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footer52.xml" ContentType="application/vnd.openxmlformats-officedocument.wordprocessingml.footer+xml"/>
  <Override PartName="/word/header55.xml" ContentType="application/vnd.openxmlformats-officedocument.wordprocessingml.head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footer70.xml" ContentType="application/vnd.openxmlformats-officedocument.wordprocessingml.footer+xml"/>
  <Override PartName="/word/header73.xml" ContentType="application/vnd.openxmlformats-officedocument.wordprocessingml.head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footer76.xml" ContentType="application/vnd.openxmlformats-officedocument.wordprocessingml.footer+xml"/>
  <Override PartName="/word/header79.xml" ContentType="application/vnd.openxmlformats-officedocument.wordprocessingml.head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footer82.xml" ContentType="application/vnd.openxmlformats-officedocument.wordprocessingml.footer+xml"/>
  <Override PartName="/word/header85.xml" ContentType="application/vnd.openxmlformats-officedocument.wordprocessingml.head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footer85.xml" ContentType="application/vnd.openxmlformats-officedocument.wordprocessingml.footer+xml"/>
  <Override PartName="/word/header88.xml" ContentType="application/vnd.openxmlformats-officedocument.wordprocessingml.header+xml"/>
  <Override PartName="/word/footer86.xml" ContentType="application/vnd.openxmlformats-officedocument.wordprocessingml.foot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footer88.xml" ContentType="application/vnd.openxmlformats-officedocument.wordprocessingml.footer+xml"/>
  <Override PartName="/word/header91.xml" ContentType="application/vnd.openxmlformats-officedocument.wordprocessingml.header+xml"/>
  <Override PartName="/word/footer89.xml" ContentType="application/vnd.openxmlformats-officedocument.wordprocessingml.footer+xml"/>
  <Override PartName="/word/header92.xml" ContentType="application/vnd.openxmlformats-officedocument.wordprocessingml.header+xml"/>
  <Override PartName="/word/footer90.xml" ContentType="application/vnd.openxmlformats-officedocument.wordprocessingml.footer+xml"/>
  <Override PartName="/word/header93.xml" ContentType="application/vnd.openxmlformats-officedocument.wordprocessingml.header+xml"/>
  <Override PartName="/word/footer91.xml" ContentType="application/vnd.openxmlformats-officedocument.wordprocessingml.footer+xml"/>
  <Override PartName="/word/header94.xml" ContentType="application/vnd.openxmlformats-officedocument.wordprocessingml.header+xml"/>
  <Override PartName="/word/footer92.xml" ContentType="application/vnd.openxmlformats-officedocument.wordprocessingml.footer+xml"/>
  <Override PartName="/word/header95.xml" ContentType="application/vnd.openxmlformats-officedocument.wordprocessingml.header+xml"/>
  <Override PartName="/word/footer93.xml" ContentType="application/vnd.openxmlformats-officedocument.wordprocessingml.footer+xml"/>
  <Override PartName="/word/header96.xml" ContentType="application/vnd.openxmlformats-officedocument.wordprocessingml.header+xml"/>
  <Override PartName="/word/footer94.xml" ContentType="application/vnd.openxmlformats-officedocument.wordprocessingml.footer+xml"/>
  <Override PartName="/word/header97.xml" ContentType="application/vnd.openxmlformats-officedocument.wordprocessingml.header+xml"/>
  <Override PartName="/word/footer95.xml" ContentType="application/vnd.openxmlformats-officedocument.wordprocessingml.footer+xml"/>
  <Override PartName="/word/header98.xml" ContentType="application/vnd.openxmlformats-officedocument.wordprocessingml.header+xml"/>
  <Override PartName="/word/footer96.xml" ContentType="application/vnd.openxmlformats-officedocument.wordprocessingml.footer+xml"/>
  <Override PartName="/word/header99.xml" ContentType="application/vnd.openxmlformats-officedocument.wordprocessingml.header+xml"/>
  <Override PartName="/word/footer97.xml" ContentType="application/vnd.openxmlformats-officedocument.wordprocessingml.footer+xml"/>
  <Override PartName="/word/header100.xml" ContentType="application/vnd.openxmlformats-officedocument.wordprocessingml.header+xml"/>
  <Override PartName="/word/footer98.xml" ContentType="application/vnd.openxmlformats-officedocument.wordprocessingml.footer+xml"/>
  <Override PartName="/word/header101.xml" ContentType="application/vnd.openxmlformats-officedocument.wordprocessingml.header+xml"/>
  <Override PartName="/word/footer99.xml" ContentType="application/vnd.openxmlformats-officedocument.wordprocessingml.footer+xml"/>
  <Override PartName="/word/header102.xml" ContentType="application/vnd.openxmlformats-officedocument.wordprocessingml.header+xml"/>
  <Override PartName="/word/footer100.xml" ContentType="application/vnd.openxmlformats-officedocument.wordprocessingml.footer+xml"/>
  <Override PartName="/word/header103.xml" ContentType="application/vnd.openxmlformats-officedocument.wordprocessingml.header+xml"/>
  <Override PartName="/word/footer101.xml" ContentType="application/vnd.openxmlformats-officedocument.wordprocessingml.footer+xml"/>
  <Override PartName="/word/header104.xml" ContentType="application/vnd.openxmlformats-officedocument.wordprocessingml.header+xml"/>
  <Override PartName="/word/footer102.xml" ContentType="application/vnd.openxmlformats-officedocument.wordprocessingml.footer+xml"/>
  <Override PartName="/word/header105.xml" ContentType="application/vnd.openxmlformats-officedocument.wordprocessingml.header+xml"/>
  <Override PartName="/word/footer103.xml" ContentType="application/vnd.openxmlformats-officedocument.wordprocessingml.footer+xml"/>
  <Override PartName="/word/header106.xml" ContentType="application/vnd.openxmlformats-officedocument.wordprocessingml.header+xml"/>
  <Override PartName="/word/footer104.xml" ContentType="application/vnd.openxmlformats-officedocument.wordprocessingml.footer+xml"/>
  <Override PartName="/word/header107.xml" ContentType="application/vnd.openxmlformats-officedocument.wordprocessingml.header+xml"/>
  <Override PartName="/word/footer105.xml" ContentType="application/vnd.openxmlformats-officedocument.wordprocessingml.footer+xml"/>
  <Override PartName="/word/header108.xml" ContentType="application/vnd.openxmlformats-officedocument.wordprocessingml.header+xml"/>
  <Override PartName="/word/footer106.xml" ContentType="application/vnd.openxmlformats-officedocument.wordprocessingml.footer+xml"/>
  <Override PartName="/word/header109.xml" ContentType="application/vnd.openxmlformats-officedocument.wordprocessingml.header+xml"/>
  <Override PartName="/word/footer10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rect style="position:absolute;margin-left:0pt;margin-top:.174015pt;width:1204.46pt;height:841.716pt;mso-position-horizontal-relative:page;mso-position-vertical-relative:page;z-index:-18567168" filled="true" fillcolor="#9f1f24" stroked="false">
            <v:fill type="solid"/>
            <w10:wrap type="none"/>
          </v:rect>
        </w:pict>
      </w:r>
      <w:r>
        <w:rPr/>
        <w:pict>
          <v:group style="position:absolute;margin-left:952.68457pt;margin-top:585.535583pt;width:250.05pt;height:114.6pt;mso-position-horizontal-relative:page;mso-position-vertical-relative:page;z-index:-18565120" coordorigin="19054,11711" coordsize="5001,2292">
            <v:shape style="position:absolute;left:22434;top:11716;width:1615;height:2190" coordorigin="22434,11716" coordsize="1615,2190" path="m23559,11716l23482,11719,23407,11726,23333,11739,23260,11755,23190,11777,23121,11802,23055,11832,22992,11866,22930,11903,22872,11945,22816,11989,22764,12037,22715,12088,22669,12142,22627,12199,22588,12259,22553,12321,22523,12385,22496,12452,22475,12520,22457,12591,22445,12663,22437,12736,22434,12811,22437,12886,22445,12960,22457,13032,22475,13102,22496,13171,22523,13238,22553,13302,22588,13364,22627,13424,22669,13481,22715,13535,22764,13586,22816,13634,22872,13678,22930,13719,22992,13757,23055,13791,23121,13820,23190,13846,23260,13867,23333,13884,23407,13896,23482,13904,23559,13906,23646,13903,23731,13894,23814,13878,23895,13857,23973,13830,24049,13798,24049,11825,23973,11793,23895,11766,23814,11745,23731,11729,23646,11720,23559,11716xe" filled="true" fillcolor="#8f0808" stroked="false">
              <v:path arrowok="t"/>
              <v:fill type="solid"/>
            </v:shape>
            <v:shape style="position:absolute;left:22434;top:11716;width:1615;height:2190" coordorigin="22434,11716" coordsize="1615,2190" path="m23559,11716l23646,11720,23731,11729,23814,11745,23895,11766,23973,11793,24049,11825,24049,13798,23973,13830,23895,13857,23814,13878,23731,13894,23646,13903,23559,13906,23482,13904,23407,13896,23333,13884,23260,13867,23190,13846,23121,13820,23055,13791,22992,13757,22930,13719,22872,13678,22816,13634,22764,13586,22715,13535,22669,13481,22627,13424,22588,13364,22553,13302,22523,13238,22496,13171,22475,13102,22457,13032,22445,12960,22437,12886,22434,12811,22437,12736,22445,12663,22457,12591,22475,12520,22496,12452,22523,12385,22553,12321,22588,12259,22627,12199,22669,12142,22715,12088,22764,12037,22816,11989,22872,11945,22930,11903,22992,11866,23055,11832,23121,11802,23190,11777,23260,11755,23333,11739,23407,11726,23482,11719,23559,11716xe" filled="false" stroked="true" strokeweight=".5669pt" strokecolor="#8f0808">
              <v:path arrowok="t"/>
              <v:stroke dashstyle="solid"/>
            </v:shape>
            <v:shape style="position:absolute;left:20769;top:11746;width:2250;height:2190" coordorigin="20769,11746" coordsize="2250,2190" path="m21894,11746l21817,11749,21742,11756,21668,11769,21595,11785,21525,11807,21456,11832,21390,11862,21327,11896,21265,11933,21207,11975,21151,12019,21099,12067,21050,12118,21004,12172,20962,12229,20923,12289,20888,12351,20858,12415,20831,12482,20810,12550,20792,12621,20780,12693,20772,12766,20769,12841,20772,12916,20780,12990,20792,13062,20810,13132,20831,13201,20858,13268,20888,13332,20923,13394,20962,13454,21004,13511,21050,13565,21099,13616,21151,13664,21207,13708,21265,13749,21327,13787,21390,13821,21456,13850,21525,13876,21595,13897,21668,13914,21742,13926,21817,13934,21894,13936,21971,13934,22047,13926,22121,13914,22193,13897,22264,13876,22332,13850,22398,13821,22462,13787,22523,13749,22582,13708,22637,13664,22690,13616,22739,13565,22785,13511,22827,13454,22866,13394,22900,13332,22931,13268,22957,13201,22979,13132,22997,13062,23009,12990,23017,12916,23019,12841,23017,12766,23009,12693,22997,12621,22979,12550,22957,12482,22931,12415,22900,12351,22866,12289,22827,12229,22785,12172,22739,12118,22690,12067,22637,12019,22582,11975,22523,11933,22462,11896,22398,11862,22332,11832,22264,11807,22193,11785,22121,11769,22047,11756,21971,11749,21894,11746xe" filled="true" fillcolor="#e60a13" stroked="false">
              <v:path arrowok="t"/>
              <v:fill type="solid"/>
            </v:shape>
            <v:shape style="position:absolute;left:20769;top:11746;width:2250;height:2190" coordorigin="20769,11746" coordsize="2250,2190" path="m21894,11746l21971,11749,22047,11756,22121,11769,22193,11785,22264,11807,22332,11832,22398,11862,22462,11896,22523,11933,22582,11975,22637,12019,22690,12067,22739,12118,22785,12172,22827,12229,22866,12289,22900,12351,22931,12415,22957,12482,22979,12550,22997,12621,23009,12693,23017,12766,23019,12841,23017,12916,23009,12990,22997,13062,22979,13132,22957,13201,22931,13268,22900,13332,22866,13394,22827,13454,22785,13511,22739,13565,22690,13616,22637,13664,22582,13708,22523,13749,22462,13787,22398,13821,22332,13850,22264,13876,22193,13897,22121,13914,22047,13926,21971,13934,21894,13936,21817,13934,21742,13926,21668,13914,21595,13897,21525,13876,21456,13850,21390,13821,21327,13787,21265,13749,21207,13708,21151,13664,21099,13616,21050,13565,21004,13511,20962,13454,20923,13394,20888,13332,20858,13268,20831,13201,20810,13132,20792,13062,20780,12990,20772,12916,20769,12841,20772,12766,20780,12693,20792,12621,20810,12550,20831,12482,20858,12415,20888,12351,20923,12289,20962,12229,21004,12172,21050,12118,21099,12067,21151,12019,21207,11975,21265,11933,21327,11896,21390,11862,21456,11832,21525,11807,21595,11785,21668,11769,21742,11756,21817,11749,21894,11746xe" filled="false" stroked="true" strokeweight=".5669pt" strokecolor="#e60a13">
              <v:path arrowok="t"/>
              <v:stroke dashstyle="solid"/>
            </v:shape>
            <v:shape style="position:absolute;left:19059;top:11806;width:2251;height:2190" coordorigin="19059,11806" coordsize="2251,2190" path="m20184,11806l20107,11809,20032,11816,19958,11829,19885,11845,19815,11867,19746,11892,19680,11922,19617,11956,19555,11993,19497,12035,19441,12079,19389,12127,19340,12178,19294,12232,19251,12289,19213,12349,19178,12411,19148,12475,19121,12542,19100,12610,19082,12681,19070,12753,19062,12826,19059,12901,19062,12976,19070,13050,19082,13122,19100,13192,19121,13261,19148,13328,19178,13392,19213,13454,19251,13514,19294,13571,19340,13625,19389,13676,19441,13724,19497,13768,19555,13809,19617,13847,19680,13881,19746,13910,19815,13936,19885,13957,19958,13974,20032,13986,20107,13994,20184,13996,20261,13994,20337,13986,20411,13974,20483,13957,20554,13936,20622,13910,20688,13881,20752,13847,20813,13809,20872,13768,20927,13724,20980,13676,21029,13625,21075,13571,21117,13514,21156,13454,21190,13392,21221,13328,21247,13261,21269,13192,21287,13122,21299,13050,21307,12976,21309,12901,21307,12826,21299,12753,21287,12681,21269,12610,21247,12542,21221,12475,21190,12411,21156,12349,21117,12289,21075,12232,21029,12178,20980,12127,20927,12079,20872,12035,20813,11993,20752,11956,20688,11922,20622,11892,20554,11867,20483,11845,20411,11829,20337,11816,20261,11809,20184,11806xe" filled="true" fillcolor="#ff3636" stroked="false">
              <v:path arrowok="t"/>
              <v:fill type="solid"/>
            </v:shape>
            <v:shape style="position:absolute;left:19059;top:11806;width:2251;height:2190" coordorigin="19059,11806" coordsize="2251,2190" path="m20184,11806l20261,11809,20337,11816,20411,11829,20483,11845,20554,11867,20622,11892,20688,11922,20752,11956,20813,11993,20872,12035,20927,12079,20980,12127,21029,12178,21075,12232,21117,12289,21156,12349,21190,12411,21221,12475,21247,12542,21269,12610,21287,12681,21299,12753,21307,12826,21309,12901,21307,12976,21299,13050,21287,13122,21269,13192,21247,13261,21221,13328,21190,13392,21156,13454,21117,13514,21075,13571,21029,13625,20980,13676,20927,13724,20872,13768,20813,13809,20752,13847,20688,13881,20622,13910,20554,13936,20483,13957,20411,13974,20337,13986,20261,13994,20184,13996,20107,13994,20032,13986,19958,13974,19885,13957,19815,13936,19746,13910,19680,13881,19617,13847,19555,13809,19497,13768,19441,13724,19389,13676,19340,13625,19294,13571,19251,13514,19213,13454,19178,13392,19148,13328,19121,13261,19100,13192,19082,13122,19070,13050,19062,12976,19059,12901,19062,12826,19070,12753,19082,12681,19100,12610,19121,12542,19148,12475,19178,12411,19213,12349,19251,12289,19294,12232,19340,12178,19389,12127,19441,12079,19497,12035,19555,11993,19617,11956,19680,11922,19746,11892,19815,11867,19885,11845,19958,11829,20032,11816,20107,11809,20184,11806xe" filled="false" stroked="true" strokeweight=".5669pt" strokecolor="#ff3636">
              <v:path arrowok="t"/>
              <v:stroke dashstyle="solid"/>
            </v:shape>
            <w10:wrap type="none"/>
          </v:group>
        </w:pict>
      </w:r>
      <w:r>
        <w:rPr/>
        <w:pict>
          <v:group style="position:absolute;margin-left:-.283450pt;margin-top:104.293564pt;width:244.95pt;height:114.9pt;mso-position-horizontal-relative:page;mso-position-vertical-relative:page;z-index:-18564608" coordorigin="-6,2086" coordsize="4899,2298">
            <v:shape style="position:absolute;left:0;top:2188;width:1513;height:2190" coordorigin="0,2188" coordsize="1513,2190" path="m385,2188l298,2191,213,2201,130,2217,50,2238,0,2256,0,4311,135,4350,218,4366,303,4375,390,4378,467,4375,542,4368,616,4355,689,4338,759,4317,827,4291,893,4261,957,4227,1018,4190,1077,4149,1132,4104,1184,4056,1234,4005,1279,3950,1321,3893,1360,3834,1394,3772,1425,3707,1451,3641,1473,3572,1490,3502,1502,3429,1510,3356,1512,3281,1510,3206,1502,3132,1489,3060,1472,2990,1450,2921,1423,2855,1393,2790,1358,2729,1319,2669,1277,2612,1231,2558,1181,2507,1129,2459,1073,2415,1015,2374,953,2336,890,2303,823,2273,755,2248,684,2227,612,2210,538,2198,462,2190,385,2188xe" filled="true" fillcolor="#8f0808" stroked="false">
              <v:path arrowok="t"/>
              <v:fill type="solid"/>
            </v:shape>
            <v:shape style="position:absolute;left:0;top:2188;width:1513;height:2190" coordorigin="0,2188" coordsize="1513,2190" path="m390,4378l303,4375,218,4366,135,4350,54,4329,0,4311,0,2256,50,2238,130,2217,213,2201,298,2191,385,2188,462,2190,538,2198,612,2210,684,2227,755,2248,823,2273,890,2303,953,2336,1015,2374,1073,2415,1129,2459,1181,2507,1231,2558,1277,2612,1319,2669,1358,2729,1393,2790,1423,2855,1450,2921,1472,2990,1489,3060,1502,3132,1510,3206,1512,3281,1510,3356,1502,3429,1490,3502,1473,3572,1451,3641,1425,3707,1394,3772,1360,3834,1321,3893,1279,3950,1234,4005,1184,4056,1132,4104,1077,4149,1018,4190,957,4227,893,4261,827,4291,759,4317,689,4338,616,4355,542,4368,467,4375,390,4378e" filled="false" stroked="true" strokeweight=".5669pt" strokecolor="#8f0808">
              <v:path arrowok="t"/>
              <v:stroke dashstyle="solid"/>
            </v:shape>
            <v:shape style="position:absolute;left:927;top:2154;width:2250;height:2190" coordorigin="927,2155" coordsize="2250,2190" path="m2050,2155l1973,2158,1898,2165,1824,2178,1751,2195,1681,2216,1613,2242,1546,2272,1483,2305,1422,2343,1363,2384,1308,2429,1255,2477,1206,2528,1160,2582,1118,2639,1080,2699,1045,2761,1015,2826,989,2892,967,2961,950,3031,937,3103,930,3177,927,3252,930,3327,938,3401,951,3473,968,3543,990,3612,1017,3678,1047,3742,1082,3804,1121,3864,1163,3921,1209,3975,1258,4026,1311,4073,1367,4118,1425,4159,1486,4196,1550,4230,1616,4260,1685,4285,1755,4306,1828,4323,1902,4335,1977,4342,2054,4345,2131,4342,2207,4335,2281,4322,2353,4305,2424,4284,2492,4258,2558,4228,2622,4194,2683,4157,2741,4115,2797,4071,2849,4023,2899,3971,2944,3917,2986,3860,3025,3801,3059,3739,3090,3674,3116,3607,3138,3539,3155,3468,3167,3396,3175,3323,3177,3248,3175,3173,3167,3099,3154,3027,3137,2957,3115,2888,3088,2822,3057,2757,3023,2695,2984,2636,2942,2579,2896,2525,2846,2474,2794,2426,2738,2382,2680,2341,2618,2303,2555,2270,2488,2240,2420,2215,2349,2193,2277,2177,2203,2165,2127,2157,2050,2155xe" filled="true" fillcolor="#e60a13" stroked="false">
              <v:path arrowok="t"/>
              <v:fill type="solid"/>
            </v:shape>
            <v:shape style="position:absolute;left:927;top:2154;width:2250;height:2190" coordorigin="927,2155" coordsize="2250,2190" path="m2054,4345l1977,4342,1902,4335,1828,4323,1755,4306,1685,4285,1616,4260,1550,4230,1486,4196,1425,4159,1367,4118,1311,4073,1258,4026,1209,3975,1163,3921,1121,3864,1082,3804,1047,3742,1017,3678,990,3612,968,3543,951,3473,938,3401,930,3327,927,3252,930,3177,937,3103,950,3031,967,2961,989,2892,1015,2826,1045,2761,1080,2699,1118,2639,1160,2582,1206,2528,1255,2477,1308,2429,1363,2384,1422,2343,1483,2305,1546,2272,1613,2242,1681,2216,1751,2195,1824,2178,1898,2165,1973,2158,2050,2155,2127,2157,2203,2165,2277,2177,2349,2193,2420,2215,2488,2240,2555,2270,2618,2303,2680,2341,2738,2382,2794,2426,2846,2474,2896,2525,2942,2579,2984,2636,3023,2695,3057,2757,3088,2822,3115,2888,3137,2957,3154,3027,3167,3099,3175,3173,3177,3248,3175,3323,3167,3396,3155,3468,3138,3539,3116,3607,3090,3674,3059,3739,3025,3801,2986,3860,2944,3917,2899,3971,2849,4023,2797,4071,2741,4115,2683,4157,2622,4194,2558,4228,2492,4258,2424,4284,2353,4305,2281,4322,2207,4335,2131,4342,2054,4345xe" filled="false" stroked="true" strokeweight=".5669pt" strokecolor="#e60a13">
              <v:path arrowok="t"/>
              <v:stroke dashstyle="solid"/>
            </v:shape>
            <v:shape style="position:absolute;left:2637;top:2091;width:2250;height:2190" coordorigin="2637,2092" coordsize="2250,2190" path="m3760,2092l3683,2094,3608,2102,3533,2114,3461,2131,3391,2153,3322,2178,3256,2208,3193,2242,3132,2280,3073,2321,3018,2366,2965,2414,2916,2465,2870,2519,2828,2576,2790,2636,2755,2698,2725,2762,2699,2829,2677,2898,2660,2968,2647,3040,2640,3114,2637,3189,2640,3264,2648,3337,2661,3409,2678,3480,2700,3548,2726,3615,2757,3679,2792,3741,2831,3801,2873,3857,2919,3911,2968,3962,3021,4010,3076,4055,3135,4096,3196,4133,3260,4167,3326,4196,3395,4222,3465,4243,3538,4260,3612,4272,3687,4279,3764,4282,3841,4279,3917,4271,3991,4259,4063,4242,4134,4220,4202,4195,4268,4165,4332,4131,4393,4093,4451,4052,4507,4007,4559,3959,4608,3908,4654,3854,4696,3797,4735,3737,4769,3675,4800,3611,4826,3544,4848,3476,4865,3405,4877,3333,4885,3259,4887,3184,4885,3109,4877,3036,4864,2964,4846,2893,4824,2825,4798,2758,4767,2694,4733,2632,4694,2573,4652,2516,4606,2462,4556,2411,4504,2363,4448,2318,4389,2277,4328,2240,4264,2206,4198,2177,4130,2151,4059,2130,3987,2113,3913,2101,3837,2094,3760,2092xe" filled="true" fillcolor="#ff3636" stroked="false">
              <v:path arrowok="t"/>
              <v:fill type="solid"/>
            </v:shape>
            <v:shape style="position:absolute;left:2637;top:2091;width:2250;height:2190" coordorigin="2637,2092" coordsize="2250,2190" path="m3764,4282l3687,4279,3612,4272,3538,4260,3465,4243,3395,4222,3326,4196,3260,4167,3196,4133,3135,4096,3076,4055,3021,4010,2968,3962,2919,3911,2873,3857,2831,3801,2792,3741,2757,3679,2726,3615,2700,3548,2678,3480,2661,3409,2648,3337,2640,3264,2637,3189,2640,3114,2647,3040,2660,2968,2677,2898,2699,2829,2725,2762,2755,2698,2790,2636,2828,2576,2870,2519,2916,2465,2965,2414,3018,2366,3073,2321,3132,2280,3193,2242,3256,2208,3322,2178,3391,2153,3461,2131,3533,2114,3608,2102,3683,2094,3760,2092,3837,2094,3913,2101,3987,2113,4059,2130,4130,2151,4198,2177,4264,2206,4328,2240,4389,2277,4448,2318,4504,2363,4556,2411,4606,2462,4652,2516,4694,2573,4733,2632,4767,2694,4798,2758,4824,2825,4846,2893,4864,2964,4877,3036,4885,3109,4887,3184,4885,3259,4877,3333,4865,3405,4848,3476,4826,3544,4800,3611,4769,3675,4735,3737,4696,3797,4654,3854,4608,3908,4559,3959,4507,4007,4451,4052,4393,4093,4332,4131,4268,4165,4202,4195,4134,4220,4063,4242,3991,4259,3917,4271,3841,4279,3764,4282xe" filled="false" stroked="true" strokeweight=".5669pt" strokecolor="#ff3636">
              <v:path arrowok="t"/>
              <v:stroke dashstyle="solid"/>
            </v:shape>
            <w10:wrap type="none"/>
          </v:group>
        </w:pict>
      </w:r>
    </w:p>
    <w:p>
      <w:pPr>
        <w:pStyle w:val="BodyText"/>
        <w:rPr>
          <w:sz w:val="20"/>
        </w:rPr>
      </w:pPr>
    </w:p>
    <w:p>
      <w:pPr>
        <w:pStyle w:val="BodyText"/>
        <w:rPr>
          <w:sz w:val="20"/>
        </w:rPr>
      </w:pPr>
    </w:p>
    <w:p>
      <w:pPr>
        <w:pStyle w:val="BodyText"/>
        <w:spacing w:before="10"/>
        <w:rPr>
          <w:sz w:val="20"/>
        </w:rPr>
      </w:pPr>
    </w:p>
    <w:p>
      <w:pPr>
        <w:spacing w:before="168"/>
        <w:ind w:left="0" w:right="171" w:firstLine="0"/>
        <w:jc w:val="right"/>
        <w:rPr>
          <w:rFonts w:ascii="Arial"/>
          <w:sz w:val="48"/>
        </w:rPr>
      </w:pPr>
      <w:r>
        <w:rPr/>
        <w:pict>
          <v:group style="position:absolute;margin-left:437.945557pt;margin-top:-46.760723pt;width:419.45pt;height:548.15pt;mso-position-horizontal-relative:page;mso-position-vertical-relative:paragraph;z-index:-18565632" coordorigin="8759,-935" coordsize="8389,10963">
            <v:shape style="position:absolute;left:10556;top:-936;width:6592;height:5566" type="#_x0000_t75" stroked="false">
              <v:imagedata r:id="rId6" o:title=""/>
            </v:shape>
            <v:shape style="position:absolute;left:11822;top:-710;width:4289;height:4206" type="#_x0000_t75" stroked="false">
              <v:imagedata r:id="rId7" o:title=""/>
            </v:shape>
            <v:shape style="position:absolute;left:11822;top:-730;width:4289;height:4226" coordorigin="11823,-729" coordsize="4289,4226" path="m13967,3496l13890,3495,13814,3491,13738,3484,13663,3475,13590,3463,13516,3449,13444,3433,13373,3414,13303,3393,13234,3369,13166,3344,13099,3316,13033,3286,12969,3254,12905,3219,12843,3183,12783,3145,12724,3105,12666,3063,12610,3019,12555,2974,12502,2926,12451,2877,12401,2827,12353,2774,12307,2720,12262,2665,12220,2608,12179,2550,12140,2490,12103,2429,12069,2367,12036,2303,12006,2239,11977,2173,11951,2106,11927,2037,11906,1968,11887,1898,11870,1827,11856,1755,11844,1682,11835,1609,11828,1534,11824,1459,11823,1383,11824,1308,11828,1232,11835,1158,11844,1084,11856,1012,11870,940,11887,869,11906,798,11927,729,11951,661,11977,594,12006,528,12036,463,12069,400,12103,338,12140,276,12179,217,12220,159,12262,102,12307,46,12353,-8,12401,-60,12451,-111,12502,-160,12555,-207,12610,-253,12666,-296,12724,-338,12783,-378,12843,-417,12905,-453,12969,-487,13033,-519,13099,-549,13166,-577,13234,-603,13303,-626,13373,-647,13444,-666,13516,-683,13590,-697,13663,-708,13738,-717,13814,-724,13890,-728,13967,-729,14044,-728,14120,-724,14195,-717,14270,-708,14344,-697,14417,-683,14489,-666,14560,-647,14631,-626,14700,-603,14768,-577,14835,-549,14900,-519,14965,-487,15028,-453,15090,-417,15151,-378,15210,-338,15267,-296,15324,-253,15378,-207,15431,-160,15483,-111,15533,-60,15581,-8,15627,46,15671,102,15714,159,15755,217,15793,276,15830,338,15865,400,15897,463,15928,528,15956,594,15982,661,16006,729,16028,798,16047,869,16063,940,16078,1012,16089,1084,16099,1158,16105,1232,16109,1308,16111,1383,16109,1459,16105,1534,16099,1609,16089,1682,16078,1755,16063,1827,16047,1898,16028,1968,16006,2037,15982,2106,15956,2173,15928,2239,15897,2303,15865,2367,15830,2429,15793,2490,15755,2550,15714,2608,15671,2665,15627,2720,15581,2774,15533,2827,15483,2877,15431,2926,15378,2974,15324,3019,15267,3063,15210,3105,15151,3145,15090,3183,15028,3219,14965,3254,14900,3286,14835,3316,14768,3344,14700,3369,14631,3393,14560,3414,14489,3433,14417,3449,14344,3463,14270,3475,14195,3484,14120,3491,14044,3495,13967,3496xe" filled="false" stroked="true" strokeweight=".5669pt" strokecolor="#ff3636">
              <v:path arrowok="t"/>
              <v:stroke dashstyle="solid"/>
            </v:shape>
            <v:shape style="position:absolute;left:9088;top:2581;width:7065;height:7065" type="#_x0000_t75" stroked="false">
              <v:imagedata r:id="rId8" o:title=""/>
            </v:shape>
            <v:shape style="position:absolute;left:8758;top:2214;width:7813;height:7813" type="#_x0000_t75" stroked="false">
              <v:imagedata r:id="rId9" o:title=""/>
            </v:shape>
            <w10:wrap type="none"/>
          </v:group>
        </w:pict>
      </w:r>
      <w:bookmarkStart w:name="Page 1" w:id="1"/>
      <w:bookmarkEnd w:id="1"/>
      <w:r>
        <w:rPr/>
      </w:r>
      <w:r>
        <w:rPr>
          <w:rFonts w:ascii="Arial"/>
          <w:color w:val="FFFFFF"/>
          <w:w w:val="90"/>
          <w:sz w:val="48"/>
        </w:rPr>
        <w:t>MODUL</w:t>
      </w:r>
    </w:p>
    <w:p>
      <w:pPr>
        <w:spacing w:before="96"/>
        <w:ind w:left="0" w:right="171" w:firstLine="0"/>
        <w:jc w:val="right"/>
        <w:rPr>
          <w:rFonts w:ascii="Arial"/>
          <w:sz w:val="52"/>
        </w:rPr>
      </w:pPr>
      <w:r>
        <w:rPr>
          <w:rFonts w:ascii="Arial"/>
          <w:color w:val="FFFFFF"/>
          <w:w w:val="90"/>
          <w:sz w:val="52"/>
        </w:rPr>
        <w:t>PRAKTIKUM</w:t>
      </w:r>
    </w:p>
    <w:p>
      <w:pPr>
        <w:spacing w:before="14"/>
        <w:ind w:left="0" w:right="170" w:firstLine="0"/>
        <w:jc w:val="right"/>
        <w:rPr>
          <w:rFonts w:ascii="Arial"/>
          <w:b/>
          <w:sz w:val="56"/>
        </w:rPr>
      </w:pPr>
      <w:r>
        <w:rPr>
          <w:rFonts w:ascii="Arial"/>
          <w:b/>
          <w:color w:val="FFFFFF"/>
          <w:sz w:val="56"/>
        </w:rPr>
        <w:t>ILMU BIOMEDIK</w:t>
      </w:r>
      <w:r>
        <w:rPr>
          <w:rFonts w:ascii="Arial"/>
          <w:b/>
          <w:color w:val="FFFFFF"/>
          <w:spacing w:val="-30"/>
          <w:sz w:val="56"/>
        </w:rPr>
        <w:t> </w:t>
      </w:r>
      <w:r>
        <w:rPr>
          <w:rFonts w:ascii="Arial"/>
          <w:b/>
          <w:color w:val="FFFFFF"/>
          <w:sz w:val="56"/>
        </w:rPr>
        <w:t>DASAR</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9"/>
        </w:rPr>
      </w:pPr>
    </w:p>
    <w:p>
      <w:pPr>
        <w:spacing w:before="151"/>
        <w:ind w:left="12326" w:right="0" w:firstLine="0"/>
        <w:jc w:val="left"/>
        <w:rPr>
          <w:rFonts w:ascii="Arial"/>
          <w:sz w:val="40"/>
        </w:rPr>
      </w:pPr>
      <w:r>
        <w:rPr>
          <w:rFonts w:ascii="Arial"/>
          <w:color w:val="FFFFFF"/>
          <w:sz w:val="40"/>
        </w:rPr>
        <w:t>OLEH TIM ILMU BIOMEDIK DASAR</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line="230" w:lineRule="auto" w:before="267"/>
        <w:ind w:left="13322" w:right="373" w:hanging="1482"/>
        <w:jc w:val="left"/>
        <w:rPr>
          <w:sz w:val="28"/>
        </w:rPr>
      </w:pPr>
      <w:r>
        <w:rPr/>
        <w:drawing>
          <wp:anchor distT="0" distB="0" distL="0" distR="0" allowOverlap="1" layoutInCell="1" locked="0" behindDoc="1" simplePos="0" relativeHeight="484749824">
            <wp:simplePos x="0" y="0"/>
            <wp:positionH relativeFrom="page">
              <wp:posOffset>13927582</wp:posOffset>
            </wp:positionH>
            <wp:positionV relativeFrom="paragraph">
              <wp:posOffset>9810</wp:posOffset>
            </wp:positionV>
            <wp:extent cx="750382" cy="742952"/>
            <wp:effectExtent l="0" t="0" r="0" b="0"/>
            <wp:wrapNone/>
            <wp:docPr id="1" name="image5.png"/>
            <wp:cNvGraphicFramePr>
              <a:graphicFrameLocks noChangeAspect="1"/>
            </wp:cNvGraphicFramePr>
            <a:graphic>
              <a:graphicData uri="http://schemas.openxmlformats.org/drawingml/2006/picture">
                <pic:pic>
                  <pic:nvPicPr>
                    <pic:cNvPr id="2" name="image5.png"/>
                    <pic:cNvPicPr/>
                  </pic:nvPicPr>
                  <pic:blipFill>
                    <a:blip r:embed="rId10" cstate="print"/>
                    <a:stretch>
                      <a:fillRect/>
                    </a:stretch>
                  </pic:blipFill>
                  <pic:spPr>
                    <a:xfrm>
                      <a:off x="0" y="0"/>
                      <a:ext cx="750382" cy="742952"/>
                    </a:xfrm>
                    <a:prstGeom prst="rect">
                      <a:avLst/>
                    </a:prstGeom>
                  </pic:spPr>
                </pic:pic>
              </a:graphicData>
            </a:graphic>
          </wp:anchor>
        </w:drawing>
      </w:r>
      <w:r>
        <w:rPr/>
        <w:drawing>
          <wp:anchor distT="0" distB="0" distL="0" distR="0" allowOverlap="1" layoutInCell="1" locked="0" behindDoc="1" simplePos="0" relativeHeight="484750336">
            <wp:simplePos x="0" y="0"/>
            <wp:positionH relativeFrom="page">
              <wp:posOffset>8837586</wp:posOffset>
            </wp:positionH>
            <wp:positionV relativeFrom="paragraph">
              <wp:posOffset>38026</wp:posOffset>
            </wp:positionV>
            <wp:extent cx="734495" cy="762717"/>
            <wp:effectExtent l="0" t="0" r="0" b="0"/>
            <wp:wrapNone/>
            <wp:docPr id="3" name="image6.png"/>
            <wp:cNvGraphicFramePr>
              <a:graphicFrameLocks noChangeAspect="1"/>
            </wp:cNvGraphicFramePr>
            <a:graphic>
              <a:graphicData uri="http://schemas.openxmlformats.org/drawingml/2006/picture">
                <pic:pic>
                  <pic:nvPicPr>
                    <pic:cNvPr id="4" name="image6.png"/>
                    <pic:cNvPicPr/>
                  </pic:nvPicPr>
                  <pic:blipFill>
                    <a:blip r:embed="rId11" cstate="print"/>
                    <a:stretch>
                      <a:fillRect/>
                    </a:stretch>
                  </pic:blipFill>
                  <pic:spPr>
                    <a:xfrm>
                      <a:off x="0" y="0"/>
                      <a:ext cx="734495" cy="762717"/>
                    </a:xfrm>
                    <a:prstGeom prst="rect">
                      <a:avLst/>
                    </a:prstGeom>
                  </pic:spPr>
                </pic:pic>
              </a:graphicData>
            </a:graphic>
          </wp:anchor>
        </w:drawing>
      </w:r>
      <w:r>
        <w:rPr>
          <w:color w:val="FFFFFF"/>
          <w:sz w:val="28"/>
        </w:rPr>
        <w:t>PROGRAM STUDI D-III </w:t>
      </w:r>
      <w:r>
        <w:rPr>
          <w:color w:val="FFFFFF"/>
          <w:spacing w:val="-10"/>
          <w:sz w:val="28"/>
        </w:rPr>
        <w:t>KEPERAWATAN </w:t>
      </w:r>
      <w:r>
        <w:rPr>
          <w:color w:val="FFFFFF"/>
          <w:spacing w:val="-3"/>
          <w:sz w:val="28"/>
        </w:rPr>
        <w:t>MALANG </w:t>
      </w:r>
      <w:r>
        <w:rPr>
          <w:color w:val="FFFFFF"/>
          <w:sz w:val="28"/>
        </w:rPr>
        <w:t>JURUSAN </w:t>
      </w:r>
      <w:r>
        <w:rPr>
          <w:color w:val="FFFFFF"/>
          <w:spacing w:val="-10"/>
          <w:sz w:val="28"/>
        </w:rPr>
        <w:t>KEPERAWATAN</w:t>
      </w:r>
    </w:p>
    <w:p>
      <w:pPr>
        <w:spacing w:line="314" w:lineRule="exact" w:before="0"/>
        <w:ind w:left="11872" w:right="0" w:firstLine="0"/>
        <w:jc w:val="left"/>
        <w:rPr>
          <w:sz w:val="28"/>
        </w:rPr>
      </w:pPr>
      <w:r>
        <w:rPr>
          <w:color w:val="FFFFFF"/>
          <w:sz w:val="28"/>
        </w:rPr>
        <w:t>POLITEKNIK KESEHATAN KEMENKES MALANG</w:t>
      </w:r>
    </w:p>
    <w:p>
      <w:pPr>
        <w:spacing w:after="0" w:line="314" w:lineRule="exact"/>
        <w:jc w:val="left"/>
        <w:rPr>
          <w:sz w:val="28"/>
        </w:rPr>
        <w:sectPr>
          <w:headerReference w:type="default" r:id="rId5"/>
          <w:type w:val="continuous"/>
          <w:pgSz w:w="24100" w:h="16840" w:orient="landscape"/>
          <w:pgMar w:header="0" w:top="0" w:bottom="280" w:left="3500" w:right="860"/>
        </w:sectPr>
      </w:pPr>
    </w:p>
    <w:p>
      <w:pPr>
        <w:pStyle w:val="BodyText"/>
        <w:rPr>
          <w:sz w:val="20"/>
        </w:rPr>
      </w:pPr>
      <w:r>
        <w:rPr/>
        <w:pict>
          <v:group style="position:absolute;margin-left:62.549999pt;margin-top:57.149979pt;width:507.75pt;height:725.25pt;mso-position-horizontal-relative:page;mso-position-vertical-relative:page;z-index:-18564096" coordorigin="1251,1143" coordsize="10155,14505">
            <v:shape style="position:absolute;left:1281;top:1173;width:10095;height:14445" coordorigin="1281,1173" coordsize="10095,14445" path="m2963,1173l2888,1175,2814,1180,2741,1188,2669,1199,2598,1213,2528,1230,2459,1250,2391,1273,2325,1298,2260,1327,2197,1358,2135,1391,2074,1427,2016,1465,1959,1506,1903,1549,1850,1594,1799,1641,1749,1691,1702,1742,1657,1795,1614,1851,1573,1908,1535,1966,1499,2027,1466,2089,1435,2152,1406,2217,1381,2283,1358,2351,1338,2420,1321,2490,1307,2561,1296,2633,1288,2706,1283,2780,1281,2855,1281,13936,1283,14011,1288,14085,1296,14158,1307,14230,1321,14301,1338,14371,1358,14440,1381,14508,1406,14574,1435,14639,1466,14702,1499,14764,1535,14825,1573,14883,1614,14940,1657,14996,1702,15049,1749,15100,1799,15150,1850,15197,1903,15242,1959,15285,2016,15326,2074,15364,2135,15400,2197,15433,2260,15464,2325,15493,2391,15518,2459,15541,2528,15561,2598,15578,2669,15592,2741,15603,2814,15611,2888,15616,2963,15618,9693,15618,9768,15616,9842,15611,9916,15603,9988,15592,10059,15578,10129,15561,10198,15541,10266,15518,10332,15493,10397,15464,10460,15433,10522,15400,10583,15364,10641,15326,10698,15285,10754,15242,10807,15197,10858,15150,10908,15100,10955,15049,11000,14996,11043,14940,11084,14883,11122,14825,11158,14764,11191,14702,11222,14639,11251,14574,11276,14508,11299,14440,11319,14371,11336,14301,11350,14230,11361,14158,11369,14085,11374,14011,11376,13936,11376,2855,11374,2780,11369,2706,11361,2633,11350,2561,11336,2490,11319,2420,11299,2351,11276,2283,11251,2217,11222,2152,11191,2089,11158,2027,11122,1966,11084,1908,11043,1851,11000,1795,10955,1742,10908,1691,10858,1641,10807,1594,10754,1549,10698,1506,10641,1465,10583,1427,10522,1391,10460,1358,10397,1327,10332,1298,10266,1273,10198,1250,10129,1230,10059,1213,9988,1199,9916,1188,9842,1180,9768,1175,9693,1173,2963,1173xe" filled="false" stroked="true" strokeweight="3pt" strokecolor="#000000">
              <v:path arrowok="t"/>
              <v:stroke dashstyle="solid"/>
            </v:shape>
            <v:shape style="position:absolute;left:4350;top:5525;width:3452;height:3214" type="#_x0000_t75" alt="COLOR" stroked="false">
              <v:imagedata r:id="rId13" o:title=""/>
            </v:shape>
            <w10:wrap type="none"/>
          </v:group>
        </w:pict>
      </w:r>
    </w:p>
    <w:p>
      <w:pPr>
        <w:pStyle w:val="BodyText"/>
        <w:rPr>
          <w:sz w:val="20"/>
        </w:rPr>
      </w:pPr>
    </w:p>
    <w:p>
      <w:pPr>
        <w:pStyle w:val="BodyText"/>
      </w:pPr>
    </w:p>
    <w:p>
      <w:pPr>
        <w:pStyle w:val="Title"/>
      </w:pPr>
      <w:r>
        <w:rPr>
          <w:w w:val="95"/>
        </w:rPr>
        <w:t>MODUL</w:t>
      </w:r>
      <w:r>
        <w:rPr>
          <w:spacing w:val="-155"/>
          <w:w w:val="95"/>
        </w:rPr>
        <w:t> </w:t>
      </w:r>
      <w:r>
        <w:rPr>
          <w:w w:val="95"/>
        </w:rPr>
        <w:t>PRAKTIKUM</w:t>
      </w:r>
    </w:p>
    <w:p>
      <w:pPr>
        <w:spacing w:line="620" w:lineRule="exact" w:before="0"/>
        <w:ind w:left="0" w:right="462" w:firstLine="0"/>
        <w:jc w:val="center"/>
        <w:rPr>
          <w:rFonts w:ascii="Arial"/>
          <w:sz w:val="56"/>
        </w:rPr>
      </w:pPr>
      <w:r>
        <w:rPr>
          <w:rFonts w:ascii="Arial"/>
          <w:sz w:val="56"/>
        </w:rPr>
        <w:t>ILMU BIOMEDIK</w:t>
      </w:r>
      <w:r>
        <w:rPr>
          <w:rFonts w:ascii="Arial"/>
          <w:spacing w:val="-109"/>
          <w:sz w:val="56"/>
        </w:rPr>
        <w:t> </w:t>
      </w:r>
      <w:r>
        <w:rPr>
          <w:rFonts w:ascii="Arial"/>
          <w:sz w:val="56"/>
        </w:rPr>
        <w:t>DASAR</w:t>
      </w: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rPr>
          <w:rFonts w:ascii="Arial"/>
          <w:sz w:val="56"/>
        </w:rPr>
      </w:pPr>
    </w:p>
    <w:p>
      <w:pPr>
        <w:pStyle w:val="BodyText"/>
        <w:spacing w:before="8"/>
        <w:rPr>
          <w:rFonts w:ascii="Arial"/>
          <w:sz w:val="56"/>
        </w:rPr>
      </w:pPr>
    </w:p>
    <w:p>
      <w:pPr>
        <w:spacing w:line="320" w:lineRule="exact" w:before="1"/>
        <w:ind w:left="0" w:right="454" w:firstLine="0"/>
        <w:jc w:val="center"/>
        <w:rPr>
          <w:rFonts w:ascii="Arial"/>
          <w:sz w:val="28"/>
        </w:rPr>
      </w:pPr>
      <w:r>
        <w:rPr>
          <w:rFonts w:ascii="Arial"/>
          <w:w w:val="95"/>
          <w:sz w:val="28"/>
        </w:rPr>
        <w:t>DISUSUN OLEH :</w:t>
      </w:r>
    </w:p>
    <w:p>
      <w:pPr>
        <w:spacing w:before="0"/>
        <w:ind w:left="2070" w:right="2528" w:firstLine="0"/>
        <w:jc w:val="center"/>
        <w:rPr>
          <w:sz w:val="28"/>
        </w:rPr>
      </w:pPr>
      <w:r>
        <w:rPr>
          <w:sz w:val="28"/>
        </w:rPr>
        <w:t>Dr. Ni Luh Putu Eka Sudiwati, S.Kp. M.Kes Budi Susatia, S.Kp., M.Kes.</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line="220" w:lineRule="auto" w:before="269"/>
        <w:ind w:left="2424" w:right="834" w:hanging="1758"/>
        <w:jc w:val="left"/>
        <w:rPr>
          <w:rFonts w:ascii="Arial"/>
          <w:sz w:val="40"/>
        </w:rPr>
      </w:pPr>
      <w:r>
        <w:rPr>
          <w:rFonts w:ascii="Arial"/>
          <w:w w:val="85"/>
          <w:sz w:val="40"/>
        </w:rPr>
        <w:t>POLITEKNIK KESEHATAN KEMENKES MALANG </w:t>
      </w:r>
      <w:r>
        <w:rPr>
          <w:rFonts w:ascii="Arial"/>
          <w:w w:val="95"/>
          <w:sz w:val="40"/>
        </w:rPr>
        <w:t>JURUSAN KEPERAWATAN</w:t>
      </w:r>
    </w:p>
    <w:p>
      <w:pPr>
        <w:spacing w:line="218" w:lineRule="auto" w:before="46"/>
        <w:ind w:left="3201" w:right="834" w:hanging="1875"/>
        <w:jc w:val="left"/>
        <w:rPr>
          <w:rFonts w:ascii="Arial"/>
          <w:sz w:val="40"/>
        </w:rPr>
      </w:pPr>
      <w:r>
        <w:rPr>
          <w:rFonts w:ascii="Arial"/>
          <w:w w:val="90"/>
          <w:sz w:val="40"/>
        </w:rPr>
        <w:t>PRODI </w:t>
      </w:r>
      <w:r>
        <w:rPr>
          <w:b/>
          <w:w w:val="90"/>
          <w:sz w:val="40"/>
        </w:rPr>
        <w:t>D-III </w:t>
      </w:r>
      <w:r>
        <w:rPr>
          <w:rFonts w:ascii="Arial"/>
          <w:w w:val="90"/>
          <w:sz w:val="40"/>
        </w:rPr>
        <w:t>KEPERAWATAN MALANG </w:t>
      </w:r>
      <w:r>
        <w:rPr>
          <w:rFonts w:ascii="Arial"/>
          <w:sz w:val="40"/>
        </w:rPr>
        <w:t>TAHUN 2018</w:t>
      </w:r>
    </w:p>
    <w:p>
      <w:pPr>
        <w:spacing w:after="0" w:line="218" w:lineRule="auto"/>
        <w:jc w:val="left"/>
        <w:rPr>
          <w:rFonts w:ascii="Arial"/>
          <w:sz w:val="40"/>
        </w:rPr>
        <w:sectPr>
          <w:headerReference w:type="default" r:id="rId12"/>
          <w:pgSz w:w="11920" w:h="16850"/>
          <w:pgMar w:header="0" w:footer="0" w:top="1140" w:bottom="280" w:left="1520" w:right="800"/>
        </w:sectPr>
      </w:pPr>
    </w:p>
    <w:p>
      <w:pPr>
        <w:pStyle w:val="BodyText"/>
        <w:ind w:left="1002"/>
        <w:rPr>
          <w:rFonts w:ascii="Arial"/>
          <w:sz w:val="20"/>
        </w:rPr>
      </w:pPr>
      <w:r>
        <w:rPr>
          <w:rFonts w:ascii="Arial"/>
          <w:sz w:val="20"/>
        </w:rPr>
        <w:pict>
          <v:group style="width:375pt;height:103.85pt;mso-position-horizontal-relative:char;mso-position-vertical-relative:line" coordorigin="0,0" coordsize="7500,2077">
            <v:rect style="position:absolute;left:30;top:50;width:7470;height:2027" filled="true" fillcolor="#375522" stroked="false">
              <v:fill opacity="32896f" type="solid"/>
            </v:rect>
            <v:shape style="position:absolute;left:10;top:10;width:7470;height:2027" type="#_x0000_t75" stroked="false">
              <v:imagedata r:id="rId16" o:title=""/>
            </v:shape>
            <v:shape style="position:absolute;left:10;top:10;width:7470;height:2027" type="#_x0000_t202" filled="false" stroked="true" strokeweight="1pt" strokecolor="#a8d08d">
              <v:textbox inset="0,0,0,0">
                <w:txbxContent>
                  <w:p>
                    <w:pPr>
                      <w:spacing w:before="306"/>
                      <w:ind w:left="167" w:right="528" w:firstLine="0"/>
                      <w:jc w:val="center"/>
                      <w:rPr>
                        <w:b/>
                        <w:sz w:val="32"/>
                      </w:rPr>
                    </w:pPr>
                    <w:r>
                      <w:rPr>
                        <w:b/>
                        <w:sz w:val="32"/>
                      </w:rPr>
                      <w:t>VISI DAN MISI</w:t>
                    </w:r>
                  </w:p>
                  <w:p>
                    <w:pPr>
                      <w:spacing w:before="185"/>
                      <w:ind w:left="170" w:right="528" w:firstLine="0"/>
                      <w:jc w:val="center"/>
                      <w:rPr>
                        <w:b/>
                        <w:sz w:val="28"/>
                      </w:rPr>
                    </w:pPr>
                    <w:r>
                      <w:rPr>
                        <w:b/>
                        <w:sz w:val="28"/>
                      </w:rPr>
                      <w:t>PROGRAM STUDI D-III KEPERAWATAN MALANG JURUSAN KEPERAWATAN</w:t>
                    </w:r>
                  </w:p>
                  <w:p>
                    <w:pPr>
                      <w:spacing w:line="321" w:lineRule="exact" w:before="0"/>
                      <w:ind w:left="211" w:right="0" w:firstLine="0"/>
                      <w:jc w:val="left"/>
                      <w:rPr>
                        <w:b/>
                        <w:sz w:val="28"/>
                      </w:rPr>
                    </w:pPr>
                    <w:r>
                      <w:rPr>
                        <w:b/>
                        <w:sz w:val="28"/>
                      </w:rPr>
                      <w:t>POLITEKNIK KESEHATAN KEMENKES MALANG</w:t>
                    </w:r>
                  </w:p>
                </w:txbxContent>
              </v:textbox>
              <v:stroke dashstyle="solid"/>
              <w10:wrap type="none"/>
            </v:shape>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Heading2"/>
        <w:spacing w:before="219"/>
        <w:ind w:left="901"/>
      </w:pPr>
      <w:r>
        <w:rPr/>
        <w:t>Visi:</w:t>
      </w:r>
    </w:p>
    <w:p>
      <w:pPr>
        <w:pStyle w:val="BodyText"/>
        <w:spacing w:before="4"/>
        <w:rPr>
          <w:b/>
          <w:sz w:val="31"/>
        </w:rPr>
      </w:pPr>
    </w:p>
    <w:p>
      <w:pPr>
        <w:spacing w:line="276" w:lineRule="auto" w:before="0"/>
        <w:ind w:left="1178" w:right="834" w:hanging="72"/>
        <w:jc w:val="left"/>
        <w:rPr>
          <w:b/>
          <w:sz w:val="24"/>
        </w:rPr>
      </w:pPr>
      <w:r>
        <w:rPr>
          <w:b/>
          <w:sz w:val="24"/>
        </w:rPr>
        <w:t>“Menjadi Program Studi Diploma III Keperawatan yang Berkarakter dan Unggul Terutama di Bidang Keperawatan Komunitas pada Tahun 2019”</w:t>
      </w:r>
    </w:p>
    <w:p>
      <w:pPr>
        <w:pStyle w:val="BodyText"/>
        <w:spacing w:before="5"/>
        <w:rPr>
          <w:b/>
          <w:sz w:val="27"/>
        </w:rPr>
      </w:pPr>
    </w:p>
    <w:p>
      <w:pPr>
        <w:spacing w:before="0"/>
        <w:ind w:left="901" w:right="0" w:firstLine="0"/>
        <w:jc w:val="left"/>
        <w:rPr>
          <w:b/>
          <w:sz w:val="24"/>
        </w:rPr>
      </w:pPr>
      <w:r>
        <w:rPr>
          <w:b/>
          <w:sz w:val="24"/>
        </w:rPr>
        <w:t>Misi:</w:t>
      </w:r>
    </w:p>
    <w:p>
      <w:pPr>
        <w:pStyle w:val="BodyText"/>
        <w:spacing w:before="10"/>
        <w:rPr>
          <w:b/>
          <w:sz w:val="30"/>
        </w:rPr>
      </w:pPr>
    </w:p>
    <w:p>
      <w:pPr>
        <w:pStyle w:val="ListParagraph"/>
        <w:numPr>
          <w:ilvl w:val="0"/>
          <w:numId w:val="1"/>
        </w:numPr>
        <w:tabs>
          <w:tab w:pos="902" w:val="left" w:leader="none"/>
        </w:tabs>
        <w:spacing w:line="276" w:lineRule="auto" w:before="0" w:after="0"/>
        <w:ind w:left="901" w:right="642" w:hanging="360"/>
        <w:jc w:val="both"/>
        <w:rPr>
          <w:sz w:val="24"/>
        </w:rPr>
      </w:pPr>
      <w:r>
        <w:rPr>
          <w:sz w:val="24"/>
        </w:rPr>
        <w:t>Menyelenggarakan program pendidikan tinggi vokasi bidang keperawatan dengan keunggulan keperawatan komunitas sesuai Standar Nasional Pendidikan  Tinggi dan Kerangka Kualifikasi Nasional Indonesia, berdasarkan Pancasila, didukung teknologi informasi, dan sistem penjaminan</w:t>
      </w:r>
      <w:r>
        <w:rPr>
          <w:spacing w:val="1"/>
          <w:sz w:val="24"/>
        </w:rPr>
        <w:t> </w:t>
      </w:r>
      <w:r>
        <w:rPr>
          <w:sz w:val="24"/>
        </w:rPr>
        <w:t>mutu</w:t>
      </w:r>
    </w:p>
    <w:p>
      <w:pPr>
        <w:pStyle w:val="ListParagraph"/>
        <w:numPr>
          <w:ilvl w:val="0"/>
          <w:numId w:val="1"/>
        </w:numPr>
        <w:tabs>
          <w:tab w:pos="902" w:val="left" w:leader="none"/>
        </w:tabs>
        <w:spacing w:line="276" w:lineRule="auto" w:before="200" w:after="0"/>
        <w:ind w:left="901" w:right="644" w:hanging="360"/>
        <w:jc w:val="both"/>
        <w:rPr>
          <w:sz w:val="24"/>
        </w:rPr>
      </w:pPr>
      <w:r>
        <w:rPr>
          <w:sz w:val="24"/>
        </w:rPr>
        <w:t>Melaksanakan penelitian terapan dibidang keperawatan terutama keperawatan komunitas</w:t>
      </w:r>
    </w:p>
    <w:p>
      <w:pPr>
        <w:pStyle w:val="ListParagraph"/>
        <w:numPr>
          <w:ilvl w:val="0"/>
          <w:numId w:val="1"/>
        </w:numPr>
        <w:tabs>
          <w:tab w:pos="902" w:val="left" w:leader="none"/>
        </w:tabs>
        <w:spacing w:line="276" w:lineRule="auto" w:before="201" w:after="0"/>
        <w:ind w:left="901" w:right="645" w:hanging="360"/>
        <w:jc w:val="both"/>
        <w:rPr>
          <w:sz w:val="24"/>
        </w:rPr>
      </w:pPr>
      <w:r>
        <w:rPr>
          <w:sz w:val="24"/>
        </w:rPr>
        <w:t>Melaksanakan pengabdian kepada masyarakat berbasis hasil penelitian terapan di bidang keperawatan terutama keperawatan</w:t>
      </w:r>
      <w:r>
        <w:rPr>
          <w:spacing w:val="-4"/>
          <w:sz w:val="24"/>
        </w:rPr>
        <w:t> </w:t>
      </w:r>
      <w:r>
        <w:rPr>
          <w:sz w:val="24"/>
        </w:rPr>
        <w:t>komunitas</w:t>
      </w:r>
    </w:p>
    <w:p>
      <w:pPr>
        <w:pStyle w:val="ListParagraph"/>
        <w:numPr>
          <w:ilvl w:val="0"/>
          <w:numId w:val="1"/>
        </w:numPr>
        <w:tabs>
          <w:tab w:pos="902" w:val="left" w:leader="none"/>
        </w:tabs>
        <w:spacing w:line="276" w:lineRule="auto" w:before="200" w:after="0"/>
        <w:ind w:left="901" w:right="643" w:hanging="360"/>
        <w:jc w:val="both"/>
        <w:rPr>
          <w:sz w:val="24"/>
        </w:rPr>
      </w:pPr>
      <w:r>
        <w:rPr>
          <w:sz w:val="24"/>
        </w:rPr>
        <w:t>Meningkatan kuantitas dan kualitas sarana dan prasarana kegiatan Tri Dharma Perguruan Tinggi di bidang pendidikan</w:t>
      </w:r>
      <w:r>
        <w:rPr>
          <w:spacing w:val="-4"/>
          <w:sz w:val="24"/>
        </w:rPr>
        <w:t> </w:t>
      </w:r>
      <w:r>
        <w:rPr>
          <w:sz w:val="24"/>
        </w:rPr>
        <w:t>keperawatan</w:t>
      </w:r>
    </w:p>
    <w:p>
      <w:pPr>
        <w:pStyle w:val="ListParagraph"/>
        <w:numPr>
          <w:ilvl w:val="0"/>
          <w:numId w:val="1"/>
        </w:numPr>
        <w:tabs>
          <w:tab w:pos="902" w:val="left" w:leader="none"/>
        </w:tabs>
        <w:spacing w:line="276" w:lineRule="auto" w:before="201" w:after="0"/>
        <w:ind w:left="901" w:right="643" w:hanging="360"/>
        <w:jc w:val="both"/>
        <w:rPr>
          <w:sz w:val="24"/>
        </w:rPr>
      </w:pPr>
      <w:r>
        <w:rPr>
          <w:sz w:val="24"/>
        </w:rPr>
        <w:t>Mengembangkan kerjasama Nasional dan Internasional dalam rangka Tri Dharma Perguruan Tinggi di bidang</w:t>
      </w:r>
      <w:r>
        <w:rPr>
          <w:spacing w:val="-4"/>
          <w:sz w:val="24"/>
        </w:rPr>
        <w:t> </w:t>
      </w:r>
      <w:r>
        <w:rPr>
          <w:sz w:val="24"/>
        </w:rPr>
        <w:t>keperawatan</w:t>
      </w:r>
    </w:p>
    <w:p>
      <w:pPr>
        <w:pStyle w:val="ListParagraph"/>
        <w:numPr>
          <w:ilvl w:val="0"/>
          <w:numId w:val="1"/>
        </w:numPr>
        <w:tabs>
          <w:tab w:pos="902" w:val="left" w:leader="none"/>
        </w:tabs>
        <w:spacing w:line="278" w:lineRule="auto" w:before="198" w:after="0"/>
        <w:ind w:left="901" w:right="636" w:hanging="360"/>
        <w:jc w:val="both"/>
        <w:rPr>
          <w:sz w:val="24"/>
        </w:rPr>
      </w:pPr>
      <w:r>
        <w:rPr>
          <w:sz w:val="24"/>
        </w:rPr>
        <w:t>Melaksanakan tatakelola organisasi yang kredibel, transparan, akuntabel, bertanggungjawab, dan</w:t>
      </w:r>
      <w:r>
        <w:rPr>
          <w:spacing w:val="-1"/>
          <w:sz w:val="24"/>
        </w:rPr>
        <w:t> </w:t>
      </w:r>
      <w:r>
        <w:rPr>
          <w:sz w:val="24"/>
        </w:rPr>
        <w:t>adil</w:t>
      </w:r>
    </w:p>
    <w:p>
      <w:pPr>
        <w:pStyle w:val="ListParagraph"/>
        <w:numPr>
          <w:ilvl w:val="0"/>
          <w:numId w:val="1"/>
        </w:numPr>
        <w:tabs>
          <w:tab w:pos="902" w:val="left" w:leader="none"/>
        </w:tabs>
        <w:spacing w:line="276" w:lineRule="auto" w:before="195" w:after="0"/>
        <w:ind w:left="901" w:right="644" w:hanging="360"/>
        <w:jc w:val="both"/>
        <w:rPr>
          <w:sz w:val="24"/>
        </w:rPr>
      </w:pPr>
      <w:r>
        <w:rPr>
          <w:sz w:val="24"/>
        </w:rPr>
        <w:t>Meningkatkan kualitas dan kuantitas Sumber Daya Manusia yang profesional dalam melaksanakan Tri Dharma Perguruan</w:t>
      </w:r>
      <w:r>
        <w:rPr>
          <w:spacing w:val="-1"/>
          <w:sz w:val="24"/>
        </w:rPr>
        <w:t> </w:t>
      </w:r>
      <w:r>
        <w:rPr>
          <w:sz w:val="24"/>
        </w:rPr>
        <w:t>Tinggi</w:t>
      </w:r>
    </w:p>
    <w:p>
      <w:pPr>
        <w:spacing w:after="0" w:line="276" w:lineRule="auto"/>
        <w:jc w:val="both"/>
        <w:rPr>
          <w:sz w:val="24"/>
        </w:rPr>
        <w:sectPr>
          <w:headerReference w:type="default" r:id="rId14"/>
          <w:footerReference w:type="default" r:id="rId15"/>
          <w:pgSz w:w="11920" w:h="16850"/>
          <w:pgMar w:header="0" w:footer="1508" w:top="1120" w:bottom="1700" w:left="1520" w:right="800"/>
          <w:pgNumType w:start="2"/>
        </w:sectPr>
      </w:pPr>
    </w:p>
    <w:p>
      <w:pPr>
        <w:pStyle w:val="BodyText"/>
        <w:spacing w:before="2"/>
        <w:rPr>
          <w:sz w:val="14"/>
        </w:rPr>
      </w:pPr>
      <w:r>
        <w:rPr/>
        <w:drawing>
          <wp:anchor distT="0" distB="0" distL="0" distR="0" allowOverlap="1" layoutInCell="1" locked="0" behindDoc="1" simplePos="0" relativeHeight="484753920">
            <wp:simplePos x="0" y="0"/>
            <wp:positionH relativeFrom="page">
              <wp:posOffset>1977713</wp:posOffset>
            </wp:positionH>
            <wp:positionV relativeFrom="page">
              <wp:posOffset>6555232</wp:posOffset>
            </wp:positionV>
            <wp:extent cx="1097516" cy="763524"/>
            <wp:effectExtent l="0" t="0" r="0" b="0"/>
            <wp:wrapNone/>
            <wp:docPr id="5" name="image9.png"/>
            <wp:cNvGraphicFramePr>
              <a:graphicFrameLocks noChangeAspect="1"/>
            </wp:cNvGraphicFramePr>
            <a:graphic>
              <a:graphicData uri="http://schemas.openxmlformats.org/drawingml/2006/picture">
                <pic:pic>
                  <pic:nvPicPr>
                    <pic:cNvPr id="6" name="image9.png"/>
                    <pic:cNvPicPr/>
                  </pic:nvPicPr>
                  <pic:blipFill>
                    <a:blip r:embed="rId19" cstate="print"/>
                    <a:stretch>
                      <a:fillRect/>
                    </a:stretch>
                  </pic:blipFill>
                  <pic:spPr>
                    <a:xfrm>
                      <a:off x="0" y="0"/>
                      <a:ext cx="1097516" cy="763524"/>
                    </a:xfrm>
                    <a:prstGeom prst="rect">
                      <a:avLst/>
                    </a:prstGeom>
                  </pic:spPr>
                </pic:pic>
              </a:graphicData>
            </a:graphic>
          </wp:anchor>
        </w:drawing>
      </w:r>
      <w:r>
        <w:rPr/>
        <w:drawing>
          <wp:anchor distT="0" distB="0" distL="0" distR="0" allowOverlap="1" layoutInCell="1" locked="0" behindDoc="1" simplePos="0" relativeHeight="484754432">
            <wp:simplePos x="0" y="0"/>
            <wp:positionH relativeFrom="page">
              <wp:posOffset>5114290</wp:posOffset>
            </wp:positionH>
            <wp:positionV relativeFrom="page">
              <wp:posOffset>6657085</wp:posOffset>
            </wp:positionV>
            <wp:extent cx="942417" cy="511301"/>
            <wp:effectExtent l="0" t="0" r="0" b="0"/>
            <wp:wrapNone/>
            <wp:docPr id="7" name="image10.png"/>
            <wp:cNvGraphicFramePr>
              <a:graphicFrameLocks noChangeAspect="1"/>
            </wp:cNvGraphicFramePr>
            <a:graphic>
              <a:graphicData uri="http://schemas.openxmlformats.org/drawingml/2006/picture">
                <pic:pic>
                  <pic:nvPicPr>
                    <pic:cNvPr id="8" name="image10.png"/>
                    <pic:cNvPicPr/>
                  </pic:nvPicPr>
                  <pic:blipFill>
                    <a:blip r:embed="rId20" cstate="print"/>
                    <a:stretch>
                      <a:fillRect/>
                    </a:stretch>
                  </pic:blipFill>
                  <pic:spPr>
                    <a:xfrm>
                      <a:off x="0" y="0"/>
                      <a:ext cx="942417" cy="511301"/>
                    </a:xfrm>
                    <a:prstGeom prst="rect">
                      <a:avLst/>
                    </a:prstGeom>
                  </pic:spPr>
                </pic:pic>
              </a:graphicData>
            </a:graphic>
          </wp:anchor>
        </w:drawing>
      </w:r>
    </w:p>
    <w:p>
      <w:pPr>
        <w:spacing w:before="89"/>
        <w:ind w:left="0" w:right="460" w:firstLine="0"/>
        <w:jc w:val="center"/>
        <w:rPr>
          <w:b/>
          <w:sz w:val="26"/>
        </w:rPr>
      </w:pPr>
      <w:r>
        <w:rPr>
          <w:b/>
          <w:sz w:val="26"/>
        </w:rPr>
        <w:t>LEMBAR PENGESAHAN</w:t>
      </w:r>
    </w:p>
    <w:p>
      <w:pPr>
        <w:pStyle w:val="BodyText"/>
        <w:rPr>
          <w:b/>
          <w:sz w:val="28"/>
        </w:rPr>
      </w:pPr>
    </w:p>
    <w:p>
      <w:pPr>
        <w:pStyle w:val="BodyText"/>
        <w:spacing w:line="360" w:lineRule="auto" w:before="238"/>
        <w:ind w:left="182" w:right="637" w:firstLine="719"/>
        <w:jc w:val="both"/>
      </w:pPr>
      <w:r>
        <w:rPr/>
        <w:t>Modul Praktikum mata kuliah Ilmu Biomedik Dasar Tahun 2018 adalah dokumen resmi dan digunakan pada kegiatan Pembelajaran Praktikum Mahasiswa Program Studi D-III Keperawatan Malang Jurusan Keperawatan di Lingkungan Politeknik Kesehatan Kemenkes Malang</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3446" w:val="left" w:leader="dot"/>
        </w:tabs>
        <w:spacing w:before="206"/>
        <w:ind w:right="451"/>
        <w:jc w:val="center"/>
      </w:pPr>
      <w:r>
        <w:rPr/>
        <w:t>Disahkan</w:t>
      </w:r>
      <w:r>
        <w:rPr>
          <w:spacing w:val="-1"/>
        </w:rPr>
        <w:t> </w:t>
      </w:r>
      <w:r>
        <w:rPr/>
        <w:t>pada</w:t>
      </w:r>
      <w:r>
        <w:rPr>
          <w:spacing w:val="-2"/>
        </w:rPr>
        <w:t> </w:t>
      </w:r>
      <w:r>
        <w:rPr/>
        <w:t>tanggal</w:t>
        <w:tab/>
        <w:t>Juli</w:t>
      </w:r>
      <w:r>
        <w:rPr>
          <w:spacing w:val="1"/>
        </w:rPr>
        <w:t> </w:t>
      </w:r>
      <w:r>
        <w:rPr/>
        <w:t>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12"/>
        </w:rPr>
      </w:pPr>
    </w:p>
    <w:tbl>
      <w:tblPr>
        <w:tblW w:w="0" w:type="auto"/>
        <w:jc w:val="left"/>
        <w:tblInd w:w="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5"/>
        <w:gridCol w:w="4455"/>
      </w:tblGrid>
      <w:tr>
        <w:trPr>
          <w:trHeight w:val="2037" w:hRule="atLeast"/>
        </w:trPr>
        <w:tc>
          <w:tcPr>
            <w:tcW w:w="4605" w:type="dxa"/>
          </w:tcPr>
          <w:p>
            <w:pPr>
              <w:pStyle w:val="TableParagraph"/>
              <w:spacing w:line="266" w:lineRule="exact"/>
              <w:ind w:left="180" w:right="470"/>
              <w:jc w:val="center"/>
              <w:rPr>
                <w:sz w:val="24"/>
              </w:rPr>
            </w:pPr>
            <w:r>
              <w:rPr>
                <w:sz w:val="24"/>
              </w:rPr>
              <w:t>Direktur</w:t>
            </w:r>
          </w:p>
          <w:p>
            <w:pPr>
              <w:pStyle w:val="TableParagraph"/>
              <w:spacing w:before="19"/>
              <w:ind w:left="180" w:right="472"/>
              <w:jc w:val="center"/>
              <w:rPr>
                <w:sz w:val="24"/>
              </w:rPr>
            </w:pPr>
            <w:r>
              <w:rPr>
                <w:sz w:val="24"/>
              </w:rPr>
              <w:t>Politeknik Kesehatan Kemenkes Malang</w:t>
            </w:r>
          </w:p>
          <w:p>
            <w:pPr>
              <w:pStyle w:val="TableParagraph"/>
              <w:rPr>
                <w:sz w:val="26"/>
              </w:rPr>
            </w:pPr>
          </w:p>
          <w:p>
            <w:pPr>
              <w:pStyle w:val="TableParagraph"/>
              <w:rPr>
                <w:sz w:val="26"/>
              </w:rPr>
            </w:pPr>
          </w:p>
          <w:p>
            <w:pPr>
              <w:pStyle w:val="TableParagraph"/>
              <w:spacing w:before="6"/>
              <w:rPr>
                <w:sz w:val="25"/>
              </w:rPr>
            </w:pPr>
          </w:p>
          <w:p>
            <w:pPr>
              <w:pStyle w:val="TableParagraph"/>
              <w:spacing w:line="290" w:lineRule="atLeast"/>
              <w:ind w:left="749" w:right="1040"/>
              <w:jc w:val="center"/>
              <w:rPr>
                <w:b/>
                <w:sz w:val="24"/>
              </w:rPr>
            </w:pPr>
            <w:r>
              <w:rPr>
                <w:b/>
                <w:sz w:val="24"/>
                <w:u w:val="thick"/>
              </w:rPr>
              <w:t>Budi Susatia, S.Kp M.Kes</w:t>
            </w:r>
            <w:r>
              <w:rPr>
                <w:b/>
                <w:sz w:val="24"/>
              </w:rPr>
              <w:t> NIP. 19650318 198803 1002</w:t>
            </w:r>
          </w:p>
        </w:tc>
        <w:tc>
          <w:tcPr>
            <w:tcW w:w="4455" w:type="dxa"/>
          </w:tcPr>
          <w:p>
            <w:pPr>
              <w:pStyle w:val="TableParagraph"/>
              <w:spacing w:line="256" w:lineRule="auto"/>
              <w:ind w:left="1346" w:right="1049" w:firstLine="742"/>
              <w:rPr>
                <w:sz w:val="24"/>
              </w:rPr>
            </w:pPr>
            <w:r>
              <w:rPr>
                <w:sz w:val="24"/>
              </w:rPr>
              <w:t>Ketua Jurusan</w:t>
            </w:r>
            <w:r>
              <w:rPr>
                <w:spacing w:val="10"/>
                <w:sz w:val="24"/>
              </w:rPr>
              <w:t> </w:t>
            </w:r>
            <w:r>
              <w:rPr>
                <w:spacing w:val="-3"/>
                <w:sz w:val="24"/>
              </w:rPr>
              <w:t>Keperawatan</w:t>
            </w:r>
          </w:p>
          <w:p>
            <w:pPr>
              <w:pStyle w:val="TableParagraph"/>
              <w:rPr>
                <w:sz w:val="26"/>
              </w:rPr>
            </w:pPr>
          </w:p>
          <w:p>
            <w:pPr>
              <w:pStyle w:val="TableParagraph"/>
              <w:rPr>
                <w:sz w:val="26"/>
              </w:rPr>
            </w:pPr>
          </w:p>
          <w:p>
            <w:pPr>
              <w:pStyle w:val="TableParagraph"/>
              <w:spacing w:before="10"/>
              <w:rPr>
                <w:sz w:val="22"/>
              </w:rPr>
            </w:pPr>
          </w:p>
          <w:p>
            <w:pPr>
              <w:pStyle w:val="TableParagraph"/>
              <w:spacing w:line="290" w:lineRule="atLeast" w:before="1"/>
              <w:ind w:left="1029" w:right="181" w:hanging="536"/>
              <w:rPr>
                <w:b/>
                <w:sz w:val="24"/>
              </w:rPr>
            </w:pPr>
            <w:r>
              <w:rPr>
                <w:b/>
                <w:sz w:val="24"/>
                <w:u w:val="thick"/>
              </w:rPr>
              <w:t>Imam Subekti, S.Kp M.Kep Sp.Kom</w:t>
            </w:r>
            <w:r>
              <w:rPr>
                <w:b/>
                <w:sz w:val="24"/>
              </w:rPr>
              <w:t> NIP. 196512051989121001</w:t>
            </w:r>
          </w:p>
        </w:tc>
      </w:tr>
    </w:tbl>
    <w:p>
      <w:pPr>
        <w:spacing w:after="0" w:line="290" w:lineRule="atLeast"/>
        <w:rPr>
          <w:sz w:val="24"/>
        </w:rPr>
        <w:sectPr>
          <w:headerReference w:type="default" r:id="rId17"/>
          <w:footerReference w:type="default" r:id="rId18"/>
          <w:pgSz w:w="11920" w:h="16850"/>
          <w:pgMar w:header="0" w:footer="1508" w:top="1600" w:bottom="1700" w:left="1520" w:right="800"/>
          <w:pgNumType w:start="3"/>
        </w:sectPr>
      </w:pPr>
    </w:p>
    <w:p>
      <w:pPr>
        <w:pStyle w:val="Heading1"/>
        <w:spacing w:before="77"/>
        <w:ind w:right="455"/>
        <w:rPr>
          <w:rFonts w:ascii="Times New Roman"/>
        </w:rPr>
      </w:pPr>
      <w:r>
        <w:rPr>
          <w:rFonts w:ascii="Times New Roman"/>
        </w:rPr>
        <w:t>KATA PENGANTAR</w:t>
      </w:r>
    </w:p>
    <w:p>
      <w:pPr>
        <w:pStyle w:val="BodyText"/>
        <w:rPr>
          <w:b/>
          <w:sz w:val="30"/>
        </w:rPr>
      </w:pPr>
    </w:p>
    <w:p>
      <w:pPr>
        <w:pStyle w:val="BodyText"/>
        <w:spacing w:before="7"/>
        <w:rPr>
          <w:b/>
          <w:sz w:val="25"/>
        </w:rPr>
      </w:pPr>
    </w:p>
    <w:p>
      <w:pPr>
        <w:pStyle w:val="BodyText"/>
        <w:spacing w:line="360" w:lineRule="auto"/>
        <w:ind w:left="182" w:right="560" w:firstLine="566"/>
      </w:pPr>
      <w:r>
        <w:rPr/>
        <w:t>Puji syukur kami panjatkan ke hadirat Allah SWT atas limpahan rahmat dan karunia- Nya sehingga penyusunan Modul Praktikum Ilmu Biomedik Dasar dapat diselesaikan.</w:t>
      </w:r>
    </w:p>
    <w:p>
      <w:pPr>
        <w:pStyle w:val="BodyText"/>
        <w:spacing w:line="360" w:lineRule="auto"/>
        <w:ind w:left="182" w:right="834" w:firstLine="566"/>
      </w:pPr>
      <w:r>
        <w:rPr/>
        <w:t>Penyusunan modul ini dapat diselesaikan atas bantuan dari berbagai pihak, oleh karena itu kami mengucapkan terimakasih kepada :</w:t>
      </w:r>
    </w:p>
    <w:p>
      <w:pPr>
        <w:pStyle w:val="ListParagraph"/>
        <w:numPr>
          <w:ilvl w:val="0"/>
          <w:numId w:val="2"/>
        </w:numPr>
        <w:tabs>
          <w:tab w:pos="748" w:val="left" w:leader="none"/>
          <w:tab w:pos="749" w:val="left" w:leader="none"/>
        </w:tabs>
        <w:spacing w:line="360" w:lineRule="auto" w:before="0" w:after="0"/>
        <w:ind w:left="748" w:right="643" w:hanging="567"/>
        <w:jc w:val="left"/>
        <w:rPr>
          <w:sz w:val="24"/>
        </w:rPr>
      </w:pPr>
      <w:r>
        <w:rPr>
          <w:sz w:val="24"/>
        </w:rPr>
        <w:t>Budi Susatia, S.Kp., M.Kes, selaku Direktur Politeknik Kesehatan Kemenkes Malang atas arahan dan</w:t>
      </w:r>
      <w:r>
        <w:rPr>
          <w:spacing w:val="-2"/>
          <w:sz w:val="24"/>
        </w:rPr>
        <w:t> </w:t>
      </w:r>
      <w:r>
        <w:rPr>
          <w:sz w:val="24"/>
        </w:rPr>
        <w:t>bimbingannya.</w:t>
      </w:r>
    </w:p>
    <w:p>
      <w:pPr>
        <w:pStyle w:val="ListParagraph"/>
        <w:numPr>
          <w:ilvl w:val="0"/>
          <w:numId w:val="2"/>
        </w:numPr>
        <w:tabs>
          <w:tab w:pos="748" w:val="left" w:leader="none"/>
          <w:tab w:pos="749" w:val="left" w:leader="none"/>
        </w:tabs>
        <w:spacing w:line="360" w:lineRule="auto" w:before="1" w:after="0"/>
        <w:ind w:left="748" w:right="643" w:hanging="567"/>
        <w:jc w:val="left"/>
        <w:rPr>
          <w:sz w:val="24"/>
        </w:rPr>
      </w:pPr>
      <w:r>
        <w:rPr>
          <w:sz w:val="24"/>
        </w:rPr>
        <w:t>Imam Subekti, S.Kep.Ns., M.Kep.Sp.Kom, selaku Ketua Jurusan Keperawatan Malang yang telah memberikan kesempatan dan arahan dalam penyusunan</w:t>
      </w:r>
      <w:r>
        <w:rPr>
          <w:spacing w:val="-3"/>
          <w:sz w:val="24"/>
        </w:rPr>
        <w:t> </w:t>
      </w:r>
      <w:r>
        <w:rPr>
          <w:sz w:val="24"/>
        </w:rPr>
        <w:t>modul.</w:t>
      </w:r>
    </w:p>
    <w:p>
      <w:pPr>
        <w:pStyle w:val="ListParagraph"/>
        <w:numPr>
          <w:ilvl w:val="0"/>
          <w:numId w:val="2"/>
        </w:numPr>
        <w:tabs>
          <w:tab w:pos="748" w:val="left" w:leader="none"/>
          <w:tab w:pos="749" w:val="left" w:leader="none"/>
        </w:tabs>
        <w:spacing w:line="360" w:lineRule="auto" w:before="0" w:after="0"/>
        <w:ind w:left="748" w:right="644" w:hanging="567"/>
        <w:jc w:val="left"/>
        <w:rPr>
          <w:sz w:val="24"/>
        </w:rPr>
      </w:pPr>
      <w:r>
        <w:rPr>
          <w:sz w:val="24"/>
        </w:rPr>
        <w:t>Rekan sejawat dosen di lingkungan Jurusan Keperawatan Politeknik Kesehatan Kemenkes</w:t>
      </w:r>
      <w:r>
        <w:rPr>
          <w:spacing w:val="-1"/>
          <w:sz w:val="24"/>
        </w:rPr>
        <w:t> </w:t>
      </w:r>
      <w:r>
        <w:rPr>
          <w:sz w:val="24"/>
        </w:rPr>
        <w:t>Malang</w:t>
      </w:r>
    </w:p>
    <w:p>
      <w:pPr>
        <w:pStyle w:val="ListParagraph"/>
        <w:numPr>
          <w:ilvl w:val="0"/>
          <w:numId w:val="2"/>
        </w:numPr>
        <w:tabs>
          <w:tab w:pos="748" w:val="left" w:leader="none"/>
          <w:tab w:pos="749" w:val="left" w:leader="none"/>
        </w:tabs>
        <w:spacing w:line="360" w:lineRule="auto" w:before="0" w:after="0"/>
        <w:ind w:left="748" w:right="640" w:hanging="567"/>
        <w:jc w:val="left"/>
        <w:rPr>
          <w:sz w:val="24"/>
        </w:rPr>
      </w:pPr>
      <w:r>
        <w:rPr>
          <w:sz w:val="24"/>
        </w:rPr>
        <w:t>Semua pihak yang tidak dapat kami sebutkan satu persatu, yang telah membantu dalam penyusunan modul</w:t>
      </w:r>
      <w:r>
        <w:rPr>
          <w:spacing w:val="-1"/>
          <w:sz w:val="24"/>
        </w:rPr>
        <w:t> </w:t>
      </w:r>
      <w:r>
        <w:rPr>
          <w:sz w:val="24"/>
        </w:rPr>
        <w:t>ini.</w:t>
      </w:r>
    </w:p>
    <w:p>
      <w:pPr>
        <w:pStyle w:val="BodyText"/>
        <w:spacing w:before="11"/>
        <w:rPr>
          <w:sz w:val="35"/>
        </w:rPr>
      </w:pPr>
    </w:p>
    <w:p>
      <w:pPr>
        <w:pStyle w:val="BodyText"/>
        <w:spacing w:line="360" w:lineRule="auto"/>
        <w:ind w:left="182" w:right="834" w:firstLine="566"/>
      </w:pPr>
      <w:r>
        <w:rPr/>
        <w:t>Semoga penyusunan modul ini dapat bermanfaat bagi mahasiswa keperawatan dan pihak lain yang membutuhkan.</w:t>
      </w:r>
    </w:p>
    <w:p>
      <w:pPr>
        <w:pStyle w:val="BodyText"/>
        <w:rPr>
          <w:sz w:val="26"/>
        </w:rPr>
      </w:pPr>
    </w:p>
    <w:p>
      <w:pPr>
        <w:pStyle w:val="BodyText"/>
        <w:rPr>
          <w:sz w:val="26"/>
        </w:rPr>
      </w:pPr>
    </w:p>
    <w:p>
      <w:pPr>
        <w:pStyle w:val="BodyText"/>
        <w:tabs>
          <w:tab w:pos="7935" w:val="left" w:leader="none"/>
        </w:tabs>
        <w:spacing w:line="720" w:lineRule="auto" w:before="230"/>
        <w:ind w:left="6783" w:right="766" w:hanging="840"/>
      </w:pPr>
      <w:r>
        <w:rPr/>
        <w:t>Malang,</w:t>
        <w:tab/>
        <w:tab/>
        <w:t>Juli </w:t>
      </w:r>
      <w:r>
        <w:rPr>
          <w:spacing w:val="-5"/>
        </w:rPr>
        <w:t>2018 </w:t>
      </w:r>
      <w:r>
        <w:rPr/>
        <w:t>Penyusun</w:t>
      </w:r>
    </w:p>
    <w:p>
      <w:pPr>
        <w:spacing w:after="0" w:line="720" w:lineRule="auto"/>
        <w:sectPr>
          <w:headerReference w:type="default" r:id="rId21"/>
          <w:footerReference w:type="default" r:id="rId22"/>
          <w:pgSz w:w="11920" w:h="16850"/>
          <w:pgMar w:header="0" w:footer="1508" w:top="1360" w:bottom="1700" w:left="1520" w:right="800"/>
          <w:pgNumType w:start="4"/>
        </w:sectPr>
      </w:pPr>
    </w:p>
    <w:p>
      <w:pPr>
        <w:pStyle w:val="BodyText"/>
        <w:rPr>
          <w:sz w:val="26"/>
        </w:rPr>
      </w:pPr>
    </w:p>
    <w:p>
      <w:pPr>
        <w:pStyle w:val="BodyText"/>
        <w:spacing w:before="4"/>
        <w:rPr>
          <w:sz w:val="22"/>
        </w:rPr>
      </w:pPr>
    </w:p>
    <w:p>
      <w:pPr>
        <w:pStyle w:val="BodyText"/>
        <w:ind w:left="182"/>
      </w:pPr>
      <w:r>
        <w:rPr/>
        <w:t>A. Cover Luar</w:t>
      </w:r>
    </w:p>
    <w:p>
      <w:pPr>
        <w:pStyle w:val="Heading1"/>
        <w:spacing w:before="77"/>
        <w:ind w:left="182" w:right="0"/>
        <w:jc w:val="left"/>
        <w:rPr>
          <w:rFonts w:ascii="Times New Roman"/>
        </w:rPr>
      </w:pPr>
      <w:r>
        <w:rPr>
          <w:b w:val="0"/>
        </w:rPr>
        <w:br w:type="column"/>
      </w:r>
      <w:r>
        <w:rPr>
          <w:rFonts w:ascii="Times New Roman"/>
        </w:rPr>
        <w:t>DAFTAR ISI</w:t>
      </w:r>
    </w:p>
    <w:p>
      <w:pPr>
        <w:spacing w:after="0"/>
        <w:jc w:val="left"/>
        <w:rPr>
          <w:rFonts w:ascii="Times New Roman"/>
        </w:rPr>
        <w:sectPr>
          <w:headerReference w:type="default" r:id="rId23"/>
          <w:footerReference w:type="default" r:id="rId24"/>
          <w:pgSz w:w="11920" w:h="16850"/>
          <w:pgMar w:header="0" w:footer="1508" w:top="1360" w:bottom="1700" w:left="1520" w:right="800"/>
          <w:pgNumType w:start="5"/>
          <w:cols w:num="2" w:equalWidth="0">
            <w:col w:w="1613" w:space="1966"/>
            <w:col w:w="6021"/>
          </w:cols>
        </w:sectPr>
      </w:pPr>
    </w:p>
    <w:p>
      <w:pPr>
        <w:pStyle w:val="BodyText"/>
        <w:tabs>
          <w:tab w:pos="8103" w:val="left" w:leader="none"/>
        </w:tabs>
        <w:spacing w:before="139"/>
        <w:ind w:left="182"/>
      </w:pPr>
      <w:r>
        <w:rPr/>
        <w:t>B. Cover</w:t>
      </w:r>
      <w:r>
        <w:rPr>
          <w:spacing w:val="-2"/>
        </w:rPr>
        <w:t> </w:t>
      </w:r>
      <w:r>
        <w:rPr/>
        <w:t>Dalam</w:t>
      </w:r>
      <w:r>
        <w:rPr>
          <w:spacing w:val="-27"/>
        </w:rPr>
        <w:t> </w:t>
      </w:r>
      <w:r>
        <w:rPr/>
        <w:t>................................................................................................</w:t>
        <w:tab/>
        <w:t>i</w:t>
      </w:r>
    </w:p>
    <w:sdt>
      <w:sdtPr>
        <w:docPartObj>
          <w:docPartGallery w:val="Table of Contents"/>
          <w:docPartUnique/>
        </w:docPartObj>
      </w:sdtPr>
      <w:sdtEndPr/>
      <w:sdtContent>
        <w:p>
          <w:pPr>
            <w:pStyle w:val="TOC1"/>
            <w:tabs>
              <w:tab w:pos="8237" w:val="right" w:leader="none"/>
            </w:tabs>
          </w:pPr>
          <w:r>
            <w:rPr/>
            <w:t>C. Visi</w:t>
          </w:r>
          <w:r>
            <w:rPr>
              <w:spacing w:val="-1"/>
            </w:rPr>
            <w:t> </w:t>
          </w:r>
          <w:r>
            <w:rPr/>
            <w:t>Misi</w:t>
          </w:r>
          <w:r>
            <w:rPr>
              <w:spacing w:val="-4"/>
            </w:rPr>
            <w:t> </w:t>
          </w:r>
          <w:r>
            <w:rPr/>
            <w:t>......................................................................................................</w:t>
            <w:tab/>
            <w:t>ii</w:t>
          </w:r>
        </w:p>
        <w:p>
          <w:pPr>
            <w:pStyle w:val="TOC1"/>
            <w:tabs>
              <w:tab w:pos="8305" w:val="right" w:leader="none"/>
            </w:tabs>
            <w:spacing w:before="139"/>
          </w:pPr>
          <w:r>
            <w:rPr/>
            <w:t>D. Lembar</w:t>
          </w:r>
          <w:r>
            <w:rPr>
              <w:spacing w:val="-2"/>
            </w:rPr>
            <w:t> </w:t>
          </w:r>
          <w:r>
            <w:rPr/>
            <w:t>Pengesahan</w:t>
          </w:r>
          <w:r>
            <w:rPr>
              <w:spacing w:val="29"/>
            </w:rPr>
            <w:t> </w:t>
          </w:r>
          <w:r>
            <w:rPr/>
            <w:t>....................................................................................</w:t>
            <w:tab/>
            <w:t>iii</w:t>
          </w:r>
        </w:p>
        <w:p>
          <w:pPr>
            <w:pStyle w:val="TOC1"/>
            <w:tabs>
              <w:tab w:pos="8291" w:val="right" w:leader="none"/>
            </w:tabs>
          </w:pPr>
          <w:r>
            <w:rPr/>
            <w:t>E. Kata</w:t>
          </w:r>
          <w:r>
            <w:rPr>
              <w:spacing w:val="-2"/>
            </w:rPr>
            <w:t> </w:t>
          </w:r>
          <w:r>
            <w:rPr/>
            <w:t>pengantar</w:t>
          </w:r>
          <w:r>
            <w:rPr>
              <w:spacing w:val="-6"/>
            </w:rPr>
            <w:t> </w:t>
          </w:r>
          <w:r>
            <w:rPr/>
            <w:t>.............................................................................................</w:t>
            <w:tab/>
            <w:t>iv</w:t>
          </w:r>
        </w:p>
        <w:p>
          <w:pPr>
            <w:pStyle w:val="TOC1"/>
            <w:tabs>
              <w:tab w:pos="8223" w:val="right" w:leader="none"/>
            </w:tabs>
            <w:spacing w:before="139"/>
          </w:pPr>
          <w:r>
            <w:rPr/>
            <w:t>F. Daftar</w:t>
          </w:r>
          <w:r>
            <w:rPr>
              <w:spacing w:val="-1"/>
            </w:rPr>
            <w:t> </w:t>
          </w:r>
          <w:r>
            <w:rPr/>
            <w:t>isi</w:t>
          </w:r>
          <w:r>
            <w:rPr>
              <w:spacing w:val="26"/>
            </w:rPr>
            <w:t> </w:t>
          </w:r>
          <w:r>
            <w:rPr/>
            <w:t>......................................................................................................</w:t>
            <w:tab/>
            <w:t>v</w:t>
          </w:r>
        </w:p>
        <w:p>
          <w:pPr>
            <w:pStyle w:val="TOC1"/>
          </w:pPr>
          <w:r>
            <w:rPr/>
            <w:t>G. BAB I PENDAHULUAN</w:t>
          </w:r>
        </w:p>
        <w:p>
          <w:pPr>
            <w:pStyle w:val="TOC2"/>
            <w:tabs>
              <w:tab w:pos="8223" w:val="right" w:leader="none"/>
            </w:tabs>
            <w:spacing w:before="140"/>
            <w:ind w:left="465" w:firstLine="0"/>
          </w:pPr>
          <w:hyperlink w:history="true" w:anchor="_TOC_250006">
            <w:r>
              <w:rPr/>
              <w:t>1.1</w:t>
            </w:r>
            <w:r>
              <w:rPr>
                <w:spacing w:val="-1"/>
              </w:rPr>
              <w:t> </w:t>
            </w:r>
            <w:r>
              <w:rPr/>
              <w:t>Deskripsi</w:t>
            </w:r>
            <w:r>
              <w:rPr>
                <w:spacing w:val="-24"/>
              </w:rPr>
              <w:t> </w:t>
            </w:r>
            <w:r>
              <w:rPr/>
              <w:t>................................................................................................</w:t>
              <w:tab/>
              <w:t>1</w:t>
            </w:r>
          </w:hyperlink>
        </w:p>
        <w:p>
          <w:pPr>
            <w:pStyle w:val="TOC2"/>
            <w:tabs>
              <w:tab w:pos="8223" w:val="right" w:leader="none"/>
            </w:tabs>
            <w:ind w:left="465" w:firstLine="0"/>
          </w:pPr>
          <w:hyperlink w:history="true" w:anchor="_TOC_250005">
            <w:r>
              <w:rPr/>
              <w:t>1.2 Capaian Pembelajaran............................................................................</w:t>
              <w:tab/>
              <w:t>2</w:t>
            </w:r>
          </w:hyperlink>
        </w:p>
        <w:p>
          <w:pPr>
            <w:pStyle w:val="TOC2"/>
            <w:tabs>
              <w:tab w:pos="8223" w:val="right" w:leader="none"/>
            </w:tabs>
            <w:spacing w:before="139"/>
            <w:ind w:left="465" w:firstLine="0"/>
          </w:pPr>
          <w:hyperlink w:history="true" w:anchor="_TOC_250004">
            <w:r>
              <w:rPr/>
              <w:t>1.3</w:t>
            </w:r>
            <w:r>
              <w:rPr>
                <w:spacing w:val="-1"/>
              </w:rPr>
              <w:t> </w:t>
            </w:r>
            <w:r>
              <w:rPr/>
              <w:t>Peserta</w:t>
            </w:r>
            <w:r>
              <w:rPr>
                <w:spacing w:val="-37"/>
              </w:rPr>
              <w:t> </w:t>
            </w:r>
            <w:r>
              <w:rPr/>
              <w:t>....................................................................................................</w:t>
              <w:tab/>
              <w:t>2</w:t>
            </w:r>
          </w:hyperlink>
        </w:p>
        <w:p>
          <w:pPr>
            <w:pStyle w:val="TOC1"/>
          </w:pPr>
          <w:r>
            <w:rPr/>
            <w:t>H. BAB II LANDASAN TEORI DAN TEKNIS PELAKSANAAN</w:t>
          </w:r>
        </w:p>
        <w:p>
          <w:pPr>
            <w:pStyle w:val="TOC2"/>
            <w:numPr>
              <w:ilvl w:val="1"/>
              <w:numId w:val="3"/>
            </w:numPr>
            <w:tabs>
              <w:tab w:pos="826" w:val="left" w:leader="none"/>
              <w:tab w:pos="8223" w:val="right" w:leader="none"/>
            </w:tabs>
            <w:spacing w:line="240" w:lineRule="auto" w:before="139" w:after="0"/>
            <w:ind w:left="825" w:right="0" w:hanging="361"/>
            <w:jc w:val="left"/>
          </w:pPr>
          <w:r>
            <w:rPr/>
            <w:t>PRAKTIKUM 1 : Praktikum anatomi sistem</w:t>
          </w:r>
          <w:r>
            <w:rPr>
              <w:spacing w:val="-5"/>
            </w:rPr>
            <w:t> </w:t>
          </w:r>
          <w:r>
            <w:rPr/>
            <w:t>kardiovaskuler</w:t>
          </w:r>
          <w:r>
            <w:rPr>
              <w:spacing w:val="-27"/>
            </w:rPr>
            <w:t> </w:t>
          </w:r>
          <w:r>
            <w:rPr/>
            <w:t>...............</w:t>
            <w:tab/>
            <w:t>3</w:t>
          </w:r>
        </w:p>
        <w:p>
          <w:pPr>
            <w:pStyle w:val="TOC2"/>
            <w:numPr>
              <w:ilvl w:val="1"/>
              <w:numId w:val="3"/>
            </w:numPr>
            <w:tabs>
              <w:tab w:pos="826" w:val="left" w:leader="none"/>
              <w:tab w:pos="8223" w:val="right" w:leader="none"/>
            </w:tabs>
            <w:spacing w:line="240" w:lineRule="auto" w:before="137" w:after="0"/>
            <w:ind w:left="825" w:right="0" w:hanging="361"/>
            <w:jc w:val="left"/>
          </w:pPr>
          <w:r>
            <w:rPr/>
            <w:t>PRAKTIKUM 2 : Praktikum anatomi sistem</w:t>
          </w:r>
          <w:r>
            <w:rPr>
              <w:spacing w:val="-6"/>
            </w:rPr>
            <w:t> </w:t>
          </w:r>
          <w:r>
            <w:rPr/>
            <w:t>pernafasan .....................</w:t>
            <w:tab/>
            <w:t>6</w:t>
          </w:r>
        </w:p>
        <w:p>
          <w:pPr>
            <w:pStyle w:val="TOC2"/>
            <w:numPr>
              <w:ilvl w:val="1"/>
              <w:numId w:val="3"/>
            </w:numPr>
            <w:tabs>
              <w:tab w:pos="826" w:val="left" w:leader="none"/>
              <w:tab w:pos="8223" w:val="right" w:leader="none"/>
            </w:tabs>
            <w:spacing w:line="240" w:lineRule="auto" w:before="139" w:after="0"/>
            <w:ind w:left="825" w:right="0" w:hanging="361"/>
            <w:jc w:val="left"/>
          </w:pPr>
          <w:r>
            <w:rPr/>
            <w:t>PRAKTIKUM 3 : Praktikum anatomi</w:t>
          </w:r>
          <w:r>
            <w:rPr>
              <w:spacing w:val="-1"/>
            </w:rPr>
            <w:t> </w:t>
          </w:r>
          <w:r>
            <w:rPr/>
            <w:t>sistem</w:t>
          </w:r>
          <w:r>
            <w:rPr>
              <w:spacing w:val="-3"/>
            </w:rPr>
            <w:t> </w:t>
          </w:r>
          <w:r>
            <w:rPr/>
            <w:t>pencernaan.....................</w:t>
            <w:tab/>
            <w:t>9</w:t>
          </w:r>
        </w:p>
        <w:p>
          <w:pPr>
            <w:pStyle w:val="TOC2"/>
            <w:numPr>
              <w:ilvl w:val="1"/>
              <w:numId w:val="3"/>
            </w:numPr>
            <w:tabs>
              <w:tab w:pos="826" w:val="left" w:leader="none"/>
              <w:tab w:pos="8343" w:val="right" w:leader="none"/>
            </w:tabs>
            <w:spacing w:line="240" w:lineRule="auto" w:before="137" w:after="0"/>
            <w:ind w:left="825" w:right="0" w:hanging="361"/>
            <w:jc w:val="left"/>
          </w:pPr>
          <w:r>
            <w:rPr/>
            <w:t>PRAKTIKUM 4 : Praktikum anatomi sistem</w:t>
          </w:r>
          <w:r>
            <w:rPr>
              <w:spacing w:val="-8"/>
            </w:rPr>
            <w:t> </w:t>
          </w:r>
          <w:r>
            <w:rPr/>
            <w:t>perkemihan</w:t>
          </w:r>
          <w:r>
            <w:rPr>
              <w:spacing w:val="-33"/>
            </w:rPr>
            <w:t> </w:t>
          </w:r>
          <w:r>
            <w:rPr/>
            <w:t>....................</w:t>
            <w:tab/>
            <w:t>24</w:t>
          </w:r>
        </w:p>
        <w:p>
          <w:pPr>
            <w:pStyle w:val="TOC2"/>
            <w:numPr>
              <w:ilvl w:val="1"/>
              <w:numId w:val="3"/>
            </w:numPr>
            <w:tabs>
              <w:tab w:pos="826" w:val="left" w:leader="none"/>
              <w:tab w:pos="8343" w:val="right" w:leader="none"/>
            </w:tabs>
            <w:spacing w:line="240" w:lineRule="auto" w:before="140" w:after="0"/>
            <w:ind w:left="825" w:right="0" w:hanging="361"/>
            <w:jc w:val="left"/>
          </w:pPr>
          <w:r>
            <w:rPr/>
            <w:t>PRAKTIKUM 5 : Praktikum anatomi sistem</w:t>
          </w:r>
          <w:r>
            <w:rPr>
              <w:spacing w:val="-8"/>
            </w:rPr>
            <w:t> </w:t>
          </w:r>
          <w:r>
            <w:rPr/>
            <w:t>persarafan</w:t>
          </w:r>
          <w:r>
            <w:rPr>
              <w:spacing w:val="-18"/>
            </w:rPr>
            <w:t> </w:t>
          </w:r>
          <w:r>
            <w:rPr/>
            <w:t>......................</w:t>
            <w:tab/>
            <w:t>27</w:t>
          </w:r>
        </w:p>
        <w:p>
          <w:pPr>
            <w:pStyle w:val="TOC2"/>
            <w:numPr>
              <w:ilvl w:val="1"/>
              <w:numId w:val="3"/>
            </w:numPr>
            <w:tabs>
              <w:tab w:pos="826" w:val="left" w:leader="none"/>
              <w:tab w:pos="8343" w:val="right" w:leader="none"/>
            </w:tabs>
            <w:spacing w:line="240" w:lineRule="auto" w:before="136" w:after="0"/>
            <w:ind w:left="825" w:right="0" w:hanging="361"/>
            <w:jc w:val="left"/>
          </w:pPr>
          <w:r>
            <w:rPr/>
            <w:t>PRAKTIKUM 6 : Praktikum anatomi</w:t>
          </w:r>
          <w:r>
            <w:rPr>
              <w:spacing w:val="-1"/>
            </w:rPr>
            <w:t> </w:t>
          </w:r>
          <w:r>
            <w:rPr/>
            <w:t>sistem</w:t>
          </w:r>
          <w:r>
            <w:rPr>
              <w:spacing w:val="-3"/>
            </w:rPr>
            <w:t> </w:t>
          </w:r>
          <w:r>
            <w:rPr/>
            <w:t>endokrin.........................</w:t>
            <w:tab/>
            <w:t>31</w:t>
          </w:r>
        </w:p>
        <w:p>
          <w:pPr>
            <w:pStyle w:val="TOC2"/>
            <w:numPr>
              <w:ilvl w:val="1"/>
              <w:numId w:val="3"/>
            </w:numPr>
            <w:tabs>
              <w:tab w:pos="826" w:val="left" w:leader="none"/>
              <w:tab w:pos="8343" w:val="right" w:leader="none"/>
            </w:tabs>
            <w:spacing w:line="240" w:lineRule="auto" w:before="137" w:after="0"/>
            <w:ind w:left="825" w:right="0" w:hanging="361"/>
            <w:jc w:val="left"/>
          </w:pPr>
          <w:r>
            <w:rPr/>
            <w:t>PRAKTIKUM 7 : Praktikum anatomi sistem reproduksi......................</w:t>
            <w:tab/>
            <w:t>42</w:t>
          </w:r>
        </w:p>
        <w:p>
          <w:pPr>
            <w:pStyle w:val="TOC2"/>
            <w:numPr>
              <w:ilvl w:val="1"/>
              <w:numId w:val="3"/>
            </w:numPr>
            <w:tabs>
              <w:tab w:pos="826" w:val="left" w:leader="none"/>
              <w:tab w:pos="8343" w:val="right" w:leader="none"/>
            </w:tabs>
            <w:spacing w:line="240" w:lineRule="auto" w:before="140" w:after="0"/>
            <w:ind w:left="825" w:right="0" w:hanging="361"/>
            <w:jc w:val="left"/>
          </w:pPr>
          <w:r>
            <w:rPr/>
            <w:t>PRAKTIKUM 8 : Praktikum anatomi sistem cairan</w:t>
          </w:r>
          <w:r>
            <w:rPr>
              <w:spacing w:val="-8"/>
            </w:rPr>
            <w:t> </w:t>
          </w:r>
          <w:r>
            <w:rPr/>
            <w:t>tubuh</w:t>
          </w:r>
          <w:r>
            <w:rPr>
              <w:spacing w:val="-33"/>
            </w:rPr>
            <w:t> </w:t>
          </w:r>
          <w:r>
            <w:rPr/>
            <w:t>...................</w:t>
            <w:tab/>
            <w:t>46</w:t>
          </w:r>
        </w:p>
        <w:p>
          <w:pPr>
            <w:pStyle w:val="TOC2"/>
            <w:numPr>
              <w:ilvl w:val="1"/>
              <w:numId w:val="3"/>
            </w:numPr>
            <w:tabs>
              <w:tab w:pos="826" w:val="left" w:leader="none"/>
              <w:tab w:pos="8343" w:val="right" w:leader="none"/>
            </w:tabs>
            <w:spacing w:line="240" w:lineRule="auto" w:before="136" w:after="0"/>
            <w:ind w:left="825" w:right="0" w:hanging="361"/>
            <w:jc w:val="left"/>
          </w:pPr>
          <w:r>
            <w:rPr/>
            <w:t>PRAKTIKUM 9 : Praktikum anatomi</w:t>
          </w:r>
          <w:r>
            <w:rPr>
              <w:spacing w:val="2"/>
            </w:rPr>
            <w:t> </w:t>
          </w:r>
          <w:r>
            <w:rPr/>
            <w:t>sistem integument.....................</w:t>
            <w:tab/>
            <w:t>56</w:t>
          </w:r>
        </w:p>
        <w:p>
          <w:pPr>
            <w:pStyle w:val="TOC2"/>
            <w:numPr>
              <w:ilvl w:val="1"/>
              <w:numId w:val="3"/>
            </w:numPr>
            <w:tabs>
              <w:tab w:pos="946" w:val="left" w:leader="none"/>
              <w:tab w:pos="8343" w:val="right" w:leader="none"/>
            </w:tabs>
            <w:spacing w:line="240" w:lineRule="auto" w:before="140" w:after="0"/>
            <w:ind w:left="945" w:right="0" w:hanging="481"/>
            <w:jc w:val="left"/>
          </w:pPr>
          <w:r>
            <w:rPr/>
            <w:t>PRAKTIKUM 10 : Praktikum anatomi</w:t>
          </w:r>
          <w:r>
            <w:rPr>
              <w:spacing w:val="2"/>
            </w:rPr>
            <w:t> </w:t>
          </w:r>
          <w:r>
            <w:rPr/>
            <w:t>sistem</w:t>
          </w:r>
          <w:r>
            <w:rPr>
              <w:spacing w:val="1"/>
            </w:rPr>
            <w:t> </w:t>
          </w:r>
          <w:r>
            <w:rPr/>
            <w:t>muskuloskeletal.........</w:t>
            <w:tab/>
            <w:t>59</w:t>
          </w:r>
        </w:p>
        <w:p>
          <w:pPr>
            <w:pStyle w:val="TOC2"/>
            <w:numPr>
              <w:ilvl w:val="1"/>
              <w:numId w:val="3"/>
            </w:numPr>
            <w:tabs>
              <w:tab w:pos="946" w:val="left" w:leader="none"/>
              <w:tab w:pos="8343" w:val="right" w:leader="none"/>
            </w:tabs>
            <w:spacing w:line="240" w:lineRule="auto" w:before="137" w:after="0"/>
            <w:ind w:left="945" w:right="0" w:hanging="481"/>
            <w:jc w:val="left"/>
          </w:pPr>
          <w:r>
            <w:rPr/>
            <w:t>PRAKTIKUM 11 : Praktikum anatomi sistem</w:t>
          </w:r>
          <w:r>
            <w:rPr>
              <w:spacing w:val="-4"/>
            </w:rPr>
            <w:t> </w:t>
          </w:r>
          <w:r>
            <w:rPr/>
            <w:t>sensori</w:t>
          </w:r>
          <w:r>
            <w:rPr>
              <w:spacing w:val="-4"/>
            </w:rPr>
            <w:t> </w:t>
          </w:r>
          <w:r>
            <w:rPr/>
            <w:t>.......................</w:t>
            <w:tab/>
            <w:t>65</w:t>
          </w:r>
        </w:p>
        <w:p>
          <w:pPr>
            <w:pStyle w:val="TOC2"/>
            <w:tabs>
              <w:tab w:pos="8343" w:val="right" w:leader="none"/>
            </w:tabs>
            <w:spacing w:before="139"/>
            <w:ind w:left="465" w:firstLine="0"/>
          </w:pPr>
          <w:r>
            <w:rPr/>
            <w:t>2.12 PRAKTIKUM 12 : Praktikum</w:t>
          </w:r>
          <w:r>
            <w:rPr>
              <w:spacing w:val="-4"/>
            </w:rPr>
            <w:t> </w:t>
          </w:r>
          <w:r>
            <w:rPr/>
            <w:t>Biokimia</w:t>
          </w:r>
          <w:r>
            <w:rPr>
              <w:spacing w:val="-30"/>
            </w:rPr>
            <w:t> </w:t>
          </w:r>
          <w:r>
            <w:rPr/>
            <w:t>.............................................</w:t>
            <w:tab/>
            <w:t>74</w:t>
          </w:r>
        </w:p>
        <w:p>
          <w:pPr>
            <w:pStyle w:val="TOC1"/>
            <w:tabs>
              <w:tab w:pos="8343" w:val="right" w:leader="none"/>
            </w:tabs>
          </w:pPr>
          <w:hyperlink w:history="true" w:anchor="_TOC_250003">
            <w:r>
              <w:rPr/>
              <w:t>I. TATA</w:t>
            </w:r>
            <w:r>
              <w:rPr>
                <w:spacing w:val="-3"/>
              </w:rPr>
              <w:t> </w:t>
            </w:r>
            <w:r>
              <w:rPr/>
              <w:t>TERTIB</w:t>
            </w:r>
            <w:r>
              <w:rPr>
                <w:spacing w:val="-19"/>
              </w:rPr>
              <w:t> </w:t>
            </w:r>
            <w:r>
              <w:rPr/>
              <w:t>.............................................................................................</w:t>
              <w:tab/>
              <w:t>81</w:t>
            </w:r>
          </w:hyperlink>
        </w:p>
        <w:p>
          <w:pPr>
            <w:pStyle w:val="TOC1"/>
            <w:tabs>
              <w:tab w:pos="8343" w:val="right" w:leader="none"/>
            </w:tabs>
            <w:spacing w:before="139"/>
          </w:pPr>
          <w:r>
            <w:rPr/>
            <w:t>J. SANGSI</w:t>
          </w:r>
          <w:r>
            <w:rPr>
              <w:spacing w:val="-24"/>
            </w:rPr>
            <w:t> </w:t>
          </w:r>
          <w:r>
            <w:rPr/>
            <w:t>........................................................................................................</w:t>
            <w:tab/>
            <w:t>82</w:t>
          </w:r>
        </w:p>
        <w:p>
          <w:pPr>
            <w:pStyle w:val="TOC1"/>
            <w:tabs>
              <w:tab w:pos="8343" w:val="right" w:leader="none"/>
            </w:tabs>
          </w:pPr>
          <w:hyperlink w:history="true" w:anchor="_TOC_250002">
            <w:r>
              <w:rPr/>
              <w:t>K.</w:t>
            </w:r>
            <w:r>
              <w:rPr>
                <w:spacing w:val="-1"/>
              </w:rPr>
              <w:t> </w:t>
            </w:r>
            <w:r>
              <w:rPr/>
              <w:t>EVALUASI</w:t>
            </w:r>
            <w:r>
              <w:rPr>
                <w:spacing w:val="-15"/>
              </w:rPr>
              <w:t> </w:t>
            </w:r>
            <w:r>
              <w:rPr/>
              <w:t>.................................................................................................</w:t>
              <w:tab/>
              <w:t>82</w:t>
            </w:r>
          </w:hyperlink>
        </w:p>
        <w:p>
          <w:pPr>
            <w:pStyle w:val="TOC1"/>
            <w:tabs>
              <w:tab w:pos="8343" w:val="right" w:leader="none"/>
            </w:tabs>
            <w:spacing w:before="139"/>
          </w:pPr>
          <w:hyperlink w:history="true" w:anchor="_TOC_250001">
            <w:r>
              <w:rPr/>
              <w:t>L.</w:t>
            </w:r>
            <w:r>
              <w:rPr>
                <w:spacing w:val="-1"/>
              </w:rPr>
              <w:t> </w:t>
            </w:r>
            <w:r>
              <w:rPr/>
              <w:t>REFERENSI</w:t>
            </w:r>
            <w:r>
              <w:rPr>
                <w:spacing w:val="-10"/>
              </w:rPr>
              <w:t> </w:t>
            </w:r>
            <w:r>
              <w:rPr/>
              <w:t>................................................................................................</w:t>
              <w:tab/>
              <w:t>83</w:t>
            </w:r>
          </w:hyperlink>
        </w:p>
        <w:p>
          <w:pPr>
            <w:pStyle w:val="TOC1"/>
            <w:tabs>
              <w:tab w:pos="8343" w:val="right" w:leader="none"/>
            </w:tabs>
          </w:pPr>
          <w:hyperlink w:history="true" w:anchor="_TOC_250000">
            <w:r>
              <w:rPr/>
              <w:t>M.</w:t>
            </w:r>
            <w:r>
              <w:rPr>
                <w:spacing w:val="2"/>
              </w:rPr>
              <w:t> </w:t>
            </w:r>
            <w:r>
              <w:rPr/>
              <w:t>LAMPIRAN................................................................................................</w:t>
              <w:tab/>
              <w:t>85</w:t>
            </w:r>
          </w:hyperlink>
        </w:p>
      </w:sdtContent>
    </w:sdt>
    <w:p>
      <w:pPr>
        <w:spacing w:after="0"/>
        <w:sectPr>
          <w:type w:val="continuous"/>
          <w:pgSz w:w="11920" w:h="16850"/>
          <w:pgMar w:top="0" w:bottom="280" w:left="1520" w:right="800"/>
        </w:sectPr>
      </w:pPr>
    </w:p>
    <w:p>
      <w:pPr>
        <w:pStyle w:val="Heading2"/>
        <w:spacing w:line="360" w:lineRule="auto" w:before="78"/>
        <w:ind w:left="3672" w:right="4051" w:firstLine="1"/>
        <w:jc w:val="center"/>
      </w:pPr>
      <w:r>
        <w:rPr/>
        <w:t>BAB I PENDAHULUAN</w:t>
      </w:r>
    </w:p>
    <w:p>
      <w:pPr>
        <w:pStyle w:val="BodyText"/>
        <w:spacing w:before="11"/>
        <w:rPr>
          <w:b/>
          <w:sz w:val="35"/>
        </w:rPr>
      </w:pPr>
    </w:p>
    <w:p>
      <w:pPr>
        <w:pStyle w:val="Heading2"/>
        <w:numPr>
          <w:ilvl w:val="1"/>
          <w:numId w:val="4"/>
        </w:numPr>
        <w:tabs>
          <w:tab w:pos="844" w:val="left" w:leader="none"/>
          <w:tab w:pos="845" w:val="left" w:leader="none"/>
        </w:tabs>
        <w:spacing w:line="240" w:lineRule="auto" w:before="0" w:after="0"/>
        <w:ind w:left="844" w:right="0" w:hanging="721"/>
        <w:jc w:val="left"/>
      </w:pPr>
      <w:bookmarkStart w:name="_TOC_250006" w:id="2"/>
      <w:bookmarkEnd w:id="2"/>
      <w:r>
        <w:rPr/>
        <w:t>DESKRIPSI</w:t>
      </w:r>
    </w:p>
    <w:p>
      <w:pPr>
        <w:pStyle w:val="BodyText"/>
        <w:rPr>
          <w:b/>
          <w:sz w:val="29"/>
        </w:rPr>
      </w:pPr>
    </w:p>
    <w:p>
      <w:pPr>
        <w:pStyle w:val="BodyText"/>
        <w:spacing w:line="360" w:lineRule="auto"/>
        <w:ind w:left="844" w:right="722" w:firstLine="720"/>
        <w:jc w:val="both"/>
      </w:pPr>
      <w:r>
        <w:rPr/>
        <w:t>Modul praktikum ini dibuat sebagai pedoman dalam melakukan kegiatan Praktikum Ilmu Biomedik Dasar yang merupakan kegiatan penunjang mata kuliah Ilmu Biomedik Dasar pada program studi ini. Modul praktikum ini diharapkan dapat membantu mahasiswa/i dalam mempersiapkan dan melaksanakan praktikum dengan lebih baik, terarah, dan terencana. Pada setiap topik telah ditetapkan teknis pelaksanaan praktikum dan semua kegiatan yang harus dilakukan oleh mahasiswa/i serta teori singkat untuk memperdalam pemahaman mahasiswa/i mengenai materi yang dibahas.</w:t>
      </w:r>
    </w:p>
    <w:p>
      <w:pPr>
        <w:pStyle w:val="BodyText"/>
        <w:spacing w:line="360" w:lineRule="auto" w:before="1"/>
        <w:ind w:left="844" w:right="500" w:firstLine="720"/>
        <w:jc w:val="both"/>
      </w:pPr>
      <w:r>
        <w:rPr/>
        <w:t>Secara garis besar modul praktikum Ilmu Biomedik Dasar ini disusun berdasarkan kebutuhan praktikum saudara di tempat kerja dalam menerapkan ilmu keperawatan. Penyusunan modul praktikum ini terdiri dari beberapa kegiatan belajar saudara sebagai berikut:</w:t>
      </w:r>
    </w:p>
    <w:p>
      <w:pPr>
        <w:pStyle w:val="ListParagraph"/>
        <w:numPr>
          <w:ilvl w:val="2"/>
          <w:numId w:val="4"/>
        </w:numPr>
        <w:tabs>
          <w:tab w:pos="1685" w:val="left" w:leader="none"/>
        </w:tabs>
        <w:spacing w:line="240" w:lineRule="auto" w:before="0" w:after="0"/>
        <w:ind w:left="1684" w:right="0" w:hanging="284"/>
        <w:jc w:val="both"/>
        <w:rPr>
          <w:sz w:val="24"/>
        </w:rPr>
      </w:pPr>
      <w:r>
        <w:rPr>
          <w:sz w:val="24"/>
        </w:rPr>
        <w:t>Praktikum 1 : Praktikum anatomi sistem kardiovaskuler</w:t>
      </w:r>
    </w:p>
    <w:p>
      <w:pPr>
        <w:pStyle w:val="ListParagraph"/>
        <w:numPr>
          <w:ilvl w:val="2"/>
          <w:numId w:val="4"/>
        </w:numPr>
        <w:tabs>
          <w:tab w:pos="1685" w:val="left" w:leader="none"/>
        </w:tabs>
        <w:spacing w:line="240" w:lineRule="auto" w:before="140" w:after="0"/>
        <w:ind w:left="1684" w:right="0" w:hanging="284"/>
        <w:jc w:val="both"/>
        <w:rPr>
          <w:sz w:val="24"/>
        </w:rPr>
      </w:pPr>
      <w:r>
        <w:rPr>
          <w:sz w:val="24"/>
        </w:rPr>
        <w:t>Praktikum 2 : Praktikum anatomi sistem pernafasan</w:t>
      </w:r>
    </w:p>
    <w:p>
      <w:pPr>
        <w:pStyle w:val="ListParagraph"/>
        <w:numPr>
          <w:ilvl w:val="2"/>
          <w:numId w:val="4"/>
        </w:numPr>
        <w:tabs>
          <w:tab w:pos="1685" w:val="left" w:leader="none"/>
        </w:tabs>
        <w:spacing w:line="240" w:lineRule="auto" w:before="136" w:after="0"/>
        <w:ind w:left="1684" w:right="0" w:hanging="284"/>
        <w:jc w:val="both"/>
        <w:rPr>
          <w:sz w:val="24"/>
        </w:rPr>
      </w:pPr>
      <w:r>
        <w:rPr>
          <w:sz w:val="24"/>
        </w:rPr>
        <w:t>Praktikum 3 : Praktikum anatomi sistem pencernaan</w:t>
      </w:r>
    </w:p>
    <w:p>
      <w:pPr>
        <w:pStyle w:val="ListParagraph"/>
        <w:numPr>
          <w:ilvl w:val="2"/>
          <w:numId w:val="4"/>
        </w:numPr>
        <w:tabs>
          <w:tab w:pos="1685" w:val="left" w:leader="none"/>
        </w:tabs>
        <w:spacing w:line="240" w:lineRule="auto" w:before="140" w:after="0"/>
        <w:ind w:left="1684" w:right="0" w:hanging="284"/>
        <w:jc w:val="both"/>
        <w:rPr>
          <w:sz w:val="24"/>
        </w:rPr>
      </w:pPr>
      <w:r>
        <w:rPr>
          <w:sz w:val="24"/>
        </w:rPr>
        <w:t>Praktikum 4 : Praktikum anatomi sistem</w:t>
      </w:r>
      <w:r>
        <w:rPr>
          <w:spacing w:val="59"/>
          <w:sz w:val="24"/>
        </w:rPr>
        <w:t> </w:t>
      </w:r>
      <w:r>
        <w:rPr>
          <w:sz w:val="24"/>
        </w:rPr>
        <w:t>perkemihan</w:t>
      </w:r>
    </w:p>
    <w:p>
      <w:pPr>
        <w:pStyle w:val="ListParagraph"/>
        <w:numPr>
          <w:ilvl w:val="2"/>
          <w:numId w:val="4"/>
        </w:numPr>
        <w:tabs>
          <w:tab w:pos="1685" w:val="left" w:leader="none"/>
        </w:tabs>
        <w:spacing w:line="240" w:lineRule="auto" w:before="137" w:after="0"/>
        <w:ind w:left="1684" w:right="0" w:hanging="284"/>
        <w:jc w:val="left"/>
        <w:rPr>
          <w:sz w:val="24"/>
        </w:rPr>
      </w:pPr>
      <w:r>
        <w:rPr>
          <w:sz w:val="24"/>
        </w:rPr>
        <w:t>Praktikum 5 : Praktikum anatomi sistem persarafan dan</w:t>
      </w:r>
      <w:r>
        <w:rPr>
          <w:spacing w:val="-3"/>
          <w:sz w:val="24"/>
        </w:rPr>
        <w:t> </w:t>
      </w:r>
      <w:r>
        <w:rPr>
          <w:sz w:val="24"/>
        </w:rPr>
        <w:t>neurobehavior</w:t>
      </w:r>
    </w:p>
    <w:p>
      <w:pPr>
        <w:pStyle w:val="ListParagraph"/>
        <w:numPr>
          <w:ilvl w:val="2"/>
          <w:numId w:val="4"/>
        </w:numPr>
        <w:tabs>
          <w:tab w:pos="1685" w:val="left" w:leader="none"/>
        </w:tabs>
        <w:spacing w:line="240" w:lineRule="auto" w:before="139" w:after="0"/>
        <w:ind w:left="1684" w:right="0" w:hanging="284"/>
        <w:jc w:val="left"/>
        <w:rPr>
          <w:sz w:val="24"/>
        </w:rPr>
      </w:pPr>
      <w:r>
        <w:rPr>
          <w:sz w:val="24"/>
        </w:rPr>
        <w:t>Praktikum 6 : Praktikum anatomi sistem</w:t>
      </w:r>
      <w:r>
        <w:rPr>
          <w:spacing w:val="-3"/>
          <w:sz w:val="24"/>
        </w:rPr>
        <w:t> </w:t>
      </w:r>
      <w:r>
        <w:rPr>
          <w:sz w:val="24"/>
        </w:rPr>
        <w:t>endokrin</w:t>
      </w:r>
    </w:p>
    <w:p>
      <w:pPr>
        <w:pStyle w:val="ListParagraph"/>
        <w:numPr>
          <w:ilvl w:val="2"/>
          <w:numId w:val="4"/>
        </w:numPr>
        <w:tabs>
          <w:tab w:pos="1685" w:val="left" w:leader="none"/>
        </w:tabs>
        <w:spacing w:line="240" w:lineRule="auto" w:before="137" w:after="0"/>
        <w:ind w:left="1684" w:right="0" w:hanging="284"/>
        <w:jc w:val="left"/>
        <w:rPr>
          <w:sz w:val="24"/>
        </w:rPr>
      </w:pPr>
      <w:r>
        <w:rPr>
          <w:sz w:val="24"/>
        </w:rPr>
        <w:t>Praktikum 7 : Praktikum anatomi sistem reproduksi</w:t>
      </w:r>
    </w:p>
    <w:p>
      <w:pPr>
        <w:pStyle w:val="ListParagraph"/>
        <w:numPr>
          <w:ilvl w:val="2"/>
          <w:numId w:val="4"/>
        </w:numPr>
        <w:tabs>
          <w:tab w:pos="1685" w:val="left" w:leader="none"/>
        </w:tabs>
        <w:spacing w:line="362" w:lineRule="auto" w:before="136" w:after="0"/>
        <w:ind w:left="3005" w:right="561" w:hanging="1604"/>
        <w:jc w:val="left"/>
        <w:rPr>
          <w:sz w:val="24"/>
        </w:rPr>
      </w:pPr>
      <w:r>
        <w:rPr>
          <w:sz w:val="24"/>
        </w:rPr>
        <w:t>Praktikum 8 : Praktikum anatomi sistem cairan tubuh dan sistem hematologi dan</w:t>
      </w:r>
      <w:r>
        <w:rPr>
          <w:spacing w:val="-1"/>
          <w:sz w:val="24"/>
        </w:rPr>
        <w:t> </w:t>
      </w:r>
      <w:r>
        <w:rPr>
          <w:sz w:val="24"/>
        </w:rPr>
        <w:t>imunologi</w:t>
      </w:r>
    </w:p>
    <w:p>
      <w:pPr>
        <w:pStyle w:val="ListParagraph"/>
        <w:numPr>
          <w:ilvl w:val="2"/>
          <w:numId w:val="4"/>
        </w:numPr>
        <w:tabs>
          <w:tab w:pos="1685" w:val="left" w:leader="none"/>
        </w:tabs>
        <w:spacing w:line="271" w:lineRule="exact" w:before="0" w:after="0"/>
        <w:ind w:left="1684" w:right="0" w:hanging="284"/>
        <w:jc w:val="left"/>
        <w:rPr>
          <w:sz w:val="24"/>
        </w:rPr>
      </w:pPr>
      <w:r>
        <w:rPr>
          <w:sz w:val="24"/>
        </w:rPr>
        <w:t>Praktikum 9 : Praktikum anatomi sistem</w:t>
      </w:r>
      <w:r>
        <w:rPr>
          <w:spacing w:val="-1"/>
          <w:sz w:val="24"/>
        </w:rPr>
        <w:t> </w:t>
      </w:r>
      <w:r>
        <w:rPr>
          <w:sz w:val="24"/>
        </w:rPr>
        <w:t>integument</w:t>
      </w:r>
    </w:p>
    <w:p>
      <w:pPr>
        <w:pStyle w:val="ListParagraph"/>
        <w:numPr>
          <w:ilvl w:val="2"/>
          <w:numId w:val="4"/>
        </w:numPr>
        <w:tabs>
          <w:tab w:pos="1685" w:val="left" w:leader="none"/>
        </w:tabs>
        <w:spacing w:line="240" w:lineRule="auto" w:before="140" w:after="0"/>
        <w:ind w:left="1684" w:right="0" w:hanging="284"/>
        <w:jc w:val="left"/>
        <w:rPr>
          <w:sz w:val="24"/>
        </w:rPr>
      </w:pPr>
      <w:r>
        <w:rPr>
          <w:sz w:val="24"/>
        </w:rPr>
        <w:t>Praktikum 10 : Praktikum anatomi sistem</w:t>
      </w:r>
      <w:r>
        <w:rPr>
          <w:spacing w:val="1"/>
          <w:sz w:val="24"/>
        </w:rPr>
        <w:t> </w:t>
      </w:r>
      <w:r>
        <w:rPr>
          <w:sz w:val="24"/>
        </w:rPr>
        <w:t>muskuloskeletal</w:t>
      </w:r>
    </w:p>
    <w:p>
      <w:pPr>
        <w:pStyle w:val="ListParagraph"/>
        <w:numPr>
          <w:ilvl w:val="2"/>
          <w:numId w:val="4"/>
        </w:numPr>
        <w:tabs>
          <w:tab w:pos="1685" w:val="left" w:leader="none"/>
        </w:tabs>
        <w:spacing w:line="240" w:lineRule="auto" w:before="136" w:after="0"/>
        <w:ind w:left="1684" w:right="0" w:hanging="284"/>
        <w:jc w:val="left"/>
        <w:rPr>
          <w:sz w:val="24"/>
        </w:rPr>
      </w:pPr>
      <w:r>
        <w:rPr>
          <w:sz w:val="24"/>
        </w:rPr>
        <w:t>Praktikum 11 : Praktikum anatomi sistem</w:t>
      </w:r>
      <w:r>
        <w:rPr>
          <w:spacing w:val="-2"/>
          <w:sz w:val="24"/>
        </w:rPr>
        <w:t> </w:t>
      </w:r>
      <w:r>
        <w:rPr>
          <w:sz w:val="24"/>
        </w:rPr>
        <w:t>sensoris</w:t>
      </w:r>
    </w:p>
    <w:p>
      <w:pPr>
        <w:pStyle w:val="ListParagraph"/>
        <w:numPr>
          <w:ilvl w:val="2"/>
          <w:numId w:val="4"/>
        </w:numPr>
        <w:tabs>
          <w:tab w:pos="1685" w:val="left" w:leader="none"/>
        </w:tabs>
        <w:spacing w:line="240" w:lineRule="auto" w:before="140" w:after="0"/>
        <w:ind w:left="1684" w:right="0" w:hanging="284"/>
        <w:jc w:val="both"/>
        <w:rPr>
          <w:sz w:val="24"/>
        </w:rPr>
      </w:pPr>
      <w:r>
        <w:rPr>
          <w:sz w:val="24"/>
        </w:rPr>
        <w:t>Praktikum 12 : Praktikum Biokimia (Glukosa, Protein,</w:t>
      </w:r>
      <w:r>
        <w:rPr>
          <w:spacing w:val="-1"/>
          <w:sz w:val="24"/>
        </w:rPr>
        <w:t> </w:t>
      </w:r>
      <w:r>
        <w:rPr>
          <w:sz w:val="24"/>
        </w:rPr>
        <w:t>Lemak)</w:t>
      </w:r>
    </w:p>
    <w:p>
      <w:pPr>
        <w:pStyle w:val="BodyText"/>
        <w:spacing w:line="360" w:lineRule="auto" w:before="136"/>
        <w:ind w:left="844" w:right="445" w:firstLine="720"/>
        <w:jc w:val="both"/>
      </w:pPr>
      <w:r>
        <w:rPr/>
        <w:t>Progam pembelajaran praktikum dirancang setelah pembelajaran dikelas tentang konsep selesai diberikan. Kegiatan pembelajaran dimulai dari demonstrasi, simulasi, diskusi dilanjutkan dengan praktikum/labskill secara kelompok maupun individu sehingga setiap mahasiswa dapat memenuhi kompetensi yang sama.</w:t>
      </w:r>
    </w:p>
    <w:p>
      <w:pPr>
        <w:spacing w:after="0" w:line="360" w:lineRule="auto"/>
        <w:jc w:val="both"/>
        <w:sectPr>
          <w:headerReference w:type="default" r:id="rId25"/>
          <w:footerReference w:type="default" r:id="rId26"/>
          <w:pgSz w:w="11920" w:h="16850"/>
          <w:pgMar w:header="0" w:footer="1263" w:top="1360" w:bottom="1460" w:left="1520" w:right="800"/>
          <w:pgNumType w:start="1"/>
        </w:sectPr>
      </w:pPr>
    </w:p>
    <w:p>
      <w:pPr>
        <w:pStyle w:val="BodyText"/>
        <w:rPr>
          <w:sz w:val="14"/>
        </w:rPr>
      </w:pPr>
    </w:p>
    <w:p>
      <w:pPr>
        <w:pStyle w:val="Heading2"/>
        <w:numPr>
          <w:ilvl w:val="1"/>
          <w:numId w:val="4"/>
        </w:numPr>
        <w:tabs>
          <w:tab w:pos="844" w:val="left" w:leader="none"/>
          <w:tab w:pos="845" w:val="left" w:leader="none"/>
        </w:tabs>
        <w:spacing w:line="240" w:lineRule="auto" w:before="90" w:after="0"/>
        <w:ind w:left="844" w:right="0" w:hanging="721"/>
        <w:jc w:val="left"/>
      </w:pPr>
      <w:bookmarkStart w:name="_TOC_250005" w:id="3"/>
      <w:bookmarkEnd w:id="3"/>
      <w:r>
        <w:rPr/>
        <w:t>CAPAIAN PEMBELAJARAN</w:t>
      </w:r>
    </w:p>
    <w:p>
      <w:pPr>
        <w:pStyle w:val="BodyText"/>
        <w:tabs>
          <w:tab w:pos="4113" w:val="left" w:leader="none"/>
        </w:tabs>
        <w:spacing w:line="360" w:lineRule="auto" w:before="135"/>
        <w:ind w:left="124" w:right="834" w:firstLine="719"/>
      </w:pPr>
      <w:r>
        <w:rPr/>
        <w:t>Setelah  </w:t>
      </w:r>
      <w:r>
        <w:rPr>
          <w:spacing w:val="4"/>
        </w:rPr>
        <w:t> </w:t>
      </w:r>
      <w:r>
        <w:rPr/>
        <w:t>mempelajari  </w:t>
      </w:r>
      <w:r>
        <w:rPr>
          <w:spacing w:val="9"/>
        </w:rPr>
        <w:t> </w:t>
      </w:r>
      <w:r>
        <w:rPr/>
        <w:t>modul</w:t>
        <w:tab/>
        <w:t>praktikum Ilmu Biomedik Dasar para peserta pembelajaran</w:t>
      </w:r>
      <w:r>
        <w:rPr>
          <w:spacing w:val="-1"/>
        </w:rPr>
        <w:t> </w:t>
      </w:r>
      <w:r>
        <w:rPr/>
        <w:t>dapat:</w:t>
      </w:r>
    </w:p>
    <w:p>
      <w:pPr>
        <w:pStyle w:val="ListParagraph"/>
        <w:numPr>
          <w:ilvl w:val="0"/>
          <w:numId w:val="5"/>
        </w:numPr>
        <w:tabs>
          <w:tab w:pos="787" w:val="left" w:leader="none"/>
        </w:tabs>
        <w:spacing w:line="240" w:lineRule="auto" w:before="0" w:after="0"/>
        <w:ind w:left="786" w:right="0" w:hanging="361"/>
        <w:jc w:val="left"/>
        <w:rPr>
          <w:sz w:val="24"/>
        </w:rPr>
      </w:pPr>
      <w:r>
        <w:rPr>
          <w:sz w:val="24"/>
        </w:rPr>
        <w:t>Memahami anatomi sistem</w:t>
      </w:r>
      <w:r>
        <w:rPr>
          <w:spacing w:val="1"/>
          <w:sz w:val="24"/>
        </w:rPr>
        <w:t> </w:t>
      </w:r>
      <w:r>
        <w:rPr>
          <w:sz w:val="24"/>
        </w:rPr>
        <w:t>kardiovaskuler</w:t>
      </w:r>
    </w:p>
    <w:p>
      <w:pPr>
        <w:pStyle w:val="ListParagraph"/>
        <w:numPr>
          <w:ilvl w:val="0"/>
          <w:numId w:val="5"/>
        </w:numPr>
        <w:tabs>
          <w:tab w:pos="787" w:val="left" w:leader="none"/>
        </w:tabs>
        <w:spacing w:line="240" w:lineRule="auto" w:before="137" w:after="0"/>
        <w:ind w:left="786" w:right="0" w:hanging="361"/>
        <w:jc w:val="left"/>
        <w:rPr>
          <w:sz w:val="24"/>
        </w:rPr>
      </w:pPr>
      <w:r>
        <w:rPr>
          <w:sz w:val="24"/>
        </w:rPr>
        <w:t>Memahami anatomi sistem</w:t>
      </w:r>
      <w:r>
        <w:rPr>
          <w:spacing w:val="1"/>
          <w:sz w:val="24"/>
        </w:rPr>
        <w:t> </w:t>
      </w:r>
      <w:r>
        <w:rPr>
          <w:sz w:val="24"/>
        </w:rPr>
        <w:t>pernafasan</w:t>
      </w:r>
    </w:p>
    <w:p>
      <w:pPr>
        <w:pStyle w:val="ListParagraph"/>
        <w:numPr>
          <w:ilvl w:val="0"/>
          <w:numId w:val="5"/>
        </w:numPr>
        <w:tabs>
          <w:tab w:pos="787" w:val="left" w:leader="none"/>
        </w:tabs>
        <w:spacing w:line="240" w:lineRule="auto" w:before="139" w:after="0"/>
        <w:ind w:left="786" w:right="0" w:hanging="361"/>
        <w:jc w:val="left"/>
        <w:rPr>
          <w:sz w:val="24"/>
        </w:rPr>
      </w:pPr>
      <w:r>
        <w:rPr>
          <w:sz w:val="24"/>
        </w:rPr>
        <w:t>Memahami anatomi sistem</w:t>
      </w:r>
      <w:r>
        <w:rPr>
          <w:spacing w:val="1"/>
          <w:sz w:val="24"/>
        </w:rPr>
        <w:t> </w:t>
      </w:r>
      <w:r>
        <w:rPr>
          <w:sz w:val="24"/>
        </w:rPr>
        <w:t>pencernaan</w:t>
      </w:r>
    </w:p>
    <w:p>
      <w:pPr>
        <w:pStyle w:val="ListParagraph"/>
        <w:numPr>
          <w:ilvl w:val="0"/>
          <w:numId w:val="5"/>
        </w:numPr>
        <w:tabs>
          <w:tab w:pos="787" w:val="left" w:leader="none"/>
        </w:tabs>
        <w:spacing w:line="240" w:lineRule="auto" w:before="137" w:after="0"/>
        <w:ind w:left="786" w:right="0" w:hanging="361"/>
        <w:jc w:val="left"/>
        <w:rPr>
          <w:sz w:val="24"/>
        </w:rPr>
      </w:pPr>
      <w:r>
        <w:rPr>
          <w:sz w:val="24"/>
        </w:rPr>
        <w:t>Memahami anatomi sistem</w:t>
      </w:r>
      <w:r>
        <w:rPr>
          <w:spacing w:val="1"/>
          <w:sz w:val="24"/>
        </w:rPr>
        <w:t> </w:t>
      </w:r>
      <w:r>
        <w:rPr>
          <w:sz w:val="24"/>
        </w:rPr>
        <w:t>perkemihan</w:t>
      </w:r>
    </w:p>
    <w:p>
      <w:pPr>
        <w:pStyle w:val="ListParagraph"/>
        <w:numPr>
          <w:ilvl w:val="0"/>
          <w:numId w:val="5"/>
        </w:numPr>
        <w:tabs>
          <w:tab w:pos="787" w:val="left" w:leader="none"/>
        </w:tabs>
        <w:spacing w:line="240" w:lineRule="auto" w:before="139" w:after="0"/>
        <w:ind w:left="786" w:right="0" w:hanging="361"/>
        <w:jc w:val="left"/>
        <w:rPr>
          <w:sz w:val="24"/>
        </w:rPr>
      </w:pPr>
      <w:r>
        <w:rPr>
          <w:sz w:val="24"/>
        </w:rPr>
        <w:t>Memahami anatomi sistem persarafan dan</w:t>
      </w:r>
      <w:r>
        <w:rPr>
          <w:spacing w:val="1"/>
          <w:sz w:val="24"/>
        </w:rPr>
        <w:t> </w:t>
      </w:r>
      <w:r>
        <w:rPr>
          <w:sz w:val="24"/>
        </w:rPr>
        <w:t>neurobehavior</w:t>
      </w:r>
    </w:p>
    <w:p>
      <w:pPr>
        <w:pStyle w:val="ListParagraph"/>
        <w:numPr>
          <w:ilvl w:val="0"/>
          <w:numId w:val="5"/>
        </w:numPr>
        <w:tabs>
          <w:tab w:pos="787" w:val="left" w:leader="none"/>
        </w:tabs>
        <w:spacing w:line="240" w:lineRule="auto" w:before="137" w:after="0"/>
        <w:ind w:left="786" w:right="0" w:hanging="361"/>
        <w:jc w:val="left"/>
        <w:rPr>
          <w:sz w:val="24"/>
        </w:rPr>
      </w:pPr>
      <w:r>
        <w:rPr>
          <w:sz w:val="24"/>
        </w:rPr>
        <w:t>Memahami anatomi sistem endokrin</w:t>
      </w:r>
    </w:p>
    <w:p>
      <w:pPr>
        <w:pStyle w:val="ListParagraph"/>
        <w:numPr>
          <w:ilvl w:val="0"/>
          <w:numId w:val="5"/>
        </w:numPr>
        <w:tabs>
          <w:tab w:pos="787" w:val="left" w:leader="none"/>
        </w:tabs>
        <w:spacing w:line="240" w:lineRule="auto" w:before="139" w:after="0"/>
        <w:ind w:left="786" w:right="0" w:hanging="361"/>
        <w:jc w:val="left"/>
        <w:rPr>
          <w:sz w:val="24"/>
        </w:rPr>
      </w:pPr>
      <w:r>
        <w:rPr>
          <w:sz w:val="24"/>
        </w:rPr>
        <w:t>Memahami anatomi sistem reproduksi</w:t>
      </w:r>
    </w:p>
    <w:p>
      <w:pPr>
        <w:pStyle w:val="ListParagraph"/>
        <w:numPr>
          <w:ilvl w:val="0"/>
          <w:numId w:val="5"/>
        </w:numPr>
        <w:tabs>
          <w:tab w:pos="787" w:val="left" w:leader="none"/>
        </w:tabs>
        <w:spacing w:line="240" w:lineRule="auto" w:before="137" w:after="0"/>
        <w:ind w:left="786" w:right="0" w:hanging="361"/>
        <w:jc w:val="left"/>
        <w:rPr>
          <w:sz w:val="24"/>
        </w:rPr>
      </w:pPr>
      <w:r>
        <w:rPr>
          <w:sz w:val="24"/>
        </w:rPr>
        <w:t>Memahami anatomi sistem cairan tubuh dan sistem hematologi dan</w:t>
      </w:r>
      <w:r>
        <w:rPr>
          <w:spacing w:val="-3"/>
          <w:sz w:val="24"/>
        </w:rPr>
        <w:t> </w:t>
      </w:r>
      <w:r>
        <w:rPr>
          <w:sz w:val="24"/>
        </w:rPr>
        <w:t>imunologi</w:t>
      </w:r>
    </w:p>
    <w:p>
      <w:pPr>
        <w:pStyle w:val="ListParagraph"/>
        <w:numPr>
          <w:ilvl w:val="0"/>
          <w:numId w:val="5"/>
        </w:numPr>
        <w:tabs>
          <w:tab w:pos="787" w:val="left" w:leader="none"/>
        </w:tabs>
        <w:spacing w:line="240" w:lineRule="auto" w:before="140" w:after="0"/>
        <w:ind w:left="786" w:right="0" w:hanging="361"/>
        <w:jc w:val="left"/>
        <w:rPr>
          <w:sz w:val="24"/>
        </w:rPr>
      </w:pPr>
      <w:r>
        <w:rPr>
          <w:sz w:val="24"/>
        </w:rPr>
        <w:t>Memahami anatomi sistem integument</w:t>
      </w:r>
    </w:p>
    <w:p>
      <w:pPr>
        <w:pStyle w:val="ListParagraph"/>
        <w:numPr>
          <w:ilvl w:val="0"/>
          <w:numId w:val="5"/>
        </w:numPr>
        <w:tabs>
          <w:tab w:pos="787" w:val="left" w:leader="none"/>
        </w:tabs>
        <w:spacing w:line="240" w:lineRule="auto" w:before="136" w:after="0"/>
        <w:ind w:left="786" w:right="0" w:hanging="361"/>
        <w:jc w:val="left"/>
        <w:rPr>
          <w:sz w:val="24"/>
        </w:rPr>
      </w:pPr>
      <w:r>
        <w:rPr>
          <w:sz w:val="24"/>
        </w:rPr>
        <w:t>Memahami anatomi sistem</w:t>
      </w:r>
      <w:r>
        <w:rPr>
          <w:spacing w:val="1"/>
          <w:sz w:val="24"/>
        </w:rPr>
        <w:t> </w:t>
      </w:r>
      <w:r>
        <w:rPr>
          <w:sz w:val="24"/>
        </w:rPr>
        <w:t>muskuloskeletal</w:t>
      </w:r>
    </w:p>
    <w:p>
      <w:pPr>
        <w:pStyle w:val="ListParagraph"/>
        <w:numPr>
          <w:ilvl w:val="0"/>
          <w:numId w:val="5"/>
        </w:numPr>
        <w:tabs>
          <w:tab w:pos="787" w:val="left" w:leader="none"/>
        </w:tabs>
        <w:spacing w:line="240" w:lineRule="auto" w:before="140" w:after="0"/>
        <w:ind w:left="786" w:right="0" w:hanging="361"/>
        <w:jc w:val="left"/>
        <w:rPr>
          <w:sz w:val="24"/>
        </w:rPr>
      </w:pPr>
      <w:r>
        <w:rPr>
          <w:sz w:val="24"/>
        </w:rPr>
        <w:t>Memahami anatomi sistem</w:t>
      </w:r>
      <w:r>
        <w:rPr>
          <w:spacing w:val="-1"/>
          <w:sz w:val="24"/>
        </w:rPr>
        <w:t> </w:t>
      </w:r>
      <w:r>
        <w:rPr>
          <w:sz w:val="24"/>
        </w:rPr>
        <w:t>sensoris</w:t>
      </w:r>
    </w:p>
    <w:p>
      <w:pPr>
        <w:pStyle w:val="ListParagraph"/>
        <w:numPr>
          <w:ilvl w:val="0"/>
          <w:numId w:val="5"/>
        </w:numPr>
        <w:tabs>
          <w:tab w:pos="787" w:val="left" w:leader="none"/>
        </w:tabs>
        <w:spacing w:line="240" w:lineRule="auto" w:before="136" w:after="0"/>
        <w:ind w:left="786" w:right="0" w:hanging="361"/>
        <w:jc w:val="left"/>
        <w:rPr>
          <w:sz w:val="24"/>
        </w:rPr>
      </w:pPr>
      <w:r>
        <w:rPr>
          <w:sz w:val="24"/>
        </w:rPr>
        <w:t>Memahami Biokimia (Glukosa, Protein, Lemak)</w:t>
      </w:r>
    </w:p>
    <w:p>
      <w:pPr>
        <w:pStyle w:val="BodyText"/>
        <w:rPr>
          <w:sz w:val="26"/>
        </w:rPr>
      </w:pPr>
    </w:p>
    <w:p>
      <w:pPr>
        <w:pStyle w:val="BodyText"/>
        <w:rPr>
          <w:sz w:val="26"/>
        </w:rPr>
      </w:pPr>
    </w:p>
    <w:p>
      <w:pPr>
        <w:pStyle w:val="BodyText"/>
        <w:rPr>
          <w:sz w:val="26"/>
        </w:rPr>
      </w:pPr>
    </w:p>
    <w:p>
      <w:pPr>
        <w:pStyle w:val="BodyText"/>
        <w:spacing w:before="10"/>
        <w:rPr>
          <w:sz w:val="23"/>
        </w:rPr>
      </w:pPr>
    </w:p>
    <w:p>
      <w:pPr>
        <w:pStyle w:val="Heading2"/>
        <w:numPr>
          <w:ilvl w:val="1"/>
          <w:numId w:val="4"/>
        </w:numPr>
        <w:tabs>
          <w:tab w:pos="844" w:val="left" w:leader="none"/>
          <w:tab w:pos="845" w:val="left" w:leader="none"/>
        </w:tabs>
        <w:spacing w:line="240" w:lineRule="auto" w:before="1" w:after="0"/>
        <w:ind w:left="844" w:right="0" w:hanging="721"/>
        <w:jc w:val="left"/>
      </w:pPr>
      <w:bookmarkStart w:name="_TOC_250004" w:id="4"/>
      <w:bookmarkEnd w:id="4"/>
      <w:r>
        <w:rPr/>
        <w:t>PESERTA</w:t>
      </w:r>
    </w:p>
    <w:p>
      <w:pPr>
        <w:pStyle w:val="BodyText"/>
        <w:spacing w:before="134"/>
        <w:ind w:left="844"/>
      </w:pPr>
      <w:r>
        <w:rPr/>
        <w:t>Peserta pembelajaran praktikum adalah mahasiswa Tingkat I semester I.</w:t>
      </w:r>
    </w:p>
    <w:p>
      <w:pPr>
        <w:spacing w:after="0"/>
        <w:sectPr>
          <w:headerReference w:type="default" r:id="rId27"/>
          <w:footerReference w:type="default" r:id="rId28"/>
          <w:pgSz w:w="11920" w:h="16850"/>
          <w:pgMar w:header="0" w:footer="1376" w:top="1600" w:bottom="1560" w:left="1520" w:right="800"/>
          <w:pgNumType w:start="2"/>
        </w:sectPr>
      </w:pPr>
    </w:p>
    <w:p>
      <w:pPr>
        <w:pStyle w:val="Heading2"/>
        <w:spacing w:before="78"/>
        <w:ind w:left="0" w:right="376"/>
        <w:jc w:val="center"/>
      </w:pPr>
      <w:r>
        <w:rPr/>
        <w:t>BAB II</w:t>
      </w:r>
    </w:p>
    <w:p>
      <w:pPr>
        <w:spacing w:before="137"/>
        <w:ind w:left="0" w:right="382" w:firstLine="0"/>
        <w:jc w:val="center"/>
        <w:rPr>
          <w:b/>
          <w:sz w:val="24"/>
        </w:rPr>
      </w:pPr>
      <w:r>
        <w:rPr>
          <w:b/>
          <w:sz w:val="24"/>
        </w:rPr>
        <w:t>LANDASAN TEORI DAN TEKNIS PELAKSANAAN</w:t>
      </w:r>
    </w:p>
    <w:p>
      <w:pPr>
        <w:pStyle w:val="BodyText"/>
        <w:rPr>
          <w:b/>
          <w:sz w:val="26"/>
        </w:rPr>
      </w:pPr>
    </w:p>
    <w:p>
      <w:pPr>
        <w:pStyle w:val="BodyText"/>
        <w:rPr>
          <w:b/>
          <w:sz w:val="22"/>
        </w:rPr>
      </w:pPr>
    </w:p>
    <w:p>
      <w:pPr>
        <w:pStyle w:val="ListParagraph"/>
        <w:numPr>
          <w:ilvl w:val="1"/>
          <w:numId w:val="6"/>
        </w:numPr>
        <w:tabs>
          <w:tab w:pos="832" w:val="left" w:leader="none"/>
          <w:tab w:pos="833" w:val="left" w:leader="none"/>
        </w:tabs>
        <w:spacing w:line="240" w:lineRule="auto" w:before="0" w:after="0"/>
        <w:ind w:left="832" w:right="0" w:hanging="709"/>
        <w:jc w:val="left"/>
        <w:rPr>
          <w:b/>
          <w:sz w:val="24"/>
        </w:rPr>
      </w:pPr>
      <w:r>
        <w:rPr>
          <w:b/>
          <w:sz w:val="24"/>
        </w:rPr>
        <w:t>PRAKTIKUM 1 (WAKTU : 2 x 170 menit)</w:t>
      </w:r>
    </w:p>
    <w:p>
      <w:pPr>
        <w:spacing w:before="140"/>
        <w:ind w:left="0" w:right="383" w:firstLine="0"/>
        <w:jc w:val="center"/>
        <w:rPr>
          <w:b/>
          <w:sz w:val="24"/>
        </w:rPr>
      </w:pPr>
      <w:r>
        <w:rPr>
          <w:b/>
          <w:sz w:val="24"/>
        </w:rPr>
        <w:t>PRAKTIKUM ANATOMI SISTEM KARDIOVASKULER</w:t>
      </w:r>
    </w:p>
    <w:p>
      <w:pPr>
        <w:pStyle w:val="BodyText"/>
        <w:spacing w:before="132"/>
        <w:ind w:right="379"/>
        <w:jc w:val="center"/>
      </w:pPr>
      <w:r>
        <w:rPr/>
        <w:t>Oleh : Dr. Ni Luh Putu Eka Sudiwati, S.Kp. M.Kes.</w:t>
      </w:r>
    </w:p>
    <w:p>
      <w:pPr>
        <w:pStyle w:val="BodyText"/>
        <w:rPr>
          <w:sz w:val="26"/>
        </w:rPr>
      </w:pPr>
    </w:p>
    <w:p>
      <w:pPr>
        <w:pStyle w:val="BodyText"/>
        <w:spacing w:before="4"/>
        <w:rPr>
          <w:sz w:val="22"/>
        </w:rPr>
      </w:pPr>
    </w:p>
    <w:p>
      <w:pPr>
        <w:pStyle w:val="Heading2"/>
        <w:numPr>
          <w:ilvl w:val="2"/>
          <w:numId w:val="6"/>
        </w:numPr>
        <w:tabs>
          <w:tab w:pos="845" w:val="left" w:leader="none"/>
        </w:tabs>
        <w:spacing w:line="240" w:lineRule="auto" w:before="0" w:after="0"/>
        <w:ind w:left="844" w:right="0" w:hanging="294"/>
        <w:jc w:val="left"/>
      </w:pPr>
      <w:r>
        <w:rPr/>
        <w:t>LANDASAN</w:t>
      </w:r>
      <w:r>
        <w:rPr>
          <w:spacing w:val="-2"/>
        </w:rPr>
        <w:t> </w:t>
      </w:r>
      <w:r>
        <w:rPr/>
        <w:t>TEORI</w:t>
      </w:r>
    </w:p>
    <w:p>
      <w:pPr>
        <w:pStyle w:val="BodyText"/>
        <w:spacing w:before="3"/>
        <w:rPr>
          <w:b/>
          <w:sz w:val="23"/>
        </w:rPr>
      </w:pPr>
    </w:p>
    <w:p>
      <w:pPr>
        <w:pStyle w:val="BodyText"/>
        <w:spacing w:line="360" w:lineRule="auto"/>
        <w:ind w:left="712" w:right="721" w:firstLine="720"/>
        <w:jc w:val="both"/>
      </w:pPr>
      <w:r>
        <w:rPr/>
        <w:t>Jantung adalah sebuah organ berotot dengan empat ruang yang terletak di rongga dada dibawah perlindungan tulang iga, sedikit ke sebelah kiri sternum. Ukuran jantung lebih kurang sebesar genggaman tangan kanan dan beratnya kira- kira 250-300 gram.</w:t>
      </w:r>
    </w:p>
    <w:p>
      <w:pPr>
        <w:pStyle w:val="BodyText"/>
        <w:spacing w:before="11"/>
        <w:rPr>
          <w:sz w:val="14"/>
        </w:rPr>
      </w:pPr>
      <w:r>
        <w:rPr/>
        <w:drawing>
          <wp:anchor distT="0" distB="0" distL="0" distR="0" allowOverlap="1" layoutInCell="1" locked="0" behindDoc="0" simplePos="0" relativeHeight="11">
            <wp:simplePos x="0" y="0"/>
            <wp:positionH relativeFrom="page">
              <wp:posOffset>2670175</wp:posOffset>
            </wp:positionH>
            <wp:positionV relativeFrom="paragraph">
              <wp:posOffset>134046</wp:posOffset>
            </wp:positionV>
            <wp:extent cx="2562732" cy="3637788"/>
            <wp:effectExtent l="0" t="0" r="0" b="0"/>
            <wp:wrapTopAndBottom/>
            <wp:docPr id="9" name="image11.jpeg"/>
            <wp:cNvGraphicFramePr>
              <a:graphicFrameLocks noChangeAspect="1"/>
            </wp:cNvGraphicFramePr>
            <a:graphic>
              <a:graphicData uri="http://schemas.openxmlformats.org/drawingml/2006/picture">
                <pic:pic>
                  <pic:nvPicPr>
                    <pic:cNvPr id="10" name="image11.jpeg"/>
                    <pic:cNvPicPr/>
                  </pic:nvPicPr>
                  <pic:blipFill>
                    <a:blip r:embed="rId31" cstate="print"/>
                    <a:stretch>
                      <a:fillRect/>
                    </a:stretch>
                  </pic:blipFill>
                  <pic:spPr>
                    <a:xfrm>
                      <a:off x="0" y="0"/>
                      <a:ext cx="2562732" cy="3637788"/>
                    </a:xfrm>
                    <a:prstGeom prst="rect">
                      <a:avLst/>
                    </a:prstGeom>
                  </pic:spPr>
                </pic:pic>
              </a:graphicData>
            </a:graphic>
          </wp:anchor>
        </w:drawing>
      </w:r>
    </w:p>
    <w:p>
      <w:pPr>
        <w:pStyle w:val="BodyText"/>
        <w:rPr>
          <w:sz w:val="26"/>
        </w:rPr>
      </w:pPr>
    </w:p>
    <w:p>
      <w:pPr>
        <w:pStyle w:val="BodyText"/>
        <w:spacing w:before="7"/>
        <w:rPr>
          <w:sz w:val="25"/>
        </w:rPr>
      </w:pPr>
    </w:p>
    <w:p>
      <w:pPr>
        <w:pStyle w:val="BodyText"/>
        <w:spacing w:line="360" w:lineRule="auto"/>
        <w:ind w:left="712" w:right="728" w:firstLine="720"/>
        <w:jc w:val="both"/>
      </w:pPr>
      <w:r>
        <w:rPr/>
        <w:t>Jantung mempunyai empat ruang yaitu atrium kanan, atrium kiri, ventrikel kanan, dan ventrikel kiri. Atrium adalah ruangan sebelah atas jantung dan berdinding tipis, sedangkan ventrikel adalah ruangan sebelah bawah jantung. dan mempunyai dinding lebih tebal karena harus memompa darah ke seluruh</w:t>
      </w:r>
      <w:r>
        <w:rPr>
          <w:spacing w:val="-5"/>
        </w:rPr>
        <w:t> </w:t>
      </w:r>
      <w:r>
        <w:rPr/>
        <w:t>tubuh.</w:t>
      </w:r>
    </w:p>
    <w:p>
      <w:pPr>
        <w:spacing w:after="0" w:line="360" w:lineRule="auto"/>
        <w:jc w:val="both"/>
        <w:sectPr>
          <w:headerReference w:type="default" r:id="rId29"/>
          <w:footerReference w:type="default" r:id="rId30"/>
          <w:pgSz w:w="11920" w:h="16850"/>
          <w:pgMar w:header="0" w:footer="1376" w:top="1360" w:bottom="1560" w:left="1520" w:right="800"/>
          <w:pgNumType w:start="3"/>
        </w:sectPr>
      </w:pPr>
    </w:p>
    <w:p>
      <w:pPr>
        <w:pStyle w:val="BodyText"/>
        <w:spacing w:line="360" w:lineRule="auto" w:before="74"/>
        <w:ind w:left="712" w:right="718" w:firstLine="720"/>
        <w:jc w:val="both"/>
      </w:pPr>
      <w:r>
        <w:rPr/>
        <w:t>Atrium kanan berfungsi sebagai penampung darah rendah oksigen dari seluruh tubuh. Atrium kiri berfungsi menerima darah yang kaya oksigen dari paru- paru dan mengalirkan darah tersebut ke paru-paru. Ventrikel kanan berfungsi menerima darah dari atrium kanan dan memompakannya ke paru-paru.ventrikel kiri berfungsi untuk memompakan darah yang kaya oksigen keseluruh tubuh.</w:t>
      </w:r>
    </w:p>
    <w:p>
      <w:pPr>
        <w:pStyle w:val="BodyText"/>
        <w:spacing w:line="360" w:lineRule="auto"/>
        <w:ind w:left="712" w:right="721" w:firstLine="720"/>
        <w:jc w:val="both"/>
      </w:pPr>
      <w:r>
        <w:rPr/>
        <w:t>Jantung juga terdiri dari tiga lapisan yaitu lapisan terluar yang merupakan selaput pembungkus disebut epikardium, lapisan tengah merupakan lapisan inti dari jantung terdiri dari otot-otot jantung disebut miokardium dan lapisan terluar yang terdiri jaringan endotel disebut endokardium.</w:t>
      </w:r>
    </w:p>
    <w:p>
      <w:pPr>
        <w:pStyle w:val="BodyText"/>
        <w:spacing w:line="360" w:lineRule="auto"/>
        <w:ind w:left="712" w:right="720" w:firstLine="720"/>
        <w:jc w:val="both"/>
      </w:pPr>
      <w:r>
        <w:rPr/>
        <w:t>Siklus jantung merupakan kejadian yang terjadi dalam jantung selama peredaran darah. Gerakan jantung terdiri dari 2 jenis yaitu kontraksi (sistolik) dan relaksasi (diastolik). Sistolik merupakan sepertiga dari siklus jantung. Kontraksi dari ke-2 atrium terjadi secara serentak yang disebut sistolik atrial dan relaksasinya disebut diastolik atrial. Lama kontraksi ventrikel ±0,3 detik dan tahap relaksasinya selama 0,5 detik. Kontraksi kedua atrium pendek,sedangkan kontraksi ventrikel lebih lama dan lebih kuat. Daya dorong ventrikel kiri harus lebih kuat karena harus mendorong darah keseluruh tubuh untuk mempertahankan tekanan darah sistemik. Meskipun ventrikel kanan juga memompakan darah yang sama tapi tugasnya hanya mengalirkan darah ke sekitar paru-paru ketika tekanannya lebih</w:t>
      </w:r>
      <w:r>
        <w:rPr>
          <w:spacing w:val="-5"/>
        </w:rPr>
        <w:t> </w:t>
      </w:r>
      <w:r>
        <w:rPr/>
        <w:t>rendah.</w:t>
      </w:r>
    </w:p>
    <w:p>
      <w:pPr>
        <w:spacing w:after="0" w:line="360" w:lineRule="auto"/>
        <w:jc w:val="both"/>
        <w:sectPr>
          <w:headerReference w:type="default" r:id="rId32"/>
          <w:footerReference w:type="default" r:id="rId33"/>
          <w:pgSz w:w="11920" w:h="16850"/>
          <w:pgMar w:header="0" w:footer="1376" w:top="1360" w:bottom="1560" w:left="1520" w:right="800"/>
          <w:pgNumType w:start="4"/>
        </w:sectPr>
      </w:pPr>
    </w:p>
    <w:p>
      <w:pPr>
        <w:pStyle w:val="Heading2"/>
        <w:numPr>
          <w:ilvl w:val="2"/>
          <w:numId w:val="6"/>
        </w:numPr>
        <w:tabs>
          <w:tab w:pos="845" w:val="left" w:leader="none"/>
        </w:tabs>
        <w:spacing w:line="240" w:lineRule="auto" w:before="78" w:after="0"/>
        <w:ind w:left="844" w:right="0" w:hanging="294"/>
        <w:jc w:val="left"/>
      </w:pPr>
      <w:r>
        <w:rPr/>
        <w:t>TEKNIS</w:t>
      </w:r>
      <w:r>
        <w:rPr>
          <w:spacing w:val="-1"/>
        </w:rPr>
        <w:t> </w:t>
      </w:r>
      <w:r>
        <w:rPr/>
        <w:t>PELAKSANAAN</w:t>
      </w:r>
    </w:p>
    <w:p>
      <w:pPr>
        <w:pStyle w:val="BodyText"/>
        <w:spacing w:line="360" w:lineRule="auto" w:before="132"/>
        <w:ind w:left="844" w:right="834" w:firstLine="720"/>
      </w:pPr>
      <w:r>
        <w:rPr/>
        <w:t>Setiap mahasiswa wajib mengikuti seluruh pembelajaran praktikum Ilmu Biomedik Dasar dengan ketentuan sebagai berikut :</w:t>
      </w:r>
    </w:p>
    <w:p>
      <w:pPr>
        <w:pStyle w:val="ListParagraph"/>
        <w:numPr>
          <w:ilvl w:val="3"/>
          <w:numId w:val="6"/>
        </w:numPr>
        <w:tabs>
          <w:tab w:pos="1565" w:val="left" w:leader="none"/>
        </w:tabs>
        <w:spacing w:line="240" w:lineRule="auto" w:before="1" w:after="0"/>
        <w:ind w:left="1564" w:right="0" w:hanging="361"/>
        <w:jc w:val="left"/>
        <w:rPr>
          <w:sz w:val="24"/>
        </w:rPr>
      </w:pPr>
      <w:r>
        <w:rPr>
          <w:sz w:val="24"/>
        </w:rPr>
        <w:t>Mahasiswa telah mengikuti</w:t>
      </w:r>
      <w:r>
        <w:rPr>
          <w:spacing w:val="-3"/>
          <w:sz w:val="24"/>
        </w:rPr>
        <w:t> </w:t>
      </w:r>
      <w:r>
        <w:rPr>
          <w:sz w:val="24"/>
        </w:rPr>
        <w:t>demonstrasi</w:t>
      </w:r>
    </w:p>
    <w:p>
      <w:pPr>
        <w:pStyle w:val="ListParagraph"/>
        <w:numPr>
          <w:ilvl w:val="3"/>
          <w:numId w:val="6"/>
        </w:numPr>
        <w:tabs>
          <w:tab w:pos="1565" w:val="left" w:leader="none"/>
        </w:tabs>
        <w:spacing w:line="360" w:lineRule="auto" w:before="139" w:after="0"/>
        <w:ind w:left="1564" w:right="507"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6"/>
        </w:numPr>
        <w:tabs>
          <w:tab w:pos="1565" w:val="left" w:leader="none"/>
        </w:tabs>
        <w:spacing w:line="360" w:lineRule="auto" w:before="0" w:after="0"/>
        <w:ind w:left="1564" w:right="508"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3"/>
          <w:numId w:val="6"/>
        </w:numPr>
        <w:tabs>
          <w:tab w:pos="1565" w:val="left" w:leader="none"/>
        </w:tabs>
        <w:spacing w:line="360" w:lineRule="auto" w:before="0" w:after="0"/>
        <w:ind w:left="1564" w:right="507"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3"/>
          <w:numId w:val="6"/>
        </w:numPr>
        <w:tabs>
          <w:tab w:pos="1565" w:val="left" w:leader="none"/>
        </w:tabs>
        <w:spacing w:line="360" w:lineRule="auto" w:before="1" w:after="0"/>
        <w:ind w:left="1564" w:right="502"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3"/>
          <w:numId w:val="6"/>
        </w:numPr>
        <w:tabs>
          <w:tab w:pos="1565" w:val="left" w:leader="none"/>
        </w:tabs>
        <w:spacing w:line="240" w:lineRule="auto" w:before="0" w:after="0"/>
        <w:ind w:left="1564" w:right="0" w:hanging="361"/>
        <w:jc w:val="left"/>
        <w:rPr>
          <w:sz w:val="24"/>
        </w:rPr>
      </w:pPr>
      <w:r>
        <w:rPr>
          <w:sz w:val="24"/>
        </w:rPr>
        <w:t>Membuat laporan kegiatan dari hasil kegiatan</w:t>
      </w:r>
      <w:r>
        <w:rPr>
          <w:spacing w:val="-1"/>
          <w:sz w:val="24"/>
        </w:rPr>
        <w:t> </w:t>
      </w:r>
      <w:r>
        <w:rPr>
          <w:sz w:val="24"/>
        </w:rPr>
        <w:t>praktikum</w:t>
      </w:r>
    </w:p>
    <w:p>
      <w:pPr>
        <w:pStyle w:val="ListParagraph"/>
        <w:numPr>
          <w:ilvl w:val="3"/>
          <w:numId w:val="6"/>
        </w:numPr>
        <w:tabs>
          <w:tab w:pos="1565" w:val="left" w:leader="none"/>
        </w:tabs>
        <w:spacing w:line="360" w:lineRule="auto" w:before="136" w:after="0"/>
        <w:ind w:left="1564" w:right="507"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34"/>
          <w:footerReference w:type="default" r:id="rId35"/>
          <w:pgSz w:w="11920" w:h="16850"/>
          <w:pgMar w:header="0" w:footer="1376" w:top="1360" w:bottom="1560" w:left="1520" w:right="800"/>
          <w:pgNumType w:start="5"/>
        </w:sectPr>
      </w:pPr>
    </w:p>
    <w:p>
      <w:pPr>
        <w:pStyle w:val="Heading2"/>
        <w:numPr>
          <w:ilvl w:val="1"/>
          <w:numId w:val="6"/>
        </w:numPr>
        <w:tabs>
          <w:tab w:pos="832" w:val="left" w:leader="none"/>
          <w:tab w:pos="833" w:val="left" w:leader="none"/>
        </w:tabs>
        <w:spacing w:line="240" w:lineRule="auto" w:before="78" w:after="0"/>
        <w:ind w:left="832" w:right="0" w:hanging="709"/>
        <w:jc w:val="left"/>
      </w:pPr>
      <w:r>
        <w:rPr/>
        <w:t>PRAKTIKUM 2 (WAKTU : 1 x 170 menit)</w:t>
      </w:r>
    </w:p>
    <w:p>
      <w:pPr>
        <w:spacing w:before="137"/>
        <w:ind w:left="1893" w:right="0" w:firstLine="0"/>
        <w:jc w:val="left"/>
        <w:rPr>
          <w:b/>
          <w:sz w:val="24"/>
        </w:rPr>
      </w:pPr>
      <w:r>
        <w:rPr>
          <w:b/>
          <w:sz w:val="24"/>
        </w:rPr>
        <w:t>PRAKTIKUM ANATOMI SISTEM PERNAFASAN</w:t>
      </w:r>
    </w:p>
    <w:p>
      <w:pPr>
        <w:pStyle w:val="BodyText"/>
        <w:spacing w:before="135"/>
        <w:ind w:right="378"/>
        <w:jc w:val="center"/>
      </w:pPr>
      <w:r>
        <w:rPr/>
        <w:t>Oleh : Budi Susatia, S.Kp., M.Kes.</w:t>
      </w:r>
    </w:p>
    <w:p>
      <w:pPr>
        <w:pStyle w:val="BodyText"/>
        <w:rPr>
          <w:sz w:val="26"/>
        </w:rPr>
      </w:pPr>
    </w:p>
    <w:p>
      <w:pPr>
        <w:pStyle w:val="BodyText"/>
        <w:spacing w:before="4"/>
        <w:rPr>
          <w:sz w:val="22"/>
        </w:rPr>
      </w:pPr>
    </w:p>
    <w:p>
      <w:pPr>
        <w:pStyle w:val="Heading2"/>
        <w:numPr>
          <w:ilvl w:val="2"/>
          <w:numId w:val="6"/>
        </w:numPr>
        <w:tabs>
          <w:tab w:pos="845" w:val="left" w:leader="none"/>
        </w:tabs>
        <w:spacing w:line="240" w:lineRule="auto" w:before="1" w:after="0"/>
        <w:ind w:left="844" w:right="0" w:hanging="361"/>
        <w:jc w:val="left"/>
      </w:pPr>
      <w:r>
        <w:rPr/>
        <w:t>LANDASAN</w:t>
      </w:r>
      <w:r>
        <w:rPr>
          <w:spacing w:val="-2"/>
        </w:rPr>
        <w:t> </w:t>
      </w:r>
      <w:r>
        <w:rPr/>
        <w:t>TEORI</w:t>
      </w:r>
    </w:p>
    <w:p>
      <w:pPr>
        <w:pStyle w:val="BodyText"/>
        <w:rPr>
          <w:b/>
          <w:sz w:val="29"/>
        </w:rPr>
      </w:pPr>
    </w:p>
    <w:p>
      <w:pPr>
        <w:pStyle w:val="BodyText"/>
        <w:spacing w:line="360" w:lineRule="auto" w:after="9"/>
        <w:ind w:left="712" w:right="721" w:firstLine="720"/>
        <w:jc w:val="both"/>
      </w:pPr>
      <w:r>
        <w:rPr/>
        <w:t>Paru-paru adalah organ berbentuk piramid seperti spons dan berisi udara, terletak dikedua sisi jantung dalam rongga dada dan dilindungi secara melingkar oleh rongga yang dibentuk oleh rangka iga atau paru2 berada di dalam kavitas torasikus dan terlindung dari cedera mekanis akibat rangka iga. Bagian medial paru2 adalah area </w:t>
      </w:r>
      <w:r>
        <w:rPr>
          <w:spacing w:val="-3"/>
        </w:rPr>
        <w:t>yg </w:t>
      </w:r>
      <w:r>
        <w:rPr/>
        <w:t>disebut mediastinum </w:t>
      </w:r>
      <w:r>
        <w:rPr>
          <w:spacing w:val="-3"/>
        </w:rPr>
        <w:t>yg </w:t>
      </w:r>
      <w:r>
        <w:rPr/>
        <w:t>berisi organ jantung dan bagian inferior paru2 adalah diafragma </w:t>
      </w:r>
      <w:r>
        <w:rPr>
          <w:spacing w:val="-3"/>
        </w:rPr>
        <w:t>yg </w:t>
      </w:r>
      <w:r>
        <w:rPr/>
        <w:t>merupakan salah satu otot pernapasan. Paru Kanan memiliki 3 Lobus; Paru kiri memiliki 2</w:t>
      </w:r>
      <w:r>
        <w:rPr>
          <w:spacing w:val="-1"/>
        </w:rPr>
        <w:t> </w:t>
      </w:r>
      <w:r>
        <w:rPr/>
        <w:t>lobus.</w:t>
      </w:r>
    </w:p>
    <w:p>
      <w:pPr>
        <w:pStyle w:val="BodyText"/>
        <w:ind w:left="2002"/>
        <w:rPr>
          <w:sz w:val="20"/>
        </w:rPr>
      </w:pPr>
      <w:r>
        <w:rPr>
          <w:sz w:val="20"/>
        </w:rPr>
        <w:drawing>
          <wp:inline distT="0" distB="0" distL="0" distR="0">
            <wp:extent cx="3843053" cy="2947225"/>
            <wp:effectExtent l="0" t="0" r="0" b="0"/>
            <wp:docPr id="11" name="image12.jpeg"/>
            <wp:cNvGraphicFramePr>
              <a:graphicFrameLocks noChangeAspect="1"/>
            </wp:cNvGraphicFramePr>
            <a:graphic>
              <a:graphicData uri="http://schemas.openxmlformats.org/drawingml/2006/picture">
                <pic:pic>
                  <pic:nvPicPr>
                    <pic:cNvPr id="12" name="image12.jpeg"/>
                    <pic:cNvPicPr/>
                  </pic:nvPicPr>
                  <pic:blipFill>
                    <a:blip r:embed="rId38" cstate="print"/>
                    <a:stretch>
                      <a:fillRect/>
                    </a:stretch>
                  </pic:blipFill>
                  <pic:spPr>
                    <a:xfrm>
                      <a:off x="0" y="0"/>
                      <a:ext cx="3843053" cy="2947225"/>
                    </a:xfrm>
                    <a:prstGeom prst="rect">
                      <a:avLst/>
                    </a:prstGeom>
                  </pic:spPr>
                </pic:pic>
              </a:graphicData>
            </a:graphic>
          </wp:inline>
        </w:drawing>
      </w:r>
      <w:r>
        <w:rPr>
          <w:sz w:val="20"/>
        </w:rPr>
      </w:r>
    </w:p>
    <w:p>
      <w:pPr>
        <w:pStyle w:val="BodyText"/>
        <w:rPr>
          <w:sz w:val="26"/>
        </w:rPr>
      </w:pPr>
    </w:p>
    <w:p>
      <w:pPr>
        <w:pStyle w:val="BodyText"/>
        <w:rPr>
          <w:sz w:val="26"/>
        </w:rPr>
      </w:pPr>
    </w:p>
    <w:p>
      <w:pPr>
        <w:pStyle w:val="BodyText"/>
        <w:spacing w:line="360" w:lineRule="auto" w:before="158"/>
        <w:ind w:left="712" w:right="717" w:firstLine="720"/>
        <w:jc w:val="both"/>
      </w:pPr>
      <w:r>
        <w:rPr/>
        <w:t>Dasar masing – masing paru terletak pada diafragma dibawahnya. Apeks (ujung atas) terletak setingkat klavikula. Pada permukaan medial masing – masing paru terdapat suatu bentukan yg disebut hilus, tempat bronkus primer dan tempat arteri dan vena pulmonalis memasuki paru.</w:t>
      </w:r>
    </w:p>
    <w:p>
      <w:pPr>
        <w:pStyle w:val="BodyText"/>
        <w:spacing w:line="360" w:lineRule="auto" w:before="1"/>
        <w:ind w:left="712" w:right="731" w:firstLine="720"/>
        <w:jc w:val="both"/>
      </w:pPr>
      <w:r>
        <w:rPr/>
        <w:t>Pleura adalah suatu membrane serosa pada rogga toraks yg membungkus setiap paru.</w:t>
      </w:r>
    </w:p>
    <w:p>
      <w:pPr>
        <w:spacing w:after="0" w:line="360" w:lineRule="auto"/>
        <w:jc w:val="both"/>
        <w:sectPr>
          <w:headerReference w:type="default" r:id="rId36"/>
          <w:footerReference w:type="default" r:id="rId37"/>
          <w:pgSz w:w="11920" w:h="16850"/>
          <w:pgMar w:header="0" w:footer="1376" w:top="1360" w:bottom="1560" w:left="1520" w:right="800"/>
          <w:pgNumType w:start="6"/>
        </w:sectPr>
      </w:pPr>
    </w:p>
    <w:p>
      <w:pPr>
        <w:pStyle w:val="BodyText"/>
        <w:spacing w:before="74"/>
        <w:ind w:left="712"/>
        <w:jc w:val="both"/>
      </w:pPr>
      <w:r>
        <w:rPr/>
        <w:t>a. Pleura Parietal melapisi rongga toraks (kerangka iga, diafragma, mediastinum).</w:t>
      </w:r>
    </w:p>
    <w:p>
      <w:pPr>
        <w:pStyle w:val="BodyText"/>
        <w:rPr>
          <w:sz w:val="26"/>
        </w:rPr>
      </w:pPr>
    </w:p>
    <w:p>
      <w:pPr>
        <w:pStyle w:val="BodyText"/>
        <w:spacing w:before="2"/>
        <w:rPr>
          <w:sz w:val="22"/>
        </w:rPr>
      </w:pPr>
    </w:p>
    <w:p>
      <w:pPr>
        <w:pStyle w:val="BodyText"/>
        <w:spacing w:line="360" w:lineRule="auto"/>
        <w:ind w:left="712" w:right="732"/>
        <w:jc w:val="both"/>
      </w:pPr>
      <w:r>
        <w:rPr/>
        <w:t>b.Pleura Viseral melapisi paru dan bersambungan dengan pleura parietal dibagian bawah paru.</w:t>
      </w:r>
    </w:p>
    <w:p>
      <w:pPr>
        <w:pStyle w:val="BodyText"/>
        <w:spacing w:line="360" w:lineRule="auto" w:before="195"/>
        <w:ind w:left="712" w:right="724"/>
        <w:jc w:val="both"/>
      </w:pPr>
      <w:r>
        <w:rPr/>
        <w:t>c. Rongga Pleura (ruang intrapleural) adalah ruang potensial antara pleura parietal dan visceral yang mengandung lapisan tipis cairan pelumas. Cairan ini disekresi  oleh sel-sel pleural sehingga paru-paru dapat mengembang tanpa melakukan friksi. Tekanan cairan (tekanan intrapleural) agak negative dibandingkan tekanan</w:t>
      </w:r>
      <w:r>
        <w:rPr>
          <w:spacing w:val="-14"/>
        </w:rPr>
        <w:t> </w:t>
      </w:r>
      <w:r>
        <w:rPr/>
        <w:t>atmosfer.</w:t>
      </w:r>
    </w:p>
    <w:p>
      <w:pPr>
        <w:pStyle w:val="BodyText"/>
        <w:spacing w:line="360" w:lineRule="auto" w:before="202"/>
        <w:ind w:left="712" w:right="720" w:firstLine="720"/>
        <w:jc w:val="both"/>
      </w:pPr>
      <w:r>
        <w:rPr/>
        <w:t>Alveoli ( jamak: alveolus ) merupakan evaginasi kecil seperti kantung dari bronkiolus respiratorius, duktus alveolaris, dan sakus alveolaris. Alveoli merupakan bagian terminal cabang-cabang bronkus dan bertanggungjawab akan struktur paru- paru yang menyerupai busa. Secara struktural alveoli menyerupai kantung kecil yang terbuka pada salah satu sisinya, mirip sarang tawon. Dalam struktur yang menyerupai mangkok ini, oksigen dan CO2 mengadakan pertukaran antara udara dan darah. Dinding alveoli dikhususkan untuk menyelenggarakan difusi antar lingkungan eksterna dan interna. Umumnya, tiap-tiap dinding dari 2 alveoli yang berdekatan bersatu dan dinamakan septum atau dinding</w:t>
      </w:r>
      <w:r>
        <w:rPr>
          <w:spacing w:val="-5"/>
        </w:rPr>
        <w:t> </w:t>
      </w:r>
      <w:r>
        <w:rPr/>
        <w:t>interalveolaris.</w:t>
      </w:r>
    </w:p>
    <w:p>
      <w:pPr>
        <w:spacing w:after="0" w:line="360" w:lineRule="auto"/>
        <w:jc w:val="both"/>
        <w:sectPr>
          <w:headerReference w:type="default" r:id="rId39"/>
          <w:footerReference w:type="default" r:id="rId40"/>
          <w:pgSz w:w="11920" w:h="16850"/>
          <w:pgMar w:header="0" w:footer="1376" w:top="1360" w:bottom="1560" w:left="1520" w:right="800"/>
          <w:pgNumType w:start="7"/>
        </w:sectPr>
      </w:pPr>
    </w:p>
    <w:p>
      <w:pPr>
        <w:pStyle w:val="BodyText"/>
        <w:rPr>
          <w:sz w:val="14"/>
        </w:rPr>
      </w:pPr>
    </w:p>
    <w:p>
      <w:pPr>
        <w:pStyle w:val="Heading2"/>
        <w:numPr>
          <w:ilvl w:val="2"/>
          <w:numId w:val="6"/>
        </w:numPr>
        <w:tabs>
          <w:tab w:pos="845" w:val="left" w:leader="none"/>
        </w:tabs>
        <w:spacing w:line="240" w:lineRule="auto" w:before="90" w:after="0"/>
        <w:ind w:left="844" w:right="0" w:hanging="294"/>
        <w:jc w:val="left"/>
      </w:pPr>
      <w:r>
        <w:rPr/>
        <w:t>TEKNIS</w:t>
      </w:r>
      <w:r>
        <w:rPr>
          <w:spacing w:val="-1"/>
        </w:rPr>
        <w:t> </w:t>
      </w:r>
      <w:r>
        <w:rPr/>
        <w:t>PELAKSANAAN</w:t>
      </w:r>
    </w:p>
    <w:p>
      <w:pPr>
        <w:pStyle w:val="BodyText"/>
        <w:spacing w:line="360" w:lineRule="auto" w:before="135"/>
        <w:ind w:left="844" w:right="834" w:firstLine="720"/>
      </w:pPr>
      <w:r>
        <w:rPr/>
        <w:t>Setiap mahasiswa wajib mengikuti seluruh pembelajaran praktikum Ilmu Biomedik Dasar dengan ketentuan sebagai berikut :</w:t>
      </w:r>
    </w:p>
    <w:p>
      <w:pPr>
        <w:pStyle w:val="ListParagraph"/>
        <w:numPr>
          <w:ilvl w:val="3"/>
          <w:numId w:val="6"/>
        </w:numPr>
        <w:tabs>
          <w:tab w:pos="1925" w:val="left" w:leader="none"/>
        </w:tabs>
        <w:spacing w:line="240" w:lineRule="auto" w:before="0" w:after="0"/>
        <w:ind w:left="1924" w:right="0" w:hanging="361"/>
        <w:jc w:val="left"/>
        <w:rPr>
          <w:sz w:val="24"/>
        </w:rPr>
      </w:pPr>
      <w:r>
        <w:rPr>
          <w:sz w:val="24"/>
        </w:rPr>
        <w:t>Mahasiswa telah mengikuti</w:t>
      </w:r>
      <w:r>
        <w:rPr>
          <w:spacing w:val="-3"/>
          <w:sz w:val="24"/>
        </w:rPr>
        <w:t> </w:t>
      </w:r>
      <w:r>
        <w:rPr>
          <w:sz w:val="24"/>
        </w:rPr>
        <w:t>demonstrasi</w:t>
      </w:r>
    </w:p>
    <w:p>
      <w:pPr>
        <w:pStyle w:val="ListParagraph"/>
        <w:numPr>
          <w:ilvl w:val="3"/>
          <w:numId w:val="6"/>
        </w:numPr>
        <w:tabs>
          <w:tab w:pos="1925" w:val="left" w:leader="none"/>
        </w:tabs>
        <w:spacing w:line="360" w:lineRule="auto" w:before="137" w:after="0"/>
        <w:ind w:left="1924" w:right="509"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6"/>
        </w:numPr>
        <w:tabs>
          <w:tab w:pos="1925" w:val="left" w:leader="none"/>
        </w:tabs>
        <w:spacing w:line="362" w:lineRule="auto" w:before="0" w:after="0"/>
        <w:ind w:left="1924" w:right="509" w:hanging="360"/>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3"/>
          <w:numId w:val="6"/>
        </w:numPr>
        <w:tabs>
          <w:tab w:pos="1925" w:val="left" w:leader="none"/>
        </w:tabs>
        <w:spacing w:line="360" w:lineRule="auto" w:before="0" w:after="0"/>
        <w:ind w:left="1924" w:right="510" w:hanging="360"/>
        <w:jc w:val="left"/>
        <w:rPr>
          <w:sz w:val="24"/>
        </w:rPr>
      </w:pPr>
      <w:r>
        <w:rPr>
          <w:sz w:val="24"/>
        </w:rPr>
        <w:t>Wajib mengisi presesnsi setiap kegiatan, merapikan dan mengembalikan alat setelah selesai pada petugas</w:t>
      </w:r>
      <w:r>
        <w:rPr>
          <w:spacing w:val="-1"/>
          <w:sz w:val="24"/>
        </w:rPr>
        <w:t> </w:t>
      </w:r>
      <w:r>
        <w:rPr>
          <w:sz w:val="24"/>
        </w:rPr>
        <w:t>lab.</w:t>
      </w:r>
    </w:p>
    <w:p>
      <w:pPr>
        <w:pStyle w:val="ListParagraph"/>
        <w:numPr>
          <w:ilvl w:val="3"/>
          <w:numId w:val="6"/>
        </w:numPr>
        <w:tabs>
          <w:tab w:pos="1925" w:val="left" w:leader="none"/>
        </w:tabs>
        <w:spacing w:line="360" w:lineRule="auto" w:before="0" w:after="0"/>
        <w:ind w:left="1924" w:right="507"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3"/>
          <w:numId w:val="6"/>
        </w:numPr>
        <w:tabs>
          <w:tab w:pos="1925" w:val="left" w:leader="none"/>
        </w:tabs>
        <w:spacing w:line="240" w:lineRule="auto" w:before="0" w:after="0"/>
        <w:ind w:left="1924" w:right="0" w:hanging="361"/>
        <w:jc w:val="left"/>
        <w:rPr>
          <w:sz w:val="24"/>
        </w:rPr>
      </w:pPr>
      <w:r>
        <w:rPr>
          <w:sz w:val="24"/>
        </w:rPr>
        <w:t>Membuat laporan kegiatan dari hasil kegiatan</w:t>
      </w:r>
      <w:r>
        <w:rPr>
          <w:spacing w:val="-1"/>
          <w:sz w:val="24"/>
        </w:rPr>
        <w:t> </w:t>
      </w:r>
      <w:r>
        <w:rPr>
          <w:sz w:val="24"/>
        </w:rPr>
        <w:t>praktikum</w:t>
      </w:r>
    </w:p>
    <w:p>
      <w:pPr>
        <w:pStyle w:val="ListParagraph"/>
        <w:numPr>
          <w:ilvl w:val="3"/>
          <w:numId w:val="6"/>
        </w:numPr>
        <w:tabs>
          <w:tab w:pos="1925" w:val="left" w:leader="none"/>
        </w:tabs>
        <w:spacing w:line="360" w:lineRule="auto" w:before="134" w:after="0"/>
        <w:ind w:left="1924" w:right="50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41"/>
          <w:footerReference w:type="default" r:id="rId42"/>
          <w:pgSz w:w="11920" w:h="16850"/>
          <w:pgMar w:header="0" w:footer="1376" w:top="1600" w:bottom="1560" w:left="1520" w:right="800"/>
          <w:pgNumType w:start="8"/>
        </w:sectPr>
      </w:pPr>
    </w:p>
    <w:p>
      <w:pPr>
        <w:pStyle w:val="Heading2"/>
        <w:numPr>
          <w:ilvl w:val="1"/>
          <w:numId w:val="6"/>
        </w:numPr>
        <w:tabs>
          <w:tab w:pos="832" w:val="left" w:leader="none"/>
          <w:tab w:pos="833" w:val="left" w:leader="none"/>
        </w:tabs>
        <w:spacing w:line="240" w:lineRule="auto" w:before="78" w:after="0"/>
        <w:ind w:left="832" w:right="0" w:hanging="709"/>
        <w:jc w:val="left"/>
      </w:pPr>
      <w:r>
        <w:rPr/>
        <w:t>PRAKTIKUM 3 (WAKTU : 1 x 170</w:t>
      </w:r>
      <w:r>
        <w:rPr>
          <w:spacing w:val="1"/>
        </w:rPr>
        <w:t> </w:t>
      </w:r>
      <w:r>
        <w:rPr/>
        <w:t>menit)</w:t>
      </w:r>
    </w:p>
    <w:p>
      <w:pPr>
        <w:spacing w:before="137"/>
        <w:ind w:left="1866" w:right="0" w:firstLine="0"/>
        <w:jc w:val="left"/>
        <w:rPr>
          <w:b/>
          <w:sz w:val="24"/>
        </w:rPr>
      </w:pPr>
      <w:r>
        <w:rPr>
          <w:b/>
          <w:sz w:val="24"/>
        </w:rPr>
        <w:t>PRAKTIKUM ANATOMI SISTEM PENCERNAAN</w:t>
      </w:r>
    </w:p>
    <w:p>
      <w:pPr>
        <w:pStyle w:val="BodyText"/>
        <w:spacing w:before="135"/>
        <w:ind w:right="379"/>
        <w:jc w:val="center"/>
      </w:pPr>
      <w:r>
        <w:rPr/>
        <w:t>Oleh : Dr. Ni Luh Putu Eka Sudiwati, S.Kp. M.Kes.</w:t>
      </w:r>
    </w:p>
    <w:p>
      <w:pPr>
        <w:pStyle w:val="Heading2"/>
        <w:numPr>
          <w:ilvl w:val="2"/>
          <w:numId w:val="6"/>
        </w:numPr>
        <w:tabs>
          <w:tab w:pos="845" w:val="left" w:leader="none"/>
        </w:tabs>
        <w:spacing w:line="240" w:lineRule="auto" w:before="141" w:after="0"/>
        <w:ind w:left="844" w:right="0" w:hanging="294"/>
        <w:jc w:val="left"/>
      </w:pPr>
      <w:r>
        <w:rPr/>
        <w:t>LANDASAN</w:t>
      </w:r>
      <w:r>
        <w:rPr>
          <w:spacing w:val="-2"/>
        </w:rPr>
        <w:t> </w:t>
      </w:r>
      <w:r>
        <w:rPr/>
        <w:t>TEORI</w:t>
      </w:r>
    </w:p>
    <w:p>
      <w:pPr>
        <w:pStyle w:val="BodyText"/>
        <w:spacing w:line="360" w:lineRule="auto" w:before="135"/>
        <w:ind w:left="585" w:right="1355" w:firstLine="566"/>
        <w:jc w:val="both"/>
      </w:pPr>
      <w:r>
        <w:rPr/>
        <w:t>Salah satu ciri makhluk hidup adalah memerlukan makanan. Makanan yang telah dimakan akan diuraikan dalam sistem pencernaan menjadi sumber energi, komponen penyusun sel dan jaringan, dan nutrisi yang dibutuhkan oleh tubuh. Salah satu sistem kompleks dalam tubuh adalah sistem pencemaan.</w:t>
      </w:r>
    </w:p>
    <w:p>
      <w:pPr>
        <w:pStyle w:val="BodyText"/>
        <w:spacing w:line="360" w:lineRule="auto"/>
        <w:ind w:left="585" w:right="1356" w:firstLine="566"/>
        <w:jc w:val="both"/>
      </w:pPr>
      <w:r>
        <w:rPr/>
        <w:t>Sistem pencernaan (bahasa Inggris: </w:t>
      </w:r>
      <w:r>
        <w:rPr>
          <w:i/>
        </w:rPr>
        <w:t>digestive system</w:t>
      </w:r>
      <w:r>
        <w:rPr/>
        <w:t>) adalah sistem organ dalam hewan multisel yang menerima makanan, mencernanya menjadi energi dan nutrien, serta mengeluarkan sisa proses tersebut melalui dubur. Sistem pencernaan antara satu hewan dengan yang lainnya bisa sangat jauh berbeda. Secara spesifik, sistem pencernaan berfungsi untuk mengambil makanan, memecahnya menjadi molekul nutrisi yang lebih kecil, menyerap molekul tersebut ke dalam aliran darah, kemudian membersihkan tubuh dari sisa pencernaan.</w:t>
      </w:r>
    </w:p>
    <w:p>
      <w:pPr>
        <w:pStyle w:val="BodyText"/>
        <w:rPr>
          <w:sz w:val="36"/>
        </w:rPr>
      </w:pPr>
    </w:p>
    <w:p>
      <w:pPr>
        <w:pStyle w:val="ListParagraph"/>
        <w:numPr>
          <w:ilvl w:val="3"/>
          <w:numId w:val="6"/>
        </w:numPr>
        <w:tabs>
          <w:tab w:pos="869" w:val="left" w:leader="none"/>
        </w:tabs>
        <w:spacing w:line="240" w:lineRule="auto" w:before="0" w:after="0"/>
        <w:ind w:left="868" w:right="0" w:hanging="287"/>
        <w:jc w:val="left"/>
        <w:rPr>
          <w:sz w:val="24"/>
        </w:rPr>
      </w:pPr>
      <w:r>
        <w:rPr>
          <w:sz w:val="24"/>
        </w:rPr>
        <w:t>PENGERTIAN SISTEM PENCERNAAN PADA</w:t>
      </w:r>
      <w:r>
        <w:rPr>
          <w:spacing w:val="-1"/>
          <w:sz w:val="24"/>
        </w:rPr>
        <w:t> </w:t>
      </w:r>
      <w:r>
        <w:rPr>
          <w:sz w:val="24"/>
        </w:rPr>
        <w:t>MANUSIA</w:t>
      </w:r>
    </w:p>
    <w:p>
      <w:pPr>
        <w:pStyle w:val="BodyText"/>
        <w:spacing w:line="360" w:lineRule="auto" w:before="139"/>
        <w:ind w:left="868" w:right="1357" w:firstLine="566"/>
        <w:jc w:val="both"/>
      </w:pPr>
      <w:r>
        <w:rPr/>
        <w:t>Sistem pencernaan merupakan sistem yang memproses mengubah makanan dan menyerap sari makanan yang berupa nutrisi-nutrisi yang dibutuhkan oleh tubuh. Sistem pencernaan juga akan memecah molekul makanan yang kompleks menjadi molekul yang sederhana dengan bantuan enzim sehingga mudah dicerna oleh tubuh. Sistem pencernaan pada manusia hampir sama dengan sistem pencernaan hewan lain yaitu terdapat mulut, lambung, usus, dan mengeluarkan kotorannya melewati anus. Proses pencemaan pada manusia terbagi atas 5 macam yaitu :</w:t>
      </w:r>
    </w:p>
    <w:p>
      <w:pPr>
        <w:pStyle w:val="ListParagraph"/>
        <w:numPr>
          <w:ilvl w:val="4"/>
          <w:numId w:val="6"/>
        </w:numPr>
        <w:tabs>
          <w:tab w:pos="1152" w:val="left" w:leader="none"/>
        </w:tabs>
        <w:spacing w:line="240" w:lineRule="auto" w:before="123" w:after="0"/>
        <w:ind w:left="1151" w:right="0" w:hanging="284"/>
        <w:jc w:val="both"/>
        <w:rPr>
          <w:i/>
          <w:sz w:val="24"/>
        </w:rPr>
      </w:pPr>
      <w:r>
        <w:rPr>
          <w:i/>
          <w:sz w:val="24"/>
        </w:rPr>
        <w:t>Injesti</w:t>
      </w:r>
    </w:p>
    <w:p>
      <w:pPr>
        <w:pStyle w:val="BodyText"/>
        <w:spacing w:line="360" w:lineRule="auto" w:before="137"/>
        <w:ind w:left="1151" w:right="1362" w:firstLine="566"/>
        <w:jc w:val="both"/>
      </w:pPr>
      <w:r>
        <w:rPr/>
        <w:t>Injesti adalah proses menaruh atau memasukkan makanan di mulut. Biasanya menggunakan tangan atau menggunakan alat bantu seperti sendok, garpu, dan sumpit.</w:t>
      </w:r>
    </w:p>
    <w:p>
      <w:pPr>
        <w:spacing w:after="0" w:line="360" w:lineRule="auto"/>
        <w:jc w:val="both"/>
        <w:sectPr>
          <w:headerReference w:type="default" r:id="rId43"/>
          <w:footerReference w:type="default" r:id="rId44"/>
          <w:pgSz w:w="11920" w:h="16850"/>
          <w:pgMar w:header="0" w:footer="1376" w:top="1360" w:bottom="1560" w:left="1520" w:right="800"/>
          <w:pgNumType w:start="9"/>
        </w:sectPr>
      </w:pPr>
    </w:p>
    <w:p>
      <w:pPr>
        <w:pStyle w:val="ListParagraph"/>
        <w:numPr>
          <w:ilvl w:val="4"/>
          <w:numId w:val="6"/>
        </w:numPr>
        <w:tabs>
          <w:tab w:pos="1152" w:val="left" w:leader="none"/>
        </w:tabs>
        <w:spacing w:line="240" w:lineRule="auto" w:before="74" w:after="0"/>
        <w:ind w:left="1151" w:right="0" w:hanging="284"/>
        <w:jc w:val="both"/>
        <w:rPr>
          <w:i/>
          <w:sz w:val="24"/>
        </w:rPr>
      </w:pPr>
      <w:r>
        <w:rPr>
          <w:i/>
          <w:sz w:val="24"/>
        </w:rPr>
        <w:t>Pencernaan</w:t>
      </w:r>
      <w:r>
        <w:rPr>
          <w:i/>
          <w:spacing w:val="-1"/>
          <w:sz w:val="24"/>
        </w:rPr>
        <w:t> </w:t>
      </w:r>
      <w:r>
        <w:rPr>
          <w:i/>
          <w:sz w:val="24"/>
        </w:rPr>
        <w:t>Mekanik</w:t>
      </w:r>
    </w:p>
    <w:p>
      <w:pPr>
        <w:pStyle w:val="BodyText"/>
        <w:spacing w:before="9"/>
        <w:rPr>
          <w:i/>
          <w:sz w:val="23"/>
        </w:rPr>
      </w:pPr>
    </w:p>
    <w:p>
      <w:pPr>
        <w:pStyle w:val="BodyText"/>
        <w:spacing w:line="360" w:lineRule="auto"/>
        <w:ind w:left="1151" w:right="1359" w:firstLine="511"/>
        <w:jc w:val="both"/>
      </w:pPr>
      <w:r>
        <w:rPr/>
        <w:t>Proses pencernaan mekanik yaitu proses mengubah makanan menjadi kecil dan lembut. Pencernaan mekanik dilakukan oleh gigi dan alat bantu lain seperti batu kerikil pada burung merpati. Proses ini bertujuan untuk membantu untuk mempermudah proses pencernaan kimiawi. Proses ini dilakukan secara sadar atau sesuai dengan yang diinginkan.</w:t>
      </w:r>
    </w:p>
    <w:p>
      <w:pPr>
        <w:pStyle w:val="ListParagraph"/>
        <w:numPr>
          <w:ilvl w:val="4"/>
          <w:numId w:val="6"/>
        </w:numPr>
        <w:tabs>
          <w:tab w:pos="1152" w:val="left" w:leader="none"/>
        </w:tabs>
        <w:spacing w:line="240" w:lineRule="auto" w:before="0" w:after="0"/>
        <w:ind w:left="1151" w:right="0" w:hanging="284"/>
        <w:jc w:val="both"/>
        <w:rPr>
          <w:i/>
          <w:sz w:val="24"/>
        </w:rPr>
      </w:pPr>
      <w:r>
        <w:rPr>
          <w:i/>
          <w:sz w:val="24"/>
        </w:rPr>
        <w:t>Pencernaan</w:t>
      </w:r>
      <w:r>
        <w:rPr>
          <w:i/>
          <w:spacing w:val="-1"/>
          <w:sz w:val="24"/>
        </w:rPr>
        <w:t> </w:t>
      </w:r>
      <w:r>
        <w:rPr>
          <w:i/>
          <w:sz w:val="24"/>
        </w:rPr>
        <w:t>Kimiawi</w:t>
      </w:r>
    </w:p>
    <w:p>
      <w:pPr>
        <w:pStyle w:val="BodyText"/>
        <w:rPr>
          <w:i/>
        </w:rPr>
      </w:pPr>
    </w:p>
    <w:p>
      <w:pPr>
        <w:pStyle w:val="BodyText"/>
        <w:spacing w:line="360" w:lineRule="auto" w:before="1"/>
        <w:ind w:left="1151" w:right="1357" w:firstLine="566"/>
        <w:jc w:val="both"/>
      </w:pPr>
      <w:r>
        <w:rPr/>
        <w:t>Proses pencernaan kimiawi yaitu proses mengubah molekul- molekul zat makanan yang kompleks menjadi molekul-molekul yang lebih sederhana sehingga mudah dicerna. Pencernaan kimiawi dilakukan oleh enzim, asam, dan air. Proses ini dilakukan secara tidak sadar karena yang mengaturnya adalah enzim.</w:t>
      </w:r>
    </w:p>
    <w:p>
      <w:pPr>
        <w:pStyle w:val="ListParagraph"/>
        <w:numPr>
          <w:ilvl w:val="4"/>
          <w:numId w:val="6"/>
        </w:numPr>
        <w:tabs>
          <w:tab w:pos="1152" w:val="left" w:leader="none"/>
        </w:tabs>
        <w:spacing w:line="275" w:lineRule="exact" w:before="0" w:after="0"/>
        <w:ind w:left="1151" w:right="0" w:hanging="284"/>
        <w:jc w:val="both"/>
        <w:rPr>
          <w:i/>
          <w:sz w:val="24"/>
        </w:rPr>
      </w:pPr>
      <w:r>
        <w:rPr>
          <w:i/>
          <w:sz w:val="24"/>
        </w:rPr>
        <w:t>Penyerapan</w:t>
      </w:r>
    </w:p>
    <w:p>
      <w:pPr>
        <w:pStyle w:val="BodyText"/>
        <w:spacing w:before="11"/>
        <w:rPr>
          <w:i/>
          <w:sz w:val="23"/>
        </w:rPr>
      </w:pPr>
    </w:p>
    <w:p>
      <w:pPr>
        <w:pStyle w:val="BodyText"/>
        <w:spacing w:line="360" w:lineRule="auto"/>
        <w:ind w:left="1151" w:right="1358" w:firstLine="566"/>
        <w:jc w:val="both"/>
      </w:pPr>
      <w:r>
        <w:rPr/>
        <w:t>Penyerapan adalah gerakan nutrisi dari sistem pencernaan  ke sistem sirkulator dan “</w:t>
      </w:r>
      <w:r>
        <w:rPr>
          <w:i/>
        </w:rPr>
        <w:t>lymphatic capallaries</w:t>
      </w:r>
      <w:r>
        <w:rPr/>
        <w:t>” melalui osmosis, transport aktif, dan</w:t>
      </w:r>
      <w:r>
        <w:rPr>
          <w:spacing w:val="-1"/>
        </w:rPr>
        <w:t> </w:t>
      </w:r>
      <w:r>
        <w:rPr/>
        <w:t>difusi.</w:t>
      </w:r>
    </w:p>
    <w:p>
      <w:pPr>
        <w:pStyle w:val="ListParagraph"/>
        <w:numPr>
          <w:ilvl w:val="4"/>
          <w:numId w:val="6"/>
        </w:numPr>
        <w:tabs>
          <w:tab w:pos="1152" w:val="left" w:leader="none"/>
        </w:tabs>
        <w:spacing w:line="275" w:lineRule="exact" w:before="0" w:after="0"/>
        <w:ind w:left="1151" w:right="0" w:hanging="284"/>
        <w:jc w:val="both"/>
        <w:rPr>
          <w:i/>
          <w:sz w:val="24"/>
        </w:rPr>
      </w:pPr>
      <w:r>
        <w:rPr>
          <w:i/>
          <w:sz w:val="24"/>
        </w:rPr>
        <w:t>Penyingkiran</w:t>
      </w:r>
    </w:p>
    <w:p>
      <w:pPr>
        <w:pStyle w:val="BodyText"/>
        <w:rPr>
          <w:i/>
        </w:rPr>
      </w:pPr>
    </w:p>
    <w:p>
      <w:pPr>
        <w:pStyle w:val="BodyText"/>
        <w:spacing w:line="360" w:lineRule="auto"/>
        <w:ind w:left="1151" w:right="1367" w:firstLine="566"/>
        <w:jc w:val="both"/>
      </w:pPr>
      <w:r>
        <w:rPr/>
        <w:t>Penyingkiran yaitu penyingkiran / pembuangan material yang tidak dicerna dari saluran pencernaan melalui proses defekasi.</w:t>
      </w:r>
    </w:p>
    <w:p>
      <w:pPr>
        <w:pStyle w:val="BodyText"/>
        <w:spacing w:before="10"/>
        <w:rPr>
          <w:sz w:val="35"/>
        </w:rPr>
      </w:pPr>
    </w:p>
    <w:p>
      <w:pPr>
        <w:pStyle w:val="ListParagraph"/>
        <w:numPr>
          <w:ilvl w:val="3"/>
          <w:numId w:val="6"/>
        </w:numPr>
        <w:tabs>
          <w:tab w:pos="869" w:val="left" w:leader="none"/>
        </w:tabs>
        <w:spacing w:line="240" w:lineRule="auto" w:before="1" w:after="0"/>
        <w:ind w:left="868" w:right="0" w:hanging="287"/>
        <w:jc w:val="left"/>
        <w:rPr>
          <w:sz w:val="24"/>
        </w:rPr>
      </w:pPr>
      <w:r>
        <w:rPr>
          <w:sz w:val="24"/>
        </w:rPr>
        <w:t>ORGAN DALAM SISTEM PENCERNAAN PADA</w:t>
      </w:r>
      <w:r>
        <w:rPr>
          <w:spacing w:val="-1"/>
          <w:sz w:val="24"/>
        </w:rPr>
        <w:t> </w:t>
      </w:r>
      <w:r>
        <w:rPr>
          <w:sz w:val="24"/>
        </w:rPr>
        <w:t>MANUSIA</w:t>
      </w:r>
    </w:p>
    <w:p>
      <w:pPr>
        <w:pStyle w:val="BodyText"/>
        <w:spacing w:line="360" w:lineRule="auto" w:before="139"/>
        <w:ind w:left="868" w:right="834" w:firstLine="566"/>
      </w:pPr>
      <w:r>
        <w:rPr/>
        <w:t>Organ yang termasuk dalam sistem pencernaan terbagi menjadi dua kelompok, yaitu :</w:t>
      </w:r>
    </w:p>
    <w:p>
      <w:pPr>
        <w:pStyle w:val="ListParagraph"/>
        <w:numPr>
          <w:ilvl w:val="4"/>
          <w:numId w:val="6"/>
        </w:numPr>
        <w:tabs>
          <w:tab w:pos="1152" w:val="left" w:leader="none"/>
        </w:tabs>
        <w:spacing w:line="240" w:lineRule="auto" w:before="1" w:after="0"/>
        <w:ind w:left="1151" w:right="0" w:hanging="284"/>
        <w:jc w:val="both"/>
        <w:rPr>
          <w:i/>
          <w:sz w:val="24"/>
        </w:rPr>
      </w:pPr>
      <w:r>
        <w:rPr>
          <w:i/>
          <w:sz w:val="24"/>
        </w:rPr>
        <w:t>Saluran</w:t>
      </w:r>
      <w:r>
        <w:rPr>
          <w:i/>
          <w:spacing w:val="-1"/>
          <w:sz w:val="24"/>
        </w:rPr>
        <w:t> </w:t>
      </w:r>
      <w:r>
        <w:rPr>
          <w:i/>
          <w:sz w:val="24"/>
        </w:rPr>
        <w:t>Pencernaan</w:t>
      </w:r>
    </w:p>
    <w:p>
      <w:pPr>
        <w:pStyle w:val="BodyText"/>
        <w:spacing w:before="8"/>
        <w:rPr>
          <w:i/>
          <w:sz w:val="23"/>
        </w:rPr>
      </w:pPr>
    </w:p>
    <w:p>
      <w:pPr>
        <w:pStyle w:val="BodyText"/>
        <w:spacing w:line="360" w:lineRule="auto" w:before="1"/>
        <w:ind w:left="1151" w:right="1360" w:firstLine="566"/>
        <w:jc w:val="both"/>
      </w:pPr>
      <w:r>
        <w:rPr/>
        <w:t>Saluran pencernaanadalah saluran yang kontinu berupa tabung yang dikelilingi otot. Saluran pencernaan mencerna makanan, memecah molekul yang besar menjadi bagian yang lebih kecil dan menyerap bagian tersebut menuju pembuluh darah. Organ-organ yang termasuk di dalam yaitu : mulut, faring, esofagus, lambung, usus halus serta usus besar. Dari usus besar makanan akan dibuang keluar tubuh melalui</w:t>
      </w:r>
      <w:r>
        <w:rPr>
          <w:spacing w:val="-9"/>
        </w:rPr>
        <w:t> </w:t>
      </w:r>
      <w:r>
        <w:rPr/>
        <w:t>anus.</w:t>
      </w:r>
    </w:p>
    <w:p>
      <w:pPr>
        <w:spacing w:after="0" w:line="360" w:lineRule="auto"/>
        <w:jc w:val="both"/>
        <w:sectPr>
          <w:headerReference w:type="default" r:id="rId45"/>
          <w:footerReference w:type="default" r:id="rId46"/>
          <w:pgSz w:w="11920" w:h="16850"/>
          <w:pgMar w:header="0" w:footer="1376" w:top="1360" w:bottom="1560" w:left="1520" w:right="800"/>
          <w:pgNumType w:start="10"/>
        </w:sectPr>
      </w:pPr>
    </w:p>
    <w:p>
      <w:pPr>
        <w:pStyle w:val="BodyText"/>
        <w:spacing w:before="7"/>
        <w:rPr>
          <w:sz w:val="13"/>
        </w:rPr>
      </w:pPr>
    </w:p>
    <w:p>
      <w:pPr>
        <w:pStyle w:val="ListParagraph"/>
        <w:numPr>
          <w:ilvl w:val="4"/>
          <w:numId w:val="6"/>
        </w:numPr>
        <w:tabs>
          <w:tab w:pos="1152" w:val="left" w:leader="none"/>
        </w:tabs>
        <w:spacing w:line="240" w:lineRule="auto" w:before="90" w:after="0"/>
        <w:ind w:left="1151" w:right="0" w:hanging="284"/>
        <w:jc w:val="left"/>
        <w:rPr>
          <w:i/>
          <w:sz w:val="24"/>
        </w:rPr>
      </w:pPr>
      <w:r>
        <w:rPr>
          <w:i/>
          <w:sz w:val="24"/>
        </w:rPr>
        <w:t>Organ Pencernaan Tambahan (Aksesoris)</w:t>
      </w:r>
    </w:p>
    <w:p>
      <w:pPr>
        <w:pStyle w:val="BodyText"/>
        <w:spacing w:line="360" w:lineRule="auto" w:before="216"/>
        <w:ind w:left="1151" w:right="1361" w:firstLine="566"/>
        <w:jc w:val="both"/>
      </w:pPr>
      <w:r>
        <w:rPr/>
        <w:t>Organ pencernaan tambahan ini berfungsi untuk membantu saluran pencernaan dalam melakukan kerjanya. Gigi dan lidah terdapat dalam rongga mulut, kantung empedu serta kelenjar pencernaan akan dihubungkan kepada saluran pencernaan melalui sebuah saluran. Kelenjar pencernaan tambahan akan memproduksi sekret yang berkontribusi dalam pemecahan bahan makanan. Dalam pemecahan makanan menggunakan organ gigi, lidah, kantung empedu, dan beberapa kelenjar pencernaan seperti kelenjar ludah, hati dan</w:t>
      </w:r>
      <w:r>
        <w:rPr>
          <w:spacing w:val="-17"/>
        </w:rPr>
        <w:t> </w:t>
      </w:r>
      <w:r>
        <w:rPr/>
        <w:t>pankreas.</w:t>
      </w:r>
    </w:p>
    <w:p>
      <w:pPr>
        <w:pStyle w:val="BodyText"/>
        <w:rPr>
          <w:sz w:val="37"/>
        </w:rPr>
      </w:pPr>
    </w:p>
    <w:p>
      <w:pPr>
        <w:pStyle w:val="ListParagraph"/>
        <w:numPr>
          <w:ilvl w:val="4"/>
          <w:numId w:val="6"/>
        </w:numPr>
        <w:tabs>
          <w:tab w:pos="869" w:val="left" w:leader="none"/>
          <w:tab w:pos="2218" w:val="left" w:leader="none"/>
          <w:tab w:pos="4298" w:val="left" w:leader="none"/>
          <w:tab w:pos="6023" w:val="left" w:leader="none"/>
          <w:tab w:pos="7369" w:val="left" w:leader="none"/>
        </w:tabs>
        <w:spacing w:line="360" w:lineRule="auto" w:before="0" w:after="0"/>
        <w:ind w:left="868" w:right="1363" w:hanging="286"/>
        <w:jc w:val="left"/>
        <w:rPr>
          <w:sz w:val="24"/>
        </w:rPr>
      </w:pPr>
      <w:r>
        <w:rPr>
          <w:sz w:val="24"/>
        </w:rPr>
        <w:t>PROSES</w:t>
        <w:tab/>
        <w:t>PENCERNAAN</w:t>
        <w:tab/>
        <w:t>MAKANAN</w:t>
        <w:tab/>
        <w:t>DALAM</w:t>
        <w:tab/>
      </w:r>
      <w:r>
        <w:rPr>
          <w:spacing w:val="-3"/>
          <w:sz w:val="24"/>
        </w:rPr>
        <w:t>SISTEM </w:t>
      </w:r>
      <w:r>
        <w:rPr>
          <w:sz w:val="24"/>
        </w:rPr>
        <w:t>PENCERNAAN PADA MANUSIA</w:t>
      </w:r>
    </w:p>
    <w:p>
      <w:pPr>
        <w:pStyle w:val="BodyText"/>
        <w:spacing w:line="360" w:lineRule="auto"/>
        <w:ind w:left="868" w:right="1361" w:firstLine="566"/>
        <w:jc w:val="both"/>
      </w:pPr>
      <w:r>
        <w:rPr/>
        <w:t>Pertama-tama, pencernaan dilakukan oleh mulut, di mulut dilakukan pencernaan mekanik yaitu proses mengunyah makanan menggunakan gigi dan pencernaan kimiawi menggunakan enzim ptialin (amilase). Enzim ptialin berfungsi mengubah makanan dalam mulut yang mengandung zat karbohidrat (amilum) menjadi gula sederhana (maltosa). Maltosa mudah dicerna oleh organ pencernaan. Selanjutnya, enzim ptialin bekerja dengan baik pada pH antara 6,8 sampai 7 dan suhu 37 </w:t>
      </w:r>
      <w:r>
        <w:rPr>
          <w:vertAlign w:val="superscript"/>
        </w:rPr>
        <w:t>o</w:t>
      </w:r>
      <w:r>
        <w:rPr>
          <w:vertAlign w:val="baseline"/>
        </w:rPr>
        <w:t>C.</w:t>
      </w:r>
    </w:p>
    <w:p>
      <w:pPr>
        <w:pStyle w:val="BodyText"/>
        <w:spacing w:line="360" w:lineRule="auto" w:before="2"/>
        <w:ind w:left="868" w:right="1363" w:firstLine="566"/>
        <w:jc w:val="both"/>
      </w:pPr>
      <w:r>
        <w:rPr/>
        <w:t>Makanan selanjutnya dibawa menuju lambung dan melewati kerongkongan. Makanan bisa turun ke lambung karena adanya kontraksi otot-otot di kerongkongan. Di lambung, makanan akan melalui proses pencernaan kimiawi menggunakan enzim sebagai berikut :</w:t>
      </w:r>
    </w:p>
    <w:p>
      <w:pPr>
        <w:pStyle w:val="ListParagraph"/>
        <w:numPr>
          <w:ilvl w:val="5"/>
          <w:numId w:val="6"/>
        </w:numPr>
        <w:tabs>
          <w:tab w:pos="1152" w:val="left" w:leader="none"/>
        </w:tabs>
        <w:spacing w:line="240" w:lineRule="auto" w:before="121" w:after="0"/>
        <w:ind w:left="1151" w:right="0" w:hanging="284"/>
        <w:jc w:val="left"/>
        <w:rPr>
          <w:i/>
          <w:sz w:val="24"/>
        </w:rPr>
      </w:pPr>
      <w:r>
        <w:rPr>
          <w:i/>
          <w:sz w:val="24"/>
        </w:rPr>
        <w:t>Renin</w:t>
      </w:r>
    </w:p>
    <w:p>
      <w:pPr>
        <w:pStyle w:val="BodyText"/>
        <w:spacing w:before="137"/>
        <w:ind w:left="1718"/>
      </w:pPr>
      <w:r>
        <w:rPr/>
        <w:t>Renin berfungsi mengendapkan protein pada susu (kasein) dari air</w:t>
      </w:r>
    </w:p>
    <w:p>
      <w:pPr>
        <w:pStyle w:val="BodyText"/>
        <w:spacing w:before="139"/>
        <w:ind w:left="1151"/>
      </w:pPr>
      <w:r>
        <w:rPr/>
        <w:t>susu (ASI), hanya dimiliki oleh bayi.</w:t>
      </w:r>
    </w:p>
    <w:p>
      <w:pPr>
        <w:pStyle w:val="ListParagraph"/>
        <w:numPr>
          <w:ilvl w:val="5"/>
          <w:numId w:val="6"/>
        </w:numPr>
        <w:tabs>
          <w:tab w:pos="1152" w:val="left" w:leader="none"/>
        </w:tabs>
        <w:spacing w:line="240" w:lineRule="auto" w:before="137" w:after="0"/>
        <w:ind w:left="1151" w:right="0" w:hanging="284"/>
        <w:jc w:val="left"/>
        <w:rPr>
          <w:i/>
          <w:sz w:val="24"/>
        </w:rPr>
      </w:pPr>
      <w:r>
        <w:rPr>
          <w:i/>
          <w:sz w:val="24"/>
        </w:rPr>
        <w:t>Pepsin</w:t>
      </w:r>
    </w:p>
    <w:p>
      <w:pPr>
        <w:pStyle w:val="BodyText"/>
        <w:spacing w:before="139"/>
        <w:ind w:left="1718"/>
      </w:pPr>
      <w:r>
        <w:rPr/>
        <w:t>Pepsin berfungsi untuk memecah protein menjadi pepton.</w:t>
      </w:r>
    </w:p>
    <w:p>
      <w:pPr>
        <w:spacing w:after="0"/>
        <w:sectPr>
          <w:headerReference w:type="default" r:id="rId47"/>
          <w:footerReference w:type="default" r:id="rId48"/>
          <w:pgSz w:w="11920" w:h="16850"/>
          <w:pgMar w:header="0" w:footer="1376" w:top="1600" w:bottom="1560" w:left="1520" w:right="800"/>
          <w:pgNumType w:start="11"/>
        </w:sectPr>
      </w:pPr>
    </w:p>
    <w:p>
      <w:pPr>
        <w:pStyle w:val="ListParagraph"/>
        <w:numPr>
          <w:ilvl w:val="5"/>
          <w:numId w:val="6"/>
        </w:numPr>
        <w:tabs>
          <w:tab w:pos="1152" w:val="left" w:leader="none"/>
        </w:tabs>
        <w:spacing w:line="240" w:lineRule="auto" w:before="70" w:after="0"/>
        <w:ind w:left="1151" w:right="0" w:hanging="284"/>
        <w:jc w:val="both"/>
        <w:rPr>
          <w:i/>
          <w:sz w:val="24"/>
        </w:rPr>
      </w:pPr>
      <w:r>
        <w:rPr>
          <w:i/>
          <w:sz w:val="24"/>
        </w:rPr>
        <w:t>HCI (Asam Klorida)</w:t>
      </w:r>
    </w:p>
    <w:p>
      <w:pPr>
        <w:pStyle w:val="BodyText"/>
        <w:spacing w:line="360" w:lineRule="auto" w:before="140"/>
        <w:ind w:left="1151" w:right="1364" w:firstLine="566"/>
        <w:jc w:val="both"/>
      </w:pPr>
      <w:r>
        <w:rPr/>
        <w:t>HCl (asam klorida) berfungsi untuk mengaktifkan pepsinogen menjadi pepsin, sebagai disinfektan, serta merangsang pengeluaran hormon sekretin dan kolesistokinin pada usus halus.</w:t>
      </w:r>
    </w:p>
    <w:p>
      <w:pPr>
        <w:pStyle w:val="ListParagraph"/>
        <w:numPr>
          <w:ilvl w:val="5"/>
          <w:numId w:val="6"/>
        </w:numPr>
        <w:tabs>
          <w:tab w:pos="1152" w:val="left" w:leader="none"/>
        </w:tabs>
        <w:spacing w:line="240" w:lineRule="auto" w:before="1" w:after="0"/>
        <w:ind w:left="1151" w:right="0" w:hanging="284"/>
        <w:jc w:val="both"/>
        <w:rPr>
          <w:i/>
          <w:sz w:val="24"/>
        </w:rPr>
      </w:pPr>
      <w:r>
        <w:rPr>
          <w:i/>
          <w:sz w:val="24"/>
        </w:rPr>
        <w:t>Lipase</w:t>
      </w:r>
    </w:p>
    <w:p>
      <w:pPr>
        <w:pStyle w:val="BodyText"/>
        <w:spacing w:line="360" w:lineRule="auto" w:before="137"/>
        <w:ind w:left="1151" w:right="1358" w:firstLine="566"/>
        <w:jc w:val="both"/>
      </w:pPr>
      <w:r>
        <w:rPr/>
        <w:t>Lipase berfungsi untuk memecah lemak menjadi asam lemak dan gliserol. Namun lipase yang dihasilkan sangat sedikit. Setelah makanan diproses di lambung yang membutuhkan waktu sekitar 3 - 4 jam, makanan akan dibawa menuju usus dua belas jari. Pada usus dua belas jari terdapat enzim-enzim berikut yang berasal dari pankreas, yaitu :</w:t>
      </w:r>
    </w:p>
    <w:p>
      <w:pPr>
        <w:pStyle w:val="ListParagraph"/>
        <w:numPr>
          <w:ilvl w:val="6"/>
          <w:numId w:val="6"/>
        </w:numPr>
        <w:tabs>
          <w:tab w:pos="1435" w:val="left" w:leader="none"/>
        </w:tabs>
        <w:spacing w:line="240" w:lineRule="auto" w:before="2" w:after="0"/>
        <w:ind w:left="1434" w:right="0" w:hanging="284"/>
        <w:jc w:val="both"/>
        <w:rPr>
          <w:i/>
          <w:sz w:val="24"/>
        </w:rPr>
      </w:pPr>
      <w:r>
        <w:rPr>
          <w:i/>
          <w:sz w:val="24"/>
        </w:rPr>
        <w:t>Amilase</w:t>
      </w:r>
    </w:p>
    <w:p>
      <w:pPr>
        <w:pStyle w:val="BodyText"/>
        <w:rPr>
          <w:i/>
        </w:rPr>
      </w:pPr>
    </w:p>
    <w:p>
      <w:pPr>
        <w:pStyle w:val="BodyText"/>
        <w:spacing w:line="360" w:lineRule="auto"/>
        <w:ind w:left="1434" w:right="1363" w:firstLine="566"/>
        <w:jc w:val="both"/>
      </w:pPr>
      <w:r>
        <w:rPr/>
        <w:t>Amilase yaitu enzim yang mengubah zat tepung (amilum) menjadi gula lebih sederhana (maltose).</w:t>
      </w:r>
    </w:p>
    <w:p>
      <w:pPr>
        <w:pStyle w:val="ListParagraph"/>
        <w:numPr>
          <w:ilvl w:val="6"/>
          <w:numId w:val="6"/>
        </w:numPr>
        <w:tabs>
          <w:tab w:pos="1435" w:val="left" w:leader="none"/>
        </w:tabs>
        <w:spacing w:line="240" w:lineRule="auto" w:before="0" w:after="0"/>
        <w:ind w:left="1434" w:right="0" w:hanging="284"/>
        <w:jc w:val="both"/>
        <w:rPr>
          <w:i/>
          <w:sz w:val="24"/>
        </w:rPr>
      </w:pPr>
      <w:r>
        <w:rPr>
          <w:i/>
          <w:sz w:val="24"/>
        </w:rPr>
        <w:t>Lipase</w:t>
      </w:r>
    </w:p>
    <w:p>
      <w:pPr>
        <w:pStyle w:val="BodyText"/>
        <w:rPr>
          <w:i/>
        </w:rPr>
      </w:pPr>
    </w:p>
    <w:p>
      <w:pPr>
        <w:pStyle w:val="BodyText"/>
        <w:spacing w:line="360" w:lineRule="auto"/>
        <w:ind w:left="1434" w:right="1363" w:firstLine="566"/>
        <w:jc w:val="both"/>
      </w:pPr>
      <w:r>
        <w:rPr/>
        <w:t>Lipase yaitu enzim yang mengubah lemak menjadi asam lemak dan gliserol.</w:t>
      </w:r>
    </w:p>
    <w:p>
      <w:pPr>
        <w:pStyle w:val="ListParagraph"/>
        <w:numPr>
          <w:ilvl w:val="6"/>
          <w:numId w:val="6"/>
        </w:numPr>
        <w:tabs>
          <w:tab w:pos="1435" w:val="left" w:leader="none"/>
        </w:tabs>
        <w:spacing w:line="240" w:lineRule="auto" w:before="0" w:after="0"/>
        <w:ind w:left="1434" w:right="0" w:hanging="284"/>
        <w:jc w:val="left"/>
        <w:rPr>
          <w:i/>
          <w:sz w:val="24"/>
        </w:rPr>
      </w:pPr>
      <w:r>
        <w:rPr>
          <w:i/>
          <w:sz w:val="24"/>
        </w:rPr>
        <w:t>Tripsinogen</w:t>
      </w:r>
    </w:p>
    <w:p>
      <w:pPr>
        <w:pStyle w:val="BodyText"/>
        <w:rPr>
          <w:i/>
        </w:rPr>
      </w:pPr>
    </w:p>
    <w:p>
      <w:pPr>
        <w:pStyle w:val="BodyText"/>
        <w:spacing w:line="360" w:lineRule="auto"/>
        <w:ind w:left="1434" w:right="1361" w:firstLine="566"/>
        <w:jc w:val="both"/>
      </w:pPr>
      <w:r>
        <w:rPr/>
        <w:t>Jika belum aktif, maka akan diaktifkan menjadi tripsin, yaitu enzim yang mengubah protein dan pepton rmenjadi dipeptida dan asam amino yang siap diserap oleh usus</w:t>
      </w:r>
      <w:r>
        <w:rPr>
          <w:spacing w:val="-2"/>
        </w:rPr>
        <w:t> </w:t>
      </w:r>
      <w:r>
        <w:rPr/>
        <w:t>halus.</w:t>
      </w:r>
    </w:p>
    <w:p>
      <w:pPr>
        <w:pStyle w:val="BodyText"/>
        <w:spacing w:line="360" w:lineRule="auto"/>
        <w:ind w:left="1434" w:right="1359" w:firstLine="566"/>
        <w:jc w:val="both"/>
      </w:pPr>
      <w:r>
        <w:rPr/>
        <w:t>Selain itu, terdapat juga empedu. Empedu dihasilkan oleh hati dan ditampung di dalam kantung empedu. Selanjutnya, empedu dialirkan melalui saluran em pedu ke usus dua belas jari. Empedu mengandung garam-garam pedu dan zat warna empedu (bilirubin). Garam empedu berfungsi uisikan lemak. Zat warna empedu berwarna kecoklatan, dan dihasilkan mengem dengan cara merombak sel darah merah yang telah tua di hati. Empedu merupakan hasil ekskresi di dalam hati. Zat warna empedu memberikan ciri warna cokelat pada feses Selanjutnya makanan dibawa menuju usus halus. Di dalam usus halus terjadi proses pencernaan kimiawi dengan melibatkan berbagai enzim pencernaan.</w:t>
      </w:r>
    </w:p>
    <w:p>
      <w:pPr>
        <w:spacing w:after="0" w:line="360" w:lineRule="auto"/>
        <w:jc w:val="both"/>
        <w:sectPr>
          <w:headerReference w:type="default" r:id="rId49"/>
          <w:footerReference w:type="default" r:id="rId50"/>
          <w:pgSz w:w="11920" w:h="16850"/>
          <w:pgMar w:header="0" w:footer="1376" w:top="1440" w:bottom="1560" w:left="1520" w:right="800"/>
          <w:pgNumType w:start="12"/>
        </w:sectPr>
      </w:pPr>
    </w:p>
    <w:p>
      <w:pPr>
        <w:pStyle w:val="BodyText"/>
        <w:spacing w:line="360" w:lineRule="auto" w:before="74"/>
        <w:ind w:left="1434" w:right="1357" w:firstLine="566"/>
        <w:jc w:val="both"/>
      </w:pPr>
      <w:r>
        <w:rPr/>
        <w:t>Karbohidrat dicerna menjadi glukosa. Lemak dicerna menjadi asam lemak dan gliserol, serta protein dicerna menjadi asam amino. Jadi, pada usus dua belas jari, seluruh proses pencernaan karbohidrat, lemak, dan protein diselesaikan. Selanjutnya, proses penyerapan (absorbsi) akan berlangsung di usus kosong dan sebagian besar  di usus penyerap. Karbohidrat diserap dalam bentuk glukosa, lemak diserap dalam bentuk asam lemak dan gliserol serta protein diserap dalam bentuk asam amino. Vitamin dan mineral tidak mengalami pencernaan dan dapat langsung diserap oleh usus halus. Makanan yang tidak dicerna di usus halus, misalnya selulosa bersama dengan lendir akan menuju ke usus besar menjadi</w:t>
      </w:r>
      <w:r>
        <w:rPr>
          <w:spacing w:val="-3"/>
        </w:rPr>
        <w:t> </w:t>
      </w:r>
      <w:r>
        <w:rPr/>
        <w:t>feses.</w:t>
      </w:r>
    </w:p>
    <w:p>
      <w:pPr>
        <w:pStyle w:val="BodyText"/>
        <w:spacing w:line="360" w:lineRule="auto"/>
        <w:ind w:left="1434" w:right="1358" w:firstLine="566"/>
        <w:jc w:val="both"/>
      </w:pPr>
      <w:r>
        <w:rPr/>
        <w:t>Di dalam usus besar terdapat bakteri </w:t>
      </w:r>
      <w:r>
        <w:rPr>
          <w:i/>
        </w:rPr>
        <w:t>Escherichia coli</w:t>
      </w:r>
      <w:r>
        <w:rPr/>
        <w:t>. Bakteri ini membantu dalam proses pembusukan sisa makanan menjadi feses. Selain membusukkan sisa makanan, bakteri </w:t>
      </w:r>
      <w:r>
        <w:rPr>
          <w:i/>
        </w:rPr>
        <w:t>E. coli </w:t>
      </w:r>
      <w:r>
        <w:rPr/>
        <w:t>juga menghasilkan vitamin K. Vitamin K berperan penting dalam proses pembekuan darah. Sisa makanan dalam usus besar masuk banyak mengandung air. Karena tubuh memerlukan air, maka sebagian besar air diserap kembali ke usus besar. Penyerapan kembali air merupakan fungsi penting dari usus besar. Selanjutnya sisa-sisa makanan akan dibuang melalui anus berupa feses. Proses ini dinamakan defekasi dan dilakukan dengan</w:t>
      </w:r>
      <w:r>
        <w:rPr>
          <w:spacing w:val="-1"/>
        </w:rPr>
        <w:t> </w:t>
      </w:r>
      <w:r>
        <w:rPr/>
        <w:t>sadar.</w:t>
      </w:r>
    </w:p>
    <w:p>
      <w:pPr>
        <w:pStyle w:val="BodyText"/>
        <w:spacing w:before="11"/>
        <w:rPr>
          <w:sz w:val="36"/>
        </w:rPr>
      </w:pPr>
    </w:p>
    <w:p>
      <w:pPr>
        <w:pStyle w:val="ListParagraph"/>
        <w:numPr>
          <w:ilvl w:val="4"/>
          <w:numId w:val="6"/>
        </w:numPr>
        <w:tabs>
          <w:tab w:pos="869" w:val="left" w:leader="none"/>
        </w:tabs>
        <w:spacing w:line="240" w:lineRule="auto" w:before="0" w:after="0"/>
        <w:ind w:left="868" w:right="0" w:hanging="287"/>
        <w:jc w:val="left"/>
        <w:rPr>
          <w:sz w:val="24"/>
        </w:rPr>
      </w:pPr>
      <w:r>
        <w:rPr>
          <w:sz w:val="24"/>
        </w:rPr>
        <w:t>GANGGUAN PADA SISTEM PENCERNAAN</w:t>
      </w:r>
      <w:r>
        <w:rPr>
          <w:spacing w:val="-2"/>
          <w:sz w:val="24"/>
        </w:rPr>
        <w:t> </w:t>
      </w:r>
      <w:r>
        <w:rPr>
          <w:sz w:val="24"/>
        </w:rPr>
        <w:t>MANUSIA</w:t>
      </w:r>
    </w:p>
    <w:p>
      <w:pPr>
        <w:pStyle w:val="BodyText"/>
        <w:spacing w:line="360" w:lineRule="auto" w:before="137"/>
        <w:ind w:left="868" w:right="1362" w:firstLine="566"/>
        <w:jc w:val="both"/>
      </w:pPr>
      <w:r>
        <w:rPr/>
        <w:t>Gangguan pada sistem pencernaan cukup beragam dan faktor penyebabnya juga bermacam-macam, di antaranya makanan yang kurang baik dari segi kebersihan dan kesehatan, keseimbangan nutrisi pola makan yang kurang tepat, adanya infeksi, dan kelainan pada organ pencernaan.</w:t>
      </w:r>
    </w:p>
    <w:p>
      <w:pPr>
        <w:pStyle w:val="BodyText"/>
        <w:spacing w:line="360" w:lineRule="auto" w:before="77"/>
        <w:ind w:left="868" w:right="1362" w:firstLine="566"/>
        <w:jc w:val="both"/>
      </w:pPr>
      <w:r>
        <w:rPr/>
        <w:t>Ada beberapa gangguan atau kelainan yang dapat terjadi pada sistem pencernaan pada manusia, diantaranya yaitu :</w:t>
      </w:r>
    </w:p>
    <w:p>
      <w:pPr>
        <w:pStyle w:val="ListParagraph"/>
        <w:numPr>
          <w:ilvl w:val="5"/>
          <w:numId w:val="6"/>
        </w:numPr>
        <w:tabs>
          <w:tab w:pos="1152" w:val="left" w:leader="none"/>
        </w:tabs>
        <w:spacing w:line="240" w:lineRule="auto" w:before="0" w:after="0"/>
        <w:ind w:left="1151" w:right="0" w:hanging="284"/>
        <w:jc w:val="both"/>
        <w:rPr>
          <w:i/>
          <w:sz w:val="24"/>
        </w:rPr>
      </w:pPr>
      <w:r>
        <w:rPr>
          <w:i/>
          <w:sz w:val="24"/>
        </w:rPr>
        <w:t>Gastritis</w:t>
      </w:r>
    </w:p>
    <w:p>
      <w:pPr>
        <w:pStyle w:val="BodyText"/>
        <w:rPr>
          <w:i/>
        </w:rPr>
      </w:pPr>
    </w:p>
    <w:p>
      <w:pPr>
        <w:pStyle w:val="BodyText"/>
        <w:spacing w:line="360" w:lineRule="auto"/>
        <w:ind w:left="1151" w:right="1507" w:firstLine="566"/>
      </w:pPr>
      <w:r>
        <w:rPr/>
        <w:t>Gastritis merupakan suatu peradangan akut atau kronis </w:t>
      </w:r>
      <w:r>
        <w:rPr>
          <w:spacing w:val="-4"/>
        </w:rPr>
        <w:t>pada</w:t>
      </w:r>
      <w:r>
        <w:rPr>
          <w:spacing w:val="52"/>
        </w:rPr>
        <w:t> </w:t>
      </w:r>
      <w:r>
        <w:rPr/>
        <w:t>lapisan mukosa (lendir) dinding lambung. Penyebabnya</w:t>
      </w:r>
      <w:r>
        <w:rPr>
          <w:spacing w:val="43"/>
        </w:rPr>
        <w:t> </w:t>
      </w:r>
      <w:r>
        <w:rPr/>
        <w:t>ialah penderita</w:t>
      </w:r>
    </w:p>
    <w:p>
      <w:pPr>
        <w:spacing w:after="0" w:line="360" w:lineRule="auto"/>
        <w:sectPr>
          <w:headerReference w:type="default" r:id="rId51"/>
          <w:footerReference w:type="default" r:id="rId52"/>
          <w:pgSz w:w="11920" w:h="16850"/>
          <w:pgMar w:header="0" w:footer="1376" w:top="1360" w:bottom="1560" w:left="1520" w:right="800"/>
          <w:pgNumType w:start="13"/>
        </w:sectPr>
      </w:pPr>
    </w:p>
    <w:p>
      <w:pPr>
        <w:pStyle w:val="BodyText"/>
        <w:spacing w:line="360" w:lineRule="auto" w:before="74"/>
        <w:ind w:left="1151" w:right="1368"/>
      </w:pPr>
      <w:r>
        <w:rPr/>
        <w:t>memakan yang mengandung kuman penyakit. Kemungkinan juga karena kadar asam klorida (HCl) pada lambung terlalu tinggi.</w:t>
      </w:r>
    </w:p>
    <w:p>
      <w:pPr>
        <w:pStyle w:val="ListParagraph"/>
        <w:numPr>
          <w:ilvl w:val="5"/>
          <w:numId w:val="6"/>
        </w:numPr>
        <w:tabs>
          <w:tab w:pos="1152" w:val="left" w:leader="none"/>
        </w:tabs>
        <w:spacing w:line="240" w:lineRule="auto" w:before="0" w:after="0"/>
        <w:ind w:left="1151" w:right="0" w:hanging="284"/>
        <w:jc w:val="left"/>
        <w:rPr>
          <w:i/>
          <w:sz w:val="24"/>
        </w:rPr>
      </w:pPr>
      <w:r>
        <w:rPr>
          <w:i/>
          <w:sz w:val="24"/>
        </w:rPr>
        <w:t>Hepatitis</w:t>
      </w:r>
    </w:p>
    <w:p>
      <w:pPr>
        <w:pStyle w:val="BodyText"/>
        <w:spacing w:before="9"/>
        <w:rPr>
          <w:i/>
          <w:sz w:val="23"/>
        </w:rPr>
      </w:pPr>
    </w:p>
    <w:p>
      <w:pPr>
        <w:pStyle w:val="BodyText"/>
        <w:ind w:left="1718"/>
      </w:pPr>
      <w:r>
        <w:rPr/>
        <w:t>Hepatitis merupakan penyakit yang terjadi akibat infeksi virus pada</w:t>
      </w:r>
      <w:r>
        <w:rPr>
          <w:spacing w:val="54"/>
        </w:rPr>
        <w:t> </w:t>
      </w:r>
      <w:r>
        <w:rPr/>
        <w:t>hati.</w:t>
      </w:r>
    </w:p>
    <w:p>
      <w:pPr>
        <w:pStyle w:val="BodyText"/>
      </w:pPr>
    </w:p>
    <w:p>
      <w:pPr>
        <w:pStyle w:val="BodyText"/>
        <w:ind w:left="1151"/>
      </w:pPr>
      <w:r>
        <w:rPr/>
        <w:t>Virus dapat masuk ke dalam tubuh melalui air atau makanan.</w:t>
      </w:r>
    </w:p>
    <w:p>
      <w:pPr>
        <w:pStyle w:val="ListParagraph"/>
        <w:numPr>
          <w:ilvl w:val="5"/>
          <w:numId w:val="6"/>
        </w:numPr>
        <w:tabs>
          <w:tab w:pos="1152" w:val="left" w:leader="none"/>
        </w:tabs>
        <w:spacing w:line="240" w:lineRule="auto" w:before="139" w:after="0"/>
        <w:ind w:left="1151" w:right="0" w:hanging="284"/>
        <w:jc w:val="left"/>
        <w:rPr>
          <w:i/>
          <w:sz w:val="24"/>
        </w:rPr>
      </w:pPr>
      <w:r>
        <w:rPr>
          <w:i/>
          <w:sz w:val="24"/>
        </w:rPr>
        <w:t>Diare</w:t>
      </w:r>
    </w:p>
    <w:p>
      <w:pPr>
        <w:pStyle w:val="BodyText"/>
        <w:spacing w:before="9"/>
        <w:rPr>
          <w:i/>
          <w:sz w:val="23"/>
        </w:rPr>
      </w:pPr>
    </w:p>
    <w:p>
      <w:pPr>
        <w:pStyle w:val="BodyText"/>
        <w:spacing w:line="360" w:lineRule="auto"/>
        <w:ind w:left="1151" w:right="1362" w:firstLine="566"/>
        <w:jc w:val="both"/>
      </w:pPr>
      <w:r>
        <w:rPr/>
        <w:t>Diare terjadi karena adanya iritasi pada selaput dinding usus besar atau kolon. Fases penderita diare berbentuk encer, Penyebabnya adalah penderita memakan makanan yang mengandung bakteri atau kuman. Akibatnya gerakan peristaltik dalam usus tidak terkontrol. Sehingga, makanan jumlahnya meningkat dan usus tidak dapat menyerap air. Namun, apabila fases yang dikeluarkan bercampur dengan darah dan nanah, dan perut terasa mulas, gejala tersebut menunjuk pada penyakit desentri, yaitu infeksi bakteri </w:t>
      </w:r>
      <w:r>
        <w:rPr>
          <w:i/>
        </w:rPr>
        <w:t>Shigella sp. </w:t>
      </w:r>
      <w:r>
        <w:rPr/>
        <w:t>pada dinding usus besar.</w:t>
      </w:r>
    </w:p>
    <w:p>
      <w:pPr>
        <w:pStyle w:val="ListParagraph"/>
        <w:numPr>
          <w:ilvl w:val="5"/>
          <w:numId w:val="6"/>
        </w:numPr>
        <w:tabs>
          <w:tab w:pos="1152" w:val="left" w:leader="none"/>
        </w:tabs>
        <w:spacing w:line="240" w:lineRule="auto" w:before="1" w:after="0"/>
        <w:ind w:left="1151" w:right="0" w:hanging="284"/>
        <w:jc w:val="both"/>
        <w:rPr>
          <w:i/>
          <w:sz w:val="24"/>
        </w:rPr>
      </w:pPr>
      <w:r>
        <w:rPr>
          <w:i/>
          <w:sz w:val="24"/>
        </w:rPr>
        <w:t>Konstipasi</w:t>
      </w:r>
    </w:p>
    <w:p>
      <w:pPr>
        <w:pStyle w:val="BodyText"/>
        <w:rPr>
          <w:i/>
        </w:rPr>
      </w:pPr>
    </w:p>
    <w:p>
      <w:pPr>
        <w:pStyle w:val="BodyText"/>
        <w:spacing w:line="360" w:lineRule="auto" w:before="1"/>
        <w:ind w:left="1151" w:right="1357" w:firstLine="566"/>
        <w:jc w:val="both"/>
      </w:pPr>
      <w:r>
        <w:rPr/>
        <w:t>Konstipasi atau yang sering kita sebut dengan sebutan “sembelit” adalah keadaan yang dialami seseoang dengan gejala feses mengeras sehingga susah dikeluarkan. Sembelit disebabkan oleh adanya penyerapan air pada sisa makanan. Akibatnya, fases kekurangan air dan menjadi keras. Ini terjadi karena kebiasaan buruk yang menunda-nunda buang besar. Selain itu, karena kurang konsumsi makanan berserat. Oleh karena itu, disarankan banyak memakan buah- buahan dan sayur-sayuran yang berserat serta minum banyak air dapat mencegah gangguan sembelit.</w:t>
      </w:r>
    </w:p>
    <w:p>
      <w:pPr>
        <w:pStyle w:val="ListParagraph"/>
        <w:numPr>
          <w:ilvl w:val="5"/>
          <w:numId w:val="6"/>
        </w:numPr>
        <w:tabs>
          <w:tab w:pos="1152" w:val="left" w:leader="none"/>
        </w:tabs>
        <w:spacing w:line="240" w:lineRule="auto" w:before="76" w:after="0"/>
        <w:ind w:left="1151" w:right="0" w:hanging="284"/>
        <w:jc w:val="both"/>
        <w:rPr>
          <w:i/>
          <w:sz w:val="24"/>
        </w:rPr>
      </w:pPr>
      <w:r>
        <w:rPr>
          <w:i/>
          <w:sz w:val="24"/>
        </w:rPr>
        <w:t>Apendisitis</w:t>
      </w:r>
    </w:p>
    <w:p>
      <w:pPr>
        <w:pStyle w:val="BodyText"/>
        <w:rPr>
          <w:i/>
        </w:rPr>
      </w:pPr>
    </w:p>
    <w:p>
      <w:pPr>
        <w:pStyle w:val="BodyText"/>
        <w:spacing w:line="360" w:lineRule="auto"/>
        <w:ind w:left="1151" w:right="1362" w:firstLine="566"/>
        <w:jc w:val="both"/>
      </w:pPr>
      <w:r>
        <w:rPr/>
        <w:t>Apendisitis merupakan gangguan yang terjadi karena peradangan apendiks. Penyebabnya ialah adanya infeksi bakteri pada umbai cacing (usus buntu), akibatnya yaitu timbul rasa nyeri dan sakit.</w:t>
      </w:r>
    </w:p>
    <w:p>
      <w:pPr>
        <w:spacing w:after="0" w:line="360" w:lineRule="auto"/>
        <w:jc w:val="both"/>
        <w:sectPr>
          <w:headerReference w:type="default" r:id="rId53"/>
          <w:footerReference w:type="default" r:id="rId54"/>
          <w:pgSz w:w="11920" w:h="16850"/>
          <w:pgMar w:header="0" w:footer="1376" w:top="1360" w:bottom="1560" w:left="1520" w:right="800"/>
          <w:pgNumType w:start="14"/>
        </w:sectPr>
      </w:pPr>
    </w:p>
    <w:p>
      <w:pPr>
        <w:pStyle w:val="BodyText"/>
        <w:spacing w:before="7"/>
        <w:rPr>
          <w:sz w:val="13"/>
        </w:rPr>
      </w:pPr>
    </w:p>
    <w:p>
      <w:pPr>
        <w:pStyle w:val="ListParagraph"/>
        <w:numPr>
          <w:ilvl w:val="5"/>
          <w:numId w:val="6"/>
        </w:numPr>
        <w:tabs>
          <w:tab w:pos="1152" w:val="left" w:leader="none"/>
        </w:tabs>
        <w:spacing w:line="240" w:lineRule="auto" w:before="90" w:after="0"/>
        <w:ind w:left="1151" w:right="0" w:hanging="284"/>
        <w:jc w:val="both"/>
        <w:rPr>
          <w:i/>
          <w:sz w:val="24"/>
        </w:rPr>
      </w:pPr>
      <w:r>
        <w:rPr>
          <w:i/>
          <w:sz w:val="24"/>
        </w:rPr>
        <w:t>Hemoroid / Wasir / Ambeyen</w:t>
      </w:r>
    </w:p>
    <w:p>
      <w:pPr>
        <w:pStyle w:val="BodyText"/>
        <w:rPr>
          <w:i/>
        </w:rPr>
      </w:pPr>
    </w:p>
    <w:p>
      <w:pPr>
        <w:pStyle w:val="BodyText"/>
        <w:spacing w:line="360" w:lineRule="auto"/>
        <w:ind w:left="1151" w:right="1363" w:firstLine="566"/>
        <w:jc w:val="both"/>
      </w:pPr>
      <w:r>
        <w:rPr/>
        <w:t>Hemoroid / wasir / ambeyen merupakan gangguan pembengkakan pada pembuluh vena di sekitar anus. Orang yang sering duduk dalam beraktivitas dan ibu hamil seringkali mengalami gangguan wasir.</w:t>
      </w:r>
    </w:p>
    <w:p>
      <w:pPr>
        <w:pStyle w:val="BodyText"/>
        <w:rPr>
          <w:sz w:val="36"/>
        </w:rPr>
      </w:pPr>
    </w:p>
    <w:p>
      <w:pPr>
        <w:pStyle w:val="ListParagraph"/>
        <w:numPr>
          <w:ilvl w:val="5"/>
          <w:numId w:val="6"/>
        </w:numPr>
        <w:tabs>
          <w:tab w:pos="1152" w:val="left" w:leader="none"/>
        </w:tabs>
        <w:spacing w:line="240" w:lineRule="auto" w:before="0" w:after="0"/>
        <w:ind w:left="1151" w:right="0" w:hanging="284"/>
        <w:jc w:val="both"/>
        <w:rPr>
          <w:i/>
          <w:sz w:val="24"/>
        </w:rPr>
      </w:pPr>
      <w:r>
        <w:rPr>
          <w:i/>
          <w:sz w:val="24"/>
        </w:rPr>
        <w:t>Maag</w:t>
      </w:r>
    </w:p>
    <w:p>
      <w:pPr>
        <w:pStyle w:val="BodyText"/>
        <w:rPr>
          <w:i/>
        </w:rPr>
      </w:pPr>
    </w:p>
    <w:p>
      <w:pPr>
        <w:pStyle w:val="BodyText"/>
        <w:spacing w:line="360" w:lineRule="auto"/>
        <w:ind w:left="1151" w:right="1360" w:firstLine="566"/>
        <w:jc w:val="both"/>
      </w:pPr>
      <w:r>
        <w:rPr/>
        <w:t>Orang yang mengalami maag memiliki ciri-ciri yaitu rasa perih pada dinding lambung, mual, muntah, dan perut kembung. Gangguan ini disebabkan meningkatnya kadar asam lambung yang dipicu karena pikiran tegang dan pola makan yang tak teratur.</w:t>
      </w:r>
    </w:p>
    <w:p>
      <w:pPr>
        <w:pStyle w:val="BodyText"/>
        <w:spacing w:before="2"/>
        <w:rPr>
          <w:sz w:val="36"/>
        </w:rPr>
      </w:pPr>
    </w:p>
    <w:p>
      <w:pPr>
        <w:pStyle w:val="ListParagraph"/>
        <w:numPr>
          <w:ilvl w:val="5"/>
          <w:numId w:val="6"/>
        </w:numPr>
        <w:tabs>
          <w:tab w:pos="1152" w:val="left" w:leader="none"/>
        </w:tabs>
        <w:spacing w:line="240" w:lineRule="auto" w:before="0" w:after="0"/>
        <w:ind w:left="1151" w:right="0" w:hanging="284"/>
        <w:jc w:val="both"/>
        <w:rPr>
          <w:i/>
          <w:sz w:val="24"/>
        </w:rPr>
      </w:pPr>
      <w:r>
        <w:rPr>
          <w:i/>
          <w:sz w:val="24"/>
        </w:rPr>
        <w:t>Keracunan</w:t>
      </w:r>
    </w:p>
    <w:p>
      <w:pPr>
        <w:pStyle w:val="BodyText"/>
        <w:spacing w:before="9"/>
        <w:rPr>
          <w:i/>
          <w:sz w:val="23"/>
        </w:rPr>
      </w:pPr>
    </w:p>
    <w:p>
      <w:pPr>
        <w:pStyle w:val="BodyText"/>
        <w:spacing w:line="360" w:lineRule="auto"/>
        <w:ind w:left="1151" w:right="1363" w:firstLine="566"/>
        <w:jc w:val="both"/>
      </w:pPr>
      <w:r>
        <w:rPr/>
        <w:t>Keracunan makanan dapat terjadi karena pengaruh beberapa bakteri semisal bakteri </w:t>
      </w:r>
      <w:r>
        <w:rPr>
          <w:i/>
        </w:rPr>
        <w:t>Salmonella sp. </w:t>
      </w:r>
      <w:r>
        <w:rPr/>
        <w:t>yang menyebabkan penyakit demam tipus dan</w:t>
      </w:r>
      <w:r>
        <w:rPr>
          <w:spacing w:val="-1"/>
        </w:rPr>
        <w:t> </w:t>
      </w:r>
      <w:r>
        <w:rPr/>
        <w:t>paratipus.</w:t>
      </w:r>
    </w:p>
    <w:p>
      <w:pPr>
        <w:pStyle w:val="BodyText"/>
        <w:spacing w:before="1"/>
        <w:rPr>
          <w:sz w:val="36"/>
        </w:rPr>
      </w:pPr>
    </w:p>
    <w:p>
      <w:pPr>
        <w:pStyle w:val="ListParagraph"/>
        <w:numPr>
          <w:ilvl w:val="5"/>
          <w:numId w:val="6"/>
        </w:numPr>
        <w:tabs>
          <w:tab w:pos="1152" w:val="left" w:leader="none"/>
        </w:tabs>
        <w:spacing w:line="240" w:lineRule="auto" w:before="0" w:after="0"/>
        <w:ind w:left="1151" w:right="0" w:hanging="284"/>
        <w:jc w:val="both"/>
        <w:rPr>
          <w:i/>
          <w:sz w:val="24"/>
        </w:rPr>
      </w:pPr>
      <w:r>
        <w:rPr>
          <w:i/>
          <w:sz w:val="24"/>
        </w:rPr>
        <w:t>Tukak</w:t>
      </w:r>
      <w:r>
        <w:rPr>
          <w:i/>
          <w:spacing w:val="-3"/>
          <w:sz w:val="24"/>
        </w:rPr>
        <w:t> </w:t>
      </w:r>
      <w:r>
        <w:rPr>
          <w:i/>
          <w:sz w:val="24"/>
        </w:rPr>
        <w:t>Lambung</w:t>
      </w:r>
    </w:p>
    <w:p>
      <w:pPr>
        <w:pStyle w:val="BodyText"/>
        <w:rPr>
          <w:i/>
        </w:rPr>
      </w:pPr>
    </w:p>
    <w:p>
      <w:pPr>
        <w:pStyle w:val="BodyText"/>
        <w:spacing w:line="360" w:lineRule="auto"/>
        <w:ind w:left="1151" w:right="1361" w:firstLine="566"/>
        <w:jc w:val="both"/>
      </w:pPr>
      <w:r>
        <w:rPr/>
        <w:t>Tukak lambung adalah salah satu kelainan sistem pencernaan yakni kerusakan pada selaput lendir. Tukak lambung dapat disebabkan oleh faktor- faktor yaitu kuman, toksin, ataupun psikosomatis. Kecemasan, ketakutan, stress, dan kelelahan merupakan faktor psikosomatis yang akhirnya dapat merangsang pengeluaran HCl di lambung. Jika HCl berlebihan, selaput lendir lambung akan rusak.</w:t>
      </w:r>
    </w:p>
    <w:p>
      <w:pPr>
        <w:pStyle w:val="ListParagraph"/>
        <w:numPr>
          <w:ilvl w:val="5"/>
          <w:numId w:val="6"/>
        </w:numPr>
        <w:tabs>
          <w:tab w:pos="1294" w:val="left" w:leader="none"/>
        </w:tabs>
        <w:spacing w:line="240" w:lineRule="auto" w:before="78" w:after="0"/>
        <w:ind w:left="1293" w:right="0" w:hanging="426"/>
        <w:jc w:val="both"/>
        <w:rPr>
          <w:i/>
          <w:sz w:val="24"/>
        </w:rPr>
      </w:pPr>
      <w:r>
        <w:rPr>
          <w:i/>
          <w:sz w:val="24"/>
        </w:rPr>
        <w:t>Malnutrisi (Kurang</w:t>
      </w:r>
      <w:r>
        <w:rPr>
          <w:i/>
          <w:spacing w:val="-2"/>
          <w:sz w:val="24"/>
        </w:rPr>
        <w:t> </w:t>
      </w:r>
      <w:r>
        <w:rPr>
          <w:i/>
          <w:sz w:val="24"/>
        </w:rPr>
        <w:t>Gizi)</w:t>
      </w:r>
    </w:p>
    <w:p>
      <w:pPr>
        <w:pStyle w:val="BodyText"/>
        <w:spacing w:before="11"/>
        <w:rPr>
          <w:i/>
          <w:sz w:val="23"/>
        </w:rPr>
      </w:pPr>
    </w:p>
    <w:p>
      <w:pPr>
        <w:pStyle w:val="BodyText"/>
        <w:spacing w:line="360" w:lineRule="auto"/>
        <w:ind w:left="1293" w:right="1357" w:firstLine="424"/>
        <w:jc w:val="both"/>
      </w:pPr>
      <w:r>
        <w:rPr/>
        <w:t>Malnutrisi (kurang gizi) yaitu penyakit yang disebabkan oleh terganggunya pembentukan enzim pencernaan. Gangguan tersebut disebabkan oleh sel-sel pancreas atropi yang kehilangan banyak retikulum endoplasma. Sebagai contoh adalah </w:t>
      </w:r>
      <w:r>
        <w:rPr>
          <w:i/>
        </w:rPr>
        <w:t>kwashiorkor</w:t>
      </w:r>
      <w:r>
        <w:rPr/>
        <w:t>, yakni penyakit akibat kekurangan protein yang parah dan pada umumnya menyerang anak-anak.</w:t>
      </w:r>
    </w:p>
    <w:p>
      <w:pPr>
        <w:spacing w:after="0" w:line="360" w:lineRule="auto"/>
        <w:jc w:val="both"/>
        <w:sectPr>
          <w:headerReference w:type="default" r:id="rId55"/>
          <w:footerReference w:type="default" r:id="rId56"/>
          <w:pgSz w:w="11920" w:h="16850"/>
          <w:pgMar w:header="0" w:footer="1376" w:top="1600" w:bottom="1560" w:left="1520" w:right="800"/>
          <w:pgNumType w:start="15"/>
        </w:sectPr>
      </w:pPr>
    </w:p>
    <w:p>
      <w:pPr>
        <w:pStyle w:val="BodyText"/>
        <w:rPr>
          <w:sz w:val="20"/>
        </w:rPr>
      </w:pPr>
    </w:p>
    <w:p>
      <w:pPr>
        <w:pStyle w:val="BodyText"/>
        <w:rPr>
          <w:sz w:val="20"/>
        </w:rPr>
      </w:pPr>
    </w:p>
    <w:p>
      <w:pPr>
        <w:pStyle w:val="ListParagraph"/>
        <w:numPr>
          <w:ilvl w:val="4"/>
          <w:numId w:val="6"/>
        </w:numPr>
        <w:tabs>
          <w:tab w:pos="869" w:val="left" w:leader="none"/>
        </w:tabs>
        <w:spacing w:line="240" w:lineRule="auto" w:before="214" w:after="0"/>
        <w:ind w:left="868" w:right="0" w:hanging="287"/>
        <w:jc w:val="left"/>
        <w:rPr>
          <w:sz w:val="24"/>
        </w:rPr>
      </w:pPr>
      <w:r>
        <w:rPr>
          <w:sz w:val="24"/>
        </w:rPr>
        <w:t>ORGAN SISTEM PENCERNAAN PADA</w:t>
      </w:r>
      <w:r>
        <w:rPr>
          <w:spacing w:val="-2"/>
          <w:sz w:val="24"/>
        </w:rPr>
        <w:t> </w:t>
      </w:r>
      <w:r>
        <w:rPr>
          <w:sz w:val="24"/>
        </w:rPr>
        <w:t>MANUSIA</w:t>
      </w:r>
    </w:p>
    <w:p>
      <w:pPr>
        <w:pStyle w:val="BodyText"/>
        <w:rPr>
          <w:sz w:val="26"/>
        </w:rPr>
      </w:pPr>
    </w:p>
    <w:p>
      <w:pPr>
        <w:pStyle w:val="BodyText"/>
        <w:spacing w:before="7"/>
        <w:rPr>
          <w:sz w:val="22"/>
        </w:rPr>
      </w:pPr>
    </w:p>
    <w:p>
      <w:pPr>
        <w:pStyle w:val="BodyText"/>
        <w:spacing w:line="360" w:lineRule="auto"/>
        <w:ind w:left="868" w:right="1366" w:firstLine="283"/>
        <w:jc w:val="both"/>
      </w:pPr>
      <w:r>
        <w:rPr/>
        <w:t>Terdapat 6 organ utama dalam sistem pencernaan yaitu mulut, kerongkongan, lambung, usus halus, usus besar, dan anus. Berikut adalah 6 organ pencernaan manusia beserta bagian-bagiannya :</w:t>
      </w:r>
    </w:p>
    <w:p>
      <w:pPr>
        <w:pStyle w:val="ListParagraph"/>
        <w:numPr>
          <w:ilvl w:val="5"/>
          <w:numId w:val="6"/>
        </w:numPr>
        <w:tabs>
          <w:tab w:pos="1126" w:val="left" w:leader="none"/>
        </w:tabs>
        <w:spacing w:line="240" w:lineRule="auto" w:before="1" w:after="0"/>
        <w:ind w:left="1125" w:right="0" w:hanging="272"/>
        <w:jc w:val="both"/>
        <w:rPr>
          <w:i/>
          <w:sz w:val="24"/>
        </w:rPr>
      </w:pPr>
      <w:r>
        <w:rPr>
          <w:i/>
          <w:sz w:val="24"/>
        </w:rPr>
        <w:t>Mulut</w:t>
      </w:r>
    </w:p>
    <w:p>
      <w:pPr>
        <w:pStyle w:val="BodyText"/>
        <w:spacing w:before="1"/>
        <w:rPr>
          <w:i/>
        </w:rPr>
      </w:pPr>
    </w:p>
    <w:p>
      <w:pPr>
        <w:pStyle w:val="BodyText"/>
        <w:spacing w:line="360" w:lineRule="auto"/>
        <w:ind w:left="1125" w:right="1358"/>
        <w:jc w:val="both"/>
      </w:pPr>
      <w:r>
        <w:rPr/>
        <w:t>Mulut adalah pintu masuk makanan. Di dalam mulut terdapat lidah, rongga mulut, kelenjar ludah, dan gigi. Fungsi mulut yaitu menghancurkan makanan, mencerna, mengecap rasa, dan menelan makanan. Mulut terdiri dari langit-langit, gigi, gusi, tulang langit-langit, pembuluh darah, saraf langit-langit, amandel, lidah, dan anak lidah. Di dalam mulut terjadi pencernaan mekanis dan pencernaan kimiawi. Pencernaan mekanis dengan gigi dan lidah, sedangkan pencernaan kimiawi dengan ludah yang mengandung enzim ptialin.</w:t>
      </w:r>
    </w:p>
    <w:p>
      <w:pPr>
        <w:pStyle w:val="BodyText"/>
        <w:spacing w:before="11"/>
        <w:rPr>
          <w:sz w:val="35"/>
        </w:rPr>
      </w:pPr>
    </w:p>
    <w:p>
      <w:pPr>
        <w:pStyle w:val="ListParagraph"/>
        <w:numPr>
          <w:ilvl w:val="5"/>
          <w:numId w:val="6"/>
        </w:numPr>
        <w:tabs>
          <w:tab w:pos="1126" w:val="left" w:leader="none"/>
        </w:tabs>
        <w:spacing w:line="240" w:lineRule="auto" w:before="0" w:after="0"/>
        <w:ind w:left="1125" w:right="0" w:hanging="272"/>
        <w:jc w:val="both"/>
        <w:rPr>
          <w:i/>
          <w:sz w:val="24"/>
        </w:rPr>
      </w:pPr>
      <w:r>
        <w:rPr>
          <w:i/>
          <w:sz w:val="24"/>
        </w:rPr>
        <w:t>Kerongkongan</w:t>
      </w:r>
    </w:p>
    <w:p>
      <w:pPr>
        <w:pStyle w:val="BodyText"/>
        <w:rPr>
          <w:i/>
        </w:rPr>
      </w:pPr>
    </w:p>
    <w:p>
      <w:pPr>
        <w:pStyle w:val="BodyText"/>
        <w:spacing w:line="360" w:lineRule="auto"/>
        <w:ind w:left="1125" w:right="1359"/>
        <w:jc w:val="both"/>
      </w:pPr>
      <w:r>
        <w:rPr/>
        <w:t>Kerongkongan adalah penghubung antara mulut dan lambung. Kerongkongan disebut </w:t>
      </w:r>
      <w:r>
        <w:rPr>
          <w:i/>
        </w:rPr>
        <w:t>esophagus</w:t>
      </w:r>
      <w:r>
        <w:rPr/>
        <w:t>. Kerongkongan berbentuk tabung dan terdapat otot. Otot pada kerongkongan berfungsi untuk membawa makanan dari mulut ke lambung dengan menggunakan gerak peristaltik. Kerongkongan dibagi menjadi 3 bagian, yaitu bagian superior, bagian tengah, dan bagian inferior. Bagian superior yang sebagian besar terdiri dari otot rangka. Bagian tengah yang terdiri dari campuran otot rangka (otot lurik) dan otot polos. Bagian inferior yang terdiri dari otot polos.</w:t>
      </w:r>
    </w:p>
    <w:p>
      <w:pPr>
        <w:pStyle w:val="ListParagraph"/>
        <w:numPr>
          <w:ilvl w:val="5"/>
          <w:numId w:val="6"/>
        </w:numPr>
        <w:tabs>
          <w:tab w:pos="1126" w:val="left" w:leader="none"/>
        </w:tabs>
        <w:spacing w:line="240" w:lineRule="auto" w:before="78" w:after="0"/>
        <w:ind w:left="1125" w:right="0" w:hanging="272"/>
        <w:jc w:val="both"/>
        <w:rPr>
          <w:i/>
          <w:sz w:val="24"/>
        </w:rPr>
      </w:pPr>
      <w:r>
        <w:rPr>
          <w:i/>
          <w:sz w:val="24"/>
        </w:rPr>
        <w:t>Lambung</w:t>
      </w:r>
    </w:p>
    <w:p>
      <w:pPr>
        <w:pStyle w:val="BodyText"/>
        <w:spacing w:before="11"/>
        <w:rPr>
          <w:i/>
          <w:sz w:val="23"/>
        </w:rPr>
      </w:pPr>
    </w:p>
    <w:p>
      <w:pPr>
        <w:pStyle w:val="BodyText"/>
        <w:spacing w:line="360" w:lineRule="auto"/>
        <w:ind w:left="1125" w:right="1364"/>
        <w:jc w:val="both"/>
      </w:pPr>
      <w:r>
        <w:rPr/>
        <w:t>Lambung adalah organ pencernaan yang berfungsi untuk mencerna berbagai zat- zat makanan. Letak lambung berada di bawah sekat rongga badan. Di dalam lambung terjadi pencernaan kimiawi dengan menggunakan enzim pepsin, renin, lipase, dan asam lambung (HCl). Lambung terdiri dari 3 bagian utama, yaitu kardiak, fundus, dan pilorus.</w:t>
      </w:r>
    </w:p>
    <w:p>
      <w:pPr>
        <w:spacing w:after="0" w:line="360" w:lineRule="auto"/>
        <w:jc w:val="both"/>
        <w:sectPr>
          <w:headerReference w:type="default" r:id="rId57"/>
          <w:footerReference w:type="default" r:id="rId58"/>
          <w:pgSz w:w="11920" w:h="16850"/>
          <w:pgMar w:header="0" w:footer="1376" w:top="1600" w:bottom="1560" w:left="1520" w:right="800"/>
          <w:pgNumType w:start="16"/>
        </w:sectPr>
      </w:pPr>
    </w:p>
    <w:p>
      <w:pPr>
        <w:pStyle w:val="BodyText"/>
        <w:spacing w:line="360" w:lineRule="auto" w:before="74"/>
        <w:ind w:left="1125" w:right="1360"/>
        <w:jc w:val="both"/>
      </w:pPr>
      <w:r>
        <w:rPr/>
        <w:t>Di ujung bagian atas lambung yang berbatasan dengan kerongkongan terdapat sfingter yang berfungsi untuk menjaga makanan agar tidak keluar dari lambung dan dimuntahkan kembali. Sedangkan di bagian bawah yang berbatasan dengan usus 12 jari disebut sfingter</w:t>
      </w:r>
      <w:r>
        <w:rPr>
          <w:spacing w:val="-7"/>
        </w:rPr>
        <w:t> </w:t>
      </w:r>
      <w:r>
        <w:rPr/>
        <w:t>pilorus.</w:t>
      </w:r>
    </w:p>
    <w:p>
      <w:pPr>
        <w:pStyle w:val="BodyText"/>
        <w:spacing w:before="1"/>
        <w:rPr>
          <w:sz w:val="36"/>
        </w:rPr>
      </w:pPr>
    </w:p>
    <w:p>
      <w:pPr>
        <w:pStyle w:val="ListParagraph"/>
        <w:numPr>
          <w:ilvl w:val="5"/>
          <w:numId w:val="6"/>
        </w:numPr>
        <w:tabs>
          <w:tab w:pos="1126" w:val="left" w:leader="none"/>
        </w:tabs>
        <w:spacing w:line="240" w:lineRule="auto" w:before="0" w:after="0"/>
        <w:ind w:left="1125" w:right="0" w:hanging="272"/>
        <w:jc w:val="left"/>
        <w:rPr>
          <w:i/>
          <w:sz w:val="24"/>
        </w:rPr>
      </w:pPr>
      <w:r>
        <w:rPr>
          <w:i/>
          <w:sz w:val="24"/>
        </w:rPr>
        <w:t>Usus Halus</w:t>
      </w:r>
    </w:p>
    <w:p>
      <w:pPr>
        <w:pStyle w:val="BodyText"/>
        <w:spacing w:before="9"/>
        <w:rPr>
          <w:i/>
          <w:sz w:val="23"/>
        </w:rPr>
      </w:pPr>
    </w:p>
    <w:p>
      <w:pPr>
        <w:pStyle w:val="BodyText"/>
        <w:spacing w:line="360" w:lineRule="auto"/>
        <w:ind w:left="1125" w:right="1359"/>
        <w:jc w:val="both"/>
      </w:pPr>
      <w:r>
        <w:rPr/>
        <w:t>Usus halus adalah tempat penyerapan sari-sari makanan, tempat terjadi proses pencernaan kimiawi dengan bantuan enzim tripsin, enzim disakarase, enzim erepsin, dan enzim lipase. Sari-sari makanan diserap melalui jonjot-jonjot usus disebut vili. Seluruh sari makanan kecuali  asam lemak dan gliserol diangkut melalui vena porta menuju ke hati. Sedangkan asam lemak dan gliserol diangkut melalui pembuluh limfa. Di usus halus terdapat duodenum (usus 12 jari), jejunum, dan</w:t>
      </w:r>
      <w:r>
        <w:rPr>
          <w:spacing w:val="-1"/>
        </w:rPr>
        <w:t> </w:t>
      </w:r>
      <w:r>
        <w:rPr/>
        <w:t>ileum.</w:t>
      </w:r>
    </w:p>
    <w:p>
      <w:pPr>
        <w:pStyle w:val="BodyText"/>
        <w:spacing w:before="1"/>
        <w:rPr>
          <w:sz w:val="36"/>
        </w:rPr>
      </w:pPr>
    </w:p>
    <w:p>
      <w:pPr>
        <w:pStyle w:val="ListParagraph"/>
        <w:numPr>
          <w:ilvl w:val="5"/>
          <w:numId w:val="6"/>
        </w:numPr>
        <w:tabs>
          <w:tab w:pos="1126" w:val="left" w:leader="none"/>
        </w:tabs>
        <w:spacing w:line="240" w:lineRule="auto" w:before="0" w:after="0"/>
        <w:ind w:left="1125" w:right="0" w:hanging="272"/>
        <w:jc w:val="left"/>
        <w:rPr>
          <w:i/>
          <w:sz w:val="24"/>
        </w:rPr>
      </w:pPr>
      <w:r>
        <w:rPr>
          <w:i/>
          <w:sz w:val="24"/>
        </w:rPr>
        <w:t>Usus</w:t>
      </w:r>
      <w:r>
        <w:rPr>
          <w:i/>
          <w:spacing w:val="-1"/>
          <w:sz w:val="24"/>
        </w:rPr>
        <w:t> </w:t>
      </w:r>
      <w:r>
        <w:rPr>
          <w:i/>
          <w:sz w:val="24"/>
        </w:rPr>
        <w:t>Besar</w:t>
      </w:r>
    </w:p>
    <w:p>
      <w:pPr>
        <w:pStyle w:val="BodyText"/>
        <w:rPr>
          <w:i/>
        </w:rPr>
      </w:pPr>
    </w:p>
    <w:p>
      <w:pPr>
        <w:pStyle w:val="BodyText"/>
        <w:spacing w:line="360" w:lineRule="auto"/>
        <w:ind w:left="1122" w:right="1357"/>
        <w:jc w:val="both"/>
      </w:pPr>
      <w:r>
        <w:rPr/>
        <w:t>Usus besar adalah usus yang terbesar. Fungsi usus besar adalah untuk memilah kembali hasil pencernaan, sebagai tempat terjadi penyerapan air dengan jumlah yang terbesar dari organ lain dan terjadi proses pembusukan sisa-sisa makanan dengan bantuan bakteri. Struktur usus besar terdiri dari usus buntu, kolon </w:t>
      </w:r>
      <w:r>
        <w:rPr>
          <w:i/>
        </w:rPr>
        <w:t>asedens </w:t>
      </w:r>
      <w:r>
        <w:rPr/>
        <w:t>(kolon naik), kolon </w:t>
      </w:r>
      <w:r>
        <w:rPr>
          <w:i/>
        </w:rPr>
        <w:t>transversum </w:t>
      </w:r>
      <w:r>
        <w:rPr/>
        <w:t>(kolon datar), kolon </w:t>
      </w:r>
      <w:r>
        <w:rPr>
          <w:i/>
        </w:rPr>
        <w:t>desendens </w:t>
      </w:r>
      <w:r>
        <w:rPr/>
        <w:t>(kolon turun), dan rektum. Rektum adalah tempat menyimpan feses sebelum dikeluarkan melalui anus.</w:t>
      </w:r>
    </w:p>
    <w:p>
      <w:pPr>
        <w:pStyle w:val="BodyText"/>
        <w:spacing w:before="2"/>
        <w:rPr>
          <w:sz w:val="36"/>
        </w:rPr>
      </w:pPr>
    </w:p>
    <w:p>
      <w:pPr>
        <w:pStyle w:val="ListParagraph"/>
        <w:numPr>
          <w:ilvl w:val="5"/>
          <w:numId w:val="6"/>
        </w:numPr>
        <w:tabs>
          <w:tab w:pos="1126" w:val="left" w:leader="none"/>
        </w:tabs>
        <w:spacing w:line="240" w:lineRule="auto" w:before="1" w:after="0"/>
        <w:ind w:left="1125" w:right="0" w:hanging="258"/>
        <w:jc w:val="left"/>
        <w:rPr>
          <w:i/>
          <w:sz w:val="24"/>
        </w:rPr>
      </w:pPr>
      <w:r>
        <w:rPr>
          <w:i/>
          <w:sz w:val="24"/>
        </w:rPr>
        <w:t>Anus / Dubur</w:t>
      </w:r>
    </w:p>
    <w:p>
      <w:pPr>
        <w:pStyle w:val="BodyText"/>
        <w:spacing w:before="11"/>
        <w:rPr>
          <w:i/>
          <w:sz w:val="23"/>
        </w:rPr>
      </w:pPr>
    </w:p>
    <w:p>
      <w:pPr>
        <w:pStyle w:val="BodyText"/>
        <w:spacing w:line="360" w:lineRule="auto"/>
        <w:ind w:left="1132" w:right="1363"/>
        <w:jc w:val="both"/>
      </w:pPr>
      <w:r>
        <w:rPr/>
        <w:t>Anus atau dubur adalah penghubung antara rektum dengan lingkaran luar tubuh. Di anus terdapat otot sfingter yang berfungsi untuk membuka dan menutup anus.</w:t>
      </w:r>
    </w:p>
    <w:p>
      <w:pPr>
        <w:pStyle w:val="BodyText"/>
        <w:spacing w:line="360" w:lineRule="auto" w:before="76"/>
        <w:ind w:left="1132" w:right="1363"/>
        <w:jc w:val="both"/>
      </w:pPr>
      <w:r>
        <w:rPr/>
        <w:t>Fungsi utama anus adalah sebagai alat pembuangan feses melalui proses defekasi (buang air besar). Di anus terdapat otot sfingter, rektum, dan vena. Fungsi otot sfingter adalah untuk membuka atau menutup anus.</w:t>
      </w:r>
    </w:p>
    <w:p>
      <w:pPr>
        <w:spacing w:after="0" w:line="360" w:lineRule="auto"/>
        <w:jc w:val="both"/>
        <w:sectPr>
          <w:headerReference w:type="default" r:id="rId59"/>
          <w:footerReference w:type="default" r:id="rId60"/>
          <w:pgSz w:w="11920" w:h="16850"/>
          <w:pgMar w:header="0" w:footer="1376" w:top="1360" w:bottom="1560" w:left="1520" w:right="800"/>
          <w:pgNumType w:start="17"/>
        </w:sectPr>
      </w:pPr>
    </w:p>
    <w:p>
      <w:pPr>
        <w:pStyle w:val="BodyText"/>
        <w:spacing w:line="360" w:lineRule="auto" w:before="74"/>
        <w:ind w:left="1132" w:right="1507"/>
      </w:pPr>
      <w:r>
        <w:rPr/>
        <w:t>Sedangkan fungsi rektum adalah untuk menyimpan feses sementara waktu.</w:t>
      </w:r>
    </w:p>
    <w:p>
      <w:pPr>
        <w:pStyle w:val="BodyText"/>
        <w:spacing w:before="3"/>
        <w:rPr>
          <w:sz w:val="36"/>
        </w:rPr>
      </w:pPr>
    </w:p>
    <w:p>
      <w:pPr>
        <w:pStyle w:val="Heading2"/>
        <w:ind w:left="0" w:right="241"/>
        <w:jc w:val="center"/>
      </w:pPr>
      <w:r>
        <w:rPr/>
        <w:t>SISTEM PENCERNAAN</w:t>
      </w:r>
    </w:p>
    <w:p>
      <w:pPr>
        <w:pStyle w:val="BodyText"/>
        <w:rPr>
          <w:b/>
          <w:sz w:val="20"/>
        </w:rPr>
      </w:pPr>
    </w:p>
    <w:p>
      <w:pPr>
        <w:pStyle w:val="BodyText"/>
        <w:spacing w:before="6"/>
        <w:rPr>
          <w:b/>
          <w:sz w:val="28"/>
        </w:rPr>
      </w:pPr>
    </w:p>
    <w:tbl>
      <w:tblPr>
        <w:tblW w:w="0" w:type="auto"/>
        <w:jc w:val="left"/>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78"/>
        <w:gridCol w:w="5238"/>
      </w:tblGrid>
      <w:tr>
        <w:trPr>
          <w:trHeight w:val="424" w:hRule="atLeast"/>
        </w:trPr>
        <w:tc>
          <w:tcPr>
            <w:tcW w:w="3178" w:type="dxa"/>
            <w:shd w:val="clear" w:color="auto" w:fill="C0C0C0"/>
          </w:tcPr>
          <w:p>
            <w:pPr>
              <w:pStyle w:val="TableParagraph"/>
              <w:spacing w:before="8"/>
              <w:ind w:left="856" w:right="843"/>
              <w:jc w:val="center"/>
              <w:rPr>
                <w:b/>
                <w:sz w:val="24"/>
              </w:rPr>
            </w:pPr>
            <w:r>
              <w:rPr>
                <w:b/>
                <w:sz w:val="24"/>
              </w:rPr>
              <w:t>Organ</w:t>
            </w:r>
          </w:p>
        </w:tc>
        <w:tc>
          <w:tcPr>
            <w:tcW w:w="5238" w:type="dxa"/>
            <w:shd w:val="clear" w:color="auto" w:fill="C0C0C0"/>
          </w:tcPr>
          <w:p>
            <w:pPr>
              <w:pStyle w:val="TableParagraph"/>
              <w:spacing w:before="8"/>
              <w:ind w:left="1493" w:right="1481"/>
              <w:jc w:val="center"/>
              <w:rPr>
                <w:b/>
                <w:sz w:val="24"/>
              </w:rPr>
            </w:pPr>
            <w:r>
              <w:rPr>
                <w:b/>
                <w:sz w:val="24"/>
              </w:rPr>
              <w:t>Proses Pencernaan</w:t>
            </w:r>
          </w:p>
        </w:tc>
      </w:tr>
      <w:tr>
        <w:trPr>
          <w:trHeight w:val="424" w:hRule="atLeast"/>
        </w:trPr>
        <w:tc>
          <w:tcPr>
            <w:tcW w:w="3178" w:type="dxa"/>
          </w:tcPr>
          <w:p>
            <w:pPr>
              <w:pStyle w:val="TableParagraph"/>
              <w:spacing w:before="6"/>
              <w:ind w:left="856" w:right="841"/>
              <w:jc w:val="center"/>
              <w:rPr>
                <w:sz w:val="24"/>
              </w:rPr>
            </w:pPr>
            <w:r>
              <w:rPr>
                <w:sz w:val="24"/>
              </w:rPr>
              <w:t>Mulut</w:t>
            </w:r>
          </w:p>
        </w:tc>
        <w:tc>
          <w:tcPr>
            <w:tcW w:w="5238" w:type="dxa"/>
          </w:tcPr>
          <w:p>
            <w:pPr>
              <w:pStyle w:val="TableParagraph"/>
              <w:spacing w:before="6"/>
              <w:ind w:left="1494" w:right="1481"/>
              <w:jc w:val="center"/>
              <w:rPr>
                <w:sz w:val="24"/>
              </w:rPr>
            </w:pPr>
            <w:r>
              <w:rPr>
                <w:sz w:val="24"/>
              </w:rPr>
              <w:t>Mekanis dan enzimatis</w:t>
            </w:r>
          </w:p>
        </w:tc>
      </w:tr>
      <w:tr>
        <w:trPr>
          <w:trHeight w:val="424" w:hRule="atLeast"/>
        </w:trPr>
        <w:tc>
          <w:tcPr>
            <w:tcW w:w="3178" w:type="dxa"/>
          </w:tcPr>
          <w:p>
            <w:pPr>
              <w:pStyle w:val="TableParagraph"/>
              <w:spacing w:before="3"/>
              <w:ind w:left="856" w:right="845"/>
              <w:jc w:val="center"/>
              <w:rPr>
                <w:sz w:val="24"/>
              </w:rPr>
            </w:pPr>
            <w:r>
              <w:rPr>
                <w:sz w:val="24"/>
              </w:rPr>
              <w:t>Kerongkongan</w:t>
            </w:r>
          </w:p>
        </w:tc>
        <w:tc>
          <w:tcPr>
            <w:tcW w:w="5238" w:type="dxa"/>
          </w:tcPr>
          <w:p>
            <w:pPr>
              <w:pStyle w:val="TableParagraph"/>
              <w:spacing w:before="3"/>
              <w:ind w:left="1494" w:right="1481"/>
              <w:jc w:val="center"/>
              <w:rPr>
                <w:sz w:val="24"/>
              </w:rPr>
            </w:pPr>
            <w:r>
              <w:rPr>
                <w:sz w:val="24"/>
              </w:rPr>
              <w:t>Mekanis</w:t>
            </w:r>
          </w:p>
        </w:tc>
      </w:tr>
      <w:tr>
        <w:trPr>
          <w:trHeight w:val="425" w:hRule="atLeast"/>
        </w:trPr>
        <w:tc>
          <w:tcPr>
            <w:tcW w:w="3178" w:type="dxa"/>
          </w:tcPr>
          <w:p>
            <w:pPr>
              <w:pStyle w:val="TableParagraph"/>
              <w:spacing w:before="4"/>
              <w:ind w:left="856" w:right="840"/>
              <w:jc w:val="center"/>
              <w:rPr>
                <w:sz w:val="24"/>
              </w:rPr>
            </w:pPr>
            <w:r>
              <w:rPr>
                <w:sz w:val="24"/>
              </w:rPr>
              <w:t>Lambung</w:t>
            </w:r>
          </w:p>
        </w:tc>
        <w:tc>
          <w:tcPr>
            <w:tcW w:w="5238" w:type="dxa"/>
          </w:tcPr>
          <w:p>
            <w:pPr>
              <w:pStyle w:val="TableParagraph"/>
              <w:spacing w:before="4"/>
              <w:ind w:left="1494" w:right="1481"/>
              <w:jc w:val="center"/>
              <w:rPr>
                <w:sz w:val="24"/>
              </w:rPr>
            </w:pPr>
            <w:r>
              <w:rPr>
                <w:sz w:val="24"/>
              </w:rPr>
              <w:t>Mekanis dan enzimatis</w:t>
            </w:r>
          </w:p>
        </w:tc>
      </w:tr>
      <w:tr>
        <w:trPr>
          <w:trHeight w:val="839" w:hRule="atLeast"/>
        </w:trPr>
        <w:tc>
          <w:tcPr>
            <w:tcW w:w="3178" w:type="dxa"/>
          </w:tcPr>
          <w:p>
            <w:pPr>
              <w:pStyle w:val="TableParagraph"/>
              <w:spacing w:before="6"/>
              <w:ind w:left="856" w:right="843"/>
              <w:jc w:val="center"/>
              <w:rPr>
                <w:sz w:val="24"/>
              </w:rPr>
            </w:pPr>
            <w:r>
              <w:rPr>
                <w:sz w:val="24"/>
              </w:rPr>
              <w:t>Usus Halus</w:t>
            </w:r>
          </w:p>
        </w:tc>
        <w:tc>
          <w:tcPr>
            <w:tcW w:w="5238" w:type="dxa"/>
          </w:tcPr>
          <w:p>
            <w:pPr>
              <w:pStyle w:val="TableParagraph"/>
              <w:spacing w:before="6"/>
              <w:ind w:left="1494" w:right="1480"/>
              <w:jc w:val="center"/>
              <w:rPr>
                <w:sz w:val="24"/>
              </w:rPr>
            </w:pPr>
            <w:r>
              <w:rPr>
                <w:sz w:val="24"/>
              </w:rPr>
              <w:t>Enzimatis dan</w:t>
            </w:r>
          </w:p>
          <w:p>
            <w:pPr>
              <w:pStyle w:val="TableParagraph"/>
              <w:spacing w:before="137"/>
              <w:ind w:left="1494" w:right="1481"/>
              <w:jc w:val="center"/>
              <w:rPr>
                <w:sz w:val="24"/>
              </w:rPr>
            </w:pPr>
            <w:r>
              <w:rPr>
                <w:sz w:val="24"/>
              </w:rPr>
              <w:t>penyerapan</w:t>
            </w:r>
          </w:p>
        </w:tc>
      </w:tr>
      <w:tr>
        <w:trPr>
          <w:trHeight w:val="421" w:hRule="atLeast"/>
        </w:trPr>
        <w:tc>
          <w:tcPr>
            <w:tcW w:w="3178" w:type="dxa"/>
          </w:tcPr>
          <w:p>
            <w:pPr>
              <w:pStyle w:val="TableParagraph"/>
              <w:spacing w:before="3"/>
              <w:ind w:left="856" w:right="842"/>
              <w:jc w:val="center"/>
              <w:rPr>
                <w:sz w:val="24"/>
              </w:rPr>
            </w:pPr>
            <w:r>
              <w:rPr>
                <w:sz w:val="24"/>
              </w:rPr>
              <w:t>Usus Besar</w:t>
            </w:r>
          </w:p>
        </w:tc>
        <w:tc>
          <w:tcPr>
            <w:tcW w:w="5238" w:type="dxa"/>
          </w:tcPr>
          <w:p>
            <w:pPr>
              <w:pStyle w:val="TableParagraph"/>
              <w:spacing w:before="3"/>
              <w:ind w:left="1492" w:right="1481"/>
              <w:jc w:val="center"/>
              <w:rPr>
                <w:sz w:val="24"/>
              </w:rPr>
            </w:pPr>
            <w:r>
              <w:rPr>
                <w:sz w:val="24"/>
              </w:rPr>
              <w:t>Penyerapan</w:t>
            </w:r>
          </w:p>
        </w:tc>
      </w:tr>
      <w:tr>
        <w:trPr>
          <w:trHeight w:val="839" w:hRule="atLeast"/>
        </w:trPr>
        <w:tc>
          <w:tcPr>
            <w:tcW w:w="3178" w:type="dxa"/>
          </w:tcPr>
          <w:p>
            <w:pPr>
              <w:pStyle w:val="TableParagraph"/>
              <w:spacing w:before="3"/>
              <w:ind w:left="856" w:right="840"/>
              <w:jc w:val="center"/>
              <w:rPr>
                <w:sz w:val="24"/>
              </w:rPr>
            </w:pPr>
            <w:r>
              <w:rPr>
                <w:sz w:val="24"/>
              </w:rPr>
              <w:t>Anus</w:t>
            </w:r>
          </w:p>
        </w:tc>
        <w:tc>
          <w:tcPr>
            <w:tcW w:w="5238" w:type="dxa"/>
          </w:tcPr>
          <w:p>
            <w:pPr>
              <w:pStyle w:val="TableParagraph"/>
              <w:spacing w:before="3"/>
              <w:ind w:left="1494" w:right="1480"/>
              <w:jc w:val="center"/>
              <w:rPr>
                <w:sz w:val="24"/>
              </w:rPr>
            </w:pPr>
            <w:r>
              <w:rPr>
                <w:sz w:val="24"/>
              </w:rPr>
              <w:t>Pengeluaran sisa</w:t>
            </w:r>
          </w:p>
          <w:p>
            <w:pPr>
              <w:pStyle w:val="TableParagraph"/>
              <w:spacing w:before="140"/>
              <w:ind w:left="1494" w:right="1480"/>
              <w:jc w:val="center"/>
              <w:rPr>
                <w:sz w:val="24"/>
              </w:rPr>
            </w:pPr>
            <w:r>
              <w:rPr>
                <w:sz w:val="24"/>
              </w:rPr>
              <w:t>makanan</w:t>
            </w:r>
          </w:p>
        </w:tc>
      </w:tr>
    </w:tbl>
    <w:p>
      <w:pPr>
        <w:spacing w:after="0"/>
        <w:jc w:val="center"/>
        <w:rPr>
          <w:sz w:val="24"/>
        </w:rPr>
        <w:sectPr>
          <w:headerReference w:type="default" r:id="rId61"/>
          <w:footerReference w:type="default" r:id="rId62"/>
          <w:pgSz w:w="11920" w:h="16850"/>
          <w:pgMar w:header="0" w:footer="1376" w:top="1360" w:bottom="1560" w:left="1520" w:right="800"/>
          <w:pgNumType w:start="18"/>
        </w:sectPr>
      </w:pPr>
    </w:p>
    <w:p>
      <w:pPr>
        <w:pStyle w:val="BodyText"/>
        <w:ind w:left="1340"/>
        <w:rPr>
          <w:sz w:val="20"/>
        </w:rPr>
      </w:pPr>
      <w:r>
        <w:rPr>
          <w:sz w:val="20"/>
        </w:rPr>
        <w:drawing>
          <wp:inline distT="0" distB="0" distL="0" distR="0">
            <wp:extent cx="4817363" cy="5544693"/>
            <wp:effectExtent l="0" t="0" r="0" b="0"/>
            <wp:docPr id="13" name="image13.jpeg" descr="Gambar terkait"/>
            <wp:cNvGraphicFramePr>
              <a:graphicFrameLocks noChangeAspect="1"/>
            </wp:cNvGraphicFramePr>
            <a:graphic>
              <a:graphicData uri="http://schemas.openxmlformats.org/drawingml/2006/picture">
                <pic:pic>
                  <pic:nvPicPr>
                    <pic:cNvPr id="14" name="image13.jpeg"/>
                    <pic:cNvPicPr/>
                  </pic:nvPicPr>
                  <pic:blipFill>
                    <a:blip r:embed="rId65" cstate="print"/>
                    <a:stretch>
                      <a:fillRect/>
                    </a:stretch>
                  </pic:blipFill>
                  <pic:spPr>
                    <a:xfrm>
                      <a:off x="0" y="0"/>
                      <a:ext cx="4817363" cy="5544693"/>
                    </a:xfrm>
                    <a:prstGeom prst="rect">
                      <a:avLst/>
                    </a:prstGeom>
                  </pic:spPr>
                </pic:pic>
              </a:graphicData>
            </a:graphic>
          </wp:inline>
        </w:drawing>
      </w:r>
      <w:r>
        <w:rPr>
          <w:sz w:val="20"/>
        </w:rPr>
      </w:r>
    </w:p>
    <w:p>
      <w:pPr>
        <w:spacing w:after="0"/>
        <w:rPr>
          <w:sz w:val="20"/>
        </w:rPr>
        <w:sectPr>
          <w:headerReference w:type="default" r:id="rId63"/>
          <w:footerReference w:type="default" r:id="rId64"/>
          <w:pgSz w:w="11920" w:h="16850"/>
          <w:pgMar w:header="0" w:footer="1263" w:top="1440" w:bottom="1460" w:left="1520" w:right="800"/>
          <w:pgNumType w:start="19"/>
        </w:sectPr>
      </w:pPr>
    </w:p>
    <w:p>
      <w:pPr>
        <w:pStyle w:val="BodyText"/>
        <w:rPr>
          <w:b/>
          <w:sz w:val="22"/>
        </w:rPr>
      </w:pPr>
    </w:p>
    <w:p>
      <w:pPr>
        <w:pStyle w:val="BodyText"/>
        <w:ind w:left="1654"/>
        <w:rPr>
          <w:sz w:val="20"/>
        </w:rPr>
      </w:pPr>
      <w:r>
        <w:rPr>
          <w:sz w:val="20"/>
        </w:rPr>
        <w:drawing>
          <wp:inline distT="0" distB="0" distL="0" distR="0">
            <wp:extent cx="3747007" cy="3488436"/>
            <wp:effectExtent l="0" t="0" r="0" b="0"/>
            <wp:docPr id="15" name="image14.jpeg" descr="Hasil gambar untuk organ mulut"/>
            <wp:cNvGraphicFramePr>
              <a:graphicFrameLocks noChangeAspect="1"/>
            </wp:cNvGraphicFramePr>
            <a:graphic>
              <a:graphicData uri="http://schemas.openxmlformats.org/drawingml/2006/picture">
                <pic:pic>
                  <pic:nvPicPr>
                    <pic:cNvPr id="16" name="image14.jpeg"/>
                    <pic:cNvPicPr/>
                  </pic:nvPicPr>
                  <pic:blipFill>
                    <a:blip r:embed="rId68" cstate="print"/>
                    <a:stretch>
                      <a:fillRect/>
                    </a:stretch>
                  </pic:blipFill>
                  <pic:spPr>
                    <a:xfrm>
                      <a:off x="0" y="0"/>
                      <a:ext cx="3747007" cy="3488436"/>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8"/>
        </w:rPr>
      </w:pPr>
      <w:r>
        <w:rPr/>
        <w:drawing>
          <wp:anchor distT="0" distB="0" distL="0" distR="0" allowOverlap="1" layoutInCell="1" locked="0" behindDoc="0" simplePos="0" relativeHeight="12">
            <wp:simplePos x="0" y="0"/>
            <wp:positionH relativeFrom="page">
              <wp:posOffset>1289685</wp:posOffset>
            </wp:positionH>
            <wp:positionV relativeFrom="paragraph">
              <wp:posOffset>236269</wp:posOffset>
            </wp:positionV>
            <wp:extent cx="4776698" cy="3786854"/>
            <wp:effectExtent l="0" t="0" r="0" b="0"/>
            <wp:wrapTopAndBottom/>
            <wp:docPr id="17" name="image15.jpeg" descr="Gambar terkait"/>
            <wp:cNvGraphicFramePr>
              <a:graphicFrameLocks noChangeAspect="1"/>
            </wp:cNvGraphicFramePr>
            <a:graphic>
              <a:graphicData uri="http://schemas.openxmlformats.org/drawingml/2006/picture">
                <pic:pic>
                  <pic:nvPicPr>
                    <pic:cNvPr id="18" name="image15.jpeg"/>
                    <pic:cNvPicPr/>
                  </pic:nvPicPr>
                  <pic:blipFill>
                    <a:blip r:embed="rId69" cstate="print"/>
                    <a:stretch>
                      <a:fillRect/>
                    </a:stretch>
                  </pic:blipFill>
                  <pic:spPr>
                    <a:xfrm>
                      <a:off x="0" y="0"/>
                      <a:ext cx="4776698" cy="3786854"/>
                    </a:xfrm>
                    <a:prstGeom prst="rect">
                      <a:avLst/>
                    </a:prstGeom>
                  </pic:spPr>
                </pic:pic>
              </a:graphicData>
            </a:graphic>
          </wp:anchor>
        </w:drawing>
      </w:r>
    </w:p>
    <w:p>
      <w:pPr>
        <w:spacing w:after="0"/>
        <w:rPr>
          <w:sz w:val="28"/>
        </w:rPr>
        <w:sectPr>
          <w:headerReference w:type="default" r:id="rId66"/>
          <w:footerReference w:type="default" r:id="rId67"/>
          <w:pgSz w:w="11920" w:h="16850"/>
          <w:pgMar w:header="0" w:footer="1263" w:top="1600" w:bottom="1460" w:left="1520" w:right="800"/>
          <w:pgNumType w:start="20"/>
        </w:sectPr>
      </w:pPr>
    </w:p>
    <w:p>
      <w:pPr>
        <w:pStyle w:val="BodyText"/>
        <w:rPr>
          <w:b/>
          <w:sz w:val="22"/>
        </w:rPr>
      </w:pPr>
    </w:p>
    <w:p>
      <w:pPr>
        <w:pStyle w:val="BodyText"/>
        <w:ind w:left="2218"/>
        <w:rPr>
          <w:sz w:val="20"/>
        </w:rPr>
      </w:pPr>
      <w:r>
        <w:rPr>
          <w:sz w:val="20"/>
        </w:rPr>
        <w:drawing>
          <wp:inline distT="0" distB="0" distL="0" distR="0">
            <wp:extent cx="3031490" cy="2295525"/>
            <wp:effectExtent l="0" t="0" r="0" b="0"/>
            <wp:docPr id="19" name="image16.jpeg" descr="Gambar terkait"/>
            <wp:cNvGraphicFramePr>
              <a:graphicFrameLocks noChangeAspect="1"/>
            </wp:cNvGraphicFramePr>
            <a:graphic>
              <a:graphicData uri="http://schemas.openxmlformats.org/drawingml/2006/picture">
                <pic:pic>
                  <pic:nvPicPr>
                    <pic:cNvPr id="20" name="image16.jpeg"/>
                    <pic:cNvPicPr/>
                  </pic:nvPicPr>
                  <pic:blipFill>
                    <a:blip r:embed="rId72" cstate="print"/>
                    <a:stretch>
                      <a:fillRect/>
                    </a:stretch>
                  </pic:blipFill>
                  <pic:spPr>
                    <a:xfrm>
                      <a:off x="0" y="0"/>
                      <a:ext cx="3031490" cy="2295525"/>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1"/>
        </w:rPr>
      </w:pPr>
      <w:r>
        <w:rPr/>
        <w:drawing>
          <wp:anchor distT="0" distB="0" distL="0" distR="0" allowOverlap="1" layoutInCell="1" locked="0" behindDoc="0" simplePos="0" relativeHeight="13">
            <wp:simplePos x="0" y="0"/>
            <wp:positionH relativeFrom="page">
              <wp:posOffset>1218564</wp:posOffset>
            </wp:positionH>
            <wp:positionV relativeFrom="paragraph">
              <wp:posOffset>183564</wp:posOffset>
            </wp:positionV>
            <wp:extent cx="4982569" cy="3486150"/>
            <wp:effectExtent l="0" t="0" r="0" b="0"/>
            <wp:wrapTopAndBottom/>
            <wp:docPr id="21" name="image17.jpeg" descr="Hasil gambar untuk lambung"/>
            <wp:cNvGraphicFramePr>
              <a:graphicFrameLocks noChangeAspect="1"/>
            </wp:cNvGraphicFramePr>
            <a:graphic>
              <a:graphicData uri="http://schemas.openxmlformats.org/drawingml/2006/picture">
                <pic:pic>
                  <pic:nvPicPr>
                    <pic:cNvPr id="22" name="image17.jpeg"/>
                    <pic:cNvPicPr/>
                  </pic:nvPicPr>
                  <pic:blipFill>
                    <a:blip r:embed="rId73" cstate="print"/>
                    <a:stretch>
                      <a:fillRect/>
                    </a:stretch>
                  </pic:blipFill>
                  <pic:spPr>
                    <a:xfrm>
                      <a:off x="0" y="0"/>
                      <a:ext cx="4982569" cy="3486150"/>
                    </a:xfrm>
                    <a:prstGeom prst="rect">
                      <a:avLst/>
                    </a:prstGeom>
                  </pic:spPr>
                </pic:pic>
              </a:graphicData>
            </a:graphic>
          </wp:anchor>
        </w:drawing>
      </w:r>
    </w:p>
    <w:p>
      <w:pPr>
        <w:spacing w:after="0"/>
        <w:rPr>
          <w:sz w:val="21"/>
        </w:rPr>
        <w:sectPr>
          <w:headerReference w:type="default" r:id="rId70"/>
          <w:footerReference w:type="default" r:id="rId71"/>
          <w:pgSz w:w="11920" w:h="16850"/>
          <w:pgMar w:header="0" w:footer="1263" w:top="1600" w:bottom="1460" w:left="1520" w:right="800"/>
          <w:pgNumType w:start="2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4"/>
        </w:rPr>
      </w:pPr>
    </w:p>
    <w:p>
      <w:pPr>
        <w:pStyle w:val="BodyText"/>
        <w:ind w:left="1701"/>
        <w:rPr>
          <w:sz w:val="20"/>
        </w:rPr>
      </w:pPr>
      <w:r>
        <w:rPr>
          <w:sz w:val="20"/>
        </w:rPr>
        <w:drawing>
          <wp:inline distT="0" distB="0" distL="0" distR="0">
            <wp:extent cx="3809133" cy="3114675"/>
            <wp:effectExtent l="0" t="0" r="0" b="0"/>
            <wp:docPr id="23" name="image18.png" descr="Hasil gambar untuk usus halus"/>
            <wp:cNvGraphicFramePr>
              <a:graphicFrameLocks noChangeAspect="1"/>
            </wp:cNvGraphicFramePr>
            <a:graphic>
              <a:graphicData uri="http://schemas.openxmlformats.org/drawingml/2006/picture">
                <pic:pic>
                  <pic:nvPicPr>
                    <pic:cNvPr id="24" name="image18.png"/>
                    <pic:cNvPicPr/>
                  </pic:nvPicPr>
                  <pic:blipFill>
                    <a:blip r:embed="rId76" cstate="print"/>
                    <a:stretch>
                      <a:fillRect/>
                    </a:stretch>
                  </pic:blipFill>
                  <pic:spPr>
                    <a:xfrm>
                      <a:off x="0" y="0"/>
                      <a:ext cx="3809133" cy="3114675"/>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8"/>
        </w:rPr>
      </w:pPr>
      <w:r>
        <w:rPr/>
        <w:drawing>
          <wp:anchor distT="0" distB="0" distL="0" distR="0" allowOverlap="1" layoutInCell="1" locked="0" behindDoc="0" simplePos="0" relativeHeight="14">
            <wp:simplePos x="0" y="0"/>
            <wp:positionH relativeFrom="page">
              <wp:posOffset>1599763</wp:posOffset>
            </wp:positionH>
            <wp:positionV relativeFrom="paragraph">
              <wp:posOffset>230972</wp:posOffset>
            </wp:positionV>
            <wp:extent cx="4822032" cy="2978943"/>
            <wp:effectExtent l="0" t="0" r="0" b="0"/>
            <wp:wrapTopAndBottom/>
            <wp:docPr id="25" name="image19.jpeg"/>
            <wp:cNvGraphicFramePr>
              <a:graphicFrameLocks noChangeAspect="1"/>
            </wp:cNvGraphicFramePr>
            <a:graphic>
              <a:graphicData uri="http://schemas.openxmlformats.org/drawingml/2006/picture">
                <pic:pic>
                  <pic:nvPicPr>
                    <pic:cNvPr id="26" name="image19.jpeg"/>
                    <pic:cNvPicPr/>
                  </pic:nvPicPr>
                  <pic:blipFill>
                    <a:blip r:embed="rId77" cstate="print"/>
                    <a:stretch>
                      <a:fillRect/>
                    </a:stretch>
                  </pic:blipFill>
                  <pic:spPr>
                    <a:xfrm>
                      <a:off x="0" y="0"/>
                      <a:ext cx="4822032" cy="2978943"/>
                    </a:xfrm>
                    <a:prstGeom prst="rect">
                      <a:avLst/>
                    </a:prstGeom>
                  </pic:spPr>
                </pic:pic>
              </a:graphicData>
            </a:graphic>
          </wp:anchor>
        </w:drawing>
      </w:r>
    </w:p>
    <w:p>
      <w:pPr>
        <w:spacing w:after="0"/>
        <w:rPr>
          <w:sz w:val="28"/>
        </w:rPr>
        <w:sectPr>
          <w:headerReference w:type="default" r:id="rId74"/>
          <w:footerReference w:type="default" r:id="rId75"/>
          <w:pgSz w:w="11920" w:h="16850"/>
          <w:pgMar w:header="0" w:footer="1263" w:top="1600" w:bottom="1460" w:left="1520" w:right="800"/>
          <w:pgNumType w:start="22"/>
        </w:sectPr>
      </w:pPr>
    </w:p>
    <w:p>
      <w:pPr>
        <w:pStyle w:val="BodyText"/>
        <w:rPr>
          <w:b/>
          <w:sz w:val="14"/>
        </w:rPr>
      </w:pPr>
    </w:p>
    <w:p>
      <w:pPr>
        <w:pStyle w:val="ListParagraph"/>
        <w:numPr>
          <w:ilvl w:val="2"/>
          <w:numId w:val="6"/>
        </w:numPr>
        <w:tabs>
          <w:tab w:pos="845" w:val="left" w:leader="none"/>
        </w:tabs>
        <w:spacing w:line="240" w:lineRule="auto" w:before="90" w:after="0"/>
        <w:ind w:left="844" w:right="0" w:hanging="294"/>
        <w:jc w:val="left"/>
        <w:rPr>
          <w:b/>
          <w:sz w:val="24"/>
        </w:rPr>
      </w:pPr>
      <w:r>
        <w:rPr>
          <w:b/>
          <w:sz w:val="24"/>
        </w:rPr>
        <w:t>TEKNIS</w:t>
      </w:r>
      <w:r>
        <w:rPr>
          <w:b/>
          <w:spacing w:val="-1"/>
          <w:sz w:val="24"/>
        </w:rPr>
        <w:t> </w:t>
      </w:r>
      <w:r>
        <w:rPr>
          <w:b/>
          <w:sz w:val="24"/>
        </w:rPr>
        <w:t>PELAKSANAAN</w:t>
      </w:r>
    </w:p>
    <w:p>
      <w:pPr>
        <w:pStyle w:val="BodyText"/>
        <w:spacing w:line="360" w:lineRule="auto" w:before="135"/>
        <w:ind w:left="844" w:right="834" w:firstLine="720"/>
      </w:pPr>
      <w:r>
        <w:rPr/>
        <w:t>Setiap mahasiswa wajib mengikuti seluruh pembelajaran praktikum Ilmu Biomedik Dasar dengan ketentuan sebagai berikut :</w:t>
      </w:r>
    </w:p>
    <w:p>
      <w:pPr>
        <w:pStyle w:val="ListParagraph"/>
        <w:numPr>
          <w:ilvl w:val="3"/>
          <w:numId w:val="6"/>
        </w:numPr>
        <w:tabs>
          <w:tab w:pos="1925" w:val="left" w:leader="none"/>
        </w:tabs>
        <w:spacing w:line="240" w:lineRule="auto" w:before="0" w:after="0"/>
        <w:ind w:left="1924" w:right="0" w:hanging="361"/>
        <w:jc w:val="left"/>
        <w:rPr>
          <w:sz w:val="24"/>
        </w:rPr>
      </w:pPr>
      <w:r>
        <w:rPr>
          <w:sz w:val="24"/>
        </w:rPr>
        <w:t>Mahasiswa telah mengikuti</w:t>
      </w:r>
      <w:r>
        <w:rPr>
          <w:spacing w:val="-3"/>
          <w:sz w:val="24"/>
        </w:rPr>
        <w:t> </w:t>
      </w:r>
      <w:r>
        <w:rPr>
          <w:sz w:val="24"/>
        </w:rPr>
        <w:t>demonstrasi</w:t>
      </w:r>
    </w:p>
    <w:p>
      <w:pPr>
        <w:pStyle w:val="ListParagraph"/>
        <w:numPr>
          <w:ilvl w:val="3"/>
          <w:numId w:val="6"/>
        </w:numPr>
        <w:tabs>
          <w:tab w:pos="1925" w:val="left" w:leader="none"/>
        </w:tabs>
        <w:spacing w:line="360" w:lineRule="auto" w:before="137" w:after="0"/>
        <w:ind w:left="1924" w:right="509"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6"/>
        </w:numPr>
        <w:tabs>
          <w:tab w:pos="1925" w:val="left" w:leader="none"/>
        </w:tabs>
        <w:spacing w:line="362" w:lineRule="auto" w:before="0" w:after="0"/>
        <w:ind w:left="1924" w:right="509" w:hanging="360"/>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3"/>
          <w:numId w:val="6"/>
        </w:numPr>
        <w:tabs>
          <w:tab w:pos="1925" w:val="left" w:leader="none"/>
        </w:tabs>
        <w:spacing w:line="360" w:lineRule="auto" w:before="0" w:after="0"/>
        <w:ind w:left="1924" w:right="510" w:hanging="360"/>
        <w:jc w:val="left"/>
        <w:rPr>
          <w:sz w:val="24"/>
        </w:rPr>
      </w:pPr>
      <w:r>
        <w:rPr>
          <w:sz w:val="24"/>
        </w:rPr>
        <w:t>Wajib mengisi presesnsi setiap kegiatan, merapikan dan mengembalikan alat setelah selesai pada petugas</w:t>
      </w:r>
      <w:r>
        <w:rPr>
          <w:spacing w:val="-1"/>
          <w:sz w:val="24"/>
        </w:rPr>
        <w:t> </w:t>
      </w:r>
      <w:r>
        <w:rPr>
          <w:sz w:val="24"/>
        </w:rPr>
        <w:t>lab.</w:t>
      </w:r>
    </w:p>
    <w:p>
      <w:pPr>
        <w:pStyle w:val="ListParagraph"/>
        <w:numPr>
          <w:ilvl w:val="3"/>
          <w:numId w:val="6"/>
        </w:numPr>
        <w:tabs>
          <w:tab w:pos="1925" w:val="left" w:leader="none"/>
        </w:tabs>
        <w:spacing w:line="360" w:lineRule="auto" w:before="0" w:after="0"/>
        <w:ind w:left="1924" w:right="504"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3"/>
          <w:numId w:val="6"/>
        </w:numPr>
        <w:tabs>
          <w:tab w:pos="1925" w:val="left" w:leader="none"/>
        </w:tabs>
        <w:spacing w:line="240" w:lineRule="auto" w:before="0" w:after="0"/>
        <w:ind w:left="1924" w:right="0" w:hanging="361"/>
        <w:jc w:val="left"/>
        <w:rPr>
          <w:sz w:val="24"/>
        </w:rPr>
      </w:pPr>
      <w:r>
        <w:rPr>
          <w:sz w:val="24"/>
        </w:rPr>
        <w:t>Membuat laporan kegiatan dari hasil kegiatan</w:t>
      </w:r>
      <w:r>
        <w:rPr>
          <w:spacing w:val="-2"/>
          <w:sz w:val="24"/>
        </w:rPr>
        <w:t> </w:t>
      </w:r>
      <w:r>
        <w:rPr>
          <w:sz w:val="24"/>
        </w:rPr>
        <w:t>praktikum</w:t>
      </w:r>
    </w:p>
    <w:p>
      <w:pPr>
        <w:pStyle w:val="ListParagraph"/>
        <w:numPr>
          <w:ilvl w:val="3"/>
          <w:numId w:val="6"/>
        </w:numPr>
        <w:tabs>
          <w:tab w:pos="1925" w:val="left" w:leader="none"/>
        </w:tabs>
        <w:spacing w:line="360" w:lineRule="auto" w:before="134" w:after="0"/>
        <w:ind w:left="1924" w:right="50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78"/>
          <w:footerReference w:type="default" r:id="rId79"/>
          <w:pgSz w:w="11920" w:h="16850"/>
          <w:pgMar w:header="0" w:footer="1100" w:top="1600" w:bottom="1300" w:left="1520" w:right="800"/>
          <w:pgNumType w:start="23"/>
        </w:sectPr>
      </w:pPr>
    </w:p>
    <w:p>
      <w:pPr>
        <w:pStyle w:val="BodyText"/>
        <w:rPr>
          <w:sz w:val="14"/>
        </w:rPr>
      </w:pPr>
    </w:p>
    <w:p>
      <w:pPr>
        <w:pStyle w:val="Heading2"/>
        <w:numPr>
          <w:ilvl w:val="1"/>
          <w:numId w:val="6"/>
        </w:numPr>
        <w:tabs>
          <w:tab w:pos="844" w:val="left" w:leader="none"/>
          <w:tab w:pos="845" w:val="left" w:leader="none"/>
        </w:tabs>
        <w:spacing w:line="240" w:lineRule="auto" w:before="90" w:after="0"/>
        <w:ind w:left="844" w:right="0" w:hanging="721"/>
        <w:jc w:val="left"/>
      </w:pPr>
      <w:r>
        <w:rPr/>
        <w:t>PRAKTIKUM 4 (WAKTU : 1 x 170</w:t>
      </w:r>
      <w:r>
        <w:rPr>
          <w:spacing w:val="1"/>
        </w:rPr>
        <w:t> </w:t>
      </w:r>
      <w:r>
        <w:rPr/>
        <w:t>menit)</w:t>
      </w:r>
    </w:p>
    <w:p>
      <w:pPr>
        <w:pStyle w:val="BodyText"/>
        <w:rPr>
          <w:b/>
          <w:sz w:val="26"/>
        </w:rPr>
      </w:pPr>
    </w:p>
    <w:p>
      <w:pPr>
        <w:pStyle w:val="BodyText"/>
        <w:rPr>
          <w:b/>
          <w:sz w:val="22"/>
        </w:rPr>
      </w:pPr>
    </w:p>
    <w:p>
      <w:pPr>
        <w:spacing w:before="0"/>
        <w:ind w:left="0" w:right="380" w:firstLine="0"/>
        <w:jc w:val="center"/>
        <w:rPr>
          <w:b/>
          <w:sz w:val="24"/>
        </w:rPr>
      </w:pPr>
      <w:r>
        <w:rPr>
          <w:b/>
          <w:sz w:val="24"/>
        </w:rPr>
        <w:t>PRAKTIKUM ANATOMI SISTEM PERKEMIHAN</w:t>
      </w:r>
    </w:p>
    <w:p>
      <w:pPr>
        <w:pStyle w:val="BodyText"/>
        <w:spacing w:before="135"/>
        <w:ind w:right="379"/>
        <w:jc w:val="center"/>
      </w:pPr>
      <w:r>
        <w:rPr/>
        <w:t>Oleh : Dr. Ni Luh Putu Eka Sudiwati, S.Kp. M.Kes.</w:t>
      </w:r>
    </w:p>
    <w:p>
      <w:pPr>
        <w:pStyle w:val="BodyText"/>
        <w:rPr>
          <w:sz w:val="26"/>
        </w:rPr>
      </w:pPr>
    </w:p>
    <w:p>
      <w:pPr>
        <w:pStyle w:val="BodyText"/>
        <w:spacing w:before="4"/>
        <w:rPr>
          <w:sz w:val="22"/>
        </w:rPr>
      </w:pPr>
    </w:p>
    <w:p>
      <w:pPr>
        <w:pStyle w:val="Heading2"/>
        <w:numPr>
          <w:ilvl w:val="2"/>
          <w:numId w:val="6"/>
        </w:numPr>
        <w:tabs>
          <w:tab w:pos="845" w:val="left" w:leader="none"/>
        </w:tabs>
        <w:spacing w:line="240" w:lineRule="auto" w:before="1" w:after="0"/>
        <w:ind w:left="844" w:right="0" w:hanging="361"/>
        <w:jc w:val="left"/>
      </w:pPr>
      <w:r>
        <w:rPr/>
        <w:t>LANDASAN</w:t>
      </w:r>
      <w:r>
        <w:rPr>
          <w:spacing w:val="-2"/>
        </w:rPr>
        <w:t> </w:t>
      </w:r>
      <w:r>
        <w:rPr/>
        <w:t>TEORI</w:t>
      </w:r>
    </w:p>
    <w:p>
      <w:pPr>
        <w:pStyle w:val="BodyText"/>
        <w:rPr>
          <w:b/>
          <w:sz w:val="29"/>
        </w:rPr>
      </w:pPr>
    </w:p>
    <w:p>
      <w:pPr>
        <w:pStyle w:val="BodyText"/>
        <w:spacing w:line="360" w:lineRule="auto" w:after="10"/>
        <w:ind w:left="712" w:right="719" w:firstLine="720"/>
        <w:jc w:val="both"/>
      </w:pPr>
      <w:r>
        <w:rPr/>
        <w:t>Ginjal merupakan organ yang berbentuk seperti kacang merah dengan panjang sekitar 10-13 cm, lebarnya 6 cm, berwarna merah dan berat kedua ginjal kurang dari 1% berat seluruh tubuh atau beratnya antara 120-150 gram dan setiap sekitar 20-25% darah yang dipompa jantung mengalir menuju ginjal.</w:t>
      </w:r>
    </w:p>
    <w:p>
      <w:pPr>
        <w:pStyle w:val="BodyText"/>
        <w:ind w:left="3356"/>
        <w:rPr>
          <w:sz w:val="20"/>
        </w:rPr>
      </w:pPr>
      <w:r>
        <w:rPr>
          <w:sz w:val="20"/>
        </w:rPr>
        <w:drawing>
          <wp:inline distT="0" distB="0" distL="0" distR="0">
            <wp:extent cx="2145098" cy="3481387"/>
            <wp:effectExtent l="0" t="0" r="0" b="0"/>
            <wp:docPr id="27" name="image20.png"/>
            <wp:cNvGraphicFramePr>
              <a:graphicFrameLocks noChangeAspect="1"/>
            </wp:cNvGraphicFramePr>
            <a:graphic>
              <a:graphicData uri="http://schemas.openxmlformats.org/drawingml/2006/picture">
                <pic:pic>
                  <pic:nvPicPr>
                    <pic:cNvPr id="28" name="image20.png"/>
                    <pic:cNvPicPr/>
                  </pic:nvPicPr>
                  <pic:blipFill>
                    <a:blip r:embed="rId82" cstate="print"/>
                    <a:stretch>
                      <a:fillRect/>
                    </a:stretch>
                  </pic:blipFill>
                  <pic:spPr>
                    <a:xfrm>
                      <a:off x="0" y="0"/>
                      <a:ext cx="2145098" cy="3481387"/>
                    </a:xfrm>
                    <a:prstGeom prst="rect">
                      <a:avLst/>
                    </a:prstGeom>
                  </pic:spPr>
                </pic:pic>
              </a:graphicData>
            </a:graphic>
          </wp:inline>
        </w:drawing>
      </w:r>
      <w:r>
        <w:rPr>
          <w:sz w:val="20"/>
        </w:rPr>
      </w:r>
    </w:p>
    <w:p>
      <w:pPr>
        <w:pStyle w:val="BodyText"/>
        <w:spacing w:before="9"/>
        <w:rPr>
          <w:sz w:val="29"/>
        </w:rPr>
      </w:pPr>
    </w:p>
    <w:p>
      <w:pPr>
        <w:pStyle w:val="BodyText"/>
        <w:spacing w:line="360" w:lineRule="auto"/>
        <w:ind w:left="712" w:right="721" w:firstLine="720"/>
        <w:jc w:val="both"/>
      </w:pPr>
      <w:r>
        <w:rPr/>
        <w:t>Ginjal terdapat sepasang (masing-masing satu di sebelah kanan dan kiri vertebra) dan posisinya retroperitoneal, yang berarti terletak di belakang peritoneum yang melapisi rongga abdomen. Ginjal kanan terletak sedikit lebih rendah (kurang lebih 1cm) dibanding ginjal kiri, hal ini disebabkan adanya hati yang mendesak ginjal sebelah kanan. Secara umum, ginjal terdiri dari beberapa bagian:</w:t>
      </w:r>
    </w:p>
    <w:p>
      <w:pPr>
        <w:pStyle w:val="ListParagraph"/>
        <w:numPr>
          <w:ilvl w:val="0"/>
          <w:numId w:val="7"/>
        </w:numPr>
        <w:tabs>
          <w:tab w:pos="1433" w:val="left" w:leader="none"/>
        </w:tabs>
        <w:spacing w:line="362" w:lineRule="auto" w:before="198" w:after="0"/>
        <w:ind w:left="1432" w:right="726" w:hanging="360"/>
        <w:jc w:val="both"/>
        <w:rPr>
          <w:sz w:val="24"/>
        </w:rPr>
      </w:pPr>
      <w:r>
        <w:rPr>
          <w:sz w:val="24"/>
        </w:rPr>
        <w:t>Korteks, yaitu bagian ginjal yang di dalamnya terdapat korpusrenalis/Malpighi (glomerulus dan kapsul Bowman), tubulus</w:t>
      </w:r>
      <w:r>
        <w:rPr>
          <w:spacing w:val="6"/>
          <w:sz w:val="24"/>
        </w:rPr>
        <w:t> </w:t>
      </w:r>
      <w:r>
        <w:rPr>
          <w:sz w:val="24"/>
        </w:rPr>
        <w:t>kontortus</w:t>
      </w:r>
    </w:p>
    <w:p>
      <w:pPr>
        <w:spacing w:after="0" w:line="362" w:lineRule="auto"/>
        <w:jc w:val="both"/>
        <w:rPr>
          <w:sz w:val="24"/>
        </w:rPr>
        <w:sectPr>
          <w:headerReference w:type="default" r:id="rId80"/>
          <w:footerReference w:type="default" r:id="rId81"/>
          <w:pgSz w:w="11920" w:h="16850"/>
          <w:pgMar w:header="0" w:footer="1100" w:top="1600" w:bottom="1300" w:left="1520" w:right="800"/>
          <w:pgNumType w:start="24"/>
        </w:sectPr>
      </w:pPr>
    </w:p>
    <w:p>
      <w:pPr>
        <w:pStyle w:val="BodyText"/>
        <w:spacing w:before="74"/>
        <w:ind w:left="1432"/>
      </w:pPr>
      <w:r>
        <w:rPr/>
        <w:t>proksimal dan tubulus kontortus dital.</w:t>
      </w:r>
    </w:p>
    <w:p>
      <w:pPr>
        <w:pStyle w:val="ListParagraph"/>
        <w:numPr>
          <w:ilvl w:val="0"/>
          <w:numId w:val="7"/>
        </w:numPr>
        <w:tabs>
          <w:tab w:pos="1432" w:val="left" w:leader="none"/>
          <w:tab w:pos="1433" w:val="left" w:leader="none"/>
        </w:tabs>
        <w:spacing w:line="360" w:lineRule="auto" w:before="139" w:after="0"/>
        <w:ind w:left="1432" w:right="720" w:hanging="360"/>
        <w:jc w:val="left"/>
        <w:rPr>
          <w:sz w:val="24"/>
        </w:rPr>
      </w:pPr>
      <w:r>
        <w:rPr>
          <w:sz w:val="24"/>
        </w:rPr>
        <w:t>Medulla, yang terdiri dari 9-14 pyramid. Di dalamnya terdiri dari tubulus rektus, lengkung henle dan tubulus proksimal (ductus</w:t>
      </w:r>
      <w:r>
        <w:rPr>
          <w:spacing w:val="-9"/>
          <w:sz w:val="24"/>
        </w:rPr>
        <w:t> </w:t>
      </w:r>
      <w:r>
        <w:rPr>
          <w:sz w:val="24"/>
        </w:rPr>
        <w:t>colligent).</w:t>
      </w:r>
    </w:p>
    <w:p>
      <w:pPr>
        <w:pStyle w:val="ListParagraph"/>
        <w:numPr>
          <w:ilvl w:val="0"/>
          <w:numId w:val="7"/>
        </w:numPr>
        <w:tabs>
          <w:tab w:pos="1432" w:val="left" w:leader="none"/>
          <w:tab w:pos="1433" w:val="left" w:leader="none"/>
        </w:tabs>
        <w:spacing w:line="240" w:lineRule="auto" w:before="0" w:after="0"/>
        <w:ind w:left="1432" w:right="0" w:hanging="361"/>
        <w:jc w:val="left"/>
        <w:rPr>
          <w:sz w:val="24"/>
        </w:rPr>
      </w:pPr>
      <w:r>
        <w:rPr>
          <w:sz w:val="24"/>
        </w:rPr>
        <w:t>Columna Renalis, yaitu bagian korteks diantara pyramid</w:t>
      </w:r>
      <w:r>
        <w:rPr>
          <w:spacing w:val="-5"/>
          <w:sz w:val="24"/>
        </w:rPr>
        <w:t> </w:t>
      </w:r>
      <w:r>
        <w:rPr>
          <w:sz w:val="24"/>
        </w:rPr>
        <w:t>ginjal.</w:t>
      </w:r>
    </w:p>
    <w:p>
      <w:pPr>
        <w:pStyle w:val="BodyText"/>
      </w:pPr>
    </w:p>
    <w:p>
      <w:pPr>
        <w:pStyle w:val="ListParagraph"/>
        <w:numPr>
          <w:ilvl w:val="0"/>
          <w:numId w:val="7"/>
        </w:numPr>
        <w:tabs>
          <w:tab w:pos="1432" w:val="left" w:leader="none"/>
          <w:tab w:pos="1433" w:val="left" w:leader="none"/>
        </w:tabs>
        <w:spacing w:line="360" w:lineRule="auto" w:before="0" w:after="0"/>
        <w:ind w:left="1432" w:right="731" w:hanging="360"/>
        <w:jc w:val="left"/>
        <w:rPr>
          <w:sz w:val="24"/>
        </w:rPr>
      </w:pPr>
      <w:r>
        <w:rPr>
          <w:sz w:val="24"/>
        </w:rPr>
        <w:t>Prpcessus Renalis, yaitu bagian pyramid/madula yang menonjol kea rah korteks.</w:t>
      </w:r>
    </w:p>
    <w:p>
      <w:pPr>
        <w:pStyle w:val="ListParagraph"/>
        <w:numPr>
          <w:ilvl w:val="0"/>
          <w:numId w:val="7"/>
        </w:numPr>
        <w:tabs>
          <w:tab w:pos="1432" w:val="left" w:leader="none"/>
          <w:tab w:pos="1433" w:val="left" w:leader="none"/>
        </w:tabs>
        <w:spacing w:line="360" w:lineRule="auto" w:before="0" w:after="0"/>
        <w:ind w:left="1432" w:right="729" w:hanging="360"/>
        <w:jc w:val="left"/>
        <w:rPr>
          <w:sz w:val="24"/>
        </w:rPr>
      </w:pPr>
      <w:r>
        <w:rPr>
          <w:sz w:val="24"/>
        </w:rPr>
        <w:t>Hilus Renalis, yaitu suatu bagian di mana pembuluh darah, serabut saraf atau duktus memasuki/meninggalkan</w:t>
      </w:r>
      <w:r>
        <w:rPr>
          <w:spacing w:val="1"/>
          <w:sz w:val="24"/>
        </w:rPr>
        <w:t> </w:t>
      </w:r>
      <w:r>
        <w:rPr>
          <w:sz w:val="24"/>
        </w:rPr>
        <w:t>ginjal.</w:t>
      </w:r>
    </w:p>
    <w:p>
      <w:pPr>
        <w:pStyle w:val="ListParagraph"/>
        <w:numPr>
          <w:ilvl w:val="0"/>
          <w:numId w:val="7"/>
        </w:numPr>
        <w:tabs>
          <w:tab w:pos="1432" w:val="left" w:leader="none"/>
          <w:tab w:pos="1433" w:val="left" w:leader="none"/>
        </w:tabs>
        <w:spacing w:line="360" w:lineRule="auto" w:before="1" w:after="0"/>
        <w:ind w:left="1432" w:right="729" w:hanging="360"/>
        <w:jc w:val="left"/>
        <w:rPr>
          <w:sz w:val="24"/>
        </w:rPr>
      </w:pPr>
      <w:r>
        <w:rPr>
          <w:sz w:val="24"/>
        </w:rPr>
        <w:t>Papilla Renalis, yaitu bagian yang menghubungkan antara duktus pengumpul dan calyx</w:t>
      </w:r>
      <w:r>
        <w:rPr>
          <w:spacing w:val="4"/>
          <w:sz w:val="24"/>
        </w:rPr>
        <w:t> </w:t>
      </w:r>
      <w:r>
        <w:rPr>
          <w:sz w:val="24"/>
        </w:rPr>
        <w:t>minor.</w:t>
      </w:r>
    </w:p>
    <w:p>
      <w:pPr>
        <w:pStyle w:val="ListParagraph"/>
        <w:numPr>
          <w:ilvl w:val="0"/>
          <w:numId w:val="7"/>
        </w:numPr>
        <w:tabs>
          <w:tab w:pos="1432" w:val="left" w:leader="none"/>
          <w:tab w:pos="1433" w:val="left" w:leader="none"/>
        </w:tabs>
        <w:spacing w:line="240" w:lineRule="auto" w:before="0" w:after="0"/>
        <w:ind w:left="1432" w:right="0" w:hanging="361"/>
        <w:jc w:val="left"/>
        <w:rPr>
          <w:sz w:val="24"/>
        </w:rPr>
      </w:pPr>
      <w:r>
        <w:rPr>
          <w:sz w:val="24"/>
        </w:rPr>
        <w:t>Calyx Minor, yaitu percabangan dari calyx</w:t>
      </w:r>
      <w:r>
        <w:rPr>
          <w:spacing w:val="14"/>
          <w:sz w:val="24"/>
        </w:rPr>
        <w:t> </w:t>
      </w:r>
      <w:r>
        <w:rPr>
          <w:sz w:val="24"/>
        </w:rPr>
        <w:t>major.</w:t>
      </w:r>
    </w:p>
    <w:p>
      <w:pPr>
        <w:pStyle w:val="BodyText"/>
        <w:spacing w:before="2"/>
      </w:pPr>
    </w:p>
    <w:p>
      <w:pPr>
        <w:pStyle w:val="ListParagraph"/>
        <w:numPr>
          <w:ilvl w:val="0"/>
          <w:numId w:val="7"/>
        </w:numPr>
        <w:tabs>
          <w:tab w:pos="1432" w:val="left" w:leader="none"/>
          <w:tab w:pos="1433" w:val="left" w:leader="none"/>
        </w:tabs>
        <w:spacing w:line="240" w:lineRule="auto" w:before="0" w:after="0"/>
        <w:ind w:left="1432" w:right="0" w:hanging="361"/>
        <w:jc w:val="left"/>
        <w:rPr>
          <w:sz w:val="24"/>
        </w:rPr>
      </w:pPr>
      <w:r>
        <w:rPr>
          <w:sz w:val="24"/>
        </w:rPr>
        <w:t>Calyx Major, yaitu percabangan drari pelvis</w:t>
      </w:r>
      <w:r>
        <w:rPr>
          <w:spacing w:val="14"/>
          <w:sz w:val="24"/>
        </w:rPr>
        <w:t> </w:t>
      </w:r>
      <w:r>
        <w:rPr>
          <w:sz w:val="24"/>
        </w:rPr>
        <w:t>renalis.</w:t>
      </w:r>
    </w:p>
    <w:p>
      <w:pPr>
        <w:pStyle w:val="BodyText"/>
        <w:spacing w:before="9"/>
        <w:rPr>
          <w:sz w:val="23"/>
        </w:rPr>
      </w:pPr>
    </w:p>
    <w:p>
      <w:pPr>
        <w:pStyle w:val="ListParagraph"/>
        <w:numPr>
          <w:ilvl w:val="0"/>
          <w:numId w:val="7"/>
        </w:numPr>
        <w:tabs>
          <w:tab w:pos="1432" w:val="left" w:leader="none"/>
          <w:tab w:pos="1433" w:val="left" w:leader="none"/>
        </w:tabs>
        <w:spacing w:line="360" w:lineRule="auto" w:before="0" w:after="0"/>
        <w:ind w:left="1432" w:right="727" w:hanging="360"/>
        <w:jc w:val="left"/>
        <w:rPr>
          <w:sz w:val="24"/>
        </w:rPr>
      </w:pPr>
      <w:r>
        <w:rPr>
          <w:sz w:val="24"/>
        </w:rPr>
        <w:t>Pelvis Renalis/piala ginjal, yaitu bagian yang menghubungkan antara calyx major dan</w:t>
      </w:r>
      <w:r>
        <w:rPr>
          <w:spacing w:val="-4"/>
          <w:sz w:val="24"/>
        </w:rPr>
        <w:t> </w:t>
      </w:r>
      <w:r>
        <w:rPr>
          <w:sz w:val="24"/>
        </w:rPr>
        <w:t>ureter.</w:t>
      </w:r>
    </w:p>
    <w:p>
      <w:pPr>
        <w:pStyle w:val="ListParagraph"/>
        <w:numPr>
          <w:ilvl w:val="0"/>
          <w:numId w:val="7"/>
        </w:numPr>
        <w:tabs>
          <w:tab w:pos="1432" w:val="left" w:leader="none"/>
          <w:tab w:pos="1433" w:val="left" w:leader="none"/>
        </w:tabs>
        <w:spacing w:line="240" w:lineRule="auto" w:before="137" w:after="0"/>
        <w:ind w:left="1432" w:right="0" w:hanging="361"/>
        <w:jc w:val="left"/>
        <w:rPr>
          <w:sz w:val="24"/>
        </w:rPr>
      </w:pPr>
      <w:r>
        <w:rPr>
          <w:sz w:val="24"/>
        </w:rPr>
        <w:t>Ureter, yaitu saluran yang membawa urin menju vesica</w:t>
      </w:r>
      <w:r>
        <w:rPr>
          <w:spacing w:val="-3"/>
          <w:sz w:val="24"/>
        </w:rPr>
        <w:t> </w:t>
      </w:r>
      <w:r>
        <w:rPr>
          <w:sz w:val="24"/>
        </w:rPr>
        <w:t>urinaria.</w:t>
      </w:r>
    </w:p>
    <w:p>
      <w:pPr>
        <w:spacing w:after="0" w:line="240" w:lineRule="auto"/>
        <w:jc w:val="left"/>
        <w:rPr>
          <w:sz w:val="24"/>
        </w:rPr>
        <w:sectPr>
          <w:headerReference w:type="default" r:id="rId83"/>
          <w:footerReference w:type="default" r:id="rId84"/>
          <w:pgSz w:w="11920" w:h="16850"/>
          <w:pgMar w:header="0" w:footer="1100" w:top="1360" w:bottom="1300" w:left="1520" w:right="800"/>
          <w:pgNumType w:start="25"/>
        </w:sectPr>
      </w:pPr>
    </w:p>
    <w:p>
      <w:pPr>
        <w:pStyle w:val="Heading2"/>
        <w:numPr>
          <w:ilvl w:val="2"/>
          <w:numId w:val="6"/>
        </w:numPr>
        <w:tabs>
          <w:tab w:pos="845" w:val="left" w:leader="none"/>
        </w:tabs>
        <w:spacing w:line="240" w:lineRule="auto" w:before="78" w:after="0"/>
        <w:ind w:left="844" w:right="0" w:hanging="294"/>
        <w:jc w:val="left"/>
      </w:pPr>
      <w:r>
        <w:rPr/>
        <w:t>TEKNIS</w:t>
      </w:r>
      <w:r>
        <w:rPr>
          <w:spacing w:val="-1"/>
        </w:rPr>
        <w:t> </w:t>
      </w:r>
      <w:r>
        <w:rPr/>
        <w:t>PELAKSANAAN</w:t>
      </w:r>
    </w:p>
    <w:p>
      <w:pPr>
        <w:pStyle w:val="BodyText"/>
        <w:rPr>
          <w:b/>
          <w:sz w:val="26"/>
        </w:rPr>
      </w:pPr>
    </w:p>
    <w:p>
      <w:pPr>
        <w:pStyle w:val="BodyText"/>
        <w:spacing w:before="7"/>
        <w:rPr>
          <w:b/>
          <w:sz w:val="21"/>
        </w:rPr>
      </w:pPr>
    </w:p>
    <w:p>
      <w:pPr>
        <w:pStyle w:val="BodyText"/>
        <w:spacing w:line="360" w:lineRule="auto"/>
        <w:ind w:left="844" w:right="834" w:firstLine="720"/>
      </w:pPr>
      <w:r>
        <w:rPr/>
        <w:t>Setiap mahasiswa wajib mengikuti seluruh pembelajaran praktikum Ilmu Biomedik Dasar dengan ketentuan sebagai berikut :</w:t>
      </w:r>
    </w:p>
    <w:p>
      <w:pPr>
        <w:pStyle w:val="ListParagraph"/>
        <w:numPr>
          <w:ilvl w:val="3"/>
          <w:numId w:val="6"/>
        </w:numPr>
        <w:tabs>
          <w:tab w:pos="1925" w:val="left" w:leader="none"/>
        </w:tabs>
        <w:spacing w:line="240" w:lineRule="auto" w:before="0" w:after="0"/>
        <w:ind w:left="1924" w:right="0" w:hanging="361"/>
        <w:jc w:val="left"/>
        <w:rPr>
          <w:sz w:val="24"/>
        </w:rPr>
      </w:pPr>
      <w:r>
        <w:rPr>
          <w:sz w:val="24"/>
        </w:rPr>
        <w:t>Mahasiswa telah mengikuti</w:t>
      </w:r>
      <w:r>
        <w:rPr>
          <w:spacing w:val="-3"/>
          <w:sz w:val="24"/>
        </w:rPr>
        <w:t> </w:t>
      </w:r>
      <w:r>
        <w:rPr>
          <w:sz w:val="24"/>
        </w:rPr>
        <w:t>demonstrasi</w:t>
      </w:r>
    </w:p>
    <w:p>
      <w:pPr>
        <w:pStyle w:val="ListParagraph"/>
        <w:numPr>
          <w:ilvl w:val="3"/>
          <w:numId w:val="6"/>
        </w:numPr>
        <w:tabs>
          <w:tab w:pos="1925" w:val="left" w:leader="none"/>
        </w:tabs>
        <w:spacing w:line="360" w:lineRule="auto" w:before="137" w:after="0"/>
        <w:ind w:left="1924" w:right="509"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6"/>
        </w:numPr>
        <w:tabs>
          <w:tab w:pos="1925" w:val="left" w:leader="none"/>
        </w:tabs>
        <w:spacing w:line="362" w:lineRule="auto" w:before="0" w:after="0"/>
        <w:ind w:left="1924" w:right="509" w:hanging="360"/>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3"/>
          <w:numId w:val="6"/>
        </w:numPr>
        <w:tabs>
          <w:tab w:pos="1925" w:val="left" w:leader="none"/>
        </w:tabs>
        <w:spacing w:line="360" w:lineRule="auto" w:before="0" w:after="0"/>
        <w:ind w:left="1924" w:right="508" w:hanging="360"/>
        <w:jc w:val="left"/>
        <w:rPr>
          <w:sz w:val="24"/>
        </w:rPr>
      </w:pPr>
      <w:r>
        <w:rPr>
          <w:sz w:val="24"/>
        </w:rPr>
        <w:t>Wajib mengisi presesnsi setiap kegiatan, merapikan dan mengembalikan alat setelah selesai pada petugas</w:t>
      </w:r>
      <w:r>
        <w:rPr>
          <w:spacing w:val="-1"/>
          <w:sz w:val="24"/>
        </w:rPr>
        <w:t> </w:t>
      </w:r>
      <w:r>
        <w:rPr>
          <w:sz w:val="24"/>
        </w:rPr>
        <w:t>lab.</w:t>
      </w:r>
    </w:p>
    <w:p>
      <w:pPr>
        <w:pStyle w:val="ListParagraph"/>
        <w:numPr>
          <w:ilvl w:val="3"/>
          <w:numId w:val="6"/>
        </w:numPr>
        <w:tabs>
          <w:tab w:pos="1925" w:val="left" w:leader="none"/>
        </w:tabs>
        <w:spacing w:line="360" w:lineRule="auto" w:before="0" w:after="0"/>
        <w:ind w:left="1924" w:right="507"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3"/>
          <w:numId w:val="6"/>
        </w:numPr>
        <w:tabs>
          <w:tab w:pos="1925" w:val="left" w:leader="none"/>
        </w:tabs>
        <w:spacing w:line="240" w:lineRule="auto" w:before="0" w:after="0"/>
        <w:ind w:left="1924" w:right="0" w:hanging="361"/>
        <w:jc w:val="left"/>
        <w:rPr>
          <w:sz w:val="24"/>
        </w:rPr>
      </w:pPr>
      <w:r>
        <w:rPr>
          <w:sz w:val="24"/>
        </w:rPr>
        <w:t>Membuat laporan kegiatan dari hasil kegiatan</w:t>
      </w:r>
      <w:r>
        <w:rPr>
          <w:spacing w:val="-1"/>
          <w:sz w:val="24"/>
        </w:rPr>
        <w:t> </w:t>
      </w:r>
      <w:r>
        <w:rPr>
          <w:sz w:val="24"/>
        </w:rPr>
        <w:t>praktikum</w:t>
      </w:r>
    </w:p>
    <w:p>
      <w:pPr>
        <w:pStyle w:val="ListParagraph"/>
        <w:numPr>
          <w:ilvl w:val="3"/>
          <w:numId w:val="6"/>
        </w:numPr>
        <w:tabs>
          <w:tab w:pos="1925" w:val="left" w:leader="none"/>
        </w:tabs>
        <w:spacing w:line="360" w:lineRule="auto" w:before="135" w:after="0"/>
        <w:ind w:left="1924" w:right="50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85"/>
          <w:footerReference w:type="default" r:id="rId86"/>
          <w:pgSz w:w="11920" w:h="16850"/>
          <w:pgMar w:header="0" w:footer="1100" w:top="1360" w:bottom="1300" w:left="1520" w:right="800"/>
          <w:pgNumType w:start="26"/>
        </w:sectPr>
      </w:pPr>
    </w:p>
    <w:p>
      <w:pPr>
        <w:pStyle w:val="Heading2"/>
        <w:numPr>
          <w:ilvl w:val="1"/>
          <w:numId w:val="6"/>
        </w:numPr>
        <w:tabs>
          <w:tab w:pos="832" w:val="left" w:leader="none"/>
          <w:tab w:pos="833" w:val="left" w:leader="none"/>
        </w:tabs>
        <w:spacing w:line="240" w:lineRule="auto" w:before="78" w:after="0"/>
        <w:ind w:left="832" w:right="0" w:hanging="709"/>
        <w:jc w:val="left"/>
      </w:pPr>
      <w:r>
        <w:rPr/>
        <w:t>PRAKTIKUM 5 (WAKTU : 1 x 170 menit)</w:t>
      </w:r>
    </w:p>
    <w:p>
      <w:pPr>
        <w:spacing w:before="137"/>
        <w:ind w:left="1893" w:right="0" w:firstLine="0"/>
        <w:jc w:val="left"/>
        <w:rPr>
          <w:b/>
          <w:sz w:val="24"/>
        </w:rPr>
      </w:pPr>
      <w:r>
        <w:rPr>
          <w:b/>
          <w:sz w:val="24"/>
        </w:rPr>
        <w:t>PRAKTIKUM ANATOMI SISTEM PERSARAFAN</w:t>
      </w:r>
    </w:p>
    <w:p>
      <w:pPr>
        <w:pStyle w:val="BodyText"/>
        <w:spacing w:before="135"/>
        <w:ind w:right="378"/>
        <w:jc w:val="center"/>
      </w:pPr>
      <w:r>
        <w:rPr/>
        <w:t>Oleh : Budi Susatia, S.Kp., M.Kes.</w:t>
      </w:r>
    </w:p>
    <w:p>
      <w:pPr>
        <w:pStyle w:val="BodyText"/>
        <w:rPr>
          <w:sz w:val="26"/>
        </w:rPr>
      </w:pPr>
    </w:p>
    <w:p>
      <w:pPr>
        <w:pStyle w:val="BodyText"/>
        <w:spacing w:before="4"/>
        <w:rPr>
          <w:sz w:val="22"/>
        </w:rPr>
      </w:pPr>
    </w:p>
    <w:p>
      <w:pPr>
        <w:pStyle w:val="Heading2"/>
        <w:numPr>
          <w:ilvl w:val="2"/>
          <w:numId w:val="6"/>
        </w:numPr>
        <w:tabs>
          <w:tab w:pos="845" w:val="left" w:leader="none"/>
        </w:tabs>
        <w:spacing w:line="240" w:lineRule="auto" w:before="1" w:after="0"/>
        <w:ind w:left="844" w:right="0" w:hanging="361"/>
        <w:jc w:val="both"/>
      </w:pPr>
      <w:r>
        <w:rPr/>
        <w:t>LANDASAN</w:t>
      </w:r>
      <w:r>
        <w:rPr>
          <w:spacing w:val="-2"/>
        </w:rPr>
        <w:t> </w:t>
      </w:r>
      <w:r>
        <w:rPr/>
        <w:t>TEORI</w:t>
      </w:r>
    </w:p>
    <w:p>
      <w:pPr>
        <w:pStyle w:val="BodyText"/>
        <w:spacing w:before="7"/>
        <w:rPr>
          <w:b/>
          <w:sz w:val="34"/>
        </w:rPr>
      </w:pPr>
    </w:p>
    <w:p>
      <w:pPr>
        <w:pStyle w:val="BodyText"/>
        <w:spacing w:line="360" w:lineRule="auto"/>
        <w:ind w:left="585" w:right="1361" w:firstLine="720"/>
        <w:jc w:val="both"/>
      </w:pPr>
      <w:r>
        <w:rPr/>
        <w:t>Sistem saraf merupakan salah satu sistem koordinasi yang bertugas menyampaikan rangsangan dari reseptor untuk dideteksi dan direspon oleh tubuh. Sistem saraf memungkinkan makhluk hidup tanggap dengan cepat terhadap perubahan-perubahan yang terjadi di lingkungan luar maupun dalam.</w:t>
      </w:r>
    </w:p>
    <w:p>
      <w:pPr>
        <w:pStyle w:val="ListParagraph"/>
        <w:numPr>
          <w:ilvl w:val="3"/>
          <w:numId w:val="6"/>
        </w:numPr>
        <w:tabs>
          <w:tab w:pos="869" w:val="left" w:leader="none"/>
        </w:tabs>
        <w:spacing w:line="277" w:lineRule="exact" w:before="0" w:after="0"/>
        <w:ind w:left="868" w:right="0" w:hanging="287"/>
        <w:jc w:val="both"/>
        <w:rPr>
          <w:rFonts w:ascii="Arial"/>
          <w:sz w:val="24"/>
        </w:rPr>
      </w:pPr>
      <w:r>
        <w:rPr>
          <w:sz w:val="24"/>
        </w:rPr>
        <w:t>Sistem Saraf</w:t>
      </w:r>
      <w:r>
        <w:rPr>
          <w:spacing w:val="-1"/>
          <w:sz w:val="24"/>
        </w:rPr>
        <w:t> </w:t>
      </w:r>
      <w:r>
        <w:rPr>
          <w:sz w:val="24"/>
        </w:rPr>
        <w:t>Pusat</w:t>
      </w:r>
    </w:p>
    <w:p>
      <w:pPr>
        <w:pStyle w:val="BodyText"/>
      </w:pPr>
    </w:p>
    <w:p>
      <w:pPr>
        <w:pStyle w:val="BodyText"/>
        <w:spacing w:line="360" w:lineRule="auto"/>
        <w:ind w:left="868" w:right="1361"/>
        <w:jc w:val="both"/>
      </w:pPr>
      <w:r>
        <w:rPr/>
        <w:t>Otak adalah pusat dari sistem saraf. Otak mengatur dan mengkoordinir sebagian besar gerakan, perilaku dan fungsi tubuh seperti jantung, tekanan darah, keseimbangan cairan tubuh, dan suhu tubuh. Otak juga bertanggung jawab atas fungsi seperti pengenalan emosi, ingatan, pembelajaran motorik dan segala bentuk pembelajaran lainnya. Anatomi otak manusia terdiri dari atas otak besar, otak tengah, otak belakang dan otak kecil.</w:t>
      </w:r>
    </w:p>
    <w:p>
      <w:pPr>
        <w:pStyle w:val="ListParagraph"/>
        <w:numPr>
          <w:ilvl w:val="3"/>
          <w:numId w:val="6"/>
        </w:numPr>
        <w:tabs>
          <w:tab w:pos="869" w:val="left" w:leader="none"/>
        </w:tabs>
        <w:spacing w:line="240" w:lineRule="auto" w:before="2" w:after="0"/>
        <w:ind w:left="868" w:right="0" w:hanging="287"/>
        <w:jc w:val="both"/>
        <w:rPr>
          <w:rFonts w:ascii="Arial"/>
          <w:sz w:val="24"/>
        </w:rPr>
      </w:pPr>
      <w:r>
        <w:rPr>
          <w:sz w:val="24"/>
        </w:rPr>
        <w:t>Sistem Saraf</w:t>
      </w:r>
      <w:r>
        <w:rPr>
          <w:spacing w:val="-1"/>
          <w:sz w:val="24"/>
        </w:rPr>
        <w:t> </w:t>
      </w:r>
      <w:r>
        <w:rPr>
          <w:sz w:val="24"/>
        </w:rPr>
        <w:t>Tepi</w:t>
      </w:r>
    </w:p>
    <w:p>
      <w:pPr>
        <w:pStyle w:val="BodyText"/>
        <w:spacing w:before="9"/>
        <w:rPr>
          <w:sz w:val="23"/>
        </w:rPr>
      </w:pPr>
    </w:p>
    <w:p>
      <w:pPr>
        <w:pStyle w:val="BodyText"/>
        <w:spacing w:line="360" w:lineRule="auto"/>
        <w:ind w:left="868" w:right="1357"/>
        <w:jc w:val="both"/>
      </w:pPr>
      <w:r>
        <w:rPr/>
        <w:t>Sistem saraf tepi (sistem saraf perifer) adalah lanjutan dari neuron yang bertugas membawa impuls saraf menuju kedan dari sistem saraf pusat. Berdasarkan cara kerjanya sistem saraf tepi dibedakan menjadi 2 yaitu : sistem saraf sadar dan sistem saraf tidak sadar. Sistem saraf sadar yaitu sistem saraf yang mengatur segala gerakan yang dilakukan secara sadar atau di bawah koordinasi saraf pusat atau otak. Berdasarkan asalnya sistem saraf sadar dibedakan menjadi dua yaitu sistem saraf kepala (</w:t>
      </w:r>
      <w:r>
        <w:rPr>
          <w:i/>
        </w:rPr>
        <w:t>cranial</w:t>
      </w:r>
      <w:r>
        <w:rPr/>
        <w:t>) dan sistem saraf tulang belakang (spinal). Sistem saraf tidak sadar yaitu sistem saraf yang mengatur segala gerakan yang dilakukan secara tidak sadar, berdasarkan sifat kerjanya sistem saraf tidak sadar dibedakan menjadi dua yaitu : saraf simpatik dan saraf parasimpatik.</w:t>
      </w:r>
    </w:p>
    <w:p>
      <w:pPr>
        <w:pStyle w:val="BodyText"/>
        <w:spacing w:line="360" w:lineRule="auto" w:before="2"/>
        <w:ind w:left="868" w:right="1365" w:firstLine="434"/>
        <w:jc w:val="both"/>
      </w:pPr>
      <w:r>
        <w:rPr/>
        <w:t>Neuron adalah unit fungsional sistem saraf yang terdiri dari badan sel dan perpanjangan sitoplasma. Neuron berperan mentransmisikan impuls saraf. Bagian- bagian neuron, yaitu :</w:t>
      </w:r>
    </w:p>
    <w:p>
      <w:pPr>
        <w:pStyle w:val="ListParagraph"/>
        <w:numPr>
          <w:ilvl w:val="0"/>
          <w:numId w:val="8"/>
        </w:numPr>
        <w:tabs>
          <w:tab w:pos="1303" w:val="left" w:leader="none"/>
        </w:tabs>
        <w:spacing w:line="240" w:lineRule="auto" w:before="1" w:after="0"/>
        <w:ind w:left="1302" w:right="0" w:hanging="361"/>
        <w:jc w:val="both"/>
        <w:rPr>
          <w:sz w:val="24"/>
        </w:rPr>
      </w:pPr>
      <w:r>
        <w:rPr>
          <w:b/>
          <w:sz w:val="24"/>
        </w:rPr>
        <w:t>Badan</w:t>
      </w:r>
      <w:r>
        <w:rPr>
          <w:b/>
          <w:spacing w:val="18"/>
          <w:sz w:val="24"/>
        </w:rPr>
        <w:t> </w:t>
      </w:r>
      <w:r>
        <w:rPr>
          <w:b/>
          <w:sz w:val="24"/>
        </w:rPr>
        <w:t>sel</w:t>
      </w:r>
      <w:r>
        <w:rPr>
          <w:b/>
          <w:spacing w:val="16"/>
          <w:sz w:val="24"/>
        </w:rPr>
        <w:t> </w:t>
      </w:r>
      <w:r>
        <w:rPr>
          <w:b/>
          <w:sz w:val="24"/>
        </w:rPr>
        <w:t>(soma</w:t>
      </w:r>
      <w:r>
        <w:rPr>
          <w:b/>
          <w:spacing w:val="17"/>
          <w:sz w:val="24"/>
        </w:rPr>
        <w:t> </w:t>
      </w:r>
      <w:r>
        <w:rPr>
          <w:b/>
          <w:sz w:val="24"/>
        </w:rPr>
        <w:t>/</w:t>
      </w:r>
      <w:r>
        <w:rPr>
          <w:b/>
          <w:spacing w:val="18"/>
          <w:sz w:val="24"/>
        </w:rPr>
        <w:t> </w:t>
      </w:r>
      <w:r>
        <w:rPr>
          <w:b/>
          <w:sz w:val="24"/>
        </w:rPr>
        <w:t>perikarion)</w:t>
      </w:r>
      <w:r>
        <w:rPr>
          <w:b/>
          <w:spacing w:val="20"/>
          <w:sz w:val="24"/>
        </w:rPr>
        <w:t> </w:t>
      </w:r>
      <w:r>
        <w:rPr>
          <w:sz w:val="24"/>
        </w:rPr>
        <w:t>mengandung</w:t>
      </w:r>
      <w:r>
        <w:rPr>
          <w:spacing w:val="17"/>
          <w:sz w:val="24"/>
        </w:rPr>
        <w:t> </w:t>
      </w:r>
      <w:r>
        <w:rPr>
          <w:sz w:val="24"/>
        </w:rPr>
        <w:t>inti</w:t>
      </w:r>
      <w:r>
        <w:rPr>
          <w:spacing w:val="19"/>
          <w:sz w:val="24"/>
        </w:rPr>
        <w:t> </w:t>
      </w:r>
      <w:r>
        <w:rPr>
          <w:sz w:val="24"/>
        </w:rPr>
        <w:t>dan</w:t>
      </w:r>
      <w:r>
        <w:rPr>
          <w:spacing w:val="17"/>
          <w:sz w:val="24"/>
        </w:rPr>
        <w:t> </w:t>
      </w:r>
      <w:r>
        <w:rPr>
          <w:sz w:val="24"/>
        </w:rPr>
        <w:t>organel</w:t>
      </w:r>
      <w:r>
        <w:rPr>
          <w:spacing w:val="18"/>
          <w:sz w:val="24"/>
        </w:rPr>
        <w:t> </w:t>
      </w:r>
      <w:r>
        <w:rPr>
          <w:sz w:val="24"/>
        </w:rPr>
        <w:t>sel</w:t>
      </w:r>
    </w:p>
    <w:p>
      <w:pPr>
        <w:spacing w:after="0" w:line="240" w:lineRule="auto"/>
        <w:jc w:val="both"/>
        <w:rPr>
          <w:sz w:val="24"/>
        </w:rPr>
        <w:sectPr>
          <w:headerReference w:type="default" r:id="rId87"/>
          <w:footerReference w:type="default" r:id="rId88"/>
          <w:pgSz w:w="11920" w:h="16850"/>
          <w:pgMar w:header="0" w:footer="1100" w:top="1360" w:bottom="1300" w:left="1520" w:right="800"/>
          <w:pgNumType w:start="27"/>
        </w:sectPr>
      </w:pPr>
    </w:p>
    <w:p>
      <w:pPr>
        <w:pStyle w:val="BodyText"/>
        <w:spacing w:line="360" w:lineRule="auto" w:before="74"/>
        <w:ind w:left="1302" w:right="1362"/>
        <w:jc w:val="both"/>
      </w:pPr>
      <w:r>
        <w:rPr/>
        <w:t>lainnya. Badan sel berperan mengendalikan metabolisme keseluruhan neuron.</w:t>
      </w:r>
    </w:p>
    <w:p>
      <w:pPr>
        <w:pStyle w:val="ListParagraph"/>
        <w:numPr>
          <w:ilvl w:val="0"/>
          <w:numId w:val="8"/>
        </w:numPr>
        <w:tabs>
          <w:tab w:pos="1303" w:val="left" w:leader="none"/>
        </w:tabs>
        <w:spacing w:line="360" w:lineRule="auto" w:before="0" w:after="0"/>
        <w:ind w:left="1302" w:right="1361" w:hanging="360"/>
        <w:jc w:val="both"/>
        <w:rPr>
          <w:sz w:val="24"/>
        </w:rPr>
      </w:pPr>
      <w:r>
        <w:rPr>
          <w:b/>
          <w:sz w:val="24"/>
        </w:rPr>
        <w:t>Badan Nissl (zat kromatofilik) </w:t>
      </w:r>
      <w:r>
        <w:rPr>
          <w:sz w:val="24"/>
        </w:rPr>
        <w:t>adalah kelompok retikulum endoplasma kasar yang merupakan tempat sintesis</w:t>
      </w:r>
      <w:r>
        <w:rPr>
          <w:spacing w:val="1"/>
          <w:sz w:val="24"/>
        </w:rPr>
        <w:t> </w:t>
      </w:r>
      <w:r>
        <w:rPr>
          <w:sz w:val="24"/>
        </w:rPr>
        <w:t>protein.</w:t>
      </w:r>
    </w:p>
    <w:p>
      <w:pPr>
        <w:pStyle w:val="ListParagraph"/>
        <w:numPr>
          <w:ilvl w:val="0"/>
          <w:numId w:val="8"/>
        </w:numPr>
        <w:tabs>
          <w:tab w:pos="1303" w:val="left" w:leader="none"/>
        </w:tabs>
        <w:spacing w:line="360" w:lineRule="auto" w:before="77" w:after="0"/>
        <w:ind w:left="1302" w:right="1365" w:hanging="360"/>
        <w:jc w:val="both"/>
        <w:rPr>
          <w:sz w:val="24"/>
        </w:rPr>
      </w:pPr>
      <w:r>
        <w:rPr>
          <w:b/>
          <w:sz w:val="24"/>
        </w:rPr>
        <w:t>Dendrit </w:t>
      </w:r>
      <w:r>
        <w:rPr>
          <w:sz w:val="24"/>
        </w:rPr>
        <w:t>merupakan perpanjangan sitoplasma yang biasanya berganda dan pendek yang berfungsi sebagai penghantar impuls ke sel tubuh. Permukaan dendrit penuh dengan spina dendrit yang dikhususkan untuk berhubungan dengan neuron</w:t>
      </w:r>
      <w:r>
        <w:rPr>
          <w:spacing w:val="-1"/>
          <w:sz w:val="24"/>
        </w:rPr>
        <w:t> </w:t>
      </w:r>
      <w:r>
        <w:rPr>
          <w:sz w:val="24"/>
        </w:rPr>
        <w:t>lain.</w:t>
      </w:r>
    </w:p>
    <w:p>
      <w:pPr>
        <w:pStyle w:val="ListParagraph"/>
        <w:numPr>
          <w:ilvl w:val="0"/>
          <w:numId w:val="8"/>
        </w:numPr>
        <w:tabs>
          <w:tab w:pos="1303" w:val="left" w:leader="none"/>
        </w:tabs>
        <w:spacing w:line="360" w:lineRule="auto" w:before="201" w:after="0"/>
        <w:ind w:left="1302" w:right="1360" w:hanging="360"/>
        <w:jc w:val="both"/>
        <w:rPr>
          <w:sz w:val="24"/>
        </w:rPr>
      </w:pPr>
      <w:r>
        <w:rPr>
          <w:b/>
          <w:sz w:val="24"/>
        </w:rPr>
        <w:t>Akson </w:t>
      </w:r>
      <w:r>
        <w:rPr>
          <w:sz w:val="24"/>
        </w:rPr>
        <w:t>suatu prosesus tunggal, yang lebih tipis dan lebih panjang dari dendrit. Bagian ini menghantar impuls menjauhi badan sel ke neuron lain, ke sel lain atau ke badan sel neuron yang menjadi asal akson. Akson muncul dari badan sel pada akson hillock yang berbentuk kerucut. Semua akson dalam sistem saraf dibungkus oleh lapisan Schwann (neurolema) yang dihasilkan oleh sel-sel Schwann. Sel Schwann menghasilkan myelin yang berfungsi sebagai insulator listrik dan mempercepat hantaran impuls saraf. Bentuk dan ukuran badan sel neuron berbeda-beda, demikian juga dengan jenis, jumlah dan panjang tonjolannya.</w:t>
      </w:r>
    </w:p>
    <w:p>
      <w:pPr>
        <w:pStyle w:val="BodyText"/>
        <w:spacing w:before="9"/>
        <w:rPr>
          <w:sz w:val="15"/>
        </w:rPr>
      </w:pPr>
      <w:r>
        <w:rPr/>
        <w:drawing>
          <wp:anchor distT="0" distB="0" distL="0" distR="0" allowOverlap="1" layoutInCell="1" locked="0" behindDoc="0" simplePos="0" relativeHeight="15">
            <wp:simplePos x="0" y="0"/>
            <wp:positionH relativeFrom="page">
              <wp:posOffset>1556738</wp:posOffset>
            </wp:positionH>
            <wp:positionV relativeFrom="paragraph">
              <wp:posOffset>140124</wp:posOffset>
            </wp:positionV>
            <wp:extent cx="4746174" cy="2914935"/>
            <wp:effectExtent l="0" t="0" r="0" b="0"/>
            <wp:wrapTopAndBottom/>
            <wp:docPr id="29" name="image21.jpeg"/>
            <wp:cNvGraphicFramePr>
              <a:graphicFrameLocks noChangeAspect="1"/>
            </wp:cNvGraphicFramePr>
            <a:graphic>
              <a:graphicData uri="http://schemas.openxmlformats.org/drawingml/2006/picture">
                <pic:pic>
                  <pic:nvPicPr>
                    <pic:cNvPr id="30" name="image21.jpeg"/>
                    <pic:cNvPicPr/>
                  </pic:nvPicPr>
                  <pic:blipFill>
                    <a:blip r:embed="rId91" cstate="print"/>
                    <a:stretch>
                      <a:fillRect/>
                    </a:stretch>
                  </pic:blipFill>
                  <pic:spPr>
                    <a:xfrm>
                      <a:off x="0" y="0"/>
                      <a:ext cx="4746174" cy="2914935"/>
                    </a:xfrm>
                    <a:prstGeom prst="rect">
                      <a:avLst/>
                    </a:prstGeom>
                  </pic:spPr>
                </pic:pic>
              </a:graphicData>
            </a:graphic>
          </wp:anchor>
        </w:drawing>
      </w:r>
    </w:p>
    <w:p>
      <w:pPr>
        <w:spacing w:after="0"/>
        <w:rPr>
          <w:sz w:val="15"/>
        </w:rPr>
        <w:sectPr>
          <w:headerReference w:type="default" r:id="rId89"/>
          <w:footerReference w:type="default" r:id="rId90"/>
          <w:pgSz w:w="11920" w:h="16850"/>
          <w:pgMar w:header="0" w:footer="1100" w:top="1360" w:bottom="1300" w:left="1520" w:right="800"/>
          <w:pgNumType w:start="28"/>
        </w:sectPr>
      </w:pPr>
    </w:p>
    <w:p>
      <w:pPr>
        <w:pStyle w:val="BodyText"/>
        <w:spacing w:line="360" w:lineRule="auto" w:before="74"/>
        <w:ind w:left="1305" w:right="1360"/>
        <w:jc w:val="both"/>
      </w:pPr>
      <w:r>
        <w:rPr/>
        <w:t>Neuron diklasifikasikan berdasarkan struktur maupun fungsinya. Neuron multipolar mempunyai satu akson dan beberapa atau banyak dendrit. Sebagian besar neuron adalah jenis neuron multipolar.Neuron bipolar mempunyai satu akson dan satu dendrit. Neuron bipolar muncul dari sisi yang berlawanan pada badan sel. Neuron bipolar hanya ditemukan pada neuron sensori khusus pada mata, telinga, atau organ olfaktori. Neuron unipolar mempunyai taju tunggal yang muncul dari badan sel yang bercabang, berbentuk T, menjadi 2 taju. Kedua taju ini berfungsi sama seperti akson tunggal. Dendrit muncul dari salah satu ujung terminal akson. Zona pemicu pada neuron unipolar terletak pada sambungan antara akson dan dendrit. Kebanyakan neuron unipolar adalah neuron sensori. Sedangkan klasifikasi neuron berdasarkan fungsinya terbagi juga dalam 3 kelompok di antaranya : neuron sensori, neuron motorik, dan neuron asosiasi. Neuron sensori mentransmisikan impuls sensori dari kulit dan indera lainnya atau dari berbagai tempat di dalam tubuh, menuju sistem saraf pusat (otak dan sumsum tulang belakang). Neuron motorik mentransmisikan impuls saraf dari sistem saraf pusat menuju efektor, sel-sel sasaran yang menghasilkan  semacam tanggapan, yang termasuk efektor adalah otot, kelenjar keringat, dan kelenjar eksokrin. Neuron asosiasi terletak pada sistem saraf pusat dan mentransmisikan impuls dari neuron sensori ke neuron motorik. Lebih dari 90 % neuron dalam tubuh merupakan neuron asosiasi. </w:t>
      </w:r>
      <w:r>
        <w:rPr>
          <w:b/>
        </w:rPr>
        <w:t>Neuroglia </w:t>
      </w:r>
      <w:r>
        <w:rPr/>
        <w:t>(glia) adalah sel-sel yang mendukung, melindungi dan memberi makan neuron. Terdapat 4 jenis utama sel glia, yaitu : mikroglia, sel ependimal, astrosit, dan</w:t>
      </w:r>
      <w:r>
        <w:rPr>
          <w:spacing w:val="-2"/>
        </w:rPr>
        <w:t> </w:t>
      </w:r>
      <w:r>
        <w:rPr/>
        <w:t>oligodendrosit.</w:t>
      </w:r>
    </w:p>
    <w:p>
      <w:pPr>
        <w:spacing w:after="0" w:line="360" w:lineRule="auto"/>
        <w:jc w:val="both"/>
        <w:sectPr>
          <w:headerReference w:type="default" r:id="rId92"/>
          <w:footerReference w:type="default" r:id="rId93"/>
          <w:pgSz w:w="11920" w:h="16850"/>
          <w:pgMar w:header="0" w:footer="1376" w:top="1360" w:bottom="1560" w:left="1520" w:right="800"/>
          <w:pgNumType w:start="29"/>
        </w:sectPr>
      </w:pPr>
    </w:p>
    <w:p>
      <w:pPr>
        <w:pStyle w:val="BodyText"/>
        <w:rPr>
          <w:sz w:val="14"/>
        </w:rPr>
      </w:pPr>
    </w:p>
    <w:p>
      <w:pPr>
        <w:pStyle w:val="Heading2"/>
        <w:numPr>
          <w:ilvl w:val="2"/>
          <w:numId w:val="6"/>
        </w:numPr>
        <w:tabs>
          <w:tab w:pos="845" w:val="left" w:leader="none"/>
        </w:tabs>
        <w:spacing w:line="240" w:lineRule="auto" w:before="90" w:after="0"/>
        <w:ind w:left="844" w:right="0" w:hanging="361"/>
        <w:jc w:val="left"/>
      </w:pPr>
      <w:r>
        <w:rPr/>
        <w:t>TEKNIS</w:t>
      </w:r>
      <w:r>
        <w:rPr>
          <w:spacing w:val="-1"/>
        </w:rPr>
        <w:t> </w:t>
      </w:r>
      <w:r>
        <w:rPr/>
        <w:t>PELAKSANAAN</w:t>
      </w:r>
    </w:p>
    <w:p>
      <w:pPr>
        <w:pStyle w:val="BodyText"/>
        <w:rPr>
          <w:b/>
          <w:sz w:val="29"/>
        </w:rPr>
      </w:pPr>
    </w:p>
    <w:p>
      <w:pPr>
        <w:pStyle w:val="BodyText"/>
        <w:spacing w:line="360" w:lineRule="auto"/>
        <w:ind w:left="844" w:right="834" w:firstLine="720"/>
      </w:pPr>
      <w:r>
        <w:rPr/>
        <w:t>Setiap mahasiswa wajib mengikuti seluruh pembelajaran praktikum Ilmu Biomedik Dasar dengan ketentuan sebagai berikut :</w:t>
      </w:r>
    </w:p>
    <w:p>
      <w:pPr>
        <w:pStyle w:val="ListParagraph"/>
        <w:numPr>
          <w:ilvl w:val="3"/>
          <w:numId w:val="6"/>
        </w:numPr>
        <w:tabs>
          <w:tab w:pos="1925" w:val="left" w:leader="none"/>
        </w:tabs>
        <w:spacing w:line="240" w:lineRule="auto" w:before="0" w:after="0"/>
        <w:ind w:left="1924" w:right="0" w:hanging="361"/>
        <w:jc w:val="left"/>
        <w:rPr>
          <w:sz w:val="24"/>
        </w:rPr>
      </w:pPr>
      <w:r>
        <w:rPr>
          <w:sz w:val="24"/>
        </w:rPr>
        <w:t>Mahasiswa telah mengikuti</w:t>
      </w:r>
      <w:r>
        <w:rPr>
          <w:spacing w:val="-3"/>
          <w:sz w:val="24"/>
        </w:rPr>
        <w:t> </w:t>
      </w:r>
      <w:r>
        <w:rPr>
          <w:sz w:val="24"/>
        </w:rPr>
        <w:t>demonstrasi</w:t>
      </w:r>
    </w:p>
    <w:p>
      <w:pPr>
        <w:pStyle w:val="ListParagraph"/>
        <w:numPr>
          <w:ilvl w:val="3"/>
          <w:numId w:val="6"/>
        </w:numPr>
        <w:tabs>
          <w:tab w:pos="1925" w:val="left" w:leader="none"/>
        </w:tabs>
        <w:spacing w:line="360" w:lineRule="auto" w:before="140" w:after="0"/>
        <w:ind w:left="1924" w:right="509"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6"/>
        </w:numPr>
        <w:tabs>
          <w:tab w:pos="1925" w:val="left" w:leader="none"/>
        </w:tabs>
        <w:spacing w:line="360" w:lineRule="auto" w:before="0" w:after="0"/>
        <w:ind w:left="1924" w:right="508" w:hanging="360"/>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3"/>
          <w:numId w:val="6"/>
        </w:numPr>
        <w:tabs>
          <w:tab w:pos="1925" w:val="left" w:leader="none"/>
        </w:tabs>
        <w:spacing w:line="360" w:lineRule="auto" w:before="0" w:after="0"/>
        <w:ind w:left="1924" w:right="510" w:hanging="360"/>
        <w:jc w:val="left"/>
        <w:rPr>
          <w:sz w:val="24"/>
        </w:rPr>
      </w:pPr>
      <w:r>
        <w:rPr>
          <w:sz w:val="24"/>
        </w:rPr>
        <w:t>Wajib mengisi presesnsi setiap kegiatan, merapikan dan mengembalikan alat setelah selesai pada petugas</w:t>
      </w:r>
      <w:r>
        <w:rPr>
          <w:spacing w:val="-1"/>
          <w:sz w:val="24"/>
        </w:rPr>
        <w:t> </w:t>
      </w:r>
      <w:r>
        <w:rPr>
          <w:sz w:val="24"/>
        </w:rPr>
        <w:t>lab.</w:t>
      </w:r>
    </w:p>
    <w:p>
      <w:pPr>
        <w:pStyle w:val="ListParagraph"/>
        <w:numPr>
          <w:ilvl w:val="3"/>
          <w:numId w:val="6"/>
        </w:numPr>
        <w:tabs>
          <w:tab w:pos="1925" w:val="left" w:leader="none"/>
        </w:tabs>
        <w:spacing w:line="360" w:lineRule="auto" w:before="1" w:after="0"/>
        <w:ind w:left="1924" w:right="502"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3"/>
          <w:numId w:val="6"/>
        </w:numPr>
        <w:tabs>
          <w:tab w:pos="1925" w:val="left" w:leader="none"/>
        </w:tabs>
        <w:spacing w:line="240" w:lineRule="auto" w:before="0" w:after="0"/>
        <w:ind w:left="1924" w:right="0" w:hanging="361"/>
        <w:jc w:val="left"/>
        <w:rPr>
          <w:sz w:val="24"/>
        </w:rPr>
      </w:pPr>
      <w:r>
        <w:rPr>
          <w:sz w:val="24"/>
        </w:rPr>
        <w:t>Membuat laporan kegiatan dari hasil kegiatan</w:t>
      </w:r>
      <w:r>
        <w:rPr>
          <w:spacing w:val="-2"/>
          <w:sz w:val="24"/>
        </w:rPr>
        <w:t> </w:t>
      </w:r>
      <w:r>
        <w:rPr>
          <w:sz w:val="24"/>
        </w:rPr>
        <w:t>praktikum</w:t>
      </w:r>
    </w:p>
    <w:p>
      <w:pPr>
        <w:pStyle w:val="ListParagraph"/>
        <w:numPr>
          <w:ilvl w:val="3"/>
          <w:numId w:val="6"/>
        </w:numPr>
        <w:tabs>
          <w:tab w:pos="1925" w:val="left" w:leader="none"/>
        </w:tabs>
        <w:spacing w:line="360" w:lineRule="auto" w:before="136" w:after="0"/>
        <w:ind w:left="1924" w:right="50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94"/>
          <w:footerReference w:type="default" r:id="rId95"/>
          <w:pgSz w:w="11920" w:h="16850"/>
          <w:pgMar w:header="0" w:footer="1376" w:top="1600" w:bottom="1560" w:left="1520" w:right="800"/>
          <w:pgNumType w:start="30"/>
        </w:sectPr>
      </w:pPr>
    </w:p>
    <w:p>
      <w:pPr>
        <w:pStyle w:val="Heading2"/>
        <w:numPr>
          <w:ilvl w:val="1"/>
          <w:numId w:val="6"/>
        </w:numPr>
        <w:tabs>
          <w:tab w:pos="832" w:val="left" w:leader="none"/>
          <w:tab w:pos="833" w:val="left" w:leader="none"/>
        </w:tabs>
        <w:spacing w:line="240" w:lineRule="auto" w:before="78" w:after="0"/>
        <w:ind w:left="832" w:right="0" w:hanging="709"/>
        <w:jc w:val="left"/>
      </w:pPr>
      <w:r>
        <w:rPr/>
        <w:t>PRAKTIKUM 6 (WAKTU : 1 x 170 menit)</w:t>
      </w:r>
    </w:p>
    <w:p>
      <w:pPr>
        <w:pStyle w:val="BodyText"/>
        <w:rPr>
          <w:b/>
          <w:sz w:val="26"/>
        </w:rPr>
      </w:pPr>
    </w:p>
    <w:p>
      <w:pPr>
        <w:pStyle w:val="BodyText"/>
        <w:rPr>
          <w:b/>
          <w:sz w:val="22"/>
        </w:rPr>
      </w:pPr>
    </w:p>
    <w:p>
      <w:pPr>
        <w:spacing w:before="1"/>
        <w:ind w:left="0" w:right="379" w:firstLine="0"/>
        <w:jc w:val="center"/>
        <w:rPr>
          <w:b/>
          <w:sz w:val="24"/>
        </w:rPr>
      </w:pPr>
      <w:r>
        <w:rPr>
          <w:b/>
          <w:sz w:val="24"/>
        </w:rPr>
        <w:t>PRAKTIKUM ANATOMI SISTEM ENDOKRIN</w:t>
      </w:r>
    </w:p>
    <w:p>
      <w:pPr>
        <w:pStyle w:val="BodyText"/>
        <w:spacing w:before="132"/>
        <w:ind w:right="379"/>
        <w:jc w:val="center"/>
      </w:pPr>
      <w:r>
        <w:rPr/>
        <w:t>Oleh : Dr. Ni Luh Putu Eka Sudiwati, S.Kp. M.Kes.</w:t>
      </w:r>
    </w:p>
    <w:p>
      <w:pPr>
        <w:pStyle w:val="BodyText"/>
        <w:rPr>
          <w:sz w:val="26"/>
        </w:rPr>
      </w:pPr>
    </w:p>
    <w:p>
      <w:pPr>
        <w:pStyle w:val="BodyText"/>
        <w:spacing w:before="4"/>
        <w:rPr>
          <w:sz w:val="22"/>
        </w:rPr>
      </w:pPr>
    </w:p>
    <w:p>
      <w:pPr>
        <w:pStyle w:val="Heading2"/>
        <w:numPr>
          <w:ilvl w:val="2"/>
          <w:numId w:val="6"/>
        </w:numPr>
        <w:tabs>
          <w:tab w:pos="845" w:val="left" w:leader="none"/>
        </w:tabs>
        <w:spacing w:line="240" w:lineRule="auto" w:before="0" w:after="0"/>
        <w:ind w:left="844" w:right="0" w:hanging="294"/>
        <w:jc w:val="both"/>
      </w:pPr>
      <w:r>
        <w:rPr/>
        <w:t>LANDASAN</w:t>
      </w:r>
      <w:r>
        <w:rPr>
          <w:spacing w:val="-2"/>
        </w:rPr>
        <w:t> </w:t>
      </w:r>
      <w:r>
        <w:rPr/>
        <w:t>TEORI</w:t>
      </w:r>
    </w:p>
    <w:p>
      <w:pPr>
        <w:pStyle w:val="BodyText"/>
        <w:spacing w:before="10"/>
        <w:rPr>
          <w:b/>
          <w:sz w:val="34"/>
        </w:rPr>
      </w:pPr>
    </w:p>
    <w:p>
      <w:pPr>
        <w:pStyle w:val="BodyText"/>
        <w:spacing w:line="360" w:lineRule="auto"/>
        <w:ind w:left="585" w:right="1357" w:firstLine="720"/>
        <w:jc w:val="both"/>
      </w:pPr>
      <w:r>
        <w:rPr/>
        <w:t>Sistem endokrin, dalam kaitannya dengan sistem saraf, mengontrol dan memadukan fungsi tubuh. Kedua sistem ini bersama-sama bekerja untuk mempertahankan homeostasis tubuh. Fungsi kedua sistem ini satu sama lain saling berhubungan, namun dapat dibedakan dengan karakteristik tertentu. Misalnya, medulla adrenal dan kelenjar hipofise posterior yang mempunyai asal dari saraf (neural). Jika keduanya dihancurkan atau diangkat, maka fungsi dari kedua kelenjar ini sebagian diambil alih oleh sistem</w:t>
      </w:r>
      <w:r>
        <w:rPr>
          <w:spacing w:val="-4"/>
        </w:rPr>
        <w:t> </w:t>
      </w:r>
      <w:r>
        <w:rPr/>
        <w:t>saraf.</w:t>
      </w:r>
    </w:p>
    <w:p>
      <w:pPr>
        <w:pStyle w:val="BodyText"/>
        <w:spacing w:line="360" w:lineRule="auto"/>
        <w:ind w:left="585" w:right="1356" w:firstLine="720"/>
        <w:jc w:val="both"/>
      </w:pPr>
      <w:r>
        <w:rPr/>
        <w:t>Bila sistem endokrin pada umumnya bekerja melalui hormon, maka sistem saraf bekerja melalui neurotransmiter yang dihasilkan oleh ujung-ujung saraf. Kelenjar endokrin melepaskan sekresinya langsung ke dalam darah. Kelenjar endokrin termasuk:</w:t>
      </w:r>
    </w:p>
    <w:p>
      <w:pPr>
        <w:pStyle w:val="ListParagraph"/>
        <w:numPr>
          <w:ilvl w:val="3"/>
          <w:numId w:val="6"/>
        </w:numPr>
        <w:tabs>
          <w:tab w:pos="852" w:val="left" w:leader="none"/>
        </w:tabs>
        <w:spacing w:line="277" w:lineRule="exact" w:before="0" w:after="0"/>
        <w:ind w:left="851" w:right="0" w:hanging="270"/>
        <w:jc w:val="both"/>
        <w:rPr>
          <w:rFonts w:ascii="Arial"/>
          <w:sz w:val="24"/>
        </w:rPr>
      </w:pPr>
      <w:r>
        <w:rPr>
          <w:sz w:val="24"/>
        </w:rPr>
        <w:t>Pulau </w:t>
      </w:r>
      <w:r>
        <w:rPr>
          <w:i/>
          <w:sz w:val="24"/>
        </w:rPr>
        <w:t>Langerhans </w:t>
      </w:r>
      <w:r>
        <w:rPr>
          <w:sz w:val="24"/>
        </w:rPr>
        <w:t>pada</w:t>
      </w:r>
      <w:r>
        <w:rPr>
          <w:spacing w:val="-2"/>
          <w:sz w:val="24"/>
        </w:rPr>
        <w:t> </w:t>
      </w:r>
      <w:r>
        <w:rPr>
          <w:sz w:val="24"/>
        </w:rPr>
        <w:t>pankreas,</w:t>
      </w:r>
    </w:p>
    <w:p>
      <w:pPr>
        <w:pStyle w:val="BodyText"/>
        <w:spacing w:before="1"/>
      </w:pPr>
    </w:p>
    <w:p>
      <w:pPr>
        <w:pStyle w:val="ListParagraph"/>
        <w:numPr>
          <w:ilvl w:val="3"/>
          <w:numId w:val="6"/>
        </w:numPr>
        <w:tabs>
          <w:tab w:pos="852" w:val="left" w:leader="none"/>
        </w:tabs>
        <w:spacing w:line="240" w:lineRule="auto" w:before="0" w:after="0"/>
        <w:ind w:left="851" w:right="0" w:hanging="270"/>
        <w:jc w:val="both"/>
        <w:rPr>
          <w:rFonts w:ascii="Arial"/>
          <w:sz w:val="24"/>
        </w:rPr>
      </w:pPr>
      <w:r>
        <w:rPr>
          <w:sz w:val="24"/>
        </w:rPr>
        <w:t>Gonad (ovarium dan</w:t>
      </w:r>
      <w:r>
        <w:rPr>
          <w:spacing w:val="-1"/>
          <w:sz w:val="24"/>
        </w:rPr>
        <w:t> </w:t>
      </w:r>
      <w:r>
        <w:rPr>
          <w:sz w:val="24"/>
        </w:rPr>
        <w:t>testis),</w:t>
      </w:r>
    </w:p>
    <w:p>
      <w:pPr>
        <w:pStyle w:val="BodyText"/>
        <w:spacing w:before="11"/>
        <w:rPr>
          <w:sz w:val="23"/>
        </w:rPr>
      </w:pPr>
    </w:p>
    <w:p>
      <w:pPr>
        <w:pStyle w:val="ListParagraph"/>
        <w:numPr>
          <w:ilvl w:val="3"/>
          <w:numId w:val="6"/>
        </w:numPr>
        <w:tabs>
          <w:tab w:pos="852" w:val="left" w:leader="none"/>
        </w:tabs>
        <w:spacing w:line="240" w:lineRule="auto" w:before="0" w:after="0"/>
        <w:ind w:left="851" w:right="0" w:hanging="270"/>
        <w:jc w:val="both"/>
        <w:rPr>
          <w:rFonts w:ascii="Arial" w:hAnsi="Arial"/>
          <w:sz w:val="24"/>
        </w:rPr>
      </w:pPr>
      <w:r>
        <w:rPr>
          <w:sz w:val="24"/>
        </w:rPr>
        <w:t>Kelenjar adrenal hipofise, tiroid dan paratiroid, serta timus</w:t>
      </w:r>
      <w:r>
        <w:rPr>
          <w:spacing w:val="-3"/>
          <w:sz w:val="24"/>
        </w:rPr>
        <w:t> </w:t>
      </w:r>
      <w:r>
        <w:rPr>
          <w:sz w:val="24"/>
        </w:rPr>
        <w:t>β.</w:t>
      </w:r>
    </w:p>
    <w:p>
      <w:pPr>
        <w:pStyle w:val="BodyText"/>
        <w:spacing w:before="5"/>
        <w:rPr>
          <w:sz w:val="29"/>
        </w:rPr>
      </w:pPr>
    </w:p>
    <w:p>
      <w:pPr>
        <w:spacing w:before="0"/>
        <w:ind w:left="585" w:right="0" w:firstLine="0"/>
        <w:jc w:val="left"/>
        <w:rPr>
          <w:i/>
          <w:sz w:val="24"/>
        </w:rPr>
      </w:pPr>
      <w:r>
        <w:rPr>
          <w:i/>
          <w:sz w:val="24"/>
        </w:rPr>
        <w:t>Hormon dan Fungsinya</w:t>
      </w:r>
    </w:p>
    <w:p>
      <w:pPr>
        <w:pStyle w:val="BodyText"/>
        <w:rPr>
          <w:i/>
        </w:rPr>
      </w:pPr>
    </w:p>
    <w:p>
      <w:pPr>
        <w:pStyle w:val="BodyText"/>
        <w:spacing w:line="360" w:lineRule="auto"/>
        <w:ind w:left="582" w:right="1361" w:firstLine="720"/>
        <w:jc w:val="both"/>
      </w:pPr>
      <w:r>
        <w:rPr/>
        <w:t>Kata hormon berasal dari bahasa Yunani “</w:t>
      </w:r>
      <w:r>
        <w:rPr>
          <w:i/>
        </w:rPr>
        <w:t>hormone</w:t>
      </w:r>
      <w:r>
        <w:rPr/>
        <w:t>” yang artinya membuat gerakan atau membangkitkan. Hormon mengatur berbagai proses yang mengatur kehidupan.</w:t>
      </w:r>
    </w:p>
    <w:p>
      <w:pPr>
        <w:pStyle w:val="BodyText"/>
        <w:spacing w:before="11"/>
        <w:rPr>
          <w:sz w:val="35"/>
        </w:rPr>
      </w:pPr>
    </w:p>
    <w:p>
      <w:pPr>
        <w:pStyle w:val="ListParagraph"/>
        <w:numPr>
          <w:ilvl w:val="0"/>
          <w:numId w:val="9"/>
        </w:numPr>
        <w:tabs>
          <w:tab w:pos="936" w:val="left" w:leader="none"/>
        </w:tabs>
        <w:spacing w:line="240" w:lineRule="auto" w:before="0" w:after="0"/>
        <w:ind w:left="935" w:right="0" w:hanging="354"/>
        <w:jc w:val="both"/>
        <w:rPr>
          <w:i/>
          <w:sz w:val="24"/>
        </w:rPr>
      </w:pPr>
      <w:r>
        <w:rPr>
          <w:i/>
          <w:sz w:val="24"/>
        </w:rPr>
        <w:t>Pengertian Sistem</w:t>
      </w:r>
      <w:r>
        <w:rPr>
          <w:i/>
          <w:spacing w:val="-1"/>
          <w:sz w:val="24"/>
        </w:rPr>
        <w:t> </w:t>
      </w:r>
      <w:r>
        <w:rPr>
          <w:i/>
          <w:sz w:val="24"/>
        </w:rPr>
        <w:t>Endokrin</w:t>
      </w:r>
    </w:p>
    <w:p>
      <w:pPr>
        <w:pStyle w:val="BodyText"/>
        <w:spacing w:line="360" w:lineRule="auto" w:before="139"/>
        <w:ind w:left="942" w:right="1362" w:firstLine="489"/>
        <w:jc w:val="both"/>
      </w:pPr>
      <w:r>
        <w:rPr/>
        <w:t>Sistem endokrin disebut juga kelenjar buntu, yaitu kelenjar yang tidak mempunyai saluran khusus untuk mengeluarkan sekretnya. Sekret dari kelenjar endokrin dinamakan hormon. Hormon berperan penting untuk mengatur berbagai aktivitas dalam tubuh manusia, antara lain aktivitas</w:t>
      </w:r>
    </w:p>
    <w:p>
      <w:pPr>
        <w:spacing w:after="0" w:line="360" w:lineRule="auto"/>
        <w:jc w:val="both"/>
        <w:sectPr>
          <w:headerReference w:type="default" r:id="rId96"/>
          <w:footerReference w:type="default" r:id="rId97"/>
          <w:pgSz w:w="11920" w:h="16850"/>
          <w:pgMar w:header="0" w:footer="1376" w:top="1360" w:bottom="1560" w:left="1520" w:right="800"/>
          <w:pgNumType w:start="31"/>
        </w:sectPr>
      </w:pPr>
    </w:p>
    <w:p>
      <w:pPr>
        <w:pStyle w:val="BodyText"/>
        <w:spacing w:line="360" w:lineRule="auto" w:before="74"/>
        <w:ind w:left="942" w:right="1366"/>
        <w:jc w:val="both"/>
      </w:pPr>
      <w:r>
        <w:rPr/>
        <w:t>pertumbuhan reproduksi, osmoregulasi, pencernaan dan inegrasi serta koordinasi tubuh.</w:t>
      </w:r>
    </w:p>
    <w:p>
      <w:pPr>
        <w:pStyle w:val="BodyText"/>
        <w:spacing w:line="360" w:lineRule="auto"/>
        <w:ind w:left="942" w:right="1361" w:firstLine="775"/>
        <w:jc w:val="both"/>
      </w:pPr>
      <w:r>
        <w:rPr/>
        <w:t>Sistem endokrin hampir selalu bekerja sama dengan sistem saraf, namun cara kerjanya dalam mengendalikan aktivitas tubuh berbeda dari sistem saraf. Ada dua perbedaaan cara kerja antara kedua sistem tersebut. Kedua perbedaan tersebut adalah sebagai berikut :</w:t>
      </w:r>
    </w:p>
    <w:p>
      <w:pPr>
        <w:pStyle w:val="ListParagraph"/>
        <w:numPr>
          <w:ilvl w:val="1"/>
          <w:numId w:val="9"/>
        </w:numPr>
        <w:tabs>
          <w:tab w:pos="1152" w:val="left" w:leader="none"/>
        </w:tabs>
        <w:spacing w:line="360" w:lineRule="auto" w:before="0" w:after="0"/>
        <w:ind w:left="1151" w:right="1365" w:hanging="284"/>
        <w:jc w:val="both"/>
        <w:rPr>
          <w:sz w:val="24"/>
        </w:rPr>
      </w:pPr>
      <w:r>
        <w:rPr>
          <w:sz w:val="24"/>
        </w:rPr>
        <w:t>Dibandingkan dengan sistem saraf, sistem endokrin lebih banyak bekerja melalui transmisi</w:t>
      </w:r>
      <w:r>
        <w:rPr>
          <w:spacing w:val="1"/>
          <w:sz w:val="24"/>
        </w:rPr>
        <w:t> </w:t>
      </w:r>
      <w:r>
        <w:rPr>
          <w:sz w:val="24"/>
        </w:rPr>
        <w:t>kimia.</w:t>
      </w:r>
    </w:p>
    <w:p>
      <w:pPr>
        <w:pStyle w:val="ListParagraph"/>
        <w:numPr>
          <w:ilvl w:val="1"/>
          <w:numId w:val="9"/>
        </w:numPr>
        <w:tabs>
          <w:tab w:pos="1152" w:val="left" w:leader="none"/>
        </w:tabs>
        <w:spacing w:line="360" w:lineRule="auto" w:before="1" w:after="0"/>
        <w:ind w:left="1151" w:right="1358" w:hanging="284"/>
        <w:jc w:val="both"/>
        <w:rPr>
          <w:sz w:val="24"/>
        </w:rPr>
      </w:pPr>
      <w:r>
        <w:rPr>
          <w:sz w:val="24"/>
        </w:rPr>
        <w:t>Sistem endokrin memperhatikan waktu respons lebih lambat daripada sistem saraf. Pada sistem saraf, potensial aksi akan bekerja sempurna hanya dalam waktu 1-5 milidetik, tetapi kerja endokrin melalui hormon baru akan sempurna dalam waktu yang sangat bervariasi, berkisar antara beberapa menit hingga beberapa jam. Hormon adrenalin bekerja hanya dalam waktu singkat, namun hormon pertumbuhan bekerja dalam waktu yang sangat lama. Di bawah kendali sistem endokrin (menggunakan hormon pertumbuhan), proses pertumbuhan memerlukan waktu hingga puluhan tahun untuk mencapai tingkat pertumbuhan yang</w:t>
      </w:r>
      <w:r>
        <w:rPr>
          <w:spacing w:val="-5"/>
          <w:sz w:val="24"/>
        </w:rPr>
        <w:t> </w:t>
      </w:r>
      <w:r>
        <w:rPr>
          <w:sz w:val="24"/>
        </w:rPr>
        <w:t>sempurna.</w:t>
      </w:r>
    </w:p>
    <w:p>
      <w:pPr>
        <w:pStyle w:val="BodyText"/>
        <w:spacing w:line="360" w:lineRule="auto"/>
        <w:ind w:left="1151" w:right="1360" w:firstLine="566"/>
        <w:jc w:val="both"/>
      </w:pPr>
      <w:r>
        <w:rPr/>
        <w:t>Dasar dari sistem endokrin adalah hormon dan kelenjar (glandula), sebagai senyawa kimia perantara, hormon akan memberikan informasi dan instruksi dari sel satu ke sel lainnya. Banyak hormon yang berbeda- beda masuk ke aliran darah, tetapi masing-masing tipe hormon tersebut bekerja dan memberikan pengaruhnya hanya untuk sel tertentu.</w:t>
      </w:r>
    </w:p>
    <w:p>
      <w:pPr>
        <w:pStyle w:val="BodyText"/>
        <w:rPr>
          <w:sz w:val="26"/>
        </w:rPr>
      </w:pPr>
    </w:p>
    <w:p>
      <w:pPr>
        <w:pStyle w:val="ListParagraph"/>
        <w:numPr>
          <w:ilvl w:val="0"/>
          <w:numId w:val="9"/>
        </w:numPr>
        <w:tabs>
          <w:tab w:pos="869" w:val="left" w:leader="none"/>
        </w:tabs>
        <w:spacing w:line="240" w:lineRule="auto" w:before="233" w:after="0"/>
        <w:ind w:left="868" w:right="0" w:hanging="287"/>
        <w:jc w:val="left"/>
        <w:rPr>
          <w:i/>
          <w:sz w:val="24"/>
        </w:rPr>
      </w:pPr>
      <w:r>
        <w:rPr>
          <w:i/>
          <w:sz w:val="24"/>
        </w:rPr>
        <w:t>Sel-sel Penyusun Organ</w:t>
      </w:r>
      <w:r>
        <w:rPr>
          <w:i/>
          <w:spacing w:val="2"/>
          <w:sz w:val="24"/>
        </w:rPr>
        <w:t> </w:t>
      </w:r>
      <w:r>
        <w:rPr>
          <w:i/>
          <w:sz w:val="24"/>
        </w:rPr>
        <w:t>Endokrin</w:t>
      </w:r>
    </w:p>
    <w:p>
      <w:pPr>
        <w:pStyle w:val="BodyText"/>
        <w:spacing w:before="140"/>
        <w:ind w:left="868"/>
        <w:jc w:val="both"/>
      </w:pPr>
      <w:r>
        <w:rPr/>
        <w:t>Sel-sel penyusun organ endokrin dapat dibedakan menjadi dua, yaitu :</w:t>
      </w:r>
    </w:p>
    <w:p>
      <w:pPr>
        <w:pStyle w:val="BodyText"/>
      </w:pPr>
    </w:p>
    <w:p>
      <w:pPr>
        <w:pStyle w:val="ListParagraph"/>
        <w:numPr>
          <w:ilvl w:val="1"/>
          <w:numId w:val="9"/>
        </w:numPr>
        <w:tabs>
          <w:tab w:pos="1152" w:val="left" w:leader="none"/>
        </w:tabs>
        <w:spacing w:line="360" w:lineRule="auto" w:before="0" w:after="0"/>
        <w:ind w:left="1151" w:right="1361" w:hanging="284"/>
        <w:jc w:val="both"/>
        <w:rPr>
          <w:sz w:val="24"/>
        </w:rPr>
      </w:pPr>
      <w:r>
        <w:rPr>
          <w:sz w:val="24"/>
        </w:rPr>
        <w:t>Sel Neusekretori adalah sel yang berbentuk seperti sel saraf, tetapi berfungsi sebagai penghasil hormon. Contoh sel neusekretori ialah sel saraf pada hipotalamus. Sel tersebut memperhatikan fungsi endokrin sehingga dapat juga disebut sebagai sel neuroendokrin. Sesungguhnya semua sel yang dapat menghasilkan sekret disebut sebagai sel sekretori. Oleh karena itu, sel saraf seperti yang terdapat pada hipotalamus disebut sel</w:t>
      </w:r>
      <w:r>
        <w:rPr>
          <w:spacing w:val="-8"/>
          <w:sz w:val="24"/>
        </w:rPr>
        <w:t> </w:t>
      </w:r>
      <w:r>
        <w:rPr>
          <w:sz w:val="24"/>
        </w:rPr>
        <w:t>neusekretori.</w:t>
      </w:r>
    </w:p>
    <w:p>
      <w:pPr>
        <w:spacing w:after="0" w:line="360" w:lineRule="auto"/>
        <w:jc w:val="both"/>
        <w:rPr>
          <w:sz w:val="24"/>
        </w:rPr>
        <w:sectPr>
          <w:headerReference w:type="default" r:id="rId98"/>
          <w:footerReference w:type="default" r:id="rId99"/>
          <w:pgSz w:w="11920" w:h="16850"/>
          <w:pgMar w:header="0" w:footer="1376" w:top="1360" w:bottom="1560" w:left="1520" w:right="800"/>
          <w:pgNumType w:start="32"/>
        </w:sectPr>
      </w:pPr>
    </w:p>
    <w:p>
      <w:pPr>
        <w:pStyle w:val="ListParagraph"/>
        <w:numPr>
          <w:ilvl w:val="1"/>
          <w:numId w:val="9"/>
        </w:numPr>
        <w:tabs>
          <w:tab w:pos="1152" w:val="left" w:leader="none"/>
        </w:tabs>
        <w:spacing w:line="360" w:lineRule="auto" w:before="74" w:after="0"/>
        <w:ind w:left="1151" w:right="1359" w:hanging="284"/>
        <w:jc w:val="both"/>
        <w:rPr>
          <w:sz w:val="24"/>
        </w:rPr>
      </w:pPr>
      <w:r>
        <w:rPr>
          <w:sz w:val="24"/>
        </w:rPr>
        <w:t>Sel endokrin sejati disebut juga sel endokrin kelasik yaitu sel endokrin yang benar- benar berfungsi sebagai penghasil hormon, tidak memiliki bentuk seperti sel saraf. Kelenjar endokrin sejati melepaskan hormon yang dihasilkannya secara langsung ke dalam darah (cairan</w:t>
      </w:r>
      <w:r>
        <w:rPr>
          <w:spacing w:val="-11"/>
          <w:sz w:val="24"/>
        </w:rPr>
        <w:t> </w:t>
      </w:r>
      <w:r>
        <w:rPr>
          <w:sz w:val="24"/>
        </w:rPr>
        <w:t>tubuh).</w:t>
      </w:r>
    </w:p>
    <w:p>
      <w:pPr>
        <w:pStyle w:val="BodyText"/>
        <w:rPr>
          <w:sz w:val="26"/>
        </w:rPr>
      </w:pPr>
    </w:p>
    <w:p>
      <w:pPr>
        <w:pStyle w:val="ListParagraph"/>
        <w:numPr>
          <w:ilvl w:val="0"/>
          <w:numId w:val="9"/>
        </w:numPr>
        <w:tabs>
          <w:tab w:pos="869" w:val="left" w:leader="none"/>
        </w:tabs>
        <w:spacing w:line="240" w:lineRule="auto" w:before="192" w:after="0"/>
        <w:ind w:left="868" w:right="0" w:hanging="287"/>
        <w:jc w:val="left"/>
        <w:rPr>
          <w:i/>
          <w:sz w:val="24"/>
        </w:rPr>
      </w:pPr>
      <w:r>
        <w:rPr>
          <w:i/>
          <w:sz w:val="24"/>
        </w:rPr>
        <w:t>Klasifikasi, Fungsi, dan Sifat Hormon</w:t>
      </w:r>
    </w:p>
    <w:p>
      <w:pPr>
        <w:pStyle w:val="BodyText"/>
        <w:spacing w:line="360" w:lineRule="auto" w:before="139" w:after="8"/>
        <w:ind w:left="868" w:right="1414"/>
      </w:pPr>
      <w:r>
        <w:rPr/>
        <w:t>Berdasarkan hakekat kimianya, hormon dapat diklasifikasikan menjadi tiga, yaitu hormon peptide dan protein, steroid, dan turunan tirosin.</w:t>
      </w:r>
    </w:p>
    <w:tbl>
      <w:tblPr>
        <w:tblW w:w="0" w:type="auto"/>
        <w:jc w:val="left"/>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3"/>
        <w:gridCol w:w="2081"/>
        <w:gridCol w:w="2093"/>
        <w:gridCol w:w="2117"/>
      </w:tblGrid>
      <w:tr>
        <w:trPr>
          <w:trHeight w:val="948" w:hRule="atLeast"/>
        </w:trPr>
        <w:tc>
          <w:tcPr>
            <w:tcW w:w="1863" w:type="dxa"/>
            <w:shd w:val="clear" w:color="auto" w:fill="DBE4F0"/>
          </w:tcPr>
          <w:p>
            <w:pPr>
              <w:pStyle w:val="TableParagraph"/>
              <w:spacing w:before="3"/>
              <w:rPr>
                <w:sz w:val="36"/>
              </w:rPr>
            </w:pPr>
          </w:p>
          <w:p>
            <w:pPr>
              <w:pStyle w:val="TableParagraph"/>
              <w:ind w:left="523"/>
              <w:rPr>
                <w:b/>
                <w:sz w:val="24"/>
              </w:rPr>
            </w:pPr>
            <w:r>
              <w:rPr>
                <w:b/>
                <w:sz w:val="24"/>
              </w:rPr>
              <w:t>Steroid</w:t>
            </w:r>
          </w:p>
        </w:tc>
        <w:tc>
          <w:tcPr>
            <w:tcW w:w="2081" w:type="dxa"/>
            <w:tcBorders>
              <w:right w:val="single" w:sz="6" w:space="0" w:color="000000"/>
            </w:tcBorders>
            <w:shd w:val="clear" w:color="auto" w:fill="DBE4F0"/>
          </w:tcPr>
          <w:p>
            <w:pPr>
              <w:pStyle w:val="TableParagraph"/>
              <w:spacing w:before="3"/>
              <w:rPr>
                <w:sz w:val="36"/>
              </w:rPr>
            </w:pPr>
          </w:p>
          <w:p>
            <w:pPr>
              <w:pStyle w:val="TableParagraph"/>
              <w:ind w:left="611"/>
              <w:rPr>
                <w:b/>
                <w:sz w:val="24"/>
              </w:rPr>
            </w:pPr>
            <w:r>
              <w:rPr>
                <w:b/>
                <w:sz w:val="24"/>
              </w:rPr>
              <w:t>Peptida</w:t>
            </w:r>
          </w:p>
        </w:tc>
        <w:tc>
          <w:tcPr>
            <w:tcW w:w="2093" w:type="dxa"/>
            <w:tcBorders>
              <w:left w:val="single" w:sz="6" w:space="0" w:color="000000"/>
            </w:tcBorders>
            <w:shd w:val="clear" w:color="auto" w:fill="DBE4F0"/>
          </w:tcPr>
          <w:p>
            <w:pPr>
              <w:pStyle w:val="TableParagraph"/>
              <w:spacing w:before="3"/>
              <w:rPr>
                <w:sz w:val="36"/>
              </w:rPr>
            </w:pPr>
          </w:p>
          <w:p>
            <w:pPr>
              <w:pStyle w:val="TableParagraph"/>
              <w:ind w:left="319"/>
              <w:rPr>
                <w:b/>
                <w:sz w:val="24"/>
              </w:rPr>
            </w:pPr>
            <w:r>
              <w:rPr>
                <w:b/>
                <w:sz w:val="24"/>
              </w:rPr>
              <w:t>Protein Besar</w:t>
            </w:r>
          </w:p>
        </w:tc>
        <w:tc>
          <w:tcPr>
            <w:tcW w:w="2117" w:type="dxa"/>
            <w:shd w:val="clear" w:color="auto" w:fill="DBE4F0"/>
          </w:tcPr>
          <w:p>
            <w:pPr>
              <w:pStyle w:val="TableParagraph"/>
              <w:spacing w:line="412" w:lineRule="exact" w:before="14"/>
              <w:ind w:left="722" w:right="526" w:hanging="82"/>
              <w:rPr>
                <w:b/>
                <w:sz w:val="24"/>
              </w:rPr>
            </w:pPr>
            <w:r>
              <w:rPr>
                <w:b/>
                <w:sz w:val="24"/>
              </w:rPr>
              <w:t>Turunan Tirosin</w:t>
            </w:r>
          </w:p>
        </w:tc>
      </w:tr>
      <w:tr>
        <w:trPr>
          <w:trHeight w:val="4140" w:hRule="atLeast"/>
        </w:trPr>
        <w:tc>
          <w:tcPr>
            <w:tcW w:w="1863" w:type="dxa"/>
          </w:tcPr>
          <w:p>
            <w:pPr>
              <w:pStyle w:val="TableParagraph"/>
              <w:spacing w:line="360" w:lineRule="auto"/>
              <w:ind w:left="112" w:right="321"/>
              <w:rPr>
                <w:sz w:val="24"/>
              </w:rPr>
            </w:pPr>
            <w:r>
              <w:rPr>
                <w:sz w:val="24"/>
              </w:rPr>
              <w:t>Testosteron Esterogen Progesteron Kortikosteroid Vitamin D-3</w:t>
            </w:r>
          </w:p>
        </w:tc>
        <w:tc>
          <w:tcPr>
            <w:tcW w:w="2081" w:type="dxa"/>
            <w:tcBorders>
              <w:right w:val="single" w:sz="6" w:space="0" w:color="000000"/>
            </w:tcBorders>
          </w:tcPr>
          <w:p>
            <w:pPr>
              <w:pStyle w:val="TableParagraph"/>
              <w:spacing w:line="360" w:lineRule="auto"/>
              <w:ind w:left="179" w:right="616"/>
              <w:rPr>
                <w:sz w:val="24"/>
              </w:rPr>
            </w:pPr>
            <w:r>
              <w:rPr>
                <w:sz w:val="24"/>
              </w:rPr>
              <w:t>Hormon Hipotalamus Angiotensin Somatostatin Gastrin Sekretin Glukagon Kalsitonin Insulin</w:t>
            </w:r>
          </w:p>
          <w:p>
            <w:pPr>
              <w:pStyle w:val="TableParagraph"/>
              <w:spacing w:line="275" w:lineRule="exact"/>
              <w:ind w:left="179"/>
              <w:rPr>
                <w:sz w:val="24"/>
              </w:rPr>
            </w:pPr>
            <w:r>
              <w:rPr>
                <w:sz w:val="24"/>
              </w:rPr>
              <w:t>Parathormon</w:t>
            </w:r>
          </w:p>
        </w:tc>
        <w:tc>
          <w:tcPr>
            <w:tcW w:w="2093" w:type="dxa"/>
            <w:tcBorders>
              <w:left w:val="single" w:sz="6" w:space="0" w:color="000000"/>
            </w:tcBorders>
          </w:tcPr>
          <w:p>
            <w:pPr>
              <w:pStyle w:val="TableParagraph"/>
              <w:spacing w:line="360" w:lineRule="auto"/>
              <w:ind w:left="191" w:right="589"/>
              <w:rPr>
                <w:sz w:val="24"/>
              </w:rPr>
            </w:pPr>
            <w:r>
              <w:rPr>
                <w:sz w:val="24"/>
              </w:rPr>
              <w:t>Hormon Pertumbuhan Prolaktin</w:t>
            </w:r>
          </w:p>
          <w:p>
            <w:pPr>
              <w:pStyle w:val="TableParagraph"/>
              <w:spacing w:line="360" w:lineRule="auto"/>
              <w:ind w:left="191" w:right="1416"/>
              <w:rPr>
                <w:sz w:val="24"/>
              </w:rPr>
            </w:pPr>
            <w:r>
              <w:rPr>
                <w:sz w:val="24"/>
              </w:rPr>
              <w:t>LH FSH TSH</w:t>
            </w:r>
          </w:p>
        </w:tc>
        <w:tc>
          <w:tcPr>
            <w:tcW w:w="2117" w:type="dxa"/>
          </w:tcPr>
          <w:p>
            <w:pPr>
              <w:pStyle w:val="TableParagraph"/>
              <w:spacing w:line="360" w:lineRule="auto"/>
              <w:ind w:left="225" w:right="342"/>
              <w:rPr>
                <w:sz w:val="24"/>
              </w:rPr>
            </w:pPr>
            <w:r>
              <w:rPr>
                <w:sz w:val="24"/>
              </w:rPr>
              <w:t>Katekolamin, meliputi : Noradrenalin Adrenalin Hormon Tiroid, meliputi : Tiroksin (T4) Triiodotironin (T3)</w:t>
            </w:r>
          </w:p>
        </w:tc>
      </w:tr>
    </w:tbl>
    <w:p>
      <w:pPr>
        <w:pStyle w:val="BodyText"/>
        <w:spacing w:before="2"/>
        <w:rPr>
          <w:sz w:val="36"/>
        </w:rPr>
      </w:pPr>
    </w:p>
    <w:p>
      <w:pPr>
        <w:pStyle w:val="BodyText"/>
        <w:spacing w:line="360" w:lineRule="auto"/>
        <w:ind w:left="1151" w:right="1357"/>
        <w:jc w:val="both"/>
      </w:pPr>
      <w:r>
        <w:rPr/>
        <w:t>Selain berbagai hormon yang telah disebutkan di atas, terdapat sejumlah zat kimia yang menyerupai hormon, antara lain :</w:t>
      </w:r>
    </w:p>
    <w:p>
      <w:pPr>
        <w:pStyle w:val="ListParagraph"/>
        <w:numPr>
          <w:ilvl w:val="1"/>
          <w:numId w:val="9"/>
        </w:numPr>
        <w:tabs>
          <w:tab w:pos="1433" w:val="left" w:leader="none"/>
        </w:tabs>
        <w:spacing w:line="360" w:lineRule="auto" w:before="1" w:after="0"/>
        <w:ind w:left="1432" w:right="1361" w:hanging="281"/>
        <w:jc w:val="both"/>
        <w:rPr>
          <w:sz w:val="24"/>
        </w:rPr>
      </w:pPr>
      <w:r>
        <w:rPr>
          <w:sz w:val="24"/>
        </w:rPr>
        <w:t>Hormon </w:t>
      </w:r>
      <w:r>
        <w:rPr>
          <w:i/>
          <w:sz w:val="24"/>
        </w:rPr>
        <w:t>Thymic </w:t>
      </w:r>
      <w:r>
        <w:rPr>
          <w:sz w:val="24"/>
        </w:rPr>
        <w:t>yaitu hormon dari kelenjar timus (</w:t>
      </w:r>
      <w:r>
        <w:rPr>
          <w:i/>
          <w:sz w:val="24"/>
        </w:rPr>
        <w:t>thymus</w:t>
      </w:r>
      <w:r>
        <w:rPr>
          <w:sz w:val="24"/>
        </w:rPr>
        <w:t>), berperan untuk mempengaruhi perkembangan sel limfosit B menjadi sel plasma, yaitu sel penghasil</w:t>
      </w:r>
      <w:r>
        <w:rPr>
          <w:spacing w:val="4"/>
          <w:sz w:val="24"/>
        </w:rPr>
        <w:t> </w:t>
      </w:r>
      <w:r>
        <w:rPr>
          <w:sz w:val="24"/>
        </w:rPr>
        <w:t>antibodi.</w:t>
      </w:r>
    </w:p>
    <w:p>
      <w:pPr>
        <w:pStyle w:val="ListParagraph"/>
        <w:numPr>
          <w:ilvl w:val="1"/>
          <w:numId w:val="9"/>
        </w:numPr>
        <w:tabs>
          <w:tab w:pos="1433" w:val="left" w:leader="none"/>
        </w:tabs>
        <w:spacing w:line="360" w:lineRule="auto" w:before="0" w:after="0"/>
        <w:ind w:left="1432" w:right="1361" w:hanging="281"/>
        <w:jc w:val="both"/>
        <w:rPr>
          <w:sz w:val="24"/>
        </w:rPr>
      </w:pPr>
      <w:r>
        <w:rPr>
          <w:sz w:val="24"/>
        </w:rPr>
        <w:t>Hormon </w:t>
      </w:r>
      <w:r>
        <w:rPr>
          <w:i/>
          <w:sz w:val="24"/>
        </w:rPr>
        <w:t>Brakidin </w:t>
      </w:r>
      <w:r>
        <w:rPr>
          <w:sz w:val="24"/>
        </w:rPr>
        <w:t>yaitu hormon yang dihasilkan oleh kelenjar yang sedang aktif bekerja sebagai vasodilator (yang menyebabkan pembuluh darah membesar) sehingga dapat meningkatkan aliran darah dan merangsang pengeluaran keringat dan air ludah dalam jumlah lebih</w:t>
      </w:r>
      <w:r>
        <w:rPr>
          <w:spacing w:val="-1"/>
          <w:sz w:val="24"/>
        </w:rPr>
        <w:t> </w:t>
      </w:r>
      <w:r>
        <w:rPr>
          <w:sz w:val="24"/>
        </w:rPr>
        <w:t>banyak.</w:t>
      </w:r>
    </w:p>
    <w:p>
      <w:pPr>
        <w:pStyle w:val="ListParagraph"/>
        <w:numPr>
          <w:ilvl w:val="1"/>
          <w:numId w:val="9"/>
        </w:numPr>
        <w:tabs>
          <w:tab w:pos="1426" w:val="left" w:leader="none"/>
        </w:tabs>
        <w:spacing w:line="240" w:lineRule="auto" w:before="0" w:after="0"/>
        <w:ind w:left="1425" w:right="0" w:hanging="275"/>
        <w:jc w:val="both"/>
        <w:rPr>
          <w:sz w:val="24"/>
        </w:rPr>
      </w:pPr>
      <w:r>
        <w:rPr>
          <w:sz w:val="24"/>
        </w:rPr>
        <w:t>Hormon </w:t>
      </w:r>
      <w:r>
        <w:rPr>
          <w:i/>
          <w:sz w:val="24"/>
        </w:rPr>
        <w:t>Eritropuitin </w:t>
      </w:r>
      <w:r>
        <w:rPr>
          <w:sz w:val="24"/>
        </w:rPr>
        <w:t>merupakan glikoprotein yang proses</w:t>
      </w:r>
      <w:r>
        <w:rPr>
          <w:spacing w:val="6"/>
          <w:sz w:val="24"/>
        </w:rPr>
        <w:t> </w:t>
      </w:r>
      <w:r>
        <w:rPr>
          <w:sz w:val="24"/>
        </w:rPr>
        <w:t>sintesisnya</w:t>
      </w:r>
    </w:p>
    <w:p>
      <w:pPr>
        <w:spacing w:after="0" w:line="240" w:lineRule="auto"/>
        <w:jc w:val="both"/>
        <w:rPr>
          <w:sz w:val="24"/>
        </w:rPr>
        <w:sectPr>
          <w:headerReference w:type="default" r:id="rId100"/>
          <w:footerReference w:type="default" r:id="rId101"/>
          <w:pgSz w:w="11920" w:h="16850"/>
          <w:pgMar w:header="0" w:footer="1376" w:top="1360" w:bottom="1560" w:left="1520" w:right="800"/>
          <w:pgNumType w:start="33"/>
        </w:sectPr>
      </w:pPr>
    </w:p>
    <w:p>
      <w:pPr>
        <w:pStyle w:val="BodyText"/>
        <w:spacing w:line="360" w:lineRule="auto" w:before="74"/>
        <w:ind w:left="1432" w:right="1362"/>
        <w:jc w:val="both"/>
      </w:pPr>
      <w:r>
        <w:rPr/>
        <w:t>melibatkan hati dan ginjal, hormon ini dapat merangsang pusat pembentukan sal darah di sumsum tulang sehingga tubuh akan menghasilkan sel darah merah dalam jumlah yang lebih banyak. Hal ini bermanfaat dalam meningkatkan jumlah oksigen yang dapat diangkut oleh darah.</w:t>
      </w:r>
    </w:p>
    <w:p>
      <w:pPr>
        <w:pStyle w:val="ListParagraph"/>
        <w:numPr>
          <w:ilvl w:val="1"/>
          <w:numId w:val="9"/>
        </w:numPr>
        <w:tabs>
          <w:tab w:pos="1483" w:val="left" w:leader="none"/>
        </w:tabs>
        <w:spacing w:line="360" w:lineRule="auto" w:before="0" w:after="0"/>
        <w:ind w:left="1432" w:right="1363" w:hanging="281"/>
        <w:jc w:val="both"/>
        <w:rPr>
          <w:sz w:val="24"/>
        </w:rPr>
      </w:pPr>
      <w:r>
        <w:rPr/>
        <w:tab/>
      </w:r>
      <w:r>
        <w:rPr>
          <w:sz w:val="24"/>
        </w:rPr>
        <w:t>Hormon </w:t>
      </w:r>
      <w:r>
        <w:rPr>
          <w:i/>
          <w:sz w:val="24"/>
        </w:rPr>
        <w:t>Prostaglin, Eritropuitin, Histamin, Kinin</w:t>
      </w:r>
      <w:r>
        <w:rPr>
          <w:sz w:val="24"/>
        </w:rPr>
        <w:t>, dan </w:t>
      </w:r>
      <w:r>
        <w:rPr>
          <w:i/>
          <w:sz w:val="24"/>
        </w:rPr>
        <w:t>Renin </w:t>
      </w:r>
      <w:r>
        <w:rPr>
          <w:sz w:val="24"/>
        </w:rPr>
        <w:t>dapat disintesis secara secara luas oleh berbagai jaringan atau organ yang sebenarnya tidak berfungsi sebagai organ</w:t>
      </w:r>
      <w:r>
        <w:rPr>
          <w:spacing w:val="2"/>
          <w:sz w:val="24"/>
        </w:rPr>
        <w:t> </w:t>
      </w:r>
      <w:r>
        <w:rPr>
          <w:sz w:val="24"/>
        </w:rPr>
        <w:t>endokrin.</w:t>
      </w:r>
    </w:p>
    <w:p>
      <w:pPr>
        <w:pStyle w:val="ListParagraph"/>
        <w:numPr>
          <w:ilvl w:val="1"/>
          <w:numId w:val="9"/>
        </w:numPr>
        <w:tabs>
          <w:tab w:pos="1433" w:val="left" w:leader="none"/>
        </w:tabs>
        <w:spacing w:line="360" w:lineRule="auto" w:before="77" w:after="0"/>
        <w:ind w:left="1432" w:right="1364" w:hanging="281"/>
        <w:jc w:val="both"/>
        <w:rPr>
          <w:sz w:val="24"/>
        </w:rPr>
      </w:pPr>
      <w:r>
        <w:rPr>
          <w:sz w:val="24"/>
        </w:rPr>
        <w:t>Hormon </w:t>
      </w:r>
      <w:r>
        <w:rPr>
          <w:i/>
          <w:sz w:val="24"/>
        </w:rPr>
        <w:t>Feromon </w:t>
      </w:r>
      <w:r>
        <w:rPr>
          <w:sz w:val="24"/>
        </w:rPr>
        <w:t>yaitu suatu senyawa kimia spesifik yang dilepaskan oleh tubuh ke lingkungan dan dapat menimbulkan respons perilaku, perkembangan, reproduktif. Untuk memberikan daya tarik seksual, menandai daerah kekuasaan, mengenali individu lain dalam spesies yang sama dan berperan penting dalam sinkronisasi siklus</w:t>
      </w:r>
      <w:r>
        <w:rPr>
          <w:spacing w:val="-9"/>
          <w:sz w:val="24"/>
        </w:rPr>
        <w:t> </w:t>
      </w:r>
      <w:r>
        <w:rPr>
          <w:sz w:val="24"/>
        </w:rPr>
        <w:t>seksual.</w:t>
      </w:r>
    </w:p>
    <w:p>
      <w:pPr>
        <w:pStyle w:val="ListParagraph"/>
        <w:numPr>
          <w:ilvl w:val="0"/>
          <w:numId w:val="9"/>
        </w:numPr>
        <w:tabs>
          <w:tab w:pos="869" w:val="left" w:leader="none"/>
        </w:tabs>
        <w:spacing w:line="240" w:lineRule="auto" w:before="121" w:after="0"/>
        <w:ind w:left="868" w:right="0" w:hanging="287"/>
        <w:jc w:val="both"/>
        <w:rPr>
          <w:i/>
          <w:sz w:val="24"/>
        </w:rPr>
      </w:pPr>
      <w:r>
        <w:rPr>
          <w:i/>
          <w:sz w:val="24"/>
        </w:rPr>
        <w:t>Jenis Kelenjar Endokrin</w:t>
      </w:r>
    </w:p>
    <w:p>
      <w:pPr>
        <w:pStyle w:val="BodyText"/>
        <w:rPr>
          <w:i/>
          <w:sz w:val="26"/>
        </w:rPr>
      </w:pPr>
    </w:p>
    <w:p>
      <w:pPr>
        <w:pStyle w:val="BodyText"/>
        <w:spacing w:before="9"/>
        <w:rPr>
          <w:i/>
          <w:sz w:val="22"/>
        </w:rPr>
      </w:pPr>
    </w:p>
    <w:p>
      <w:pPr>
        <w:pStyle w:val="Heading2"/>
        <w:numPr>
          <w:ilvl w:val="1"/>
          <w:numId w:val="9"/>
        </w:numPr>
        <w:tabs>
          <w:tab w:pos="1152" w:val="left" w:leader="none"/>
        </w:tabs>
        <w:spacing w:line="240" w:lineRule="auto" w:before="0" w:after="0"/>
        <w:ind w:left="1151" w:right="0" w:hanging="284"/>
        <w:jc w:val="left"/>
      </w:pPr>
      <w:r>
        <w:rPr/>
        <w:t>Hipofisis</w:t>
      </w:r>
    </w:p>
    <w:p>
      <w:pPr>
        <w:pStyle w:val="BodyText"/>
        <w:spacing w:before="7"/>
        <w:rPr>
          <w:b/>
          <w:sz w:val="23"/>
        </w:rPr>
      </w:pPr>
    </w:p>
    <w:p>
      <w:pPr>
        <w:spacing w:line="360" w:lineRule="auto" w:before="0"/>
        <w:ind w:left="1151" w:right="1360" w:firstLine="566"/>
        <w:jc w:val="both"/>
        <w:rPr>
          <w:sz w:val="24"/>
        </w:rPr>
      </w:pPr>
      <w:r>
        <w:rPr>
          <w:i/>
          <w:sz w:val="24"/>
        </w:rPr>
        <w:t>Hypofisis cerebri </w:t>
      </w:r>
      <w:r>
        <w:rPr>
          <w:sz w:val="24"/>
        </w:rPr>
        <w:t>atau glandula tari adalah struktur lonjong kecil yang melekat pada permukaan bawah otak melalui infundibulum. Lokasinya sangat terlindungi baik yaitu terletak pada </w:t>
      </w:r>
      <w:r>
        <w:rPr>
          <w:i/>
          <w:sz w:val="24"/>
        </w:rPr>
        <w:t>sellatur cicaossis </w:t>
      </w:r>
      <w:r>
        <w:rPr>
          <w:i/>
          <w:sz w:val="24"/>
        </w:rPr>
        <w:t>sphenoidalis</w:t>
      </w:r>
      <w:r>
        <w:rPr>
          <w:sz w:val="24"/>
        </w:rPr>
        <w:t>. Disebut </w:t>
      </w:r>
      <w:r>
        <w:rPr>
          <w:i/>
          <w:sz w:val="24"/>
        </w:rPr>
        <w:t>master endocrine gland </w:t>
      </w:r>
      <w:r>
        <w:rPr>
          <w:sz w:val="24"/>
        </w:rPr>
        <w:t>karena hormon yang dihasilkan kelenjar ini banyak mempengaruhi kelenjar endokrin lainnya.</w:t>
      </w:r>
    </w:p>
    <w:p>
      <w:pPr>
        <w:pStyle w:val="BodyText"/>
        <w:spacing w:line="360" w:lineRule="auto"/>
        <w:ind w:left="1151" w:right="1355" w:firstLine="566"/>
        <w:jc w:val="both"/>
      </w:pPr>
      <w:r>
        <w:rPr/>
        <w:t>Kelenjar ini terletak di sela tursika, </w:t>
      </w:r>
      <w:r>
        <w:rPr>
          <w:i/>
        </w:rPr>
        <w:t>lekul kasos spenoidalis basis </w:t>
      </w:r>
      <w:r>
        <w:rPr>
          <w:i/>
        </w:rPr>
        <w:t>crania</w:t>
      </w:r>
      <w:r>
        <w:rPr/>
        <w:t>. Berbentuk oval dengan diameter kira-kira 1 cm dan dibagi atas dua lobuslobus anterior, merupakan bagian terbesar dari hipofise kira- kira 2/3 bagian dari hipofise pada dasar otak besar dan menghasilkan bermacam-macam hormon yang mengatur kegiatan kelenjar lainnya. Oleh karena itu, kelenjar hipofisis disebut </w:t>
      </w:r>
      <w:r>
        <w:rPr>
          <w:i/>
        </w:rPr>
        <w:t>master</w:t>
      </w:r>
      <w:r>
        <w:rPr>
          <w:i/>
          <w:spacing w:val="2"/>
        </w:rPr>
        <w:t> </w:t>
      </w:r>
      <w:r>
        <w:rPr>
          <w:i/>
        </w:rPr>
        <w:t>gland</w:t>
      </w:r>
      <w:r>
        <w:rPr/>
        <w:t>.</w:t>
      </w:r>
    </w:p>
    <w:p>
      <w:pPr>
        <w:pStyle w:val="BodyText"/>
        <w:spacing w:line="360" w:lineRule="auto"/>
        <w:ind w:left="1151" w:right="1364" w:firstLine="566"/>
        <w:jc w:val="both"/>
      </w:pPr>
      <w:r>
        <w:rPr/>
        <w:t>Kelenjar hipofisis dibagi menjadi tiga bagian, yaitu bagian anterior, bagian tengah, dan bagian posterior.</w:t>
      </w:r>
    </w:p>
    <w:p>
      <w:pPr>
        <w:pStyle w:val="ListParagraph"/>
        <w:numPr>
          <w:ilvl w:val="2"/>
          <w:numId w:val="9"/>
        </w:numPr>
        <w:tabs>
          <w:tab w:pos="1512" w:val="left" w:leader="none"/>
        </w:tabs>
        <w:spacing w:line="360" w:lineRule="auto" w:before="0" w:after="0"/>
        <w:ind w:left="1511" w:right="1361" w:hanging="360"/>
        <w:jc w:val="both"/>
        <w:rPr>
          <w:sz w:val="24"/>
        </w:rPr>
      </w:pPr>
      <w:r>
        <w:rPr>
          <w:b/>
          <w:sz w:val="24"/>
        </w:rPr>
        <w:t>Hipofisis bagian anterior</w:t>
      </w:r>
      <w:r>
        <w:rPr>
          <w:sz w:val="24"/>
        </w:rPr>
        <w:t>, hormon yang dihasilkan kelenjar  hipofisis bagian anterior, terdiri dari</w:t>
      </w:r>
      <w:r>
        <w:rPr>
          <w:spacing w:val="1"/>
          <w:sz w:val="24"/>
        </w:rPr>
        <w:t> </w:t>
      </w:r>
      <w:r>
        <w:rPr>
          <w:sz w:val="24"/>
        </w:rPr>
        <w:t>:</w:t>
      </w:r>
    </w:p>
    <w:p>
      <w:pPr>
        <w:pStyle w:val="ListParagraph"/>
        <w:numPr>
          <w:ilvl w:val="3"/>
          <w:numId w:val="9"/>
        </w:numPr>
        <w:tabs>
          <w:tab w:pos="1718" w:val="left" w:leader="none"/>
        </w:tabs>
        <w:spacing w:line="294" w:lineRule="exact" w:before="0" w:after="0"/>
        <w:ind w:left="1718" w:right="0" w:hanging="284"/>
        <w:jc w:val="both"/>
        <w:rPr>
          <w:sz w:val="24"/>
        </w:rPr>
      </w:pPr>
      <w:r>
        <w:rPr>
          <w:sz w:val="24"/>
        </w:rPr>
        <w:t>Hormon </w:t>
      </w:r>
      <w:r>
        <w:rPr>
          <w:i/>
          <w:sz w:val="24"/>
        </w:rPr>
        <w:t>Somatotropin </w:t>
      </w:r>
      <w:r>
        <w:rPr>
          <w:sz w:val="24"/>
        </w:rPr>
        <w:t>(untuk pembelahan</w:t>
      </w:r>
      <w:r>
        <w:rPr>
          <w:spacing w:val="-2"/>
          <w:sz w:val="24"/>
        </w:rPr>
        <w:t> </w:t>
      </w:r>
      <w:r>
        <w:rPr>
          <w:sz w:val="24"/>
        </w:rPr>
        <w:t>sel,pertumbuhan)</w:t>
      </w:r>
    </w:p>
    <w:p>
      <w:pPr>
        <w:spacing w:after="0" w:line="294" w:lineRule="exact"/>
        <w:jc w:val="both"/>
        <w:rPr>
          <w:sz w:val="24"/>
        </w:rPr>
        <w:sectPr>
          <w:headerReference w:type="default" r:id="rId102"/>
          <w:footerReference w:type="default" r:id="rId103"/>
          <w:pgSz w:w="11920" w:h="16850"/>
          <w:pgMar w:header="0" w:footer="1376" w:top="1360" w:bottom="1560" w:left="1520" w:right="800"/>
          <w:pgNumType w:start="34"/>
        </w:sectPr>
      </w:pPr>
    </w:p>
    <w:p>
      <w:pPr>
        <w:pStyle w:val="ListParagraph"/>
        <w:numPr>
          <w:ilvl w:val="3"/>
          <w:numId w:val="9"/>
        </w:numPr>
        <w:tabs>
          <w:tab w:pos="1718" w:val="left" w:leader="none"/>
        </w:tabs>
        <w:spacing w:line="352" w:lineRule="auto" w:before="73" w:after="0"/>
        <w:ind w:left="1718" w:right="501" w:hanging="284"/>
        <w:jc w:val="left"/>
        <w:rPr>
          <w:sz w:val="24"/>
        </w:rPr>
      </w:pPr>
      <w:r>
        <w:rPr>
          <w:sz w:val="24"/>
        </w:rPr>
        <w:t>Hormon </w:t>
      </w:r>
      <w:r>
        <w:rPr>
          <w:i/>
          <w:sz w:val="24"/>
        </w:rPr>
        <w:t>Tirotropin </w:t>
      </w:r>
      <w:r>
        <w:rPr>
          <w:sz w:val="24"/>
        </w:rPr>
        <w:t>(sintesis hormon tiroksin dan pengambilan unsur yodium)</w:t>
      </w:r>
    </w:p>
    <w:p>
      <w:pPr>
        <w:pStyle w:val="ListParagraph"/>
        <w:numPr>
          <w:ilvl w:val="3"/>
          <w:numId w:val="9"/>
        </w:numPr>
        <w:tabs>
          <w:tab w:pos="1718" w:val="left" w:leader="none"/>
          <w:tab w:pos="2791" w:val="left" w:leader="none"/>
          <w:tab w:pos="5040" w:val="left" w:leader="none"/>
          <w:tab w:pos="6472" w:val="left" w:leader="none"/>
          <w:tab w:pos="7516" w:val="left" w:leader="none"/>
        </w:tabs>
        <w:spacing w:line="352" w:lineRule="auto" w:before="142" w:after="0"/>
        <w:ind w:left="1794" w:right="1363" w:hanging="360"/>
        <w:jc w:val="left"/>
        <w:rPr>
          <w:sz w:val="24"/>
        </w:rPr>
      </w:pPr>
      <w:r>
        <w:rPr>
          <w:sz w:val="24"/>
        </w:rPr>
        <w:t>Hormon</w:t>
        <w:tab/>
      </w:r>
      <w:r>
        <w:rPr>
          <w:i/>
          <w:sz w:val="24"/>
        </w:rPr>
        <w:t>Adrenokortikotropin</w:t>
        <w:tab/>
      </w:r>
      <w:r>
        <w:rPr>
          <w:sz w:val="24"/>
        </w:rPr>
        <w:t>merangsang</w:t>
        <w:tab/>
        <w:t>kelenjar</w:t>
        <w:tab/>
      </w:r>
      <w:r>
        <w:rPr>
          <w:spacing w:val="-3"/>
          <w:sz w:val="24"/>
        </w:rPr>
        <w:t>korteks </w:t>
      </w:r>
      <w:r>
        <w:rPr>
          <w:sz w:val="24"/>
        </w:rPr>
        <w:t>membentuk</w:t>
      </w:r>
      <w:r>
        <w:rPr>
          <w:spacing w:val="-1"/>
          <w:sz w:val="24"/>
        </w:rPr>
        <w:t> </w:t>
      </w:r>
      <w:r>
        <w:rPr>
          <w:sz w:val="24"/>
        </w:rPr>
        <w:t>hormon)</w:t>
      </w:r>
    </w:p>
    <w:p>
      <w:pPr>
        <w:pStyle w:val="ListParagraph"/>
        <w:numPr>
          <w:ilvl w:val="3"/>
          <w:numId w:val="9"/>
        </w:numPr>
        <w:tabs>
          <w:tab w:pos="1718" w:val="left" w:leader="none"/>
        </w:tabs>
        <w:spacing w:line="240" w:lineRule="auto" w:before="23" w:after="0"/>
        <w:ind w:left="1718" w:right="0" w:hanging="284"/>
        <w:jc w:val="left"/>
        <w:rPr>
          <w:sz w:val="24"/>
        </w:rPr>
      </w:pPr>
      <w:r>
        <w:rPr>
          <w:sz w:val="24"/>
        </w:rPr>
        <w:t>Hormon </w:t>
      </w:r>
      <w:r>
        <w:rPr>
          <w:i/>
          <w:sz w:val="24"/>
        </w:rPr>
        <w:t>Laktogenik </w:t>
      </w:r>
      <w:r>
        <w:rPr>
          <w:sz w:val="24"/>
        </w:rPr>
        <w:t>(sekresi ASI)</w:t>
      </w:r>
    </w:p>
    <w:p>
      <w:pPr>
        <w:pStyle w:val="ListParagraph"/>
        <w:numPr>
          <w:ilvl w:val="2"/>
          <w:numId w:val="9"/>
        </w:numPr>
        <w:tabs>
          <w:tab w:pos="1435" w:val="left" w:leader="none"/>
        </w:tabs>
        <w:spacing w:line="240" w:lineRule="auto" w:before="213" w:after="0"/>
        <w:ind w:left="1434" w:right="0" w:hanging="284"/>
        <w:jc w:val="left"/>
        <w:rPr>
          <w:i/>
          <w:sz w:val="24"/>
        </w:rPr>
      </w:pPr>
      <w:r>
        <w:rPr>
          <w:i/>
          <w:sz w:val="24"/>
        </w:rPr>
        <w:t>Hipofisis bagian</w:t>
      </w:r>
      <w:r>
        <w:rPr>
          <w:i/>
          <w:spacing w:val="-1"/>
          <w:sz w:val="24"/>
        </w:rPr>
        <w:t> </w:t>
      </w:r>
      <w:r>
        <w:rPr>
          <w:i/>
          <w:sz w:val="24"/>
        </w:rPr>
        <w:t>tengah</w:t>
      </w:r>
    </w:p>
    <w:p>
      <w:pPr>
        <w:pStyle w:val="BodyText"/>
        <w:rPr>
          <w:i/>
        </w:rPr>
      </w:pPr>
    </w:p>
    <w:p>
      <w:pPr>
        <w:pStyle w:val="BodyText"/>
        <w:spacing w:line="360" w:lineRule="auto"/>
        <w:ind w:left="1434" w:right="1361" w:firstLine="283"/>
        <w:jc w:val="both"/>
      </w:pPr>
      <w:r>
        <w:rPr/>
        <w:t>Hipofisis bagian tengah menghasilkan hormon perangsang melanosit atau </w:t>
      </w:r>
      <w:r>
        <w:rPr>
          <w:i/>
        </w:rPr>
        <w:t>Melanosit Stimulating Hormon </w:t>
      </w:r>
      <w:r>
        <w:rPr/>
        <w:t>(MSH). Apabila hormon ini banyak dihasilkan maka menyebabkan kulit menjadi hitam.</w:t>
      </w:r>
    </w:p>
    <w:p>
      <w:pPr>
        <w:pStyle w:val="BodyText"/>
        <w:spacing w:before="2"/>
        <w:rPr>
          <w:sz w:val="36"/>
        </w:rPr>
      </w:pPr>
    </w:p>
    <w:p>
      <w:pPr>
        <w:pStyle w:val="ListParagraph"/>
        <w:numPr>
          <w:ilvl w:val="2"/>
          <w:numId w:val="9"/>
        </w:numPr>
        <w:tabs>
          <w:tab w:pos="1474" w:val="left" w:leader="none"/>
        </w:tabs>
        <w:spacing w:line="240" w:lineRule="auto" w:before="0" w:after="0"/>
        <w:ind w:left="1473" w:right="0" w:hanging="270"/>
        <w:jc w:val="left"/>
        <w:rPr>
          <w:i/>
          <w:sz w:val="24"/>
        </w:rPr>
      </w:pPr>
      <w:r>
        <w:rPr>
          <w:i/>
          <w:sz w:val="24"/>
        </w:rPr>
        <w:t>Hipofisis posterior</w:t>
      </w:r>
      <w:r>
        <w:rPr>
          <w:i/>
          <w:spacing w:val="1"/>
          <w:sz w:val="24"/>
        </w:rPr>
        <w:t> </w:t>
      </w:r>
      <w:r>
        <w:rPr>
          <w:i/>
          <w:sz w:val="24"/>
        </w:rPr>
        <w:t>:</w:t>
      </w:r>
    </w:p>
    <w:p>
      <w:pPr>
        <w:pStyle w:val="BodyText"/>
        <w:spacing w:before="9"/>
        <w:rPr>
          <w:i/>
          <w:sz w:val="23"/>
        </w:rPr>
      </w:pPr>
    </w:p>
    <w:p>
      <w:pPr>
        <w:pStyle w:val="ListParagraph"/>
        <w:numPr>
          <w:ilvl w:val="3"/>
          <w:numId w:val="9"/>
        </w:numPr>
        <w:tabs>
          <w:tab w:pos="1718" w:val="left" w:leader="none"/>
        </w:tabs>
        <w:spacing w:line="240" w:lineRule="auto" w:before="0" w:after="0"/>
        <w:ind w:left="1718" w:right="0" w:hanging="284"/>
        <w:jc w:val="left"/>
        <w:rPr>
          <w:sz w:val="24"/>
        </w:rPr>
      </w:pPr>
      <w:r>
        <w:rPr>
          <w:sz w:val="24"/>
        </w:rPr>
        <w:t>Hormon oksitosin (merangsang kontraksi</w:t>
      </w:r>
      <w:r>
        <w:rPr>
          <w:spacing w:val="-4"/>
          <w:sz w:val="24"/>
        </w:rPr>
        <w:t> </w:t>
      </w:r>
      <w:r>
        <w:rPr>
          <w:sz w:val="24"/>
        </w:rPr>
        <w:t>kelahiran).</w:t>
      </w:r>
    </w:p>
    <w:p>
      <w:pPr>
        <w:pStyle w:val="BodyText"/>
        <w:spacing w:before="10"/>
        <w:rPr>
          <w:sz w:val="23"/>
        </w:rPr>
      </w:pPr>
    </w:p>
    <w:p>
      <w:pPr>
        <w:pStyle w:val="ListParagraph"/>
        <w:numPr>
          <w:ilvl w:val="3"/>
          <w:numId w:val="9"/>
        </w:numPr>
        <w:tabs>
          <w:tab w:pos="1718" w:val="left" w:leader="none"/>
        </w:tabs>
        <w:spacing w:line="240" w:lineRule="auto" w:before="0" w:after="0"/>
        <w:ind w:left="1718" w:right="0" w:hanging="284"/>
        <w:jc w:val="left"/>
        <w:rPr>
          <w:sz w:val="24"/>
        </w:rPr>
      </w:pPr>
      <w:r>
        <w:rPr>
          <w:sz w:val="24"/>
        </w:rPr>
        <w:t>Hormon vasopresin (merangsang reabsorpsi air</w:t>
      </w:r>
      <w:r>
        <w:rPr>
          <w:spacing w:val="-3"/>
          <w:sz w:val="24"/>
        </w:rPr>
        <w:t> </w:t>
      </w:r>
      <w:r>
        <w:rPr>
          <w:sz w:val="24"/>
        </w:rPr>
        <w:t>ginjal).</w:t>
      </w:r>
    </w:p>
    <w:p>
      <w:pPr>
        <w:pStyle w:val="BodyText"/>
        <w:spacing w:before="9"/>
        <w:rPr>
          <w:sz w:val="23"/>
        </w:rPr>
      </w:pPr>
    </w:p>
    <w:p>
      <w:pPr>
        <w:pStyle w:val="BodyText"/>
        <w:spacing w:line="360" w:lineRule="auto"/>
        <w:ind w:left="1718" w:right="1360"/>
        <w:jc w:val="both"/>
      </w:pPr>
      <w:r>
        <w:rPr/>
        <w:t>Fungsi hipofisis posterior (</w:t>
      </w:r>
      <w:r>
        <w:rPr>
          <w:i/>
        </w:rPr>
        <w:t>adenohipofise</w:t>
      </w:r>
      <w:r>
        <w:rPr/>
        <w:t>), terdiri dari </w:t>
      </w:r>
      <w:r>
        <w:rPr>
          <w:i/>
        </w:rPr>
        <w:t>Anti-diuretik </w:t>
      </w:r>
      <w:r>
        <w:rPr>
          <w:i/>
        </w:rPr>
        <w:t>Hormone </w:t>
      </w:r>
      <w:r>
        <w:rPr/>
        <w:t>(ADH): mengatur jumlah air yang melalui ginjal, reabsorbsi air dan mengendalikan tekanan darah pada arteriole.</w:t>
      </w:r>
    </w:p>
    <w:p>
      <w:pPr>
        <w:pStyle w:val="ListParagraph"/>
        <w:numPr>
          <w:ilvl w:val="3"/>
          <w:numId w:val="9"/>
        </w:numPr>
        <w:tabs>
          <w:tab w:pos="1718" w:val="left" w:leader="none"/>
        </w:tabs>
        <w:spacing w:line="350" w:lineRule="auto" w:before="1" w:after="0"/>
        <w:ind w:left="1794" w:right="1365" w:hanging="360"/>
        <w:jc w:val="both"/>
        <w:rPr>
          <w:sz w:val="24"/>
        </w:rPr>
      </w:pPr>
      <w:r>
        <w:rPr>
          <w:sz w:val="24"/>
        </w:rPr>
        <w:t>Hormon oksitosin : mengatur kontraksi uterus sewaktu melahirkan bayi dan pengeluaran air susu sewaktu</w:t>
      </w:r>
      <w:r>
        <w:rPr>
          <w:spacing w:val="3"/>
          <w:sz w:val="24"/>
        </w:rPr>
        <w:t> </w:t>
      </w:r>
      <w:r>
        <w:rPr>
          <w:sz w:val="24"/>
        </w:rPr>
        <w:t>menyusui.</w:t>
      </w:r>
    </w:p>
    <w:p>
      <w:pPr>
        <w:pStyle w:val="BodyText"/>
        <w:spacing w:line="360" w:lineRule="auto" w:before="25"/>
        <w:ind w:left="1794" w:right="1362"/>
        <w:jc w:val="both"/>
      </w:pPr>
      <w:r>
        <w:rPr/>
        <w:t>Hipofisa merupakan sebuah kelenjar sebesar kacang polong, yang terletak di dalam struktur bertulang (sela tursika) di dasar otak. sela tursika melindungi hipofisa tetapi memberikan ruang </w:t>
      </w:r>
      <w:r>
        <w:rPr>
          <w:spacing w:val="-5"/>
        </w:rPr>
        <w:t>yang </w:t>
      </w:r>
      <w:r>
        <w:rPr/>
        <w:t>sangat kecil untuk mengembang jika hipofisa membesar dan akan cenderung mendorong ke atas, seringkali menekan daerah otak yang membawa sinyal dari mata dan mungkin akan menyebabkan sakit kepala atau gangguan</w:t>
      </w:r>
      <w:r>
        <w:rPr>
          <w:spacing w:val="-11"/>
        </w:rPr>
        <w:t> </w:t>
      </w:r>
      <w:r>
        <w:rPr/>
        <w:t>penglihatan.</w:t>
      </w:r>
    </w:p>
    <w:p>
      <w:pPr>
        <w:pStyle w:val="BodyText"/>
        <w:spacing w:line="360" w:lineRule="auto"/>
        <w:ind w:left="1564" w:right="1362"/>
        <w:jc w:val="both"/>
      </w:pPr>
      <w:r>
        <w:rPr/>
        <w:t>Hipofisa mengendalikan fungsi dari sebagian besar kelenjar endokrin lainnya. Hipofisa dikendalikan oleh hipotalamus, yaitu bagian otak yang terletak tepat di atas hipofisa. Hipofisa memiliki 2 bagian yang berbeda, yaitu lobus anterior (depan) dan lobus posterior (belakang).</w:t>
      </w:r>
    </w:p>
    <w:p>
      <w:pPr>
        <w:spacing w:after="0" w:line="360" w:lineRule="auto"/>
        <w:jc w:val="both"/>
        <w:sectPr>
          <w:headerReference w:type="default" r:id="rId104"/>
          <w:footerReference w:type="default" r:id="rId105"/>
          <w:pgSz w:w="11920" w:h="16850"/>
          <w:pgMar w:header="0" w:footer="1376" w:top="1360" w:bottom="1560" w:left="1520" w:right="800"/>
          <w:pgNumType w:start="35"/>
        </w:sectPr>
      </w:pPr>
    </w:p>
    <w:p>
      <w:pPr>
        <w:pStyle w:val="BodyText"/>
        <w:rPr>
          <w:sz w:val="20"/>
        </w:rPr>
      </w:pPr>
    </w:p>
    <w:p>
      <w:pPr>
        <w:pStyle w:val="BodyText"/>
        <w:spacing w:before="8"/>
        <w:rPr>
          <w:sz w:val="29"/>
        </w:rPr>
      </w:pPr>
    </w:p>
    <w:p>
      <w:pPr>
        <w:pStyle w:val="ListParagraph"/>
        <w:numPr>
          <w:ilvl w:val="1"/>
          <w:numId w:val="9"/>
        </w:numPr>
        <w:tabs>
          <w:tab w:pos="1205" w:val="left" w:leader="none"/>
        </w:tabs>
        <w:spacing w:line="240" w:lineRule="auto" w:before="90" w:after="0"/>
        <w:ind w:left="1204" w:right="0" w:hanging="337"/>
        <w:jc w:val="left"/>
        <w:rPr>
          <w:i/>
          <w:sz w:val="24"/>
        </w:rPr>
      </w:pPr>
      <w:r>
        <w:rPr>
          <w:i/>
          <w:sz w:val="24"/>
        </w:rPr>
        <w:t>Kelenjar Tiroid</w:t>
      </w:r>
    </w:p>
    <w:p>
      <w:pPr>
        <w:pStyle w:val="BodyText"/>
        <w:rPr>
          <w:i/>
        </w:rPr>
      </w:pPr>
    </w:p>
    <w:p>
      <w:pPr>
        <w:pStyle w:val="BodyText"/>
        <w:spacing w:line="360" w:lineRule="auto"/>
        <w:ind w:left="1151" w:right="1356" w:firstLine="566"/>
        <w:jc w:val="both"/>
      </w:pPr>
      <w:r>
        <w:rPr/>
        <w:t>Terletak dan menempel pada trakea di bagian depan. Kelenjar tiroid adalah salah satu dari kelenjar endokrin terbesar pada tubuh manusia. Kelenjar ini dapat ditemui di leher. Kelenjar ini berfungsi untuk mengatur kecepatan tubuh membakar energi, membuat protein dan mengatur kesensitifan tubuh terhadap hormon lainnya. Kelenjar tiroid dapat distimulasi dan menjadi lebih besar oleh </w:t>
      </w:r>
      <w:r>
        <w:rPr>
          <w:i/>
        </w:rPr>
        <w:t>epoprostenol</w:t>
      </w:r>
      <w:r>
        <w:rPr/>
        <w:t>. Fungsi tiroid diatur oleh hormon perangsang tiroid (TSH) hipofisis, dibawah kendali hormon pelepas tirotropin (TRH) hipotalamus melalui sistem umpan balik hipofisis hipotalamus. Faktor utama yang mempengaruhi laju sekresi TRH dan TSH adalah kadar hormon tiroid yang bersirkulasi dan laju metabolik</w:t>
      </w:r>
      <w:r>
        <w:rPr>
          <w:spacing w:val="-1"/>
        </w:rPr>
        <w:t> </w:t>
      </w:r>
      <w:r>
        <w:rPr/>
        <w:t>tubuh.</w:t>
      </w:r>
    </w:p>
    <w:p>
      <w:pPr>
        <w:pStyle w:val="BodyText"/>
        <w:spacing w:before="1"/>
        <w:rPr>
          <w:sz w:val="36"/>
        </w:rPr>
      </w:pPr>
    </w:p>
    <w:p>
      <w:pPr>
        <w:pStyle w:val="ListParagraph"/>
        <w:numPr>
          <w:ilvl w:val="1"/>
          <w:numId w:val="9"/>
        </w:numPr>
        <w:tabs>
          <w:tab w:pos="1205" w:val="left" w:leader="none"/>
        </w:tabs>
        <w:spacing w:line="240" w:lineRule="auto" w:before="0" w:after="0"/>
        <w:ind w:left="1204" w:right="0" w:hanging="337"/>
        <w:jc w:val="left"/>
        <w:rPr>
          <w:i/>
          <w:sz w:val="24"/>
        </w:rPr>
      </w:pPr>
      <w:r>
        <w:rPr>
          <w:i/>
          <w:sz w:val="24"/>
        </w:rPr>
        <w:t>Kelenjar Paratiroid</w:t>
      </w:r>
    </w:p>
    <w:p>
      <w:pPr>
        <w:pStyle w:val="BodyText"/>
        <w:spacing w:before="1"/>
        <w:rPr>
          <w:i/>
        </w:rPr>
      </w:pPr>
    </w:p>
    <w:p>
      <w:pPr>
        <w:pStyle w:val="BodyText"/>
        <w:spacing w:line="360" w:lineRule="auto"/>
        <w:ind w:left="1151" w:right="1357" w:firstLine="566"/>
        <w:jc w:val="both"/>
      </w:pPr>
      <w:r>
        <w:rPr/>
        <w:t>Kelenjar ini terletak di setiap sisi kelenjar tiroid yang terdapat di dalam leher. Kelenjar ini berjumlah 4 buah yang tersusun berpasangan yang mengahasilkan hormon paratiroksin. Ada 2 jenis sel dalam kelejar paratiroid, ada sel utama yang mensekresi </w:t>
      </w:r>
      <w:r>
        <w:rPr>
          <w:i/>
        </w:rPr>
        <w:t>Hormon Paratiroid </w:t>
      </w:r>
      <w:r>
        <w:rPr/>
        <w:t>(PTH) yang berfungsi sebagai pengendali keseimbangan kalsium dan fosfat dalam tubuh melalui peningkatan kadar kalsium darah dan penuurunan kadar fosfat darah dan sel oksifilik yang merupakan tahap perkembangan sel </w:t>
      </w:r>
      <w:r>
        <w:rPr>
          <w:i/>
        </w:rPr>
        <w:t>chief</w:t>
      </w:r>
      <w:r>
        <w:rPr/>
        <w:t>.</w:t>
      </w:r>
    </w:p>
    <w:p>
      <w:pPr>
        <w:pStyle w:val="BodyText"/>
        <w:spacing w:before="2"/>
        <w:rPr>
          <w:sz w:val="36"/>
        </w:rPr>
      </w:pPr>
    </w:p>
    <w:p>
      <w:pPr>
        <w:pStyle w:val="ListParagraph"/>
        <w:numPr>
          <w:ilvl w:val="1"/>
          <w:numId w:val="9"/>
        </w:numPr>
        <w:tabs>
          <w:tab w:pos="1205" w:val="left" w:leader="none"/>
        </w:tabs>
        <w:spacing w:line="240" w:lineRule="auto" w:before="0" w:after="0"/>
        <w:ind w:left="1204" w:right="0" w:hanging="337"/>
        <w:jc w:val="left"/>
        <w:rPr>
          <w:i/>
          <w:sz w:val="24"/>
        </w:rPr>
      </w:pPr>
      <w:r>
        <w:rPr>
          <w:i/>
          <w:sz w:val="24"/>
        </w:rPr>
        <w:t>Adrenal</w:t>
      </w:r>
    </w:p>
    <w:p>
      <w:pPr>
        <w:pStyle w:val="BodyText"/>
        <w:spacing w:before="9"/>
        <w:rPr>
          <w:i/>
          <w:sz w:val="23"/>
        </w:rPr>
      </w:pPr>
    </w:p>
    <w:p>
      <w:pPr>
        <w:pStyle w:val="BodyText"/>
        <w:spacing w:line="360" w:lineRule="auto"/>
        <w:ind w:left="1151" w:right="1358" w:firstLine="602"/>
        <w:jc w:val="both"/>
      </w:pPr>
      <w:r>
        <w:rPr/>
        <w:t>Kelenjar ini berbentuk bola, yang menempel pada bagian atas ginjal. Kelenjar ini disebut juga kelenjar adrenal atau kelenjar supra renal. Kelenjar adrenal dapat dibagi menjadi dua bagia, yaitu bagian luar yang berwarna kekuningan yang bernama korteks, menghasilkan hormon kortisol dan bagian tengah (medula), hormon </w:t>
      </w:r>
      <w:r>
        <w:rPr>
          <w:i/>
        </w:rPr>
        <w:t>adrenalin </w:t>
      </w:r>
      <w:r>
        <w:rPr/>
        <w:t>(</w:t>
      </w:r>
      <w:r>
        <w:rPr>
          <w:i/>
        </w:rPr>
        <w:t>epinefrin</w:t>
      </w:r>
      <w:r>
        <w:rPr/>
        <w:t>) dan </w:t>
      </w:r>
      <w:r>
        <w:rPr>
          <w:i/>
        </w:rPr>
        <w:t>nor-adrenalin</w:t>
      </w:r>
      <w:r>
        <w:rPr>
          <w:i/>
          <w:spacing w:val="-22"/>
        </w:rPr>
        <w:t> </w:t>
      </w:r>
      <w:r>
        <w:rPr/>
        <w:t>(</w:t>
      </w:r>
      <w:r>
        <w:rPr>
          <w:i/>
        </w:rPr>
        <w:t>norepinefrin</w:t>
      </w:r>
      <w:r>
        <w:rPr/>
        <w:t>).</w:t>
      </w:r>
    </w:p>
    <w:p>
      <w:pPr>
        <w:spacing w:after="0" w:line="360" w:lineRule="auto"/>
        <w:jc w:val="both"/>
        <w:sectPr>
          <w:headerReference w:type="default" r:id="rId106"/>
          <w:footerReference w:type="default" r:id="rId107"/>
          <w:pgSz w:w="11920" w:h="16850"/>
          <w:pgMar w:header="0" w:footer="1376" w:top="1600" w:bottom="1560" w:left="1520" w:right="800"/>
          <w:pgNumType w:start="36"/>
        </w:sectPr>
      </w:pPr>
    </w:p>
    <w:p>
      <w:pPr>
        <w:pStyle w:val="ListParagraph"/>
        <w:numPr>
          <w:ilvl w:val="1"/>
          <w:numId w:val="9"/>
        </w:numPr>
        <w:tabs>
          <w:tab w:pos="1205" w:val="left" w:leader="none"/>
        </w:tabs>
        <w:spacing w:line="240" w:lineRule="auto" w:before="74" w:after="0"/>
        <w:ind w:left="1204" w:right="0" w:hanging="337"/>
        <w:jc w:val="both"/>
        <w:rPr>
          <w:i/>
          <w:sz w:val="24"/>
        </w:rPr>
      </w:pPr>
      <w:r>
        <w:rPr>
          <w:i/>
          <w:sz w:val="24"/>
        </w:rPr>
        <w:t>Pankreas</w:t>
      </w:r>
    </w:p>
    <w:p>
      <w:pPr>
        <w:pStyle w:val="BodyText"/>
        <w:spacing w:before="9"/>
        <w:rPr>
          <w:i/>
          <w:sz w:val="23"/>
        </w:rPr>
      </w:pPr>
    </w:p>
    <w:p>
      <w:pPr>
        <w:pStyle w:val="BodyText"/>
        <w:spacing w:line="360" w:lineRule="auto"/>
        <w:ind w:left="1151" w:right="1359" w:firstLine="566"/>
        <w:jc w:val="both"/>
      </w:pPr>
      <w:r>
        <w:rPr/>
        <w:t>Pankreas terletak dibelakang lambung di depan vertebra lumbalis I dan ll yang tersusun dari pulau-pulau langerhans yang tersebar di seluruh pangkreas. Di pulau langerhans inilah terdapat sel-sel alfa dan sel-sel beta. Sel alfa menghasilkan hormon glukagon sedangkan sel-sel beta menghasilkan hormon insulin. Hormon insulin berfungsi mengatur konsentrasi glukosa dalam darah. Kelebihan glukosa akan dibawa ke sel hati dan selanjutnya akan dirombak menjadi glikogen untuk disimpan. Kekurangan hormon ini akan menyebabkan penyakit diabetes.</w:t>
      </w:r>
    </w:p>
    <w:p>
      <w:pPr>
        <w:pStyle w:val="ListParagraph"/>
        <w:numPr>
          <w:ilvl w:val="1"/>
          <w:numId w:val="9"/>
        </w:numPr>
        <w:tabs>
          <w:tab w:pos="1138" w:val="left" w:leader="none"/>
        </w:tabs>
        <w:spacing w:line="240" w:lineRule="auto" w:before="77" w:after="0"/>
        <w:ind w:left="1137" w:right="0" w:hanging="270"/>
        <w:jc w:val="both"/>
        <w:rPr>
          <w:i/>
          <w:sz w:val="24"/>
        </w:rPr>
      </w:pPr>
      <w:r>
        <w:rPr>
          <w:i/>
          <w:sz w:val="24"/>
        </w:rPr>
        <w:t>Kelenjar Timus</w:t>
      </w:r>
    </w:p>
    <w:p>
      <w:pPr>
        <w:pStyle w:val="BodyText"/>
        <w:rPr>
          <w:i/>
        </w:rPr>
      </w:pPr>
    </w:p>
    <w:p>
      <w:pPr>
        <w:pStyle w:val="BodyText"/>
        <w:spacing w:line="360" w:lineRule="auto" w:before="1"/>
        <w:ind w:left="1151" w:right="1364" w:firstLine="566"/>
        <w:jc w:val="both"/>
      </w:pPr>
      <w:r>
        <w:rPr/>
        <w:t>Terletak di dalam midiastinum di belakan tulang sternum, kelenjar timus dijumpai pada anak-anak di bawah usia 18 tahun. Kelenjar ini terletak di dalam toraks kira-kira setinggi percabangan trakea, warnanya kemerah- merahan dan terdiri atas 2 lobus. Pada bayi baru lahir beratnya kira-kira 10 gram, dan ukurannya bertambah pada masa remaja sekitar 30-40 gram.</w:t>
      </w:r>
    </w:p>
    <w:p>
      <w:pPr>
        <w:pStyle w:val="BodyText"/>
        <w:spacing w:line="360" w:lineRule="auto"/>
        <w:ind w:left="1151" w:right="1362" w:firstLine="566"/>
        <w:jc w:val="both"/>
      </w:pPr>
      <w:r>
        <w:rPr/>
        <w:t>Kelenjar timus menghasilkan suatu sel imun yang membantu dalam pertahanan tubuh, selain itu hormon kelenjar timus berperan dalam membatu pertumbuhan</w:t>
      </w:r>
      <w:r>
        <w:rPr>
          <w:spacing w:val="-1"/>
        </w:rPr>
        <w:t> </w:t>
      </w:r>
      <w:r>
        <w:rPr/>
        <w:t>badan.</w:t>
      </w:r>
    </w:p>
    <w:p>
      <w:pPr>
        <w:pStyle w:val="BodyText"/>
        <w:spacing w:before="2"/>
        <w:rPr>
          <w:sz w:val="36"/>
        </w:rPr>
      </w:pPr>
    </w:p>
    <w:p>
      <w:pPr>
        <w:pStyle w:val="ListParagraph"/>
        <w:numPr>
          <w:ilvl w:val="1"/>
          <w:numId w:val="9"/>
        </w:numPr>
        <w:tabs>
          <w:tab w:pos="1205" w:val="left" w:leader="none"/>
        </w:tabs>
        <w:spacing w:line="240" w:lineRule="auto" w:before="1" w:after="0"/>
        <w:ind w:left="1204" w:right="0" w:hanging="337"/>
        <w:jc w:val="left"/>
        <w:rPr>
          <w:i/>
          <w:sz w:val="24"/>
        </w:rPr>
      </w:pPr>
      <w:r>
        <w:rPr>
          <w:i/>
          <w:sz w:val="24"/>
        </w:rPr>
        <w:t>Hormon</w:t>
      </w:r>
      <w:r>
        <w:rPr>
          <w:i/>
          <w:spacing w:val="-3"/>
          <w:sz w:val="24"/>
        </w:rPr>
        <w:t> </w:t>
      </w:r>
      <w:r>
        <w:rPr>
          <w:i/>
          <w:sz w:val="24"/>
        </w:rPr>
        <w:t>Kelamin</w:t>
      </w:r>
    </w:p>
    <w:p>
      <w:pPr>
        <w:pStyle w:val="BodyText"/>
        <w:spacing w:before="9"/>
        <w:rPr>
          <w:i/>
          <w:sz w:val="23"/>
        </w:rPr>
      </w:pPr>
    </w:p>
    <w:p>
      <w:pPr>
        <w:pStyle w:val="ListParagraph"/>
        <w:numPr>
          <w:ilvl w:val="2"/>
          <w:numId w:val="9"/>
        </w:numPr>
        <w:tabs>
          <w:tab w:pos="1404" w:val="left" w:leader="none"/>
        </w:tabs>
        <w:spacing w:line="240" w:lineRule="auto" w:before="0" w:after="0"/>
        <w:ind w:left="1403" w:right="0" w:hanging="270"/>
        <w:jc w:val="both"/>
        <w:rPr>
          <w:sz w:val="24"/>
        </w:rPr>
      </w:pPr>
      <w:r>
        <w:rPr>
          <w:sz w:val="24"/>
        </w:rPr>
        <w:t>Testis</w:t>
      </w:r>
    </w:p>
    <w:p>
      <w:pPr>
        <w:pStyle w:val="BodyText"/>
      </w:pPr>
    </w:p>
    <w:p>
      <w:pPr>
        <w:pStyle w:val="BodyText"/>
        <w:spacing w:line="360" w:lineRule="auto"/>
        <w:ind w:left="1434" w:right="1362" w:firstLine="566"/>
        <w:jc w:val="both"/>
      </w:pPr>
      <w:r>
        <w:rPr/>
        <w:t>Testis terdapat pada pria, terletak pada skortum. Di dalam testis terdapat sel-sel leydig yang akan menghasilkan hormon testoteron. Hormon testoteron akan menentukan sifat kejantanan misalnya adanya jenggot, kumis, jakun dan lain-lain, dan mengasilkan sel mani (spermatozoid).</w:t>
      </w:r>
    </w:p>
    <w:p>
      <w:pPr>
        <w:pStyle w:val="ListParagraph"/>
        <w:numPr>
          <w:ilvl w:val="2"/>
          <w:numId w:val="9"/>
        </w:numPr>
        <w:tabs>
          <w:tab w:pos="1486" w:val="left" w:leader="none"/>
        </w:tabs>
        <w:spacing w:line="240" w:lineRule="auto" w:before="2" w:after="0"/>
        <w:ind w:left="1485" w:right="0" w:hanging="335"/>
        <w:jc w:val="both"/>
        <w:rPr>
          <w:sz w:val="24"/>
        </w:rPr>
      </w:pPr>
      <w:r>
        <w:rPr>
          <w:sz w:val="24"/>
        </w:rPr>
        <w:t>Ovarika</w:t>
      </w:r>
    </w:p>
    <w:p>
      <w:pPr>
        <w:pStyle w:val="BodyText"/>
        <w:spacing w:before="9"/>
        <w:rPr>
          <w:sz w:val="23"/>
        </w:rPr>
      </w:pPr>
    </w:p>
    <w:p>
      <w:pPr>
        <w:pStyle w:val="BodyText"/>
        <w:spacing w:line="360" w:lineRule="auto"/>
        <w:ind w:left="1434" w:right="1362" w:firstLine="588"/>
        <w:jc w:val="both"/>
      </w:pPr>
      <w:r>
        <w:rPr/>
        <w:t>Kelenjar ovarika terdapat pada wanita, terletak pada ovarium di sebelah kiri dan kanan rahim dan menhasilkan hormon estrogen dan progesteron (korpus luteum). Hormon ini dapat mempengaruhi</w:t>
      </w:r>
    </w:p>
    <w:p>
      <w:pPr>
        <w:spacing w:after="0" w:line="360" w:lineRule="auto"/>
        <w:jc w:val="both"/>
        <w:sectPr>
          <w:headerReference w:type="default" r:id="rId108"/>
          <w:footerReference w:type="default" r:id="rId109"/>
          <w:pgSz w:w="11920" w:h="16850"/>
          <w:pgMar w:header="0" w:footer="1376" w:top="1360" w:bottom="1560" w:left="1520" w:right="800"/>
          <w:pgNumType w:start="37"/>
        </w:sectPr>
      </w:pPr>
    </w:p>
    <w:p>
      <w:pPr>
        <w:pStyle w:val="BodyText"/>
        <w:spacing w:line="360" w:lineRule="auto" w:before="74" w:after="6"/>
        <w:ind w:left="1434" w:right="1507"/>
      </w:pPr>
      <w:r>
        <w:rPr/>
        <w:t>pekerjaan uterus serta memberikan sifat kewanitaan, misalnya  panggul yang besar dan bahu yang</w:t>
      </w:r>
      <w:r>
        <w:rPr>
          <w:spacing w:val="-1"/>
        </w:rPr>
        <w:t> </w:t>
      </w:r>
      <w:r>
        <w:rPr/>
        <w:t>sempit.</w:t>
      </w:r>
    </w:p>
    <w:tbl>
      <w:tblPr>
        <w:tblW w:w="0" w:type="auto"/>
        <w:jc w:val="left"/>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2520"/>
        <w:gridCol w:w="4834"/>
      </w:tblGrid>
      <w:tr>
        <w:trPr>
          <w:trHeight w:val="532" w:hRule="atLeast"/>
        </w:trPr>
        <w:tc>
          <w:tcPr>
            <w:tcW w:w="679" w:type="dxa"/>
            <w:shd w:val="clear" w:color="auto" w:fill="DBE4F0"/>
          </w:tcPr>
          <w:p>
            <w:pPr>
              <w:pStyle w:val="TableParagraph"/>
              <w:spacing w:before="116"/>
              <w:ind w:left="145" w:right="130"/>
              <w:jc w:val="center"/>
              <w:rPr>
                <w:b/>
                <w:sz w:val="24"/>
              </w:rPr>
            </w:pPr>
            <w:r>
              <w:rPr>
                <w:b/>
                <w:sz w:val="24"/>
              </w:rPr>
              <w:t>No.</w:t>
            </w:r>
          </w:p>
        </w:tc>
        <w:tc>
          <w:tcPr>
            <w:tcW w:w="2520" w:type="dxa"/>
            <w:shd w:val="clear" w:color="auto" w:fill="DBE4F0"/>
          </w:tcPr>
          <w:p>
            <w:pPr>
              <w:pStyle w:val="TableParagraph"/>
              <w:spacing w:before="116"/>
              <w:ind w:left="238"/>
              <w:rPr>
                <w:b/>
                <w:sz w:val="24"/>
              </w:rPr>
            </w:pPr>
            <w:r>
              <w:rPr>
                <w:b/>
                <w:sz w:val="24"/>
              </w:rPr>
              <w:t>Kelenjar Endokrin</w:t>
            </w:r>
          </w:p>
        </w:tc>
        <w:tc>
          <w:tcPr>
            <w:tcW w:w="4834" w:type="dxa"/>
            <w:shd w:val="clear" w:color="auto" w:fill="DBE4F0"/>
          </w:tcPr>
          <w:p>
            <w:pPr>
              <w:pStyle w:val="TableParagraph"/>
              <w:spacing w:before="116"/>
              <w:ind w:left="593"/>
              <w:rPr>
                <w:b/>
                <w:sz w:val="24"/>
              </w:rPr>
            </w:pPr>
            <w:r>
              <w:rPr>
                <w:b/>
                <w:sz w:val="24"/>
              </w:rPr>
              <w:t>Jenis Horimoni Yang Dihasilkan</w:t>
            </w:r>
          </w:p>
        </w:tc>
      </w:tr>
      <w:tr>
        <w:trPr>
          <w:trHeight w:val="2904" w:hRule="atLeast"/>
        </w:trPr>
        <w:tc>
          <w:tcPr>
            <w:tcW w:w="679" w:type="dxa"/>
          </w:tcPr>
          <w:p>
            <w:pPr>
              <w:pStyle w:val="TableParagraph"/>
              <w:rPr>
                <w:sz w:val="26"/>
              </w:rPr>
            </w:pPr>
          </w:p>
          <w:p>
            <w:pPr>
              <w:pStyle w:val="TableParagraph"/>
              <w:rPr>
                <w:sz w:val="26"/>
              </w:rPr>
            </w:pPr>
          </w:p>
          <w:p>
            <w:pPr>
              <w:pStyle w:val="TableParagraph"/>
              <w:spacing w:before="2"/>
              <w:rPr>
                <w:sz w:val="36"/>
              </w:rPr>
            </w:pPr>
          </w:p>
          <w:p>
            <w:pPr>
              <w:pStyle w:val="TableParagraph"/>
              <w:ind w:left="144" w:right="130"/>
              <w:jc w:val="center"/>
              <w:rPr>
                <w:sz w:val="24"/>
              </w:rPr>
            </w:pPr>
            <w:r>
              <w:rPr>
                <w:sz w:val="24"/>
              </w:rPr>
              <w:t>1.</w:t>
            </w:r>
          </w:p>
        </w:tc>
        <w:tc>
          <w:tcPr>
            <w:tcW w:w="2520" w:type="dxa"/>
          </w:tcPr>
          <w:p>
            <w:pPr>
              <w:pStyle w:val="TableParagraph"/>
              <w:rPr>
                <w:sz w:val="26"/>
              </w:rPr>
            </w:pPr>
          </w:p>
          <w:p>
            <w:pPr>
              <w:pStyle w:val="TableParagraph"/>
              <w:rPr>
                <w:sz w:val="26"/>
              </w:rPr>
            </w:pPr>
          </w:p>
          <w:p>
            <w:pPr>
              <w:pStyle w:val="TableParagraph"/>
              <w:spacing w:line="360" w:lineRule="auto" w:before="229"/>
              <w:ind w:left="112" w:right="778"/>
              <w:rPr>
                <w:sz w:val="24"/>
              </w:rPr>
            </w:pPr>
            <w:r>
              <w:rPr>
                <w:sz w:val="24"/>
              </w:rPr>
              <w:t>Kelenjar hipofise/pituitari</w:t>
            </w:r>
          </w:p>
        </w:tc>
        <w:tc>
          <w:tcPr>
            <w:tcW w:w="4834" w:type="dxa"/>
          </w:tcPr>
          <w:p>
            <w:pPr>
              <w:pStyle w:val="TableParagraph"/>
              <w:numPr>
                <w:ilvl w:val="0"/>
                <w:numId w:val="10"/>
              </w:numPr>
              <w:tabs>
                <w:tab w:pos="381" w:val="left" w:leader="none"/>
              </w:tabs>
              <w:spacing w:line="270" w:lineRule="exact" w:before="0" w:after="0"/>
              <w:ind w:left="380" w:right="0" w:hanging="270"/>
              <w:jc w:val="left"/>
              <w:rPr>
                <w:sz w:val="24"/>
              </w:rPr>
            </w:pPr>
            <w:r>
              <w:rPr>
                <w:sz w:val="24"/>
              </w:rPr>
              <w:t>Hormon pertumbuhan</w:t>
            </w:r>
            <w:r>
              <w:rPr>
                <w:spacing w:val="-6"/>
                <w:sz w:val="24"/>
              </w:rPr>
              <w:t> </w:t>
            </w:r>
            <w:r>
              <w:rPr>
                <w:sz w:val="24"/>
              </w:rPr>
              <w:t>(somatotropin)</w:t>
            </w:r>
          </w:p>
          <w:p>
            <w:pPr>
              <w:pStyle w:val="TableParagraph"/>
              <w:numPr>
                <w:ilvl w:val="0"/>
                <w:numId w:val="10"/>
              </w:numPr>
              <w:tabs>
                <w:tab w:pos="381" w:val="left" w:leader="none"/>
              </w:tabs>
              <w:spacing w:line="240" w:lineRule="auto" w:before="138" w:after="0"/>
              <w:ind w:left="380" w:right="0" w:hanging="270"/>
              <w:jc w:val="left"/>
              <w:rPr>
                <w:sz w:val="24"/>
              </w:rPr>
            </w:pPr>
            <w:r>
              <w:rPr>
                <w:i/>
                <w:sz w:val="24"/>
              </w:rPr>
              <w:t>Thyroid-stimulating Hormone</w:t>
            </w:r>
            <w:r>
              <w:rPr>
                <w:i/>
                <w:spacing w:val="-6"/>
                <w:sz w:val="24"/>
              </w:rPr>
              <w:t> </w:t>
            </w:r>
            <w:r>
              <w:rPr>
                <w:sz w:val="24"/>
              </w:rPr>
              <w:t>(TSH)</w:t>
            </w:r>
          </w:p>
          <w:p>
            <w:pPr>
              <w:pStyle w:val="TableParagraph"/>
              <w:numPr>
                <w:ilvl w:val="0"/>
                <w:numId w:val="10"/>
              </w:numPr>
              <w:tabs>
                <w:tab w:pos="603" w:val="left" w:leader="none"/>
                <w:tab w:pos="604" w:val="left" w:leader="none"/>
                <w:tab w:pos="2972" w:val="left" w:leader="none"/>
                <w:tab w:pos="4076" w:val="left" w:leader="none"/>
              </w:tabs>
              <w:spacing w:line="360" w:lineRule="auto" w:before="138" w:after="0"/>
              <w:ind w:left="113" w:right="167" w:firstLine="0"/>
              <w:jc w:val="left"/>
              <w:rPr>
                <w:sz w:val="24"/>
              </w:rPr>
            </w:pPr>
            <w:r>
              <w:rPr>
                <w:i/>
                <w:sz w:val="24"/>
              </w:rPr>
              <w:t>Adrenokortikotropin</w:t>
              <w:tab/>
            </w:r>
            <w:r>
              <w:rPr>
                <w:sz w:val="24"/>
              </w:rPr>
              <w:t>(ACTH)</w:t>
              <w:tab/>
            </w:r>
            <w:r>
              <w:rPr>
                <w:spacing w:val="-7"/>
                <w:sz w:val="24"/>
              </w:rPr>
              <w:t>(lobus </w:t>
            </w:r>
            <w:r>
              <w:rPr>
                <w:sz w:val="24"/>
              </w:rPr>
              <w:t>anterior)</w:t>
            </w:r>
          </w:p>
          <w:p>
            <w:pPr>
              <w:pStyle w:val="TableParagraph"/>
              <w:numPr>
                <w:ilvl w:val="0"/>
                <w:numId w:val="10"/>
              </w:numPr>
              <w:tabs>
                <w:tab w:pos="381" w:val="left" w:leader="none"/>
              </w:tabs>
              <w:spacing w:line="240" w:lineRule="auto" w:before="1" w:after="0"/>
              <w:ind w:left="380" w:right="0" w:hanging="270"/>
              <w:jc w:val="left"/>
              <w:rPr>
                <w:sz w:val="24"/>
              </w:rPr>
            </w:pPr>
            <w:r>
              <w:rPr>
                <w:i/>
                <w:sz w:val="24"/>
              </w:rPr>
              <w:t>Follicle-Stimulating Hormone</w:t>
            </w:r>
            <w:r>
              <w:rPr>
                <w:i/>
                <w:spacing w:val="-4"/>
                <w:sz w:val="24"/>
              </w:rPr>
              <w:t> </w:t>
            </w:r>
            <w:r>
              <w:rPr>
                <w:sz w:val="24"/>
              </w:rPr>
              <w:t>(FSH)</w:t>
            </w:r>
          </w:p>
          <w:p>
            <w:pPr>
              <w:pStyle w:val="TableParagraph"/>
              <w:numPr>
                <w:ilvl w:val="0"/>
                <w:numId w:val="10"/>
              </w:numPr>
              <w:tabs>
                <w:tab w:pos="381" w:val="left" w:leader="none"/>
              </w:tabs>
              <w:spacing w:line="240" w:lineRule="auto" w:before="139" w:after="0"/>
              <w:ind w:left="380" w:right="0" w:hanging="268"/>
              <w:jc w:val="left"/>
              <w:rPr>
                <w:sz w:val="24"/>
              </w:rPr>
            </w:pPr>
            <w:r>
              <w:rPr>
                <w:i/>
                <w:sz w:val="24"/>
              </w:rPr>
              <w:t>Luteinizing hormone</w:t>
            </w:r>
            <w:r>
              <w:rPr>
                <w:i/>
                <w:spacing w:val="-4"/>
                <w:sz w:val="24"/>
              </w:rPr>
              <w:t> </w:t>
            </w:r>
            <w:r>
              <w:rPr>
                <w:sz w:val="24"/>
              </w:rPr>
              <w:t>(LH)</w:t>
            </w:r>
          </w:p>
          <w:p>
            <w:pPr>
              <w:pStyle w:val="TableParagraph"/>
              <w:numPr>
                <w:ilvl w:val="0"/>
                <w:numId w:val="10"/>
              </w:numPr>
              <w:tabs>
                <w:tab w:pos="381" w:val="left" w:leader="none"/>
              </w:tabs>
              <w:spacing w:line="240" w:lineRule="auto" w:before="136" w:after="0"/>
              <w:ind w:left="380" w:right="0" w:hanging="270"/>
              <w:jc w:val="left"/>
              <w:rPr>
                <w:sz w:val="24"/>
              </w:rPr>
            </w:pPr>
            <w:r>
              <w:rPr>
                <w:sz w:val="24"/>
              </w:rPr>
              <w:t>Prolaktin</w:t>
            </w:r>
          </w:p>
        </w:tc>
      </w:tr>
      <w:tr>
        <w:trPr>
          <w:trHeight w:val="830" w:hRule="atLeast"/>
        </w:trPr>
        <w:tc>
          <w:tcPr>
            <w:tcW w:w="679" w:type="dxa"/>
          </w:tcPr>
          <w:p>
            <w:pPr>
              <w:pStyle w:val="TableParagraph"/>
              <w:spacing w:before="61"/>
              <w:ind w:left="144" w:right="130"/>
              <w:jc w:val="center"/>
              <w:rPr>
                <w:sz w:val="24"/>
              </w:rPr>
            </w:pPr>
            <w:r>
              <w:rPr>
                <w:sz w:val="24"/>
              </w:rPr>
              <w:t>2.</w:t>
            </w:r>
          </w:p>
        </w:tc>
        <w:tc>
          <w:tcPr>
            <w:tcW w:w="2520" w:type="dxa"/>
          </w:tcPr>
          <w:p>
            <w:pPr>
              <w:pStyle w:val="TableParagraph"/>
              <w:spacing w:line="273" w:lineRule="exact"/>
              <w:ind w:left="112"/>
              <w:rPr>
                <w:sz w:val="24"/>
              </w:rPr>
            </w:pPr>
            <w:r>
              <w:rPr>
                <w:sz w:val="24"/>
              </w:rPr>
              <w:t>Kelenjar</w:t>
            </w:r>
          </w:p>
          <w:p>
            <w:pPr>
              <w:pStyle w:val="TableParagraph"/>
              <w:spacing w:before="137"/>
              <w:ind w:left="112"/>
              <w:rPr>
                <w:sz w:val="24"/>
              </w:rPr>
            </w:pPr>
            <w:r>
              <w:rPr>
                <w:sz w:val="24"/>
              </w:rPr>
              <w:t>hipofise/pituitari</w:t>
            </w:r>
          </w:p>
        </w:tc>
        <w:tc>
          <w:tcPr>
            <w:tcW w:w="4834" w:type="dxa"/>
          </w:tcPr>
          <w:p>
            <w:pPr>
              <w:pStyle w:val="TableParagraph"/>
              <w:numPr>
                <w:ilvl w:val="0"/>
                <w:numId w:val="11"/>
              </w:numPr>
              <w:tabs>
                <w:tab w:pos="381" w:val="left" w:leader="none"/>
              </w:tabs>
              <w:spacing w:line="273" w:lineRule="exact" w:before="0" w:after="0"/>
              <w:ind w:left="380" w:right="0" w:hanging="270"/>
              <w:jc w:val="left"/>
              <w:rPr>
                <w:sz w:val="24"/>
              </w:rPr>
            </w:pPr>
            <w:r>
              <w:rPr>
                <w:sz w:val="24"/>
              </w:rPr>
              <w:t>Antidiuretik</w:t>
            </w:r>
            <w:r>
              <w:rPr>
                <w:spacing w:val="-1"/>
                <w:sz w:val="24"/>
              </w:rPr>
              <w:t> </w:t>
            </w:r>
            <w:r>
              <w:rPr>
                <w:sz w:val="24"/>
              </w:rPr>
              <w:t>(vasopresin)</w:t>
            </w:r>
          </w:p>
          <w:p>
            <w:pPr>
              <w:pStyle w:val="TableParagraph"/>
              <w:numPr>
                <w:ilvl w:val="0"/>
                <w:numId w:val="11"/>
              </w:numPr>
              <w:tabs>
                <w:tab w:pos="381" w:val="left" w:leader="none"/>
              </w:tabs>
              <w:spacing w:line="240" w:lineRule="auto" w:before="138" w:after="0"/>
              <w:ind w:left="380" w:right="0" w:hanging="270"/>
              <w:jc w:val="left"/>
              <w:rPr>
                <w:sz w:val="24"/>
              </w:rPr>
            </w:pPr>
            <w:r>
              <w:rPr>
                <w:sz w:val="24"/>
              </w:rPr>
              <w:t>Oksitosin Globus</w:t>
            </w:r>
            <w:r>
              <w:rPr>
                <w:spacing w:val="-1"/>
                <w:sz w:val="24"/>
              </w:rPr>
              <w:t> </w:t>
            </w:r>
            <w:r>
              <w:rPr>
                <w:sz w:val="24"/>
              </w:rPr>
              <w:t>posterior)</w:t>
            </w:r>
          </w:p>
        </w:tc>
      </w:tr>
      <w:tr>
        <w:trPr>
          <w:trHeight w:val="830" w:hRule="atLeast"/>
        </w:trPr>
        <w:tc>
          <w:tcPr>
            <w:tcW w:w="679" w:type="dxa"/>
          </w:tcPr>
          <w:p>
            <w:pPr>
              <w:pStyle w:val="TableParagraph"/>
              <w:spacing w:before="61"/>
              <w:ind w:left="144" w:right="130"/>
              <w:jc w:val="center"/>
              <w:rPr>
                <w:sz w:val="24"/>
              </w:rPr>
            </w:pPr>
            <w:r>
              <w:rPr>
                <w:sz w:val="24"/>
              </w:rPr>
              <w:t>3.</w:t>
            </w:r>
          </w:p>
        </w:tc>
        <w:tc>
          <w:tcPr>
            <w:tcW w:w="2520" w:type="dxa"/>
          </w:tcPr>
          <w:p>
            <w:pPr>
              <w:pStyle w:val="TableParagraph"/>
              <w:spacing w:before="128"/>
              <w:ind w:left="112"/>
              <w:rPr>
                <w:sz w:val="24"/>
              </w:rPr>
            </w:pPr>
            <w:r>
              <w:rPr>
                <w:sz w:val="24"/>
              </w:rPr>
              <w:t>Kelenjar tiroid</w:t>
            </w:r>
          </w:p>
        </w:tc>
        <w:tc>
          <w:tcPr>
            <w:tcW w:w="4834" w:type="dxa"/>
          </w:tcPr>
          <w:p>
            <w:pPr>
              <w:pStyle w:val="TableParagraph"/>
              <w:numPr>
                <w:ilvl w:val="0"/>
                <w:numId w:val="12"/>
              </w:numPr>
              <w:tabs>
                <w:tab w:pos="448" w:val="left" w:leader="none"/>
              </w:tabs>
              <w:spacing w:line="273" w:lineRule="exact" w:before="0" w:after="0"/>
              <w:ind w:left="447" w:right="0" w:hanging="337"/>
              <w:jc w:val="left"/>
              <w:rPr>
                <w:sz w:val="24"/>
              </w:rPr>
            </w:pPr>
            <w:r>
              <w:rPr>
                <w:sz w:val="24"/>
              </w:rPr>
              <w:t>Tiroksin</w:t>
            </w:r>
          </w:p>
          <w:p>
            <w:pPr>
              <w:pStyle w:val="TableParagraph"/>
              <w:numPr>
                <w:ilvl w:val="0"/>
                <w:numId w:val="12"/>
              </w:numPr>
              <w:tabs>
                <w:tab w:pos="448" w:val="left" w:leader="none"/>
              </w:tabs>
              <w:spacing w:line="240" w:lineRule="auto" w:before="138" w:after="0"/>
              <w:ind w:left="447" w:right="0" w:hanging="337"/>
              <w:jc w:val="left"/>
              <w:rPr>
                <w:sz w:val="24"/>
              </w:rPr>
            </w:pPr>
            <w:r>
              <w:rPr>
                <w:sz w:val="24"/>
              </w:rPr>
              <w:t>Kalsitonin</w:t>
            </w:r>
          </w:p>
        </w:tc>
      </w:tr>
      <w:tr>
        <w:trPr>
          <w:trHeight w:val="481" w:hRule="atLeast"/>
        </w:trPr>
        <w:tc>
          <w:tcPr>
            <w:tcW w:w="679" w:type="dxa"/>
          </w:tcPr>
          <w:p>
            <w:pPr>
              <w:pStyle w:val="TableParagraph"/>
              <w:spacing w:line="273" w:lineRule="exact"/>
              <w:ind w:left="144" w:right="130"/>
              <w:jc w:val="center"/>
              <w:rPr>
                <w:sz w:val="24"/>
              </w:rPr>
            </w:pPr>
            <w:r>
              <w:rPr>
                <w:sz w:val="24"/>
              </w:rPr>
              <w:t>4.</w:t>
            </w:r>
          </w:p>
        </w:tc>
        <w:tc>
          <w:tcPr>
            <w:tcW w:w="2520" w:type="dxa"/>
          </w:tcPr>
          <w:p>
            <w:pPr>
              <w:pStyle w:val="TableParagraph"/>
              <w:spacing w:before="61"/>
              <w:ind w:left="112"/>
              <w:rPr>
                <w:sz w:val="24"/>
              </w:rPr>
            </w:pPr>
            <w:r>
              <w:rPr>
                <w:sz w:val="24"/>
              </w:rPr>
              <w:t>Kelenjar paratiroid</w:t>
            </w:r>
          </w:p>
        </w:tc>
        <w:tc>
          <w:tcPr>
            <w:tcW w:w="4834" w:type="dxa"/>
          </w:tcPr>
          <w:p>
            <w:pPr>
              <w:pStyle w:val="TableParagraph"/>
              <w:spacing w:line="273" w:lineRule="exact"/>
              <w:ind w:left="113"/>
              <w:rPr>
                <w:sz w:val="24"/>
              </w:rPr>
            </w:pPr>
            <w:r>
              <w:rPr>
                <w:sz w:val="24"/>
              </w:rPr>
              <w:t>Paratiroid hormon (parathormon)</w:t>
            </w:r>
          </w:p>
        </w:tc>
      </w:tr>
      <w:tr>
        <w:trPr>
          <w:trHeight w:val="1243" w:hRule="atLeast"/>
        </w:trPr>
        <w:tc>
          <w:tcPr>
            <w:tcW w:w="679" w:type="dxa"/>
          </w:tcPr>
          <w:p>
            <w:pPr>
              <w:pStyle w:val="TableParagraph"/>
              <w:spacing w:before="198"/>
              <w:ind w:left="144" w:right="130"/>
              <w:jc w:val="center"/>
              <w:rPr>
                <w:sz w:val="24"/>
              </w:rPr>
            </w:pPr>
            <w:r>
              <w:rPr>
                <w:sz w:val="24"/>
              </w:rPr>
              <w:t>5.</w:t>
            </w:r>
          </w:p>
        </w:tc>
        <w:tc>
          <w:tcPr>
            <w:tcW w:w="2520" w:type="dxa"/>
          </w:tcPr>
          <w:p>
            <w:pPr>
              <w:pStyle w:val="TableParagraph"/>
              <w:spacing w:before="9"/>
              <w:rPr>
                <w:sz w:val="35"/>
              </w:rPr>
            </w:pPr>
          </w:p>
          <w:p>
            <w:pPr>
              <w:pStyle w:val="TableParagraph"/>
              <w:ind w:left="112"/>
              <w:rPr>
                <w:sz w:val="24"/>
              </w:rPr>
            </w:pPr>
            <w:r>
              <w:rPr>
                <w:sz w:val="24"/>
              </w:rPr>
              <w:t>Kelenjar adrenal</w:t>
            </w:r>
          </w:p>
        </w:tc>
        <w:tc>
          <w:tcPr>
            <w:tcW w:w="4834" w:type="dxa"/>
          </w:tcPr>
          <w:p>
            <w:pPr>
              <w:pStyle w:val="TableParagraph"/>
              <w:numPr>
                <w:ilvl w:val="0"/>
                <w:numId w:val="13"/>
              </w:numPr>
              <w:tabs>
                <w:tab w:pos="400" w:val="left" w:leader="none"/>
              </w:tabs>
              <w:spacing w:line="360" w:lineRule="auto" w:before="0" w:after="0"/>
              <w:ind w:left="113" w:right="324" w:firstLine="0"/>
              <w:jc w:val="left"/>
              <w:rPr>
                <w:sz w:val="24"/>
              </w:rPr>
            </w:pPr>
            <w:r>
              <w:rPr>
                <w:sz w:val="24"/>
              </w:rPr>
              <w:t>Korteks mineralokortikoid,</w:t>
            </w:r>
            <w:r>
              <w:rPr>
                <w:spacing w:val="-15"/>
                <w:sz w:val="24"/>
              </w:rPr>
              <w:t> </w:t>
            </w:r>
            <w:r>
              <w:rPr>
                <w:sz w:val="24"/>
              </w:rPr>
              <w:t>glukokortikoid dan hormon</w:t>
            </w:r>
            <w:r>
              <w:rPr>
                <w:spacing w:val="-1"/>
                <w:sz w:val="24"/>
              </w:rPr>
              <w:t> </w:t>
            </w:r>
            <w:r>
              <w:rPr>
                <w:sz w:val="24"/>
              </w:rPr>
              <w:t>seks</w:t>
            </w:r>
          </w:p>
          <w:p>
            <w:pPr>
              <w:pStyle w:val="TableParagraph"/>
              <w:numPr>
                <w:ilvl w:val="0"/>
                <w:numId w:val="13"/>
              </w:numPr>
              <w:tabs>
                <w:tab w:pos="493" w:val="left" w:leader="none"/>
              </w:tabs>
              <w:spacing w:line="276" w:lineRule="exact" w:before="0" w:after="0"/>
              <w:ind w:left="493" w:right="0" w:hanging="337"/>
              <w:jc w:val="left"/>
              <w:rPr>
                <w:sz w:val="24"/>
              </w:rPr>
            </w:pPr>
            <w:r>
              <w:rPr>
                <w:sz w:val="24"/>
              </w:rPr>
              <w:t>Medulla epinefrin dan</w:t>
            </w:r>
            <w:r>
              <w:rPr>
                <w:spacing w:val="-7"/>
                <w:sz w:val="24"/>
              </w:rPr>
              <w:t> </w:t>
            </w:r>
            <w:r>
              <w:rPr>
                <w:sz w:val="24"/>
              </w:rPr>
              <w:t>norepinefrin</w:t>
            </w:r>
          </w:p>
        </w:tc>
      </w:tr>
      <w:tr>
        <w:trPr>
          <w:trHeight w:val="1245" w:hRule="atLeast"/>
        </w:trPr>
        <w:tc>
          <w:tcPr>
            <w:tcW w:w="679" w:type="dxa"/>
          </w:tcPr>
          <w:p>
            <w:pPr>
              <w:pStyle w:val="TableParagraph"/>
              <w:spacing w:before="198"/>
              <w:ind w:left="144" w:right="130"/>
              <w:jc w:val="center"/>
              <w:rPr>
                <w:sz w:val="24"/>
              </w:rPr>
            </w:pPr>
            <w:r>
              <w:rPr>
                <w:sz w:val="24"/>
              </w:rPr>
              <w:t>6.</w:t>
            </w:r>
          </w:p>
        </w:tc>
        <w:tc>
          <w:tcPr>
            <w:tcW w:w="2520" w:type="dxa"/>
          </w:tcPr>
          <w:p>
            <w:pPr>
              <w:pStyle w:val="TableParagraph"/>
              <w:spacing w:before="9"/>
              <w:rPr>
                <w:sz w:val="35"/>
              </w:rPr>
            </w:pPr>
          </w:p>
          <w:p>
            <w:pPr>
              <w:pStyle w:val="TableParagraph"/>
              <w:ind w:left="112"/>
              <w:rPr>
                <w:sz w:val="24"/>
              </w:rPr>
            </w:pPr>
            <w:r>
              <w:rPr>
                <w:sz w:val="24"/>
              </w:rPr>
              <w:t>Kelenjar pankreas</w:t>
            </w:r>
          </w:p>
        </w:tc>
        <w:tc>
          <w:tcPr>
            <w:tcW w:w="4834" w:type="dxa"/>
          </w:tcPr>
          <w:p>
            <w:pPr>
              <w:pStyle w:val="TableParagraph"/>
              <w:numPr>
                <w:ilvl w:val="0"/>
                <w:numId w:val="14"/>
              </w:numPr>
              <w:tabs>
                <w:tab w:pos="381" w:val="left" w:leader="none"/>
              </w:tabs>
              <w:spacing w:line="270" w:lineRule="exact" w:before="0" w:after="0"/>
              <w:ind w:left="380" w:right="0" w:hanging="270"/>
              <w:jc w:val="left"/>
              <w:rPr>
                <w:sz w:val="24"/>
              </w:rPr>
            </w:pPr>
            <w:r>
              <w:rPr>
                <w:sz w:val="24"/>
              </w:rPr>
              <w:t>Insulin</w:t>
            </w:r>
          </w:p>
          <w:p>
            <w:pPr>
              <w:pStyle w:val="TableParagraph"/>
              <w:numPr>
                <w:ilvl w:val="0"/>
                <w:numId w:val="14"/>
              </w:numPr>
              <w:tabs>
                <w:tab w:pos="381" w:val="left" w:leader="none"/>
              </w:tabs>
              <w:spacing w:line="240" w:lineRule="auto" w:before="138" w:after="0"/>
              <w:ind w:left="380" w:right="0" w:hanging="270"/>
              <w:jc w:val="left"/>
              <w:rPr>
                <w:sz w:val="24"/>
              </w:rPr>
            </w:pPr>
            <w:r>
              <w:rPr>
                <w:sz w:val="24"/>
              </w:rPr>
              <w:t>Glucagon</w:t>
            </w:r>
          </w:p>
          <w:p>
            <w:pPr>
              <w:pStyle w:val="TableParagraph"/>
              <w:numPr>
                <w:ilvl w:val="0"/>
                <w:numId w:val="14"/>
              </w:numPr>
              <w:tabs>
                <w:tab w:pos="381" w:val="left" w:leader="none"/>
              </w:tabs>
              <w:spacing w:line="240" w:lineRule="auto" w:before="138" w:after="0"/>
              <w:ind w:left="380" w:right="0" w:hanging="270"/>
              <w:jc w:val="left"/>
              <w:rPr>
                <w:sz w:val="24"/>
              </w:rPr>
            </w:pPr>
            <w:r>
              <w:rPr>
                <w:sz w:val="24"/>
              </w:rPr>
              <w:t>Somatostatin</w:t>
            </w:r>
          </w:p>
        </w:tc>
      </w:tr>
      <w:tr>
        <w:trPr>
          <w:trHeight w:val="830" w:hRule="atLeast"/>
        </w:trPr>
        <w:tc>
          <w:tcPr>
            <w:tcW w:w="679" w:type="dxa"/>
          </w:tcPr>
          <w:p>
            <w:pPr>
              <w:pStyle w:val="TableParagraph"/>
              <w:spacing w:before="59"/>
              <w:ind w:left="144" w:right="130"/>
              <w:jc w:val="center"/>
              <w:rPr>
                <w:sz w:val="24"/>
              </w:rPr>
            </w:pPr>
            <w:r>
              <w:rPr>
                <w:sz w:val="24"/>
              </w:rPr>
              <w:t>7.</w:t>
            </w:r>
          </w:p>
        </w:tc>
        <w:tc>
          <w:tcPr>
            <w:tcW w:w="2520" w:type="dxa"/>
          </w:tcPr>
          <w:p>
            <w:pPr>
              <w:pStyle w:val="TableParagraph"/>
              <w:spacing w:before="128"/>
              <w:ind w:left="112"/>
              <w:rPr>
                <w:sz w:val="24"/>
              </w:rPr>
            </w:pPr>
            <w:r>
              <w:rPr>
                <w:sz w:val="24"/>
              </w:rPr>
              <w:t>Ovarium</w:t>
            </w:r>
          </w:p>
        </w:tc>
        <w:tc>
          <w:tcPr>
            <w:tcW w:w="4834" w:type="dxa"/>
          </w:tcPr>
          <w:p>
            <w:pPr>
              <w:pStyle w:val="TableParagraph"/>
              <w:numPr>
                <w:ilvl w:val="0"/>
                <w:numId w:val="15"/>
              </w:numPr>
              <w:tabs>
                <w:tab w:pos="448" w:val="left" w:leader="none"/>
              </w:tabs>
              <w:spacing w:line="270" w:lineRule="exact" w:before="0" w:after="0"/>
              <w:ind w:left="447" w:right="0" w:hanging="337"/>
              <w:jc w:val="left"/>
              <w:rPr>
                <w:sz w:val="24"/>
              </w:rPr>
            </w:pPr>
            <w:r>
              <w:rPr>
                <w:sz w:val="24"/>
              </w:rPr>
              <w:t>Estrogen</w:t>
            </w:r>
          </w:p>
          <w:p>
            <w:pPr>
              <w:pStyle w:val="TableParagraph"/>
              <w:numPr>
                <w:ilvl w:val="0"/>
                <w:numId w:val="15"/>
              </w:numPr>
              <w:tabs>
                <w:tab w:pos="448" w:val="left" w:leader="none"/>
              </w:tabs>
              <w:spacing w:line="240" w:lineRule="auto" w:before="138" w:after="0"/>
              <w:ind w:left="447" w:right="0" w:hanging="337"/>
              <w:jc w:val="left"/>
              <w:rPr>
                <w:sz w:val="24"/>
              </w:rPr>
            </w:pPr>
            <w:r>
              <w:rPr>
                <w:sz w:val="24"/>
              </w:rPr>
              <w:t>Progesteron</w:t>
            </w:r>
          </w:p>
        </w:tc>
      </w:tr>
      <w:tr>
        <w:trPr>
          <w:trHeight w:val="480" w:hRule="atLeast"/>
        </w:trPr>
        <w:tc>
          <w:tcPr>
            <w:tcW w:w="679" w:type="dxa"/>
          </w:tcPr>
          <w:p>
            <w:pPr>
              <w:pStyle w:val="TableParagraph"/>
              <w:spacing w:line="270" w:lineRule="exact"/>
              <w:ind w:left="144" w:right="130"/>
              <w:jc w:val="center"/>
              <w:rPr>
                <w:sz w:val="24"/>
              </w:rPr>
            </w:pPr>
            <w:r>
              <w:rPr>
                <w:sz w:val="24"/>
              </w:rPr>
              <w:t>8.</w:t>
            </w:r>
          </w:p>
        </w:tc>
        <w:tc>
          <w:tcPr>
            <w:tcW w:w="2520" w:type="dxa"/>
          </w:tcPr>
          <w:p>
            <w:pPr>
              <w:pStyle w:val="TableParagraph"/>
              <w:spacing w:before="59"/>
              <w:ind w:left="112"/>
              <w:rPr>
                <w:sz w:val="24"/>
              </w:rPr>
            </w:pPr>
            <w:r>
              <w:rPr>
                <w:sz w:val="24"/>
              </w:rPr>
              <w:t>Testis</w:t>
            </w:r>
          </w:p>
        </w:tc>
        <w:tc>
          <w:tcPr>
            <w:tcW w:w="4834" w:type="dxa"/>
          </w:tcPr>
          <w:p>
            <w:pPr>
              <w:pStyle w:val="TableParagraph"/>
              <w:spacing w:line="270" w:lineRule="exact"/>
              <w:ind w:left="113"/>
              <w:rPr>
                <w:sz w:val="24"/>
              </w:rPr>
            </w:pPr>
            <w:r>
              <w:rPr>
                <w:sz w:val="24"/>
              </w:rPr>
              <w:t>Testosterone</w:t>
            </w:r>
          </w:p>
        </w:tc>
      </w:tr>
    </w:tbl>
    <w:p>
      <w:pPr>
        <w:pStyle w:val="BodyText"/>
        <w:rPr>
          <w:sz w:val="26"/>
        </w:rPr>
      </w:pPr>
    </w:p>
    <w:p>
      <w:pPr>
        <w:pStyle w:val="ListParagraph"/>
        <w:numPr>
          <w:ilvl w:val="0"/>
          <w:numId w:val="9"/>
        </w:numPr>
        <w:tabs>
          <w:tab w:pos="946" w:val="left" w:leader="none"/>
        </w:tabs>
        <w:spacing w:line="240" w:lineRule="auto" w:before="205" w:after="0"/>
        <w:ind w:left="945" w:right="0" w:hanging="364"/>
        <w:jc w:val="left"/>
        <w:rPr>
          <w:i/>
          <w:sz w:val="24"/>
        </w:rPr>
      </w:pPr>
      <w:r>
        <w:rPr>
          <w:i/>
          <w:sz w:val="24"/>
        </w:rPr>
        <w:t>Sifat Hormon</w:t>
      </w:r>
    </w:p>
    <w:p>
      <w:pPr>
        <w:pStyle w:val="BodyText"/>
        <w:spacing w:before="9"/>
        <w:rPr>
          <w:i/>
          <w:sz w:val="23"/>
        </w:rPr>
      </w:pPr>
    </w:p>
    <w:p>
      <w:pPr>
        <w:pStyle w:val="BodyText"/>
        <w:ind w:left="868"/>
      </w:pPr>
      <w:r>
        <w:rPr/>
        <w:t>Semua hormon umunya memperlihatkan adanya kesamaan sifat.</w:t>
      </w:r>
    </w:p>
    <w:p>
      <w:pPr>
        <w:pStyle w:val="BodyText"/>
      </w:pPr>
    </w:p>
    <w:p>
      <w:pPr>
        <w:pStyle w:val="BodyText"/>
        <w:ind w:left="868"/>
      </w:pPr>
      <w:r>
        <w:rPr/>
        <w:t>Beberapa sifat yang umum diperlihatkan oleh hormon ialah sebagai berikut :</w:t>
      </w:r>
    </w:p>
    <w:p>
      <w:pPr>
        <w:pStyle w:val="BodyText"/>
      </w:pPr>
    </w:p>
    <w:p>
      <w:pPr>
        <w:pStyle w:val="ListParagraph"/>
        <w:numPr>
          <w:ilvl w:val="1"/>
          <w:numId w:val="9"/>
        </w:numPr>
        <w:tabs>
          <w:tab w:pos="1152" w:val="left" w:leader="none"/>
        </w:tabs>
        <w:spacing w:line="360" w:lineRule="auto" w:before="0" w:after="0"/>
        <w:ind w:left="1151" w:right="1361" w:hanging="284"/>
        <w:jc w:val="both"/>
        <w:rPr>
          <w:sz w:val="24"/>
        </w:rPr>
      </w:pPr>
      <w:r>
        <w:rPr>
          <w:sz w:val="24"/>
        </w:rPr>
        <w:t>Hormon Polipeptida biasanya disintesis dalam bentuk prekursor yang belum aktif (disebut sebagai prohormon), contohnya proinsulin. Prohormon memiliki rantai yang panjang daripada bentuk</w:t>
      </w:r>
      <w:r>
        <w:rPr>
          <w:spacing w:val="-8"/>
          <w:sz w:val="24"/>
        </w:rPr>
        <w:t> </w:t>
      </w:r>
      <w:r>
        <w:rPr>
          <w:sz w:val="24"/>
        </w:rPr>
        <w:t>aktifnya.</w:t>
      </w:r>
    </w:p>
    <w:p>
      <w:pPr>
        <w:spacing w:after="0" w:line="360" w:lineRule="auto"/>
        <w:jc w:val="both"/>
        <w:rPr>
          <w:sz w:val="24"/>
        </w:rPr>
        <w:sectPr>
          <w:headerReference w:type="default" r:id="rId110"/>
          <w:footerReference w:type="default" r:id="rId111"/>
          <w:pgSz w:w="11920" w:h="16850"/>
          <w:pgMar w:header="0" w:footer="1376" w:top="1360" w:bottom="1560" w:left="1520" w:right="800"/>
          <w:pgNumType w:start="38"/>
        </w:sectPr>
      </w:pPr>
    </w:p>
    <w:p>
      <w:pPr>
        <w:pStyle w:val="ListParagraph"/>
        <w:numPr>
          <w:ilvl w:val="1"/>
          <w:numId w:val="9"/>
        </w:numPr>
        <w:tabs>
          <w:tab w:pos="1152" w:val="left" w:leader="none"/>
        </w:tabs>
        <w:spacing w:line="360" w:lineRule="auto" w:before="74" w:after="0"/>
        <w:ind w:left="1151" w:right="1366" w:hanging="284"/>
        <w:jc w:val="both"/>
        <w:rPr>
          <w:sz w:val="24"/>
        </w:rPr>
      </w:pPr>
      <w:r>
        <w:rPr>
          <w:sz w:val="24"/>
        </w:rPr>
        <w:t>Sejumlah hormon dapat berfungsi dalam konsentrasi yang sangat rendah dan sebagian hormon berumur</w:t>
      </w:r>
      <w:r>
        <w:rPr>
          <w:spacing w:val="-1"/>
          <w:sz w:val="24"/>
        </w:rPr>
        <w:t> </w:t>
      </w:r>
      <w:r>
        <w:rPr>
          <w:sz w:val="24"/>
        </w:rPr>
        <w:t>pendek.</w:t>
      </w:r>
    </w:p>
    <w:p>
      <w:pPr>
        <w:pStyle w:val="ListParagraph"/>
        <w:numPr>
          <w:ilvl w:val="1"/>
          <w:numId w:val="9"/>
        </w:numPr>
        <w:tabs>
          <w:tab w:pos="1152" w:val="left" w:leader="none"/>
        </w:tabs>
        <w:spacing w:line="360" w:lineRule="auto" w:before="0" w:after="0"/>
        <w:ind w:left="1151" w:right="1359" w:hanging="284"/>
        <w:jc w:val="both"/>
        <w:rPr>
          <w:sz w:val="24"/>
        </w:rPr>
      </w:pPr>
      <w:r>
        <w:rPr>
          <w:sz w:val="24"/>
        </w:rPr>
        <w:t>Beberapa jenis hormon (misalnya adrenalin) dapat segera beraksi dengan sel sasaran dalam waktu beberapa detik, sedangkan hormon yang lain (contohnya esterogen dan tiroksin) bereaksi secara lambat dalam waktu beberapa jam samapai beberapa</w:t>
      </w:r>
      <w:r>
        <w:rPr>
          <w:spacing w:val="-2"/>
          <w:sz w:val="24"/>
        </w:rPr>
        <w:t> </w:t>
      </w:r>
      <w:r>
        <w:rPr>
          <w:sz w:val="24"/>
        </w:rPr>
        <w:t>hari.</w:t>
      </w:r>
    </w:p>
    <w:p>
      <w:pPr>
        <w:pStyle w:val="ListParagraph"/>
        <w:numPr>
          <w:ilvl w:val="1"/>
          <w:numId w:val="9"/>
        </w:numPr>
        <w:tabs>
          <w:tab w:pos="1138" w:val="left" w:leader="none"/>
        </w:tabs>
        <w:spacing w:line="240" w:lineRule="auto" w:before="0" w:after="0"/>
        <w:ind w:left="1137" w:right="0" w:hanging="270"/>
        <w:jc w:val="both"/>
        <w:rPr>
          <w:sz w:val="24"/>
        </w:rPr>
      </w:pPr>
      <w:r>
        <w:rPr>
          <w:sz w:val="24"/>
        </w:rPr>
        <w:t>Pada sel sasaran, hormon akan berkaitan dengan</w:t>
      </w:r>
      <w:r>
        <w:rPr>
          <w:spacing w:val="-1"/>
          <w:sz w:val="24"/>
        </w:rPr>
        <w:t> </w:t>
      </w:r>
      <w:r>
        <w:rPr>
          <w:sz w:val="24"/>
        </w:rPr>
        <w:t>reseptornya.</w:t>
      </w:r>
    </w:p>
    <w:p>
      <w:pPr>
        <w:pStyle w:val="BodyText"/>
        <w:rPr>
          <w:sz w:val="26"/>
        </w:rPr>
      </w:pPr>
    </w:p>
    <w:p>
      <w:pPr>
        <w:pStyle w:val="BodyText"/>
        <w:spacing w:before="11"/>
        <w:rPr>
          <w:sz w:val="21"/>
        </w:rPr>
      </w:pPr>
    </w:p>
    <w:p>
      <w:pPr>
        <w:pStyle w:val="ListParagraph"/>
        <w:numPr>
          <w:ilvl w:val="0"/>
          <w:numId w:val="9"/>
        </w:numPr>
        <w:tabs>
          <w:tab w:pos="931" w:val="left" w:leader="none"/>
        </w:tabs>
        <w:spacing w:line="240" w:lineRule="auto" w:before="0" w:after="0"/>
        <w:ind w:left="930" w:right="0" w:hanging="349"/>
        <w:jc w:val="left"/>
        <w:rPr>
          <w:i/>
          <w:sz w:val="24"/>
        </w:rPr>
      </w:pPr>
      <w:r>
        <w:rPr>
          <w:i/>
          <w:sz w:val="24"/>
        </w:rPr>
        <w:t>Mekanisme Aksi</w:t>
      </w:r>
      <w:r>
        <w:rPr>
          <w:i/>
          <w:spacing w:val="-2"/>
          <w:sz w:val="24"/>
        </w:rPr>
        <w:t> </w:t>
      </w:r>
      <w:r>
        <w:rPr>
          <w:i/>
          <w:sz w:val="24"/>
        </w:rPr>
        <w:t>Hormon</w:t>
      </w:r>
    </w:p>
    <w:p>
      <w:pPr>
        <w:pStyle w:val="BodyText"/>
        <w:spacing w:before="5"/>
        <w:rPr>
          <w:i/>
        </w:rPr>
      </w:pPr>
    </w:p>
    <w:p>
      <w:pPr>
        <w:pStyle w:val="Heading2"/>
        <w:numPr>
          <w:ilvl w:val="1"/>
          <w:numId w:val="9"/>
        </w:numPr>
        <w:tabs>
          <w:tab w:pos="1138" w:val="left" w:leader="none"/>
        </w:tabs>
        <w:spacing w:line="240" w:lineRule="auto" w:before="0" w:after="0"/>
        <w:ind w:left="1137" w:right="0" w:hanging="270"/>
        <w:jc w:val="both"/>
      </w:pPr>
      <w:r>
        <w:rPr/>
        <w:t>Reseptor</w:t>
      </w:r>
      <w:r>
        <w:rPr>
          <w:spacing w:val="-3"/>
        </w:rPr>
        <w:t> </w:t>
      </w:r>
      <w:r>
        <w:rPr/>
        <w:t>Hormon</w:t>
      </w:r>
    </w:p>
    <w:p>
      <w:pPr>
        <w:pStyle w:val="BodyText"/>
        <w:spacing w:before="6"/>
        <w:rPr>
          <w:b/>
          <w:sz w:val="23"/>
        </w:rPr>
      </w:pPr>
    </w:p>
    <w:p>
      <w:pPr>
        <w:pStyle w:val="BodyText"/>
        <w:spacing w:line="360" w:lineRule="auto" w:before="1"/>
        <w:ind w:left="1151" w:right="1360" w:firstLine="566"/>
        <w:jc w:val="both"/>
      </w:pPr>
      <w:r>
        <w:rPr/>
        <w:t>Pada membran reseptor untuk hormon pada suatu sel dapat terletak pada membrane atau sitoplasma biasanya merupakan reseptor untuk hormon protein atau berikatan dengan reseptornya dan memebentuk komplekss hormon reseptor. Pembentukan hormon-reseptor terjadi melalui mekanisme yang serupa dengan penggabungan antara anak kunci dan gemboknya. Kompleks hormon reseptor akan memicu serangkaian reaksi biokimia yang menimbulkan tanggapan hayati.</w:t>
      </w:r>
    </w:p>
    <w:p>
      <w:pPr>
        <w:pStyle w:val="BodyText"/>
        <w:spacing w:line="360" w:lineRule="auto"/>
        <w:ind w:left="1151" w:right="1365" w:firstLine="566"/>
        <w:jc w:val="both"/>
      </w:pPr>
      <w:r>
        <w:rPr/>
        <w:t>Berikut adalah contoh beberapa peristiwa yang dapat diubah oleh hormon dengan cara kerja seperti di atas :</w:t>
      </w:r>
    </w:p>
    <w:p>
      <w:pPr>
        <w:pStyle w:val="ListParagraph"/>
        <w:numPr>
          <w:ilvl w:val="2"/>
          <w:numId w:val="9"/>
        </w:numPr>
        <w:tabs>
          <w:tab w:pos="1502" w:val="left" w:leader="none"/>
        </w:tabs>
        <w:spacing w:line="360" w:lineRule="auto" w:before="0" w:after="0"/>
        <w:ind w:left="1434" w:right="1363" w:hanging="274"/>
        <w:jc w:val="both"/>
        <w:rPr>
          <w:sz w:val="24"/>
        </w:rPr>
      </w:pPr>
      <w:r>
        <w:rPr/>
        <w:tab/>
      </w:r>
      <w:r>
        <w:rPr>
          <w:sz w:val="24"/>
        </w:rPr>
        <w:t>Perubahan aktivitas enzim yaitu perubahan aktivitas enzim memungkinkan proses metabolisme tertentu dapat terselenggara atau terhenti.</w:t>
      </w:r>
    </w:p>
    <w:p>
      <w:pPr>
        <w:pStyle w:val="ListParagraph"/>
        <w:numPr>
          <w:ilvl w:val="2"/>
          <w:numId w:val="9"/>
        </w:numPr>
        <w:tabs>
          <w:tab w:pos="1483" w:val="left" w:leader="none"/>
        </w:tabs>
        <w:spacing w:line="360" w:lineRule="auto" w:before="0" w:after="0"/>
        <w:ind w:left="1434" w:right="1367" w:hanging="274"/>
        <w:jc w:val="both"/>
        <w:rPr>
          <w:sz w:val="24"/>
        </w:rPr>
      </w:pPr>
      <w:r>
        <w:rPr/>
        <w:tab/>
      </w:r>
      <w:r>
        <w:rPr>
          <w:sz w:val="24"/>
        </w:rPr>
        <w:t>Pengaktifan mekanisme transport aktif proses transport aktif sangat penting bagi sel untuk memasukkan atau mengeluarkan suatu</w:t>
      </w:r>
      <w:r>
        <w:rPr>
          <w:spacing w:val="-9"/>
          <w:sz w:val="24"/>
        </w:rPr>
        <w:t> </w:t>
      </w:r>
      <w:r>
        <w:rPr>
          <w:sz w:val="24"/>
        </w:rPr>
        <w:t>zat.</w:t>
      </w:r>
    </w:p>
    <w:p>
      <w:pPr>
        <w:pStyle w:val="ListParagraph"/>
        <w:numPr>
          <w:ilvl w:val="2"/>
          <w:numId w:val="9"/>
        </w:numPr>
        <w:tabs>
          <w:tab w:pos="1435" w:val="left" w:leader="none"/>
        </w:tabs>
        <w:spacing w:line="360" w:lineRule="auto" w:before="1" w:after="0"/>
        <w:ind w:left="1434" w:right="1362" w:hanging="274"/>
        <w:jc w:val="both"/>
        <w:rPr>
          <w:sz w:val="24"/>
        </w:rPr>
      </w:pPr>
      <w:r>
        <w:rPr>
          <w:sz w:val="24"/>
        </w:rPr>
        <w:t>Aktivitas pembentukan mikrotubulus : perubahan aktivitas pembentukan mikrotubulus dapat mempengaruhi berbagai peristiwa yang tergantung padanya, antara lain pergerakan amoeba dan mitosis sel.</w:t>
      </w:r>
    </w:p>
    <w:p>
      <w:pPr>
        <w:pStyle w:val="ListParagraph"/>
        <w:numPr>
          <w:ilvl w:val="2"/>
          <w:numId w:val="9"/>
        </w:numPr>
        <w:tabs>
          <w:tab w:pos="1435" w:val="left" w:leader="none"/>
        </w:tabs>
        <w:spacing w:line="360" w:lineRule="auto" w:before="0" w:after="0"/>
        <w:ind w:left="1434" w:right="1358" w:hanging="274"/>
        <w:jc w:val="both"/>
        <w:rPr>
          <w:sz w:val="24"/>
        </w:rPr>
      </w:pPr>
      <w:r>
        <w:rPr>
          <w:sz w:val="24"/>
        </w:rPr>
        <w:t>Pengubahan aktivitas metabolisme DNA pengubahan aktivitas metabolisme DNA dapat memepengaruhi proses pertumbuhan atau pembelahan</w:t>
      </w:r>
      <w:r>
        <w:rPr>
          <w:spacing w:val="-10"/>
          <w:sz w:val="24"/>
        </w:rPr>
        <w:t> </w:t>
      </w:r>
      <w:r>
        <w:rPr>
          <w:sz w:val="24"/>
        </w:rPr>
        <w:t>sel.</w:t>
      </w:r>
    </w:p>
    <w:p>
      <w:pPr>
        <w:spacing w:after="0" w:line="360" w:lineRule="auto"/>
        <w:jc w:val="both"/>
        <w:rPr>
          <w:sz w:val="24"/>
        </w:rPr>
        <w:sectPr>
          <w:headerReference w:type="default" r:id="rId112"/>
          <w:footerReference w:type="default" r:id="rId113"/>
          <w:pgSz w:w="11920" w:h="16850"/>
          <w:pgMar w:header="0" w:footer="1635" w:top="1360" w:bottom="1820" w:left="1520" w:right="800"/>
          <w:pgNumType w:start="39"/>
        </w:sectPr>
      </w:pPr>
    </w:p>
    <w:p>
      <w:pPr>
        <w:pStyle w:val="BodyText"/>
        <w:spacing w:before="7"/>
        <w:rPr>
          <w:sz w:val="13"/>
        </w:rPr>
      </w:pPr>
    </w:p>
    <w:p>
      <w:pPr>
        <w:pStyle w:val="ListParagraph"/>
        <w:numPr>
          <w:ilvl w:val="1"/>
          <w:numId w:val="9"/>
        </w:numPr>
        <w:tabs>
          <w:tab w:pos="1138" w:val="left" w:leader="none"/>
        </w:tabs>
        <w:spacing w:line="240" w:lineRule="auto" w:before="90" w:after="0"/>
        <w:ind w:left="1137" w:right="0" w:hanging="270"/>
        <w:jc w:val="left"/>
        <w:rPr>
          <w:i/>
          <w:sz w:val="24"/>
        </w:rPr>
      </w:pPr>
      <w:r>
        <w:rPr>
          <w:i/>
          <w:sz w:val="24"/>
        </w:rPr>
        <w:t>Reseptor Hormon pada Sitoplasma (Reseptor</w:t>
      </w:r>
      <w:r>
        <w:rPr>
          <w:i/>
          <w:spacing w:val="-1"/>
          <w:sz w:val="24"/>
        </w:rPr>
        <w:t> </w:t>
      </w:r>
      <w:r>
        <w:rPr>
          <w:i/>
          <w:sz w:val="24"/>
        </w:rPr>
        <w:t>Sitosolik)</w:t>
      </w:r>
    </w:p>
    <w:p>
      <w:pPr>
        <w:pStyle w:val="BodyText"/>
        <w:rPr>
          <w:i/>
        </w:rPr>
      </w:pPr>
    </w:p>
    <w:p>
      <w:pPr>
        <w:pStyle w:val="BodyText"/>
        <w:spacing w:line="360" w:lineRule="auto"/>
        <w:ind w:left="1151" w:right="1357" w:firstLine="566"/>
        <w:jc w:val="both"/>
      </w:pPr>
      <w:r>
        <w:rPr/>
        <w:t>Hormon yang terdapat dalam sitoplasma sel sasaran. Hormon yang menggunakan reseptor sitosolik adalah hormon steroid dan hormon turunan asam amino. Hormon tersebut sangat musahlarutdalam lipid sehingga mudah melewati membran sel sasaran. Selama dalam peredaran darah ke seluruh tubuh. Hormon akan terlepas dari molekul pengemban dan masuk ke sel sasaran. Dalam sitoplasma sel sasaran, hormon berkombinasi dengan reseptor khusus sehingga menghasilkan kompleks hormon reseptor yang aktif. Kompleks tersebut memiliki daya gabung yang sanagt tinggi terhadap DNA sehingga setelah masuk ke inti, akan segera berkombinasi dengan DNA. Hal ini yang mengawali transkrip DNA. Pengikatan kompleks hormon reseptor pada daerah promoter akan merangsang gen tertentu untuk aktif atau pasif.</w:t>
      </w:r>
    </w:p>
    <w:p>
      <w:pPr>
        <w:pStyle w:val="BodyText"/>
        <w:spacing w:before="1"/>
        <w:rPr>
          <w:sz w:val="36"/>
        </w:rPr>
      </w:pPr>
    </w:p>
    <w:p>
      <w:pPr>
        <w:pStyle w:val="ListParagraph"/>
        <w:numPr>
          <w:ilvl w:val="0"/>
          <w:numId w:val="9"/>
        </w:numPr>
        <w:tabs>
          <w:tab w:pos="905" w:val="left" w:leader="none"/>
        </w:tabs>
        <w:spacing w:line="240" w:lineRule="auto" w:before="0" w:after="0"/>
        <w:ind w:left="904" w:right="0" w:hanging="323"/>
        <w:jc w:val="left"/>
        <w:rPr>
          <w:i/>
          <w:sz w:val="24"/>
        </w:rPr>
      </w:pPr>
      <w:r>
        <w:rPr>
          <w:i/>
          <w:sz w:val="24"/>
        </w:rPr>
        <w:t>Fisiologi sistem</w:t>
      </w:r>
      <w:r>
        <w:rPr>
          <w:i/>
          <w:spacing w:val="-1"/>
          <w:sz w:val="24"/>
        </w:rPr>
        <w:t> </w:t>
      </w:r>
      <w:r>
        <w:rPr>
          <w:i/>
          <w:sz w:val="24"/>
        </w:rPr>
        <w:t>endokrin</w:t>
      </w:r>
    </w:p>
    <w:p>
      <w:pPr>
        <w:pStyle w:val="BodyText"/>
        <w:rPr>
          <w:i/>
        </w:rPr>
      </w:pPr>
    </w:p>
    <w:p>
      <w:pPr>
        <w:pStyle w:val="ListParagraph"/>
        <w:numPr>
          <w:ilvl w:val="1"/>
          <w:numId w:val="9"/>
        </w:numPr>
        <w:tabs>
          <w:tab w:pos="1140" w:val="left" w:leader="none"/>
        </w:tabs>
        <w:spacing w:line="360" w:lineRule="auto" w:before="1" w:after="0"/>
        <w:ind w:left="1151" w:right="1770" w:hanging="284"/>
        <w:jc w:val="left"/>
        <w:rPr>
          <w:sz w:val="24"/>
        </w:rPr>
      </w:pPr>
      <w:r>
        <w:rPr>
          <w:sz w:val="24"/>
        </w:rPr>
        <w:t>Menghasilkan hormon yang dialirkan kedalam darah yang diperlukan oleh jaringan tubuh tertentu.</w:t>
      </w:r>
    </w:p>
    <w:p>
      <w:pPr>
        <w:pStyle w:val="ListParagraph"/>
        <w:numPr>
          <w:ilvl w:val="1"/>
          <w:numId w:val="9"/>
        </w:numPr>
        <w:tabs>
          <w:tab w:pos="1152" w:val="left" w:leader="none"/>
        </w:tabs>
        <w:spacing w:line="240" w:lineRule="auto" w:before="0" w:after="0"/>
        <w:ind w:left="1151" w:right="0" w:hanging="284"/>
        <w:jc w:val="left"/>
        <w:rPr>
          <w:sz w:val="24"/>
        </w:rPr>
      </w:pPr>
      <w:r>
        <w:rPr>
          <w:sz w:val="24"/>
        </w:rPr>
        <w:t>Mengontrol aktivitas kelenjar</w:t>
      </w:r>
      <w:r>
        <w:rPr>
          <w:spacing w:val="1"/>
          <w:sz w:val="24"/>
        </w:rPr>
        <w:t> </w:t>
      </w:r>
      <w:r>
        <w:rPr>
          <w:sz w:val="24"/>
        </w:rPr>
        <w:t>tubuh.</w:t>
      </w:r>
    </w:p>
    <w:p>
      <w:pPr>
        <w:pStyle w:val="BodyText"/>
        <w:spacing w:before="9"/>
        <w:rPr>
          <w:sz w:val="23"/>
        </w:rPr>
      </w:pPr>
    </w:p>
    <w:p>
      <w:pPr>
        <w:pStyle w:val="ListParagraph"/>
        <w:numPr>
          <w:ilvl w:val="1"/>
          <w:numId w:val="9"/>
        </w:numPr>
        <w:tabs>
          <w:tab w:pos="1152" w:val="left" w:leader="none"/>
        </w:tabs>
        <w:spacing w:line="240" w:lineRule="auto" w:before="0" w:after="0"/>
        <w:ind w:left="1151" w:right="0" w:hanging="284"/>
        <w:jc w:val="left"/>
        <w:rPr>
          <w:sz w:val="24"/>
        </w:rPr>
      </w:pPr>
      <w:r>
        <w:rPr>
          <w:sz w:val="24"/>
        </w:rPr>
        <w:t>Merangsang aktivitas kelenjar</w:t>
      </w:r>
      <w:r>
        <w:rPr>
          <w:spacing w:val="-4"/>
          <w:sz w:val="24"/>
        </w:rPr>
        <w:t> </w:t>
      </w:r>
      <w:r>
        <w:rPr>
          <w:sz w:val="24"/>
        </w:rPr>
        <w:t>tubuh.</w:t>
      </w:r>
    </w:p>
    <w:p>
      <w:pPr>
        <w:pStyle w:val="BodyText"/>
      </w:pPr>
    </w:p>
    <w:p>
      <w:pPr>
        <w:pStyle w:val="ListParagraph"/>
        <w:numPr>
          <w:ilvl w:val="1"/>
          <w:numId w:val="9"/>
        </w:numPr>
        <w:tabs>
          <w:tab w:pos="1152" w:val="left" w:leader="none"/>
        </w:tabs>
        <w:spacing w:line="240" w:lineRule="auto" w:before="0" w:after="0"/>
        <w:ind w:left="1151" w:right="0" w:hanging="284"/>
        <w:jc w:val="left"/>
        <w:rPr>
          <w:sz w:val="24"/>
        </w:rPr>
      </w:pPr>
      <w:r>
        <w:rPr>
          <w:sz w:val="24"/>
        </w:rPr>
        <w:t>Merangsang pertumbuhan</w:t>
      </w:r>
      <w:r>
        <w:rPr>
          <w:spacing w:val="-3"/>
          <w:sz w:val="24"/>
        </w:rPr>
        <w:t> </w:t>
      </w:r>
      <w:r>
        <w:rPr>
          <w:sz w:val="24"/>
        </w:rPr>
        <w:t>jaringan.</w:t>
      </w:r>
    </w:p>
    <w:p>
      <w:pPr>
        <w:pStyle w:val="BodyText"/>
      </w:pPr>
    </w:p>
    <w:p>
      <w:pPr>
        <w:pStyle w:val="ListParagraph"/>
        <w:numPr>
          <w:ilvl w:val="1"/>
          <w:numId w:val="9"/>
        </w:numPr>
        <w:tabs>
          <w:tab w:pos="1152" w:val="left" w:leader="none"/>
        </w:tabs>
        <w:spacing w:line="360" w:lineRule="auto" w:before="0" w:after="0"/>
        <w:ind w:left="1151" w:right="1687" w:hanging="284"/>
        <w:jc w:val="left"/>
        <w:rPr>
          <w:sz w:val="24"/>
        </w:rPr>
      </w:pPr>
      <w:r>
        <w:rPr>
          <w:sz w:val="24"/>
        </w:rPr>
        <w:t>Mengatur metabolisme, oksidasi, meningkatkan absorbsglukossa pada usus halus.</w:t>
      </w:r>
    </w:p>
    <w:p>
      <w:pPr>
        <w:pStyle w:val="ListParagraph"/>
        <w:numPr>
          <w:ilvl w:val="1"/>
          <w:numId w:val="9"/>
        </w:numPr>
        <w:tabs>
          <w:tab w:pos="1152" w:val="left" w:leader="none"/>
        </w:tabs>
        <w:spacing w:line="360" w:lineRule="auto" w:before="3" w:after="0"/>
        <w:ind w:left="1151" w:right="853" w:hanging="284"/>
        <w:jc w:val="left"/>
        <w:rPr>
          <w:sz w:val="24"/>
        </w:rPr>
      </w:pPr>
      <w:r>
        <w:rPr>
          <w:sz w:val="24"/>
        </w:rPr>
        <w:t>Mempengaruhi metabolisme lemak, protein, hidrat arang, vitamin, mineral dan air.</w:t>
      </w:r>
    </w:p>
    <w:p>
      <w:pPr>
        <w:spacing w:after="0" w:line="360" w:lineRule="auto"/>
        <w:jc w:val="left"/>
        <w:rPr>
          <w:sz w:val="24"/>
        </w:rPr>
        <w:sectPr>
          <w:headerReference w:type="default" r:id="rId114"/>
          <w:footerReference w:type="default" r:id="rId115"/>
          <w:pgSz w:w="11920" w:h="16850"/>
          <w:pgMar w:header="0" w:footer="1635" w:top="1600" w:bottom="1820" w:left="1520" w:right="800"/>
          <w:pgNumType w:start="40"/>
        </w:sect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Heading2"/>
        <w:numPr>
          <w:ilvl w:val="0"/>
          <w:numId w:val="16"/>
        </w:numPr>
        <w:tabs>
          <w:tab w:pos="844" w:val="left" w:leader="none"/>
          <w:tab w:pos="845" w:val="left" w:leader="none"/>
        </w:tabs>
        <w:spacing w:line="240" w:lineRule="auto" w:before="90" w:after="0"/>
        <w:ind w:left="844" w:right="0" w:hanging="721"/>
        <w:jc w:val="left"/>
      </w:pPr>
      <w:r>
        <w:rPr/>
        <w:t>TEKNIS</w:t>
      </w:r>
      <w:r>
        <w:rPr>
          <w:spacing w:val="-1"/>
        </w:rPr>
        <w:t> </w:t>
      </w:r>
      <w:r>
        <w:rPr/>
        <w:t>PELAKSANAAN</w:t>
      </w:r>
    </w:p>
    <w:p>
      <w:pPr>
        <w:pStyle w:val="BodyText"/>
        <w:spacing w:line="360" w:lineRule="auto" w:before="132"/>
        <w:ind w:left="844" w:right="834" w:firstLine="720"/>
      </w:pPr>
      <w:r>
        <w:rPr/>
        <w:t>Setiap mahasiswa wajib mengikuti seluruh pembelajaran praktikum Ilmu Biomedik Dasar dengan ketentuan sebagai berikut :</w:t>
      </w:r>
    </w:p>
    <w:p>
      <w:pPr>
        <w:pStyle w:val="ListParagraph"/>
        <w:numPr>
          <w:ilvl w:val="1"/>
          <w:numId w:val="16"/>
        </w:numPr>
        <w:tabs>
          <w:tab w:pos="1303" w:val="left" w:leader="none"/>
        </w:tabs>
        <w:spacing w:line="240" w:lineRule="auto" w:before="0" w:after="0"/>
        <w:ind w:left="1302" w:right="0" w:hanging="361"/>
        <w:jc w:val="left"/>
        <w:rPr>
          <w:sz w:val="24"/>
        </w:rPr>
      </w:pPr>
      <w:r>
        <w:rPr>
          <w:sz w:val="24"/>
        </w:rPr>
        <w:t>Mahasiswa telah mengikuti</w:t>
      </w:r>
      <w:r>
        <w:rPr>
          <w:spacing w:val="-3"/>
          <w:sz w:val="24"/>
        </w:rPr>
        <w:t> </w:t>
      </w:r>
      <w:r>
        <w:rPr>
          <w:sz w:val="24"/>
        </w:rPr>
        <w:t>demonstrasi</w:t>
      </w:r>
    </w:p>
    <w:p>
      <w:pPr>
        <w:pStyle w:val="ListParagraph"/>
        <w:numPr>
          <w:ilvl w:val="1"/>
          <w:numId w:val="16"/>
        </w:numPr>
        <w:tabs>
          <w:tab w:pos="1303" w:val="left" w:leader="none"/>
        </w:tabs>
        <w:spacing w:line="360" w:lineRule="auto" w:before="139" w:after="0"/>
        <w:ind w:left="1302" w:right="506"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1"/>
          <w:numId w:val="16"/>
        </w:numPr>
        <w:tabs>
          <w:tab w:pos="1303" w:val="left" w:leader="none"/>
        </w:tabs>
        <w:spacing w:line="360" w:lineRule="auto" w:before="1" w:after="0"/>
        <w:ind w:left="1302" w:right="507"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1"/>
          <w:numId w:val="16"/>
        </w:numPr>
        <w:tabs>
          <w:tab w:pos="1303" w:val="left" w:leader="none"/>
        </w:tabs>
        <w:spacing w:line="360" w:lineRule="auto" w:before="0" w:after="0"/>
        <w:ind w:left="1302" w:right="508" w:hanging="360"/>
        <w:jc w:val="left"/>
        <w:rPr>
          <w:sz w:val="24"/>
        </w:rPr>
      </w:pPr>
      <w:r>
        <w:rPr>
          <w:sz w:val="24"/>
        </w:rPr>
        <w:t>Wajib mengisi presesnsi setiap kegiatan, merapikan dan mengembalikan alat setelah selesai pada petugas</w:t>
      </w:r>
      <w:r>
        <w:rPr>
          <w:spacing w:val="-1"/>
          <w:sz w:val="24"/>
        </w:rPr>
        <w:t> </w:t>
      </w:r>
      <w:r>
        <w:rPr>
          <w:sz w:val="24"/>
        </w:rPr>
        <w:t>lab.</w:t>
      </w:r>
    </w:p>
    <w:p>
      <w:pPr>
        <w:pStyle w:val="ListParagraph"/>
        <w:numPr>
          <w:ilvl w:val="1"/>
          <w:numId w:val="16"/>
        </w:numPr>
        <w:tabs>
          <w:tab w:pos="1303" w:val="left" w:leader="none"/>
        </w:tabs>
        <w:spacing w:line="360" w:lineRule="auto" w:before="0" w:after="0"/>
        <w:ind w:left="1302" w:right="507"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1"/>
          <w:numId w:val="16"/>
        </w:numPr>
        <w:tabs>
          <w:tab w:pos="1303" w:val="left" w:leader="none"/>
        </w:tabs>
        <w:spacing w:line="240" w:lineRule="auto" w:before="0" w:after="0"/>
        <w:ind w:left="1302" w:right="0" w:hanging="361"/>
        <w:jc w:val="left"/>
        <w:rPr>
          <w:sz w:val="24"/>
        </w:rPr>
      </w:pPr>
      <w:r>
        <w:rPr>
          <w:sz w:val="24"/>
        </w:rPr>
        <w:t>Membuat laporan kegiatan dari hasil kegiatan</w:t>
      </w:r>
      <w:r>
        <w:rPr>
          <w:spacing w:val="-1"/>
          <w:sz w:val="24"/>
        </w:rPr>
        <w:t> </w:t>
      </w:r>
      <w:r>
        <w:rPr>
          <w:sz w:val="24"/>
        </w:rPr>
        <w:t>praktikum</w:t>
      </w:r>
    </w:p>
    <w:p>
      <w:pPr>
        <w:pStyle w:val="ListParagraph"/>
        <w:numPr>
          <w:ilvl w:val="1"/>
          <w:numId w:val="16"/>
        </w:numPr>
        <w:tabs>
          <w:tab w:pos="1303" w:val="left" w:leader="none"/>
        </w:tabs>
        <w:spacing w:line="360" w:lineRule="auto" w:before="138" w:after="0"/>
        <w:ind w:left="1302" w:right="50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16"/>
          <w:footerReference w:type="default" r:id="rId117"/>
          <w:pgSz w:w="11920" w:h="16850"/>
          <w:pgMar w:header="0" w:footer="1635" w:top="1600" w:bottom="1820" w:left="1520" w:right="800"/>
          <w:pgNumType w:start="41"/>
        </w:sectPr>
      </w:pPr>
    </w:p>
    <w:p>
      <w:pPr>
        <w:pStyle w:val="Heading2"/>
        <w:numPr>
          <w:ilvl w:val="1"/>
          <w:numId w:val="6"/>
        </w:numPr>
        <w:tabs>
          <w:tab w:pos="832" w:val="left" w:leader="none"/>
          <w:tab w:pos="833" w:val="left" w:leader="none"/>
        </w:tabs>
        <w:spacing w:line="240" w:lineRule="auto" w:before="78" w:after="0"/>
        <w:ind w:left="832" w:right="0" w:hanging="709"/>
        <w:jc w:val="left"/>
      </w:pPr>
      <w:r>
        <w:rPr/>
        <w:t>PRAKTIKUM 7 (WAKTU : 1 x 170 menit)</w:t>
      </w:r>
    </w:p>
    <w:p>
      <w:pPr>
        <w:spacing w:before="137"/>
        <w:ind w:left="1905" w:right="0" w:firstLine="0"/>
        <w:jc w:val="left"/>
        <w:rPr>
          <w:b/>
          <w:sz w:val="24"/>
        </w:rPr>
      </w:pPr>
      <w:r>
        <w:rPr>
          <w:b/>
          <w:sz w:val="24"/>
        </w:rPr>
        <w:t>PRAKTIKUM ANATOMI SISTEM REPRODUKSI</w:t>
      </w:r>
    </w:p>
    <w:p>
      <w:pPr>
        <w:pStyle w:val="BodyText"/>
        <w:spacing w:before="135"/>
        <w:ind w:right="379"/>
        <w:jc w:val="center"/>
      </w:pPr>
      <w:r>
        <w:rPr/>
        <w:t>Oleh : Dr. Ni Luh Putu Eka Sudiwati, S.Kp. M.Kes.</w:t>
      </w:r>
    </w:p>
    <w:p>
      <w:pPr>
        <w:pStyle w:val="Heading2"/>
        <w:numPr>
          <w:ilvl w:val="2"/>
          <w:numId w:val="6"/>
        </w:numPr>
        <w:tabs>
          <w:tab w:pos="845" w:val="left" w:leader="none"/>
        </w:tabs>
        <w:spacing w:line="240" w:lineRule="auto" w:before="141" w:after="0"/>
        <w:ind w:left="844" w:right="0" w:hanging="361"/>
        <w:jc w:val="left"/>
      </w:pPr>
      <w:r>
        <w:rPr/>
        <w:t>LANDASAN</w:t>
      </w:r>
      <w:r>
        <w:rPr>
          <w:spacing w:val="-2"/>
        </w:rPr>
        <w:t> </w:t>
      </w:r>
      <w:r>
        <w:rPr/>
        <w:t>TEORI</w:t>
      </w:r>
    </w:p>
    <w:p>
      <w:pPr>
        <w:pStyle w:val="BodyText"/>
        <w:spacing w:before="5"/>
        <w:rPr>
          <w:b/>
          <w:sz w:val="29"/>
        </w:rPr>
      </w:pPr>
    </w:p>
    <w:p>
      <w:pPr>
        <w:pStyle w:val="ListParagraph"/>
        <w:numPr>
          <w:ilvl w:val="3"/>
          <w:numId w:val="6"/>
        </w:numPr>
        <w:tabs>
          <w:tab w:pos="845" w:val="left" w:leader="none"/>
        </w:tabs>
        <w:spacing w:line="240" w:lineRule="auto" w:before="0" w:after="0"/>
        <w:ind w:left="844" w:right="0" w:hanging="361"/>
        <w:jc w:val="left"/>
        <w:rPr>
          <w:b/>
          <w:sz w:val="24"/>
        </w:rPr>
      </w:pPr>
      <w:r>
        <w:rPr>
          <w:b/>
          <w:sz w:val="24"/>
        </w:rPr>
        <w:t>Sistem Reproduksi</w:t>
      </w:r>
      <w:r>
        <w:rPr>
          <w:b/>
          <w:spacing w:val="-2"/>
          <w:sz w:val="24"/>
        </w:rPr>
        <w:t> </w:t>
      </w:r>
      <w:r>
        <w:rPr>
          <w:b/>
          <w:sz w:val="24"/>
        </w:rPr>
        <w:t>Wanita</w:t>
      </w:r>
    </w:p>
    <w:p>
      <w:pPr>
        <w:pStyle w:val="BodyText"/>
        <w:spacing w:before="2"/>
        <w:rPr>
          <w:b/>
          <w:sz w:val="23"/>
        </w:rPr>
      </w:pPr>
    </w:p>
    <w:p>
      <w:pPr>
        <w:pStyle w:val="BodyText"/>
        <w:spacing w:line="360" w:lineRule="auto"/>
        <w:ind w:left="712" w:right="721" w:firstLine="720"/>
        <w:jc w:val="both"/>
      </w:pPr>
      <w:r>
        <w:rPr/>
        <w:t>Sistem reproduksi meliputi kelenjar (gonad) dan saluran reproduksi. Organ reproduksi primer atau gonad terdiri dari sepasang ovarium pada wanita. Gonad yang matur berfungsi menghasilkan gamet (gametogenesis) dan menghasilkan hormon seks, khususnya progesteron pada wanita. Organ reproduksi wanita dibedakan menjadi alat reproduksi luar dan dalam tubuh sebagai</w:t>
      </w:r>
      <w:r>
        <w:rPr>
          <w:spacing w:val="-2"/>
        </w:rPr>
        <w:t> </w:t>
      </w:r>
      <w:r>
        <w:rPr/>
        <w:t>berikut.</w:t>
      </w:r>
    </w:p>
    <w:p>
      <w:pPr>
        <w:pStyle w:val="BodyText"/>
        <w:spacing w:line="276" w:lineRule="exact"/>
        <w:ind w:left="712"/>
        <w:jc w:val="both"/>
      </w:pPr>
      <w:r>
        <w:rPr/>
        <w:t>Organ reproduksi luar</w:t>
      </w:r>
    </w:p>
    <w:p>
      <w:pPr>
        <w:pStyle w:val="BodyText"/>
      </w:pPr>
    </w:p>
    <w:p>
      <w:pPr>
        <w:pStyle w:val="ListParagraph"/>
        <w:numPr>
          <w:ilvl w:val="4"/>
          <w:numId w:val="6"/>
        </w:numPr>
        <w:tabs>
          <w:tab w:pos="1433" w:val="left" w:leader="none"/>
        </w:tabs>
        <w:spacing w:line="360" w:lineRule="auto" w:before="0" w:after="0"/>
        <w:ind w:left="1432" w:right="727" w:hanging="360"/>
        <w:jc w:val="left"/>
        <w:rPr>
          <w:sz w:val="24"/>
        </w:rPr>
      </w:pPr>
      <w:r>
        <w:rPr>
          <w:sz w:val="24"/>
        </w:rPr>
        <w:t>Vagina merupakan saluran yang menghubungkan organ uterus dengan tubuh bagian luar. Berfungsi sebagai organ kopulasi dan</w:t>
      </w:r>
      <w:r>
        <w:rPr>
          <w:spacing w:val="2"/>
          <w:sz w:val="24"/>
        </w:rPr>
        <w:t> </w:t>
      </w:r>
      <w:r>
        <w:rPr>
          <w:sz w:val="24"/>
        </w:rPr>
        <w:t>saluran.</w:t>
      </w:r>
    </w:p>
    <w:p>
      <w:pPr>
        <w:pStyle w:val="ListParagraph"/>
        <w:numPr>
          <w:ilvl w:val="4"/>
          <w:numId w:val="6"/>
        </w:numPr>
        <w:tabs>
          <w:tab w:pos="1433" w:val="left" w:leader="none"/>
        </w:tabs>
        <w:spacing w:line="240" w:lineRule="auto" w:before="0" w:after="0"/>
        <w:ind w:left="1432" w:right="0" w:hanging="361"/>
        <w:jc w:val="left"/>
        <w:rPr>
          <w:sz w:val="24"/>
        </w:rPr>
      </w:pPr>
      <w:r>
        <w:rPr>
          <w:sz w:val="24"/>
        </w:rPr>
        <w:t>Vulva merupakan celah bagian luar yaitu labium mayor dan labium</w:t>
      </w:r>
      <w:r>
        <w:rPr>
          <w:spacing w:val="-2"/>
          <w:sz w:val="24"/>
        </w:rPr>
        <w:t> </w:t>
      </w:r>
      <w:r>
        <w:rPr>
          <w:sz w:val="24"/>
        </w:rPr>
        <w:t>minor.</w:t>
      </w:r>
    </w:p>
    <w:p>
      <w:pPr>
        <w:pStyle w:val="BodyText"/>
        <w:spacing w:before="3"/>
      </w:pPr>
    </w:p>
    <w:p>
      <w:pPr>
        <w:pStyle w:val="ListParagraph"/>
        <w:numPr>
          <w:ilvl w:val="4"/>
          <w:numId w:val="6"/>
        </w:numPr>
        <w:tabs>
          <w:tab w:pos="1433" w:val="left" w:leader="none"/>
        </w:tabs>
        <w:spacing w:line="240" w:lineRule="auto" w:before="0" w:after="0"/>
        <w:ind w:left="1432" w:right="0" w:hanging="361"/>
        <w:jc w:val="left"/>
        <w:rPr>
          <w:sz w:val="24"/>
        </w:rPr>
      </w:pPr>
      <w:r>
        <w:rPr>
          <w:sz w:val="24"/>
        </w:rPr>
        <w:t>Mons veneris, pertemuan bibir vagina dengan bagian atas</w:t>
      </w:r>
      <w:r>
        <w:rPr>
          <w:spacing w:val="-5"/>
          <w:sz w:val="24"/>
        </w:rPr>
        <w:t> </w:t>
      </w:r>
      <w:r>
        <w:rPr>
          <w:sz w:val="24"/>
        </w:rPr>
        <w:t>membukit.</w:t>
      </w:r>
    </w:p>
    <w:p>
      <w:pPr>
        <w:pStyle w:val="BodyText"/>
        <w:spacing w:before="9"/>
        <w:rPr>
          <w:sz w:val="23"/>
        </w:rPr>
      </w:pPr>
    </w:p>
    <w:p>
      <w:pPr>
        <w:pStyle w:val="ListParagraph"/>
        <w:numPr>
          <w:ilvl w:val="4"/>
          <w:numId w:val="6"/>
        </w:numPr>
        <w:tabs>
          <w:tab w:pos="1433" w:val="left" w:leader="none"/>
        </w:tabs>
        <w:spacing w:line="360" w:lineRule="auto" w:before="0" w:after="0"/>
        <w:ind w:left="712" w:right="4352" w:firstLine="360"/>
        <w:jc w:val="left"/>
        <w:rPr>
          <w:sz w:val="24"/>
        </w:rPr>
      </w:pPr>
      <w:r>
        <w:rPr>
          <w:sz w:val="24"/>
        </w:rPr>
        <w:t>Payudara. disebut juga kelenjar </w:t>
      </w:r>
      <w:r>
        <w:rPr>
          <w:spacing w:val="-6"/>
          <w:sz w:val="24"/>
        </w:rPr>
        <w:t>mamae. </w:t>
      </w:r>
      <w:r>
        <w:rPr>
          <w:sz w:val="24"/>
        </w:rPr>
        <w:t>Organ reproduksi dalam</w:t>
      </w:r>
    </w:p>
    <w:p>
      <w:pPr>
        <w:pStyle w:val="ListParagraph"/>
        <w:numPr>
          <w:ilvl w:val="0"/>
          <w:numId w:val="17"/>
        </w:numPr>
        <w:tabs>
          <w:tab w:pos="1433" w:val="left" w:leader="none"/>
        </w:tabs>
        <w:spacing w:line="360" w:lineRule="auto" w:before="0" w:after="0"/>
        <w:ind w:left="1432" w:right="787" w:hanging="360"/>
        <w:jc w:val="left"/>
        <w:rPr>
          <w:sz w:val="24"/>
        </w:rPr>
      </w:pPr>
      <w:r>
        <w:rPr>
          <w:sz w:val="24"/>
        </w:rPr>
        <w:t>Vagina merupakan saluran yang menghubungkan organ uterus dengan tubuh luar dan berfungsi sebagai organ kopulasi dan keluarnya</w:t>
      </w:r>
      <w:r>
        <w:rPr>
          <w:spacing w:val="-8"/>
          <w:sz w:val="24"/>
        </w:rPr>
        <w:t> </w:t>
      </w:r>
      <w:r>
        <w:rPr>
          <w:sz w:val="24"/>
        </w:rPr>
        <w:t>bayi.</w:t>
      </w:r>
    </w:p>
    <w:p>
      <w:pPr>
        <w:pStyle w:val="ListParagraph"/>
        <w:numPr>
          <w:ilvl w:val="0"/>
          <w:numId w:val="17"/>
        </w:numPr>
        <w:tabs>
          <w:tab w:pos="1433" w:val="left" w:leader="none"/>
          <w:tab w:pos="2503" w:val="left" w:leader="none"/>
          <w:tab w:pos="3787" w:val="left" w:leader="none"/>
          <w:tab w:pos="4548" w:val="left" w:leader="none"/>
          <w:tab w:pos="5352" w:val="left" w:leader="none"/>
          <w:tab w:pos="6022" w:val="left" w:leader="none"/>
          <w:tab w:pos="6941" w:val="left" w:leader="none"/>
          <w:tab w:pos="8105" w:val="left" w:leader="none"/>
        </w:tabs>
        <w:spacing w:line="360" w:lineRule="auto" w:before="0" w:after="0"/>
        <w:ind w:left="1432" w:right="955" w:hanging="360"/>
        <w:jc w:val="left"/>
        <w:rPr>
          <w:sz w:val="24"/>
        </w:rPr>
      </w:pPr>
      <w:r>
        <w:rPr>
          <w:sz w:val="24"/>
        </w:rPr>
        <w:t>Ovarium</w:t>
        <w:tab/>
        <w:t>merupakan</w:t>
        <w:tab/>
        <w:t>organ</w:t>
        <w:tab/>
        <w:t>utama</w:t>
        <w:tab/>
        <w:t>pada</w:t>
        <w:tab/>
        <w:t>wanita.</w:t>
        <w:tab/>
        <w:t>Berfungsi</w:t>
        <w:tab/>
      </w:r>
      <w:r>
        <w:rPr>
          <w:spacing w:val="-8"/>
          <w:sz w:val="24"/>
        </w:rPr>
        <w:t>untuk </w:t>
      </w:r>
      <w:r>
        <w:rPr>
          <w:sz w:val="24"/>
        </w:rPr>
        <w:t>menghasilkan sel ovum dan hormon wanita</w:t>
      </w:r>
      <w:r>
        <w:rPr>
          <w:spacing w:val="-2"/>
          <w:sz w:val="24"/>
        </w:rPr>
        <w:t> </w:t>
      </w:r>
      <w:r>
        <w:rPr>
          <w:sz w:val="24"/>
        </w:rPr>
        <w:t>seperti:</w:t>
      </w:r>
    </w:p>
    <w:p>
      <w:pPr>
        <w:pStyle w:val="ListParagraph"/>
        <w:numPr>
          <w:ilvl w:val="1"/>
          <w:numId w:val="17"/>
        </w:numPr>
        <w:tabs>
          <w:tab w:pos="1792" w:val="left" w:leader="none"/>
          <w:tab w:pos="1793" w:val="left" w:leader="none"/>
        </w:tabs>
        <w:spacing w:line="360" w:lineRule="auto" w:before="1" w:after="0"/>
        <w:ind w:left="1792" w:right="741" w:hanging="360"/>
        <w:jc w:val="left"/>
        <w:rPr>
          <w:sz w:val="24"/>
        </w:rPr>
      </w:pPr>
      <w:r>
        <w:rPr>
          <w:sz w:val="24"/>
        </w:rPr>
        <w:t>Estrogen untuk mempertahankan sifat sekunder wanita, </w:t>
      </w:r>
      <w:r>
        <w:rPr>
          <w:spacing w:val="-3"/>
          <w:sz w:val="24"/>
        </w:rPr>
        <w:t>membantu </w:t>
      </w:r>
      <w:r>
        <w:rPr>
          <w:sz w:val="24"/>
        </w:rPr>
        <w:t>proses pematangan sel</w:t>
      </w:r>
      <w:r>
        <w:rPr>
          <w:spacing w:val="-1"/>
          <w:sz w:val="24"/>
        </w:rPr>
        <w:t> </w:t>
      </w:r>
      <w:r>
        <w:rPr>
          <w:sz w:val="24"/>
        </w:rPr>
        <w:t>ovum.</w:t>
      </w:r>
    </w:p>
    <w:p>
      <w:pPr>
        <w:pStyle w:val="ListParagraph"/>
        <w:numPr>
          <w:ilvl w:val="1"/>
          <w:numId w:val="17"/>
        </w:numPr>
        <w:tabs>
          <w:tab w:pos="1793" w:val="left" w:leader="none"/>
        </w:tabs>
        <w:spacing w:line="240" w:lineRule="auto" w:before="0" w:after="0"/>
        <w:ind w:left="1792" w:right="0" w:hanging="361"/>
        <w:jc w:val="left"/>
        <w:rPr>
          <w:sz w:val="24"/>
        </w:rPr>
      </w:pPr>
      <w:r>
        <w:rPr>
          <w:sz w:val="24"/>
        </w:rPr>
        <w:t>Progesterone yang berfungsi dalam memelihata masa</w:t>
      </w:r>
      <w:r>
        <w:rPr>
          <w:spacing w:val="-4"/>
          <w:sz w:val="24"/>
        </w:rPr>
        <w:t> </w:t>
      </w:r>
      <w:r>
        <w:rPr>
          <w:sz w:val="24"/>
        </w:rPr>
        <w:t>kehamilan</w:t>
      </w:r>
    </w:p>
    <w:p>
      <w:pPr>
        <w:pStyle w:val="BodyText"/>
        <w:spacing w:before="3"/>
        <w:rPr>
          <w:sz w:val="30"/>
        </w:rPr>
      </w:pPr>
    </w:p>
    <w:p>
      <w:pPr>
        <w:pStyle w:val="ListParagraph"/>
        <w:numPr>
          <w:ilvl w:val="0"/>
          <w:numId w:val="17"/>
        </w:numPr>
        <w:tabs>
          <w:tab w:pos="1433" w:val="left" w:leader="none"/>
        </w:tabs>
        <w:spacing w:line="360" w:lineRule="auto" w:before="0" w:after="0"/>
        <w:ind w:left="1432" w:right="723" w:hanging="360"/>
        <w:jc w:val="both"/>
        <w:rPr>
          <w:sz w:val="24"/>
        </w:rPr>
      </w:pPr>
      <w:r>
        <w:rPr>
          <w:sz w:val="24"/>
        </w:rPr>
        <w:t>Fimbriae merupakan serabut/silia bagian pangkal ovarium berdekatan dengan ujung oviduct. Berfungsi menangkap sel ovum matang yang dikelurakan oleh</w:t>
      </w:r>
      <w:r>
        <w:rPr>
          <w:spacing w:val="-1"/>
          <w:sz w:val="24"/>
        </w:rPr>
        <w:t> </w:t>
      </w:r>
      <w:r>
        <w:rPr>
          <w:sz w:val="24"/>
        </w:rPr>
        <w:t>ovarium.</w:t>
      </w:r>
    </w:p>
    <w:p>
      <w:pPr>
        <w:pStyle w:val="ListParagraph"/>
        <w:numPr>
          <w:ilvl w:val="0"/>
          <w:numId w:val="17"/>
        </w:numPr>
        <w:tabs>
          <w:tab w:pos="1433" w:val="left" w:leader="none"/>
        </w:tabs>
        <w:spacing w:line="360" w:lineRule="auto" w:before="0" w:after="0"/>
        <w:ind w:left="1432" w:right="722" w:hanging="360"/>
        <w:jc w:val="both"/>
        <w:rPr>
          <w:sz w:val="24"/>
        </w:rPr>
      </w:pPr>
      <w:r>
        <w:rPr>
          <w:sz w:val="24"/>
        </w:rPr>
        <w:t>Infundibulum merupakan bagian ujung oviduct berbentuk corong dan berfungsi menampung sel ovum yang telah ditangkap oleh</w:t>
      </w:r>
      <w:r>
        <w:rPr>
          <w:spacing w:val="-14"/>
          <w:sz w:val="24"/>
        </w:rPr>
        <w:t> </w:t>
      </w:r>
      <w:r>
        <w:rPr>
          <w:sz w:val="24"/>
        </w:rPr>
        <w:t>fimbriae.</w:t>
      </w:r>
    </w:p>
    <w:p>
      <w:pPr>
        <w:pStyle w:val="ListParagraph"/>
        <w:numPr>
          <w:ilvl w:val="0"/>
          <w:numId w:val="17"/>
        </w:numPr>
        <w:tabs>
          <w:tab w:pos="1433" w:val="left" w:leader="none"/>
        </w:tabs>
        <w:spacing w:line="240" w:lineRule="auto" w:before="0" w:after="0"/>
        <w:ind w:left="1432" w:right="0" w:hanging="361"/>
        <w:jc w:val="both"/>
        <w:rPr>
          <w:sz w:val="24"/>
        </w:rPr>
      </w:pPr>
      <w:r>
        <w:rPr>
          <w:sz w:val="24"/>
        </w:rPr>
        <w:t>Tuba fallopi merupakan saluran memanjang setelah infundibulum</w:t>
      </w:r>
      <w:r>
        <w:rPr>
          <w:spacing w:val="30"/>
          <w:sz w:val="24"/>
        </w:rPr>
        <w:t> </w:t>
      </w:r>
      <w:r>
        <w:rPr>
          <w:sz w:val="24"/>
        </w:rPr>
        <w:t>yang</w:t>
      </w:r>
    </w:p>
    <w:p>
      <w:pPr>
        <w:spacing w:after="0" w:line="240" w:lineRule="auto"/>
        <w:jc w:val="both"/>
        <w:rPr>
          <w:sz w:val="24"/>
        </w:rPr>
        <w:sectPr>
          <w:headerReference w:type="default" r:id="rId118"/>
          <w:footerReference w:type="default" r:id="rId119"/>
          <w:pgSz w:w="11920" w:h="16850"/>
          <w:pgMar w:header="0" w:footer="1635" w:top="1360" w:bottom="1820" w:left="1520" w:right="800"/>
          <w:pgNumType w:start="42"/>
        </w:sectPr>
      </w:pPr>
    </w:p>
    <w:p>
      <w:pPr>
        <w:pStyle w:val="BodyText"/>
        <w:spacing w:line="360" w:lineRule="auto" w:before="74"/>
        <w:ind w:left="1432" w:right="723"/>
        <w:jc w:val="both"/>
      </w:pPr>
      <w:r>
        <w:rPr/>
        <w:t>bertugas sebagai tempat fertilisasi dan jalan bagi sel ovum menuju uterus dengan abantuan silia pada dindingnya.</w:t>
      </w:r>
    </w:p>
    <w:p>
      <w:pPr>
        <w:pStyle w:val="ListParagraph"/>
        <w:numPr>
          <w:ilvl w:val="0"/>
          <w:numId w:val="17"/>
        </w:numPr>
        <w:tabs>
          <w:tab w:pos="1433" w:val="left" w:leader="none"/>
        </w:tabs>
        <w:spacing w:line="360" w:lineRule="auto" w:before="0" w:after="0"/>
        <w:ind w:left="1432" w:right="725" w:hanging="360"/>
        <w:jc w:val="both"/>
        <w:rPr>
          <w:sz w:val="24"/>
        </w:rPr>
      </w:pPr>
      <w:r>
        <w:rPr>
          <w:sz w:val="24"/>
        </w:rPr>
        <w:t>Oviduct merupakan saluran panjang kelanjutan dari tuba fallopi sebagai tempat fertilisasi dan jalan bagi sel ovum menuju uterus. Oviduct berjumlah sepasang dan menghubungkan ovarium dengan</w:t>
      </w:r>
      <w:r>
        <w:rPr>
          <w:spacing w:val="-2"/>
          <w:sz w:val="24"/>
        </w:rPr>
        <w:t> </w:t>
      </w:r>
      <w:r>
        <w:rPr>
          <w:sz w:val="24"/>
        </w:rPr>
        <w:t>rahim.</w:t>
      </w:r>
    </w:p>
    <w:p>
      <w:pPr>
        <w:pStyle w:val="ListParagraph"/>
        <w:numPr>
          <w:ilvl w:val="0"/>
          <w:numId w:val="17"/>
        </w:numPr>
        <w:tabs>
          <w:tab w:pos="1433" w:val="left" w:leader="none"/>
        </w:tabs>
        <w:spacing w:line="360" w:lineRule="auto" w:before="1" w:after="0"/>
        <w:ind w:left="1432" w:right="720" w:hanging="360"/>
        <w:jc w:val="both"/>
        <w:rPr>
          <w:sz w:val="24"/>
        </w:rPr>
      </w:pPr>
      <w:r>
        <w:rPr>
          <w:sz w:val="24"/>
        </w:rPr>
        <w:t>Rahim / Uterus berfungsi sebagai tempat pertumbuhan embrio. Uterus mempunyai 3 macam lapisan dinding</w:t>
      </w:r>
      <w:r>
        <w:rPr>
          <w:spacing w:val="3"/>
          <w:sz w:val="24"/>
        </w:rPr>
        <w:t> </w:t>
      </w:r>
      <w:r>
        <w:rPr>
          <w:sz w:val="24"/>
        </w:rPr>
        <w:t>yaitu:</w:t>
      </w:r>
    </w:p>
    <w:p>
      <w:pPr>
        <w:pStyle w:val="ListParagraph"/>
        <w:numPr>
          <w:ilvl w:val="1"/>
          <w:numId w:val="17"/>
        </w:numPr>
        <w:tabs>
          <w:tab w:pos="1793" w:val="left" w:leader="none"/>
        </w:tabs>
        <w:spacing w:line="240" w:lineRule="auto" w:before="0" w:after="0"/>
        <w:ind w:left="1792" w:right="0" w:hanging="361"/>
        <w:jc w:val="both"/>
        <w:rPr>
          <w:sz w:val="24"/>
        </w:rPr>
      </w:pPr>
      <w:r>
        <w:rPr>
          <w:sz w:val="24"/>
        </w:rPr>
        <w:t>Perimetrium yaitu lapisan terluar berfungsi sebagai pelindung</w:t>
      </w:r>
      <w:r>
        <w:rPr>
          <w:spacing w:val="-6"/>
          <w:sz w:val="24"/>
        </w:rPr>
        <w:t> </w:t>
      </w:r>
      <w:r>
        <w:rPr>
          <w:sz w:val="24"/>
        </w:rPr>
        <w:t>uterus.</w:t>
      </w:r>
    </w:p>
    <w:p>
      <w:pPr>
        <w:pStyle w:val="BodyText"/>
        <w:spacing w:before="10"/>
        <w:rPr>
          <w:sz w:val="23"/>
        </w:rPr>
      </w:pPr>
    </w:p>
    <w:p>
      <w:pPr>
        <w:pStyle w:val="ListParagraph"/>
        <w:numPr>
          <w:ilvl w:val="1"/>
          <w:numId w:val="17"/>
        </w:numPr>
        <w:tabs>
          <w:tab w:pos="1793" w:val="left" w:leader="none"/>
        </w:tabs>
        <w:spacing w:line="240" w:lineRule="auto" w:before="0" w:after="0"/>
        <w:ind w:left="1792" w:right="0" w:hanging="361"/>
        <w:jc w:val="both"/>
        <w:rPr>
          <w:sz w:val="24"/>
        </w:rPr>
      </w:pPr>
      <w:r>
        <w:rPr>
          <w:sz w:val="24"/>
        </w:rPr>
        <w:t>Miometrium yaitu lapisan sel otot untuk kontraksi relaksasi</w:t>
      </w:r>
      <w:r>
        <w:rPr>
          <w:spacing w:val="2"/>
          <w:sz w:val="24"/>
        </w:rPr>
        <w:t> </w:t>
      </w:r>
      <w:r>
        <w:rPr>
          <w:sz w:val="24"/>
        </w:rPr>
        <w:t>uterus</w:t>
      </w:r>
    </w:p>
    <w:p>
      <w:pPr>
        <w:pStyle w:val="BodyText"/>
      </w:pPr>
    </w:p>
    <w:p>
      <w:pPr>
        <w:pStyle w:val="ListParagraph"/>
        <w:numPr>
          <w:ilvl w:val="1"/>
          <w:numId w:val="17"/>
        </w:numPr>
        <w:tabs>
          <w:tab w:pos="1793" w:val="left" w:leader="none"/>
        </w:tabs>
        <w:spacing w:line="240" w:lineRule="auto" w:before="0" w:after="0"/>
        <w:ind w:left="1792" w:right="0" w:hanging="361"/>
        <w:jc w:val="both"/>
        <w:rPr>
          <w:sz w:val="24"/>
        </w:rPr>
      </w:pPr>
      <w:r>
        <w:rPr>
          <w:sz w:val="24"/>
        </w:rPr>
        <w:t>Endometrium merupakan lapisan terdalam yang kaya sel darah</w:t>
      </w:r>
      <w:r>
        <w:rPr>
          <w:spacing w:val="-1"/>
          <w:sz w:val="24"/>
        </w:rPr>
        <w:t> </w:t>
      </w:r>
      <w:r>
        <w:rPr>
          <w:sz w:val="24"/>
        </w:rPr>
        <w:t>merah.</w:t>
      </w:r>
    </w:p>
    <w:p>
      <w:pPr>
        <w:pStyle w:val="BodyText"/>
        <w:spacing w:before="6"/>
        <w:rPr>
          <w:sz w:val="21"/>
        </w:rPr>
      </w:pPr>
      <w:r>
        <w:rPr/>
        <w:drawing>
          <wp:anchor distT="0" distB="0" distL="0" distR="0" allowOverlap="1" layoutInCell="1" locked="0" behindDoc="0" simplePos="0" relativeHeight="16">
            <wp:simplePos x="0" y="0"/>
            <wp:positionH relativeFrom="page">
              <wp:posOffset>2956560</wp:posOffset>
            </wp:positionH>
            <wp:positionV relativeFrom="paragraph">
              <wp:posOffset>182284</wp:posOffset>
            </wp:positionV>
            <wp:extent cx="2049677" cy="2620041"/>
            <wp:effectExtent l="0" t="0" r="0" b="0"/>
            <wp:wrapTopAndBottom/>
            <wp:docPr id="31" name="image22.jpeg"/>
            <wp:cNvGraphicFramePr>
              <a:graphicFrameLocks noChangeAspect="1"/>
            </wp:cNvGraphicFramePr>
            <a:graphic>
              <a:graphicData uri="http://schemas.openxmlformats.org/drawingml/2006/picture">
                <pic:pic>
                  <pic:nvPicPr>
                    <pic:cNvPr id="32" name="image22.jpeg"/>
                    <pic:cNvPicPr/>
                  </pic:nvPicPr>
                  <pic:blipFill>
                    <a:blip r:embed="rId122" cstate="print"/>
                    <a:stretch>
                      <a:fillRect/>
                    </a:stretch>
                  </pic:blipFill>
                  <pic:spPr>
                    <a:xfrm>
                      <a:off x="0" y="0"/>
                      <a:ext cx="2049677" cy="2620041"/>
                    </a:xfrm>
                    <a:prstGeom prst="rect">
                      <a:avLst/>
                    </a:prstGeom>
                  </pic:spPr>
                </pic:pic>
              </a:graphicData>
            </a:graphic>
          </wp:anchor>
        </w:drawing>
      </w:r>
    </w:p>
    <w:p>
      <w:pPr>
        <w:pStyle w:val="BodyText"/>
        <w:rPr>
          <w:sz w:val="26"/>
        </w:rPr>
      </w:pPr>
    </w:p>
    <w:p>
      <w:pPr>
        <w:pStyle w:val="ListParagraph"/>
        <w:numPr>
          <w:ilvl w:val="0"/>
          <w:numId w:val="17"/>
        </w:numPr>
        <w:tabs>
          <w:tab w:pos="1433" w:val="left" w:leader="none"/>
        </w:tabs>
        <w:spacing w:line="360" w:lineRule="auto" w:before="218" w:after="0"/>
        <w:ind w:left="1432" w:right="743" w:hanging="360"/>
        <w:jc w:val="both"/>
        <w:rPr>
          <w:sz w:val="24"/>
        </w:rPr>
      </w:pPr>
      <w:r>
        <w:rPr>
          <w:sz w:val="24"/>
        </w:rPr>
        <w:t>Cervix (leher rahim) menghubungkan uterus dengan saluran vagina dan jalan keluarnya janin dari uterus menuju saluran</w:t>
      </w:r>
      <w:r>
        <w:rPr>
          <w:spacing w:val="-2"/>
          <w:sz w:val="24"/>
        </w:rPr>
        <w:t> </w:t>
      </w:r>
      <w:r>
        <w:rPr>
          <w:sz w:val="24"/>
        </w:rPr>
        <w:t>vagina.</w:t>
      </w:r>
    </w:p>
    <w:p>
      <w:pPr>
        <w:pStyle w:val="ListParagraph"/>
        <w:numPr>
          <w:ilvl w:val="0"/>
          <w:numId w:val="17"/>
        </w:numPr>
        <w:tabs>
          <w:tab w:pos="1433" w:val="left" w:leader="none"/>
        </w:tabs>
        <w:spacing w:line="240" w:lineRule="auto" w:before="0" w:after="0"/>
        <w:ind w:left="1432" w:right="0" w:hanging="361"/>
        <w:jc w:val="left"/>
        <w:rPr>
          <w:sz w:val="24"/>
        </w:rPr>
      </w:pPr>
      <w:r>
        <w:rPr>
          <w:sz w:val="24"/>
        </w:rPr>
        <w:t>Saluran vagina merupakan saluran lanjutan cervix dan sampai</w:t>
      </w:r>
      <w:r>
        <w:rPr>
          <w:spacing w:val="-9"/>
          <w:sz w:val="24"/>
        </w:rPr>
        <w:t> </w:t>
      </w:r>
      <w:r>
        <w:rPr>
          <w:sz w:val="24"/>
        </w:rPr>
        <w:t>vagina.</w:t>
      </w:r>
    </w:p>
    <w:p>
      <w:pPr>
        <w:pStyle w:val="BodyText"/>
        <w:spacing w:before="9"/>
        <w:rPr>
          <w:sz w:val="23"/>
        </w:rPr>
      </w:pPr>
    </w:p>
    <w:p>
      <w:pPr>
        <w:pStyle w:val="ListParagraph"/>
        <w:numPr>
          <w:ilvl w:val="0"/>
          <w:numId w:val="17"/>
        </w:numPr>
        <w:tabs>
          <w:tab w:pos="1433" w:val="left" w:leader="none"/>
        </w:tabs>
        <w:spacing w:line="240" w:lineRule="auto" w:before="0" w:after="0"/>
        <w:ind w:left="1432" w:right="0" w:hanging="361"/>
        <w:jc w:val="left"/>
        <w:rPr>
          <w:sz w:val="24"/>
        </w:rPr>
      </w:pPr>
      <w:r>
        <w:rPr>
          <w:sz w:val="24"/>
        </w:rPr>
        <w:t>Klitoris merupakan tonjolan kecil yangt erletak di depan</w:t>
      </w:r>
      <w:r>
        <w:rPr>
          <w:spacing w:val="7"/>
          <w:sz w:val="24"/>
        </w:rPr>
        <w:t> </w:t>
      </w:r>
      <w:r>
        <w:rPr>
          <w:sz w:val="24"/>
        </w:rPr>
        <w:t>vulva.</w:t>
      </w:r>
    </w:p>
    <w:p>
      <w:pPr>
        <w:spacing w:after="0" w:line="240" w:lineRule="auto"/>
        <w:jc w:val="left"/>
        <w:rPr>
          <w:sz w:val="24"/>
        </w:rPr>
        <w:sectPr>
          <w:headerReference w:type="default" r:id="rId120"/>
          <w:footerReference w:type="default" r:id="rId121"/>
          <w:pgSz w:w="11920" w:h="16850"/>
          <w:pgMar w:header="0" w:footer="1635" w:top="1360" w:bottom="1820" w:left="1520" w:right="800"/>
          <w:pgNumType w:start="43"/>
        </w:sectPr>
      </w:pPr>
    </w:p>
    <w:p>
      <w:pPr>
        <w:pStyle w:val="Heading2"/>
        <w:numPr>
          <w:ilvl w:val="0"/>
          <w:numId w:val="18"/>
        </w:numPr>
        <w:tabs>
          <w:tab w:pos="845" w:val="left" w:leader="none"/>
        </w:tabs>
        <w:spacing w:line="240" w:lineRule="auto" w:before="78" w:after="0"/>
        <w:ind w:left="844" w:right="0" w:hanging="361"/>
        <w:jc w:val="both"/>
      </w:pPr>
      <w:r>
        <w:rPr/>
        <w:t>Sistem Reproduksi</w:t>
      </w:r>
      <w:r>
        <w:rPr>
          <w:spacing w:val="-2"/>
        </w:rPr>
        <w:t> </w:t>
      </w:r>
      <w:r>
        <w:rPr/>
        <w:t>Pria</w:t>
      </w:r>
    </w:p>
    <w:p>
      <w:pPr>
        <w:pStyle w:val="BodyText"/>
        <w:spacing w:line="360" w:lineRule="auto" w:before="132"/>
        <w:ind w:left="712" w:right="715" w:firstLine="720"/>
        <w:jc w:val="both"/>
      </w:pPr>
      <w:r>
        <w:rPr/>
        <w:t>Sistem reproduksi meliputi kelenjar (gonad) dan saluran reproduksi. Organ reproduksi primer atau gonad terdiri dari sepasang testes pada pria. Gonad yang matur berfungsi menghasilkan gamet (gametogenesis) dan menghasilkan hormon seks, khususnya testosteron pada pria dan estrogen. Organ reproduksi laki-laki dibedakan menjadi alat alat reproduksi yang tampak dari luar dan yang berada didalam tubuh yang akan djelaskan sebagai berikut.</w:t>
      </w:r>
    </w:p>
    <w:p>
      <w:pPr>
        <w:pStyle w:val="BodyText"/>
        <w:spacing w:before="1"/>
        <w:ind w:left="712"/>
        <w:jc w:val="both"/>
      </w:pPr>
      <w:r>
        <w:rPr/>
        <w:t>Organ Reproduksi Luar</w:t>
      </w:r>
    </w:p>
    <w:p>
      <w:pPr>
        <w:pStyle w:val="BodyText"/>
      </w:pPr>
    </w:p>
    <w:p>
      <w:pPr>
        <w:pStyle w:val="ListParagraph"/>
        <w:numPr>
          <w:ilvl w:val="1"/>
          <w:numId w:val="18"/>
        </w:numPr>
        <w:tabs>
          <w:tab w:pos="1073" w:val="left" w:leader="none"/>
        </w:tabs>
        <w:spacing w:line="360" w:lineRule="auto" w:before="0" w:after="0"/>
        <w:ind w:left="1072" w:right="726" w:hanging="360"/>
        <w:jc w:val="both"/>
        <w:rPr>
          <w:sz w:val="24"/>
        </w:rPr>
      </w:pPr>
      <w:r>
        <w:rPr>
          <w:sz w:val="24"/>
        </w:rPr>
        <w:t>Penis berfungsi untuk kopulasi (hubungan antara alat kelamin jantan dan betina untuk memudahkan semen ke dalam organ reproduksi</w:t>
      </w:r>
      <w:r>
        <w:rPr>
          <w:spacing w:val="-3"/>
          <w:sz w:val="24"/>
        </w:rPr>
        <w:t> </w:t>
      </w:r>
      <w:r>
        <w:rPr>
          <w:sz w:val="24"/>
        </w:rPr>
        <w:t>betina).</w:t>
      </w:r>
    </w:p>
    <w:p>
      <w:pPr>
        <w:pStyle w:val="ListParagraph"/>
        <w:numPr>
          <w:ilvl w:val="1"/>
          <w:numId w:val="18"/>
        </w:numPr>
        <w:tabs>
          <w:tab w:pos="1073" w:val="left" w:leader="none"/>
        </w:tabs>
        <w:spacing w:line="360" w:lineRule="auto" w:before="0" w:after="0"/>
        <w:ind w:left="1072" w:right="725" w:hanging="360"/>
        <w:jc w:val="both"/>
        <w:rPr>
          <w:sz w:val="24"/>
        </w:rPr>
      </w:pPr>
      <w:r>
        <w:rPr>
          <w:sz w:val="24"/>
        </w:rPr>
        <w:t>Buah zakar yang terdiri dari kantung zakar yang di dalamnya terdapat sepasang testis dan bagian-bagian lainnya. Kulit luarnya disebut</w:t>
      </w:r>
      <w:r>
        <w:rPr>
          <w:spacing w:val="-8"/>
          <w:sz w:val="24"/>
        </w:rPr>
        <w:t> </w:t>
      </w:r>
      <w:r>
        <w:rPr>
          <w:sz w:val="24"/>
        </w:rPr>
        <w:t>skrotum.</w:t>
      </w:r>
    </w:p>
    <w:p>
      <w:pPr>
        <w:pStyle w:val="ListParagraph"/>
        <w:numPr>
          <w:ilvl w:val="1"/>
          <w:numId w:val="18"/>
        </w:numPr>
        <w:tabs>
          <w:tab w:pos="1073" w:val="left" w:leader="none"/>
        </w:tabs>
        <w:spacing w:line="360" w:lineRule="auto" w:before="0" w:after="0"/>
        <w:ind w:left="1072" w:right="715" w:hanging="360"/>
        <w:jc w:val="both"/>
        <w:rPr>
          <w:sz w:val="24"/>
        </w:rPr>
      </w:pPr>
      <w:r>
        <w:rPr>
          <w:sz w:val="24"/>
        </w:rPr>
        <w:t>Skrotum (kantung pelir) merupakan kantung yang di dalamnya berisi testis. Skrotum berfungsi melindungi testis serta mengatur suhu yang sesuai untuk spermatozoa (sel sperma). Otot pada skrotum bertindak sebagai pengatur suhu lingkungan testis agar kondisinya</w:t>
      </w:r>
      <w:r>
        <w:rPr>
          <w:spacing w:val="-2"/>
          <w:sz w:val="24"/>
        </w:rPr>
        <w:t> </w:t>
      </w:r>
      <w:r>
        <w:rPr>
          <w:sz w:val="24"/>
        </w:rPr>
        <w:t>stabil.</w:t>
      </w:r>
    </w:p>
    <w:p>
      <w:pPr>
        <w:pStyle w:val="BodyText"/>
        <w:spacing w:before="1"/>
        <w:ind w:left="712"/>
        <w:jc w:val="both"/>
      </w:pPr>
      <w:r>
        <w:rPr/>
        <w:t>Organ Reproduksi Dalam</w:t>
      </w:r>
    </w:p>
    <w:p>
      <w:pPr>
        <w:pStyle w:val="ListParagraph"/>
        <w:numPr>
          <w:ilvl w:val="0"/>
          <w:numId w:val="19"/>
        </w:numPr>
        <w:tabs>
          <w:tab w:pos="1073" w:val="left" w:leader="none"/>
        </w:tabs>
        <w:spacing w:line="360" w:lineRule="auto" w:before="139" w:after="0"/>
        <w:ind w:left="1072" w:right="714" w:hanging="360"/>
        <w:jc w:val="both"/>
        <w:rPr>
          <w:sz w:val="24"/>
        </w:rPr>
      </w:pPr>
      <w:r>
        <w:rPr>
          <w:sz w:val="24"/>
        </w:rPr>
        <w:t>Testis adalah kelenjar kelamin dan akan menghasilkan sel-sel sperma serta hormon testosteron. Fungsi testis merupakan alat untuk memproduksi </w:t>
      </w:r>
      <w:r>
        <w:rPr>
          <w:spacing w:val="-3"/>
          <w:sz w:val="24"/>
        </w:rPr>
        <w:t>sperma </w:t>
      </w:r>
      <w:r>
        <w:rPr>
          <w:sz w:val="24"/>
        </w:rPr>
        <w:t>dan hormon kelamin jantan yang disebut</w:t>
      </w:r>
      <w:r>
        <w:rPr>
          <w:spacing w:val="-2"/>
          <w:sz w:val="24"/>
        </w:rPr>
        <w:t> </w:t>
      </w:r>
      <w:r>
        <w:rPr>
          <w:sz w:val="24"/>
        </w:rPr>
        <w:t>testoteron.</w:t>
      </w:r>
    </w:p>
    <w:p>
      <w:pPr>
        <w:pStyle w:val="ListParagraph"/>
        <w:numPr>
          <w:ilvl w:val="0"/>
          <w:numId w:val="19"/>
        </w:numPr>
        <w:tabs>
          <w:tab w:pos="1073" w:val="left" w:leader="none"/>
        </w:tabs>
        <w:spacing w:line="275" w:lineRule="exact" w:before="0" w:after="0"/>
        <w:ind w:left="1072" w:right="0" w:hanging="361"/>
        <w:jc w:val="both"/>
        <w:rPr>
          <w:sz w:val="24"/>
        </w:rPr>
      </w:pPr>
      <w:r>
        <w:rPr>
          <w:sz w:val="24"/>
        </w:rPr>
        <w:t>Tubulus Seminiferus merupakan saluran-saluran halus di dalam</w:t>
      </w:r>
      <w:r>
        <w:rPr>
          <w:spacing w:val="-1"/>
          <w:sz w:val="24"/>
        </w:rPr>
        <w:t> </w:t>
      </w:r>
      <w:r>
        <w:rPr>
          <w:sz w:val="24"/>
        </w:rPr>
        <w:t>testis.</w:t>
      </w:r>
    </w:p>
    <w:p>
      <w:pPr>
        <w:pStyle w:val="ListParagraph"/>
        <w:numPr>
          <w:ilvl w:val="0"/>
          <w:numId w:val="19"/>
        </w:numPr>
        <w:tabs>
          <w:tab w:pos="1073" w:val="left" w:leader="none"/>
        </w:tabs>
        <w:spacing w:line="360" w:lineRule="auto" w:before="139" w:after="0"/>
        <w:ind w:left="1072" w:right="724" w:hanging="360"/>
        <w:jc w:val="both"/>
        <w:rPr>
          <w:sz w:val="24"/>
        </w:rPr>
      </w:pPr>
      <w:r>
        <w:rPr>
          <w:sz w:val="24"/>
        </w:rPr>
        <w:t>Saluran Reproduksi (Saluran Pengeluaran) ialah tempat sperma keluar yang menghubungkan organ dalam, dan terdiri dari beberapa bagian yaitu seagai berikut.</w:t>
      </w:r>
    </w:p>
    <w:p>
      <w:pPr>
        <w:pStyle w:val="ListParagraph"/>
        <w:numPr>
          <w:ilvl w:val="1"/>
          <w:numId w:val="19"/>
        </w:numPr>
        <w:tabs>
          <w:tab w:pos="1433" w:val="left" w:leader="none"/>
        </w:tabs>
        <w:spacing w:line="360" w:lineRule="auto" w:before="0" w:after="0"/>
        <w:ind w:left="1432" w:right="727" w:hanging="360"/>
        <w:jc w:val="both"/>
        <w:rPr>
          <w:sz w:val="24"/>
        </w:rPr>
      </w:pPr>
      <w:r>
        <w:rPr>
          <w:sz w:val="24"/>
        </w:rPr>
        <w:t>Epididimis berupa saluran panjang yang berkelok yang keluar dari testis. Epididimis berfungsi sebagai tempat penyimpanan sementara sperma sampai sperma menjadi matang dan bergerak menuju vas</w:t>
      </w:r>
      <w:r>
        <w:rPr>
          <w:spacing w:val="-6"/>
          <w:sz w:val="24"/>
        </w:rPr>
        <w:t> </w:t>
      </w:r>
      <w:r>
        <w:rPr>
          <w:sz w:val="24"/>
        </w:rPr>
        <w:t>deferens.</w:t>
      </w:r>
    </w:p>
    <w:p>
      <w:pPr>
        <w:pStyle w:val="ListParagraph"/>
        <w:numPr>
          <w:ilvl w:val="1"/>
          <w:numId w:val="19"/>
        </w:numPr>
        <w:tabs>
          <w:tab w:pos="1433" w:val="left" w:leader="none"/>
        </w:tabs>
        <w:spacing w:line="360" w:lineRule="auto" w:before="1" w:after="0"/>
        <w:ind w:left="1432" w:right="717" w:hanging="360"/>
        <w:jc w:val="both"/>
        <w:rPr>
          <w:sz w:val="24"/>
        </w:rPr>
      </w:pPr>
      <w:r>
        <w:rPr>
          <w:sz w:val="24"/>
        </w:rPr>
        <w:t>Vasa deferens berupa saluran panjang dan lurus mengangkut sperma ke vesika seminalis. Vas deferens atau saluran sperma (duktus deferens) merupakan saluran lurus yang mengarah ke atas dan merupakan lanjutan dari epididimis. Vas deferens berfungsi sebagai saluran tempat jalannya sperma dari epididimis menuju kantung semen atau kantung mani</w:t>
      </w:r>
      <w:r>
        <w:rPr>
          <w:spacing w:val="25"/>
          <w:sz w:val="24"/>
        </w:rPr>
        <w:t> </w:t>
      </w:r>
      <w:r>
        <w:rPr>
          <w:sz w:val="24"/>
        </w:rPr>
        <w:t>(vesikula</w:t>
      </w:r>
    </w:p>
    <w:p>
      <w:pPr>
        <w:spacing w:after="0" w:line="360" w:lineRule="auto"/>
        <w:jc w:val="both"/>
        <w:rPr>
          <w:sz w:val="24"/>
        </w:rPr>
        <w:sectPr>
          <w:headerReference w:type="default" r:id="rId123"/>
          <w:footerReference w:type="default" r:id="rId124"/>
          <w:pgSz w:w="11920" w:h="16850"/>
          <w:pgMar w:header="0" w:footer="1635" w:top="1360" w:bottom="1820" w:left="1520" w:right="800"/>
          <w:pgNumType w:start="44"/>
        </w:sectPr>
      </w:pPr>
    </w:p>
    <w:p>
      <w:pPr>
        <w:pStyle w:val="BodyText"/>
        <w:spacing w:before="71"/>
        <w:ind w:left="1432"/>
      </w:pPr>
      <w:r>
        <w:rPr/>
        <w:t>seminalis).</w:t>
      </w:r>
    </w:p>
    <w:p>
      <w:pPr>
        <w:pStyle w:val="BodyText"/>
        <w:spacing w:before="9"/>
        <w:rPr>
          <w:sz w:val="9"/>
        </w:rPr>
      </w:pPr>
      <w:r>
        <w:rPr/>
        <w:drawing>
          <wp:anchor distT="0" distB="0" distL="0" distR="0" allowOverlap="1" layoutInCell="1" locked="0" behindDoc="0" simplePos="0" relativeHeight="17">
            <wp:simplePos x="0" y="0"/>
            <wp:positionH relativeFrom="page">
              <wp:posOffset>2955289</wp:posOffset>
            </wp:positionH>
            <wp:positionV relativeFrom="paragraph">
              <wp:posOffset>96661</wp:posOffset>
            </wp:positionV>
            <wp:extent cx="1794963" cy="2345436"/>
            <wp:effectExtent l="0" t="0" r="0" b="0"/>
            <wp:wrapTopAndBottom/>
            <wp:docPr id="33" name="image23.jpeg"/>
            <wp:cNvGraphicFramePr>
              <a:graphicFrameLocks noChangeAspect="1"/>
            </wp:cNvGraphicFramePr>
            <a:graphic>
              <a:graphicData uri="http://schemas.openxmlformats.org/drawingml/2006/picture">
                <pic:pic>
                  <pic:nvPicPr>
                    <pic:cNvPr id="34" name="image23.jpeg"/>
                    <pic:cNvPicPr/>
                  </pic:nvPicPr>
                  <pic:blipFill>
                    <a:blip r:embed="rId127" cstate="print"/>
                    <a:stretch>
                      <a:fillRect/>
                    </a:stretch>
                  </pic:blipFill>
                  <pic:spPr>
                    <a:xfrm>
                      <a:off x="0" y="0"/>
                      <a:ext cx="1794963" cy="2345436"/>
                    </a:xfrm>
                    <a:prstGeom prst="rect">
                      <a:avLst/>
                    </a:prstGeom>
                  </pic:spPr>
                </pic:pic>
              </a:graphicData>
            </a:graphic>
          </wp:anchor>
        </w:drawing>
      </w:r>
    </w:p>
    <w:p>
      <w:pPr>
        <w:pStyle w:val="BodyText"/>
        <w:spacing w:before="5"/>
        <w:rPr>
          <w:sz w:val="20"/>
        </w:rPr>
      </w:pPr>
    </w:p>
    <w:p>
      <w:pPr>
        <w:pStyle w:val="ListParagraph"/>
        <w:numPr>
          <w:ilvl w:val="1"/>
          <w:numId w:val="19"/>
        </w:numPr>
        <w:tabs>
          <w:tab w:pos="1433" w:val="left" w:leader="none"/>
        </w:tabs>
        <w:spacing w:line="360" w:lineRule="auto" w:before="0" w:after="0"/>
        <w:ind w:left="1432" w:right="724" w:hanging="360"/>
        <w:jc w:val="both"/>
        <w:rPr>
          <w:sz w:val="24"/>
        </w:rPr>
      </w:pPr>
      <w:r>
        <w:rPr>
          <w:sz w:val="24"/>
        </w:rPr>
        <w:t>Saluran ejakulasi merupakan saluran yang pendek dan menghubungkan vesikula seminalis dengan urethra. Saluran ini berfungsi untuk mengeluarkan sperma agar masuk ke dalam</w:t>
      </w:r>
      <w:r>
        <w:rPr>
          <w:spacing w:val="-3"/>
          <w:sz w:val="24"/>
        </w:rPr>
        <w:t> </w:t>
      </w:r>
      <w:r>
        <w:rPr>
          <w:sz w:val="24"/>
        </w:rPr>
        <w:t>uretra</w:t>
      </w:r>
    </w:p>
    <w:p>
      <w:pPr>
        <w:pStyle w:val="ListParagraph"/>
        <w:numPr>
          <w:ilvl w:val="1"/>
          <w:numId w:val="19"/>
        </w:numPr>
        <w:tabs>
          <w:tab w:pos="1433" w:val="left" w:leader="none"/>
        </w:tabs>
        <w:spacing w:line="360" w:lineRule="auto" w:before="0" w:after="0"/>
        <w:ind w:left="1432" w:right="729" w:hanging="360"/>
        <w:jc w:val="both"/>
        <w:rPr>
          <w:sz w:val="24"/>
        </w:rPr>
      </w:pPr>
      <w:r>
        <w:rPr>
          <w:sz w:val="24"/>
        </w:rPr>
        <w:t>Uretra merupakan saluran panjang terusan dari saluran ejakulasi dan terdapat di penis.</w:t>
      </w:r>
    </w:p>
    <w:p>
      <w:pPr>
        <w:pStyle w:val="BodyText"/>
        <w:spacing w:before="5"/>
        <w:rPr>
          <w:sz w:val="36"/>
        </w:rPr>
      </w:pPr>
    </w:p>
    <w:p>
      <w:pPr>
        <w:pStyle w:val="Heading2"/>
        <w:numPr>
          <w:ilvl w:val="2"/>
          <w:numId w:val="6"/>
        </w:numPr>
        <w:tabs>
          <w:tab w:pos="845" w:val="left" w:leader="none"/>
        </w:tabs>
        <w:spacing w:line="240" w:lineRule="auto" w:before="0" w:after="0"/>
        <w:ind w:left="844" w:right="0" w:hanging="361"/>
        <w:jc w:val="left"/>
      </w:pPr>
      <w:r>
        <w:rPr/>
        <w:t>TEKNIS</w:t>
      </w:r>
      <w:r>
        <w:rPr>
          <w:spacing w:val="-1"/>
        </w:rPr>
        <w:t> </w:t>
      </w:r>
      <w:r>
        <w:rPr/>
        <w:t>PELAKSANAAN</w:t>
      </w:r>
    </w:p>
    <w:p>
      <w:pPr>
        <w:pStyle w:val="BodyText"/>
        <w:rPr>
          <w:b/>
          <w:sz w:val="29"/>
        </w:rPr>
      </w:pPr>
    </w:p>
    <w:p>
      <w:pPr>
        <w:pStyle w:val="BodyText"/>
        <w:spacing w:line="360" w:lineRule="auto"/>
        <w:ind w:left="844" w:right="834" w:firstLine="720"/>
      </w:pPr>
      <w:r>
        <w:rPr/>
        <w:t>Setiap mahasiswa wajib mengikuti seluruh pembelajaran praktikum Ilmu Biomedik Dasar dengan ketentuan sebagai berikut :</w:t>
      </w:r>
    </w:p>
    <w:p>
      <w:pPr>
        <w:pStyle w:val="ListParagraph"/>
        <w:numPr>
          <w:ilvl w:val="3"/>
          <w:numId w:val="6"/>
        </w:numPr>
        <w:tabs>
          <w:tab w:pos="1925" w:val="left" w:leader="none"/>
        </w:tabs>
        <w:spacing w:line="240" w:lineRule="auto" w:before="0" w:after="0"/>
        <w:ind w:left="1924" w:right="0" w:hanging="361"/>
        <w:jc w:val="left"/>
        <w:rPr>
          <w:sz w:val="24"/>
        </w:rPr>
      </w:pPr>
      <w:r>
        <w:rPr>
          <w:sz w:val="24"/>
        </w:rPr>
        <w:t>Mahasiswa telah mengikuti</w:t>
      </w:r>
      <w:r>
        <w:rPr>
          <w:spacing w:val="-3"/>
          <w:sz w:val="24"/>
        </w:rPr>
        <w:t> </w:t>
      </w:r>
      <w:r>
        <w:rPr>
          <w:sz w:val="24"/>
        </w:rPr>
        <w:t>demonstrasi</w:t>
      </w:r>
    </w:p>
    <w:p>
      <w:pPr>
        <w:pStyle w:val="ListParagraph"/>
        <w:numPr>
          <w:ilvl w:val="3"/>
          <w:numId w:val="6"/>
        </w:numPr>
        <w:tabs>
          <w:tab w:pos="1925" w:val="left" w:leader="none"/>
        </w:tabs>
        <w:spacing w:line="360" w:lineRule="auto" w:before="137" w:after="0"/>
        <w:ind w:left="1924" w:right="507"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6"/>
        </w:numPr>
        <w:tabs>
          <w:tab w:pos="1925" w:val="left" w:leader="none"/>
        </w:tabs>
        <w:spacing w:line="360" w:lineRule="auto" w:before="0" w:after="0"/>
        <w:ind w:left="1924" w:right="509" w:hanging="360"/>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3"/>
          <w:numId w:val="6"/>
        </w:numPr>
        <w:tabs>
          <w:tab w:pos="1925" w:val="left" w:leader="none"/>
        </w:tabs>
        <w:spacing w:line="360" w:lineRule="auto" w:before="1" w:after="0"/>
        <w:ind w:left="1924" w:right="510" w:hanging="360"/>
        <w:jc w:val="left"/>
        <w:rPr>
          <w:sz w:val="24"/>
        </w:rPr>
      </w:pPr>
      <w:r>
        <w:rPr>
          <w:sz w:val="24"/>
        </w:rPr>
        <w:t>Wajib mengisi presesnsi setiap kegiatan, merapikan dan mengembalikan alat setelah selesai pada petugas</w:t>
      </w:r>
      <w:r>
        <w:rPr>
          <w:spacing w:val="-1"/>
          <w:sz w:val="24"/>
        </w:rPr>
        <w:t> </w:t>
      </w:r>
      <w:r>
        <w:rPr>
          <w:sz w:val="24"/>
        </w:rPr>
        <w:t>lab.</w:t>
      </w:r>
    </w:p>
    <w:p>
      <w:pPr>
        <w:pStyle w:val="ListParagraph"/>
        <w:numPr>
          <w:ilvl w:val="3"/>
          <w:numId w:val="6"/>
        </w:numPr>
        <w:tabs>
          <w:tab w:pos="1925" w:val="left" w:leader="none"/>
        </w:tabs>
        <w:spacing w:line="360" w:lineRule="auto" w:before="0" w:after="0"/>
        <w:ind w:left="1924" w:right="507"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3"/>
          <w:numId w:val="6"/>
        </w:numPr>
        <w:tabs>
          <w:tab w:pos="1925" w:val="left" w:leader="none"/>
        </w:tabs>
        <w:spacing w:line="240" w:lineRule="auto" w:before="0" w:after="0"/>
        <w:ind w:left="1924" w:right="0" w:hanging="361"/>
        <w:jc w:val="left"/>
        <w:rPr>
          <w:sz w:val="24"/>
        </w:rPr>
      </w:pPr>
      <w:r>
        <w:rPr>
          <w:sz w:val="24"/>
        </w:rPr>
        <w:t>Membuat laporan kegiatan dari hasil kegiatan</w:t>
      </w:r>
      <w:r>
        <w:rPr>
          <w:spacing w:val="-2"/>
          <w:sz w:val="24"/>
        </w:rPr>
        <w:t> </w:t>
      </w:r>
      <w:r>
        <w:rPr>
          <w:sz w:val="24"/>
        </w:rPr>
        <w:t>praktikum</w:t>
      </w:r>
    </w:p>
    <w:p>
      <w:pPr>
        <w:pStyle w:val="ListParagraph"/>
        <w:numPr>
          <w:ilvl w:val="3"/>
          <w:numId w:val="6"/>
        </w:numPr>
        <w:tabs>
          <w:tab w:pos="1925" w:val="left" w:leader="none"/>
        </w:tabs>
        <w:spacing w:line="360" w:lineRule="auto" w:before="137" w:after="0"/>
        <w:ind w:left="1924" w:right="504"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25"/>
          <w:footerReference w:type="default" r:id="rId126"/>
          <w:pgSz w:w="11920" w:h="16850"/>
          <w:pgMar w:header="0" w:footer="1263" w:top="1360" w:bottom="1460" w:left="1520" w:right="800"/>
          <w:pgNumType w:start="45"/>
        </w:sectPr>
      </w:pPr>
    </w:p>
    <w:p>
      <w:pPr>
        <w:pStyle w:val="BodyText"/>
        <w:rPr>
          <w:sz w:val="14"/>
        </w:rPr>
      </w:pPr>
    </w:p>
    <w:p>
      <w:pPr>
        <w:pStyle w:val="Heading2"/>
        <w:numPr>
          <w:ilvl w:val="1"/>
          <w:numId w:val="6"/>
        </w:numPr>
        <w:tabs>
          <w:tab w:pos="832" w:val="left" w:leader="none"/>
          <w:tab w:pos="833" w:val="left" w:leader="none"/>
        </w:tabs>
        <w:spacing w:line="240" w:lineRule="auto" w:before="90" w:after="0"/>
        <w:ind w:left="832" w:right="0" w:hanging="709"/>
        <w:jc w:val="left"/>
      </w:pPr>
      <w:r>
        <w:rPr/>
        <w:t>PRAKTIKUM 8 (WAKTU : 1 x 170 menit)</w:t>
      </w:r>
    </w:p>
    <w:p>
      <w:pPr>
        <w:spacing w:line="360" w:lineRule="auto" w:before="139"/>
        <w:ind w:left="3744" w:right="1368" w:hanging="2747"/>
        <w:jc w:val="left"/>
        <w:rPr>
          <w:b/>
          <w:sz w:val="24"/>
        </w:rPr>
      </w:pPr>
      <w:r>
        <w:rPr>
          <w:b/>
          <w:sz w:val="24"/>
        </w:rPr>
        <w:t>PRAKTIKUM ANATOMI SISTEM CAIRAN TUBUH DAN SISTEM HEMATOLOGI</w:t>
      </w:r>
    </w:p>
    <w:p>
      <w:pPr>
        <w:pStyle w:val="BodyText"/>
        <w:spacing w:line="271" w:lineRule="exact"/>
        <w:ind w:right="378"/>
        <w:jc w:val="center"/>
      </w:pPr>
      <w:r>
        <w:rPr/>
        <w:t>Oleh : Budi Susatia, S.Kp., M.Kes.</w:t>
      </w:r>
    </w:p>
    <w:p>
      <w:pPr>
        <w:pStyle w:val="Heading2"/>
        <w:numPr>
          <w:ilvl w:val="2"/>
          <w:numId w:val="6"/>
        </w:numPr>
        <w:tabs>
          <w:tab w:pos="845" w:val="left" w:leader="none"/>
        </w:tabs>
        <w:spacing w:line="240" w:lineRule="auto" w:before="142" w:after="0"/>
        <w:ind w:left="844" w:right="0" w:hanging="294"/>
        <w:jc w:val="left"/>
      </w:pPr>
      <w:r>
        <w:rPr/>
        <w:t>LANDASAN</w:t>
      </w:r>
      <w:r>
        <w:rPr>
          <w:spacing w:val="-2"/>
        </w:rPr>
        <w:t> </w:t>
      </w:r>
      <w:r>
        <w:rPr/>
        <w:t>TEORI</w:t>
      </w:r>
    </w:p>
    <w:p>
      <w:pPr>
        <w:pStyle w:val="BodyText"/>
        <w:spacing w:line="480" w:lineRule="auto" w:before="132"/>
        <w:ind w:left="712" w:right="902" w:firstLine="852"/>
        <w:jc w:val="both"/>
      </w:pPr>
      <w:r>
        <w:rPr/>
        <w:t>Sistem hematologi tersusun atas darah dan tempat darah diproduksi, termasuk sumsum tulang dan nodus limpa. Darah adalah organ khusus yang berbeda dengan organ yang lain karena berbentuk cairan. Dalam keadaan fisiologik, darah selalu berada dalam pembuluh darah sehingga dapat menjalankan fungsinya sebagai pembawa oksigen (</w:t>
      </w:r>
      <w:r>
        <w:rPr>
          <w:i/>
        </w:rPr>
        <w:t>oxygen carrier</w:t>
      </w:r>
      <w:r>
        <w:rPr/>
        <w:t>), mekanisme pertahanan tubuh terhadap infeksi dan mekanisme hemostasis (Handayani, 2008).</w:t>
      </w:r>
    </w:p>
    <w:p>
      <w:pPr>
        <w:pStyle w:val="BodyText"/>
        <w:spacing w:line="480" w:lineRule="auto" w:before="3"/>
        <w:ind w:left="712" w:right="900" w:firstLine="852"/>
        <w:jc w:val="both"/>
      </w:pPr>
      <w:r>
        <w:rPr/>
        <w:t>Darah merupakan jaringan yang terdiri dari dua komponen, plasma dan sel darah (korpuskili). Plasma merupakan komponen intraseluler yang berbentuk cair dan berjumlah sekitar 55% dari volume darah, sedangkan sel darah  merupakan komponen padat yang terdapat di dalam plasma darah yang terdiri dari sel eritrosit (sel darah merah), leokosit (sel darah putih), dan trombosit (bekuan darah) dengan jumlah 45% dari volume darah (Evelyn C,</w:t>
      </w:r>
      <w:r>
        <w:rPr>
          <w:spacing w:val="-8"/>
        </w:rPr>
        <w:t> </w:t>
      </w:r>
      <w:r>
        <w:rPr/>
        <w:t>2009).</w:t>
      </w:r>
    </w:p>
    <w:p>
      <w:pPr>
        <w:spacing w:line="480" w:lineRule="auto" w:before="3"/>
        <w:ind w:left="712" w:right="897" w:firstLine="852"/>
        <w:jc w:val="both"/>
        <w:rPr>
          <w:sz w:val="22"/>
        </w:rPr>
      </w:pPr>
      <w:r>
        <w:rPr>
          <w:sz w:val="22"/>
        </w:rPr>
        <w:t>Darah arteri berwarna merah terang, itu menandakan bahwa darah teroksigenasi dengan baik. Sementara darah vena berwana gelap karena kuranng teroksigenasi. Darah mengalir 4-5 kali lebih lamban dibanding air karena darah 4- 5 kali lebih kental dari pada air. Berat jenis darah bervariasi berkisar anatara 1,054-1,065, suhu darah adalah 38</w:t>
      </w:r>
      <w:r>
        <w:rPr>
          <w:position w:val="9"/>
          <w:sz w:val="22"/>
        </w:rPr>
        <w:t>o </w:t>
      </w:r>
      <w:r>
        <w:rPr>
          <w:sz w:val="22"/>
        </w:rPr>
        <w:t>celcius dan pHnya adalah 7,38. Volume darah dalam tubuh berkisar 8% dari berat badan, rata-rata mendekati 5-6 liter (Syaifuddin, 2011).</w:t>
      </w:r>
    </w:p>
    <w:p>
      <w:pPr>
        <w:pStyle w:val="Heading2"/>
        <w:numPr>
          <w:ilvl w:val="3"/>
          <w:numId w:val="6"/>
        </w:numPr>
        <w:tabs>
          <w:tab w:pos="1313" w:val="left" w:leader="none"/>
        </w:tabs>
        <w:spacing w:line="240" w:lineRule="auto" w:before="94" w:after="0"/>
        <w:ind w:left="1312" w:right="0" w:hanging="601"/>
        <w:jc w:val="both"/>
      </w:pPr>
      <w:r>
        <w:rPr/>
        <w:t>Plasma</w:t>
      </w:r>
      <w:r>
        <w:rPr>
          <w:spacing w:val="-1"/>
        </w:rPr>
        <w:t> </w:t>
      </w:r>
      <w:r>
        <w:rPr/>
        <w:t>Darah</w:t>
      </w:r>
    </w:p>
    <w:p>
      <w:pPr>
        <w:pStyle w:val="BodyText"/>
        <w:spacing w:line="552" w:lineRule="exact" w:before="51"/>
        <w:ind w:left="712" w:right="904" w:firstLine="852"/>
        <w:jc w:val="both"/>
      </w:pPr>
      <w:r>
        <w:rPr/>
        <w:t>Plasma darah termasuk dalam kesatuan cairan ekstra seluler, dengan volumenya kira-kira 5% dari berat badan. Susunan plasma terdiri dari 91,0% air,</w:t>
      </w:r>
    </w:p>
    <w:p>
      <w:pPr>
        <w:spacing w:after="0" w:line="552" w:lineRule="exact"/>
        <w:jc w:val="both"/>
        <w:sectPr>
          <w:headerReference w:type="default" r:id="rId128"/>
          <w:footerReference w:type="default" r:id="rId129"/>
          <w:pgSz w:w="11920" w:h="16850"/>
          <w:pgMar w:header="0" w:footer="1376" w:top="1600" w:bottom="1560" w:left="1520" w:right="800"/>
          <w:pgNumType w:start="46"/>
        </w:sectPr>
      </w:pPr>
    </w:p>
    <w:p>
      <w:pPr>
        <w:pStyle w:val="BodyText"/>
        <w:spacing w:line="480" w:lineRule="auto" w:before="71"/>
        <w:ind w:left="712" w:right="898"/>
        <w:jc w:val="both"/>
      </w:pPr>
      <w:r>
        <w:rPr/>
        <w:t>8,0% protein (albumin, globulin, protombin dan fibrinogen), mineral 0,9% (kalsium, fosfor, magnesium, besi dan lainnya) dan 0,1% diisi oleh sejumlah bahan organik seperti glukosa, lemak, urea, asam urat, kreatinin, kolestrol dan asam amino. Plasma darah juga berisi hormon-hormon, enzim dan antibodi (Pearce,</w:t>
      </w:r>
      <w:r>
        <w:rPr>
          <w:spacing w:val="-1"/>
        </w:rPr>
        <w:t> </w:t>
      </w:r>
      <w:r>
        <w:rPr/>
        <w:t>2009).</w:t>
      </w:r>
    </w:p>
    <w:p>
      <w:pPr>
        <w:pStyle w:val="BodyText"/>
        <w:spacing w:before="3"/>
        <w:ind w:left="712"/>
        <w:jc w:val="both"/>
      </w:pPr>
      <w:r>
        <w:rPr/>
        <w:t>Protein dalam plasma darah terditi atas :</w:t>
      </w:r>
    </w:p>
    <w:p>
      <w:pPr>
        <w:pStyle w:val="BodyText"/>
        <w:spacing w:before="9"/>
        <w:rPr>
          <w:sz w:val="23"/>
        </w:rPr>
      </w:pPr>
    </w:p>
    <w:p>
      <w:pPr>
        <w:pStyle w:val="ListParagraph"/>
        <w:numPr>
          <w:ilvl w:val="0"/>
          <w:numId w:val="20"/>
        </w:numPr>
        <w:tabs>
          <w:tab w:pos="1139" w:val="left" w:leader="none"/>
          <w:tab w:pos="1140" w:val="left" w:leader="none"/>
        </w:tabs>
        <w:spacing w:line="240" w:lineRule="auto" w:before="1" w:after="0"/>
        <w:ind w:left="1139" w:right="0" w:hanging="428"/>
        <w:jc w:val="left"/>
        <w:rPr>
          <w:sz w:val="24"/>
        </w:rPr>
      </w:pPr>
      <w:r>
        <w:rPr>
          <w:i/>
          <w:sz w:val="24"/>
        </w:rPr>
        <w:t>Antihemofilik</w:t>
      </w:r>
      <w:r>
        <w:rPr>
          <w:sz w:val="24"/>
        </w:rPr>
        <w:t>, berguna mencegah</w:t>
      </w:r>
      <w:r>
        <w:rPr>
          <w:spacing w:val="-4"/>
          <w:sz w:val="24"/>
        </w:rPr>
        <w:t> </w:t>
      </w:r>
      <w:r>
        <w:rPr>
          <w:sz w:val="24"/>
        </w:rPr>
        <w:t>anemia.</w:t>
      </w:r>
    </w:p>
    <w:p>
      <w:pPr>
        <w:pStyle w:val="BodyText"/>
        <w:spacing w:before="11"/>
        <w:rPr>
          <w:sz w:val="23"/>
        </w:rPr>
      </w:pPr>
    </w:p>
    <w:p>
      <w:pPr>
        <w:pStyle w:val="ListParagraph"/>
        <w:numPr>
          <w:ilvl w:val="0"/>
          <w:numId w:val="20"/>
        </w:numPr>
        <w:tabs>
          <w:tab w:pos="1139" w:val="left" w:leader="none"/>
          <w:tab w:pos="1140" w:val="left" w:leader="none"/>
        </w:tabs>
        <w:spacing w:line="240" w:lineRule="auto" w:before="0" w:after="0"/>
        <w:ind w:left="1139" w:right="0" w:hanging="428"/>
        <w:jc w:val="left"/>
        <w:rPr>
          <w:sz w:val="24"/>
        </w:rPr>
      </w:pPr>
      <w:r>
        <w:rPr>
          <w:i/>
          <w:sz w:val="24"/>
        </w:rPr>
        <w:t>Tromboplastin</w:t>
      </w:r>
      <w:r>
        <w:rPr>
          <w:sz w:val="24"/>
        </w:rPr>
        <w:t>, berguna dalam proses pembekuan</w:t>
      </w:r>
      <w:r>
        <w:rPr>
          <w:spacing w:val="3"/>
          <w:sz w:val="24"/>
        </w:rPr>
        <w:t> </w:t>
      </w:r>
      <w:r>
        <w:rPr>
          <w:sz w:val="24"/>
        </w:rPr>
        <w:t>darah.</w:t>
      </w:r>
    </w:p>
    <w:p>
      <w:pPr>
        <w:pStyle w:val="BodyText"/>
      </w:pPr>
    </w:p>
    <w:p>
      <w:pPr>
        <w:pStyle w:val="ListParagraph"/>
        <w:numPr>
          <w:ilvl w:val="0"/>
          <w:numId w:val="20"/>
        </w:numPr>
        <w:tabs>
          <w:tab w:pos="1139" w:val="left" w:leader="none"/>
          <w:tab w:pos="1140" w:val="left" w:leader="none"/>
        </w:tabs>
        <w:spacing w:line="240" w:lineRule="auto" w:before="0" w:after="0"/>
        <w:ind w:left="1139" w:right="0" w:hanging="428"/>
        <w:jc w:val="left"/>
        <w:rPr>
          <w:sz w:val="24"/>
        </w:rPr>
      </w:pPr>
      <w:r>
        <w:rPr>
          <w:i/>
          <w:sz w:val="24"/>
        </w:rPr>
        <w:t>Protombin, </w:t>
      </w:r>
      <w:r>
        <w:rPr>
          <w:sz w:val="24"/>
        </w:rPr>
        <w:t>mempunyai peranan penting dalam pembekuan</w:t>
      </w:r>
      <w:r>
        <w:rPr>
          <w:spacing w:val="-1"/>
          <w:sz w:val="24"/>
        </w:rPr>
        <w:t> </w:t>
      </w:r>
      <w:r>
        <w:rPr>
          <w:sz w:val="24"/>
        </w:rPr>
        <w:t>darah.</w:t>
      </w:r>
    </w:p>
    <w:p>
      <w:pPr>
        <w:pStyle w:val="BodyText"/>
        <w:spacing w:before="2"/>
      </w:pPr>
    </w:p>
    <w:p>
      <w:pPr>
        <w:pStyle w:val="ListParagraph"/>
        <w:numPr>
          <w:ilvl w:val="0"/>
          <w:numId w:val="20"/>
        </w:numPr>
        <w:tabs>
          <w:tab w:pos="1139" w:val="left" w:leader="none"/>
          <w:tab w:pos="1140" w:val="left" w:leader="none"/>
        </w:tabs>
        <w:spacing w:line="240" w:lineRule="auto" w:before="1" w:after="0"/>
        <w:ind w:left="1139" w:right="0" w:hanging="428"/>
        <w:jc w:val="left"/>
        <w:rPr>
          <w:sz w:val="24"/>
        </w:rPr>
      </w:pPr>
      <w:r>
        <w:rPr>
          <w:i/>
          <w:sz w:val="24"/>
        </w:rPr>
        <w:t>Fibrinogen, </w:t>
      </w:r>
      <w:r>
        <w:rPr>
          <w:sz w:val="24"/>
        </w:rPr>
        <w:t>mempunyai peranan penting dalam pembekuan</w:t>
      </w:r>
      <w:r>
        <w:rPr>
          <w:spacing w:val="-18"/>
          <w:sz w:val="24"/>
        </w:rPr>
        <w:t> </w:t>
      </w:r>
      <w:r>
        <w:rPr>
          <w:sz w:val="24"/>
        </w:rPr>
        <w:t>darah.</w:t>
      </w:r>
    </w:p>
    <w:p>
      <w:pPr>
        <w:pStyle w:val="BodyText"/>
        <w:spacing w:before="9"/>
      </w:pPr>
    </w:p>
    <w:p>
      <w:pPr>
        <w:pStyle w:val="ListParagraph"/>
        <w:numPr>
          <w:ilvl w:val="0"/>
          <w:numId w:val="20"/>
        </w:numPr>
        <w:tabs>
          <w:tab w:pos="1139" w:val="left" w:leader="none"/>
          <w:tab w:pos="1140" w:val="left" w:leader="none"/>
        </w:tabs>
        <w:spacing w:line="240" w:lineRule="auto" w:before="0" w:after="0"/>
        <w:ind w:left="1139" w:right="0" w:hanging="428"/>
        <w:jc w:val="left"/>
        <w:rPr>
          <w:sz w:val="24"/>
        </w:rPr>
      </w:pPr>
      <w:r>
        <w:rPr>
          <w:i/>
          <w:sz w:val="24"/>
        </w:rPr>
        <w:t>Fibrinogen, </w:t>
      </w:r>
      <w:r>
        <w:rPr>
          <w:sz w:val="24"/>
        </w:rPr>
        <w:t>mempunyai peranan penting dalam pembekuan</w:t>
      </w:r>
      <w:r>
        <w:rPr>
          <w:spacing w:val="-17"/>
          <w:sz w:val="24"/>
        </w:rPr>
        <w:t> </w:t>
      </w:r>
      <w:r>
        <w:rPr>
          <w:sz w:val="24"/>
        </w:rPr>
        <w:t>darah.</w:t>
      </w:r>
    </w:p>
    <w:p>
      <w:pPr>
        <w:pStyle w:val="BodyText"/>
      </w:pPr>
    </w:p>
    <w:p>
      <w:pPr>
        <w:pStyle w:val="ListParagraph"/>
        <w:numPr>
          <w:ilvl w:val="0"/>
          <w:numId w:val="20"/>
        </w:numPr>
        <w:tabs>
          <w:tab w:pos="1139" w:val="left" w:leader="none"/>
          <w:tab w:pos="1140" w:val="left" w:leader="none"/>
        </w:tabs>
        <w:spacing w:line="240" w:lineRule="auto" w:before="0" w:after="0"/>
        <w:ind w:left="1139" w:right="0" w:hanging="428"/>
        <w:jc w:val="left"/>
        <w:rPr>
          <w:sz w:val="24"/>
        </w:rPr>
      </w:pPr>
      <w:r>
        <w:rPr>
          <w:i/>
          <w:sz w:val="24"/>
        </w:rPr>
        <w:t>Albumin, </w:t>
      </w:r>
      <w:r>
        <w:rPr>
          <w:sz w:val="24"/>
        </w:rPr>
        <w:t>berguna dalam pemeliharaan tekanan osmosis</w:t>
      </w:r>
      <w:r>
        <w:rPr>
          <w:spacing w:val="-3"/>
          <w:sz w:val="24"/>
        </w:rPr>
        <w:t> </w:t>
      </w:r>
      <w:r>
        <w:rPr>
          <w:sz w:val="24"/>
        </w:rPr>
        <w:t>darah.</w:t>
      </w:r>
    </w:p>
    <w:p>
      <w:pPr>
        <w:pStyle w:val="BodyText"/>
        <w:spacing w:before="1"/>
      </w:pPr>
    </w:p>
    <w:p>
      <w:pPr>
        <w:pStyle w:val="ListParagraph"/>
        <w:numPr>
          <w:ilvl w:val="0"/>
          <w:numId w:val="20"/>
        </w:numPr>
        <w:tabs>
          <w:tab w:pos="1140" w:val="left" w:leader="none"/>
        </w:tabs>
        <w:spacing w:line="480" w:lineRule="auto" w:before="0" w:after="0"/>
        <w:ind w:left="1139" w:right="904" w:hanging="428"/>
        <w:jc w:val="both"/>
        <w:rPr>
          <w:sz w:val="24"/>
        </w:rPr>
      </w:pPr>
      <w:r>
        <w:rPr>
          <w:i/>
          <w:sz w:val="24"/>
        </w:rPr>
        <w:t>Gammaglobulin, </w:t>
      </w:r>
      <w:r>
        <w:rPr>
          <w:sz w:val="24"/>
        </w:rPr>
        <w:t>berguna dalam senyawa antibodi yaitu mengangkut metabolisme dari jaringan ke alat-alat pengeluaran, mengangkut energi panas dari tempat aktif ketempat yang tidak aktif untuk menjaga suhu tubuh, mengedarkan air, hormon dan enzim ke seluruh tubuh, melawan infeksi degan antibodi dan leukosit (Irianto,</w:t>
      </w:r>
      <w:r>
        <w:rPr>
          <w:spacing w:val="1"/>
          <w:sz w:val="24"/>
        </w:rPr>
        <w:t> </w:t>
      </w:r>
      <w:r>
        <w:rPr>
          <w:sz w:val="24"/>
        </w:rPr>
        <w:t>2013).</w:t>
      </w:r>
    </w:p>
    <w:p>
      <w:pPr>
        <w:pStyle w:val="BodyText"/>
        <w:spacing w:line="360" w:lineRule="auto" w:before="2"/>
        <w:ind w:left="407" w:right="560" w:firstLine="143"/>
      </w:pPr>
      <w:r>
        <w:rPr/>
        <w:t>Plasma darah diperoleh dengan cara mensentrifugasi darah, sehingga plasma darah akan terpisah dari sel darah. Plasma darah akan berada dibagian atas (Handayani &amp; Hariwibowo, 2008).</w:t>
      </w:r>
    </w:p>
    <w:p>
      <w:pPr>
        <w:pStyle w:val="Heading2"/>
        <w:numPr>
          <w:ilvl w:val="3"/>
          <w:numId w:val="6"/>
        </w:numPr>
        <w:tabs>
          <w:tab w:pos="1312" w:val="left" w:leader="none"/>
          <w:tab w:pos="1313" w:val="left" w:leader="none"/>
        </w:tabs>
        <w:spacing w:line="240" w:lineRule="auto" w:before="96" w:after="0"/>
        <w:ind w:left="1312" w:right="0" w:hanging="601"/>
        <w:jc w:val="left"/>
      </w:pPr>
      <w:r>
        <w:rPr/>
        <w:t>Korpuskili (sel</w:t>
      </w:r>
      <w:r>
        <w:rPr>
          <w:spacing w:val="1"/>
        </w:rPr>
        <w:t> </w:t>
      </w:r>
      <w:r>
        <w:rPr/>
        <w:t>darah)</w:t>
      </w:r>
    </w:p>
    <w:p>
      <w:pPr>
        <w:pStyle w:val="BodyText"/>
        <w:spacing w:before="4"/>
        <w:rPr>
          <w:b/>
          <w:sz w:val="23"/>
        </w:rPr>
      </w:pPr>
    </w:p>
    <w:p>
      <w:pPr>
        <w:pStyle w:val="BodyText"/>
        <w:ind w:left="712"/>
        <w:jc w:val="both"/>
      </w:pPr>
      <w:r>
        <w:rPr/>
        <w:t>Korpuskili adalah butiran-butiran darah yang di dalamnya terdiri atas:</w:t>
      </w:r>
    </w:p>
    <w:p>
      <w:pPr>
        <w:pStyle w:val="BodyText"/>
      </w:pPr>
    </w:p>
    <w:p>
      <w:pPr>
        <w:pStyle w:val="ListParagraph"/>
        <w:numPr>
          <w:ilvl w:val="0"/>
          <w:numId w:val="21"/>
        </w:numPr>
        <w:tabs>
          <w:tab w:pos="1139" w:val="left" w:leader="none"/>
          <w:tab w:pos="1140" w:val="left" w:leader="none"/>
        </w:tabs>
        <w:spacing w:line="240" w:lineRule="auto" w:before="0" w:after="0"/>
        <w:ind w:left="1139" w:right="0" w:hanging="428"/>
        <w:jc w:val="left"/>
        <w:rPr>
          <w:sz w:val="24"/>
        </w:rPr>
      </w:pPr>
      <w:r>
        <w:rPr>
          <w:sz w:val="24"/>
        </w:rPr>
        <w:t>Sel darah merah atau eritrosit (sekitar 99%)</w:t>
      </w:r>
    </w:p>
    <w:p>
      <w:pPr>
        <w:pStyle w:val="BodyText"/>
      </w:pPr>
    </w:p>
    <w:p>
      <w:pPr>
        <w:pStyle w:val="ListParagraph"/>
        <w:numPr>
          <w:ilvl w:val="0"/>
          <w:numId w:val="21"/>
        </w:numPr>
        <w:tabs>
          <w:tab w:pos="1139" w:val="left" w:leader="none"/>
          <w:tab w:pos="1140" w:val="left" w:leader="none"/>
        </w:tabs>
        <w:spacing w:line="240" w:lineRule="auto" w:before="0" w:after="0"/>
        <w:ind w:left="1139" w:right="0" w:hanging="428"/>
        <w:jc w:val="left"/>
        <w:rPr>
          <w:sz w:val="24"/>
        </w:rPr>
      </w:pPr>
      <w:r>
        <w:rPr>
          <w:sz w:val="24"/>
        </w:rPr>
        <w:t>Sel darah putih atau leokosit (0,2%)</w:t>
      </w:r>
    </w:p>
    <w:p>
      <w:pPr>
        <w:pStyle w:val="BodyText"/>
      </w:pPr>
    </w:p>
    <w:p>
      <w:pPr>
        <w:pStyle w:val="ListParagraph"/>
        <w:numPr>
          <w:ilvl w:val="0"/>
          <w:numId w:val="21"/>
        </w:numPr>
        <w:tabs>
          <w:tab w:pos="1139" w:val="left" w:leader="none"/>
          <w:tab w:pos="1140" w:val="left" w:leader="none"/>
        </w:tabs>
        <w:spacing w:line="240" w:lineRule="auto" w:before="0" w:after="0"/>
        <w:ind w:left="1139" w:right="0" w:hanging="428"/>
        <w:jc w:val="left"/>
        <w:rPr>
          <w:sz w:val="24"/>
        </w:rPr>
      </w:pPr>
      <w:r>
        <w:rPr>
          <w:sz w:val="24"/>
        </w:rPr>
        <w:t>Keping-keping darah atau trombosit</w:t>
      </w:r>
      <w:r>
        <w:rPr>
          <w:spacing w:val="-7"/>
          <w:sz w:val="24"/>
        </w:rPr>
        <w:t> </w:t>
      </w:r>
      <w:r>
        <w:rPr>
          <w:sz w:val="24"/>
        </w:rPr>
        <w:t>(0,6-1,0%)</w:t>
      </w:r>
    </w:p>
    <w:p>
      <w:pPr>
        <w:spacing w:after="0" w:line="240" w:lineRule="auto"/>
        <w:jc w:val="left"/>
        <w:rPr>
          <w:sz w:val="24"/>
        </w:rPr>
        <w:sectPr>
          <w:headerReference w:type="default" r:id="rId130"/>
          <w:footerReference w:type="default" r:id="rId131"/>
          <w:pgSz w:w="11920" w:h="16850"/>
          <w:pgMar w:header="0" w:footer="1376" w:top="1360" w:bottom="1560" w:left="1520" w:right="800"/>
          <w:pgNumType w:start="47"/>
        </w:sectPr>
      </w:pPr>
    </w:p>
    <w:p>
      <w:pPr>
        <w:pStyle w:val="BodyText"/>
        <w:rPr>
          <w:sz w:val="20"/>
        </w:rPr>
      </w:pPr>
    </w:p>
    <w:p>
      <w:pPr>
        <w:pStyle w:val="BodyText"/>
        <w:rPr>
          <w:sz w:val="20"/>
        </w:rPr>
      </w:pPr>
    </w:p>
    <w:p>
      <w:pPr>
        <w:pStyle w:val="Heading2"/>
        <w:numPr>
          <w:ilvl w:val="1"/>
          <w:numId w:val="22"/>
        </w:numPr>
        <w:tabs>
          <w:tab w:pos="1073" w:val="left" w:leader="none"/>
        </w:tabs>
        <w:spacing w:line="240" w:lineRule="auto" w:before="206" w:after="0"/>
        <w:ind w:left="1072" w:right="0" w:hanging="361"/>
        <w:jc w:val="both"/>
      </w:pPr>
      <w:r>
        <w:rPr/>
        <w:t>Eritrosit</w:t>
      </w:r>
    </w:p>
    <w:p>
      <w:pPr>
        <w:pStyle w:val="BodyText"/>
        <w:spacing w:before="7"/>
        <w:rPr>
          <w:b/>
          <w:sz w:val="23"/>
        </w:rPr>
      </w:pPr>
    </w:p>
    <w:p>
      <w:pPr>
        <w:pStyle w:val="BodyText"/>
        <w:spacing w:line="480" w:lineRule="auto"/>
        <w:ind w:left="712" w:right="903" w:firstLine="852"/>
        <w:jc w:val="both"/>
      </w:pPr>
      <w:r>
        <w:rPr/>
        <w:t>Eritrosit atau Sel darah merah adalah sel yang memiliki fungsi khusus mengangkut oksigen ke jaringan-jaringan tubuh dan membantu pembuangan karbon dioksida dan proton yang dihasilkan oleh metabolisme jaringan tubuh. Masa hidup eritrosit ialah 120 hari sejak dibentuk di jaringan hematopoietik (Kiswari R, 2014).</w:t>
      </w:r>
    </w:p>
    <w:p>
      <w:pPr>
        <w:pStyle w:val="BodyText"/>
        <w:spacing w:line="480" w:lineRule="auto" w:before="92"/>
        <w:ind w:left="712" w:right="900"/>
        <w:jc w:val="both"/>
      </w:pPr>
      <w:r>
        <w:rPr/>
        <w:t>Pembentukannya diatur oleh eritropoietin, suatu hormon yang di sintesis di ginjal, kemudian keluar ke aliran darah menuju sumsum tulang sebagai respons terhadap adanya hypoxia jaringan. Dalam sumsum tulang selanjutnya terjadi mobilisasi sel stem multipoten. Dalam perkembangannya sel stem multipoten ini akan membentuk progenitor myeloid yang kemudian akan menghasilkan calon sel  darah merah dan trombosit serta granulosit dan monosit. Semua proses ini berlangsung di sumsum tulang sebelum akhirnya lepas ke sirkulasi darah perifer dalam bentuk sel dewasa yang telah masak (Sofro M, 2012).</w:t>
      </w:r>
    </w:p>
    <w:p>
      <w:pPr>
        <w:pStyle w:val="BodyText"/>
        <w:spacing w:line="480" w:lineRule="auto"/>
        <w:ind w:left="712" w:right="896" w:firstLine="852"/>
        <w:jc w:val="both"/>
      </w:pPr>
      <w:r>
        <w:rPr/>
        <w:t>Eritrosit tidak memiliki inti sel, tetapi mengandung beberapa organel dalam sitoplasmanya. Sebagian besar sitoplasma eritrosit berisi hemoglobin yang mengandung zat besi (Fe) sehingga dapat mengikat oksigen. Eritrosit berbentuk bikonkaf, berdiameter 7-8 µm. Bentuk bikonkaf tersebut menyebabkan eritrosit bersifat fleksibel sehingga dapat melewati lumen pembuluh darah yang sangat kecil dengan lebih baik. Melalui mikroskop, eritrosit tampak bulat, berwarna merah, dan di bagian tengahnya tampak lebih pucat, disebut dengan </w:t>
      </w:r>
      <w:r>
        <w:rPr>
          <w:i/>
        </w:rPr>
        <w:t>central pallor </w:t>
      </w:r>
      <w:r>
        <w:rPr/>
        <w:t>yang diameternya kira-kira sepertiga dari keseluruhan diameter eritrosit.Jumlah eritrosit</w:t>
      </w:r>
      <w:r>
        <w:rPr>
          <w:spacing w:val="41"/>
        </w:rPr>
        <w:t> </w:t>
      </w:r>
      <w:r>
        <w:rPr/>
        <w:t>paling</w:t>
      </w:r>
      <w:r>
        <w:rPr>
          <w:spacing w:val="38"/>
        </w:rPr>
        <w:t> </w:t>
      </w:r>
      <w:r>
        <w:rPr/>
        <w:t>banyak</w:t>
      </w:r>
      <w:r>
        <w:rPr>
          <w:spacing w:val="43"/>
        </w:rPr>
        <w:t> </w:t>
      </w:r>
      <w:r>
        <w:rPr/>
        <w:t>dibandingkan</w:t>
      </w:r>
      <w:r>
        <w:rPr>
          <w:spacing w:val="41"/>
        </w:rPr>
        <w:t> </w:t>
      </w:r>
      <w:r>
        <w:rPr/>
        <w:t>sel-sel</w:t>
      </w:r>
      <w:r>
        <w:rPr>
          <w:spacing w:val="41"/>
        </w:rPr>
        <w:t> </w:t>
      </w:r>
      <w:r>
        <w:rPr/>
        <w:t>darah</w:t>
      </w:r>
      <w:r>
        <w:rPr>
          <w:spacing w:val="40"/>
        </w:rPr>
        <w:t> </w:t>
      </w:r>
      <w:r>
        <w:rPr/>
        <w:t>lainnya.</w:t>
      </w:r>
      <w:r>
        <w:rPr>
          <w:spacing w:val="40"/>
        </w:rPr>
        <w:t> </w:t>
      </w:r>
      <w:r>
        <w:rPr/>
        <w:t>Dalam</w:t>
      </w:r>
      <w:r>
        <w:rPr>
          <w:spacing w:val="42"/>
        </w:rPr>
        <w:t> </w:t>
      </w:r>
      <w:r>
        <w:rPr/>
        <w:t>satu</w:t>
      </w:r>
      <w:r>
        <w:rPr>
          <w:spacing w:val="41"/>
        </w:rPr>
        <w:t> </w:t>
      </w:r>
      <w:r>
        <w:rPr/>
        <w:t>mililiter</w:t>
      </w:r>
    </w:p>
    <w:p>
      <w:pPr>
        <w:spacing w:after="0" w:line="480" w:lineRule="auto"/>
        <w:jc w:val="both"/>
        <w:sectPr>
          <w:headerReference w:type="default" r:id="rId132"/>
          <w:footerReference w:type="default" r:id="rId133"/>
          <w:pgSz w:w="11920" w:h="16850"/>
          <w:pgMar w:header="0" w:footer="1376" w:top="1600" w:bottom="1560" w:left="1520" w:right="800"/>
          <w:pgNumType w:start="48"/>
        </w:sectPr>
      </w:pPr>
    </w:p>
    <w:p>
      <w:pPr>
        <w:pStyle w:val="BodyText"/>
        <w:spacing w:line="480" w:lineRule="auto" w:before="71"/>
        <w:ind w:left="712" w:right="834"/>
      </w:pPr>
      <w:r>
        <w:rPr/>
        <w:t>darah, terdapat 4,5-6 juta eritrosit, itu sebabnya darah berwarna merah (Kiswari R, 2014).</w:t>
      </w:r>
    </w:p>
    <w:p>
      <w:pPr>
        <w:pStyle w:val="Heading2"/>
        <w:numPr>
          <w:ilvl w:val="0"/>
          <w:numId w:val="23"/>
        </w:numPr>
        <w:tabs>
          <w:tab w:pos="1313" w:val="left" w:leader="none"/>
        </w:tabs>
        <w:spacing w:line="240" w:lineRule="auto" w:before="8" w:after="0"/>
        <w:ind w:left="1312" w:right="0" w:hanging="601"/>
        <w:jc w:val="both"/>
      </w:pPr>
      <w:r>
        <w:rPr/>
        <w:t>Fungsi eritrosit</w:t>
      </w:r>
    </w:p>
    <w:p>
      <w:pPr>
        <w:pStyle w:val="BodyText"/>
        <w:spacing w:before="4"/>
        <w:rPr>
          <w:b/>
        </w:rPr>
      </w:pPr>
    </w:p>
    <w:p>
      <w:pPr>
        <w:pStyle w:val="BodyText"/>
        <w:spacing w:line="480" w:lineRule="auto"/>
        <w:ind w:left="712" w:right="908" w:firstLine="852"/>
        <w:jc w:val="both"/>
      </w:pPr>
      <w:r>
        <w:rPr/>
        <w:t>Fungsi utama eritrosit adalah melindungi hemoglobin yang terkandung di dalamnya, hemoglobin inilah yang berfungsi sebagai alat transportasi mengangkut oksigen ke seluruh jaringan dan sel tubuh dengan tujuan membantu proses metabolisme (Hubbard, 2013).</w:t>
      </w:r>
    </w:p>
    <w:p>
      <w:pPr>
        <w:pStyle w:val="Heading2"/>
        <w:numPr>
          <w:ilvl w:val="0"/>
          <w:numId w:val="23"/>
        </w:numPr>
        <w:tabs>
          <w:tab w:pos="1313" w:val="left" w:leader="none"/>
        </w:tabs>
        <w:spacing w:line="240" w:lineRule="auto" w:before="8" w:after="0"/>
        <w:ind w:left="1312" w:right="0" w:hanging="601"/>
        <w:jc w:val="both"/>
      </w:pPr>
      <w:r>
        <w:rPr/>
        <w:t>Nilai normal eritrosit</w:t>
      </w:r>
    </w:p>
    <w:p>
      <w:pPr>
        <w:pStyle w:val="BodyText"/>
        <w:spacing w:before="11"/>
        <w:rPr>
          <w:b/>
          <w:sz w:val="31"/>
        </w:rPr>
      </w:pPr>
    </w:p>
    <w:p>
      <w:pPr>
        <w:pStyle w:val="BodyText"/>
        <w:spacing w:line="480" w:lineRule="auto"/>
        <w:ind w:left="712" w:right="662"/>
      </w:pPr>
      <w:r>
        <w:rPr/>
        <w:t>Nilai normal eritrosit diklasifikasikan menurut umur dan jenis kelamin. Dewasa laki- laki berkisar 4,5 juta – 5,5 juta sel/mm</w:t>
      </w:r>
      <w:r>
        <w:rPr>
          <w:position w:val="9"/>
        </w:rPr>
        <w:t>3</w:t>
      </w:r>
      <w:r>
        <w:rPr/>
        <w:t>, dewasa perempuan berkisar antara 3,8 juta – 4,8 juta sel/mm</w:t>
      </w:r>
      <w:r>
        <w:rPr>
          <w:position w:val="9"/>
        </w:rPr>
        <w:t>3</w:t>
      </w:r>
      <w:r>
        <w:rPr/>
        <w:t>, anak-anak berumur 1 tahun berkisar 3,9 juta – 5,1 juta sel/mm</w:t>
      </w:r>
      <w:r>
        <w:rPr>
          <w:position w:val="9"/>
        </w:rPr>
        <w:t>3</w:t>
      </w:r>
      <w:r>
        <w:rPr/>
        <w:t>, anak-anak berumur 2-12 tahun berkisar 4,0 juta – 5,2 juta sel/mm</w:t>
      </w:r>
      <w:r>
        <w:rPr>
          <w:position w:val="9"/>
        </w:rPr>
        <w:t>3</w:t>
      </w:r>
      <w:r>
        <w:rPr/>
        <w:t>, dan bayi yang baru lahir berkisar 5,0 juta – 7,0 juta sel/mm</w:t>
      </w:r>
      <w:r>
        <w:rPr>
          <w:position w:val="9"/>
        </w:rPr>
        <w:t>3 </w:t>
      </w:r>
      <w:r>
        <w:rPr/>
        <w:t>(Dacie dan Lewis, 2012).</w:t>
      </w:r>
    </w:p>
    <w:p>
      <w:pPr>
        <w:pStyle w:val="Heading2"/>
        <w:numPr>
          <w:ilvl w:val="0"/>
          <w:numId w:val="23"/>
        </w:numPr>
        <w:tabs>
          <w:tab w:pos="1313" w:val="left" w:leader="none"/>
        </w:tabs>
        <w:spacing w:line="240" w:lineRule="auto" w:before="3" w:after="0"/>
        <w:ind w:left="1312" w:right="0" w:hanging="601"/>
        <w:jc w:val="both"/>
      </w:pPr>
      <w:r>
        <w:rPr/>
        <w:t>Kelainan</w:t>
      </w:r>
      <w:r>
        <w:rPr>
          <w:spacing w:val="1"/>
        </w:rPr>
        <w:t> </w:t>
      </w:r>
      <w:r>
        <w:rPr/>
        <w:t>Eritrosit</w:t>
      </w:r>
    </w:p>
    <w:p>
      <w:pPr>
        <w:pStyle w:val="BodyText"/>
        <w:spacing w:before="7"/>
        <w:rPr>
          <w:b/>
          <w:sz w:val="23"/>
        </w:rPr>
      </w:pPr>
    </w:p>
    <w:p>
      <w:pPr>
        <w:pStyle w:val="ListParagraph"/>
        <w:numPr>
          <w:ilvl w:val="0"/>
          <w:numId w:val="24"/>
        </w:numPr>
        <w:tabs>
          <w:tab w:pos="1140" w:val="left" w:leader="none"/>
        </w:tabs>
        <w:spacing w:line="240" w:lineRule="auto" w:before="0" w:after="0"/>
        <w:ind w:left="1139" w:right="0" w:hanging="363"/>
        <w:jc w:val="both"/>
        <w:rPr>
          <w:sz w:val="24"/>
        </w:rPr>
      </w:pPr>
      <w:r>
        <w:rPr>
          <w:sz w:val="24"/>
        </w:rPr>
        <w:t>Kelainan</w:t>
      </w:r>
      <w:r>
        <w:rPr>
          <w:spacing w:val="-1"/>
          <w:sz w:val="24"/>
        </w:rPr>
        <w:t> </w:t>
      </w:r>
      <w:r>
        <w:rPr>
          <w:sz w:val="24"/>
        </w:rPr>
        <w:t>jumlah</w:t>
      </w:r>
    </w:p>
    <w:p>
      <w:pPr>
        <w:pStyle w:val="BodyText"/>
      </w:pPr>
    </w:p>
    <w:p>
      <w:pPr>
        <w:pStyle w:val="BodyText"/>
        <w:spacing w:line="480" w:lineRule="auto"/>
        <w:ind w:left="712" w:right="902" w:firstLine="852"/>
        <w:jc w:val="both"/>
      </w:pPr>
      <w:r>
        <w:rPr/>
        <w:t>Kelainan jumlah eritrosit berkaitan dengan kelainan hematologi anemia dan polisetemia. Dimana penentuan dari kelainan ini ditunjang oleh kadar hemoglobin dan nilai hematokrit. Apabila terjadi penurunan dibawah normal kadar hemoglobin, hitung eritrosit dan hematokrit maka keadaan ini disebut anemia. Sebalknya jika terjadi peningkatan kadar hemoglobin diatas normal, hitung eritrosit dan hematoksit makan keadaan ini disebut</w:t>
      </w:r>
      <w:r>
        <w:rPr>
          <w:spacing w:val="-4"/>
        </w:rPr>
        <w:t> </w:t>
      </w:r>
      <w:r>
        <w:rPr/>
        <w:t>polisetemia.</w:t>
      </w:r>
    </w:p>
    <w:p>
      <w:pPr>
        <w:pStyle w:val="ListParagraph"/>
        <w:numPr>
          <w:ilvl w:val="0"/>
          <w:numId w:val="24"/>
        </w:numPr>
        <w:tabs>
          <w:tab w:pos="1140" w:val="left" w:leader="none"/>
        </w:tabs>
        <w:spacing w:line="240" w:lineRule="auto" w:before="3" w:after="0"/>
        <w:ind w:left="1139" w:right="0" w:hanging="428"/>
        <w:jc w:val="both"/>
        <w:rPr>
          <w:sz w:val="24"/>
        </w:rPr>
      </w:pPr>
      <w:r>
        <w:rPr>
          <w:sz w:val="24"/>
        </w:rPr>
        <w:t>Kelainan</w:t>
      </w:r>
      <w:r>
        <w:rPr>
          <w:spacing w:val="-1"/>
          <w:sz w:val="24"/>
        </w:rPr>
        <w:t> </w:t>
      </w:r>
      <w:r>
        <w:rPr>
          <w:sz w:val="24"/>
        </w:rPr>
        <w:t>morfologi</w:t>
      </w:r>
    </w:p>
    <w:p>
      <w:pPr>
        <w:pStyle w:val="BodyText"/>
        <w:spacing w:before="9"/>
        <w:rPr>
          <w:sz w:val="23"/>
        </w:rPr>
      </w:pPr>
    </w:p>
    <w:p>
      <w:pPr>
        <w:pStyle w:val="BodyText"/>
        <w:spacing w:line="480" w:lineRule="auto"/>
        <w:ind w:left="712" w:right="907" w:firstLine="852"/>
        <w:jc w:val="both"/>
      </w:pPr>
      <w:r>
        <w:rPr/>
        <w:t>Kelainan morfologi terdiri dari variasi ukuran,distribusi hemoglobin,variasi bentuk, badan inklusi dan distribusi eritrosit.</w:t>
      </w:r>
      <w:r>
        <w:rPr>
          <w:spacing w:val="56"/>
        </w:rPr>
        <w:t> </w:t>
      </w:r>
      <w:r>
        <w:rPr/>
        <w:t>Informasi</w:t>
      </w:r>
    </w:p>
    <w:p>
      <w:pPr>
        <w:spacing w:after="0" w:line="480" w:lineRule="auto"/>
        <w:jc w:val="both"/>
        <w:sectPr>
          <w:headerReference w:type="default" r:id="rId134"/>
          <w:footerReference w:type="default" r:id="rId135"/>
          <w:pgSz w:w="11920" w:h="16850"/>
          <w:pgMar w:header="0" w:footer="1376" w:top="1360" w:bottom="1560" w:left="1520" w:right="800"/>
          <w:pgNumType w:start="49"/>
        </w:sectPr>
      </w:pPr>
    </w:p>
    <w:p>
      <w:pPr>
        <w:pStyle w:val="BodyText"/>
        <w:spacing w:line="480" w:lineRule="auto" w:before="71"/>
        <w:ind w:left="712" w:right="898"/>
        <w:jc w:val="both"/>
      </w:pPr>
      <w:r>
        <w:rPr/>
        <w:t>diagnostik dari kelainan morfologi ini dapat dilihat dan diketahui melalui pemeriksaan eritrosit pada sediaan apusan darah tepi yang diwarnai dengan pewarnaan wright-giemsa. Macam-macam kelainan morfologi eritrosit:</w:t>
      </w:r>
    </w:p>
    <w:p>
      <w:pPr>
        <w:pStyle w:val="ListParagraph"/>
        <w:numPr>
          <w:ilvl w:val="1"/>
          <w:numId w:val="24"/>
        </w:numPr>
        <w:tabs>
          <w:tab w:pos="1140" w:val="left" w:leader="none"/>
        </w:tabs>
        <w:spacing w:line="240" w:lineRule="auto" w:before="3" w:after="0"/>
        <w:ind w:left="1139" w:right="0" w:hanging="428"/>
        <w:jc w:val="both"/>
        <w:rPr>
          <w:sz w:val="24"/>
        </w:rPr>
      </w:pPr>
      <w:r>
        <w:rPr>
          <w:sz w:val="24"/>
        </w:rPr>
        <w:t>Kelainan ukuran eritrosit</w:t>
      </w:r>
      <w:r>
        <w:rPr>
          <w:spacing w:val="3"/>
          <w:sz w:val="24"/>
        </w:rPr>
        <w:t> </w:t>
      </w:r>
      <w:r>
        <w:rPr>
          <w:sz w:val="24"/>
        </w:rPr>
        <w:t>(anisositosis)</w:t>
      </w:r>
    </w:p>
    <w:p>
      <w:pPr>
        <w:pStyle w:val="BodyText"/>
        <w:spacing w:before="9"/>
        <w:rPr>
          <w:sz w:val="23"/>
        </w:rPr>
      </w:pPr>
    </w:p>
    <w:p>
      <w:pPr>
        <w:pStyle w:val="BodyText"/>
        <w:spacing w:line="480" w:lineRule="auto"/>
        <w:ind w:left="712" w:right="901" w:firstLine="852"/>
        <w:jc w:val="both"/>
      </w:pPr>
      <w:r>
        <w:rPr/>
        <w:t>Kelainan ukuran eritrosit meliputi makrositik dan mikrositik. Makrositik adalah kelainan ukuran eritrosit yang lebih besar dari ukuran normalnya (&gt;8 mikron), sedangkan mikrositik adalah kelainan ukuran eritrosit yang lebih kecil dari ukuran normalnya (&lt;7mikron) (E.H, Kosasih &amp; A.S.Kosasih, 2008).</w:t>
      </w:r>
    </w:p>
    <w:p>
      <w:pPr>
        <w:pStyle w:val="BodyText"/>
        <w:spacing w:before="1"/>
        <w:ind w:left="1564"/>
        <w:jc w:val="both"/>
      </w:pPr>
      <w:r>
        <w:rPr/>
        <w:t>Kelainan bentuk eritrosit (poikilositosis)</w:t>
      </w:r>
    </w:p>
    <w:p>
      <w:pPr>
        <w:pStyle w:val="BodyText"/>
        <w:spacing w:before="5"/>
        <w:rPr>
          <w:sz w:val="30"/>
        </w:rPr>
      </w:pPr>
    </w:p>
    <w:p>
      <w:pPr>
        <w:pStyle w:val="ListParagraph"/>
        <w:numPr>
          <w:ilvl w:val="0"/>
          <w:numId w:val="25"/>
        </w:numPr>
        <w:tabs>
          <w:tab w:pos="1140" w:val="left" w:leader="none"/>
        </w:tabs>
        <w:spacing w:line="480" w:lineRule="auto" w:before="0" w:after="0"/>
        <w:ind w:left="1139" w:right="911" w:hanging="428"/>
        <w:jc w:val="both"/>
        <w:rPr>
          <w:sz w:val="24"/>
        </w:rPr>
      </w:pPr>
      <w:r>
        <w:rPr>
          <w:sz w:val="24"/>
        </w:rPr>
        <w:t>Sel lonjong adalah kelainan bentuk eritrosit sehingga bentuknya menjadi lonjong</w:t>
      </w:r>
    </w:p>
    <w:p>
      <w:pPr>
        <w:pStyle w:val="ListParagraph"/>
        <w:numPr>
          <w:ilvl w:val="0"/>
          <w:numId w:val="25"/>
        </w:numPr>
        <w:tabs>
          <w:tab w:pos="1140" w:val="left" w:leader="none"/>
        </w:tabs>
        <w:spacing w:line="480" w:lineRule="auto" w:before="0" w:after="0"/>
        <w:ind w:left="1139" w:right="904" w:hanging="428"/>
        <w:jc w:val="both"/>
        <w:rPr>
          <w:sz w:val="24"/>
        </w:rPr>
      </w:pPr>
      <w:r>
        <w:rPr>
          <w:i/>
          <w:sz w:val="24"/>
        </w:rPr>
        <w:t>Achantosit </w:t>
      </w:r>
      <w:r>
        <w:rPr>
          <w:sz w:val="24"/>
        </w:rPr>
        <w:t>adalah kelainan bentuk eritrosit sehingga eritrosit mempunyai tonjolan-tonjolan tidak beraturan seperti duri, hal ini disebabkan oleh metabolisme fosfolipid dari membran</w:t>
      </w:r>
      <w:r>
        <w:rPr>
          <w:spacing w:val="3"/>
          <w:sz w:val="24"/>
        </w:rPr>
        <w:t> </w:t>
      </w:r>
      <w:r>
        <w:rPr>
          <w:sz w:val="24"/>
        </w:rPr>
        <w:t>eritrosit.</w:t>
      </w:r>
    </w:p>
    <w:p>
      <w:pPr>
        <w:pStyle w:val="ListParagraph"/>
        <w:numPr>
          <w:ilvl w:val="0"/>
          <w:numId w:val="25"/>
        </w:numPr>
        <w:tabs>
          <w:tab w:pos="1140" w:val="left" w:leader="none"/>
        </w:tabs>
        <w:spacing w:line="480" w:lineRule="auto" w:before="1" w:after="0"/>
        <w:ind w:left="1139" w:right="906" w:hanging="428"/>
        <w:jc w:val="both"/>
        <w:rPr>
          <w:sz w:val="24"/>
        </w:rPr>
      </w:pPr>
      <w:r>
        <w:rPr>
          <w:i/>
          <w:sz w:val="24"/>
        </w:rPr>
        <w:t>Tear Drop Cell </w:t>
      </w:r>
      <w:r>
        <w:rPr>
          <w:sz w:val="24"/>
        </w:rPr>
        <w:t>adalah kelainan bentuk eritrosit sehingga bentuknya seperti tetes</w:t>
      </w:r>
      <w:r>
        <w:rPr>
          <w:spacing w:val="-1"/>
          <w:sz w:val="24"/>
        </w:rPr>
        <w:t> </w:t>
      </w:r>
      <w:r>
        <w:rPr>
          <w:sz w:val="24"/>
        </w:rPr>
        <w:t>air.</w:t>
      </w:r>
    </w:p>
    <w:p>
      <w:pPr>
        <w:pStyle w:val="ListParagraph"/>
        <w:numPr>
          <w:ilvl w:val="0"/>
          <w:numId w:val="25"/>
        </w:numPr>
        <w:tabs>
          <w:tab w:pos="1140" w:val="left" w:leader="none"/>
        </w:tabs>
        <w:spacing w:line="480" w:lineRule="auto" w:before="0" w:after="0"/>
        <w:ind w:left="1139" w:right="904" w:hanging="428"/>
        <w:jc w:val="both"/>
        <w:rPr>
          <w:sz w:val="24"/>
        </w:rPr>
      </w:pPr>
      <w:r>
        <w:rPr>
          <w:i/>
          <w:sz w:val="24"/>
        </w:rPr>
        <w:t>Pear Shape Cell </w:t>
      </w:r>
      <w:r>
        <w:rPr>
          <w:sz w:val="24"/>
        </w:rPr>
        <w:t>adalah kelainan bentuk eritrosit sehingga bentuknya seperti buah</w:t>
      </w:r>
      <w:r>
        <w:rPr>
          <w:spacing w:val="-1"/>
          <w:sz w:val="24"/>
        </w:rPr>
        <w:t> </w:t>
      </w:r>
      <w:r>
        <w:rPr>
          <w:sz w:val="24"/>
        </w:rPr>
        <w:t>pear.</w:t>
      </w:r>
    </w:p>
    <w:p>
      <w:pPr>
        <w:pStyle w:val="ListParagraph"/>
        <w:numPr>
          <w:ilvl w:val="0"/>
          <w:numId w:val="25"/>
        </w:numPr>
        <w:tabs>
          <w:tab w:pos="1140" w:val="left" w:leader="none"/>
        </w:tabs>
        <w:spacing w:line="480" w:lineRule="auto" w:before="1" w:after="0"/>
        <w:ind w:left="1139" w:right="906" w:hanging="428"/>
        <w:jc w:val="both"/>
        <w:rPr>
          <w:sz w:val="24"/>
        </w:rPr>
      </w:pPr>
      <w:r>
        <w:rPr>
          <w:i/>
          <w:sz w:val="24"/>
        </w:rPr>
        <w:t>Stomatosit </w:t>
      </w:r>
      <w:r>
        <w:rPr>
          <w:sz w:val="24"/>
        </w:rPr>
        <w:t>adalah kelainan bentuk eritrosit pada bagian central palor eritrosit yang berbentuk seperti mulut atau biasa dikenali bentuknya seperti topi meksiko.</w:t>
      </w:r>
    </w:p>
    <w:p>
      <w:pPr>
        <w:pStyle w:val="ListParagraph"/>
        <w:numPr>
          <w:ilvl w:val="0"/>
          <w:numId w:val="25"/>
        </w:numPr>
        <w:tabs>
          <w:tab w:pos="1140" w:val="left" w:leader="none"/>
        </w:tabs>
        <w:spacing w:line="477" w:lineRule="auto" w:before="2" w:after="0"/>
        <w:ind w:left="1139" w:right="904" w:hanging="428"/>
        <w:jc w:val="both"/>
        <w:rPr>
          <w:sz w:val="24"/>
        </w:rPr>
      </w:pPr>
      <w:r>
        <w:rPr>
          <w:i/>
          <w:sz w:val="24"/>
        </w:rPr>
        <w:t>Anulosit </w:t>
      </w:r>
      <w:r>
        <w:rPr>
          <w:sz w:val="24"/>
        </w:rPr>
        <w:t>adalah kelainan bentuk eritrosit pada bagian central palor eritrosit yang terlalu</w:t>
      </w:r>
      <w:r>
        <w:rPr>
          <w:spacing w:val="-7"/>
          <w:sz w:val="24"/>
        </w:rPr>
        <w:t> </w:t>
      </w:r>
      <w:r>
        <w:rPr>
          <w:sz w:val="24"/>
        </w:rPr>
        <w:t>lebar.</w:t>
      </w:r>
    </w:p>
    <w:p>
      <w:pPr>
        <w:pStyle w:val="ListParagraph"/>
        <w:numPr>
          <w:ilvl w:val="0"/>
          <w:numId w:val="25"/>
        </w:numPr>
        <w:tabs>
          <w:tab w:pos="1140" w:val="left" w:leader="none"/>
        </w:tabs>
        <w:spacing w:line="480" w:lineRule="auto" w:before="3" w:after="0"/>
        <w:ind w:left="1139" w:right="906" w:hanging="428"/>
        <w:jc w:val="both"/>
        <w:rPr>
          <w:sz w:val="24"/>
        </w:rPr>
      </w:pPr>
      <w:r>
        <w:rPr>
          <w:i/>
          <w:sz w:val="24"/>
        </w:rPr>
        <w:t>Sferosit </w:t>
      </w:r>
      <w:r>
        <w:rPr>
          <w:sz w:val="24"/>
        </w:rPr>
        <w:t>adalah kelainan bentuk eritrosit dimana eritrosit tidak berbentuk bikonkaf tetapi bentuknya sferik/cembung dengan tebal 3 mikron atau</w:t>
      </w:r>
      <w:r>
        <w:rPr>
          <w:spacing w:val="20"/>
          <w:sz w:val="24"/>
        </w:rPr>
        <w:t> </w:t>
      </w:r>
      <w:r>
        <w:rPr>
          <w:sz w:val="24"/>
        </w:rPr>
        <w:t>lebih</w:t>
      </w:r>
    </w:p>
    <w:p>
      <w:pPr>
        <w:spacing w:after="0" w:line="480" w:lineRule="auto"/>
        <w:jc w:val="both"/>
        <w:rPr>
          <w:sz w:val="24"/>
        </w:rPr>
        <w:sectPr>
          <w:headerReference w:type="default" r:id="rId136"/>
          <w:footerReference w:type="default" r:id="rId137"/>
          <w:pgSz w:w="11920" w:h="16850"/>
          <w:pgMar w:header="0" w:footer="1376" w:top="1360" w:bottom="1560" w:left="1520" w:right="800"/>
          <w:pgNumType w:start="50"/>
        </w:sectPr>
      </w:pPr>
    </w:p>
    <w:p>
      <w:pPr>
        <w:pStyle w:val="BodyText"/>
        <w:spacing w:before="71"/>
        <w:ind w:left="1139"/>
      </w:pPr>
      <w:r>
        <w:rPr/>
        <w:t>sehingga terlihat berwarna lebih gelap (hiperkromik).</w:t>
      </w:r>
    </w:p>
    <w:p>
      <w:pPr>
        <w:pStyle w:val="BodyText"/>
      </w:pPr>
    </w:p>
    <w:p>
      <w:pPr>
        <w:pStyle w:val="ListParagraph"/>
        <w:numPr>
          <w:ilvl w:val="0"/>
          <w:numId w:val="25"/>
        </w:numPr>
        <w:tabs>
          <w:tab w:pos="1140" w:val="left" w:leader="none"/>
        </w:tabs>
        <w:spacing w:line="480" w:lineRule="auto" w:before="0" w:after="0"/>
        <w:ind w:left="1139" w:right="905" w:hanging="428"/>
        <w:jc w:val="both"/>
        <w:rPr>
          <w:sz w:val="24"/>
        </w:rPr>
      </w:pPr>
      <w:r>
        <w:rPr>
          <w:i/>
          <w:sz w:val="24"/>
        </w:rPr>
        <w:t>Sickle Cell </w:t>
      </w:r>
      <w:r>
        <w:rPr>
          <w:sz w:val="24"/>
        </w:rPr>
        <w:t>/ Sel sabit adalah kelainan bentuk eritrosit sehingga eritrosit berbentuk seperti bulan sabit/arit.</w:t>
      </w:r>
    </w:p>
    <w:p>
      <w:pPr>
        <w:pStyle w:val="ListParagraph"/>
        <w:numPr>
          <w:ilvl w:val="0"/>
          <w:numId w:val="25"/>
        </w:numPr>
        <w:tabs>
          <w:tab w:pos="1140" w:val="left" w:leader="none"/>
        </w:tabs>
        <w:spacing w:line="480" w:lineRule="auto" w:before="0" w:after="0"/>
        <w:ind w:left="1139" w:right="899" w:hanging="428"/>
        <w:jc w:val="both"/>
        <w:rPr>
          <w:sz w:val="24"/>
        </w:rPr>
      </w:pPr>
      <w:r>
        <w:rPr>
          <w:sz w:val="24"/>
        </w:rPr>
        <w:t>Sel burr adalah kelainan bentuk eritrosit yang kecil atau fragmentosit yang memiliki tonjolan-tonjolan tumpul besar-besar pada permukaan eritrosit (E.H.Kosasih &amp; A.S.Kosasih,</w:t>
      </w:r>
      <w:r>
        <w:rPr>
          <w:spacing w:val="1"/>
          <w:sz w:val="24"/>
        </w:rPr>
        <w:t> </w:t>
      </w:r>
      <w:r>
        <w:rPr>
          <w:sz w:val="24"/>
        </w:rPr>
        <w:t>2008)</w:t>
      </w:r>
    </w:p>
    <w:p>
      <w:pPr>
        <w:pStyle w:val="Heading2"/>
        <w:numPr>
          <w:ilvl w:val="1"/>
          <w:numId w:val="22"/>
        </w:numPr>
        <w:tabs>
          <w:tab w:pos="1073" w:val="left" w:leader="none"/>
        </w:tabs>
        <w:spacing w:line="274" w:lineRule="exact" w:before="8" w:after="0"/>
        <w:ind w:left="1072" w:right="0" w:hanging="361"/>
        <w:jc w:val="both"/>
      </w:pPr>
      <w:r>
        <w:rPr/>
        <w:t>Leukosit</w:t>
      </w:r>
    </w:p>
    <w:p>
      <w:pPr>
        <w:pStyle w:val="BodyText"/>
        <w:spacing w:line="360" w:lineRule="auto"/>
        <w:ind w:left="712" w:right="511" w:firstLine="405"/>
        <w:jc w:val="both"/>
      </w:pPr>
      <w:r>
        <w:rPr/>
        <w:t>Secara garis besar leukosit adalah sel darah putih, ukurannya lebih besar daripada eritrosit. Leukosit mempunyai inti yang bulat atau cekung, jika dilihat menggunakan mikroskop tidak memiliki bentuk yang tetap.</w:t>
      </w:r>
    </w:p>
    <w:p>
      <w:pPr>
        <w:pStyle w:val="BodyText"/>
        <w:spacing w:line="360" w:lineRule="auto"/>
        <w:ind w:left="712" w:right="508" w:firstLine="405"/>
        <w:jc w:val="both"/>
      </w:pPr>
      <w:r>
        <w:rPr/>
        <w:t>Dalam sirkulasi darah, leukosit terlihat sebagai sel yang tidak bergerak apabila tidak terdapat zat asing. Namun jika ada zat asing, sel tersebut langsung bergerak dan bekerja. Jumlah lebih sedikit dibandingkan dengan eritrosit.</w:t>
      </w:r>
    </w:p>
    <w:p>
      <w:pPr>
        <w:pStyle w:val="BodyText"/>
        <w:spacing w:line="360" w:lineRule="auto"/>
        <w:ind w:left="712" w:right="508" w:firstLine="405"/>
        <w:jc w:val="both"/>
      </w:pPr>
      <w:r>
        <w:rPr/>
        <w:t>Sebenarnya jumlah leukosit ini tergantung pada usia, jenis kelamin dan juga kondisi tubuh seseorang. Jumlah leukosit pada orang dewasa yang sehat kurang lebih</w:t>
      </w:r>
    </w:p>
    <w:p>
      <w:pPr>
        <w:pStyle w:val="BodyText"/>
        <w:spacing w:line="360" w:lineRule="auto"/>
        <w:ind w:left="712" w:right="504"/>
        <w:jc w:val="both"/>
      </w:pPr>
      <w:r>
        <w:rPr/>
        <w:t>6.000 – 10.000/L. Leukosit dibuat dalam sumsum merah, limpa, dan kelenjar limpa (kelenjar getah bening).</w:t>
      </w:r>
    </w:p>
    <w:p>
      <w:pPr>
        <w:pStyle w:val="BodyText"/>
        <w:spacing w:line="360" w:lineRule="auto"/>
        <w:ind w:left="712" w:right="506" w:firstLine="405"/>
        <w:jc w:val="both"/>
      </w:pPr>
      <w:r>
        <w:rPr/>
        <w:t>Fungsi atau kegunaan dari leukosit adalah, untuk memakan zat asing berupa kuman-kuman yang membawa penyakit atau zat lain yang masuk ke dalam tubuh, sebagai pertahanan utama dari infeksi.</w:t>
      </w:r>
    </w:p>
    <w:p>
      <w:pPr>
        <w:pStyle w:val="BodyText"/>
        <w:tabs>
          <w:tab w:pos="6732" w:val="left" w:leader="none"/>
          <w:tab w:pos="7953" w:val="left" w:leader="none"/>
        </w:tabs>
        <w:spacing w:line="360" w:lineRule="auto"/>
        <w:ind w:left="712" w:right="499" w:firstLine="405"/>
        <w:jc w:val="both"/>
      </w:pPr>
      <w:r>
        <w:rPr/>
        <w:t>Berkaitan dengan fungsi tersebut maka leukosit memiliki sifat yang </w:t>
      </w:r>
      <w:r>
        <w:rPr>
          <w:i/>
        </w:rPr>
        <w:t>fagosit, </w:t>
      </w:r>
      <w:r>
        <w:rPr/>
        <w:t>yaitu bisa  memakan  zat  asing  atau  kuman  penyakit.  Kemampuannya   untuk   melakukan </w:t>
      </w:r>
      <w:r>
        <w:rPr>
          <w:i/>
        </w:rPr>
        <w:t>fogosit </w:t>
      </w:r>
      <w:r>
        <w:rPr/>
        <w:t>disebut </w:t>
      </w:r>
      <w:r>
        <w:rPr>
          <w:i/>
        </w:rPr>
        <w:t>fogositosis.</w:t>
      </w:r>
      <w:r>
        <w:rPr>
          <w:i/>
          <w:spacing w:val="-3"/>
        </w:rPr>
        <w:t> </w:t>
      </w:r>
      <w:r>
        <w:rPr/>
        <w:t>Selain,</w:t>
      </w:r>
      <w:r>
        <w:rPr>
          <w:spacing w:val="-1"/>
        </w:rPr>
        <w:t> </w:t>
      </w:r>
      <w:r>
        <w:rPr/>
        <w:t>leukosit</w:t>
        <w:tab/>
        <w:t>juga</w:t>
        <w:tab/>
        <w:t>mempunyai kemampuan </w:t>
      </w:r>
      <w:r>
        <w:rPr>
          <w:i/>
        </w:rPr>
        <w:t>diapedesis </w:t>
      </w:r>
      <w:r>
        <w:rPr/>
        <w:t>yaitu kemampuan menembus dinding pembuluh darah kapiler dan masuk ke dalam sel atau jaringan</w:t>
      </w:r>
      <w:r>
        <w:rPr>
          <w:spacing w:val="-3"/>
        </w:rPr>
        <w:t> </w:t>
      </w:r>
      <w:r>
        <w:rPr/>
        <w:t>tubuh.</w:t>
      </w:r>
    </w:p>
    <w:p>
      <w:pPr>
        <w:pStyle w:val="BodyText"/>
        <w:spacing w:line="360" w:lineRule="auto"/>
        <w:ind w:left="712" w:right="504" w:firstLine="405"/>
        <w:jc w:val="both"/>
      </w:pPr>
      <w:r>
        <w:rPr/>
        <w:t>Jadi leukosit tidak selalu ada dalam pembuluh darah, jika terdapat zat asing yang masuk, leukosit menembus dinding kapiler dan bekerja menuju jaringan yang membutuhkannya. Leukosit juga memiliki beberapa jenis yaitu.</w:t>
      </w:r>
    </w:p>
    <w:p>
      <w:pPr>
        <w:pStyle w:val="ListParagraph"/>
        <w:numPr>
          <w:ilvl w:val="0"/>
          <w:numId w:val="26"/>
        </w:numPr>
        <w:tabs>
          <w:tab w:pos="845" w:val="left" w:leader="none"/>
        </w:tabs>
        <w:spacing w:line="275" w:lineRule="exact" w:before="0" w:after="0"/>
        <w:ind w:left="844" w:right="0" w:hanging="361"/>
        <w:jc w:val="both"/>
        <w:rPr>
          <w:sz w:val="24"/>
        </w:rPr>
      </w:pPr>
      <w:r>
        <w:rPr>
          <w:sz w:val="24"/>
        </w:rPr>
        <w:t>Pembentukan anti bodi dalam</w:t>
      </w:r>
      <w:r>
        <w:rPr>
          <w:spacing w:val="-1"/>
          <w:sz w:val="24"/>
        </w:rPr>
        <w:t> </w:t>
      </w:r>
      <w:r>
        <w:rPr>
          <w:sz w:val="24"/>
        </w:rPr>
        <w:t>tubuh.</w:t>
      </w:r>
    </w:p>
    <w:p>
      <w:pPr>
        <w:pStyle w:val="ListParagraph"/>
        <w:numPr>
          <w:ilvl w:val="0"/>
          <w:numId w:val="26"/>
        </w:numPr>
        <w:tabs>
          <w:tab w:pos="845" w:val="left" w:leader="none"/>
        </w:tabs>
        <w:spacing w:line="240" w:lineRule="auto" w:before="139" w:after="0"/>
        <w:ind w:left="844" w:right="0" w:hanging="361"/>
        <w:jc w:val="both"/>
        <w:rPr>
          <w:sz w:val="24"/>
        </w:rPr>
      </w:pPr>
      <w:r>
        <w:rPr>
          <w:sz w:val="24"/>
        </w:rPr>
        <w:t>Menangkap dan menghancurkan organisme</w:t>
      </w:r>
      <w:r>
        <w:rPr>
          <w:spacing w:val="-2"/>
          <w:sz w:val="24"/>
        </w:rPr>
        <w:t> </w:t>
      </w:r>
      <w:r>
        <w:rPr>
          <w:sz w:val="24"/>
        </w:rPr>
        <w:t>hidup.</w:t>
      </w:r>
    </w:p>
    <w:p>
      <w:pPr>
        <w:pStyle w:val="ListParagraph"/>
        <w:numPr>
          <w:ilvl w:val="0"/>
          <w:numId w:val="26"/>
        </w:numPr>
        <w:tabs>
          <w:tab w:pos="844" w:val="left" w:leader="none"/>
          <w:tab w:pos="845" w:val="left" w:leader="none"/>
        </w:tabs>
        <w:spacing w:line="240" w:lineRule="auto" w:before="137" w:after="0"/>
        <w:ind w:left="844" w:right="0" w:hanging="361"/>
        <w:jc w:val="left"/>
        <w:rPr>
          <w:sz w:val="24"/>
        </w:rPr>
      </w:pPr>
      <w:r>
        <w:rPr>
          <w:sz w:val="24"/>
        </w:rPr>
        <w:t>Mengepung darah yang sedang terkena cidera atau</w:t>
      </w:r>
      <w:r>
        <w:rPr>
          <w:spacing w:val="-6"/>
          <w:sz w:val="24"/>
        </w:rPr>
        <w:t> </w:t>
      </w:r>
      <w:r>
        <w:rPr>
          <w:sz w:val="24"/>
        </w:rPr>
        <w:t>infeksi.</w:t>
      </w:r>
    </w:p>
    <w:p>
      <w:pPr>
        <w:spacing w:after="0" w:line="240" w:lineRule="auto"/>
        <w:jc w:val="left"/>
        <w:rPr>
          <w:sz w:val="24"/>
        </w:rPr>
        <w:sectPr>
          <w:headerReference w:type="default" r:id="rId138"/>
          <w:footerReference w:type="default" r:id="rId139"/>
          <w:pgSz w:w="11920" w:h="16850"/>
          <w:pgMar w:header="0" w:footer="1376" w:top="1360" w:bottom="1560" w:left="1520" w:right="800"/>
          <w:pgNumType w:start="51"/>
        </w:sectPr>
      </w:pPr>
    </w:p>
    <w:p>
      <w:pPr>
        <w:pStyle w:val="ListParagraph"/>
        <w:numPr>
          <w:ilvl w:val="0"/>
          <w:numId w:val="26"/>
        </w:numPr>
        <w:tabs>
          <w:tab w:pos="844" w:val="left" w:leader="none"/>
          <w:tab w:pos="845" w:val="left" w:leader="none"/>
        </w:tabs>
        <w:spacing w:line="240" w:lineRule="auto" w:before="74" w:after="0"/>
        <w:ind w:left="844" w:right="0" w:hanging="361"/>
        <w:jc w:val="left"/>
        <w:rPr>
          <w:sz w:val="24"/>
        </w:rPr>
      </w:pPr>
      <w:r>
        <w:rPr>
          <w:sz w:val="24"/>
        </w:rPr>
        <w:t>Menjaga kekebalan tubuh sehingga tidak mudah terserang</w:t>
      </w:r>
      <w:r>
        <w:rPr>
          <w:spacing w:val="-6"/>
          <w:sz w:val="24"/>
        </w:rPr>
        <w:t> </w:t>
      </w:r>
      <w:r>
        <w:rPr>
          <w:sz w:val="24"/>
        </w:rPr>
        <w:t>penyakit.</w:t>
      </w:r>
    </w:p>
    <w:p>
      <w:pPr>
        <w:pStyle w:val="ListParagraph"/>
        <w:numPr>
          <w:ilvl w:val="0"/>
          <w:numId w:val="26"/>
        </w:numPr>
        <w:tabs>
          <w:tab w:pos="844" w:val="left" w:leader="none"/>
          <w:tab w:pos="845" w:val="left" w:leader="none"/>
        </w:tabs>
        <w:spacing w:line="360" w:lineRule="auto" w:before="136" w:after="0"/>
        <w:ind w:left="844" w:right="796" w:hanging="360"/>
        <w:jc w:val="left"/>
        <w:rPr>
          <w:sz w:val="24"/>
        </w:rPr>
      </w:pPr>
      <w:r>
        <w:rPr>
          <w:sz w:val="24"/>
        </w:rPr>
        <w:t>Melindungi badan dari serangan organisme pada jenis sel darah putih monosit atau granulosit.</w:t>
      </w:r>
    </w:p>
    <w:p>
      <w:pPr>
        <w:pStyle w:val="ListParagraph"/>
        <w:numPr>
          <w:ilvl w:val="0"/>
          <w:numId w:val="26"/>
        </w:numPr>
        <w:tabs>
          <w:tab w:pos="844" w:val="left" w:leader="none"/>
          <w:tab w:pos="845" w:val="left" w:leader="none"/>
        </w:tabs>
        <w:spacing w:line="240" w:lineRule="auto" w:before="1" w:after="0"/>
        <w:ind w:left="844" w:right="0" w:hanging="361"/>
        <w:jc w:val="left"/>
        <w:rPr>
          <w:sz w:val="24"/>
        </w:rPr>
      </w:pPr>
      <w:r>
        <w:rPr>
          <w:sz w:val="24"/>
        </w:rPr>
        <w:t>Menyediakan pertahanan yang cepat dan kuat terhadap penyakit yang</w:t>
      </w:r>
      <w:r>
        <w:rPr>
          <w:spacing w:val="-7"/>
          <w:sz w:val="24"/>
        </w:rPr>
        <w:t> </w:t>
      </w:r>
      <w:r>
        <w:rPr>
          <w:sz w:val="24"/>
        </w:rPr>
        <w:t>menyerang.</w:t>
      </w:r>
    </w:p>
    <w:p>
      <w:pPr>
        <w:pStyle w:val="ListParagraph"/>
        <w:numPr>
          <w:ilvl w:val="0"/>
          <w:numId w:val="26"/>
        </w:numPr>
        <w:tabs>
          <w:tab w:pos="844" w:val="left" w:leader="none"/>
          <w:tab w:pos="845" w:val="left" w:leader="none"/>
        </w:tabs>
        <w:spacing w:line="360" w:lineRule="auto" w:before="139" w:after="0"/>
        <w:ind w:left="844" w:right="748" w:hanging="360"/>
        <w:jc w:val="left"/>
        <w:rPr>
          <w:sz w:val="24"/>
        </w:rPr>
      </w:pPr>
      <w:r>
        <w:rPr>
          <w:sz w:val="24"/>
        </w:rPr>
        <w:t>Sebagai pengangkut zat lemak yang berasal dari dinding usus melalui limpa lalu ke pembuluh</w:t>
      </w:r>
      <w:r>
        <w:rPr>
          <w:spacing w:val="-1"/>
          <w:sz w:val="24"/>
        </w:rPr>
        <w:t> </w:t>
      </w:r>
      <w:r>
        <w:rPr>
          <w:sz w:val="24"/>
        </w:rPr>
        <w:t>darah.</w:t>
      </w:r>
    </w:p>
    <w:p>
      <w:pPr>
        <w:pStyle w:val="ListParagraph"/>
        <w:numPr>
          <w:ilvl w:val="0"/>
          <w:numId w:val="26"/>
        </w:numPr>
        <w:tabs>
          <w:tab w:pos="844" w:val="left" w:leader="none"/>
          <w:tab w:pos="845" w:val="left" w:leader="none"/>
        </w:tabs>
        <w:spacing w:line="360" w:lineRule="auto" w:before="0" w:after="0"/>
        <w:ind w:left="844" w:right="760" w:hanging="360"/>
        <w:jc w:val="left"/>
        <w:rPr>
          <w:sz w:val="24"/>
        </w:rPr>
      </w:pPr>
      <w:r>
        <w:rPr>
          <w:sz w:val="24"/>
        </w:rPr>
        <w:t>Menghilangkan dan menyingkirkan benda-benda lain seperti kotoran dan serpihan- serpihan</w:t>
      </w:r>
      <w:r>
        <w:rPr>
          <w:spacing w:val="-1"/>
          <w:sz w:val="24"/>
        </w:rPr>
        <w:t> </w:t>
      </w:r>
      <w:r>
        <w:rPr>
          <w:sz w:val="24"/>
        </w:rPr>
        <w:t>lainnya.</w:t>
      </w:r>
    </w:p>
    <w:p>
      <w:pPr>
        <w:pStyle w:val="BodyText"/>
        <w:spacing w:before="5"/>
      </w:pPr>
    </w:p>
    <w:p>
      <w:pPr>
        <w:pStyle w:val="BodyText"/>
        <w:spacing w:line="360" w:lineRule="auto"/>
        <w:ind w:left="712" w:right="501" w:firstLine="405"/>
        <w:jc w:val="both"/>
      </w:pPr>
      <w:r>
        <w:rPr/>
        <w:t>Leukosit atau sel darah putih mempunyai beberapa macam, sampai saat ini menurut para ahli ada 5 jenis dan setiap jenisnya memiliki kadar yang berbeda-beda. Berikut adalah jenis-jenis leukosit beserta penjelasannya.</w:t>
      </w:r>
    </w:p>
    <w:p>
      <w:pPr>
        <w:pStyle w:val="ListParagraph"/>
        <w:numPr>
          <w:ilvl w:val="0"/>
          <w:numId w:val="27"/>
        </w:numPr>
        <w:tabs>
          <w:tab w:pos="931" w:val="left" w:leader="none"/>
        </w:tabs>
        <w:spacing w:line="275" w:lineRule="exact" w:before="0" w:after="0"/>
        <w:ind w:left="930" w:right="0" w:hanging="241"/>
        <w:jc w:val="both"/>
        <w:rPr>
          <w:sz w:val="24"/>
        </w:rPr>
      </w:pPr>
      <w:r>
        <w:rPr>
          <w:color w:val="111111"/>
          <w:sz w:val="24"/>
        </w:rPr>
        <w:t>Basofil</w:t>
      </w:r>
    </w:p>
    <w:p>
      <w:pPr>
        <w:pStyle w:val="BodyText"/>
        <w:spacing w:line="360" w:lineRule="auto" w:before="137"/>
        <w:ind w:left="844" w:right="507" w:firstLine="720"/>
        <w:jc w:val="both"/>
      </w:pPr>
      <w:r>
        <w:rPr/>
        <w:t>Kadar </w:t>
      </w:r>
      <w:r>
        <w:rPr>
          <w:i/>
        </w:rPr>
        <w:t>basofil </w:t>
      </w:r>
      <w:r>
        <w:rPr/>
        <w:t>yang terkandung dalam darah hanya sekitar 1% dari jumlah leukosit. Fungsi dari basofil sendiri adalah untuk penyembuhan dalam peradangan.</w:t>
      </w:r>
    </w:p>
    <w:p>
      <w:pPr>
        <w:pStyle w:val="ListParagraph"/>
        <w:numPr>
          <w:ilvl w:val="0"/>
          <w:numId w:val="27"/>
        </w:numPr>
        <w:tabs>
          <w:tab w:pos="931" w:val="left" w:leader="none"/>
        </w:tabs>
        <w:spacing w:line="240" w:lineRule="auto" w:before="0" w:after="0"/>
        <w:ind w:left="930" w:right="0" w:hanging="241"/>
        <w:jc w:val="both"/>
        <w:rPr>
          <w:sz w:val="24"/>
        </w:rPr>
      </w:pPr>
      <w:r>
        <w:rPr>
          <w:color w:val="111111"/>
          <w:sz w:val="24"/>
        </w:rPr>
        <w:t>Eosinofila</w:t>
      </w:r>
    </w:p>
    <w:p>
      <w:pPr>
        <w:pStyle w:val="BodyText"/>
        <w:spacing w:line="360" w:lineRule="auto" w:before="139"/>
        <w:ind w:left="844" w:right="500" w:firstLine="720"/>
        <w:jc w:val="both"/>
      </w:pPr>
      <w:r>
        <w:rPr/>
        <w:t>Kadar </w:t>
      </w:r>
      <w:r>
        <w:rPr>
          <w:i/>
        </w:rPr>
        <w:t>eosinofil </w:t>
      </w:r>
      <w:r>
        <w:rPr/>
        <w:t>ini berkisar dari 2% – 4% dari jumlah leukosit. </w:t>
      </w:r>
      <w:r>
        <w:rPr>
          <w:i/>
        </w:rPr>
        <w:t>Eosinofil </w:t>
      </w:r>
      <w:r>
        <w:rPr/>
        <w:t>ini mempunyai peran untuk mematikan parasit berupa cacing dan alergi jika ada.</w:t>
      </w:r>
    </w:p>
    <w:p>
      <w:pPr>
        <w:pStyle w:val="BodyText"/>
        <w:spacing w:line="360" w:lineRule="auto" w:before="1"/>
        <w:ind w:left="844" w:right="507" w:firstLine="720"/>
        <w:jc w:val="both"/>
      </w:pPr>
      <w:r>
        <w:rPr/>
        <w:t>Eosinofil adalah sel darah putih yang banyak berpartisipasi dalam reaksi alergi dan imunologi. Penyebab tingginya eosinofil yaitu arthritis, infeksi parasit, reaksi alergi, dan kondisi kulit seperti ruam</w:t>
      </w:r>
      <w:r>
        <w:rPr>
          <w:spacing w:val="-1"/>
        </w:rPr>
        <w:t> </w:t>
      </w:r>
      <w:r>
        <w:rPr/>
        <w:t>kulit.</w:t>
      </w:r>
    </w:p>
    <w:p>
      <w:pPr>
        <w:pStyle w:val="ListParagraph"/>
        <w:numPr>
          <w:ilvl w:val="0"/>
          <w:numId w:val="27"/>
        </w:numPr>
        <w:tabs>
          <w:tab w:pos="931" w:val="left" w:leader="none"/>
        </w:tabs>
        <w:spacing w:line="275" w:lineRule="exact" w:before="0" w:after="0"/>
        <w:ind w:left="930" w:right="0" w:hanging="241"/>
        <w:jc w:val="both"/>
        <w:rPr>
          <w:sz w:val="24"/>
        </w:rPr>
      </w:pPr>
      <w:r>
        <w:rPr>
          <w:color w:val="111111"/>
          <w:sz w:val="24"/>
        </w:rPr>
        <w:t>Monosit</w:t>
      </w:r>
    </w:p>
    <w:p>
      <w:pPr>
        <w:pStyle w:val="BodyText"/>
        <w:spacing w:line="360" w:lineRule="auto" w:before="139"/>
        <w:ind w:left="844" w:right="642" w:firstLine="720"/>
        <w:jc w:val="both"/>
      </w:pPr>
      <w:r>
        <w:rPr/>
        <w:t>Monosit adalah jenis leukosit yang memiliki inti lonjong. Kadar di dalamnya sekitar 3% – 8% dari jumlah leukosit. Monosit mempunyai fungsi untuk pertahanan tubuh dari </w:t>
      </w:r>
      <w:r>
        <w:rPr>
          <w:i/>
        </w:rPr>
        <w:t>protozoa, </w:t>
      </w:r>
      <w:r>
        <w:rPr/>
        <w:t>virus, dan memakan sel-sel yang sudah berumur tua.</w:t>
      </w:r>
    </w:p>
    <w:p>
      <w:pPr>
        <w:pStyle w:val="ListParagraph"/>
        <w:numPr>
          <w:ilvl w:val="0"/>
          <w:numId w:val="27"/>
        </w:numPr>
        <w:tabs>
          <w:tab w:pos="931" w:val="left" w:leader="none"/>
        </w:tabs>
        <w:spacing w:line="275" w:lineRule="exact" w:before="0" w:after="0"/>
        <w:ind w:left="930" w:right="0" w:hanging="241"/>
        <w:jc w:val="both"/>
        <w:rPr>
          <w:sz w:val="24"/>
        </w:rPr>
      </w:pPr>
      <w:r>
        <w:rPr>
          <w:color w:val="111111"/>
          <w:sz w:val="24"/>
        </w:rPr>
        <w:t>Neutrofilia</w:t>
      </w:r>
    </w:p>
    <w:p>
      <w:pPr>
        <w:pStyle w:val="BodyText"/>
        <w:spacing w:line="360" w:lineRule="auto" w:before="139"/>
        <w:ind w:left="844" w:right="511" w:firstLine="720"/>
      </w:pPr>
      <w:r>
        <w:rPr/>
        <w:t>Neutrofil mempunyai kadar sekitar 60% – 70% dari leukosit yang bersirkulasi dalam darah. Dalam sitoplasmanya, neutrofit mengandung glikogen. Sel ini dapat bertahan pada kondisi yang kurang oksigen. Berumur 1 – 4 hari. Fungsi dari neutrofil sendiri adalah sebagai pertahanan dari mikroorganisme, khususnya bakteri.</w:t>
      </w:r>
    </w:p>
    <w:p>
      <w:pPr>
        <w:pStyle w:val="BodyText"/>
        <w:spacing w:line="360" w:lineRule="auto"/>
        <w:ind w:left="844" w:right="541" w:firstLine="720"/>
        <w:jc w:val="both"/>
      </w:pPr>
      <w:r>
        <w:rPr/>
        <w:t>Jumlah neutrofil yang meningkat itu merupakan reaksi tubuh dalam melawan infeksi atau zat asing yang sifatnya akut. Infeksi oleh bakteri, jamur, virus dan parasit semuanya itu dapat meningkatkan jumlah neutrofit dalam darah.</w:t>
      </w:r>
    </w:p>
    <w:p>
      <w:pPr>
        <w:spacing w:after="0" w:line="360" w:lineRule="auto"/>
        <w:jc w:val="both"/>
        <w:sectPr>
          <w:headerReference w:type="default" r:id="rId140"/>
          <w:footerReference w:type="default" r:id="rId141"/>
          <w:pgSz w:w="11920" w:h="16850"/>
          <w:pgMar w:header="0" w:footer="1376" w:top="1360" w:bottom="1560" w:left="1520" w:right="800"/>
          <w:pgNumType w:start="52"/>
        </w:sectPr>
      </w:pPr>
    </w:p>
    <w:p>
      <w:pPr>
        <w:pStyle w:val="BodyText"/>
        <w:spacing w:line="360" w:lineRule="auto" w:before="74"/>
        <w:ind w:left="844" w:right="818" w:firstLine="720"/>
        <w:rPr>
          <w:i/>
        </w:rPr>
      </w:pPr>
      <w:r>
        <w:rPr/>
        <w:t>Neutrofit juga dapat meningkat terhadap orang yang sedang cedera, seperti luka bakar atau patah tulang. Selain itu beberapa obat juga mengakibatkan peningkatan jumlah neutrofil seperti </w:t>
      </w:r>
      <w:r>
        <w:rPr>
          <w:i/>
        </w:rPr>
        <w:t>leukimia dan kortikosteroid.</w:t>
      </w:r>
    </w:p>
    <w:p>
      <w:pPr>
        <w:pStyle w:val="ListParagraph"/>
        <w:numPr>
          <w:ilvl w:val="0"/>
          <w:numId w:val="27"/>
        </w:numPr>
        <w:tabs>
          <w:tab w:pos="933" w:val="left" w:leader="none"/>
        </w:tabs>
        <w:spacing w:line="275" w:lineRule="exact" w:before="0" w:after="0"/>
        <w:ind w:left="932" w:right="0" w:hanging="243"/>
        <w:jc w:val="left"/>
        <w:rPr>
          <w:sz w:val="24"/>
        </w:rPr>
      </w:pPr>
      <w:r>
        <w:rPr>
          <w:color w:val="111111"/>
          <w:sz w:val="24"/>
        </w:rPr>
        <w:t>Limfositotis</w:t>
      </w:r>
    </w:p>
    <w:p>
      <w:pPr>
        <w:pStyle w:val="BodyText"/>
        <w:spacing w:line="360" w:lineRule="auto" w:before="139"/>
        <w:ind w:left="844" w:right="538" w:firstLine="720"/>
      </w:pPr>
      <w:r>
        <w:rPr/>
        <w:t>Di antara semua jenis sel darah putih yang ada, hanya limfosit yang tidak bisa bergerak. Limfosit berfungsi sebagai imunitas atau kekebalan tubuh, zat asing, sel kanker, dan juga virus. Sedangkan yang lainnya bersifat </w:t>
      </w:r>
      <w:r>
        <w:rPr>
          <w:i/>
        </w:rPr>
        <w:t>fogositosis. </w:t>
      </w:r>
      <w:r>
        <w:rPr/>
        <w:t>Kadar limfosit sekitar 20% – 30% dari jumlah leukosit. Umur limfosit bervariasi, ada yang beberapa hari sampai bertahun-tahun.</w:t>
      </w:r>
    </w:p>
    <w:p>
      <w:pPr>
        <w:pStyle w:val="Heading2"/>
        <w:numPr>
          <w:ilvl w:val="1"/>
          <w:numId w:val="22"/>
        </w:numPr>
        <w:tabs>
          <w:tab w:pos="1073" w:val="left" w:leader="none"/>
        </w:tabs>
        <w:spacing w:line="240" w:lineRule="auto" w:before="4" w:after="0"/>
        <w:ind w:left="1072" w:right="0" w:hanging="361"/>
        <w:jc w:val="left"/>
      </w:pPr>
      <w:r>
        <w:rPr/>
        <w:t>Trombosit</w:t>
      </w:r>
    </w:p>
    <w:p>
      <w:pPr>
        <w:pStyle w:val="BodyText"/>
        <w:spacing w:line="360" w:lineRule="auto" w:before="135"/>
        <w:ind w:left="712" w:right="504" w:firstLine="720"/>
        <w:jc w:val="both"/>
      </w:pPr>
      <w:r>
        <w:rPr/>
        <w:t>Trombosit atau yang memiliki nama lain platelet atau keping darah merupakan sel-sel berbentuk oval kecil yang dibuat di sumsum tulang. Trombosit berfungsi membantu dalam proses pembekuan darah. Trombosit berperan penting saat terjadi luka atau kebocoran pada pembuluh darah. Saat pembuluh darah pecah, maka trombosit akan berkumpul pada daerah tersebut dan membantu menutup kebocoran tersebut.</w:t>
      </w:r>
    </w:p>
    <w:p>
      <w:pPr>
        <w:pStyle w:val="BodyText"/>
        <w:spacing w:line="360" w:lineRule="auto"/>
        <w:ind w:left="712" w:right="499" w:firstLine="720"/>
        <w:jc w:val="both"/>
      </w:pPr>
      <w:r>
        <w:rPr/>
        <w:t>Jumlah trombosit normal dalam tubuh manusia yaitu sekitar 150.000 – 400.000 trombosit per mikro-liter darah. Keadaan dimana seseorang memiliki jumlah trombosit di bawah 150.000 atau kurang dari normal disebut Trombositopenia, sedangkan jika jumlah trombosit lebih tinggi dari 400.000 disebut Trombositosis.</w:t>
      </w:r>
    </w:p>
    <w:p>
      <w:pPr>
        <w:pStyle w:val="BodyText"/>
        <w:spacing w:line="360" w:lineRule="auto"/>
        <w:ind w:left="712" w:right="503" w:firstLine="720"/>
        <w:jc w:val="both"/>
      </w:pPr>
      <w:r>
        <w:rPr/>
        <w:t>Masa hidup trombosit dalam darah hanya sekitar 5-9 hari. Trombosit yang tua dan rusak akan dihilangkan dari aliran darah oleh limpa dan digantikan oleh trombosit baru.</w:t>
      </w:r>
    </w:p>
    <w:p>
      <w:pPr>
        <w:pStyle w:val="BodyText"/>
        <w:spacing w:line="360" w:lineRule="auto" w:before="2"/>
        <w:ind w:left="712" w:right="506" w:firstLine="720"/>
        <w:jc w:val="both"/>
      </w:pPr>
      <w:r>
        <w:rPr/>
        <w:t>Fungsi utama trombosit atau keping darah yaitu untuk pembekuan darah. Saat pembuluh darah luka atau bocor, maka tubuh akan melakukan 3 mekanisme utama untuk menghentikan pendarahan tersebut, yaitu:</w:t>
      </w:r>
    </w:p>
    <w:p>
      <w:pPr>
        <w:pStyle w:val="BodyText"/>
        <w:spacing w:before="4"/>
      </w:pPr>
    </w:p>
    <w:p>
      <w:pPr>
        <w:pStyle w:val="ListParagraph"/>
        <w:numPr>
          <w:ilvl w:val="0"/>
          <w:numId w:val="26"/>
        </w:numPr>
        <w:tabs>
          <w:tab w:pos="844" w:val="left" w:leader="none"/>
          <w:tab w:pos="845" w:val="left" w:leader="none"/>
        </w:tabs>
        <w:spacing w:line="240" w:lineRule="auto" w:before="0" w:after="0"/>
        <w:ind w:left="844" w:right="0" w:hanging="361"/>
        <w:jc w:val="left"/>
        <w:rPr>
          <w:sz w:val="24"/>
        </w:rPr>
      </w:pPr>
      <w:r>
        <w:rPr>
          <w:sz w:val="24"/>
        </w:rPr>
        <w:t>Melakukan pengkerutan (kontriksi) pada bagian pembuluh darah yang</w:t>
      </w:r>
      <w:r>
        <w:rPr>
          <w:spacing w:val="-3"/>
          <w:sz w:val="24"/>
        </w:rPr>
        <w:t> </w:t>
      </w:r>
      <w:r>
        <w:rPr>
          <w:sz w:val="24"/>
        </w:rPr>
        <w:t>terluka.</w:t>
      </w:r>
    </w:p>
    <w:p>
      <w:pPr>
        <w:pStyle w:val="ListParagraph"/>
        <w:numPr>
          <w:ilvl w:val="0"/>
          <w:numId w:val="26"/>
        </w:numPr>
        <w:tabs>
          <w:tab w:pos="844" w:val="left" w:leader="none"/>
          <w:tab w:pos="845" w:val="left" w:leader="none"/>
        </w:tabs>
        <w:spacing w:line="240" w:lineRule="auto" w:before="137" w:after="0"/>
        <w:ind w:left="844" w:right="0" w:hanging="361"/>
        <w:jc w:val="left"/>
        <w:rPr>
          <w:sz w:val="24"/>
        </w:rPr>
      </w:pPr>
      <w:r>
        <w:rPr>
          <w:sz w:val="24"/>
        </w:rPr>
        <w:t>Aktivitas trombosit.</w:t>
      </w:r>
    </w:p>
    <w:p>
      <w:pPr>
        <w:pStyle w:val="ListParagraph"/>
        <w:numPr>
          <w:ilvl w:val="0"/>
          <w:numId w:val="26"/>
        </w:numPr>
        <w:tabs>
          <w:tab w:pos="844" w:val="left" w:leader="none"/>
          <w:tab w:pos="845" w:val="left" w:leader="none"/>
        </w:tabs>
        <w:spacing w:line="240" w:lineRule="auto" w:before="139" w:after="0"/>
        <w:ind w:left="844" w:right="0" w:hanging="361"/>
        <w:jc w:val="left"/>
        <w:rPr>
          <w:sz w:val="24"/>
        </w:rPr>
      </w:pPr>
      <w:r>
        <w:rPr>
          <w:sz w:val="24"/>
        </w:rPr>
        <w:t>Aktivitas komponen pembekuan darah lainnya di dalam plasma</w:t>
      </w:r>
      <w:r>
        <w:rPr>
          <w:spacing w:val="-1"/>
          <w:sz w:val="24"/>
        </w:rPr>
        <w:t> </w:t>
      </w:r>
      <w:r>
        <w:rPr>
          <w:sz w:val="24"/>
        </w:rPr>
        <w:t>darah.</w:t>
      </w:r>
    </w:p>
    <w:p>
      <w:pPr>
        <w:pStyle w:val="BodyText"/>
        <w:spacing w:before="4"/>
        <w:rPr>
          <w:sz w:val="36"/>
        </w:rPr>
      </w:pPr>
    </w:p>
    <w:p>
      <w:pPr>
        <w:pStyle w:val="BodyText"/>
        <w:spacing w:line="360" w:lineRule="auto"/>
        <w:ind w:left="484" w:right="507" w:firstLine="720"/>
        <w:jc w:val="both"/>
      </w:pPr>
      <w:r>
        <w:rPr/>
        <w:t>Saat terjadi pendarahan, reaksi pertama yang dilakukan tubuh yaitu mengkerutkan pembuluh darah yang terluka agar lubang kebocoran mengecil dan darah yang</w:t>
      </w:r>
      <w:r>
        <w:rPr>
          <w:spacing w:val="22"/>
        </w:rPr>
        <w:t> </w:t>
      </w:r>
      <w:r>
        <w:rPr/>
        <w:t>keluar</w:t>
      </w:r>
      <w:r>
        <w:rPr>
          <w:spacing w:val="23"/>
        </w:rPr>
        <w:t> </w:t>
      </w:r>
      <w:r>
        <w:rPr/>
        <w:t>lebih</w:t>
      </w:r>
      <w:r>
        <w:rPr>
          <w:spacing w:val="25"/>
        </w:rPr>
        <w:t> </w:t>
      </w:r>
      <w:r>
        <w:rPr/>
        <w:t>sedikit.</w:t>
      </w:r>
      <w:r>
        <w:rPr>
          <w:spacing w:val="25"/>
        </w:rPr>
        <w:t> </w:t>
      </w:r>
      <w:r>
        <w:rPr/>
        <w:t>Reaksi</w:t>
      </w:r>
      <w:r>
        <w:rPr>
          <w:spacing w:val="25"/>
        </w:rPr>
        <w:t> </w:t>
      </w:r>
      <w:r>
        <w:rPr/>
        <w:t>tersebut</w:t>
      </w:r>
      <w:r>
        <w:rPr>
          <w:spacing w:val="25"/>
        </w:rPr>
        <w:t> </w:t>
      </w:r>
      <w:r>
        <w:rPr/>
        <w:t>akan</w:t>
      </w:r>
      <w:r>
        <w:rPr>
          <w:spacing w:val="25"/>
        </w:rPr>
        <w:t> </w:t>
      </w:r>
      <w:r>
        <w:rPr/>
        <w:t>memicu</w:t>
      </w:r>
      <w:r>
        <w:rPr>
          <w:spacing w:val="24"/>
        </w:rPr>
        <w:t> </w:t>
      </w:r>
      <w:r>
        <w:rPr/>
        <w:t>trombosit</w:t>
      </w:r>
      <w:r>
        <w:rPr>
          <w:spacing w:val="25"/>
        </w:rPr>
        <w:t> </w:t>
      </w:r>
      <w:r>
        <w:rPr/>
        <w:t>menempel</w:t>
      </w:r>
      <w:r>
        <w:rPr>
          <w:spacing w:val="25"/>
        </w:rPr>
        <w:t> </w:t>
      </w:r>
      <w:r>
        <w:rPr/>
        <w:t>pada</w:t>
      </w:r>
      <w:r>
        <w:rPr>
          <w:spacing w:val="24"/>
        </w:rPr>
        <w:t> </w:t>
      </w:r>
      <w:r>
        <w:rPr/>
        <w:t>area</w:t>
      </w:r>
    </w:p>
    <w:p>
      <w:pPr>
        <w:spacing w:after="0" w:line="360" w:lineRule="auto"/>
        <w:jc w:val="both"/>
        <w:sectPr>
          <w:headerReference w:type="default" r:id="rId142"/>
          <w:footerReference w:type="default" r:id="rId143"/>
          <w:pgSz w:w="11920" w:h="16850"/>
          <w:pgMar w:header="0" w:footer="1376" w:top="1360" w:bottom="1560" w:left="1520" w:right="800"/>
          <w:pgNumType w:start="53"/>
        </w:sectPr>
      </w:pPr>
    </w:p>
    <w:p>
      <w:pPr>
        <w:pStyle w:val="BodyText"/>
        <w:spacing w:line="360" w:lineRule="auto" w:before="74"/>
        <w:ind w:left="484" w:right="505"/>
        <w:jc w:val="both"/>
      </w:pPr>
      <w:r>
        <w:rPr/>
        <w:t>pembuluh darah yang cedera. Trombosit tersebut akan memberikan sinyal pada  trombosit lain dan berbagai faktor pembekuan darah agar menuju area cedera untuk membantunya menutup luka. Bentuk trombosit yang awalnya bulat sedikit berubah menjadi berduri seperti tentakel, ini berfungsi agar perekatan antar trombosit lebih mudah</w:t>
      </w:r>
      <w:r>
        <w:rPr>
          <w:spacing w:val="-1"/>
        </w:rPr>
        <w:t> </w:t>
      </w:r>
      <w:r>
        <w:rPr/>
        <w:t>terjadi.</w:t>
      </w:r>
    </w:p>
    <w:p>
      <w:pPr>
        <w:pStyle w:val="BodyText"/>
        <w:spacing w:line="360" w:lineRule="auto" w:before="224"/>
        <w:ind w:left="484" w:right="504" w:firstLine="720"/>
        <w:jc w:val="both"/>
      </w:pPr>
      <w:r>
        <w:rPr/>
        <w:t>Pada waktu dan tempat yang sama, berbagai protein pembekuan darah terlalut yaitu fibrinogen menjadi aktif dan berubah menjadi fibrin. Fibrin ini berbentuk serat panjang yang tidak larut sehingga akan menempel pada kumpulam trombosit membentuk struktur seperti jaring. Serat fibrin tersebut bersifat lengket sehingga akan mengumpulkan trombosit, sel darah merah dan sel darah putih yang lewat. Setelah luka tertutup dengan baik maka akan diberikan sinyal yang membuat proses pembekuan darah berhenti. Tanpa adanya pengendalian berhentinya proses pembekuan darah maka akan berbahaya karena luka kecil dapat menyebabkan gumpalan di seluruh</w:t>
      </w:r>
      <w:r>
        <w:rPr>
          <w:spacing w:val="2"/>
        </w:rPr>
        <w:t> </w:t>
      </w:r>
      <w:r>
        <w:rPr/>
        <w:t>tubuh.</w:t>
      </w:r>
    </w:p>
    <w:p>
      <w:pPr>
        <w:pStyle w:val="Heading2"/>
        <w:numPr>
          <w:ilvl w:val="0"/>
          <w:numId w:val="28"/>
        </w:numPr>
        <w:tabs>
          <w:tab w:pos="648" w:val="left" w:leader="none"/>
        </w:tabs>
        <w:spacing w:line="240" w:lineRule="auto" w:before="231" w:after="0"/>
        <w:ind w:left="647" w:right="0" w:hanging="241"/>
        <w:jc w:val="both"/>
      </w:pPr>
      <w:r>
        <w:rPr/>
        <w:t>Pembuluh Darah</w:t>
      </w:r>
      <w:r>
        <w:rPr>
          <w:spacing w:val="1"/>
        </w:rPr>
        <w:t> </w:t>
      </w:r>
      <w:r>
        <w:rPr/>
        <w:t>Vena</w:t>
      </w:r>
    </w:p>
    <w:p>
      <w:pPr>
        <w:pStyle w:val="BodyText"/>
        <w:spacing w:line="360" w:lineRule="auto" w:before="133"/>
        <w:ind w:left="712" w:right="897" w:firstLine="852"/>
        <w:jc w:val="both"/>
      </w:pPr>
      <w:r>
        <w:rPr/>
        <w:t>Pembuluh darah vena adalah pembuluh darah yang membawa darah rendah oksigen (teroksigenasi atau miskin oksigen) kecuali pada vena paru, yang membawa darah beroksigen dari paru-paru kembali ke jantung. Pembuluh darah vena merupakan kebalikan dari pembuluh darah arteri yaitu berfungsi membawa darah kembali ke jantung. Katup pada vena terdapat di sepanjang  pembuluh darah. Katup tersebut berfungsi untuk mencegah darah tidak kembali lagi ke sel atau jaringan (Syaifuddin,</w:t>
      </w:r>
      <w:r>
        <w:rPr>
          <w:spacing w:val="1"/>
        </w:rPr>
        <w:t> </w:t>
      </w:r>
      <w:r>
        <w:rPr/>
        <w:t>2009).</w:t>
      </w:r>
    </w:p>
    <w:p>
      <w:pPr>
        <w:pStyle w:val="Heading2"/>
        <w:numPr>
          <w:ilvl w:val="1"/>
          <w:numId w:val="28"/>
        </w:numPr>
        <w:tabs>
          <w:tab w:pos="1253" w:val="left" w:leader="none"/>
        </w:tabs>
        <w:spacing w:line="240" w:lineRule="auto" w:before="6" w:after="0"/>
        <w:ind w:left="1252" w:right="0" w:hanging="541"/>
        <w:jc w:val="both"/>
      </w:pPr>
      <w:r>
        <w:rPr/>
        <w:t>Fungsi pembuluh darah</w:t>
      </w:r>
      <w:r>
        <w:rPr>
          <w:spacing w:val="2"/>
        </w:rPr>
        <w:t> </w:t>
      </w:r>
      <w:r>
        <w:rPr/>
        <w:t>vena</w:t>
      </w:r>
    </w:p>
    <w:p>
      <w:pPr>
        <w:pStyle w:val="BodyText"/>
        <w:spacing w:line="360" w:lineRule="auto" w:before="135"/>
        <w:ind w:left="712" w:right="905" w:firstLine="852"/>
        <w:jc w:val="both"/>
      </w:pPr>
      <w:r>
        <w:rPr/>
        <w:t>Pembuluh darah vena berfungsi sebagai jalur transportasi darah balik dari jaringan untuk kembali ke jantung. Oleh karena tekanan darah sistem vena rendah maka dinding vena yang tipis namun berotot ini memungkinkan vena berkontraksi sehingga mempunyai kemampuan untuk menyimpan dan menampung darah sesuai kebutuhan tubuh.</w:t>
      </w:r>
    </w:p>
    <w:p>
      <w:pPr>
        <w:pStyle w:val="BodyText"/>
        <w:spacing w:line="360" w:lineRule="auto" w:before="88"/>
        <w:ind w:left="712" w:right="907" w:firstLine="852"/>
        <w:jc w:val="both"/>
      </w:pPr>
      <w:r>
        <w:rPr/>
        <w:t>Tekanan darah di venayang rendah menyebabkan ketidakmampuan dalam melawan gaya gravitasi. Pencegahan adanya arus balik, secara fisiologis vena mempunyai katup mencegah </w:t>
      </w:r>
      <w:r>
        <w:rPr>
          <w:i/>
        </w:rPr>
        <w:t>blackflow </w:t>
      </w:r>
      <w:r>
        <w:rPr/>
        <w:t>(arus balik) darah kembali ke kapiler (Muttaqin A, 2009).</w:t>
      </w:r>
    </w:p>
    <w:p>
      <w:pPr>
        <w:spacing w:after="0" w:line="360" w:lineRule="auto"/>
        <w:jc w:val="both"/>
        <w:sectPr>
          <w:headerReference w:type="default" r:id="rId144"/>
          <w:footerReference w:type="default" r:id="rId145"/>
          <w:pgSz w:w="11920" w:h="16850"/>
          <w:pgMar w:header="0" w:footer="1376" w:top="1360" w:bottom="1560" w:left="1520" w:right="800"/>
          <w:pgNumType w:start="54"/>
        </w:sectPr>
      </w:pPr>
    </w:p>
    <w:p>
      <w:pPr>
        <w:pStyle w:val="Heading2"/>
        <w:numPr>
          <w:ilvl w:val="1"/>
          <w:numId w:val="28"/>
        </w:numPr>
        <w:tabs>
          <w:tab w:pos="1252" w:val="left" w:leader="none"/>
          <w:tab w:pos="1253" w:val="left" w:leader="none"/>
        </w:tabs>
        <w:spacing w:line="240" w:lineRule="auto" w:before="76" w:after="0"/>
        <w:ind w:left="1252" w:right="0" w:hanging="541"/>
        <w:jc w:val="left"/>
      </w:pPr>
      <w:r>
        <w:rPr/>
        <w:t>Struktur Pembuluh Darah Vena</w:t>
      </w:r>
    </w:p>
    <w:p>
      <w:pPr>
        <w:pStyle w:val="BodyText"/>
        <w:spacing w:before="7"/>
        <w:rPr>
          <w:b/>
          <w:sz w:val="23"/>
        </w:rPr>
      </w:pPr>
    </w:p>
    <w:p>
      <w:pPr>
        <w:pStyle w:val="BodyText"/>
        <w:ind w:left="712"/>
      </w:pPr>
      <w:r>
        <w:rPr/>
        <w:t>Pembuluh darah vena terdiri atas 3 lapis yaitu:</w:t>
      </w:r>
    </w:p>
    <w:p>
      <w:pPr>
        <w:pStyle w:val="BodyText"/>
      </w:pPr>
    </w:p>
    <w:p>
      <w:pPr>
        <w:pStyle w:val="ListParagraph"/>
        <w:numPr>
          <w:ilvl w:val="0"/>
          <w:numId w:val="29"/>
        </w:numPr>
        <w:tabs>
          <w:tab w:pos="996" w:val="left" w:leader="none"/>
        </w:tabs>
        <w:spacing w:line="480" w:lineRule="auto" w:before="0" w:after="0"/>
        <w:ind w:left="995" w:right="913" w:hanging="293"/>
        <w:jc w:val="both"/>
        <w:rPr>
          <w:sz w:val="24"/>
        </w:rPr>
      </w:pPr>
      <w:r>
        <w:rPr>
          <w:sz w:val="24"/>
        </w:rPr>
        <w:t>Tunika adventisia adalah lapisan luar yang terdiri atas jaringan ikat yang fibrus dimana fungsinya sebagai</w:t>
      </w:r>
      <w:r>
        <w:rPr>
          <w:spacing w:val="1"/>
          <w:sz w:val="24"/>
        </w:rPr>
        <w:t> </w:t>
      </w:r>
      <w:r>
        <w:rPr>
          <w:sz w:val="24"/>
        </w:rPr>
        <w:t>pelindung.</w:t>
      </w:r>
    </w:p>
    <w:p>
      <w:pPr>
        <w:pStyle w:val="ListParagraph"/>
        <w:numPr>
          <w:ilvl w:val="0"/>
          <w:numId w:val="29"/>
        </w:numPr>
        <w:tabs>
          <w:tab w:pos="996" w:val="left" w:leader="none"/>
        </w:tabs>
        <w:spacing w:line="480" w:lineRule="auto" w:before="0" w:after="0"/>
        <w:ind w:left="995" w:right="907" w:hanging="293"/>
        <w:jc w:val="both"/>
        <w:rPr>
          <w:sz w:val="24"/>
        </w:rPr>
      </w:pPr>
      <w:r>
        <w:rPr>
          <w:sz w:val="24"/>
        </w:rPr>
        <w:t>Tunika media adalah lapisan tengah yang berotot, lebih tipis, kurang kuat, kurang elastis daripada pembuluh darah arteri yang berfungsi untuk memberi tekanan terhadap</w:t>
      </w:r>
      <w:r>
        <w:rPr>
          <w:spacing w:val="-1"/>
          <w:sz w:val="24"/>
        </w:rPr>
        <w:t> </w:t>
      </w:r>
      <w:r>
        <w:rPr>
          <w:sz w:val="24"/>
        </w:rPr>
        <w:t>darah.</w:t>
      </w:r>
    </w:p>
    <w:p>
      <w:pPr>
        <w:pStyle w:val="ListParagraph"/>
        <w:numPr>
          <w:ilvl w:val="0"/>
          <w:numId w:val="29"/>
        </w:numPr>
        <w:tabs>
          <w:tab w:pos="996" w:val="left" w:leader="none"/>
        </w:tabs>
        <w:spacing w:line="480" w:lineRule="auto" w:before="1" w:after="0"/>
        <w:ind w:left="995" w:right="905" w:hanging="293"/>
        <w:jc w:val="both"/>
        <w:rPr>
          <w:sz w:val="24"/>
        </w:rPr>
      </w:pPr>
      <w:r>
        <w:rPr>
          <w:sz w:val="24"/>
        </w:rPr>
        <w:t>Tunika intima adalah lapisan dalam yang terbentuk oleh endothelium dan sangat licin. Tunika intima di pembuluh darah vena terdapat katup yang berbentuk lipatan setengah bulan yang terbuat dari lapisan endothelium dan diperkuat oleh sedikit jaringan fibrus (Pearce,</w:t>
      </w:r>
      <w:r>
        <w:rPr>
          <w:spacing w:val="-2"/>
          <w:sz w:val="24"/>
        </w:rPr>
        <w:t> </w:t>
      </w:r>
      <w:r>
        <w:rPr>
          <w:sz w:val="24"/>
        </w:rPr>
        <w:t>2009).</w:t>
      </w:r>
    </w:p>
    <w:p>
      <w:pPr>
        <w:pStyle w:val="BodyText"/>
        <w:rPr>
          <w:sz w:val="26"/>
        </w:rPr>
      </w:pPr>
    </w:p>
    <w:p>
      <w:pPr>
        <w:pStyle w:val="BodyText"/>
        <w:spacing w:before="1"/>
        <w:rPr>
          <w:sz w:val="28"/>
        </w:rPr>
      </w:pPr>
    </w:p>
    <w:p>
      <w:pPr>
        <w:pStyle w:val="Heading2"/>
        <w:numPr>
          <w:ilvl w:val="2"/>
          <w:numId w:val="6"/>
        </w:numPr>
        <w:tabs>
          <w:tab w:pos="845" w:val="left" w:leader="none"/>
        </w:tabs>
        <w:spacing w:line="240" w:lineRule="auto" w:before="0" w:after="0"/>
        <w:ind w:left="844" w:right="0" w:hanging="361"/>
        <w:jc w:val="left"/>
      </w:pPr>
      <w:r>
        <w:rPr/>
        <w:t>TEKNIS</w:t>
      </w:r>
      <w:r>
        <w:rPr>
          <w:spacing w:val="-1"/>
        </w:rPr>
        <w:t> </w:t>
      </w:r>
      <w:r>
        <w:rPr/>
        <w:t>PELAKSANAAN</w:t>
      </w:r>
    </w:p>
    <w:p>
      <w:pPr>
        <w:pStyle w:val="BodyText"/>
        <w:rPr>
          <w:b/>
          <w:sz w:val="29"/>
        </w:rPr>
      </w:pPr>
    </w:p>
    <w:p>
      <w:pPr>
        <w:pStyle w:val="BodyText"/>
        <w:spacing w:line="360" w:lineRule="auto"/>
        <w:ind w:left="844" w:right="834" w:firstLine="720"/>
      </w:pPr>
      <w:r>
        <w:rPr/>
        <w:t>Setiap mahasiswa wajib mengikuti seluruh pembelajaran praktikum Ilmu Biomedik Dasar dengan ketentuan sebagai berikut :</w:t>
      </w:r>
    </w:p>
    <w:p>
      <w:pPr>
        <w:pStyle w:val="ListParagraph"/>
        <w:numPr>
          <w:ilvl w:val="3"/>
          <w:numId w:val="6"/>
        </w:numPr>
        <w:tabs>
          <w:tab w:pos="1925" w:val="left" w:leader="none"/>
        </w:tabs>
        <w:spacing w:line="240" w:lineRule="auto" w:before="0" w:after="0"/>
        <w:ind w:left="1924" w:right="0" w:hanging="361"/>
        <w:jc w:val="left"/>
        <w:rPr>
          <w:sz w:val="24"/>
        </w:rPr>
      </w:pPr>
      <w:r>
        <w:rPr>
          <w:sz w:val="24"/>
        </w:rPr>
        <w:t>Mahasiswa telah mengikuti</w:t>
      </w:r>
      <w:r>
        <w:rPr>
          <w:spacing w:val="-3"/>
          <w:sz w:val="24"/>
        </w:rPr>
        <w:t> </w:t>
      </w:r>
      <w:r>
        <w:rPr>
          <w:sz w:val="24"/>
        </w:rPr>
        <w:t>demonstrasi</w:t>
      </w:r>
    </w:p>
    <w:p>
      <w:pPr>
        <w:pStyle w:val="ListParagraph"/>
        <w:numPr>
          <w:ilvl w:val="3"/>
          <w:numId w:val="6"/>
        </w:numPr>
        <w:tabs>
          <w:tab w:pos="1925" w:val="left" w:leader="none"/>
        </w:tabs>
        <w:spacing w:line="360" w:lineRule="auto" w:before="139" w:after="0"/>
        <w:ind w:left="1924" w:right="509"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6"/>
        </w:numPr>
        <w:tabs>
          <w:tab w:pos="1925" w:val="left" w:leader="none"/>
        </w:tabs>
        <w:spacing w:line="360" w:lineRule="auto" w:before="0" w:after="0"/>
        <w:ind w:left="1924" w:right="509" w:hanging="360"/>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3"/>
          <w:numId w:val="6"/>
        </w:numPr>
        <w:tabs>
          <w:tab w:pos="1925" w:val="left" w:leader="none"/>
        </w:tabs>
        <w:spacing w:line="360" w:lineRule="auto" w:before="1" w:after="0"/>
        <w:ind w:left="1924" w:right="508" w:hanging="360"/>
        <w:jc w:val="left"/>
        <w:rPr>
          <w:sz w:val="24"/>
        </w:rPr>
      </w:pPr>
      <w:r>
        <w:rPr>
          <w:sz w:val="24"/>
        </w:rPr>
        <w:t>Wajib mengisi presesnsi setiap kegiatan, merapikan dan mengembalikan alat setelah selesai pada petugas</w:t>
      </w:r>
      <w:r>
        <w:rPr>
          <w:spacing w:val="-1"/>
          <w:sz w:val="24"/>
        </w:rPr>
        <w:t> </w:t>
      </w:r>
      <w:r>
        <w:rPr>
          <w:sz w:val="24"/>
        </w:rPr>
        <w:t>lab.</w:t>
      </w:r>
    </w:p>
    <w:p>
      <w:pPr>
        <w:pStyle w:val="ListParagraph"/>
        <w:numPr>
          <w:ilvl w:val="3"/>
          <w:numId w:val="6"/>
        </w:numPr>
        <w:tabs>
          <w:tab w:pos="1925" w:val="left" w:leader="none"/>
        </w:tabs>
        <w:spacing w:line="360" w:lineRule="auto" w:before="0" w:after="0"/>
        <w:ind w:left="1924" w:right="507" w:hanging="360"/>
        <w:jc w:val="left"/>
        <w:rPr>
          <w:sz w:val="24"/>
        </w:rPr>
      </w:pPr>
      <w:r>
        <w:rPr>
          <w:sz w:val="24"/>
        </w:rPr>
        <w:t>Apabila mahasiswa berhalangan hadir wajib memberitahukan dan harus mengganti sesuai dengan ketentuan yang</w:t>
      </w:r>
      <w:r>
        <w:rPr>
          <w:spacing w:val="1"/>
          <w:sz w:val="24"/>
        </w:rPr>
        <w:t> </w:t>
      </w:r>
      <w:r>
        <w:rPr>
          <w:sz w:val="24"/>
        </w:rPr>
        <w:t>berlaku</w:t>
      </w:r>
    </w:p>
    <w:p>
      <w:pPr>
        <w:pStyle w:val="ListParagraph"/>
        <w:numPr>
          <w:ilvl w:val="3"/>
          <w:numId w:val="6"/>
        </w:numPr>
        <w:tabs>
          <w:tab w:pos="1925" w:val="left" w:leader="none"/>
        </w:tabs>
        <w:spacing w:line="240" w:lineRule="auto" w:before="0" w:after="0"/>
        <w:ind w:left="1924" w:right="0" w:hanging="361"/>
        <w:jc w:val="left"/>
        <w:rPr>
          <w:sz w:val="24"/>
        </w:rPr>
      </w:pPr>
      <w:r>
        <w:rPr>
          <w:sz w:val="24"/>
        </w:rPr>
        <w:t>Membuat laporan kegiatan dari hasil kegiatan</w:t>
      </w:r>
      <w:r>
        <w:rPr>
          <w:spacing w:val="-1"/>
          <w:sz w:val="24"/>
        </w:rPr>
        <w:t> </w:t>
      </w:r>
      <w:r>
        <w:rPr>
          <w:sz w:val="24"/>
        </w:rPr>
        <w:t>praktikum</w:t>
      </w:r>
    </w:p>
    <w:p>
      <w:pPr>
        <w:pStyle w:val="ListParagraph"/>
        <w:numPr>
          <w:ilvl w:val="3"/>
          <w:numId w:val="6"/>
        </w:numPr>
        <w:tabs>
          <w:tab w:pos="1925" w:val="left" w:leader="none"/>
        </w:tabs>
        <w:spacing w:line="360" w:lineRule="auto" w:before="137" w:after="0"/>
        <w:ind w:left="1924" w:right="50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46"/>
          <w:footerReference w:type="default" r:id="rId147"/>
          <w:pgSz w:w="11920" w:h="16850"/>
          <w:pgMar w:header="0" w:footer="1376" w:top="1360" w:bottom="1560" w:left="1520" w:right="800"/>
          <w:pgNumType w:start="55"/>
        </w:sectPr>
      </w:pPr>
    </w:p>
    <w:p>
      <w:pPr>
        <w:pStyle w:val="Heading2"/>
        <w:numPr>
          <w:ilvl w:val="1"/>
          <w:numId w:val="6"/>
        </w:numPr>
        <w:tabs>
          <w:tab w:pos="832" w:val="left" w:leader="none"/>
          <w:tab w:pos="833" w:val="left" w:leader="none"/>
        </w:tabs>
        <w:spacing w:line="240" w:lineRule="auto" w:before="78" w:after="0"/>
        <w:ind w:left="832" w:right="0" w:hanging="709"/>
        <w:jc w:val="left"/>
      </w:pPr>
      <w:r>
        <w:rPr/>
        <w:t>PRAKTIKUM 9 (WAKTU : 1 x 170</w:t>
      </w:r>
      <w:r>
        <w:rPr>
          <w:spacing w:val="1"/>
        </w:rPr>
        <w:t> </w:t>
      </w:r>
      <w:r>
        <w:rPr/>
        <w:t>menit)</w:t>
      </w:r>
    </w:p>
    <w:p>
      <w:pPr>
        <w:spacing w:before="137"/>
        <w:ind w:left="1953" w:right="0" w:firstLine="0"/>
        <w:jc w:val="left"/>
        <w:rPr>
          <w:b/>
          <w:sz w:val="24"/>
        </w:rPr>
      </w:pPr>
      <w:r>
        <w:rPr>
          <w:b/>
          <w:sz w:val="24"/>
        </w:rPr>
        <w:t>PRAKTIKUM ANATOMI SISTEM INTEGUMEN</w:t>
      </w:r>
    </w:p>
    <w:p>
      <w:pPr>
        <w:pStyle w:val="BodyText"/>
        <w:spacing w:before="135"/>
        <w:ind w:right="382"/>
        <w:jc w:val="center"/>
      </w:pPr>
      <w:r>
        <w:rPr/>
        <w:t>Oleh : Dr. Ni Luh Putu Eka Sudiwati, S.Kp. M.Kes</w:t>
      </w:r>
    </w:p>
    <w:p>
      <w:pPr>
        <w:pStyle w:val="BodyText"/>
        <w:rPr>
          <w:sz w:val="26"/>
        </w:rPr>
      </w:pPr>
    </w:p>
    <w:p>
      <w:pPr>
        <w:pStyle w:val="BodyText"/>
        <w:spacing w:before="4"/>
        <w:rPr>
          <w:sz w:val="22"/>
        </w:rPr>
      </w:pPr>
    </w:p>
    <w:p>
      <w:pPr>
        <w:pStyle w:val="Heading2"/>
        <w:numPr>
          <w:ilvl w:val="2"/>
          <w:numId w:val="6"/>
        </w:numPr>
        <w:tabs>
          <w:tab w:pos="845" w:val="left" w:leader="none"/>
        </w:tabs>
        <w:spacing w:line="240" w:lineRule="auto" w:before="1" w:after="0"/>
        <w:ind w:left="844" w:right="0" w:hanging="361"/>
        <w:jc w:val="left"/>
      </w:pPr>
      <w:r>
        <w:rPr/>
        <w:t>LANDASAN</w:t>
      </w:r>
      <w:r>
        <w:rPr>
          <w:spacing w:val="-2"/>
        </w:rPr>
        <w:t> </w:t>
      </w:r>
      <w:r>
        <w:rPr/>
        <w:t>TEORI</w:t>
      </w:r>
    </w:p>
    <w:p>
      <w:pPr>
        <w:pStyle w:val="BodyText"/>
        <w:rPr>
          <w:b/>
          <w:sz w:val="29"/>
        </w:rPr>
      </w:pPr>
    </w:p>
    <w:p>
      <w:pPr>
        <w:pStyle w:val="BodyText"/>
        <w:spacing w:line="360" w:lineRule="auto"/>
        <w:ind w:left="484" w:right="719" w:firstLine="360"/>
        <w:jc w:val="both"/>
      </w:pPr>
      <w:r>
        <w:rPr/>
        <w:t>Kulit adalah organ yang terletak paling luar dan membatasinya dari lingkungan hidup manusia. Luas kulit orang dewasa 2 m2 dengan berat kira-kira 16% berat badan. Kulit mempunyai berbagai fungsi seperti sebagai perlindung, pengantar haba, penyerap, indera perasa, dan fungsi pergetahan. Pembagian kulit secara garis besar tersusun atas tiga lapisan utama yaitu lapisan epidermis atau kutikel, lapisan dermis, dan lapisan</w:t>
      </w:r>
      <w:r>
        <w:rPr>
          <w:spacing w:val="-1"/>
        </w:rPr>
        <w:t> </w:t>
      </w:r>
      <w:r>
        <w:rPr/>
        <w:t>subkutis.</w:t>
      </w:r>
    </w:p>
    <w:p>
      <w:pPr>
        <w:pStyle w:val="BodyText"/>
        <w:spacing w:before="6"/>
        <w:rPr>
          <w:sz w:val="14"/>
        </w:rPr>
      </w:pPr>
      <w:r>
        <w:rPr/>
        <w:drawing>
          <wp:anchor distT="0" distB="0" distL="0" distR="0" allowOverlap="1" layoutInCell="1" locked="0" behindDoc="0" simplePos="0" relativeHeight="18">
            <wp:simplePos x="0" y="0"/>
            <wp:positionH relativeFrom="page">
              <wp:posOffset>2362835</wp:posOffset>
            </wp:positionH>
            <wp:positionV relativeFrom="paragraph">
              <wp:posOffset>130860</wp:posOffset>
            </wp:positionV>
            <wp:extent cx="3352551" cy="2824829"/>
            <wp:effectExtent l="0" t="0" r="0" b="0"/>
            <wp:wrapTopAndBottom/>
            <wp:docPr id="35" name="image24.png"/>
            <wp:cNvGraphicFramePr>
              <a:graphicFrameLocks noChangeAspect="1"/>
            </wp:cNvGraphicFramePr>
            <a:graphic>
              <a:graphicData uri="http://schemas.openxmlformats.org/drawingml/2006/picture">
                <pic:pic>
                  <pic:nvPicPr>
                    <pic:cNvPr id="36" name="image24.png"/>
                    <pic:cNvPicPr/>
                  </pic:nvPicPr>
                  <pic:blipFill>
                    <a:blip r:embed="rId150" cstate="print"/>
                    <a:stretch>
                      <a:fillRect/>
                    </a:stretch>
                  </pic:blipFill>
                  <pic:spPr>
                    <a:xfrm>
                      <a:off x="0" y="0"/>
                      <a:ext cx="3352551" cy="2824829"/>
                    </a:xfrm>
                    <a:prstGeom prst="rect">
                      <a:avLst/>
                    </a:prstGeom>
                  </pic:spPr>
                </pic:pic>
              </a:graphicData>
            </a:graphic>
          </wp:anchor>
        </w:drawing>
      </w:r>
    </w:p>
    <w:p>
      <w:pPr>
        <w:pStyle w:val="BodyText"/>
        <w:spacing w:line="360" w:lineRule="auto" w:before="201"/>
        <w:ind w:left="484" w:right="720" w:firstLine="360"/>
        <w:jc w:val="both"/>
      </w:pPr>
      <w:r>
        <w:rPr/>
        <w:t>Lapisan epidermis terdiri atas stratum korneum, stratum lusidum, stratum granulosum, stratum spinosum, dan stratum basale. Stratum korneum adalah lapisan kulit yang paling luar dan terdiri atas beberapa lapisan sel-sel gepeng yang mati, tidak, dan protoplasmanya telah berubah menjadi keratin (zat tanduk). Stratum lusidum terdapat langsung di bawah lapisan korneum, merupakan lapisan sel-sel gepeng tanpa inti dengan protoplasma yang berubah menjadi protein yang disebut eleidin. Stratum granulosum merupakan 2 atau 3 lapis sel-sel gepeng dengan sitoplasma berbutir kasar dan terdapat inti di antaranya. Butir-butir kasar ini terdiri atas keratohialin. Stratum spinosum terdiri atas beberapa lapis sel yang berbentuk poligonal yang besarnya berbeda-beda karena adanya proses mitosis. Stratum germinativum (basale) terdiri atas</w:t>
      </w:r>
    </w:p>
    <w:p>
      <w:pPr>
        <w:spacing w:after="0" w:line="360" w:lineRule="auto"/>
        <w:jc w:val="both"/>
        <w:sectPr>
          <w:headerReference w:type="default" r:id="rId148"/>
          <w:footerReference w:type="default" r:id="rId149"/>
          <w:pgSz w:w="11920" w:h="16850"/>
          <w:pgMar w:header="0" w:footer="1376" w:top="1360" w:bottom="1560" w:left="1520" w:right="800"/>
          <w:pgNumType w:start="56"/>
        </w:sectPr>
      </w:pPr>
    </w:p>
    <w:p>
      <w:pPr>
        <w:pStyle w:val="BodyText"/>
        <w:spacing w:line="360" w:lineRule="auto" w:before="74"/>
        <w:ind w:left="484" w:right="720"/>
        <w:jc w:val="both"/>
      </w:pPr>
      <w:r>
        <w:rPr/>
        <w:t>sel-sel berbentuk kubus yang tersusun vertical pada perbatasan dermo-epidermal berbasis seperti pagar (palisade). Lapisan ini merupakan lapisan epidermis yang paling bawah.</w:t>
      </w:r>
    </w:p>
    <w:p>
      <w:pPr>
        <w:pStyle w:val="BodyText"/>
        <w:spacing w:line="360" w:lineRule="auto" w:before="200"/>
        <w:ind w:left="484" w:right="719" w:firstLine="360"/>
        <w:jc w:val="both"/>
      </w:pPr>
      <w:r>
        <w:rPr/>
        <w:t>Lapisan yang terletak dibawah lapisan epidermis adalah lapisan dermis yang jauh lebih tebal daripada epidermis. Lapisan ini terdiri atas lapisan elastis dan fibrosa padat dengan elemen-elemen selular dan folikel rambut. Secara garis besar dibagi menjadi 2 bagian yakni pars papilare yaitu bagian yang menonjol ke epidermis, berisi ujung serabut saraf dan pembuluh darah, dan pars retikulare yaitu bagian bawahnya yang menonjol kea rah subkutan, bagian ini terdiri atas serabut-serabut penunjang misalnya serabut kolagen, elastin dan retikulin.</w:t>
      </w:r>
    </w:p>
    <w:p>
      <w:pPr>
        <w:pStyle w:val="BodyText"/>
        <w:spacing w:line="360" w:lineRule="auto" w:before="201"/>
        <w:ind w:left="484" w:right="717" w:firstLine="360"/>
        <w:jc w:val="both"/>
      </w:pPr>
      <w:r>
        <w:rPr/>
        <w:t>Lapisan subkutis adalah kelanjutan dermis yang terdiri atas jaringan ikat longgar berisi sel-sel lemak di dalamnya. Lapisan sel-sel lemak disebut panikulus adipose, berfungsi sebagai cadangan makanan. Di lapisan ini terdapat ujung-ujung saraf tepi, pembuluh darah, dan getah bening. Tebal tipisnya jaringan lemak tidak sama bergantung pada lokasinya.</w:t>
      </w:r>
    </w:p>
    <w:p>
      <w:pPr>
        <w:spacing w:after="0" w:line="360" w:lineRule="auto"/>
        <w:jc w:val="both"/>
        <w:sectPr>
          <w:headerReference w:type="default" r:id="rId151"/>
          <w:footerReference w:type="default" r:id="rId152"/>
          <w:pgSz w:w="11920" w:h="16850"/>
          <w:pgMar w:header="0" w:footer="1376" w:top="1360" w:bottom="1560" w:left="1520" w:right="800"/>
          <w:pgNumType w:start="57"/>
        </w:sectPr>
      </w:pPr>
    </w:p>
    <w:p>
      <w:pPr>
        <w:pStyle w:val="Heading2"/>
        <w:numPr>
          <w:ilvl w:val="2"/>
          <w:numId w:val="6"/>
        </w:numPr>
        <w:tabs>
          <w:tab w:pos="844" w:val="left" w:leader="none"/>
          <w:tab w:pos="845" w:val="left" w:leader="none"/>
        </w:tabs>
        <w:spacing w:line="240" w:lineRule="auto" w:before="78" w:after="0"/>
        <w:ind w:left="844" w:right="0" w:hanging="721"/>
        <w:jc w:val="left"/>
      </w:pPr>
      <w:r>
        <w:rPr/>
        <w:t>TEKNIS</w:t>
      </w:r>
      <w:r>
        <w:rPr>
          <w:spacing w:val="-1"/>
        </w:rPr>
        <w:t> </w:t>
      </w:r>
      <w:r>
        <w:rPr/>
        <w:t>PELAKSANAAN</w:t>
      </w:r>
    </w:p>
    <w:p>
      <w:pPr>
        <w:pStyle w:val="BodyText"/>
        <w:spacing w:line="360" w:lineRule="auto" w:before="132"/>
        <w:ind w:left="844" w:right="834" w:firstLine="720"/>
      </w:pPr>
      <w:r>
        <w:rPr/>
        <w:t>Setiap mahasiswa wajib mengikuti seluruh pembelajaran praktikum Ilmu Biomedik Dasar dengan ketentuan sebagai berikut :</w:t>
      </w:r>
    </w:p>
    <w:p>
      <w:pPr>
        <w:pStyle w:val="ListParagraph"/>
        <w:numPr>
          <w:ilvl w:val="3"/>
          <w:numId w:val="6"/>
        </w:numPr>
        <w:tabs>
          <w:tab w:pos="1205" w:val="left" w:leader="none"/>
        </w:tabs>
        <w:spacing w:line="240" w:lineRule="auto" w:before="1" w:after="0"/>
        <w:ind w:left="1204" w:right="0" w:hanging="361"/>
        <w:jc w:val="left"/>
        <w:rPr>
          <w:sz w:val="24"/>
        </w:rPr>
      </w:pPr>
      <w:r>
        <w:rPr>
          <w:sz w:val="24"/>
        </w:rPr>
        <w:t>Mahasiswa telah mengikuti</w:t>
      </w:r>
      <w:r>
        <w:rPr>
          <w:spacing w:val="-3"/>
          <w:sz w:val="24"/>
        </w:rPr>
        <w:t> </w:t>
      </w:r>
      <w:r>
        <w:rPr>
          <w:sz w:val="24"/>
        </w:rPr>
        <w:t>demonstrasi</w:t>
      </w:r>
    </w:p>
    <w:p>
      <w:pPr>
        <w:pStyle w:val="ListParagraph"/>
        <w:numPr>
          <w:ilvl w:val="3"/>
          <w:numId w:val="6"/>
        </w:numPr>
        <w:tabs>
          <w:tab w:pos="1205" w:val="left" w:leader="none"/>
        </w:tabs>
        <w:spacing w:line="360" w:lineRule="auto" w:before="139" w:after="0"/>
        <w:ind w:left="1204" w:right="500" w:hanging="360"/>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6"/>
        </w:numPr>
        <w:tabs>
          <w:tab w:pos="1205" w:val="left" w:leader="none"/>
        </w:tabs>
        <w:spacing w:line="360" w:lineRule="auto" w:before="0" w:after="0"/>
        <w:ind w:left="1204" w:right="506" w:hanging="360"/>
        <w:jc w:val="left"/>
        <w:rPr>
          <w:sz w:val="24"/>
        </w:rPr>
      </w:pPr>
      <w:r>
        <w:rPr>
          <w:sz w:val="24"/>
        </w:rPr>
        <w:t>Wajib mentaati tata tertib yang berlaku di laboratorium keperawatan maupun yang berlaku di tatanan</w:t>
      </w:r>
      <w:r>
        <w:rPr>
          <w:spacing w:val="-4"/>
          <w:sz w:val="24"/>
        </w:rPr>
        <w:t> </w:t>
      </w:r>
      <w:r>
        <w:rPr>
          <w:sz w:val="24"/>
        </w:rPr>
        <w:t>nyata</w:t>
      </w:r>
    </w:p>
    <w:p>
      <w:pPr>
        <w:pStyle w:val="ListParagraph"/>
        <w:numPr>
          <w:ilvl w:val="3"/>
          <w:numId w:val="6"/>
        </w:numPr>
        <w:tabs>
          <w:tab w:pos="1205" w:val="left" w:leader="none"/>
        </w:tabs>
        <w:spacing w:line="360" w:lineRule="auto" w:before="0" w:after="0"/>
        <w:ind w:left="1204" w:right="510" w:hanging="360"/>
        <w:jc w:val="left"/>
        <w:rPr>
          <w:sz w:val="24"/>
        </w:rPr>
      </w:pPr>
      <w:r>
        <w:rPr>
          <w:sz w:val="24"/>
        </w:rPr>
        <w:t>Wajib mengisi presesnsi setiap kegiatan, merapikan dan mengembalikan alat setelah selesai pada petugas</w:t>
      </w:r>
      <w:r>
        <w:rPr>
          <w:spacing w:val="-2"/>
          <w:sz w:val="24"/>
        </w:rPr>
        <w:t> </w:t>
      </w:r>
      <w:r>
        <w:rPr>
          <w:sz w:val="24"/>
        </w:rPr>
        <w:t>lab.</w:t>
      </w:r>
    </w:p>
    <w:p>
      <w:pPr>
        <w:pStyle w:val="ListParagraph"/>
        <w:numPr>
          <w:ilvl w:val="3"/>
          <w:numId w:val="6"/>
        </w:numPr>
        <w:tabs>
          <w:tab w:pos="1205" w:val="left" w:leader="none"/>
          <w:tab w:pos="6207" w:val="left" w:leader="none"/>
          <w:tab w:pos="8563" w:val="left" w:leader="none"/>
        </w:tabs>
        <w:spacing w:line="360" w:lineRule="auto" w:before="1" w:after="0"/>
        <w:ind w:left="1204" w:right="507" w:hanging="360"/>
        <w:jc w:val="left"/>
        <w:rPr>
          <w:sz w:val="24"/>
        </w:rPr>
      </w:pPr>
      <w:r>
        <w:rPr>
          <w:sz w:val="24"/>
        </w:rPr>
        <w:t>Apabila   mahasiswa   berhalangan  </w:t>
      </w:r>
      <w:r>
        <w:rPr>
          <w:spacing w:val="47"/>
          <w:sz w:val="24"/>
        </w:rPr>
        <w:t> </w:t>
      </w:r>
      <w:r>
        <w:rPr>
          <w:sz w:val="24"/>
        </w:rPr>
        <w:t>hadir  </w:t>
      </w:r>
      <w:r>
        <w:rPr>
          <w:spacing w:val="16"/>
          <w:sz w:val="24"/>
        </w:rPr>
        <w:t> </w:t>
      </w:r>
      <w:r>
        <w:rPr>
          <w:sz w:val="24"/>
        </w:rPr>
        <w:t>wajib</w:t>
        <w:tab/>
        <w:t>memberitahukan  </w:t>
      </w:r>
      <w:r>
        <w:rPr>
          <w:spacing w:val="15"/>
          <w:sz w:val="24"/>
        </w:rPr>
        <w:t> </w:t>
      </w:r>
      <w:r>
        <w:rPr>
          <w:sz w:val="24"/>
        </w:rPr>
        <w:t>dan</w:t>
        <w:tab/>
      </w:r>
      <w:r>
        <w:rPr>
          <w:spacing w:val="-5"/>
          <w:sz w:val="24"/>
        </w:rPr>
        <w:t>harus </w:t>
      </w:r>
      <w:r>
        <w:rPr>
          <w:sz w:val="24"/>
        </w:rPr>
        <w:t>mengganti sesuai dengan ketentuan yang</w:t>
      </w:r>
      <w:r>
        <w:rPr>
          <w:spacing w:val="1"/>
          <w:sz w:val="24"/>
        </w:rPr>
        <w:t> </w:t>
      </w:r>
      <w:r>
        <w:rPr>
          <w:sz w:val="24"/>
        </w:rPr>
        <w:t>berlaku</w:t>
      </w:r>
    </w:p>
    <w:p>
      <w:pPr>
        <w:pStyle w:val="ListParagraph"/>
        <w:numPr>
          <w:ilvl w:val="3"/>
          <w:numId w:val="6"/>
        </w:numPr>
        <w:tabs>
          <w:tab w:pos="1205" w:val="left" w:leader="none"/>
        </w:tabs>
        <w:spacing w:line="240" w:lineRule="auto" w:before="0" w:after="0"/>
        <w:ind w:left="1204" w:right="0" w:hanging="361"/>
        <w:jc w:val="left"/>
        <w:rPr>
          <w:sz w:val="24"/>
        </w:rPr>
      </w:pPr>
      <w:r>
        <w:rPr>
          <w:sz w:val="24"/>
        </w:rPr>
        <w:t>Membuat laporan kegiatan dari hasil kegiatan</w:t>
      </w:r>
      <w:r>
        <w:rPr>
          <w:spacing w:val="-1"/>
          <w:sz w:val="24"/>
        </w:rPr>
        <w:t> </w:t>
      </w:r>
      <w:r>
        <w:rPr>
          <w:sz w:val="24"/>
        </w:rPr>
        <w:t>praktikum</w:t>
      </w:r>
    </w:p>
    <w:p>
      <w:pPr>
        <w:pStyle w:val="ListParagraph"/>
        <w:numPr>
          <w:ilvl w:val="3"/>
          <w:numId w:val="6"/>
        </w:numPr>
        <w:tabs>
          <w:tab w:pos="1205" w:val="left" w:leader="none"/>
        </w:tabs>
        <w:spacing w:line="360" w:lineRule="auto" w:before="136" w:after="0"/>
        <w:ind w:left="1204" w:right="509" w:hanging="360"/>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53"/>
          <w:footerReference w:type="default" r:id="rId154"/>
          <w:pgSz w:w="11920" w:h="16850"/>
          <w:pgMar w:header="0" w:footer="1376" w:top="1360" w:bottom="1560" w:left="1520" w:right="800"/>
          <w:pgNumType w:start="58"/>
        </w:sectPr>
      </w:pPr>
    </w:p>
    <w:p>
      <w:pPr>
        <w:pStyle w:val="Heading2"/>
        <w:numPr>
          <w:ilvl w:val="1"/>
          <w:numId w:val="6"/>
        </w:numPr>
        <w:tabs>
          <w:tab w:pos="832" w:val="left" w:leader="none"/>
          <w:tab w:pos="833" w:val="left" w:leader="none"/>
        </w:tabs>
        <w:spacing w:line="240" w:lineRule="auto" w:before="78" w:after="0"/>
        <w:ind w:left="832" w:right="0" w:hanging="709"/>
        <w:jc w:val="left"/>
      </w:pPr>
      <w:r>
        <w:rPr/>
        <w:t>PRAKTIKUM 10 (WAKTU : 1 x 170 menit)</w:t>
      </w:r>
    </w:p>
    <w:p>
      <w:pPr>
        <w:spacing w:before="137"/>
        <w:ind w:left="1439" w:right="0" w:firstLine="0"/>
        <w:jc w:val="left"/>
        <w:rPr>
          <w:b/>
          <w:sz w:val="24"/>
        </w:rPr>
      </w:pPr>
      <w:r>
        <w:rPr>
          <w:b/>
          <w:sz w:val="24"/>
        </w:rPr>
        <w:t>PRAKTIKUM ANATOMI SISTEM MUSKULOSKELETAL</w:t>
      </w:r>
    </w:p>
    <w:p>
      <w:pPr>
        <w:pStyle w:val="BodyText"/>
        <w:spacing w:before="135"/>
        <w:ind w:right="378"/>
        <w:jc w:val="center"/>
      </w:pPr>
      <w:r>
        <w:rPr/>
        <w:t>Oleh : Budi Susatia, S.Kp., M.Kes.</w:t>
      </w:r>
    </w:p>
    <w:p>
      <w:pPr>
        <w:pStyle w:val="BodyText"/>
        <w:rPr>
          <w:sz w:val="26"/>
        </w:rPr>
      </w:pPr>
    </w:p>
    <w:p>
      <w:pPr>
        <w:pStyle w:val="BodyText"/>
        <w:spacing w:before="4"/>
        <w:rPr>
          <w:sz w:val="22"/>
        </w:rPr>
      </w:pPr>
    </w:p>
    <w:p>
      <w:pPr>
        <w:pStyle w:val="Heading2"/>
        <w:numPr>
          <w:ilvl w:val="2"/>
          <w:numId w:val="6"/>
        </w:numPr>
        <w:tabs>
          <w:tab w:pos="845" w:val="left" w:leader="none"/>
        </w:tabs>
        <w:spacing w:line="240" w:lineRule="auto" w:before="1" w:after="0"/>
        <w:ind w:left="844" w:right="0" w:hanging="361"/>
        <w:jc w:val="both"/>
      </w:pPr>
      <w:r>
        <w:rPr/>
        <w:t>LANDASAN</w:t>
      </w:r>
      <w:r>
        <w:rPr>
          <w:spacing w:val="-2"/>
        </w:rPr>
        <w:t> </w:t>
      </w:r>
      <w:r>
        <w:rPr/>
        <w:t>TEORI</w:t>
      </w:r>
    </w:p>
    <w:p>
      <w:pPr>
        <w:pStyle w:val="BodyText"/>
        <w:rPr>
          <w:b/>
          <w:sz w:val="29"/>
        </w:rPr>
      </w:pPr>
    </w:p>
    <w:p>
      <w:pPr>
        <w:pStyle w:val="BodyText"/>
        <w:spacing w:line="360" w:lineRule="auto"/>
        <w:ind w:left="582" w:right="1356" w:firstLine="720"/>
        <w:jc w:val="both"/>
      </w:pPr>
      <w:r>
        <w:rPr/>
        <w:t>Sistem muskuloskeletal adalah sistem tubuh yang terdiri dari otot (muskulo) dan tulang-tulang yang membentuk rangka (skelet). Penyakit- penyakit muskuloskeletal perlu dicermati dalam penegakan diagnosis, pada umumnya gejala-gejala yang diperlihatkan hampir sama. Ketelitian dalam mengumpulkan gejala-gejala dan pemeriksaan yang mendukung sangat diperlukan. Untuk dignosis penyakit-penyakit dalam bidang Reumatologi, umumnya digunakan kriteria dari </w:t>
      </w:r>
      <w:r>
        <w:rPr>
          <w:i/>
        </w:rPr>
        <w:t>American College of Rheumatology </w:t>
      </w:r>
      <w:r>
        <w:rPr/>
        <w:t>(ACR). Bila gejala dan pemeriksaan sudah dipenuhi, maka diagnosis dan terapi sudah dapat dilakukan.</w:t>
      </w:r>
    </w:p>
    <w:p>
      <w:pPr>
        <w:pStyle w:val="ListParagraph"/>
        <w:numPr>
          <w:ilvl w:val="3"/>
          <w:numId w:val="6"/>
        </w:numPr>
        <w:tabs>
          <w:tab w:pos="936" w:val="left" w:leader="none"/>
        </w:tabs>
        <w:spacing w:line="240" w:lineRule="auto" w:before="1" w:after="0"/>
        <w:ind w:left="935" w:right="0" w:hanging="354"/>
        <w:jc w:val="both"/>
        <w:rPr>
          <w:rFonts w:ascii="Arial"/>
          <w:i/>
          <w:sz w:val="24"/>
        </w:rPr>
      </w:pPr>
      <w:r>
        <w:rPr>
          <w:i/>
          <w:sz w:val="24"/>
        </w:rPr>
        <w:t>Struktur dan Klasifikasi Jaringan</w:t>
      </w:r>
      <w:r>
        <w:rPr>
          <w:i/>
          <w:spacing w:val="-2"/>
          <w:sz w:val="24"/>
        </w:rPr>
        <w:t> </w:t>
      </w:r>
      <w:r>
        <w:rPr>
          <w:i/>
          <w:sz w:val="24"/>
        </w:rPr>
        <w:t>Tulang</w:t>
      </w:r>
    </w:p>
    <w:p>
      <w:pPr>
        <w:pStyle w:val="BodyText"/>
        <w:spacing w:before="10"/>
        <w:rPr>
          <w:i/>
          <w:sz w:val="23"/>
        </w:rPr>
      </w:pPr>
    </w:p>
    <w:p>
      <w:pPr>
        <w:pStyle w:val="ListParagraph"/>
        <w:numPr>
          <w:ilvl w:val="0"/>
          <w:numId w:val="30"/>
        </w:numPr>
        <w:tabs>
          <w:tab w:pos="1306" w:val="left" w:leader="none"/>
        </w:tabs>
        <w:spacing w:line="360" w:lineRule="auto" w:before="0" w:after="0"/>
        <w:ind w:left="1305" w:right="1361" w:hanging="360"/>
        <w:jc w:val="both"/>
        <w:rPr>
          <w:sz w:val="24"/>
        </w:rPr>
      </w:pPr>
      <w:r>
        <w:rPr>
          <w:sz w:val="24"/>
        </w:rPr>
        <w:t>Skeletal disebut juga sistem rangka, yang tersusun atas tulang-tulang. Tubuh kita memiliki 206 tulang yang membentuk rangka. Bagian terpenting adalah tulang belakang. Tulang berfungsi untuk memberikan bentuk serta tempat melekatnya otot sehingga tubuh dapat bergerak dan sebagai penghasil sel darah merah dan sel darah putih (tepatnya di sumsum tulang) dalam proses </w:t>
      </w:r>
      <w:r>
        <w:rPr>
          <w:i/>
          <w:sz w:val="24"/>
        </w:rPr>
        <w:t>hematopoesis</w:t>
      </w:r>
      <w:r>
        <w:rPr>
          <w:sz w:val="24"/>
        </w:rPr>
        <w:t>.</w:t>
      </w:r>
    </w:p>
    <w:p>
      <w:pPr>
        <w:pStyle w:val="BodyText"/>
        <w:spacing w:before="1"/>
        <w:rPr>
          <w:sz w:val="36"/>
        </w:rPr>
      </w:pPr>
    </w:p>
    <w:p>
      <w:pPr>
        <w:pStyle w:val="ListParagraph"/>
        <w:numPr>
          <w:ilvl w:val="0"/>
          <w:numId w:val="31"/>
        </w:numPr>
        <w:tabs>
          <w:tab w:pos="1152" w:val="left" w:leader="none"/>
        </w:tabs>
        <w:spacing w:line="240" w:lineRule="auto" w:before="0" w:after="0"/>
        <w:ind w:left="1151" w:right="0" w:hanging="284"/>
        <w:jc w:val="left"/>
        <w:rPr>
          <w:i/>
          <w:sz w:val="24"/>
        </w:rPr>
      </w:pPr>
      <w:r>
        <w:rPr>
          <w:i/>
          <w:sz w:val="24"/>
        </w:rPr>
        <w:t>Struktur Tulang</w:t>
      </w:r>
    </w:p>
    <w:p>
      <w:pPr>
        <w:pStyle w:val="BodyText"/>
        <w:spacing w:before="1"/>
        <w:rPr>
          <w:i/>
        </w:rPr>
      </w:pPr>
    </w:p>
    <w:p>
      <w:pPr>
        <w:pStyle w:val="BodyText"/>
        <w:spacing w:line="360" w:lineRule="auto"/>
        <w:ind w:left="1151" w:right="1361" w:firstLine="283"/>
        <w:jc w:val="both"/>
      </w:pPr>
      <w:r>
        <w:rPr/>
        <w:t>Secara makroskopis tulang terdiri dari dua bagian yaitu pars spongiosa (jaringan berongga) dan pars kompakta (bagian yang berupa jaringan padat). Permukaan luar tulang dilapisi selubung fibrosa (periosteum); lapis tipis jarigan ikat (endosteum) melapisi rongga sumsum dan meluas ke dalam kanalikuli tulang kompak.</w:t>
      </w:r>
    </w:p>
    <w:p>
      <w:pPr>
        <w:pStyle w:val="BodyText"/>
        <w:spacing w:line="360" w:lineRule="auto" w:before="1"/>
        <w:ind w:left="1151" w:right="1356" w:firstLine="283"/>
        <w:jc w:val="both"/>
      </w:pPr>
      <w:r>
        <w:rPr/>
        <w:t>Membran periosteum berasal dari perikondrium tulang rawan yang merupakan pusat osifikasi. Periosteum merupakan selaput luar tulang yang tipis. Periosteum mengandung osteoblas (sel pembentuk jaringan tulang), jaringan ikat dan pembuluh darah. Periosteum merupakan tempat</w:t>
      </w:r>
    </w:p>
    <w:p>
      <w:pPr>
        <w:spacing w:after="0" w:line="360" w:lineRule="auto"/>
        <w:jc w:val="both"/>
        <w:sectPr>
          <w:headerReference w:type="default" r:id="rId155"/>
          <w:footerReference w:type="default" r:id="rId156"/>
          <w:pgSz w:w="11920" w:h="16850"/>
          <w:pgMar w:header="0" w:footer="1376" w:top="1360" w:bottom="1560" w:left="1520" w:right="800"/>
          <w:pgNumType w:start="59"/>
        </w:sectPr>
      </w:pPr>
    </w:p>
    <w:p>
      <w:pPr>
        <w:pStyle w:val="BodyText"/>
        <w:spacing w:line="360" w:lineRule="auto" w:before="74"/>
        <w:ind w:left="1151" w:right="1360"/>
        <w:jc w:val="both"/>
      </w:pPr>
      <w:r>
        <w:rPr/>
        <w:t>melekat otot-otot dan pembuluh darah. Periosteum merupakan tempat melekatnya otot-otot rangka (skelet) ke tulang dan berperan memberikan nutrisi, pertumbuhan dan reparasi tulang yang rusak.</w:t>
      </w:r>
    </w:p>
    <w:p>
      <w:pPr>
        <w:pStyle w:val="BodyText"/>
        <w:spacing w:before="10"/>
        <w:rPr>
          <w:sz w:val="35"/>
        </w:rPr>
      </w:pPr>
    </w:p>
    <w:p>
      <w:pPr>
        <w:pStyle w:val="ListParagraph"/>
        <w:numPr>
          <w:ilvl w:val="0"/>
          <w:numId w:val="31"/>
        </w:numPr>
        <w:tabs>
          <w:tab w:pos="1152" w:val="left" w:leader="none"/>
        </w:tabs>
        <w:spacing w:line="240" w:lineRule="auto" w:before="0" w:after="0"/>
        <w:ind w:left="1151" w:right="0" w:hanging="284"/>
        <w:jc w:val="left"/>
        <w:rPr>
          <w:i/>
          <w:sz w:val="24"/>
        </w:rPr>
      </w:pPr>
      <w:r>
        <w:rPr>
          <w:i/>
          <w:sz w:val="24"/>
        </w:rPr>
        <w:t>Klasifikasi</w:t>
      </w:r>
      <w:r>
        <w:rPr>
          <w:i/>
          <w:spacing w:val="-2"/>
          <w:sz w:val="24"/>
        </w:rPr>
        <w:t> </w:t>
      </w:r>
      <w:r>
        <w:rPr>
          <w:i/>
          <w:sz w:val="24"/>
        </w:rPr>
        <w:t>Tulang</w:t>
      </w:r>
    </w:p>
    <w:p>
      <w:pPr>
        <w:pStyle w:val="BodyText"/>
        <w:rPr>
          <w:i/>
        </w:rPr>
      </w:pPr>
    </w:p>
    <w:p>
      <w:pPr>
        <w:pStyle w:val="BodyText"/>
        <w:ind w:left="1151"/>
      </w:pPr>
      <w:r>
        <w:rPr/>
        <w:t>Berdasarkan bahan pembentuknya :</w:t>
      </w:r>
    </w:p>
    <w:p>
      <w:pPr>
        <w:pStyle w:val="BodyText"/>
        <w:spacing w:before="2"/>
      </w:pPr>
    </w:p>
    <w:p>
      <w:pPr>
        <w:pStyle w:val="ListParagraph"/>
        <w:numPr>
          <w:ilvl w:val="1"/>
          <w:numId w:val="31"/>
        </w:numPr>
        <w:tabs>
          <w:tab w:pos="1433" w:val="left" w:leader="none"/>
        </w:tabs>
        <w:spacing w:line="240" w:lineRule="auto" w:before="0" w:after="0"/>
        <w:ind w:left="1432" w:right="0" w:hanging="282"/>
        <w:jc w:val="left"/>
        <w:rPr>
          <w:sz w:val="24"/>
        </w:rPr>
      </w:pPr>
      <w:r>
        <w:rPr>
          <w:sz w:val="24"/>
        </w:rPr>
        <w:t>Tulang</w:t>
      </w:r>
      <w:r>
        <w:rPr>
          <w:spacing w:val="-4"/>
          <w:sz w:val="24"/>
        </w:rPr>
        <w:t> </w:t>
      </w:r>
      <w:r>
        <w:rPr>
          <w:sz w:val="24"/>
        </w:rPr>
        <w:t>rawan</w:t>
      </w:r>
    </w:p>
    <w:p>
      <w:pPr>
        <w:pStyle w:val="BodyText"/>
        <w:spacing w:before="9"/>
        <w:rPr>
          <w:sz w:val="23"/>
        </w:rPr>
      </w:pPr>
    </w:p>
    <w:p>
      <w:pPr>
        <w:pStyle w:val="ListParagraph"/>
        <w:numPr>
          <w:ilvl w:val="1"/>
          <w:numId w:val="31"/>
        </w:numPr>
        <w:tabs>
          <w:tab w:pos="1433" w:val="left" w:leader="none"/>
        </w:tabs>
        <w:spacing w:line="240" w:lineRule="auto" w:before="0" w:after="0"/>
        <w:ind w:left="1432" w:right="0" w:hanging="282"/>
        <w:jc w:val="left"/>
        <w:rPr>
          <w:sz w:val="24"/>
        </w:rPr>
      </w:pPr>
      <w:r>
        <w:rPr>
          <w:sz w:val="24"/>
        </w:rPr>
        <w:t>Tulang</w:t>
      </w:r>
      <w:r>
        <w:rPr>
          <w:spacing w:val="-11"/>
          <w:sz w:val="24"/>
        </w:rPr>
        <w:t> </w:t>
      </w:r>
      <w:r>
        <w:rPr>
          <w:sz w:val="24"/>
        </w:rPr>
        <w:t>keras</w:t>
      </w:r>
    </w:p>
    <w:p>
      <w:pPr>
        <w:pStyle w:val="BodyText"/>
        <w:rPr>
          <w:sz w:val="28"/>
        </w:rPr>
      </w:pPr>
    </w:p>
    <w:p>
      <w:pPr>
        <w:pStyle w:val="BodyText"/>
        <w:spacing w:before="8"/>
        <w:rPr>
          <w:sz w:val="39"/>
        </w:rPr>
      </w:pPr>
    </w:p>
    <w:p>
      <w:pPr>
        <w:pStyle w:val="BodyText"/>
        <w:spacing w:before="1"/>
        <w:ind w:left="1151"/>
      </w:pPr>
      <w:r>
        <w:rPr/>
        <w:t>Berdasarkan penyusunnya :</w:t>
      </w:r>
    </w:p>
    <w:p>
      <w:pPr>
        <w:pStyle w:val="BodyText"/>
        <w:spacing w:before="10"/>
        <w:rPr>
          <w:sz w:val="23"/>
        </w:rPr>
      </w:pPr>
    </w:p>
    <w:p>
      <w:pPr>
        <w:pStyle w:val="ListParagraph"/>
        <w:numPr>
          <w:ilvl w:val="1"/>
          <w:numId w:val="31"/>
        </w:numPr>
        <w:tabs>
          <w:tab w:pos="1433" w:val="left" w:leader="none"/>
        </w:tabs>
        <w:spacing w:line="240" w:lineRule="auto" w:before="1" w:after="0"/>
        <w:ind w:left="1432" w:right="0" w:hanging="282"/>
        <w:jc w:val="left"/>
        <w:rPr>
          <w:sz w:val="24"/>
        </w:rPr>
      </w:pPr>
      <w:r>
        <w:rPr>
          <w:sz w:val="24"/>
        </w:rPr>
        <w:t>Tulang</w:t>
      </w:r>
      <w:r>
        <w:rPr>
          <w:spacing w:val="-3"/>
          <w:sz w:val="24"/>
        </w:rPr>
        <w:t> </w:t>
      </w:r>
      <w:r>
        <w:rPr>
          <w:sz w:val="24"/>
        </w:rPr>
        <w:t>kompak</w:t>
      </w:r>
    </w:p>
    <w:p>
      <w:pPr>
        <w:pStyle w:val="BodyText"/>
        <w:spacing w:before="7"/>
        <w:rPr>
          <w:sz w:val="23"/>
        </w:rPr>
      </w:pPr>
    </w:p>
    <w:p>
      <w:pPr>
        <w:pStyle w:val="ListParagraph"/>
        <w:numPr>
          <w:ilvl w:val="1"/>
          <w:numId w:val="31"/>
        </w:numPr>
        <w:tabs>
          <w:tab w:pos="1433" w:val="left" w:leader="none"/>
        </w:tabs>
        <w:spacing w:line="240" w:lineRule="auto" w:before="1" w:after="0"/>
        <w:ind w:left="1432" w:right="0" w:hanging="282"/>
        <w:jc w:val="left"/>
        <w:rPr>
          <w:sz w:val="24"/>
        </w:rPr>
      </w:pPr>
      <w:r>
        <w:rPr>
          <w:sz w:val="24"/>
        </w:rPr>
        <w:t>Tulang</w:t>
      </w:r>
      <w:r>
        <w:rPr>
          <w:spacing w:val="-4"/>
          <w:sz w:val="24"/>
        </w:rPr>
        <w:t> </w:t>
      </w:r>
      <w:r>
        <w:rPr>
          <w:sz w:val="24"/>
        </w:rPr>
        <w:t>spongiosa</w:t>
      </w:r>
    </w:p>
    <w:p>
      <w:pPr>
        <w:pStyle w:val="BodyText"/>
        <w:rPr>
          <w:sz w:val="28"/>
        </w:rPr>
      </w:pPr>
    </w:p>
    <w:p>
      <w:pPr>
        <w:pStyle w:val="BodyText"/>
        <w:spacing w:before="8"/>
        <w:rPr>
          <w:sz w:val="39"/>
        </w:rPr>
      </w:pPr>
    </w:p>
    <w:p>
      <w:pPr>
        <w:pStyle w:val="BodyText"/>
        <w:ind w:left="1151"/>
      </w:pPr>
      <w:r>
        <w:rPr/>
        <w:t>Berdasarkan bentuknya :</w:t>
      </w:r>
    </w:p>
    <w:p>
      <w:pPr>
        <w:pStyle w:val="BodyText"/>
        <w:spacing w:before="3"/>
      </w:pPr>
    </w:p>
    <w:p>
      <w:pPr>
        <w:pStyle w:val="ListParagraph"/>
        <w:numPr>
          <w:ilvl w:val="1"/>
          <w:numId w:val="31"/>
        </w:numPr>
        <w:tabs>
          <w:tab w:pos="1433" w:val="left" w:leader="none"/>
        </w:tabs>
        <w:spacing w:line="240" w:lineRule="auto" w:before="0" w:after="0"/>
        <w:ind w:left="1432" w:right="0" w:hanging="282"/>
        <w:jc w:val="left"/>
        <w:rPr>
          <w:sz w:val="24"/>
        </w:rPr>
      </w:pPr>
      <w:r>
        <w:rPr>
          <w:sz w:val="24"/>
        </w:rPr>
        <w:t>Tulang</w:t>
      </w:r>
      <w:r>
        <w:rPr>
          <w:spacing w:val="-3"/>
          <w:sz w:val="24"/>
        </w:rPr>
        <w:t> </w:t>
      </w:r>
      <w:r>
        <w:rPr>
          <w:sz w:val="24"/>
        </w:rPr>
        <w:t>panjang</w:t>
      </w:r>
    </w:p>
    <w:p>
      <w:pPr>
        <w:pStyle w:val="BodyText"/>
        <w:spacing w:before="7"/>
        <w:rPr>
          <w:sz w:val="23"/>
        </w:rPr>
      </w:pPr>
    </w:p>
    <w:p>
      <w:pPr>
        <w:pStyle w:val="ListParagraph"/>
        <w:numPr>
          <w:ilvl w:val="1"/>
          <w:numId w:val="31"/>
        </w:numPr>
        <w:tabs>
          <w:tab w:pos="1433" w:val="left" w:leader="none"/>
        </w:tabs>
        <w:spacing w:line="240" w:lineRule="auto" w:before="1" w:after="0"/>
        <w:ind w:left="1432" w:right="0" w:hanging="282"/>
        <w:jc w:val="left"/>
        <w:rPr>
          <w:sz w:val="24"/>
        </w:rPr>
      </w:pPr>
      <w:r>
        <w:rPr>
          <w:sz w:val="24"/>
        </w:rPr>
        <w:t>Tulang</w:t>
      </w:r>
      <w:r>
        <w:rPr>
          <w:spacing w:val="-3"/>
          <w:sz w:val="24"/>
        </w:rPr>
        <w:t> </w:t>
      </w:r>
      <w:r>
        <w:rPr>
          <w:sz w:val="24"/>
        </w:rPr>
        <w:t>pendek</w:t>
      </w:r>
    </w:p>
    <w:p>
      <w:pPr>
        <w:pStyle w:val="BodyText"/>
        <w:spacing w:before="7"/>
        <w:rPr>
          <w:sz w:val="23"/>
        </w:rPr>
      </w:pPr>
    </w:p>
    <w:p>
      <w:pPr>
        <w:pStyle w:val="ListParagraph"/>
        <w:numPr>
          <w:ilvl w:val="1"/>
          <w:numId w:val="31"/>
        </w:numPr>
        <w:tabs>
          <w:tab w:pos="1433" w:val="left" w:leader="none"/>
        </w:tabs>
        <w:spacing w:line="240" w:lineRule="auto" w:before="1" w:after="0"/>
        <w:ind w:left="1432" w:right="0" w:hanging="282"/>
        <w:jc w:val="left"/>
        <w:rPr>
          <w:sz w:val="24"/>
        </w:rPr>
      </w:pPr>
      <w:r>
        <w:rPr>
          <w:sz w:val="24"/>
        </w:rPr>
        <w:t>Tulang</w:t>
      </w:r>
      <w:r>
        <w:rPr>
          <w:spacing w:val="-3"/>
          <w:sz w:val="24"/>
        </w:rPr>
        <w:t> </w:t>
      </w:r>
      <w:r>
        <w:rPr>
          <w:sz w:val="24"/>
        </w:rPr>
        <w:t>pipih</w:t>
      </w:r>
    </w:p>
    <w:p>
      <w:pPr>
        <w:pStyle w:val="BodyText"/>
        <w:spacing w:before="10"/>
        <w:rPr>
          <w:sz w:val="23"/>
        </w:rPr>
      </w:pPr>
    </w:p>
    <w:p>
      <w:pPr>
        <w:pStyle w:val="ListParagraph"/>
        <w:numPr>
          <w:ilvl w:val="1"/>
          <w:numId w:val="31"/>
        </w:numPr>
        <w:tabs>
          <w:tab w:pos="1433" w:val="left" w:leader="none"/>
        </w:tabs>
        <w:spacing w:line="240" w:lineRule="auto" w:before="0" w:after="0"/>
        <w:ind w:left="1432" w:right="0" w:hanging="282"/>
        <w:jc w:val="left"/>
        <w:rPr>
          <w:sz w:val="24"/>
        </w:rPr>
      </w:pPr>
      <w:r>
        <w:rPr>
          <w:sz w:val="24"/>
        </w:rPr>
        <w:t>Tulang tidak</w:t>
      </w:r>
      <w:r>
        <w:rPr>
          <w:spacing w:val="-4"/>
          <w:sz w:val="24"/>
        </w:rPr>
        <w:t> </w:t>
      </w:r>
      <w:r>
        <w:rPr>
          <w:sz w:val="24"/>
        </w:rPr>
        <w:t>beraturan</w:t>
      </w:r>
    </w:p>
    <w:p>
      <w:pPr>
        <w:pStyle w:val="BodyText"/>
        <w:rPr>
          <w:sz w:val="28"/>
        </w:rPr>
      </w:pPr>
    </w:p>
    <w:p>
      <w:pPr>
        <w:pStyle w:val="BodyText"/>
        <w:spacing w:before="8"/>
        <w:rPr>
          <w:sz w:val="39"/>
        </w:rPr>
      </w:pPr>
    </w:p>
    <w:p>
      <w:pPr>
        <w:pStyle w:val="ListParagraph"/>
        <w:numPr>
          <w:ilvl w:val="3"/>
          <w:numId w:val="6"/>
        </w:numPr>
        <w:tabs>
          <w:tab w:pos="869" w:val="left" w:leader="none"/>
        </w:tabs>
        <w:spacing w:line="240" w:lineRule="auto" w:before="0" w:after="0"/>
        <w:ind w:left="868" w:right="0" w:hanging="287"/>
        <w:jc w:val="left"/>
        <w:rPr>
          <w:rFonts w:ascii="Arial"/>
          <w:i/>
          <w:sz w:val="24"/>
        </w:rPr>
      </w:pPr>
      <w:r>
        <w:rPr>
          <w:i/>
          <w:sz w:val="24"/>
        </w:rPr>
        <w:t>Struktur dan Klasifikasi Jaringan</w:t>
      </w:r>
      <w:r>
        <w:rPr>
          <w:i/>
          <w:spacing w:val="-3"/>
          <w:sz w:val="24"/>
        </w:rPr>
        <w:t> </w:t>
      </w:r>
      <w:r>
        <w:rPr>
          <w:i/>
          <w:sz w:val="24"/>
        </w:rPr>
        <w:t>otot</w:t>
      </w:r>
    </w:p>
    <w:p>
      <w:pPr>
        <w:pStyle w:val="BodyText"/>
        <w:rPr>
          <w:i/>
        </w:rPr>
      </w:pPr>
    </w:p>
    <w:p>
      <w:pPr>
        <w:pStyle w:val="BodyText"/>
        <w:spacing w:line="360" w:lineRule="auto"/>
        <w:ind w:left="868" w:right="1360" w:firstLine="283"/>
        <w:jc w:val="both"/>
      </w:pPr>
      <w:r>
        <w:rPr/>
        <w:t>Otot adalah sebuah jaringan konektif yang tugas utamanya yaitu berkontraksi, berfungsi untuk menggerakan bagian-bagian tubuh. Otot kerangka biasanya dikaitkan pada dua tempat tertentu, tempat yang terkuat disebut origo (asal) dan yang dapat bergerak disebut insersio. Origo dianggap sebagai tempat dari mana otot timbul, dan insersio adalah tempat ke arah mana otot berjalan.</w:t>
      </w:r>
    </w:p>
    <w:p>
      <w:pPr>
        <w:spacing w:after="0" w:line="360" w:lineRule="auto"/>
        <w:jc w:val="both"/>
        <w:sectPr>
          <w:headerReference w:type="default" r:id="rId157"/>
          <w:footerReference w:type="default" r:id="rId158"/>
          <w:pgSz w:w="11920" w:h="16850"/>
          <w:pgMar w:header="0" w:footer="1376" w:top="1360" w:bottom="1560" w:left="1520" w:right="800"/>
          <w:pgNumType w:start="60"/>
        </w:sectPr>
      </w:pPr>
    </w:p>
    <w:p>
      <w:pPr>
        <w:pStyle w:val="BodyText"/>
        <w:spacing w:before="6"/>
        <w:rPr>
          <w:sz w:val="13"/>
        </w:rPr>
      </w:pPr>
    </w:p>
    <w:p>
      <w:pPr>
        <w:pStyle w:val="ListParagraph"/>
        <w:numPr>
          <w:ilvl w:val="3"/>
          <w:numId w:val="6"/>
        </w:numPr>
        <w:tabs>
          <w:tab w:pos="869" w:val="left" w:leader="none"/>
        </w:tabs>
        <w:spacing w:line="240" w:lineRule="auto" w:before="92" w:after="0"/>
        <w:ind w:left="868" w:right="0" w:hanging="287"/>
        <w:jc w:val="left"/>
        <w:rPr>
          <w:rFonts w:ascii="Arial"/>
          <w:i/>
          <w:sz w:val="24"/>
        </w:rPr>
      </w:pPr>
      <w:r>
        <w:rPr>
          <w:i/>
          <w:sz w:val="24"/>
        </w:rPr>
        <w:t>Struktur dan Klasifikasi</w:t>
      </w:r>
      <w:r>
        <w:rPr>
          <w:i/>
          <w:spacing w:val="-3"/>
          <w:sz w:val="24"/>
        </w:rPr>
        <w:t> </w:t>
      </w:r>
      <w:r>
        <w:rPr>
          <w:i/>
          <w:sz w:val="24"/>
        </w:rPr>
        <w:t>Persendian</w:t>
      </w:r>
    </w:p>
    <w:p>
      <w:pPr>
        <w:pStyle w:val="BodyText"/>
        <w:rPr>
          <w:i/>
        </w:rPr>
      </w:pPr>
    </w:p>
    <w:p>
      <w:pPr>
        <w:pStyle w:val="BodyText"/>
        <w:spacing w:line="360" w:lineRule="auto"/>
        <w:ind w:left="868" w:right="1360" w:firstLine="283"/>
        <w:jc w:val="both"/>
      </w:pPr>
      <w:r>
        <w:rPr/>
        <w:t>Persambungan, sendi atau artikulasio adalah istilah yang digunakan untuk menunjuk pertemuan antara dua atau beberapa tulang dari kerangka. Terdapat tiga jenis utama yaitu sendi yang fibrus, sendi tulang rawan, dan sendi synovial. Sendi dapat diklasifikasikan menurut kemungkinan geraknya: tak bergerak, sedikit bergerak, dan bergerak</w:t>
      </w:r>
      <w:r>
        <w:rPr>
          <w:spacing w:val="-3"/>
        </w:rPr>
        <w:t> </w:t>
      </w:r>
      <w:r>
        <w:rPr/>
        <w:t>luas.</w:t>
      </w:r>
    </w:p>
    <w:p>
      <w:pPr>
        <w:pStyle w:val="ListParagraph"/>
        <w:numPr>
          <w:ilvl w:val="0"/>
          <w:numId w:val="32"/>
        </w:numPr>
        <w:tabs>
          <w:tab w:pos="1152" w:val="left" w:leader="none"/>
        </w:tabs>
        <w:spacing w:line="360" w:lineRule="auto" w:before="77" w:after="0"/>
        <w:ind w:left="1151" w:right="1366" w:hanging="286"/>
        <w:jc w:val="both"/>
        <w:rPr>
          <w:sz w:val="24"/>
        </w:rPr>
      </w:pPr>
      <w:r>
        <w:rPr>
          <w:sz w:val="24"/>
        </w:rPr>
        <w:t>Sendi fibrus atau sinartrosis adalah sendi yang tak dapat bergerak atau merekat ikat, maka tiada mungkin gerakan antara</w:t>
      </w:r>
      <w:r>
        <w:rPr>
          <w:spacing w:val="-7"/>
          <w:sz w:val="24"/>
        </w:rPr>
        <w:t> </w:t>
      </w:r>
      <w:r>
        <w:rPr>
          <w:sz w:val="24"/>
        </w:rPr>
        <w:t>tulang-tulangnya.</w:t>
      </w:r>
    </w:p>
    <w:p>
      <w:pPr>
        <w:pStyle w:val="ListParagraph"/>
        <w:numPr>
          <w:ilvl w:val="0"/>
          <w:numId w:val="32"/>
        </w:numPr>
        <w:tabs>
          <w:tab w:pos="1152" w:val="left" w:leader="none"/>
        </w:tabs>
        <w:spacing w:line="360" w:lineRule="auto" w:before="0" w:after="0"/>
        <w:ind w:left="1151" w:right="1361" w:hanging="286"/>
        <w:jc w:val="both"/>
        <w:rPr>
          <w:sz w:val="24"/>
        </w:rPr>
      </w:pPr>
      <w:r>
        <w:rPr>
          <w:sz w:val="24"/>
        </w:rPr>
        <w:t>Sendi tulang rawan atau amfiartroses adalah sendi dengan  gerakan sedikit dan permukaan persendiannya dipisahkan oleh bahan-bahan dan hanya dan mungkin sedikit gerakan misalnya simfisis</w:t>
      </w:r>
      <w:r>
        <w:rPr>
          <w:spacing w:val="-2"/>
          <w:sz w:val="24"/>
        </w:rPr>
        <w:t> </w:t>
      </w:r>
      <w:r>
        <w:rPr>
          <w:sz w:val="24"/>
        </w:rPr>
        <w:t>pubis.</w:t>
      </w:r>
    </w:p>
    <w:p>
      <w:pPr>
        <w:pStyle w:val="ListParagraph"/>
        <w:numPr>
          <w:ilvl w:val="0"/>
          <w:numId w:val="32"/>
        </w:numPr>
        <w:tabs>
          <w:tab w:pos="1202" w:val="left" w:leader="none"/>
        </w:tabs>
        <w:spacing w:line="360" w:lineRule="auto" w:before="0" w:after="0"/>
        <w:ind w:left="1151" w:right="1364" w:hanging="286"/>
        <w:jc w:val="both"/>
        <w:rPr>
          <w:sz w:val="24"/>
        </w:rPr>
      </w:pPr>
      <w:r>
        <w:rPr/>
        <w:tab/>
      </w:r>
      <w:r>
        <w:rPr>
          <w:sz w:val="24"/>
        </w:rPr>
        <w:t>Sendi </w:t>
      </w:r>
      <w:r>
        <w:rPr>
          <w:i/>
          <w:sz w:val="24"/>
        </w:rPr>
        <w:t>synovial </w:t>
      </w:r>
      <w:r>
        <w:rPr>
          <w:sz w:val="24"/>
        </w:rPr>
        <w:t>atau diartroses adalah persendian yang bergerak bebas dan terdapat banyak</w:t>
      </w:r>
      <w:r>
        <w:rPr>
          <w:spacing w:val="1"/>
          <w:sz w:val="24"/>
        </w:rPr>
        <w:t> </w:t>
      </w:r>
      <w:r>
        <w:rPr>
          <w:sz w:val="24"/>
        </w:rPr>
        <w:t>ragamnya.</w:t>
      </w:r>
    </w:p>
    <w:p>
      <w:pPr>
        <w:spacing w:after="0" w:line="360" w:lineRule="auto"/>
        <w:jc w:val="both"/>
        <w:rPr>
          <w:sz w:val="24"/>
        </w:rPr>
        <w:sectPr>
          <w:headerReference w:type="default" r:id="rId159"/>
          <w:footerReference w:type="default" r:id="rId160"/>
          <w:pgSz w:w="11920" w:h="16850"/>
          <w:pgMar w:header="0" w:footer="1376" w:top="1600" w:bottom="1560" w:left="1520" w:right="800"/>
          <w:pgNumType w:start="61"/>
        </w:sectPr>
      </w:pPr>
    </w:p>
    <w:p>
      <w:pPr>
        <w:pStyle w:val="BodyText"/>
        <w:ind w:left="795"/>
        <w:rPr>
          <w:sz w:val="20"/>
        </w:rPr>
      </w:pPr>
      <w:r>
        <w:rPr>
          <w:sz w:val="20"/>
        </w:rPr>
        <w:drawing>
          <wp:inline distT="0" distB="0" distL="0" distR="0">
            <wp:extent cx="5314154" cy="6053137"/>
            <wp:effectExtent l="0" t="0" r="0" b="0"/>
            <wp:docPr id="37" name="image25.jpeg"/>
            <wp:cNvGraphicFramePr>
              <a:graphicFrameLocks noChangeAspect="1"/>
            </wp:cNvGraphicFramePr>
            <a:graphic>
              <a:graphicData uri="http://schemas.openxmlformats.org/drawingml/2006/picture">
                <pic:pic>
                  <pic:nvPicPr>
                    <pic:cNvPr id="38" name="image25.jpeg"/>
                    <pic:cNvPicPr/>
                  </pic:nvPicPr>
                  <pic:blipFill>
                    <a:blip r:embed="rId163" cstate="print"/>
                    <a:stretch>
                      <a:fillRect/>
                    </a:stretch>
                  </pic:blipFill>
                  <pic:spPr>
                    <a:xfrm>
                      <a:off x="0" y="0"/>
                      <a:ext cx="5314154" cy="6053137"/>
                    </a:xfrm>
                    <a:prstGeom prst="rect">
                      <a:avLst/>
                    </a:prstGeom>
                  </pic:spPr>
                </pic:pic>
              </a:graphicData>
            </a:graphic>
          </wp:inline>
        </w:drawing>
      </w:r>
      <w:r>
        <w:rPr>
          <w:sz w:val="20"/>
        </w:rPr>
      </w:r>
    </w:p>
    <w:p>
      <w:pPr>
        <w:spacing w:after="0"/>
        <w:rPr>
          <w:sz w:val="20"/>
        </w:rPr>
        <w:sectPr>
          <w:headerReference w:type="default" r:id="rId161"/>
          <w:footerReference w:type="default" r:id="rId162"/>
          <w:pgSz w:w="11920" w:h="16850"/>
          <w:pgMar w:header="0" w:footer="1263" w:top="1440" w:bottom="1460" w:left="1520" w:right="800"/>
          <w:pgNumType w:start="62"/>
        </w:sectPr>
      </w:pPr>
    </w:p>
    <w:p>
      <w:pPr>
        <w:pStyle w:val="BodyText"/>
        <w:rPr>
          <w:sz w:val="22"/>
        </w:rPr>
      </w:pPr>
    </w:p>
    <w:p>
      <w:pPr>
        <w:pStyle w:val="BodyText"/>
        <w:ind w:left="644"/>
        <w:rPr>
          <w:sz w:val="20"/>
        </w:rPr>
      </w:pPr>
      <w:r>
        <w:rPr>
          <w:sz w:val="20"/>
        </w:rPr>
        <w:drawing>
          <wp:inline distT="0" distB="0" distL="0" distR="0">
            <wp:extent cx="5344502" cy="6606254"/>
            <wp:effectExtent l="0" t="0" r="0" b="0"/>
            <wp:docPr id="39" name="image26.jpeg"/>
            <wp:cNvGraphicFramePr>
              <a:graphicFrameLocks noChangeAspect="1"/>
            </wp:cNvGraphicFramePr>
            <a:graphic>
              <a:graphicData uri="http://schemas.openxmlformats.org/drawingml/2006/picture">
                <pic:pic>
                  <pic:nvPicPr>
                    <pic:cNvPr id="40" name="image26.jpeg"/>
                    <pic:cNvPicPr/>
                  </pic:nvPicPr>
                  <pic:blipFill>
                    <a:blip r:embed="rId166" cstate="print"/>
                    <a:stretch>
                      <a:fillRect/>
                    </a:stretch>
                  </pic:blipFill>
                  <pic:spPr>
                    <a:xfrm>
                      <a:off x="0" y="0"/>
                      <a:ext cx="5344502" cy="6606254"/>
                    </a:xfrm>
                    <a:prstGeom prst="rect">
                      <a:avLst/>
                    </a:prstGeom>
                  </pic:spPr>
                </pic:pic>
              </a:graphicData>
            </a:graphic>
          </wp:inline>
        </w:drawing>
      </w:r>
      <w:r>
        <w:rPr>
          <w:sz w:val="20"/>
        </w:rPr>
      </w:r>
    </w:p>
    <w:p>
      <w:pPr>
        <w:spacing w:after="0"/>
        <w:rPr>
          <w:sz w:val="20"/>
        </w:rPr>
        <w:sectPr>
          <w:headerReference w:type="default" r:id="rId164"/>
          <w:footerReference w:type="default" r:id="rId165"/>
          <w:pgSz w:w="11920" w:h="16850"/>
          <w:pgMar w:header="0" w:footer="1263" w:top="1600" w:bottom="1460" w:left="1520" w:right="800"/>
          <w:pgNumType w:start="63"/>
        </w:sectPr>
      </w:pPr>
    </w:p>
    <w:p>
      <w:pPr>
        <w:pStyle w:val="Heading2"/>
        <w:numPr>
          <w:ilvl w:val="2"/>
          <w:numId w:val="6"/>
        </w:numPr>
        <w:tabs>
          <w:tab w:pos="845" w:val="left" w:leader="none"/>
        </w:tabs>
        <w:spacing w:line="240" w:lineRule="auto" w:before="78" w:after="0"/>
        <w:ind w:left="844" w:right="0" w:hanging="361"/>
        <w:jc w:val="left"/>
      </w:pPr>
      <w:r>
        <w:rPr/>
        <w:t>TEKNIS</w:t>
      </w:r>
      <w:r>
        <w:rPr>
          <w:spacing w:val="-1"/>
        </w:rPr>
        <w:t> </w:t>
      </w:r>
      <w:r>
        <w:rPr/>
        <w:t>PELAKSANAAN</w:t>
      </w:r>
    </w:p>
    <w:p>
      <w:pPr>
        <w:pStyle w:val="BodyText"/>
        <w:rPr>
          <w:b/>
          <w:sz w:val="29"/>
        </w:rPr>
      </w:pPr>
    </w:p>
    <w:p>
      <w:pPr>
        <w:pStyle w:val="BodyText"/>
        <w:spacing w:line="360" w:lineRule="auto" w:before="1"/>
        <w:ind w:left="844" w:right="834" w:firstLine="720"/>
      </w:pPr>
      <w:r>
        <w:rPr/>
        <w:t>Setiap mahasiswa wajib mengikuti seluruh pembelajaran praktikum Ilmu Biomedik Dasar dengan ketentuan sebagai berikut :</w:t>
      </w:r>
    </w:p>
    <w:p>
      <w:pPr>
        <w:pStyle w:val="ListParagraph"/>
        <w:numPr>
          <w:ilvl w:val="3"/>
          <w:numId w:val="6"/>
        </w:numPr>
        <w:tabs>
          <w:tab w:pos="2287" w:val="left" w:leader="none"/>
          <w:tab w:pos="2288" w:val="left" w:leader="none"/>
        </w:tabs>
        <w:spacing w:line="240" w:lineRule="auto" w:before="0" w:after="0"/>
        <w:ind w:left="2287" w:right="0" w:hanging="722"/>
        <w:jc w:val="left"/>
        <w:rPr>
          <w:sz w:val="24"/>
        </w:rPr>
      </w:pPr>
      <w:r>
        <w:rPr>
          <w:sz w:val="24"/>
        </w:rPr>
        <w:t>Mahasiswa telah mengikuti</w:t>
      </w:r>
      <w:r>
        <w:rPr>
          <w:spacing w:val="-3"/>
          <w:sz w:val="24"/>
        </w:rPr>
        <w:t> </w:t>
      </w:r>
      <w:r>
        <w:rPr>
          <w:sz w:val="24"/>
        </w:rPr>
        <w:t>demonstrasi</w:t>
      </w:r>
    </w:p>
    <w:p>
      <w:pPr>
        <w:pStyle w:val="ListParagraph"/>
        <w:numPr>
          <w:ilvl w:val="3"/>
          <w:numId w:val="6"/>
        </w:numPr>
        <w:tabs>
          <w:tab w:pos="2287" w:val="left" w:leader="none"/>
          <w:tab w:pos="2288" w:val="left" w:leader="none"/>
        </w:tabs>
        <w:spacing w:line="360" w:lineRule="auto" w:before="136" w:after="0"/>
        <w:ind w:left="2287" w:right="507" w:hanging="721"/>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6"/>
        </w:numPr>
        <w:tabs>
          <w:tab w:pos="2287" w:val="left" w:leader="none"/>
          <w:tab w:pos="2288" w:val="left" w:leader="none"/>
        </w:tabs>
        <w:spacing w:line="360" w:lineRule="auto" w:before="1" w:after="0"/>
        <w:ind w:left="2287" w:right="506" w:hanging="721"/>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3"/>
          <w:numId w:val="6"/>
        </w:numPr>
        <w:tabs>
          <w:tab w:pos="2287" w:val="left" w:leader="none"/>
          <w:tab w:pos="2288" w:val="left" w:leader="none"/>
          <w:tab w:pos="3172" w:val="left" w:leader="none"/>
          <w:tab w:pos="4227" w:val="left" w:leader="none"/>
          <w:tab w:pos="5403" w:val="left" w:leader="none"/>
          <w:tab w:pos="6259" w:val="left" w:leader="none"/>
          <w:tab w:pos="7427" w:val="left" w:leader="none"/>
          <w:tab w:pos="8735" w:val="left" w:leader="none"/>
        </w:tabs>
        <w:spacing w:line="360" w:lineRule="auto" w:before="0" w:after="0"/>
        <w:ind w:left="2287" w:right="508" w:hanging="721"/>
        <w:jc w:val="left"/>
        <w:rPr>
          <w:sz w:val="24"/>
        </w:rPr>
      </w:pPr>
      <w:r>
        <w:rPr>
          <w:sz w:val="24"/>
        </w:rPr>
        <w:t>Wajib</w:t>
        <w:tab/>
        <w:t>mengisi</w:t>
        <w:tab/>
        <w:t>presesnsi</w:t>
        <w:tab/>
        <w:t>setiap</w:t>
        <w:tab/>
        <w:t>kegiatan,</w:t>
        <w:tab/>
        <w:t>merapikan</w:t>
        <w:tab/>
      </w:r>
      <w:r>
        <w:rPr>
          <w:spacing w:val="-7"/>
          <w:sz w:val="24"/>
        </w:rPr>
        <w:t>dan </w:t>
      </w:r>
      <w:r>
        <w:rPr>
          <w:sz w:val="24"/>
        </w:rPr>
        <w:t>mengembalikan alat setelah selesai pada petugas</w:t>
      </w:r>
      <w:r>
        <w:rPr>
          <w:spacing w:val="-3"/>
          <w:sz w:val="24"/>
        </w:rPr>
        <w:t> </w:t>
      </w:r>
      <w:r>
        <w:rPr>
          <w:sz w:val="24"/>
        </w:rPr>
        <w:t>lab.</w:t>
      </w:r>
    </w:p>
    <w:p>
      <w:pPr>
        <w:pStyle w:val="ListParagraph"/>
        <w:numPr>
          <w:ilvl w:val="3"/>
          <w:numId w:val="6"/>
        </w:numPr>
        <w:tabs>
          <w:tab w:pos="2287" w:val="left" w:leader="none"/>
          <w:tab w:pos="2288" w:val="left" w:leader="none"/>
        </w:tabs>
        <w:spacing w:line="360" w:lineRule="auto" w:before="0" w:after="0"/>
        <w:ind w:left="2287" w:right="508" w:hanging="721"/>
        <w:jc w:val="left"/>
        <w:rPr>
          <w:sz w:val="24"/>
        </w:rPr>
      </w:pPr>
      <w:r>
        <w:rPr>
          <w:sz w:val="24"/>
        </w:rPr>
        <w:t>Apabila mahasiswa berhalangan hadir wajib memberitahukan dan harus mengganti sesuai dengan ketentuan yang</w:t>
      </w:r>
      <w:r>
        <w:rPr>
          <w:spacing w:val="-2"/>
          <w:sz w:val="24"/>
        </w:rPr>
        <w:t> </w:t>
      </w:r>
      <w:r>
        <w:rPr>
          <w:sz w:val="24"/>
        </w:rPr>
        <w:t>berlaku</w:t>
      </w:r>
    </w:p>
    <w:p>
      <w:pPr>
        <w:pStyle w:val="ListParagraph"/>
        <w:numPr>
          <w:ilvl w:val="3"/>
          <w:numId w:val="6"/>
        </w:numPr>
        <w:tabs>
          <w:tab w:pos="2287" w:val="left" w:leader="none"/>
          <w:tab w:pos="2288" w:val="left" w:leader="none"/>
        </w:tabs>
        <w:spacing w:line="240" w:lineRule="auto" w:before="0" w:after="0"/>
        <w:ind w:left="2287" w:right="0" w:hanging="722"/>
        <w:jc w:val="left"/>
        <w:rPr>
          <w:sz w:val="24"/>
        </w:rPr>
      </w:pPr>
      <w:r>
        <w:rPr>
          <w:sz w:val="24"/>
        </w:rPr>
        <w:t>Membuat laporan kegiatan dari hasil kegiatan</w:t>
      </w:r>
      <w:r>
        <w:rPr>
          <w:spacing w:val="-2"/>
          <w:sz w:val="24"/>
        </w:rPr>
        <w:t> </w:t>
      </w:r>
      <w:r>
        <w:rPr>
          <w:sz w:val="24"/>
        </w:rPr>
        <w:t>praktikum</w:t>
      </w:r>
    </w:p>
    <w:p>
      <w:pPr>
        <w:pStyle w:val="ListParagraph"/>
        <w:numPr>
          <w:ilvl w:val="3"/>
          <w:numId w:val="6"/>
        </w:numPr>
        <w:tabs>
          <w:tab w:pos="2287" w:val="left" w:leader="none"/>
          <w:tab w:pos="2288" w:val="left" w:leader="none"/>
        </w:tabs>
        <w:spacing w:line="360" w:lineRule="auto" w:before="140" w:after="0"/>
        <w:ind w:left="2287" w:right="503" w:hanging="721"/>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67"/>
          <w:footerReference w:type="default" r:id="rId168"/>
          <w:pgSz w:w="11920" w:h="16850"/>
          <w:pgMar w:header="0" w:footer="1263" w:top="1360" w:bottom="1460" w:left="1520" w:right="800"/>
          <w:pgNumType w:start="64"/>
        </w:sectPr>
      </w:pPr>
    </w:p>
    <w:p>
      <w:pPr>
        <w:pStyle w:val="Heading2"/>
        <w:numPr>
          <w:ilvl w:val="1"/>
          <w:numId w:val="6"/>
        </w:numPr>
        <w:tabs>
          <w:tab w:pos="832" w:val="left" w:leader="none"/>
          <w:tab w:pos="833" w:val="left" w:leader="none"/>
        </w:tabs>
        <w:spacing w:line="240" w:lineRule="auto" w:before="78" w:after="0"/>
        <w:ind w:left="832" w:right="0" w:hanging="709"/>
        <w:jc w:val="left"/>
      </w:pPr>
      <w:r>
        <w:rPr/>
        <w:t>PRAKTIKUM 11 (WAKTU : 1 x 170</w:t>
      </w:r>
      <w:r>
        <w:rPr>
          <w:spacing w:val="-1"/>
        </w:rPr>
        <w:t> </w:t>
      </w:r>
      <w:r>
        <w:rPr/>
        <w:t>menit)</w:t>
      </w:r>
    </w:p>
    <w:p>
      <w:pPr>
        <w:spacing w:before="137"/>
        <w:ind w:left="1727" w:right="0" w:firstLine="0"/>
        <w:jc w:val="left"/>
        <w:rPr>
          <w:b/>
          <w:sz w:val="24"/>
        </w:rPr>
      </w:pPr>
      <w:r>
        <w:rPr>
          <w:b/>
          <w:sz w:val="24"/>
        </w:rPr>
        <w:t>PRAKTIKUM ANATOMI SISTEM PENGINDERAAN</w:t>
      </w:r>
    </w:p>
    <w:p>
      <w:pPr>
        <w:pStyle w:val="BodyText"/>
        <w:spacing w:before="135"/>
        <w:ind w:right="381"/>
        <w:jc w:val="center"/>
      </w:pPr>
      <w:r>
        <w:rPr/>
        <w:t>Oleh : Dr. Ni Luh Putu Eka Sudiwati, S.Kp. M.Kes</w:t>
      </w:r>
    </w:p>
    <w:p>
      <w:pPr>
        <w:pStyle w:val="BodyText"/>
        <w:rPr>
          <w:sz w:val="26"/>
        </w:rPr>
      </w:pPr>
    </w:p>
    <w:p>
      <w:pPr>
        <w:pStyle w:val="BodyText"/>
        <w:spacing w:before="4"/>
        <w:rPr>
          <w:sz w:val="22"/>
        </w:rPr>
      </w:pPr>
    </w:p>
    <w:p>
      <w:pPr>
        <w:pStyle w:val="Heading2"/>
        <w:numPr>
          <w:ilvl w:val="2"/>
          <w:numId w:val="6"/>
        </w:numPr>
        <w:tabs>
          <w:tab w:pos="845" w:val="left" w:leader="none"/>
        </w:tabs>
        <w:spacing w:line="240" w:lineRule="auto" w:before="1" w:after="0"/>
        <w:ind w:left="844" w:right="0" w:hanging="361"/>
        <w:jc w:val="left"/>
      </w:pPr>
      <w:r>
        <w:rPr/>
        <w:t>LANDASAN</w:t>
      </w:r>
      <w:r>
        <w:rPr>
          <w:spacing w:val="-2"/>
        </w:rPr>
        <w:t> </w:t>
      </w:r>
      <w:r>
        <w:rPr/>
        <w:t>TEORI</w:t>
      </w:r>
    </w:p>
    <w:p>
      <w:pPr>
        <w:pStyle w:val="ListParagraph"/>
        <w:numPr>
          <w:ilvl w:val="0"/>
          <w:numId w:val="33"/>
        </w:numPr>
        <w:tabs>
          <w:tab w:pos="942" w:val="left" w:leader="none"/>
          <w:tab w:pos="943" w:val="left" w:leader="none"/>
        </w:tabs>
        <w:spacing w:line="240" w:lineRule="auto" w:before="131" w:after="0"/>
        <w:ind w:left="942" w:right="0" w:hanging="358"/>
        <w:jc w:val="left"/>
        <w:rPr>
          <w:sz w:val="24"/>
        </w:rPr>
      </w:pPr>
      <w:r>
        <w:rPr>
          <w:sz w:val="24"/>
        </w:rPr>
        <w:t>Masuknya rangsang atau impuls saraf ke dalam tubuh melalui sensor disebut</w:t>
      </w:r>
      <w:r>
        <w:rPr>
          <w:spacing w:val="-19"/>
          <w:sz w:val="24"/>
        </w:rPr>
        <w:t> </w:t>
      </w:r>
      <w:r>
        <w:rPr>
          <w:sz w:val="24"/>
        </w:rPr>
        <w:t>indra.</w:t>
      </w:r>
    </w:p>
    <w:p>
      <w:pPr>
        <w:pStyle w:val="BodyText"/>
        <w:spacing w:before="1"/>
      </w:pPr>
    </w:p>
    <w:p>
      <w:pPr>
        <w:pStyle w:val="ListParagraph"/>
        <w:numPr>
          <w:ilvl w:val="0"/>
          <w:numId w:val="33"/>
        </w:numPr>
        <w:tabs>
          <w:tab w:pos="942" w:val="left" w:leader="none"/>
          <w:tab w:pos="943" w:val="left" w:leader="none"/>
        </w:tabs>
        <w:spacing w:line="360" w:lineRule="auto" w:before="0" w:after="0"/>
        <w:ind w:left="942" w:right="1926" w:hanging="360"/>
        <w:jc w:val="left"/>
        <w:rPr>
          <w:sz w:val="24"/>
        </w:rPr>
      </w:pPr>
      <w:r>
        <w:rPr>
          <w:sz w:val="24"/>
        </w:rPr>
        <w:t>Impuls yang diterima oleh indra tersebut dapat berupa panas, tekanan, cahaya, rangsangan kimia, atau gelombang suara.</w:t>
      </w:r>
    </w:p>
    <w:p>
      <w:pPr>
        <w:pStyle w:val="ListParagraph"/>
        <w:numPr>
          <w:ilvl w:val="0"/>
          <w:numId w:val="33"/>
        </w:numPr>
        <w:tabs>
          <w:tab w:pos="942" w:val="left" w:leader="none"/>
          <w:tab w:pos="943" w:val="left" w:leader="none"/>
        </w:tabs>
        <w:spacing w:line="277" w:lineRule="exact" w:before="0" w:after="0"/>
        <w:ind w:left="942" w:right="0" w:hanging="361"/>
        <w:jc w:val="left"/>
        <w:rPr>
          <w:sz w:val="24"/>
        </w:rPr>
      </w:pPr>
      <w:r>
        <w:rPr>
          <w:sz w:val="24"/>
        </w:rPr>
        <w:t>Dalam tubuh, terdapat 5 sistem indra yaitu mata, telinga, hidung, kulit, dan</w:t>
      </w:r>
      <w:r>
        <w:rPr>
          <w:spacing w:val="-15"/>
          <w:sz w:val="24"/>
        </w:rPr>
        <w:t> </w:t>
      </w:r>
      <w:r>
        <w:rPr>
          <w:sz w:val="24"/>
        </w:rPr>
        <w:t>lidah.</w:t>
      </w:r>
    </w:p>
    <w:p>
      <w:pPr>
        <w:pStyle w:val="BodyText"/>
        <w:spacing w:before="1"/>
      </w:pPr>
    </w:p>
    <w:p>
      <w:pPr>
        <w:pStyle w:val="ListParagraph"/>
        <w:numPr>
          <w:ilvl w:val="0"/>
          <w:numId w:val="33"/>
        </w:numPr>
        <w:tabs>
          <w:tab w:pos="942" w:val="left" w:leader="none"/>
          <w:tab w:pos="943" w:val="left" w:leader="none"/>
        </w:tabs>
        <w:spacing w:line="240" w:lineRule="auto" w:before="0" w:after="0"/>
        <w:ind w:left="942" w:right="0" w:hanging="361"/>
        <w:jc w:val="left"/>
        <w:rPr>
          <w:sz w:val="24"/>
        </w:rPr>
      </w:pPr>
      <w:r>
        <w:rPr>
          <w:sz w:val="24"/>
        </w:rPr>
        <w:t>Sementara itu, manusia memiliki berbagai reseptor indra, yaitu</w:t>
      </w:r>
      <w:r>
        <w:rPr>
          <w:spacing w:val="4"/>
          <w:sz w:val="24"/>
        </w:rPr>
        <w:t> </w:t>
      </w:r>
      <w:r>
        <w:rPr>
          <w:sz w:val="24"/>
        </w:rPr>
        <w:t>:</w:t>
      </w:r>
    </w:p>
    <w:p>
      <w:pPr>
        <w:pStyle w:val="BodyText"/>
        <w:spacing w:before="2"/>
      </w:pPr>
    </w:p>
    <w:p>
      <w:pPr>
        <w:pStyle w:val="ListParagraph"/>
        <w:numPr>
          <w:ilvl w:val="1"/>
          <w:numId w:val="33"/>
        </w:numPr>
        <w:tabs>
          <w:tab w:pos="1302" w:val="left" w:leader="none"/>
          <w:tab w:pos="1303" w:val="left" w:leader="none"/>
        </w:tabs>
        <w:spacing w:line="240" w:lineRule="auto" w:before="0" w:after="0"/>
        <w:ind w:left="1302" w:right="0" w:hanging="361"/>
        <w:jc w:val="left"/>
        <w:rPr>
          <w:sz w:val="24"/>
        </w:rPr>
      </w:pPr>
      <w:r>
        <w:rPr>
          <w:sz w:val="24"/>
        </w:rPr>
        <w:t>Fotoreseptor untuk menerima rangsangan cahaya</w:t>
      </w:r>
    </w:p>
    <w:p>
      <w:pPr>
        <w:pStyle w:val="BodyText"/>
        <w:spacing w:before="11"/>
        <w:rPr>
          <w:sz w:val="23"/>
        </w:rPr>
      </w:pPr>
    </w:p>
    <w:p>
      <w:pPr>
        <w:pStyle w:val="ListParagraph"/>
        <w:numPr>
          <w:ilvl w:val="0"/>
          <w:numId w:val="34"/>
        </w:numPr>
        <w:tabs>
          <w:tab w:pos="1302" w:val="left" w:leader="none"/>
          <w:tab w:pos="1303" w:val="left" w:leader="none"/>
        </w:tabs>
        <w:spacing w:line="240" w:lineRule="auto" w:before="0" w:after="0"/>
        <w:ind w:left="1302" w:right="0" w:hanging="361"/>
        <w:jc w:val="left"/>
        <w:rPr>
          <w:sz w:val="24"/>
        </w:rPr>
      </w:pPr>
      <w:r>
        <w:rPr>
          <w:sz w:val="24"/>
        </w:rPr>
        <w:t>Mekanoreseptor untuk menerima rangsangan mekanik</w:t>
      </w:r>
      <w:r>
        <w:rPr>
          <w:spacing w:val="-5"/>
          <w:sz w:val="24"/>
        </w:rPr>
        <w:t> </w:t>
      </w:r>
      <w:r>
        <w:rPr>
          <w:sz w:val="24"/>
        </w:rPr>
        <w:t>(sentuhan)</w:t>
      </w:r>
    </w:p>
    <w:p>
      <w:pPr>
        <w:pStyle w:val="BodyText"/>
        <w:spacing w:before="10"/>
        <w:rPr>
          <w:sz w:val="23"/>
        </w:rPr>
      </w:pPr>
    </w:p>
    <w:p>
      <w:pPr>
        <w:pStyle w:val="ListParagraph"/>
        <w:numPr>
          <w:ilvl w:val="0"/>
          <w:numId w:val="34"/>
        </w:numPr>
        <w:tabs>
          <w:tab w:pos="1302" w:val="left" w:leader="none"/>
          <w:tab w:pos="1303" w:val="left" w:leader="none"/>
        </w:tabs>
        <w:spacing w:line="240" w:lineRule="auto" w:before="0" w:after="0"/>
        <w:ind w:left="1302" w:right="0" w:hanging="361"/>
        <w:jc w:val="left"/>
        <w:rPr>
          <w:sz w:val="24"/>
        </w:rPr>
      </w:pPr>
      <w:r>
        <w:rPr>
          <w:sz w:val="24"/>
        </w:rPr>
        <w:t>Kemoreseptor untuk menerima rangsangan zat kimia (bau dan</w:t>
      </w:r>
      <w:r>
        <w:rPr>
          <w:spacing w:val="-8"/>
          <w:sz w:val="24"/>
        </w:rPr>
        <w:t> </w:t>
      </w:r>
      <w:r>
        <w:rPr>
          <w:sz w:val="24"/>
        </w:rPr>
        <w:t>rasa)</w:t>
      </w:r>
    </w:p>
    <w:p>
      <w:pPr>
        <w:pStyle w:val="BodyText"/>
        <w:spacing w:before="5"/>
        <w:rPr>
          <w:sz w:val="23"/>
        </w:rPr>
      </w:pPr>
    </w:p>
    <w:p>
      <w:pPr>
        <w:pStyle w:val="ListParagraph"/>
        <w:numPr>
          <w:ilvl w:val="0"/>
          <w:numId w:val="34"/>
        </w:numPr>
        <w:tabs>
          <w:tab w:pos="1302" w:val="left" w:leader="none"/>
          <w:tab w:pos="1303" w:val="left" w:leader="none"/>
        </w:tabs>
        <w:spacing w:line="240" w:lineRule="auto" w:before="1" w:after="0"/>
        <w:ind w:left="1302" w:right="0" w:hanging="361"/>
        <w:jc w:val="left"/>
        <w:rPr>
          <w:sz w:val="24"/>
        </w:rPr>
      </w:pPr>
      <w:r>
        <w:rPr>
          <w:sz w:val="24"/>
        </w:rPr>
        <w:t>Fonoreseptor untuk menerima rangsangan bunyi</w:t>
      </w:r>
    </w:p>
    <w:p>
      <w:pPr>
        <w:pStyle w:val="BodyText"/>
        <w:rPr>
          <w:sz w:val="28"/>
        </w:rPr>
      </w:pPr>
    </w:p>
    <w:p>
      <w:pPr>
        <w:pStyle w:val="BodyText"/>
        <w:spacing w:before="7"/>
        <w:rPr>
          <w:sz w:val="40"/>
        </w:rPr>
      </w:pPr>
    </w:p>
    <w:p>
      <w:pPr>
        <w:pStyle w:val="Heading2"/>
        <w:ind w:left="0" w:right="383"/>
        <w:jc w:val="center"/>
      </w:pPr>
      <w:r>
        <w:rPr/>
        <w:t>INDRA PENGLIHATAN (MATA)</w:t>
      </w:r>
    </w:p>
    <w:p>
      <w:pPr>
        <w:pStyle w:val="BodyText"/>
        <w:spacing w:before="2"/>
        <w:rPr>
          <w:b/>
          <w:sz w:val="25"/>
        </w:rPr>
      </w:pPr>
    </w:p>
    <w:p>
      <w:pPr>
        <w:pStyle w:val="ListParagraph"/>
        <w:numPr>
          <w:ilvl w:val="0"/>
          <w:numId w:val="33"/>
        </w:numPr>
        <w:tabs>
          <w:tab w:pos="942" w:val="left" w:leader="none"/>
          <w:tab w:pos="943" w:val="left" w:leader="none"/>
        </w:tabs>
        <w:spacing w:line="240" w:lineRule="auto" w:before="0" w:after="0"/>
        <w:ind w:left="942" w:right="0" w:hanging="358"/>
        <w:jc w:val="left"/>
        <w:rPr>
          <w:sz w:val="24"/>
        </w:rPr>
      </w:pPr>
      <w:r>
        <w:rPr>
          <w:sz w:val="24"/>
        </w:rPr>
        <w:t>Manusia melihat dengan</w:t>
      </w:r>
      <w:r>
        <w:rPr>
          <w:spacing w:val="1"/>
          <w:sz w:val="24"/>
        </w:rPr>
        <w:t> </w:t>
      </w:r>
      <w:r>
        <w:rPr>
          <w:sz w:val="24"/>
        </w:rPr>
        <w:t>mata.</w:t>
      </w:r>
    </w:p>
    <w:p>
      <w:pPr>
        <w:pStyle w:val="BodyText"/>
        <w:spacing w:before="1"/>
      </w:pPr>
    </w:p>
    <w:p>
      <w:pPr>
        <w:pStyle w:val="ListParagraph"/>
        <w:numPr>
          <w:ilvl w:val="0"/>
          <w:numId w:val="33"/>
        </w:numPr>
        <w:tabs>
          <w:tab w:pos="942" w:val="left" w:leader="none"/>
          <w:tab w:pos="943" w:val="left" w:leader="none"/>
        </w:tabs>
        <w:spacing w:line="360" w:lineRule="auto" w:before="0" w:after="0"/>
        <w:ind w:left="945" w:right="1656" w:hanging="360"/>
        <w:jc w:val="left"/>
        <w:rPr>
          <w:sz w:val="24"/>
        </w:rPr>
      </w:pPr>
      <w:r>
        <w:rPr>
          <w:sz w:val="24"/>
        </w:rPr>
        <w:t>Mata manusia berbentuk agak bulat hampir seperti telur ayam, tetapi ada juga yang memiliki bentuk mata</w:t>
      </w:r>
      <w:r>
        <w:rPr>
          <w:spacing w:val="-2"/>
          <w:sz w:val="24"/>
        </w:rPr>
        <w:t> </w:t>
      </w:r>
      <w:r>
        <w:rPr>
          <w:sz w:val="24"/>
        </w:rPr>
        <w:t>sipit.</w:t>
      </w:r>
    </w:p>
    <w:p>
      <w:pPr>
        <w:pStyle w:val="ListParagraph"/>
        <w:numPr>
          <w:ilvl w:val="0"/>
          <w:numId w:val="33"/>
        </w:numPr>
        <w:tabs>
          <w:tab w:pos="942" w:val="left" w:leader="none"/>
          <w:tab w:pos="943" w:val="left" w:leader="none"/>
        </w:tabs>
        <w:spacing w:line="276" w:lineRule="exact" w:before="0" w:after="0"/>
        <w:ind w:left="942" w:right="0" w:hanging="358"/>
        <w:jc w:val="left"/>
        <w:rPr>
          <w:sz w:val="24"/>
        </w:rPr>
      </w:pPr>
      <w:r>
        <w:rPr>
          <w:sz w:val="24"/>
        </w:rPr>
        <w:t>Prinsip kerja mata hampir sama seperti</w:t>
      </w:r>
      <w:r>
        <w:rPr>
          <w:spacing w:val="-2"/>
          <w:sz w:val="24"/>
        </w:rPr>
        <w:t> </w:t>
      </w:r>
      <w:r>
        <w:rPr>
          <w:sz w:val="24"/>
        </w:rPr>
        <w:t>kamera.</w:t>
      </w:r>
    </w:p>
    <w:p>
      <w:pPr>
        <w:pStyle w:val="BodyText"/>
        <w:spacing w:before="1"/>
      </w:pPr>
    </w:p>
    <w:p>
      <w:pPr>
        <w:pStyle w:val="ListParagraph"/>
        <w:numPr>
          <w:ilvl w:val="0"/>
          <w:numId w:val="33"/>
        </w:numPr>
        <w:tabs>
          <w:tab w:pos="942" w:val="left" w:leader="none"/>
          <w:tab w:pos="943" w:val="left" w:leader="none"/>
        </w:tabs>
        <w:spacing w:line="240" w:lineRule="auto" w:before="1" w:after="0"/>
        <w:ind w:left="942" w:right="0" w:hanging="361"/>
        <w:jc w:val="left"/>
        <w:rPr>
          <w:sz w:val="24"/>
        </w:rPr>
      </w:pPr>
      <w:r>
        <w:rPr>
          <w:sz w:val="24"/>
        </w:rPr>
        <w:t>Panjang bola mata dewasa ± 2,5</w:t>
      </w:r>
      <w:r>
        <w:rPr>
          <w:spacing w:val="-13"/>
          <w:sz w:val="24"/>
        </w:rPr>
        <w:t> </w:t>
      </w:r>
      <w:r>
        <w:rPr>
          <w:sz w:val="24"/>
        </w:rPr>
        <w:t>cm.</w:t>
      </w:r>
    </w:p>
    <w:p>
      <w:pPr>
        <w:pStyle w:val="BodyText"/>
        <w:spacing w:before="1"/>
      </w:pPr>
    </w:p>
    <w:p>
      <w:pPr>
        <w:pStyle w:val="ListParagraph"/>
        <w:numPr>
          <w:ilvl w:val="0"/>
          <w:numId w:val="33"/>
        </w:numPr>
        <w:tabs>
          <w:tab w:pos="942" w:val="left" w:leader="none"/>
          <w:tab w:pos="943" w:val="left" w:leader="none"/>
        </w:tabs>
        <w:spacing w:line="240" w:lineRule="auto" w:before="1" w:after="0"/>
        <w:ind w:left="942" w:right="0" w:hanging="361"/>
        <w:jc w:val="left"/>
        <w:rPr>
          <w:sz w:val="24"/>
        </w:rPr>
      </w:pPr>
      <w:r>
        <w:rPr>
          <w:sz w:val="24"/>
        </w:rPr>
        <w:t>Mata adalah alat indra yang dapat menerima rangsang</w:t>
      </w:r>
      <w:r>
        <w:rPr>
          <w:spacing w:val="-2"/>
          <w:sz w:val="24"/>
        </w:rPr>
        <w:t> </w:t>
      </w:r>
      <w:r>
        <w:rPr>
          <w:sz w:val="24"/>
        </w:rPr>
        <w:t>cahaya.</w:t>
      </w:r>
    </w:p>
    <w:p>
      <w:pPr>
        <w:pStyle w:val="BodyText"/>
        <w:spacing w:before="10"/>
        <w:rPr>
          <w:sz w:val="23"/>
        </w:rPr>
      </w:pPr>
    </w:p>
    <w:p>
      <w:pPr>
        <w:pStyle w:val="ListParagraph"/>
        <w:numPr>
          <w:ilvl w:val="0"/>
          <w:numId w:val="33"/>
        </w:numPr>
        <w:tabs>
          <w:tab w:pos="945" w:val="left" w:leader="none"/>
          <w:tab w:pos="946" w:val="left" w:leader="none"/>
        </w:tabs>
        <w:spacing w:line="240" w:lineRule="auto" w:before="0" w:after="0"/>
        <w:ind w:left="945" w:right="0" w:hanging="364"/>
        <w:jc w:val="left"/>
        <w:rPr>
          <w:sz w:val="24"/>
        </w:rPr>
      </w:pPr>
      <w:r>
        <w:rPr>
          <w:sz w:val="24"/>
        </w:rPr>
        <w:t>Mata manusia memiliki 3 lapis jaringan, yaitu sklera, koroid, dan</w:t>
      </w:r>
      <w:r>
        <w:rPr>
          <w:spacing w:val="-7"/>
          <w:sz w:val="24"/>
        </w:rPr>
        <w:t> </w:t>
      </w:r>
      <w:r>
        <w:rPr>
          <w:sz w:val="24"/>
        </w:rPr>
        <w:t>retina.</w:t>
      </w:r>
    </w:p>
    <w:p>
      <w:pPr>
        <w:pStyle w:val="BodyText"/>
        <w:spacing w:before="10"/>
        <w:rPr>
          <w:sz w:val="23"/>
        </w:rPr>
      </w:pPr>
    </w:p>
    <w:p>
      <w:pPr>
        <w:pStyle w:val="ListParagraph"/>
        <w:numPr>
          <w:ilvl w:val="0"/>
          <w:numId w:val="33"/>
        </w:numPr>
        <w:tabs>
          <w:tab w:pos="943" w:val="left" w:leader="none"/>
        </w:tabs>
        <w:spacing w:line="360" w:lineRule="auto" w:before="1" w:after="0"/>
        <w:ind w:left="942" w:right="1366" w:hanging="360"/>
        <w:jc w:val="both"/>
        <w:rPr>
          <w:sz w:val="24"/>
        </w:rPr>
      </w:pPr>
      <w:r>
        <w:rPr>
          <w:sz w:val="24"/>
        </w:rPr>
        <w:t>Sklera adalah lapisan mata terluar yang tersusun atas banyak jaringan ikat (konjungtiva). Bagian depan dari lapisan sklera membentuk kornea yang merupakan lapisan bening yang dapat ditembus cahaya.</w:t>
      </w:r>
    </w:p>
    <w:p>
      <w:pPr>
        <w:pStyle w:val="ListParagraph"/>
        <w:numPr>
          <w:ilvl w:val="0"/>
          <w:numId w:val="33"/>
        </w:numPr>
        <w:tabs>
          <w:tab w:pos="943" w:val="left" w:leader="none"/>
        </w:tabs>
        <w:spacing w:line="360" w:lineRule="auto" w:before="0" w:after="0"/>
        <w:ind w:left="942" w:right="1361" w:hanging="360"/>
        <w:jc w:val="both"/>
        <w:rPr>
          <w:sz w:val="24"/>
        </w:rPr>
      </w:pPr>
      <w:r>
        <w:rPr>
          <w:sz w:val="24"/>
        </w:rPr>
        <w:t>Koroid adalah lapisan mata yang banyak mengandung pembuluh darah. Pada</w:t>
      </w:r>
      <w:r>
        <w:rPr>
          <w:spacing w:val="17"/>
          <w:sz w:val="24"/>
        </w:rPr>
        <w:t> </w:t>
      </w:r>
      <w:r>
        <w:rPr>
          <w:sz w:val="24"/>
        </w:rPr>
        <w:t>bagian</w:t>
      </w:r>
      <w:r>
        <w:rPr>
          <w:spacing w:val="18"/>
          <w:sz w:val="24"/>
        </w:rPr>
        <w:t> </w:t>
      </w:r>
      <w:r>
        <w:rPr>
          <w:sz w:val="24"/>
        </w:rPr>
        <w:t>depan</w:t>
      </w:r>
      <w:r>
        <w:rPr>
          <w:spacing w:val="17"/>
          <w:sz w:val="24"/>
        </w:rPr>
        <w:t> </w:t>
      </w:r>
      <w:r>
        <w:rPr>
          <w:sz w:val="24"/>
        </w:rPr>
        <w:t>mata,</w:t>
      </w:r>
      <w:r>
        <w:rPr>
          <w:spacing w:val="20"/>
          <w:sz w:val="24"/>
        </w:rPr>
        <w:t> </w:t>
      </w:r>
      <w:r>
        <w:rPr>
          <w:sz w:val="24"/>
        </w:rPr>
        <w:t>koroid</w:t>
      </w:r>
      <w:r>
        <w:rPr>
          <w:spacing w:val="17"/>
          <w:sz w:val="24"/>
        </w:rPr>
        <w:t> </w:t>
      </w:r>
      <w:r>
        <w:rPr>
          <w:sz w:val="24"/>
        </w:rPr>
        <w:t>membentuk</w:t>
      </w:r>
      <w:r>
        <w:rPr>
          <w:spacing w:val="19"/>
          <w:sz w:val="24"/>
        </w:rPr>
        <w:t> </w:t>
      </w:r>
      <w:r>
        <w:rPr>
          <w:sz w:val="24"/>
        </w:rPr>
        <w:t>iris</w:t>
      </w:r>
      <w:r>
        <w:rPr>
          <w:spacing w:val="16"/>
          <w:sz w:val="24"/>
        </w:rPr>
        <w:t> </w:t>
      </w:r>
      <w:r>
        <w:rPr>
          <w:sz w:val="24"/>
        </w:rPr>
        <w:t>yang</w:t>
      </w:r>
      <w:r>
        <w:rPr>
          <w:spacing w:val="16"/>
          <w:sz w:val="24"/>
        </w:rPr>
        <w:t> </w:t>
      </w:r>
      <w:r>
        <w:rPr>
          <w:sz w:val="24"/>
        </w:rPr>
        <w:t>mampu</w:t>
      </w:r>
      <w:r>
        <w:rPr>
          <w:spacing w:val="19"/>
          <w:sz w:val="24"/>
        </w:rPr>
        <w:t> </w:t>
      </w:r>
      <w:r>
        <w:rPr>
          <w:sz w:val="24"/>
        </w:rPr>
        <w:t>memanjang</w:t>
      </w:r>
    </w:p>
    <w:p>
      <w:pPr>
        <w:spacing w:after="0" w:line="360" w:lineRule="auto"/>
        <w:jc w:val="both"/>
        <w:rPr>
          <w:sz w:val="24"/>
        </w:rPr>
        <w:sectPr>
          <w:headerReference w:type="default" r:id="rId169"/>
          <w:footerReference w:type="default" r:id="rId170"/>
          <w:pgSz w:w="11920" w:h="16850"/>
          <w:pgMar w:header="0" w:footer="1376" w:top="1360" w:bottom="1560" w:left="1520" w:right="800"/>
          <w:pgNumType w:start="65"/>
        </w:sectPr>
      </w:pPr>
    </w:p>
    <w:p>
      <w:pPr>
        <w:pStyle w:val="BodyText"/>
        <w:spacing w:line="360" w:lineRule="auto" w:before="74"/>
        <w:ind w:left="942" w:right="1364"/>
        <w:jc w:val="both"/>
      </w:pPr>
      <w:r>
        <w:rPr/>
        <w:t>dan memendek akibat kontraksi otot siliaris. Jika iris memanjang, maka diameter pupil menyempit dan sebaliknya.</w:t>
      </w:r>
    </w:p>
    <w:p>
      <w:pPr>
        <w:pStyle w:val="ListParagraph"/>
        <w:numPr>
          <w:ilvl w:val="0"/>
          <w:numId w:val="33"/>
        </w:numPr>
        <w:tabs>
          <w:tab w:pos="943" w:val="left" w:leader="none"/>
        </w:tabs>
        <w:spacing w:line="360" w:lineRule="auto" w:before="0" w:after="0"/>
        <w:ind w:left="942" w:right="1357" w:hanging="360"/>
        <w:jc w:val="both"/>
        <w:rPr>
          <w:sz w:val="24"/>
        </w:rPr>
      </w:pPr>
      <w:r>
        <w:rPr>
          <w:sz w:val="24"/>
        </w:rPr>
        <w:t>Retina adalah lapisan mata yang banyak mengandung sel saraf. Lapisan ini terhubung dengan saraf optik yang meneruskan rangsangan cahaya menuju otak. Pada retina terdapat 2 reseptor cahaya, yaitu sel batang yang sensitif terhadap cahaya dan banyak terdapat pada tepi retina akibat adanya  pigmen rodopsin, dan juga sel kerucut yang sensitif terhadap warna dan banyak terdapat wilayah retina yang disebut bintik kuning (fovea) akibat adanya pigmen</w:t>
      </w:r>
      <w:r>
        <w:rPr>
          <w:spacing w:val="-7"/>
          <w:sz w:val="24"/>
        </w:rPr>
        <w:t> </w:t>
      </w:r>
      <w:r>
        <w:rPr>
          <w:sz w:val="24"/>
        </w:rPr>
        <w:t>iodopsin.</w:t>
      </w:r>
    </w:p>
    <w:p>
      <w:pPr>
        <w:pStyle w:val="BodyText"/>
        <w:spacing w:line="360" w:lineRule="auto" w:before="1"/>
        <w:ind w:left="585" w:right="1365"/>
        <w:jc w:val="both"/>
      </w:pPr>
      <w:r>
        <w:rPr/>
        <w:t>Lensa memiliki daya akomodasi, yaitu kemampuan mencembung dan memipih sehingga dapat memfokuskan bayangan benda tepat jatuh ke retina. Pupil yaitu celah yang terdapat di antara iris berperan meneruskan bayangan ke lensa.</w:t>
      </w:r>
    </w:p>
    <w:p>
      <w:pPr>
        <w:pStyle w:val="ListParagraph"/>
        <w:numPr>
          <w:ilvl w:val="3"/>
          <w:numId w:val="6"/>
        </w:numPr>
        <w:tabs>
          <w:tab w:pos="826" w:val="left" w:leader="none"/>
        </w:tabs>
        <w:spacing w:line="275" w:lineRule="exact" w:before="0" w:after="0"/>
        <w:ind w:left="825" w:right="0" w:hanging="241"/>
        <w:jc w:val="both"/>
        <w:rPr>
          <w:i/>
          <w:sz w:val="24"/>
        </w:rPr>
      </w:pPr>
      <w:r>
        <w:rPr>
          <w:i/>
          <w:sz w:val="24"/>
        </w:rPr>
        <w:t>Aqueous humor </w:t>
      </w:r>
      <w:r>
        <w:rPr>
          <w:sz w:val="24"/>
        </w:rPr>
        <w:t>dan </w:t>
      </w:r>
      <w:r>
        <w:rPr>
          <w:i/>
          <w:sz w:val="24"/>
        </w:rPr>
        <w:t>vitreous</w:t>
      </w:r>
      <w:r>
        <w:rPr>
          <w:i/>
          <w:spacing w:val="-1"/>
          <w:sz w:val="24"/>
        </w:rPr>
        <w:t> </w:t>
      </w:r>
      <w:r>
        <w:rPr>
          <w:i/>
          <w:sz w:val="24"/>
        </w:rPr>
        <w:t>humor</w:t>
      </w:r>
    </w:p>
    <w:p>
      <w:pPr>
        <w:pStyle w:val="BodyText"/>
        <w:rPr>
          <w:i/>
        </w:rPr>
      </w:pPr>
    </w:p>
    <w:p>
      <w:pPr>
        <w:pStyle w:val="BodyText"/>
        <w:spacing w:line="360" w:lineRule="auto" w:after="12"/>
        <w:ind w:left="582" w:right="1364" w:firstLine="540"/>
        <w:jc w:val="both"/>
        <w:rPr>
          <w:b/>
        </w:rPr>
      </w:pPr>
      <w:r>
        <w:rPr>
          <w:i/>
        </w:rPr>
        <w:t>Aqueous humor </w:t>
      </w:r>
      <w:r>
        <w:rPr/>
        <w:t>adalah cairan yang terletak di antara kornea dan lensa, sedangkan vitreous humor adalah cairan yang terletak di antara lensa dan lapisan retina. Cairan tersebut membantu memfokuskan bayangan menuju retina</w:t>
      </w:r>
      <w:r>
        <w:rPr>
          <w:b/>
        </w:rPr>
        <w:t>.</w:t>
      </w:r>
    </w:p>
    <w:p>
      <w:pPr>
        <w:pStyle w:val="BodyText"/>
        <w:ind w:left="647"/>
        <w:rPr>
          <w:sz w:val="20"/>
        </w:rPr>
      </w:pPr>
      <w:r>
        <w:rPr>
          <w:sz w:val="20"/>
        </w:rPr>
        <w:drawing>
          <wp:inline distT="0" distB="0" distL="0" distR="0">
            <wp:extent cx="5314773" cy="3529012"/>
            <wp:effectExtent l="0" t="0" r="0" b="0"/>
            <wp:docPr id="41" name="image27.jpeg" descr="D:\BIO-UNIV\SARAF-26.jpg"/>
            <wp:cNvGraphicFramePr>
              <a:graphicFrameLocks noChangeAspect="1"/>
            </wp:cNvGraphicFramePr>
            <a:graphic>
              <a:graphicData uri="http://schemas.openxmlformats.org/drawingml/2006/picture">
                <pic:pic>
                  <pic:nvPicPr>
                    <pic:cNvPr id="42" name="image27.jpeg"/>
                    <pic:cNvPicPr/>
                  </pic:nvPicPr>
                  <pic:blipFill>
                    <a:blip r:embed="rId173" cstate="print"/>
                    <a:stretch>
                      <a:fillRect/>
                    </a:stretch>
                  </pic:blipFill>
                  <pic:spPr>
                    <a:xfrm>
                      <a:off x="0" y="0"/>
                      <a:ext cx="5314773" cy="3529012"/>
                    </a:xfrm>
                    <a:prstGeom prst="rect">
                      <a:avLst/>
                    </a:prstGeom>
                  </pic:spPr>
                </pic:pic>
              </a:graphicData>
            </a:graphic>
          </wp:inline>
        </w:drawing>
      </w:r>
      <w:r>
        <w:rPr>
          <w:sz w:val="20"/>
        </w:rPr>
      </w:r>
    </w:p>
    <w:p>
      <w:pPr>
        <w:spacing w:after="0"/>
        <w:rPr>
          <w:sz w:val="20"/>
        </w:rPr>
        <w:sectPr>
          <w:headerReference w:type="default" r:id="rId171"/>
          <w:footerReference w:type="default" r:id="rId172"/>
          <w:pgSz w:w="11920" w:h="16850"/>
          <w:pgMar w:header="0" w:footer="1376" w:top="1360" w:bottom="1560" w:left="1520" w:right="800"/>
          <w:pgNumType w:start="66"/>
        </w:sectPr>
      </w:pPr>
    </w:p>
    <w:p>
      <w:pPr>
        <w:spacing w:before="74"/>
        <w:ind w:left="585" w:right="0" w:firstLine="0"/>
        <w:jc w:val="left"/>
        <w:rPr>
          <w:i/>
          <w:sz w:val="24"/>
        </w:rPr>
      </w:pPr>
      <w:r>
        <w:rPr>
          <w:i/>
          <w:sz w:val="24"/>
        </w:rPr>
        <w:t>KELAINAN-KELAINAN PADA MATA</w:t>
      </w:r>
    </w:p>
    <w:p>
      <w:pPr>
        <w:pStyle w:val="ListParagraph"/>
        <w:numPr>
          <w:ilvl w:val="0"/>
          <w:numId w:val="33"/>
        </w:numPr>
        <w:tabs>
          <w:tab w:pos="945" w:val="left" w:leader="none"/>
          <w:tab w:pos="946" w:val="left" w:leader="none"/>
        </w:tabs>
        <w:spacing w:line="240" w:lineRule="auto" w:before="181" w:after="0"/>
        <w:ind w:left="945" w:right="0" w:hanging="361"/>
        <w:jc w:val="left"/>
        <w:rPr>
          <w:sz w:val="24"/>
        </w:rPr>
      </w:pPr>
      <w:r>
        <w:rPr>
          <w:sz w:val="24"/>
        </w:rPr>
        <w:t>Mata termasuk organ yang penting dalam tubuh</w:t>
      </w:r>
      <w:r>
        <w:rPr>
          <w:spacing w:val="-5"/>
          <w:sz w:val="24"/>
        </w:rPr>
        <w:t> </w:t>
      </w:r>
      <w:r>
        <w:rPr>
          <w:sz w:val="24"/>
        </w:rPr>
        <w:t>kita.</w:t>
      </w:r>
    </w:p>
    <w:p>
      <w:pPr>
        <w:pStyle w:val="BodyText"/>
        <w:spacing w:before="1"/>
      </w:pPr>
    </w:p>
    <w:p>
      <w:pPr>
        <w:pStyle w:val="ListParagraph"/>
        <w:numPr>
          <w:ilvl w:val="0"/>
          <w:numId w:val="33"/>
        </w:numPr>
        <w:tabs>
          <w:tab w:pos="945" w:val="left" w:leader="none"/>
          <w:tab w:pos="946" w:val="left" w:leader="none"/>
        </w:tabs>
        <w:spacing w:line="240" w:lineRule="auto" w:before="0" w:after="0"/>
        <w:ind w:left="945" w:right="0" w:hanging="361"/>
        <w:jc w:val="left"/>
        <w:rPr>
          <w:sz w:val="24"/>
        </w:rPr>
      </w:pPr>
      <w:r>
        <w:rPr>
          <w:sz w:val="24"/>
        </w:rPr>
        <w:t>Sama seperti organ tubuh yang lain, mata juga dapat mengalami</w:t>
      </w:r>
      <w:r>
        <w:rPr>
          <w:spacing w:val="-8"/>
          <w:sz w:val="24"/>
        </w:rPr>
        <w:t> </w:t>
      </w:r>
      <w:r>
        <w:rPr>
          <w:sz w:val="24"/>
        </w:rPr>
        <w:t>kelainan.</w:t>
      </w:r>
    </w:p>
    <w:p>
      <w:pPr>
        <w:pStyle w:val="BodyText"/>
        <w:spacing w:before="2"/>
      </w:pPr>
    </w:p>
    <w:p>
      <w:pPr>
        <w:pStyle w:val="ListParagraph"/>
        <w:numPr>
          <w:ilvl w:val="0"/>
          <w:numId w:val="33"/>
        </w:numPr>
        <w:tabs>
          <w:tab w:pos="946" w:val="left" w:leader="none"/>
        </w:tabs>
        <w:spacing w:line="360" w:lineRule="auto" w:before="0" w:after="0"/>
        <w:ind w:left="945" w:right="1363" w:hanging="360"/>
        <w:jc w:val="both"/>
        <w:rPr>
          <w:sz w:val="24"/>
        </w:rPr>
      </w:pPr>
      <w:r>
        <w:rPr>
          <w:sz w:val="24"/>
        </w:rPr>
        <w:t>Beberapa kelainan dan gangguan kesehatan pada mata, yaitu : miopi (rabun jauh), hipermetropi (rabun dekat), presbiopi, astigmatisme (mata silindris), buta warna, dan</w:t>
      </w:r>
      <w:r>
        <w:rPr>
          <w:spacing w:val="-1"/>
          <w:sz w:val="24"/>
        </w:rPr>
        <w:t> </w:t>
      </w:r>
      <w:r>
        <w:rPr>
          <w:sz w:val="24"/>
        </w:rPr>
        <w:t>katarak.</w:t>
      </w:r>
    </w:p>
    <w:p>
      <w:pPr>
        <w:pStyle w:val="ListParagraph"/>
        <w:numPr>
          <w:ilvl w:val="0"/>
          <w:numId w:val="33"/>
        </w:numPr>
        <w:tabs>
          <w:tab w:pos="946" w:val="left" w:leader="none"/>
        </w:tabs>
        <w:spacing w:line="360" w:lineRule="auto" w:before="77" w:after="0"/>
        <w:ind w:left="945" w:right="1360" w:hanging="360"/>
        <w:jc w:val="both"/>
        <w:rPr>
          <w:sz w:val="24"/>
        </w:rPr>
      </w:pPr>
      <w:r>
        <w:rPr>
          <w:sz w:val="24"/>
        </w:rPr>
        <w:t>Miopi (rabun jauh) yaitu lensa mata menjadi lebih cembung, akibatnya bayangan benda jatuh di depan retina. Penderita miopi dapat diatasi dengan kacamata berlensa cekung</w:t>
      </w:r>
      <w:r>
        <w:rPr>
          <w:spacing w:val="-4"/>
          <w:sz w:val="24"/>
        </w:rPr>
        <w:t> </w:t>
      </w:r>
      <w:r>
        <w:rPr>
          <w:sz w:val="24"/>
        </w:rPr>
        <w:t>(minus).</w:t>
      </w:r>
    </w:p>
    <w:p>
      <w:pPr>
        <w:pStyle w:val="ListParagraph"/>
        <w:numPr>
          <w:ilvl w:val="0"/>
          <w:numId w:val="33"/>
        </w:numPr>
        <w:tabs>
          <w:tab w:pos="946" w:val="left" w:leader="none"/>
        </w:tabs>
        <w:spacing w:line="360" w:lineRule="auto" w:before="0" w:after="0"/>
        <w:ind w:left="945" w:right="1362" w:hanging="360"/>
        <w:jc w:val="both"/>
        <w:rPr>
          <w:sz w:val="24"/>
        </w:rPr>
      </w:pPr>
      <w:r>
        <w:rPr>
          <w:sz w:val="24"/>
        </w:rPr>
        <w:t>Hipermetropi (rabun dekat) yaitu lensa mata menjadi lebih cekung, akibatnya bayangan benda jatuh di belakang retina. Penderita hipermetropi dapat diatasi dengan kacamata lensa cembung</w:t>
      </w:r>
      <w:r>
        <w:rPr>
          <w:spacing w:val="-4"/>
          <w:sz w:val="24"/>
        </w:rPr>
        <w:t> </w:t>
      </w:r>
      <w:r>
        <w:rPr>
          <w:sz w:val="24"/>
        </w:rPr>
        <w:t>(plus).</w:t>
      </w:r>
    </w:p>
    <w:p>
      <w:pPr>
        <w:pStyle w:val="ListParagraph"/>
        <w:numPr>
          <w:ilvl w:val="0"/>
          <w:numId w:val="33"/>
        </w:numPr>
        <w:tabs>
          <w:tab w:pos="946" w:val="left" w:leader="none"/>
        </w:tabs>
        <w:spacing w:line="360" w:lineRule="auto" w:before="0" w:after="0"/>
        <w:ind w:left="945" w:right="1365" w:hanging="360"/>
        <w:jc w:val="both"/>
        <w:rPr>
          <w:sz w:val="24"/>
        </w:rPr>
      </w:pPr>
      <w:r>
        <w:rPr>
          <w:sz w:val="24"/>
        </w:rPr>
        <w:t>Presbiopi disebut juga mata tua, yaitu penurunan daya akomodasi pada lensa, akibatnya bayangan benda jatuh tidak tepat pada retina. Penderita presbiopi dapat diatasi dengan kacamata presbiop.</w:t>
      </w:r>
    </w:p>
    <w:p>
      <w:pPr>
        <w:pStyle w:val="ListParagraph"/>
        <w:numPr>
          <w:ilvl w:val="0"/>
          <w:numId w:val="33"/>
        </w:numPr>
        <w:tabs>
          <w:tab w:pos="946" w:val="left" w:leader="none"/>
        </w:tabs>
        <w:spacing w:line="360" w:lineRule="auto" w:before="0" w:after="0"/>
        <w:ind w:left="945" w:right="1359" w:hanging="360"/>
        <w:jc w:val="both"/>
        <w:rPr>
          <w:sz w:val="24"/>
        </w:rPr>
      </w:pPr>
      <w:r>
        <w:rPr>
          <w:sz w:val="24"/>
        </w:rPr>
        <w:t>Astigmatisme (mata silindris) yaitu permukaan kornea atau lensa tidak normal, akibatnya bayangan benda tidak jelas terlihat. Penderita astigmatisme dapat diatasi dengan menggunakan kacamata lensa</w:t>
      </w:r>
      <w:r>
        <w:rPr>
          <w:spacing w:val="-5"/>
          <w:sz w:val="24"/>
        </w:rPr>
        <w:t> </w:t>
      </w:r>
      <w:r>
        <w:rPr>
          <w:sz w:val="24"/>
        </w:rPr>
        <w:t>silindris.</w:t>
      </w:r>
    </w:p>
    <w:p>
      <w:pPr>
        <w:pStyle w:val="ListParagraph"/>
        <w:numPr>
          <w:ilvl w:val="0"/>
          <w:numId w:val="33"/>
        </w:numPr>
        <w:tabs>
          <w:tab w:pos="946" w:val="left" w:leader="none"/>
        </w:tabs>
        <w:spacing w:line="360" w:lineRule="auto" w:before="0" w:after="0"/>
        <w:ind w:left="945" w:right="1364" w:hanging="360"/>
        <w:jc w:val="both"/>
        <w:rPr>
          <w:sz w:val="24"/>
        </w:rPr>
      </w:pPr>
      <w:r>
        <w:rPr>
          <w:sz w:val="24"/>
        </w:rPr>
        <w:t>Buta warna, kelainan ini bukan akibat struktur mata, tetapi penyakit kelainan genetis yang terpaut kromosom</w:t>
      </w:r>
      <w:r>
        <w:rPr>
          <w:spacing w:val="4"/>
          <w:sz w:val="24"/>
        </w:rPr>
        <w:t> </w:t>
      </w:r>
      <w:r>
        <w:rPr>
          <w:sz w:val="24"/>
        </w:rPr>
        <w:t>X.</w:t>
      </w:r>
    </w:p>
    <w:p>
      <w:pPr>
        <w:pStyle w:val="ListParagraph"/>
        <w:numPr>
          <w:ilvl w:val="0"/>
          <w:numId w:val="33"/>
        </w:numPr>
        <w:tabs>
          <w:tab w:pos="946" w:val="left" w:leader="none"/>
        </w:tabs>
        <w:spacing w:line="360" w:lineRule="auto" w:before="0" w:after="0"/>
        <w:ind w:left="945" w:right="1367" w:hanging="360"/>
        <w:jc w:val="both"/>
        <w:rPr>
          <w:sz w:val="24"/>
        </w:rPr>
      </w:pPr>
      <w:r>
        <w:rPr>
          <w:sz w:val="24"/>
        </w:rPr>
        <w:t>Katarak yaitu kelainan akibat terjadinya pengapuran pada mata. Penderita katarak biasanya diatasi dengan operasi</w:t>
      </w:r>
      <w:r>
        <w:rPr>
          <w:spacing w:val="1"/>
          <w:sz w:val="24"/>
        </w:rPr>
        <w:t> </w:t>
      </w:r>
      <w:r>
        <w:rPr>
          <w:sz w:val="24"/>
        </w:rPr>
        <w:t>katarak.</w:t>
      </w:r>
    </w:p>
    <w:p>
      <w:pPr>
        <w:spacing w:after="0" w:line="360" w:lineRule="auto"/>
        <w:jc w:val="both"/>
        <w:rPr>
          <w:sz w:val="24"/>
        </w:rPr>
        <w:sectPr>
          <w:headerReference w:type="default" r:id="rId174"/>
          <w:footerReference w:type="default" r:id="rId175"/>
          <w:pgSz w:w="11920" w:h="16850"/>
          <w:pgMar w:header="0" w:footer="1376" w:top="1360" w:bottom="1560" w:left="1520" w:right="800"/>
          <w:pgNumType w:start="67"/>
        </w:sectPr>
      </w:pPr>
    </w:p>
    <w:p>
      <w:pPr>
        <w:pStyle w:val="Heading2"/>
        <w:spacing w:before="78"/>
        <w:ind w:left="2385"/>
      </w:pPr>
      <w:r>
        <w:rPr/>
        <w:t>INDRA PENDENGARAN (TELINGA)</w:t>
      </w:r>
    </w:p>
    <w:p>
      <w:pPr>
        <w:pStyle w:val="BodyText"/>
        <w:spacing w:before="5"/>
        <w:rPr>
          <w:b/>
          <w:sz w:val="25"/>
        </w:rPr>
      </w:pPr>
    </w:p>
    <w:p>
      <w:pPr>
        <w:pStyle w:val="ListParagraph"/>
        <w:numPr>
          <w:ilvl w:val="0"/>
          <w:numId w:val="35"/>
        </w:numPr>
        <w:tabs>
          <w:tab w:pos="586" w:val="left" w:leader="none"/>
        </w:tabs>
        <w:spacing w:line="360" w:lineRule="auto" w:before="0" w:after="0"/>
        <w:ind w:left="585" w:right="1361" w:hanging="360"/>
        <w:jc w:val="both"/>
        <w:rPr>
          <w:sz w:val="24"/>
        </w:rPr>
      </w:pPr>
      <w:r>
        <w:rPr>
          <w:sz w:val="24"/>
        </w:rPr>
        <w:t>Setiap hari beragam bunyi dan suara dapat kita dengarkan. Misalnya bunyi alarm, bel sekolah, dan kicauan burung. Semua bunyi tersebut dapat kita dengar karena kita memiliki indra pendengar, yaitu telinga.</w:t>
      </w:r>
    </w:p>
    <w:p>
      <w:pPr>
        <w:pStyle w:val="ListParagraph"/>
        <w:numPr>
          <w:ilvl w:val="0"/>
          <w:numId w:val="35"/>
        </w:numPr>
        <w:tabs>
          <w:tab w:pos="586" w:val="left" w:leader="none"/>
        </w:tabs>
        <w:spacing w:line="240" w:lineRule="auto" w:before="0" w:after="0"/>
        <w:ind w:left="585" w:right="0" w:hanging="361"/>
        <w:jc w:val="both"/>
        <w:rPr>
          <w:sz w:val="24"/>
        </w:rPr>
      </w:pPr>
      <w:r>
        <w:rPr>
          <w:sz w:val="24"/>
        </w:rPr>
        <w:t>Telinga manusia terdiri atas 3 wilayah, yaitu telinga luar, tengah, dan</w:t>
      </w:r>
      <w:r>
        <w:rPr>
          <w:spacing w:val="-8"/>
          <w:sz w:val="24"/>
        </w:rPr>
        <w:t> </w:t>
      </w:r>
      <w:r>
        <w:rPr>
          <w:sz w:val="24"/>
        </w:rPr>
        <w:t>dalam.</w:t>
      </w:r>
    </w:p>
    <w:p>
      <w:pPr>
        <w:pStyle w:val="BodyText"/>
        <w:spacing w:before="1"/>
      </w:pPr>
    </w:p>
    <w:p>
      <w:pPr>
        <w:pStyle w:val="ListParagraph"/>
        <w:numPr>
          <w:ilvl w:val="0"/>
          <w:numId w:val="35"/>
        </w:numPr>
        <w:tabs>
          <w:tab w:pos="586" w:val="left" w:leader="none"/>
        </w:tabs>
        <w:spacing w:line="240" w:lineRule="auto" w:before="0" w:after="0"/>
        <w:ind w:left="585" w:right="0" w:hanging="361"/>
        <w:jc w:val="both"/>
        <w:rPr>
          <w:sz w:val="24"/>
        </w:rPr>
      </w:pPr>
      <w:r>
        <w:rPr>
          <w:sz w:val="24"/>
        </w:rPr>
        <w:t>Telinga luar, terdiri atas</w:t>
      </w:r>
      <w:r>
        <w:rPr>
          <w:spacing w:val="-4"/>
          <w:sz w:val="24"/>
        </w:rPr>
        <w:t> </w:t>
      </w:r>
      <w:r>
        <w:rPr>
          <w:sz w:val="24"/>
        </w:rPr>
        <w:t>:</w:t>
      </w:r>
    </w:p>
    <w:p>
      <w:pPr>
        <w:pStyle w:val="BodyText"/>
        <w:spacing w:before="9"/>
        <w:rPr>
          <w:sz w:val="23"/>
        </w:rPr>
      </w:pPr>
    </w:p>
    <w:p>
      <w:pPr>
        <w:pStyle w:val="ListParagraph"/>
        <w:numPr>
          <w:ilvl w:val="1"/>
          <w:numId w:val="35"/>
        </w:numPr>
        <w:tabs>
          <w:tab w:pos="2026" w:val="left" w:leader="none"/>
        </w:tabs>
        <w:spacing w:line="240" w:lineRule="auto" w:before="1" w:after="0"/>
        <w:ind w:left="2025" w:right="0" w:hanging="361"/>
        <w:jc w:val="left"/>
        <w:rPr>
          <w:sz w:val="24"/>
        </w:rPr>
      </w:pPr>
      <w:r>
        <w:rPr>
          <w:sz w:val="24"/>
        </w:rPr>
        <w:t>Daun telinga berfungsi untuk menangkap gelombang</w:t>
      </w:r>
      <w:r>
        <w:rPr>
          <w:spacing w:val="-15"/>
          <w:sz w:val="24"/>
        </w:rPr>
        <w:t> </w:t>
      </w:r>
      <w:r>
        <w:rPr>
          <w:sz w:val="24"/>
        </w:rPr>
        <w:t>bunyi.</w:t>
      </w:r>
    </w:p>
    <w:p>
      <w:pPr>
        <w:pStyle w:val="BodyText"/>
      </w:pPr>
    </w:p>
    <w:p>
      <w:pPr>
        <w:pStyle w:val="ListParagraph"/>
        <w:numPr>
          <w:ilvl w:val="1"/>
          <w:numId w:val="35"/>
        </w:numPr>
        <w:tabs>
          <w:tab w:pos="2026" w:val="left" w:leader="none"/>
        </w:tabs>
        <w:spacing w:line="360" w:lineRule="auto" w:before="0" w:after="0"/>
        <w:ind w:left="2025" w:right="2253" w:hanging="360"/>
        <w:jc w:val="left"/>
        <w:rPr>
          <w:sz w:val="24"/>
        </w:rPr>
      </w:pPr>
      <w:r>
        <w:rPr>
          <w:sz w:val="24"/>
        </w:rPr>
        <w:t>Saluran pendengaran (saluran auditori) berfungsi untuk menyalurkan gelombang bunyi.</w:t>
      </w:r>
    </w:p>
    <w:p>
      <w:pPr>
        <w:pStyle w:val="BodyText"/>
        <w:spacing w:before="1"/>
        <w:rPr>
          <w:sz w:val="36"/>
        </w:rPr>
      </w:pPr>
    </w:p>
    <w:p>
      <w:pPr>
        <w:pStyle w:val="BodyText"/>
        <w:ind w:left="585"/>
      </w:pPr>
      <w:r>
        <w:rPr/>
        <w:t>BAGIAN-BAGIAN TELINGA</w:t>
      </w:r>
    </w:p>
    <w:p>
      <w:pPr>
        <w:pStyle w:val="BodyText"/>
        <w:spacing w:before="11"/>
        <w:rPr>
          <w:sz w:val="23"/>
        </w:rPr>
      </w:pPr>
    </w:p>
    <w:p>
      <w:pPr>
        <w:pStyle w:val="ListParagraph"/>
        <w:numPr>
          <w:ilvl w:val="0"/>
          <w:numId w:val="36"/>
        </w:numPr>
        <w:tabs>
          <w:tab w:pos="852" w:val="left" w:leader="none"/>
        </w:tabs>
        <w:spacing w:line="240" w:lineRule="auto" w:before="0" w:after="0"/>
        <w:ind w:left="851" w:right="0" w:hanging="270"/>
        <w:jc w:val="left"/>
        <w:rPr>
          <w:sz w:val="24"/>
        </w:rPr>
      </w:pPr>
      <w:r>
        <w:rPr>
          <w:sz w:val="24"/>
        </w:rPr>
        <w:t>Telinga tengah, terdiri atas</w:t>
      </w:r>
      <w:r>
        <w:rPr>
          <w:spacing w:val="-2"/>
          <w:sz w:val="24"/>
        </w:rPr>
        <w:t> </w:t>
      </w:r>
      <w:r>
        <w:rPr>
          <w:sz w:val="24"/>
        </w:rPr>
        <w:t>:</w:t>
      </w:r>
    </w:p>
    <w:p>
      <w:pPr>
        <w:pStyle w:val="BodyText"/>
      </w:pPr>
    </w:p>
    <w:p>
      <w:pPr>
        <w:pStyle w:val="ListParagraph"/>
        <w:numPr>
          <w:ilvl w:val="1"/>
          <w:numId w:val="36"/>
        </w:numPr>
        <w:tabs>
          <w:tab w:pos="1842" w:val="left" w:leader="none"/>
          <w:tab w:pos="1843" w:val="left" w:leader="none"/>
        </w:tabs>
        <w:spacing w:line="360" w:lineRule="auto" w:before="0" w:after="0"/>
        <w:ind w:left="1845" w:right="2139" w:hanging="540"/>
        <w:jc w:val="left"/>
        <w:rPr>
          <w:sz w:val="24"/>
        </w:rPr>
      </w:pPr>
      <w:r>
        <w:rPr>
          <w:sz w:val="24"/>
        </w:rPr>
        <w:t>Membran timpani (gendang telinga) berfungsi untuk menggetarkan </w:t>
      </w:r>
      <w:r>
        <w:rPr>
          <w:spacing w:val="-5"/>
          <w:sz w:val="24"/>
        </w:rPr>
        <w:t>suara </w:t>
      </w:r>
      <w:r>
        <w:rPr>
          <w:sz w:val="24"/>
        </w:rPr>
        <w:t>dan diteruskan menuju tulang-tulang pendengaran.</w:t>
      </w:r>
    </w:p>
    <w:p>
      <w:pPr>
        <w:pStyle w:val="ListParagraph"/>
        <w:numPr>
          <w:ilvl w:val="1"/>
          <w:numId w:val="36"/>
        </w:numPr>
        <w:tabs>
          <w:tab w:pos="1846" w:val="left" w:leader="none"/>
        </w:tabs>
        <w:spacing w:line="360" w:lineRule="auto" w:before="79" w:after="0"/>
        <w:ind w:left="1845" w:right="1363" w:hanging="540"/>
        <w:jc w:val="both"/>
        <w:rPr>
          <w:i/>
          <w:sz w:val="24"/>
        </w:rPr>
      </w:pPr>
      <w:r>
        <w:rPr>
          <w:sz w:val="24"/>
        </w:rPr>
        <w:t>Tulang pendengaran terdiri atas martil (maleus), landasan (incus), dan sanggurdi (stapes). Tulang pendengaran berfungsi meneruskan getaran suara dan diteruskan menuju telinga dalam </w:t>
      </w:r>
      <w:r>
        <w:rPr>
          <w:i/>
          <w:sz w:val="24"/>
        </w:rPr>
        <w:t>(koklea </w:t>
      </w:r>
      <w:r>
        <w:rPr>
          <w:sz w:val="24"/>
        </w:rPr>
        <w:t>dan</w:t>
      </w:r>
      <w:r>
        <w:rPr>
          <w:spacing w:val="-11"/>
          <w:sz w:val="24"/>
        </w:rPr>
        <w:t> </w:t>
      </w:r>
      <w:r>
        <w:rPr>
          <w:i/>
          <w:sz w:val="24"/>
        </w:rPr>
        <w:t>perilimfe).</w:t>
      </w:r>
    </w:p>
    <w:p>
      <w:pPr>
        <w:pStyle w:val="ListParagraph"/>
        <w:numPr>
          <w:ilvl w:val="1"/>
          <w:numId w:val="36"/>
        </w:numPr>
        <w:tabs>
          <w:tab w:pos="1843" w:val="left" w:leader="none"/>
        </w:tabs>
        <w:spacing w:line="360" w:lineRule="auto" w:before="0" w:after="0"/>
        <w:ind w:left="1842" w:right="1364" w:hanging="540"/>
        <w:jc w:val="both"/>
        <w:rPr>
          <w:sz w:val="24"/>
        </w:rPr>
      </w:pPr>
      <w:r>
        <w:rPr>
          <w:sz w:val="24"/>
        </w:rPr>
        <w:t>Saluran </w:t>
      </w:r>
      <w:r>
        <w:rPr>
          <w:i/>
          <w:sz w:val="24"/>
        </w:rPr>
        <w:t>eustachius </w:t>
      </w:r>
      <w:r>
        <w:rPr>
          <w:sz w:val="24"/>
        </w:rPr>
        <w:t>yaitu saluran yang menghubungkan rongga faring dan telinga tengah. Saluran </w:t>
      </w:r>
      <w:r>
        <w:rPr>
          <w:i/>
          <w:sz w:val="24"/>
        </w:rPr>
        <w:t>eustachius </w:t>
      </w:r>
      <w:r>
        <w:rPr>
          <w:sz w:val="24"/>
        </w:rPr>
        <w:t>berfungsi untuk keseimbangan tekanan udara di dalam telinga dengan lingkungan eksternal</w:t>
      </w:r>
      <w:r>
        <w:rPr>
          <w:spacing w:val="-5"/>
          <w:sz w:val="24"/>
        </w:rPr>
        <w:t> </w:t>
      </w:r>
      <w:r>
        <w:rPr>
          <w:sz w:val="24"/>
        </w:rPr>
        <w:t>tubuh.</w:t>
      </w:r>
    </w:p>
    <w:p>
      <w:pPr>
        <w:pStyle w:val="BodyText"/>
        <w:spacing w:before="9"/>
        <w:rPr>
          <w:sz w:val="35"/>
        </w:rPr>
      </w:pPr>
    </w:p>
    <w:p>
      <w:pPr>
        <w:pStyle w:val="ListParagraph"/>
        <w:numPr>
          <w:ilvl w:val="0"/>
          <w:numId w:val="36"/>
        </w:numPr>
        <w:tabs>
          <w:tab w:pos="946" w:val="left" w:leader="none"/>
        </w:tabs>
        <w:spacing w:line="240" w:lineRule="auto" w:before="1" w:after="0"/>
        <w:ind w:left="945" w:right="0" w:hanging="364"/>
        <w:jc w:val="left"/>
        <w:rPr>
          <w:sz w:val="24"/>
        </w:rPr>
      </w:pPr>
      <w:r>
        <w:rPr>
          <w:sz w:val="24"/>
        </w:rPr>
        <w:t>Telinga dalam, terdiri atas :</w:t>
      </w:r>
    </w:p>
    <w:p>
      <w:pPr>
        <w:pStyle w:val="BodyText"/>
      </w:pPr>
    </w:p>
    <w:p>
      <w:pPr>
        <w:pStyle w:val="ListParagraph"/>
        <w:numPr>
          <w:ilvl w:val="1"/>
          <w:numId w:val="36"/>
        </w:numPr>
        <w:tabs>
          <w:tab w:pos="1842" w:val="left" w:leader="none"/>
          <w:tab w:pos="1843" w:val="left" w:leader="none"/>
        </w:tabs>
        <w:spacing w:line="360" w:lineRule="auto" w:before="0" w:after="0"/>
        <w:ind w:left="1842" w:right="1375" w:hanging="540"/>
        <w:jc w:val="left"/>
        <w:rPr>
          <w:sz w:val="24"/>
        </w:rPr>
      </w:pPr>
      <w:r>
        <w:rPr>
          <w:sz w:val="24"/>
        </w:rPr>
        <w:t>Rumah siput (koklea) dan cairan perilimfe. Di dalam rumah siput terdapat organ korti yang tersusun dari sel-sel saraf sensorik berperan menangkap getaran bunyi dan diteruskan menuju otak. Cairan perilimfe berperan pada proses penyampaian getaran bunyi menuju</w:t>
      </w:r>
      <w:r>
        <w:rPr>
          <w:spacing w:val="-25"/>
          <w:sz w:val="24"/>
        </w:rPr>
        <w:t> </w:t>
      </w:r>
      <w:r>
        <w:rPr>
          <w:sz w:val="24"/>
        </w:rPr>
        <w:t>koklea.</w:t>
      </w:r>
    </w:p>
    <w:p>
      <w:pPr>
        <w:spacing w:after="0" w:line="360" w:lineRule="auto"/>
        <w:jc w:val="left"/>
        <w:rPr>
          <w:sz w:val="24"/>
        </w:rPr>
        <w:sectPr>
          <w:headerReference w:type="default" r:id="rId176"/>
          <w:footerReference w:type="default" r:id="rId177"/>
          <w:pgSz w:w="11920" w:h="16850"/>
          <w:pgMar w:header="0" w:footer="1376" w:top="1360" w:bottom="1560" w:left="1520" w:right="800"/>
          <w:pgNumType w:start="68"/>
        </w:sectPr>
      </w:pPr>
    </w:p>
    <w:p>
      <w:pPr>
        <w:pStyle w:val="BodyText"/>
        <w:spacing w:before="5"/>
        <w:rPr>
          <w:sz w:val="13"/>
        </w:rPr>
      </w:pPr>
    </w:p>
    <w:p>
      <w:pPr>
        <w:pStyle w:val="ListParagraph"/>
        <w:numPr>
          <w:ilvl w:val="1"/>
          <w:numId w:val="36"/>
        </w:numPr>
        <w:tabs>
          <w:tab w:pos="1842" w:val="left" w:leader="none"/>
          <w:tab w:pos="1843" w:val="left" w:leader="none"/>
        </w:tabs>
        <w:spacing w:line="360" w:lineRule="auto" w:before="92" w:after="13"/>
        <w:ind w:left="1842" w:right="1433" w:hanging="540"/>
        <w:jc w:val="left"/>
        <w:rPr>
          <w:sz w:val="24"/>
        </w:rPr>
      </w:pPr>
      <w:r>
        <w:rPr>
          <w:sz w:val="24"/>
        </w:rPr>
        <w:t>Organ yang mengatur keseimbangan berupa saluran setengah lingkaran (</w:t>
      </w:r>
      <w:r>
        <w:rPr>
          <w:i/>
          <w:sz w:val="24"/>
        </w:rPr>
        <w:t>semi-sirkularis, vestibula, sakulus, dan utrikulus</w:t>
      </w:r>
      <w:r>
        <w:rPr>
          <w:sz w:val="24"/>
        </w:rPr>
        <w:t>) yang mengandung granula-granula otolit berfungsi mengatur tubuh terhadap</w:t>
      </w:r>
      <w:r>
        <w:rPr>
          <w:spacing w:val="-6"/>
          <w:sz w:val="24"/>
        </w:rPr>
        <w:t> </w:t>
      </w:r>
      <w:r>
        <w:rPr>
          <w:sz w:val="24"/>
        </w:rPr>
        <w:t>gravitasi.</w:t>
      </w:r>
    </w:p>
    <w:p>
      <w:pPr>
        <w:pStyle w:val="BodyText"/>
        <w:ind w:left="647"/>
        <w:rPr>
          <w:sz w:val="20"/>
        </w:rPr>
      </w:pPr>
      <w:r>
        <w:rPr>
          <w:sz w:val="20"/>
        </w:rPr>
        <w:drawing>
          <wp:inline distT="0" distB="0" distL="0" distR="0">
            <wp:extent cx="4160874" cy="1857851"/>
            <wp:effectExtent l="0" t="0" r="0" b="0"/>
            <wp:docPr id="43" name="image28.jpeg" descr="D:\BIO-UNIV\SARAF-30.jpg"/>
            <wp:cNvGraphicFramePr>
              <a:graphicFrameLocks noChangeAspect="1"/>
            </wp:cNvGraphicFramePr>
            <a:graphic>
              <a:graphicData uri="http://schemas.openxmlformats.org/drawingml/2006/picture">
                <pic:pic>
                  <pic:nvPicPr>
                    <pic:cNvPr id="44" name="image28.jpeg"/>
                    <pic:cNvPicPr/>
                  </pic:nvPicPr>
                  <pic:blipFill>
                    <a:blip r:embed="rId180" cstate="print"/>
                    <a:stretch>
                      <a:fillRect/>
                    </a:stretch>
                  </pic:blipFill>
                  <pic:spPr>
                    <a:xfrm>
                      <a:off x="0" y="0"/>
                      <a:ext cx="4160874" cy="1857851"/>
                    </a:xfrm>
                    <a:prstGeom prst="rect">
                      <a:avLst/>
                    </a:prstGeom>
                  </pic:spPr>
                </pic:pic>
              </a:graphicData>
            </a:graphic>
          </wp:inline>
        </w:drawing>
      </w:r>
      <w:r>
        <w:rPr>
          <w:sz w:val="20"/>
        </w:rPr>
      </w:r>
    </w:p>
    <w:p>
      <w:pPr>
        <w:pStyle w:val="BodyText"/>
        <w:spacing w:before="117"/>
        <w:ind w:left="616"/>
      </w:pPr>
      <w:r>
        <w:rPr/>
        <w:t>Campbell &amp; Reece. 2008. Biology 8</w:t>
      </w:r>
      <w:r>
        <w:rPr>
          <w:vertAlign w:val="superscript"/>
        </w:rPr>
        <w:t>th</w:t>
      </w:r>
      <w:r>
        <w:rPr>
          <w:vertAlign w:val="baseline"/>
        </w:rPr>
        <w:t> edition. Benjamin Cummings. San Fransisco</w:t>
      </w:r>
    </w:p>
    <w:p>
      <w:pPr>
        <w:spacing w:after="0"/>
        <w:sectPr>
          <w:headerReference w:type="default" r:id="rId178"/>
          <w:footerReference w:type="default" r:id="rId179"/>
          <w:pgSz w:w="11920" w:h="16850"/>
          <w:pgMar w:header="0" w:footer="1376" w:top="1600" w:bottom="1560" w:left="1520" w:right="800"/>
          <w:pgNumType w:start="69"/>
        </w:sectPr>
      </w:pPr>
    </w:p>
    <w:p>
      <w:pPr>
        <w:pStyle w:val="BodyText"/>
        <w:ind w:left="124"/>
        <w:rPr>
          <w:sz w:val="20"/>
        </w:rPr>
      </w:pPr>
      <w:r>
        <w:rPr>
          <w:sz w:val="20"/>
        </w:rPr>
        <w:pict>
          <v:group style="width:445.55pt;height:464.1pt;mso-position-horizontal-relative:char;mso-position-vertical-relative:line" coordorigin="0,0" coordsize="8911,9282">
            <v:shape style="position:absolute;left:0;top:0;width:8911;height:4652" type="#_x0000_t75" stroked="false">
              <v:imagedata r:id="rId183" o:title=""/>
            </v:shape>
            <v:shape style="position:absolute;left:0;top:4701;width:8874;height:4581" type="#_x0000_t75" stroked="false">
              <v:imagedata r:id="rId184" o:title=""/>
            </v:shape>
          </v:group>
        </w:pict>
      </w:r>
      <w:r>
        <w:rPr>
          <w:sz w:val="20"/>
        </w:rPr>
      </w:r>
    </w:p>
    <w:p>
      <w:pPr>
        <w:pStyle w:val="BodyText"/>
        <w:rPr>
          <w:sz w:val="20"/>
        </w:rPr>
      </w:pPr>
    </w:p>
    <w:p>
      <w:pPr>
        <w:pStyle w:val="BodyText"/>
        <w:spacing w:before="8"/>
        <w:rPr>
          <w:sz w:val="26"/>
        </w:rPr>
      </w:pPr>
    </w:p>
    <w:p>
      <w:pPr>
        <w:spacing w:before="90"/>
        <w:ind w:left="585" w:right="0" w:firstLine="0"/>
        <w:jc w:val="left"/>
        <w:rPr>
          <w:i/>
          <w:sz w:val="24"/>
        </w:rPr>
      </w:pPr>
      <w:r>
        <w:rPr>
          <w:i/>
          <w:sz w:val="24"/>
        </w:rPr>
        <w:t>KELAINAN-KELAINAN PADA TELINGA</w:t>
      </w:r>
    </w:p>
    <w:p>
      <w:pPr>
        <w:pStyle w:val="BodyText"/>
        <w:spacing w:before="1"/>
        <w:rPr>
          <w:i/>
        </w:rPr>
      </w:pPr>
    </w:p>
    <w:p>
      <w:pPr>
        <w:pStyle w:val="ListParagraph"/>
        <w:numPr>
          <w:ilvl w:val="0"/>
          <w:numId w:val="37"/>
        </w:numPr>
        <w:tabs>
          <w:tab w:pos="945" w:val="left" w:leader="none"/>
          <w:tab w:pos="946" w:val="left" w:leader="none"/>
        </w:tabs>
        <w:spacing w:line="240" w:lineRule="auto" w:before="1" w:after="0"/>
        <w:ind w:left="945" w:right="0" w:hanging="361"/>
        <w:jc w:val="left"/>
        <w:rPr>
          <w:sz w:val="24"/>
        </w:rPr>
      </w:pPr>
      <w:r>
        <w:rPr>
          <w:sz w:val="24"/>
        </w:rPr>
        <w:t>Telinga dapat mengalami beberapa kelainan, yaitu tuli dan infeksi</w:t>
      </w:r>
      <w:r>
        <w:rPr>
          <w:spacing w:val="-4"/>
          <w:sz w:val="24"/>
        </w:rPr>
        <w:t> </w:t>
      </w:r>
      <w:r>
        <w:rPr>
          <w:sz w:val="24"/>
        </w:rPr>
        <w:t>bakteri.</w:t>
      </w:r>
    </w:p>
    <w:p>
      <w:pPr>
        <w:pStyle w:val="BodyText"/>
        <w:spacing w:before="10"/>
        <w:rPr>
          <w:sz w:val="23"/>
        </w:rPr>
      </w:pPr>
    </w:p>
    <w:p>
      <w:pPr>
        <w:pStyle w:val="ListParagraph"/>
        <w:numPr>
          <w:ilvl w:val="0"/>
          <w:numId w:val="37"/>
        </w:numPr>
        <w:tabs>
          <w:tab w:pos="946" w:val="left" w:leader="none"/>
        </w:tabs>
        <w:spacing w:line="360" w:lineRule="auto" w:before="0" w:after="0"/>
        <w:ind w:left="945" w:right="1360" w:hanging="360"/>
        <w:jc w:val="both"/>
        <w:rPr>
          <w:sz w:val="24"/>
        </w:rPr>
      </w:pPr>
      <w:r>
        <w:rPr>
          <w:sz w:val="24"/>
        </w:rPr>
        <w:t>Tuli terdiri atas </w:t>
      </w:r>
      <w:r>
        <w:rPr>
          <w:i/>
          <w:sz w:val="24"/>
        </w:rPr>
        <w:t>tuli konduksi </w:t>
      </w:r>
      <w:r>
        <w:rPr>
          <w:sz w:val="24"/>
        </w:rPr>
        <w:t>yang disebabkan oleh kerusakan pada organ telinga tertentu, misalnya membran timpani dan tuli saraf yang disebabkan oleh sel saraf pada organ korti tidak berfungsi dengan baik.</w:t>
      </w:r>
    </w:p>
    <w:p>
      <w:pPr>
        <w:pStyle w:val="ListParagraph"/>
        <w:numPr>
          <w:ilvl w:val="0"/>
          <w:numId w:val="37"/>
        </w:numPr>
        <w:tabs>
          <w:tab w:pos="946" w:val="left" w:leader="none"/>
        </w:tabs>
        <w:spacing w:line="360" w:lineRule="auto" w:before="0" w:after="0"/>
        <w:ind w:left="945" w:right="1368" w:hanging="360"/>
        <w:jc w:val="both"/>
        <w:rPr>
          <w:sz w:val="24"/>
        </w:rPr>
      </w:pPr>
      <w:r>
        <w:rPr>
          <w:sz w:val="24"/>
        </w:rPr>
        <w:t>Infeksi bakteri yang menyebabkan peradangan pada telinga sehingga mengeluarkan cairan yang berwarna hijau kekuningan dan berbau</w:t>
      </w:r>
      <w:r>
        <w:rPr>
          <w:spacing w:val="-8"/>
          <w:sz w:val="24"/>
        </w:rPr>
        <w:t> </w:t>
      </w:r>
      <w:r>
        <w:rPr>
          <w:sz w:val="24"/>
        </w:rPr>
        <w:t>busuk.</w:t>
      </w:r>
    </w:p>
    <w:p>
      <w:pPr>
        <w:spacing w:after="0" w:line="360" w:lineRule="auto"/>
        <w:jc w:val="both"/>
        <w:rPr>
          <w:sz w:val="24"/>
        </w:rPr>
        <w:sectPr>
          <w:headerReference w:type="default" r:id="rId181"/>
          <w:footerReference w:type="default" r:id="rId182"/>
          <w:pgSz w:w="11920" w:h="16850"/>
          <w:pgMar w:header="0" w:footer="1376" w:top="1440" w:bottom="1560" w:left="1520" w:right="800"/>
          <w:pgNumType w:start="70"/>
        </w:sectPr>
      </w:pPr>
    </w:p>
    <w:p>
      <w:pPr>
        <w:pStyle w:val="BodyText"/>
        <w:rPr>
          <w:sz w:val="20"/>
        </w:rPr>
      </w:pPr>
    </w:p>
    <w:p>
      <w:pPr>
        <w:pStyle w:val="Heading2"/>
        <w:spacing w:before="220"/>
        <w:ind w:left="0" w:right="379"/>
        <w:jc w:val="center"/>
      </w:pPr>
      <w:r>
        <w:rPr/>
        <w:t>INDRA PENGECAP (LIDAH)</w:t>
      </w:r>
    </w:p>
    <w:p>
      <w:pPr>
        <w:pStyle w:val="BodyText"/>
        <w:rPr>
          <w:b/>
          <w:sz w:val="26"/>
        </w:rPr>
      </w:pPr>
    </w:p>
    <w:p>
      <w:pPr>
        <w:pStyle w:val="BodyText"/>
        <w:spacing w:before="6"/>
        <w:rPr>
          <w:b/>
          <w:sz w:val="22"/>
        </w:rPr>
      </w:pPr>
    </w:p>
    <w:p>
      <w:pPr>
        <w:pStyle w:val="ListParagraph"/>
        <w:numPr>
          <w:ilvl w:val="0"/>
          <w:numId w:val="37"/>
        </w:numPr>
        <w:tabs>
          <w:tab w:pos="1122" w:val="left" w:leader="none"/>
          <w:tab w:pos="1123" w:val="left" w:leader="none"/>
        </w:tabs>
        <w:spacing w:line="240" w:lineRule="auto" w:before="1" w:after="0"/>
        <w:ind w:left="1122" w:right="0" w:hanging="538"/>
        <w:jc w:val="left"/>
        <w:rPr>
          <w:sz w:val="24"/>
        </w:rPr>
      </w:pPr>
      <w:r>
        <w:rPr>
          <w:sz w:val="24"/>
        </w:rPr>
        <w:t>Permukaan lidah tersusun dari 3 macam papila-papila (tonjolan),</w:t>
      </w:r>
      <w:r>
        <w:rPr>
          <w:spacing w:val="-3"/>
          <w:sz w:val="24"/>
        </w:rPr>
        <w:t> </w:t>
      </w:r>
      <w:r>
        <w:rPr>
          <w:sz w:val="24"/>
        </w:rPr>
        <w:t>yaitu</w:t>
      </w:r>
    </w:p>
    <w:p>
      <w:pPr>
        <w:spacing w:before="136"/>
        <w:ind w:left="1125" w:right="0" w:firstLine="0"/>
        <w:jc w:val="left"/>
        <w:rPr>
          <w:sz w:val="24"/>
        </w:rPr>
      </w:pPr>
      <w:r>
        <w:rPr>
          <w:i/>
          <w:sz w:val="24"/>
        </w:rPr>
        <w:t>papilla filiformis, fungiformis</w:t>
      </w:r>
      <w:r>
        <w:rPr>
          <w:sz w:val="24"/>
        </w:rPr>
        <w:t>, dan </w:t>
      </w:r>
      <w:r>
        <w:rPr>
          <w:i/>
          <w:sz w:val="24"/>
        </w:rPr>
        <w:t>sirkumvalata</w:t>
      </w:r>
      <w:r>
        <w:rPr>
          <w:sz w:val="24"/>
        </w:rPr>
        <w:t>.</w:t>
      </w:r>
    </w:p>
    <w:p>
      <w:pPr>
        <w:pStyle w:val="ListParagraph"/>
        <w:numPr>
          <w:ilvl w:val="0"/>
          <w:numId w:val="37"/>
        </w:numPr>
        <w:tabs>
          <w:tab w:pos="1122" w:val="left" w:leader="none"/>
          <w:tab w:pos="1123" w:val="left" w:leader="none"/>
        </w:tabs>
        <w:spacing w:line="360" w:lineRule="auto" w:before="139" w:after="0"/>
        <w:ind w:left="1125" w:right="1696" w:hanging="540"/>
        <w:jc w:val="left"/>
        <w:rPr>
          <w:sz w:val="24"/>
        </w:rPr>
      </w:pPr>
      <w:r>
        <w:rPr>
          <w:sz w:val="24"/>
        </w:rPr>
        <w:t>Pada papila lidah terdapat kemoreseptor sel-sel pengecap yang disebut kuncup</w:t>
      </w:r>
      <w:r>
        <w:rPr>
          <w:spacing w:val="-1"/>
          <w:sz w:val="24"/>
        </w:rPr>
        <w:t> </w:t>
      </w:r>
      <w:r>
        <w:rPr>
          <w:sz w:val="24"/>
        </w:rPr>
        <w:t>pengecap.</w:t>
      </w:r>
    </w:p>
    <w:p>
      <w:pPr>
        <w:pStyle w:val="BodyText"/>
        <w:rPr>
          <w:sz w:val="20"/>
        </w:rPr>
      </w:pPr>
    </w:p>
    <w:p>
      <w:pPr>
        <w:pStyle w:val="BodyText"/>
        <w:spacing w:before="7"/>
        <w:rPr>
          <w:sz w:val="29"/>
        </w:rPr>
      </w:pPr>
      <w:r>
        <w:rPr/>
        <w:drawing>
          <wp:anchor distT="0" distB="0" distL="0" distR="0" allowOverlap="1" layoutInCell="1" locked="0" behindDoc="0" simplePos="0" relativeHeight="20">
            <wp:simplePos x="0" y="0"/>
            <wp:positionH relativeFrom="page">
              <wp:posOffset>1496060</wp:posOffset>
            </wp:positionH>
            <wp:positionV relativeFrom="paragraph">
              <wp:posOffset>241501</wp:posOffset>
            </wp:positionV>
            <wp:extent cx="5314233" cy="2886360"/>
            <wp:effectExtent l="0" t="0" r="0" b="0"/>
            <wp:wrapTopAndBottom/>
            <wp:docPr id="45" name="image31.jpeg" descr="D:\BIO-UNIV\SARAF-38.jpg"/>
            <wp:cNvGraphicFramePr>
              <a:graphicFrameLocks noChangeAspect="1"/>
            </wp:cNvGraphicFramePr>
            <a:graphic>
              <a:graphicData uri="http://schemas.openxmlformats.org/drawingml/2006/picture">
                <pic:pic>
                  <pic:nvPicPr>
                    <pic:cNvPr id="46" name="image31.jpeg"/>
                    <pic:cNvPicPr/>
                  </pic:nvPicPr>
                  <pic:blipFill>
                    <a:blip r:embed="rId187" cstate="print"/>
                    <a:stretch>
                      <a:fillRect/>
                    </a:stretch>
                  </pic:blipFill>
                  <pic:spPr>
                    <a:xfrm>
                      <a:off x="0" y="0"/>
                      <a:ext cx="5314233" cy="2886360"/>
                    </a:xfrm>
                    <a:prstGeom prst="rect">
                      <a:avLst/>
                    </a:prstGeom>
                  </pic:spPr>
                </pic:pic>
              </a:graphicData>
            </a:graphic>
          </wp:anchor>
        </w:drawing>
      </w:r>
    </w:p>
    <w:p>
      <w:pPr>
        <w:spacing w:after="0"/>
        <w:rPr>
          <w:sz w:val="29"/>
        </w:rPr>
        <w:sectPr>
          <w:headerReference w:type="default" r:id="rId185"/>
          <w:footerReference w:type="default" r:id="rId186"/>
          <w:pgSz w:w="11920" w:h="16850"/>
          <w:pgMar w:header="0" w:footer="1376" w:top="1600" w:bottom="1560" w:left="1520" w:right="800"/>
          <w:pgNumType w:start="71"/>
        </w:sectPr>
      </w:pPr>
    </w:p>
    <w:p>
      <w:pPr>
        <w:pStyle w:val="Heading2"/>
        <w:spacing w:before="78"/>
        <w:ind w:left="0" w:right="378"/>
        <w:jc w:val="center"/>
      </w:pPr>
      <w:r>
        <w:rPr/>
        <w:t>INDRA PERABA (KULIT)</w:t>
      </w:r>
    </w:p>
    <w:p>
      <w:pPr>
        <w:pStyle w:val="BodyText"/>
        <w:rPr>
          <w:b/>
          <w:sz w:val="26"/>
        </w:rPr>
      </w:pPr>
    </w:p>
    <w:p>
      <w:pPr>
        <w:pStyle w:val="BodyText"/>
        <w:spacing w:before="8"/>
        <w:rPr>
          <w:b/>
          <w:sz w:val="21"/>
        </w:rPr>
      </w:pPr>
    </w:p>
    <w:p>
      <w:pPr>
        <w:pStyle w:val="ListParagraph"/>
        <w:numPr>
          <w:ilvl w:val="0"/>
          <w:numId w:val="37"/>
        </w:numPr>
        <w:tabs>
          <w:tab w:pos="1122" w:val="left" w:leader="none"/>
          <w:tab w:pos="1123" w:val="left" w:leader="none"/>
        </w:tabs>
        <w:spacing w:line="360" w:lineRule="auto" w:before="0" w:after="0"/>
        <w:ind w:left="1125" w:right="1735" w:hanging="540"/>
        <w:jc w:val="left"/>
        <w:rPr>
          <w:sz w:val="24"/>
        </w:rPr>
      </w:pPr>
      <w:r>
        <w:rPr>
          <w:sz w:val="24"/>
        </w:rPr>
        <w:t>Peran kulit sebagai sistem indra karena tersusun dari reseptor-reseptor saraf yang sebagian besar terletak pada bagian dermis</w:t>
      </w:r>
      <w:r>
        <w:rPr>
          <w:spacing w:val="-4"/>
          <w:sz w:val="24"/>
        </w:rPr>
        <w:t> </w:t>
      </w:r>
      <w:r>
        <w:rPr>
          <w:sz w:val="24"/>
        </w:rPr>
        <w:t>kulit.</w:t>
      </w:r>
    </w:p>
    <w:p>
      <w:pPr>
        <w:pStyle w:val="ListParagraph"/>
        <w:numPr>
          <w:ilvl w:val="0"/>
          <w:numId w:val="37"/>
        </w:numPr>
        <w:tabs>
          <w:tab w:pos="1122" w:val="left" w:leader="none"/>
          <w:tab w:pos="1123" w:val="left" w:leader="none"/>
        </w:tabs>
        <w:spacing w:line="240" w:lineRule="auto" w:before="1" w:after="0"/>
        <w:ind w:left="1122" w:right="0" w:hanging="538"/>
        <w:jc w:val="left"/>
        <w:rPr>
          <w:sz w:val="24"/>
        </w:rPr>
      </w:pPr>
      <w:r>
        <w:rPr>
          <w:sz w:val="24"/>
        </w:rPr>
        <w:t>Reseptor-reseptor tersebut adalah</w:t>
      </w:r>
    </w:p>
    <w:p>
      <w:pPr>
        <w:pStyle w:val="BodyText"/>
        <w:spacing w:before="9"/>
        <w:rPr>
          <w:sz w:val="23"/>
        </w:rPr>
      </w:pPr>
    </w:p>
    <w:p>
      <w:pPr>
        <w:pStyle w:val="ListParagraph"/>
        <w:numPr>
          <w:ilvl w:val="1"/>
          <w:numId w:val="37"/>
        </w:numPr>
        <w:tabs>
          <w:tab w:pos="2026" w:val="left" w:leader="none"/>
        </w:tabs>
        <w:spacing w:line="240" w:lineRule="auto" w:before="0" w:after="0"/>
        <w:ind w:left="2025" w:right="0" w:hanging="361"/>
        <w:jc w:val="left"/>
        <w:rPr>
          <w:i/>
          <w:sz w:val="24"/>
        </w:rPr>
      </w:pPr>
      <w:r>
        <w:rPr>
          <w:sz w:val="24"/>
        </w:rPr>
        <w:t>Termoreseptor</w:t>
      </w:r>
      <w:r>
        <w:rPr>
          <w:spacing w:val="35"/>
          <w:sz w:val="24"/>
        </w:rPr>
        <w:t> </w:t>
      </w:r>
      <w:r>
        <w:rPr>
          <w:sz w:val="24"/>
        </w:rPr>
        <w:t>terdiri</w:t>
      </w:r>
      <w:r>
        <w:rPr>
          <w:spacing w:val="32"/>
          <w:sz w:val="24"/>
        </w:rPr>
        <w:t> </w:t>
      </w:r>
      <w:r>
        <w:rPr>
          <w:sz w:val="24"/>
        </w:rPr>
        <w:t>atas</w:t>
      </w:r>
      <w:r>
        <w:rPr>
          <w:spacing w:val="35"/>
          <w:sz w:val="24"/>
        </w:rPr>
        <w:t> </w:t>
      </w:r>
      <w:r>
        <w:rPr>
          <w:i/>
          <w:sz w:val="24"/>
        </w:rPr>
        <w:t>ruffini</w:t>
      </w:r>
      <w:r>
        <w:rPr>
          <w:i/>
          <w:spacing w:val="37"/>
          <w:sz w:val="24"/>
        </w:rPr>
        <w:t> </w:t>
      </w:r>
      <w:r>
        <w:rPr>
          <w:sz w:val="24"/>
        </w:rPr>
        <w:t>(reseptor</w:t>
      </w:r>
      <w:r>
        <w:rPr>
          <w:spacing w:val="34"/>
          <w:sz w:val="24"/>
        </w:rPr>
        <w:t> </w:t>
      </w:r>
      <w:r>
        <w:rPr>
          <w:sz w:val="24"/>
        </w:rPr>
        <w:t>suhu</w:t>
      </w:r>
      <w:r>
        <w:rPr>
          <w:spacing w:val="35"/>
          <w:sz w:val="24"/>
        </w:rPr>
        <w:t> </w:t>
      </w:r>
      <w:r>
        <w:rPr>
          <w:sz w:val="24"/>
        </w:rPr>
        <w:t>panas)</w:t>
      </w:r>
      <w:r>
        <w:rPr>
          <w:spacing w:val="35"/>
          <w:sz w:val="24"/>
        </w:rPr>
        <w:t> </w:t>
      </w:r>
      <w:r>
        <w:rPr>
          <w:sz w:val="24"/>
        </w:rPr>
        <w:t>dan</w:t>
      </w:r>
      <w:r>
        <w:rPr>
          <w:spacing w:val="38"/>
          <w:sz w:val="24"/>
        </w:rPr>
        <w:t> </w:t>
      </w:r>
      <w:r>
        <w:rPr>
          <w:i/>
          <w:sz w:val="24"/>
        </w:rPr>
        <w:t>krause</w:t>
      </w:r>
    </w:p>
    <w:p>
      <w:pPr>
        <w:pStyle w:val="BodyText"/>
        <w:rPr>
          <w:i/>
        </w:rPr>
      </w:pPr>
    </w:p>
    <w:p>
      <w:pPr>
        <w:pStyle w:val="BodyText"/>
        <w:ind w:left="2025"/>
      </w:pPr>
      <w:r>
        <w:rPr/>
        <w:t>(reseptor suhu dingin).</w:t>
      </w:r>
    </w:p>
    <w:p>
      <w:pPr>
        <w:pStyle w:val="BodyText"/>
        <w:spacing w:before="1"/>
      </w:pPr>
    </w:p>
    <w:p>
      <w:pPr>
        <w:pStyle w:val="ListParagraph"/>
        <w:numPr>
          <w:ilvl w:val="1"/>
          <w:numId w:val="37"/>
        </w:numPr>
        <w:tabs>
          <w:tab w:pos="2023" w:val="left" w:leader="none"/>
        </w:tabs>
        <w:spacing w:line="360" w:lineRule="auto" w:before="0" w:after="0"/>
        <w:ind w:left="2022" w:right="1360" w:hanging="360"/>
        <w:jc w:val="both"/>
        <w:rPr>
          <w:sz w:val="24"/>
        </w:rPr>
      </w:pPr>
      <w:r>
        <w:rPr>
          <w:sz w:val="24"/>
        </w:rPr>
        <w:t>Mekanoreseptor terdiri atas </w:t>
      </w:r>
      <w:r>
        <w:rPr>
          <w:i/>
          <w:sz w:val="24"/>
        </w:rPr>
        <w:t>meissner </w:t>
      </w:r>
      <w:r>
        <w:rPr>
          <w:sz w:val="24"/>
        </w:rPr>
        <w:t>(reseptor sentuhan / rabaan), </w:t>
      </w:r>
      <w:r>
        <w:rPr>
          <w:i/>
          <w:sz w:val="24"/>
        </w:rPr>
        <w:t>paccini </w:t>
      </w:r>
      <w:r>
        <w:rPr>
          <w:sz w:val="24"/>
        </w:rPr>
        <w:t>(reseptor tekanan), dan ujung saraf bebas  (tanpa </w:t>
      </w:r>
      <w:r>
        <w:rPr>
          <w:i/>
          <w:sz w:val="24"/>
        </w:rPr>
        <w:t>corpuscle</w:t>
      </w:r>
      <w:r>
        <w:rPr>
          <w:sz w:val="24"/>
        </w:rPr>
        <w:t>) yaitu reseptor rasa nyeri yang terletak pada epidermis.</w:t>
      </w:r>
    </w:p>
    <w:p>
      <w:pPr>
        <w:pStyle w:val="BodyText"/>
        <w:rPr>
          <w:sz w:val="20"/>
        </w:rPr>
      </w:pPr>
    </w:p>
    <w:p>
      <w:pPr>
        <w:pStyle w:val="BodyText"/>
        <w:rPr>
          <w:sz w:val="20"/>
        </w:rPr>
      </w:pPr>
    </w:p>
    <w:p>
      <w:pPr>
        <w:pStyle w:val="BodyText"/>
        <w:spacing w:before="8"/>
        <w:rPr>
          <w:sz w:val="21"/>
        </w:rPr>
      </w:pPr>
      <w:r>
        <w:rPr/>
        <w:drawing>
          <wp:anchor distT="0" distB="0" distL="0" distR="0" allowOverlap="1" layoutInCell="1" locked="0" behindDoc="0" simplePos="0" relativeHeight="21">
            <wp:simplePos x="0" y="0"/>
            <wp:positionH relativeFrom="page">
              <wp:posOffset>1142364</wp:posOffset>
            </wp:positionH>
            <wp:positionV relativeFrom="paragraph">
              <wp:posOffset>183229</wp:posOffset>
            </wp:positionV>
            <wp:extent cx="5432428" cy="3324415"/>
            <wp:effectExtent l="0" t="0" r="0" b="0"/>
            <wp:wrapTopAndBottom/>
            <wp:docPr id="47" name="image32.jpeg" descr="D:\BIO-UNIV\SARAF-42.jpg"/>
            <wp:cNvGraphicFramePr>
              <a:graphicFrameLocks noChangeAspect="1"/>
            </wp:cNvGraphicFramePr>
            <a:graphic>
              <a:graphicData uri="http://schemas.openxmlformats.org/drawingml/2006/picture">
                <pic:pic>
                  <pic:nvPicPr>
                    <pic:cNvPr id="48" name="image32.jpeg"/>
                    <pic:cNvPicPr/>
                  </pic:nvPicPr>
                  <pic:blipFill>
                    <a:blip r:embed="rId190" cstate="print"/>
                    <a:stretch>
                      <a:fillRect/>
                    </a:stretch>
                  </pic:blipFill>
                  <pic:spPr>
                    <a:xfrm>
                      <a:off x="0" y="0"/>
                      <a:ext cx="5432428" cy="3324415"/>
                    </a:xfrm>
                    <a:prstGeom prst="rect">
                      <a:avLst/>
                    </a:prstGeom>
                  </pic:spPr>
                </pic:pic>
              </a:graphicData>
            </a:graphic>
          </wp:anchor>
        </w:drawing>
      </w:r>
    </w:p>
    <w:p>
      <w:pPr>
        <w:spacing w:after="0"/>
        <w:rPr>
          <w:sz w:val="21"/>
        </w:rPr>
        <w:sectPr>
          <w:headerReference w:type="default" r:id="rId188"/>
          <w:footerReference w:type="default" r:id="rId189"/>
          <w:pgSz w:w="11920" w:h="16850"/>
          <w:pgMar w:header="0" w:footer="1635" w:top="1560" w:bottom="1820" w:left="1520" w:right="800"/>
          <w:pgNumType w:start="72"/>
        </w:sectPr>
      </w:pPr>
    </w:p>
    <w:p>
      <w:pPr>
        <w:pStyle w:val="BodyText"/>
        <w:rPr>
          <w:sz w:val="14"/>
        </w:rPr>
      </w:pPr>
    </w:p>
    <w:p>
      <w:pPr>
        <w:pStyle w:val="Heading2"/>
        <w:numPr>
          <w:ilvl w:val="2"/>
          <w:numId w:val="6"/>
        </w:numPr>
        <w:tabs>
          <w:tab w:pos="845" w:val="left" w:leader="none"/>
        </w:tabs>
        <w:spacing w:line="240" w:lineRule="auto" w:before="90" w:after="0"/>
        <w:ind w:left="844" w:right="0" w:hanging="361"/>
        <w:jc w:val="left"/>
      </w:pPr>
      <w:r>
        <w:rPr/>
        <w:t>TEKNIS</w:t>
      </w:r>
      <w:r>
        <w:rPr>
          <w:spacing w:val="-1"/>
        </w:rPr>
        <w:t> </w:t>
      </w:r>
      <w:r>
        <w:rPr/>
        <w:t>PELAKSANAAN</w:t>
      </w:r>
    </w:p>
    <w:p>
      <w:pPr>
        <w:pStyle w:val="BodyText"/>
        <w:rPr>
          <w:b/>
          <w:sz w:val="29"/>
        </w:rPr>
      </w:pPr>
    </w:p>
    <w:p>
      <w:pPr>
        <w:pStyle w:val="BodyText"/>
        <w:spacing w:line="360" w:lineRule="auto"/>
        <w:ind w:left="844" w:firstLine="720"/>
      </w:pPr>
      <w:r>
        <w:rPr/>
        <w:t>Setiap mahasiswa wajib mengikuti seluruh pembelajaran praktikum Anatomi Fisiologi dengan ketentuan sebagai berikut :</w:t>
      </w:r>
    </w:p>
    <w:p>
      <w:pPr>
        <w:pStyle w:val="ListParagraph"/>
        <w:numPr>
          <w:ilvl w:val="3"/>
          <w:numId w:val="6"/>
        </w:numPr>
        <w:tabs>
          <w:tab w:pos="2287" w:val="left" w:leader="none"/>
          <w:tab w:pos="2288" w:val="left" w:leader="none"/>
        </w:tabs>
        <w:spacing w:line="240" w:lineRule="auto" w:before="0" w:after="0"/>
        <w:ind w:left="2287" w:right="0" w:hanging="722"/>
        <w:jc w:val="left"/>
        <w:rPr>
          <w:sz w:val="24"/>
        </w:rPr>
      </w:pPr>
      <w:r>
        <w:rPr>
          <w:sz w:val="24"/>
        </w:rPr>
        <w:t>Mahasiswa telah mengikuti</w:t>
      </w:r>
      <w:r>
        <w:rPr>
          <w:spacing w:val="-3"/>
          <w:sz w:val="24"/>
        </w:rPr>
        <w:t> </w:t>
      </w:r>
      <w:r>
        <w:rPr>
          <w:sz w:val="24"/>
        </w:rPr>
        <w:t>demonstrasi</w:t>
      </w:r>
    </w:p>
    <w:p>
      <w:pPr>
        <w:pStyle w:val="ListParagraph"/>
        <w:numPr>
          <w:ilvl w:val="3"/>
          <w:numId w:val="6"/>
        </w:numPr>
        <w:tabs>
          <w:tab w:pos="2287" w:val="left" w:leader="none"/>
          <w:tab w:pos="2288" w:val="left" w:leader="none"/>
        </w:tabs>
        <w:spacing w:line="360" w:lineRule="auto" w:before="140" w:after="0"/>
        <w:ind w:left="2287" w:right="505" w:hanging="721"/>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6"/>
        </w:numPr>
        <w:tabs>
          <w:tab w:pos="2287" w:val="left" w:leader="none"/>
          <w:tab w:pos="2288" w:val="left" w:leader="none"/>
        </w:tabs>
        <w:spacing w:line="360" w:lineRule="auto" w:before="0" w:after="0"/>
        <w:ind w:left="2287" w:right="506" w:hanging="721"/>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3"/>
          <w:numId w:val="6"/>
        </w:numPr>
        <w:tabs>
          <w:tab w:pos="2287" w:val="left" w:leader="none"/>
          <w:tab w:pos="2288" w:val="left" w:leader="none"/>
          <w:tab w:pos="3172" w:val="left" w:leader="none"/>
          <w:tab w:pos="4227" w:val="left" w:leader="none"/>
          <w:tab w:pos="5403" w:val="left" w:leader="none"/>
          <w:tab w:pos="6259" w:val="left" w:leader="none"/>
          <w:tab w:pos="7427" w:val="left" w:leader="none"/>
          <w:tab w:pos="8735" w:val="left" w:leader="none"/>
        </w:tabs>
        <w:spacing w:line="360" w:lineRule="auto" w:before="0" w:after="0"/>
        <w:ind w:left="2287" w:right="508" w:hanging="721"/>
        <w:jc w:val="left"/>
        <w:rPr>
          <w:sz w:val="24"/>
        </w:rPr>
      </w:pPr>
      <w:r>
        <w:rPr>
          <w:sz w:val="24"/>
        </w:rPr>
        <w:t>Wajib</w:t>
        <w:tab/>
        <w:t>mengisi</w:t>
        <w:tab/>
        <w:t>presesnsi</w:t>
        <w:tab/>
        <w:t>setiap</w:t>
        <w:tab/>
        <w:t>kegiatan,</w:t>
        <w:tab/>
        <w:t>merapikan</w:t>
        <w:tab/>
      </w:r>
      <w:r>
        <w:rPr>
          <w:spacing w:val="-7"/>
          <w:sz w:val="24"/>
        </w:rPr>
        <w:t>dan </w:t>
      </w:r>
      <w:r>
        <w:rPr>
          <w:sz w:val="24"/>
        </w:rPr>
        <w:t>mengembalikan alat setelah selesai pada petugas</w:t>
      </w:r>
      <w:r>
        <w:rPr>
          <w:spacing w:val="-4"/>
          <w:sz w:val="24"/>
        </w:rPr>
        <w:t> </w:t>
      </w:r>
      <w:r>
        <w:rPr>
          <w:sz w:val="24"/>
        </w:rPr>
        <w:t>lab.</w:t>
      </w:r>
    </w:p>
    <w:p>
      <w:pPr>
        <w:pStyle w:val="ListParagraph"/>
        <w:numPr>
          <w:ilvl w:val="3"/>
          <w:numId w:val="6"/>
        </w:numPr>
        <w:tabs>
          <w:tab w:pos="2287" w:val="left" w:leader="none"/>
          <w:tab w:pos="2288" w:val="left" w:leader="none"/>
        </w:tabs>
        <w:spacing w:line="360" w:lineRule="auto" w:before="1" w:after="0"/>
        <w:ind w:left="2287" w:right="508" w:hanging="721"/>
        <w:jc w:val="left"/>
        <w:rPr>
          <w:sz w:val="24"/>
        </w:rPr>
      </w:pPr>
      <w:r>
        <w:rPr>
          <w:sz w:val="24"/>
        </w:rPr>
        <w:t>Apabila mahasiswa berhalangan hadir wajib memberitahukan dan harus mengganti sesuai dengan ketentuan yang</w:t>
      </w:r>
      <w:r>
        <w:rPr>
          <w:spacing w:val="-2"/>
          <w:sz w:val="24"/>
        </w:rPr>
        <w:t> </w:t>
      </w:r>
      <w:r>
        <w:rPr>
          <w:sz w:val="24"/>
        </w:rPr>
        <w:t>berlaku</w:t>
      </w:r>
    </w:p>
    <w:p>
      <w:pPr>
        <w:pStyle w:val="ListParagraph"/>
        <w:numPr>
          <w:ilvl w:val="3"/>
          <w:numId w:val="6"/>
        </w:numPr>
        <w:tabs>
          <w:tab w:pos="2287" w:val="left" w:leader="none"/>
          <w:tab w:pos="2288" w:val="left" w:leader="none"/>
        </w:tabs>
        <w:spacing w:line="240" w:lineRule="auto" w:before="0" w:after="0"/>
        <w:ind w:left="2287" w:right="0" w:hanging="722"/>
        <w:jc w:val="left"/>
        <w:rPr>
          <w:sz w:val="24"/>
        </w:rPr>
      </w:pPr>
      <w:r>
        <w:rPr>
          <w:sz w:val="24"/>
        </w:rPr>
        <w:t>Membuat laporan kegiatan dari hasil kegiatan</w:t>
      </w:r>
      <w:r>
        <w:rPr>
          <w:spacing w:val="-2"/>
          <w:sz w:val="24"/>
        </w:rPr>
        <w:t> </w:t>
      </w:r>
      <w:r>
        <w:rPr>
          <w:sz w:val="24"/>
        </w:rPr>
        <w:t>praktikum</w:t>
      </w:r>
    </w:p>
    <w:p>
      <w:pPr>
        <w:pStyle w:val="ListParagraph"/>
        <w:numPr>
          <w:ilvl w:val="3"/>
          <w:numId w:val="6"/>
        </w:numPr>
        <w:tabs>
          <w:tab w:pos="2287" w:val="left" w:leader="none"/>
          <w:tab w:pos="2288" w:val="left" w:leader="none"/>
        </w:tabs>
        <w:spacing w:line="360" w:lineRule="auto" w:before="136" w:after="0"/>
        <w:ind w:left="2287" w:right="499" w:hanging="721"/>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191"/>
          <w:footerReference w:type="default" r:id="rId192"/>
          <w:pgSz w:w="11920" w:h="16850"/>
          <w:pgMar w:header="0" w:footer="1635" w:top="1600" w:bottom="1820" w:left="1520" w:right="800"/>
          <w:pgNumType w:start="73"/>
        </w:sectPr>
      </w:pPr>
    </w:p>
    <w:p>
      <w:pPr>
        <w:pStyle w:val="Heading2"/>
        <w:numPr>
          <w:ilvl w:val="1"/>
          <w:numId w:val="6"/>
        </w:numPr>
        <w:tabs>
          <w:tab w:pos="832" w:val="left" w:leader="none"/>
          <w:tab w:pos="833" w:val="left" w:leader="none"/>
        </w:tabs>
        <w:spacing w:line="240" w:lineRule="auto" w:before="78" w:after="0"/>
        <w:ind w:left="832" w:right="0" w:hanging="709"/>
        <w:jc w:val="left"/>
      </w:pPr>
      <w:r>
        <w:rPr/>
        <w:t>PRAKTIKUM 12 (WAKTU : 2 x 170</w:t>
      </w:r>
      <w:r>
        <w:rPr>
          <w:spacing w:val="-1"/>
        </w:rPr>
        <w:t> </w:t>
      </w:r>
      <w:r>
        <w:rPr/>
        <w:t>menit)</w:t>
      </w:r>
    </w:p>
    <w:p>
      <w:pPr>
        <w:spacing w:before="137"/>
        <w:ind w:left="1089" w:right="0" w:firstLine="0"/>
        <w:jc w:val="left"/>
        <w:rPr>
          <w:b/>
          <w:sz w:val="24"/>
        </w:rPr>
      </w:pPr>
      <w:r>
        <w:rPr>
          <w:b/>
          <w:sz w:val="24"/>
        </w:rPr>
        <w:t>PRAKTIKUM BIOKIMIA (GLUKOSA, PROTEIN, DAN LEMAK)</w:t>
      </w:r>
    </w:p>
    <w:p>
      <w:pPr>
        <w:pStyle w:val="BodyText"/>
        <w:spacing w:before="135"/>
        <w:ind w:right="380"/>
        <w:jc w:val="center"/>
      </w:pPr>
      <w:r>
        <w:rPr/>
        <w:t>Oleh :</w:t>
      </w:r>
    </w:p>
    <w:p>
      <w:pPr>
        <w:pStyle w:val="BodyText"/>
        <w:spacing w:line="360" w:lineRule="auto" w:before="137"/>
        <w:ind w:left="2465" w:right="2846"/>
        <w:jc w:val="center"/>
      </w:pPr>
      <w:r>
        <w:rPr/>
        <w:t>Dr. Ni Luh Putu Eka Sudiwati, S.Kp. M.Kes Budi Susatia, S.Kp., M.Kes.</w:t>
      </w:r>
    </w:p>
    <w:p>
      <w:pPr>
        <w:pStyle w:val="BodyText"/>
        <w:spacing w:before="5"/>
        <w:rPr>
          <w:sz w:val="36"/>
        </w:rPr>
      </w:pPr>
    </w:p>
    <w:p>
      <w:pPr>
        <w:pStyle w:val="Heading2"/>
        <w:numPr>
          <w:ilvl w:val="2"/>
          <w:numId w:val="6"/>
        </w:numPr>
        <w:tabs>
          <w:tab w:pos="845" w:val="left" w:leader="none"/>
        </w:tabs>
        <w:spacing w:line="240" w:lineRule="auto" w:before="1" w:after="0"/>
        <w:ind w:left="844" w:right="0" w:hanging="361"/>
        <w:jc w:val="left"/>
      </w:pPr>
      <w:r>
        <w:rPr/>
        <w:t>LANDASAN</w:t>
      </w:r>
      <w:r>
        <w:rPr>
          <w:spacing w:val="-2"/>
        </w:rPr>
        <w:t> </w:t>
      </w:r>
      <w:r>
        <w:rPr/>
        <w:t>TEORI</w:t>
      </w:r>
    </w:p>
    <w:p>
      <w:pPr>
        <w:pStyle w:val="ListParagraph"/>
        <w:numPr>
          <w:ilvl w:val="3"/>
          <w:numId w:val="6"/>
        </w:numPr>
        <w:tabs>
          <w:tab w:pos="1565" w:val="left" w:leader="none"/>
        </w:tabs>
        <w:spacing w:line="240" w:lineRule="auto" w:before="136" w:after="0"/>
        <w:ind w:left="1564" w:right="0" w:hanging="733"/>
        <w:jc w:val="both"/>
        <w:rPr>
          <w:b/>
          <w:sz w:val="24"/>
        </w:rPr>
      </w:pPr>
      <w:r>
        <w:rPr>
          <w:b/>
          <w:sz w:val="24"/>
        </w:rPr>
        <w:t>Metode 1 analisis gula darah dengan Reduksi</w:t>
      </w:r>
      <w:r>
        <w:rPr>
          <w:b/>
          <w:spacing w:val="-4"/>
          <w:sz w:val="24"/>
        </w:rPr>
        <w:t> </w:t>
      </w:r>
      <w:r>
        <w:rPr>
          <w:b/>
          <w:sz w:val="24"/>
        </w:rPr>
        <w:t>Urine</w:t>
      </w:r>
    </w:p>
    <w:p>
      <w:pPr>
        <w:pStyle w:val="BodyText"/>
        <w:spacing w:line="360" w:lineRule="auto" w:before="135"/>
        <w:ind w:left="484" w:right="502" w:firstLine="720"/>
        <w:jc w:val="both"/>
      </w:pPr>
      <w:r>
        <w:rPr/>
        <w:t>Zat pereduksi dalam urin dapat mereduksi ion-ion logam tertentu dalam larutan basa dalam test benedict dan fehling. Glukosa dan bahan-bahan pereduksi dalam urin akan mereduksi cupri sulfat yang berwarna hijau menjadi cupro oksida yang berwarna merah dalam suasana alkali</w:t>
      </w:r>
    </w:p>
    <w:p>
      <w:pPr>
        <w:pStyle w:val="BodyText"/>
        <w:spacing w:before="4"/>
        <w:rPr>
          <w:sz w:val="36"/>
        </w:rPr>
      </w:pPr>
    </w:p>
    <w:p>
      <w:pPr>
        <w:pStyle w:val="Heading2"/>
        <w:ind w:left="484"/>
      </w:pPr>
      <w:r>
        <w:rPr/>
        <w:t>Tujuan pemeriksaaan Reduksi Urine</w:t>
      </w:r>
    </w:p>
    <w:p>
      <w:pPr>
        <w:pStyle w:val="BodyText"/>
        <w:spacing w:before="135"/>
        <w:ind w:left="484"/>
      </w:pPr>
      <w:r>
        <w:rPr/>
        <w:t>Menentukan adanya glukosa dalam urin secara semi kuantitatif</w:t>
      </w:r>
    </w:p>
    <w:p>
      <w:pPr>
        <w:pStyle w:val="BodyText"/>
        <w:rPr>
          <w:sz w:val="26"/>
        </w:rPr>
      </w:pPr>
    </w:p>
    <w:p>
      <w:pPr>
        <w:pStyle w:val="BodyText"/>
        <w:spacing w:before="5"/>
        <w:rPr>
          <w:sz w:val="22"/>
        </w:rPr>
      </w:pPr>
    </w:p>
    <w:p>
      <w:pPr>
        <w:pStyle w:val="Heading2"/>
        <w:ind w:left="484"/>
      </w:pPr>
      <w:r>
        <w:rPr/>
        <w:t>Prosedur pemeriksaaan Reduksi Urine</w:t>
      </w:r>
    </w:p>
    <w:p>
      <w:pPr>
        <w:pStyle w:val="ListParagraph"/>
        <w:numPr>
          <w:ilvl w:val="0"/>
          <w:numId w:val="38"/>
        </w:numPr>
        <w:tabs>
          <w:tab w:pos="845" w:val="left" w:leader="none"/>
        </w:tabs>
        <w:spacing w:line="240" w:lineRule="auto" w:before="137" w:after="0"/>
        <w:ind w:left="844" w:right="0" w:hanging="361"/>
        <w:jc w:val="left"/>
        <w:rPr>
          <w:b/>
          <w:sz w:val="24"/>
        </w:rPr>
      </w:pPr>
      <w:r>
        <w:rPr>
          <w:b/>
          <w:sz w:val="24"/>
        </w:rPr>
        <w:t>Dengan Reagen</w:t>
      </w:r>
      <w:r>
        <w:rPr>
          <w:b/>
          <w:spacing w:val="-1"/>
          <w:sz w:val="24"/>
        </w:rPr>
        <w:t> </w:t>
      </w:r>
      <w:r>
        <w:rPr>
          <w:b/>
          <w:sz w:val="24"/>
        </w:rPr>
        <w:t>Benedict</w:t>
      </w:r>
    </w:p>
    <w:p>
      <w:pPr>
        <w:pStyle w:val="ListParagraph"/>
        <w:numPr>
          <w:ilvl w:val="1"/>
          <w:numId w:val="38"/>
        </w:numPr>
        <w:tabs>
          <w:tab w:pos="1205" w:val="left" w:leader="none"/>
        </w:tabs>
        <w:spacing w:line="240" w:lineRule="auto" w:before="134" w:after="0"/>
        <w:ind w:left="1204" w:right="0" w:hanging="361"/>
        <w:jc w:val="left"/>
        <w:rPr>
          <w:sz w:val="24"/>
        </w:rPr>
      </w:pPr>
      <w:r>
        <w:rPr>
          <w:sz w:val="24"/>
        </w:rPr>
        <w:t>Siapkan dua buah tabung</w:t>
      </w:r>
      <w:r>
        <w:rPr>
          <w:spacing w:val="-2"/>
          <w:sz w:val="24"/>
        </w:rPr>
        <w:t> </w:t>
      </w:r>
      <w:r>
        <w:rPr>
          <w:sz w:val="24"/>
        </w:rPr>
        <w:t>reaksi</w:t>
      </w:r>
    </w:p>
    <w:p>
      <w:pPr>
        <w:pStyle w:val="ListParagraph"/>
        <w:numPr>
          <w:ilvl w:val="1"/>
          <w:numId w:val="38"/>
        </w:numPr>
        <w:tabs>
          <w:tab w:pos="1205" w:val="left" w:leader="none"/>
        </w:tabs>
        <w:spacing w:line="240" w:lineRule="auto" w:before="137" w:after="0"/>
        <w:ind w:left="1204" w:right="0" w:hanging="361"/>
        <w:jc w:val="left"/>
        <w:rPr>
          <w:sz w:val="24"/>
        </w:rPr>
      </w:pPr>
      <w:r>
        <w:rPr>
          <w:sz w:val="24"/>
        </w:rPr>
        <w:t>Tabung I nanti akan digunakan untuk kontrol (diisi dengan urine</w:t>
      </w:r>
      <w:r>
        <w:rPr>
          <w:spacing w:val="-3"/>
          <w:sz w:val="24"/>
        </w:rPr>
        <w:t> </w:t>
      </w:r>
      <w:r>
        <w:rPr>
          <w:sz w:val="24"/>
        </w:rPr>
        <w:t>saja)</w:t>
      </w:r>
    </w:p>
    <w:p>
      <w:pPr>
        <w:pStyle w:val="ListParagraph"/>
        <w:numPr>
          <w:ilvl w:val="1"/>
          <w:numId w:val="38"/>
        </w:numPr>
        <w:tabs>
          <w:tab w:pos="1205" w:val="left" w:leader="none"/>
        </w:tabs>
        <w:spacing w:line="240" w:lineRule="auto" w:before="139" w:after="0"/>
        <w:ind w:left="1204" w:right="0" w:hanging="361"/>
        <w:jc w:val="left"/>
        <w:rPr>
          <w:sz w:val="24"/>
        </w:rPr>
      </w:pPr>
      <w:r>
        <w:rPr>
          <w:sz w:val="24"/>
        </w:rPr>
        <w:t>Tabung II diisi 5 ml reagen benedict ditambahkan 8 tetes</w:t>
      </w:r>
      <w:r>
        <w:rPr>
          <w:spacing w:val="-2"/>
          <w:sz w:val="24"/>
        </w:rPr>
        <w:t> </w:t>
      </w:r>
      <w:r>
        <w:rPr>
          <w:sz w:val="24"/>
        </w:rPr>
        <w:t>urin</w:t>
      </w:r>
    </w:p>
    <w:p>
      <w:pPr>
        <w:pStyle w:val="ListParagraph"/>
        <w:numPr>
          <w:ilvl w:val="1"/>
          <w:numId w:val="38"/>
        </w:numPr>
        <w:tabs>
          <w:tab w:pos="1205" w:val="left" w:leader="none"/>
        </w:tabs>
        <w:spacing w:line="240" w:lineRule="auto" w:before="137" w:after="0"/>
        <w:ind w:left="1204" w:right="0" w:hanging="361"/>
        <w:jc w:val="left"/>
        <w:rPr>
          <w:sz w:val="24"/>
        </w:rPr>
      </w:pPr>
      <w:r>
        <w:rPr>
          <w:sz w:val="24"/>
        </w:rPr>
        <w:t>Panaskan tabung diamati adanya kekeruhan (amati setelah</w:t>
      </w:r>
      <w:r>
        <w:rPr>
          <w:spacing w:val="-4"/>
          <w:sz w:val="24"/>
        </w:rPr>
        <w:t> </w:t>
      </w:r>
      <w:r>
        <w:rPr>
          <w:sz w:val="24"/>
        </w:rPr>
        <w:t>dingin)</w:t>
      </w:r>
    </w:p>
    <w:p>
      <w:pPr>
        <w:pStyle w:val="BodyText"/>
        <w:rPr>
          <w:sz w:val="26"/>
        </w:rPr>
      </w:pPr>
    </w:p>
    <w:p>
      <w:pPr>
        <w:pStyle w:val="BodyText"/>
        <w:spacing w:before="5"/>
        <w:rPr>
          <w:sz w:val="22"/>
        </w:rPr>
      </w:pPr>
    </w:p>
    <w:p>
      <w:pPr>
        <w:pStyle w:val="Heading2"/>
        <w:numPr>
          <w:ilvl w:val="0"/>
          <w:numId w:val="38"/>
        </w:numPr>
        <w:tabs>
          <w:tab w:pos="845" w:val="left" w:leader="none"/>
        </w:tabs>
        <w:spacing w:line="240" w:lineRule="auto" w:before="0" w:after="0"/>
        <w:ind w:left="844" w:right="0" w:hanging="361"/>
        <w:jc w:val="left"/>
      </w:pPr>
      <w:r>
        <w:rPr/>
        <w:t>Dengan Larutan</w:t>
      </w:r>
      <w:r>
        <w:rPr>
          <w:spacing w:val="-1"/>
        </w:rPr>
        <w:t> </w:t>
      </w:r>
      <w:r>
        <w:rPr/>
        <w:t>Fehling</w:t>
      </w:r>
    </w:p>
    <w:p>
      <w:pPr>
        <w:pStyle w:val="ListParagraph"/>
        <w:numPr>
          <w:ilvl w:val="1"/>
          <w:numId w:val="38"/>
        </w:numPr>
        <w:tabs>
          <w:tab w:pos="1205" w:val="left" w:leader="none"/>
        </w:tabs>
        <w:spacing w:line="240" w:lineRule="auto" w:before="135" w:after="0"/>
        <w:ind w:left="1204" w:right="0" w:hanging="361"/>
        <w:jc w:val="left"/>
        <w:rPr>
          <w:sz w:val="24"/>
        </w:rPr>
      </w:pPr>
      <w:r>
        <w:rPr>
          <w:sz w:val="24"/>
        </w:rPr>
        <w:t>Siapkan dua buah tabung</w:t>
      </w:r>
      <w:r>
        <w:rPr>
          <w:spacing w:val="-2"/>
          <w:sz w:val="24"/>
        </w:rPr>
        <w:t> </w:t>
      </w:r>
      <w:r>
        <w:rPr>
          <w:sz w:val="24"/>
        </w:rPr>
        <w:t>reaksi</w:t>
      </w:r>
    </w:p>
    <w:p>
      <w:pPr>
        <w:pStyle w:val="ListParagraph"/>
        <w:numPr>
          <w:ilvl w:val="1"/>
          <w:numId w:val="38"/>
        </w:numPr>
        <w:tabs>
          <w:tab w:pos="1205" w:val="left" w:leader="none"/>
        </w:tabs>
        <w:spacing w:line="240" w:lineRule="auto" w:before="137" w:after="0"/>
        <w:ind w:left="1204" w:right="0" w:hanging="361"/>
        <w:jc w:val="left"/>
        <w:rPr>
          <w:sz w:val="24"/>
        </w:rPr>
      </w:pPr>
      <w:r>
        <w:rPr>
          <w:sz w:val="24"/>
        </w:rPr>
        <w:t>Tabung I nanti akan digunakan untuk kontrol (diisi dengan urine</w:t>
      </w:r>
      <w:r>
        <w:rPr>
          <w:spacing w:val="-4"/>
          <w:sz w:val="24"/>
        </w:rPr>
        <w:t> </w:t>
      </w:r>
      <w:r>
        <w:rPr>
          <w:sz w:val="24"/>
        </w:rPr>
        <w:t>saja)</w:t>
      </w:r>
    </w:p>
    <w:p>
      <w:pPr>
        <w:pStyle w:val="ListParagraph"/>
        <w:numPr>
          <w:ilvl w:val="1"/>
          <w:numId w:val="38"/>
        </w:numPr>
        <w:tabs>
          <w:tab w:pos="1205" w:val="left" w:leader="none"/>
        </w:tabs>
        <w:spacing w:line="240" w:lineRule="auto" w:before="139" w:after="0"/>
        <w:ind w:left="1204" w:right="0" w:hanging="361"/>
        <w:jc w:val="left"/>
        <w:rPr>
          <w:sz w:val="24"/>
        </w:rPr>
      </w:pPr>
      <w:r>
        <w:rPr>
          <w:sz w:val="24"/>
        </w:rPr>
        <w:t>Tabung II diisi 2 ml Fehling A + 2 ml Fehling B ditambahkan 1 ml</w:t>
      </w:r>
      <w:r>
        <w:rPr>
          <w:spacing w:val="-11"/>
          <w:sz w:val="24"/>
        </w:rPr>
        <w:t> </w:t>
      </w:r>
      <w:r>
        <w:rPr>
          <w:sz w:val="24"/>
        </w:rPr>
        <w:t>urin</w:t>
      </w:r>
    </w:p>
    <w:p>
      <w:pPr>
        <w:pStyle w:val="ListParagraph"/>
        <w:numPr>
          <w:ilvl w:val="1"/>
          <w:numId w:val="38"/>
        </w:numPr>
        <w:tabs>
          <w:tab w:pos="1205" w:val="left" w:leader="none"/>
        </w:tabs>
        <w:spacing w:line="240" w:lineRule="auto" w:before="137" w:after="0"/>
        <w:ind w:left="1204" w:right="0" w:hanging="361"/>
        <w:jc w:val="left"/>
        <w:rPr>
          <w:sz w:val="24"/>
        </w:rPr>
      </w:pPr>
      <w:r>
        <w:rPr>
          <w:sz w:val="24"/>
        </w:rPr>
        <w:t>Panaskan tabung diamati adanya</w:t>
      </w:r>
      <w:r>
        <w:rPr>
          <w:spacing w:val="-3"/>
          <w:sz w:val="24"/>
        </w:rPr>
        <w:t> </w:t>
      </w:r>
      <w:r>
        <w:rPr>
          <w:sz w:val="24"/>
        </w:rPr>
        <w:t>kekeruhan</w:t>
      </w:r>
    </w:p>
    <w:p>
      <w:pPr>
        <w:pStyle w:val="BodyText"/>
        <w:rPr>
          <w:sz w:val="26"/>
        </w:rPr>
      </w:pPr>
    </w:p>
    <w:p>
      <w:pPr>
        <w:pStyle w:val="BodyText"/>
        <w:spacing w:before="4"/>
        <w:rPr>
          <w:sz w:val="22"/>
        </w:rPr>
      </w:pPr>
    </w:p>
    <w:p>
      <w:pPr>
        <w:pStyle w:val="Heading2"/>
        <w:numPr>
          <w:ilvl w:val="0"/>
          <w:numId w:val="38"/>
        </w:numPr>
        <w:tabs>
          <w:tab w:pos="845" w:val="left" w:leader="none"/>
        </w:tabs>
        <w:spacing w:line="240" w:lineRule="auto" w:before="1" w:after="0"/>
        <w:ind w:left="844" w:right="0" w:hanging="361"/>
        <w:jc w:val="left"/>
      </w:pPr>
      <w:r>
        <w:rPr/>
        <w:t>Interpretasi</w:t>
      </w:r>
      <w:r>
        <w:rPr>
          <w:spacing w:val="-1"/>
        </w:rPr>
        <w:t> </w:t>
      </w:r>
      <w:r>
        <w:rPr/>
        <w:t>hasil</w:t>
      </w:r>
    </w:p>
    <w:p>
      <w:pPr>
        <w:pStyle w:val="ListParagraph"/>
        <w:numPr>
          <w:ilvl w:val="1"/>
          <w:numId w:val="38"/>
        </w:numPr>
        <w:tabs>
          <w:tab w:pos="1205" w:val="left" w:leader="none"/>
        </w:tabs>
        <w:spacing w:line="240" w:lineRule="auto" w:before="134" w:after="0"/>
        <w:ind w:left="1204" w:right="0" w:hanging="361"/>
        <w:jc w:val="left"/>
        <w:rPr>
          <w:sz w:val="24"/>
        </w:rPr>
      </w:pPr>
      <w:r>
        <w:rPr>
          <w:sz w:val="24"/>
        </w:rPr>
        <w:t>(-) Tetap biru jernih atau sedikit kehijauan dan agak</w:t>
      </w:r>
      <w:r>
        <w:rPr>
          <w:spacing w:val="3"/>
          <w:sz w:val="24"/>
        </w:rPr>
        <w:t> </w:t>
      </w:r>
      <w:r>
        <w:rPr>
          <w:sz w:val="24"/>
        </w:rPr>
        <w:t>keruh</w:t>
      </w:r>
    </w:p>
    <w:p>
      <w:pPr>
        <w:pStyle w:val="ListParagraph"/>
        <w:numPr>
          <w:ilvl w:val="1"/>
          <w:numId w:val="38"/>
        </w:numPr>
        <w:tabs>
          <w:tab w:pos="1205" w:val="left" w:leader="none"/>
        </w:tabs>
        <w:spacing w:line="240" w:lineRule="auto" w:before="137" w:after="0"/>
        <w:ind w:left="1204" w:right="0" w:hanging="361"/>
        <w:jc w:val="left"/>
        <w:rPr>
          <w:sz w:val="24"/>
        </w:rPr>
      </w:pPr>
      <w:r>
        <w:rPr>
          <w:sz w:val="24"/>
        </w:rPr>
        <w:t>(+) Hijau kekuningan dan keruh. Kadar glukosa ± 0,5 - 1</w:t>
      </w:r>
      <w:r>
        <w:rPr>
          <w:spacing w:val="1"/>
          <w:sz w:val="24"/>
        </w:rPr>
        <w:t> </w:t>
      </w:r>
      <w:r>
        <w:rPr>
          <w:sz w:val="24"/>
        </w:rPr>
        <w:t>%</w:t>
      </w:r>
    </w:p>
    <w:p>
      <w:pPr>
        <w:spacing w:after="0" w:line="240" w:lineRule="auto"/>
        <w:jc w:val="left"/>
        <w:rPr>
          <w:sz w:val="24"/>
        </w:rPr>
        <w:sectPr>
          <w:headerReference w:type="default" r:id="rId193"/>
          <w:footerReference w:type="default" r:id="rId194"/>
          <w:pgSz w:w="11920" w:h="16850"/>
          <w:pgMar w:header="0" w:footer="1635" w:top="1360" w:bottom="1820" w:left="1520" w:right="800"/>
          <w:pgNumType w:start="74"/>
        </w:sectPr>
      </w:pPr>
    </w:p>
    <w:p>
      <w:pPr>
        <w:pStyle w:val="ListParagraph"/>
        <w:numPr>
          <w:ilvl w:val="1"/>
          <w:numId w:val="38"/>
        </w:numPr>
        <w:tabs>
          <w:tab w:pos="1205" w:val="left" w:leader="none"/>
        </w:tabs>
        <w:spacing w:line="240" w:lineRule="auto" w:before="74" w:after="0"/>
        <w:ind w:left="1204" w:right="0" w:hanging="361"/>
        <w:jc w:val="left"/>
        <w:rPr>
          <w:sz w:val="24"/>
        </w:rPr>
      </w:pPr>
      <w:r>
        <w:rPr>
          <w:sz w:val="24"/>
        </w:rPr>
        <w:t>(++) Kuning keruh. Kadar glukosa ± 1 - 1,5</w:t>
      </w:r>
      <w:r>
        <w:rPr>
          <w:spacing w:val="-1"/>
          <w:sz w:val="24"/>
        </w:rPr>
        <w:t> </w:t>
      </w:r>
      <w:r>
        <w:rPr>
          <w:sz w:val="24"/>
        </w:rPr>
        <w:t>%</w:t>
      </w:r>
    </w:p>
    <w:p>
      <w:pPr>
        <w:pStyle w:val="ListParagraph"/>
        <w:numPr>
          <w:ilvl w:val="1"/>
          <w:numId w:val="38"/>
        </w:numPr>
        <w:tabs>
          <w:tab w:pos="1205" w:val="left" w:leader="none"/>
        </w:tabs>
        <w:spacing w:line="240" w:lineRule="auto" w:before="136" w:after="0"/>
        <w:ind w:left="1204" w:right="0" w:hanging="361"/>
        <w:jc w:val="left"/>
        <w:rPr>
          <w:sz w:val="24"/>
        </w:rPr>
      </w:pPr>
      <w:r>
        <w:rPr>
          <w:sz w:val="24"/>
        </w:rPr>
        <w:t>(+++) Jingga atau berwarna seperti lumpur keruh . Kadar glukosa ± 2 - 3,5 %</w:t>
      </w:r>
    </w:p>
    <w:p>
      <w:pPr>
        <w:pStyle w:val="ListParagraph"/>
        <w:numPr>
          <w:ilvl w:val="1"/>
          <w:numId w:val="38"/>
        </w:numPr>
        <w:tabs>
          <w:tab w:pos="1205" w:val="left" w:leader="none"/>
        </w:tabs>
        <w:spacing w:line="240" w:lineRule="auto" w:before="140" w:after="0"/>
        <w:ind w:left="1204" w:right="0" w:hanging="361"/>
        <w:jc w:val="left"/>
        <w:rPr>
          <w:sz w:val="24"/>
        </w:rPr>
      </w:pPr>
      <w:r>
        <w:rPr>
          <w:sz w:val="24"/>
        </w:rPr>
        <w:t>(++++) Merah keruh atau seperti warna bata. Kadar glukosa &gt;</w:t>
      </w:r>
      <w:r>
        <w:rPr>
          <w:spacing w:val="-3"/>
          <w:sz w:val="24"/>
        </w:rPr>
        <w:t> </w:t>
      </w:r>
      <w:r>
        <w:rPr>
          <w:sz w:val="24"/>
        </w:rPr>
        <w:t>3,5%</w:t>
      </w:r>
    </w:p>
    <w:p>
      <w:pPr>
        <w:pStyle w:val="BodyText"/>
        <w:spacing w:before="11"/>
        <w:rPr>
          <w:sz w:val="9"/>
        </w:rPr>
      </w:pPr>
      <w:r>
        <w:rPr/>
        <w:drawing>
          <wp:anchor distT="0" distB="0" distL="0" distR="0" allowOverlap="1" layoutInCell="1" locked="0" behindDoc="0" simplePos="0" relativeHeight="22">
            <wp:simplePos x="0" y="0"/>
            <wp:positionH relativeFrom="page">
              <wp:posOffset>2908300</wp:posOffset>
            </wp:positionH>
            <wp:positionV relativeFrom="paragraph">
              <wp:posOffset>97580</wp:posOffset>
            </wp:positionV>
            <wp:extent cx="2201135" cy="2356389"/>
            <wp:effectExtent l="0" t="0" r="0" b="0"/>
            <wp:wrapTopAndBottom/>
            <wp:docPr id="49" name="image33.jpeg"/>
            <wp:cNvGraphicFramePr>
              <a:graphicFrameLocks noChangeAspect="1"/>
            </wp:cNvGraphicFramePr>
            <a:graphic>
              <a:graphicData uri="http://schemas.openxmlformats.org/drawingml/2006/picture">
                <pic:pic>
                  <pic:nvPicPr>
                    <pic:cNvPr id="50" name="image33.jpeg"/>
                    <pic:cNvPicPr/>
                  </pic:nvPicPr>
                  <pic:blipFill>
                    <a:blip r:embed="rId197" cstate="print"/>
                    <a:stretch>
                      <a:fillRect/>
                    </a:stretch>
                  </pic:blipFill>
                  <pic:spPr>
                    <a:xfrm>
                      <a:off x="0" y="0"/>
                      <a:ext cx="2201135" cy="2356389"/>
                    </a:xfrm>
                    <a:prstGeom prst="rect">
                      <a:avLst/>
                    </a:prstGeom>
                  </pic:spPr>
                </pic:pic>
              </a:graphicData>
            </a:graphic>
          </wp:anchor>
        </w:drawing>
      </w:r>
    </w:p>
    <w:p>
      <w:pPr>
        <w:spacing w:line="360" w:lineRule="auto" w:before="107"/>
        <w:ind w:left="484" w:right="834" w:firstLine="0"/>
        <w:jc w:val="left"/>
        <w:rPr>
          <w:b/>
          <w:sz w:val="20"/>
        </w:rPr>
      </w:pPr>
      <w:r>
        <w:rPr>
          <w:b/>
          <w:sz w:val="20"/>
        </w:rPr>
        <w:t>Gambar …: hasil reduksi urine semakin berwarna merah bata semakin tinggi kadar glukosa darahnya</w:t>
      </w:r>
    </w:p>
    <w:p>
      <w:pPr>
        <w:pStyle w:val="BodyText"/>
        <w:rPr>
          <w:b/>
          <w:sz w:val="22"/>
        </w:rPr>
      </w:pPr>
    </w:p>
    <w:p>
      <w:pPr>
        <w:pStyle w:val="Heading2"/>
        <w:spacing w:before="162"/>
        <w:ind w:left="484"/>
      </w:pPr>
      <w:r>
        <w:rPr/>
        <w:t>Catatan :</w:t>
      </w:r>
    </w:p>
    <w:p>
      <w:pPr>
        <w:pStyle w:val="ListParagraph"/>
        <w:numPr>
          <w:ilvl w:val="0"/>
          <w:numId w:val="39"/>
        </w:numPr>
        <w:tabs>
          <w:tab w:pos="845" w:val="left" w:leader="none"/>
        </w:tabs>
        <w:spacing w:line="240" w:lineRule="auto" w:before="132" w:after="0"/>
        <w:ind w:left="844" w:right="0" w:hanging="361"/>
        <w:jc w:val="left"/>
        <w:rPr>
          <w:sz w:val="24"/>
        </w:rPr>
      </w:pPr>
      <w:r>
        <w:rPr>
          <w:sz w:val="24"/>
        </w:rPr>
        <w:t>Harga normal : Urin normal bila test</w:t>
      </w:r>
      <w:r>
        <w:rPr>
          <w:spacing w:val="-1"/>
          <w:sz w:val="24"/>
        </w:rPr>
        <w:t> </w:t>
      </w:r>
      <w:r>
        <w:rPr>
          <w:sz w:val="24"/>
        </w:rPr>
        <w:t>negatif</w:t>
      </w:r>
    </w:p>
    <w:p>
      <w:pPr>
        <w:pStyle w:val="ListParagraph"/>
        <w:numPr>
          <w:ilvl w:val="0"/>
          <w:numId w:val="39"/>
        </w:numPr>
        <w:tabs>
          <w:tab w:pos="845" w:val="left" w:leader="none"/>
        </w:tabs>
        <w:spacing w:line="240" w:lineRule="auto" w:before="139" w:after="0"/>
        <w:ind w:left="844" w:right="5776" w:hanging="845"/>
        <w:jc w:val="right"/>
        <w:rPr>
          <w:sz w:val="24"/>
        </w:rPr>
      </w:pPr>
      <w:r>
        <w:rPr>
          <w:sz w:val="24"/>
        </w:rPr>
        <w:t>Kesalahan yang sering terjadi</w:t>
      </w:r>
      <w:r>
        <w:rPr>
          <w:spacing w:val="-10"/>
          <w:sz w:val="24"/>
        </w:rPr>
        <w:t> </w:t>
      </w:r>
      <w:r>
        <w:rPr>
          <w:sz w:val="24"/>
        </w:rPr>
        <w:t>:</w:t>
      </w:r>
    </w:p>
    <w:p>
      <w:pPr>
        <w:pStyle w:val="ListParagraph"/>
        <w:numPr>
          <w:ilvl w:val="1"/>
          <w:numId w:val="39"/>
        </w:numPr>
        <w:tabs>
          <w:tab w:pos="360" w:val="left" w:leader="none"/>
        </w:tabs>
        <w:spacing w:line="240" w:lineRule="auto" w:before="137" w:after="0"/>
        <w:ind w:left="1204" w:right="5853" w:hanging="1205"/>
        <w:jc w:val="right"/>
        <w:rPr>
          <w:sz w:val="24"/>
        </w:rPr>
      </w:pPr>
      <w:r>
        <w:rPr>
          <w:sz w:val="24"/>
        </w:rPr>
        <w:t>Terlalu lama</w:t>
      </w:r>
      <w:r>
        <w:rPr>
          <w:spacing w:val="-6"/>
          <w:sz w:val="24"/>
        </w:rPr>
        <w:t> </w:t>
      </w:r>
      <w:r>
        <w:rPr>
          <w:sz w:val="24"/>
        </w:rPr>
        <w:t>memanaskan</w:t>
      </w:r>
    </w:p>
    <w:p>
      <w:pPr>
        <w:pStyle w:val="ListParagraph"/>
        <w:numPr>
          <w:ilvl w:val="1"/>
          <w:numId w:val="39"/>
        </w:numPr>
        <w:tabs>
          <w:tab w:pos="1205" w:val="left" w:leader="none"/>
        </w:tabs>
        <w:spacing w:line="240" w:lineRule="auto" w:before="139" w:after="0"/>
        <w:ind w:left="1204" w:right="0" w:hanging="361"/>
        <w:jc w:val="left"/>
        <w:rPr>
          <w:sz w:val="24"/>
        </w:rPr>
      </w:pPr>
      <w:r>
        <w:rPr>
          <w:sz w:val="24"/>
        </w:rPr>
        <w:t>Urin yang diteteskan terlalu</w:t>
      </w:r>
      <w:r>
        <w:rPr>
          <w:spacing w:val="-2"/>
          <w:sz w:val="24"/>
        </w:rPr>
        <w:t> </w:t>
      </w:r>
      <w:r>
        <w:rPr>
          <w:sz w:val="24"/>
        </w:rPr>
        <w:t>banyak</w:t>
      </w:r>
    </w:p>
    <w:p>
      <w:pPr>
        <w:pStyle w:val="ListParagraph"/>
        <w:numPr>
          <w:ilvl w:val="1"/>
          <w:numId w:val="39"/>
        </w:numPr>
        <w:tabs>
          <w:tab w:pos="1205" w:val="left" w:leader="none"/>
        </w:tabs>
        <w:spacing w:line="240" w:lineRule="auto" w:before="137" w:after="0"/>
        <w:ind w:left="1204" w:right="0" w:hanging="361"/>
        <w:jc w:val="left"/>
        <w:rPr>
          <w:sz w:val="24"/>
        </w:rPr>
      </w:pPr>
      <w:r>
        <w:rPr>
          <w:sz w:val="24"/>
        </w:rPr>
        <w:t>Setelah dipanaskan, tabung tidak dikocok sehingga reaksi tidak</w:t>
      </w:r>
      <w:r>
        <w:rPr>
          <w:spacing w:val="-7"/>
          <w:sz w:val="24"/>
        </w:rPr>
        <w:t> </w:t>
      </w:r>
      <w:r>
        <w:rPr>
          <w:sz w:val="24"/>
        </w:rPr>
        <w:t>merata.</w:t>
      </w:r>
    </w:p>
    <w:p>
      <w:pPr>
        <w:pStyle w:val="BodyText"/>
        <w:rPr>
          <w:sz w:val="26"/>
        </w:rPr>
      </w:pPr>
    </w:p>
    <w:p>
      <w:pPr>
        <w:pStyle w:val="BodyText"/>
        <w:spacing w:before="5"/>
        <w:rPr>
          <w:sz w:val="22"/>
        </w:rPr>
      </w:pPr>
    </w:p>
    <w:p>
      <w:pPr>
        <w:pStyle w:val="Heading2"/>
        <w:numPr>
          <w:ilvl w:val="3"/>
          <w:numId w:val="6"/>
        </w:numPr>
        <w:tabs>
          <w:tab w:pos="485" w:val="left" w:leader="none"/>
        </w:tabs>
        <w:spacing w:line="240" w:lineRule="auto" w:before="0" w:after="0"/>
        <w:ind w:left="484" w:right="0" w:hanging="361"/>
        <w:jc w:val="left"/>
      </w:pPr>
      <w:r>
        <w:rPr/>
        <w:t>Analisis gula darah dengan digital test</w:t>
      </w:r>
    </w:p>
    <w:p>
      <w:pPr>
        <w:pStyle w:val="BodyText"/>
        <w:spacing w:before="134"/>
        <w:ind w:left="484"/>
      </w:pPr>
      <w:r>
        <w:rPr/>
        <w:t>Tujuan Pembelajaran</w:t>
      </w:r>
    </w:p>
    <w:p>
      <w:pPr>
        <w:pStyle w:val="BodyText"/>
        <w:spacing w:before="138"/>
        <w:ind w:left="484"/>
      </w:pPr>
      <w:r>
        <w:rPr/>
        <w:t>Tujuan Pembelajaran Umum:</w:t>
      </w:r>
    </w:p>
    <w:p>
      <w:pPr>
        <w:pStyle w:val="BodyText"/>
        <w:spacing w:line="360" w:lineRule="auto" w:before="139"/>
        <w:ind w:left="484" w:right="2871"/>
      </w:pPr>
      <w:r>
        <w:rPr/>
        <w:t>Mahasiswa mampu melakukan analisis gula darah dengan benar. Tujuan Pembelajaran Khusus :</w:t>
      </w:r>
    </w:p>
    <w:p>
      <w:pPr>
        <w:pStyle w:val="ListParagraph"/>
        <w:numPr>
          <w:ilvl w:val="4"/>
          <w:numId w:val="6"/>
        </w:numPr>
        <w:tabs>
          <w:tab w:pos="845" w:val="left" w:leader="none"/>
        </w:tabs>
        <w:spacing w:line="360" w:lineRule="auto" w:before="0" w:after="0"/>
        <w:ind w:left="844" w:right="509" w:hanging="360"/>
        <w:jc w:val="left"/>
        <w:rPr>
          <w:sz w:val="24"/>
        </w:rPr>
      </w:pPr>
      <w:r>
        <w:rPr>
          <w:sz w:val="24"/>
        </w:rPr>
        <w:t>Mahasiswa mampu melakukan persiapan peralatan pemeriksaan gula darah dengan benar</w:t>
      </w:r>
    </w:p>
    <w:p>
      <w:pPr>
        <w:pStyle w:val="ListParagraph"/>
        <w:numPr>
          <w:ilvl w:val="4"/>
          <w:numId w:val="6"/>
        </w:numPr>
        <w:tabs>
          <w:tab w:pos="845" w:val="left" w:leader="none"/>
        </w:tabs>
        <w:spacing w:line="240" w:lineRule="auto" w:before="0" w:after="0"/>
        <w:ind w:left="844" w:right="0" w:hanging="361"/>
        <w:jc w:val="left"/>
        <w:rPr>
          <w:sz w:val="24"/>
        </w:rPr>
      </w:pPr>
      <w:r>
        <w:rPr>
          <w:sz w:val="24"/>
        </w:rPr>
        <w:t>Mahasiswa mampu melakukan pengambilan darah tepi secara</w:t>
      </w:r>
      <w:r>
        <w:rPr>
          <w:spacing w:val="-5"/>
          <w:sz w:val="24"/>
        </w:rPr>
        <w:t> </w:t>
      </w:r>
      <w:r>
        <w:rPr>
          <w:sz w:val="24"/>
        </w:rPr>
        <w:t>benar</w:t>
      </w:r>
    </w:p>
    <w:p>
      <w:pPr>
        <w:pStyle w:val="ListParagraph"/>
        <w:numPr>
          <w:ilvl w:val="4"/>
          <w:numId w:val="6"/>
        </w:numPr>
        <w:tabs>
          <w:tab w:pos="845" w:val="left" w:leader="none"/>
        </w:tabs>
        <w:spacing w:line="360" w:lineRule="auto" w:before="137" w:after="0"/>
        <w:ind w:left="844" w:right="504" w:hanging="360"/>
        <w:jc w:val="left"/>
        <w:rPr>
          <w:sz w:val="24"/>
        </w:rPr>
      </w:pPr>
      <w:r>
        <w:rPr>
          <w:sz w:val="24"/>
        </w:rPr>
        <w:t>Mahasiswa mampu menjalankan langkah-langkah pemeriksaan gula digital stick dengan</w:t>
      </w:r>
      <w:r>
        <w:rPr>
          <w:spacing w:val="-1"/>
          <w:sz w:val="24"/>
        </w:rPr>
        <w:t> </w:t>
      </w:r>
      <w:r>
        <w:rPr>
          <w:sz w:val="24"/>
        </w:rPr>
        <w:t>benar</w:t>
      </w:r>
    </w:p>
    <w:p>
      <w:pPr>
        <w:spacing w:after="0" w:line="360" w:lineRule="auto"/>
        <w:jc w:val="left"/>
        <w:rPr>
          <w:sz w:val="24"/>
        </w:rPr>
        <w:sectPr>
          <w:headerReference w:type="default" r:id="rId195"/>
          <w:footerReference w:type="default" r:id="rId196"/>
          <w:pgSz w:w="11920" w:h="16850"/>
          <w:pgMar w:header="0" w:footer="1635" w:top="1360" w:bottom="1820" w:left="1520" w:right="800"/>
          <w:pgNumType w:start="75"/>
        </w:sectPr>
      </w:pPr>
    </w:p>
    <w:p>
      <w:pPr>
        <w:pStyle w:val="ListParagraph"/>
        <w:numPr>
          <w:ilvl w:val="4"/>
          <w:numId w:val="6"/>
        </w:numPr>
        <w:tabs>
          <w:tab w:pos="845" w:val="left" w:leader="none"/>
        </w:tabs>
        <w:spacing w:line="240" w:lineRule="auto" w:before="74" w:after="0"/>
        <w:ind w:left="844" w:right="0" w:hanging="361"/>
        <w:jc w:val="left"/>
        <w:rPr>
          <w:sz w:val="24"/>
        </w:rPr>
      </w:pPr>
      <w:r>
        <w:rPr>
          <w:sz w:val="24"/>
        </w:rPr>
        <w:t>Mahasiswa mampu mengintepretasikan hasil analisis pemeriksaan gula dengan</w:t>
      </w:r>
      <w:r>
        <w:rPr>
          <w:spacing w:val="-6"/>
          <w:sz w:val="24"/>
        </w:rPr>
        <w:t> </w:t>
      </w:r>
      <w:r>
        <w:rPr>
          <w:sz w:val="24"/>
        </w:rPr>
        <w:t>benar</w:t>
      </w:r>
    </w:p>
    <w:p>
      <w:pPr>
        <w:pStyle w:val="ListParagraph"/>
        <w:numPr>
          <w:ilvl w:val="4"/>
          <w:numId w:val="6"/>
        </w:numPr>
        <w:tabs>
          <w:tab w:pos="845" w:val="left" w:leader="none"/>
        </w:tabs>
        <w:spacing w:line="360" w:lineRule="auto" w:before="136" w:after="0"/>
        <w:ind w:left="844" w:right="505" w:hanging="360"/>
        <w:jc w:val="left"/>
        <w:rPr>
          <w:sz w:val="24"/>
        </w:rPr>
      </w:pPr>
      <w:r>
        <w:rPr>
          <w:sz w:val="24"/>
        </w:rPr>
        <w:t>Mahasiswa mampu menjaga lingkungan yang sehat dalam laboratorium sederhana (tidak terjadi hal-hal yang membahayakan orang lain maupun</w:t>
      </w:r>
      <w:r>
        <w:rPr>
          <w:spacing w:val="-7"/>
          <w:sz w:val="24"/>
        </w:rPr>
        <w:t> </w:t>
      </w:r>
      <w:r>
        <w:rPr>
          <w:sz w:val="24"/>
        </w:rPr>
        <w:t>dirinya)</w:t>
      </w:r>
    </w:p>
    <w:p>
      <w:pPr>
        <w:pStyle w:val="BodyText"/>
        <w:rPr>
          <w:sz w:val="26"/>
        </w:rPr>
      </w:pPr>
    </w:p>
    <w:p>
      <w:pPr>
        <w:pStyle w:val="BodyText"/>
        <w:rPr>
          <w:sz w:val="26"/>
        </w:rPr>
      </w:pPr>
    </w:p>
    <w:p>
      <w:pPr>
        <w:pStyle w:val="BodyText"/>
        <w:spacing w:before="5"/>
        <w:rPr>
          <w:sz w:val="20"/>
        </w:rPr>
      </w:pPr>
    </w:p>
    <w:p>
      <w:pPr>
        <w:pStyle w:val="Heading2"/>
        <w:ind w:left="126"/>
      </w:pPr>
      <w:r>
        <w:rPr/>
        <w:t>Prinsip pemeriksaan</w:t>
      </w:r>
    </w:p>
    <w:p>
      <w:pPr>
        <w:pStyle w:val="BodyText"/>
        <w:spacing w:line="360" w:lineRule="auto" w:before="135"/>
        <w:ind w:left="484" w:right="834" w:hanging="358"/>
      </w:pPr>
      <w:r>
        <w:rPr/>
        <w:t>Kadar gula darah akan terdeteksi oleh reseptor yang terdapat pada stick gula darah dan terintepretasikan dalam alat digital, angka menunjukkan gram / dl (100 ml)</w:t>
      </w:r>
    </w:p>
    <w:p>
      <w:pPr>
        <w:pStyle w:val="BodyText"/>
        <w:spacing w:before="4"/>
        <w:rPr>
          <w:sz w:val="36"/>
        </w:rPr>
      </w:pPr>
    </w:p>
    <w:p>
      <w:pPr>
        <w:pStyle w:val="Heading2"/>
        <w:ind w:left="126"/>
      </w:pPr>
      <w:r>
        <w:rPr/>
        <w:t>Prosedur pemeriksaan</w:t>
      </w:r>
    </w:p>
    <w:p>
      <w:pPr>
        <w:pStyle w:val="ListParagraph"/>
        <w:numPr>
          <w:ilvl w:val="0"/>
          <w:numId w:val="40"/>
        </w:numPr>
        <w:tabs>
          <w:tab w:pos="845" w:val="left" w:leader="none"/>
        </w:tabs>
        <w:spacing w:line="240" w:lineRule="auto" w:before="135" w:after="0"/>
        <w:ind w:left="844" w:right="0" w:hanging="361"/>
        <w:jc w:val="left"/>
        <w:rPr>
          <w:sz w:val="24"/>
        </w:rPr>
      </w:pPr>
      <w:r>
        <w:rPr>
          <w:sz w:val="24"/>
        </w:rPr>
        <w:t>Persiapan</w:t>
      </w:r>
      <w:r>
        <w:rPr>
          <w:spacing w:val="-1"/>
          <w:sz w:val="24"/>
        </w:rPr>
        <w:t> </w:t>
      </w:r>
      <w:r>
        <w:rPr>
          <w:sz w:val="24"/>
        </w:rPr>
        <w:t>peralatan:</w:t>
      </w:r>
    </w:p>
    <w:p>
      <w:pPr>
        <w:pStyle w:val="ListParagraph"/>
        <w:numPr>
          <w:ilvl w:val="1"/>
          <w:numId w:val="40"/>
        </w:numPr>
        <w:tabs>
          <w:tab w:pos="1205" w:val="left" w:leader="none"/>
        </w:tabs>
        <w:spacing w:line="240" w:lineRule="auto" w:before="136" w:after="0"/>
        <w:ind w:left="1204" w:right="0" w:hanging="361"/>
        <w:jc w:val="left"/>
        <w:rPr>
          <w:sz w:val="24"/>
        </w:rPr>
      </w:pPr>
      <w:r>
        <w:rPr>
          <w:sz w:val="24"/>
        </w:rPr>
        <w:t>Gula darah test digital yang telah dikalibrasi</w:t>
      </w:r>
    </w:p>
    <w:p>
      <w:pPr>
        <w:pStyle w:val="ListParagraph"/>
        <w:numPr>
          <w:ilvl w:val="1"/>
          <w:numId w:val="40"/>
        </w:numPr>
        <w:tabs>
          <w:tab w:pos="1205" w:val="left" w:leader="none"/>
        </w:tabs>
        <w:spacing w:line="240" w:lineRule="auto" w:before="140" w:after="0"/>
        <w:ind w:left="1204" w:right="0" w:hanging="361"/>
        <w:jc w:val="left"/>
        <w:rPr>
          <w:sz w:val="24"/>
        </w:rPr>
      </w:pPr>
      <w:r>
        <w:rPr>
          <w:sz w:val="24"/>
        </w:rPr>
        <w:t>Gula darah</w:t>
      </w:r>
      <w:r>
        <w:rPr>
          <w:spacing w:val="-2"/>
          <w:sz w:val="24"/>
        </w:rPr>
        <w:t> </w:t>
      </w:r>
      <w:r>
        <w:rPr>
          <w:sz w:val="24"/>
        </w:rPr>
        <w:t>stick</w:t>
      </w:r>
    </w:p>
    <w:p>
      <w:pPr>
        <w:pStyle w:val="ListParagraph"/>
        <w:numPr>
          <w:ilvl w:val="1"/>
          <w:numId w:val="40"/>
        </w:numPr>
        <w:tabs>
          <w:tab w:pos="1205" w:val="left" w:leader="none"/>
        </w:tabs>
        <w:spacing w:line="240" w:lineRule="auto" w:before="136" w:after="0"/>
        <w:ind w:left="1204" w:right="0" w:hanging="361"/>
        <w:jc w:val="left"/>
        <w:rPr>
          <w:sz w:val="24"/>
        </w:rPr>
      </w:pPr>
      <w:r>
        <w:rPr>
          <w:sz w:val="24"/>
        </w:rPr>
        <w:t>Lancet</w:t>
      </w:r>
    </w:p>
    <w:p>
      <w:pPr>
        <w:pStyle w:val="ListParagraph"/>
        <w:numPr>
          <w:ilvl w:val="1"/>
          <w:numId w:val="40"/>
        </w:numPr>
        <w:tabs>
          <w:tab w:pos="1205" w:val="left" w:leader="none"/>
        </w:tabs>
        <w:spacing w:line="240" w:lineRule="auto" w:before="140" w:after="0"/>
        <w:ind w:left="1204" w:right="0" w:hanging="361"/>
        <w:jc w:val="left"/>
        <w:rPr>
          <w:sz w:val="24"/>
        </w:rPr>
      </w:pPr>
      <w:r>
        <w:rPr>
          <w:sz w:val="24"/>
        </w:rPr>
        <w:t>Alcohol swab atau kapas alcohol dalam</w:t>
      </w:r>
      <w:r>
        <w:rPr>
          <w:spacing w:val="1"/>
          <w:sz w:val="24"/>
        </w:rPr>
        <w:t> </w:t>
      </w:r>
      <w:r>
        <w:rPr>
          <w:sz w:val="24"/>
        </w:rPr>
        <w:t>tempatnya</w:t>
      </w:r>
    </w:p>
    <w:p>
      <w:pPr>
        <w:pStyle w:val="ListParagraph"/>
        <w:numPr>
          <w:ilvl w:val="1"/>
          <w:numId w:val="40"/>
        </w:numPr>
        <w:tabs>
          <w:tab w:pos="1205" w:val="left" w:leader="none"/>
        </w:tabs>
        <w:spacing w:line="240" w:lineRule="auto" w:before="136" w:after="0"/>
        <w:ind w:left="1204" w:right="0" w:hanging="361"/>
        <w:jc w:val="left"/>
        <w:rPr>
          <w:sz w:val="24"/>
        </w:rPr>
      </w:pPr>
      <w:r>
        <w:rPr>
          <w:sz w:val="24"/>
        </w:rPr>
        <w:t>Bengkok</w:t>
      </w:r>
    </w:p>
    <w:p>
      <w:pPr>
        <w:pStyle w:val="ListParagraph"/>
        <w:numPr>
          <w:ilvl w:val="1"/>
          <w:numId w:val="40"/>
        </w:numPr>
        <w:tabs>
          <w:tab w:pos="1204" w:val="left" w:leader="none"/>
          <w:tab w:pos="1205" w:val="left" w:leader="none"/>
        </w:tabs>
        <w:spacing w:line="240" w:lineRule="auto" w:before="140" w:after="0"/>
        <w:ind w:left="1204" w:right="0" w:hanging="361"/>
        <w:jc w:val="left"/>
        <w:rPr>
          <w:sz w:val="24"/>
        </w:rPr>
      </w:pPr>
      <w:r>
        <w:rPr>
          <w:sz w:val="24"/>
        </w:rPr>
        <w:t>Handscone</w:t>
      </w:r>
    </w:p>
    <w:p>
      <w:pPr>
        <w:pStyle w:val="ListParagraph"/>
        <w:numPr>
          <w:ilvl w:val="1"/>
          <w:numId w:val="40"/>
        </w:numPr>
        <w:tabs>
          <w:tab w:pos="1205" w:val="left" w:leader="none"/>
        </w:tabs>
        <w:spacing w:line="240" w:lineRule="auto" w:before="137" w:after="0"/>
        <w:ind w:left="1204" w:right="0" w:hanging="361"/>
        <w:jc w:val="left"/>
        <w:rPr>
          <w:sz w:val="24"/>
        </w:rPr>
      </w:pPr>
      <w:r>
        <w:rPr>
          <w:sz w:val="24"/>
        </w:rPr>
        <w:t>Baki beserta</w:t>
      </w:r>
      <w:r>
        <w:rPr>
          <w:spacing w:val="-3"/>
          <w:sz w:val="24"/>
        </w:rPr>
        <w:t> </w:t>
      </w:r>
      <w:r>
        <w:rPr>
          <w:sz w:val="24"/>
        </w:rPr>
        <w:t>alasnya</w:t>
      </w:r>
    </w:p>
    <w:p>
      <w:pPr>
        <w:pStyle w:val="ListParagraph"/>
        <w:numPr>
          <w:ilvl w:val="0"/>
          <w:numId w:val="40"/>
        </w:numPr>
        <w:tabs>
          <w:tab w:pos="845" w:val="left" w:leader="none"/>
        </w:tabs>
        <w:spacing w:line="240" w:lineRule="auto" w:before="139" w:after="0"/>
        <w:ind w:left="844" w:right="0" w:hanging="270"/>
        <w:jc w:val="left"/>
        <w:rPr>
          <w:sz w:val="24"/>
        </w:rPr>
      </w:pPr>
      <w:r>
        <w:rPr>
          <w:sz w:val="24"/>
        </w:rPr>
        <w:t>Persiapan</w:t>
      </w:r>
      <w:r>
        <w:rPr>
          <w:spacing w:val="-1"/>
          <w:sz w:val="24"/>
        </w:rPr>
        <w:t> </w:t>
      </w:r>
      <w:r>
        <w:rPr>
          <w:sz w:val="24"/>
        </w:rPr>
        <w:t>pasien:</w:t>
      </w:r>
    </w:p>
    <w:p>
      <w:pPr>
        <w:pStyle w:val="BodyText"/>
        <w:spacing w:before="137"/>
        <w:ind w:left="486"/>
      </w:pPr>
      <w:r>
        <w:rPr/>
        <w:t>Jelaskan prosedur tindakan yang akan dilakukan dan tujuan pemeriksaan</w:t>
      </w:r>
    </w:p>
    <w:p>
      <w:pPr>
        <w:pStyle w:val="ListParagraph"/>
        <w:numPr>
          <w:ilvl w:val="0"/>
          <w:numId w:val="40"/>
        </w:numPr>
        <w:tabs>
          <w:tab w:pos="845" w:val="left" w:leader="none"/>
        </w:tabs>
        <w:spacing w:line="240" w:lineRule="auto" w:before="139" w:after="0"/>
        <w:ind w:left="844" w:right="0" w:hanging="270"/>
        <w:jc w:val="left"/>
        <w:rPr>
          <w:sz w:val="24"/>
        </w:rPr>
      </w:pPr>
      <w:r>
        <w:rPr>
          <w:sz w:val="24"/>
        </w:rPr>
        <w:t>Prosedur</w:t>
      </w:r>
      <w:r>
        <w:rPr>
          <w:spacing w:val="-2"/>
          <w:sz w:val="24"/>
        </w:rPr>
        <w:t> </w:t>
      </w:r>
      <w:r>
        <w:rPr>
          <w:sz w:val="24"/>
        </w:rPr>
        <w:t>tindakan:</w:t>
      </w:r>
    </w:p>
    <w:p>
      <w:pPr>
        <w:pStyle w:val="ListParagraph"/>
        <w:numPr>
          <w:ilvl w:val="1"/>
          <w:numId w:val="40"/>
        </w:numPr>
        <w:tabs>
          <w:tab w:pos="1205" w:val="left" w:leader="none"/>
        </w:tabs>
        <w:spacing w:line="360" w:lineRule="auto" w:before="137" w:after="0"/>
        <w:ind w:left="1204" w:right="505" w:hanging="360"/>
        <w:jc w:val="left"/>
        <w:rPr>
          <w:sz w:val="24"/>
        </w:rPr>
      </w:pPr>
      <w:r>
        <w:rPr>
          <w:sz w:val="24"/>
        </w:rPr>
        <w:t>Siapkan peralatan pemeriksaan gula darah; kalibrasi peralatan, masukkan stick gula darah dan</w:t>
      </w:r>
      <w:r>
        <w:rPr>
          <w:spacing w:val="-1"/>
          <w:sz w:val="24"/>
        </w:rPr>
        <w:t> </w:t>
      </w:r>
      <w:r>
        <w:rPr>
          <w:sz w:val="24"/>
        </w:rPr>
        <w:t>nyalakan</w:t>
      </w:r>
    </w:p>
    <w:p>
      <w:pPr>
        <w:pStyle w:val="ListParagraph"/>
        <w:numPr>
          <w:ilvl w:val="1"/>
          <w:numId w:val="40"/>
        </w:numPr>
        <w:tabs>
          <w:tab w:pos="1205" w:val="left" w:leader="none"/>
        </w:tabs>
        <w:spacing w:line="240" w:lineRule="auto" w:before="0" w:after="0"/>
        <w:ind w:left="1204" w:right="0" w:hanging="361"/>
        <w:jc w:val="left"/>
        <w:rPr>
          <w:sz w:val="24"/>
        </w:rPr>
      </w:pPr>
      <w:r>
        <w:rPr>
          <w:sz w:val="24"/>
        </w:rPr>
        <w:t>Gunakan</w:t>
      </w:r>
      <w:r>
        <w:rPr>
          <w:spacing w:val="-1"/>
          <w:sz w:val="24"/>
        </w:rPr>
        <w:t> </w:t>
      </w:r>
      <w:r>
        <w:rPr>
          <w:sz w:val="24"/>
        </w:rPr>
        <w:t>handscone</w:t>
      </w:r>
    </w:p>
    <w:p>
      <w:pPr>
        <w:pStyle w:val="ListParagraph"/>
        <w:numPr>
          <w:ilvl w:val="1"/>
          <w:numId w:val="40"/>
        </w:numPr>
        <w:tabs>
          <w:tab w:pos="1205" w:val="left" w:leader="none"/>
        </w:tabs>
        <w:spacing w:line="360" w:lineRule="auto" w:before="140" w:after="0"/>
        <w:ind w:left="1204" w:right="507" w:hanging="360"/>
        <w:jc w:val="left"/>
        <w:rPr>
          <w:sz w:val="24"/>
        </w:rPr>
      </w:pPr>
      <w:r>
        <w:rPr>
          <w:sz w:val="24"/>
        </w:rPr>
        <w:t>Bersihkan ujung jari ke empat dengan kapas alcohol atau alcohol swab sampai bersih, biarkan sesaat sampai</w:t>
      </w:r>
      <w:r>
        <w:rPr>
          <w:spacing w:val="-1"/>
          <w:sz w:val="24"/>
        </w:rPr>
        <w:t> </w:t>
      </w:r>
      <w:r>
        <w:rPr>
          <w:sz w:val="24"/>
        </w:rPr>
        <w:t>kering</w:t>
      </w:r>
    </w:p>
    <w:p>
      <w:pPr>
        <w:pStyle w:val="ListParagraph"/>
        <w:numPr>
          <w:ilvl w:val="1"/>
          <w:numId w:val="40"/>
        </w:numPr>
        <w:tabs>
          <w:tab w:pos="1205" w:val="left" w:leader="none"/>
        </w:tabs>
        <w:spacing w:line="240" w:lineRule="auto" w:before="0" w:after="0"/>
        <w:ind w:left="1204" w:right="0" w:hanging="361"/>
        <w:jc w:val="left"/>
        <w:rPr>
          <w:sz w:val="24"/>
        </w:rPr>
      </w:pPr>
      <w:r>
        <w:rPr>
          <w:sz w:val="24"/>
        </w:rPr>
        <w:t>Atur lancet sesuai kedalamanya (skala 1 sampai</w:t>
      </w:r>
      <w:r>
        <w:rPr>
          <w:spacing w:val="-3"/>
          <w:sz w:val="24"/>
        </w:rPr>
        <w:t> </w:t>
      </w:r>
      <w:r>
        <w:rPr>
          <w:sz w:val="24"/>
        </w:rPr>
        <w:t>5)</w:t>
      </w:r>
    </w:p>
    <w:p>
      <w:pPr>
        <w:pStyle w:val="ListParagraph"/>
        <w:numPr>
          <w:ilvl w:val="1"/>
          <w:numId w:val="40"/>
        </w:numPr>
        <w:tabs>
          <w:tab w:pos="1205" w:val="left" w:leader="none"/>
        </w:tabs>
        <w:spacing w:line="240" w:lineRule="auto" w:before="137" w:after="0"/>
        <w:ind w:left="1204" w:right="0" w:hanging="361"/>
        <w:jc w:val="left"/>
        <w:rPr>
          <w:sz w:val="24"/>
        </w:rPr>
      </w:pPr>
      <w:r>
        <w:rPr>
          <w:sz w:val="24"/>
        </w:rPr>
        <w:t>Tusukkan lancet pada unjung jari ke-4 dan buang pada</w:t>
      </w:r>
      <w:r>
        <w:rPr>
          <w:spacing w:val="-5"/>
          <w:sz w:val="24"/>
        </w:rPr>
        <w:t> </w:t>
      </w:r>
      <w:r>
        <w:rPr>
          <w:sz w:val="24"/>
        </w:rPr>
        <w:t>bengkok</w:t>
      </w:r>
    </w:p>
    <w:p>
      <w:pPr>
        <w:pStyle w:val="ListParagraph"/>
        <w:numPr>
          <w:ilvl w:val="1"/>
          <w:numId w:val="40"/>
        </w:numPr>
        <w:tabs>
          <w:tab w:pos="1204" w:val="left" w:leader="none"/>
          <w:tab w:pos="1205" w:val="left" w:leader="none"/>
        </w:tabs>
        <w:spacing w:line="240" w:lineRule="auto" w:before="139" w:after="0"/>
        <w:ind w:left="1204" w:right="0" w:hanging="361"/>
        <w:jc w:val="left"/>
        <w:rPr>
          <w:sz w:val="24"/>
        </w:rPr>
      </w:pPr>
      <w:r>
        <w:rPr>
          <w:sz w:val="24"/>
        </w:rPr>
        <w:t>Hapus darah dengan tissue kering, buang pada</w:t>
      </w:r>
      <w:r>
        <w:rPr>
          <w:spacing w:val="-6"/>
          <w:sz w:val="24"/>
        </w:rPr>
        <w:t> </w:t>
      </w:r>
      <w:r>
        <w:rPr>
          <w:sz w:val="24"/>
        </w:rPr>
        <w:t>bengkok</w:t>
      </w:r>
    </w:p>
    <w:p>
      <w:pPr>
        <w:pStyle w:val="ListParagraph"/>
        <w:numPr>
          <w:ilvl w:val="1"/>
          <w:numId w:val="40"/>
        </w:numPr>
        <w:tabs>
          <w:tab w:pos="1205" w:val="left" w:leader="none"/>
        </w:tabs>
        <w:spacing w:line="360" w:lineRule="auto" w:before="137" w:after="0"/>
        <w:ind w:left="1204" w:right="510" w:hanging="360"/>
        <w:jc w:val="left"/>
        <w:rPr>
          <w:sz w:val="24"/>
        </w:rPr>
      </w:pPr>
      <w:r>
        <w:rPr>
          <w:sz w:val="24"/>
        </w:rPr>
        <w:t>Biarkan darah keluar lagi (menekan perlahan, jangan terlalu ditekan dengan keras)</w:t>
      </w:r>
    </w:p>
    <w:p>
      <w:pPr>
        <w:pStyle w:val="ListParagraph"/>
        <w:numPr>
          <w:ilvl w:val="1"/>
          <w:numId w:val="40"/>
        </w:numPr>
        <w:tabs>
          <w:tab w:pos="1205" w:val="left" w:leader="none"/>
        </w:tabs>
        <w:spacing w:line="240" w:lineRule="auto" w:before="0" w:after="0"/>
        <w:ind w:left="1204" w:right="0" w:hanging="361"/>
        <w:jc w:val="left"/>
        <w:rPr>
          <w:sz w:val="24"/>
        </w:rPr>
      </w:pPr>
      <w:r>
        <w:rPr>
          <w:sz w:val="24"/>
        </w:rPr>
        <w:t>Teteskan darah pada ujung reseptor gula</w:t>
      </w:r>
      <w:r>
        <w:rPr>
          <w:spacing w:val="-1"/>
          <w:sz w:val="24"/>
        </w:rPr>
        <w:t> </w:t>
      </w:r>
      <w:r>
        <w:rPr>
          <w:sz w:val="24"/>
        </w:rPr>
        <w:t>darah</w:t>
      </w:r>
    </w:p>
    <w:p>
      <w:pPr>
        <w:spacing w:after="0" w:line="240" w:lineRule="auto"/>
        <w:jc w:val="left"/>
        <w:rPr>
          <w:sz w:val="24"/>
        </w:rPr>
        <w:sectPr>
          <w:headerReference w:type="default" r:id="rId198"/>
          <w:footerReference w:type="default" r:id="rId199"/>
          <w:pgSz w:w="11920" w:h="16850"/>
          <w:pgMar w:header="0" w:footer="1635" w:top="1360" w:bottom="1820" w:left="1520" w:right="800"/>
          <w:pgNumType w:start="76"/>
        </w:sectPr>
      </w:pPr>
    </w:p>
    <w:p>
      <w:pPr>
        <w:pStyle w:val="ListParagraph"/>
        <w:numPr>
          <w:ilvl w:val="1"/>
          <w:numId w:val="40"/>
        </w:numPr>
        <w:tabs>
          <w:tab w:pos="1204" w:val="left" w:leader="none"/>
          <w:tab w:pos="1205" w:val="left" w:leader="none"/>
        </w:tabs>
        <w:spacing w:line="240" w:lineRule="auto" w:before="74" w:after="0"/>
        <w:ind w:left="1204" w:right="0" w:hanging="361"/>
        <w:jc w:val="left"/>
        <w:rPr>
          <w:sz w:val="24"/>
        </w:rPr>
      </w:pPr>
      <w:r>
        <w:rPr>
          <w:sz w:val="24"/>
        </w:rPr>
        <w:t>Tutup luka dengan kapas alcohol sampai kering</w:t>
      </w:r>
    </w:p>
    <w:p>
      <w:pPr>
        <w:pStyle w:val="ListParagraph"/>
        <w:numPr>
          <w:ilvl w:val="1"/>
          <w:numId w:val="40"/>
        </w:numPr>
        <w:tabs>
          <w:tab w:pos="1204" w:val="left" w:leader="none"/>
          <w:tab w:pos="1205" w:val="left" w:leader="none"/>
        </w:tabs>
        <w:spacing w:line="240" w:lineRule="auto" w:before="136" w:after="0"/>
        <w:ind w:left="1204" w:right="0" w:hanging="361"/>
        <w:jc w:val="left"/>
        <w:rPr>
          <w:sz w:val="24"/>
        </w:rPr>
      </w:pPr>
      <w:r>
        <w:rPr>
          <w:sz w:val="24"/>
        </w:rPr>
        <w:t>Tunggu beberapa saat sampai angka</w:t>
      </w:r>
      <w:r>
        <w:rPr>
          <w:spacing w:val="-3"/>
          <w:sz w:val="24"/>
        </w:rPr>
        <w:t> </w:t>
      </w:r>
      <w:r>
        <w:rPr>
          <w:sz w:val="24"/>
        </w:rPr>
        <w:t>terakhir</w:t>
      </w:r>
    </w:p>
    <w:p>
      <w:pPr>
        <w:pStyle w:val="ListParagraph"/>
        <w:numPr>
          <w:ilvl w:val="1"/>
          <w:numId w:val="40"/>
        </w:numPr>
        <w:tabs>
          <w:tab w:pos="1205" w:val="left" w:leader="none"/>
        </w:tabs>
        <w:spacing w:line="240" w:lineRule="auto" w:before="140" w:after="0"/>
        <w:ind w:left="1204" w:right="0" w:hanging="361"/>
        <w:jc w:val="left"/>
        <w:rPr>
          <w:sz w:val="24"/>
        </w:rPr>
      </w:pPr>
      <w:r>
        <w:rPr>
          <w:sz w:val="24"/>
        </w:rPr>
        <w:t>Baca dan catat hasil pemeriksaan</w:t>
      </w:r>
    </w:p>
    <w:p>
      <w:pPr>
        <w:pStyle w:val="BodyText"/>
        <w:spacing w:before="3"/>
        <w:rPr>
          <w:sz w:val="36"/>
        </w:rPr>
      </w:pPr>
    </w:p>
    <w:p>
      <w:pPr>
        <w:pStyle w:val="Heading2"/>
        <w:numPr>
          <w:ilvl w:val="0"/>
          <w:numId w:val="41"/>
        </w:numPr>
        <w:tabs>
          <w:tab w:pos="605" w:val="left" w:leader="none"/>
        </w:tabs>
        <w:spacing w:line="240" w:lineRule="auto" w:before="0" w:after="0"/>
        <w:ind w:left="604" w:right="0" w:hanging="301"/>
        <w:jc w:val="left"/>
      </w:pPr>
      <w:r>
        <w:rPr/>
        <w:t>Analisis protein urine</w:t>
      </w:r>
    </w:p>
    <w:p>
      <w:pPr>
        <w:pStyle w:val="BodyText"/>
        <w:spacing w:before="135"/>
        <w:ind w:left="484"/>
      </w:pPr>
      <w:r>
        <w:rPr/>
        <w:t>Tujuan Pembelajaran</w:t>
      </w:r>
    </w:p>
    <w:p>
      <w:pPr>
        <w:pStyle w:val="BodyText"/>
        <w:spacing w:before="137"/>
        <w:ind w:left="484"/>
      </w:pPr>
      <w:r>
        <w:rPr/>
        <w:t>Tujuan Pembelajaran Umum:</w:t>
      </w:r>
    </w:p>
    <w:p>
      <w:pPr>
        <w:pStyle w:val="BodyText"/>
        <w:spacing w:line="360" w:lineRule="auto" w:before="139"/>
        <w:ind w:left="484" w:right="1405"/>
      </w:pPr>
      <w:r>
        <w:rPr/>
        <w:t>Mahasiswa mampu melakukan analisis kadar protein dalam urine dengan benar. Tujuan Pembelajaran Khusus :</w:t>
      </w:r>
    </w:p>
    <w:p>
      <w:pPr>
        <w:pStyle w:val="ListParagraph"/>
        <w:numPr>
          <w:ilvl w:val="1"/>
          <w:numId w:val="41"/>
        </w:numPr>
        <w:tabs>
          <w:tab w:pos="845" w:val="left" w:leader="none"/>
        </w:tabs>
        <w:spacing w:line="360" w:lineRule="auto" w:before="0" w:after="0"/>
        <w:ind w:left="844" w:right="506" w:hanging="360"/>
        <w:jc w:val="left"/>
        <w:rPr>
          <w:sz w:val="24"/>
        </w:rPr>
      </w:pPr>
      <w:r>
        <w:rPr>
          <w:sz w:val="24"/>
        </w:rPr>
        <w:t>Mahasiswa mampu melakukan persiapan peralatan pemeriksaan kadar protein dalam urine dengan</w:t>
      </w:r>
      <w:r>
        <w:rPr>
          <w:spacing w:val="-1"/>
          <w:sz w:val="24"/>
        </w:rPr>
        <w:t> </w:t>
      </w:r>
      <w:r>
        <w:rPr>
          <w:sz w:val="24"/>
        </w:rPr>
        <w:t>benar</w:t>
      </w:r>
    </w:p>
    <w:p>
      <w:pPr>
        <w:pStyle w:val="ListParagraph"/>
        <w:numPr>
          <w:ilvl w:val="1"/>
          <w:numId w:val="41"/>
        </w:numPr>
        <w:tabs>
          <w:tab w:pos="845" w:val="left" w:leader="none"/>
        </w:tabs>
        <w:spacing w:line="240" w:lineRule="auto" w:before="1" w:after="0"/>
        <w:ind w:left="844" w:right="0" w:hanging="361"/>
        <w:jc w:val="left"/>
        <w:rPr>
          <w:sz w:val="24"/>
        </w:rPr>
      </w:pPr>
      <w:r>
        <w:rPr>
          <w:sz w:val="24"/>
        </w:rPr>
        <w:t>Mahasiswa mampu melakukan pengambilan sampel urine secara</w:t>
      </w:r>
      <w:r>
        <w:rPr>
          <w:spacing w:val="-6"/>
          <w:sz w:val="24"/>
        </w:rPr>
        <w:t> </w:t>
      </w:r>
      <w:r>
        <w:rPr>
          <w:sz w:val="24"/>
        </w:rPr>
        <w:t>benar</w:t>
      </w:r>
    </w:p>
    <w:p>
      <w:pPr>
        <w:pStyle w:val="ListParagraph"/>
        <w:numPr>
          <w:ilvl w:val="1"/>
          <w:numId w:val="41"/>
        </w:numPr>
        <w:tabs>
          <w:tab w:pos="845" w:val="left" w:leader="none"/>
        </w:tabs>
        <w:spacing w:line="360" w:lineRule="auto" w:before="136" w:after="0"/>
        <w:ind w:left="844" w:right="507" w:hanging="360"/>
        <w:jc w:val="left"/>
        <w:rPr>
          <w:sz w:val="24"/>
        </w:rPr>
      </w:pPr>
      <w:r>
        <w:rPr>
          <w:sz w:val="24"/>
        </w:rPr>
        <w:t>Mahasiswa mampu menjalankan langkah-langkah analisis kadar protein dalam urine dengan</w:t>
      </w:r>
      <w:r>
        <w:rPr>
          <w:spacing w:val="-1"/>
          <w:sz w:val="24"/>
        </w:rPr>
        <w:t> </w:t>
      </w:r>
      <w:r>
        <w:rPr>
          <w:sz w:val="24"/>
        </w:rPr>
        <w:t>benar</w:t>
      </w:r>
    </w:p>
    <w:p>
      <w:pPr>
        <w:pStyle w:val="ListParagraph"/>
        <w:numPr>
          <w:ilvl w:val="1"/>
          <w:numId w:val="41"/>
        </w:numPr>
        <w:tabs>
          <w:tab w:pos="845" w:val="left" w:leader="none"/>
        </w:tabs>
        <w:spacing w:line="360" w:lineRule="auto" w:before="0" w:after="0"/>
        <w:ind w:left="844" w:right="508" w:hanging="360"/>
        <w:jc w:val="left"/>
        <w:rPr>
          <w:sz w:val="24"/>
        </w:rPr>
      </w:pPr>
      <w:r>
        <w:rPr>
          <w:sz w:val="24"/>
        </w:rPr>
        <w:t>Mahasiswa mampu mengintepretasikan hasil analisis kadar protein dalam urine dengan</w:t>
      </w:r>
      <w:r>
        <w:rPr>
          <w:spacing w:val="-1"/>
          <w:sz w:val="24"/>
        </w:rPr>
        <w:t> </w:t>
      </w:r>
      <w:r>
        <w:rPr>
          <w:sz w:val="24"/>
        </w:rPr>
        <w:t>benar</w:t>
      </w:r>
    </w:p>
    <w:p>
      <w:pPr>
        <w:pStyle w:val="ListParagraph"/>
        <w:numPr>
          <w:ilvl w:val="1"/>
          <w:numId w:val="41"/>
        </w:numPr>
        <w:tabs>
          <w:tab w:pos="845" w:val="left" w:leader="none"/>
        </w:tabs>
        <w:spacing w:line="362" w:lineRule="auto" w:before="1" w:after="0"/>
        <w:ind w:left="844" w:right="505" w:hanging="360"/>
        <w:jc w:val="left"/>
        <w:rPr>
          <w:sz w:val="24"/>
        </w:rPr>
      </w:pPr>
      <w:r>
        <w:rPr>
          <w:sz w:val="24"/>
        </w:rPr>
        <w:t>Mahasiswa mampu menjaga lingkungan yang sehat dalam laboratorium sederhana (tidak terjadi hal-hal yang membahayakan orang lain maupun</w:t>
      </w:r>
      <w:r>
        <w:rPr>
          <w:spacing w:val="-7"/>
          <w:sz w:val="24"/>
        </w:rPr>
        <w:t> </w:t>
      </w:r>
      <w:r>
        <w:rPr>
          <w:sz w:val="24"/>
        </w:rPr>
        <w:t>dirinya)</w:t>
      </w:r>
    </w:p>
    <w:p>
      <w:pPr>
        <w:pStyle w:val="BodyText"/>
        <w:ind w:left="2400"/>
        <w:rPr>
          <w:sz w:val="20"/>
        </w:rPr>
      </w:pPr>
      <w:r>
        <w:rPr>
          <w:sz w:val="20"/>
        </w:rPr>
        <w:drawing>
          <wp:inline distT="0" distB="0" distL="0" distR="0">
            <wp:extent cx="2809875" cy="2114550"/>
            <wp:effectExtent l="0" t="0" r="0" b="0"/>
            <wp:docPr id="51" name="image34.jpeg"/>
            <wp:cNvGraphicFramePr>
              <a:graphicFrameLocks noChangeAspect="1"/>
            </wp:cNvGraphicFramePr>
            <a:graphic>
              <a:graphicData uri="http://schemas.openxmlformats.org/drawingml/2006/picture">
                <pic:pic>
                  <pic:nvPicPr>
                    <pic:cNvPr id="52" name="image34.jpeg"/>
                    <pic:cNvPicPr/>
                  </pic:nvPicPr>
                  <pic:blipFill>
                    <a:blip r:embed="rId202" cstate="print"/>
                    <a:stretch>
                      <a:fillRect/>
                    </a:stretch>
                  </pic:blipFill>
                  <pic:spPr>
                    <a:xfrm>
                      <a:off x="0" y="0"/>
                      <a:ext cx="2809875" cy="2114550"/>
                    </a:xfrm>
                    <a:prstGeom prst="rect">
                      <a:avLst/>
                    </a:prstGeom>
                  </pic:spPr>
                </pic:pic>
              </a:graphicData>
            </a:graphic>
          </wp:inline>
        </w:drawing>
      </w:r>
      <w:r>
        <w:rPr>
          <w:sz w:val="20"/>
        </w:rPr>
      </w:r>
    </w:p>
    <w:p>
      <w:pPr>
        <w:spacing w:before="0"/>
        <w:ind w:left="0" w:right="387" w:firstLine="0"/>
        <w:jc w:val="center"/>
        <w:rPr>
          <w:sz w:val="20"/>
        </w:rPr>
      </w:pPr>
      <w:r>
        <w:rPr>
          <w:sz w:val="20"/>
        </w:rPr>
        <w:t>Gambar …. : terbentuknya cincin sebagai gambaran adanya protein dalam urine</w:t>
      </w:r>
    </w:p>
    <w:p>
      <w:pPr>
        <w:pStyle w:val="BodyText"/>
        <w:rPr>
          <w:sz w:val="22"/>
        </w:rPr>
      </w:pPr>
    </w:p>
    <w:p>
      <w:pPr>
        <w:pStyle w:val="BodyText"/>
        <w:spacing w:before="4"/>
        <w:rPr>
          <w:sz w:val="18"/>
        </w:rPr>
      </w:pPr>
    </w:p>
    <w:p>
      <w:pPr>
        <w:pStyle w:val="Heading2"/>
        <w:numPr>
          <w:ilvl w:val="0"/>
          <w:numId w:val="42"/>
        </w:numPr>
        <w:tabs>
          <w:tab w:pos="845" w:val="left" w:leader="none"/>
        </w:tabs>
        <w:spacing w:line="240" w:lineRule="auto" w:before="0" w:after="0"/>
        <w:ind w:left="844" w:right="0" w:hanging="361"/>
        <w:jc w:val="both"/>
      </w:pPr>
      <w:r>
        <w:rPr/>
        <w:t>Prinsip pemeriksaaan Protein</w:t>
      </w:r>
      <w:r>
        <w:rPr>
          <w:spacing w:val="1"/>
        </w:rPr>
        <w:t> </w:t>
      </w:r>
      <w:r>
        <w:rPr/>
        <w:t>Urine</w:t>
      </w:r>
    </w:p>
    <w:p>
      <w:pPr>
        <w:pStyle w:val="BodyText"/>
        <w:spacing w:line="360" w:lineRule="auto" w:before="135"/>
        <w:ind w:left="844" w:right="505"/>
        <w:jc w:val="both"/>
      </w:pPr>
      <w:r>
        <w:rPr/>
        <w:t>Untuk menyatakan adanya protein urin berdasarkan pada timbulnya kekeruhan yang mana percobaan dengan pemberian suatu asam akan lebih mendekatkan ketitik isoelektriks dari protein. Pemanasan selanjutnya untuk mengadakan denaturasi sehingga terjadi presipitasi yang dinilai secara semikuantitatif.</w:t>
      </w:r>
    </w:p>
    <w:p>
      <w:pPr>
        <w:spacing w:after="0" w:line="360" w:lineRule="auto"/>
        <w:jc w:val="both"/>
        <w:sectPr>
          <w:headerReference w:type="default" r:id="rId200"/>
          <w:footerReference w:type="default" r:id="rId201"/>
          <w:pgSz w:w="11920" w:h="16850"/>
          <w:pgMar w:header="0" w:footer="1635" w:top="1360" w:bottom="1820" w:left="1520" w:right="800"/>
          <w:pgNumType w:start="77"/>
        </w:sectPr>
      </w:pPr>
    </w:p>
    <w:p>
      <w:pPr>
        <w:pStyle w:val="BodyText"/>
        <w:rPr>
          <w:sz w:val="14"/>
        </w:rPr>
      </w:pPr>
    </w:p>
    <w:p>
      <w:pPr>
        <w:pStyle w:val="Heading2"/>
        <w:numPr>
          <w:ilvl w:val="0"/>
          <w:numId w:val="42"/>
        </w:numPr>
        <w:tabs>
          <w:tab w:pos="845" w:val="left" w:leader="none"/>
        </w:tabs>
        <w:spacing w:line="240" w:lineRule="auto" w:before="90" w:after="0"/>
        <w:ind w:left="844" w:right="0" w:hanging="361"/>
        <w:jc w:val="left"/>
      </w:pPr>
      <w:r>
        <w:rPr/>
        <w:t>Tujuan pemeriksaaan Protein</w:t>
      </w:r>
      <w:r>
        <w:rPr>
          <w:spacing w:val="-2"/>
        </w:rPr>
        <w:t> </w:t>
      </w:r>
      <w:r>
        <w:rPr/>
        <w:t>Urine</w:t>
      </w:r>
    </w:p>
    <w:p>
      <w:pPr>
        <w:pStyle w:val="BodyText"/>
        <w:spacing w:before="135"/>
        <w:ind w:left="844"/>
      </w:pPr>
      <w:r>
        <w:rPr/>
        <w:t>Menentukan adanya protein dalam urin secara semi kuantitatif</w:t>
      </w:r>
    </w:p>
    <w:p>
      <w:pPr>
        <w:pStyle w:val="BodyText"/>
        <w:rPr>
          <w:sz w:val="26"/>
        </w:rPr>
      </w:pPr>
    </w:p>
    <w:p>
      <w:pPr>
        <w:pStyle w:val="BodyText"/>
        <w:spacing w:before="4"/>
        <w:rPr>
          <w:sz w:val="22"/>
        </w:rPr>
      </w:pPr>
    </w:p>
    <w:p>
      <w:pPr>
        <w:pStyle w:val="Heading2"/>
        <w:numPr>
          <w:ilvl w:val="0"/>
          <w:numId w:val="42"/>
        </w:numPr>
        <w:tabs>
          <w:tab w:pos="845" w:val="left" w:leader="none"/>
        </w:tabs>
        <w:spacing w:line="240" w:lineRule="auto" w:before="1" w:after="0"/>
        <w:ind w:left="844" w:right="0" w:hanging="361"/>
        <w:jc w:val="left"/>
      </w:pPr>
      <w:r>
        <w:rPr/>
        <w:t>Prosedur pemeriksaaan Protein Urine</w:t>
      </w:r>
    </w:p>
    <w:p>
      <w:pPr>
        <w:pStyle w:val="ListParagraph"/>
        <w:numPr>
          <w:ilvl w:val="1"/>
          <w:numId w:val="42"/>
        </w:numPr>
        <w:tabs>
          <w:tab w:pos="1205" w:val="left" w:leader="none"/>
        </w:tabs>
        <w:spacing w:line="240" w:lineRule="auto" w:before="136" w:after="0"/>
        <w:ind w:left="1204" w:right="0" w:hanging="361"/>
        <w:jc w:val="left"/>
        <w:rPr>
          <w:b/>
          <w:sz w:val="24"/>
        </w:rPr>
      </w:pPr>
      <w:r>
        <w:rPr>
          <w:b/>
          <w:sz w:val="24"/>
        </w:rPr>
        <w:t>Metode 1 dengan Asam Sulfosalysyl</w:t>
      </w:r>
      <w:r>
        <w:rPr>
          <w:b/>
          <w:spacing w:val="-1"/>
          <w:sz w:val="24"/>
        </w:rPr>
        <w:t> </w:t>
      </w:r>
      <w:r>
        <w:rPr>
          <w:b/>
          <w:sz w:val="24"/>
        </w:rPr>
        <w:t>20%</w:t>
      </w:r>
    </w:p>
    <w:p>
      <w:pPr>
        <w:pStyle w:val="ListParagraph"/>
        <w:numPr>
          <w:ilvl w:val="2"/>
          <w:numId w:val="42"/>
        </w:numPr>
        <w:tabs>
          <w:tab w:pos="1565" w:val="left" w:leader="none"/>
        </w:tabs>
        <w:spacing w:line="360" w:lineRule="auto" w:before="135" w:after="0"/>
        <w:ind w:left="1564" w:right="507" w:hanging="360"/>
        <w:jc w:val="left"/>
        <w:rPr>
          <w:sz w:val="24"/>
        </w:rPr>
      </w:pPr>
      <w:r>
        <w:rPr>
          <w:sz w:val="24"/>
        </w:rPr>
        <w:t>Siapkan dua buah tabung reaksi . Tabung I nanti akan digunakan untuk kontrol (diisi dengan urine</w:t>
      </w:r>
      <w:r>
        <w:rPr>
          <w:spacing w:val="-3"/>
          <w:sz w:val="24"/>
        </w:rPr>
        <w:t> </w:t>
      </w:r>
      <w:r>
        <w:rPr>
          <w:sz w:val="24"/>
        </w:rPr>
        <w:t>saja)</w:t>
      </w:r>
    </w:p>
    <w:p>
      <w:pPr>
        <w:pStyle w:val="ListParagraph"/>
        <w:numPr>
          <w:ilvl w:val="2"/>
          <w:numId w:val="42"/>
        </w:numPr>
        <w:tabs>
          <w:tab w:pos="1565" w:val="left" w:leader="none"/>
        </w:tabs>
        <w:spacing w:line="240" w:lineRule="auto" w:before="0" w:after="0"/>
        <w:ind w:left="1564" w:right="0" w:hanging="361"/>
        <w:jc w:val="left"/>
        <w:rPr>
          <w:sz w:val="24"/>
        </w:rPr>
      </w:pPr>
      <w:r>
        <w:rPr>
          <w:sz w:val="24"/>
        </w:rPr>
        <w:t>Tabung II diisi 2 ml urine ditambahkan 8 tetes Asam Sulfosalysyl</w:t>
      </w:r>
      <w:r>
        <w:rPr>
          <w:spacing w:val="-5"/>
          <w:sz w:val="24"/>
        </w:rPr>
        <w:t> </w:t>
      </w:r>
      <w:r>
        <w:rPr>
          <w:sz w:val="24"/>
        </w:rPr>
        <w:t>20%</w:t>
      </w:r>
    </w:p>
    <w:p>
      <w:pPr>
        <w:pStyle w:val="ListParagraph"/>
        <w:numPr>
          <w:ilvl w:val="2"/>
          <w:numId w:val="42"/>
        </w:numPr>
        <w:tabs>
          <w:tab w:pos="1565" w:val="left" w:leader="none"/>
        </w:tabs>
        <w:spacing w:line="240" w:lineRule="auto" w:before="137" w:after="0"/>
        <w:ind w:left="1564" w:right="0" w:hanging="361"/>
        <w:jc w:val="left"/>
        <w:rPr>
          <w:sz w:val="24"/>
        </w:rPr>
      </w:pPr>
      <w:r>
        <w:rPr>
          <w:sz w:val="24"/>
        </w:rPr>
        <w:t>Panaskan tabung diamati adanya</w:t>
      </w:r>
      <w:r>
        <w:rPr>
          <w:spacing w:val="-3"/>
          <w:sz w:val="24"/>
        </w:rPr>
        <w:t> </w:t>
      </w:r>
      <w:r>
        <w:rPr>
          <w:sz w:val="24"/>
        </w:rPr>
        <w:t>kekeruhan</w:t>
      </w:r>
    </w:p>
    <w:p>
      <w:pPr>
        <w:pStyle w:val="Heading2"/>
        <w:numPr>
          <w:ilvl w:val="1"/>
          <w:numId w:val="42"/>
        </w:numPr>
        <w:tabs>
          <w:tab w:pos="1205" w:val="left" w:leader="none"/>
        </w:tabs>
        <w:spacing w:line="240" w:lineRule="auto" w:before="144" w:after="0"/>
        <w:ind w:left="1204" w:right="0" w:hanging="361"/>
        <w:jc w:val="left"/>
      </w:pPr>
      <w:r>
        <w:rPr/>
        <w:t>Metode 2 dengan Asam Acetat</w:t>
      </w:r>
      <w:r>
        <w:rPr>
          <w:spacing w:val="-1"/>
        </w:rPr>
        <w:t> </w:t>
      </w:r>
      <w:r>
        <w:rPr/>
        <w:t>6%</w:t>
      </w:r>
    </w:p>
    <w:p>
      <w:pPr>
        <w:pStyle w:val="ListParagraph"/>
        <w:numPr>
          <w:ilvl w:val="2"/>
          <w:numId w:val="42"/>
        </w:numPr>
        <w:tabs>
          <w:tab w:pos="1565" w:val="left" w:leader="none"/>
        </w:tabs>
        <w:spacing w:line="360" w:lineRule="auto" w:before="132" w:after="0"/>
        <w:ind w:left="1564" w:right="507" w:hanging="360"/>
        <w:jc w:val="left"/>
        <w:rPr>
          <w:sz w:val="24"/>
        </w:rPr>
      </w:pPr>
      <w:r>
        <w:rPr>
          <w:sz w:val="24"/>
        </w:rPr>
        <w:t>Siapkan dua buah tabung reaksi . Tabung I nanti akan digunakan untuk kontrol (diisi dengan urine</w:t>
      </w:r>
      <w:r>
        <w:rPr>
          <w:spacing w:val="-3"/>
          <w:sz w:val="24"/>
        </w:rPr>
        <w:t> </w:t>
      </w:r>
      <w:r>
        <w:rPr>
          <w:sz w:val="24"/>
        </w:rPr>
        <w:t>saja)</w:t>
      </w:r>
    </w:p>
    <w:p>
      <w:pPr>
        <w:pStyle w:val="ListParagraph"/>
        <w:numPr>
          <w:ilvl w:val="2"/>
          <w:numId w:val="42"/>
        </w:numPr>
        <w:tabs>
          <w:tab w:pos="1565" w:val="left" w:leader="none"/>
        </w:tabs>
        <w:spacing w:line="240" w:lineRule="auto" w:before="0" w:after="0"/>
        <w:ind w:left="1564" w:right="0" w:hanging="361"/>
        <w:jc w:val="left"/>
        <w:rPr>
          <w:sz w:val="24"/>
        </w:rPr>
      </w:pPr>
      <w:r>
        <w:rPr>
          <w:sz w:val="24"/>
        </w:rPr>
        <w:t>Tabung II diisi 2 ml urine ditambahkan 4 tetes Asam Acetat</w:t>
      </w:r>
      <w:r>
        <w:rPr>
          <w:spacing w:val="-5"/>
          <w:sz w:val="24"/>
        </w:rPr>
        <w:t> </w:t>
      </w:r>
      <w:r>
        <w:rPr>
          <w:sz w:val="24"/>
        </w:rPr>
        <w:t>6%</w:t>
      </w:r>
    </w:p>
    <w:p>
      <w:pPr>
        <w:pStyle w:val="ListParagraph"/>
        <w:numPr>
          <w:ilvl w:val="2"/>
          <w:numId w:val="42"/>
        </w:numPr>
        <w:tabs>
          <w:tab w:pos="1565" w:val="left" w:leader="none"/>
        </w:tabs>
        <w:spacing w:line="240" w:lineRule="auto" w:before="140" w:after="0"/>
        <w:ind w:left="1564" w:right="0" w:hanging="361"/>
        <w:jc w:val="left"/>
        <w:rPr>
          <w:sz w:val="24"/>
        </w:rPr>
      </w:pPr>
      <w:r>
        <w:rPr>
          <w:sz w:val="24"/>
        </w:rPr>
        <w:t>Panaskan tabung diamati adanya</w:t>
      </w:r>
      <w:r>
        <w:rPr>
          <w:spacing w:val="-3"/>
          <w:sz w:val="24"/>
        </w:rPr>
        <w:t> </w:t>
      </w:r>
      <w:r>
        <w:rPr>
          <w:sz w:val="24"/>
        </w:rPr>
        <w:t>kekeruhan</w:t>
      </w:r>
    </w:p>
    <w:p>
      <w:pPr>
        <w:pStyle w:val="Heading2"/>
        <w:numPr>
          <w:ilvl w:val="1"/>
          <w:numId w:val="42"/>
        </w:numPr>
        <w:tabs>
          <w:tab w:pos="1205" w:val="left" w:leader="none"/>
        </w:tabs>
        <w:spacing w:line="240" w:lineRule="auto" w:before="141" w:after="0"/>
        <w:ind w:left="1204" w:right="0" w:hanging="361"/>
        <w:jc w:val="left"/>
      </w:pPr>
      <w:r>
        <w:rPr/>
        <w:t>Metode 3 dengan Test</w:t>
      </w:r>
      <w:r>
        <w:rPr>
          <w:spacing w:val="1"/>
        </w:rPr>
        <w:t> </w:t>
      </w:r>
      <w:r>
        <w:rPr/>
        <w:t>Heller</w:t>
      </w:r>
    </w:p>
    <w:p>
      <w:pPr>
        <w:pStyle w:val="BodyText"/>
        <w:spacing w:line="360" w:lineRule="auto" w:before="135"/>
        <w:ind w:left="1295" w:right="834"/>
      </w:pPr>
      <w:r>
        <w:rPr/>
        <w:t>Prinsip pemeriksaan : adanya protein urine dapat bereaksi denga HNO</w:t>
      </w:r>
      <w:r>
        <w:rPr>
          <w:vertAlign w:val="subscript"/>
        </w:rPr>
        <w:t>3</w:t>
      </w:r>
      <w:r>
        <w:rPr>
          <w:vertAlign w:val="baseline"/>
        </w:rPr>
        <w:t> pekat dan akan membentuk cincin</w:t>
      </w:r>
      <w:r>
        <w:rPr>
          <w:spacing w:val="-1"/>
          <w:vertAlign w:val="baseline"/>
        </w:rPr>
        <w:t> </w:t>
      </w:r>
      <w:r>
        <w:rPr>
          <w:vertAlign w:val="baseline"/>
        </w:rPr>
        <w:t>putih</w:t>
      </w:r>
    </w:p>
    <w:p>
      <w:pPr>
        <w:pStyle w:val="BodyText"/>
        <w:ind w:left="1295"/>
      </w:pPr>
      <w:r>
        <w:rPr/>
        <w:t>Prosedur pemeriksaan</w:t>
      </w:r>
    </w:p>
    <w:p>
      <w:pPr>
        <w:pStyle w:val="ListParagraph"/>
        <w:numPr>
          <w:ilvl w:val="2"/>
          <w:numId w:val="42"/>
        </w:numPr>
        <w:tabs>
          <w:tab w:pos="1656" w:val="left" w:leader="none"/>
        </w:tabs>
        <w:spacing w:line="240" w:lineRule="auto" w:before="137" w:after="0"/>
        <w:ind w:left="1655" w:right="0" w:hanging="361"/>
        <w:jc w:val="left"/>
        <w:rPr>
          <w:sz w:val="24"/>
        </w:rPr>
      </w:pPr>
      <w:r>
        <w:rPr>
          <w:sz w:val="24"/>
        </w:rPr>
        <w:t>Ambil 1 ml HNO</w:t>
      </w:r>
      <w:r>
        <w:rPr>
          <w:sz w:val="24"/>
          <w:vertAlign w:val="subscript"/>
        </w:rPr>
        <w:t>3</w:t>
      </w:r>
      <w:r>
        <w:rPr>
          <w:sz w:val="24"/>
          <w:vertAlign w:val="baseline"/>
        </w:rPr>
        <w:t> pekat dimasukkan tabung</w:t>
      </w:r>
      <w:r>
        <w:rPr>
          <w:spacing w:val="-1"/>
          <w:sz w:val="24"/>
          <w:vertAlign w:val="baseline"/>
        </w:rPr>
        <w:t> </w:t>
      </w:r>
      <w:r>
        <w:rPr>
          <w:sz w:val="24"/>
          <w:vertAlign w:val="baseline"/>
        </w:rPr>
        <w:t>reaksi</w:t>
      </w:r>
    </w:p>
    <w:p>
      <w:pPr>
        <w:pStyle w:val="ListParagraph"/>
        <w:numPr>
          <w:ilvl w:val="2"/>
          <w:numId w:val="42"/>
        </w:numPr>
        <w:tabs>
          <w:tab w:pos="1656" w:val="left" w:leader="none"/>
        </w:tabs>
        <w:spacing w:line="240" w:lineRule="auto" w:before="139" w:after="0"/>
        <w:ind w:left="1655" w:right="0" w:hanging="361"/>
        <w:jc w:val="left"/>
        <w:rPr>
          <w:sz w:val="24"/>
        </w:rPr>
      </w:pPr>
      <w:r>
        <w:rPr>
          <w:sz w:val="24"/>
        </w:rPr>
        <w:t>Tambahkan urine pelan-pelan lewat dinding tabung</w:t>
      </w:r>
      <w:r>
        <w:rPr>
          <w:spacing w:val="-8"/>
          <w:sz w:val="24"/>
        </w:rPr>
        <w:t> </w:t>
      </w:r>
      <w:r>
        <w:rPr>
          <w:sz w:val="24"/>
        </w:rPr>
        <w:t>reaksi</w:t>
      </w:r>
    </w:p>
    <w:p>
      <w:pPr>
        <w:pStyle w:val="ListParagraph"/>
        <w:numPr>
          <w:ilvl w:val="2"/>
          <w:numId w:val="42"/>
        </w:numPr>
        <w:tabs>
          <w:tab w:pos="1656" w:val="left" w:leader="none"/>
        </w:tabs>
        <w:spacing w:line="240" w:lineRule="auto" w:before="137" w:after="0"/>
        <w:ind w:left="1655" w:right="0" w:hanging="361"/>
        <w:jc w:val="left"/>
        <w:rPr>
          <w:sz w:val="24"/>
        </w:rPr>
      </w:pPr>
      <w:r>
        <w:rPr>
          <w:sz w:val="24"/>
        </w:rPr>
        <w:t>Jika dalam urin terdapat protein maka akan terbentuk cincin</w:t>
      </w:r>
      <w:r>
        <w:rPr>
          <w:spacing w:val="-2"/>
          <w:sz w:val="24"/>
        </w:rPr>
        <w:t> </w:t>
      </w:r>
      <w:r>
        <w:rPr>
          <w:sz w:val="24"/>
        </w:rPr>
        <w:t>putih</w:t>
      </w:r>
    </w:p>
    <w:p>
      <w:pPr>
        <w:pStyle w:val="BodyText"/>
        <w:rPr>
          <w:sz w:val="26"/>
        </w:rPr>
      </w:pPr>
    </w:p>
    <w:p>
      <w:pPr>
        <w:pStyle w:val="BodyText"/>
        <w:spacing w:before="5"/>
        <w:rPr>
          <w:sz w:val="22"/>
        </w:rPr>
      </w:pPr>
    </w:p>
    <w:p>
      <w:pPr>
        <w:pStyle w:val="Heading2"/>
        <w:numPr>
          <w:ilvl w:val="0"/>
          <w:numId w:val="42"/>
        </w:numPr>
        <w:tabs>
          <w:tab w:pos="845" w:val="left" w:leader="none"/>
        </w:tabs>
        <w:spacing w:line="240" w:lineRule="auto" w:before="0" w:after="0"/>
        <w:ind w:left="844" w:right="0" w:hanging="361"/>
        <w:jc w:val="left"/>
      </w:pPr>
      <w:r>
        <w:rPr/>
        <w:t>Interpretasi</w:t>
      </w:r>
      <w:r>
        <w:rPr>
          <w:spacing w:val="-1"/>
        </w:rPr>
        <w:t> </w:t>
      </w:r>
      <w:r>
        <w:rPr/>
        <w:t>hasil</w:t>
      </w:r>
    </w:p>
    <w:p>
      <w:pPr>
        <w:pStyle w:val="ListParagraph"/>
        <w:numPr>
          <w:ilvl w:val="1"/>
          <w:numId w:val="42"/>
        </w:numPr>
        <w:tabs>
          <w:tab w:pos="1205" w:val="left" w:leader="none"/>
        </w:tabs>
        <w:spacing w:line="240" w:lineRule="auto" w:before="135" w:after="0"/>
        <w:ind w:left="1204" w:right="0" w:hanging="361"/>
        <w:jc w:val="left"/>
        <w:rPr>
          <w:sz w:val="24"/>
        </w:rPr>
      </w:pPr>
      <w:r>
        <w:rPr>
          <w:sz w:val="24"/>
        </w:rPr>
        <w:t>(-) Tidak ada</w:t>
      </w:r>
      <w:r>
        <w:rPr>
          <w:spacing w:val="-1"/>
          <w:sz w:val="24"/>
        </w:rPr>
        <w:t> </w:t>
      </w:r>
      <w:r>
        <w:rPr>
          <w:sz w:val="24"/>
        </w:rPr>
        <w:t>kekeruhan</w:t>
      </w:r>
    </w:p>
    <w:p>
      <w:pPr>
        <w:pStyle w:val="ListParagraph"/>
        <w:numPr>
          <w:ilvl w:val="1"/>
          <w:numId w:val="42"/>
        </w:numPr>
        <w:tabs>
          <w:tab w:pos="1205" w:val="left" w:leader="none"/>
        </w:tabs>
        <w:spacing w:line="240" w:lineRule="auto" w:before="137" w:after="0"/>
        <w:ind w:left="1204" w:right="0" w:hanging="361"/>
        <w:jc w:val="left"/>
        <w:rPr>
          <w:sz w:val="24"/>
        </w:rPr>
      </w:pPr>
      <w:r>
        <w:rPr>
          <w:sz w:val="24"/>
        </w:rPr>
        <w:t>(+) Ada kekeruhan ringan tanpa ada butir. Kadar protein ± 0,001 - 0,05</w:t>
      </w:r>
      <w:r>
        <w:rPr>
          <w:spacing w:val="-2"/>
          <w:sz w:val="24"/>
        </w:rPr>
        <w:t> </w:t>
      </w:r>
      <w:r>
        <w:rPr>
          <w:sz w:val="24"/>
        </w:rPr>
        <w:t>%</w:t>
      </w:r>
    </w:p>
    <w:p>
      <w:pPr>
        <w:pStyle w:val="ListParagraph"/>
        <w:numPr>
          <w:ilvl w:val="1"/>
          <w:numId w:val="42"/>
        </w:numPr>
        <w:tabs>
          <w:tab w:pos="1205" w:val="left" w:leader="none"/>
        </w:tabs>
        <w:spacing w:line="240" w:lineRule="auto" w:before="139" w:after="0"/>
        <w:ind w:left="1204" w:right="0" w:hanging="361"/>
        <w:jc w:val="left"/>
        <w:rPr>
          <w:sz w:val="24"/>
        </w:rPr>
      </w:pPr>
      <w:r>
        <w:rPr>
          <w:sz w:val="24"/>
        </w:rPr>
        <w:t>(++) Kekeruhan mudah dilihat tampak butir-butir. Kadar proten ± 0,05 - 0,2</w:t>
      </w:r>
      <w:r>
        <w:rPr>
          <w:spacing w:val="-3"/>
          <w:sz w:val="24"/>
        </w:rPr>
        <w:t> </w:t>
      </w:r>
      <w:r>
        <w:rPr>
          <w:sz w:val="24"/>
        </w:rPr>
        <w:t>%</w:t>
      </w:r>
    </w:p>
    <w:p>
      <w:pPr>
        <w:pStyle w:val="ListParagraph"/>
        <w:numPr>
          <w:ilvl w:val="1"/>
          <w:numId w:val="42"/>
        </w:numPr>
        <w:tabs>
          <w:tab w:pos="1205" w:val="left" w:leader="none"/>
        </w:tabs>
        <w:spacing w:line="240" w:lineRule="auto" w:before="137" w:after="0"/>
        <w:ind w:left="1204" w:right="0" w:hanging="361"/>
        <w:jc w:val="left"/>
        <w:rPr>
          <w:sz w:val="24"/>
        </w:rPr>
      </w:pPr>
      <w:r>
        <w:rPr>
          <w:sz w:val="24"/>
        </w:rPr>
        <w:t>(+++) Urin jelas keruh dan berkeping-keping . Kadar protein ± 0,2 - 0,5</w:t>
      </w:r>
      <w:r>
        <w:rPr>
          <w:spacing w:val="-6"/>
          <w:sz w:val="24"/>
        </w:rPr>
        <w:t> </w:t>
      </w:r>
      <w:r>
        <w:rPr>
          <w:sz w:val="24"/>
        </w:rPr>
        <w:t>%</w:t>
      </w:r>
    </w:p>
    <w:p>
      <w:pPr>
        <w:pStyle w:val="ListParagraph"/>
        <w:numPr>
          <w:ilvl w:val="1"/>
          <w:numId w:val="42"/>
        </w:numPr>
        <w:tabs>
          <w:tab w:pos="1205" w:val="left" w:leader="none"/>
        </w:tabs>
        <w:spacing w:line="240" w:lineRule="auto" w:before="139" w:after="0"/>
        <w:ind w:left="1204" w:right="0" w:hanging="361"/>
        <w:jc w:val="left"/>
        <w:rPr>
          <w:sz w:val="24"/>
        </w:rPr>
      </w:pPr>
      <w:r>
        <w:rPr>
          <w:sz w:val="24"/>
        </w:rPr>
        <w:t>(++++) Urin sangat keruh dan berkeping-keping besar/ bergumpal. Kadar</w:t>
      </w:r>
      <w:r>
        <w:rPr>
          <w:spacing w:val="59"/>
          <w:sz w:val="24"/>
        </w:rPr>
        <w:t> </w:t>
      </w:r>
      <w:r>
        <w:rPr>
          <w:sz w:val="24"/>
        </w:rPr>
        <w:t>protein</w:t>
      </w:r>
    </w:p>
    <w:p>
      <w:pPr>
        <w:pStyle w:val="BodyText"/>
        <w:spacing w:before="137"/>
        <w:ind w:left="1204"/>
      </w:pPr>
      <w:r>
        <w:rPr/>
        <w:t>&gt;</w:t>
      </w:r>
      <w:r>
        <w:rPr>
          <w:spacing w:val="-1"/>
        </w:rPr>
        <w:t> </w:t>
      </w:r>
      <w:r>
        <w:rPr/>
        <w:t>0,5%</w:t>
      </w:r>
    </w:p>
    <w:p>
      <w:pPr>
        <w:pStyle w:val="Heading2"/>
        <w:spacing w:before="144"/>
        <w:ind w:left="484"/>
      </w:pPr>
      <w:r>
        <w:rPr/>
        <w:t>Catatan :</w:t>
      </w:r>
    </w:p>
    <w:p>
      <w:pPr>
        <w:pStyle w:val="BodyText"/>
        <w:spacing w:before="132"/>
        <w:ind w:left="551"/>
      </w:pPr>
      <w:r>
        <w:rPr/>
        <w:t>Syarat urine yang digunakan harus jernih</w:t>
      </w:r>
    </w:p>
    <w:p>
      <w:pPr>
        <w:spacing w:after="0"/>
        <w:sectPr>
          <w:headerReference w:type="default" r:id="rId203"/>
          <w:footerReference w:type="default" r:id="rId204"/>
          <w:pgSz w:w="11920" w:h="16850"/>
          <w:pgMar w:header="0" w:footer="1635" w:top="1600" w:bottom="1820" w:left="1520" w:right="800"/>
          <w:pgNumType w:start="78"/>
        </w:sectPr>
      </w:pPr>
    </w:p>
    <w:p>
      <w:pPr>
        <w:pStyle w:val="Heading2"/>
        <w:numPr>
          <w:ilvl w:val="0"/>
          <w:numId w:val="43"/>
        </w:numPr>
        <w:tabs>
          <w:tab w:pos="425" w:val="left" w:leader="none"/>
        </w:tabs>
        <w:spacing w:line="360" w:lineRule="auto" w:before="78" w:after="0"/>
        <w:ind w:left="551" w:right="6102" w:hanging="428"/>
        <w:jc w:val="left"/>
      </w:pPr>
      <w:r>
        <w:rPr/>
        <w:t>Pemeriksaan kadar </w:t>
      </w:r>
      <w:r>
        <w:rPr>
          <w:spacing w:val="-3"/>
        </w:rPr>
        <w:t>kolesterol </w:t>
      </w:r>
      <w:r>
        <w:rPr/>
        <w:t>Prinsip pemeriksaan</w:t>
      </w:r>
    </w:p>
    <w:p>
      <w:pPr>
        <w:pStyle w:val="BodyText"/>
        <w:spacing w:line="360" w:lineRule="auto"/>
        <w:ind w:left="551" w:firstLine="280"/>
      </w:pPr>
      <w:r>
        <w:rPr/>
        <w:t>Kadar kolesterol alan terdeteksi oleh reseptor yang terdapat pada stick kolesterol dan terintepretasikan dalam alat digital, angka menunjukkan gram / dl (100 ml)</w:t>
      </w:r>
    </w:p>
    <w:p>
      <w:pPr>
        <w:pStyle w:val="BodyText"/>
        <w:spacing w:before="11"/>
        <w:rPr>
          <w:sz w:val="35"/>
        </w:rPr>
      </w:pPr>
    </w:p>
    <w:p>
      <w:pPr>
        <w:pStyle w:val="Heading2"/>
        <w:ind w:left="832"/>
      </w:pPr>
      <w:r>
        <w:rPr/>
        <w:t>Prosedur pemeriksaan</w:t>
      </w:r>
    </w:p>
    <w:p>
      <w:pPr>
        <w:pStyle w:val="ListParagraph"/>
        <w:numPr>
          <w:ilvl w:val="1"/>
          <w:numId w:val="43"/>
        </w:numPr>
        <w:tabs>
          <w:tab w:pos="1564" w:val="left" w:leader="none"/>
          <w:tab w:pos="1565" w:val="left" w:leader="none"/>
        </w:tabs>
        <w:spacing w:line="240" w:lineRule="auto" w:before="134" w:after="0"/>
        <w:ind w:left="1564" w:right="0" w:hanging="733"/>
        <w:jc w:val="left"/>
        <w:rPr>
          <w:sz w:val="24"/>
        </w:rPr>
      </w:pPr>
      <w:r>
        <w:rPr>
          <w:sz w:val="24"/>
        </w:rPr>
        <w:t>Persiapan</w:t>
      </w:r>
      <w:r>
        <w:rPr>
          <w:spacing w:val="-1"/>
          <w:sz w:val="24"/>
        </w:rPr>
        <w:t> </w:t>
      </w:r>
      <w:r>
        <w:rPr>
          <w:sz w:val="24"/>
        </w:rPr>
        <w:t>peralatan:</w:t>
      </w:r>
    </w:p>
    <w:p>
      <w:pPr>
        <w:pStyle w:val="ListParagraph"/>
        <w:numPr>
          <w:ilvl w:val="2"/>
          <w:numId w:val="43"/>
        </w:numPr>
        <w:tabs>
          <w:tab w:pos="1564" w:val="left" w:leader="none"/>
          <w:tab w:pos="1565" w:val="left" w:leader="none"/>
        </w:tabs>
        <w:spacing w:line="240" w:lineRule="auto" w:before="137" w:after="0"/>
        <w:ind w:left="1564" w:right="0" w:hanging="447"/>
        <w:jc w:val="left"/>
        <w:rPr>
          <w:sz w:val="24"/>
        </w:rPr>
      </w:pPr>
      <w:r>
        <w:rPr>
          <w:sz w:val="24"/>
        </w:rPr>
        <w:t>Kolesterol test digital yang telah</w:t>
      </w:r>
      <w:r>
        <w:rPr>
          <w:spacing w:val="1"/>
          <w:sz w:val="24"/>
        </w:rPr>
        <w:t> </w:t>
      </w:r>
      <w:r>
        <w:rPr>
          <w:sz w:val="24"/>
        </w:rPr>
        <w:t>dikalibrasi</w:t>
      </w:r>
    </w:p>
    <w:p>
      <w:pPr>
        <w:pStyle w:val="ListParagraph"/>
        <w:numPr>
          <w:ilvl w:val="2"/>
          <w:numId w:val="43"/>
        </w:numPr>
        <w:tabs>
          <w:tab w:pos="1564" w:val="left" w:leader="none"/>
          <w:tab w:pos="1565" w:val="left" w:leader="none"/>
        </w:tabs>
        <w:spacing w:line="240" w:lineRule="auto" w:before="140" w:after="0"/>
        <w:ind w:left="1564" w:right="0" w:hanging="447"/>
        <w:jc w:val="left"/>
        <w:rPr>
          <w:sz w:val="24"/>
        </w:rPr>
      </w:pPr>
      <w:r>
        <w:rPr>
          <w:sz w:val="24"/>
        </w:rPr>
        <w:t>Kolesterol</w:t>
      </w:r>
      <w:r>
        <w:rPr>
          <w:spacing w:val="-1"/>
          <w:sz w:val="24"/>
        </w:rPr>
        <w:t> </w:t>
      </w:r>
      <w:r>
        <w:rPr>
          <w:sz w:val="24"/>
        </w:rPr>
        <w:t>stick</w:t>
      </w:r>
    </w:p>
    <w:p>
      <w:pPr>
        <w:pStyle w:val="ListParagraph"/>
        <w:numPr>
          <w:ilvl w:val="2"/>
          <w:numId w:val="43"/>
        </w:numPr>
        <w:tabs>
          <w:tab w:pos="1564" w:val="left" w:leader="none"/>
          <w:tab w:pos="1565" w:val="left" w:leader="none"/>
        </w:tabs>
        <w:spacing w:line="240" w:lineRule="auto" w:before="137" w:after="0"/>
        <w:ind w:left="1564" w:right="0" w:hanging="447"/>
        <w:jc w:val="left"/>
        <w:rPr>
          <w:sz w:val="24"/>
        </w:rPr>
      </w:pPr>
      <w:r>
        <w:rPr>
          <w:sz w:val="24"/>
        </w:rPr>
        <w:t>Lancet</w:t>
      </w:r>
    </w:p>
    <w:p>
      <w:pPr>
        <w:pStyle w:val="ListParagraph"/>
        <w:numPr>
          <w:ilvl w:val="2"/>
          <w:numId w:val="43"/>
        </w:numPr>
        <w:tabs>
          <w:tab w:pos="1564" w:val="left" w:leader="none"/>
          <w:tab w:pos="1565" w:val="left" w:leader="none"/>
        </w:tabs>
        <w:spacing w:line="240" w:lineRule="auto" w:before="139" w:after="0"/>
        <w:ind w:left="1564" w:right="0" w:hanging="447"/>
        <w:jc w:val="left"/>
        <w:rPr>
          <w:sz w:val="24"/>
        </w:rPr>
      </w:pPr>
      <w:r>
        <w:rPr>
          <w:sz w:val="24"/>
        </w:rPr>
        <w:t>Alcohol swab atau kapas alcohol dalam</w:t>
      </w:r>
      <w:r>
        <w:rPr>
          <w:spacing w:val="1"/>
          <w:sz w:val="24"/>
        </w:rPr>
        <w:t> </w:t>
      </w:r>
      <w:r>
        <w:rPr>
          <w:sz w:val="24"/>
        </w:rPr>
        <w:t>tempatnya</w:t>
      </w:r>
    </w:p>
    <w:p>
      <w:pPr>
        <w:pStyle w:val="ListParagraph"/>
        <w:numPr>
          <w:ilvl w:val="2"/>
          <w:numId w:val="43"/>
        </w:numPr>
        <w:tabs>
          <w:tab w:pos="1564" w:val="left" w:leader="none"/>
          <w:tab w:pos="1565" w:val="left" w:leader="none"/>
        </w:tabs>
        <w:spacing w:line="240" w:lineRule="auto" w:before="137" w:after="0"/>
        <w:ind w:left="1564" w:right="0" w:hanging="447"/>
        <w:jc w:val="left"/>
        <w:rPr>
          <w:sz w:val="24"/>
        </w:rPr>
      </w:pPr>
      <w:r>
        <w:rPr>
          <w:sz w:val="24"/>
        </w:rPr>
        <w:t>Bengkok</w:t>
      </w:r>
    </w:p>
    <w:p>
      <w:pPr>
        <w:pStyle w:val="ListParagraph"/>
        <w:numPr>
          <w:ilvl w:val="2"/>
          <w:numId w:val="43"/>
        </w:numPr>
        <w:tabs>
          <w:tab w:pos="1564" w:val="left" w:leader="none"/>
          <w:tab w:pos="1565" w:val="left" w:leader="none"/>
        </w:tabs>
        <w:spacing w:line="240" w:lineRule="auto" w:before="139" w:after="0"/>
        <w:ind w:left="1564" w:right="0" w:hanging="447"/>
        <w:jc w:val="left"/>
        <w:rPr>
          <w:sz w:val="24"/>
        </w:rPr>
      </w:pPr>
      <w:r>
        <w:rPr>
          <w:sz w:val="24"/>
        </w:rPr>
        <w:t>Handscone</w:t>
      </w:r>
    </w:p>
    <w:p>
      <w:pPr>
        <w:pStyle w:val="ListParagraph"/>
        <w:numPr>
          <w:ilvl w:val="2"/>
          <w:numId w:val="43"/>
        </w:numPr>
        <w:tabs>
          <w:tab w:pos="1564" w:val="left" w:leader="none"/>
          <w:tab w:pos="1565" w:val="left" w:leader="none"/>
        </w:tabs>
        <w:spacing w:line="240" w:lineRule="auto" w:before="137" w:after="0"/>
        <w:ind w:left="1564" w:right="0" w:hanging="447"/>
        <w:jc w:val="left"/>
        <w:rPr>
          <w:sz w:val="24"/>
        </w:rPr>
      </w:pPr>
      <w:r>
        <w:rPr>
          <w:sz w:val="24"/>
        </w:rPr>
        <w:t>Baki beserta</w:t>
      </w:r>
      <w:r>
        <w:rPr>
          <w:spacing w:val="-3"/>
          <w:sz w:val="24"/>
        </w:rPr>
        <w:t> </w:t>
      </w:r>
      <w:r>
        <w:rPr>
          <w:sz w:val="24"/>
        </w:rPr>
        <w:t>alasnya</w:t>
      </w:r>
    </w:p>
    <w:p>
      <w:pPr>
        <w:pStyle w:val="ListParagraph"/>
        <w:numPr>
          <w:ilvl w:val="1"/>
          <w:numId w:val="43"/>
        </w:numPr>
        <w:tabs>
          <w:tab w:pos="1564" w:val="left" w:leader="none"/>
          <w:tab w:pos="1565" w:val="left" w:leader="none"/>
        </w:tabs>
        <w:spacing w:line="240" w:lineRule="auto" w:before="139" w:after="0"/>
        <w:ind w:left="1564" w:right="0" w:hanging="733"/>
        <w:jc w:val="left"/>
        <w:rPr>
          <w:sz w:val="24"/>
        </w:rPr>
      </w:pPr>
      <w:r>
        <w:rPr>
          <w:sz w:val="24"/>
        </w:rPr>
        <w:t>Persiapan</w:t>
      </w:r>
      <w:r>
        <w:rPr>
          <w:spacing w:val="-1"/>
          <w:sz w:val="24"/>
        </w:rPr>
        <w:t> </w:t>
      </w:r>
      <w:r>
        <w:rPr>
          <w:sz w:val="24"/>
        </w:rPr>
        <w:t>pasien:</w:t>
      </w:r>
    </w:p>
    <w:p>
      <w:pPr>
        <w:pStyle w:val="BodyText"/>
        <w:spacing w:before="137"/>
        <w:ind w:left="832"/>
      </w:pPr>
      <w:r>
        <w:rPr/>
        <w:t>Jelaskan prosedur tindakan yang akan dilakukan dan tujuan pemeriksaan</w:t>
      </w:r>
    </w:p>
    <w:p>
      <w:pPr>
        <w:pStyle w:val="BodyText"/>
        <w:rPr>
          <w:sz w:val="26"/>
        </w:rPr>
      </w:pPr>
    </w:p>
    <w:p>
      <w:pPr>
        <w:pStyle w:val="BodyText"/>
        <w:rPr>
          <w:sz w:val="22"/>
        </w:rPr>
      </w:pPr>
    </w:p>
    <w:p>
      <w:pPr>
        <w:pStyle w:val="ListParagraph"/>
        <w:numPr>
          <w:ilvl w:val="1"/>
          <w:numId w:val="43"/>
        </w:numPr>
        <w:tabs>
          <w:tab w:pos="1564" w:val="left" w:leader="none"/>
          <w:tab w:pos="1565" w:val="left" w:leader="none"/>
        </w:tabs>
        <w:spacing w:line="240" w:lineRule="auto" w:before="0" w:after="0"/>
        <w:ind w:left="1564" w:right="0" w:hanging="733"/>
        <w:jc w:val="left"/>
        <w:rPr>
          <w:sz w:val="24"/>
        </w:rPr>
      </w:pPr>
      <w:r>
        <w:rPr>
          <w:sz w:val="24"/>
        </w:rPr>
        <w:t>Prosedur</w:t>
      </w:r>
      <w:r>
        <w:rPr>
          <w:spacing w:val="-1"/>
          <w:sz w:val="24"/>
        </w:rPr>
        <w:t> </w:t>
      </w:r>
      <w:r>
        <w:rPr>
          <w:sz w:val="24"/>
        </w:rPr>
        <w:t>tindakan:</w:t>
      </w:r>
    </w:p>
    <w:p>
      <w:pPr>
        <w:pStyle w:val="ListParagraph"/>
        <w:numPr>
          <w:ilvl w:val="2"/>
          <w:numId w:val="43"/>
        </w:numPr>
        <w:tabs>
          <w:tab w:pos="1542" w:val="left" w:leader="none"/>
          <w:tab w:pos="1543" w:val="left" w:leader="none"/>
        </w:tabs>
        <w:spacing w:line="360" w:lineRule="auto" w:before="140" w:after="0"/>
        <w:ind w:left="1542" w:right="503" w:hanging="425"/>
        <w:jc w:val="left"/>
        <w:rPr>
          <w:sz w:val="24"/>
        </w:rPr>
      </w:pPr>
      <w:r>
        <w:rPr>
          <w:sz w:val="24"/>
        </w:rPr>
        <w:t>Siapkan peralatan pemeriksaan kolesterol; kalibrasi peralatan, masukkan stick kolesterol dan</w:t>
      </w:r>
      <w:r>
        <w:rPr>
          <w:spacing w:val="-1"/>
          <w:sz w:val="24"/>
        </w:rPr>
        <w:t> </w:t>
      </w:r>
      <w:r>
        <w:rPr>
          <w:sz w:val="24"/>
        </w:rPr>
        <w:t>nyalakan</w:t>
      </w:r>
    </w:p>
    <w:p>
      <w:pPr>
        <w:pStyle w:val="ListParagraph"/>
        <w:numPr>
          <w:ilvl w:val="2"/>
          <w:numId w:val="43"/>
        </w:numPr>
        <w:tabs>
          <w:tab w:pos="1542" w:val="left" w:leader="none"/>
          <w:tab w:pos="1543" w:val="left" w:leader="none"/>
        </w:tabs>
        <w:spacing w:line="240" w:lineRule="auto" w:before="0" w:after="0"/>
        <w:ind w:left="1542" w:right="0" w:hanging="425"/>
        <w:jc w:val="left"/>
        <w:rPr>
          <w:sz w:val="24"/>
        </w:rPr>
      </w:pPr>
      <w:r>
        <w:rPr>
          <w:sz w:val="24"/>
        </w:rPr>
        <w:t>Gunakan</w:t>
      </w:r>
      <w:r>
        <w:rPr>
          <w:spacing w:val="-1"/>
          <w:sz w:val="24"/>
        </w:rPr>
        <w:t> </w:t>
      </w:r>
      <w:r>
        <w:rPr>
          <w:sz w:val="24"/>
        </w:rPr>
        <w:t>handsone</w:t>
      </w:r>
    </w:p>
    <w:p>
      <w:pPr>
        <w:pStyle w:val="ListParagraph"/>
        <w:numPr>
          <w:ilvl w:val="2"/>
          <w:numId w:val="43"/>
        </w:numPr>
        <w:tabs>
          <w:tab w:pos="1542" w:val="left" w:leader="none"/>
          <w:tab w:pos="1543" w:val="left" w:leader="none"/>
        </w:tabs>
        <w:spacing w:line="360" w:lineRule="auto" w:before="137" w:after="0"/>
        <w:ind w:left="1542" w:right="505" w:hanging="425"/>
        <w:jc w:val="left"/>
        <w:rPr>
          <w:sz w:val="24"/>
        </w:rPr>
      </w:pPr>
      <w:r>
        <w:rPr>
          <w:sz w:val="24"/>
        </w:rPr>
        <w:t>Bersihkan ujung jari ke empat dengan kapas alcohol atau alcohol swab sampai bersih, biarkan sesaat sampai</w:t>
      </w:r>
      <w:r>
        <w:rPr>
          <w:spacing w:val="-1"/>
          <w:sz w:val="24"/>
        </w:rPr>
        <w:t> </w:t>
      </w:r>
      <w:r>
        <w:rPr>
          <w:sz w:val="24"/>
        </w:rPr>
        <w:t>kering</w:t>
      </w:r>
    </w:p>
    <w:p>
      <w:pPr>
        <w:pStyle w:val="ListParagraph"/>
        <w:numPr>
          <w:ilvl w:val="2"/>
          <w:numId w:val="43"/>
        </w:numPr>
        <w:tabs>
          <w:tab w:pos="1542" w:val="left" w:leader="none"/>
          <w:tab w:pos="1543" w:val="left" w:leader="none"/>
        </w:tabs>
        <w:spacing w:line="240" w:lineRule="auto" w:before="0" w:after="0"/>
        <w:ind w:left="1542" w:right="0" w:hanging="425"/>
        <w:jc w:val="left"/>
        <w:rPr>
          <w:sz w:val="24"/>
        </w:rPr>
      </w:pPr>
      <w:r>
        <w:rPr>
          <w:sz w:val="24"/>
        </w:rPr>
        <w:t>Atur lancet sesuai kedalamanya (skala 1 sampai</w:t>
      </w:r>
      <w:r>
        <w:rPr>
          <w:spacing w:val="-3"/>
          <w:sz w:val="24"/>
        </w:rPr>
        <w:t> </w:t>
      </w:r>
      <w:r>
        <w:rPr>
          <w:sz w:val="24"/>
        </w:rPr>
        <w:t>5)</w:t>
      </w:r>
    </w:p>
    <w:p>
      <w:pPr>
        <w:pStyle w:val="ListParagraph"/>
        <w:numPr>
          <w:ilvl w:val="2"/>
          <w:numId w:val="43"/>
        </w:numPr>
        <w:tabs>
          <w:tab w:pos="1542" w:val="left" w:leader="none"/>
          <w:tab w:pos="1543" w:val="left" w:leader="none"/>
        </w:tabs>
        <w:spacing w:line="240" w:lineRule="auto" w:before="139" w:after="0"/>
        <w:ind w:left="1542" w:right="0" w:hanging="425"/>
        <w:jc w:val="left"/>
        <w:rPr>
          <w:sz w:val="24"/>
        </w:rPr>
      </w:pPr>
      <w:r>
        <w:rPr>
          <w:sz w:val="24"/>
        </w:rPr>
        <w:t>Tusukkan lancet pada unjung jari ke-4 dan buang pada</w:t>
      </w:r>
      <w:r>
        <w:rPr>
          <w:spacing w:val="-6"/>
          <w:sz w:val="24"/>
        </w:rPr>
        <w:t> </w:t>
      </w:r>
      <w:r>
        <w:rPr>
          <w:sz w:val="24"/>
        </w:rPr>
        <w:t>bengkok</w:t>
      </w:r>
    </w:p>
    <w:p>
      <w:pPr>
        <w:pStyle w:val="ListParagraph"/>
        <w:numPr>
          <w:ilvl w:val="2"/>
          <w:numId w:val="43"/>
        </w:numPr>
        <w:tabs>
          <w:tab w:pos="1542" w:val="left" w:leader="none"/>
          <w:tab w:pos="1543" w:val="left" w:leader="none"/>
        </w:tabs>
        <w:spacing w:line="240" w:lineRule="auto" w:before="137" w:after="0"/>
        <w:ind w:left="1542" w:right="0" w:hanging="425"/>
        <w:jc w:val="left"/>
        <w:rPr>
          <w:sz w:val="24"/>
        </w:rPr>
      </w:pPr>
      <w:r>
        <w:rPr>
          <w:sz w:val="24"/>
        </w:rPr>
        <w:t>Hapus darah dengan tissue kering, buang pada</w:t>
      </w:r>
      <w:r>
        <w:rPr>
          <w:spacing w:val="-6"/>
          <w:sz w:val="24"/>
        </w:rPr>
        <w:t> </w:t>
      </w:r>
      <w:r>
        <w:rPr>
          <w:sz w:val="24"/>
        </w:rPr>
        <w:t>bengkok</w:t>
      </w:r>
    </w:p>
    <w:p>
      <w:pPr>
        <w:pStyle w:val="ListParagraph"/>
        <w:numPr>
          <w:ilvl w:val="2"/>
          <w:numId w:val="43"/>
        </w:numPr>
        <w:tabs>
          <w:tab w:pos="1542" w:val="left" w:leader="none"/>
          <w:tab w:pos="1543" w:val="left" w:leader="none"/>
        </w:tabs>
        <w:spacing w:line="360" w:lineRule="auto" w:before="139" w:after="0"/>
        <w:ind w:left="1542" w:right="509" w:hanging="425"/>
        <w:jc w:val="left"/>
        <w:rPr>
          <w:sz w:val="24"/>
        </w:rPr>
      </w:pPr>
      <w:r>
        <w:rPr>
          <w:sz w:val="24"/>
        </w:rPr>
        <w:t>Biarkan darah keluar lagi (menekan perlahan, jangan terlalu ditekan dengan keras)</w:t>
      </w:r>
    </w:p>
    <w:p>
      <w:pPr>
        <w:pStyle w:val="ListParagraph"/>
        <w:numPr>
          <w:ilvl w:val="2"/>
          <w:numId w:val="43"/>
        </w:numPr>
        <w:tabs>
          <w:tab w:pos="1542" w:val="left" w:leader="none"/>
          <w:tab w:pos="1543" w:val="left" w:leader="none"/>
        </w:tabs>
        <w:spacing w:line="240" w:lineRule="auto" w:before="1" w:after="0"/>
        <w:ind w:left="1542" w:right="0" w:hanging="425"/>
        <w:jc w:val="left"/>
        <w:rPr>
          <w:sz w:val="24"/>
        </w:rPr>
      </w:pPr>
      <w:r>
        <w:rPr>
          <w:sz w:val="24"/>
        </w:rPr>
        <w:t>Teteskan darah pada ujung reseptor stick</w:t>
      </w:r>
      <w:r>
        <w:rPr>
          <w:spacing w:val="-5"/>
          <w:sz w:val="24"/>
        </w:rPr>
        <w:t> </w:t>
      </w:r>
      <w:r>
        <w:rPr>
          <w:sz w:val="24"/>
        </w:rPr>
        <w:t>kolesterol</w:t>
      </w:r>
    </w:p>
    <w:p>
      <w:pPr>
        <w:pStyle w:val="ListParagraph"/>
        <w:numPr>
          <w:ilvl w:val="2"/>
          <w:numId w:val="43"/>
        </w:numPr>
        <w:tabs>
          <w:tab w:pos="1542" w:val="left" w:leader="none"/>
          <w:tab w:pos="1543" w:val="left" w:leader="none"/>
        </w:tabs>
        <w:spacing w:line="240" w:lineRule="auto" w:before="136" w:after="0"/>
        <w:ind w:left="1542" w:right="0" w:hanging="425"/>
        <w:jc w:val="left"/>
        <w:rPr>
          <w:sz w:val="24"/>
        </w:rPr>
      </w:pPr>
      <w:r>
        <w:rPr>
          <w:sz w:val="24"/>
        </w:rPr>
        <w:t>Tutup luka dengan kapas alcohol sampai kering</w:t>
      </w:r>
    </w:p>
    <w:p>
      <w:pPr>
        <w:pStyle w:val="ListParagraph"/>
        <w:numPr>
          <w:ilvl w:val="2"/>
          <w:numId w:val="43"/>
        </w:numPr>
        <w:tabs>
          <w:tab w:pos="1543" w:val="left" w:leader="none"/>
        </w:tabs>
        <w:spacing w:line="240" w:lineRule="auto" w:before="140" w:after="0"/>
        <w:ind w:left="1542" w:right="0" w:hanging="425"/>
        <w:jc w:val="left"/>
        <w:rPr>
          <w:sz w:val="24"/>
        </w:rPr>
      </w:pPr>
      <w:r>
        <w:rPr>
          <w:sz w:val="24"/>
        </w:rPr>
        <w:t>Tunggu beberapa saat sampai angka</w:t>
      </w:r>
      <w:r>
        <w:rPr>
          <w:spacing w:val="-3"/>
          <w:sz w:val="24"/>
        </w:rPr>
        <w:t> </w:t>
      </w:r>
      <w:r>
        <w:rPr>
          <w:sz w:val="24"/>
        </w:rPr>
        <w:t>terakhir</w:t>
      </w:r>
    </w:p>
    <w:p>
      <w:pPr>
        <w:pStyle w:val="ListParagraph"/>
        <w:numPr>
          <w:ilvl w:val="2"/>
          <w:numId w:val="43"/>
        </w:numPr>
        <w:tabs>
          <w:tab w:pos="1543" w:val="left" w:leader="none"/>
        </w:tabs>
        <w:spacing w:line="240" w:lineRule="auto" w:before="136" w:after="0"/>
        <w:ind w:left="1542" w:right="0" w:hanging="425"/>
        <w:jc w:val="left"/>
        <w:rPr>
          <w:sz w:val="24"/>
        </w:rPr>
      </w:pPr>
      <w:r>
        <w:rPr>
          <w:sz w:val="24"/>
        </w:rPr>
        <w:t>Baca dan catat hasil pemeriksaan</w:t>
      </w:r>
    </w:p>
    <w:p>
      <w:pPr>
        <w:spacing w:after="0" w:line="240" w:lineRule="auto"/>
        <w:jc w:val="left"/>
        <w:rPr>
          <w:sz w:val="24"/>
        </w:rPr>
        <w:sectPr>
          <w:headerReference w:type="default" r:id="rId205"/>
          <w:footerReference w:type="default" r:id="rId206"/>
          <w:pgSz w:w="11920" w:h="16850"/>
          <w:pgMar w:header="0" w:footer="1635" w:top="1360" w:bottom="1820" w:left="1520" w:right="800"/>
          <w:pgNumType w:start="79"/>
        </w:sectPr>
      </w:pPr>
    </w:p>
    <w:p>
      <w:pPr>
        <w:pStyle w:val="Heading2"/>
        <w:numPr>
          <w:ilvl w:val="2"/>
          <w:numId w:val="6"/>
        </w:numPr>
        <w:tabs>
          <w:tab w:pos="845" w:val="left" w:leader="none"/>
        </w:tabs>
        <w:spacing w:line="240" w:lineRule="auto" w:before="114" w:after="0"/>
        <w:ind w:left="844" w:right="0" w:hanging="361"/>
        <w:jc w:val="left"/>
      </w:pPr>
      <w:r>
        <w:rPr/>
        <w:t>TEKNIS</w:t>
      </w:r>
      <w:r>
        <w:rPr>
          <w:spacing w:val="-1"/>
        </w:rPr>
        <w:t> </w:t>
      </w:r>
      <w:r>
        <w:rPr/>
        <w:t>PELAKSANAAN</w:t>
      </w:r>
    </w:p>
    <w:p>
      <w:pPr>
        <w:pStyle w:val="BodyText"/>
        <w:rPr>
          <w:b/>
          <w:sz w:val="29"/>
        </w:rPr>
      </w:pPr>
    </w:p>
    <w:p>
      <w:pPr>
        <w:pStyle w:val="BodyText"/>
        <w:spacing w:line="360" w:lineRule="auto" w:before="1"/>
        <w:ind w:left="844" w:right="834" w:firstLine="720"/>
      </w:pPr>
      <w:r>
        <w:rPr/>
        <w:t>Setiap mahasiswa wajib mengikuti seluruh pembelajaran praktikum Ilmu Biomedik Dasar dengan ketentuan sebagai berikut :</w:t>
      </w:r>
    </w:p>
    <w:p>
      <w:pPr>
        <w:pStyle w:val="ListParagraph"/>
        <w:numPr>
          <w:ilvl w:val="3"/>
          <w:numId w:val="6"/>
        </w:numPr>
        <w:tabs>
          <w:tab w:pos="2288" w:val="left" w:leader="none"/>
        </w:tabs>
        <w:spacing w:line="240" w:lineRule="auto" w:before="0" w:after="0"/>
        <w:ind w:left="2287" w:right="0" w:hanging="362"/>
        <w:jc w:val="left"/>
        <w:rPr>
          <w:sz w:val="24"/>
        </w:rPr>
      </w:pPr>
      <w:r>
        <w:rPr>
          <w:sz w:val="24"/>
        </w:rPr>
        <w:t>Mahasiswa telah mengikuti</w:t>
      </w:r>
      <w:r>
        <w:rPr>
          <w:spacing w:val="-9"/>
          <w:sz w:val="24"/>
        </w:rPr>
        <w:t> </w:t>
      </w:r>
      <w:r>
        <w:rPr>
          <w:sz w:val="24"/>
        </w:rPr>
        <w:t>demonstrasi</w:t>
      </w:r>
    </w:p>
    <w:p>
      <w:pPr>
        <w:pStyle w:val="ListParagraph"/>
        <w:numPr>
          <w:ilvl w:val="3"/>
          <w:numId w:val="6"/>
        </w:numPr>
        <w:tabs>
          <w:tab w:pos="2288" w:val="left" w:leader="none"/>
        </w:tabs>
        <w:spacing w:line="360" w:lineRule="auto" w:before="136" w:after="0"/>
        <w:ind w:left="2287" w:right="507" w:hanging="361"/>
        <w:jc w:val="left"/>
        <w:rPr>
          <w:sz w:val="24"/>
        </w:rPr>
      </w:pPr>
      <w:r>
        <w:rPr>
          <w:sz w:val="24"/>
        </w:rPr>
        <w:t>Setiap mahasiswa /kelompok menyiapkan alat dan bahan yang dibutuhkan sebelum kegiatan</w:t>
      </w:r>
      <w:r>
        <w:rPr>
          <w:spacing w:val="-1"/>
          <w:sz w:val="24"/>
        </w:rPr>
        <w:t> </w:t>
      </w:r>
      <w:r>
        <w:rPr>
          <w:sz w:val="24"/>
        </w:rPr>
        <w:t>dimulai</w:t>
      </w:r>
    </w:p>
    <w:p>
      <w:pPr>
        <w:pStyle w:val="ListParagraph"/>
        <w:numPr>
          <w:ilvl w:val="3"/>
          <w:numId w:val="6"/>
        </w:numPr>
        <w:tabs>
          <w:tab w:pos="2288" w:val="left" w:leader="none"/>
        </w:tabs>
        <w:spacing w:line="362" w:lineRule="auto" w:before="1" w:after="0"/>
        <w:ind w:left="2287" w:right="506" w:hanging="361"/>
        <w:jc w:val="left"/>
        <w:rPr>
          <w:sz w:val="24"/>
        </w:rPr>
      </w:pPr>
      <w:r>
        <w:rPr>
          <w:sz w:val="24"/>
        </w:rPr>
        <w:t>Wajib mentaati tata tertib yang berlaku di laboratorium keperawatan maupun yang berlaku di tatanan</w:t>
      </w:r>
      <w:r>
        <w:rPr>
          <w:spacing w:val="-3"/>
          <w:sz w:val="24"/>
        </w:rPr>
        <w:t> </w:t>
      </w:r>
      <w:r>
        <w:rPr>
          <w:sz w:val="24"/>
        </w:rPr>
        <w:t>nyata</w:t>
      </w:r>
    </w:p>
    <w:p>
      <w:pPr>
        <w:pStyle w:val="ListParagraph"/>
        <w:numPr>
          <w:ilvl w:val="3"/>
          <w:numId w:val="6"/>
        </w:numPr>
        <w:tabs>
          <w:tab w:pos="2288" w:val="left" w:leader="none"/>
          <w:tab w:pos="3172" w:val="left" w:leader="none"/>
          <w:tab w:pos="4227" w:val="left" w:leader="none"/>
          <w:tab w:pos="5404" w:val="left" w:leader="none"/>
          <w:tab w:pos="6260" w:val="left" w:leader="none"/>
          <w:tab w:pos="7428" w:val="left" w:leader="none"/>
          <w:tab w:pos="8736" w:val="left" w:leader="none"/>
        </w:tabs>
        <w:spacing w:line="360" w:lineRule="auto" w:before="0" w:after="0"/>
        <w:ind w:left="2287" w:right="507" w:hanging="361"/>
        <w:jc w:val="left"/>
        <w:rPr>
          <w:sz w:val="24"/>
        </w:rPr>
      </w:pPr>
      <w:r>
        <w:rPr>
          <w:sz w:val="24"/>
        </w:rPr>
        <w:t>Wajib</w:t>
        <w:tab/>
        <w:t>mengisi</w:t>
        <w:tab/>
        <w:t>presesnsi</w:t>
        <w:tab/>
        <w:t>setiap</w:t>
        <w:tab/>
        <w:t>kegiatan,</w:t>
        <w:tab/>
        <w:t>merapikan</w:t>
        <w:tab/>
      </w:r>
      <w:r>
        <w:rPr>
          <w:spacing w:val="-7"/>
          <w:sz w:val="24"/>
        </w:rPr>
        <w:t>dan </w:t>
      </w:r>
      <w:r>
        <w:rPr>
          <w:sz w:val="24"/>
        </w:rPr>
        <w:t>mengembalikan alat setelah selesai pada petugas</w:t>
      </w:r>
      <w:r>
        <w:rPr>
          <w:spacing w:val="-3"/>
          <w:sz w:val="24"/>
        </w:rPr>
        <w:t> </w:t>
      </w:r>
      <w:r>
        <w:rPr>
          <w:sz w:val="24"/>
        </w:rPr>
        <w:t>lab.</w:t>
      </w:r>
    </w:p>
    <w:p>
      <w:pPr>
        <w:pStyle w:val="ListParagraph"/>
        <w:numPr>
          <w:ilvl w:val="3"/>
          <w:numId w:val="6"/>
        </w:numPr>
        <w:tabs>
          <w:tab w:pos="2288" w:val="left" w:leader="none"/>
        </w:tabs>
        <w:spacing w:line="360" w:lineRule="auto" w:before="0" w:after="0"/>
        <w:ind w:left="2287" w:right="508" w:hanging="361"/>
        <w:jc w:val="left"/>
        <w:rPr>
          <w:sz w:val="24"/>
        </w:rPr>
      </w:pPr>
      <w:r>
        <w:rPr>
          <w:sz w:val="24"/>
        </w:rPr>
        <w:t>Apabila mahasiswa berhalangan hadir wajib memberitahukan dan harus mengganti sesuai dengan ketentuan yang</w:t>
      </w:r>
      <w:r>
        <w:rPr>
          <w:spacing w:val="-2"/>
          <w:sz w:val="24"/>
        </w:rPr>
        <w:t> </w:t>
      </w:r>
      <w:r>
        <w:rPr>
          <w:sz w:val="24"/>
        </w:rPr>
        <w:t>berlaku</w:t>
      </w:r>
    </w:p>
    <w:p>
      <w:pPr>
        <w:pStyle w:val="ListParagraph"/>
        <w:numPr>
          <w:ilvl w:val="3"/>
          <w:numId w:val="6"/>
        </w:numPr>
        <w:tabs>
          <w:tab w:pos="2288" w:val="left" w:leader="none"/>
        </w:tabs>
        <w:spacing w:line="240" w:lineRule="auto" w:before="0" w:after="0"/>
        <w:ind w:left="2287" w:right="0" w:hanging="362"/>
        <w:jc w:val="left"/>
        <w:rPr>
          <w:sz w:val="24"/>
        </w:rPr>
      </w:pPr>
      <w:r>
        <w:rPr>
          <w:sz w:val="24"/>
        </w:rPr>
        <w:t>Membuat laporan kegiatan dari hasil kegiatan</w:t>
      </w:r>
      <w:r>
        <w:rPr>
          <w:spacing w:val="-1"/>
          <w:sz w:val="24"/>
        </w:rPr>
        <w:t> </w:t>
      </w:r>
      <w:r>
        <w:rPr>
          <w:sz w:val="24"/>
        </w:rPr>
        <w:t>praktikum</w:t>
      </w:r>
    </w:p>
    <w:p>
      <w:pPr>
        <w:pStyle w:val="ListParagraph"/>
        <w:numPr>
          <w:ilvl w:val="3"/>
          <w:numId w:val="6"/>
        </w:numPr>
        <w:tabs>
          <w:tab w:pos="2288" w:val="left" w:leader="none"/>
        </w:tabs>
        <w:spacing w:line="360" w:lineRule="auto" w:before="134" w:after="0"/>
        <w:ind w:left="2287" w:right="503" w:hanging="361"/>
        <w:jc w:val="left"/>
        <w:rPr>
          <w:sz w:val="24"/>
        </w:rPr>
      </w:pPr>
      <w:r>
        <w:rPr>
          <w:sz w:val="24"/>
        </w:rPr>
        <w:t>Selama pelaksanaan praktikum akan dilakukan evaluasi untuk melihat capaian pembelajaran</w:t>
      </w:r>
      <w:r>
        <w:rPr>
          <w:spacing w:val="-1"/>
          <w:sz w:val="24"/>
        </w:rPr>
        <w:t> </w:t>
      </w:r>
      <w:r>
        <w:rPr>
          <w:sz w:val="24"/>
        </w:rPr>
        <w:t>mahasiswa</w:t>
      </w:r>
    </w:p>
    <w:p>
      <w:pPr>
        <w:spacing w:after="0" w:line="360" w:lineRule="auto"/>
        <w:jc w:val="left"/>
        <w:rPr>
          <w:sz w:val="24"/>
        </w:rPr>
        <w:sectPr>
          <w:headerReference w:type="default" r:id="rId207"/>
          <w:footerReference w:type="default" r:id="rId208"/>
          <w:pgSz w:w="11920" w:h="16850"/>
          <w:pgMar w:header="0" w:footer="1635" w:top="1600" w:bottom="1820" w:left="1520" w:right="800"/>
          <w:pgNumType w:start="80"/>
        </w:sectPr>
      </w:pPr>
    </w:p>
    <w:p>
      <w:pPr>
        <w:pStyle w:val="BodyText"/>
        <w:rPr>
          <w:sz w:val="14"/>
        </w:rPr>
      </w:pPr>
    </w:p>
    <w:p>
      <w:pPr>
        <w:pStyle w:val="Heading2"/>
        <w:numPr>
          <w:ilvl w:val="0"/>
          <w:numId w:val="44"/>
        </w:numPr>
        <w:tabs>
          <w:tab w:pos="1206" w:val="left" w:leader="none"/>
          <w:tab w:pos="1207" w:val="left" w:leader="none"/>
        </w:tabs>
        <w:spacing w:line="240" w:lineRule="auto" w:before="90" w:after="0"/>
        <w:ind w:left="1206" w:right="0" w:hanging="721"/>
        <w:jc w:val="left"/>
      </w:pPr>
      <w:bookmarkStart w:name="_TOC_250003" w:id="5"/>
      <w:bookmarkEnd w:id="5"/>
      <w:r>
        <w:rPr/>
        <w:t>TATA TERTIB</w:t>
      </w:r>
    </w:p>
    <w:p>
      <w:pPr>
        <w:pStyle w:val="BodyText"/>
        <w:spacing w:before="135"/>
        <w:ind w:left="1206"/>
        <w:jc w:val="both"/>
      </w:pPr>
      <w:r>
        <w:rPr/>
        <w:t>Berikut ini adalah tata tertib pelaksanaan praktikum.</w:t>
      </w:r>
    </w:p>
    <w:p>
      <w:pPr>
        <w:pStyle w:val="ListParagraph"/>
        <w:numPr>
          <w:ilvl w:val="1"/>
          <w:numId w:val="44"/>
        </w:numPr>
        <w:tabs>
          <w:tab w:pos="1447" w:val="left" w:leader="none"/>
        </w:tabs>
        <w:spacing w:line="240" w:lineRule="auto" w:before="136" w:after="0"/>
        <w:ind w:left="1446" w:right="0" w:hanging="241"/>
        <w:jc w:val="both"/>
        <w:rPr>
          <w:sz w:val="24"/>
        </w:rPr>
      </w:pPr>
      <w:r>
        <w:rPr>
          <w:sz w:val="24"/>
        </w:rPr>
        <w:t>Untuk</w:t>
      </w:r>
      <w:r>
        <w:rPr>
          <w:spacing w:val="-1"/>
          <w:sz w:val="24"/>
        </w:rPr>
        <w:t> </w:t>
      </w:r>
      <w:r>
        <w:rPr>
          <w:sz w:val="24"/>
        </w:rPr>
        <w:t>Mahasiswa</w:t>
      </w:r>
    </w:p>
    <w:p>
      <w:pPr>
        <w:pStyle w:val="ListParagraph"/>
        <w:numPr>
          <w:ilvl w:val="2"/>
          <w:numId w:val="44"/>
        </w:numPr>
        <w:tabs>
          <w:tab w:pos="1927" w:val="left" w:leader="none"/>
        </w:tabs>
        <w:spacing w:line="360" w:lineRule="auto" w:before="140" w:after="0"/>
        <w:ind w:left="1926" w:right="508" w:hanging="360"/>
        <w:jc w:val="both"/>
        <w:rPr>
          <w:sz w:val="24"/>
        </w:rPr>
      </w:pPr>
      <w:r>
        <w:rPr>
          <w:sz w:val="24"/>
        </w:rPr>
        <w:t>Anda harus hadir 10 menit di tempat praktikum sebelum </w:t>
      </w:r>
      <w:r>
        <w:rPr>
          <w:spacing w:val="-3"/>
          <w:sz w:val="24"/>
        </w:rPr>
        <w:t>kegiatan </w:t>
      </w:r>
      <w:r>
        <w:rPr>
          <w:sz w:val="24"/>
        </w:rPr>
        <w:t>praktikum</w:t>
      </w:r>
      <w:r>
        <w:rPr>
          <w:spacing w:val="-1"/>
          <w:sz w:val="24"/>
        </w:rPr>
        <w:t> </w:t>
      </w:r>
      <w:r>
        <w:rPr>
          <w:sz w:val="24"/>
        </w:rPr>
        <w:t>berlangsung</w:t>
      </w:r>
    </w:p>
    <w:p>
      <w:pPr>
        <w:pStyle w:val="ListParagraph"/>
        <w:numPr>
          <w:ilvl w:val="2"/>
          <w:numId w:val="44"/>
        </w:numPr>
        <w:tabs>
          <w:tab w:pos="1927" w:val="left" w:leader="none"/>
        </w:tabs>
        <w:spacing w:line="360" w:lineRule="auto" w:before="0" w:after="0"/>
        <w:ind w:left="1926" w:right="510" w:hanging="360"/>
        <w:jc w:val="both"/>
        <w:rPr>
          <w:sz w:val="24"/>
        </w:rPr>
      </w:pPr>
      <w:r>
        <w:rPr>
          <w:sz w:val="24"/>
        </w:rPr>
        <w:t>Menggunakan jas praktikum yang telah ditetapkan dilengkapi dengan nama</w:t>
      </w:r>
    </w:p>
    <w:p>
      <w:pPr>
        <w:pStyle w:val="ListParagraph"/>
        <w:numPr>
          <w:ilvl w:val="2"/>
          <w:numId w:val="44"/>
        </w:numPr>
        <w:tabs>
          <w:tab w:pos="1927" w:val="left" w:leader="none"/>
        </w:tabs>
        <w:spacing w:line="360" w:lineRule="auto" w:before="0" w:after="0"/>
        <w:ind w:left="1926" w:right="507" w:hanging="360"/>
        <w:jc w:val="both"/>
        <w:rPr>
          <w:sz w:val="24"/>
        </w:rPr>
      </w:pPr>
      <w:r>
        <w:rPr>
          <w:sz w:val="24"/>
        </w:rPr>
        <w:t>Diwajibkan menggunakan sepatu. Bila pembimbing Anda menginginkan melepas sepatu ketika memasuki ruang praktikum, maka Anda wajib mematuhinya.</w:t>
      </w:r>
    </w:p>
    <w:p>
      <w:pPr>
        <w:pStyle w:val="ListParagraph"/>
        <w:numPr>
          <w:ilvl w:val="2"/>
          <w:numId w:val="44"/>
        </w:numPr>
        <w:tabs>
          <w:tab w:pos="1927" w:val="left" w:leader="none"/>
        </w:tabs>
        <w:spacing w:line="360" w:lineRule="auto" w:before="0" w:after="0"/>
        <w:ind w:left="1926" w:right="510" w:hanging="360"/>
        <w:jc w:val="both"/>
        <w:rPr>
          <w:sz w:val="24"/>
        </w:rPr>
      </w:pPr>
      <w:r>
        <w:rPr>
          <w:sz w:val="24"/>
        </w:rPr>
        <w:t>Pada saat praktikum berlangsung Anda dilarang mempergunakan alat komunikasi apapun sampai kegiatan praktikum</w:t>
      </w:r>
      <w:r>
        <w:rPr>
          <w:spacing w:val="-2"/>
          <w:sz w:val="24"/>
        </w:rPr>
        <w:t> </w:t>
      </w:r>
      <w:r>
        <w:rPr>
          <w:sz w:val="24"/>
        </w:rPr>
        <w:t>selesai</w:t>
      </w:r>
    </w:p>
    <w:p>
      <w:pPr>
        <w:pStyle w:val="ListParagraph"/>
        <w:numPr>
          <w:ilvl w:val="2"/>
          <w:numId w:val="44"/>
        </w:numPr>
        <w:tabs>
          <w:tab w:pos="1927" w:val="left" w:leader="none"/>
        </w:tabs>
        <w:spacing w:line="360" w:lineRule="auto" w:before="0" w:after="0"/>
        <w:ind w:left="1926" w:right="507" w:hanging="360"/>
        <w:jc w:val="both"/>
        <w:rPr>
          <w:sz w:val="24"/>
        </w:rPr>
      </w:pPr>
      <w:r>
        <w:rPr>
          <w:sz w:val="24"/>
        </w:rPr>
        <w:t>Anda harus menyiapkan alat tulis sendiri karena pembimbing tidak mempersiapkannya</w:t>
      </w:r>
    </w:p>
    <w:p>
      <w:pPr>
        <w:pStyle w:val="ListParagraph"/>
        <w:numPr>
          <w:ilvl w:val="2"/>
          <w:numId w:val="44"/>
        </w:numPr>
        <w:tabs>
          <w:tab w:pos="1927" w:val="left" w:leader="none"/>
        </w:tabs>
        <w:spacing w:line="360" w:lineRule="auto" w:before="0" w:after="0"/>
        <w:ind w:left="1926" w:right="508" w:hanging="360"/>
        <w:jc w:val="both"/>
        <w:rPr>
          <w:sz w:val="24"/>
        </w:rPr>
      </w:pPr>
      <w:r>
        <w:rPr>
          <w:sz w:val="24"/>
        </w:rPr>
        <w:t>Semua kelengkapan untuk praktikum Anda harus siapkan seperti format laporan pendahuluan, format strategi pelaksanaan dan format asuhan keperawatan serta lembar</w:t>
      </w:r>
      <w:r>
        <w:rPr>
          <w:spacing w:val="-2"/>
          <w:sz w:val="24"/>
        </w:rPr>
        <w:t> </w:t>
      </w:r>
      <w:r>
        <w:rPr>
          <w:sz w:val="24"/>
        </w:rPr>
        <w:t>evaluasi</w:t>
      </w:r>
    </w:p>
    <w:p>
      <w:pPr>
        <w:pStyle w:val="ListParagraph"/>
        <w:numPr>
          <w:ilvl w:val="2"/>
          <w:numId w:val="44"/>
        </w:numPr>
        <w:tabs>
          <w:tab w:pos="1927" w:val="left" w:leader="none"/>
        </w:tabs>
        <w:spacing w:line="360" w:lineRule="auto" w:before="1" w:after="0"/>
        <w:ind w:left="1926" w:right="506" w:hanging="360"/>
        <w:jc w:val="both"/>
        <w:rPr>
          <w:sz w:val="24"/>
        </w:rPr>
      </w:pPr>
      <w:r>
        <w:rPr>
          <w:sz w:val="24"/>
        </w:rPr>
        <w:t>Selama kegiatan praktikum berlangsung Anda diberikan kesempatan untuk ke kamar kecil sebelum kegiatan berlangsung dan tidak diperbolehkan makan dan minum ketika kegiatan praktikum sedang berlangsung.</w:t>
      </w:r>
    </w:p>
    <w:p>
      <w:pPr>
        <w:pStyle w:val="ListParagraph"/>
        <w:numPr>
          <w:ilvl w:val="1"/>
          <w:numId w:val="44"/>
        </w:numPr>
        <w:tabs>
          <w:tab w:pos="1447" w:val="left" w:leader="none"/>
        </w:tabs>
        <w:spacing w:line="240" w:lineRule="auto" w:before="0" w:after="0"/>
        <w:ind w:left="1446" w:right="0" w:hanging="241"/>
        <w:jc w:val="both"/>
        <w:rPr>
          <w:sz w:val="24"/>
        </w:rPr>
      </w:pPr>
      <w:r>
        <w:rPr>
          <w:sz w:val="24"/>
        </w:rPr>
        <w:t>Untuk Pembimbing</w:t>
      </w:r>
    </w:p>
    <w:p>
      <w:pPr>
        <w:pStyle w:val="ListParagraph"/>
        <w:numPr>
          <w:ilvl w:val="2"/>
          <w:numId w:val="44"/>
        </w:numPr>
        <w:tabs>
          <w:tab w:pos="1927" w:val="left" w:leader="none"/>
        </w:tabs>
        <w:spacing w:line="362" w:lineRule="auto" w:before="137" w:after="0"/>
        <w:ind w:left="1926" w:right="508" w:hanging="360"/>
        <w:jc w:val="left"/>
        <w:rPr>
          <w:sz w:val="24"/>
        </w:rPr>
      </w:pPr>
      <w:r>
        <w:rPr>
          <w:sz w:val="24"/>
        </w:rPr>
        <w:t>Anda harus hadir 10 menit di tempat praktikum sebelum </w:t>
      </w:r>
      <w:r>
        <w:rPr>
          <w:spacing w:val="-3"/>
          <w:sz w:val="24"/>
        </w:rPr>
        <w:t>kegiatan </w:t>
      </w:r>
      <w:r>
        <w:rPr>
          <w:sz w:val="24"/>
        </w:rPr>
        <w:t>praktikum</w:t>
      </w:r>
      <w:r>
        <w:rPr>
          <w:spacing w:val="-1"/>
          <w:sz w:val="24"/>
        </w:rPr>
        <w:t> </w:t>
      </w:r>
      <w:r>
        <w:rPr>
          <w:sz w:val="24"/>
        </w:rPr>
        <w:t>berlangsung</w:t>
      </w:r>
    </w:p>
    <w:p>
      <w:pPr>
        <w:pStyle w:val="ListParagraph"/>
        <w:numPr>
          <w:ilvl w:val="2"/>
          <w:numId w:val="44"/>
        </w:numPr>
        <w:tabs>
          <w:tab w:pos="1927" w:val="left" w:leader="none"/>
        </w:tabs>
        <w:spacing w:line="360" w:lineRule="auto" w:before="0" w:after="0"/>
        <w:ind w:left="1926" w:right="506" w:hanging="360"/>
        <w:jc w:val="left"/>
        <w:rPr>
          <w:sz w:val="24"/>
        </w:rPr>
      </w:pPr>
      <w:r>
        <w:rPr>
          <w:sz w:val="24"/>
        </w:rPr>
        <w:t>Menggunakan jas praktikum yang telah ditetapkan dilengkapi dengan papan</w:t>
      </w:r>
      <w:r>
        <w:rPr>
          <w:spacing w:val="-1"/>
          <w:sz w:val="24"/>
        </w:rPr>
        <w:t> </w:t>
      </w:r>
      <w:r>
        <w:rPr>
          <w:sz w:val="24"/>
        </w:rPr>
        <w:t>nama</w:t>
      </w:r>
    </w:p>
    <w:p>
      <w:pPr>
        <w:pStyle w:val="ListParagraph"/>
        <w:numPr>
          <w:ilvl w:val="2"/>
          <w:numId w:val="44"/>
        </w:numPr>
        <w:tabs>
          <w:tab w:pos="1927" w:val="left" w:leader="none"/>
        </w:tabs>
        <w:spacing w:line="360" w:lineRule="auto" w:before="0" w:after="0"/>
        <w:ind w:left="1926" w:right="510" w:hanging="360"/>
        <w:jc w:val="left"/>
        <w:rPr>
          <w:sz w:val="24"/>
        </w:rPr>
      </w:pPr>
      <w:r>
        <w:rPr>
          <w:sz w:val="24"/>
        </w:rPr>
        <w:t>Pada saat praktikum berlangsung Anda dilarang mempergunakan alat komunikasi apapun sampai kegiatan praktikum</w:t>
      </w:r>
      <w:r>
        <w:rPr>
          <w:spacing w:val="-2"/>
          <w:sz w:val="24"/>
        </w:rPr>
        <w:t> </w:t>
      </w:r>
      <w:r>
        <w:rPr>
          <w:sz w:val="24"/>
        </w:rPr>
        <w:t>selesai</w:t>
      </w:r>
    </w:p>
    <w:p>
      <w:pPr>
        <w:pStyle w:val="ListParagraph"/>
        <w:numPr>
          <w:ilvl w:val="2"/>
          <w:numId w:val="44"/>
        </w:numPr>
        <w:tabs>
          <w:tab w:pos="1927" w:val="left" w:leader="none"/>
        </w:tabs>
        <w:spacing w:line="360" w:lineRule="auto" w:before="0" w:after="0"/>
        <w:ind w:left="1926" w:right="508" w:hanging="360"/>
        <w:jc w:val="left"/>
        <w:rPr>
          <w:sz w:val="24"/>
        </w:rPr>
      </w:pPr>
      <w:r>
        <w:rPr>
          <w:sz w:val="24"/>
        </w:rPr>
        <w:t>Memberikan penilaian sesuai format yang ada dan menyerahkannya kepada koordinator mata</w:t>
      </w:r>
      <w:r>
        <w:rPr>
          <w:spacing w:val="-1"/>
          <w:sz w:val="24"/>
        </w:rPr>
        <w:t> </w:t>
      </w:r>
      <w:r>
        <w:rPr>
          <w:sz w:val="24"/>
        </w:rPr>
        <w:t>ajar.</w:t>
      </w:r>
    </w:p>
    <w:p>
      <w:pPr>
        <w:spacing w:after="0" w:line="360" w:lineRule="auto"/>
        <w:jc w:val="left"/>
        <w:rPr>
          <w:sz w:val="24"/>
        </w:rPr>
        <w:sectPr>
          <w:headerReference w:type="default" r:id="rId209"/>
          <w:footerReference w:type="default" r:id="rId210"/>
          <w:pgSz w:w="11920" w:h="16850"/>
          <w:pgMar w:header="0" w:footer="1635" w:top="1600" w:bottom="1820" w:left="1520" w:right="800"/>
          <w:pgNumType w:start="81"/>
        </w:sectPr>
      </w:pPr>
    </w:p>
    <w:p>
      <w:pPr>
        <w:pStyle w:val="ListParagraph"/>
        <w:numPr>
          <w:ilvl w:val="2"/>
          <w:numId w:val="44"/>
        </w:numPr>
        <w:tabs>
          <w:tab w:pos="1927" w:val="left" w:leader="none"/>
        </w:tabs>
        <w:spacing w:line="360" w:lineRule="auto" w:before="74" w:after="0"/>
        <w:ind w:left="1926" w:right="509" w:hanging="360"/>
        <w:jc w:val="left"/>
        <w:rPr>
          <w:sz w:val="24"/>
        </w:rPr>
      </w:pPr>
      <w:r>
        <w:rPr>
          <w:sz w:val="24"/>
        </w:rPr>
        <w:t>Selama kegiatan praktikum berlangsung Anda tidak diperkenankan untuk melakukan kegiatan lain yang dapat mengganggu kegiatan</w:t>
      </w:r>
      <w:r>
        <w:rPr>
          <w:spacing w:val="-7"/>
          <w:sz w:val="24"/>
        </w:rPr>
        <w:t> </w:t>
      </w:r>
      <w:r>
        <w:rPr>
          <w:sz w:val="24"/>
        </w:rPr>
        <w:t>praktikum.</w:t>
      </w:r>
    </w:p>
    <w:p>
      <w:pPr>
        <w:pStyle w:val="BodyText"/>
        <w:rPr>
          <w:sz w:val="26"/>
        </w:rPr>
      </w:pPr>
    </w:p>
    <w:p>
      <w:pPr>
        <w:pStyle w:val="BodyText"/>
        <w:rPr>
          <w:sz w:val="26"/>
        </w:rPr>
      </w:pPr>
    </w:p>
    <w:p>
      <w:pPr>
        <w:pStyle w:val="BodyText"/>
        <w:spacing w:before="4"/>
        <w:rPr>
          <w:sz w:val="20"/>
        </w:rPr>
      </w:pPr>
    </w:p>
    <w:p>
      <w:pPr>
        <w:pStyle w:val="Heading2"/>
        <w:numPr>
          <w:ilvl w:val="0"/>
          <w:numId w:val="45"/>
        </w:numPr>
        <w:tabs>
          <w:tab w:pos="845" w:val="left" w:leader="none"/>
        </w:tabs>
        <w:spacing w:line="240" w:lineRule="auto" w:before="1" w:after="0"/>
        <w:ind w:left="844" w:right="0" w:hanging="359"/>
        <w:jc w:val="left"/>
      </w:pPr>
      <w:r>
        <w:rPr/>
        <w:t>SANKSI</w:t>
      </w:r>
    </w:p>
    <w:p>
      <w:pPr>
        <w:pStyle w:val="ListParagraph"/>
        <w:numPr>
          <w:ilvl w:val="1"/>
          <w:numId w:val="45"/>
        </w:numPr>
        <w:tabs>
          <w:tab w:pos="1257" w:val="left" w:leader="none"/>
          <w:tab w:pos="1258" w:val="left" w:leader="none"/>
        </w:tabs>
        <w:spacing w:line="360" w:lineRule="auto" w:before="132" w:after="0"/>
        <w:ind w:left="1257" w:right="503" w:hanging="425"/>
        <w:jc w:val="left"/>
        <w:rPr>
          <w:sz w:val="24"/>
        </w:rPr>
      </w:pPr>
      <w:r>
        <w:rPr>
          <w:sz w:val="24"/>
        </w:rPr>
        <w:t>Apabila terjadi pelanggaran terhadap tata tertib yang berlaku akan diberikan sangsi oleh akademik sesuai berat ringannya</w:t>
      </w:r>
      <w:r>
        <w:rPr>
          <w:spacing w:val="-2"/>
          <w:sz w:val="24"/>
        </w:rPr>
        <w:t> </w:t>
      </w:r>
      <w:r>
        <w:rPr>
          <w:sz w:val="24"/>
        </w:rPr>
        <w:t>pelanggaran</w:t>
      </w:r>
    </w:p>
    <w:p>
      <w:pPr>
        <w:pStyle w:val="ListParagraph"/>
        <w:numPr>
          <w:ilvl w:val="1"/>
          <w:numId w:val="45"/>
        </w:numPr>
        <w:tabs>
          <w:tab w:pos="1257" w:val="left" w:leader="none"/>
          <w:tab w:pos="1258" w:val="left" w:leader="none"/>
        </w:tabs>
        <w:spacing w:line="362" w:lineRule="auto" w:before="0" w:after="0"/>
        <w:ind w:left="1257" w:right="508" w:hanging="425"/>
        <w:jc w:val="left"/>
        <w:rPr>
          <w:sz w:val="24"/>
        </w:rPr>
      </w:pPr>
      <w:r>
        <w:rPr>
          <w:sz w:val="24"/>
        </w:rPr>
        <w:t>Apabila menghilangkan/merusak alat yang dipakai dalam praktikum wajib mengganti</w:t>
      </w:r>
    </w:p>
    <w:p>
      <w:pPr>
        <w:pStyle w:val="BodyText"/>
        <w:rPr>
          <w:sz w:val="26"/>
        </w:rPr>
      </w:pPr>
    </w:p>
    <w:p>
      <w:pPr>
        <w:pStyle w:val="BodyText"/>
        <w:rPr>
          <w:sz w:val="26"/>
        </w:rPr>
      </w:pPr>
    </w:p>
    <w:p>
      <w:pPr>
        <w:pStyle w:val="Heading2"/>
        <w:numPr>
          <w:ilvl w:val="0"/>
          <w:numId w:val="45"/>
        </w:numPr>
        <w:tabs>
          <w:tab w:pos="780" w:val="left" w:leader="none"/>
        </w:tabs>
        <w:spacing w:line="240" w:lineRule="auto" w:before="225" w:after="0"/>
        <w:ind w:left="779" w:right="0" w:hanging="294"/>
        <w:jc w:val="left"/>
      </w:pPr>
      <w:bookmarkStart w:name="_TOC_250002" w:id="6"/>
      <w:bookmarkEnd w:id="6"/>
      <w:r>
        <w:rPr/>
        <w:t>EVALUASI</w:t>
      </w:r>
    </w:p>
    <w:p>
      <w:pPr>
        <w:pStyle w:val="BodyText"/>
        <w:spacing w:line="360" w:lineRule="auto" w:before="139"/>
        <w:ind w:left="846" w:firstLine="357"/>
      </w:pPr>
      <w:r>
        <w:rPr/>
        <w:t>Untuk menilai keberhasilan capaian pembelajaran kegiatan praktikum dilakukan evaluasi, yang meliputi :</w:t>
      </w:r>
    </w:p>
    <w:p>
      <w:pPr>
        <w:pStyle w:val="ListParagraph"/>
        <w:numPr>
          <w:ilvl w:val="1"/>
          <w:numId w:val="45"/>
        </w:numPr>
        <w:tabs>
          <w:tab w:pos="1565" w:val="left" w:leader="none"/>
        </w:tabs>
        <w:spacing w:line="240" w:lineRule="auto" w:before="0" w:after="0"/>
        <w:ind w:left="1564" w:right="0" w:hanging="361"/>
        <w:jc w:val="left"/>
        <w:rPr>
          <w:sz w:val="24"/>
        </w:rPr>
      </w:pPr>
      <w:r>
        <w:rPr>
          <w:sz w:val="24"/>
        </w:rPr>
        <w:t>Kognitif/pengetahuan yaitu responsi dan partisipasi dalam</w:t>
      </w:r>
      <w:r>
        <w:rPr>
          <w:spacing w:val="1"/>
          <w:sz w:val="24"/>
        </w:rPr>
        <w:t> </w:t>
      </w:r>
      <w:r>
        <w:rPr>
          <w:sz w:val="24"/>
        </w:rPr>
        <w:t>diskusi</w:t>
      </w:r>
    </w:p>
    <w:p>
      <w:pPr>
        <w:pStyle w:val="ListParagraph"/>
        <w:numPr>
          <w:ilvl w:val="1"/>
          <w:numId w:val="45"/>
        </w:numPr>
        <w:tabs>
          <w:tab w:pos="1565" w:val="left" w:leader="none"/>
        </w:tabs>
        <w:spacing w:line="362" w:lineRule="auto" w:before="137" w:after="0"/>
        <w:ind w:left="1564" w:right="506" w:hanging="360"/>
        <w:jc w:val="left"/>
        <w:rPr>
          <w:sz w:val="24"/>
        </w:rPr>
      </w:pPr>
      <w:r>
        <w:rPr>
          <w:sz w:val="24"/>
        </w:rPr>
        <w:t>Sikap : yaitu sikap mahasiswa saat melaksanakan prosedur meiputi kesopanan, komunikasi, ketelitian, kesabaran dan respon terhadap</w:t>
      </w:r>
      <w:r>
        <w:rPr>
          <w:spacing w:val="-7"/>
          <w:sz w:val="24"/>
        </w:rPr>
        <w:t> </w:t>
      </w:r>
      <w:r>
        <w:rPr>
          <w:sz w:val="24"/>
        </w:rPr>
        <w:t>anak/klien</w:t>
      </w:r>
    </w:p>
    <w:p>
      <w:pPr>
        <w:pStyle w:val="ListParagraph"/>
        <w:numPr>
          <w:ilvl w:val="1"/>
          <w:numId w:val="45"/>
        </w:numPr>
        <w:tabs>
          <w:tab w:pos="1565" w:val="left" w:leader="none"/>
        </w:tabs>
        <w:spacing w:line="271" w:lineRule="exact" w:before="0" w:after="0"/>
        <w:ind w:left="1564" w:right="0" w:hanging="361"/>
        <w:jc w:val="left"/>
        <w:rPr>
          <w:sz w:val="24"/>
        </w:rPr>
      </w:pPr>
      <w:r>
        <w:rPr>
          <w:sz w:val="24"/>
        </w:rPr>
        <w:t>Psikomotor : mampu melakukan prosedur sesuai SOP dengan tepat dan</w:t>
      </w:r>
      <w:r>
        <w:rPr>
          <w:spacing w:val="-3"/>
          <w:sz w:val="24"/>
        </w:rPr>
        <w:t> </w:t>
      </w:r>
      <w:r>
        <w:rPr>
          <w:sz w:val="24"/>
        </w:rPr>
        <w:t>benar</w:t>
      </w:r>
    </w:p>
    <w:p>
      <w:pPr>
        <w:spacing w:after="0" w:line="271" w:lineRule="exact"/>
        <w:jc w:val="left"/>
        <w:rPr>
          <w:sz w:val="24"/>
        </w:rPr>
        <w:sectPr>
          <w:headerReference w:type="default" r:id="rId211"/>
          <w:footerReference w:type="default" r:id="rId212"/>
          <w:pgSz w:w="11920" w:h="16850"/>
          <w:pgMar w:header="0" w:footer="1635" w:top="1360" w:bottom="1820" w:left="1520" w:right="800"/>
          <w:pgNumType w:start="82"/>
        </w:sectPr>
      </w:pPr>
    </w:p>
    <w:p>
      <w:pPr>
        <w:pStyle w:val="BodyText"/>
        <w:rPr>
          <w:sz w:val="14"/>
        </w:rPr>
      </w:pPr>
    </w:p>
    <w:p>
      <w:pPr>
        <w:pStyle w:val="Heading2"/>
        <w:numPr>
          <w:ilvl w:val="0"/>
          <w:numId w:val="45"/>
        </w:numPr>
        <w:tabs>
          <w:tab w:pos="768" w:val="left" w:leader="none"/>
        </w:tabs>
        <w:spacing w:line="240" w:lineRule="auto" w:before="90" w:after="0"/>
        <w:ind w:left="767" w:right="0" w:hanging="282"/>
        <w:jc w:val="left"/>
      </w:pPr>
      <w:bookmarkStart w:name="_TOC_250001" w:id="7"/>
      <w:bookmarkEnd w:id="7"/>
      <w:r>
        <w:rPr/>
        <w:t>REFERENSI</w:t>
      </w:r>
    </w:p>
    <w:p>
      <w:pPr>
        <w:pStyle w:val="BodyText"/>
        <w:rPr>
          <w:b/>
          <w:sz w:val="26"/>
        </w:rPr>
      </w:pPr>
    </w:p>
    <w:p>
      <w:pPr>
        <w:pStyle w:val="BodyText"/>
        <w:spacing w:before="7"/>
        <w:rPr>
          <w:b/>
          <w:sz w:val="21"/>
        </w:rPr>
      </w:pPr>
    </w:p>
    <w:p>
      <w:pPr>
        <w:spacing w:line="360" w:lineRule="auto" w:before="0"/>
        <w:ind w:left="1257" w:right="2520" w:hanging="850"/>
        <w:jc w:val="left"/>
        <w:rPr>
          <w:sz w:val="24"/>
        </w:rPr>
      </w:pPr>
      <w:r>
        <w:rPr>
          <w:sz w:val="24"/>
        </w:rPr>
        <w:t>Aaronson, Philip I. and Jeremy P. T. Ward. 2010. </w:t>
      </w:r>
      <w:r>
        <w:rPr>
          <w:i/>
          <w:sz w:val="24"/>
        </w:rPr>
        <w:t>At a Glance Sistem </w:t>
      </w:r>
      <w:r>
        <w:rPr>
          <w:i/>
          <w:sz w:val="24"/>
        </w:rPr>
        <w:t>Kardiovaskuler. </w:t>
      </w:r>
      <w:r>
        <w:rPr>
          <w:sz w:val="24"/>
        </w:rPr>
        <w:t>Edisi Ketiga. Jakarta : Erlangga.</w:t>
      </w:r>
    </w:p>
    <w:p>
      <w:pPr>
        <w:spacing w:line="360" w:lineRule="auto" w:before="0"/>
        <w:ind w:left="1257" w:right="2040" w:hanging="850"/>
        <w:jc w:val="left"/>
        <w:rPr>
          <w:sz w:val="24"/>
        </w:rPr>
      </w:pPr>
      <w:r>
        <w:rPr>
          <w:sz w:val="24"/>
        </w:rPr>
        <w:t>Anderson, Paul D. 1999. </w:t>
      </w:r>
      <w:r>
        <w:rPr>
          <w:i/>
          <w:sz w:val="24"/>
        </w:rPr>
        <w:t>Ilmu Biomedik Dasar Tubuh Manusia</w:t>
      </w:r>
      <w:r>
        <w:rPr>
          <w:sz w:val="24"/>
        </w:rPr>
        <w:t>. Jones and Bartlet Publisher. Boston. Edisi Bahasa Indonesia EGC. Jakarta.</w:t>
      </w:r>
    </w:p>
    <w:p>
      <w:pPr>
        <w:spacing w:line="362" w:lineRule="auto" w:before="0"/>
        <w:ind w:left="407" w:right="834" w:firstLine="0"/>
        <w:jc w:val="left"/>
        <w:rPr>
          <w:sz w:val="24"/>
        </w:rPr>
      </w:pPr>
      <w:r>
        <w:rPr>
          <w:sz w:val="24"/>
        </w:rPr>
        <w:t>Anderson, Paul D. 2008. </w:t>
      </w:r>
      <w:r>
        <w:rPr>
          <w:i/>
          <w:sz w:val="24"/>
        </w:rPr>
        <w:t>Anatomi dan Fisiologi Tubuh Manusia</w:t>
      </w:r>
      <w:r>
        <w:rPr>
          <w:sz w:val="24"/>
        </w:rPr>
        <w:t>. Jakarta : EGC. Anonim. 2012. Anantomi Fisiologi Mata. Purwokerto: Universitas</w:t>
      </w:r>
      <w:r>
        <w:rPr>
          <w:spacing w:val="58"/>
          <w:sz w:val="24"/>
        </w:rPr>
        <w:t> </w:t>
      </w:r>
      <w:r>
        <w:rPr>
          <w:sz w:val="24"/>
        </w:rPr>
        <w:t>Muhammadiyah</w:t>
      </w:r>
    </w:p>
    <w:p>
      <w:pPr>
        <w:pStyle w:val="BodyText"/>
        <w:spacing w:line="271" w:lineRule="exact"/>
        <w:ind w:left="1257"/>
      </w:pPr>
      <w:r>
        <w:rPr/>
        <w:t>Purwokerto.</w:t>
      </w:r>
    </w:p>
    <w:p>
      <w:pPr>
        <w:pStyle w:val="BodyText"/>
        <w:spacing w:line="360" w:lineRule="auto" w:before="139"/>
        <w:ind w:left="407" w:right="1127"/>
      </w:pPr>
      <w:r>
        <w:rPr/>
        <w:t>Anonim. 2014. Pemeriksaan Fisik Abdomen. Samarinda: Universitas Mulawarman. Anonim. 2015. Sistem Reproduksi. Jakarta: Universitas Indonesia.</w:t>
      </w:r>
    </w:p>
    <w:p>
      <w:pPr>
        <w:spacing w:line="240" w:lineRule="auto" w:before="0"/>
        <w:ind w:left="1257" w:right="560" w:hanging="850"/>
        <w:jc w:val="left"/>
        <w:rPr>
          <w:sz w:val="24"/>
        </w:rPr>
      </w:pPr>
      <w:r>
        <w:rPr>
          <w:sz w:val="24"/>
        </w:rPr>
        <w:t>Champe Pamela C, Harvey Richard A, 1994, Lippincot’s </w:t>
      </w:r>
      <w:r>
        <w:rPr>
          <w:i/>
          <w:sz w:val="24"/>
        </w:rPr>
        <w:t>Illustrated Biochemistry</w:t>
      </w:r>
      <w:r>
        <w:rPr>
          <w:sz w:val="24"/>
        </w:rPr>
        <w:t>, edisi ke</w:t>
      </w:r>
      <w:r>
        <w:rPr>
          <w:spacing w:val="-1"/>
          <w:sz w:val="24"/>
        </w:rPr>
        <w:t> </w:t>
      </w:r>
      <w:r>
        <w:rPr>
          <w:sz w:val="24"/>
        </w:rPr>
        <w:t>2.</w:t>
      </w:r>
    </w:p>
    <w:p>
      <w:pPr>
        <w:pStyle w:val="BodyText"/>
        <w:spacing w:line="360" w:lineRule="auto" w:before="1"/>
        <w:ind w:left="467" w:right="1820" w:hanging="60"/>
      </w:pPr>
      <w:r>
        <w:rPr/>
        <w:t>Faheem, NAAB. 2011. Anatomi Kulit. Medan: Universitas Sumatera Utara. Guyton, AC. 1983. </w:t>
      </w:r>
      <w:r>
        <w:rPr>
          <w:i/>
        </w:rPr>
        <w:t>Fisiologi Kedokteran </w:t>
      </w:r>
      <w:r>
        <w:rPr/>
        <w:t>(bagian 2). Edisi 5. Penerbit EGC,</w:t>
      </w:r>
    </w:p>
    <w:p>
      <w:pPr>
        <w:pStyle w:val="BodyText"/>
        <w:ind w:left="1257"/>
      </w:pPr>
      <w:r>
        <w:rPr/>
        <w:t>Jakarta.</w:t>
      </w:r>
    </w:p>
    <w:p>
      <w:pPr>
        <w:spacing w:line="360" w:lineRule="auto" w:before="137"/>
        <w:ind w:left="1257" w:right="1612" w:hanging="850"/>
        <w:jc w:val="left"/>
        <w:rPr>
          <w:sz w:val="24"/>
        </w:rPr>
      </w:pPr>
      <w:r>
        <w:rPr>
          <w:sz w:val="24"/>
        </w:rPr>
        <w:t>Guyton. </w:t>
      </w:r>
      <w:r>
        <w:rPr>
          <w:i/>
          <w:sz w:val="24"/>
        </w:rPr>
        <w:t>Fisiologi Tubuh Manusia</w:t>
      </w:r>
      <w:r>
        <w:rPr>
          <w:sz w:val="24"/>
        </w:rPr>
        <w:t>. Edisi 6. BINARUPA AKSARA Publisher : Tangerang Selatan.</w:t>
      </w:r>
    </w:p>
    <w:p>
      <w:pPr>
        <w:spacing w:line="360" w:lineRule="auto" w:before="0"/>
        <w:ind w:left="1257" w:right="1402" w:hanging="850"/>
        <w:jc w:val="left"/>
        <w:rPr>
          <w:sz w:val="24"/>
        </w:rPr>
      </w:pPr>
      <w:r>
        <w:rPr>
          <w:sz w:val="24"/>
        </w:rPr>
        <w:t>Landau BR. 1980. </w:t>
      </w:r>
      <w:r>
        <w:rPr>
          <w:i/>
          <w:sz w:val="24"/>
        </w:rPr>
        <w:t>Essential Human Anatomy and Physiology, 2</w:t>
      </w:r>
      <w:r>
        <w:rPr>
          <w:i/>
          <w:sz w:val="24"/>
          <w:vertAlign w:val="superscript"/>
        </w:rPr>
        <w:t>nd</w:t>
      </w:r>
      <w:r>
        <w:rPr>
          <w:i/>
          <w:sz w:val="24"/>
          <w:vertAlign w:val="baseline"/>
        </w:rPr>
        <w:t> Edition</w:t>
      </w:r>
      <w:r>
        <w:rPr>
          <w:sz w:val="24"/>
          <w:vertAlign w:val="baseline"/>
        </w:rPr>
        <w:t>. Scott, Foresman and Company Glenview.</w:t>
      </w:r>
    </w:p>
    <w:p>
      <w:pPr>
        <w:pStyle w:val="BodyText"/>
        <w:spacing w:line="360" w:lineRule="auto"/>
        <w:ind w:left="407" w:right="1808"/>
      </w:pPr>
      <w:r>
        <w:rPr/>
        <w:t>Liswatul. 2012. Referat Ilmu Biomedik Dasar Ginjal. Semarang: Universitas Muhammadiyah Semarang</w:t>
      </w:r>
    </w:p>
    <w:p>
      <w:pPr>
        <w:pStyle w:val="BodyText"/>
        <w:spacing w:line="360" w:lineRule="auto"/>
        <w:ind w:left="1257" w:right="720" w:hanging="850"/>
        <w:jc w:val="both"/>
      </w:pPr>
      <w:r>
        <w:rPr/>
        <w:t>Listyalina, Latifah dkk. 2013. Implementasi </w:t>
      </w:r>
      <w:r>
        <w:rPr>
          <w:i/>
        </w:rPr>
        <w:t>Learning Vector Quantization </w:t>
      </w:r>
      <w:r>
        <w:rPr/>
        <w:t>untuk Klasifikasi Kanker Paru dari Citra Foto Rontgen. Surabaya: Universitas Airlangga.</w:t>
      </w:r>
    </w:p>
    <w:p>
      <w:pPr>
        <w:spacing w:before="0"/>
        <w:ind w:left="1257" w:right="503" w:hanging="850"/>
        <w:jc w:val="both"/>
        <w:rPr>
          <w:i/>
          <w:sz w:val="24"/>
        </w:rPr>
      </w:pPr>
      <w:r>
        <w:rPr>
          <w:sz w:val="24"/>
        </w:rPr>
        <w:t>Mark D, Marks Allan MD, SmithCollen, 2000, </w:t>
      </w:r>
      <w:r>
        <w:rPr>
          <w:i/>
          <w:sz w:val="24"/>
        </w:rPr>
        <w:t>Biokimia Kedokteran Dasar, Sebuah </w:t>
      </w:r>
      <w:r>
        <w:rPr>
          <w:i/>
          <w:sz w:val="24"/>
        </w:rPr>
        <w:t>Pendekatan Klinis</w:t>
      </w:r>
    </w:p>
    <w:p>
      <w:pPr>
        <w:pStyle w:val="BodyText"/>
        <w:spacing w:before="2"/>
        <w:ind w:left="407"/>
        <w:jc w:val="both"/>
      </w:pPr>
      <w:r>
        <w:rPr/>
        <w:t>Nugroho. 2014. Sistem Reproduksi. Bandar Lampung: Universitas Lampung.</w:t>
      </w:r>
    </w:p>
    <w:p>
      <w:pPr>
        <w:pStyle w:val="BodyText"/>
        <w:spacing w:line="360" w:lineRule="auto" w:before="137"/>
        <w:ind w:left="407" w:right="1980" w:firstLine="849"/>
        <w:jc w:val="both"/>
      </w:pPr>
      <w:r>
        <w:rPr/>
        <w:t>Pakpahan, B. 2012. Jantung. Medan: Universitas Sumatera Uatara Putri, Kumala Adhe. 2011. Sistem Pernapasan. Yogyakarta: Yogyakarta</w:t>
      </w:r>
    </w:p>
    <w:p>
      <w:pPr>
        <w:pStyle w:val="BodyText"/>
        <w:ind w:left="1257"/>
        <w:jc w:val="both"/>
      </w:pPr>
      <w:r>
        <w:rPr/>
        <w:t>Warsito, Adi. 2010. Otak Manusia. Sulawesi Selatan: Enrekang.</w:t>
      </w:r>
    </w:p>
    <w:p>
      <w:pPr>
        <w:spacing w:line="360" w:lineRule="auto" w:before="139"/>
        <w:ind w:left="1257" w:right="1557" w:hanging="850"/>
        <w:jc w:val="both"/>
        <w:rPr>
          <w:sz w:val="24"/>
        </w:rPr>
      </w:pPr>
      <w:r>
        <w:rPr>
          <w:sz w:val="24"/>
        </w:rPr>
        <w:t>Martini F. H et. al. 2001. </w:t>
      </w:r>
      <w:r>
        <w:rPr>
          <w:i/>
          <w:sz w:val="24"/>
        </w:rPr>
        <w:t>Fundamentals of Anatomy and Physiology 5</w:t>
      </w:r>
      <w:r>
        <w:rPr>
          <w:i/>
          <w:sz w:val="24"/>
          <w:vertAlign w:val="superscript"/>
        </w:rPr>
        <w:t>th</w:t>
      </w:r>
      <w:r>
        <w:rPr>
          <w:i/>
          <w:sz w:val="24"/>
          <w:vertAlign w:val="baseline"/>
        </w:rPr>
        <w:t> edition</w:t>
      </w:r>
      <w:r>
        <w:rPr>
          <w:sz w:val="24"/>
          <w:vertAlign w:val="baseline"/>
        </w:rPr>
        <w:t>, Prentice Hall, New Jersey.</w:t>
      </w:r>
    </w:p>
    <w:p>
      <w:pPr>
        <w:spacing w:after="0" w:line="360" w:lineRule="auto"/>
        <w:jc w:val="both"/>
        <w:rPr>
          <w:sz w:val="24"/>
        </w:rPr>
        <w:sectPr>
          <w:headerReference w:type="default" r:id="rId213"/>
          <w:footerReference w:type="default" r:id="rId214"/>
          <w:pgSz w:w="11920" w:h="16850"/>
          <w:pgMar w:header="0" w:footer="1635" w:top="1600" w:bottom="1820" w:left="1520" w:right="800"/>
          <w:pgNumType w:start="83"/>
        </w:sectPr>
      </w:pPr>
    </w:p>
    <w:p>
      <w:pPr>
        <w:spacing w:line="360" w:lineRule="auto" w:before="74"/>
        <w:ind w:left="407" w:right="1507" w:firstLine="0"/>
        <w:jc w:val="left"/>
        <w:rPr>
          <w:sz w:val="24"/>
        </w:rPr>
      </w:pPr>
      <w:r>
        <w:rPr>
          <w:sz w:val="24"/>
        </w:rPr>
        <w:t>Murray, RK, et all. 1996. </w:t>
      </w:r>
      <w:r>
        <w:rPr>
          <w:i/>
          <w:sz w:val="24"/>
        </w:rPr>
        <w:t>Harper’s Bio Chemistry</w:t>
      </w:r>
      <w:r>
        <w:rPr>
          <w:sz w:val="24"/>
        </w:rPr>
        <w:t>. Edisi 24. EGC, Jakarta. Pack, Philip E. 2003. </w:t>
      </w:r>
      <w:r>
        <w:rPr>
          <w:i/>
          <w:sz w:val="24"/>
        </w:rPr>
        <w:t>Anatomi dan Fisiologi</w:t>
      </w:r>
      <w:r>
        <w:rPr>
          <w:sz w:val="24"/>
        </w:rPr>
        <w:t>. Bandung : Pakar Raya.</w:t>
      </w:r>
    </w:p>
    <w:p>
      <w:pPr>
        <w:spacing w:line="360" w:lineRule="auto" w:before="0"/>
        <w:ind w:left="1257" w:right="1894" w:hanging="850"/>
        <w:jc w:val="left"/>
        <w:rPr>
          <w:sz w:val="24"/>
        </w:rPr>
      </w:pPr>
      <w:r>
        <w:rPr>
          <w:sz w:val="24"/>
        </w:rPr>
        <w:t>Pearce, Evelyn. 2009. </w:t>
      </w:r>
      <w:r>
        <w:rPr>
          <w:i/>
          <w:sz w:val="24"/>
        </w:rPr>
        <w:t>Anatomi dan Fisiologi untuk Paramedis</w:t>
      </w:r>
      <w:r>
        <w:rPr>
          <w:sz w:val="24"/>
        </w:rPr>
        <w:t>. Jakarta : PT Gramedia Pustaka Utama.</w:t>
      </w:r>
    </w:p>
    <w:p>
      <w:pPr>
        <w:spacing w:before="0"/>
        <w:ind w:left="407" w:right="0" w:firstLine="0"/>
        <w:jc w:val="left"/>
        <w:rPr>
          <w:sz w:val="24"/>
        </w:rPr>
      </w:pPr>
      <w:r>
        <w:rPr>
          <w:sz w:val="24"/>
        </w:rPr>
        <w:t>Sloane, Ethel. 2003. </w:t>
      </w:r>
      <w:r>
        <w:rPr>
          <w:i/>
          <w:sz w:val="24"/>
        </w:rPr>
        <w:t>Anatomi dan Fisiologi untuk Pemula</w:t>
      </w:r>
      <w:r>
        <w:rPr>
          <w:sz w:val="24"/>
        </w:rPr>
        <w:t>. Jakarta : EGC.</w:t>
      </w:r>
    </w:p>
    <w:p>
      <w:pPr>
        <w:spacing w:line="360" w:lineRule="auto" w:before="137"/>
        <w:ind w:left="1257" w:right="1363" w:hanging="850"/>
        <w:jc w:val="both"/>
        <w:rPr>
          <w:sz w:val="24"/>
        </w:rPr>
      </w:pPr>
      <w:r>
        <w:rPr>
          <w:sz w:val="24"/>
        </w:rPr>
        <w:t>Syaifuddin, H. 2011. </w:t>
      </w:r>
      <w:r>
        <w:rPr>
          <w:i/>
          <w:sz w:val="24"/>
        </w:rPr>
        <w:t>Ilmu Biomedik Dasar : Kurikulum Berbasis Kompetensi </w:t>
      </w:r>
      <w:r>
        <w:rPr>
          <w:i/>
          <w:sz w:val="24"/>
        </w:rPr>
        <w:t>untuk Keperawatan dan Kebidanan. </w:t>
      </w:r>
      <w:r>
        <w:rPr>
          <w:sz w:val="24"/>
        </w:rPr>
        <w:t>Edisi 4. Penerbit Buku Kedokteran EGC : Jakarta.</w:t>
      </w:r>
    </w:p>
    <w:p>
      <w:pPr>
        <w:spacing w:line="360" w:lineRule="auto" w:before="2"/>
        <w:ind w:left="407" w:right="1507" w:firstLine="0"/>
        <w:jc w:val="left"/>
        <w:rPr>
          <w:sz w:val="24"/>
        </w:rPr>
      </w:pPr>
      <w:r>
        <w:rPr>
          <w:sz w:val="24"/>
        </w:rPr>
        <w:t>Watson, Roger. 2002. </w:t>
      </w:r>
      <w:r>
        <w:rPr>
          <w:i/>
          <w:sz w:val="24"/>
        </w:rPr>
        <w:t>Anatomi dan Fisiologi untuk Perawat. </w:t>
      </w:r>
      <w:r>
        <w:rPr>
          <w:sz w:val="24"/>
        </w:rPr>
        <w:t>Jakarta : EGC. Wheeler Liz. 2000. </w:t>
      </w:r>
      <w:r>
        <w:rPr>
          <w:i/>
          <w:sz w:val="24"/>
        </w:rPr>
        <w:t>Tubuh Manusia</w:t>
      </w:r>
      <w:r>
        <w:rPr>
          <w:sz w:val="24"/>
        </w:rPr>
        <w:t>. Jakarta : PT Balai Pustaka.</w:t>
      </w:r>
    </w:p>
    <w:p>
      <w:pPr>
        <w:spacing w:before="0"/>
        <w:ind w:left="407" w:right="0" w:firstLine="0"/>
        <w:jc w:val="left"/>
        <w:rPr>
          <w:sz w:val="24"/>
        </w:rPr>
      </w:pPr>
      <w:r>
        <w:rPr>
          <w:sz w:val="24"/>
        </w:rPr>
        <w:t>Wijaya. 1996. </w:t>
      </w:r>
      <w:r>
        <w:rPr>
          <w:i/>
          <w:sz w:val="24"/>
        </w:rPr>
        <w:t>Anatomi dan Alat-alat Rongga Panggul</w:t>
      </w:r>
      <w:r>
        <w:rPr>
          <w:sz w:val="24"/>
        </w:rPr>
        <w:t>. FKUI. Jakarta.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r>
        <w:rPr/>
        <w:pict>
          <v:shape style="position:absolute;margin-left:80.784004pt;margin-top:18.206245pt;width:451.05pt;height:4.45pt;mso-position-horizontal-relative:page;mso-position-vertical-relative:paragraph;z-index:-15716864;mso-wrap-distance-left:0;mso-wrap-distance-right:0" coordorigin="1616,364" coordsize="9021,89" path="m10636,439l1616,439,1616,453,10636,453,10636,439xm10636,364l1616,364,1616,424,10636,424,10636,364xe" filled="true" fillcolor="#823a0a" stroked="false">
            <v:path arrowok="t"/>
            <v:fill type="solid"/>
            <w10:wrap type="topAndBottom"/>
          </v:shape>
        </w:pict>
      </w:r>
    </w:p>
    <w:p>
      <w:pPr>
        <w:spacing w:after="0"/>
        <w:rPr>
          <w:sz w:val="28"/>
        </w:rPr>
        <w:sectPr>
          <w:headerReference w:type="default" r:id="rId215"/>
          <w:footerReference w:type="default" r:id="rId216"/>
          <w:pgSz w:w="11920" w:h="16850"/>
          <w:pgMar w:header="0" w:footer="1343" w:top="1360" w:bottom="1540" w:left="1520" w:right="800"/>
          <w:pgNumType w:start="84"/>
        </w:sectPr>
      </w:pPr>
    </w:p>
    <w:p>
      <w:pPr>
        <w:pStyle w:val="Heading2"/>
        <w:numPr>
          <w:ilvl w:val="0"/>
          <w:numId w:val="45"/>
        </w:numPr>
        <w:tabs>
          <w:tab w:pos="844" w:val="left" w:leader="none"/>
          <w:tab w:pos="845" w:val="left" w:leader="none"/>
        </w:tabs>
        <w:spacing w:line="240" w:lineRule="auto" w:before="78" w:after="0"/>
        <w:ind w:left="844" w:right="0" w:hanging="721"/>
        <w:jc w:val="left"/>
      </w:pPr>
      <w:bookmarkStart w:name="_TOC_250000" w:id="8"/>
      <w:bookmarkEnd w:id="8"/>
      <w:r>
        <w:rPr/>
        <w:t>LAMPIRAN</w:t>
      </w:r>
    </w:p>
    <w:p>
      <w:pPr>
        <w:pStyle w:val="BodyText"/>
        <w:rPr>
          <w:b/>
          <w:sz w:val="26"/>
        </w:rPr>
      </w:pPr>
      <w:r>
        <w:rPr/>
        <w:br w:type="column"/>
      </w:r>
      <w:r>
        <w:rPr>
          <w:b/>
          <w:sz w:val="26"/>
        </w:rPr>
      </w:r>
    </w:p>
    <w:p>
      <w:pPr>
        <w:spacing w:before="190"/>
        <w:ind w:left="638" w:right="2616" w:hanging="514"/>
        <w:jc w:val="left"/>
        <w:rPr>
          <w:b/>
          <w:sz w:val="24"/>
        </w:rPr>
      </w:pPr>
      <w:r>
        <w:rPr>
          <w:b/>
          <w:sz w:val="24"/>
        </w:rPr>
        <w:t>STANDAR OPERASIONAL PROSEDUR ANALISIS KADAR GLUKOSA</w:t>
      </w:r>
    </w:p>
    <w:p>
      <w:pPr>
        <w:spacing w:after="0"/>
        <w:jc w:val="left"/>
        <w:rPr>
          <w:sz w:val="24"/>
        </w:rPr>
        <w:sectPr>
          <w:headerReference w:type="default" r:id="rId217"/>
          <w:footerReference w:type="default" r:id="rId218"/>
          <w:pgSz w:w="11920" w:h="16850"/>
          <w:pgMar w:header="0" w:footer="1230" w:top="1360" w:bottom="1420" w:left="1520" w:right="800"/>
          <w:pgNumType w:start="85"/>
          <w:cols w:num="2" w:equalWidth="0">
            <w:col w:w="2202" w:space="277"/>
            <w:col w:w="7121"/>
          </w:cols>
        </w:sectPr>
      </w:pPr>
    </w:p>
    <w:p>
      <w:pPr>
        <w:pStyle w:val="BodyText"/>
        <w:spacing w:before="3"/>
        <w:rPr>
          <w:b/>
        </w:rPr>
      </w:pPr>
    </w:p>
    <w:tbl>
      <w:tblPr>
        <w:tblW w:w="0" w:type="auto"/>
        <w:jc w:val="left"/>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6"/>
        <w:gridCol w:w="3476"/>
        <w:gridCol w:w="3186"/>
      </w:tblGrid>
      <w:tr>
        <w:trPr>
          <w:trHeight w:val="830" w:hRule="atLeast"/>
        </w:trPr>
        <w:tc>
          <w:tcPr>
            <w:tcW w:w="2156" w:type="dxa"/>
            <w:vMerge w:val="restart"/>
          </w:tcPr>
          <w:p>
            <w:pPr>
              <w:pStyle w:val="TableParagraph"/>
              <w:ind w:left="117" w:right="88" w:firstLine="400"/>
              <w:rPr>
                <w:b/>
                <w:sz w:val="24"/>
              </w:rPr>
            </w:pPr>
            <w:r>
              <w:rPr>
                <w:b/>
                <w:sz w:val="24"/>
              </w:rPr>
              <w:t>JURUSAN KEPERAWATAN</w:t>
            </w:r>
          </w:p>
        </w:tc>
        <w:tc>
          <w:tcPr>
            <w:tcW w:w="6662" w:type="dxa"/>
            <w:gridSpan w:val="2"/>
          </w:tcPr>
          <w:p>
            <w:pPr>
              <w:pStyle w:val="TableParagraph"/>
              <w:spacing w:before="1"/>
              <w:ind w:left="1089" w:right="1088"/>
              <w:jc w:val="center"/>
              <w:rPr>
                <w:b/>
                <w:sz w:val="24"/>
              </w:rPr>
            </w:pPr>
            <w:r>
              <w:rPr>
                <w:b/>
                <w:sz w:val="24"/>
              </w:rPr>
              <w:t>ANALISIS KADAR GLUKOSA DENGAN</w:t>
            </w:r>
          </w:p>
          <w:p>
            <w:pPr>
              <w:pStyle w:val="TableParagraph"/>
              <w:spacing w:before="137"/>
              <w:ind w:left="1089" w:right="1086"/>
              <w:jc w:val="center"/>
              <w:rPr>
                <w:b/>
                <w:sz w:val="24"/>
              </w:rPr>
            </w:pPr>
            <w:r>
              <w:rPr>
                <w:b/>
                <w:sz w:val="24"/>
              </w:rPr>
              <w:t>METODE REDUKSI URINE</w:t>
            </w:r>
          </w:p>
        </w:tc>
      </w:tr>
      <w:tr>
        <w:trPr>
          <w:trHeight w:val="412" w:hRule="atLeast"/>
        </w:trPr>
        <w:tc>
          <w:tcPr>
            <w:tcW w:w="2156" w:type="dxa"/>
            <w:vMerge/>
            <w:tcBorders>
              <w:top w:val="nil"/>
            </w:tcBorders>
          </w:tcPr>
          <w:p>
            <w:pPr>
              <w:rPr>
                <w:sz w:val="2"/>
                <w:szCs w:val="2"/>
              </w:rPr>
            </w:pPr>
          </w:p>
        </w:tc>
        <w:tc>
          <w:tcPr>
            <w:tcW w:w="3476" w:type="dxa"/>
          </w:tcPr>
          <w:p>
            <w:pPr>
              <w:pStyle w:val="TableParagraph"/>
              <w:spacing w:line="270" w:lineRule="exact"/>
              <w:ind w:left="107"/>
              <w:rPr>
                <w:i/>
                <w:sz w:val="24"/>
              </w:rPr>
            </w:pPr>
            <w:r>
              <w:rPr>
                <w:i/>
                <w:sz w:val="24"/>
              </w:rPr>
              <w:t>No. Dokumen :</w:t>
            </w:r>
          </w:p>
        </w:tc>
        <w:tc>
          <w:tcPr>
            <w:tcW w:w="3186" w:type="dxa"/>
          </w:tcPr>
          <w:p>
            <w:pPr>
              <w:pStyle w:val="TableParagraph"/>
              <w:spacing w:line="270" w:lineRule="exact"/>
              <w:ind w:left="107"/>
              <w:rPr>
                <w:i/>
                <w:sz w:val="24"/>
              </w:rPr>
            </w:pPr>
            <w:r>
              <w:rPr>
                <w:i/>
                <w:sz w:val="24"/>
              </w:rPr>
              <w:t>No.Revisi :</w:t>
            </w:r>
          </w:p>
        </w:tc>
      </w:tr>
      <w:tr>
        <w:trPr>
          <w:trHeight w:val="690" w:hRule="atLeast"/>
        </w:trPr>
        <w:tc>
          <w:tcPr>
            <w:tcW w:w="2156" w:type="dxa"/>
          </w:tcPr>
          <w:p>
            <w:pPr>
              <w:pStyle w:val="TableParagraph"/>
              <w:spacing w:line="270" w:lineRule="exact"/>
              <w:ind w:left="107"/>
              <w:rPr>
                <w:sz w:val="24"/>
              </w:rPr>
            </w:pPr>
            <w:r>
              <w:rPr>
                <w:sz w:val="24"/>
              </w:rPr>
              <w:t>Tujuan</w:t>
            </w:r>
          </w:p>
        </w:tc>
        <w:tc>
          <w:tcPr>
            <w:tcW w:w="6662" w:type="dxa"/>
            <w:gridSpan w:val="2"/>
          </w:tcPr>
          <w:p>
            <w:pPr>
              <w:pStyle w:val="TableParagraph"/>
              <w:spacing w:line="268" w:lineRule="exact"/>
              <w:ind w:left="107"/>
              <w:rPr>
                <w:sz w:val="24"/>
              </w:rPr>
            </w:pPr>
            <w:r>
              <w:rPr>
                <w:sz w:val="24"/>
              </w:rPr>
              <w:t>Menentukan adanya glukosa dalam urin secara semi kuantitatif</w:t>
            </w:r>
          </w:p>
        </w:tc>
      </w:tr>
      <w:tr>
        <w:trPr>
          <w:trHeight w:val="10350" w:hRule="atLeast"/>
        </w:trPr>
        <w:tc>
          <w:tcPr>
            <w:tcW w:w="2156" w:type="dxa"/>
          </w:tcPr>
          <w:p>
            <w:pPr>
              <w:pStyle w:val="TableParagraph"/>
              <w:spacing w:line="270" w:lineRule="exact"/>
              <w:ind w:left="107"/>
              <w:rPr>
                <w:sz w:val="24"/>
              </w:rPr>
            </w:pPr>
            <w:r>
              <w:rPr>
                <w:sz w:val="24"/>
              </w:rPr>
              <w:t>Prosedur Tindakan</w:t>
            </w:r>
          </w:p>
        </w:tc>
        <w:tc>
          <w:tcPr>
            <w:tcW w:w="6662" w:type="dxa"/>
            <w:gridSpan w:val="2"/>
          </w:tcPr>
          <w:p>
            <w:pPr>
              <w:pStyle w:val="TableParagraph"/>
              <w:numPr>
                <w:ilvl w:val="0"/>
                <w:numId w:val="46"/>
              </w:numPr>
              <w:tabs>
                <w:tab w:pos="348" w:val="left" w:leader="none"/>
              </w:tabs>
              <w:spacing w:line="275" w:lineRule="exact" w:before="0" w:after="0"/>
              <w:ind w:left="347" w:right="0" w:hanging="241"/>
              <w:jc w:val="left"/>
              <w:rPr>
                <w:b/>
                <w:sz w:val="24"/>
              </w:rPr>
            </w:pPr>
            <w:r>
              <w:rPr>
                <w:b/>
                <w:sz w:val="24"/>
              </w:rPr>
              <w:t>Dengan Reagen</w:t>
            </w:r>
            <w:r>
              <w:rPr>
                <w:b/>
                <w:spacing w:val="-1"/>
                <w:sz w:val="24"/>
              </w:rPr>
              <w:t> </w:t>
            </w:r>
            <w:r>
              <w:rPr>
                <w:b/>
                <w:sz w:val="24"/>
              </w:rPr>
              <w:t>Benedict</w:t>
            </w:r>
          </w:p>
          <w:p>
            <w:pPr>
              <w:pStyle w:val="TableParagraph"/>
              <w:numPr>
                <w:ilvl w:val="1"/>
                <w:numId w:val="46"/>
              </w:numPr>
              <w:tabs>
                <w:tab w:pos="851" w:val="left" w:leader="none"/>
                <w:tab w:pos="852" w:val="left" w:leader="none"/>
              </w:tabs>
              <w:spacing w:line="240" w:lineRule="auto" w:before="135" w:after="0"/>
              <w:ind w:left="851" w:right="0" w:hanging="428"/>
              <w:jc w:val="left"/>
              <w:rPr>
                <w:sz w:val="24"/>
              </w:rPr>
            </w:pPr>
            <w:r>
              <w:rPr>
                <w:sz w:val="24"/>
              </w:rPr>
              <w:t>Siapkan dua buah tabung</w:t>
            </w:r>
            <w:r>
              <w:rPr>
                <w:spacing w:val="-2"/>
                <w:sz w:val="24"/>
              </w:rPr>
              <w:t> </w:t>
            </w:r>
            <w:r>
              <w:rPr>
                <w:sz w:val="24"/>
              </w:rPr>
              <w:t>reaksi</w:t>
            </w:r>
          </w:p>
          <w:p>
            <w:pPr>
              <w:pStyle w:val="TableParagraph"/>
              <w:numPr>
                <w:ilvl w:val="1"/>
                <w:numId w:val="46"/>
              </w:numPr>
              <w:tabs>
                <w:tab w:pos="851" w:val="left" w:leader="none"/>
                <w:tab w:pos="852" w:val="left" w:leader="none"/>
              </w:tabs>
              <w:spacing w:line="360" w:lineRule="auto" w:before="137" w:after="0"/>
              <w:ind w:left="851" w:right="97" w:hanging="428"/>
              <w:jc w:val="left"/>
              <w:rPr>
                <w:sz w:val="24"/>
              </w:rPr>
            </w:pPr>
            <w:r>
              <w:rPr>
                <w:sz w:val="24"/>
              </w:rPr>
              <w:t>Tabung I nanti akan digunakan untuk kontrol (diisi dengan urine</w:t>
            </w:r>
            <w:r>
              <w:rPr>
                <w:spacing w:val="-1"/>
                <w:sz w:val="24"/>
              </w:rPr>
              <w:t> </w:t>
            </w:r>
            <w:r>
              <w:rPr>
                <w:sz w:val="24"/>
              </w:rPr>
              <w:t>saja)</w:t>
            </w:r>
          </w:p>
          <w:p>
            <w:pPr>
              <w:pStyle w:val="TableParagraph"/>
              <w:numPr>
                <w:ilvl w:val="1"/>
                <w:numId w:val="46"/>
              </w:numPr>
              <w:tabs>
                <w:tab w:pos="851" w:val="left" w:leader="none"/>
                <w:tab w:pos="852" w:val="left" w:leader="none"/>
              </w:tabs>
              <w:spacing w:line="360" w:lineRule="auto" w:before="0" w:after="0"/>
              <w:ind w:left="851" w:right="100" w:hanging="428"/>
              <w:jc w:val="left"/>
              <w:rPr>
                <w:sz w:val="24"/>
              </w:rPr>
            </w:pPr>
            <w:r>
              <w:rPr>
                <w:sz w:val="24"/>
              </w:rPr>
              <w:t>Tabung II diisi 5 ml reagen benedict ditambahkan 8 tetes urin</w:t>
            </w:r>
          </w:p>
          <w:p>
            <w:pPr>
              <w:pStyle w:val="TableParagraph"/>
              <w:numPr>
                <w:ilvl w:val="1"/>
                <w:numId w:val="46"/>
              </w:numPr>
              <w:tabs>
                <w:tab w:pos="851" w:val="left" w:leader="none"/>
                <w:tab w:pos="852" w:val="left" w:leader="none"/>
              </w:tabs>
              <w:spacing w:line="360" w:lineRule="auto" w:before="0" w:after="0"/>
              <w:ind w:left="851" w:right="102" w:hanging="428"/>
              <w:jc w:val="left"/>
              <w:rPr>
                <w:sz w:val="24"/>
              </w:rPr>
            </w:pPr>
            <w:r>
              <w:rPr>
                <w:sz w:val="24"/>
              </w:rPr>
              <w:t>Panaskan tabung diamati adanya kekeruhan (amati setelah dingin)</w:t>
            </w:r>
          </w:p>
          <w:p>
            <w:pPr>
              <w:pStyle w:val="TableParagraph"/>
              <w:spacing w:before="4"/>
              <w:rPr>
                <w:b/>
                <w:sz w:val="36"/>
              </w:rPr>
            </w:pPr>
          </w:p>
          <w:p>
            <w:pPr>
              <w:pStyle w:val="TableParagraph"/>
              <w:numPr>
                <w:ilvl w:val="0"/>
                <w:numId w:val="46"/>
              </w:numPr>
              <w:tabs>
                <w:tab w:pos="362" w:val="left" w:leader="none"/>
              </w:tabs>
              <w:spacing w:line="240" w:lineRule="auto" w:before="0" w:after="0"/>
              <w:ind w:left="361" w:right="0" w:hanging="255"/>
              <w:jc w:val="left"/>
              <w:rPr>
                <w:b/>
                <w:sz w:val="24"/>
              </w:rPr>
            </w:pPr>
            <w:r>
              <w:rPr>
                <w:b/>
                <w:sz w:val="24"/>
              </w:rPr>
              <w:t>Dengan Larutan</w:t>
            </w:r>
            <w:r>
              <w:rPr>
                <w:b/>
                <w:spacing w:val="-1"/>
                <w:sz w:val="24"/>
              </w:rPr>
              <w:t> </w:t>
            </w:r>
            <w:r>
              <w:rPr>
                <w:b/>
                <w:sz w:val="24"/>
              </w:rPr>
              <w:t>Fehling</w:t>
            </w:r>
          </w:p>
          <w:p>
            <w:pPr>
              <w:pStyle w:val="TableParagraph"/>
              <w:numPr>
                <w:ilvl w:val="1"/>
                <w:numId w:val="46"/>
              </w:numPr>
              <w:tabs>
                <w:tab w:pos="852" w:val="left" w:leader="none"/>
              </w:tabs>
              <w:spacing w:line="240" w:lineRule="auto" w:before="134" w:after="0"/>
              <w:ind w:left="851" w:right="0" w:hanging="361"/>
              <w:jc w:val="left"/>
              <w:rPr>
                <w:sz w:val="24"/>
              </w:rPr>
            </w:pPr>
            <w:r>
              <w:rPr>
                <w:sz w:val="24"/>
              </w:rPr>
              <w:t>Siapkan dua buah tabung</w:t>
            </w:r>
            <w:r>
              <w:rPr>
                <w:spacing w:val="-2"/>
                <w:sz w:val="24"/>
              </w:rPr>
              <w:t> </w:t>
            </w:r>
            <w:r>
              <w:rPr>
                <w:sz w:val="24"/>
              </w:rPr>
              <w:t>reaksi</w:t>
            </w:r>
          </w:p>
          <w:p>
            <w:pPr>
              <w:pStyle w:val="TableParagraph"/>
              <w:numPr>
                <w:ilvl w:val="1"/>
                <w:numId w:val="46"/>
              </w:numPr>
              <w:tabs>
                <w:tab w:pos="852" w:val="left" w:leader="none"/>
              </w:tabs>
              <w:spacing w:line="360" w:lineRule="auto" w:before="137" w:after="0"/>
              <w:ind w:left="851" w:right="97" w:hanging="360"/>
              <w:jc w:val="left"/>
              <w:rPr>
                <w:sz w:val="24"/>
              </w:rPr>
            </w:pPr>
            <w:r>
              <w:rPr>
                <w:sz w:val="24"/>
              </w:rPr>
              <w:t>Tabung I nanti akan digunakan untuk kontrol (diisi dengan urine</w:t>
            </w:r>
            <w:r>
              <w:rPr>
                <w:spacing w:val="-1"/>
                <w:sz w:val="24"/>
              </w:rPr>
              <w:t> </w:t>
            </w:r>
            <w:r>
              <w:rPr>
                <w:sz w:val="24"/>
              </w:rPr>
              <w:t>saja)</w:t>
            </w:r>
          </w:p>
          <w:p>
            <w:pPr>
              <w:pStyle w:val="TableParagraph"/>
              <w:numPr>
                <w:ilvl w:val="1"/>
                <w:numId w:val="46"/>
              </w:numPr>
              <w:tabs>
                <w:tab w:pos="852" w:val="left" w:leader="none"/>
              </w:tabs>
              <w:spacing w:line="360" w:lineRule="auto" w:before="0" w:after="0"/>
              <w:ind w:left="851" w:right="103" w:hanging="360"/>
              <w:jc w:val="left"/>
              <w:rPr>
                <w:sz w:val="24"/>
              </w:rPr>
            </w:pPr>
            <w:r>
              <w:rPr>
                <w:sz w:val="24"/>
              </w:rPr>
              <w:t>Tabung II diisi 2 ml Fehling A + 2 ml Fehling B ditambahkan 1 ml</w:t>
            </w:r>
            <w:r>
              <w:rPr>
                <w:spacing w:val="-1"/>
                <w:sz w:val="24"/>
              </w:rPr>
              <w:t> </w:t>
            </w:r>
            <w:r>
              <w:rPr>
                <w:sz w:val="24"/>
              </w:rPr>
              <w:t>urin</w:t>
            </w:r>
          </w:p>
          <w:p>
            <w:pPr>
              <w:pStyle w:val="TableParagraph"/>
              <w:numPr>
                <w:ilvl w:val="1"/>
                <w:numId w:val="46"/>
              </w:numPr>
              <w:tabs>
                <w:tab w:pos="852" w:val="left" w:leader="none"/>
              </w:tabs>
              <w:spacing w:line="240" w:lineRule="auto" w:before="0" w:after="0"/>
              <w:ind w:left="851" w:right="0" w:hanging="361"/>
              <w:jc w:val="left"/>
              <w:rPr>
                <w:sz w:val="24"/>
              </w:rPr>
            </w:pPr>
            <w:r>
              <w:rPr>
                <w:sz w:val="24"/>
              </w:rPr>
              <w:t>Panaskan tabung diamati adanya</w:t>
            </w:r>
            <w:r>
              <w:rPr>
                <w:spacing w:val="-3"/>
                <w:sz w:val="24"/>
              </w:rPr>
              <w:t> </w:t>
            </w:r>
            <w:r>
              <w:rPr>
                <w:sz w:val="24"/>
              </w:rPr>
              <w:t>kekeruhan</w:t>
            </w:r>
          </w:p>
          <w:p>
            <w:pPr>
              <w:pStyle w:val="TableParagraph"/>
              <w:rPr>
                <w:b/>
                <w:sz w:val="26"/>
              </w:rPr>
            </w:pPr>
          </w:p>
          <w:p>
            <w:pPr>
              <w:pStyle w:val="TableParagraph"/>
              <w:spacing w:before="5"/>
              <w:rPr>
                <w:b/>
                <w:sz w:val="22"/>
              </w:rPr>
            </w:pPr>
          </w:p>
          <w:p>
            <w:pPr>
              <w:pStyle w:val="TableParagraph"/>
              <w:numPr>
                <w:ilvl w:val="0"/>
                <w:numId w:val="46"/>
              </w:numPr>
              <w:tabs>
                <w:tab w:pos="334" w:val="left" w:leader="none"/>
              </w:tabs>
              <w:spacing w:line="240" w:lineRule="auto" w:before="1" w:after="0"/>
              <w:ind w:left="333" w:right="0" w:hanging="227"/>
              <w:jc w:val="left"/>
              <w:rPr>
                <w:b/>
                <w:sz w:val="24"/>
              </w:rPr>
            </w:pPr>
            <w:r>
              <w:rPr>
                <w:b/>
                <w:sz w:val="24"/>
              </w:rPr>
              <w:t>Interpretasi</w:t>
            </w:r>
            <w:r>
              <w:rPr>
                <w:b/>
                <w:spacing w:val="-1"/>
                <w:sz w:val="24"/>
              </w:rPr>
              <w:t> </w:t>
            </w:r>
            <w:r>
              <w:rPr>
                <w:b/>
                <w:sz w:val="24"/>
              </w:rPr>
              <w:t>hasil</w:t>
            </w:r>
          </w:p>
          <w:p>
            <w:pPr>
              <w:pStyle w:val="TableParagraph"/>
              <w:numPr>
                <w:ilvl w:val="1"/>
                <w:numId w:val="46"/>
              </w:numPr>
              <w:tabs>
                <w:tab w:pos="852" w:val="left" w:leader="none"/>
              </w:tabs>
              <w:spacing w:line="240" w:lineRule="auto" w:before="134" w:after="0"/>
              <w:ind w:left="851" w:right="0" w:hanging="361"/>
              <w:jc w:val="left"/>
              <w:rPr>
                <w:sz w:val="24"/>
              </w:rPr>
            </w:pPr>
            <w:r>
              <w:rPr>
                <w:sz w:val="24"/>
              </w:rPr>
              <w:t>(-) Tetap biru jernih atau sedikit kehijauan dan agak</w:t>
            </w:r>
            <w:r>
              <w:rPr>
                <w:spacing w:val="-4"/>
                <w:sz w:val="24"/>
              </w:rPr>
              <w:t> </w:t>
            </w:r>
            <w:r>
              <w:rPr>
                <w:sz w:val="24"/>
              </w:rPr>
              <w:t>keruh</w:t>
            </w:r>
          </w:p>
          <w:p>
            <w:pPr>
              <w:pStyle w:val="TableParagraph"/>
              <w:numPr>
                <w:ilvl w:val="1"/>
                <w:numId w:val="46"/>
              </w:numPr>
              <w:tabs>
                <w:tab w:pos="852" w:val="left" w:leader="none"/>
              </w:tabs>
              <w:spacing w:line="240" w:lineRule="auto" w:before="137" w:after="0"/>
              <w:ind w:left="851" w:right="0" w:hanging="361"/>
              <w:jc w:val="left"/>
              <w:rPr>
                <w:sz w:val="24"/>
              </w:rPr>
            </w:pPr>
            <w:r>
              <w:rPr>
                <w:sz w:val="24"/>
              </w:rPr>
              <w:t>(+)</w:t>
            </w:r>
            <w:r>
              <w:rPr>
                <w:spacing w:val="22"/>
                <w:sz w:val="24"/>
              </w:rPr>
              <w:t> </w:t>
            </w:r>
            <w:r>
              <w:rPr>
                <w:sz w:val="24"/>
              </w:rPr>
              <w:t>Hijau</w:t>
            </w:r>
            <w:r>
              <w:rPr>
                <w:spacing w:val="23"/>
                <w:sz w:val="24"/>
              </w:rPr>
              <w:t> </w:t>
            </w:r>
            <w:r>
              <w:rPr>
                <w:sz w:val="24"/>
              </w:rPr>
              <w:t>kekuningan</w:t>
            </w:r>
            <w:r>
              <w:rPr>
                <w:spacing w:val="22"/>
                <w:sz w:val="24"/>
              </w:rPr>
              <w:t> </w:t>
            </w:r>
            <w:r>
              <w:rPr>
                <w:sz w:val="24"/>
              </w:rPr>
              <w:t>dan</w:t>
            </w:r>
            <w:r>
              <w:rPr>
                <w:spacing w:val="23"/>
                <w:sz w:val="24"/>
              </w:rPr>
              <w:t> </w:t>
            </w:r>
            <w:r>
              <w:rPr>
                <w:sz w:val="24"/>
              </w:rPr>
              <w:t>keruh.</w:t>
            </w:r>
            <w:r>
              <w:rPr>
                <w:spacing w:val="22"/>
                <w:sz w:val="24"/>
              </w:rPr>
              <w:t> </w:t>
            </w:r>
            <w:r>
              <w:rPr>
                <w:sz w:val="24"/>
              </w:rPr>
              <w:t>Kadar</w:t>
            </w:r>
            <w:r>
              <w:rPr>
                <w:spacing w:val="23"/>
                <w:sz w:val="24"/>
              </w:rPr>
              <w:t> </w:t>
            </w:r>
            <w:r>
              <w:rPr>
                <w:sz w:val="24"/>
              </w:rPr>
              <w:t>glukosa</w:t>
            </w:r>
            <w:r>
              <w:rPr>
                <w:spacing w:val="21"/>
                <w:sz w:val="24"/>
              </w:rPr>
              <w:t> </w:t>
            </w:r>
            <w:r>
              <w:rPr>
                <w:sz w:val="24"/>
              </w:rPr>
              <w:t>±</w:t>
            </w:r>
            <w:r>
              <w:rPr>
                <w:spacing w:val="24"/>
                <w:sz w:val="24"/>
              </w:rPr>
              <w:t> </w:t>
            </w:r>
            <w:r>
              <w:rPr>
                <w:sz w:val="24"/>
              </w:rPr>
              <w:t>0,5</w:t>
            </w:r>
            <w:r>
              <w:rPr>
                <w:spacing w:val="27"/>
                <w:sz w:val="24"/>
              </w:rPr>
              <w:t> </w:t>
            </w:r>
            <w:r>
              <w:rPr>
                <w:sz w:val="24"/>
              </w:rPr>
              <w:t>-</w:t>
            </w:r>
            <w:r>
              <w:rPr>
                <w:spacing w:val="23"/>
                <w:sz w:val="24"/>
              </w:rPr>
              <w:t> </w:t>
            </w:r>
            <w:r>
              <w:rPr>
                <w:sz w:val="24"/>
              </w:rPr>
              <w:t>1</w:t>
            </w:r>
          </w:p>
          <w:p>
            <w:pPr>
              <w:pStyle w:val="TableParagraph"/>
              <w:spacing w:before="139"/>
              <w:ind w:left="851"/>
              <w:rPr>
                <w:sz w:val="24"/>
              </w:rPr>
            </w:pPr>
            <w:r>
              <w:rPr>
                <w:w w:val="99"/>
                <w:sz w:val="24"/>
              </w:rPr>
              <w:t>%</w:t>
            </w:r>
          </w:p>
          <w:p>
            <w:pPr>
              <w:pStyle w:val="TableParagraph"/>
              <w:numPr>
                <w:ilvl w:val="1"/>
                <w:numId w:val="46"/>
              </w:numPr>
              <w:tabs>
                <w:tab w:pos="852" w:val="left" w:leader="none"/>
              </w:tabs>
              <w:spacing w:line="240" w:lineRule="auto" w:before="137" w:after="0"/>
              <w:ind w:left="851" w:right="0" w:hanging="361"/>
              <w:jc w:val="left"/>
              <w:rPr>
                <w:sz w:val="24"/>
              </w:rPr>
            </w:pPr>
            <w:r>
              <w:rPr>
                <w:sz w:val="24"/>
              </w:rPr>
              <w:t>(++) Kuning keruh. Kadar glukosa ± 1 - 1,5</w:t>
            </w:r>
            <w:r>
              <w:rPr>
                <w:spacing w:val="-2"/>
                <w:sz w:val="24"/>
              </w:rPr>
              <w:t> </w:t>
            </w:r>
            <w:r>
              <w:rPr>
                <w:sz w:val="24"/>
              </w:rPr>
              <w:t>%</w:t>
            </w:r>
          </w:p>
          <w:p>
            <w:pPr>
              <w:pStyle w:val="TableParagraph"/>
              <w:numPr>
                <w:ilvl w:val="1"/>
                <w:numId w:val="46"/>
              </w:numPr>
              <w:tabs>
                <w:tab w:pos="852" w:val="left" w:leader="none"/>
              </w:tabs>
              <w:spacing w:line="360" w:lineRule="auto" w:before="139" w:after="0"/>
              <w:ind w:left="851" w:right="101" w:hanging="360"/>
              <w:jc w:val="left"/>
              <w:rPr>
                <w:sz w:val="24"/>
              </w:rPr>
            </w:pPr>
            <w:r>
              <w:rPr>
                <w:sz w:val="24"/>
              </w:rPr>
              <w:t>(+++) Jingga atau berwarna seperti lumpur keruh . Kadar glukosa ± 2 - 3,5</w:t>
            </w:r>
            <w:r>
              <w:rPr>
                <w:spacing w:val="-1"/>
                <w:sz w:val="24"/>
              </w:rPr>
              <w:t> </w:t>
            </w:r>
            <w:r>
              <w:rPr>
                <w:sz w:val="24"/>
              </w:rPr>
              <w:t>%</w:t>
            </w:r>
          </w:p>
          <w:p>
            <w:pPr>
              <w:pStyle w:val="TableParagraph"/>
              <w:numPr>
                <w:ilvl w:val="1"/>
                <w:numId w:val="46"/>
              </w:numPr>
              <w:tabs>
                <w:tab w:pos="852" w:val="left" w:leader="none"/>
              </w:tabs>
              <w:spacing w:line="240" w:lineRule="auto" w:before="0" w:after="0"/>
              <w:ind w:left="851" w:right="0" w:hanging="361"/>
              <w:jc w:val="left"/>
              <w:rPr>
                <w:sz w:val="24"/>
              </w:rPr>
            </w:pPr>
            <w:r>
              <w:rPr>
                <w:sz w:val="24"/>
              </w:rPr>
              <w:t>(++++) Merah keruh atau seperti warna bata.</w:t>
            </w:r>
            <w:r>
              <w:rPr>
                <w:spacing w:val="2"/>
                <w:sz w:val="24"/>
              </w:rPr>
              <w:t> </w:t>
            </w:r>
            <w:r>
              <w:rPr>
                <w:sz w:val="24"/>
              </w:rPr>
              <w:t>Kadar</w:t>
            </w:r>
          </w:p>
        </w:tc>
      </w:tr>
    </w:tbl>
    <w:p>
      <w:pPr>
        <w:spacing w:after="0" w:line="240" w:lineRule="auto"/>
        <w:jc w:val="left"/>
        <w:rPr>
          <w:sz w:val="24"/>
        </w:rPr>
        <w:sectPr>
          <w:type w:val="continuous"/>
          <w:pgSz w:w="11920" w:h="16850"/>
          <w:pgMar w:top="0" w:bottom="280" w:left="1520" w:right="800"/>
        </w:sectPr>
      </w:pPr>
    </w:p>
    <w:p>
      <w:pPr>
        <w:pStyle w:val="BodyText"/>
        <w:ind w:left="374"/>
        <w:rPr>
          <w:sz w:val="20"/>
        </w:rPr>
      </w:pPr>
      <w:r>
        <w:rPr>
          <w:sz w:val="20"/>
        </w:rPr>
        <w:pict>
          <v:group style="width:441.35pt;height:208.05pt;mso-position-horizontal-relative:char;mso-position-vertical-relative:line" coordorigin="0,0" coordsize="8827,4161">
            <v:shape style="position:absolute;left:-1;top:0;width:8827;height:4161" coordorigin="0,0" coordsize="8827,4161" path="m2156,4151l10,4151,0,4151,0,4160,10,4160,2156,4160,2156,4151xm2156,0l10,0,0,0,0,4151,10,4151,10,10,2156,10,2156,0xm8826,4151l8817,4151,2165,4151,2156,4151,2156,4160,2165,4160,8817,4160,8826,4160,8826,4151xm8826,0l8817,0,2165,0,2156,0,2156,4151,2165,4151,2165,10,8817,10,8817,4151,8826,4151,8826,0xe" filled="true" fillcolor="#000000" stroked="false">
              <v:path arrowok="t"/>
              <v:fill type="solid"/>
            </v:shape>
            <v:shape style="position:absolute;left:2628;top:847;width:6104;height:2746" type="#_x0000_t202" filled="false" stroked="false">
              <v:textbox inset="0,0,0,0">
                <w:txbxContent>
                  <w:p>
                    <w:pPr>
                      <w:spacing w:line="266" w:lineRule="exact" w:before="0"/>
                      <w:ind w:left="0" w:right="0" w:firstLine="0"/>
                      <w:jc w:val="left"/>
                      <w:rPr>
                        <w:b/>
                        <w:sz w:val="24"/>
                      </w:rPr>
                    </w:pPr>
                    <w:r>
                      <w:rPr>
                        <w:b/>
                        <w:sz w:val="24"/>
                      </w:rPr>
                      <w:t>Catatan :</w:t>
                    </w:r>
                  </w:p>
                  <w:p>
                    <w:pPr>
                      <w:numPr>
                        <w:ilvl w:val="0"/>
                        <w:numId w:val="47"/>
                      </w:numPr>
                      <w:tabs>
                        <w:tab w:pos="667" w:val="left" w:leader="none"/>
                        <w:tab w:pos="668" w:val="left" w:leader="none"/>
                      </w:tabs>
                      <w:spacing w:before="134"/>
                      <w:ind w:left="667" w:right="0" w:hanging="428"/>
                      <w:jc w:val="left"/>
                      <w:rPr>
                        <w:sz w:val="24"/>
                      </w:rPr>
                    </w:pPr>
                    <w:r>
                      <w:rPr>
                        <w:sz w:val="24"/>
                      </w:rPr>
                      <w:t>Harga normal : Urin normal bila test</w:t>
                    </w:r>
                    <w:r>
                      <w:rPr>
                        <w:spacing w:val="-2"/>
                        <w:sz w:val="24"/>
                      </w:rPr>
                      <w:t> </w:t>
                    </w:r>
                    <w:r>
                      <w:rPr>
                        <w:sz w:val="24"/>
                      </w:rPr>
                      <w:t>negatif</w:t>
                    </w:r>
                  </w:p>
                  <w:p>
                    <w:pPr>
                      <w:numPr>
                        <w:ilvl w:val="0"/>
                        <w:numId w:val="47"/>
                      </w:numPr>
                      <w:tabs>
                        <w:tab w:pos="667" w:val="left" w:leader="none"/>
                        <w:tab w:pos="668" w:val="left" w:leader="none"/>
                      </w:tabs>
                      <w:spacing w:before="137"/>
                      <w:ind w:left="667" w:right="0" w:hanging="428"/>
                      <w:jc w:val="left"/>
                      <w:rPr>
                        <w:sz w:val="24"/>
                      </w:rPr>
                    </w:pPr>
                    <w:r>
                      <w:rPr>
                        <w:sz w:val="24"/>
                      </w:rPr>
                      <w:t>Kesalahan yang sering terjadi</w:t>
                    </w:r>
                    <w:r>
                      <w:rPr>
                        <w:spacing w:val="-3"/>
                        <w:sz w:val="24"/>
                      </w:rPr>
                      <w:t> </w:t>
                    </w:r>
                    <w:r>
                      <w:rPr>
                        <w:sz w:val="24"/>
                      </w:rPr>
                      <w:t>:</w:t>
                    </w:r>
                  </w:p>
                  <w:p>
                    <w:pPr>
                      <w:numPr>
                        <w:ilvl w:val="1"/>
                        <w:numId w:val="47"/>
                      </w:numPr>
                      <w:tabs>
                        <w:tab w:pos="1080" w:val="left" w:leader="none"/>
                      </w:tabs>
                      <w:spacing w:before="139"/>
                      <w:ind w:left="1080" w:right="0" w:hanging="360"/>
                      <w:jc w:val="left"/>
                      <w:rPr>
                        <w:sz w:val="24"/>
                      </w:rPr>
                    </w:pPr>
                    <w:r>
                      <w:rPr>
                        <w:sz w:val="24"/>
                      </w:rPr>
                      <w:t>Terlalu lama</w:t>
                    </w:r>
                    <w:r>
                      <w:rPr>
                        <w:spacing w:val="-1"/>
                        <w:sz w:val="24"/>
                      </w:rPr>
                      <w:t> </w:t>
                    </w:r>
                    <w:r>
                      <w:rPr>
                        <w:sz w:val="24"/>
                      </w:rPr>
                      <w:t>memanaskan</w:t>
                    </w:r>
                  </w:p>
                  <w:p>
                    <w:pPr>
                      <w:numPr>
                        <w:ilvl w:val="1"/>
                        <w:numId w:val="47"/>
                      </w:numPr>
                      <w:tabs>
                        <w:tab w:pos="1080" w:val="left" w:leader="none"/>
                      </w:tabs>
                      <w:spacing w:before="137"/>
                      <w:ind w:left="1080" w:right="0" w:hanging="360"/>
                      <w:jc w:val="left"/>
                      <w:rPr>
                        <w:sz w:val="24"/>
                      </w:rPr>
                    </w:pPr>
                    <w:r>
                      <w:rPr>
                        <w:sz w:val="24"/>
                      </w:rPr>
                      <w:t>Urin yang diteteskan terlalu</w:t>
                    </w:r>
                    <w:r>
                      <w:rPr>
                        <w:spacing w:val="-3"/>
                        <w:sz w:val="24"/>
                      </w:rPr>
                      <w:t> </w:t>
                    </w:r>
                    <w:r>
                      <w:rPr>
                        <w:sz w:val="24"/>
                      </w:rPr>
                      <w:t>banyak</w:t>
                    </w:r>
                  </w:p>
                  <w:p>
                    <w:pPr>
                      <w:numPr>
                        <w:ilvl w:val="1"/>
                        <w:numId w:val="47"/>
                      </w:numPr>
                      <w:tabs>
                        <w:tab w:pos="1080" w:val="left" w:leader="none"/>
                      </w:tabs>
                      <w:spacing w:line="410" w:lineRule="atLeast" w:before="5"/>
                      <w:ind w:left="1080" w:right="18" w:hanging="360"/>
                      <w:jc w:val="left"/>
                      <w:rPr>
                        <w:sz w:val="24"/>
                      </w:rPr>
                    </w:pPr>
                    <w:r>
                      <w:rPr>
                        <w:sz w:val="24"/>
                      </w:rPr>
                      <w:t>Setelah dipanaskan, tabung tidak dikocok sehingga reaksi tidak</w:t>
                    </w:r>
                    <w:r>
                      <w:rPr>
                        <w:spacing w:val="-1"/>
                        <w:sz w:val="24"/>
                      </w:rPr>
                      <w:t> </w:t>
                    </w:r>
                    <w:r>
                      <w:rPr>
                        <w:sz w:val="24"/>
                      </w:rPr>
                      <w:t>merata.</w:t>
                    </w:r>
                  </w:p>
                </w:txbxContent>
              </v:textbox>
              <w10:wrap type="none"/>
            </v:shape>
            <v:shape style="position:absolute;left:3012;top:14;width:1521;height:266" type="#_x0000_t202" filled="false" stroked="false">
              <v:textbox inset="0,0,0,0">
                <w:txbxContent>
                  <w:p>
                    <w:pPr>
                      <w:spacing w:line="266" w:lineRule="exact" w:before="0"/>
                      <w:ind w:left="0" w:right="0" w:firstLine="0"/>
                      <w:jc w:val="left"/>
                      <w:rPr>
                        <w:sz w:val="24"/>
                      </w:rPr>
                    </w:pPr>
                    <w:r>
                      <w:rPr>
                        <w:sz w:val="24"/>
                      </w:rPr>
                      <w:t>glukosa &gt; 3,5%</w:t>
                    </w:r>
                  </w:p>
                </w:txbxContent>
              </v:textbox>
              <w10:wrap type="none"/>
            </v:shape>
          </v:group>
        </w:pict>
      </w:r>
      <w:r>
        <w:rPr>
          <w:sz w:val="20"/>
        </w:rPr>
      </w:r>
    </w:p>
    <w:p>
      <w:pPr>
        <w:spacing w:after="0"/>
        <w:rPr>
          <w:sz w:val="20"/>
        </w:rPr>
        <w:sectPr>
          <w:headerReference w:type="default" r:id="rId219"/>
          <w:footerReference w:type="default" r:id="rId220"/>
          <w:pgSz w:w="11920" w:h="16850"/>
          <w:pgMar w:header="0" w:footer="1230" w:top="1440" w:bottom="1420" w:left="1520" w:right="800"/>
          <w:pgNumType w:start="86"/>
        </w:sectPr>
      </w:pPr>
    </w:p>
    <w:p>
      <w:pPr>
        <w:pStyle w:val="BodyText"/>
        <w:rPr>
          <w:b/>
          <w:sz w:val="20"/>
        </w:rPr>
      </w:pPr>
    </w:p>
    <w:p>
      <w:pPr>
        <w:pStyle w:val="BodyText"/>
        <w:rPr>
          <w:b/>
          <w:sz w:val="20"/>
        </w:rPr>
      </w:pPr>
    </w:p>
    <w:p>
      <w:pPr>
        <w:pStyle w:val="BodyText"/>
        <w:rPr>
          <w:b/>
          <w:sz w:val="20"/>
        </w:rPr>
      </w:pPr>
    </w:p>
    <w:p>
      <w:pPr>
        <w:pStyle w:val="BodyText"/>
        <w:spacing w:before="8"/>
        <w:rPr>
          <w:b/>
          <w:sz w:val="21"/>
        </w:rPr>
      </w:pPr>
    </w:p>
    <w:p>
      <w:pPr>
        <w:spacing w:line="242" w:lineRule="auto" w:before="1"/>
        <w:ind w:left="2207" w:right="2938" w:firstLine="689"/>
        <w:jc w:val="left"/>
        <w:rPr>
          <w:b/>
          <w:sz w:val="24"/>
        </w:rPr>
      </w:pPr>
      <w:r>
        <w:rPr>
          <w:b/>
          <w:sz w:val="24"/>
        </w:rPr>
        <w:t>FORM EVALUASI PROSEDUR ANALISIS KADAR GLUKOSA DENGAN</w:t>
      </w:r>
    </w:p>
    <w:p>
      <w:pPr>
        <w:spacing w:before="35" w:after="4"/>
        <w:ind w:left="3259" w:right="0" w:firstLine="0"/>
        <w:jc w:val="left"/>
        <w:rPr>
          <w:b/>
          <w:sz w:val="24"/>
        </w:rPr>
      </w:pPr>
      <w:r>
        <w:rPr>
          <w:b/>
          <w:sz w:val="24"/>
        </w:rPr>
        <w:t>METODE REDUKSI URINE</w:t>
      </w:r>
    </w:p>
    <w:tbl>
      <w:tblPr>
        <w:tblW w:w="0" w:type="auto"/>
        <w:jc w:val="left"/>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199"/>
        <w:gridCol w:w="2096"/>
        <w:gridCol w:w="2061"/>
      </w:tblGrid>
      <w:tr>
        <w:trPr>
          <w:trHeight w:val="275" w:hRule="atLeast"/>
        </w:trPr>
        <w:tc>
          <w:tcPr>
            <w:tcW w:w="576" w:type="dxa"/>
            <w:vMerge w:val="restart"/>
          </w:tcPr>
          <w:p>
            <w:pPr>
              <w:pStyle w:val="TableParagraph"/>
              <w:spacing w:line="273" w:lineRule="exact"/>
              <w:ind w:left="107"/>
              <w:rPr>
                <w:b/>
                <w:sz w:val="24"/>
              </w:rPr>
            </w:pPr>
            <w:r>
              <w:rPr>
                <w:b/>
                <w:sz w:val="24"/>
              </w:rPr>
              <w:t>NO</w:t>
            </w:r>
          </w:p>
        </w:tc>
        <w:tc>
          <w:tcPr>
            <w:tcW w:w="4199" w:type="dxa"/>
            <w:vMerge w:val="restart"/>
          </w:tcPr>
          <w:p>
            <w:pPr>
              <w:pStyle w:val="TableParagraph"/>
              <w:spacing w:line="273" w:lineRule="exact"/>
              <w:ind w:left="1421" w:right="1420"/>
              <w:jc w:val="center"/>
              <w:rPr>
                <w:b/>
                <w:sz w:val="24"/>
              </w:rPr>
            </w:pPr>
            <w:r>
              <w:rPr>
                <w:b/>
                <w:sz w:val="24"/>
              </w:rPr>
              <w:t>TINDAKAN</w:t>
            </w:r>
          </w:p>
        </w:tc>
        <w:tc>
          <w:tcPr>
            <w:tcW w:w="4157" w:type="dxa"/>
            <w:gridSpan w:val="2"/>
          </w:tcPr>
          <w:p>
            <w:pPr>
              <w:pStyle w:val="TableParagraph"/>
              <w:spacing w:line="256" w:lineRule="exact"/>
              <w:ind w:left="1163"/>
              <w:rPr>
                <w:b/>
                <w:sz w:val="24"/>
              </w:rPr>
            </w:pPr>
            <w:r>
              <w:rPr>
                <w:b/>
                <w:sz w:val="24"/>
              </w:rPr>
              <w:t>PELAKSANAAN</w:t>
            </w:r>
          </w:p>
        </w:tc>
      </w:tr>
      <w:tr>
        <w:trPr>
          <w:trHeight w:val="551" w:hRule="atLeast"/>
        </w:trPr>
        <w:tc>
          <w:tcPr>
            <w:tcW w:w="576" w:type="dxa"/>
            <w:vMerge/>
            <w:tcBorders>
              <w:top w:val="nil"/>
            </w:tcBorders>
          </w:tcPr>
          <w:p>
            <w:pPr>
              <w:rPr>
                <w:sz w:val="2"/>
                <w:szCs w:val="2"/>
              </w:rPr>
            </w:pPr>
          </w:p>
        </w:tc>
        <w:tc>
          <w:tcPr>
            <w:tcW w:w="4199" w:type="dxa"/>
            <w:vMerge/>
            <w:tcBorders>
              <w:top w:val="nil"/>
            </w:tcBorders>
          </w:tcPr>
          <w:p>
            <w:pPr>
              <w:rPr>
                <w:sz w:val="2"/>
                <w:szCs w:val="2"/>
              </w:rPr>
            </w:pPr>
          </w:p>
        </w:tc>
        <w:tc>
          <w:tcPr>
            <w:tcW w:w="2096" w:type="dxa"/>
          </w:tcPr>
          <w:p>
            <w:pPr>
              <w:pStyle w:val="TableParagraph"/>
              <w:spacing w:line="275" w:lineRule="exact"/>
              <w:ind w:left="104"/>
              <w:rPr>
                <w:b/>
                <w:sz w:val="24"/>
              </w:rPr>
            </w:pPr>
            <w:r>
              <w:rPr>
                <w:b/>
                <w:sz w:val="24"/>
              </w:rPr>
              <w:t>DILAKUKAN</w:t>
            </w:r>
          </w:p>
        </w:tc>
        <w:tc>
          <w:tcPr>
            <w:tcW w:w="2061" w:type="dxa"/>
          </w:tcPr>
          <w:p>
            <w:pPr>
              <w:pStyle w:val="TableParagraph"/>
              <w:spacing w:line="274" w:lineRule="exact" w:before="3"/>
              <w:ind w:left="282" w:right="255" w:firstLine="352"/>
              <w:rPr>
                <w:b/>
                <w:sz w:val="24"/>
              </w:rPr>
            </w:pPr>
            <w:r>
              <w:rPr>
                <w:b/>
                <w:sz w:val="24"/>
              </w:rPr>
              <w:t>TIDAK DILAKUKAN</w:t>
            </w:r>
          </w:p>
        </w:tc>
      </w:tr>
      <w:tr>
        <w:trPr>
          <w:trHeight w:val="11041" w:hRule="atLeast"/>
        </w:trPr>
        <w:tc>
          <w:tcPr>
            <w:tcW w:w="576" w:type="dxa"/>
          </w:tcPr>
          <w:p>
            <w:pPr>
              <w:pStyle w:val="TableParagraph"/>
              <w:spacing w:line="270" w:lineRule="exact"/>
              <w:ind w:left="176" w:right="169"/>
              <w:jc w:val="center"/>
              <w:rPr>
                <w:sz w:val="24"/>
              </w:rPr>
            </w:pPr>
            <w:r>
              <w:rPr>
                <w:sz w:val="24"/>
              </w:rPr>
              <w:t>1.</w:t>
            </w:r>
          </w:p>
        </w:tc>
        <w:tc>
          <w:tcPr>
            <w:tcW w:w="4199" w:type="dxa"/>
          </w:tcPr>
          <w:p>
            <w:pPr>
              <w:pStyle w:val="TableParagraph"/>
              <w:spacing w:line="273" w:lineRule="exact"/>
              <w:ind w:left="107"/>
              <w:rPr>
                <w:sz w:val="24"/>
              </w:rPr>
            </w:pPr>
            <w:r>
              <w:rPr>
                <w:sz w:val="24"/>
              </w:rPr>
              <w:t>Prosedur Tindakan :</w:t>
            </w:r>
          </w:p>
          <w:p>
            <w:pPr>
              <w:pStyle w:val="TableParagraph"/>
              <w:numPr>
                <w:ilvl w:val="0"/>
                <w:numId w:val="48"/>
              </w:numPr>
              <w:tabs>
                <w:tab w:pos="468" w:val="left" w:leader="none"/>
              </w:tabs>
              <w:spacing w:line="240" w:lineRule="auto" w:before="141" w:after="0"/>
              <w:ind w:left="467" w:right="0" w:hanging="361"/>
              <w:jc w:val="both"/>
              <w:rPr>
                <w:b/>
                <w:sz w:val="22"/>
              </w:rPr>
            </w:pPr>
            <w:r>
              <w:rPr>
                <w:b/>
                <w:sz w:val="22"/>
              </w:rPr>
              <w:t>Dengan Reagen</w:t>
            </w:r>
            <w:r>
              <w:rPr>
                <w:b/>
                <w:spacing w:val="-3"/>
                <w:sz w:val="22"/>
              </w:rPr>
              <w:t> </w:t>
            </w:r>
            <w:r>
              <w:rPr>
                <w:b/>
                <w:sz w:val="22"/>
              </w:rPr>
              <w:t>Benedict</w:t>
            </w:r>
          </w:p>
          <w:p>
            <w:pPr>
              <w:pStyle w:val="TableParagraph"/>
              <w:numPr>
                <w:ilvl w:val="1"/>
                <w:numId w:val="48"/>
              </w:numPr>
              <w:tabs>
                <w:tab w:pos="852" w:val="left" w:leader="none"/>
              </w:tabs>
              <w:spacing w:line="240" w:lineRule="auto" w:before="122" w:after="0"/>
              <w:ind w:left="851" w:right="0" w:hanging="428"/>
              <w:jc w:val="both"/>
              <w:rPr>
                <w:sz w:val="22"/>
              </w:rPr>
            </w:pPr>
            <w:r>
              <w:rPr>
                <w:sz w:val="22"/>
              </w:rPr>
              <w:t>Siapkan dua buah tabung</w:t>
            </w:r>
            <w:r>
              <w:rPr>
                <w:spacing w:val="-7"/>
                <w:sz w:val="22"/>
              </w:rPr>
              <w:t> </w:t>
            </w:r>
            <w:r>
              <w:rPr>
                <w:sz w:val="22"/>
              </w:rPr>
              <w:t>reaksi</w:t>
            </w:r>
          </w:p>
          <w:p>
            <w:pPr>
              <w:pStyle w:val="TableParagraph"/>
              <w:numPr>
                <w:ilvl w:val="1"/>
                <w:numId w:val="48"/>
              </w:numPr>
              <w:tabs>
                <w:tab w:pos="852" w:val="left" w:leader="none"/>
              </w:tabs>
              <w:spacing w:line="360" w:lineRule="auto" w:before="126" w:after="0"/>
              <w:ind w:left="851" w:right="99" w:hanging="428"/>
              <w:jc w:val="both"/>
              <w:rPr>
                <w:sz w:val="22"/>
              </w:rPr>
            </w:pPr>
            <w:r>
              <w:rPr>
                <w:sz w:val="22"/>
              </w:rPr>
              <w:t>Tabung I nanti akan digunakan untuk kontrol (diisi dengan urine saja)</w:t>
            </w:r>
          </w:p>
          <w:p>
            <w:pPr>
              <w:pStyle w:val="TableParagraph"/>
              <w:numPr>
                <w:ilvl w:val="1"/>
                <w:numId w:val="48"/>
              </w:numPr>
              <w:tabs>
                <w:tab w:pos="852" w:val="left" w:leader="none"/>
              </w:tabs>
              <w:spacing w:line="360" w:lineRule="auto" w:before="2" w:after="0"/>
              <w:ind w:left="851" w:right="101" w:hanging="428"/>
              <w:jc w:val="both"/>
              <w:rPr>
                <w:sz w:val="22"/>
              </w:rPr>
            </w:pPr>
            <w:r>
              <w:rPr>
                <w:sz w:val="22"/>
              </w:rPr>
              <w:t>Tabung II diisi 5 ml reagen benedict ditambahkan 8 tetes</w:t>
            </w:r>
            <w:r>
              <w:rPr>
                <w:spacing w:val="-1"/>
                <w:sz w:val="22"/>
              </w:rPr>
              <w:t> </w:t>
            </w:r>
            <w:r>
              <w:rPr>
                <w:sz w:val="22"/>
              </w:rPr>
              <w:t>urin</w:t>
            </w:r>
          </w:p>
          <w:p>
            <w:pPr>
              <w:pStyle w:val="TableParagraph"/>
              <w:numPr>
                <w:ilvl w:val="1"/>
                <w:numId w:val="48"/>
              </w:numPr>
              <w:tabs>
                <w:tab w:pos="852" w:val="left" w:leader="none"/>
              </w:tabs>
              <w:spacing w:line="360" w:lineRule="auto" w:before="0" w:after="0"/>
              <w:ind w:left="851" w:right="99" w:hanging="428"/>
              <w:jc w:val="both"/>
              <w:rPr>
                <w:sz w:val="22"/>
              </w:rPr>
            </w:pPr>
            <w:r>
              <w:rPr>
                <w:sz w:val="22"/>
              </w:rPr>
              <w:t>Panaskan tabung diamati adanya kekeruhan (amati setelah</w:t>
            </w:r>
            <w:r>
              <w:rPr>
                <w:spacing w:val="-4"/>
                <w:sz w:val="22"/>
              </w:rPr>
              <w:t> </w:t>
            </w:r>
            <w:r>
              <w:rPr>
                <w:sz w:val="22"/>
              </w:rPr>
              <w:t>dingin)</w:t>
            </w:r>
          </w:p>
          <w:p>
            <w:pPr>
              <w:pStyle w:val="TableParagraph"/>
              <w:spacing w:before="3"/>
              <w:rPr>
                <w:b/>
                <w:sz w:val="33"/>
              </w:rPr>
            </w:pPr>
          </w:p>
          <w:p>
            <w:pPr>
              <w:pStyle w:val="TableParagraph"/>
              <w:ind w:left="-18"/>
              <w:jc w:val="both"/>
              <w:rPr>
                <w:b/>
                <w:sz w:val="22"/>
              </w:rPr>
            </w:pPr>
            <w:r>
              <w:rPr>
                <w:b/>
                <w:sz w:val="22"/>
              </w:rPr>
              <w:t>Dengan Larutan Fehling</w:t>
            </w:r>
          </w:p>
          <w:p>
            <w:pPr>
              <w:pStyle w:val="TableParagraph"/>
              <w:numPr>
                <w:ilvl w:val="0"/>
                <w:numId w:val="49"/>
              </w:numPr>
              <w:tabs>
                <w:tab w:pos="852" w:val="left" w:leader="none"/>
              </w:tabs>
              <w:spacing w:line="240" w:lineRule="auto" w:before="122" w:after="0"/>
              <w:ind w:left="851" w:right="0" w:hanging="361"/>
              <w:jc w:val="both"/>
              <w:rPr>
                <w:sz w:val="22"/>
              </w:rPr>
            </w:pPr>
            <w:r>
              <w:rPr>
                <w:sz w:val="22"/>
              </w:rPr>
              <w:t>Siapkan dua buah tabung</w:t>
            </w:r>
            <w:r>
              <w:rPr>
                <w:spacing w:val="-7"/>
                <w:sz w:val="22"/>
              </w:rPr>
              <w:t> </w:t>
            </w:r>
            <w:r>
              <w:rPr>
                <w:sz w:val="22"/>
              </w:rPr>
              <w:t>reaksi</w:t>
            </w:r>
          </w:p>
          <w:p>
            <w:pPr>
              <w:pStyle w:val="TableParagraph"/>
              <w:numPr>
                <w:ilvl w:val="0"/>
                <w:numId w:val="49"/>
              </w:numPr>
              <w:tabs>
                <w:tab w:pos="852" w:val="left" w:leader="none"/>
              </w:tabs>
              <w:spacing w:line="360" w:lineRule="auto" w:before="126" w:after="0"/>
              <w:ind w:left="851" w:right="99" w:hanging="360"/>
              <w:jc w:val="both"/>
              <w:rPr>
                <w:sz w:val="22"/>
              </w:rPr>
            </w:pPr>
            <w:r>
              <w:rPr>
                <w:sz w:val="22"/>
              </w:rPr>
              <w:t>Tabung I nanti akan </w:t>
            </w:r>
            <w:r>
              <w:rPr>
                <w:spacing w:val="-3"/>
                <w:sz w:val="22"/>
              </w:rPr>
              <w:t>digunakan </w:t>
            </w:r>
            <w:r>
              <w:rPr>
                <w:sz w:val="22"/>
              </w:rPr>
              <w:t>untuk kontrol (diisi dengan urine saja)</w:t>
            </w:r>
          </w:p>
          <w:p>
            <w:pPr>
              <w:pStyle w:val="TableParagraph"/>
              <w:numPr>
                <w:ilvl w:val="0"/>
                <w:numId w:val="49"/>
              </w:numPr>
              <w:tabs>
                <w:tab w:pos="852" w:val="left" w:leader="none"/>
              </w:tabs>
              <w:spacing w:line="360" w:lineRule="auto" w:before="2" w:after="0"/>
              <w:ind w:left="851" w:right="100" w:hanging="360"/>
              <w:jc w:val="both"/>
              <w:rPr>
                <w:sz w:val="22"/>
              </w:rPr>
            </w:pPr>
            <w:r>
              <w:rPr>
                <w:sz w:val="22"/>
              </w:rPr>
              <w:t>Tabung II diisi 2 ml Fehling A + 2 ml Fehling B ditambahkan 1 ml</w:t>
            </w:r>
            <w:r>
              <w:rPr>
                <w:spacing w:val="-8"/>
                <w:sz w:val="22"/>
              </w:rPr>
              <w:t> </w:t>
            </w:r>
            <w:r>
              <w:rPr>
                <w:sz w:val="22"/>
              </w:rPr>
              <w:t>urin</w:t>
            </w:r>
          </w:p>
          <w:p>
            <w:pPr>
              <w:pStyle w:val="TableParagraph"/>
              <w:numPr>
                <w:ilvl w:val="0"/>
                <w:numId w:val="49"/>
              </w:numPr>
              <w:tabs>
                <w:tab w:pos="852" w:val="left" w:leader="none"/>
              </w:tabs>
              <w:spacing w:line="360" w:lineRule="auto" w:before="0" w:after="0"/>
              <w:ind w:left="851" w:right="99" w:hanging="360"/>
              <w:jc w:val="both"/>
              <w:rPr>
                <w:sz w:val="22"/>
              </w:rPr>
            </w:pPr>
            <w:r>
              <w:rPr>
                <w:sz w:val="22"/>
              </w:rPr>
              <w:t>Panaskan tabung diamati adanya kekeruhan</w:t>
            </w:r>
          </w:p>
          <w:p>
            <w:pPr>
              <w:pStyle w:val="TableParagraph"/>
              <w:spacing w:before="4"/>
              <w:rPr>
                <w:b/>
                <w:sz w:val="33"/>
              </w:rPr>
            </w:pPr>
          </w:p>
          <w:p>
            <w:pPr>
              <w:pStyle w:val="TableParagraph"/>
              <w:ind w:left="44"/>
              <w:rPr>
                <w:b/>
                <w:sz w:val="22"/>
              </w:rPr>
            </w:pPr>
            <w:r>
              <w:rPr>
                <w:b/>
                <w:sz w:val="22"/>
              </w:rPr>
              <w:t>nterpretasi hasil</w:t>
            </w:r>
          </w:p>
          <w:p>
            <w:pPr>
              <w:pStyle w:val="TableParagraph"/>
              <w:numPr>
                <w:ilvl w:val="0"/>
                <w:numId w:val="50"/>
              </w:numPr>
              <w:tabs>
                <w:tab w:pos="852" w:val="left" w:leader="none"/>
              </w:tabs>
              <w:spacing w:line="362" w:lineRule="auto" w:before="121" w:after="0"/>
              <w:ind w:left="851" w:right="99" w:hanging="360"/>
              <w:jc w:val="left"/>
              <w:rPr>
                <w:sz w:val="22"/>
              </w:rPr>
            </w:pPr>
            <w:r>
              <w:rPr>
                <w:sz w:val="22"/>
              </w:rPr>
              <w:t>(-) Tetap biru jernih atau sedikit kehijauan dan agak</w:t>
            </w:r>
            <w:r>
              <w:rPr>
                <w:spacing w:val="-5"/>
                <w:sz w:val="22"/>
              </w:rPr>
              <w:t> </w:t>
            </w:r>
            <w:r>
              <w:rPr>
                <w:sz w:val="22"/>
              </w:rPr>
              <w:t>keruh</w:t>
            </w:r>
          </w:p>
          <w:p>
            <w:pPr>
              <w:pStyle w:val="TableParagraph"/>
              <w:numPr>
                <w:ilvl w:val="0"/>
                <w:numId w:val="50"/>
              </w:numPr>
              <w:tabs>
                <w:tab w:pos="852" w:val="left" w:leader="none"/>
              </w:tabs>
              <w:spacing w:line="360" w:lineRule="auto" w:before="0" w:after="0"/>
              <w:ind w:left="851" w:right="99" w:hanging="360"/>
              <w:jc w:val="left"/>
              <w:rPr>
                <w:sz w:val="22"/>
              </w:rPr>
            </w:pPr>
            <w:r>
              <w:rPr>
                <w:sz w:val="22"/>
              </w:rPr>
              <w:t>(+) Hijau kekuningan dan keruh. Kadar glukosa ± 0,5 - 1</w:t>
            </w:r>
            <w:r>
              <w:rPr>
                <w:spacing w:val="-3"/>
                <w:sz w:val="22"/>
              </w:rPr>
              <w:t> </w:t>
            </w:r>
            <w:r>
              <w:rPr>
                <w:sz w:val="22"/>
              </w:rPr>
              <w:t>%</w:t>
            </w:r>
          </w:p>
          <w:p>
            <w:pPr>
              <w:pStyle w:val="TableParagraph"/>
              <w:numPr>
                <w:ilvl w:val="0"/>
                <w:numId w:val="50"/>
              </w:numPr>
              <w:tabs>
                <w:tab w:pos="852" w:val="left" w:leader="none"/>
              </w:tabs>
              <w:spacing w:line="360" w:lineRule="auto" w:before="0" w:after="0"/>
              <w:ind w:left="851" w:right="101" w:hanging="360"/>
              <w:jc w:val="left"/>
              <w:rPr>
                <w:sz w:val="22"/>
              </w:rPr>
            </w:pPr>
            <w:r>
              <w:rPr>
                <w:sz w:val="22"/>
              </w:rPr>
              <w:t>(++) Kuning keruh. Kadar glukosa ± 1 - 1,5</w:t>
            </w:r>
            <w:r>
              <w:rPr>
                <w:spacing w:val="-4"/>
                <w:sz w:val="22"/>
              </w:rPr>
              <w:t> </w:t>
            </w:r>
            <w:r>
              <w:rPr>
                <w:sz w:val="22"/>
              </w:rPr>
              <w:t>%</w:t>
            </w:r>
          </w:p>
          <w:p>
            <w:pPr>
              <w:pStyle w:val="TableParagraph"/>
              <w:numPr>
                <w:ilvl w:val="0"/>
                <w:numId w:val="50"/>
              </w:numPr>
              <w:tabs>
                <w:tab w:pos="852" w:val="left" w:leader="none"/>
              </w:tabs>
              <w:spacing w:line="240" w:lineRule="auto" w:before="0" w:after="0"/>
              <w:ind w:left="851" w:right="0" w:hanging="361"/>
              <w:jc w:val="left"/>
              <w:rPr>
                <w:sz w:val="22"/>
              </w:rPr>
            </w:pPr>
            <w:r>
              <w:rPr>
                <w:sz w:val="22"/>
              </w:rPr>
              <w:t>(+++) Jingga atau berwarna</w:t>
            </w:r>
            <w:r>
              <w:rPr>
                <w:spacing w:val="-24"/>
                <w:sz w:val="22"/>
              </w:rPr>
              <w:t> </w:t>
            </w:r>
            <w:r>
              <w:rPr>
                <w:sz w:val="22"/>
              </w:rPr>
              <w:t>seperti</w:t>
            </w:r>
          </w:p>
        </w:tc>
        <w:tc>
          <w:tcPr>
            <w:tcW w:w="2096" w:type="dxa"/>
          </w:tcPr>
          <w:p>
            <w:pPr>
              <w:pStyle w:val="TableParagraph"/>
              <w:rPr>
                <w:sz w:val="22"/>
              </w:rPr>
            </w:pPr>
          </w:p>
        </w:tc>
        <w:tc>
          <w:tcPr>
            <w:tcW w:w="2061" w:type="dxa"/>
          </w:tcPr>
          <w:p>
            <w:pPr>
              <w:pStyle w:val="TableParagraph"/>
              <w:rPr>
                <w:sz w:val="22"/>
              </w:rPr>
            </w:pPr>
          </w:p>
        </w:tc>
      </w:tr>
    </w:tbl>
    <w:p>
      <w:pPr>
        <w:spacing w:after="0"/>
        <w:rPr>
          <w:sz w:val="22"/>
        </w:rPr>
        <w:sectPr>
          <w:headerReference w:type="default" r:id="rId221"/>
          <w:footerReference w:type="default" r:id="rId222"/>
          <w:pgSz w:w="11920" w:h="16850"/>
          <w:pgMar w:header="0" w:footer="1319" w:top="1600" w:bottom="1500" w:left="1520" w:right="800"/>
          <w:pgNumType w:start="87"/>
        </w:sectPr>
      </w:pPr>
    </w:p>
    <w:tbl>
      <w:tblPr>
        <w:tblW w:w="0" w:type="auto"/>
        <w:jc w:val="left"/>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199"/>
        <w:gridCol w:w="2096"/>
        <w:gridCol w:w="2061"/>
      </w:tblGrid>
      <w:tr>
        <w:trPr>
          <w:trHeight w:val="5693" w:hRule="atLeast"/>
        </w:trPr>
        <w:tc>
          <w:tcPr>
            <w:tcW w:w="576" w:type="dxa"/>
          </w:tcPr>
          <w:p>
            <w:pPr>
              <w:pStyle w:val="TableParagraph"/>
              <w:rPr>
                <w:sz w:val="22"/>
              </w:rPr>
            </w:pPr>
          </w:p>
        </w:tc>
        <w:tc>
          <w:tcPr>
            <w:tcW w:w="4199" w:type="dxa"/>
          </w:tcPr>
          <w:p>
            <w:pPr>
              <w:pStyle w:val="TableParagraph"/>
              <w:spacing w:line="360" w:lineRule="auto"/>
              <w:ind w:left="851" w:right="95"/>
              <w:jc w:val="both"/>
              <w:rPr>
                <w:sz w:val="22"/>
              </w:rPr>
            </w:pPr>
            <w:r>
              <w:rPr>
                <w:sz w:val="22"/>
              </w:rPr>
              <w:t>lumpur keruh . Kadar glukosa ± 2 - 3,5 %</w:t>
            </w:r>
          </w:p>
          <w:p>
            <w:pPr>
              <w:pStyle w:val="TableParagraph"/>
              <w:numPr>
                <w:ilvl w:val="0"/>
                <w:numId w:val="51"/>
              </w:numPr>
              <w:tabs>
                <w:tab w:pos="852" w:val="left" w:leader="none"/>
              </w:tabs>
              <w:spacing w:line="362" w:lineRule="auto" w:before="0" w:after="0"/>
              <w:ind w:left="851" w:right="100" w:hanging="360"/>
              <w:jc w:val="both"/>
              <w:rPr>
                <w:sz w:val="22"/>
              </w:rPr>
            </w:pPr>
            <w:r>
              <w:rPr>
                <w:sz w:val="22"/>
              </w:rPr>
              <w:t>(++++) Merah keruh atau seperti warna bata. Kadar glukosa &gt;</w:t>
            </w:r>
            <w:r>
              <w:rPr>
                <w:spacing w:val="-5"/>
                <w:sz w:val="22"/>
              </w:rPr>
              <w:t> </w:t>
            </w:r>
            <w:r>
              <w:rPr>
                <w:sz w:val="22"/>
              </w:rPr>
              <w:t>3,5%</w:t>
            </w:r>
          </w:p>
          <w:p>
            <w:pPr>
              <w:pStyle w:val="TableParagraph"/>
              <w:ind w:left="491"/>
              <w:jc w:val="both"/>
              <w:rPr>
                <w:b/>
                <w:sz w:val="22"/>
              </w:rPr>
            </w:pPr>
            <w:r>
              <w:rPr>
                <w:b/>
                <w:sz w:val="22"/>
              </w:rPr>
              <w:t>Catatan :</w:t>
            </w:r>
          </w:p>
          <w:p>
            <w:pPr>
              <w:pStyle w:val="TableParagraph"/>
              <w:numPr>
                <w:ilvl w:val="1"/>
                <w:numId w:val="51"/>
              </w:numPr>
              <w:tabs>
                <w:tab w:pos="1135" w:val="left" w:leader="none"/>
              </w:tabs>
              <w:spacing w:line="360" w:lineRule="auto" w:before="116" w:after="0"/>
              <w:ind w:left="1134" w:right="100" w:hanging="428"/>
              <w:jc w:val="both"/>
              <w:rPr>
                <w:sz w:val="22"/>
              </w:rPr>
            </w:pPr>
            <w:r>
              <w:rPr>
                <w:sz w:val="22"/>
              </w:rPr>
              <w:t>Harga normal : Urin normal bila test negatif</w:t>
            </w:r>
          </w:p>
          <w:p>
            <w:pPr>
              <w:pStyle w:val="TableParagraph"/>
              <w:numPr>
                <w:ilvl w:val="1"/>
                <w:numId w:val="51"/>
              </w:numPr>
              <w:tabs>
                <w:tab w:pos="1135" w:val="left" w:leader="none"/>
              </w:tabs>
              <w:spacing w:line="252" w:lineRule="exact" w:before="0" w:after="0"/>
              <w:ind w:left="1134" w:right="0" w:hanging="428"/>
              <w:jc w:val="both"/>
              <w:rPr>
                <w:sz w:val="22"/>
              </w:rPr>
            </w:pPr>
            <w:r>
              <w:rPr>
                <w:sz w:val="22"/>
              </w:rPr>
              <w:t>Kesalahan yang sering terjadi</w:t>
            </w:r>
            <w:r>
              <w:rPr>
                <w:spacing w:val="-5"/>
                <w:sz w:val="22"/>
              </w:rPr>
              <w:t> </w:t>
            </w:r>
            <w:r>
              <w:rPr>
                <w:sz w:val="22"/>
              </w:rPr>
              <w:t>:</w:t>
            </w:r>
          </w:p>
          <w:p>
            <w:pPr>
              <w:pStyle w:val="TableParagraph"/>
              <w:numPr>
                <w:ilvl w:val="2"/>
                <w:numId w:val="51"/>
              </w:numPr>
              <w:tabs>
                <w:tab w:pos="1549" w:val="left" w:leader="none"/>
              </w:tabs>
              <w:spacing w:line="240" w:lineRule="auto" w:before="126" w:after="0"/>
              <w:ind w:left="1548" w:right="0" w:hanging="362"/>
              <w:jc w:val="both"/>
              <w:rPr>
                <w:sz w:val="22"/>
              </w:rPr>
            </w:pPr>
            <w:r>
              <w:rPr>
                <w:sz w:val="22"/>
              </w:rPr>
              <w:t>Terlalu lama</w:t>
            </w:r>
            <w:r>
              <w:rPr>
                <w:spacing w:val="-5"/>
                <w:sz w:val="22"/>
              </w:rPr>
              <w:t> </w:t>
            </w:r>
            <w:r>
              <w:rPr>
                <w:sz w:val="22"/>
              </w:rPr>
              <w:t>memanaskan</w:t>
            </w:r>
          </w:p>
          <w:p>
            <w:pPr>
              <w:pStyle w:val="TableParagraph"/>
              <w:numPr>
                <w:ilvl w:val="2"/>
                <w:numId w:val="51"/>
              </w:numPr>
              <w:tabs>
                <w:tab w:pos="1549" w:val="left" w:leader="none"/>
              </w:tabs>
              <w:spacing w:line="360" w:lineRule="auto" w:before="127" w:after="0"/>
              <w:ind w:left="1548" w:right="99" w:hanging="361"/>
              <w:jc w:val="both"/>
              <w:rPr>
                <w:sz w:val="22"/>
              </w:rPr>
            </w:pPr>
            <w:r>
              <w:rPr>
                <w:sz w:val="22"/>
              </w:rPr>
              <w:t>Urin yang diteteskan terlalu banyak</w:t>
            </w:r>
          </w:p>
          <w:p>
            <w:pPr>
              <w:pStyle w:val="TableParagraph"/>
              <w:numPr>
                <w:ilvl w:val="2"/>
                <w:numId w:val="51"/>
              </w:numPr>
              <w:tabs>
                <w:tab w:pos="1549" w:val="left" w:leader="none"/>
              </w:tabs>
              <w:spacing w:line="360" w:lineRule="auto" w:before="0" w:after="0"/>
              <w:ind w:left="1548" w:right="98" w:hanging="361"/>
              <w:jc w:val="both"/>
              <w:rPr>
                <w:sz w:val="22"/>
              </w:rPr>
            </w:pPr>
            <w:r>
              <w:rPr>
                <w:sz w:val="22"/>
              </w:rPr>
              <w:t>Setelah dipanaskan, tabung tidak dikocok sehingga reaksi tidak</w:t>
            </w:r>
            <w:r>
              <w:rPr>
                <w:spacing w:val="-4"/>
                <w:sz w:val="22"/>
              </w:rPr>
              <w:t> </w:t>
            </w:r>
            <w:r>
              <w:rPr>
                <w:sz w:val="22"/>
              </w:rPr>
              <w:t>merata.</w:t>
            </w:r>
          </w:p>
        </w:tc>
        <w:tc>
          <w:tcPr>
            <w:tcW w:w="2096" w:type="dxa"/>
          </w:tcPr>
          <w:p>
            <w:pPr>
              <w:pStyle w:val="TableParagraph"/>
              <w:rPr>
                <w:sz w:val="22"/>
              </w:rPr>
            </w:pPr>
          </w:p>
        </w:tc>
        <w:tc>
          <w:tcPr>
            <w:tcW w:w="2061" w:type="dxa"/>
          </w:tcPr>
          <w:p>
            <w:pPr>
              <w:pStyle w:val="TableParagraph"/>
              <w:rPr>
                <w:sz w:val="22"/>
              </w:rPr>
            </w:pPr>
          </w:p>
        </w:tc>
      </w:tr>
    </w:tbl>
    <w:p>
      <w:pPr>
        <w:pStyle w:val="BodyText"/>
        <w:spacing w:before="4"/>
        <w:rPr>
          <w:b/>
          <w:sz w:val="15"/>
        </w:rPr>
      </w:pPr>
    </w:p>
    <w:p>
      <w:pPr>
        <w:pStyle w:val="BodyText"/>
        <w:tabs>
          <w:tab w:pos="2284" w:val="left" w:leader="none"/>
        </w:tabs>
        <w:spacing w:before="90"/>
        <w:ind w:left="844"/>
      </w:pPr>
      <w:r>
        <w:rPr/>
        <w:pict>
          <v:line style="position:absolute;mso-position-horizontal-relative:page;mso-position-vertical-relative:paragraph;z-index:15743488" from="214.199997pt,17.553133pt" to="277.949997pt,17.553133pt" stroked="true" strokeweight=".75pt" strokecolor="#000000">
            <v:stroke dashstyle="solid"/>
            <w10:wrap type="none"/>
          </v:line>
        </w:pict>
      </w:r>
      <w:r>
        <w:rPr/>
        <w:pict>
          <v:shape style="position:absolute;margin-left:208.949997pt;margin-top:-1.746866pt;width:138pt;height:51pt;mso-position-horizontal-relative:page;mso-position-vertical-relative:paragraph;z-index:15744000" type="#_x0000_t202" filled="false" stroked="true" strokeweight=".75pt" strokecolor="#000000">
            <v:textbox inset="0,0,0,0">
              <w:txbxContent>
                <w:p>
                  <w:pPr>
                    <w:pStyle w:val="BodyText"/>
                    <w:spacing w:line="270" w:lineRule="exact" w:before="64"/>
                    <w:ind w:left="146"/>
                  </w:pPr>
                  <w:r>
                    <w:rPr/>
                    <w:t>Skor didapat</w:t>
                  </w:r>
                </w:p>
                <w:p>
                  <w:pPr>
                    <w:pStyle w:val="BodyText"/>
                    <w:tabs>
                      <w:tab w:pos="1831" w:val="left" w:leader="none"/>
                    </w:tabs>
                    <w:spacing w:line="290" w:lineRule="exact"/>
                    <w:ind w:left="146"/>
                  </w:pPr>
                  <w:r>
                    <w:rPr/>
                    <w:t>Skor</w:t>
                  </w:r>
                  <w:r>
                    <w:rPr>
                      <w:spacing w:val="-1"/>
                    </w:rPr>
                    <w:t> </w:t>
                  </w:r>
                  <w:r>
                    <w:rPr/>
                    <w:t>Maksimal</w:t>
                    <w:tab/>
                  </w:r>
                  <w:r>
                    <w:rPr>
                      <w:position w:val="2"/>
                    </w:rPr>
                    <w:t>×</w:t>
                  </w:r>
                  <w:r>
                    <w:rPr>
                      <w:spacing w:val="59"/>
                      <w:position w:val="2"/>
                    </w:rPr>
                    <w:t> </w:t>
                  </w:r>
                  <w:r>
                    <w:rPr>
                      <w:position w:val="2"/>
                    </w:rPr>
                    <w:t>100</w:t>
                  </w:r>
                </w:p>
              </w:txbxContent>
            </v:textbox>
            <v:stroke dashstyle="solid"/>
            <w10:wrap type="none"/>
          </v:shape>
        </w:pict>
      </w:r>
      <w:r>
        <w:rPr/>
        <w:t>NILAI</w:t>
        <w:tab/>
        <w:t>=</w:t>
      </w:r>
    </w:p>
    <w:p>
      <w:pPr>
        <w:pStyle w:val="BodyText"/>
        <w:rPr>
          <w:sz w:val="26"/>
        </w:rPr>
      </w:pPr>
    </w:p>
    <w:p>
      <w:pPr>
        <w:pStyle w:val="BodyText"/>
        <w:rPr>
          <w:sz w:val="26"/>
        </w:rPr>
      </w:pPr>
    </w:p>
    <w:p>
      <w:pPr>
        <w:pStyle w:val="BodyText"/>
        <w:spacing w:before="231"/>
        <w:ind w:left="2285"/>
      </w:pPr>
      <w:r>
        <w:rPr/>
        <w:pict>
          <v:rect style="position:absolute;margin-left:209.800003pt;margin-top:10.483132pt;width:59.25pt;height:21.75pt;mso-position-horizontal-relative:page;mso-position-vertical-relative:paragraph;z-index:15742976" filled="false" stroked="true" strokeweight=".75pt" strokecolor="#000000">
            <v:stroke dashstyle="solid"/>
            <w10:wrap type="none"/>
          </v:rect>
        </w:pict>
      </w:r>
      <w:r>
        <w:rPr/>
        <w:t>=</w:t>
      </w:r>
    </w:p>
    <w:p>
      <w:pPr>
        <w:pStyle w:val="BodyText"/>
      </w:pPr>
    </w:p>
    <w:p>
      <w:pPr>
        <w:pStyle w:val="BodyText"/>
        <w:tabs>
          <w:tab w:pos="2284" w:val="left" w:leader="none"/>
        </w:tabs>
        <w:ind w:left="844"/>
      </w:pPr>
      <w:r>
        <w:rPr/>
        <w:t>Ket</w:t>
        <w:tab/>
        <w:t>: Batas minimal ≥</w:t>
      </w:r>
      <w:r>
        <w:rPr>
          <w:spacing w:val="-1"/>
        </w:rPr>
        <w:t> </w:t>
      </w:r>
      <w:r>
        <w:rPr/>
        <w:t>80</w:t>
      </w:r>
    </w:p>
    <w:p>
      <w:pPr>
        <w:pStyle w:val="BodyText"/>
        <w:rPr>
          <w:sz w:val="20"/>
        </w:rPr>
      </w:pPr>
    </w:p>
    <w:p>
      <w:pPr>
        <w:pStyle w:val="BodyText"/>
        <w:spacing w:before="2"/>
        <w:rPr>
          <w:sz w:val="20"/>
        </w:rPr>
      </w:pPr>
    </w:p>
    <w:p>
      <w:pPr>
        <w:pStyle w:val="BodyText"/>
        <w:spacing w:before="90"/>
        <w:ind w:left="5885"/>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r>
        <w:rPr/>
        <w:pict>
          <v:shape style="position:absolute;margin-left:342.450012pt;margin-top:11.303897pt;width:152.25pt;height:.1pt;mso-position-horizontal-relative:page;mso-position-vertical-relative:paragraph;z-index:-15714816;mso-wrap-distance-left:0;mso-wrap-distance-right:0" coordorigin="6849,226" coordsize="3045,0" path="m6849,226l9894,226e" filled="false" stroked="true" strokeweight=".75pt" strokecolor="#000000">
            <v:path arrowok="t"/>
            <v:stroke dashstyle="solid"/>
            <w10:wrap type="topAndBottom"/>
          </v:shape>
        </w:pict>
      </w:r>
    </w:p>
    <w:p>
      <w:pPr>
        <w:spacing w:after="0"/>
        <w:rPr>
          <w:sz w:val="15"/>
        </w:rPr>
        <w:sectPr>
          <w:headerReference w:type="default" r:id="rId223"/>
          <w:footerReference w:type="default" r:id="rId224"/>
          <w:pgSz w:w="11920" w:h="16850"/>
          <w:pgMar w:header="0" w:footer="1230" w:top="1440" w:bottom="1420" w:left="1520" w:right="800"/>
          <w:pgNumType w:start="88"/>
        </w:sectPr>
      </w:pPr>
    </w:p>
    <w:p>
      <w:pPr>
        <w:pStyle w:val="Heading1"/>
        <w:spacing w:line="322" w:lineRule="exact" w:before="112"/>
      </w:pPr>
      <w:r>
        <w:rPr/>
        <w:t>PENILAIAN SIKAP MAHASISWA</w:t>
      </w:r>
    </w:p>
    <w:p>
      <w:pPr>
        <w:spacing w:before="0"/>
        <w:ind w:left="0" w:right="382" w:firstLine="0"/>
        <w:jc w:val="center"/>
        <w:rPr>
          <w:rFonts w:ascii="Arial"/>
          <w:b/>
          <w:sz w:val="28"/>
        </w:rPr>
      </w:pPr>
      <w:r>
        <w:rPr>
          <w:rFonts w:ascii="Arial"/>
          <w:b/>
          <w:sz w:val="28"/>
        </w:rPr>
        <w:t>PROGRAM STUDI PENDIDIKAN D-III KEPERAWATAN MALANG</w:t>
      </w:r>
    </w:p>
    <w:p>
      <w:pPr>
        <w:pStyle w:val="BodyText"/>
        <w:spacing w:before="2"/>
        <w:rPr>
          <w:rFonts w:ascii="Arial"/>
          <w:b/>
          <w:sz w:val="28"/>
        </w:rPr>
      </w:pPr>
    </w:p>
    <w:tbl>
      <w:tblPr>
        <w:tblW w:w="0" w:type="auto"/>
        <w:jc w:val="left"/>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4220"/>
        <w:gridCol w:w="1964"/>
        <w:gridCol w:w="1615"/>
      </w:tblGrid>
      <w:tr>
        <w:trPr>
          <w:trHeight w:val="323" w:hRule="atLeast"/>
        </w:trPr>
        <w:tc>
          <w:tcPr>
            <w:tcW w:w="989" w:type="dxa"/>
            <w:shd w:val="clear" w:color="auto" w:fill="BEBEBE"/>
          </w:tcPr>
          <w:p>
            <w:pPr>
              <w:pStyle w:val="TableParagraph"/>
              <w:spacing w:line="304" w:lineRule="exact"/>
              <w:ind w:left="262" w:right="257"/>
              <w:jc w:val="center"/>
              <w:rPr>
                <w:b/>
                <w:sz w:val="28"/>
              </w:rPr>
            </w:pPr>
            <w:r>
              <w:rPr>
                <w:b/>
                <w:sz w:val="28"/>
              </w:rPr>
              <w:t>NO</w:t>
            </w:r>
          </w:p>
        </w:tc>
        <w:tc>
          <w:tcPr>
            <w:tcW w:w="4220" w:type="dxa"/>
            <w:shd w:val="clear" w:color="auto" w:fill="BEBEBE"/>
          </w:tcPr>
          <w:p>
            <w:pPr>
              <w:pStyle w:val="TableParagraph"/>
              <w:spacing w:line="304" w:lineRule="exact"/>
              <w:ind w:left="1284"/>
              <w:rPr>
                <w:b/>
                <w:sz w:val="28"/>
              </w:rPr>
            </w:pPr>
            <w:r>
              <w:rPr>
                <w:b/>
                <w:sz w:val="28"/>
              </w:rPr>
              <w:t>INDIKATOR</w:t>
            </w:r>
          </w:p>
        </w:tc>
        <w:tc>
          <w:tcPr>
            <w:tcW w:w="1964" w:type="dxa"/>
            <w:shd w:val="clear" w:color="auto" w:fill="BEBEBE"/>
          </w:tcPr>
          <w:p>
            <w:pPr>
              <w:pStyle w:val="TableParagraph"/>
              <w:spacing w:line="304" w:lineRule="exact"/>
              <w:ind w:left="756" w:right="753"/>
              <w:jc w:val="center"/>
              <w:rPr>
                <w:b/>
                <w:sz w:val="28"/>
              </w:rPr>
            </w:pPr>
            <w:r>
              <w:rPr>
                <w:b/>
                <w:sz w:val="28"/>
              </w:rPr>
              <w:t>YA</w:t>
            </w:r>
          </w:p>
        </w:tc>
        <w:tc>
          <w:tcPr>
            <w:tcW w:w="1615" w:type="dxa"/>
            <w:shd w:val="clear" w:color="auto" w:fill="BEBEBE"/>
          </w:tcPr>
          <w:p>
            <w:pPr>
              <w:pStyle w:val="TableParagraph"/>
              <w:spacing w:line="304" w:lineRule="exact"/>
              <w:ind w:left="347"/>
              <w:rPr>
                <w:b/>
                <w:sz w:val="28"/>
              </w:rPr>
            </w:pPr>
            <w:r>
              <w:rPr>
                <w:b/>
                <w:sz w:val="28"/>
              </w:rPr>
              <w:t>TIDAK</w:t>
            </w:r>
          </w:p>
        </w:tc>
      </w:tr>
      <w:tr>
        <w:trPr>
          <w:trHeight w:val="412" w:hRule="atLeast"/>
        </w:trPr>
        <w:tc>
          <w:tcPr>
            <w:tcW w:w="989" w:type="dxa"/>
          </w:tcPr>
          <w:p>
            <w:pPr>
              <w:pStyle w:val="TableParagraph"/>
              <w:spacing w:line="270" w:lineRule="exact"/>
              <w:ind w:left="4"/>
              <w:jc w:val="center"/>
              <w:rPr>
                <w:sz w:val="24"/>
              </w:rPr>
            </w:pPr>
            <w:r>
              <w:rPr>
                <w:sz w:val="24"/>
              </w:rPr>
              <w:t>1</w:t>
            </w:r>
          </w:p>
        </w:tc>
        <w:tc>
          <w:tcPr>
            <w:tcW w:w="4220" w:type="dxa"/>
          </w:tcPr>
          <w:p>
            <w:pPr>
              <w:pStyle w:val="TableParagraph"/>
              <w:spacing w:line="270" w:lineRule="exact"/>
              <w:ind w:left="107"/>
              <w:rPr>
                <w:sz w:val="24"/>
              </w:rPr>
            </w:pPr>
            <w:r>
              <w:rPr>
                <w:sz w:val="24"/>
              </w:rPr>
              <w:t>Ketrampilan komunikasi yang efektif</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3" w:lineRule="exact"/>
              <w:ind w:left="4"/>
              <w:jc w:val="center"/>
              <w:rPr>
                <w:sz w:val="24"/>
              </w:rPr>
            </w:pPr>
            <w:r>
              <w:rPr>
                <w:sz w:val="24"/>
              </w:rPr>
              <w:t>2</w:t>
            </w:r>
          </w:p>
        </w:tc>
        <w:tc>
          <w:tcPr>
            <w:tcW w:w="4220" w:type="dxa"/>
          </w:tcPr>
          <w:p>
            <w:pPr>
              <w:pStyle w:val="TableParagraph"/>
              <w:spacing w:line="273" w:lineRule="exact"/>
              <w:ind w:left="107"/>
              <w:rPr>
                <w:sz w:val="24"/>
              </w:rPr>
            </w:pPr>
            <w:r>
              <w:rPr>
                <w:sz w:val="24"/>
              </w:rPr>
              <w:t>Ketrampilan interpersonal</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0" w:lineRule="exact"/>
              <w:ind w:left="4"/>
              <w:jc w:val="center"/>
              <w:rPr>
                <w:sz w:val="24"/>
              </w:rPr>
            </w:pPr>
            <w:r>
              <w:rPr>
                <w:sz w:val="24"/>
              </w:rPr>
              <w:t>3</w:t>
            </w:r>
          </w:p>
        </w:tc>
        <w:tc>
          <w:tcPr>
            <w:tcW w:w="4220" w:type="dxa"/>
          </w:tcPr>
          <w:p>
            <w:pPr>
              <w:pStyle w:val="TableParagraph"/>
              <w:spacing w:line="270" w:lineRule="exact"/>
              <w:ind w:left="107"/>
              <w:rPr>
                <w:sz w:val="24"/>
              </w:rPr>
            </w:pPr>
            <w:r>
              <w:rPr>
                <w:sz w:val="24"/>
              </w:rPr>
              <w:t>Kemampuan berpikir analitis</w:t>
            </w:r>
          </w:p>
        </w:tc>
        <w:tc>
          <w:tcPr>
            <w:tcW w:w="1964" w:type="dxa"/>
          </w:tcPr>
          <w:p>
            <w:pPr>
              <w:pStyle w:val="TableParagraph"/>
              <w:rPr>
                <w:sz w:val="24"/>
              </w:rPr>
            </w:pPr>
          </w:p>
        </w:tc>
        <w:tc>
          <w:tcPr>
            <w:tcW w:w="1615" w:type="dxa"/>
          </w:tcPr>
          <w:p>
            <w:pPr>
              <w:pStyle w:val="TableParagraph"/>
              <w:rPr>
                <w:sz w:val="24"/>
              </w:rPr>
            </w:pPr>
          </w:p>
        </w:tc>
      </w:tr>
      <w:tr>
        <w:trPr>
          <w:trHeight w:val="412" w:hRule="atLeast"/>
        </w:trPr>
        <w:tc>
          <w:tcPr>
            <w:tcW w:w="989" w:type="dxa"/>
          </w:tcPr>
          <w:p>
            <w:pPr>
              <w:pStyle w:val="TableParagraph"/>
              <w:spacing w:line="270" w:lineRule="exact"/>
              <w:ind w:left="4"/>
              <w:jc w:val="center"/>
              <w:rPr>
                <w:sz w:val="24"/>
              </w:rPr>
            </w:pPr>
            <w:r>
              <w:rPr>
                <w:sz w:val="24"/>
              </w:rPr>
              <w:t>4</w:t>
            </w:r>
          </w:p>
        </w:tc>
        <w:tc>
          <w:tcPr>
            <w:tcW w:w="4220" w:type="dxa"/>
          </w:tcPr>
          <w:p>
            <w:pPr>
              <w:pStyle w:val="TableParagraph"/>
              <w:spacing w:line="270" w:lineRule="exact"/>
              <w:ind w:left="107"/>
              <w:rPr>
                <w:sz w:val="24"/>
              </w:rPr>
            </w:pPr>
            <w:r>
              <w:rPr>
                <w:sz w:val="24"/>
              </w:rPr>
              <w:t>Ketrampulan memecahkan masalah</w:t>
            </w:r>
          </w:p>
        </w:tc>
        <w:tc>
          <w:tcPr>
            <w:tcW w:w="1964" w:type="dxa"/>
          </w:tcPr>
          <w:p>
            <w:pPr>
              <w:pStyle w:val="TableParagraph"/>
              <w:rPr>
                <w:sz w:val="24"/>
              </w:rPr>
            </w:pPr>
          </w:p>
        </w:tc>
        <w:tc>
          <w:tcPr>
            <w:tcW w:w="1615" w:type="dxa"/>
          </w:tcPr>
          <w:p>
            <w:pPr>
              <w:pStyle w:val="TableParagraph"/>
              <w:rPr>
                <w:sz w:val="24"/>
              </w:rPr>
            </w:pPr>
          </w:p>
        </w:tc>
      </w:tr>
      <w:tr>
        <w:trPr>
          <w:trHeight w:val="830" w:hRule="atLeast"/>
        </w:trPr>
        <w:tc>
          <w:tcPr>
            <w:tcW w:w="989" w:type="dxa"/>
          </w:tcPr>
          <w:p>
            <w:pPr>
              <w:pStyle w:val="TableParagraph"/>
              <w:spacing w:line="273" w:lineRule="exact"/>
              <w:ind w:left="4"/>
              <w:jc w:val="center"/>
              <w:rPr>
                <w:sz w:val="24"/>
              </w:rPr>
            </w:pPr>
            <w:r>
              <w:rPr>
                <w:sz w:val="24"/>
              </w:rPr>
              <w:t>5</w:t>
            </w:r>
          </w:p>
        </w:tc>
        <w:tc>
          <w:tcPr>
            <w:tcW w:w="4220" w:type="dxa"/>
          </w:tcPr>
          <w:p>
            <w:pPr>
              <w:pStyle w:val="TableParagraph"/>
              <w:spacing w:line="273" w:lineRule="exact"/>
              <w:ind w:left="107"/>
              <w:rPr>
                <w:sz w:val="24"/>
              </w:rPr>
            </w:pPr>
            <w:r>
              <w:rPr>
                <w:sz w:val="24"/>
              </w:rPr>
              <w:t>Kemampuan memimpin dan membangun</w:t>
            </w:r>
          </w:p>
          <w:p>
            <w:pPr>
              <w:pStyle w:val="TableParagraph"/>
              <w:spacing w:before="137"/>
              <w:ind w:left="107"/>
              <w:rPr>
                <w:sz w:val="24"/>
              </w:rPr>
            </w:pPr>
            <w:r>
              <w:rPr>
                <w:sz w:val="24"/>
              </w:rPr>
              <w:t>tim</w:t>
            </w:r>
          </w:p>
        </w:tc>
        <w:tc>
          <w:tcPr>
            <w:tcW w:w="1964" w:type="dxa"/>
          </w:tcPr>
          <w:p>
            <w:pPr>
              <w:pStyle w:val="TableParagraph"/>
              <w:rPr>
                <w:sz w:val="24"/>
              </w:rPr>
            </w:pPr>
          </w:p>
        </w:tc>
        <w:tc>
          <w:tcPr>
            <w:tcW w:w="1615" w:type="dxa"/>
          </w:tcPr>
          <w:p>
            <w:pPr>
              <w:pStyle w:val="TableParagraph"/>
              <w:rPr>
                <w:sz w:val="24"/>
              </w:rPr>
            </w:pPr>
          </w:p>
        </w:tc>
      </w:tr>
      <w:tr>
        <w:trPr>
          <w:trHeight w:val="412" w:hRule="atLeast"/>
        </w:trPr>
        <w:tc>
          <w:tcPr>
            <w:tcW w:w="989" w:type="dxa"/>
          </w:tcPr>
          <w:p>
            <w:pPr>
              <w:pStyle w:val="TableParagraph"/>
              <w:spacing w:line="270" w:lineRule="exact"/>
              <w:ind w:left="4"/>
              <w:jc w:val="center"/>
              <w:rPr>
                <w:sz w:val="24"/>
              </w:rPr>
            </w:pPr>
            <w:r>
              <w:rPr>
                <w:sz w:val="24"/>
              </w:rPr>
              <w:t>6</w:t>
            </w:r>
          </w:p>
        </w:tc>
        <w:tc>
          <w:tcPr>
            <w:tcW w:w="4220" w:type="dxa"/>
          </w:tcPr>
          <w:p>
            <w:pPr>
              <w:pStyle w:val="TableParagraph"/>
              <w:spacing w:line="270" w:lineRule="exact"/>
              <w:ind w:left="107"/>
              <w:rPr>
                <w:sz w:val="24"/>
              </w:rPr>
            </w:pPr>
            <w:r>
              <w:rPr>
                <w:sz w:val="24"/>
              </w:rPr>
              <w:t>Kemampuan memecahkan masalah</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0" w:lineRule="exact"/>
              <w:ind w:left="4"/>
              <w:jc w:val="center"/>
              <w:rPr>
                <w:sz w:val="24"/>
              </w:rPr>
            </w:pPr>
            <w:r>
              <w:rPr>
                <w:sz w:val="24"/>
              </w:rPr>
              <w:t>7</w:t>
            </w:r>
          </w:p>
        </w:tc>
        <w:tc>
          <w:tcPr>
            <w:tcW w:w="4220" w:type="dxa"/>
          </w:tcPr>
          <w:p>
            <w:pPr>
              <w:pStyle w:val="TableParagraph"/>
              <w:spacing w:line="270" w:lineRule="exact"/>
              <w:ind w:left="107"/>
              <w:rPr>
                <w:sz w:val="24"/>
              </w:rPr>
            </w:pPr>
            <w:r>
              <w:rPr>
                <w:sz w:val="24"/>
              </w:rPr>
              <w:t>Kemampuan bekerja sama dalam tim</w:t>
            </w:r>
          </w:p>
        </w:tc>
        <w:tc>
          <w:tcPr>
            <w:tcW w:w="1964" w:type="dxa"/>
          </w:tcPr>
          <w:p>
            <w:pPr>
              <w:pStyle w:val="TableParagraph"/>
              <w:rPr>
                <w:sz w:val="24"/>
              </w:rPr>
            </w:pPr>
          </w:p>
        </w:tc>
        <w:tc>
          <w:tcPr>
            <w:tcW w:w="1615" w:type="dxa"/>
          </w:tcPr>
          <w:p>
            <w:pPr>
              <w:pStyle w:val="TableParagraph"/>
              <w:rPr>
                <w:sz w:val="24"/>
              </w:rPr>
            </w:pPr>
          </w:p>
        </w:tc>
      </w:tr>
      <w:tr>
        <w:trPr>
          <w:trHeight w:val="412" w:hRule="atLeast"/>
        </w:trPr>
        <w:tc>
          <w:tcPr>
            <w:tcW w:w="989" w:type="dxa"/>
          </w:tcPr>
          <w:p>
            <w:pPr>
              <w:pStyle w:val="TableParagraph"/>
              <w:spacing w:line="270" w:lineRule="exact"/>
              <w:ind w:left="4"/>
              <w:jc w:val="center"/>
              <w:rPr>
                <w:sz w:val="24"/>
              </w:rPr>
            </w:pPr>
            <w:r>
              <w:rPr>
                <w:sz w:val="24"/>
              </w:rPr>
              <w:t>8</w:t>
            </w:r>
          </w:p>
        </w:tc>
        <w:tc>
          <w:tcPr>
            <w:tcW w:w="4220" w:type="dxa"/>
          </w:tcPr>
          <w:p>
            <w:pPr>
              <w:pStyle w:val="TableParagraph"/>
              <w:spacing w:line="270" w:lineRule="exact"/>
              <w:ind w:left="107"/>
              <w:rPr>
                <w:sz w:val="24"/>
              </w:rPr>
            </w:pPr>
            <w:r>
              <w:rPr>
                <w:sz w:val="24"/>
              </w:rPr>
              <w:t>Kreatif</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3" w:lineRule="exact"/>
              <w:ind w:left="4"/>
              <w:jc w:val="center"/>
              <w:rPr>
                <w:sz w:val="24"/>
              </w:rPr>
            </w:pPr>
            <w:r>
              <w:rPr>
                <w:sz w:val="24"/>
              </w:rPr>
              <w:t>9</w:t>
            </w:r>
          </w:p>
        </w:tc>
        <w:tc>
          <w:tcPr>
            <w:tcW w:w="4220" w:type="dxa"/>
          </w:tcPr>
          <w:p>
            <w:pPr>
              <w:pStyle w:val="TableParagraph"/>
              <w:spacing w:line="273" w:lineRule="exact"/>
              <w:ind w:left="107"/>
              <w:rPr>
                <w:sz w:val="24"/>
              </w:rPr>
            </w:pPr>
            <w:r>
              <w:rPr>
                <w:sz w:val="24"/>
              </w:rPr>
              <w:t>Kemampuan manajemen diri</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0" w:lineRule="exact"/>
              <w:ind w:left="261" w:right="257"/>
              <w:jc w:val="center"/>
              <w:rPr>
                <w:sz w:val="24"/>
              </w:rPr>
            </w:pPr>
            <w:r>
              <w:rPr>
                <w:sz w:val="24"/>
              </w:rPr>
              <w:t>10</w:t>
            </w:r>
          </w:p>
        </w:tc>
        <w:tc>
          <w:tcPr>
            <w:tcW w:w="4220" w:type="dxa"/>
          </w:tcPr>
          <w:p>
            <w:pPr>
              <w:pStyle w:val="TableParagraph"/>
              <w:spacing w:line="270" w:lineRule="exact"/>
              <w:ind w:left="107"/>
              <w:rPr>
                <w:sz w:val="24"/>
              </w:rPr>
            </w:pPr>
            <w:r>
              <w:rPr>
                <w:sz w:val="24"/>
              </w:rPr>
              <w:t>Mandiri dan kemampuan beradaptasi</w:t>
            </w:r>
          </w:p>
        </w:tc>
        <w:tc>
          <w:tcPr>
            <w:tcW w:w="1964" w:type="dxa"/>
          </w:tcPr>
          <w:p>
            <w:pPr>
              <w:pStyle w:val="TableParagraph"/>
              <w:rPr>
                <w:sz w:val="24"/>
              </w:rPr>
            </w:pPr>
          </w:p>
        </w:tc>
        <w:tc>
          <w:tcPr>
            <w:tcW w:w="1615" w:type="dxa"/>
          </w:tcPr>
          <w:p>
            <w:pPr>
              <w:pStyle w:val="TableParagraph"/>
              <w:rPr>
                <w:sz w:val="24"/>
              </w:rPr>
            </w:pPr>
          </w:p>
        </w:tc>
      </w:tr>
      <w:tr>
        <w:trPr>
          <w:trHeight w:val="828" w:hRule="atLeast"/>
        </w:trPr>
        <w:tc>
          <w:tcPr>
            <w:tcW w:w="989" w:type="dxa"/>
          </w:tcPr>
          <w:p>
            <w:pPr>
              <w:pStyle w:val="TableParagraph"/>
              <w:spacing w:line="270" w:lineRule="exact"/>
              <w:ind w:left="261" w:right="257"/>
              <w:jc w:val="center"/>
              <w:rPr>
                <w:sz w:val="24"/>
              </w:rPr>
            </w:pPr>
            <w:r>
              <w:rPr>
                <w:sz w:val="24"/>
              </w:rPr>
              <w:t>11</w:t>
            </w:r>
          </w:p>
        </w:tc>
        <w:tc>
          <w:tcPr>
            <w:tcW w:w="4220" w:type="dxa"/>
          </w:tcPr>
          <w:p>
            <w:pPr>
              <w:pStyle w:val="TableParagraph"/>
              <w:spacing w:line="270" w:lineRule="exact"/>
              <w:ind w:left="107"/>
              <w:rPr>
                <w:sz w:val="24"/>
              </w:rPr>
            </w:pPr>
            <w:r>
              <w:rPr>
                <w:sz w:val="24"/>
              </w:rPr>
              <w:t>Selalu jujur dalam berperilaku dan</w:t>
            </w:r>
          </w:p>
          <w:p>
            <w:pPr>
              <w:pStyle w:val="TableParagraph"/>
              <w:spacing w:before="137"/>
              <w:ind w:left="107"/>
              <w:rPr>
                <w:sz w:val="24"/>
              </w:rPr>
            </w:pPr>
            <w:r>
              <w:rPr>
                <w:sz w:val="24"/>
              </w:rPr>
              <w:t>bertutur</w:t>
            </w:r>
          </w:p>
        </w:tc>
        <w:tc>
          <w:tcPr>
            <w:tcW w:w="1964" w:type="dxa"/>
          </w:tcPr>
          <w:p>
            <w:pPr>
              <w:pStyle w:val="TableParagraph"/>
              <w:rPr>
                <w:sz w:val="24"/>
              </w:rPr>
            </w:pPr>
          </w:p>
        </w:tc>
        <w:tc>
          <w:tcPr>
            <w:tcW w:w="1615" w:type="dxa"/>
          </w:tcPr>
          <w:p>
            <w:pPr>
              <w:pStyle w:val="TableParagraph"/>
              <w:rPr>
                <w:sz w:val="24"/>
              </w:rPr>
            </w:pPr>
          </w:p>
        </w:tc>
      </w:tr>
      <w:tr>
        <w:trPr>
          <w:trHeight w:val="827" w:hRule="atLeast"/>
        </w:trPr>
        <w:tc>
          <w:tcPr>
            <w:tcW w:w="989" w:type="dxa"/>
          </w:tcPr>
          <w:p>
            <w:pPr>
              <w:pStyle w:val="TableParagraph"/>
              <w:spacing w:line="270" w:lineRule="exact"/>
              <w:ind w:left="261" w:right="257"/>
              <w:jc w:val="center"/>
              <w:rPr>
                <w:sz w:val="24"/>
              </w:rPr>
            </w:pPr>
            <w:r>
              <w:rPr>
                <w:sz w:val="24"/>
              </w:rPr>
              <w:t>12</w:t>
            </w:r>
          </w:p>
        </w:tc>
        <w:tc>
          <w:tcPr>
            <w:tcW w:w="4220" w:type="dxa"/>
          </w:tcPr>
          <w:p>
            <w:pPr>
              <w:pStyle w:val="TableParagraph"/>
              <w:spacing w:line="270" w:lineRule="exact"/>
              <w:ind w:left="107"/>
              <w:rPr>
                <w:sz w:val="24"/>
              </w:rPr>
            </w:pPr>
            <w:r>
              <w:rPr>
                <w:sz w:val="24"/>
              </w:rPr>
              <w:t>Tidak melakukan plagiasi dalam</w:t>
            </w:r>
          </w:p>
          <w:p>
            <w:pPr>
              <w:pStyle w:val="TableParagraph"/>
              <w:spacing w:before="139"/>
              <w:ind w:left="107"/>
              <w:rPr>
                <w:sz w:val="24"/>
              </w:rPr>
            </w:pPr>
            <w:r>
              <w:rPr>
                <w:sz w:val="24"/>
              </w:rPr>
              <w:t>pelaksanaan tugas</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5209" w:type="dxa"/>
            <w:gridSpan w:val="2"/>
            <w:shd w:val="clear" w:color="auto" w:fill="BEBEBE"/>
          </w:tcPr>
          <w:p>
            <w:pPr>
              <w:pStyle w:val="TableParagraph"/>
              <w:spacing w:line="275" w:lineRule="exact"/>
              <w:ind w:left="2062" w:right="2056"/>
              <w:jc w:val="center"/>
              <w:rPr>
                <w:b/>
                <w:sz w:val="24"/>
              </w:rPr>
            </w:pPr>
            <w:r>
              <w:rPr>
                <w:b/>
                <w:sz w:val="24"/>
              </w:rPr>
              <w:t>JUMLAH</w:t>
            </w:r>
          </w:p>
        </w:tc>
        <w:tc>
          <w:tcPr>
            <w:tcW w:w="1964" w:type="dxa"/>
          </w:tcPr>
          <w:p>
            <w:pPr>
              <w:pStyle w:val="TableParagraph"/>
              <w:rPr>
                <w:sz w:val="24"/>
              </w:rPr>
            </w:pPr>
          </w:p>
        </w:tc>
        <w:tc>
          <w:tcPr>
            <w:tcW w:w="1615" w:type="dxa"/>
          </w:tcPr>
          <w:p>
            <w:pPr>
              <w:pStyle w:val="TableParagraph"/>
              <w:rPr>
                <w:sz w:val="24"/>
              </w:rPr>
            </w:pPr>
          </w:p>
        </w:tc>
      </w:tr>
    </w:tbl>
    <w:p>
      <w:pPr>
        <w:pStyle w:val="BodyText"/>
        <w:rPr>
          <w:rFonts w:ascii="Arial"/>
          <w:b/>
          <w:sz w:val="30"/>
        </w:rPr>
      </w:pPr>
    </w:p>
    <w:p>
      <w:pPr>
        <w:pStyle w:val="Heading2"/>
        <w:tabs>
          <w:tab w:pos="2284" w:val="left" w:leader="none"/>
        </w:tabs>
        <w:spacing w:before="199"/>
        <w:rPr>
          <w:b w:val="0"/>
        </w:rPr>
      </w:pPr>
      <w:r>
        <w:rPr/>
        <w:pict>
          <v:shape style="position:absolute;margin-left:204.75pt;margin-top:-2.296873pt;width:148.8pt;height:51pt;mso-position-horizontal-relative:page;mso-position-vertical-relative:paragraph;z-index:15744512" type="#_x0000_t202" filled="false" stroked="true" strokeweight=".75pt" strokecolor="#000000">
            <v:textbox inset="0,0,0,0">
              <w:txbxContent>
                <w:p>
                  <w:pPr>
                    <w:pStyle w:val="BodyText"/>
                    <w:tabs>
                      <w:tab w:pos="1836" w:val="left" w:leader="none"/>
                    </w:tabs>
                    <w:spacing w:line="163" w:lineRule="auto" w:before="91"/>
                    <w:ind w:left="146" w:right="508"/>
                  </w:pPr>
                  <w:r>
                    <w:rPr>
                      <w:u w:val="single"/>
                    </w:rPr>
                    <w:t>Skor</w:t>
                  </w:r>
                  <w:r>
                    <w:rPr>
                      <w:spacing w:val="-1"/>
                      <w:u w:val="single"/>
                    </w:rPr>
                    <w:t> </w:t>
                  </w:r>
                  <w:r>
                    <w:rPr>
                      <w:u w:val="single"/>
                    </w:rPr>
                    <w:t>didapat</w:t>
                  </w:r>
                  <w:r>
                    <w:rPr/>
                    <w:tab/>
                  </w:r>
                  <w:r>
                    <w:rPr>
                      <w:position w:val="-13"/>
                    </w:rPr>
                    <w:t>× </w:t>
                  </w:r>
                  <w:r>
                    <w:rPr>
                      <w:spacing w:val="-6"/>
                      <w:position w:val="-13"/>
                    </w:rPr>
                    <w:t>100 </w:t>
                  </w:r>
                  <w:r>
                    <w:rPr/>
                    <w:t>Skor</w:t>
                  </w:r>
                  <w:r>
                    <w:rPr>
                      <w:spacing w:val="-1"/>
                    </w:rPr>
                    <w:t> </w:t>
                  </w:r>
                  <w:r>
                    <w:rPr/>
                    <w:t>Maksimal</w:t>
                  </w:r>
                </w:p>
              </w:txbxContent>
            </v:textbox>
            <v:stroke dashstyle="solid"/>
            <w10:wrap type="none"/>
          </v:shape>
        </w:pict>
      </w:r>
      <w:r>
        <w:rPr/>
        <w:t>NILAI</w:t>
        <w:tab/>
      </w:r>
      <w:r>
        <w:rPr>
          <w:b w:val="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6"/>
        <w:gridCol w:w="436"/>
        <w:gridCol w:w="1185"/>
      </w:tblGrid>
      <w:tr>
        <w:trPr>
          <w:trHeight w:val="420" w:hRule="atLeast"/>
        </w:trPr>
        <w:tc>
          <w:tcPr>
            <w:tcW w:w="1446" w:type="dxa"/>
          </w:tcPr>
          <w:p>
            <w:pPr>
              <w:pStyle w:val="TableParagraph"/>
              <w:rPr>
                <w:sz w:val="24"/>
              </w:rPr>
            </w:pPr>
          </w:p>
        </w:tc>
        <w:tc>
          <w:tcPr>
            <w:tcW w:w="436" w:type="dxa"/>
            <w:tcBorders>
              <w:right w:val="single" w:sz="6" w:space="0" w:color="000000"/>
            </w:tcBorders>
          </w:tcPr>
          <w:p>
            <w:pPr>
              <w:pStyle w:val="TableParagraph"/>
              <w:spacing w:before="19"/>
              <w:ind w:left="44"/>
              <w:rPr>
                <w:sz w:val="24"/>
              </w:rPr>
            </w:pPr>
            <w:r>
              <w:rPr>
                <w:sz w:val="24"/>
              </w:rPr>
              <w:t>=</w:t>
            </w:r>
          </w:p>
        </w:tc>
        <w:tc>
          <w:tcPr>
            <w:tcW w:w="1185" w:type="dxa"/>
            <w:tcBorders>
              <w:top w:val="single" w:sz="6" w:space="0" w:color="000000"/>
              <w:left w:val="single" w:sz="6" w:space="0" w:color="000000"/>
              <w:bottom w:val="single" w:sz="6" w:space="0" w:color="000000"/>
              <w:right w:val="single" w:sz="6" w:space="0" w:color="000000"/>
            </w:tcBorders>
          </w:tcPr>
          <w:p>
            <w:pPr>
              <w:pStyle w:val="TableParagraph"/>
              <w:rPr>
                <w:sz w:val="24"/>
              </w:rPr>
            </w:pPr>
          </w:p>
        </w:tc>
      </w:tr>
      <w:tr>
        <w:trPr>
          <w:trHeight w:val="695" w:hRule="atLeast"/>
        </w:trPr>
        <w:tc>
          <w:tcPr>
            <w:tcW w:w="1446" w:type="dxa"/>
          </w:tcPr>
          <w:p>
            <w:pPr>
              <w:pStyle w:val="TableParagraph"/>
              <w:spacing w:before="2"/>
              <w:rPr>
                <w:sz w:val="36"/>
              </w:rPr>
            </w:pPr>
          </w:p>
          <w:p>
            <w:pPr>
              <w:pStyle w:val="TableParagraph"/>
              <w:spacing w:line="259" w:lineRule="exact" w:before="1"/>
              <w:ind w:left="50"/>
              <w:rPr>
                <w:b/>
                <w:sz w:val="24"/>
              </w:rPr>
            </w:pPr>
            <w:r>
              <w:rPr>
                <w:b/>
                <w:sz w:val="24"/>
              </w:rPr>
              <w:t>Keterangan :</w:t>
            </w:r>
          </w:p>
        </w:tc>
        <w:tc>
          <w:tcPr>
            <w:tcW w:w="436" w:type="dxa"/>
          </w:tcPr>
          <w:p>
            <w:pPr>
              <w:pStyle w:val="TableParagraph"/>
              <w:rPr>
                <w:sz w:val="24"/>
              </w:rPr>
            </w:pPr>
          </w:p>
        </w:tc>
        <w:tc>
          <w:tcPr>
            <w:tcW w:w="1185" w:type="dxa"/>
            <w:tcBorders>
              <w:top w:val="single" w:sz="6" w:space="0" w:color="000000"/>
            </w:tcBorders>
          </w:tcPr>
          <w:p>
            <w:pPr>
              <w:pStyle w:val="TableParagraph"/>
              <w:rPr>
                <w:sz w:val="24"/>
              </w:rPr>
            </w:pPr>
          </w:p>
        </w:tc>
      </w:tr>
      <w:tr>
        <w:trPr>
          <w:trHeight w:val="273" w:hRule="atLeast"/>
        </w:trPr>
        <w:tc>
          <w:tcPr>
            <w:tcW w:w="1446" w:type="dxa"/>
          </w:tcPr>
          <w:p>
            <w:pPr>
              <w:pStyle w:val="TableParagraph"/>
              <w:spacing w:line="254" w:lineRule="exact"/>
              <w:ind w:left="50"/>
              <w:rPr>
                <w:sz w:val="24"/>
              </w:rPr>
            </w:pPr>
            <w:r>
              <w:rPr>
                <w:sz w:val="24"/>
              </w:rPr>
              <w:t>80 – 100</w:t>
            </w:r>
          </w:p>
        </w:tc>
        <w:tc>
          <w:tcPr>
            <w:tcW w:w="436" w:type="dxa"/>
          </w:tcPr>
          <w:p>
            <w:pPr>
              <w:pStyle w:val="TableParagraph"/>
              <w:spacing w:line="254" w:lineRule="exact"/>
              <w:ind w:left="44"/>
              <w:rPr>
                <w:sz w:val="24"/>
              </w:rPr>
            </w:pPr>
            <w:r>
              <w:rPr>
                <w:sz w:val="24"/>
              </w:rPr>
              <w:t>=</w:t>
            </w:r>
          </w:p>
        </w:tc>
        <w:tc>
          <w:tcPr>
            <w:tcW w:w="1185" w:type="dxa"/>
          </w:tcPr>
          <w:p>
            <w:pPr>
              <w:pStyle w:val="TableParagraph"/>
              <w:spacing w:line="254" w:lineRule="exact"/>
              <w:ind w:left="328"/>
              <w:rPr>
                <w:sz w:val="24"/>
              </w:rPr>
            </w:pPr>
            <w:r>
              <w:rPr>
                <w:w w:val="99"/>
                <w:sz w:val="24"/>
              </w:rPr>
              <w:t>A</w:t>
            </w:r>
          </w:p>
        </w:tc>
      </w:tr>
      <w:tr>
        <w:trPr>
          <w:trHeight w:val="276" w:hRule="atLeast"/>
        </w:trPr>
        <w:tc>
          <w:tcPr>
            <w:tcW w:w="1446" w:type="dxa"/>
          </w:tcPr>
          <w:p>
            <w:pPr>
              <w:pStyle w:val="TableParagraph"/>
              <w:spacing w:line="256" w:lineRule="exact"/>
              <w:ind w:left="50"/>
              <w:rPr>
                <w:sz w:val="24"/>
              </w:rPr>
            </w:pPr>
            <w:r>
              <w:rPr>
                <w:sz w:val="24"/>
              </w:rPr>
              <w:t>75 – 79</w:t>
            </w:r>
          </w:p>
        </w:tc>
        <w:tc>
          <w:tcPr>
            <w:tcW w:w="436" w:type="dxa"/>
          </w:tcPr>
          <w:p>
            <w:pPr>
              <w:pStyle w:val="TableParagraph"/>
              <w:spacing w:line="256" w:lineRule="exact"/>
              <w:ind w:left="44"/>
              <w:rPr>
                <w:sz w:val="24"/>
              </w:rPr>
            </w:pPr>
            <w:r>
              <w:rPr>
                <w:sz w:val="24"/>
              </w:rPr>
              <w:t>=</w:t>
            </w:r>
          </w:p>
        </w:tc>
        <w:tc>
          <w:tcPr>
            <w:tcW w:w="1185" w:type="dxa"/>
          </w:tcPr>
          <w:p>
            <w:pPr>
              <w:pStyle w:val="TableParagraph"/>
              <w:spacing w:line="256" w:lineRule="exact"/>
              <w:ind w:left="328"/>
              <w:rPr>
                <w:sz w:val="24"/>
              </w:rPr>
            </w:pPr>
            <w:r>
              <w:rPr>
                <w:sz w:val="24"/>
              </w:rPr>
              <w:t>A-</w:t>
            </w:r>
          </w:p>
        </w:tc>
      </w:tr>
      <w:tr>
        <w:trPr>
          <w:trHeight w:val="275" w:hRule="atLeast"/>
        </w:trPr>
        <w:tc>
          <w:tcPr>
            <w:tcW w:w="1446" w:type="dxa"/>
          </w:tcPr>
          <w:p>
            <w:pPr>
              <w:pStyle w:val="TableParagraph"/>
              <w:spacing w:line="256" w:lineRule="exact"/>
              <w:ind w:left="50"/>
              <w:rPr>
                <w:sz w:val="24"/>
              </w:rPr>
            </w:pPr>
            <w:r>
              <w:rPr>
                <w:sz w:val="24"/>
              </w:rPr>
              <w:t>72 – 74</w:t>
            </w:r>
          </w:p>
        </w:tc>
        <w:tc>
          <w:tcPr>
            <w:tcW w:w="436" w:type="dxa"/>
          </w:tcPr>
          <w:p>
            <w:pPr>
              <w:pStyle w:val="TableParagraph"/>
              <w:spacing w:line="256" w:lineRule="exact"/>
              <w:ind w:left="44"/>
              <w:rPr>
                <w:sz w:val="24"/>
              </w:rPr>
            </w:pPr>
            <w:r>
              <w:rPr>
                <w:sz w:val="24"/>
              </w:rPr>
              <w:t>=</w:t>
            </w:r>
          </w:p>
        </w:tc>
        <w:tc>
          <w:tcPr>
            <w:tcW w:w="1185" w:type="dxa"/>
          </w:tcPr>
          <w:p>
            <w:pPr>
              <w:pStyle w:val="TableParagraph"/>
              <w:spacing w:line="256" w:lineRule="exact"/>
              <w:ind w:left="328"/>
              <w:rPr>
                <w:sz w:val="24"/>
              </w:rPr>
            </w:pPr>
            <w:r>
              <w:rPr>
                <w:sz w:val="24"/>
              </w:rPr>
              <w:t>B+</w:t>
            </w:r>
          </w:p>
        </w:tc>
      </w:tr>
      <w:tr>
        <w:trPr>
          <w:trHeight w:val="276" w:hRule="atLeast"/>
        </w:trPr>
        <w:tc>
          <w:tcPr>
            <w:tcW w:w="1446" w:type="dxa"/>
          </w:tcPr>
          <w:p>
            <w:pPr>
              <w:pStyle w:val="TableParagraph"/>
              <w:spacing w:line="256" w:lineRule="exact"/>
              <w:ind w:left="50"/>
              <w:rPr>
                <w:sz w:val="24"/>
              </w:rPr>
            </w:pPr>
            <w:r>
              <w:rPr>
                <w:sz w:val="24"/>
              </w:rPr>
              <w:t>68 – 71</w:t>
            </w:r>
          </w:p>
        </w:tc>
        <w:tc>
          <w:tcPr>
            <w:tcW w:w="436" w:type="dxa"/>
          </w:tcPr>
          <w:p>
            <w:pPr>
              <w:pStyle w:val="TableParagraph"/>
              <w:spacing w:line="256" w:lineRule="exact"/>
              <w:ind w:left="44"/>
              <w:rPr>
                <w:sz w:val="24"/>
              </w:rPr>
            </w:pPr>
            <w:r>
              <w:rPr>
                <w:sz w:val="24"/>
              </w:rPr>
              <w:t>=</w:t>
            </w:r>
          </w:p>
        </w:tc>
        <w:tc>
          <w:tcPr>
            <w:tcW w:w="1185" w:type="dxa"/>
          </w:tcPr>
          <w:p>
            <w:pPr>
              <w:pStyle w:val="TableParagraph"/>
              <w:spacing w:line="256" w:lineRule="exact"/>
              <w:ind w:left="328"/>
              <w:rPr>
                <w:sz w:val="24"/>
              </w:rPr>
            </w:pPr>
            <w:r>
              <w:rPr>
                <w:sz w:val="24"/>
              </w:rPr>
              <w:t>B</w:t>
            </w:r>
          </w:p>
        </w:tc>
      </w:tr>
      <w:tr>
        <w:trPr>
          <w:trHeight w:val="276" w:hRule="atLeast"/>
        </w:trPr>
        <w:tc>
          <w:tcPr>
            <w:tcW w:w="1446" w:type="dxa"/>
          </w:tcPr>
          <w:p>
            <w:pPr>
              <w:pStyle w:val="TableParagraph"/>
              <w:spacing w:line="256" w:lineRule="exact"/>
              <w:ind w:left="50"/>
              <w:rPr>
                <w:sz w:val="24"/>
              </w:rPr>
            </w:pPr>
            <w:r>
              <w:rPr>
                <w:sz w:val="24"/>
              </w:rPr>
              <w:t>64 – 67</w:t>
            </w:r>
          </w:p>
        </w:tc>
        <w:tc>
          <w:tcPr>
            <w:tcW w:w="436" w:type="dxa"/>
          </w:tcPr>
          <w:p>
            <w:pPr>
              <w:pStyle w:val="TableParagraph"/>
              <w:spacing w:line="256" w:lineRule="exact"/>
              <w:ind w:left="44"/>
              <w:rPr>
                <w:sz w:val="24"/>
              </w:rPr>
            </w:pPr>
            <w:r>
              <w:rPr>
                <w:sz w:val="24"/>
              </w:rPr>
              <w:t>=</w:t>
            </w:r>
          </w:p>
        </w:tc>
        <w:tc>
          <w:tcPr>
            <w:tcW w:w="1185" w:type="dxa"/>
          </w:tcPr>
          <w:p>
            <w:pPr>
              <w:pStyle w:val="TableParagraph"/>
              <w:spacing w:line="256" w:lineRule="exact"/>
              <w:ind w:left="328"/>
              <w:rPr>
                <w:sz w:val="24"/>
              </w:rPr>
            </w:pPr>
            <w:r>
              <w:rPr>
                <w:sz w:val="24"/>
              </w:rPr>
              <w:t>B-</w:t>
            </w:r>
          </w:p>
        </w:tc>
      </w:tr>
      <w:tr>
        <w:trPr>
          <w:trHeight w:val="275" w:hRule="atLeast"/>
        </w:trPr>
        <w:tc>
          <w:tcPr>
            <w:tcW w:w="1446" w:type="dxa"/>
          </w:tcPr>
          <w:p>
            <w:pPr>
              <w:pStyle w:val="TableParagraph"/>
              <w:spacing w:line="256" w:lineRule="exact"/>
              <w:ind w:left="50"/>
              <w:rPr>
                <w:sz w:val="24"/>
              </w:rPr>
            </w:pPr>
            <w:r>
              <w:rPr>
                <w:sz w:val="24"/>
              </w:rPr>
              <w:t>61 – 63</w:t>
            </w:r>
          </w:p>
        </w:tc>
        <w:tc>
          <w:tcPr>
            <w:tcW w:w="436" w:type="dxa"/>
          </w:tcPr>
          <w:p>
            <w:pPr>
              <w:pStyle w:val="TableParagraph"/>
              <w:spacing w:line="256" w:lineRule="exact"/>
              <w:ind w:left="44"/>
              <w:rPr>
                <w:sz w:val="24"/>
              </w:rPr>
            </w:pPr>
            <w:r>
              <w:rPr>
                <w:sz w:val="24"/>
              </w:rPr>
              <w:t>=</w:t>
            </w:r>
          </w:p>
        </w:tc>
        <w:tc>
          <w:tcPr>
            <w:tcW w:w="1185" w:type="dxa"/>
          </w:tcPr>
          <w:p>
            <w:pPr>
              <w:pStyle w:val="TableParagraph"/>
              <w:spacing w:line="256" w:lineRule="exact"/>
              <w:ind w:left="328"/>
              <w:rPr>
                <w:sz w:val="24"/>
              </w:rPr>
            </w:pPr>
            <w:r>
              <w:rPr>
                <w:sz w:val="24"/>
              </w:rPr>
              <w:t>C+</w:t>
            </w:r>
          </w:p>
        </w:tc>
      </w:tr>
      <w:tr>
        <w:trPr>
          <w:trHeight w:val="276" w:hRule="atLeast"/>
        </w:trPr>
        <w:tc>
          <w:tcPr>
            <w:tcW w:w="1446" w:type="dxa"/>
          </w:tcPr>
          <w:p>
            <w:pPr>
              <w:pStyle w:val="TableParagraph"/>
              <w:spacing w:line="256" w:lineRule="exact"/>
              <w:ind w:left="50"/>
              <w:rPr>
                <w:sz w:val="24"/>
              </w:rPr>
            </w:pPr>
            <w:r>
              <w:rPr>
                <w:sz w:val="24"/>
              </w:rPr>
              <w:t>58 – 60</w:t>
            </w:r>
          </w:p>
        </w:tc>
        <w:tc>
          <w:tcPr>
            <w:tcW w:w="436" w:type="dxa"/>
          </w:tcPr>
          <w:p>
            <w:pPr>
              <w:pStyle w:val="TableParagraph"/>
              <w:spacing w:line="256" w:lineRule="exact"/>
              <w:ind w:left="44"/>
              <w:rPr>
                <w:sz w:val="24"/>
              </w:rPr>
            </w:pPr>
            <w:r>
              <w:rPr>
                <w:sz w:val="24"/>
              </w:rPr>
              <w:t>=</w:t>
            </w:r>
          </w:p>
        </w:tc>
        <w:tc>
          <w:tcPr>
            <w:tcW w:w="1185" w:type="dxa"/>
          </w:tcPr>
          <w:p>
            <w:pPr>
              <w:pStyle w:val="TableParagraph"/>
              <w:spacing w:line="256" w:lineRule="exact"/>
              <w:ind w:left="328"/>
              <w:rPr>
                <w:sz w:val="24"/>
              </w:rPr>
            </w:pPr>
            <w:r>
              <w:rPr>
                <w:sz w:val="24"/>
              </w:rPr>
              <w:t>C</w:t>
            </w:r>
          </w:p>
        </w:tc>
      </w:tr>
      <w:tr>
        <w:trPr>
          <w:trHeight w:val="271" w:hRule="atLeast"/>
        </w:trPr>
        <w:tc>
          <w:tcPr>
            <w:tcW w:w="1446" w:type="dxa"/>
          </w:tcPr>
          <w:p>
            <w:pPr>
              <w:pStyle w:val="TableParagraph"/>
              <w:spacing w:line="251" w:lineRule="exact"/>
              <w:ind w:left="50"/>
              <w:rPr>
                <w:sz w:val="24"/>
              </w:rPr>
            </w:pPr>
            <w:r>
              <w:rPr>
                <w:sz w:val="24"/>
              </w:rPr>
              <w:t>52 – 57</w:t>
            </w:r>
          </w:p>
        </w:tc>
        <w:tc>
          <w:tcPr>
            <w:tcW w:w="436" w:type="dxa"/>
          </w:tcPr>
          <w:p>
            <w:pPr>
              <w:pStyle w:val="TableParagraph"/>
              <w:spacing w:line="251" w:lineRule="exact"/>
              <w:ind w:left="44"/>
              <w:rPr>
                <w:sz w:val="24"/>
              </w:rPr>
            </w:pPr>
            <w:r>
              <w:rPr>
                <w:sz w:val="24"/>
              </w:rPr>
              <w:t>=</w:t>
            </w:r>
          </w:p>
        </w:tc>
        <w:tc>
          <w:tcPr>
            <w:tcW w:w="1185" w:type="dxa"/>
          </w:tcPr>
          <w:p>
            <w:pPr>
              <w:pStyle w:val="TableParagraph"/>
              <w:spacing w:line="251" w:lineRule="exact"/>
              <w:ind w:left="328"/>
              <w:rPr>
                <w:sz w:val="24"/>
              </w:rPr>
            </w:pPr>
            <w:r>
              <w:rPr>
                <w:sz w:val="24"/>
              </w:rPr>
              <w:t>C-</w:t>
            </w:r>
          </w:p>
        </w:tc>
      </w:tr>
    </w:tbl>
    <w:p>
      <w:pPr>
        <w:spacing w:after="0" w:line="251" w:lineRule="exact"/>
        <w:rPr>
          <w:sz w:val="24"/>
        </w:rPr>
        <w:sectPr>
          <w:headerReference w:type="default" r:id="rId225"/>
          <w:footerReference w:type="default" r:id="rId226"/>
          <w:pgSz w:w="11920" w:h="16850"/>
          <w:pgMar w:header="0" w:footer="1230" w:top="1600" w:bottom="1420" w:left="1520" w:right="800"/>
          <w:pgNumType w:start="89"/>
        </w:sectPr>
      </w:pPr>
    </w:p>
    <w:p>
      <w:pPr>
        <w:spacing w:before="76"/>
        <w:ind w:left="3117" w:right="2549" w:hanging="581"/>
        <w:jc w:val="left"/>
        <w:rPr>
          <w:b/>
          <w:sz w:val="24"/>
        </w:rPr>
      </w:pPr>
      <w:r>
        <w:rPr>
          <w:b/>
          <w:sz w:val="24"/>
        </w:rPr>
        <w:t>STANDAR OPERASIONAL PROSESDUR ANALISIS KADAR GLUKOSA</w:t>
      </w:r>
    </w:p>
    <w:p>
      <w:pPr>
        <w:pStyle w:val="BodyText"/>
        <w:spacing w:before="2"/>
        <w:rPr>
          <w:b/>
          <w:sz w:val="21"/>
        </w:rPr>
      </w:pPr>
    </w:p>
    <w:tbl>
      <w:tblPr>
        <w:tblW w:w="0" w:type="auto"/>
        <w:jc w:val="left"/>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6"/>
        <w:gridCol w:w="3473"/>
        <w:gridCol w:w="3188"/>
      </w:tblGrid>
      <w:tr>
        <w:trPr>
          <w:trHeight w:val="827" w:hRule="atLeast"/>
        </w:trPr>
        <w:tc>
          <w:tcPr>
            <w:tcW w:w="2156" w:type="dxa"/>
            <w:vMerge w:val="restart"/>
          </w:tcPr>
          <w:p>
            <w:pPr>
              <w:pStyle w:val="TableParagraph"/>
              <w:ind w:left="117" w:right="88" w:firstLine="400"/>
              <w:rPr>
                <w:b/>
                <w:sz w:val="24"/>
              </w:rPr>
            </w:pPr>
            <w:r>
              <w:rPr>
                <w:b/>
                <w:sz w:val="24"/>
              </w:rPr>
              <w:t>JURUSAN KEPERAWATAN</w:t>
            </w:r>
          </w:p>
        </w:tc>
        <w:tc>
          <w:tcPr>
            <w:tcW w:w="6661" w:type="dxa"/>
            <w:gridSpan w:val="2"/>
          </w:tcPr>
          <w:p>
            <w:pPr>
              <w:pStyle w:val="TableParagraph"/>
              <w:spacing w:line="275" w:lineRule="exact"/>
              <w:ind w:left="1089" w:right="1086"/>
              <w:jc w:val="center"/>
              <w:rPr>
                <w:b/>
                <w:sz w:val="24"/>
              </w:rPr>
            </w:pPr>
            <w:r>
              <w:rPr>
                <w:b/>
                <w:sz w:val="24"/>
              </w:rPr>
              <w:t>ANALISIS KADAR GLUKOSA DENGAN</w:t>
            </w:r>
          </w:p>
          <w:p>
            <w:pPr>
              <w:pStyle w:val="TableParagraph"/>
              <w:spacing w:before="139"/>
              <w:ind w:left="1089" w:right="1082"/>
              <w:jc w:val="center"/>
              <w:rPr>
                <w:b/>
                <w:sz w:val="24"/>
              </w:rPr>
            </w:pPr>
            <w:r>
              <w:rPr>
                <w:b/>
                <w:sz w:val="24"/>
              </w:rPr>
              <w:t>DIGITAL TEST</w:t>
            </w:r>
          </w:p>
        </w:tc>
      </w:tr>
      <w:tr>
        <w:trPr>
          <w:trHeight w:val="414" w:hRule="atLeast"/>
        </w:trPr>
        <w:tc>
          <w:tcPr>
            <w:tcW w:w="2156" w:type="dxa"/>
            <w:vMerge/>
            <w:tcBorders>
              <w:top w:val="nil"/>
            </w:tcBorders>
          </w:tcPr>
          <w:p>
            <w:pPr>
              <w:rPr>
                <w:sz w:val="2"/>
                <w:szCs w:val="2"/>
              </w:rPr>
            </w:pPr>
          </w:p>
        </w:tc>
        <w:tc>
          <w:tcPr>
            <w:tcW w:w="3473" w:type="dxa"/>
          </w:tcPr>
          <w:p>
            <w:pPr>
              <w:pStyle w:val="TableParagraph"/>
              <w:spacing w:line="270" w:lineRule="exact"/>
              <w:ind w:left="107"/>
              <w:rPr>
                <w:i/>
                <w:sz w:val="24"/>
              </w:rPr>
            </w:pPr>
            <w:r>
              <w:rPr>
                <w:i/>
                <w:sz w:val="24"/>
              </w:rPr>
              <w:t>No. Dokumen :</w:t>
            </w:r>
          </w:p>
        </w:tc>
        <w:tc>
          <w:tcPr>
            <w:tcW w:w="3188" w:type="dxa"/>
          </w:tcPr>
          <w:p>
            <w:pPr>
              <w:pStyle w:val="TableParagraph"/>
              <w:spacing w:line="270" w:lineRule="exact"/>
              <w:ind w:left="107"/>
              <w:rPr>
                <w:i/>
                <w:sz w:val="24"/>
              </w:rPr>
            </w:pPr>
            <w:r>
              <w:rPr>
                <w:i/>
                <w:sz w:val="24"/>
              </w:rPr>
              <w:t>No.Revisi :</w:t>
            </w:r>
          </w:p>
        </w:tc>
      </w:tr>
      <w:tr>
        <w:trPr>
          <w:trHeight w:val="1656" w:hRule="atLeast"/>
        </w:trPr>
        <w:tc>
          <w:tcPr>
            <w:tcW w:w="2156" w:type="dxa"/>
          </w:tcPr>
          <w:p>
            <w:pPr>
              <w:pStyle w:val="TableParagraph"/>
              <w:spacing w:line="360" w:lineRule="auto"/>
              <w:ind w:left="107" w:right="792"/>
              <w:rPr>
                <w:sz w:val="24"/>
              </w:rPr>
            </w:pPr>
            <w:r>
              <w:rPr>
                <w:sz w:val="24"/>
              </w:rPr>
              <w:t>Prinsip Pemeriksaan</w:t>
            </w:r>
          </w:p>
        </w:tc>
        <w:tc>
          <w:tcPr>
            <w:tcW w:w="6661" w:type="dxa"/>
            <w:gridSpan w:val="2"/>
          </w:tcPr>
          <w:p>
            <w:pPr>
              <w:pStyle w:val="TableParagraph"/>
              <w:spacing w:line="360" w:lineRule="auto"/>
              <w:ind w:left="141" w:right="103"/>
              <w:jc w:val="both"/>
              <w:rPr>
                <w:sz w:val="24"/>
              </w:rPr>
            </w:pPr>
            <w:r>
              <w:rPr>
                <w:sz w:val="24"/>
              </w:rPr>
              <w:t>Kadar gula darah akan terdeteksi oleh reseptor yang terdapat pada stick gula darah dan terintepretasikan dalam alat digital, angka menunjukkan gram / dl (100 ml)</w:t>
            </w:r>
          </w:p>
        </w:tc>
      </w:tr>
      <w:tr>
        <w:trPr>
          <w:trHeight w:val="4552" w:hRule="atLeast"/>
        </w:trPr>
        <w:tc>
          <w:tcPr>
            <w:tcW w:w="2156" w:type="dxa"/>
          </w:tcPr>
          <w:p>
            <w:pPr>
              <w:pStyle w:val="TableParagraph"/>
              <w:spacing w:line="270" w:lineRule="exact"/>
              <w:ind w:left="107"/>
              <w:rPr>
                <w:sz w:val="24"/>
              </w:rPr>
            </w:pPr>
            <w:r>
              <w:rPr>
                <w:sz w:val="24"/>
              </w:rPr>
              <w:t>Persiapan</w:t>
            </w:r>
          </w:p>
        </w:tc>
        <w:tc>
          <w:tcPr>
            <w:tcW w:w="6661" w:type="dxa"/>
            <w:gridSpan w:val="2"/>
          </w:tcPr>
          <w:p>
            <w:pPr>
              <w:pStyle w:val="TableParagraph"/>
              <w:spacing w:line="270" w:lineRule="exact"/>
              <w:ind w:left="141"/>
              <w:rPr>
                <w:sz w:val="24"/>
              </w:rPr>
            </w:pPr>
            <w:r>
              <w:rPr>
                <w:sz w:val="24"/>
              </w:rPr>
              <w:t>Persiapan Peralatan:</w:t>
            </w:r>
          </w:p>
          <w:p>
            <w:pPr>
              <w:pStyle w:val="TableParagraph"/>
              <w:numPr>
                <w:ilvl w:val="0"/>
                <w:numId w:val="52"/>
              </w:numPr>
              <w:tabs>
                <w:tab w:pos="828" w:val="left" w:leader="none"/>
              </w:tabs>
              <w:spacing w:line="240" w:lineRule="auto" w:before="139" w:after="0"/>
              <w:ind w:left="827" w:right="0" w:hanging="239"/>
              <w:jc w:val="left"/>
              <w:rPr>
                <w:sz w:val="24"/>
              </w:rPr>
            </w:pPr>
            <w:r>
              <w:rPr>
                <w:sz w:val="24"/>
              </w:rPr>
              <w:t>Gula darah test digital yang telah</w:t>
            </w:r>
            <w:r>
              <w:rPr>
                <w:spacing w:val="-2"/>
                <w:sz w:val="24"/>
              </w:rPr>
              <w:t> </w:t>
            </w:r>
            <w:r>
              <w:rPr>
                <w:sz w:val="24"/>
              </w:rPr>
              <w:t>dikalibrasi</w:t>
            </w:r>
          </w:p>
          <w:p>
            <w:pPr>
              <w:pStyle w:val="TableParagraph"/>
              <w:numPr>
                <w:ilvl w:val="0"/>
                <w:numId w:val="52"/>
              </w:numPr>
              <w:tabs>
                <w:tab w:pos="828" w:val="left" w:leader="none"/>
              </w:tabs>
              <w:spacing w:line="240" w:lineRule="auto" w:before="137" w:after="0"/>
              <w:ind w:left="827" w:right="0" w:hanging="239"/>
              <w:jc w:val="left"/>
              <w:rPr>
                <w:sz w:val="24"/>
              </w:rPr>
            </w:pPr>
            <w:r>
              <w:rPr>
                <w:sz w:val="24"/>
              </w:rPr>
              <w:t>Gula darah</w:t>
            </w:r>
            <w:r>
              <w:rPr>
                <w:spacing w:val="-2"/>
                <w:sz w:val="24"/>
              </w:rPr>
              <w:t> </w:t>
            </w:r>
            <w:r>
              <w:rPr>
                <w:sz w:val="24"/>
              </w:rPr>
              <w:t>stick</w:t>
            </w:r>
          </w:p>
          <w:p>
            <w:pPr>
              <w:pStyle w:val="TableParagraph"/>
              <w:numPr>
                <w:ilvl w:val="0"/>
                <w:numId w:val="52"/>
              </w:numPr>
              <w:tabs>
                <w:tab w:pos="828" w:val="left" w:leader="none"/>
              </w:tabs>
              <w:spacing w:line="240" w:lineRule="auto" w:before="139" w:after="0"/>
              <w:ind w:left="827" w:right="0" w:hanging="239"/>
              <w:jc w:val="left"/>
              <w:rPr>
                <w:sz w:val="24"/>
              </w:rPr>
            </w:pPr>
            <w:r>
              <w:rPr>
                <w:sz w:val="24"/>
              </w:rPr>
              <w:t>Lancet</w:t>
            </w:r>
          </w:p>
          <w:p>
            <w:pPr>
              <w:pStyle w:val="TableParagraph"/>
              <w:numPr>
                <w:ilvl w:val="0"/>
                <w:numId w:val="52"/>
              </w:numPr>
              <w:tabs>
                <w:tab w:pos="828" w:val="left" w:leader="none"/>
              </w:tabs>
              <w:spacing w:line="240" w:lineRule="auto" w:before="137" w:after="0"/>
              <w:ind w:left="827" w:right="0" w:hanging="239"/>
              <w:jc w:val="left"/>
              <w:rPr>
                <w:sz w:val="24"/>
              </w:rPr>
            </w:pPr>
            <w:r>
              <w:rPr>
                <w:sz w:val="24"/>
              </w:rPr>
              <w:t>Alcohol swab atau kapas alcohol dalam tempatnya</w:t>
            </w:r>
          </w:p>
          <w:p>
            <w:pPr>
              <w:pStyle w:val="TableParagraph"/>
              <w:numPr>
                <w:ilvl w:val="0"/>
                <w:numId w:val="52"/>
              </w:numPr>
              <w:tabs>
                <w:tab w:pos="828" w:val="left" w:leader="none"/>
              </w:tabs>
              <w:spacing w:line="240" w:lineRule="auto" w:before="137" w:after="0"/>
              <w:ind w:left="827" w:right="0" w:hanging="239"/>
              <w:jc w:val="left"/>
              <w:rPr>
                <w:sz w:val="24"/>
              </w:rPr>
            </w:pPr>
            <w:r>
              <w:rPr>
                <w:sz w:val="24"/>
              </w:rPr>
              <w:t>Bengkok</w:t>
            </w:r>
          </w:p>
          <w:p>
            <w:pPr>
              <w:pStyle w:val="TableParagraph"/>
              <w:numPr>
                <w:ilvl w:val="0"/>
                <w:numId w:val="52"/>
              </w:numPr>
              <w:tabs>
                <w:tab w:pos="828" w:val="left" w:leader="none"/>
              </w:tabs>
              <w:spacing w:line="240" w:lineRule="auto" w:before="139" w:after="0"/>
              <w:ind w:left="827" w:right="0" w:hanging="239"/>
              <w:jc w:val="left"/>
              <w:rPr>
                <w:sz w:val="24"/>
              </w:rPr>
            </w:pPr>
            <w:r>
              <w:rPr>
                <w:sz w:val="24"/>
              </w:rPr>
              <w:t>Handscone</w:t>
            </w:r>
          </w:p>
          <w:p>
            <w:pPr>
              <w:pStyle w:val="TableParagraph"/>
              <w:numPr>
                <w:ilvl w:val="0"/>
                <w:numId w:val="52"/>
              </w:numPr>
              <w:tabs>
                <w:tab w:pos="828" w:val="left" w:leader="none"/>
              </w:tabs>
              <w:spacing w:line="360" w:lineRule="auto" w:before="137" w:after="0"/>
              <w:ind w:left="107" w:right="3851" w:firstLine="482"/>
              <w:jc w:val="left"/>
              <w:rPr>
                <w:sz w:val="24"/>
              </w:rPr>
            </w:pPr>
            <w:r>
              <w:rPr>
                <w:sz w:val="24"/>
              </w:rPr>
              <w:t>Baki beserta </w:t>
            </w:r>
            <w:r>
              <w:rPr>
                <w:spacing w:val="-3"/>
                <w:sz w:val="24"/>
              </w:rPr>
              <w:t>alasnya </w:t>
            </w:r>
            <w:r>
              <w:rPr>
                <w:sz w:val="24"/>
              </w:rPr>
              <w:t>Persiapan</w:t>
            </w:r>
            <w:r>
              <w:rPr>
                <w:spacing w:val="-1"/>
                <w:sz w:val="24"/>
              </w:rPr>
              <w:t> </w:t>
            </w:r>
            <w:r>
              <w:rPr>
                <w:sz w:val="24"/>
              </w:rPr>
              <w:t>Pasien:</w:t>
            </w:r>
          </w:p>
          <w:p>
            <w:pPr>
              <w:pStyle w:val="TableParagraph"/>
              <w:ind w:left="469"/>
              <w:rPr>
                <w:sz w:val="24"/>
              </w:rPr>
            </w:pPr>
            <w:r>
              <w:rPr>
                <w:sz w:val="24"/>
              </w:rPr>
              <w:t>Jelaskan prosedur tindakan yang akan dilakukan dan tujuan</w:t>
            </w:r>
          </w:p>
          <w:p>
            <w:pPr>
              <w:pStyle w:val="TableParagraph"/>
              <w:spacing w:before="139"/>
              <w:ind w:left="469"/>
              <w:rPr>
                <w:sz w:val="24"/>
              </w:rPr>
            </w:pPr>
            <w:r>
              <w:rPr>
                <w:sz w:val="24"/>
              </w:rPr>
              <w:t>pemeriksaan</w:t>
            </w:r>
          </w:p>
        </w:tc>
      </w:tr>
      <w:tr>
        <w:trPr>
          <w:trHeight w:val="5383" w:hRule="atLeast"/>
        </w:trPr>
        <w:tc>
          <w:tcPr>
            <w:tcW w:w="2156" w:type="dxa"/>
          </w:tcPr>
          <w:p>
            <w:pPr>
              <w:pStyle w:val="TableParagraph"/>
              <w:spacing w:line="360" w:lineRule="auto"/>
              <w:ind w:left="107" w:right="792"/>
              <w:rPr>
                <w:sz w:val="24"/>
              </w:rPr>
            </w:pPr>
            <w:r>
              <w:rPr>
                <w:sz w:val="24"/>
              </w:rPr>
              <w:t>Prosedur Pemeriksaan</w:t>
            </w:r>
          </w:p>
        </w:tc>
        <w:tc>
          <w:tcPr>
            <w:tcW w:w="6661" w:type="dxa"/>
            <w:gridSpan w:val="2"/>
          </w:tcPr>
          <w:p>
            <w:pPr>
              <w:pStyle w:val="TableParagraph"/>
              <w:spacing w:before="6"/>
              <w:rPr>
                <w:b/>
                <w:sz w:val="35"/>
              </w:rPr>
            </w:pPr>
          </w:p>
          <w:p>
            <w:pPr>
              <w:pStyle w:val="TableParagraph"/>
              <w:numPr>
                <w:ilvl w:val="0"/>
                <w:numId w:val="53"/>
              </w:numPr>
              <w:tabs>
                <w:tab w:pos="828" w:val="left" w:leader="none"/>
                <w:tab w:pos="1803" w:val="left" w:leader="none"/>
                <w:tab w:pos="2885" w:val="left" w:leader="none"/>
                <w:tab w:pos="4305" w:val="left" w:leader="none"/>
                <w:tab w:pos="4919" w:val="left" w:leader="none"/>
                <w:tab w:pos="5726" w:val="left" w:leader="none"/>
              </w:tabs>
              <w:spacing w:line="360" w:lineRule="auto" w:before="1" w:after="0"/>
              <w:ind w:left="827" w:right="98" w:hanging="360"/>
              <w:jc w:val="left"/>
              <w:rPr>
                <w:sz w:val="24"/>
              </w:rPr>
            </w:pPr>
            <w:r>
              <w:rPr>
                <w:sz w:val="24"/>
              </w:rPr>
              <w:t>Siapkan</w:t>
              <w:tab/>
              <w:t>peralatan</w:t>
              <w:tab/>
              <w:t>pemeriksaan</w:t>
              <w:tab/>
              <w:t>gula</w:t>
              <w:tab/>
              <w:t>darah;</w:t>
              <w:tab/>
            </w:r>
            <w:r>
              <w:rPr>
                <w:spacing w:val="-3"/>
                <w:sz w:val="24"/>
              </w:rPr>
              <w:t>kalibrasi </w:t>
            </w:r>
            <w:r>
              <w:rPr>
                <w:sz w:val="24"/>
              </w:rPr>
              <w:t>peralatan, masukkan stick gula darah dan</w:t>
            </w:r>
            <w:r>
              <w:rPr>
                <w:spacing w:val="-2"/>
                <w:sz w:val="24"/>
              </w:rPr>
              <w:t> </w:t>
            </w:r>
            <w:r>
              <w:rPr>
                <w:sz w:val="24"/>
              </w:rPr>
              <w:t>nyalakan</w:t>
            </w:r>
          </w:p>
          <w:p>
            <w:pPr>
              <w:pStyle w:val="TableParagraph"/>
              <w:numPr>
                <w:ilvl w:val="0"/>
                <w:numId w:val="53"/>
              </w:numPr>
              <w:tabs>
                <w:tab w:pos="828" w:val="left" w:leader="none"/>
              </w:tabs>
              <w:spacing w:line="240" w:lineRule="auto" w:before="0" w:after="0"/>
              <w:ind w:left="827" w:right="0" w:hanging="361"/>
              <w:jc w:val="left"/>
              <w:rPr>
                <w:sz w:val="24"/>
              </w:rPr>
            </w:pPr>
            <w:r>
              <w:rPr>
                <w:sz w:val="24"/>
              </w:rPr>
              <w:t>Gunakan</w:t>
            </w:r>
            <w:r>
              <w:rPr>
                <w:spacing w:val="-1"/>
                <w:sz w:val="24"/>
              </w:rPr>
              <w:t> </w:t>
            </w:r>
            <w:r>
              <w:rPr>
                <w:sz w:val="24"/>
              </w:rPr>
              <w:t>handscone</w:t>
            </w:r>
          </w:p>
          <w:p>
            <w:pPr>
              <w:pStyle w:val="TableParagraph"/>
              <w:numPr>
                <w:ilvl w:val="0"/>
                <w:numId w:val="53"/>
              </w:numPr>
              <w:tabs>
                <w:tab w:pos="828" w:val="left" w:leader="none"/>
              </w:tabs>
              <w:spacing w:line="360" w:lineRule="auto" w:before="137" w:after="0"/>
              <w:ind w:left="827" w:right="100" w:hanging="360"/>
              <w:jc w:val="left"/>
              <w:rPr>
                <w:sz w:val="24"/>
              </w:rPr>
            </w:pPr>
            <w:r>
              <w:rPr>
                <w:sz w:val="24"/>
              </w:rPr>
              <w:t>Bersihkan ujung jari ke empat dengan kapas alcohol atau alcohol swab sampai bersih, biarkan sesaat sampai</w:t>
            </w:r>
            <w:r>
              <w:rPr>
                <w:spacing w:val="-5"/>
                <w:sz w:val="24"/>
              </w:rPr>
              <w:t> </w:t>
            </w:r>
            <w:r>
              <w:rPr>
                <w:sz w:val="24"/>
              </w:rPr>
              <w:t>kering</w:t>
            </w:r>
          </w:p>
          <w:p>
            <w:pPr>
              <w:pStyle w:val="TableParagraph"/>
              <w:numPr>
                <w:ilvl w:val="0"/>
                <w:numId w:val="53"/>
              </w:numPr>
              <w:tabs>
                <w:tab w:pos="828" w:val="left" w:leader="none"/>
              </w:tabs>
              <w:spacing w:line="240" w:lineRule="auto" w:before="0" w:after="0"/>
              <w:ind w:left="827" w:right="0" w:hanging="361"/>
              <w:jc w:val="left"/>
              <w:rPr>
                <w:sz w:val="24"/>
              </w:rPr>
            </w:pPr>
            <w:r>
              <w:rPr>
                <w:sz w:val="24"/>
              </w:rPr>
              <w:t>Atur lancet sesuai kedalamanya (skala 1 sampai</w:t>
            </w:r>
            <w:r>
              <w:rPr>
                <w:spacing w:val="-5"/>
                <w:sz w:val="24"/>
              </w:rPr>
              <w:t> </w:t>
            </w:r>
            <w:r>
              <w:rPr>
                <w:sz w:val="24"/>
              </w:rPr>
              <w:t>5)</w:t>
            </w:r>
          </w:p>
          <w:p>
            <w:pPr>
              <w:pStyle w:val="TableParagraph"/>
              <w:numPr>
                <w:ilvl w:val="0"/>
                <w:numId w:val="53"/>
              </w:numPr>
              <w:tabs>
                <w:tab w:pos="828" w:val="left" w:leader="none"/>
              </w:tabs>
              <w:spacing w:line="360" w:lineRule="auto" w:before="139" w:after="0"/>
              <w:ind w:left="827" w:right="97" w:hanging="360"/>
              <w:jc w:val="left"/>
              <w:rPr>
                <w:sz w:val="24"/>
              </w:rPr>
            </w:pPr>
            <w:r>
              <w:rPr>
                <w:sz w:val="24"/>
              </w:rPr>
              <w:t>Tusukkan lancet pada unjung jari ke-4 dan buang pada bengkok</w:t>
            </w:r>
          </w:p>
          <w:p>
            <w:pPr>
              <w:pStyle w:val="TableParagraph"/>
              <w:numPr>
                <w:ilvl w:val="0"/>
                <w:numId w:val="53"/>
              </w:numPr>
              <w:tabs>
                <w:tab w:pos="827" w:val="left" w:leader="none"/>
                <w:tab w:pos="828" w:val="left" w:leader="none"/>
              </w:tabs>
              <w:spacing w:line="240" w:lineRule="auto" w:before="0" w:after="0"/>
              <w:ind w:left="827" w:right="0" w:hanging="361"/>
              <w:jc w:val="left"/>
              <w:rPr>
                <w:sz w:val="24"/>
              </w:rPr>
            </w:pPr>
            <w:r>
              <w:rPr>
                <w:sz w:val="24"/>
              </w:rPr>
              <w:t>Hapus darah dengan tissue kering, buang pada</w:t>
            </w:r>
            <w:r>
              <w:rPr>
                <w:spacing w:val="-9"/>
                <w:sz w:val="24"/>
              </w:rPr>
              <w:t> </w:t>
            </w:r>
            <w:r>
              <w:rPr>
                <w:sz w:val="24"/>
              </w:rPr>
              <w:t>bengkok</w:t>
            </w:r>
          </w:p>
          <w:p>
            <w:pPr>
              <w:pStyle w:val="TableParagraph"/>
              <w:numPr>
                <w:ilvl w:val="0"/>
                <w:numId w:val="53"/>
              </w:numPr>
              <w:tabs>
                <w:tab w:pos="828" w:val="left" w:leader="none"/>
              </w:tabs>
              <w:spacing w:line="360" w:lineRule="auto" w:before="137" w:after="0"/>
              <w:ind w:left="827" w:right="103" w:hanging="360"/>
              <w:jc w:val="left"/>
              <w:rPr>
                <w:sz w:val="24"/>
              </w:rPr>
            </w:pPr>
            <w:r>
              <w:rPr>
                <w:sz w:val="24"/>
              </w:rPr>
              <w:t>Biarkan darah keluar lagi (menekan perlahan, jangan terlalu ditekan dengan keras)</w:t>
            </w:r>
          </w:p>
          <w:p>
            <w:pPr>
              <w:pStyle w:val="TableParagraph"/>
              <w:numPr>
                <w:ilvl w:val="0"/>
                <w:numId w:val="53"/>
              </w:numPr>
              <w:tabs>
                <w:tab w:pos="828" w:val="left" w:leader="none"/>
              </w:tabs>
              <w:spacing w:line="240" w:lineRule="auto" w:before="1" w:after="0"/>
              <w:ind w:left="827" w:right="0" w:hanging="361"/>
              <w:jc w:val="left"/>
              <w:rPr>
                <w:sz w:val="24"/>
              </w:rPr>
            </w:pPr>
            <w:r>
              <w:rPr>
                <w:sz w:val="24"/>
              </w:rPr>
              <w:t>Teteskan darah pada ujung reseptor gula</w:t>
            </w:r>
            <w:r>
              <w:rPr>
                <w:spacing w:val="-3"/>
                <w:sz w:val="24"/>
              </w:rPr>
              <w:t> </w:t>
            </w:r>
            <w:r>
              <w:rPr>
                <w:sz w:val="24"/>
              </w:rPr>
              <w:t>darah</w:t>
            </w:r>
          </w:p>
        </w:tc>
      </w:tr>
    </w:tbl>
    <w:p>
      <w:pPr>
        <w:spacing w:after="0" w:line="240" w:lineRule="auto"/>
        <w:jc w:val="left"/>
        <w:rPr>
          <w:sz w:val="24"/>
        </w:rPr>
        <w:sectPr>
          <w:headerReference w:type="default" r:id="rId227"/>
          <w:footerReference w:type="default" r:id="rId228"/>
          <w:pgSz w:w="11920" w:h="16850"/>
          <w:pgMar w:header="0" w:footer="1230" w:top="1360" w:bottom="1420" w:left="1520" w:right="800"/>
          <w:pgNumType w:start="90"/>
        </w:sectPr>
      </w:pPr>
    </w:p>
    <w:p>
      <w:pPr>
        <w:pStyle w:val="BodyText"/>
        <w:ind w:left="374"/>
        <w:rPr>
          <w:sz w:val="20"/>
        </w:rPr>
      </w:pPr>
      <w:r>
        <w:rPr>
          <w:sz w:val="20"/>
        </w:rPr>
        <w:pict>
          <v:group style="width:441.35pt;height:83.8pt;mso-position-horizontal-relative:char;mso-position-vertical-relative:line" coordorigin="0,0" coordsize="8827,1676">
            <v:shape style="position:absolute;left:-1;top:0;width:2156;height:1676" coordorigin="0,0" coordsize="2156,1676" path="m2156,0l10,0,0,0,0,1676,10,1676,2156,1676,2156,1666,10,1666,10,10,2156,10,2156,0xe" filled="true" fillcolor="#000000" stroked="false">
              <v:path arrowok="t"/>
              <v:fill type="solid"/>
            </v:shape>
            <v:shape style="position:absolute;left:2160;top:4;width:6661;height:1666" type="#_x0000_t202" filled="false" stroked="true" strokeweight=".47998pt" strokecolor="#000000">
              <v:textbox inset="0,0,0,0">
                <w:txbxContent>
                  <w:p>
                    <w:pPr>
                      <w:numPr>
                        <w:ilvl w:val="0"/>
                        <w:numId w:val="54"/>
                      </w:numPr>
                      <w:tabs>
                        <w:tab w:pos="823" w:val="left" w:leader="none"/>
                        <w:tab w:pos="824" w:val="left" w:leader="none"/>
                      </w:tabs>
                      <w:spacing w:line="271" w:lineRule="exact" w:before="0"/>
                      <w:ind w:left="823" w:right="0" w:hanging="361"/>
                      <w:jc w:val="left"/>
                      <w:rPr>
                        <w:sz w:val="24"/>
                      </w:rPr>
                    </w:pPr>
                    <w:r>
                      <w:rPr>
                        <w:sz w:val="24"/>
                      </w:rPr>
                      <w:t>Tutup luka dengan kapas alcohol sampai kering</w:t>
                    </w:r>
                  </w:p>
                  <w:p>
                    <w:pPr>
                      <w:numPr>
                        <w:ilvl w:val="0"/>
                        <w:numId w:val="54"/>
                      </w:numPr>
                      <w:tabs>
                        <w:tab w:pos="823" w:val="left" w:leader="none"/>
                        <w:tab w:pos="824" w:val="left" w:leader="none"/>
                      </w:tabs>
                      <w:spacing w:before="139"/>
                      <w:ind w:left="823" w:right="0" w:hanging="361"/>
                      <w:jc w:val="left"/>
                      <w:rPr>
                        <w:sz w:val="24"/>
                      </w:rPr>
                    </w:pPr>
                    <w:r>
                      <w:rPr>
                        <w:sz w:val="24"/>
                      </w:rPr>
                      <w:t>Tunggu beberapa saat sampai angka</w:t>
                    </w:r>
                    <w:r>
                      <w:rPr>
                        <w:spacing w:val="-3"/>
                        <w:sz w:val="24"/>
                      </w:rPr>
                      <w:t> </w:t>
                    </w:r>
                    <w:r>
                      <w:rPr>
                        <w:sz w:val="24"/>
                      </w:rPr>
                      <w:t>terakhir</w:t>
                    </w:r>
                  </w:p>
                  <w:p>
                    <w:pPr>
                      <w:numPr>
                        <w:ilvl w:val="0"/>
                        <w:numId w:val="54"/>
                      </w:numPr>
                      <w:tabs>
                        <w:tab w:pos="824" w:val="left" w:leader="none"/>
                      </w:tabs>
                      <w:spacing w:before="137"/>
                      <w:ind w:left="823" w:right="0" w:hanging="361"/>
                      <w:jc w:val="left"/>
                      <w:rPr>
                        <w:sz w:val="24"/>
                      </w:rPr>
                    </w:pPr>
                    <w:r>
                      <w:rPr>
                        <w:sz w:val="24"/>
                      </w:rPr>
                      <w:t>Baca dan catat hasil pemeriksaan</w:t>
                    </w:r>
                  </w:p>
                </w:txbxContent>
              </v:textbox>
              <v:stroke dashstyle="solid"/>
              <w10:wrap type="none"/>
            </v:shape>
          </v:group>
        </w:pict>
      </w:r>
      <w:r>
        <w:rPr>
          <w:sz w:val="20"/>
        </w:rPr>
      </w:r>
    </w:p>
    <w:p>
      <w:pPr>
        <w:spacing w:after="0"/>
        <w:rPr>
          <w:sz w:val="20"/>
        </w:rPr>
        <w:sectPr>
          <w:headerReference w:type="default" r:id="rId229"/>
          <w:footerReference w:type="default" r:id="rId230"/>
          <w:pgSz w:w="11920" w:h="16850"/>
          <w:pgMar w:header="0" w:footer="1230" w:top="1440" w:bottom="1420" w:left="1520" w:right="800"/>
          <w:pgNumType w:start="91"/>
        </w:sectPr>
      </w:pPr>
    </w:p>
    <w:p>
      <w:pPr>
        <w:spacing w:before="76"/>
        <w:ind w:left="0" w:right="382" w:firstLine="0"/>
        <w:jc w:val="center"/>
        <w:rPr>
          <w:b/>
          <w:sz w:val="24"/>
        </w:rPr>
      </w:pPr>
      <w:r>
        <w:rPr>
          <w:b/>
          <w:sz w:val="24"/>
        </w:rPr>
        <w:t>FORM EVALUASI PROSEDUR</w:t>
      </w:r>
    </w:p>
    <w:p>
      <w:pPr>
        <w:spacing w:before="0"/>
        <w:ind w:left="0" w:right="21" w:firstLine="0"/>
        <w:jc w:val="center"/>
        <w:rPr>
          <w:b/>
          <w:sz w:val="24"/>
        </w:rPr>
      </w:pPr>
      <w:r>
        <w:rPr>
          <w:b/>
          <w:sz w:val="24"/>
        </w:rPr>
        <w:t>ANALISIS KADAR GLUKOSA DENGAN DIGITAL TEST</w:t>
      </w:r>
    </w:p>
    <w:p>
      <w:pPr>
        <w:pStyle w:val="BodyText"/>
        <w:spacing w:before="3"/>
        <w:rPr>
          <w:b/>
        </w:rPr>
      </w:pPr>
    </w:p>
    <w:tbl>
      <w:tblPr>
        <w:tblW w:w="0" w:type="auto"/>
        <w:jc w:val="left"/>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199"/>
        <w:gridCol w:w="2096"/>
        <w:gridCol w:w="2061"/>
      </w:tblGrid>
      <w:tr>
        <w:trPr>
          <w:trHeight w:val="275" w:hRule="atLeast"/>
        </w:trPr>
        <w:tc>
          <w:tcPr>
            <w:tcW w:w="576" w:type="dxa"/>
            <w:vMerge w:val="restart"/>
          </w:tcPr>
          <w:p>
            <w:pPr>
              <w:pStyle w:val="TableParagraph"/>
              <w:spacing w:line="273" w:lineRule="exact"/>
              <w:ind w:left="107"/>
              <w:rPr>
                <w:b/>
                <w:sz w:val="24"/>
              </w:rPr>
            </w:pPr>
            <w:r>
              <w:rPr>
                <w:b/>
                <w:sz w:val="24"/>
              </w:rPr>
              <w:t>NO</w:t>
            </w:r>
          </w:p>
        </w:tc>
        <w:tc>
          <w:tcPr>
            <w:tcW w:w="4199" w:type="dxa"/>
            <w:vMerge w:val="restart"/>
          </w:tcPr>
          <w:p>
            <w:pPr>
              <w:pStyle w:val="TableParagraph"/>
              <w:spacing w:line="273" w:lineRule="exact"/>
              <w:ind w:left="1421" w:right="1420"/>
              <w:jc w:val="center"/>
              <w:rPr>
                <w:b/>
                <w:sz w:val="24"/>
              </w:rPr>
            </w:pPr>
            <w:r>
              <w:rPr>
                <w:b/>
                <w:sz w:val="24"/>
              </w:rPr>
              <w:t>TINDAKAN</w:t>
            </w:r>
          </w:p>
        </w:tc>
        <w:tc>
          <w:tcPr>
            <w:tcW w:w="4157" w:type="dxa"/>
            <w:gridSpan w:val="2"/>
          </w:tcPr>
          <w:p>
            <w:pPr>
              <w:pStyle w:val="TableParagraph"/>
              <w:spacing w:line="256" w:lineRule="exact"/>
              <w:ind w:left="1163"/>
              <w:rPr>
                <w:b/>
                <w:sz w:val="24"/>
              </w:rPr>
            </w:pPr>
            <w:r>
              <w:rPr>
                <w:b/>
                <w:sz w:val="24"/>
              </w:rPr>
              <w:t>PELAKSANAAN</w:t>
            </w:r>
          </w:p>
        </w:tc>
      </w:tr>
      <w:tr>
        <w:trPr>
          <w:trHeight w:val="551" w:hRule="atLeast"/>
        </w:trPr>
        <w:tc>
          <w:tcPr>
            <w:tcW w:w="576" w:type="dxa"/>
            <w:vMerge/>
            <w:tcBorders>
              <w:top w:val="nil"/>
            </w:tcBorders>
          </w:tcPr>
          <w:p>
            <w:pPr>
              <w:rPr>
                <w:sz w:val="2"/>
                <w:szCs w:val="2"/>
              </w:rPr>
            </w:pPr>
          </w:p>
        </w:tc>
        <w:tc>
          <w:tcPr>
            <w:tcW w:w="4199" w:type="dxa"/>
            <w:vMerge/>
            <w:tcBorders>
              <w:top w:val="nil"/>
            </w:tcBorders>
          </w:tcPr>
          <w:p>
            <w:pPr>
              <w:rPr>
                <w:sz w:val="2"/>
                <w:szCs w:val="2"/>
              </w:rPr>
            </w:pPr>
          </w:p>
        </w:tc>
        <w:tc>
          <w:tcPr>
            <w:tcW w:w="2096" w:type="dxa"/>
          </w:tcPr>
          <w:p>
            <w:pPr>
              <w:pStyle w:val="TableParagraph"/>
              <w:spacing w:line="273" w:lineRule="exact"/>
              <w:ind w:left="104"/>
              <w:rPr>
                <w:b/>
                <w:sz w:val="24"/>
              </w:rPr>
            </w:pPr>
            <w:r>
              <w:rPr>
                <w:b/>
                <w:sz w:val="24"/>
              </w:rPr>
              <w:t>DILAKUKAN</w:t>
            </w:r>
          </w:p>
        </w:tc>
        <w:tc>
          <w:tcPr>
            <w:tcW w:w="2061" w:type="dxa"/>
          </w:tcPr>
          <w:p>
            <w:pPr>
              <w:pStyle w:val="TableParagraph"/>
              <w:spacing w:line="276" w:lineRule="exact"/>
              <w:ind w:left="282" w:right="255" w:firstLine="352"/>
              <w:rPr>
                <w:b/>
                <w:sz w:val="24"/>
              </w:rPr>
            </w:pPr>
            <w:r>
              <w:rPr>
                <w:b/>
                <w:sz w:val="24"/>
              </w:rPr>
              <w:t>TIDAK DILAKUKAN</w:t>
            </w:r>
          </w:p>
        </w:tc>
      </w:tr>
      <w:tr>
        <w:trPr>
          <w:trHeight w:val="11932" w:hRule="atLeast"/>
        </w:trPr>
        <w:tc>
          <w:tcPr>
            <w:tcW w:w="576" w:type="dxa"/>
          </w:tcPr>
          <w:p>
            <w:pPr>
              <w:pStyle w:val="TableParagraph"/>
              <w:spacing w:line="267" w:lineRule="exact"/>
              <w:ind w:left="176" w:right="169"/>
              <w:jc w:val="center"/>
              <w:rPr>
                <w:sz w:val="24"/>
              </w:rPr>
            </w:pPr>
            <w:r>
              <w:rPr>
                <w:sz w:val="24"/>
              </w:rPr>
              <w:t>1.</w:t>
            </w:r>
          </w:p>
        </w:tc>
        <w:tc>
          <w:tcPr>
            <w:tcW w:w="4199" w:type="dxa"/>
          </w:tcPr>
          <w:p>
            <w:pPr>
              <w:pStyle w:val="TableParagraph"/>
              <w:spacing w:line="270" w:lineRule="exact"/>
              <w:ind w:left="23"/>
              <w:rPr>
                <w:sz w:val="24"/>
              </w:rPr>
            </w:pPr>
            <w:r>
              <w:rPr>
                <w:sz w:val="24"/>
              </w:rPr>
              <w:t>rsiapan Peralatan:</w:t>
            </w:r>
          </w:p>
          <w:p>
            <w:pPr>
              <w:pStyle w:val="TableParagraph"/>
              <w:spacing w:line="276" w:lineRule="auto" w:before="139"/>
              <w:ind w:left="467" w:hanging="360"/>
              <w:rPr>
                <w:sz w:val="24"/>
              </w:rPr>
            </w:pPr>
            <w:r>
              <w:rPr>
                <w:sz w:val="24"/>
              </w:rPr>
              <w:t>h. Gula darah test digital yang telah dikalibrasi</w:t>
            </w:r>
          </w:p>
          <w:p>
            <w:pPr>
              <w:pStyle w:val="TableParagraph"/>
              <w:numPr>
                <w:ilvl w:val="0"/>
                <w:numId w:val="55"/>
              </w:numPr>
              <w:tabs>
                <w:tab w:pos="467" w:val="left" w:leader="none"/>
                <w:tab w:pos="468" w:val="left" w:leader="none"/>
              </w:tabs>
              <w:spacing w:line="275" w:lineRule="exact" w:before="0" w:after="0"/>
              <w:ind w:left="467" w:right="0" w:hanging="361"/>
              <w:jc w:val="left"/>
              <w:rPr>
                <w:sz w:val="24"/>
              </w:rPr>
            </w:pPr>
            <w:r>
              <w:rPr>
                <w:sz w:val="24"/>
              </w:rPr>
              <w:t>Gula darah</w:t>
            </w:r>
            <w:r>
              <w:rPr>
                <w:spacing w:val="-2"/>
                <w:sz w:val="24"/>
              </w:rPr>
              <w:t> </w:t>
            </w:r>
            <w:r>
              <w:rPr>
                <w:sz w:val="24"/>
              </w:rPr>
              <w:t>stick</w:t>
            </w:r>
          </w:p>
          <w:p>
            <w:pPr>
              <w:pStyle w:val="TableParagraph"/>
              <w:numPr>
                <w:ilvl w:val="0"/>
                <w:numId w:val="55"/>
              </w:numPr>
              <w:tabs>
                <w:tab w:pos="467" w:val="left" w:leader="none"/>
                <w:tab w:pos="468" w:val="left" w:leader="none"/>
              </w:tabs>
              <w:spacing w:line="240" w:lineRule="auto" w:before="43" w:after="0"/>
              <w:ind w:left="467" w:right="0" w:hanging="361"/>
              <w:jc w:val="left"/>
              <w:rPr>
                <w:sz w:val="24"/>
              </w:rPr>
            </w:pPr>
            <w:r>
              <w:rPr>
                <w:sz w:val="24"/>
              </w:rPr>
              <w:t>Lancet</w:t>
            </w:r>
          </w:p>
          <w:p>
            <w:pPr>
              <w:pStyle w:val="TableParagraph"/>
              <w:numPr>
                <w:ilvl w:val="0"/>
                <w:numId w:val="55"/>
              </w:numPr>
              <w:tabs>
                <w:tab w:pos="468" w:val="left" w:leader="none"/>
              </w:tabs>
              <w:spacing w:line="276" w:lineRule="auto" w:before="42" w:after="0"/>
              <w:ind w:left="467" w:right="100" w:hanging="360"/>
              <w:jc w:val="left"/>
              <w:rPr>
                <w:sz w:val="24"/>
              </w:rPr>
            </w:pPr>
            <w:r>
              <w:rPr>
                <w:sz w:val="24"/>
              </w:rPr>
              <w:t>Alcohol swab atau kapas </w:t>
            </w:r>
            <w:r>
              <w:rPr>
                <w:spacing w:val="-3"/>
                <w:sz w:val="24"/>
              </w:rPr>
              <w:t>alcohol </w:t>
            </w:r>
            <w:r>
              <w:rPr>
                <w:sz w:val="24"/>
              </w:rPr>
              <w:t>dalam</w:t>
            </w:r>
            <w:r>
              <w:rPr>
                <w:spacing w:val="-1"/>
                <w:sz w:val="24"/>
              </w:rPr>
              <w:t> </w:t>
            </w:r>
            <w:r>
              <w:rPr>
                <w:sz w:val="24"/>
              </w:rPr>
              <w:t>tempatnya</w:t>
            </w:r>
          </w:p>
          <w:p>
            <w:pPr>
              <w:pStyle w:val="TableParagraph"/>
              <w:numPr>
                <w:ilvl w:val="0"/>
                <w:numId w:val="55"/>
              </w:numPr>
              <w:tabs>
                <w:tab w:pos="467" w:val="left" w:leader="none"/>
                <w:tab w:pos="468" w:val="left" w:leader="none"/>
              </w:tabs>
              <w:spacing w:line="275" w:lineRule="exact" w:before="0" w:after="0"/>
              <w:ind w:left="467" w:right="0" w:hanging="361"/>
              <w:jc w:val="left"/>
              <w:rPr>
                <w:sz w:val="24"/>
              </w:rPr>
            </w:pPr>
            <w:r>
              <w:rPr>
                <w:sz w:val="24"/>
              </w:rPr>
              <w:t>Bengkok</w:t>
            </w:r>
          </w:p>
          <w:p>
            <w:pPr>
              <w:pStyle w:val="TableParagraph"/>
              <w:numPr>
                <w:ilvl w:val="0"/>
                <w:numId w:val="55"/>
              </w:numPr>
              <w:tabs>
                <w:tab w:pos="468" w:val="left" w:leader="none"/>
              </w:tabs>
              <w:spacing w:line="240" w:lineRule="auto" w:before="43" w:after="0"/>
              <w:ind w:left="467" w:right="0" w:hanging="361"/>
              <w:jc w:val="left"/>
              <w:rPr>
                <w:sz w:val="24"/>
              </w:rPr>
            </w:pPr>
            <w:r>
              <w:rPr>
                <w:sz w:val="24"/>
              </w:rPr>
              <w:t>Handscone</w:t>
            </w:r>
          </w:p>
          <w:p>
            <w:pPr>
              <w:pStyle w:val="TableParagraph"/>
              <w:numPr>
                <w:ilvl w:val="0"/>
                <w:numId w:val="55"/>
              </w:numPr>
              <w:tabs>
                <w:tab w:pos="468" w:val="left" w:leader="none"/>
              </w:tabs>
              <w:spacing w:line="552" w:lineRule="auto" w:before="41" w:after="0"/>
              <w:ind w:left="-11" w:right="1748" w:firstLine="117"/>
              <w:jc w:val="left"/>
              <w:rPr>
                <w:sz w:val="24"/>
              </w:rPr>
            </w:pPr>
            <w:r>
              <w:rPr>
                <w:sz w:val="24"/>
              </w:rPr>
              <w:t>Baki beserta </w:t>
            </w:r>
            <w:r>
              <w:rPr>
                <w:spacing w:val="-3"/>
                <w:sz w:val="24"/>
              </w:rPr>
              <w:t>alasnya </w:t>
            </w:r>
            <w:r>
              <w:rPr>
                <w:sz w:val="24"/>
              </w:rPr>
              <w:t>rsiapan</w:t>
            </w:r>
            <w:r>
              <w:rPr>
                <w:spacing w:val="-1"/>
                <w:sz w:val="24"/>
              </w:rPr>
              <w:t> </w:t>
            </w:r>
            <w:r>
              <w:rPr>
                <w:sz w:val="24"/>
              </w:rPr>
              <w:t>Pasien:</w:t>
            </w:r>
          </w:p>
          <w:p>
            <w:pPr>
              <w:pStyle w:val="TableParagraph"/>
              <w:spacing w:line="252" w:lineRule="exact"/>
              <w:ind w:left="107"/>
              <w:rPr>
                <w:sz w:val="24"/>
              </w:rPr>
            </w:pPr>
            <w:r>
              <w:rPr>
                <w:sz w:val="24"/>
              </w:rPr>
              <w:t>Jelaskan prosedur tindakan yang akan</w:t>
            </w:r>
          </w:p>
          <w:p>
            <w:pPr>
              <w:pStyle w:val="TableParagraph"/>
              <w:ind w:left="107"/>
              <w:jc w:val="both"/>
              <w:rPr>
                <w:sz w:val="24"/>
              </w:rPr>
            </w:pPr>
            <w:r>
              <w:rPr>
                <w:sz w:val="24"/>
              </w:rPr>
              <w:t>dilakukan dan tujuan pemeriksaan</w:t>
            </w:r>
          </w:p>
          <w:p>
            <w:pPr>
              <w:pStyle w:val="TableParagraph"/>
              <w:rPr>
                <w:b/>
                <w:sz w:val="24"/>
              </w:rPr>
            </w:pPr>
          </w:p>
          <w:p>
            <w:pPr>
              <w:pStyle w:val="TableParagraph"/>
              <w:ind w:left="107"/>
              <w:jc w:val="both"/>
              <w:rPr>
                <w:sz w:val="24"/>
              </w:rPr>
            </w:pPr>
            <w:r>
              <w:rPr>
                <w:sz w:val="24"/>
              </w:rPr>
              <w:t>Prosedur Pemeriksaan :</w:t>
            </w:r>
          </w:p>
          <w:p>
            <w:pPr>
              <w:pStyle w:val="TableParagraph"/>
              <w:numPr>
                <w:ilvl w:val="0"/>
                <w:numId w:val="56"/>
              </w:numPr>
              <w:tabs>
                <w:tab w:pos="468" w:val="left" w:leader="none"/>
              </w:tabs>
              <w:spacing w:line="360" w:lineRule="auto" w:before="3" w:after="0"/>
              <w:ind w:left="467" w:right="101" w:hanging="360"/>
              <w:jc w:val="both"/>
              <w:rPr>
                <w:sz w:val="24"/>
              </w:rPr>
            </w:pPr>
            <w:r>
              <w:rPr>
                <w:sz w:val="24"/>
              </w:rPr>
              <w:t>Siapkan peralatan pemeriksaan </w:t>
            </w:r>
            <w:r>
              <w:rPr>
                <w:spacing w:val="-4"/>
                <w:sz w:val="24"/>
              </w:rPr>
              <w:t>gula </w:t>
            </w:r>
            <w:r>
              <w:rPr>
                <w:sz w:val="24"/>
              </w:rPr>
              <w:t>darah; kalibrasi peralatan, </w:t>
            </w:r>
            <w:r>
              <w:rPr>
                <w:spacing w:val="-3"/>
                <w:sz w:val="24"/>
              </w:rPr>
              <w:t>masukkan </w:t>
            </w:r>
            <w:r>
              <w:rPr>
                <w:sz w:val="24"/>
              </w:rPr>
              <w:t>stick gula darah dan</w:t>
            </w:r>
            <w:r>
              <w:rPr>
                <w:spacing w:val="-2"/>
                <w:sz w:val="24"/>
              </w:rPr>
              <w:t> </w:t>
            </w:r>
            <w:r>
              <w:rPr>
                <w:sz w:val="24"/>
              </w:rPr>
              <w:t>nyalakan</w:t>
            </w:r>
          </w:p>
          <w:p>
            <w:pPr>
              <w:pStyle w:val="TableParagraph"/>
              <w:numPr>
                <w:ilvl w:val="0"/>
                <w:numId w:val="56"/>
              </w:numPr>
              <w:tabs>
                <w:tab w:pos="468" w:val="left" w:leader="none"/>
              </w:tabs>
              <w:spacing w:line="240" w:lineRule="auto" w:before="1" w:after="0"/>
              <w:ind w:left="467" w:right="0" w:hanging="361"/>
              <w:jc w:val="both"/>
              <w:rPr>
                <w:sz w:val="24"/>
              </w:rPr>
            </w:pPr>
            <w:r>
              <w:rPr>
                <w:sz w:val="24"/>
              </w:rPr>
              <w:t>Gunakan</w:t>
            </w:r>
            <w:r>
              <w:rPr>
                <w:spacing w:val="-1"/>
                <w:sz w:val="24"/>
              </w:rPr>
              <w:t> </w:t>
            </w:r>
            <w:r>
              <w:rPr>
                <w:sz w:val="24"/>
              </w:rPr>
              <w:t>handscone</w:t>
            </w:r>
          </w:p>
          <w:p>
            <w:pPr>
              <w:pStyle w:val="TableParagraph"/>
              <w:numPr>
                <w:ilvl w:val="0"/>
                <w:numId w:val="56"/>
              </w:numPr>
              <w:tabs>
                <w:tab w:pos="468" w:val="left" w:leader="none"/>
              </w:tabs>
              <w:spacing w:line="360" w:lineRule="auto" w:before="137" w:after="0"/>
              <w:ind w:left="467" w:right="101" w:hanging="360"/>
              <w:jc w:val="both"/>
              <w:rPr>
                <w:sz w:val="24"/>
              </w:rPr>
            </w:pPr>
            <w:r>
              <w:rPr>
                <w:sz w:val="24"/>
              </w:rPr>
              <w:t>Bersihkan ujung jari ke </w:t>
            </w:r>
            <w:r>
              <w:rPr>
                <w:spacing w:val="-4"/>
                <w:sz w:val="24"/>
              </w:rPr>
              <w:t>empat </w:t>
            </w:r>
            <w:r>
              <w:rPr>
                <w:sz w:val="24"/>
              </w:rPr>
              <w:t>dengan kapas alcohol atau </w:t>
            </w:r>
            <w:r>
              <w:rPr>
                <w:spacing w:val="-3"/>
                <w:sz w:val="24"/>
              </w:rPr>
              <w:t>alcohol </w:t>
            </w:r>
            <w:r>
              <w:rPr>
                <w:sz w:val="24"/>
              </w:rPr>
              <w:t>swab sampai bersih, biarkan </w:t>
            </w:r>
            <w:r>
              <w:rPr>
                <w:spacing w:val="-3"/>
                <w:sz w:val="24"/>
              </w:rPr>
              <w:t>sesaat </w:t>
            </w:r>
            <w:r>
              <w:rPr>
                <w:sz w:val="24"/>
              </w:rPr>
              <w:t>sampai</w:t>
            </w:r>
            <w:r>
              <w:rPr>
                <w:spacing w:val="-1"/>
                <w:sz w:val="24"/>
              </w:rPr>
              <w:t> </w:t>
            </w:r>
            <w:r>
              <w:rPr>
                <w:sz w:val="24"/>
              </w:rPr>
              <w:t>kering</w:t>
            </w:r>
          </w:p>
          <w:p>
            <w:pPr>
              <w:pStyle w:val="TableParagraph"/>
              <w:numPr>
                <w:ilvl w:val="0"/>
                <w:numId w:val="56"/>
              </w:numPr>
              <w:tabs>
                <w:tab w:pos="468" w:val="left" w:leader="none"/>
              </w:tabs>
              <w:spacing w:line="360" w:lineRule="auto" w:before="0" w:after="0"/>
              <w:ind w:left="467" w:right="102" w:hanging="360"/>
              <w:jc w:val="both"/>
              <w:rPr>
                <w:sz w:val="24"/>
              </w:rPr>
            </w:pPr>
            <w:r>
              <w:rPr>
                <w:sz w:val="24"/>
              </w:rPr>
              <w:t>Atur lancet sesuai </w:t>
            </w:r>
            <w:r>
              <w:rPr>
                <w:spacing w:val="-3"/>
                <w:sz w:val="24"/>
              </w:rPr>
              <w:t>kedalamanya </w:t>
            </w:r>
            <w:r>
              <w:rPr>
                <w:sz w:val="24"/>
              </w:rPr>
              <w:t>(skala 1 sampai</w:t>
            </w:r>
            <w:r>
              <w:rPr>
                <w:spacing w:val="-1"/>
                <w:sz w:val="24"/>
              </w:rPr>
              <w:t> </w:t>
            </w:r>
            <w:r>
              <w:rPr>
                <w:sz w:val="24"/>
              </w:rPr>
              <w:t>5)</w:t>
            </w:r>
          </w:p>
          <w:p>
            <w:pPr>
              <w:pStyle w:val="TableParagraph"/>
              <w:numPr>
                <w:ilvl w:val="0"/>
                <w:numId w:val="56"/>
              </w:numPr>
              <w:tabs>
                <w:tab w:pos="468" w:val="left" w:leader="none"/>
              </w:tabs>
              <w:spacing w:line="360" w:lineRule="auto" w:before="0" w:after="0"/>
              <w:ind w:left="467" w:right="98" w:hanging="360"/>
              <w:jc w:val="both"/>
              <w:rPr>
                <w:sz w:val="24"/>
              </w:rPr>
            </w:pPr>
            <w:r>
              <w:rPr>
                <w:sz w:val="24"/>
              </w:rPr>
              <w:t>Tusukkan lancet pada unjung jari </w:t>
            </w:r>
            <w:r>
              <w:rPr>
                <w:spacing w:val="-4"/>
                <w:sz w:val="24"/>
              </w:rPr>
              <w:t>ke- </w:t>
            </w:r>
            <w:r>
              <w:rPr>
                <w:sz w:val="24"/>
              </w:rPr>
              <w:t>4 dan buang pada</w:t>
            </w:r>
            <w:r>
              <w:rPr>
                <w:spacing w:val="-4"/>
                <w:sz w:val="24"/>
              </w:rPr>
              <w:t> </w:t>
            </w:r>
            <w:r>
              <w:rPr>
                <w:sz w:val="24"/>
              </w:rPr>
              <w:t>bengkok</w:t>
            </w:r>
          </w:p>
          <w:p>
            <w:pPr>
              <w:pStyle w:val="TableParagraph"/>
              <w:numPr>
                <w:ilvl w:val="0"/>
                <w:numId w:val="56"/>
              </w:numPr>
              <w:tabs>
                <w:tab w:pos="468" w:val="left" w:leader="none"/>
              </w:tabs>
              <w:spacing w:line="360" w:lineRule="auto" w:before="1" w:after="0"/>
              <w:ind w:left="467" w:right="101" w:hanging="360"/>
              <w:jc w:val="both"/>
              <w:rPr>
                <w:sz w:val="24"/>
              </w:rPr>
            </w:pPr>
            <w:r>
              <w:rPr>
                <w:sz w:val="24"/>
              </w:rPr>
              <w:t>Hapus darah dengan tissue kering, buang pada</w:t>
            </w:r>
            <w:r>
              <w:rPr>
                <w:spacing w:val="-4"/>
                <w:sz w:val="24"/>
              </w:rPr>
              <w:t> </w:t>
            </w:r>
            <w:r>
              <w:rPr>
                <w:sz w:val="24"/>
              </w:rPr>
              <w:t>bengkok</w:t>
            </w:r>
          </w:p>
          <w:p>
            <w:pPr>
              <w:pStyle w:val="TableParagraph"/>
              <w:numPr>
                <w:ilvl w:val="0"/>
                <w:numId w:val="56"/>
              </w:numPr>
              <w:tabs>
                <w:tab w:pos="468" w:val="left" w:leader="none"/>
              </w:tabs>
              <w:spacing w:line="240" w:lineRule="auto" w:before="0" w:after="0"/>
              <w:ind w:left="467" w:right="0" w:hanging="361"/>
              <w:jc w:val="both"/>
              <w:rPr>
                <w:sz w:val="24"/>
              </w:rPr>
            </w:pPr>
            <w:r>
              <w:rPr>
                <w:sz w:val="24"/>
              </w:rPr>
              <w:t>Biarkan darah keluar lagi</w:t>
            </w:r>
            <w:r>
              <w:rPr>
                <w:spacing w:val="-9"/>
                <w:sz w:val="24"/>
              </w:rPr>
              <w:t> </w:t>
            </w:r>
            <w:r>
              <w:rPr>
                <w:sz w:val="24"/>
              </w:rPr>
              <w:t>(menekan</w:t>
            </w:r>
          </w:p>
          <w:p>
            <w:pPr>
              <w:pStyle w:val="TableParagraph"/>
              <w:spacing w:before="136"/>
              <w:ind w:left="467"/>
              <w:jc w:val="both"/>
              <w:rPr>
                <w:sz w:val="24"/>
              </w:rPr>
            </w:pPr>
            <w:r>
              <w:rPr>
                <w:sz w:val="24"/>
              </w:rPr>
              <w:t>perlahan, jangan terlalu ditekan</w:t>
            </w:r>
          </w:p>
        </w:tc>
        <w:tc>
          <w:tcPr>
            <w:tcW w:w="2096" w:type="dxa"/>
          </w:tcPr>
          <w:p>
            <w:pPr>
              <w:pStyle w:val="TableParagraph"/>
              <w:rPr>
                <w:sz w:val="24"/>
              </w:rPr>
            </w:pPr>
          </w:p>
        </w:tc>
        <w:tc>
          <w:tcPr>
            <w:tcW w:w="2061" w:type="dxa"/>
          </w:tcPr>
          <w:p>
            <w:pPr>
              <w:pStyle w:val="TableParagraph"/>
              <w:rPr>
                <w:sz w:val="24"/>
              </w:rPr>
            </w:pPr>
          </w:p>
        </w:tc>
      </w:tr>
    </w:tbl>
    <w:p>
      <w:pPr>
        <w:spacing w:after="0"/>
        <w:rPr>
          <w:sz w:val="24"/>
        </w:rPr>
        <w:sectPr>
          <w:headerReference w:type="default" r:id="rId231"/>
          <w:footerReference w:type="default" r:id="rId232"/>
          <w:pgSz w:w="11920" w:h="16850"/>
          <w:pgMar w:header="0" w:footer="1230" w:top="1360" w:bottom="1420" w:left="1520" w:right="800"/>
          <w:pgNumType w:start="92"/>
        </w:sectPr>
      </w:pPr>
    </w:p>
    <w:tbl>
      <w:tblPr>
        <w:tblW w:w="0" w:type="auto"/>
        <w:jc w:val="left"/>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199"/>
        <w:gridCol w:w="2096"/>
        <w:gridCol w:w="2061"/>
      </w:tblGrid>
      <w:tr>
        <w:trPr>
          <w:trHeight w:val="3967" w:hRule="atLeast"/>
        </w:trPr>
        <w:tc>
          <w:tcPr>
            <w:tcW w:w="576" w:type="dxa"/>
          </w:tcPr>
          <w:p>
            <w:pPr>
              <w:pStyle w:val="TableParagraph"/>
              <w:rPr>
                <w:sz w:val="24"/>
              </w:rPr>
            </w:pPr>
          </w:p>
        </w:tc>
        <w:tc>
          <w:tcPr>
            <w:tcW w:w="4199" w:type="dxa"/>
          </w:tcPr>
          <w:p>
            <w:pPr>
              <w:pStyle w:val="TableParagraph"/>
              <w:spacing w:line="271" w:lineRule="exact"/>
              <w:ind w:left="467"/>
              <w:rPr>
                <w:sz w:val="24"/>
              </w:rPr>
            </w:pPr>
            <w:r>
              <w:rPr>
                <w:sz w:val="24"/>
              </w:rPr>
              <w:t>dengan keras)</w:t>
            </w:r>
          </w:p>
          <w:p>
            <w:pPr>
              <w:pStyle w:val="TableParagraph"/>
              <w:numPr>
                <w:ilvl w:val="0"/>
                <w:numId w:val="57"/>
              </w:numPr>
              <w:tabs>
                <w:tab w:pos="467" w:val="left" w:leader="none"/>
                <w:tab w:pos="468" w:val="left" w:leader="none"/>
              </w:tabs>
              <w:spacing w:line="360" w:lineRule="auto" w:before="139" w:after="0"/>
              <w:ind w:left="467" w:right="101" w:hanging="360"/>
              <w:jc w:val="left"/>
              <w:rPr>
                <w:sz w:val="24"/>
              </w:rPr>
            </w:pPr>
            <w:r>
              <w:rPr>
                <w:sz w:val="24"/>
              </w:rPr>
              <w:t>Teteskan darah pada ujung </w:t>
            </w:r>
            <w:r>
              <w:rPr>
                <w:spacing w:val="-3"/>
                <w:sz w:val="24"/>
              </w:rPr>
              <w:t>reseptor </w:t>
            </w:r>
            <w:r>
              <w:rPr>
                <w:sz w:val="24"/>
              </w:rPr>
              <w:t>gula</w:t>
            </w:r>
            <w:r>
              <w:rPr>
                <w:spacing w:val="-1"/>
                <w:sz w:val="24"/>
              </w:rPr>
              <w:t> </w:t>
            </w:r>
            <w:r>
              <w:rPr>
                <w:sz w:val="24"/>
              </w:rPr>
              <w:t>darah</w:t>
            </w:r>
          </w:p>
          <w:p>
            <w:pPr>
              <w:pStyle w:val="TableParagraph"/>
              <w:numPr>
                <w:ilvl w:val="0"/>
                <w:numId w:val="57"/>
              </w:numPr>
              <w:tabs>
                <w:tab w:pos="467" w:val="left" w:leader="none"/>
                <w:tab w:pos="468" w:val="left" w:leader="none"/>
              </w:tabs>
              <w:spacing w:line="360" w:lineRule="auto" w:before="0" w:after="0"/>
              <w:ind w:left="467" w:right="101" w:hanging="360"/>
              <w:jc w:val="left"/>
              <w:rPr>
                <w:sz w:val="24"/>
              </w:rPr>
            </w:pPr>
            <w:r>
              <w:rPr>
                <w:sz w:val="24"/>
              </w:rPr>
              <w:t>Tutup luka dengan kapas </w:t>
            </w:r>
            <w:r>
              <w:rPr>
                <w:spacing w:val="-3"/>
                <w:sz w:val="24"/>
              </w:rPr>
              <w:t>alcohol </w:t>
            </w:r>
            <w:r>
              <w:rPr>
                <w:sz w:val="24"/>
              </w:rPr>
              <w:t>sampai</w:t>
            </w:r>
            <w:r>
              <w:rPr>
                <w:spacing w:val="-1"/>
                <w:sz w:val="24"/>
              </w:rPr>
              <w:t> </w:t>
            </w:r>
            <w:r>
              <w:rPr>
                <w:sz w:val="24"/>
              </w:rPr>
              <w:t>kering</w:t>
            </w:r>
          </w:p>
          <w:p>
            <w:pPr>
              <w:pStyle w:val="TableParagraph"/>
              <w:numPr>
                <w:ilvl w:val="0"/>
                <w:numId w:val="57"/>
              </w:numPr>
              <w:tabs>
                <w:tab w:pos="468" w:val="left" w:leader="none"/>
              </w:tabs>
              <w:spacing w:line="360" w:lineRule="auto" w:before="0" w:after="0"/>
              <w:ind w:left="467" w:right="101" w:hanging="360"/>
              <w:jc w:val="left"/>
              <w:rPr>
                <w:sz w:val="24"/>
              </w:rPr>
            </w:pPr>
            <w:r>
              <w:rPr>
                <w:sz w:val="24"/>
              </w:rPr>
              <w:t>Tunggu beberapa saat sampai </w:t>
            </w:r>
            <w:r>
              <w:rPr>
                <w:spacing w:val="-4"/>
                <w:sz w:val="24"/>
              </w:rPr>
              <w:t>angka</w:t>
            </w:r>
            <w:r>
              <w:rPr>
                <w:spacing w:val="52"/>
                <w:sz w:val="24"/>
              </w:rPr>
              <w:t> </w:t>
            </w:r>
            <w:r>
              <w:rPr>
                <w:sz w:val="24"/>
              </w:rPr>
              <w:t>terakhir</w:t>
            </w:r>
          </w:p>
          <w:p>
            <w:pPr>
              <w:pStyle w:val="TableParagraph"/>
              <w:ind w:left="107"/>
              <w:rPr>
                <w:sz w:val="24"/>
              </w:rPr>
            </w:pPr>
            <w:r>
              <w:rPr>
                <w:sz w:val="24"/>
              </w:rPr>
              <w:t>v. Baca dan catat hasil pemeriksaan</w:t>
            </w:r>
          </w:p>
        </w:tc>
        <w:tc>
          <w:tcPr>
            <w:tcW w:w="2096" w:type="dxa"/>
          </w:tcPr>
          <w:p>
            <w:pPr>
              <w:pStyle w:val="TableParagraph"/>
              <w:rPr>
                <w:sz w:val="24"/>
              </w:rPr>
            </w:pPr>
          </w:p>
        </w:tc>
        <w:tc>
          <w:tcPr>
            <w:tcW w:w="2061" w:type="dxa"/>
          </w:tcPr>
          <w:p>
            <w:pPr>
              <w:pStyle w:val="TableParagraph"/>
              <w:rPr>
                <w:sz w:val="24"/>
              </w:rPr>
            </w:pPr>
          </w:p>
        </w:tc>
      </w:tr>
    </w:tbl>
    <w:p>
      <w:pPr>
        <w:pStyle w:val="BodyText"/>
        <w:rPr>
          <w:b/>
          <w:sz w:val="20"/>
        </w:rPr>
      </w:pPr>
    </w:p>
    <w:p>
      <w:pPr>
        <w:pStyle w:val="BodyText"/>
        <w:rPr>
          <w:b/>
          <w:sz w:val="20"/>
        </w:rPr>
      </w:pPr>
    </w:p>
    <w:p>
      <w:pPr>
        <w:pStyle w:val="BodyText"/>
        <w:spacing w:before="4"/>
        <w:rPr>
          <w:b/>
          <w:sz w:val="23"/>
        </w:rPr>
      </w:pPr>
    </w:p>
    <w:p>
      <w:pPr>
        <w:pStyle w:val="BodyText"/>
        <w:tabs>
          <w:tab w:pos="2284" w:val="left" w:leader="none"/>
        </w:tabs>
        <w:spacing w:before="90"/>
        <w:ind w:left="844"/>
      </w:pPr>
      <w:r>
        <w:rPr/>
        <w:pict>
          <v:group style="position:absolute;margin-left:204.074997pt;margin-top:-28.541904pt;width:138.75pt;height:62.25pt;mso-position-horizontal-relative:page;mso-position-vertical-relative:paragraph;z-index:15747584" coordorigin="4081,-571" coordsize="2775,1245">
            <v:rect style="position:absolute;left:4089;top:-564;width:2760;height:1230" filled="false" stroked="true" strokeweight=".75pt" strokecolor="#000000">
              <v:stroke dashstyle="solid"/>
            </v:rect>
            <v:line style="position:absolute" from="4284,100" to="5559,100" stroked="true" strokeweight=".75pt" strokecolor="#000000">
              <v:stroke dashstyle="solid"/>
            </v:line>
            <v:shape style="position:absolute;left:4241;top:-205;width:1493;height:549" type="#_x0000_t202" filled="false" stroked="false">
              <v:textbox inset="0,0,0,0">
                <w:txbxContent>
                  <w:p>
                    <w:pPr>
                      <w:spacing w:line="247" w:lineRule="auto" w:before="0"/>
                      <w:ind w:left="0" w:right="-1" w:firstLine="0"/>
                      <w:jc w:val="left"/>
                      <w:rPr>
                        <w:sz w:val="24"/>
                      </w:rPr>
                    </w:pPr>
                    <w:r>
                      <w:rPr>
                        <w:sz w:val="24"/>
                      </w:rPr>
                      <w:t>Skor didapat Skor Maksimal</w:t>
                    </w:r>
                  </w:p>
                </w:txbxContent>
              </v:textbox>
              <w10:wrap type="none"/>
            </v:shape>
            <v:shape style="position:absolute;left:5914;top:-87;width:635;height:266" type="#_x0000_t202" filled="false" stroked="false">
              <v:textbox inset="0,0,0,0">
                <w:txbxContent>
                  <w:p>
                    <w:pPr>
                      <w:spacing w:line="266" w:lineRule="exact" w:before="0"/>
                      <w:ind w:left="0" w:right="0" w:firstLine="0"/>
                      <w:jc w:val="left"/>
                      <w:rPr>
                        <w:sz w:val="24"/>
                      </w:rPr>
                    </w:pPr>
                    <w:r>
                      <w:rPr>
                        <w:sz w:val="24"/>
                      </w:rPr>
                      <w:t>×</w:t>
                    </w:r>
                    <w:r>
                      <w:rPr>
                        <w:spacing w:val="59"/>
                        <w:sz w:val="24"/>
                      </w:rPr>
                      <w:t> </w:t>
                    </w:r>
                    <w:r>
                      <w:rPr>
                        <w:sz w:val="24"/>
                      </w:rPr>
                      <w:t>100</w:t>
                    </w:r>
                  </w:p>
                </w:txbxContent>
              </v:textbox>
              <w10:wrap type="none"/>
            </v:shape>
            <w10:wrap type="none"/>
          </v:group>
        </w:pict>
      </w:r>
      <w:r>
        <w:rPr/>
        <w:t>NILAI</w:t>
        <w:tab/>
        <w:t>=</w:t>
      </w:r>
    </w:p>
    <w:p>
      <w:pPr>
        <w:pStyle w:val="BodyText"/>
        <w:rPr>
          <w:sz w:val="26"/>
        </w:rPr>
      </w:pPr>
    </w:p>
    <w:p>
      <w:pPr>
        <w:pStyle w:val="BodyText"/>
        <w:rPr>
          <w:sz w:val="22"/>
        </w:rPr>
      </w:pPr>
    </w:p>
    <w:p>
      <w:pPr>
        <w:pStyle w:val="BodyText"/>
        <w:ind w:left="2285"/>
      </w:pPr>
      <w:r>
        <w:rPr/>
        <w:pict>
          <v:rect style="position:absolute;margin-left:209.800003pt;margin-top:-5.116868pt;width:59.25pt;height:21.75pt;mso-position-horizontal-relative:page;mso-position-vertical-relative:paragraph;z-index:15748096" filled="false" stroked="true" strokeweight=".75pt" strokecolor="#000000">
            <v:stroke dashstyle="solid"/>
            <w10:wrap type="none"/>
          </v:rect>
        </w:pict>
      </w:r>
      <w:r>
        <w:rPr/>
        <w:t>=</w:t>
      </w:r>
    </w:p>
    <w:p>
      <w:pPr>
        <w:pStyle w:val="BodyText"/>
      </w:pPr>
    </w:p>
    <w:p>
      <w:pPr>
        <w:pStyle w:val="BodyText"/>
        <w:tabs>
          <w:tab w:pos="2284" w:val="left" w:leader="none"/>
        </w:tabs>
        <w:spacing w:before="1"/>
        <w:ind w:left="844"/>
      </w:pPr>
      <w:r>
        <w:rPr/>
        <w:t>Ket</w:t>
        <w:tab/>
        <w:t>: Batas minimal ≥</w:t>
      </w:r>
      <w:r>
        <w:rPr>
          <w:spacing w:val="-1"/>
        </w:rPr>
        <w:t> </w:t>
      </w:r>
      <w:r>
        <w:rPr/>
        <w:t>80</w:t>
      </w:r>
    </w:p>
    <w:p>
      <w:pPr>
        <w:pStyle w:val="BodyText"/>
        <w:rPr>
          <w:sz w:val="20"/>
        </w:rPr>
      </w:pPr>
    </w:p>
    <w:p>
      <w:pPr>
        <w:pStyle w:val="BodyText"/>
        <w:spacing w:before="2"/>
        <w:rPr>
          <w:sz w:val="20"/>
        </w:rPr>
      </w:pPr>
    </w:p>
    <w:p>
      <w:pPr>
        <w:pStyle w:val="BodyText"/>
        <w:spacing w:before="90"/>
        <w:ind w:left="5885"/>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r>
        <w:rPr/>
        <w:pict>
          <v:shape style="position:absolute;margin-left:342.450012pt;margin-top:9.035069pt;width:152.25pt;height:.1pt;mso-position-horizontal-relative:page;mso-position-vertical-relative:paragraph;z-index:-15711232;mso-wrap-distance-left:0;mso-wrap-distance-right:0" coordorigin="6849,181" coordsize="3045,0" path="m6849,181l9894,181e" filled="false" stroked="true" strokeweight=".75pt" strokecolor="#000000">
            <v:path arrowok="t"/>
            <v:stroke dashstyle="solid"/>
            <w10:wrap type="topAndBottom"/>
          </v:shape>
        </w:pict>
      </w:r>
    </w:p>
    <w:p>
      <w:pPr>
        <w:spacing w:after="0"/>
        <w:rPr>
          <w:sz w:val="11"/>
        </w:rPr>
        <w:sectPr>
          <w:headerReference w:type="default" r:id="rId233"/>
          <w:footerReference w:type="default" r:id="rId234"/>
          <w:pgSz w:w="11920" w:h="16850"/>
          <w:pgMar w:header="0" w:footer="1230" w:top="1440" w:bottom="1420" w:left="1520" w:right="800"/>
          <w:pgNumType w:start="93"/>
        </w:sectPr>
      </w:pPr>
    </w:p>
    <w:p>
      <w:pPr>
        <w:pStyle w:val="Heading1"/>
        <w:spacing w:line="322" w:lineRule="exact" w:before="76"/>
      </w:pPr>
      <w:r>
        <w:rPr/>
        <w:t>PENILAIAN SIKAP MAHASISWA</w:t>
      </w:r>
    </w:p>
    <w:p>
      <w:pPr>
        <w:spacing w:before="0"/>
        <w:ind w:left="0" w:right="380" w:firstLine="0"/>
        <w:jc w:val="center"/>
        <w:rPr>
          <w:rFonts w:ascii="Arial"/>
          <w:b/>
          <w:sz w:val="28"/>
        </w:rPr>
      </w:pPr>
      <w:r>
        <w:rPr>
          <w:rFonts w:ascii="Arial"/>
          <w:b/>
          <w:sz w:val="28"/>
        </w:rPr>
        <w:t>PROGRAM STUDI PENDIDIKAN D-III KEPERAWATAN MALANG</w:t>
      </w:r>
    </w:p>
    <w:p>
      <w:pPr>
        <w:pStyle w:val="BodyText"/>
        <w:spacing w:before="2"/>
        <w:rPr>
          <w:rFonts w:ascii="Arial"/>
          <w:b/>
          <w:sz w:val="28"/>
        </w:rPr>
      </w:pPr>
    </w:p>
    <w:tbl>
      <w:tblPr>
        <w:tblW w:w="0" w:type="auto"/>
        <w:jc w:val="left"/>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4220"/>
        <w:gridCol w:w="1964"/>
        <w:gridCol w:w="1615"/>
      </w:tblGrid>
      <w:tr>
        <w:trPr>
          <w:trHeight w:val="323" w:hRule="atLeast"/>
        </w:trPr>
        <w:tc>
          <w:tcPr>
            <w:tcW w:w="989" w:type="dxa"/>
            <w:shd w:val="clear" w:color="auto" w:fill="BEBEBE"/>
          </w:tcPr>
          <w:p>
            <w:pPr>
              <w:pStyle w:val="TableParagraph"/>
              <w:spacing w:line="304" w:lineRule="exact"/>
              <w:ind w:left="262" w:right="257"/>
              <w:jc w:val="center"/>
              <w:rPr>
                <w:b/>
                <w:sz w:val="28"/>
              </w:rPr>
            </w:pPr>
            <w:r>
              <w:rPr>
                <w:b/>
                <w:sz w:val="28"/>
              </w:rPr>
              <w:t>NO</w:t>
            </w:r>
          </w:p>
        </w:tc>
        <w:tc>
          <w:tcPr>
            <w:tcW w:w="4220" w:type="dxa"/>
            <w:shd w:val="clear" w:color="auto" w:fill="BEBEBE"/>
          </w:tcPr>
          <w:p>
            <w:pPr>
              <w:pStyle w:val="TableParagraph"/>
              <w:spacing w:line="304" w:lineRule="exact"/>
              <w:ind w:left="1284"/>
              <w:rPr>
                <w:b/>
                <w:sz w:val="28"/>
              </w:rPr>
            </w:pPr>
            <w:r>
              <w:rPr>
                <w:b/>
                <w:sz w:val="28"/>
              </w:rPr>
              <w:t>INDIKATOR</w:t>
            </w:r>
          </w:p>
        </w:tc>
        <w:tc>
          <w:tcPr>
            <w:tcW w:w="1964" w:type="dxa"/>
            <w:shd w:val="clear" w:color="auto" w:fill="BEBEBE"/>
          </w:tcPr>
          <w:p>
            <w:pPr>
              <w:pStyle w:val="TableParagraph"/>
              <w:spacing w:line="304" w:lineRule="exact"/>
              <w:ind w:left="756" w:right="753"/>
              <w:jc w:val="center"/>
              <w:rPr>
                <w:b/>
                <w:sz w:val="28"/>
              </w:rPr>
            </w:pPr>
            <w:r>
              <w:rPr>
                <w:b/>
                <w:sz w:val="28"/>
              </w:rPr>
              <w:t>YA</w:t>
            </w:r>
          </w:p>
        </w:tc>
        <w:tc>
          <w:tcPr>
            <w:tcW w:w="1615" w:type="dxa"/>
            <w:shd w:val="clear" w:color="auto" w:fill="BEBEBE"/>
          </w:tcPr>
          <w:p>
            <w:pPr>
              <w:pStyle w:val="TableParagraph"/>
              <w:spacing w:line="304" w:lineRule="exact"/>
              <w:ind w:left="347"/>
              <w:rPr>
                <w:b/>
                <w:sz w:val="28"/>
              </w:rPr>
            </w:pPr>
            <w:r>
              <w:rPr>
                <w:b/>
                <w:sz w:val="28"/>
              </w:rPr>
              <w:t>TIDAK</w:t>
            </w:r>
          </w:p>
        </w:tc>
      </w:tr>
      <w:tr>
        <w:trPr>
          <w:trHeight w:val="412" w:hRule="atLeast"/>
        </w:trPr>
        <w:tc>
          <w:tcPr>
            <w:tcW w:w="989" w:type="dxa"/>
          </w:tcPr>
          <w:p>
            <w:pPr>
              <w:pStyle w:val="TableParagraph"/>
              <w:spacing w:line="270" w:lineRule="exact"/>
              <w:ind w:left="4"/>
              <w:jc w:val="center"/>
              <w:rPr>
                <w:sz w:val="24"/>
              </w:rPr>
            </w:pPr>
            <w:r>
              <w:rPr>
                <w:sz w:val="24"/>
              </w:rPr>
              <w:t>1</w:t>
            </w:r>
          </w:p>
        </w:tc>
        <w:tc>
          <w:tcPr>
            <w:tcW w:w="4220" w:type="dxa"/>
          </w:tcPr>
          <w:p>
            <w:pPr>
              <w:pStyle w:val="TableParagraph"/>
              <w:spacing w:line="270" w:lineRule="exact"/>
              <w:ind w:left="107"/>
              <w:rPr>
                <w:sz w:val="24"/>
              </w:rPr>
            </w:pPr>
            <w:r>
              <w:rPr>
                <w:sz w:val="24"/>
              </w:rPr>
              <w:t>Ketrampilan komunikasi yang efektif</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3" w:lineRule="exact"/>
              <w:ind w:left="4"/>
              <w:jc w:val="center"/>
              <w:rPr>
                <w:sz w:val="24"/>
              </w:rPr>
            </w:pPr>
            <w:r>
              <w:rPr>
                <w:sz w:val="24"/>
              </w:rPr>
              <w:t>2</w:t>
            </w:r>
          </w:p>
        </w:tc>
        <w:tc>
          <w:tcPr>
            <w:tcW w:w="4220" w:type="dxa"/>
          </w:tcPr>
          <w:p>
            <w:pPr>
              <w:pStyle w:val="TableParagraph"/>
              <w:spacing w:line="273" w:lineRule="exact"/>
              <w:ind w:left="107"/>
              <w:rPr>
                <w:sz w:val="24"/>
              </w:rPr>
            </w:pPr>
            <w:r>
              <w:rPr>
                <w:sz w:val="24"/>
              </w:rPr>
              <w:t>Ketrampilan interpersonal</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0" w:lineRule="exact"/>
              <w:ind w:left="4"/>
              <w:jc w:val="center"/>
              <w:rPr>
                <w:sz w:val="24"/>
              </w:rPr>
            </w:pPr>
            <w:r>
              <w:rPr>
                <w:sz w:val="24"/>
              </w:rPr>
              <w:t>3</w:t>
            </w:r>
          </w:p>
        </w:tc>
        <w:tc>
          <w:tcPr>
            <w:tcW w:w="4220" w:type="dxa"/>
          </w:tcPr>
          <w:p>
            <w:pPr>
              <w:pStyle w:val="TableParagraph"/>
              <w:spacing w:line="270" w:lineRule="exact"/>
              <w:ind w:left="107"/>
              <w:rPr>
                <w:sz w:val="24"/>
              </w:rPr>
            </w:pPr>
            <w:r>
              <w:rPr>
                <w:sz w:val="24"/>
              </w:rPr>
              <w:t>Kemampuan berpikir analitis</w:t>
            </w:r>
          </w:p>
        </w:tc>
        <w:tc>
          <w:tcPr>
            <w:tcW w:w="1964" w:type="dxa"/>
          </w:tcPr>
          <w:p>
            <w:pPr>
              <w:pStyle w:val="TableParagraph"/>
              <w:rPr>
                <w:sz w:val="24"/>
              </w:rPr>
            </w:pPr>
          </w:p>
        </w:tc>
        <w:tc>
          <w:tcPr>
            <w:tcW w:w="1615" w:type="dxa"/>
          </w:tcPr>
          <w:p>
            <w:pPr>
              <w:pStyle w:val="TableParagraph"/>
              <w:rPr>
                <w:sz w:val="24"/>
              </w:rPr>
            </w:pPr>
          </w:p>
        </w:tc>
      </w:tr>
      <w:tr>
        <w:trPr>
          <w:trHeight w:val="412" w:hRule="atLeast"/>
        </w:trPr>
        <w:tc>
          <w:tcPr>
            <w:tcW w:w="989" w:type="dxa"/>
          </w:tcPr>
          <w:p>
            <w:pPr>
              <w:pStyle w:val="TableParagraph"/>
              <w:spacing w:line="270" w:lineRule="exact"/>
              <w:ind w:left="4"/>
              <w:jc w:val="center"/>
              <w:rPr>
                <w:sz w:val="24"/>
              </w:rPr>
            </w:pPr>
            <w:r>
              <w:rPr>
                <w:sz w:val="24"/>
              </w:rPr>
              <w:t>4</w:t>
            </w:r>
          </w:p>
        </w:tc>
        <w:tc>
          <w:tcPr>
            <w:tcW w:w="4220" w:type="dxa"/>
          </w:tcPr>
          <w:p>
            <w:pPr>
              <w:pStyle w:val="TableParagraph"/>
              <w:spacing w:line="270" w:lineRule="exact"/>
              <w:ind w:left="107"/>
              <w:rPr>
                <w:sz w:val="24"/>
              </w:rPr>
            </w:pPr>
            <w:r>
              <w:rPr>
                <w:sz w:val="24"/>
              </w:rPr>
              <w:t>Ketrampulan memecahkan masalah</w:t>
            </w:r>
          </w:p>
        </w:tc>
        <w:tc>
          <w:tcPr>
            <w:tcW w:w="1964" w:type="dxa"/>
          </w:tcPr>
          <w:p>
            <w:pPr>
              <w:pStyle w:val="TableParagraph"/>
              <w:rPr>
                <w:sz w:val="24"/>
              </w:rPr>
            </w:pPr>
          </w:p>
        </w:tc>
        <w:tc>
          <w:tcPr>
            <w:tcW w:w="1615" w:type="dxa"/>
          </w:tcPr>
          <w:p>
            <w:pPr>
              <w:pStyle w:val="TableParagraph"/>
              <w:rPr>
                <w:sz w:val="24"/>
              </w:rPr>
            </w:pPr>
          </w:p>
        </w:tc>
      </w:tr>
      <w:tr>
        <w:trPr>
          <w:trHeight w:val="830" w:hRule="atLeast"/>
        </w:trPr>
        <w:tc>
          <w:tcPr>
            <w:tcW w:w="989" w:type="dxa"/>
          </w:tcPr>
          <w:p>
            <w:pPr>
              <w:pStyle w:val="TableParagraph"/>
              <w:spacing w:line="273" w:lineRule="exact"/>
              <w:ind w:left="4"/>
              <w:jc w:val="center"/>
              <w:rPr>
                <w:sz w:val="24"/>
              </w:rPr>
            </w:pPr>
            <w:r>
              <w:rPr>
                <w:sz w:val="24"/>
              </w:rPr>
              <w:t>5</w:t>
            </w:r>
          </w:p>
        </w:tc>
        <w:tc>
          <w:tcPr>
            <w:tcW w:w="4220" w:type="dxa"/>
          </w:tcPr>
          <w:p>
            <w:pPr>
              <w:pStyle w:val="TableParagraph"/>
              <w:spacing w:line="273" w:lineRule="exact"/>
              <w:ind w:left="107"/>
              <w:rPr>
                <w:sz w:val="24"/>
              </w:rPr>
            </w:pPr>
            <w:r>
              <w:rPr>
                <w:sz w:val="24"/>
              </w:rPr>
              <w:t>Kemampuan memimpin dan membangun</w:t>
            </w:r>
          </w:p>
          <w:p>
            <w:pPr>
              <w:pStyle w:val="TableParagraph"/>
              <w:spacing w:before="137"/>
              <w:ind w:left="107"/>
              <w:rPr>
                <w:sz w:val="24"/>
              </w:rPr>
            </w:pPr>
            <w:r>
              <w:rPr>
                <w:sz w:val="24"/>
              </w:rPr>
              <w:t>tim</w:t>
            </w:r>
          </w:p>
        </w:tc>
        <w:tc>
          <w:tcPr>
            <w:tcW w:w="1964" w:type="dxa"/>
          </w:tcPr>
          <w:p>
            <w:pPr>
              <w:pStyle w:val="TableParagraph"/>
              <w:rPr>
                <w:sz w:val="24"/>
              </w:rPr>
            </w:pPr>
          </w:p>
        </w:tc>
        <w:tc>
          <w:tcPr>
            <w:tcW w:w="1615" w:type="dxa"/>
          </w:tcPr>
          <w:p>
            <w:pPr>
              <w:pStyle w:val="TableParagraph"/>
              <w:rPr>
                <w:sz w:val="24"/>
              </w:rPr>
            </w:pPr>
          </w:p>
        </w:tc>
      </w:tr>
      <w:tr>
        <w:trPr>
          <w:trHeight w:val="412" w:hRule="atLeast"/>
        </w:trPr>
        <w:tc>
          <w:tcPr>
            <w:tcW w:w="989" w:type="dxa"/>
          </w:tcPr>
          <w:p>
            <w:pPr>
              <w:pStyle w:val="TableParagraph"/>
              <w:spacing w:line="270" w:lineRule="exact"/>
              <w:ind w:left="4"/>
              <w:jc w:val="center"/>
              <w:rPr>
                <w:sz w:val="24"/>
              </w:rPr>
            </w:pPr>
            <w:r>
              <w:rPr>
                <w:sz w:val="24"/>
              </w:rPr>
              <w:t>6</w:t>
            </w:r>
          </w:p>
        </w:tc>
        <w:tc>
          <w:tcPr>
            <w:tcW w:w="4220" w:type="dxa"/>
          </w:tcPr>
          <w:p>
            <w:pPr>
              <w:pStyle w:val="TableParagraph"/>
              <w:spacing w:line="270" w:lineRule="exact"/>
              <w:ind w:left="107"/>
              <w:rPr>
                <w:sz w:val="24"/>
              </w:rPr>
            </w:pPr>
            <w:r>
              <w:rPr>
                <w:sz w:val="24"/>
              </w:rPr>
              <w:t>Kemampuan memecahkan masalah</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0" w:lineRule="exact"/>
              <w:ind w:left="4"/>
              <w:jc w:val="center"/>
              <w:rPr>
                <w:sz w:val="24"/>
              </w:rPr>
            </w:pPr>
            <w:r>
              <w:rPr>
                <w:sz w:val="24"/>
              </w:rPr>
              <w:t>7</w:t>
            </w:r>
          </w:p>
        </w:tc>
        <w:tc>
          <w:tcPr>
            <w:tcW w:w="4220" w:type="dxa"/>
          </w:tcPr>
          <w:p>
            <w:pPr>
              <w:pStyle w:val="TableParagraph"/>
              <w:spacing w:line="270" w:lineRule="exact"/>
              <w:ind w:left="107"/>
              <w:rPr>
                <w:sz w:val="24"/>
              </w:rPr>
            </w:pPr>
            <w:r>
              <w:rPr>
                <w:sz w:val="24"/>
              </w:rPr>
              <w:t>Kemampuan bekerja sama dalam tim</w:t>
            </w:r>
          </w:p>
        </w:tc>
        <w:tc>
          <w:tcPr>
            <w:tcW w:w="1964" w:type="dxa"/>
          </w:tcPr>
          <w:p>
            <w:pPr>
              <w:pStyle w:val="TableParagraph"/>
              <w:rPr>
                <w:sz w:val="24"/>
              </w:rPr>
            </w:pPr>
          </w:p>
        </w:tc>
        <w:tc>
          <w:tcPr>
            <w:tcW w:w="1615" w:type="dxa"/>
          </w:tcPr>
          <w:p>
            <w:pPr>
              <w:pStyle w:val="TableParagraph"/>
              <w:rPr>
                <w:sz w:val="24"/>
              </w:rPr>
            </w:pPr>
          </w:p>
        </w:tc>
      </w:tr>
      <w:tr>
        <w:trPr>
          <w:trHeight w:val="412" w:hRule="atLeast"/>
        </w:trPr>
        <w:tc>
          <w:tcPr>
            <w:tcW w:w="989" w:type="dxa"/>
          </w:tcPr>
          <w:p>
            <w:pPr>
              <w:pStyle w:val="TableParagraph"/>
              <w:spacing w:line="270" w:lineRule="exact"/>
              <w:ind w:left="4"/>
              <w:jc w:val="center"/>
              <w:rPr>
                <w:sz w:val="24"/>
              </w:rPr>
            </w:pPr>
            <w:r>
              <w:rPr>
                <w:sz w:val="24"/>
              </w:rPr>
              <w:t>8</w:t>
            </w:r>
          </w:p>
        </w:tc>
        <w:tc>
          <w:tcPr>
            <w:tcW w:w="4220" w:type="dxa"/>
          </w:tcPr>
          <w:p>
            <w:pPr>
              <w:pStyle w:val="TableParagraph"/>
              <w:spacing w:line="270" w:lineRule="exact"/>
              <w:ind w:left="107"/>
              <w:rPr>
                <w:sz w:val="24"/>
              </w:rPr>
            </w:pPr>
            <w:r>
              <w:rPr>
                <w:sz w:val="24"/>
              </w:rPr>
              <w:t>Kreatif</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3" w:lineRule="exact"/>
              <w:ind w:left="4"/>
              <w:jc w:val="center"/>
              <w:rPr>
                <w:sz w:val="24"/>
              </w:rPr>
            </w:pPr>
            <w:r>
              <w:rPr>
                <w:sz w:val="24"/>
              </w:rPr>
              <w:t>9</w:t>
            </w:r>
          </w:p>
        </w:tc>
        <w:tc>
          <w:tcPr>
            <w:tcW w:w="4220" w:type="dxa"/>
          </w:tcPr>
          <w:p>
            <w:pPr>
              <w:pStyle w:val="TableParagraph"/>
              <w:spacing w:line="273" w:lineRule="exact"/>
              <w:ind w:left="107"/>
              <w:rPr>
                <w:sz w:val="24"/>
              </w:rPr>
            </w:pPr>
            <w:r>
              <w:rPr>
                <w:sz w:val="24"/>
              </w:rPr>
              <w:t>Kemampuan manajemen diri</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0" w:lineRule="exact"/>
              <w:ind w:left="261" w:right="257"/>
              <w:jc w:val="center"/>
              <w:rPr>
                <w:sz w:val="24"/>
              </w:rPr>
            </w:pPr>
            <w:r>
              <w:rPr>
                <w:sz w:val="24"/>
              </w:rPr>
              <w:t>10</w:t>
            </w:r>
          </w:p>
        </w:tc>
        <w:tc>
          <w:tcPr>
            <w:tcW w:w="4220" w:type="dxa"/>
          </w:tcPr>
          <w:p>
            <w:pPr>
              <w:pStyle w:val="TableParagraph"/>
              <w:spacing w:line="270" w:lineRule="exact"/>
              <w:ind w:left="107"/>
              <w:rPr>
                <w:sz w:val="24"/>
              </w:rPr>
            </w:pPr>
            <w:r>
              <w:rPr>
                <w:sz w:val="24"/>
              </w:rPr>
              <w:t>Mandiri dan kemampuan beradaptasi</w:t>
            </w:r>
          </w:p>
        </w:tc>
        <w:tc>
          <w:tcPr>
            <w:tcW w:w="1964" w:type="dxa"/>
          </w:tcPr>
          <w:p>
            <w:pPr>
              <w:pStyle w:val="TableParagraph"/>
              <w:rPr>
                <w:sz w:val="24"/>
              </w:rPr>
            </w:pPr>
          </w:p>
        </w:tc>
        <w:tc>
          <w:tcPr>
            <w:tcW w:w="1615" w:type="dxa"/>
          </w:tcPr>
          <w:p>
            <w:pPr>
              <w:pStyle w:val="TableParagraph"/>
              <w:rPr>
                <w:sz w:val="24"/>
              </w:rPr>
            </w:pPr>
          </w:p>
        </w:tc>
      </w:tr>
      <w:tr>
        <w:trPr>
          <w:trHeight w:val="827" w:hRule="atLeast"/>
        </w:trPr>
        <w:tc>
          <w:tcPr>
            <w:tcW w:w="989" w:type="dxa"/>
          </w:tcPr>
          <w:p>
            <w:pPr>
              <w:pStyle w:val="TableParagraph"/>
              <w:spacing w:line="270" w:lineRule="exact"/>
              <w:ind w:left="261" w:right="257"/>
              <w:jc w:val="center"/>
              <w:rPr>
                <w:sz w:val="24"/>
              </w:rPr>
            </w:pPr>
            <w:r>
              <w:rPr>
                <w:sz w:val="24"/>
              </w:rPr>
              <w:t>11</w:t>
            </w:r>
          </w:p>
        </w:tc>
        <w:tc>
          <w:tcPr>
            <w:tcW w:w="4220" w:type="dxa"/>
          </w:tcPr>
          <w:p>
            <w:pPr>
              <w:pStyle w:val="TableParagraph"/>
              <w:spacing w:line="270" w:lineRule="exact"/>
              <w:ind w:left="107"/>
              <w:rPr>
                <w:sz w:val="24"/>
              </w:rPr>
            </w:pPr>
            <w:r>
              <w:rPr>
                <w:sz w:val="24"/>
              </w:rPr>
              <w:t>Selalu jujur dalam berperilaku dan</w:t>
            </w:r>
          </w:p>
          <w:p>
            <w:pPr>
              <w:pStyle w:val="TableParagraph"/>
              <w:spacing w:before="137"/>
              <w:ind w:left="107"/>
              <w:rPr>
                <w:sz w:val="24"/>
              </w:rPr>
            </w:pPr>
            <w:r>
              <w:rPr>
                <w:sz w:val="24"/>
              </w:rPr>
              <w:t>bertutur</w:t>
            </w:r>
          </w:p>
        </w:tc>
        <w:tc>
          <w:tcPr>
            <w:tcW w:w="1964" w:type="dxa"/>
          </w:tcPr>
          <w:p>
            <w:pPr>
              <w:pStyle w:val="TableParagraph"/>
              <w:rPr>
                <w:sz w:val="24"/>
              </w:rPr>
            </w:pPr>
          </w:p>
        </w:tc>
        <w:tc>
          <w:tcPr>
            <w:tcW w:w="1615" w:type="dxa"/>
          </w:tcPr>
          <w:p>
            <w:pPr>
              <w:pStyle w:val="TableParagraph"/>
              <w:rPr>
                <w:sz w:val="24"/>
              </w:rPr>
            </w:pPr>
          </w:p>
        </w:tc>
      </w:tr>
      <w:tr>
        <w:trPr>
          <w:trHeight w:val="827" w:hRule="atLeast"/>
        </w:trPr>
        <w:tc>
          <w:tcPr>
            <w:tcW w:w="989" w:type="dxa"/>
          </w:tcPr>
          <w:p>
            <w:pPr>
              <w:pStyle w:val="TableParagraph"/>
              <w:spacing w:line="271" w:lineRule="exact"/>
              <w:ind w:left="261" w:right="257"/>
              <w:jc w:val="center"/>
              <w:rPr>
                <w:sz w:val="24"/>
              </w:rPr>
            </w:pPr>
            <w:r>
              <w:rPr>
                <w:sz w:val="24"/>
              </w:rPr>
              <w:t>12</w:t>
            </w:r>
          </w:p>
        </w:tc>
        <w:tc>
          <w:tcPr>
            <w:tcW w:w="4220" w:type="dxa"/>
          </w:tcPr>
          <w:p>
            <w:pPr>
              <w:pStyle w:val="TableParagraph"/>
              <w:spacing w:line="271" w:lineRule="exact"/>
              <w:ind w:left="107"/>
              <w:rPr>
                <w:sz w:val="24"/>
              </w:rPr>
            </w:pPr>
            <w:r>
              <w:rPr>
                <w:sz w:val="24"/>
              </w:rPr>
              <w:t>Tidak melakukan plagiasi dalam</w:t>
            </w:r>
          </w:p>
          <w:p>
            <w:pPr>
              <w:pStyle w:val="TableParagraph"/>
              <w:spacing w:before="139"/>
              <w:ind w:left="107"/>
              <w:rPr>
                <w:sz w:val="24"/>
              </w:rPr>
            </w:pPr>
            <w:r>
              <w:rPr>
                <w:sz w:val="24"/>
              </w:rPr>
              <w:t>pelaksanaan tugas</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5209" w:type="dxa"/>
            <w:gridSpan w:val="2"/>
            <w:shd w:val="clear" w:color="auto" w:fill="BEBEBE"/>
          </w:tcPr>
          <w:p>
            <w:pPr>
              <w:pStyle w:val="TableParagraph"/>
              <w:spacing w:line="275" w:lineRule="exact"/>
              <w:ind w:left="2062" w:right="2056"/>
              <w:jc w:val="center"/>
              <w:rPr>
                <w:b/>
                <w:sz w:val="24"/>
              </w:rPr>
            </w:pPr>
            <w:r>
              <w:rPr>
                <w:b/>
                <w:sz w:val="24"/>
              </w:rPr>
              <w:t>JUMLAH</w:t>
            </w:r>
          </w:p>
        </w:tc>
        <w:tc>
          <w:tcPr>
            <w:tcW w:w="1964" w:type="dxa"/>
          </w:tcPr>
          <w:p>
            <w:pPr>
              <w:pStyle w:val="TableParagraph"/>
              <w:rPr>
                <w:sz w:val="24"/>
              </w:rPr>
            </w:pPr>
          </w:p>
        </w:tc>
        <w:tc>
          <w:tcPr>
            <w:tcW w:w="1615" w:type="dxa"/>
          </w:tcPr>
          <w:p>
            <w:pPr>
              <w:pStyle w:val="TableParagraph"/>
              <w:rPr>
                <w:sz w:val="24"/>
              </w:rPr>
            </w:pPr>
          </w:p>
        </w:tc>
      </w:tr>
    </w:tbl>
    <w:p>
      <w:pPr>
        <w:pStyle w:val="BodyText"/>
        <w:rPr>
          <w:rFonts w:ascii="Arial"/>
          <w:b/>
          <w:sz w:val="30"/>
        </w:rPr>
      </w:pPr>
    </w:p>
    <w:p>
      <w:pPr>
        <w:pStyle w:val="Heading2"/>
        <w:tabs>
          <w:tab w:pos="2284" w:val="left" w:leader="none"/>
        </w:tabs>
        <w:spacing w:before="199"/>
        <w:rPr>
          <w:b w:val="0"/>
        </w:rPr>
      </w:pPr>
      <w:r>
        <w:rPr/>
        <w:pict>
          <v:shape style="position:absolute;margin-left:297.890015pt;margin-top:20.419756pt;width:30.75pt;height:13.3pt;mso-position-horizontal-relative:page;mso-position-vertical-relative:paragraph;z-index:-18547200" type="#_x0000_t202" filled="false" stroked="false">
            <v:textbox inset="0,0,0,0">
              <w:txbxContent>
                <w:p>
                  <w:pPr>
                    <w:pStyle w:val="BodyText"/>
                    <w:spacing w:line="266" w:lineRule="exact"/>
                  </w:pPr>
                  <w:r>
                    <w:rPr/>
                    <w:t>×</w:t>
                  </w:r>
                  <w:r>
                    <w:rPr>
                      <w:spacing w:val="59"/>
                    </w:rPr>
                    <w:t> </w:t>
                  </w:r>
                  <w:r>
                    <w:rPr>
                      <w:spacing w:val="-7"/>
                    </w:rPr>
                    <w:t>100</w:t>
                  </w:r>
                </w:p>
              </w:txbxContent>
            </v:textbox>
            <w10:wrap type="none"/>
          </v:shape>
        </w:pict>
      </w:r>
      <w:r>
        <w:rPr/>
        <w:pict>
          <v:group style="position:absolute;margin-left:209.024994pt;margin-top:-4.421885pt;width:138.75pt;height:51.75pt;mso-position-horizontal-relative:page;mso-position-vertical-relative:paragraph;z-index:15750144" coordorigin="4180,-88" coordsize="2775,1035">
            <v:rect style="position:absolute;left:4188;top:-81;width:2760;height:1020" filled="true" fillcolor="#ffffff" stroked="false">
              <v:fill type="solid"/>
            </v:rect>
            <v:rect style="position:absolute;left:4188;top:-81;width:2760;height:1020" filled="false" stroked="true" strokeweight=".75pt" strokecolor="#000000">
              <v:stroke dashstyle="solid"/>
            </v:rect>
            <v:line style="position:absolute" from="4284,312" to="5559,312" stroked="true" strokeweight=".75pt" strokecolor="#000000">
              <v:stroke dashstyle="solid"/>
            </v:line>
            <v:shape style="position:absolute;left:4340;top:2;width:1493;height:552" type="#_x0000_t202" filled="false" stroked="false">
              <v:textbox inset="0,0,0,0">
                <w:txbxContent>
                  <w:p>
                    <w:pPr>
                      <w:spacing w:line="247" w:lineRule="auto" w:before="0"/>
                      <w:ind w:left="0" w:right="-1" w:firstLine="0"/>
                      <w:jc w:val="left"/>
                      <w:rPr>
                        <w:sz w:val="24"/>
                      </w:rPr>
                    </w:pPr>
                    <w:r>
                      <w:rPr>
                        <w:sz w:val="24"/>
                      </w:rPr>
                      <w:t>Skor didapat Skor Maksimal</w:t>
                    </w:r>
                  </w:p>
                </w:txbxContent>
              </v:textbox>
              <w10:wrap type="none"/>
            </v:shape>
            <v:shape style="position:absolute;left:6016;top:159;width:624;height:272" type="#_x0000_t202" filled="false" stroked="false">
              <v:textbox inset="0,0,0,0">
                <w:txbxContent>
                  <w:p>
                    <w:pPr>
                      <w:spacing w:line="270" w:lineRule="exact" w:before="0"/>
                      <w:ind w:left="0" w:right="0" w:firstLine="0"/>
                      <w:jc w:val="left"/>
                      <w:rPr>
                        <w:sz w:val="24"/>
                      </w:rPr>
                    </w:pPr>
                    <w:r>
                      <w:rPr>
                        <w:sz w:val="24"/>
                      </w:rPr>
                      <w:t>× 100</w:t>
                    </w:r>
                  </w:p>
                </w:txbxContent>
              </v:textbox>
              <w10:wrap type="none"/>
            </v:shape>
            <w10:wrap type="none"/>
          </v:group>
        </w:pict>
      </w:r>
      <w:r>
        <w:rPr/>
        <w:t>NILAI</w:t>
        <w:tab/>
      </w:r>
      <w:r>
        <w:rPr>
          <w:b w:val="0"/>
        </w:rPr>
        <w:t>=</w:t>
      </w:r>
    </w:p>
    <w:p>
      <w:pPr>
        <w:pStyle w:val="BodyText"/>
        <w:rPr>
          <w:sz w:val="20"/>
        </w:rPr>
      </w:pPr>
    </w:p>
    <w:p>
      <w:pPr>
        <w:pStyle w:val="BodyText"/>
        <w:spacing w:before="4"/>
        <w:rPr>
          <w:sz w:val="20"/>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6"/>
        <w:gridCol w:w="428"/>
        <w:gridCol w:w="1193"/>
      </w:tblGrid>
      <w:tr>
        <w:trPr>
          <w:trHeight w:val="495" w:hRule="atLeast"/>
        </w:trPr>
        <w:tc>
          <w:tcPr>
            <w:tcW w:w="1446" w:type="dxa"/>
          </w:tcPr>
          <w:p>
            <w:pPr>
              <w:pStyle w:val="TableParagraph"/>
              <w:rPr>
                <w:sz w:val="24"/>
              </w:rPr>
            </w:pPr>
          </w:p>
        </w:tc>
        <w:tc>
          <w:tcPr>
            <w:tcW w:w="428" w:type="dxa"/>
          </w:tcPr>
          <w:p>
            <w:pPr>
              <w:pStyle w:val="TableParagraph"/>
              <w:spacing w:before="88"/>
              <w:ind w:left="44"/>
              <w:rPr>
                <w:sz w:val="24"/>
              </w:rPr>
            </w:pPr>
            <w:r>
              <w:rPr>
                <w:sz w:val="24"/>
              </w:rPr>
              <w:t>=</w:t>
            </w:r>
          </w:p>
        </w:tc>
        <w:tc>
          <w:tcPr>
            <w:tcW w:w="1193" w:type="dxa"/>
            <w:tcBorders>
              <w:bottom w:val="single" w:sz="6" w:space="0" w:color="000000"/>
              <w:right w:val="single" w:sz="6" w:space="0" w:color="000000"/>
            </w:tcBorders>
          </w:tcPr>
          <w:p>
            <w:pPr>
              <w:pStyle w:val="TableParagraph"/>
              <w:rPr>
                <w:sz w:val="24"/>
              </w:rPr>
            </w:pPr>
          </w:p>
        </w:tc>
      </w:tr>
      <w:tr>
        <w:trPr>
          <w:trHeight w:val="689" w:hRule="atLeast"/>
        </w:trPr>
        <w:tc>
          <w:tcPr>
            <w:tcW w:w="1446" w:type="dxa"/>
          </w:tcPr>
          <w:p>
            <w:pPr>
              <w:pStyle w:val="TableParagraph"/>
              <w:spacing w:before="8"/>
              <w:rPr>
                <w:sz w:val="35"/>
              </w:rPr>
            </w:pPr>
          </w:p>
          <w:p>
            <w:pPr>
              <w:pStyle w:val="TableParagraph"/>
              <w:spacing w:line="259" w:lineRule="exact"/>
              <w:ind w:left="50"/>
              <w:rPr>
                <w:b/>
                <w:sz w:val="24"/>
              </w:rPr>
            </w:pPr>
            <w:r>
              <w:rPr>
                <w:b/>
                <w:sz w:val="24"/>
              </w:rPr>
              <w:t>Keterangan :</w:t>
            </w:r>
          </w:p>
        </w:tc>
        <w:tc>
          <w:tcPr>
            <w:tcW w:w="428" w:type="dxa"/>
          </w:tcPr>
          <w:p>
            <w:pPr>
              <w:pStyle w:val="TableParagraph"/>
              <w:rPr>
                <w:sz w:val="24"/>
              </w:rPr>
            </w:pPr>
          </w:p>
        </w:tc>
        <w:tc>
          <w:tcPr>
            <w:tcW w:w="1193" w:type="dxa"/>
            <w:tcBorders>
              <w:top w:val="single" w:sz="6" w:space="0" w:color="000000"/>
            </w:tcBorders>
          </w:tcPr>
          <w:p>
            <w:pPr>
              <w:pStyle w:val="TableParagraph"/>
              <w:rPr>
                <w:sz w:val="24"/>
              </w:rPr>
            </w:pPr>
          </w:p>
        </w:tc>
      </w:tr>
      <w:tr>
        <w:trPr>
          <w:trHeight w:val="273" w:hRule="atLeast"/>
        </w:trPr>
        <w:tc>
          <w:tcPr>
            <w:tcW w:w="1446" w:type="dxa"/>
          </w:tcPr>
          <w:p>
            <w:pPr>
              <w:pStyle w:val="TableParagraph"/>
              <w:spacing w:line="254" w:lineRule="exact"/>
              <w:ind w:left="50"/>
              <w:rPr>
                <w:sz w:val="24"/>
              </w:rPr>
            </w:pPr>
            <w:r>
              <w:rPr>
                <w:sz w:val="24"/>
              </w:rPr>
              <w:t>80 – 100</w:t>
            </w:r>
          </w:p>
        </w:tc>
        <w:tc>
          <w:tcPr>
            <w:tcW w:w="428" w:type="dxa"/>
          </w:tcPr>
          <w:p>
            <w:pPr>
              <w:pStyle w:val="TableParagraph"/>
              <w:spacing w:line="254" w:lineRule="exact"/>
              <w:ind w:left="44"/>
              <w:rPr>
                <w:sz w:val="24"/>
              </w:rPr>
            </w:pPr>
            <w:r>
              <w:rPr>
                <w:sz w:val="24"/>
              </w:rPr>
              <w:t>=</w:t>
            </w:r>
          </w:p>
        </w:tc>
        <w:tc>
          <w:tcPr>
            <w:tcW w:w="1193" w:type="dxa"/>
          </w:tcPr>
          <w:p>
            <w:pPr>
              <w:pStyle w:val="TableParagraph"/>
              <w:spacing w:line="254" w:lineRule="exact"/>
              <w:ind w:left="336"/>
              <w:rPr>
                <w:sz w:val="24"/>
              </w:rPr>
            </w:pPr>
            <w:r>
              <w:rPr>
                <w:w w:val="99"/>
                <w:sz w:val="24"/>
              </w:rPr>
              <w:t>A</w:t>
            </w:r>
          </w:p>
        </w:tc>
      </w:tr>
      <w:tr>
        <w:trPr>
          <w:trHeight w:val="276" w:hRule="atLeast"/>
        </w:trPr>
        <w:tc>
          <w:tcPr>
            <w:tcW w:w="1446" w:type="dxa"/>
          </w:tcPr>
          <w:p>
            <w:pPr>
              <w:pStyle w:val="TableParagraph"/>
              <w:spacing w:line="256" w:lineRule="exact"/>
              <w:ind w:left="50"/>
              <w:rPr>
                <w:sz w:val="24"/>
              </w:rPr>
            </w:pPr>
            <w:r>
              <w:rPr>
                <w:sz w:val="24"/>
              </w:rPr>
              <w:t>75 – 79</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A-</w:t>
            </w:r>
          </w:p>
        </w:tc>
      </w:tr>
      <w:tr>
        <w:trPr>
          <w:trHeight w:val="275" w:hRule="atLeast"/>
        </w:trPr>
        <w:tc>
          <w:tcPr>
            <w:tcW w:w="1446" w:type="dxa"/>
          </w:tcPr>
          <w:p>
            <w:pPr>
              <w:pStyle w:val="TableParagraph"/>
              <w:spacing w:line="256" w:lineRule="exact"/>
              <w:ind w:left="50"/>
              <w:rPr>
                <w:sz w:val="24"/>
              </w:rPr>
            </w:pPr>
            <w:r>
              <w:rPr>
                <w:sz w:val="24"/>
              </w:rPr>
              <w:t>72 – 74</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B+</w:t>
            </w:r>
          </w:p>
        </w:tc>
      </w:tr>
      <w:tr>
        <w:trPr>
          <w:trHeight w:val="276" w:hRule="atLeast"/>
        </w:trPr>
        <w:tc>
          <w:tcPr>
            <w:tcW w:w="1446" w:type="dxa"/>
          </w:tcPr>
          <w:p>
            <w:pPr>
              <w:pStyle w:val="TableParagraph"/>
              <w:spacing w:line="256" w:lineRule="exact"/>
              <w:ind w:left="50"/>
              <w:rPr>
                <w:sz w:val="24"/>
              </w:rPr>
            </w:pPr>
            <w:r>
              <w:rPr>
                <w:sz w:val="24"/>
              </w:rPr>
              <w:t>68 – 71</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B</w:t>
            </w:r>
          </w:p>
        </w:tc>
      </w:tr>
      <w:tr>
        <w:trPr>
          <w:trHeight w:val="276" w:hRule="atLeast"/>
        </w:trPr>
        <w:tc>
          <w:tcPr>
            <w:tcW w:w="1446" w:type="dxa"/>
          </w:tcPr>
          <w:p>
            <w:pPr>
              <w:pStyle w:val="TableParagraph"/>
              <w:spacing w:line="256" w:lineRule="exact"/>
              <w:ind w:left="50"/>
              <w:rPr>
                <w:sz w:val="24"/>
              </w:rPr>
            </w:pPr>
            <w:r>
              <w:rPr>
                <w:sz w:val="24"/>
              </w:rPr>
              <w:t>64 – 67</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B-</w:t>
            </w:r>
          </w:p>
        </w:tc>
      </w:tr>
      <w:tr>
        <w:trPr>
          <w:trHeight w:val="275" w:hRule="atLeast"/>
        </w:trPr>
        <w:tc>
          <w:tcPr>
            <w:tcW w:w="1446" w:type="dxa"/>
          </w:tcPr>
          <w:p>
            <w:pPr>
              <w:pStyle w:val="TableParagraph"/>
              <w:spacing w:line="256" w:lineRule="exact"/>
              <w:ind w:left="50"/>
              <w:rPr>
                <w:sz w:val="24"/>
              </w:rPr>
            </w:pPr>
            <w:r>
              <w:rPr>
                <w:sz w:val="24"/>
              </w:rPr>
              <w:t>61 – 63</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C+</w:t>
            </w:r>
          </w:p>
        </w:tc>
      </w:tr>
      <w:tr>
        <w:trPr>
          <w:trHeight w:val="276" w:hRule="atLeast"/>
        </w:trPr>
        <w:tc>
          <w:tcPr>
            <w:tcW w:w="1446" w:type="dxa"/>
          </w:tcPr>
          <w:p>
            <w:pPr>
              <w:pStyle w:val="TableParagraph"/>
              <w:spacing w:line="256" w:lineRule="exact"/>
              <w:ind w:left="50"/>
              <w:rPr>
                <w:sz w:val="24"/>
              </w:rPr>
            </w:pPr>
            <w:r>
              <w:rPr>
                <w:sz w:val="24"/>
              </w:rPr>
              <w:t>58 – 60</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C</w:t>
            </w:r>
          </w:p>
        </w:tc>
      </w:tr>
      <w:tr>
        <w:trPr>
          <w:trHeight w:val="270" w:hRule="atLeast"/>
        </w:trPr>
        <w:tc>
          <w:tcPr>
            <w:tcW w:w="1446" w:type="dxa"/>
          </w:tcPr>
          <w:p>
            <w:pPr>
              <w:pStyle w:val="TableParagraph"/>
              <w:spacing w:line="251" w:lineRule="exact"/>
              <w:ind w:left="50"/>
              <w:rPr>
                <w:sz w:val="24"/>
              </w:rPr>
            </w:pPr>
            <w:r>
              <w:rPr>
                <w:sz w:val="24"/>
              </w:rPr>
              <w:t>52 – 57</w:t>
            </w:r>
          </w:p>
        </w:tc>
        <w:tc>
          <w:tcPr>
            <w:tcW w:w="428" w:type="dxa"/>
          </w:tcPr>
          <w:p>
            <w:pPr>
              <w:pStyle w:val="TableParagraph"/>
              <w:spacing w:line="251" w:lineRule="exact"/>
              <w:ind w:left="44"/>
              <w:rPr>
                <w:sz w:val="24"/>
              </w:rPr>
            </w:pPr>
            <w:r>
              <w:rPr>
                <w:sz w:val="24"/>
              </w:rPr>
              <w:t>=</w:t>
            </w:r>
          </w:p>
        </w:tc>
        <w:tc>
          <w:tcPr>
            <w:tcW w:w="1193" w:type="dxa"/>
          </w:tcPr>
          <w:p>
            <w:pPr>
              <w:pStyle w:val="TableParagraph"/>
              <w:spacing w:line="251" w:lineRule="exact"/>
              <w:ind w:left="336"/>
              <w:rPr>
                <w:sz w:val="24"/>
              </w:rPr>
            </w:pPr>
            <w:r>
              <w:rPr>
                <w:sz w:val="24"/>
              </w:rPr>
              <w:t>C-</w:t>
            </w:r>
          </w:p>
        </w:tc>
      </w:tr>
    </w:tbl>
    <w:p>
      <w:pPr>
        <w:spacing w:after="0" w:line="251" w:lineRule="exact"/>
        <w:rPr>
          <w:sz w:val="24"/>
        </w:rPr>
        <w:sectPr>
          <w:headerReference w:type="default" r:id="rId235"/>
          <w:footerReference w:type="default" r:id="rId236"/>
          <w:pgSz w:w="11920" w:h="16850"/>
          <w:pgMar w:header="0" w:footer="1230" w:top="1360" w:bottom="1420" w:left="1520" w:right="800"/>
          <w:pgNumType w:start="94"/>
        </w:sectPr>
      </w:pPr>
    </w:p>
    <w:p>
      <w:pPr>
        <w:spacing w:before="76"/>
        <w:ind w:left="3225" w:right="2549" w:hanging="689"/>
        <w:jc w:val="left"/>
        <w:rPr>
          <w:b/>
          <w:sz w:val="24"/>
        </w:rPr>
      </w:pPr>
      <w:r>
        <w:rPr>
          <w:b/>
          <w:sz w:val="24"/>
        </w:rPr>
        <w:t>STANDAR OPERASIONAL PROSESDUR ANALISIS PROTEIN URINE</w:t>
      </w:r>
    </w:p>
    <w:p>
      <w:pPr>
        <w:pStyle w:val="BodyText"/>
        <w:spacing w:before="2"/>
        <w:rPr>
          <w:b/>
          <w:sz w:val="21"/>
        </w:rPr>
      </w:pPr>
    </w:p>
    <w:tbl>
      <w:tblPr>
        <w:tblW w:w="0" w:type="auto"/>
        <w:jc w:val="left"/>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6"/>
        <w:gridCol w:w="3473"/>
        <w:gridCol w:w="3188"/>
      </w:tblGrid>
      <w:tr>
        <w:trPr>
          <w:trHeight w:val="414" w:hRule="atLeast"/>
        </w:trPr>
        <w:tc>
          <w:tcPr>
            <w:tcW w:w="2156" w:type="dxa"/>
            <w:vMerge w:val="restart"/>
          </w:tcPr>
          <w:p>
            <w:pPr>
              <w:pStyle w:val="TableParagraph"/>
              <w:ind w:left="117" w:right="88" w:firstLine="398"/>
              <w:rPr>
                <w:b/>
                <w:sz w:val="24"/>
              </w:rPr>
            </w:pPr>
            <w:r>
              <w:rPr>
                <w:b/>
                <w:sz w:val="24"/>
              </w:rPr>
              <w:t>JURUSAN KEPERAWATAN</w:t>
            </w:r>
          </w:p>
        </w:tc>
        <w:tc>
          <w:tcPr>
            <w:tcW w:w="6661" w:type="dxa"/>
            <w:gridSpan w:val="2"/>
          </w:tcPr>
          <w:p>
            <w:pPr>
              <w:pStyle w:val="TableParagraph"/>
              <w:spacing w:line="275" w:lineRule="exact"/>
              <w:ind w:left="1768"/>
              <w:rPr>
                <w:b/>
                <w:sz w:val="24"/>
              </w:rPr>
            </w:pPr>
            <w:r>
              <w:rPr>
                <w:b/>
                <w:sz w:val="24"/>
              </w:rPr>
              <w:t>ANALISIS PROTEIN URINE</w:t>
            </w:r>
          </w:p>
        </w:tc>
      </w:tr>
      <w:tr>
        <w:trPr>
          <w:trHeight w:val="412" w:hRule="atLeast"/>
        </w:trPr>
        <w:tc>
          <w:tcPr>
            <w:tcW w:w="2156" w:type="dxa"/>
            <w:vMerge/>
            <w:tcBorders>
              <w:top w:val="nil"/>
            </w:tcBorders>
          </w:tcPr>
          <w:p>
            <w:pPr>
              <w:rPr>
                <w:sz w:val="2"/>
                <w:szCs w:val="2"/>
              </w:rPr>
            </w:pPr>
          </w:p>
        </w:tc>
        <w:tc>
          <w:tcPr>
            <w:tcW w:w="3473" w:type="dxa"/>
          </w:tcPr>
          <w:p>
            <w:pPr>
              <w:pStyle w:val="TableParagraph"/>
              <w:spacing w:line="270" w:lineRule="exact"/>
              <w:ind w:left="107"/>
              <w:rPr>
                <w:i/>
                <w:sz w:val="24"/>
              </w:rPr>
            </w:pPr>
            <w:r>
              <w:rPr>
                <w:i/>
                <w:sz w:val="24"/>
              </w:rPr>
              <w:t>No. Dokumen :</w:t>
            </w:r>
          </w:p>
        </w:tc>
        <w:tc>
          <w:tcPr>
            <w:tcW w:w="3188" w:type="dxa"/>
          </w:tcPr>
          <w:p>
            <w:pPr>
              <w:pStyle w:val="TableParagraph"/>
              <w:spacing w:line="270" w:lineRule="exact"/>
              <w:ind w:left="107"/>
              <w:rPr>
                <w:i/>
                <w:sz w:val="24"/>
              </w:rPr>
            </w:pPr>
            <w:r>
              <w:rPr>
                <w:i/>
                <w:sz w:val="24"/>
              </w:rPr>
              <w:t>No.Revisi :</w:t>
            </w:r>
          </w:p>
        </w:tc>
      </w:tr>
      <w:tr>
        <w:trPr>
          <w:trHeight w:val="414" w:hRule="atLeast"/>
        </w:trPr>
        <w:tc>
          <w:tcPr>
            <w:tcW w:w="2156" w:type="dxa"/>
          </w:tcPr>
          <w:p>
            <w:pPr>
              <w:pStyle w:val="TableParagraph"/>
              <w:spacing w:line="270" w:lineRule="exact"/>
              <w:ind w:left="107"/>
              <w:rPr>
                <w:sz w:val="24"/>
              </w:rPr>
            </w:pPr>
            <w:r>
              <w:rPr>
                <w:sz w:val="24"/>
              </w:rPr>
              <w:t>Tujuan</w:t>
            </w:r>
          </w:p>
        </w:tc>
        <w:tc>
          <w:tcPr>
            <w:tcW w:w="6661" w:type="dxa"/>
            <w:gridSpan w:val="2"/>
          </w:tcPr>
          <w:p>
            <w:pPr>
              <w:pStyle w:val="TableParagraph"/>
              <w:spacing w:line="270" w:lineRule="exact"/>
              <w:ind w:left="141"/>
              <w:rPr>
                <w:sz w:val="24"/>
              </w:rPr>
            </w:pPr>
            <w:r>
              <w:rPr>
                <w:sz w:val="24"/>
              </w:rPr>
              <w:t>Menentukan adanya protein dalam urin secara semi kuantitatif</w:t>
            </w:r>
          </w:p>
        </w:tc>
      </w:tr>
      <w:tr>
        <w:trPr>
          <w:trHeight w:val="1656" w:hRule="atLeast"/>
        </w:trPr>
        <w:tc>
          <w:tcPr>
            <w:tcW w:w="2156" w:type="dxa"/>
          </w:tcPr>
          <w:p>
            <w:pPr>
              <w:pStyle w:val="TableParagraph"/>
              <w:spacing w:line="360" w:lineRule="auto"/>
              <w:ind w:left="107" w:right="792"/>
              <w:rPr>
                <w:sz w:val="24"/>
              </w:rPr>
            </w:pPr>
            <w:r>
              <w:rPr>
                <w:sz w:val="24"/>
              </w:rPr>
              <w:t>Prinsip Pemeriksaan</w:t>
            </w:r>
          </w:p>
        </w:tc>
        <w:tc>
          <w:tcPr>
            <w:tcW w:w="6661" w:type="dxa"/>
            <w:gridSpan w:val="2"/>
          </w:tcPr>
          <w:p>
            <w:pPr>
              <w:pStyle w:val="TableParagraph"/>
              <w:ind w:left="107" w:right="100"/>
              <w:jc w:val="both"/>
              <w:rPr>
                <w:sz w:val="24"/>
              </w:rPr>
            </w:pPr>
            <w:r>
              <w:rPr>
                <w:sz w:val="24"/>
              </w:rPr>
              <w:t>Untuk menyatakan adanya protein urin berdasarkan pada timbulnya kekeruhan yang mana percobaan dengan pemberian suatu asam akan lebih mendekatkan ketitik isoelektriks dari protein. Pemanasan selanjutnya untuk mengadakan denaturasi sehingga terjadi presipitasi yang dinilai secara semikuantitatif.</w:t>
            </w:r>
          </w:p>
        </w:tc>
      </w:tr>
      <w:tr>
        <w:trPr>
          <w:trHeight w:val="9937" w:hRule="atLeast"/>
        </w:trPr>
        <w:tc>
          <w:tcPr>
            <w:tcW w:w="2156" w:type="dxa"/>
          </w:tcPr>
          <w:p>
            <w:pPr>
              <w:pStyle w:val="TableParagraph"/>
              <w:spacing w:line="360" w:lineRule="auto"/>
              <w:ind w:left="107" w:right="792"/>
              <w:rPr>
                <w:sz w:val="24"/>
              </w:rPr>
            </w:pPr>
            <w:r>
              <w:rPr>
                <w:sz w:val="24"/>
              </w:rPr>
              <w:t>Prosedur Pemeriksaan</w:t>
            </w:r>
          </w:p>
        </w:tc>
        <w:tc>
          <w:tcPr>
            <w:tcW w:w="6661" w:type="dxa"/>
            <w:gridSpan w:val="2"/>
          </w:tcPr>
          <w:p>
            <w:pPr>
              <w:pStyle w:val="TableParagraph"/>
              <w:spacing w:line="275" w:lineRule="exact"/>
              <w:ind w:left="107"/>
              <w:rPr>
                <w:b/>
                <w:sz w:val="24"/>
              </w:rPr>
            </w:pPr>
            <w:r>
              <w:rPr>
                <w:b/>
                <w:sz w:val="24"/>
              </w:rPr>
              <w:t>Metode 1 dengan Asam Sulfosalysyl 20%</w:t>
            </w:r>
          </w:p>
          <w:p>
            <w:pPr>
              <w:pStyle w:val="TableParagraph"/>
              <w:numPr>
                <w:ilvl w:val="0"/>
                <w:numId w:val="58"/>
              </w:numPr>
              <w:tabs>
                <w:tab w:pos="926" w:val="left" w:leader="none"/>
              </w:tabs>
              <w:spacing w:line="360" w:lineRule="auto" w:before="134" w:after="0"/>
              <w:ind w:left="925" w:right="100" w:hanging="360"/>
              <w:jc w:val="left"/>
              <w:rPr>
                <w:sz w:val="24"/>
              </w:rPr>
            </w:pPr>
            <w:r>
              <w:rPr>
                <w:sz w:val="24"/>
              </w:rPr>
              <w:t>Siapkan dua buah tabung reaksi . Tabung I nanti akan digunakan untuk kontrol (diisi dengan urine</w:t>
            </w:r>
            <w:r>
              <w:rPr>
                <w:spacing w:val="-4"/>
                <w:sz w:val="24"/>
              </w:rPr>
              <w:t> </w:t>
            </w:r>
            <w:r>
              <w:rPr>
                <w:sz w:val="24"/>
              </w:rPr>
              <w:t>saja)</w:t>
            </w:r>
          </w:p>
          <w:p>
            <w:pPr>
              <w:pStyle w:val="TableParagraph"/>
              <w:numPr>
                <w:ilvl w:val="0"/>
                <w:numId w:val="58"/>
              </w:numPr>
              <w:tabs>
                <w:tab w:pos="926" w:val="left" w:leader="none"/>
              </w:tabs>
              <w:spacing w:line="360" w:lineRule="auto" w:before="0" w:after="0"/>
              <w:ind w:left="925" w:right="101" w:hanging="360"/>
              <w:jc w:val="left"/>
              <w:rPr>
                <w:sz w:val="24"/>
              </w:rPr>
            </w:pPr>
            <w:r>
              <w:rPr>
                <w:sz w:val="24"/>
              </w:rPr>
              <w:t>Tabung II diisi 2 ml urine ditambahkan 8 tetes Asam Sulfosalysyl</w:t>
            </w:r>
            <w:r>
              <w:rPr>
                <w:spacing w:val="-1"/>
                <w:sz w:val="24"/>
              </w:rPr>
              <w:t> </w:t>
            </w:r>
            <w:r>
              <w:rPr>
                <w:sz w:val="24"/>
              </w:rPr>
              <w:t>20%</w:t>
            </w:r>
          </w:p>
          <w:p>
            <w:pPr>
              <w:pStyle w:val="TableParagraph"/>
              <w:numPr>
                <w:ilvl w:val="0"/>
                <w:numId w:val="58"/>
              </w:numPr>
              <w:tabs>
                <w:tab w:pos="926" w:val="left" w:leader="none"/>
              </w:tabs>
              <w:spacing w:line="240" w:lineRule="auto" w:before="0" w:after="0"/>
              <w:ind w:left="925" w:right="0" w:hanging="361"/>
              <w:jc w:val="left"/>
              <w:rPr>
                <w:sz w:val="24"/>
              </w:rPr>
            </w:pPr>
            <w:r>
              <w:rPr>
                <w:sz w:val="24"/>
              </w:rPr>
              <w:t>Panaskan tabung diamati adanya</w:t>
            </w:r>
            <w:r>
              <w:rPr>
                <w:spacing w:val="-3"/>
                <w:sz w:val="24"/>
              </w:rPr>
              <w:t> </w:t>
            </w:r>
            <w:r>
              <w:rPr>
                <w:sz w:val="24"/>
              </w:rPr>
              <w:t>kekeruhan</w:t>
            </w:r>
          </w:p>
          <w:p>
            <w:pPr>
              <w:pStyle w:val="TableParagraph"/>
              <w:rPr>
                <w:b/>
                <w:sz w:val="26"/>
              </w:rPr>
            </w:pPr>
          </w:p>
          <w:p>
            <w:pPr>
              <w:pStyle w:val="TableParagraph"/>
              <w:spacing w:before="5"/>
              <w:rPr>
                <w:b/>
                <w:sz w:val="22"/>
              </w:rPr>
            </w:pPr>
          </w:p>
          <w:p>
            <w:pPr>
              <w:pStyle w:val="TableParagraph"/>
              <w:spacing w:before="1"/>
              <w:ind w:left="107"/>
              <w:rPr>
                <w:b/>
                <w:sz w:val="24"/>
              </w:rPr>
            </w:pPr>
            <w:r>
              <w:rPr>
                <w:b/>
                <w:sz w:val="24"/>
              </w:rPr>
              <w:t>Metode 2 dengan Asam Acetat 6%</w:t>
            </w:r>
          </w:p>
          <w:p>
            <w:pPr>
              <w:pStyle w:val="TableParagraph"/>
              <w:numPr>
                <w:ilvl w:val="0"/>
                <w:numId w:val="59"/>
              </w:numPr>
              <w:tabs>
                <w:tab w:pos="926" w:val="left" w:leader="none"/>
              </w:tabs>
              <w:spacing w:line="360" w:lineRule="auto" w:before="132" w:after="0"/>
              <w:ind w:left="925" w:right="100" w:hanging="360"/>
              <w:jc w:val="left"/>
              <w:rPr>
                <w:sz w:val="24"/>
              </w:rPr>
            </w:pPr>
            <w:r>
              <w:rPr>
                <w:sz w:val="24"/>
              </w:rPr>
              <w:t>Siapkan dua buah tabung reaksi . Tabung I nanti akan digunakan untuk kontrol (diisi dengan urine</w:t>
            </w:r>
            <w:r>
              <w:rPr>
                <w:spacing w:val="-4"/>
                <w:sz w:val="24"/>
              </w:rPr>
              <w:t> </w:t>
            </w:r>
            <w:r>
              <w:rPr>
                <w:sz w:val="24"/>
              </w:rPr>
              <w:t>saja)</w:t>
            </w:r>
          </w:p>
          <w:p>
            <w:pPr>
              <w:pStyle w:val="TableParagraph"/>
              <w:numPr>
                <w:ilvl w:val="0"/>
                <w:numId w:val="59"/>
              </w:numPr>
              <w:tabs>
                <w:tab w:pos="926" w:val="left" w:leader="none"/>
              </w:tabs>
              <w:spacing w:line="360" w:lineRule="auto" w:before="0" w:after="0"/>
              <w:ind w:left="925" w:right="101" w:hanging="360"/>
              <w:jc w:val="left"/>
              <w:rPr>
                <w:sz w:val="24"/>
              </w:rPr>
            </w:pPr>
            <w:r>
              <w:rPr>
                <w:sz w:val="24"/>
              </w:rPr>
              <w:t>Tabung II diisi 2 ml urine ditambahkan 4 tetes Asam Acetat</w:t>
            </w:r>
            <w:r>
              <w:rPr>
                <w:spacing w:val="-1"/>
                <w:sz w:val="24"/>
              </w:rPr>
              <w:t> </w:t>
            </w:r>
            <w:r>
              <w:rPr>
                <w:sz w:val="24"/>
              </w:rPr>
              <w:t>6%</w:t>
            </w:r>
          </w:p>
          <w:p>
            <w:pPr>
              <w:pStyle w:val="TableParagraph"/>
              <w:numPr>
                <w:ilvl w:val="0"/>
                <w:numId w:val="59"/>
              </w:numPr>
              <w:tabs>
                <w:tab w:pos="926" w:val="left" w:leader="none"/>
              </w:tabs>
              <w:spacing w:line="240" w:lineRule="auto" w:before="0" w:after="0"/>
              <w:ind w:left="925" w:right="0" w:hanging="361"/>
              <w:jc w:val="left"/>
              <w:rPr>
                <w:sz w:val="24"/>
              </w:rPr>
            </w:pPr>
            <w:r>
              <w:rPr>
                <w:sz w:val="24"/>
              </w:rPr>
              <w:t>Panaskan tabung diamati adanya</w:t>
            </w:r>
            <w:r>
              <w:rPr>
                <w:spacing w:val="-3"/>
                <w:sz w:val="24"/>
              </w:rPr>
              <w:t> </w:t>
            </w:r>
            <w:r>
              <w:rPr>
                <w:sz w:val="24"/>
              </w:rPr>
              <w:t>kekeruhan</w:t>
            </w:r>
          </w:p>
          <w:p>
            <w:pPr>
              <w:pStyle w:val="TableParagraph"/>
              <w:rPr>
                <w:b/>
                <w:sz w:val="26"/>
              </w:rPr>
            </w:pPr>
          </w:p>
          <w:p>
            <w:pPr>
              <w:pStyle w:val="TableParagraph"/>
              <w:spacing w:before="4"/>
              <w:rPr>
                <w:b/>
                <w:sz w:val="22"/>
              </w:rPr>
            </w:pPr>
          </w:p>
          <w:p>
            <w:pPr>
              <w:pStyle w:val="TableParagraph"/>
              <w:spacing w:before="1"/>
              <w:ind w:left="107"/>
              <w:rPr>
                <w:b/>
                <w:sz w:val="24"/>
              </w:rPr>
            </w:pPr>
            <w:r>
              <w:rPr>
                <w:b/>
                <w:sz w:val="24"/>
              </w:rPr>
              <w:t>Metode 3 dengan Test Heller</w:t>
            </w:r>
          </w:p>
          <w:p>
            <w:pPr>
              <w:pStyle w:val="TableParagraph"/>
              <w:spacing w:line="360" w:lineRule="auto" w:before="132"/>
              <w:ind w:left="107" w:firstLine="458"/>
              <w:rPr>
                <w:sz w:val="24"/>
              </w:rPr>
            </w:pPr>
            <w:r>
              <w:rPr>
                <w:sz w:val="24"/>
              </w:rPr>
              <w:t>Prinsip pemeriksaan : adanya protein urine dapat bereaksi denga HNO</w:t>
            </w:r>
            <w:r>
              <w:rPr>
                <w:sz w:val="24"/>
                <w:vertAlign w:val="subscript"/>
              </w:rPr>
              <w:t>3</w:t>
            </w:r>
            <w:r>
              <w:rPr>
                <w:sz w:val="24"/>
                <w:vertAlign w:val="baseline"/>
              </w:rPr>
              <w:t> pekat dan akan membentuk cincin putih</w:t>
            </w:r>
          </w:p>
          <w:p>
            <w:pPr>
              <w:pStyle w:val="TableParagraph"/>
              <w:ind w:left="565"/>
              <w:rPr>
                <w:sz w:val="24"/>
              </w:rPr>
            </w:pPr>
            <w:r>
              <w:rPr>
                <w:sz w:val="24"/>
              </w:rPr>
              <w:t>Prosedur pemeriksaan</w:t>
            </w:r>
          </w:p>
          <w:p>
            <w:pPr>
              <w:pStyle w:val="TableParagraph"/>
              <w:numPr>
                <w:ilvl w:val="0"/>
                <w:numId w:val="60"/>
              </w:numPr>
              <w:tabs>
                <w:tab w:pos="926" w:val="left" w:leader="none"/>
              </w:tabs>
              <w:spacing w:line="240" w:lineRule="auto" w:before="139" w:after="0"/>
              <w:ind w:left="925" w:right="0" w:hanging="361"/>
              <w:jc w:val="left"/>
              <w:rPr>
                <w:sz w:val="24"/>
              </w:rPr>
            </w:pPr>
            <w:r>
              <w:rPr>
                <w:sz w:val="24"/>
              </w:rPr>
              <w:t>Ambil 1 ml HNO</w:t>
            </w:r>
            <w:r>
              <w:rPr>
                <w:sz w:val="24"/>
                <w:vertAlign w:val="subscript"/>
              </w:rPr>
              <w:t>3</w:t>
            </w:r>
            <w:r>
              <w:rPr>
                <w:sz w:val="24"/>
                <w:vertAlign w:val="baseline"/>
              </w:rPr>
              <w:t> pekat dimasukkan tabung</w:t>
            </w:r>
            <w:r>
              <w:rPr>
                <w:spacing w:val="-2"/>
                <w:sz w:val="24"/>
                <w:vertAlign w:val="baseline"/>
              </w:rPr>
              <w:t> </w:t>
            </w:r>
            <w:r>
              <w:rPr>
                <w:sz w:val="24"/>
                <w:vertAlign w:val="baseline"/>
              </w:rPr>
              <w:t>reaksi</w:t>
            </w:r>
          </w:p>
          <w:p>
            <w:pPr>
              <w:pStyle w:val="TableParagraph"/>
              <w:numPr>
                <w:ilvl w:val="0"/>
                <w:numId w:val="60"/>
              </w:numPr>
              <w:tabs>
                <w:tab w:pos="926" w:val="left" w:leader="none"/>
              </w:tabs>
              <w:spacing w:line="240" w:lineRule="auto" w:before="137" w:after="0"/>
              <w:ind w:left="925" w:right="0" w:hanging="361"/>
              <w:jc w:val="left"/>
              <w:rPr>
                <w:sz w:val="24"/>
              </w:rPr>
            </w:pPr>
            <w:r>
              <w:rPr>
                <w:sz w:val="24"/>
              </w:rPr>
              <w:t>Tambahkan urine pelan-pelan lewat dinding tabung</w:t>
            </w:r>
            <w:r>
              <w:rPr>
                <w:spacing w:val="-11"/>
                <w:sz w:val="24"/>
              </w:rPr>
              <w:t> </w:t>
            </w:r>
            <w:r>
              <w:rPr>
                <w:sz w:val="24"/>
              </w:rPr>
              <w:t>reaksi</w:t>
            </w:r>
          </w:p>
          <w:p>
            <w:pPr>
              <w:pStyle w:val="TableParagraph"/>
              <w:numPr>
                <w:ilvl w:val="0"/>
                <w:numId w:val="60"/>
              </w:numPr>
              <w:tabs>
                <w:tab w:pos="926" w:val="left" w:leader="none"/>
              </w:tabs>
              <w:spacing w:line="360" w:lineRule="auto" w:before="140" w:after="0"/>
              <w:ind w:left="925" w:right="102" w:hanging="360"/>
              <w:jc w:val="left"/>
              <w:rPr>
                <w:sz w:val="24"/>
              </w:rPr>
            </w:pPr>
            <w:r>
              <w:rPr>
                <w:sz w:val="24"/>
              </w:rPr>
              <w:t>Jika dalam urin terdapat protein maka akan terbentuk cincin</w:t>
            </w:r>
            <w:r>
              <w:rPr>
                <w:spacing w:val="-1"/>
                <w:sz w:val="24"/>
              </w:rPr>
              <w:t> </w:t>
            </w:r>
            <w:r>
              <w:rPr>
                <w:sz w:val="24"/>
              </w:rPr>
              <w:t>putih</w:t>
            </w:r>
          </w:p>
        </w:tc>
      </w:tr>
    </w:tbl>
    <w:p>
      <w:pPr>
        <w:spacing w:after="0" w:line="360" w:lineRule="auto"/>
        <w:jc w:val="left"/>
        <w:rPr>
          <w:sz w:val="24"/>
        </w:rPr>
        <w:sectPr>
          <w:headerReference w:type="default" r:id="rId237"/>
          <w:footerReference w:type="default" r:id="rId238"/>
          <w:pgSz w:w="11920" w:h="16850"/>
          <w:pgMar w:header="0" w:footer="1230" w:top="1360" w:bottom="1420" w:left="1520" w:right="800"/>
          <w:pgNumType w:start="95"/>
        </w:sectPr>
      </w:pPr>
    </w:p>
    <w:p>
      <w:pPr>
        <w:pStyle w:val="BodyText"/>
        <w:ind w:left="374"/>
        <w:rPr>
          <w:sz w:val="20"/>
        </w:rPr>
      </w:pPr>
      <w:r>
        <w:rPr>
          <w:sz w:val="20"/>
        </w:rPr>
        <w:pict>
          <v:group style="width:441.35pt;height:249.45pt;mso-position-horizontal-relative:char;mso-position-vertical-relative:line" coordorigin="0,0" coordsize="8827,4989">
            <v:shape style="position:absolute;left:-1;top:0;width:2156;height:4989" coordorigin="0,0" coordsize="2156,4989" path="m2156,4979l10,4979,0,4979,0,4988,10,4988,2156,4988,2156,4979xm2156,0l10,0,0,0,0,4979,10,4979,10,10,2156,10,2156,0xe" filled="true" fillcolor="#000000" stroked="false">
              <v:path arrowok="t"/>
              <v:fill type="solid"/>
            </v:shape>
            <v:shape style="position:absolute;left:2160;top:4;width:6661;height:4979" type="#_x0000_t202" filled="false" stroked="true" strokeweight=".47998pt" strokecolor="#000000">
              <v:textbox inset="0,0,0,0">
                <w:txbxContent>
                  <w:p>
                    <w:pPr>
                      <w:spacing w:line="276" w:lineRule="exact" w:before="0"/>
                      <w:ind w:left="103" w:right="0" w:firstLine="0"/>
                      <w:jc w:val="left"/>
                      <w:rPr>
                        <w:b/>
                        <w:sz w:val="24"/>
                      </w:rPr>
                    </w:pPr>
                    <w:r>
                      <w:rPr>
                        <w:b/>
                        <w:sz w:val="24"/>
                      </w:rPr>
                      <w:t>Interpretasi hasil</w:t>
                    </w:r>
                  </w:p>
                  <w:p>
                    <w:pPr>
                      <w:numPr>
                        <w:ilvl w:val="0"/>
                        <w:numId w:val="61"/>
                      </w:numPr>
                      <w:tabs>
                        <w:tab w:pos="922" w:val="left" w:leader="none"/>
                      </w:tabs>
                      <w:spacing w:before="134"/>
                      <w:ind w:left="921" w:right="0" w:hanging="361"/>
                      <w:jc w:val="left"/>
                      <w:rPr>
                        <w:sz w:val="24"/>
                      </w:rPr>
                    </w:pPr>
                    <w:r>
                      <w:rPr>
                        <w:sz w:val="24"/>
                      </w:rPr>
                      <w:t>(-) Tidak ada</w:t>
                    </w:r>
                    <w:r>
                      <w:rPr>
                        <w:spacing w:val="-1"/>
                        <w:sz w:val="24"/>
                      </w:rPr>
                      <w:t> </w:t>
                    </w:r>
                    <w:r>
                      <w:rPr>
                        <w:sz w:val="24"/>
                      </w:rPr>
                      <w:t>kekeruhan</w:t>
                    </w:r>
                  </w:p>
                  <w:p>
                    <w:pPr>
                      <w:numPr>
                        <w:ilvl w:val="0"/>
                        <w:numId w:val="61"/>
                      </w:numPr>
                      <w:tabs>
                        <w:tab w:pos="922" w:val="left" w:leader="none"/>
                      </w:tabs>
                      <w:spacing w:line="360" w:lineRule="auto" w:before="137"/>
                      <w:ind w:left="921" w:right="103" w:hanging="360"/>
                      <w:jc w:val="left"/>
                      <w:rPr>
                        <w:sz w:val="24"/>
                      </w:rPr>
                    </w:pPr>
                    <w:r>
                      <w:rPr>
                        <w:sz w:val="24"/>
                      </w:rPr>
                      <w:t>(+) Ada kekeruhan ringan tanpa ada butir. Kadar protein ± 0,001 - 0,05</w:t>
                    </w:r>
                    <w:r>
                      <w:rPr>
                        <w:spacing w:val="-1"/>
                        <w:sz w:val="24"/>
                      </w:rPr>
                      <w:t> </w:t>
                    </w:r>
                    <w:r>
                      <w:rPr>
                        <w:sz w:val="24"/>
                      </w:rPr>
                      <w:t>%</w:t>
                    </w:r>
                  </w:p>
                  <w:p>
                    <w:pPr>
                      <w:numPr>
                        <w:ilvl w:val="0"/>
                        <w:numId w:val="61"/>
                      </w:numPr>
                      <w:tabs>
                        <w:tab w:pos="922" w:val="left" w:leader="none"/>
                      </w:tabs>
                      <w:spacing w:line="360" w:lineRule="auto" w:before="0"/>
                      <w:ind w:left="921" w:right="103" w:hanging="360"/>
                      <w:jc w:val="left"/>
                      <w:rPr>
                        <w:sz w:val="24"/>
                      </w:rPr>
                    </w:pPr>
                    <w:r>
                      <w:rPr>
                        <w:sz w:val="24"/>
                      </w:rPr>
                      <w:t>(++) Kekeruhan mudah dilihat tampak butir-butir. Kadar proten ± 0,05 - 0,2</w:t>
                    </w:r>
                    <w:r>
                      <w:rPr>
                        <w:spacing w:val="-3"/>
                        <w:sz w:val="24"/>
                      </w:rPr>
                      <w:t> </w:t>
                    </w:r>
                    <w:r>
                      <w:rPr>
                        <w:sz w:val="24"/>
                      </w:rPr>
                      <w:t>%</w:t>
                    </w:r>
                  </w:p>
                  <w:p>
                    <w:pPr>
                      <w:numPr>
                        <w:ilvl w:val="0"/>
                        <w:numId w:val="61"/>
                      </w:numPr>
                      <w:tabs>
                        <w:tab w:pos="922" w:val="left" w:leader="none"/>
                      </w:tabs>
                      <w:spacing w:line="360" w:lineRule="auto" w:before="0"/>
                      <w:ind w:left="921" w:right="104" w:hanging="360"/>
                      <w:jc w:val="left"/>
                      <w:rPr>
                        <w:sz w:val="24"/>
                      </w:rPr>
                    </w:pPr>
                    <w:r>
                      <w:rPr>
                        <w:sz w:val="24"/>
                      </w:rPr>
                      <w:t>(+++) Urin jelas keruh dan berkeping-keping . Kadar protein ± 0,2 - 0,5</w:t>
                    </w:r>
                    <w:r>
                      <w:rPr>
                        <w:spacing w:val="-2"/>
                        <w:sz w:val="24"/>
                      </w:rPr>
                      <w:t> </w:t>
                    </w:r>
                    <w:r>
                      <w:rPr>
                        <w:sz w:val="24"/>
                      </w:rPr>
                      <w:t>%</w:t>
                    </w:r>
                  </w:p>
                  <w:p>
                    <w:pPr>
                      <w:numPr>
                        <w:ilvl w:val="0"/>
                        <w:numId w:val="61"/>
                      </w:numPr>
                      <w:tabs>
                        <w:tab w:pos="922" w:val="left" w:leader="none"/>
                      </w:tabs>
                      <w:spacing w:line="360" w:lineRule="auto" w:before="1"/>
                      <w:ind w:left="921" w:right="101" w:hanging="360"/>
                      <w:jc w:val="left"/>
                      <w:rPr>
                        <w:sz w:val="24"/>
                      </w:rPr>
                    </w:pPr>
                    <w:r>
                      <w:rPr>
                        <w:sz w:val="24"/>
                      </w:rPr>
                      <w:t>(++++) Urin sangat keruh dan berkeping-keping besar/ bergumpal. Kadar protein &gt;</w:t>
                    </w:r>
                    <w:r>
                      <w:rPr>
                        <w:spacing w:val="-2"/>
                        <w:sz w:val="24"/>
                      </w:rPr>
                      <w:t> </w:t>
                    </w:r>
                    <w:r>
                      <w:rPr>
                        <w:sz w:val="24"/>
                      </w:rPr>
                      <w:t>0,5%</w:t>
                    </w:r>
                  </w:p>
                  <w:p>
                    <w:pPr>
                      <w:spacing w:before="5"/>
                      <w:ind w:left="103" w:right="0" w:firstLine="0"/>
                      <w:jc w:val="left"/>
                      <w:rPr>
                        <w:b/>
                        <w:sz w:val="24"/>
                      </w:rPr>
                    </w:pPr>
                    <w:r>
                      <w:rPr>
                        <w:b/>
                        <w:sz w:val="24"/>
                      </w:rPr>
                      <w:t>Catatan :</w:t>
                    </w:r>
                  </w:p>
                  <w:p>
                    <w:pPr>
                      <w:spacing w:before="134"/>
                      <w:ind w:left="703" w:right="0" w:firstLine="0"/>
                      <w:jc w:val="left"/>
                      <w:rPr>
                        <w:sz w:val="24"/>
                      </w:rPr>
                    </w:pPr>
                    <w:r>
                      <w:rPr>
                        <w:sz w:val="24"/>
                      </w:rPr>
                      <w:t>Syarat urine yang digunakan harus jernih</w:t>
                    </w:r>
                  </w:p>
                </w:txbxContent>
              </v:textbox>
              <v:stroke dashstyle="solid"/>
              <w10:wrap type="none"/>
            </v:shape>
          </v:group>
        </w:pict>
      </w:r>
      <w:r>
        <w:rPr>
          <w:sz w:val="20"/>
        </w:rPr>
      </w:r>
    </w:p>
    <w:p>
      <w:pPr>
        <w:spacing w:after="0"/>
        <w:rPr>
          <w:sz w:val="20"/>
        </w:rPr>
        <w:sectPr>
          <w:headerReference w:type="default" r:id="rId239"/>
          <w:footerReference w:type="default" r:id="rId240"/>
          <w:pgSz w:w="11920" w:h="16850"/>
          <w:pgMar w:header="0" w:footer="1230" w:top="1440" w:bottom="1420" w:left="1520" w:right="800"/>
          <w:pgNumType w:start="96"/>
        </w:sectPr>
      </w:pPr>
    </w:p>
    <w:p>
      <w:pPr>
        <w:spacing w:before="76"/>
        <w:ind w:left="3045" w:right="3270" w:hanging="149"/>
        <w:jc w:val="left"/>
        <w:rPr>
          <w:b/>
          <w:sz w:val="24"/>
        </w:rPr>
      </w:pPr>
      <w:r>
        <w:rPr>
          <w:b/>
          <w:sz w:val="24"/>
        </w:rPr>
        <w:t>FORM EVALUASI PROSEDUR ANALISIS PROTEIN URINE</w:t>
      </w:r>
    </w:p>
    <w:p>
      <w:pPr>
        <w:pStyle w:val="BodyText"/>
        <w:spacing w:before="2"/>
        <w:rPr>
          <w:b/>
          <w:sz w:val="21"/>
        </w:rPr>
      </w:pPr>
    </w:p>
    <w:tbl>
      <w:tblPr>
        <w:tblW w:w="0" w:type="auto"/>
        <w:jc w:val="left"/>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199"/>
        <w:gridCol w:w="2096"/>
        <w:gridCol w:w="2061"/>
      </w:tblGrid>
      <w:tr>
        <w:trPr>
          <w:trHeight w:val="275" w:hRule="atLeast"/>
        </w:trPr>
        <w:tc>
          <w:tcPr>
            <w:tcW w:w="576" w:type="dxa"/>
            <w:vMerge w:val="restart"/>
          </w:tcPr>
          <w:p>
            <w:pPr>
              <w:pStyle w:val="TableParagraph"/>
              <w:spacing w:line="273" w:lineRule="exact"/>
              <w:ind w:left="107"/>
              <w:rPr>
                <w:b/>
                <w:sz w:val="24"/>
              </w:rPr>
            </w:pPr>
            <w:r>
              <w:rPr>
                <w:b/>
                <w:sz w:val="24"/>
              </w:rPr>
              <w:t>NO</w:t>
            </w:r>
          </w:p>
        </w:tc>
        <w:tc>
          <w:tcPr>
            <w:tcW w:w="4199" w:type="dxa"/>
            <w:vMerge w:val="restart"/>
          </w:tcPr>
          <w:p>
            <w:pPr>
              <w:pStyle w:val="TableParagraph"/>
              <w:spacing w:line="273" w:lineRule="exact"/>
              <w:ind w:left="1421" w:right="1420"/>
              <w:jc w:val="center"/>
              <w:rPr>
                <w:b/>
                <w:sz w:val="24"/>
              </w:rPr>
            </w:pPr>
            <w:r>
              <w:rPr>
                <w:b/>
                <w:sz w:val="24"/>
              </w:rPr>
              <w:t>TINDAKAN</w:t>
            </w:r>
          </w:p>
        </w:tc>
        <w:tc>
          <w:tcPr>
            <w:tcW w:w="4157" w:type="dxa"/>
            <w:gridSpan w:val="2"/>
          </w:tcPr>
          <w:p>
            <w:pPr>
              <w:pStyle w:val="TableParagraph"/>
              <w:spacing w:line="256" w:lineRule="exact"/>
              <w:ind w:left="1163"/>
              <w:rPr>
                <w:b/>
                <w:sz w:val="24"/>
              </w:rPr>
            </w:pPr>
            <w:r>
              <w:rPr>
                <w:b/>
                <w:sz w:val="24"/>
              </w:rPr>
              <w:t>PELAKSANAAN</w:t>
            </w:r>
          </w:p>
        </w:tc>
      </w:tr>
      <w:tr>
        <w:trPr>
          <w:trHeight w:val="551" w:hRule="atLeast"/>
        </w:trPr>
        <w:tc>
          <w:tcPr>
            <w:tcW w:w="576" w:type="dxa"/>
            <w:vMerge/>
            <w:tcBorders>
              <w:top w:val="nil"/>
            </w:tcBorders>
          </w:tcPr>
          <w:p>
            <w:pPr>
              <w:rPr>
                <w:sz w:val="2"/>
                <w:szCs w:val="2"/>
              </w:rPr>
            </w:pPr>
          </w:p>
        </w:tc>
        <w:tc>
          <w:tcPr>
            <w:tcW w:w="4199" w:type="dxa"/>
            <w:vMerge/>
            <w:tcBorders>
              <w:top w:val="nil"/>
            </w:tcBorders>
          </w:tcPr>
          <w:p>
            <w:pPr>
              <w:rPr>
                <w:sz w:val="2"/>
                <w:szCs w:val="2"/>
              </w:rPr>
            </w:pPr>
          </w:p>
        </w:tc>
        <w:tc>
          <w:tcPr>
            <w:tcW w:w="2096" w:type="dxa"/>
          </w:tcPr>
          <w:p>
            <w:pPr>
              <w:pStyle w:val="TableParagraph"/>
              <w:spacing w:line="273" w:lineRule="exact"/>
              <w:ind w:left="296"/>
              <w:rPr>
                <w:b/>
                <w:sz w:val="24"/>
              </w:rPr>
            </w:pPr>
            <w:r>
              <w:rPr>
                <w:b/>
                <w:sz w:val="24"/>
              </w:rPr>
              <w:t>DILAKUKAN</w:t>
            </w:r>
          </w:p>
        </w:tc>
        <w:tc>
          <w:tcPr>
            <w:tcW w:w="2061" w:type="dxa"/>
          </w:tcPr>
          <w:p>
            <w:pPr>
              <w:pStyle w:val="TableParagraph"/>
              <w:spacing w:line="276" w:lineRule="exact"/>
              <w:ind w:left="282" w:right="255" w:firstLine="352"/>
              <w:rPr>
                <w:b/>
                <w:sz w:val="24"/>
              </w:rPr>
            </w:pPr>
            <w:r>
              <w:rPr>
                <w:b/>
                <w:sz w:val="24"/>
              </w:rPr>
              <w:t>TIDAK DILAKUKAN</w:t>
            </w:r>
          </w:p>
        </w:tc>
      </w:tr>
      <w:tr>
        <w:trPr>
          <w:trHeight w:val="11965" w:hRule="atLeast"/>
        </w:trPr>
        <w:tc>
          <w:tcPr>
            <w:tcW w:w="576" w:type="dxa"/>
          </w:tcPr>
          <w:p>
            <w:pPr>
              <w:pStyle w:val="TableParagraph"/>
              <w:spacing w:line="267" w:lineRule="exact"/>
              <w:ind w:left="176" w:right="169"/>
              <w:jc w:val="center"/>
              <w:rPr>
                <w:sz w:val="24"/>
              </w:rPr>
            </w:pPr>
            <w:r>
              <w:rPr>
                <w:sz w:val="24"/>
              </w:rPr>
              <w:t>1.</w:t>
            </w:r>
          </w:p>
        </w:tc>
        <w:tc>
          <w:tcPr>
            <w:tcW w:w="4199" w:type="dxa"/>
          </w:tcPr>
          <w:p>
            <w:pPr>
              <w:pStyle w:val="TableParagraph"/>
              <w:spacing w:line="246" w:lineRule="exact"/>
              <w:ind w:left="-20"/>
              <w:jc w:val="both"/>
              <w:rPr>
                <w:sz w:val="22"/>
              </w:rPr>
            </w:pPr>
            <w:r>
              <w:rPr>
                <w:sz w:val="22"/>
              </w:rPr>
              <w:t>osedur Pemeriksaan :</w:t>
            </w:r>
          </w:p>
          <w:p>
            <w:pPr>
              <w:pStyle w:val="TableParagraph"/>
              <w:spacing w:before="133"/>
              <w:ind w:left="-42"/>
              <w:jc w:val="both"/>
              <w:rPr>
                <w:b/>
                <w:sz w:val="22"/>
              </w:rPr>
            </w:pPr>
            <w:r>
              <w:rPr>
                <w:b/>
                <w:sz w:val="22"/>
              </w:rPr>
              <w:t>etode 1 dengan Asam Sulfosalysyl 20%</w:t>
            </w:r>
          </w:p>
          <w:p>
            <w:pPr>
              <w:pStyle w:val="TableParagraph"/>
              <w:numPr>
                <w:ilvl w:val="0"/>
                <w:numId w:val="62"/>
              </w:numPr>
              <w:tabs>
                <w:tab w:pos="919" w:val="left" w:leader="none"/>
              </w:tabs>
              <w:spacing w:line="360" w:lineRule="auto" w:before="122" w:after="0"/>
              <w:ind w:left="918" w:right="99" w:hanging="360"/>
              <w:jc w:val="both"/>
              <w:rPr>
                <w:sz w:val="22"/>
              </w:rPr>
            </w:pPr>
            <w:r>
              <w:rPr>
                <w:sz w:val="22"/>
              </w:rPr>
              <w:t>Siapkan dua buah tabung reaksi . Tabung I nanti akan </w:t>
            </w:r>
            <w:r>
              <w:rPr>
                <w:spacing w:val="-4"/>
                <w:sz w:val="22"/>
              </w:rPr>
              <w:t>digunakan </w:t>
            </w:r>
            <w:r>
              <w:rPr>
                <w:sz w:val="22"/>
              </w:rPr>
              <w:t>untuk kontrol (diisi dengan urine saja)</w:t>
            </w:r>
          </w:p>
          <w:p>
            <w:pPr>
              <w:pStyle w:val="TableParagraph"/>
              <w:numPr>
                <w:ilvl w:val="0"/>
                <w:numId w:val="62"/>
              </w:numPr>
              <w:tabs>
                <w:tab w:pos="919" w:val="left" w:leader="none"/>
              </w:tabs>
              <w:spacing w:line="360" w:lineRule="auto" w:before="0" w:after="0"/>
              <w:ind w:left="918" w:right="97" w:hanging="360"/>
              <w:jc w:val="both"/>
              <w:rPr>
                <w:sz w:val="22"/>
              </w:rPr>
            </w:pPr>
            <w:r>
              <w:rPr>
                <w:sz w:val="22"/>
              </w:rPr>
              <w:t>Tabung II diisi 2 ml urine ditambahkan 8 tetes Asam Sulfosalysyl 20%</w:t>
            </w:r>
          </w:p>
          <w:p>
            <w:pPr>
              <w:pStyle w:val="TableParagraph"/>
              <w:numPr>
                <w:ilvl w:val="0"/>
                <w:numId w:val="62"/>
              </w:numPr>
              <w:tabs>
                <w:tab w:pos="919" w:val="left" w:leader="none"/>
              </w:tabs>
              <w:spacing w:line="362" w:lineRule="auto" w:before="0" w:after="0"/>
              <w:ind w:left="918" w:right="99" w:hanging="360"/>
              <w:jc w:val="both"/>
              <w:rPr>
                <w:sz w:val="22"/>
              </w:rPr>
            </w:pPr>
            <w:r>
              <w:rPr>
                <w:sz w:val="22"/>
              </w:rPr>
              <w:t>Panaskan tabung diamati adanya kekeruhan</w:t>
            </w:r>
          </w:p>
          <w:p>
            <w:pPr>
              <w:pStyle w:val="TableParagraph"/>
              <w:spacing w:before="11"/>
              <w:rPr>
                <w:b/>
                <w:sz w:val="32"/>
              </w:rPr>
            </w:pPr>
          </w:p>
          <w:p>
            <w:pPr>
              <w:pStyle w:val="TableParagraph"/>
              <w:ind w:left="-42"/>
              <w:jc w:val="both"/>
              <w:rPr>
                <w:b/>
                <w:sz w:val="22"/>
              </w:rPr>
            </w:pPr>
            <w:r>
              <w:rPr>
                <w:b/>
                <w:sz w:val="22"/>
              </w:rPr>
              <w:t>etode 2 dengan Asam Acetat 6%</w:t>
            </w:r>
          </w:p>
          <w:p>
            <w:pPr>
              <w:pStyle w:val="TableParagraph"/>
              <w:numPr>
                <w:ilvl w:val="0"/>
                <w:numId w:val="63"/>
              </w:numPr>
              <w:tabs>
                <w:tab w:pos="919" w:val="left" w:leader="none"/>
              </w:tabs>
              <w:spacing w:line="360" w:lineRule="auto" w:before="122" w:after="0"/>
              <w:ind w:left="918" w:right="99" w:hanging="360"/>
              <w:jc w:val="both"/>
              <w:rPr>
                <w:sz w:val="22"/>
              </w:rPr>
            </w:pPr>
            <w:r>
              <w:rPr>
                <w:sz w:val="22"/>
              </w:rPr>
              <w:t>Siapkan dua buah tabung reaksi . Tabung I nanti akan </w:t>
            </w:r>
            <w:r>
              <w:rPr>
                <w:spacing w:val="-4"/>
                <w:sz w:val="22"/>
              </w:rPr>
              <w:t>digunakan </w:t>
            </w:r>
            <w:r>
              <w:rPr>
                <w:sz w:val="22"/>
              </w:rPr>
              <w:t>untuk kontrol (diisi dengan urine saja)</w:t>
            </w:r>
          </w:p>
          <w:p>
            <w:pPr>
              <w:pStyle w:val="TableParagraph"/>
              <w:numPr>
                <w:ilvl w:val="0"/>
                <w:numId w:val="63"/>
              </w:numPr>
              <w:tabs>
                <w:tab w:pos="919" w:val="left" w:leader="none"/>
              </w:tabs>
              <w:spacing w:line="360" w:lineRule="auto" w:before="0" w:after="0"/>
              <w:ind w:left="918" w:right="100" w:hanging="360"/>
              <w:jc w:val="both"/>
              <w:rPr>
                <w:sz w:val="22"/>
              </w:rPr>
            </w:pPr>
            <w:r>
              <w:rPr>
                <w:sz w:val="22"/>
              </w:rPr>
              <w:t>Tabung II diisi 2 ml urine ditambahkan 4 tetes Asam Acetat 6%</w:t>
            </w:r>
          </w:p>
          <w:p>
            <w:pPr>
              <w:pStyle w:val="TableParagraph"/>
              <w:numPr>
                <w:ilvl w:val="0"/>
                <w:numId w:val="63"/>
              </w:numPr>
              <w:tabs>
                <w:tab w:pos="919" w:val="left" w:leader="none"/>
              </w:tabs>
              <w:spacing w:line="360" w:lineRule="auto" w:before="0" w:after="0"/>
              <w:ind w:left="918" w:right="99" w:hanging="360"/>
              <w:jc w:val="both"/>
              <w:rPr>
                <w:sz w:val="22"/>
              </w:rPr>
            </w:pPr>
            <w:r>
              <w:rPr>
                <w:sz w:val="22"/>
              </w:rPr>
              <w:t>Panaskan tabung diamati adanya kekeruhan</w:t>
            </w:r>
          </w:p>
          <w:p>
            <w:pPr>
              <w:pStyle w:val="TableParagraph"/>
              <w:spacing w:before="5"/>
              <w:rPr>
                <w:b/>
                <w:sz w:val="33"/>
              </w:rPr>
            </w:pPr>
          </w:p>
          <w:p>
            <w:pPr>
              <w:pStyle w:val="TableParagraph"/>
              <w:ind w:left="-42"/>
              <w:jc w:val="both"/>
              <w:rPr>
                <w:b/>
                <w:sz w:val="22"/>
              </w:rPr>
            </w:pPr>
            <w:r>
              <w:rPr>
                <w:b/>
                <w:sz w:val="22"/>
              </w:rPr>
              <w:t>etode 3 dengan Test Heller</w:t>
            </w:r>
          </w:p>
          <w:p>
            <w:pPr>
              <w:pStyle w:val="TableParagraph"/>
              <w:spacing w:before="10"/>
              <w:rPr>
                <w:b/>
                <w:sz w:val="27"/>
              </w:rPr>
            </w:pPr>
          </w:p>
          <w:p>
            <w:pPr>
              <w:pStyle w:val="TableParagraph"/>
              <w:spacing w:line="360" w:lineRule="auto"/>
              <w:ind w:left="107" w:right="100" w:firstLine="458"/>
              <w:jc w:val="both"/>
              <w:rPr>
                <w:sz w:val="22"/>
              </w:rPr>
            </w:pPr>
            <w:r>
              <w:rPr>
                <w:sz w:val="22"/>
              </w:rPr>
              <w:t>Prinsip pemeriksaan : adanya protein urine dapat bereaksi denga HNO</w:t>
            </w:r>
            <w:r>
              <w:rPr>
                <w:sz w:val="22"/>
                <w:vertAlign w:val="subscript"/>
              </w:rPr>
              <w:t>3</w:t>
            </w:r>
            <w:r>
              <w:rPr>
                <w:sz w:val="22"/>
                <w:vertAlign w:val="baseline"/>
              </w:rPr>
              <w:t> pekat dan akan membentuk cincin putih</w:t>
            </w:r>
          </w:p>
          <w:p>
            <w:pPr>
              <w:pStyle w:val="TableParagraph"/>
              <w:spacing w:before="2"/>
              <w:ind w:left="566"/>
              <w:jc w:val="both"/>
              <w:rPr>
                <w:sz w:val="22"/>
              </w:rPr>
            </w:pPr>
            <w:r>
              <w:rPr>
                <w:sz w:val="22"/>
              </w:rPr>
              <w:t>Prosedur pemeriksaan</w:t>
            </w:r>
          </w:p>
          <w:p>
            <w:pPr>
              <w:pStyle w:val="TableParagraph"/>
              <w:numPr>
                <w:ilvl w:val="0"/>
                <w:numId w:val="64"/>
              </w:numPr>
              <w:tabs>
                <w:tab w:pos="927" w:val="left" w:leader="none"/>
              </w:tabs>
              <w:spacing w:line="360" w:lineRule="auto" w:before="126" w:after="0"/>
              <w:ind w:left="926" w:right="100" w:hanging="360"/>
              <w:jc w:val="both"/>
              <w:rPr>
                <w:sz w:val="22"/>
              </w:rPr>
            </w:pPr>
            <w:r>
              <w:rPr>
                <w:sz w:val="22"/>
              </w:rPr>
              <w:t>Ambil 1 ml HNO</w:t>
            </w:r>
            <w:r>
              <w:rPr>
                <w:sz w:val="22"/>
                <w:vertAlign w:val="subscript"/>
              </w:rPr>
              <w:t>3</w:t>
            </w:r>
            <w:r>
              <w:rPr>
                <w:sz w:val="22"/>
                <w:vertAlign w:val="baseline"/>
              </w:rPr>
              <w:t> </w:t>
            </w:r>
            <w:r>
              <w:rPr>
                <w:spacing w:val="-4"/>
                <w:sz w:val="22"/>
                <w:vertAlign w:val="baseline"/>
              </w:rPr>
              <w:t>pekat </w:t>
            </w:r>
            <w:r>
              <w:rPr>
                <w:sz w:val="22"/>
                <w:vertAlign w:val="baseline"/>
              </w:rPr>
              <w:t>dimasukkan tabung</w:t>
            </w:r>
            <w:r>
              <w:rPr>
                <w:spacing w:val="-3"/>
                <w:sz w:val="22"/>
                <w:vertAlign w:val="baseline"/>
              </w:rPr>
              <w:t> </w:t>
            </w:r>
            <w:r>
              <w:rPr>
                <w:sz w:val="22"/>
                <w:vertAlign w:val="baseline"/>
              </w:rPr>
              <w:t>reaksi</w:t>
            </w:r>
          </w:p>
          <w:p>
            <w:pPr>
              <w:pStyle w:val="TableParagraph"/>
              <w:numPr>
                <w:ilvl w:val="0"/>
                <w:numId w:val="64"/>
              </w:numPr>
              <w:tabs>
                <w:tab w:pos="927" w:val="left" w:leader="none"/>
              </w:tabs>
              <w:spacing w:line="252" w:lineRule="exact" w:before="0" w:after="0"/>
              <w:ind w:left="926" w:right="0" w:hanging="361"/>
              <w:jc w:val="both"/>
              <w:rPr>
                <w:sz w:val="22"/>
              </w:rPr>
            </w:pPr>
            <w:r>
              <w:rPr>
                <w:sz w:val="22"/>
              </w:rPr>
              <w:t>Tambahkan urine pelan-pelan</w:t>
            </w:r>
            <w:r>
              <w:rPr>
                <w:spacing w:val="-2"/>
                <w:sz w:val="22"/>
              </w:rPr>
              <w:t> </w:t>
            </w:r>
            <w:r>
              <w:rPr>
                <w:sz w:val="22"/>
              </w:rPr>
              <w:t>lewat</w:t>
            </w:r>
          </w:p>
        </w:tc>
        <w:tc>
          <w:tcPr>
            <w:tcW w:w="2096" w:type="dxa"/>
          </w:tcPr>
          <w:p>
            <w:pPr>
              <w:pStyle w:val="TableParagraph"/>
              <w:rPr>
                <w:sz w:val="22"/>
              </w:rPr>
            </w:pPr>
          </w:p>
        </w:tc>
        <w:tc>
          <w:tcPr>
            <w:tcW w:w="2061" w:type="dxa"/>
          </w:tcPr>
          <w:p>
            <w:pPr>
              <w:pStyle w:val="TableParagraph"/>
              <w:rPr>
                <w:sz w:val="22"/>
              </w:rPr>
            </w:pPr>
          </w:p>
        </w:tc>
      </w:tr>
    </w:tbl>
    <w:p>
      <w:pPr>
        <w:spacing w:after="0"/>
        <w:rPr>
          <w:sz w:val="22"/>
        </w:rPr>
        <w:sectPr>
          <w:headerReference w:type="default" r:id="rId241"/>
          <w:footerReference w:type="default" r:id="rId242"/>
          <w:pgSz w:w="11920" w:h="16850"/>
          <w:pgMar w:header="0" w:footer="1230" w:top="1360" w:bottom="1420" w:left="1520" w:right="800"/>
          <w:pgNumType w:start="97"/>
        </w:sectPr>
      </w:pPr>
    </w:p>
    <w:tbl>
      <w:tblPr>
        <w:tblW w:w="0" w:type="auto"/>
        <w:jc w:val="left"/>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199"/>
        <w:gridCol w:w="2096"/>
        <w:gridCol w:w="2061"/>
      </w:tblGrid>
      <w:tr>
        <w:trPr>
          <w:trHeight w:val="309" w:hRule="atLeast"/>
        </w:trPr>
        <w:tc>
          <w:tcPr>
            <w:tcW w:w="576" w:type="dxa"/>
            <w:vMerge w:val="restart"/>
          </w:tcPr>
          <w:p>
            <w:pPr>
              <w:pStyle w:val="TableParagraph"/>
              <w:rPr>
                <w:sz w:val="22"/>
              </w:rPr>
            </w:pPr>
          </w:p>
        </w:tc>
        <w:tc>
          <w:tcPr>
            <w:tcW w:w="4199" w:type="dxa"/>
            <w:tcBorders>
              <w:bottom w:val="nil"/>
            </w:tcBorders>
          </w:tcPr>
          <w:p>
            <w:pPr>
              <w:pStyle w:val="TableParagraph"/>
              <w:spacing w:line="247" w:lineRule="exact"/>
              <w:ind w:left="926"/>
              <w:rPr>
                <w:sz w:val="22"/>
              </w:rPr>
            </w:pPr>
            <w:r>
              <w:rPr>
                <w:sz w:val="22"/>
              </w:rPr>
              <w:t>dinding tabung reaksi</w:t>
            </w:r>
          </w:p>
        </w:tc>
        <w:tc>
          <w:tcPr>
            <w:tcW w:w="2096" w:type="dxa"/>
            <w:vMerge w:val="restart"/>
          </w:tcPr>
          <w:p>
            <w:pPr>
              <w:pStyle w:val="TableParagraph"/>
              <w:rPr>
                <w:sz w:val="22"/>
              </w:rPr>
            </w:pPr>
          </w:p>
        </w:tc>
        <w:tc>
          <w:tcPr>
            <w:tcW w:w="2061" w:type="dxa"/>
            <w:vMerge w:val="restart"/>
          </w:tcPr>
          <w:p>
            <w:pPr>
              <w:pStyle w:val="TableParagraph"/>
              <w:rPr>
                <w:sz w:val="22"/>
              </w:rPr>
            </w:pPr>
          </w:p>
        </w:tc>
      </w:tr>
      <w:tr>
        <w:trPr>
          <w:trHeight w:val="369" w:hRule="atLeast"/>
        </w:trPr>
        <w:tc>
          <w:tcPr>
            <w:tcW w:w="576" w:type="dxa"/>
            <w:vMerge/>
            <w:tcBorders>
              <w:top w:val="nil"/>
            </w:tcBorders>
          </w:tcPr>
          <w:p>
            <w:pPr>
              <w:rPr>
                <w:sz w:val="2"/>
                <w:szCs w:val="2"/>
              </w:rPr>
            </w:pPr>
          </w:p>
        </w:tc>
        <w:tc>
          <w:tcPr>
            <w:tcW w:w="4199" w:type="dxa"/>
            <w:tcBorders>
              <w:top w:val="nil"/>
              <w:bottom w:val="nil"/>
            </w:tcBorders>
          </w:tcPr>
          <w:p>
            <w:pPr>
              <w:pStyle w:val="TableParagraph"/>
              <w:tabs>
                <w:tab w:pos="359" w:val="left" w:leader="none"/>
              </w:tabs>
              <w:spacing w:before="54"/>
              <w:ind w:right="100"/>
              <w:jc w:val="right"/>
              <w:rPr>
                <w:sz w:val="22"/>
              </w:rPr>
            </w:pPr>
            <w:r>
              <w:rPr>
                <w:sz w:val="22"/>
              </w:rPr>
              <w:t>f.</w:t>
              <w:tab/>
              <w:t>Jika dalam urin terdapat</w:t>
            </w:r>
            <w:r>
              <w:rPr>
                <w:spacing w:val="22"/>
                <w:sz w:val="22"/>
              </w:rPr>
              <w:t> </w:t>
            </w:r>
            <w:r>
              <w:rPr>
                <w:sz w:val="22"/>
              </w:rPr>
              <w:t>protein</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562" w:hRule="atLeast"/>
        </w:trPr>
        <w:tc>
          <w:tcPr>
            <w:tcW w:w="576" w:type="dxa"/>
            <w:vMerge/>
            <w:tcBorders>
              <w:top w:val="nil"/>
            </w:tcBorders>
          </w:tcPr>
          <w:p>
            <w:pPr>
              <w:rPr>
                <w:sz w:val="2"/>
                <w:szCs w:val="2"/>
              </w:rPr>
            </w:pPr>
          </w:p>
        </w:tc>
        <w:tc>
          <w:tcPr>
            <w:tcW w:w="4199" w:type="dxa"/>
            <w:tcBorders>
              <w:top w:val="nil"/>
              <w:bottom w:val="nil"/>
            </w:tcBorders>
          </w:tcPr>
          <w:p>
            <w:pPr>
              <w:pStyle w:val="TableParagraph"/>
              <w:spacing w:before="53"/>
              <w:ind w:left="926"/>
              <w:rPr>
                <w:sz w:val="22"/>
              </w:rPr>
            </w:pPr>
            <w:r>
              <w:rPr>
                <w:sz w:val="22"/>
              </w:rPr>
              <w:t>maka akan terbentuk cincin putih</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560" w:hRule="atLeast"/>
        </w:trPr>
        <w:tc>
          <w:tcPr>
            <w:tcW w:w="576" w:type="dxa"/>
            <w:vMerge/>
            <w:tcBorders>
              <w:top w:val="nil"/>
            </w:tcBorders>
          </w:tcPr>
          <w:p>
            <w:pPr>
              <w:rPr>
                <w:sz w:val="2"/>
                <w:szCs w:val="2"/>
              </w:rPr>
            </w:pPr>
          </w:p>
        </w:tc>
        <w:tc>
          <w:tcPr>
            <w:tcW w:w="4199" w:type="dxa"/>
            <w:tcBorders>
              <w:top w:val="nil"/>
              <w:bottom w:val="nil"/>
            </w:tcBorders>
          </w:tcPr>
          <w:p>
            <w:pPr>
              <w:pStyle w:val="TableParagraph"/>
              <w:spacing w:before="5"/>
              <w:rPr>
                <w:b/>
                <w:sz w:val="21"/>
              </w:rPr>
            </w:pPr>
          </w:p>
          <w:p>
            <w:pPr>
              <w:pStyle w:val="TableParagraph"/>
              <w:ind w:left="33"/>
              <w:rPr>
                <w:b/>
                <w:sz w:val="22"/>
              </w:rPr>
            </w:pPr>
            <w:r>
              <w:rPr>
                <w:b/>
                <w:sz w:val="22"/>
              </w:rPr>
              <w:t>erpretasi hasil</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66" w:hRule="atLeast"/>
        </w:trPr>
        <w:tc>
          <w:tcPr>
            <w:tcW w:w="576" w:type="dxa"/>
            <w:vMerge/>
            <w:tcBorders>
              <w:top w:val="nil"/>
            </w:tcBorders>
          </w:tcPr>
          <w:p>
            <w:pPr>
              <w:rPr>
                <w:sz w:val="2"/>
                <w:szCs w:val="2"/>
              </w:rPr>
            </w:pPr>
          </w:p>
        </w:tc>
        <w:tc>
          <w:tcPr>
            <w:tcW w:w="4199" w:type="dxa"/>
            <w:tcBorders>
              <w:top w:val="nil"/>
              <w:bottom w:val="nil"/>
            </w:tcBorders>
          </w:tcPr>
          <w:p>
            <w:pPr>
              <w:pStyle w:val="TableParagraph"/>
              <w:tabs>
                <w:tab w:pos="926" w:val="left" w:leader="none"/>
              </w:tabs>
              <w:spacing w:before="51"/>
              <w:ind w:left="566"/>
              <w:rPr>
                <w:sz w:val="22"/>
              </w:rPr>
            </w:pPr>
            <w:r>
              <w:rPr>
                <w:sz w:val="22"/>
              </w:rPr>
              <w:t>f.</w:t>
              <w:tab/>
              <w:t>(-) Tidak ada</w:t>
            </w:r>
            <w:r>
              <w:rPr>
                <w:spacing w:val="-2"/>
                <w:sz w:val="22"/>
              </w:rPr>
              <w:t> </w:t>
            </w:r>
            <w:r>
              <w:rPr>
                <w:sz w:val="22"/>
              </w:rPr>
              <w:t>kekeruhan</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69" w:hRule="atLeast"/>
        </w:trPr>
        <w:tc>
          <w:tcPr>
            <w:tcW w:w="576" w:type="dxa"/>
            <w:vMerge/>
            <w:tcBorders>
              <w:top w:val="nil"/>
            </w:tcBorders>
          </w:tcPr>
          <w:p>
            <w:pPr>
              <w:rPr>
                <w:sz w:val="2"/>
                <w:szCs w:val="2"/>
              </w:rPr>
            </w:pPr>
          </w:p>
        </w:tc>
        <w:tc>
          <w:tcPr>
            <w:tcW w:w="4199" w:type="dxa"/>
            <w:tcBorders>
              <w:top w:val="nil"/>
              <w:bottom w:val="nil"/>
            </w:tcBorders>
          </w:tcPr>
          <w:p>
            <w:pPr>
              <w:pStyle w:val="TableParagraph"/>
              <w:spacing w:before="53"/>
              <w:ind w:right="101"/>
              <w:jc w:val="right"/>
              <w:rPr>
                <w:sz w:val="22"/>
              </w:rPr>
            </w:pPr>
            <w:r>
              <w:rPr>
                <w:sz w:val="22"/>
              </w:rPr>
              <w:t>g. (+) Ada kekeruhan ringan tanpa</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69" w:hRule="atLeast"/>
        </w:trPr>
        <w:tc>
          <w:tcPr>
            <w:tcW w:w="576" w:type="dxa"/>
            <w:vMerge/>
            <w:tcBorders>
              <w:top w:val="nil"/>
            </w:tcBorders>
          </w:tcPr>
          <w:p>
            <w:pPr>
              <w:rPr>
                <w:sz w:val="2"/>
                <w:szCs w:val="2"/>
              </w:rPr>
            </w:pPr>
          </w:p>
        </w:tc>
        <w:tc>
          <w:tcPr>
            <w:tcW w:w="4199" w:type="dxa"/>
            <w:tcBorders>
              <w:top w:val="nil"/>
              <w:bottom w:val="nil"/>
            </w:tcBorders>
          </w:tcPr>
          <w:p>
            <w:pPr>
              <w:pStyle w:val="TableParagraph"/>
              <w:spacing w:before="53"/>
              <w:ind w:right="97"/>
              <w:jc w:val="right"/>
              <w:rPr>
                <w:sz w:val="22"/>
              </w:rPr>
            </w:pPr>
            <w:r>
              <w:rPr>
                <w:sz w:val="22"/>
              </w:rPr>
              <w:t>ada butir. Kadar protein ± 0,001 -</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69" w:hRule="atLeast"/>
        </w:trPr>
        <w:tc>
          <w:tcPr>
            <w:tcW w:w="576" w:type="dxa"/>
            <w:vMerge/>
            <w:tcBorders>
              <w:top w:val="nil"/>
            </w:tcBorders>
          </w:tcPr>
          <w:p>
            <w:pPr>
              <w:rPr>
                <w:sz w:val="2"/>
                <w:szCs w:val="2"/>
              </w:rPr>
            </w:pPr>
          </w:p>
        </w:tc>
        <w:tc>
          <w:tcPr>
            <w:tcW w:w="4199" w:type="dxa"/>
            <w:tcBorders>
              <w:top w:val="nil"/>
              <w:bottom w:val="nil"/>
            </w:tcBorders>
          </w:tcPr>
          <w:p>
            <w:pPr>
              <w:pStyle w:val="TableParagraph"/>
              <w:spacing w:before="53"/>
              <w:ind w:left="926"/>
              <w:rPr>
                <w:sz w:val="22"/>
              </w:rPr>
            </w:pPr>
            <w:r>
              <w:rPr>
                <w:sz w:val="22"/>
              </w:rPr>
              <w:t>0,05 %</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69" w:hRule="atLeast"/>
        </w:trPr>
        <w:tc>
          <w:tcPr>
            <w:tcW w:w="576" w:type="dxa"/>
            <w:vMerge/>
            <w:tcBorders>
              <w:top w:val="nil"/>
            </w:tcBorders>
          </w:tcPr>
          <w:p>
            <w:pPr>
              <w:rPr>
                <w:sz w:val="2"/>
                <w:szCs w:val="2"/>
              </w:rPr>
            </w:pPr>
          </w:p>
        </w:tc>
        <w:tc>
          <w:tcPr>
            <w:tcW w:w="4199" w:type="dxa"/>
            <w:tcBorders>
              <w:top w:val="nil"/>
              <w:bottom w:val="nil"/>
            </w:tcBorders>
          </w:tcPr>
          <w:p>
            <w:pPr>
              <w:pStyle w:val="TableParagraph"/>
              <w:tabs>
                <w:tab w:pos="968" w:val="left" w:leader="none"/>
                <w:tab w:pos="2146" w:val="left" w:leader="none"/>
                <w:tab w:pos="2957" w:val="left" w:leader="none"/>
              </w:tabs>
              <w:spacing w:before="54"/>
              <w:ind w:right="100"/>
              <w:jc w:val="right"/>
              <w:rPr>
                <w:sz w:val="22"/>
              </w:rPr>
            </w:pPr>
            <w:r>
              <w:rPr>
                <w:sz w:val="22"/>
              </w:rPr>
              <w:t>h.  </w:t>
            </w:r>
            <w:r>
              <w:rPr>
                <w:spacing w:val="29"/>
                <w:sz w:val="22"/>
              </w:rPr>
              <w:t> </w:t>
            </w:r>
            <w:r>
              <w:rPr>
                <w:sz w:val="22"/>
              </w:rPr>
              <w:t>(++)</w:t>
              <w:tab/>
              <w:t>Kekeruhan</w:t>
              <w:tab/>
              <w:t>mudah</w:t>
              <w:tab/>
            </w:r>
            <w:r>
              <w:rPr>
                <w:spacing w:val="-1"/>
                <w:sz w:val="22"/>
              </w:rPr>
              <w:t>dilihat</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69" w:hRule="atLeast"/>
        </w:trPr>
        <w:tc>
          <w:tcPr>
            <w:tcW w:w="576" w:type="dxa"/>
            <w:vMerge/>
            <w:tcBorders>
              <w:top w:val="nil"/>
            </w:tcBorders>
          </w:tcPr>
          <w:p>
            <w:pPr>
              <w:rPr>
                <w:sz w:val="2"/>
                <w:szCs w:val="2"/>
              </w:rPr>
            </w:pPr>
          </w:p>
        </w:tc>
        <w:tc>
          <w:tcPr>
            <w:tcW w:w="4199" w:type="dxa"/>
            <w:tcBorders>
              <w:top w:val="nil"/>
              <w:bottom w:val="nil"/>
            </w:tcBorders>
          </w:tcPr>
          <w:p>
            <w:pPr>
              <w:pStyle w:val="TableParagraph"/>
              <w:spacing w:before="53"/>
              <w:ind w:right="99"/>
              <w:jc w:val="right"/>
              <w:rPr>
                <w:sz w:val="22"/>
              </w:rPr>
            </w:pPr>
            <w:r>
              <w:rPr>
                <w:sz w:val="22"/>
              </w:rPr>
              <w:t>tampak butir-butir. Kadar proten ±</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70" w:hRule="atLeast"/>
        </w:trPr>
        <w:tc>
          <w:tcPr>
            <w:tcW w:w="576" w:type="dxa"/>
            <w:vMerge/>
            <w:tcBorders>
              <w:top w:val="nil"/>
            </w:tcBorders>
          </w:tcPr>
          <w:p>
            <w:pPr>
              <w:rPr>
                <w:sz w:val="2"/>
                <w:szCs w:val="2"/>
              </w:rPr>
            </w:pPr>
          </w:p>
        </w:tc>
        <w:tc>
          <w:tcPr>
            <w:tcW w:w="4199" w:type="dxa"/>
            <w:tcBorders>
              <w:top w:val="nil"/>
              <w:bottom w:val="nil"/>
            </w:tcBorders>
          </w:tcPr>
          <w:p>
            <w:pPr>
              <w:pStyle w:val="TableParagraph"/>
              <w:spacing w:before="53"/>
              <w:ind w:left="926"/>
              <w:rPr>
                <w:sz w:val="22"/>
              </w:rPr>
            </w:pPr>
            <w:r>
              <w:rPr>
                <w:sz w:val="22"/>
              </w:rPr>
              <w:t>0,05 - 0,2 %</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70" w:hRule="atLeast"/>
        </w:trPr>
        <w:tc>
          <w:tcPr>
            <w:tcW w:w="576" w:type="dxa"/>
            <w:vMerge/>
            <w:tcBorders>
              <w:top w:val="nil"/>
            </w:tcBorders>
          </w:tcPr>
          <w:p>
            <w:pPr>
              <w:rPr>
                <w:sz w:val="2"/>
                <w:szCs w:val="2"/>
              </w:rPr>
            </w:pPr>
          </w:p>
        </w:tc>
        <w:tc>
          <w:tcPr>
            <w:tcW w:w="4199" w:type="dxa"/>
            <w:tcBorders>
              <w:top w:val="nil"/>
              <w:bottom w:val="nil"/>
            </w:tcBorders>
          </w:tcPr>
          <w:p>
            <w:pPr>
              <w:pStyle w:val="TableParagraph"/>
              <w:tabs>
                <w:tab w:pos="359" w:val="left" w:leader="none"/>
                <w:tab w:pos="1134" w:val="left" w:leader="none"/>
                <w:tab w:pos="1789" w:val="left" w:leader="none"/>
                <w:tab w:pos="2448" w:val="left" w:leader="none"/>
                <w:tab w:pos="3201" w:val="left" w:leader="none"/>
              </w:tabs>
              <w:spacing w:before="55"/>
              <w:ind w:right="100"/>
              <w:jc w:val="right"/>
              <w:rPr>
                <w:sz w:val="22"/>
              </w:rPr>
            </w:pPr>
            <w:r>
              <w:rPr>
                <w:sz w:val="22"/>
              </w:rPr>
              <w:t>i.</w:t>
              <w:tab/>
              <w:t>(+++)</w:t>
              <w:tab/>
              <w:t>Urin</w:t>
              <w:tab/>
              <w:t>jelas</w:t>
              <w:tab/>
              <w:t>keruh</w:t>
              <w:tab/>
              <w:t>dan</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69" w:hRule="atLeast"/>
        </w:trPr>
        <w:tc>
          <w:tcPr>
            <w:tcW w:w="576" w:type="dxa"/>
            <w:vMerge/>
            <w:tcBorders>
              <w:top w:val="nil"/>
            </w:tcBorders>
          </w:tcPr>
          <w:p>
            <w:pPr>
              <w:rPr>
                <w:sz w:val="2"/>
                <w:szCs w:val="2"/>
              </w:rPr>
            </w:pPr>
          </w:p>
        </w:tc>
        <w:tc>
          <w:tcPr>
            <w:tcW w:w="4199" w:type="dxa"/>
            <w:tcBorders>
              <w:top w:val="nil"/>
              <w:bottom w:val="nil"/>
            </w:tcBorders>
          </w:tcPr>
          <w:p>
            <w:pPr>
              <w:pStyle w:val="TableParagraph"/>
              <w:spacing w:before="53"/>
              <w:ind w:right="101"/>
              <w:jc w:val="right"/>
              <w:rPr>
                <w:sz w:val="22"/>
              </w:rPr>
            </w:pPr>
            <w:r>
              <w:rPr>
                <w:sz w:val="22"/>
              </w:rPr>
              <w:t>berkeping-keping . Kadar protein ±</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69" w:hRule="atLeast"/>
        </w:trPr>
        <w:tc>
          <w:tcPr>
            <w:tcW w:w="576" w:type="dxa"/>
            <w:vMerge/>
            <w:tcBorders>
              <w:top w:val="nil"/>
            </w:tcBorders>
          </w:tcPr>
          <w:p>
            <w:pPr>
              <w:rPr>
                <w:sz w:val="2"/>
                <w:szCs w:val="2"/>
              </w:rPr>
            </w:pPr>
          </w:p>
        </w:tc>
        <w:tc>
          <w:tcPr>
            <w:tcW w:w="4199" w:type="dxa"/>
            <w:tcBorders>
              <w:top w:val="nil"/>
              <w:bottom w:val="nil"/>
            </w:tcBorders>
          </w:tcPr>
          <w:p>
            <w:pPr>
              <w:pStyle w:val="TableParagraph"/>
              <w:spacing w:before="53"/>
              <w:ind w:left="926"/>
              <w:rPr>
                <w:sz w:val="22"/>
              </w:rPr>
            </w:pPr>
            <w:r>
              <w:rPr>
                <w:sz w:val="22"/>
              </w:rPr>
              <w:t>0,2 - 0,5 %</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69" w:hRule="atLeast"/>
        </w:trPr>
        <w:tc>
          <w:tcPr>
            <w:tcW w:w="576" w:type="dxa"/>
            <w:vMerge/>
            <w:tcBorders>
              <w:top w:val="nil"/>
            </w:tcBorders>
          </w:tcPr>
          <w:p>
            <w:pPr>
              <w:rPr>
                <w:sz w:val="2"/>
                <w:szCs w:val="2"/>
              </w:rPr>
            </w:pPr>
          </w:p>
        </w:tc>
        <w:tc>
          <w:tcPr>
            <w:tcW w:w="4199" w:type="dxa"/>
            <w:tcBorders>
              <w:top w:val="nil"/>
              <w:bottom w:val="nil"/>
            </w:tcBorders>
          </w:tcPr>
          <w:p>
            <w:pPr>
              <w:pStyle w:val="TableParagraph"/>
              <w:tabs>
                <w:tab w:pos="359" w:val="left" w:leader="none"/>
              </w:tabs>
              <w:spacing w:before="53"/>
              <w:ind w:right="97"/>
              <w:jc w:val="right"/>
              <w:rPr>
                <w:sz w:val="22"/>
              </w:rPr>
            </w:pPr>
            <w:r>
              <w:rPr>
                <w:sz w:val="22"/>
              </w:rPr>
              <w:t>j.</w:t>
              <w:tab/>
              <w:t>(++++) Urin sangat keruh</w:t>
            </w:r>
            <w:r>
              <w:rPr>
                <w:spacing w:val="14"/>
                <w:sz w:val="22"/>
              </w:rPr>
              <w:t> </w:t>
            </w:r>
            <w:r>
              <w:rPr>
                <w:sz w:val="22"/>
              </w:rPr>
              <w:t>dan</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69" w:hRule="atLeast"/>
        </w:trPr>
        <w:tc>
          <w:tcPr>
            <w:tcW w:w="576" w:type="dxa"/>
            <w:vMerge/>
            <w:tcBorders>
              <w:top w:val="nil"/>
            </w:tcBorders>
          </w:tcPr>
          <w:p>
            <w:pPr>
              <w:rPr>
                <w:sz w:val="2"/>
                <w:szCs w:val="2"/>
              </w:rPr>
            </w:pPr>
          </w:p>
        </w:tc>
        <w:tc>
          <w:tcPr>
            <w:tcW w:w="4199" w:type="dxa"/>
            <w:tcBorders>
              <w:top w:val="nil"/>
              <w:bottom w:val="nil"/>
            </w:tcBorders>
          </w:tcPr>
          <w:p>
            <w:pPr>
              <w:pStyle w:val="TableParagraph"/>
              <w:tabs>
                <w:tab w:pos="2637" w:val="left" w:leader="none"/>
              </w:tabs>
              <w:spacing w:before="53"/>
              <w:ind w:right="98"/>
              <w:jc w:val="right"/>
              <w:rPr>
                <w:sz w:val="22"/>
              </w:rPr>
            </w:pPr>
            <w:r>
              <w:rPr>
                <w:sz w:val="22"/>
              </w:rPr>
              <w:t>berkeping-keping</w:t>
              <w:tab/>
            </w:r>
            <w:r>
              <w:rPr>
                <w:spacing w:val="-1"/>
                <w:sz w:val="22"/>
              </w:rPr>
              <w:t>besar/</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71" w:hRule="atLeast"/>
        </w:trPr>
        <w:tc>
          <w:tcPr>
            <w:tcW w:w="576" w:type="dxa"/>
            <w:vMerge/>
            <w:tcBorders>
              <w:top w:val="nil"/>
            </w:tcBorders>
          </w:tcPr>
          <w:p>
            <w:pPr>
              <w:rPr>
                <w:sz w:val="2"/>
                <w:szCs w:val="2"/>
              </w:rPr>
            </w:pPr>
          </w:p>
        </w:tc>
        <w:tc>
          <w:tcPr>
            <w:tcW w:w="4199" w:type="dxa"/>
            <w:tcBorders>
              <w:top w:val="nil"/>
              <w:bottom w:val="nil"/>
            </w:tcBorders>
          </w:tcPr>
          <w:p>
            <w:pPr>
              <w:pStyle w:val="TableParagraph"/>
              <w:spacing w:before="53"/>
              <w:ind w:left="926"/>
              <w:rPr>
                <w:sz w:val="22"/>
              </w:rPr>
            </w:pPr>
            <w:r>
              <w:rPr>
                <w:sz w:val="22"/>
              </w:rPr>
              <w:t>bergumpal. Kadar protein &gt; 0,5%</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369" w:hRule="atLeast"/>
        </w:trPr>
        <w:tc>
          <w:tcPr>
            <w:tcW w:w="576" w:type="dxa"/>
            <w:vMerge/>
            <w:tcBorders>
              <w:top w:val="nil"/>
            </w:tcBorders>
          </w:tcPr>
          <w:p>
            <w:pPr>
              <w:rPr>
                <w:sz w:val="2"/>
                <w:szCs w:val="2"/>
              </w:rPr>
            </w:pPr>
          </w:p>
        </w:tc>
        <w:tc>
          <w:tcPr>
            <w:tcW w:w="4199" w:type="dxa"/>
            <w:tcBorders>
              <w:top w:val="nil"/>
              <w:bottom w:val="nil"/>
            </w:tcBorders>
          </w:tcPr>
          <w:p>
            <w:pPr>
              <w:pStyle w:val="TableParagraph"/>
              <w:spacing w:before="56"/>
              <w:ind w:left="107"/>
              <w:rPr>
                <w:b/>
                <w:sz w:val="22"/>
              </w:rPr>
            </w:pPr>
            <w:r>
              <w:rPr>
                <w:b/>
                <w:sz w:val="22"/>
              </w:rPr>
              <w:t>Catatan :</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r>
        <w:trPr>
          <w:trHeight w:val="1293" w:hRule="atLeast"/>
        </w:trPr>
        <w:tc>
          <w:tcPr>
            <w:tcW w:w="576" w:type="dxa"/>
            <w:vMerge/>
            <w:tcBorders>
              <w:top w:val="nil"/>
            </w:tcBorders>
          </w:tcPr>
          <w:p>
            <w:pPr>
              <w:rPr>
                <w:sz w:val="2"/>
                <w:szCs w:val="2"/>
              </w:rPr>
            </w:pPr>
          </w:p>
        </w:tc>
        <w:tc>
          <w:tcPr>
            <w:tcW w:w="4199" w:type="dxa"/>
            <w:tcBorders>
              <w:top w:val="nil"/>
            </w:tcBorders>
          </w:tcPr>
          <w:p>
            <w:pPr>
              <w:pStyle w:val="TableParagraph"/>
              <w:spacing w:before="51"/>
              <w:ind w:left="14"/>
              <w:rPr>
                <w:sz w:val="22"/>
              </w:rPr>
            </w:pPr>
            <w:r>
              <w:rPr>
                <w:sz w:val="22"/>
              </w:rPr>
              <w:t>arat urine yang digunakan harus jernih</w:t>
            </w:r>
          </w:p>
        </w:tc>
        <w:tc>
          <w:tcPr>
            <w:tcW w:w="2096" w:type="dxa"/>
            <w:vMerge/>
            <w:tcBorders>
              <w:top w:val="nil"/>
            </w:tcBorders>
          </w:tcPr>
          <w:p>
            <w:pPr>
              <w:rPr>
                <w:sz w:val="2"/>
                <w:szCs w:val="2"/>
              </w:rPr>
            </w:pPr>
          </w:p>
        </w:tc>
        <w:tc>
          <w:tcPr>
            <w:tcW w:w="2061" w:type="dxa"/>
            <w:vMerge/>
            <w:tcBorders>
              <w:top w:val="nil"/>
            </w:tcBorders>
          </w:tcPr>
          <w:p>
            <w:pPr>
              <w:rPr>
                <w:sz w:val="2"/>
                <w:szCs w:val="2"/>
              </w:rPr>
            </w:pPr>
          </w:p>
        </w:tc>
      </w:tr>
    </w:tbl>
    <w:p>
      <w:pPr>
        <w:pStyle w:val="BodyText"/>
        <w:rPr>
          <w:b/>
          <w:sz w:val="20"/>
        </w:rPr>
      </w:pPr>
    </w:p>
    <w:p>
      <w:pPr>
        <w:pStyle w:val="BodyText"/>
        <w:spacing w:before="4"/>
        <w:rPr>
          <w:b/>
          <w:sz w:val="19"/>
        </w:rPr>
      </w:pPr>
    </w:p>
    <w:p>
      <w:pPr>
        <w:pStyle w:val="BodyText"/>
        <w:tabs>
          <w:tab w:pos="2284" w:val="left" w:leader="none"/>
        </w:tabs>
        <w:spacing w:before="90"/>
        <w:ind w:left="844"/>
      </w:pPr>
      <w:r>
        <w:rPr/>
        <w:pict>
          <v:group style="position:absolute;margin-left:208.574997pt;margin-top:-10.681889pt;width:138.75pt;height:51.75pt;mso-position-horizontal-relative:page;mso-position-vertical-relative:paragraph;z-index:15753728" coordorigin="4171,-214" coordsize="2775,1035">
            <v:rect style="position:absolute;left:4179;top:-207;width:2760;height:1020" filled="false" stroked="true" strokeweight=".75pt" strokecolor="#000000">
              <v:stroke dashstyle="solid"/>
            </v:rect>
            <v:line style="position:absolute" from="4284,204" to="5559,204" stroked="true" strokeweight=".75pt" strokecolor="#000000">
              <v:stroke dashstyle="solid"/>
            </v:line>
            <v:shape style="position:absolute;left:4333;top:-123;width:1493;height:549" type="#_x0000_t202" filled="false" stroked="false">
              <v:textbox inset="0,0,0,0">
                <w:txbxContent>
                  <w:p>
                    <w:pPr>
                      <w:spacing w:line="247" w:lineRule="auto" w:before="0"/>
                      <w:ind w:left="0" w:right="-1" w:firstLine="0"/>
                      <w:jc w:val="left"/>
                      <w:rPr>
                        <w:sz w:val="24"/>
                      </w:rPr>
                    </w:pPr>
                    <w:r>
                      <w:rPr>
                        <w:sz w:val="24"/>
                      </w:rPr>
                      <w:t>Skor didapat Skor Maksimal</w:t>
                    </w:r>
                  </w:p>
                </w:txbxContent>
              </v:textbox>
              <w10:wrap type="none"/>
            </v:shape>
            <v:shape style="position:absolute;left:5998;top:35;width:635;height:266" type="#_x0000_t202" filled="false" stroked="false">
              <v:textbox inset="0,0,0,0">
                <w:txbxContent>
                  <w:p>
                    <w:pPr>
                      <w:spacing w:line="266" w:lineRule="exact" w:before="0"/>
                      <w:ind w:left="0" w:right="0" w:firstLine="0"/>
                      <w:jc w:val="left"/>
                      <w:rPr>
                        <w:sz w:val="24"/>
                      </w:rPr>
                    </w:pPr>
                    <w:r>
                      <w:rPr>
                        <w:sz w:val="24"/>
                      </w:rPr>
                      <w:t>×</w:t>
                    </w:r>
                    <w:r>
                      <w:rPr>
                        <w:spacing w:val="59"/>
                        <w:sz w:val="24"/>
                      </w:rPr>
                      <w:t> </w:t>
                    </w:r>
                    <w:r>
                      <w:rPr>
                        <w:sz w:val="24"/>
                      </w:rPr>
                      <w:t>100</w:t>
                    </w:r>
                  </w:p>
                </w:txbxContent>
              </v:textbox>
              <w10:wrap type="none"/>
            </v:shape>
            <w10:wrap type="none"/>
          </v:group>
        </w:pict>
      </w:r>
      <w:r>
        <w:rPr/>
        <w:t>NILAI</w:t>
        <w:tab/>
        <w:t>=</w:t>
      </w:r>
    </w:p>
    <w:p>
      <w:pPr>
        <w:pStyle w:val="BodyText"/>
        <w:rPr>
          <w:sz w:val="26"/>
        </w:rPr>
      </w:pPr>
    </w:p>
    <w:p>
      <w:pPr>
        <w:pStyle w:val="BodyText"/>
        <w:rPr>
          <w:sz w:val="26"/>
        </w:rPr>
      </w:pPr>
    </w:p>
    <w:p>
      <w:pPr>
        <w:pStyle w:val="BodyText"/>
        <w:rPr>
          <w:sz w:val="26"/>
        </w:rPr>
      </w:pPr>
    </w:p>
    <w:p>
      <w:pPr>
        <w:pStyle w:val="BodyText"/>
        <w:spacing w:before="208"/>
        <w:ind w:left="2285"/>
      </w:pPr>
      <w:r>
        <w:rPr/>
        <w:pict>
          <v:rect style="position:absolute;margin-left:209.350006pt;margin-top:-6.136872pt;width:59.25pt;height:34.15pt;mso-position-horizontal-relative:page;mso-position-vertical-relative:paragraph;z-index:15752192" filled="false" stroked="true" strokeweight=".75pt" strokecolor="#000000">
            <v:stroke dashstyle="solid"/>
            <w10:wrap type="none"/>
          </v:rect>
        </w:pict>
      </w:r>
      <w:r>
        <w:rPr/>
        <w:t>=</w:t>
      </w:r>
    </w:p>
    <w:p>
      <w:pPr>
        <w:pStyle w:val="BodyText"/>
        <w:spacing w:before="2"/>
        <w:rPr>
          <w:sz w:val="16"/>
        </w:rPr>
      </w:pPr>
    </w:p>
    <w:p>
      <w:pPr>
        <w:pStyle w:val="BodyText"/>
        <w:tabs>
          <w:tab w:pos="2284" w:val="left" w:leader="none"/>
        </w:tabs>
        <w:spacing w:before="90"/>
        <w:ind w:left="844"/>
      </w:pPr>
      <w:r>
        <w:rPr/>
        <w:t>Ket</w:t>
        <w:tab/>
        <w:t>: Batas minimal ≥</w:t>
      </w:r>
      <w:r>
        <w:rPr>
          <w:spacing w:val="-1"/>
        </w:rPr>
        <w:t> </w:t>
      </w:r>
      <w:r>
        <w:rPr/>
        <w:t>80</w:t>
      </w:r>
    </w:p>
    <w:p>
      <w:pPr>
        <w:pStyle w:val="BodyText"/>
        <w:ind w:left="5885"/>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r>
        <w:rPr/>
        <w:pict>
          <v:shape style="position:absolute;margin-left:342.450012pt;margin-top:18.141064pt;width:152.25pt;height:.1pt;mso-position-horizontal-relative:page;mso-position-vertical-relative:paragraph;z-index:-15705600;mso-wrap-distance-left:0;mso-wrap-distance-right:0" coordorigin="6849,363" coordsize="3045,0" path="m6849,363l9894,363e" filled="false" stroked="true" strokeweight=".75pt" strokecolor="#000000">
            <v:path arrowok="t"/>
            <v:stroke dashstyle="solid"/>
            <w10:wrap type="topAndBottom"/>
          </v:shape>
        </w:pict>
      </w:r>
    </w:p>
    <w:p>
      <w:pPr>
        <w:spacing w:after="0"/>
        <w:rPr>
          <w:sz w:val="27"/>
        </w:rPr>
        <w:sectPr>
          <w:headerReference w:type="default" r:id="rId243"/>
          <w:footerReference w:type="default" r:id="rId244"/>
          <w:pgSz w:w="11920" w:h="16850"/>
          <w:pgMar w:header="0" w:footer="1230" w:top="1440" w:bottom="1420" w:left="1520" w:right="800"/>
          <w:pgNumType w:start="98"/>
        </w:sectPr>
      </w:pPr>
    </w:p>
    <w:p>
      <w:pPr>
        <w:pStyle w:val="Heading1"/>
        <w:spacing w:line="322" w:lineRule="exact" w:before="76"/>
      </w:pPr>
      <w:r>
        <w:rPr/>
        <w:t>PENILAIAN SIKAP MAHASISWA</w:t>
      </w:r>
    </w:p>
    <w:p>
      <w:pPr>
        <w:spacing w:before="0"/>
        <w:ind w:left="0" w:right="382" w:firstLine="0"/>
        <w:jc w:val="center"/>
        <w:rPr>
          <w:rFonts w:ascii="Arial"/>
          <w:b/>
          <w:sz w:val="28"/>
        </w:rPr>
      </w:pPr>
      <w:r>
        <w:rPr>
          <w:rFonts w:ascii="Arial"/>
          <w:b/>
          <w:sz w:val="28"/>
        </w:rPr>
        <w:t>PROGRAM STUDI PENDIDIKAN D-III KEPERAWATAN MALANG</w:t>
      </w:r>
    </w:p>
    <w:p>
      <w:pPr>
        <w:pStyle w:val="BodyText"/>
        <w:spacing w:before="2"/>
        <w:rPr>
          <w:rFonts w:ascii="Arial"/>
          <w:b/>
          <w:sz w:val="28"/>
        </w:rPr>
      </w:pPr>
    </w:p>
    <w:tbl>
      <w:tblPr>
        <w:tblW w:w="0" w:type="auto"/>
        <w:jc w:val="left"/>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4220"/>
        <w:gridCol w:w="1964"/>
        <w:gridCol w:w="1615"/>
      </w:tblGrid>
      <w:tr>
        <w:trPr>
          <w:trHeight w:val="323" w:hRule="atLeast"/>
        </w:trPr>
        <w:tc>
          <w:tcPr>
            <w:tcW w:w="989" w:type="dxa"/>
            <w:shd w:val="clear" w:color="auto" w:fill="BEBEBE"/>
          </w:tcPr>
          <w:p>
            <w:pPr>
              <w:pStyle w:val="TableParagraph"/>
              <w:spacing w:line="304" w:lineRule="exact"/>
              <w:ind w:left="262" w:right="257"/>
              <w:jc w:val="center"/>
              <w:rPr>
                <w:b/>
                <w:sz w:val="28"/>
              </w:rPr>
            </w:pPr>
            <w:r>
              <w:rPr>
                <w:b/>
                <w:sz w:val="28"/>
              </w:rPr>
              <w:t>NO</w:t>
            </w:r>
          </w:p>
        </w:tc>
        <w:tc>
          <w:tcPr>
            <w:tcW w:w="4220" w:type="dxa"/>
            <w:shd w:val="clear" w:color="auto" w:fill="BEBEBE"/>
          </w:tcPr>
          <w:p>
            <w:pPr>
              <w:pStyle w:val="TableParagraph"/>
              <w:spacing w:line="304" w:lineRule="exact"/>
              <w:ind w:left="1284"/>
              <w:rPr>
                <w:b/>
                <w:sz w:val="28"/>
              </w:rPr>
            </w:pPr>
            <w:r>
              <w:rPr>
                <w:b/>
                <w:sz w:val="28"/>
              </w:rPr>
              <w:t>INDIKATOR</w:t>
            </w:r>
          </w:p>
        </w:tc>
        <w:tc>
          <w:tcPr>
            <w:tcW w:w="1964" w:type="dxa"/>
            <w:shd w:val="clear" w:color="auto" w:fill="BEBEBE"/>
          </w:tcPr>
          <w:p>
            <w:pPr>
              <w:pStyle w:val="TableParagraph"/>
              <w:spacing w:line="304" w:lineRule="exact"/>
              <w:ind w:left="756" w:right="753"/>
              <w:jc w:val="center"/>
              <w:rPr>
                <w:b/>
                <w:sz w:val="28"/>
              </w:rPr>
            </w:pPr>
            <w:r>
              <w:rPr>
                <w:b/>
                <w:sz w:val="28"/>
              </w:rPr>
              <w:t>YA</w:t>
            </w:r>
          </w:p>
        </w:tc>
        <w:tc>
          <w:tcPr>
            <w:tcW w:w="1615" w:type="dxa"/>
            <w:shd w:val="clear" w:color="auto" w:fill="BEBEBE"/>
          </w:tcPr>
          <w:p>
            <w:pPr>
              <w:pStyle w:val="TableParagraph"/>
              <w:spacing w:line="304" w:lineRule="exact"/>
              <w:ind w:left="347"/>
              <w:rPr>
                <w:b/>
                <w:sz w:val="28"/>
              </w:rPr>
            </w:pPr>
            <w:r>
              <w:rPr>
                <w:b/>
                <w:sz w:val="28"/>
              </w:rPr>
              <w:t>TIDAK</w:t>
            </w:r>
          </w:p>
        </w:tc>
      </w:tr>
      <w:tr>
        <w:trPr>
          <w:trHeight w:val="412" w:hRule="atLeast"/>
        </w:trPr>
        <w:tc>
          <w:tcPr>
            <w:tcW w:w="989" w:type="dxa"/>
          </w:tcPr>
          <w:p>
            <w:pPr>
              <w:pStyle w:val="TableParagraph"/>
              <w:spacing w:line="270" w:lineRule="exact"/>
              <w:ind w:left="4"/>
              <w:jc w:val="center"/>
              <w:rPr>
                <w:sz w:val="24"/>
              </w:rPr>
            </w:pPr>
            <w:r>
              <w:rPr>
                <w:sz w:val="24"/>
              </w:rPr>
              <w:t>1</w:t>
            </w:r>
          </w:p>
        </w:tc>
        <w:tc>
          <w:tcPr>
            <w:tcW w:w="4220" w:type="dxa"/>
          </w:tcPr>
          <w:p>
            <w:pPr>
              <w:pStyle w:val="TableParagraph"/>
              <w:spacing w:line="270" w:lineRule="exact"/>
              <w:ind w:left="107"/>
              <w:rPr>
                <w:sz w:val="24"/>
              </w:rPr>
            </w:pPr>
            <w:r>
              <w:rPr>
                <w:sz w:val="24"/>
              </w:rPr>
              <w:t>Ketrampilan komunikasi yang efektif</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3" w:lineRule="exact"/>
              <w:ind w:left="4"/>
              <w:jc w:val="center"/>
              <w:rPr>
                <w:sz w:val="24"/>
              </w:rPr>
            </w:pPr>
            <w:r>
              <w:rPr>
                <w:sz w:val="24"/>
              </w:rPr>
              <w:t>2</w:t>
            </w:r>
          </w:p>
        </w:tc>
        <w:tc>
          <w:tcPr>
            <w:tcW w:w="4220" w:type="dxa"/>
          </w:tcPr>
          <w:p>
            <w:pPr>
              <w:pStyle w:val="TableParagraph"/>
              <w:spacing w:line="273" w:lineRule="exact"/>
              <w:ind w:left="107"/>
              <w:rPr>
                <w:sz w:val="24"/>
              </w:rPr>
            </w:pPr>
            <w:r>
              <w:rPr>
                <w:sz w:val="24"/>
              </w:rPr>
              <w:t>Ketrampilan interpersonal</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0" w:lineRule="exact"/>
              <w:ind w:left="4"/>
              <w:jc w:val="center"/>
              <w:rPr>
                <w:sz w:val="24"/>
              </w:rPr>
            </w:pPr>
            <w:r>
              <w:rPr>
                <w:sz w:val="24"/>
              </w:rPr>
              <w:t>3</w:t>
            </w:r>
          </w:p>
        </w:tc>
        <w:tc>
          <w:tcPr>
            <w:tcW w:w="4220" w:type="dxa"/>
          </w:tcPr>
          <w:p>
            <w:pPr>
              <w:pStyle w:val="TableParagraph"/>
              <w:spacing w:line="270" w:lineRule="exact"/>
              <w:ind w:left="107"/>
              <w:rPr>
                <w:sz w:val="24"/>
              </w:rPr>
            </w:pPr>
            <w:r>
              <w:rPr>
                <w:sz w:val="24"/>
              </w:rPr>
              <w:t>Kemampuan berpikir analitis</w:t>
            </w:r>
          </w:p>
        </w:tc>
        <w:tc>
          <w:tcPr>
            <w:tcW w:w="1964" w:type="dxa"/>
          </w:tcPr>
          <w:p>
            <w:pPr>
              <w:pStyle w:val="TableParagraph"/>
              <w:rPr>
                <w:sz w:val="24"/>
              </w:rPr>
            </w:pPr>
          </w:p>
        </w:tc>
        <w:tc>
          <w:tcPr>
            <w:tcW w:w="1615" w:type="dxa"/>
          </w:tcPr>
          <w:p>
            <w:pPr>
              <w:pStyle w:val="TableParagraph"/>
              <w:rPr>
                <w:sz w:val="24"/>
              </w:rPr>
            </w:pPr>
          </w:p>
        </w:tc>
      </w:tr>
      <w:tr>
        <w:trPr>
          <w:trHeight w:val="412" w:hRule="atLeast"/>
        </w:trPr>
        <w:tc>
          <w:tcPr>
            <w:tcW w:w="989" w:type="dxa"/>
          </w:tcPr>
          <w:p>
            <w:pPr>
              <w:pStyle w:val="TableParagraph"/>
              <w:spacing w:line="270" w:lineRule="exact"/>
              <w:ind w:left="4"/>
              <w:jc w:val="center"/>
              <w:rPr>
                <w:sz w:val="24"/>
              </w:rPr>
            </w:pPr>
            <w:r>
              <w:rPr>
                <w:sz w:val="24"/>
              </w:rPr>
              <w:t>4</w:t>
            </w:r>
          </w:p>
        </w:tc>
        <w:tc>
          <w:tcPr>
            <w:tcW w:w="4220" w:type="dxa"/>
          </w:tcPr>
          <w:p>
            <w:pPr>
              <w:pStyle w:val="TableParagraph"/>
              <w:spacing w:line="270" w:lineRule="exact"/>
              <w:ind w:left="107"/>
              <w:rPr>
                <w:sz w:val="24"/>
              </w:rPr>
            </w:pPr>
            <w:r>
              <w:rPr>
                <w:sz w:val="24"/>
              </w:rPr>
              <w:t>Ketrampulan memecahkan masalah</w:t>
            </w:r>
          </w:p>
        </w:tc>
        <w:tc>
          <w:tcPr>
            <w:tcW w:w="1964" w:type="dxa"/>
          </w:tcPr>
          <w:p>
            <w:pPr>
              <w:pStyle w:val="TableParagraph"/>
              <w:rPr>
                <w:sz w:val="24"/>
              </w:rPr>
            </w:pPr>
          </w:p>
        </w:tc>
        <w:tc>
          <w:tcPr>
            <w:tcW w:w="1615" w:type="dxa"/>
          </w:tcPr>
          <w:p>
            <w:pPr>
              <w:pStyle w:val="TableParagraph"/>
              <w:rPr>
                <w:sz w:val="24"/>
              </w:rPr>
            </w:pPr>
          </w:p>
        </w:tc>
      </w:tr>
      <w:tr>
        <w:trPr>
          <w:trHeight w:val="830" w:hRule="atLeast"/>
        </w:trPr>
        <w:tc>
          <w:tcPr>
            <w:tcW w:w="989" w:type="dxa"/>
          </w:tcPr>
          <w:p>
            <w:pPr>
              <w:pStyle w:val="TableParagraph"/>
              <w:spacing w:line="273" w:lineRule="exact"/>
              <w:ind w:left="4"/>
              <w:jc w:val="center"/>
              <w:rPr>
                <w:sz w:val="24"/>
              </w:rPr>
            </w:pPr>
            <w:r>
              <w:rPr>
                <w:sz w:val="24"/>
              </w:rPr>
              <w:t>5</w:t>
            </w:r>
          </w:p>
        </w:tc>
        <w:tc>
          <w:tcPr>
            <w:tcW w:w="4220" w:type="dxa"/>
          </w:tcPr>
          <w:p>
            <w:pPr>
              <w:pStyle w:val="TableParagraph"/>
              <w:spacing w:line="273" w:lineRule="exact"/>
              <w:ind w:left="107"/>
              <w:rPr>
                <w:sz w:val="24"/>
              </w:rPr>
            </w:pPr>
            <w:r>
              <w:rPr>
                <w:sz w:val="24"/>
              </w:rPr>
              <w:t>Kemampuan memimpin dan membangun</w:t>
            </w:r>
          </w:p>
          <w:p>
            <w:pPr>
              <w:pStyle w:val="TableParagraph"/>
              <w:spacing w:before="137"/>
              <w:ind w:left="107"/>
              <w:rPr>
                <w:sz w:val="24"/>
              </w:rPr>
            </w:pPr>
            <w:r>
              <w:rPr>
                <w:sz w:val="24"/>
              </w:rPr>
              <w:t>tim</w:t>
            </w:r>
          </w:p>
        </w:tc>
        <w:tc>
          <w:tcPr>
            <w:tcW w:w="1964" w:type="dxa"/>
          </w:tcPr>
          <w:p>
            <w:pPr>
              <w:pStyle w:val="TableParagraph"/>
              <w:rPr>
                <w:sz w:val="24"/>
              </w:rPr>
            </w:pPr>
          </w:p>
        </w:tc>
        <w:tc>
          <w:tcPr>
            <w:tcW w:w="1615" w:type="dxa"/>
          </w:tcPr>
          <w:p>
            <w:pPr>
              <w:pStyle w:val="TableParagraph"/>
              <w:rPr>
                <w:sz w:val="24"/>
              </w:rPr>
            </w:pPr>
          </w:p>
        </w:tc>
      </w:tr>
      <w:tr>
        <w:trPr>
          <w:trHeight w:val="412" w:hRule="atLeast"/>
        </w:trPr>
        <w:tc>
          <w:tcPr>
            <w:tcW w:w="989" w:type="dxa"/>
          </w:tcPr>
          <w:p>
            <w:pPr>
              <w:pStyle w:val="TableParagraph"/>
              <w:spacing w:line="270" w:lineRule="exact"/>
              <w:ind w:left="4"/>
              <w:jc w:val="center"/>
              <w:rPr>
                <w:sz w:val="24"/>
              </w:rPr>
            </w:pPr>
            <w:r>
              <w:rPr>
                <w:sz w:val="24"/>
              </w:rPr>
              <w:t>6</w:t>
            </w:r>
          </w:p>
        </w:tc>
        <w:tc>
          <w:tcPr>
            <w:tcW w:w="4220" w:type="dxa"/>
          </w:tcPr>
          <w:p>
            <w:pPr>
              <w:pStyle w:val="TableParagraph"/>
              <w:spacing w:line="270" w:lineRule="exact"/>
              <w:ind w:left="107"/>
              <w:rPr>
                <w:sz w:val="24"/>
              </w:rPr>
            </w:pPr>
            <w:r>
              <w:rPr>
                <w:sz w:val="24"/>
              </w:rPr>
              <w:t>Kemampuan memecahkan masalah</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0" w:lineRule="exact"/>
              <w:ind w:left="4"/>
              <w:jc w:val="center"/>
              <w:rPr>
                <w:sz w:val="24"/>
              </w:rPr>
            </w:pPr>
            <w:r>
              <w:rPr>
                <w:sz w:val="24"/>
              </w:rPr>
              <w:t>7</w:t>
            </w:r>
          </w:p>
        </w:tc>
        <w:tc>
          <w:tcPr>
            <w:tcW w:w="4220" w:type="dxa"/>
          </w:tcPr>
          <w:p>
            <w:pPr>
              <w:pStyle w:val="TableParagraph"/>
              <w:spacing w:line="270" w:lineRule="exact"/>
              <w:ind w:left="107"/>
              <w:rPr>
                <w:sz w:val="24"/>
              </w:rPr>
            </w:pPr>
            <w:r>
              <w:rPr>
                <w:sz w:val="24"/>
              </w:rPr>
              <w:t>Kemampuan bekerja sama dalam tim</w:t>
            </w:r>
          </w:p>
        </w:tc>
        <w:tc>
          <w:tcPr>
            <w:tcW w:w="1964" w:type="dxa"/>
          </w:tcPr>
          <w:p>
            <w:pPr>
              <w:pStyle w:val="TableParagraph"/>
              <w:rPr>
                <w:sz w:val="24"/>
              </w:rPr>
            </w:pPr>
          </w:p>
        </w:tc>
        <w:tc>
          <w:tcPr>
            <w:tcW w:w="1615" w:type="dxa"/>
          </w:tcPr>
          <w:p>
            <w:pPr>
              <w:pStyle w:val="TableParagraph"/>
              <w:rPr>
                <w:sz w:val="24"/>
              </w:rPr>
            </w:pPr>
          </w:p>
        </w:tc>
      </w:tr>
      <w:tr>
        <w:trPr>
          <w:trHeight w:val="412" w:hRule="atLeast"/>
        </w:trPr>
        <w:tc>
          <w:tcPr>
            <w:tcW w:w="989" w:type="dxa"/>
          </w:tcPr>
          <w:p>
            <w:pPr>
              <w:pStyle w:val="TableParagraph"/>
              <w:spacing w:line="270" w:lineRule="exact"/>
              <w:ind w:left="4"/>
              <w:jc w:val="center"/>
              <w:rPr>
                <w:sz w:val="24"/>
              </w:rPr>
            </w:pPr>
            <w:r>
              <w:rPr>
                <w:sz w:val="24"/>
              </w:rPr>
              <w:t>8</w:t>
            </w:r>
          </w:p>
        </w:tc>
        <w:tc>
          <w:tcPr>
            <w:tcW w:w="4220" w:type="dxa"/>
          </w:tcPr>
          <w:p>
            <w:pPr>
              <w:pStyle w:val="TableParagraph"/>
              <w:spacing w:line="270" w:lineRule="exact"/>
              <w:ind w:left="107"/>
              <w:rPr>
                <w:sz w:val="24"/>
              </w:rPr>
            </w:pPr>
            <w:r>
              <w:rPr>
                <w:sz w:val="24"/>
              </w:rPr>
              <w:t>Kreatif</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3" w:lineRule="exact"/>
              <w:ind w:left="4"/>
              <w:jc w:val="center"/>
              <w:rPr>
                <w:sz w:val="24"/>
              </w:rPr>
            </w:pPr>
            <w:r>
              <w:rPr>
                <w:sz w:val="24"/>
              </w:rPr>
              <w:t>9</w:t>
            </w:r>
          </w:p>
        </w:tc>
        <w:tc>
          <w:tcPr>
            <w:tcW w:w="4220" w:type="dxa"/>
          </w:tcPr>
          <w:p>
            <w:pPr>
              <w:pStyle w:val="TableParagraph"/>
              <w:spacing w:line="273" w:lineRule="exact"/>
              <w:ind w:left="107"/>
              <w:rPr>
                <w:sz w:val="24"/>
              </w:rPr>
            </w:pPr>
            <w:r>
              <w:rPr>
                <w:sz w:val="24"/>
              </w:rPr>
              <w:t>Kemampuan manajemen diri</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0" w:lineRule="exact"/>
              <w:ind w:left="261" w:right="257"/>
              <w:jc w:val="center"/>
              <w:rPr>
                <w:sz w:val="24"/>
              </w:rPr>
            </w:pPr>
            <w:r>
              <w:rPr>
                <w:sz w:val="24"/>
              </w:rPr>
              <w:t>10</w:t>
            </w:r>
          </w:p>
        </w:tc>
        <w:tc>
          <w:tcPr>
            <w:tcW w:w="4220" w:type="dxa"/>
          </w:tcPr>
          <w:p>
            <w:pPr>
              <w:pStyle w:val="TableParagraph"/>
              <w:spacing w:line="270" w:lineRule="exact"/>
              <w:ind w:left="107"/>
              <w:rPr>
                <w:sz w:val="24"/>
              </w:rPr>
            </w:pPr>
            <w:r>
              <w:rPr>
                <w:sz w:val="24"/>
              </w:rPr>
              <w:t>Mandiri dan kemampuan beradaptasi</w:t>
            </w:r>
          </w:p>
        </w:tc>
        <w:tc>
          <w:tcPr>
            <w:tcW w:w="1964" w:type="dxa"/>
          </w:tcPr>
          <w:p>
            <w:pPr>
              <w:pStyle w:val="TableParagraph"/>
              <w:rPr>
                <w:sz w:val="24"/>
              </w:rPr>
            </w:pPr>
          </w:p>
        </w:tc>
        <w:tc>
          <w:tcPr>
            <w:tcW w:w="1615" w:type="dxa"/>
          </w:tcPr>
          <w:p>
            <w:pPr>
              <w:pStyle w:val="TableParagraph"/>
              <w:rPr>
                <w:sz w:val="24"/>
              </w:rPr>
            </w:pPr>
          </w:p>
        </w:tc>
      </w:tr>
      <w:tr>
        <w:trPr>
          <w:trHeight w:val="827" w:hRule="atLeast"/>
        </w:trPr>
        <w:tc>
          <w:tcPr>
            <w:tcW w:w="989" w:type="dxa"/>
          </w:tcPr>
          <w:p>
            <w:pPr>
              <w:pStyle w:val="TableParagraph"/>
              <w:spacing w:line="270" w:lineRule="exact"/>
              <w:ind w:left="261" w:right="257"/>
              <w:jc w:val="center"/>
              <w:rPr>
                <w:sz w:val="24"/>
              </w:rPr>
            </w:pPr>
            <w:r>
              <w:rPr>
                <w:sz w:val="24"/>
              </w:rPr>
              <w:t>11</w:t>
            </w:r>
          </w:p>
        </w:tc>
        <w:tc>
          <w:tcPr>
            <w:tcW w:w="4220" w:type="dxa"/>
          </w:tcPr>
          <w:p>
            <w:pPr>
              <w:pStyle w:val="TableParagraph"/>
              <w:spacing w:line="270" w:lineRule="exact"/>
              <w:ind w:left="107"/>
              <w:rPr>
                <w:sz w:val="24"/>
              </w:rPr>
            </w:pPr>
            <w:r>
              <w:rPr>
                <w:sz w:val="24"/>
              </w:rPr>
              <w:t>Selalu jujur dalam berperilaku dan</w:t>
            </w:r>
          </w:p>
          <w:p>
            <w:pPr>
              <w:pStyle w:val="TableParagraph"/>
              <w:spacing w:before="137"/>
              <w:ind w:left="107"/>
              <w:rPr>
                <w:sz w:val="24"/>
              </w:rPr>
            </w:pPr>
            <w:r>
              <w:rPr>
                <w:sz w:val="24"/>
              </w:rPr>
              <w:t>bertutur</w:t>
            </w:r>
          </w:p>
        </w:tc>
        <w:tc>
          <w:tcPr>
            <w:tcW w:w="1964" w:type="dxa"/>
          </w:tcPr>
          <w:p>
            <w:pPr>
              <w:pStyle w:val="TableParagraph"/>
              <w:rPr>
                <w:sz w:val="24"/>
              </w:rPr>
            </w:pPr>
          </w:p>
        </w:tc>
        <w:tc>
          <w:tcPr>
            <w:tcW w:w="1615" w:type="dxa"/>
          </w:tcPr>
          <w:p>
            <w:pPr>
              <w:pStyle w:val="TableParagraph"/>
              <w:rPr>
                <w:sz w:val="24"/>
              </w:rPr>
            </w:pPr>
          </w:p>
        </w:tc>
      </w:tr>
      <w:tr>
        <w:trPr>
          <w:trHeight w:val="827" w:hRule="atLeast"/>
        </w:trPr>
        <w:tc>
          <w:tcPr>
            <w:tcW w:w="989" w:type="dxa"/>
          </w:tcPr>
          <w:p>
            <w:pPr>
              <w:pStyle w:val="TableParagraph"/>
              <w:spacing w:line="271" w:lineRule="exact"/>
              <w:ind w:left="261" w:right="257"/>
              <w:jc w:val="center"/>
              <w:rPr>
                <w:sz w:val="24"/>
              </w:rPr>
            </w:pPr>
            <w:r>
              <w:rPr>
                <w:sz w:val="24"/>
              </w:rPr>
              <w:t>12</w:t>
            </w:r>
          </w:p>
        </w:tc>
        <w:tc>
          <w:tcPr>
            <w:tcW w:w="4220" w:type="dxa"/>
          </w:tcPr>
          <w:p>
            <w:pPr>
              <w:pStyle w:val="TableParagraph"/>
              <w:spacing w:line="271" w:lineRule="exact"/>
              <w:ind w:left="107"/>
              <w:rPr>
                <w:sz w:val="24"/>
              </w:rPr>
            </w:pPr>
            <w:r>
              <w:rPr>
                <w:sz w:val="24"/>
              </w:rPr>
              <w:t>Tidak melakukan plagiasi dalam</w:t>
            </w:r>
          </w:p>
          <w:p>
            <w:pPr>
              <w:pStyle w:val="TableParagraph"/>
              <w:spacing w:before="139"/>
              <w:ind w:left="107"/>
              <w:rPr>
                <w:sz w:val="24"/>
              </w:rPr>
            </w:pPr>
            <w:r>
              <w:rPr>
                <w:sz w:val="24"/>
              </w:rPr>
              <w:t>pelaksanaan tugas</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5209" w:type="dxa"/>
            <w:gridSpan w:val="2"/>
            <w:shd w:val="clear" w:color="auto" w:fill="BEBEBE"/>
          </w:tcPr>
          <w:p>
            <w:pPr>
              <w:pStyle w:val="TableParagraph"/>
              <w:spacing w:line="275" w:lineRule="exact"/>
              <w:ind w:left="2062" w:right="2056"/>
              <w:jc w:val="center"/>
              <w:rPr>
                <w:b/>
                <w:sz w:val="24"/>
              </w:rPr>
            </w:pPr>
            <w:r>
              <w:rPr>
                <w:b/>
                <w:sz w:val="24"/>
              </w:rPr>
              <w:t>JUMLAH</w:t>
            </w:r>
          </w:p>
        </w:tc>
        <w:tc>
          <w:tcPr>
            <w:tcW w:w="1964" w:type="dxa"/>
          </w:tcPr>
          <w:p>
            <w:pPr>
              <w:pStyle w:val="TableParagraph"/>
              <w:rPr>
                <w:sz w:val="24"/>
              </w:rPr>
            </w:pPr>
          </w:p>
        </w:tc>
        <w:tc>
          <w:tcPr>
            <w:tcW w:w="1615" w:type="dxa"/>
          </w:tcPr>
          <w:p>
            <w:pPr>
              <w:pStyle w:val="TableParagraph"/>
              <w:rPr>
                <w:sz w:val="24"/>
              </w:rPr>
            </w:pPr>
          </w:p>
        </w:tc>
      </w:tr>
    </w:tbl>
    <w:p>
      <w:pPr>
        <w:pStyle w:val="BodyText"/>
        <w:rPr>
          <w:rFonts w:ascii="Arial"/>
          <w:b/>
          <w:sz w:val="30"/>
        </w:rPr>
      </w:pPr>
    </w:p>
    <w:p>
      <w:pPr>
        <w:pStyle w:val="Heading2"/>
        <w:tabs>
          <w:tab w:pos="2284" w:val="left" w:leader="none"/>
        </w:tabs>
        <w:spacing w:before="199"/>
        <w:rPr>
          <w:b w:val="0"/>
        </w:rPr>
      </w:pPr>
      <w:r>
        <w:rPr/>
        <w:pict>
          <v:shape style="position:absolute;margin-left:297.890015pt;margin-top:20.419756pt;width:30.75pt;height:13.3pt;mso-position-horizontal-relative:page;mso-position-vertical-relative:paragraph;z-index:-18541568" type="#_x0000_t202" filled="false" stroked="false">
            <v:textbox inset="0,0,0,0">
              <w:txbxContent>
                <w:p>
                  <w:pPr>
                    <w:pStyle w:val="BodyText"/>
                    <w:spacing w:line="266" w:lineRule="exact"/>
                  </w:pPr>
                  <w:r>
                    <w:rPr/>
                    <w:t>×</w:t>
                  </w:r>
                  <w:r>
                    <w:rPr>
                      <w:spacing w:val="59"/>
                    </w:rPr>
                    <w:t> </w:t>
                  </w:r>
                  <w:r>
                    <w:rPr>
                      <w:spacing w:val="-7"/>
                    </w:rPr>
                    <w:t>100</w:t>
                  </w:r>
                </w:p>
              </w:txbxContent>
            </v:textbox>
            <w10:wrap type="none"/>
          </v:shape>
        </w:pict>
      </w:r>
      <w:r>
        <w:rPr/>
        <w:pict>
          <v:group style="position:absolute;margin-left:209.024994pt;margin-top:-4.421885pt;width:138.75pt;height:51.75pt;mso-position-horizontal-relative:page;mso-position-vertical-relative:paragraph;z-index:15755776" coordorigin="4180,-88" coordsize="2775,1035">
            <v:rect style="position:absolute;left:4188;top:-81;width:2760;height:1020" filled="true" fillcolor="#ffffff" stroked="false">
              <v:fill type="solid"/>
            </v:rect>
            <v:rect style="position:absolute;left:4188;top:-81;width:2760;height:1020" filled="false" stroked="true" strokeweight=".75pt" strokecolor="#000000">
              <v:stroke dashstyle="solid"/>
            </v:rect>
            <v:line style="position:absolute" from="4284,312" to="5559,312" stroked="true" strokeweight=".75pt" strokecolor="#000000">
              <v:stroke dashstyle="solid"/>
            </v:line>
            <v:shape style="position:absolute;left:4340;top:2;width:1493;height:552" type="#_x0000_t202" filled="false" stroked="false">
              <v:textbox inset="0,0,0,0">
                <w:txbxContent>
                  <w:p>
                    <w:pPr>
                      <w:spacing w:line="247" w:lineRule="auto" w:before="0"/>
                      <w:ind w:left="0" w:right="-1" w:firstLine="0"/>
                      <w:jc w:val="left"/>
                      <w:rPr>
                        <w:sz w:val="24"/>
                      </w:rPr>
                    </w:pPr>
                    <w:r>
                      <w:rPr>
                        <w:sz w:val="24"/>
                      </w:rPr>
                      <w:t>Skor didapat Skor Maksimal</w:t>
                    </w:r>
                  </w:p>
                </w:txbxContent>
              </v:textbox>
              <w10:wrap type="none"/>
            </v:shape>
            <v:shape style="position:absolute;left:6016;top:159;width:624;height:272" type="#_x0000_t202" filled="false" stroked="false">
              <v:textbox inset="0,0,0,0">
                <w:txbxContent>
                  <w:p>
                    <w:pPr>
                      <w:spacing w:line="270" w:lineRule="exact" w:before="0"/>
                      <w:ind w:left="0" w:right="0" w:firstLine="0"/>
                      <w:jc w:val="left"/>
                      <w:rPr>
                        <w:sz w:val="24"/>
                      </w:rPr>
                    </w:pPr>
                    <w:r>
                      <w:rPr>
                        <w:sz w:val="24"/>
                      </w:rPr>
                      <w:t>× 100</w:t>
                    </w:r>
                  </w:p>
                </w:txbxContent>
              </v:textbox>
              <w10:wrap type="none"/>
            </v:shape>
            <w10:wrap type="none"/>
          </v:group>
        </w:pict>
      </w:r>
      <w:r>
        <w:rPr/>
        <w:t>NILAI</w:t>
        <w:tab/>
      </w:r>
      <w:r>
        <w:rPr>
          <w:b w:val="0"/>
        </w:rPr>
        <w:t>=</w:t>
      </w:r>
    </w:p>
    <w:p>
      <w:pPr>
        <w:pStyle w:val="BodyText"/>
        <w:rPr>
          <w:sz w:val="20"/>
        </w:rPr>
      </w:pPr>
    </w:p>
    <w:p>
      <w:pPr>
        <w:pStyle w:val="BodyText"/>
        <w:spacing w:before="4"/>
        <w:rPr>
          <w:sz w:val="20"/>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6"/>
        <w:gridCol w:w="428"/>
        <w:gridCol w:w="1193"/>
      </w:tblGrid>
      <w:tr>
        <w:trPr>
          <w:trHeight w:val="495" w:hRule="atLeast"/>
        </w:trPr>
        <w:tc>
          <w:tcPr>
            <w:tcW w:w="1446" w:type="dxa"/>
          </w:tcPr>
          <w:p>
            <w:pPr>
              <w:pStyle w:val="TableParagraph"/>
              <w:rPr>
                <w:sz w:val="24"/>
              </w:rPr>
            </w:pPr>
          </w:p>
        </w:tc>
        <w:tc>
          <w:tcPr>
            <w:tcW w:w="428" w:type="dxa"/>
          </w:tcPr>
          <w:p>
            <w:pPr>
              <w:pStyle w:val="TableParagraph"/>
              <w:spacing w:before="88"/>
              <w:ind w:left="44"/>
              <w:rPr>
                <w:sz w:val="24"/>
              </w:rPr>
            </w:pPr>
            <w:r>
              <w:rPr>
                <w:sz w:val="24"/>
              </w:rPr>
              <w:t>=</w:t>
            </w:r>
          </w:p>
        </w:tc>
        <w:tc>
          <w:tcPr>
            <w:tcW w:w="1193" w:type="dxa"/>
            <w:tcBorders>
              <w:bottom w:val="single" w:sz="6" w:space="0" w:color="000000"/>
              <w:right w:val="single" w:sz="6" w:space="0" w:color="000000"/>
            </w:tcBorders>
          </w:tcPr>
          <w:p>
            <w:pPr>
              <w:pStyle w:val="TableParagraph"/>
              <w:rPr>
                <w:sz w:val="24"/>
              </w:rPr>
            </w:pPr>
          </w:p>
        </w:tc>
      </w:tr>
      <w:tr>
        <w:trPr>
          <w:trHeight w:val="689" w:hRule="atLeast"/>
        </w:trPr>
        <w:tc>
          <w:tcPr>
            <w:tcW w:w="1446" w:type="dxa"/>
          </w:tcPr>
          <w:p>
            <w:pPr>
              <w:pStyle w:val="TableParagraph"/>
              <w:spacing w:before="8"/>
              <w:rPr>
                <w:sz w:val="35"/>
              </w:rPr>
            </w:pPr>
          </w:p>
          <w:p>
            <w:pPr>
              <w:pStyle w:val="TableParagraph"/>
              <w:spacing w:line="259" w:lineRule="exact"/>
              <w:ind w:left="50"/>
              <w:rPr>
                <w:b/>
                <w:sz w:val="24"/>
              </w:rPr>
            </w:pPr>
            <w:r>
              <w:rPr>
                <w:b/>
                <w:sz w:val="24"/>
              </w:rPr>
              <w:t>Keterangan :</w:t>
            </w:r>
          </w:p>
        </w:tc>
        <w:tc>
          <w:tcPr>
            <w:tcW w:w="428" w:type="dxa"/>
          </w:tcPr>
          <w:p>
            <w:pPr>
              <w:pStyle w:val="TableParagraph"/>
              <w:rPr>
                <w:sz w:val="24"/>
              </w:rPr>
            </w:pPr>
          </w:p>
        </w:tc>
        <w:tc>
          <w:tcPr>
            <w:tcW w:w="1193" w:type="dxa"/>
            <w:tcBorders>
              <w:top w:val="single" w:sz="6" w:space="0" w:color="000000"/>
            </w:tcBorders>
          </w:tcPr>
          <w:p>
            <w:pPr>
              <w:pStyle w:val="TableParagraph"/>
              <w:rPr>
                <w:sz w:val="24"/>
              </w:rPr>
            </w:pPr>
          </w:p>
        </w:tc>
      </w:tr>
      <w:tr>
        <w:trPr>
          <w:trHeight w:val="273" w:hRule="atLeast"/>
        </w:trPr>
        <w:tc>
          <w:tcPr>
            <w:tcW w:w="1446" w:type="dxa"/>
          </w:tcPr>
          <w:p>
            <w:pPr>
              <w:pStyle w:val="TableParagraph"/>
              <w:spacing w:line="254" w:lineRule="exact"/>
              <w:ind w:left="50"/>
              <w:rPr>
                <w:sz w:val="24"/>
              </w:rPr>
            </w:pPr>
            <w:r>
              <w:rPr>
                <w:sz w:val="24"/>
              </w:rPr>
              <w:t>80 – 100</w:t>
            </w:r>
          </w:p>
        </w:tc>
        <w:tc>
          <w:tcPr>
            <w:tcW w:w="428" w:type="dxa"/>
          </w:tcPr>
          <w:p>
            <w:pPr>
              <w:pStyle w:val="TableParagraph"/>
              <w:spacing w:line="254" w:lineRule="exact"/>
              <w:ind w:left="44"/>
              <w:rPr>
                <w:sz w:val="24"/>
              </w:rPr>
            </w:pPr>
            <w:r>
              <w:rPr>
                <w:sz w:val="24"/>
              </w:rPr>
              <w:t>=</w:t>
            </w:r>
          </w:p>
        </w:tc>
        <w:tc>
          <w:tcPr>
            <w:tcW w:w="1193" w:type="dxa"/>
          </w:tcPr>
          <w:p>
            <w:pPr>
              <w:pStyle w:val="TableParagraph"/>
              <w:spacing w:line="254" w:lineRule="exact"/>
              <w:ind w:left="336"/>
              <w:rPr>
                <w:sz w:val="24"/>
              </w:rPr>
            </w:pPr>
            <w:r>
              <w:rPr>
                <w:w w:val="99"/>
                <w:sz w:val="24"/>
              </w:rPr>
              <w:t>A</w:t>
            </w:r>
          </w:p>
        </w:tc>
      </w:tr>
      <w:tr>
        <w:trPr>
          <w:trHeight w:val="276" w:hRule="atLeast"/>
        </w:trPr>
        <w:tc>
          <w:tcPr>
            <w:tcW w:w="1446" w:type="dxa"/>
          </w:tcPr>
          <w:p>
            <w:pPr>
              <w:pStyle w:val="TableParagraph"/>
              <w:spacing w:line="256" w:lineRule="exact"/>
              <w:ind w:left="50"/>
              <w:rPr>
                <w:sz w:val="24"/>
              </w:rPr>
            </w:pPr>
            <w:r>
              <w:rPr>
                <w:sz w:val="24"/>
              </w:rPr>
              <w:t>75 – 79</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A-</w:t>
            </w:r>
          </w:p>
        </w:tc>
      </w:tr>
      <w:tr>
        <w:trPr>
          <w:trHeight w:val="275" w:hRule="atLeast"/>
        </w:trPr>
        <w:tc>
          <w:tcPr>
            <w:tcW w:w="1446" w:type="dxa"/>
          </w:tcPr>
          <w:p>
            <w:pPr>
              <w:pStyle w:val="TableParagraph"/>
              <w:spacing w:line="256" w:lineRule="exact"/>
              <w:ind w:left="50"/>
              <w:rPr>
                <w:sz w:val="24"/>
              </w:rPr>
            </w:pPr>
            <w:r>
              <w:rPr>
                <w:sz w:val="24"/>
              </w:rPr>
              <w:t>72 – 74</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B+</w:t>
            </w:r>
          </w:p>
        </w:tc>
      </w:tr>
      <w:tr>
        <w:trPr>
          <w:trHeight w:val="276" w:hRule="atLeast"/>
        </w:trPr>
        <w:tc>
          <w:tcPr>
            <w:tcW w:w="1446" w:type="dxa"/>
          </w:tcPr>
          <w:p>
            <w:pPr>
              <w:pStyle w:val="TableParagraph"/>
              <w:spacing w:line="256" w:lineRule="exact"/>
              <w:ind w:left="50"/>
              <w:rPr>
                <w:sz w:val="24"/>
              </w:rPr>
            </w:pPr>
            <w:r>
              <w:rPr>
                <w:sz w:val="24"/>
              </w:rPr>
              <w:t>68 – 71</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B</w:t>
            </w:r>
          </w:p>
        </w:tc>
      </w:tr>
      <w:tr>
        <w:trPr>
          <w:trHeight w:val="276" w:hRule="atLeast"/>
        </w:trPr>
        <w:tc>
          <w:tcPr>
            <w:tcW w:w="1446" w:type="dxa"/>
          </w:tcPr>
          <w:p>
            <w:pPr>
              <w:pStyle w:val="TableParagraph"/>
              <w:spacing w:line="256" w:lineRule="exact"/>
              <w:ind w:left="50"/>
              <w:rPr>
                <w:sz w:val="24"/>
              </w:rPr>
            </w:pPr>
            <w:r>
              <w:rPr>
                <w:sz w:val="24"/>
              </w:rPr>
              <w:t>64 – 67</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B-</w:t>
            </w:r>
          </w:p>
        </w:tc>
      </w:tr>
      <w:tr>
        <w:trPr>
          <w:trHeight w:val="275" w:hRule="atLeast"/>
        </w:trPr>
        <w:tc>
          <w:tcPr>
            <w:tcW w:w="1446" w:type="dxa"/>
          </w:tcPr>
          <w:p>
            <w:pPr>
              <w:pStyle w:val="TableParagraph"/>
              <w:spacing w:line="256" w:lineRule="exact"/>
              <w:ind w:left="50"/>
              <w:rPr>
                <w:sz w:val="24"/>
              </w:rPr>
            </w:pPr>
            <w:r>
              <w:rPr>
                <w:sz w:val="24"/>
              </w:rPr>
              <w:t>61 – 63</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C+</w:t>
            </w:r>
          </w:p>
        </w:tc>
      </w:tr>
      <w:tr>
        <w:trPr>
          <w:trHeight w:val="276" w:hRule="atLeast"/>
        </w:trPr>
        <w:tc>
          <w:tcPr>
            <w:tcW w:w="1446" w:type="dxa"/>
          </w:tcPr>
          <w:p>
            <w:pPr>
              <w:pStyle w:val="TableParagraph"/>
              <w:spacing w:line="256" w:lineRule="exact"/>
              <w:ind w:left="50"/>
              <w:rPr>
                <w:sz w:val="24"/>
              </w:rPr>
            </w:pPr>
            <w:r>
              <w:rPr>
                <w:sz w:val="24"/>
              </w:rPr>
              <w:t>58 – 60</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C</w:t>
            </w:r>
          </w:p>
        </w:tc>
      </w:tr>
      <w:tr>
        <w:trPr>
          <w:trHeight w:val="270" w:hRule="atLeast"/>
        </w:trPr>
        <w:tc>
          <w:tcPr>
            <w:tcW w:w="1446" w:type="dxa"/>
          </w:tcPr>
          <w:p>
            <w:pPr>
              <w:pStyle w:val="TableParagraph"/>
              <w:spacing w:line="251" w:lineRule="exact"/>
              <w:ind w:left="50"/>
              <w:rPr>
                <w:sz w:val="24"/>
              </w:rPr>
            </w:pPr>
            <w:r>
              <w:rPr>
                <w:sz w:val="24"/>
              </w:rPr>
              <w:t>52 – 57</w:t>
            </w:r>
          </w:p>
        </w:tc>
        <w:tc>
          <w:tcPr>
            <w:tcW w:w="428" w:type="dxa"/>
          </w:tcPr>
          <w:p>
            <w:pPr>
              <w:pStyle w:val="TableParagraph"/>
              <w:spacing w:line="251" w:lineRule="exact"/>
              <w:ind w:left="44"/>
              <w:rPr>
                <w:sz w:val="24"/>
              </w:rPr>
            </w:pPr>
            <w:r>
              <w:rPr>
                <w:sz w:val="24"/>
              </w:rPr>
              <w:t>=</w:t>
            </w:r>
          </w:p>
        </w:tc>
        <w:tc>
          <w:tcPr>
            <w:tcW w:w="1193" w:type="dxa"/>
          </w:tcPr>
          <w:p>
            <w:pPr>
              <w:pStyle w:val="TableParagraph"/>
              <w:spacing w:line="251" w:lineRule="exact"/>
              <w:ind w:left="336"/>
              <w:rPr>
                <w:sz w:val="24"/>
              </w:rPr>
            </w:pPr>
            <w:r>
              <w:rPr>
                <w:sz w:val="24"/>
              </w:rPr>
              <w:t>C-</w:t>
            </w:r>
          </w:p>
        </w:tc>
      </w:tr>
    </w:tbl>
    <w:p>
      <w:pPr>
        <w:spacing w:after="0" w:line="251" w:lineRule="exact"/>
        <w:rPr>
          <w:sz w:val="24"/>
        </w:rPr>
        <w:sectPr>
          <w:headerReference w:type="default" r:id="rId245"/>
          <w:footerReference w:type="default" r:id="rId246"/>
          <w:pgSz w:w="11920" w:h="16850"/>
          <w:pgMar w:header="0" w:footer="1230" w:top="1360" w:bottom="1420" w:left="1520" w:right="800"/>
          <w:pgNumType w:start="99"/>
        </w:sectPr>
      </w:pPr>
    </w:p>
    <w:p>
      <w:pPr>
        <w:spacing w:before="76"/>
        <w:ind w:left="2885" w:right="2615" w:hanging="281"/>
        <w:jc w:val="left"/>
        <w:rPr>
          <w:b/>
          <w:sz w:val="24"/>
        </w:rPr>
      </w:pPr>
      <w:r>
        <w:rPr>
          <w:b/>
          <w:sz w:val="24"/>
        </w:rPr>
        <w:t>STANDAR OPERASIONAL PROSEDUR ANALISIS KADAR KOLESTEROL</w:t>
      </w:r>
    </w:p>
    <w:p>
      <w:pPr>
        <w:pStyle w:val="BodyText"/>
        <w:spacing w:before="2"/>
        <w:rPr>
          <w:b/>
          <w:sz w:val="21"/>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9"/>
        <w:gridCol w:w="3649"/>
        <w:gridCol w:w="3220"/>
      </w:tblGrid>
      <w:tr>
        <w:trPr>
          <w:trHeight w:val="414" w:hRule="atLeast"/>
        </w:trPr>
        <w:tc>
          <w:tcPr>
            <w:tcW w:w="2269" w:type="dxa"/>
            <w:vMerge w:val="restart"/>
          </w:tcPr>
          <w:p>
            <w:pPr>
              <w:pStyle w:val="TableParagraph"/>
              <w:ind w:left="158" w:right="147"/>
              <w:jc w:val="center"/>
              <w:rPr>
                <w:b/>
                <w:sz w:val="24"/>
              </w:rPr>
            </w:pPr>
            <w:r>
              <w:rPr>
                <w:b/>
                <w:sz w:val="24"/>
              </w:rPr>
              <w:t>PRODI </w:t>
            </w:r>
            <w:r>
              <w:rPr>
                <w:b/>
                <w:spacing w:val="-3"/>
                <w:sz w:val="24"/>
              </w:rPr>
              <w:t>SARJANA </w:t>
            </w:r>
            <w:r>
              <w:rPr>
                <w:b/>
                <w:sz w:val="24"/>
              </w:rPr>
              <w:t>TERAPAN DAN PROFESI</w:t>
            </w:r>
          </w:p>
          <w:p>
            <w:pPr>
              <w:pStyle w:val="TableParagraph"/>
              <w:spacing w:line="270" w:lineRule="atLeast"/>
              <w:ind w:left="158" w:right="147"/>
              <w:jc w:val="center"/>
              <w:rPr>
                <w:b/>
                <w:sz w:val="24"/>
              </w:rPr>
            </w:pPr>
            <w:r>
              <w:rPr>
                <w:b/>
                <w:spacing w:val="-1"/>
                <w:sz w:val="24"/>
              </w:rPr>
              <w:t>KEPERAWATAN </w:t>
            </w:r>
            <w:r>
              <w:rPr>
                <w:b/>
                <w:sz w:val="24"/>
              </w:rPr>
              <w:t>MALANG</w:t>
            </w:r>
          </w:p>
        </w:tc>
        <w:tc>
          <w:tcPr>
            <w:tcW w:w="6869" w:type="dxa"/>
            <w:gridSpan w:val="2"/>
          </w:tcPr>
          <w:p>
            <w:pPr>
              <w:pStyle w:val="TableParagraph"/>
              <w:spacing w:line="275" w:lineRule="exact"/>
              <w:ind w:left="1530"/>
              <w:rPr>
                <w:b/>
                <w:sz w:val="24"/>
              </w:rPr>
            </w:pPr>
            <w:r>
              <w:rPr>
                <w:b/>
                <w:sz w:val="24"/>
              </w:rPr>
              <w:t>ANALISIS KADAR KOLESTEROL</w:t>
            </w:r>
          </w:p>
        </w:tc>
      </w:tr>
      <w:tr>
        <w:trPr>
          <w:trHeight w:val="954" w:hRule="atLeast"/>
        </w:trPr>
        <w:tc>
          <w:tcPr>
            <w:tcW w:w="2269" w:type="dxa"/>
            <w:vMerge/>
            <w:tcBorders>
              <w:top w:val="nil"/>
            </w:tcBorders>
          </w:tcPr>
          <w:p>
            <w:pPr>
              <w:rPr>
                <w:sz w:val="2"/>
                <w:szCs w:val="2"/>
              </w:rPr>
            </w:pPr>
          </w:p>
        </w:tc>
        <w:tc>
          <w:tcPr>
            <w:tcW w:w="3649" w:type="dxa"/>
          </w:tcPr>
          <w:p>
            <w:pPr>
              <w:pStyle w:val="TableParagraph"/>
              <w:spacing w:line="270" w:lineRule="exact"/>
              <w:ind w:left="107"/>
              <w:rPr>
                <w:i/>
                <w:sz w:val="24"/>
              </w:rPr>
            </w:pPr>
            <w:r>
              <w:rPr>
                <w:i/>
                <w:sz w:val="24"/>
              </w:rPr>
              <w:t>No. Dokumen :</w:t>
            </w:r>
          </w:p>
        </w:tc>
        <w:tc>
          <w:tcPr>
            <w:tcW w:w="3220" w:type="dxa"/>
          </w:tcPr>
          <w:p>
            <w:pPr>
              <w:pStyle w:val="TableParagraph"/>
              <w:spacing w:line="270" w:lineRule="exact"/>
              <w:ind w:left="106"/>
              <w:rPr>
                <w:i/>
                <w:sz w:val="24"/>
              </w:rPr>
            </w:pPr>
            <w:r>
              <w:rPr>
                <w:i/>
                <w:sz w:val="24"/>
              </w:rPr>
              <w:t>No.Revisi :</w:t>
            </w:r>
          </w:p>
        </w:tc>
      </w:tr>
      <w:tr>
        <w:trPr>
          <w:trHeight w:val="1242" w:hRule="atLeast"/>
        </w:trPr>
        <w:tc>
          <w:tcPr>
            <w:tcW w:w="2269" w:type="dxa"/>
          </w:tcPr>
          <w:p>
            <w:pPr>
              <w:pStyle w:val="TableParagraph"/>
              <w:spacing w:line="270" w:lineRule="exact"/>
              <w:ind w:left="107"/>
              <w:rPr>
                <w:sz w:val="24"/>
              </w:rPr>
            </w:pPr>
            <w:r>
              <w:rPr>
                <w:sz w:val="24"/>
              </w:rPr>
              <w:t>Prinsip Pemeriksaan</w:t>
            </w:r>
          </w:p>
        </w:tc>
        <w:tc>
          <w:tcPr>
            <w:tcW w:w="6869" w:type="dxa"/>
            <w:gridSpan w:val="2"/>
          </w:tcPr>
          <w:p>
            <w:pPr>
              <w:pStyle w:val="TableParagraph"/>
              <w:spacing w:line="270" w:lineRule="exact"/>
              <w:ind w:left="140" w:firstLine="283"/>
              <w:rPr>
                <w:sz w:val="24"/>
              </w:rPr>
            </w:pPr>
            <w:r>
              <w:rPr>
                <w:sz w:val="24"/>
              </w:rPr>
              <w:t>Kadar kolesterol alan terdeteksi oleh reseptor yang terdapat pada</w:t>
            </w:r>
          </w:p>
          <w:p>
            <w:pPr>
              <w:pStyle w:val="TableParagraph"/>
              <w:spacing w:line="410" w:lineRule="atLeast" w:before="5"/>
              <w:ind w:left="140"/>
              <w:rPr>
                <w:sz w:val="24"/>
              </w:rPr>
            </w:pPr>
            <w:r>
              <w:rPr>
                <w:sz w:val="24"/>
              </w:rPr>
              <w:t>stick kolesterol dan terintepretasikan dalam alat digital, angka menunjukkan gram / dl (100 ml)</w:t>
            </w:r>
          </w:p>
        </w:tc>
      </w:tr>
      <w:tr>
        <w:trPr>
          <w:trHeight w:val="4140" w:hRule="atLeast"/>
        </w:trPr>
        <w:tc>
          <w:tcPr>
            <w:tcW w:w="2269" w:type="dxa"/>
          </w:tcPr>
          <w:p>
            <w:pPr>
              <w:pStyle w:val="TableParagraph"/>
              <w:spacing w:line="271" w:lineRule="exact"/>
              <w:ind w:left="107"/>
              <w:rPr>
                <w:sz w:val="24"/>
              </w:rPr>
            </w:pPr>
            <w:r>
              <w:rPr>
                <w:sz w:val="24"/>
              </w:rPr>
              <w:t>Persiapan</w:t>
            </w:r>
          </w:p>
        </w:tc>
        <w:tc>
          <w:tcPr>
            <w:tcW w:w="6869" w:type="dxa"/>
            <w:gridSpan w:val="2"/>
          </w:tcPr>
          <w:p>
            <w:pPr>
              <w:pStyle w:val="TableParagraph"/>
              <w:spacing w:line="271" w:lineRule="exact"/>
              <w:ind w:left="107"/>
              <w:rPr>
                <w:sz w:val="24"/>
              </w:rPr>
            </w:pPr>
            <w:r>
              <w:rPr>
                <w:sz w:val="24"/>
              </w:rPr>
              <w:t>Persiapan peralatan:</w:t>
            </w:r>
          </w:p>
          <w:p>
            <w:pPr>
              <w:pStyle w:val="TableParagraph"/>
              <w:numPr>
                <w:ilvl w:val="0"/>
                <w:numId w:val="65"/>
              </w:numPr>
              <w:tabs>
                <w:tab w:pos="852" w:val="left" w:leader="none"/>
              </w:tabs>
              <w:spacing w:line="240" w:lineRule="auto" w:before="137" w:after="0"/>
              <w:ind w:left="851" w:right="0" w:hanging="287"/>
              <w:jc w:val="left"/>
              <w:rPr>
                <w:sz w:val="24"/>
              </w:rPr>
            </w:pPr>
            <w:r>
              <w:rPr>
                <w:sz w:val="24"/>
              </w:rPr>
              <w:t>Kolesterol test digital yang telah dikalibrasi</w:t>
            </w:r>
          </w:p>
          <w:p>
            <w:pPr>
              <w:pStyle w:val="TableParagraph"/>
              <w:numPr>
                <w:ilvl w:val="0"/>
                <w:numId w:val="65"/>
              </w:numPr>
              <w:tabs>
                <w:tab w:pos="852" w:val="left" w:leader="none"/>
              </w:tabs>
              <w:spacing w:line="240" w:lineRule="auto" w:before="139" w:after="0"/>
              <w:ind w:left="851" w:right="0" w:hanging="287"/>
              <w:jc w:val="left"/>
              <w:rPr>
                <w:sz w:val="24"/>
              </w:rPr>
            </w:pPr>
            <w:r>
              <w:rPr>
                <w:sz w:val="24"/>
              </w:rPr>
              <w:t>Kolesterol</w:t>
            </w:r>
            <w:r>
              <w:rPr>
                <w:spacing w:val="-1"/>
                <w:sz w:val="24"/>
              </w:rPr>
              <w:t> </w:t>
            </w:r>
            <w:r>
              <w:rPr>
                <w:sz w:val="24"/>
              </w:rPr>
              <w:t>stick</w:t>
            </w:r>
          </w:p>
          <w:p>
            <w:pPr>
              <w:pStyle w:val="TableParagraph"/>
              <w:numPr>
                <w:ilvl w:val="0"/>
                <w:numId w:val="65"/>
              </w:numPr>
              <w:tabs>
                <w:tab w:pos="852" w:val="left" w:leader="none"/>
              </w:tabs>
              <w:spacing w:line="240" w:lineRule="auto" w:before="137" w:after="0"/>
              <w:ind w:left="851" w:right="0" w:hanging="287"/>
              <w:jc w:val="left"/>
              <w:rPr>
                <w:sz w:val="24"/>
              </w:rPr>
            </w:pPr>
            <w:r>
              <w:rPr>
                <w:sz w:val="24"/>
              </w:rPr>
              <w:t>Lancet</w:t>
            </w:r>
          </w:p>
          <w:p>
            <w:pPr>
              <w:pStyle w:val="TableParagraph"/>
              <w:numPr>
                <w:ilvl w:val="0"/>
                <w:numId w:val="65"/>
              </w:numPr>
              <w:tabs>
                <w:tab w:pos="852" w:val="left" w:leader="none"/>
              </w:tabs>
              <w:spacing w:line="240" w:lineRule="auto" w:before="139" w:after="0"/>
              <w:ind w:left="851" w:right="0" w:hanging="287"/>
              <w:jc w:val="left"/>
              <w:rPr>
                <w:sz w:val="24"/>
              </w:rPr>
            </w:pPr>
            <w:r>
              <w:rPr>
                <w:sz w:val="24"/>
              </w:rPr>
              <w:t>Alcohol swab atau kapas alcohol dalam tempatnya</w:t>
            </w:r>
          </w:p>
          <w:p>
            <w:pPr>
              <w:pStyle w:val="TableParagraph"/>
              <w:numPr>
                <w:ilvl w:val="0"/>
                <w:numId w:val="65"/>
              </w:numPr>
              <w:tabs>
                <w:tab w:pos="852" w:val="left" w:leader="none"/>
              </w:tabs>
              <w:spacing w:line="240" w:lineRule="auto" w:before="137" w:after="0"/>
              <w:ind w:left="851" w:right="0" w:hanging="287"/>
              <w:jc w:val="left"/>
              <w:rPr>
                <w:sz w:val="24"/>
              </w:rPr>
            </w:pPr>
            <w:r>
              <w:rPr>
                <w:sz w:val="24"/>
              </w:rPr>
              <w:t>Bengkok</w:t>
            </w:r>
          </w:p>
          <w:p>
            <w:pPr>
              <w:pStyle w:val="TableParagraph"/>
              <w:numPr>
                <w:ilvl w:val="0"/>
                <w:numId w:val="65"/>
              </w:numPr>
              <w:tabs>
                <w:tab w:pos="852" w:val="left" w:leader="none"/>
              </w:tabs>
              <w:spacing w:line="240" w:lineRule="auto" w:before="139" w:after="0"/>
              <w:ind w:left="851" w:right="0" w:hanging="287"/>
              <w:jc w:val="left"/>
              <w:rPr>
                <w:sz w:val="24"/>
              </w:rPr>
            </w:pPr>
            <w:r>
              <w:rPr>
                <w:sz w:val="24"/>
              </w:rPr>
              <w:t>Handscone</w:t>
            </w:r>
          </w:p>
          <w:p>
            <w:pPr>
              <w:pStyle w:val="TableParagraph"/>
              <w:numPr>
                <w:ilvl w:val="0"/>
                <w:numId w:val="65"/>
              </w:numPr>
              <w:tabs>
                <w:tab w:pos="852" w:val="left" w:leader="none"/>
              </w:tabs>
              <w:spacing w:line="240" w:lineRule="auto" w:before="137" w:after="0"/>
              <w:ind w:left="851" w:right="0" w:hanging="287"/>
              <w:jc w:val="left"/>
              <w:rPr>
                <w:sz w:val="24"/>
              </w:rPr>
            </w:pPr>
            <w:r>
              <w:rPr>
                <w:sz w:val="24"/>
              </w:rPr>
              <w:t>Baki beserta</w:t>
            </w:r>
            <w:r>
              <w:rPr>
                <w:spacing w:val="-3"/>
                <w:sz w:val="24"/>
              </w:rPr>
              <w:t> </w:t>
            </w:r>
            <w:r>
              <w:rPr>
                <w:sz w:val="24"/>
              </w:rPr>
              <w:t>alasnya</w:t>
            </w:r>
          </w:p>
          <w:p>
            <w:pPr>
              <w:pStyle w:val="TableParagraph"/>
              <w:spacing w:line="410" w:lineRule="atLeast" w:before="5"/>
              <w:ind w:left="107" w:right="104"/>
              <w:rPr>
                <w:sz w:val="24"/>
              </w:rPr>
            </w:pPr>
            <w:r>
              <w:rPr>
                <w:sz w:val="24"/>
              </w:rPr>
              <w:t>Persiapan pasien:Jelaskan prosedur tindakan yang akan dilakukan dan tujuan pemeriksaan</w:t>
            </w:r>
          </w:p>
        </w:tc>
      </w:tr>
      <w:tr>
        <w:trPr>
          <w:trHeight w:val="5796" w:hRule="atLeast"/>
        </w:trPr>
        <w:tc>
          <w:tcPr>
            <w:tcW w:w="2269" w:type="dxa"/>
          </w:tcPr>
          <w:p>
            <w:pPr>
              <w:pStyle w:val="TableParagraph"/>
              <w:spacing w:line="360" w:lineRule="auto"/>
              <w:ind w:left="107" w:right="905"/>
              <w:rPr>
                <w:sz w:val="24"/>
              </w:rPr>
            </w:pPr>
            <w:r>
              <w:rPr>
                <w:sz w:val="24"/>
              </w:rPr>
              <w:t>Prosedur Pemeriksaan</w:t>
            </w:r>
          </w:p>
        </w:tc>
        <w:tc>
          <w:tcPr>
            <w:tcW w:w="6869" w:type="dxa"/>
            <w:gridSpan w:val="2"/>
          </w:tcPr>
          <w:p>
            <w:pPr>
              <w:pStyle w:val="TableParagraph"/>
              <w:numPr>
                <w:ilvl w:val="0"/>
                <w:numId w:val="66"/>
              </w:numPr>
              <w:tabs>
                <w:tab w:pos="425" w:val="left" w:leader="none"/>
              </w:tabs>
              <w:spacing w:line="360" w:lineRule="auto" w:before="0" w:after="0"/>
              <w:ind w:left="424" w:right="105" w:hanging="284"/>
              <w:jc w:val="left"/>
              <w:rPr>
                <w:sz w:val="24"/>
              </w:rPr>
            </w:pPr>
            <w:r>
              <w:rPr>
                <w:sz w:val="24"/>
              </w:rPr>
              <w:t>Siapkan peralatan pemeriksaan kolesterol; kalibrasi peralatan, masukkan stick kolesterol dan</w:t>
            </w:r>
            <w:r>
              <w:rPr>
                <w:spacing w:val="-1"/>
                <w:sz w:val="24"/>
              </w:rPr>
              <w:t> </w:t>
            </w:r>
            <w:r>
              <w:rPr>
                <w:sz w:val="24"/>
              </w:rPr>
              <w:t>nyalakan</w:t>
            </w:r>
          </w:p>
          <w:p>
            <w:pPr>
              <w:pStyle w:val="TableParagraph"/>
              <w:numPr>
                <w:ilvl w:val="0"/>
                <w:numId w:val="66"/>
              </w:numPr>
              <w:tabs>
                <w:tab w:pos="425" w:val="left" w:leader="none"/>
              </w:tabs>
              <w:spacing w:line="240" w:lineRule="auto" w:before="0" w:after="0"/>
              <w:ind w:left="424" w:right="0" w:hanging="285"/>
              <w:jc w:val="left"/>
              <w:rPr>
                <w:sz w:val="24"/>
              </w:rPr>
            </w:pPr>
            <w:r>
              <w:rPr>
                <w:sz w:val="24"/>
              </w:rPr>
              <w:t>Gunakan</w:t>
            </w:r>
            <w:r>
              <w:rPr>
                <w:spacing w:val="-1"/>
                <w:sz w:val="24"/>
              </w:rPr>
              <w:t> </w:t>
            </w:r>
            <w:r>
              <w:rPr>
                <w:sz w:val="24"/>
              </w:rPr>
              <w:t>handsone</w:t>
            </w:r>
          </w:p>
          <w:p>
            <w:pPr>
              <w:pStyle w:val="TableParagraph"/>
              <w:numPr>
                <w:ilvl w:val="0"/>
                <w:numId w:val="66"/>
              </w:numPr>
              <w:tabs>
                <w:tab w:pos="425" w:val="left" w:leader="none"/>
              </w:tabs>
              <w:spacing w:line="360" w:lineRule="auto" w:before="131" w:after="0"/>
              <w:ind w:left="424" w:right="105" w:hanging="284"/>
              <w:jc w:val="left"/>
              <w:rPr>
                <w:sz w:val="24"/>
              </w:rPr>
            </w:pPr>
            <w:r>
              <w:rPr>
                <w:sz w:val="24"/>
              </w:rPr>
              <w:t>Bersihkan ujung jari ke empat dengan kapas alcohol atau alcohol swab sampai bersih, biarkan sesaat sampai</w:t>
            </w:r>
            <w:r>
              <w:rPr>
                <w:spacing w:val="-2"/>
                <w:sz w:val="24"/>
              </w:rPr>
              <w:t> </w:t>
            </w:r>
            <w:r>
              <w:rPr>
                <w:sz w:val="24"/>
              </w:rPr>
              <w:t>kering</w:t>
            </w:r>
          </w:p>
          <w:p>
            <w:pPr>
              <w:pStyle w:val="TableParagraph"/>
              <w:numPr>
                <w:ilvl w:val="0"/>
                <w:numId w:val="66"/>
              </w:numPr>
              <w:tabs>
                <w:tab w:pos="425" w:val="left" w:leader="none"/>
              </w:tabs>
              <w:spacing w:line="240" w:lineRule="auto" w:before="0" w:after="0"/>
              <w:ind w:left="424" w:right="0" w:hanging="285"/>
              <w:jc w:val="left"/>
              <w:rPr>
                <w:sz w:val="24"/>
              </w:rPr>
            </w:pPr>
            <w:r>
              <w:rPr>
                <w:sz w:val="24"/>
              </w:rPr>
              <w:t>Atur lancet sesuai kedalamanya (skala 1 sampai</w:t>
            </w:r>
            <w:r>
              <w:rPr>
                <w:spacing w:val="-4"/>
                <w:sz w:val="24"/>
              </w:rPr>
              <w:t> </w:t>
            </w:r>
            <w:r>
              <w:rPr>
                <w:sz w:val="24"/>
              </w:rPr>
              <w:t>5)</w:t>
            </w:r>
          </w:p>
          <w:p>
            <w:pPr>
              <w:pStyle w:val="TableParagraph"/>
              <w:numPr>
                <w:ilvl w:val="0"/>
                <w:numId w:val="66"/>
              </w:numPr>
              <w:tabs>
                <w:tab w:pos="425" w:val="left" w:leader="none"/>
              </w:tabs>
              <w:spacing w:line="240" w:lineRule="auto" w:before="140" w:after="0"/>
              <w:ind w:left="424" w:right="0" w:hanging="285"/>
              <w:jc w:val="left"/>
              <w:rPr>
                <w:sz w:val="24"/>
              </w:rPr>
            </w:pPr>
            <w:r>
              <w:rPr>
                <w:sz w:val="24"/>
              </w:rPr>
              <w:t>Tusukkan lancet pada unjung jari ke-4 dan buang pada</w:t>
            </w:r>
            <w:r>
              <w:rPr>
                <w:spacing w:val="-7"/>
                <w:sz w:val="24"/>
              </w:rPr>
              <w:t> </w:t>
            </w:r>
            <w:r>
              <w:rPr>
                <w:sz w:val="24"/>
              </w:rPr>
              <w:t>bengkok</w:t>
            </w:r>
          </w:p>
          <w:p>
            <w:pPr>
              <w:pStyle w:val="TableParagraph"/>
              <w:numPr>
                <w:ilvl w:val="0"/>
                <w:numId w:val="66"/>
              </w:numPr>
              <w:tabs>
                <w:tab w:pos="425" w:val="left" w:leader="none"/>
              </w:tabs>
              <w:spacing w:line="240" w:lineRule="auto" w:before="136" w:after="0"/>
              <w:ind w:left="424" w:right="0" w:hanging="285"/>
              <w:jc w:val="left"/>
              <w:rPr>
                <w:sz w:val="24"/>
              </w:rPr>
            </w:pPr>
            <w:r>
              <w:rPr>
                <w:sz w:val="24"/>
              </w:rPr>
              <w:t>Hapus darah dengan tissue kering, buang pada</w:t>
            </w:r>
            <w:r>
              <w:rPr>
                <w:spacing w:val="-7"/>
                <w:sz w:val="24"/>
              </w:rPr>
              <w:t> </w:t>
            </w:r>
            <w:r>
              <w:rPr>
                <w:sz w:val="24"/>
              </w:rPr>
              <w:t>bengkok</w:t>
            </w:r>
          </w:p>
          <w:p>
            <w:pPr>
              <w:pStyle w:val="TableParagraph"/>
              <w:numPr>
                <w:ilvl w:val="0"/>
                <w:numId w:val="66"/>
              </w:numPr>
              <w:tabs>
                <w:tab w:pos="425" w:val="left" w:leader="none"/>
              </w:tabs>
              <w:spacing w:line="360" w:lineRule="auto" w:before="140" w:after="0"/>
              <w:ind w:left="424" w:right="106" w:hanging="284"/>
              <w:jc w:val="left"/>
              <w:rPr>
                <w:sz w:val="24"/>
              </w:rPr>
            </w:pPr>
            <w:r>
              <w:rPr>
                <w:sz w:val="24"/>
              </w:rPr>
              <w:t>Biarkan darah keluar lagi (menekan perlahan, jangan terlalu ditekan dengan</w:t>
            </w:r>
            <w:r>
              <w:rPr>
                <w:spacing w:val="-1"/>
                <w:sz w:val="24"/>
              </w:rPr>
              <w:t> </w:t>
            </w:r>
            <w:r>
              <w:rPr>
                <w:sz w:val="24"/>
              </w:rPr>
              <w:t>keras)</w:t>
            </w:r>
          </w:p>
          <w:p>
            <w:pPr>
              <w:pStyle w:val="TableParagraph"/>
              <w:numPr>
                <w:ilvl w:val="0"/>
                <w:numId w:val="66"/>
              </w:numPr>
              <w:tabs>
                <w:tab w:pos="425" w:val="left" w:leader="none"/>
              </w:tabs>
              <w:spacing w:line="240" w:lineRule="auto" w:before="0" w:after="0"/>
              <w:ind w:left="424" w:right="0" w:hanging="285"/>
              <w:jc w:val="left"/>
              <w:rPr>
                <w:sz w:val="24"/>
              </w:rPr>
            </w:pPr>
            <w:r>
              <w:rPr>
                <w:sz w:val="24"/>
              </w:rPr>
              <w:t>Teteskan darah pada ujung reseptor stick</w:t>
            </w:r>
            <w:r>
              <w:rPr>
                <w:spacing w:val="-5"/>
                <w:sz w:val="24"/>
              </w:rPr>
              <w:t> </w:t>
            </w:r>
            <w:r>
              <w:rPr>
                <w:sz w:val="24"/>
              </w:rPr>
              <w:t>kolesterol</w:t>
            </w:r>
          </w:p>
          <w:p>
            <w:pPr>
              <w:pStyle w:val="TableParagraph"/>
              <w:numPr>
                <w:ilvl w:val="0"/>
                <w:numId w:val="66"/>
              </w:numPr>
              <w:tabs>
                <w:tab w:pos="425" w:val="left" w:leader="none"/>
              </w:tabs>
              <w:spacing w:line="240" w:lineRule="auto" w:before="137" w:after="0"/>
              <w:ind w:left="424" w:right="0" w:hanging="285"/>
              <w:jc w:val="left"/>
              <w:rPr>
                <w:sz w:val="24"/>
              </w:rPr>
            </w:pPr>
            <w:r>
              <w:rPr>
                <w:sz w:val="24"/>
              </w:rPr>
              <w:t>Tutup luka dengan kapas alcohol sampai kering</w:t>
            </w:r>
          </w:p>
          <w:p>
            <w:pPr>
              <w:pStyle w:val="TableParagraph"/>
              <w:numPr>
                <w:ilvl w:val="0"/>
                <w:numId w:val="66"/>
              </w:numPr>
              <w:tabs>
                <w:tab w:pos="827" w:val="left" w:leader="none"/>
                <w:tab w:pos="828" w:val="left" w:leader="none"/>
              </w:tabs>
              <w:spacing w:line="240" w:lineRule="auto" w:before="139" w:after="0"/>
              <w:ind w:left="827" w:right="0" w:hanging="688"/>
              <w:jc w:val="left"/>
              <w:rPr>
                <w:sz w:val="24"/>
              </w:rPr>
            </w:pPr>
            <w:r>
              <w:rPr>
                <w:sz w:val="24"/>
              </w:rPr>
              <w:t>Tunggu beberapa saat sampai angka</w:t>
            </w:r>
            <w:r>
              <w:rPr>
                <w:spacing w:val="-3"/>
                <w:sz w:val="24"/>
              </w:rPr>
              <w:t> </w:t>
            </w:r>
            <w:r>
              <w:rPr>
                <w:sz w:val="24"/>
              </w:rPr>
              <w:t>terakhir</w:t>
            </w:r>
          </w:p>
          <w:p>
            <w:pPr>
              <w:pStyle w:val="TableParagraph"/>
              <w:numPr>
                <w:ilvl w:val="0"/>
                <w:numId w:val="66"/>
              </w:numPr>
              <w:tabs>
                <w:tab w:pos="827" w:val="left" w:leader="none"/>
                <w:tab w:pos="828" w:val="left" w:leader="none"/>
              </w:tabs>
              <w:spacing w:line="240" w:lineRule="auto" w:before="137" w:after="0"/>
              <w:ind w:left="827" w:right="0" w:hanging="688"/>
              <w:jc w:val="left"/>
              <w:rPr>
                <w:sz w:val="24"/>
              </w:rPr>
            </w:pPr>
            <w:r>
              <w:rPr>
                <w:sz w:val="24"/>
              </w:rPr>
              <w:t>Baca dan catat hasil pemeriksaan</w:t>
            </w:r>
          </w:p>
        </w:tc>
      </w:tr>
    </w:tbl>
    <w:p>
      <w:pPr>
        <w:spacing w:after="0" w:line="240" w:lineRule="auto"/>
        <w:jc w:val="left"/>
        <w:rPr>
          <w:sz w:val="24"/>
        </w:rPr>
        <w:sectPr>
          <w:headerReference w:type="default" r:id="rId247"/>
          <w:footerReference w:type="default" r:id="rId248"/>
          <w:pgSz w:w="11920" w:h="16850"/>
          <w:pgMar w:header="0" w:footer="1230" w:top="1360" w:bottom="1420" w:left="1520" w:right="800"/>
          <w:pgNumType w:start="100"/>
        </w:sectPr>
      </w:pPr>
    </w:p>
    <w:p>
      <w:pPr>
        <w:spacing w:before="76"/>
        <w:ind w:left="2705" w:right="3074" w:firstLine="192"/>
        <w:jc w:val="left"/>
        <w:rPr>
          <w:b/>
          <w:sz w:val="24"/>
        </w:rPr>
      </w:pPr>
      <w:r>
        <w:rPr>
          <w:b/>
          <w:sz w:val="24"/>
        </w:rPr>
        <w:t>FORM EVALUASI PROSEDUR ANALISIS KADAR KOLESTEROL</w:t>
      </w:r>
    </w:p>
    <w:p>
      <w:pPr>
        <w:pStyle w:val="BodyText"/>
        <w:spacing w:before="2"/>
        <w:rPr>
          <w:b/>
          <w:sz w:val="21"/>
        </w:rPr>
      </w:pPr>
    </w:p>
    <w:tbl>
      <w:tblPr>
        <w:tblW w:w="0" w:type="auto"/>
        <w:jc w:val="left"/>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199"/>
        <w:gridCol w:w="2096"/>
        <w:gridCol w:w="2061"/>
      </w:tblGrid>
      <w:tr>
        <w:trPr>
          <w:trHeight w:val="275" w:hRule="atLeast"/>
        </w:trPr>
        <w:tc>
          <w:tcPr>
            <w:tcW w:w="576" w:type="dxa"/>
            <w:vMerge w:val="restart"/>
          </w:tcPr>
          <w:p>
            <w:pPr>
              <w:pStyle w:val="TableParagraph"/>
              <w:spacing w:line="273" w:lineRule="exact"/>
              <w:ind w:left="107"/>
              <w:rPr>
                <w:b/>
                <w:sz w:val="24"/>
              </w:rPr>
            </w:pPr>
            <w:r>
              <w:rPr>
                <w:b/>
                <w:sz w:val="24"/>
              </w:rPr>
              <w:t>NO</w:t>
            </w:r>
          </w:p>
        </w:tc>
        <w:tc>
          <w:tcPr>
            <w:tcW w:w="4199" w:type="dxa"/>
            <w:vMerge w:val="restart"/>
          </w:tcPr>
          <w:p>
            <w:pPr>
              <w:pStyle w:val="TableParagraph"/>
              <w:spacing w:line="273" w:lineRule="exact"/>
              <w:ind w:left="1421" w:right="1420"/>
              <w:jc w:val="center"/>
              <w:rPr>
                <w:b/>
                <w:sz w:val="24"/>
              </w:rPr>
            </w:pPr>
            <w:r>
              <w:rPr>
                <w:b/>
                <w:sz w:val="24"/>
              </w:rPr>
              <w:t>TINDAKAN</w:t>
            </w:r>
          </w:p>
        </w:tc>
        <w:tc>
          <w:tcPr>
            <w:tcW w:w="4157" w:type="dxa"/>
            <w:gridSpan w:val="2"/>
          </w:tcPr>
          <w:p>
            <w:pPr>
              <w:pStyle w:val="TableParagraph"/>
              <w:spacing w:line="256" w:lineRule="exact"/>
              <w:ind w:left="1163"/>
              <w:rPr>
                <w:b/>
                <w:sz w:val="24"/>
              </w:rPr>
            </w:pPr>
            <w:r>
              <w:rPr>
                <w:b/>
                <w:sz w:val="24"/>
              </w:rPr>
              <w:t>PELAKSANAAN</w:t>
            </w:r>
          </w:p>
        </w:tc>
      </w:tr>
      <w:tr>
        <w:trPr>
          <w:trHeight w:val="551" w:hRule="atLeast"/>
        </w:trPr>
        <w:tc>
          <w:tcPr>
            <w:tcW w:w="576" w:type="dxa"/>
            <w:vMerge/>
            <w:tcBorders>
              <w:top w:val="nil"/>
            </w:tcBorders>
          </w:tcPr>
          <w:p>
            <w:pPr>
              <w:rPr>
                <w:sz w:val="2"/>
                <w:szCs w:val="2"/>
              </w:rPr>
            </w:pPr>
          </w:p>
        </w:tc>
        <w:tc>
          <w:tcPr>
            <w:tcW w:w="4199" w:type="dxa"/>
            <w:vMerge/>
            <w:tcBorders>
              <w:top w:val="nil"/>
            </w:tcBorders>
          </w:tcPr>
          <w:p>
            <w:pPr>
              <w:rPr>
                <w:sz w:val="2"/>
                <w:szCs w:val="2"/>
              </w:rPr>
            </w:pPr>
          </w:p>
        </w:tc>
        <w:tc>
          <w:tcPr>
            <w:tcW w:w="2096" w:type="dxa"/>
          </w:tcPr>
          <w:p>
            <w:pPr>
              <w:pStyle w:val="TableParagraph"/>
              <w:spacing w:line="273" w:lineRule="exact"/>
              <w:ind w:left="296"/>
              <w:rPr>
                <w:b/>
                <w:sz w:val="24"/>
              </w:rPr>
            </w:pPr>
            <w:r>
              <w:rPr>
                <w:b/>
                <w:sz w:val="24"/>
              </w:rPr>
              <w:t>DILAKUKAN</w:t>
            </w:r>
          </w:p>
        </w:tc>
        <w:tc>
          <w:tcPr>
            <w:tcW w:w="2061" w:type="dxa"/>
          </w:tcPr>
          <w:p>
            <w:pPr>
              <w:pStyle w:val="TableParagraph"/>
              <w:spacing w:line="276" w:lineRule="exact"/>
              <w:ind w:left="282" w:right="255" w:firstLine="352"/>
              <w:rPr>
                <w:b/>
                <w:sz w:val="24"/>
              </w:rPr>
            </w:pPr>
            <w:r>
              <w:rPr>
                <w:b/>
                <w:sz w:val="24"/>
              </w:rPr>
              <w:t>TIDAK DILAKUKAN</w:t>
            </w:r>
          </w:p>
        </w:tc>
      </w:tr>
      <w:tr>
        <w:trPr>
          <w:trHeight w:val="12001" w:hRule="atLeast"/>
        </w:trPr>
        <w:tc>
          <w:tcPr>
            <w:tcW w:w="576" w:type="dxa"/>
          </w:tcPr>
          <w:p>
            <w:pPr>
              <w:pStyle w:val="TableParagraph"/>
              <w:spacing w:line="267" w:lineRule="exact"/>
              <w:ind w:left="176" w:right="169"/>
              <w:jc w:val="center"/>
              <w:rPr>
                <w:sz w:val="24"/>
              </w:rPr>
            </w:pPr>
            <w:r>
              <w:rPr>
                <w:sz w:val="24"/>
              </w:rPr>
              <w:t>1.</w:t>
            </w:r>
          </w:p>
        </w:tc>
        <w:tc>
          <w:tcPr>
            <w:tcW w:w="4199" w:type="dxa"/>
          </w:tcPr>
          <w:p>
            <w:pPr>
              <w:pStyle w:val="TableParagraph"/>
              <w:spacing w:line="246" w:lineRule="exact"/>
              <w:ind w:left="-30"/>
              <w:rPr>
                <w:sz w:val="22"/>
              </w:rPr>
            </w:pPr>
            <w:r>
              <w:rPr>
                <w:sz w:val="22"/>
              </w:rPr>
              <w:t>rsiapan peralatan:</w:t>
            </w:r>
          </w:p>
          <w:p>
            <w:pPr>
              <w:pStyle w:val="TableParagraph"/>
              <w:numPr>
                <w:ilvl w:val="0"/>
                <w:numId w:val="67"/>
              </w:numPr>
              <w:tabs>
                <w:tab w:pos="492" w:val="left" w:leader="none"/>
                <w:tab w:pos="1647" w:val="left" w:leader="none"/>
                <w:tab w:pos="2192" w:val="left" w:leader="none"/>
                <w:tab w:pos="2993" w:val="left" w:leader="none"/>
                <w:tab w:pos="3657" w:val="left" w:leader="none"/>
              </w:tabs>
              <w:spacing w:line="360" w:lineRule="auto" w:before="128" w:after="0"/>
              <w:ind w:left="491" w:right="99" w:hanging="360"/>
              <w:jc w:val="left"/>
              <w:rPr>
                <w:sz w:val="22"/>
              </w:rPr>
            </w:pPr>
            <w:r>
              <w:rPr>
                <w:sz w:val="22"/>
              </w:rPr>
              <w:t>Kolesterol</w:t>
              <w:tab/>
              <w:t>test</w:t>
              <w:tab/>
              <w:t>digital</w:t>
              <w:tab/>
              <w:t>yang</w:t>
              <w:tab/>
            </w:r>
            <w:r>
              <w:rPr>
                <w:spacing w:val="-5"/>
                <w:sz w:val="22"/>
              </w:rPr>
              <w:t>telah </w:t>
            </w:r>
            <w:r>
              <w:rPr>
                <w:sz w:val="22"/>
              </w:rPr>
              <w:t>dikalibrasi</w:t>
            </w:r>
          </w:p>
          <w:p>
            <w:pPr>
              <w:pStyle w:val="TableParagraph"/>
              <w:numPr>
                <w:ilvl w:val="0"/>
                <w:numId w:val="67"/>
              </w:numPr>
              <w:tabs>
                <w:tab w:pos="492" w:val="left" w:leader="none"/>
              </w:tabs>
              <w:spacing w:line="252" w:lineRule="exact" w:before="0" w:after="0"/>
              <w:ind w:left="491" w:right="0" w:hanging="361"/>
              <w:jc w:val="left"/>
              <w:rPr>
                <w:sz w:val="22"/>
              </w:rPr>
            </w:pPr>
            <w:r>
              <w:rPr>
                <w:sz w:val="22"/>
              </w:rPr>
              <w:t>Kolesterol</w:t>
            </w:r>
            <w:r>
              <w:rPr>
                <w:spacing w:val="-3"/>
                <w:sz w:val="22"/>
              </w:rPr>
              <w:t> </w:t>
            </w:r>
            <w:r>
              <w:rPr>
                <w:sz w:val="22"/>
              </w:rPr>
              <w:t>stick</w:t>
            </w:r>
          </w:p>
          <w:p>
            <w:pPr>
              <w:pStyle w:val="TableParagraph"/>
              <w:numPr>
                <w:ilvl w:val="0"/>
                <w:numId w:val="67"/>
              </w:numPr>
              <w:tabs>
                <w:tab w:pos="492" w:val="left" w:leader="none"/>
              </w:tabs>
              <w:spacing w:line="240" w:lineRule="auto" w:before="127" w:after="0"/>
              <w:ind w:left="491" w:right="0" w:hanging="361"/>
              <w:jc w:val="left"/>
              <w:rPr>
                <w:sz w:val="22"/>
              </w:rPr>
            </w:pPr>
            <w:r>
              <w:rPr>
                <w:sz w:val="22"/>
              </w:rPr>
              <w:t>Lancet</w:t>
            </w:r>
          </w:p>
          <w:p>
            <w:pPr>
              <w:pStyle w:val="TableParagraph"/>
              <w:numPr>
                <w:ilvl w:val="0"/>
                <w:numId w:val="67"/>
              </w:numPr>
              <w:tabs>
                <w:tab w:pos="492" w:val="left" w:leader="none"/>
              </w:tabs>
              <w:spacing w:line="360" w:lineRule="auto" w:before="126" w:after="0"/>
              <w:ind w:left="491" w:right="97" w:hanging="360"/>
              <w:jc w:val="left"/>
              <w:rPr>
                <w:sz w:val="22"/>
              </w:rPr>
            </w:pPr>
            <w:r>
              <w:rPr>
                <w:sz w:val="22"/>
              </w:rPr>
              <w:t>Alcohol swab atau kapas alcohol dalam tempatnya</w:t>
            </w:r>
          </w:p>
          <w:p>
            <w:pPr>
              <w:pStyle w:val="TableParagraph"/>
              <w:numPr>
                <w:ilvl w:val="0"/>
                <w:numId w:val="67"/>
              </w:numPr>
              <w:tabs>
                <w:tab w:pos="492" w:val="left" w:leader="none"/>
              </w:tabs>
              <w:spacing w:line="252" w:lineRule="exact" w:before="0" w:after="0"/>
              <w:ind w:left="491" w:right="0" w:hanging="361"/>
              <w:jc w:val="left"/>
              <w:rPr>
                <w:sz w:val="22"/>
              </w:rPr>
            </w:pPr>
            <w:r>
              <w:rPr>
                <w:sz w:val="22"/>
              </w:rPr>
              <w:t>Bengkok</w:t>
            </w:r>
          </w:p>
          <w:p>
            <w:pPr>
              <w:pStyle w:val="TableParagraph"/>
              <w:numPr>
                <w:ilvl w:val="0"/>
                <w:numId w:val="67"/>
              </w:numPr>
              <w:tabs>
                <w:tab w:pos="492" w:val="left" w:leader="none"/>
              </w:tabs>
              <w:spacing w:line="240" w:lineRule="auto" w:before="127" w:after="0"/>
              <w:ind w:left="491" w:right="0" w:hanging="361"/>
              <w:jc w:val="left"/>
              <w:rPr>
                <w:sz w:val="22"/>
              </w:rPr>
            </w:pPr>
            <w:r>
              <w:rPr>
                <w:sz w:val="22"/>
              </w:rPr>
              <w:t>Handscone</w:t>
            </w:r>
          </w:p>
          <w:p>
            <w:pPr>
              <w:pStyle w:val="TableParagraph"/>
              <w:numPr>
                <w:ilvl w:val="0"/>
                <w:numId w:val="67"/>
              </w:numPr>
              <w:tabs>
                <w:tab w:pos="492" w:val="left" w:leader="none"/>
              </w:tabs>
              <w:spacing w:line="240" w:lineRule="auto" w:before="126" w:after="0"/>
              <w:ind w:left="491" w:right="0" w:hanging="361"/>
              <w:jc w:val="left"/>
              <w:rPr>
                <w:sz w:val="24"/>
              </w:rPr>
            </w:pPr>
            <w:r>
              <w:rPr>
                <w:sz w:val="24"/>
              </w:rPr>
              <w:t>Baki beserta</w:t>
            </w:r>
            <w:r>
              <w:rPr>
                <w:spacing w:val="-3"/>
                <w:sz w:val="24"/>
              </w:rPr>
              <w:t> </w:t>
            </w:r>
            <w:r>
              <w:rPr>
                <w:sz w:val="24"/>
              </w:rPr>
              <w:t>alasnya</w:t>
            </w:r>
          </w:p>
          <w:p>
            <w:pPr>
              <w:pStyle w:val="TableParagraph"/>
              <w:rPr>
                <w:b/>
                <w:sz w:val="26"/>
              </w:rPr>
            </w:pPr>
          </w:p>
          <w:p>
            <w:pPr>
              <w:pStyle w:val="TableParagraph"/>
              <w:spacing w:before="4"/>
              <w:rPr>
                <w:b/>
                <w:sz w:val="36"/>
              </w:rPr>
            </w:pPr>
          </w:p>
          <w:p>
            <w:pPr>
              <w:pStyle w:val="TableParagraph"/>
              <w:ind w:left="131"/>
              <w:jc w:val="both"/>
              <w:rPr>
                <w:sz w:val="22"/>
              </w:rPr>
            </w:pPr>
            <w:r>
              <w:rPr>
                <w:sz w:val="22"/>
              </w:rPr>
              <w:t>Persiapan pasien:</w:t>
            </w:r>
          </w:p>
          <w:p>
            <w:pPr>
              <w:pStyle w:val="TableParagraph"/>
              <w:spacing w:line="362" w:lineRule="auto" w:before="127"/>
              <w:ind w:left="131" w:right="102"/>
              <w:jc w:val="both"/>
              <w:rPr>
                <w:sz w:val="22"/>
              </w:rPr>
            </w:pPr>
            <w:r>
              <w:rPr>
                <w:sz w:val="22"/>
              </w:rPr>
              <w:t>Jelaskan prosedur tindakan yang akan dilakukan dan tujuan pemeriksaan</w:t>
            </w:r>
          </w:p>
          <w:p>
            <w:pPr>
              <w:pStyle w:val="TableParagraph"/>
              <w:spacing w:before="8"/>
              <w:rPr>
                <w:b/>
                <w:sz w:val="32"/>
              </w:rPr>
            </w:pPr>
          </w:p>
          <w:p>
            <w:pPr>
              <w:pStyle w:val="TableParagraph"/>
              <w:ind w:left="131"/>
              <w:jc w:val="both"/>
              <w:rPr>
                <w:sz w:val="22"/>
              </w:rPr>
            </w:pPr>
            <w:r>
              <w:rPr>
                <w:sz w:val="22"/>
              </w:rPr>
              <w:t>Prosedur Pemeriksaan :</w:t>
            </w:r>
          </w:p>
          <w:p>
            <w:pPr>
              <w:pStyle w:val="TableParagraph"/>
              <w:numPr>
                <w:ilvl w:val="0"/>
                <w:numId w:val="68"/>
              </w:numPr>
              <w:tabs>
                <w:tab w:pos="468" w:val="left" w:leader="none"/>
              </w:tabs>
              <w:spacing w:line="360" w:lineRule="auto" w:before="126" w:after="0"/>
              <w:ind w:left="467" w:right="99" w:hanging="360"/>
              <w:jc w:val="both"/>
              <w:rPr>
                <w:sz w:val="22"/>
              </w:rPr>
            </w:pPr>
            <w:r>
              <w:rPr>
                <w:sz w:val="22"/>
              </w:rPr>
              <w:t>Siapkan peralatan pemeriksaan kolesterol; kalibrasi peralatan, masukkan stick kolesterol dan</w:t>
            </w:r>
            <w:r>
              <w:rPr>
                <w:spacing w:val="-5"/>
                <w:sz w:val="22"/>
              </w:rPr>
              <w:t> </w:t>
            </w:r>
            <w:r>
              <w:rPr>
                <w:sz w:val="22"/>
              </w:rPr>
              <w:t>nyalakan</w:t>
            </w:r>
          </w:p>
          <w:p>
            <w:pPr>
              <w:pStyle w:val="TableParagraph"/>
              <w:numPr>
                <w:ilvl w:val="0"/>
                <w:numId w:val="68"/>
              </w:numPr>
              <w:tabs>
                <w:tab w:pos="468" w:val="left" w:leader="none"/>
              </w:tabs>
              <w:spacing w:line="252" w:lineRule="exact" w:before="0" w:after="0"/>
              <w:ind w:left="467" w:right="0" w:hanging="361"/>
              <w:jc w:val="both"/>
              <w:rPr>
                <w:sz w:val="22"/>
              </w:rPr>
            </w:pPr>
            <w:r>
              <w:rPr>
                <w:sz w:val="22"/>
              </w:rPr>
              <w:t>Gunakan handsone</w:t>
            </w:r>
          </w:p>
          <w:p>
            <w:pPr>
              <w:pStyle w:val="TableParagraph"/>
              <w:numPr>
                <w:ilvl w:val="0"/>
                <w:numId w:val="68"/>
              </w:numPr>
              <w:tabs>
                <w:tab w:pos="468" w:val="left" w:leader="none"/>
              </w:tabs>
              <w:spacing w:line="360" w:lineRule="auto" w:before="127" w:after="0"/>
              <w:ind w:left="467" w:right="101" w:hanging="360"/>
              <w:jc w:val="both"/>
              <w:rPr>
                <w:sz w:val="22"/>
              </w:rPr>
            </w:pPr>
            <w:r>
              <w:rPr>
                <w:sz w:val="22"/>
              </w:rPr>
              <w:t>Bersihkan ujung jari ke empat dengan kapas alcohol atau alcohol swab </w:t>
            </w:r>
            <w:r>
              <w:rPr>
                <w:spacing w:val="-3"/>
                <w:sz w:val="22"/>
              </w:rPr>
              <w:t>sampai </w:t>
            </w:r>
            <w:r>
              <w:rPr>
                <w:sz w:val="22"/>
              </w:rPr>
              <w:t>bersih, biarkan sesaat sampai</w:t>
            </w:r>
            <w:r>
              <w:rPr>
                <w:spacing w:val="-4"/>
                <w:sz w:val="22"/>
              </w:rPr>
              <w:t> </w:t>
            </w:r>
            <w:r>
              <w:rPr>
                <w:sz w:val="22"/>
              </w:rPr>
              <w:t>kering</w:t>
            </w:r>
          </w:p>
          <w:p>
            <w:pPr>
              <w:pStyle w:val="TableParagraph"/>
              <w:numPr>
                <w:ilvl w:val="0"/>
                <w:numId w:val="68"/>
              </w:numPr>
              <w:tabs>
                <w:tab w:pos="468" w:val="left" w:leader="none"/>
              </w:tabs>
              <w:spacing w:line="360" w:lineRule="auto" w:before="2" w:after="0"/>
              <w:ind w:left="467" w:right="101" w:hanging="360"/>
              <w:jc w:val="both"/>
              <w:rPr>
                <w:sz w:val="22"/>
              </w:rPr>
            </w:pPr>
            <w:r>
              <w:rPr>
                <w:sz w:val="22"/>
              </w:rPr>
              <w:t>Atur lancet sesuai kedalamanya (skala 1 sampai 5)</w:t>
            </w:r>
          </w:p>
          <w:p>
            <w:pPr>
              <w:pStyle w:val="TableParagraph"/>
              <w:numPr>
                <w:ilvl w:val="0"/>
                <w:numId w:val="68"/>
              </w:numPr>
              <w:tabs>
                <w:tab w:pos="468" w:val="left" w:leader="none"/>
              </w:tabs>
              <w:spacing w:line="360" w:lineRule="auto" w:before="0" w:after="0"/>
              <w:ind w:left="467" w:right="99" w:hanging="360"/>
              <w:jc w:val="both"/>
              <w:rPr>
                <w:sz w:val="22"/>
              </w:rPr>
            </w:pPr>
            <w:r>
              <w:rPr>
                <w:sz w:val="22"/>
              </w:rPr>
              <w:t>Tusukkan lancet pada unjung jari ke-4 dan buang pada</w:t>
            </w:r>
            <w:r>
              <w:rPr>
                <w:spacing w:val="-3"/>
                <w:sz w:val="22"/>
              </w:rPr>
              <w:t> </w:t>
            </w:r>
            <w:r>
              <w:rPr>
                <w:sz w:val="22"/>
              </w:rPr>
              <w:t>bengkok</w:t>
            </w:r>
          </w:p>
          <w:p>
            <w:pPr>
              <w:pStyle w:val="TableParagraph"/>
              <w:numPr>
                <w:ilvl w:val="0"/>
                <w:numId w:val="68"/>
              </w:numPr>
              <w:tabs>
                <w:tab w:pos="468" w:val="left" w:leader="none"/>
              </w:tabs>
              <w:spacing w:line="360" w:lineRule="auto" w:before="0" w:after="0"/>
              <w:ind w:left="467" w:right="99" w:hanging="360"/>
              <w:jc w:val="both"/>
              <w:rPr>
                <w:sz w:val="22"/>
              </w:rPr>
            </w:pPr>
            <w:r>
              <w:rPr>
                <w:sz w:val="22"/>
              </w:rPr>
              <w:t>Hapus darah dengan tissue kering, buang pada</w:t>
            </w:r>
            <w:r>
              <w:rPr>
                <w:spacing w:val="-1"/>
                <w:sz w:val="22"/>
              </w:rPr>
              <w:t> </w:t>
            </w:r>
            <w:r>
              <w:rPr>
                <w:sz w:val="22"/>
              </w:rPr>
              <w:t>bengkok</w:t>
            </w:r>
          </w:p>
          <w:p>
            <w:pPr>
              <w:pStyle w:val="TableParagraph"/>
              <w:numPr>
                <w:ilvl w:val="0"/>
                <w:numId w:val="68"/>
              </w:numPr>
              <w:tabs>
                <w:tab w:pos="468" w:val="left" w:leader="none"/>
              </w:tabs>
              <w:spacing w:line="252" w:lineRule="exact" w:before="0" w:after="0"/>
              <w:ind w:left="467" w:right="0" w:hanging="361"/>
              <w:jc w:val="both"/>
              <w:rPr>
                <w:sz w:val="22"/>
              </w:rPr>
            </w:pPr>
            <w:r>
              <w:rPr>
                <w:sz w:val="22"/>
              </w:rPr>
              <w:t>Biarkan darah keluar lagi</w:t>
            </w:r>
            <w:r>
              <w:rPr>
                <w:spacing w:val="16"/>
                <w:sz w:val="22"/>
              </w:rPr>
              <w:t> </w:t>
            </w:r>
            <w:r>
              <w:rPr>
                <w:sz w:val="22"/>
              </w:rPr>
              <w:t>(menekan</w:t>
            </w:r>
          </w:p>
          <w:p>
            <w:pPr>
              <w:pStyle w:val="TableParagraph"/>
              <w:spacing w:before="128"/>
              <w:ind w:left="467"/>
              <w:rPr>
                <w:sz w:val="22"/>
              </w:rPr>
            </w:pPr>
            <w:r>
              <w:rPr>
                <w:sz w:val="22"/>
              </w:rPr>
              <w:t>perlahan, jangan terlalu ditekan dengan</w:t>
            </w:r>
          </w:p>
        </w:tc>
        <w:tc>
          <w:tcPr>
            <w:tcW w:w="2096" w:type="dxa"/>
          </w:tcPr>
          <w:p>
            <w:pPr>
              <w:pStyle w:val="TableParagraph"/>
              <w:rPr>
                <w:sz w:val="22"/>
              </w:rPr>
            </w:pPr>
          </w:p>
        </w:tc>
        <w:tc>
          <w:tcPr>
            <w:tcW w:w="2061" w:type="dxa"/>
          </w:tcPr>
          <w:p>
            <w:pPr>
              <w:pStyle w:val="TableParagraph"/>
              <w:rPr>
                <w:sz w:val="22"/>
              </w:rPr>
            </w:pPr>
          </w:p>
        </w:tc>
      </w:tr>
    </w:tbl>
    <w:p>
      <w:pPr>
        <w:spacing w:after="0"/>
        <w:rPr>
          <w:sz w:val="22"/>
        </w:rPr>
        <w:sectPr>
          <w:headerReference w:type="default" r:id="rId249"/>
          <w:footerReference w:type="default" r:id="rId250"/>
          <w:pgSz w:w="11920" w:h="16850"/>
          <w:pgMar w:header="0" w:footer="1230" w:top="1360" w:bottom="1420" w:left="1520" w:right="800"/>
          <w:pgNumType w:start="101"/>
        </w:sectPr>
      </w:pPr>
    </w:p>
    <w:tbl>
      <w:tblPr>
        <w:tblW w:w="0" w:type="auto"/>
        <w:jc w:val="left"/>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199"/>
        <w:gridCol w:w="2096"/>
        <w:gridCol w:w="2061"/>
      </w:tblGrid>
      <w:tr>
        <w:trPr>
          <w:trHeight w:val="3703" w:hRule="atLeast"/>
        </w:trPr>
        <w:tc>
          <w:tcPr>
            <w:tcW w:w="576" w:type="dxa"/>
          </w:tcPr>
          <w:p>
            <w:pPr>
              <w:pStyle w:val="TableParagraph"/>
              <w:rPr>
                <w:sz w:val="22"/>
              </w:rPr>
            </w:pPr>
          </w:p>
        </w:tc>
        <w:tc>
          <w:tcPr>
            <w:tcW w:w="4199" w:type="dxa"/>
          </w:tcPr>
          <w:p>
            <w:pPr>
              <w:pStyle w:val="TableParagraph"/>
              <w:spacing w:line="247" w:lineRule="exact"/>
              <w:ind w:left="467"/>
              <w:rPr>
                <w:sz w:val="22"/>
              </w:rPr>
            </w:pPr>
            <w:r>
              <w:rPr>
                <w:sz w:val="22"/>
              </w:rPr>
              <w:t>keras)</w:t>
            </w:r>
          </w:p>
          <w:p>
            <w:pPr>
              <w:pStyle w:val="TableParagraph"/>
              <w:numPr>
                <w:ilvl w:val="0"/>
                <w:numId w:val="69"/>
              </w:numPr>
              <w:tabs>
                <w:tab w:pos="468" w:val="left" w:leader="none"/>
              </w:tabs>
              <w:spacing w:line="360" w:lineRule="auto" w:before="126" w:after="0"/>
              <w:ind w:left="467" w:right="100" w:hanging="360"/>
              <w:jc w:val="left"/>
              <w:rPr>
                <w:sz w:val="22"/>
              </w:rPr>
            </w:pPr>
            <w:r>
              <w:rPr>
                <w:sz w:val="22"/>
              </w:rPr>
              <w:t>Teteskan darah pada ujung reseptor stick kolesterol</w:t>
            </w:r>
          </w:p>
          <w:p>
            <w:pPr>
              <w:pStyle w:val="TableParagraph"/>
              <w:numPr>
                <w:ilvl w:val="0"/>
                <w:numId w:val="69"/>
              </w:numPr>
              <w:tabs>
                <w:tab w:pos="468" w:val="left" w:leader="none"/>
              </w:tabs>
              <w:spacing w:line="360" w:lineRule="auto" w:before="2" w:after="0"/>
              <w:ind w:left="467" w:right="98" w:hanging="360"/>
              <w:jc w:val="left"/>
              <w:rPr>
                <w:sz w:val="22"/>
              </w:rPr>
            </w:pPr>
            <w:r>
              <w:rPr>
                <w:sz w:val="22"/>
              </w:rPr>
              <w:t>Tutup luka dengan kapas alcohol sampai kering</w:t>
            </w:r>
          </w:p>
          <w:p>
            <w:pPr>
              <w:pStyle w:val="TableParagraph"/>
              <w:numPr>
                <w:ilvl w:val="0"/>
                <w:numId w:val="69"/>
              </w:numPr>
              <w:tabs>
                <w:tab w:pos="468" w:val="left" w:leader="none"/>
              </w:tabs>
              <w:spacing w:line="360" w:lineRule="auto" w:before="0" w:after="0"/>
              <w:ind w:left="467" w:right="101" w:hanging="360"/>
              <w:jc w:val="left"/>
              <w:rPr>
                <w:sz w:val="22"/>
              </w:rPr>
            </w:pPr>
            <w:r>
              <w:rPr>
                <w:sz w:val="22"/>
              </w:rPr>
              <w:t>Tunggu beberapa saat sampai angka terakhir</w:t>
            </w:r>
          </w:p>
          <w:p>
            <w:pPr>
              <w:pStyle w:val="TableParagraph"/>
              <w:numPr>
                <w:ilvl w:val="0"/>
                <w:numId w:val="69"/>
              </w:numPr>
              <w:tabs>
                <w:tab w:pos="468" w:val="left" w:leader="none"/>
              </w:tabs>
              <w:spacing w:line="240" w:lineRule="auto" w:before="0" w:after="0"/>
              <w:ind w:left="467" w:right="0" w:hanging="361"/>
              <w:jc w:val="left"/>
              <w:rPr>
                <w:sz w:val="24"/>
              </w:rPr>
            </w:pPr>
            <w:r>
              <w:rPr>
                <w:sz w:val="22"/>
              </w:rPr>
              <w:t>Baca dan catat hasil</w:t>
            </w:r>
            <w:r>
              <w:rPr>
                <w:spacing w:val="-1"/>
                <w:sz w:val="22"/>
              </w:rPr>
              <w:t> </w:t>
            </w:r>
            <w:r>
              <w:rPr>
                <w:sz w:val="22"/>
              </w:rPr>
              <w:t>pemeriksa</w:t>
            </w:r>
            <w:r>
              <w:rPr>
                <w:sz w:val="24"/>
              </w:rPr>
              <w:t>an</w:t>
            </w:r>
          </w:p>
        </w:tc>
        <w:tc>
          <w:tcPr>
            <w:tcW w:w="2096" w:type="dxa"/>
          </w:tcPr>
          <w:p>
            <w:pPr>
              <w:pStyle w:val="TableParagraph"/>
              <w:rPr>
                <w:sz w:val="22"/>
              </w:rPr>
            </w:pPr>
          </w:p>
        </w:tc>
        <w:tc>
          <w:tcPr>
            <w:tcW w:w="2061" w:type="dxa"/>
          </w:tcPr>
          <w:p>
            <w:pPr>
              <w:pStyle w:val="TableParagraph"/>
              <w:rPr>
                <w:sz w:val="22"/>
              </w:rPr>
            </w:pPr>
          </w:p>
        </w:tc>
      </w:tr>
    </w:tbl>
    <w:p>
      <w:pPr>
        <w:pStyle w:val="BodyText"/>
        <w:rPr>
          <w:b/>
          <w:sz w:val="20"/>
        </w:rPr>
      </w:pPr>
    </w:p>
    <w:p>
      <w:pPr>
        <w:pStyle w:val="BodyText"/>
        <w:spacing w:before="4"/>
        <w:rPr>
          <w:b/>
          <w:sz w:val="19"/>
        </w:rPr>
      </w:pPr>
    </w:p>
    <w:p>
      <w:pPr>
        <w:pStyle w:val="BodyText"/>
        <w:tabs>
          <w:tab w:pos="2284" w:val="left" w:leader="none"/>
        </w:tabs>
        <w:spacing w:before="90"/>
        <w:ind w:left="844"/>
      </w:pPr>
      <w:r>
        <w:rPr/>
        <w:pict>
          <v:group style="position:absolute;margin-left:208.574997pt;margin-top:-7.341904pt;width:138.75pt;height:51.75pt;mso-position-horizontal-relative:page;mso-position-vertical-relative:paragraph;z-index:15758336" coordorigin="4171,-147" coordsize="2775,1035">
            <v:rect style="position:absolute;left:4179;top:-140;width:2760;height:1020" filled="false" stroked="true" strokeweight=".75pt" strokecolor="#000000">
              <v:stroke dashstyle="solid"/>
            </v:rect>
            <v:shape style="position:absolute;left:4284;top:-56;width:1542;height:552" type="#_x0000_t202" filled="false" stroked="false">
              <v:textbox inset="0,0,0,0">
                <w:txbxContent>
                  <w:p>
                    <w:pPr>
                      <w:spacing w:line="247" w:lineRule="auto" w:before="0"/>
                      <w:ind w:left="49" w:right="-1" w:hanging="49"/>
                      <w:jc w:val="left"/>
                      <w:rPr>
                        <w:sz w:val="24"/>
                      </w:rPr>
                    </w:pPr>
                    <w:r>
                      <w:rPr>
                        <w:sz w:val="24"/>
                        <w:u w:val="single"/>
                      </w:rPr>
                      <w:t> Skor didapat</w:t>
                    </w:r>
                    <w:r>
                      <w:rPr>
                        <w:sz w:val="24"/>
                      </w:rPr>
                      <w:t> Skor Maksimal</w:t>
                    </w:r>
                  </w:p>
                </w:txbxContent>
              </v:textbox>
              <w10:wrap type="none"/>
            </v:shape>
            <v:shape style="position:absolute;left:6017;top:59;width:635;height:266" type="#_x0000_t202" filled="false" stroked="false">
              <v:textbox inset="0,0,0,0">
                <w:txbxContent>
                  <w:p>
                    <w:pPr>
                      <w:spacing w:line="266" w:lineRule="exact" w:before="0"/>
                      <w:ind w:left="0" w:right="0" w:firstLine="0"/>
                      <w:jc w:val="left"/>
                      <w:rPr>
                        <w:sz w:val="24"/>
                      </w:rPr>
                    </w:pPr>
                    <w:r>
                      <w:rPr>
                        <w:sz w:val="24"/>
                      </w:rPr>
                      <w:t>×</w:t>
                    </w:r>
                    <w:r>
                      <w:rPr>
                        <w:spacing w:val="59"/>
                        <w:sz w:val="24"/>
                      </w:rPr>
                      <w:t> </w:t>
                    </w:r>
                    <w:r>
                      <w:rPr>
                        <w:sz w:val="24"/>
                      </w:rPr>
                      <w:t>100</w:t>
                    </w:r>
                  </w:p>
                </w:txbxContent>
              </v:textbox>
              <w10:wrap type="none"/>
            </v:shape>
            <w10:wrap type="none"/>
          </v:group>
        </w:pict>
      </w:r>
      <w:r>
        <w:rPr/>
        <w:t>NILAI</w:t>
        <w:tab/>
        <w:t>=</w:t>
      </w:r>
    </w:p>
    <w:p>
      <w:pPr>
        <w:pStyle w:val="BodyText"/>
        <w:rPr>
          <w:sz w:val="26"/>
        </w:rPr>
      </w:pPr>
    </w:p>
    <w:p>
      <w:pPr>
        <w:pStyle w:val="BodyText"/>
        <w:rPr>
          <w:sz w:val="26"/>
        </w:rPr>
      </w:pPr>
    </w:p>
    <w:p>
      <w:pPr>
        <w:pStyle w:val="BodyText"/>
        <w:rPr>
          <w:sz w:val="26"/>
        </w:rPr>
      </w:pPr>
    </w:p>
    <w:p>
      <w:pPr>
        <w:pStyle w:val="BodyText"/>
        <w:spacing w:before="207"/>
        <w:ind w:left="2285"/>
      </w:pPr>
      <w:r>
        <w:rPr/>
        <w:pict>
          <v:rect style="position:absolute;margin-left:209.350006pt;margin-top:-2.366874pt;width:59.25pt;height:30.7pt;mso-position-horizontal-relative:page;mso-position-vertical-relative:paragraph;z-index:15756800" filled="false" stroked="true" strokeweight=".75pt" strokecolor="#000000">
            <v:stroke dashstyle="solid"/>
            <w10:wrap type="none"/>
          </v:rect>
        </w:pict>
      </w:r>
      <w:r>
        <w:rPr/>
        <w:t>=</w:t>
      </w:r>
    </w:p>
    <w:p>
      <w:pPr>
        <w:pStyle w:val="BodyText"/>
      </w:pPr>
    </w:p>
    <w:p>
      <w:pPr>
        <w:pStyle w:val="BodyText"/>
        <w:tabs>
          <w:tab w:pos="2284" w:val="left" w:leader="none"/>
        </w:tabs>
        <w:spacing w:before="1"/>
        <w:ind w:left="844"/>
      </w:pPr>
      <w:r>
        <w:rPr/>
        <w:t>Ket</w:t>
        <w:tab/>
        <w:t>: Batas minimal ≥</w:t>
      </w:r>
      <w:r>
        <w:rPr>
          <w:spacing w:val="-1"/>
        </w:rPr>
        <w:t> </w:t>
      </w:r>
      <w:r>
        <w:rPr/>
        <w:t>80</w:t>
      </w:r>
    </w:p>
    <w:p>
      <w:pPr>
        <w:pStyle w:val="BodyText"/>
        <w:rPr>
          <w:sz w:val="20"/>
        </w:rPr>
      </w:pPr>
    </w:p>
    <w:p>
      <w:pPr>
        <w:pStyle w:val="BodyText"/>
        <w:spacing w:before="2"/>
        <w:rPr>
          <w:sz w:val="20"/>
        </w:rPr>
      </w:pPr>
    </w:p>
    <w:p>
      <w:pPr>
        <w:pStyle w:val="BodyText"/>
        <w:spacing w:before="90"/>
        <w:ind w:left="5885"/>
      </w:pPr>
      <w:r>
        <w:rPr/>
        <w:t>Dosen/ Fasilitator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1"/>
        </w:rPr>
      </w:pPr>
      <w:r>
        <w:rPr/>
        <w:pict>
          <v:shape style="position:absolute;margin-left:342.450012pt;margin-top:8.985361pt;width:152.25pt;height:.1pt;mso-position-horizontal-relative:page;mso-position-vertical-relative:paragraph;z-index:-15700992;mso-wrap-distance-left:0;mso-wrap-distance-right:0" coordorigin="6849,180" coordsize="3045,0" path="m6849,180l9894,180e" filled="false" stroked="true" strokeweight=".75pt" strokecolor="#000000">
            <v:path arrowok="t"/>
            <v:stroke dashstyle="solid"/>
            <w10:wrap type="topAndBottom"/>
          </v:shape>
        </w:pict>
      </w:r>
    </w:p>
    <w:p>
      <w:pPr>
        <w:spacing w:after="0"/>
        <w:rPr>
          <w:sz w:val="11"/>
        </w:rPr>
        <w:sectPr>
          <w:headerReference w:type="default" r:id="rId251"/>
          <w:footerReference w:type="default" r:id="rId252"/>
          <w:pgSz w:w="11920" w:h="16850"/>
          <w:pgMar w:header="0" w:footer="1230" w:top="1440" w:bottom="1420" w:left="1520" w:right="800"/>
          <w:pgNumType w:start="102"/>
        </w:sectPr>
      </w:pPr>
    </w:p>
    <w:p>
      <w:pPr>
        <w:pStyle w:val="Heading1"/>
        <w:spacing w:line="322" w:lineRule="exact" w:before="76"/>
      </w:pPr>
      <w:r>
        <w:rPr/>
        <w:t>PENILAIAN SIKAP MAHASISWA</w:t>
      </w:r>
    </w:p>
    <w:p>
      <w:pPr>
        <w:spacing w:before="0"/>
        <w:ind w:left="0" w:right="382" w:firstLine="0"/>
        <w:jc w:val="center"/>
        <w:rPr>
          <w:rFonts w:ascii="Arial"/>
          <w:b/>
          <w:sz w:val="28"/>
        </w:rPr>
      </w:pPr>
      <w:r>
        <w:rPr>
          <w:rFonts w:ascii="Arial"/>
          <w:b/>
          <w:sz w:val="28"/>
        </w:rPr>
        <w:t>PROGRAM STUDI PENDIDIKAN D-III KEPERAWATAN MALANG</w:t>
      </w:r>
    </w:p>
    <w:p>
      <w:pPr>
        <w:pStyle w:val="BodyText"/>
        <w:spacing w:before="2"/>
        <w:rPr>
          <w:rFonts w:ascii="Arial"/>
          <w:b/>
          <w:sz w:val="28"/>
        </w:rPr>
      </w:pPr>
    </w:p>
    <w:tbl>
      <w:tblPr>
        <w:tblW w:w="0" w:type="auto"/>
        <w:jc w:val="left"/>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4220"/>
        <w:gridCol w:w="1964"/>
        <w:gridCol w:w="1615"/>
      </w:tblGrid>
      <w:tr>
        <w:trPr>
          <w:trHeight w:val="323" w:hRule="atLeast"/>
        </w:trPr>
        <w:tc>
          <w:tcPr>
            <w:tcW w:w="989" w:type="dxa"/>
            <w:shd w:val="clear" w:color="auto" w:fill="BEBEBE"/>
          </w:tcPr>
          <w:p>
            <w:pPr>
              <w:pStyle w:val="TableParagraph"/>
              <w:spacing w:line="304" w:lineRule="exact"/>
              <w:ind w:left="262" w:right="257"/>
              <w:jc w:val="center"/>
              <w:rPr>
                <w:b/>
                <w:sz w:val="28"/>
              </w:rPr>
            </w:pPr>
            <w:r>
              <w:rPr>
                <w:b/>
                <w:sz w:val="28"/>
              </w:rPr>
              <w:t>NO</w:t>
            </w:r>
          </w:p>
        </w:tc>
        <w:tc>
          <w:tcPr>
            <w:tcW w:w="4220" w:type="dxa"/>
            <w:shd w:val="clear" w:color="auto" w:fill="BEBEBE"/>
          </w:tcPr>
          <w:p>
            <w:pPr>
              <w:pStyle w:val="TableParagraph"/>
              <w:spacing w:line="304" w:lineRule="exact"/>
              <w:ind w:left="1284"/>
              <w:rPr>
                <w:b/>
                <w:sz w:val="28"/>
              </w:rPr>
            </w:pPr>
            <w:r>
              <w:rPr>
                <w:b/>
                <w:sz w:val="28"/>
              </w:rPr>
              <w:t>INDIKATOR</w:t>
            </w:r>
          </w:p>
        </w:tc>
        <w:tc>
          <w:tcPr>
            <w:tcW w:w="1964" w:type="dxa"/>
            <w:shd w:val="clear" w:color="auto" w:fill="BEBEBE"/>
          </w:tcPr>
          <w:p>
            <w:pPr>
              <w:pStyle w:val="TableParagraph"/>
              <w:spacing w:line="304" w:lineRule="exact"/>
              <w:ind w:left="756" w:right="753"/>
              <w:jc w:val="center"/>
              <w:rPr>
                <w:b/>
                <w:sz w:val="28"/>
              </w:rPr>
            </w:pPr>
            <w:r>
              <w:rPr>
                <w:b/>
                <w:sz w:val="28"/>
              </w:rPr>
              <w:t>YA</w:t>
            </w:r>
          </w:p>
        </w:tc>
        <w:tc>
          <w:tcPr>
            <w:tcW w:w="1615" w:type="dxa"/>
            <w:shd w:val="clear" w:color="auto" w:fill="BEBEBE"/>
          </w:tcPr>
          <w:p>
            <w:pPr>
              <w:pStyle w:val="TableParagraph"/>
              <w:spacing w:line="304" w:lineRule="exact"/>
              <w:ind w:left="347"/>
              <w:rPr>
                <w:b/>
                <w:sz w:val="28"/>
              </w:rPr>
            </w:pPr>
            <w:r>
              <w:rPr>
                <w:b/>
                <w:sz w:val="28"/>
              </w:rPr>
              <w:t>TIDAK</w:t>
            </w:r>
          </w:p>
        </w:tc>
      </w:tr>
      <w:tr>
        <w:trPr>
          <w:trHeight w:val="412" w:hRule="atLeast"/>
        </w:trPr>
        <w:tc>
          <w:tcPr>
            <w:tcW w:w="989" w:type="dxa"/>
          </w:tcPr>
          <w:p>
            <w:pPr>
              <w:pStyle w:val="TableParagraph"/>
              <w:spacing w:line="270" w:lineRule="exact"/>
              <w:ind w:left="4"/>
              <w:jc w:val="center"/>
              <w:rPr>
                <w:sz w:val="24"/>
              </w:rPr>
            </w:pPr>
            <w:r>
              <w:rPr>
                <w:sz w:val="24"/>
              </w:rPr>
              <w:t>1</w:t>
            </w:r>
          </w:p>
        </w:tc>
        <w:tc>
          <w:tcPr>
            <w:tcW w:w="4220" w:type="dxa"/>
          </w:tcPr>
          <w:p>
            <w:pPr>
              <w:pStyle w:val="TableParagraph"/>
              <w:spacing w:line="270" w:lineRule="exact"/>
              <w:ind w:left="107"/>
              <w:rPr>
                <w:sz w:val="24"/>
              </w:rPr>
            </w:pPr>
            <w:r>
              <w:rPr>
                <w:sz w:val="24"/>
              </w:rPr>
              <w:t>Ketrampilan komunikasi yang efektif</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3" w:lineRule="exact"/>
              <w:ind w:left="4"/>
              <w:jc w:val="center"/>
              <w:rPr>
                <w:sz w:val="24"/>
              </w:rPr>
            </w:pPr>
            <w:r>
              <w:rPr>
                <w:sz w:val="24"/>
              </w:rPr>
              <w:t>2</w:t>
            </w:r>
          </w:p>
        </w:tc>
        <w:tc>
          <w:tcPr>
            <w:tcW w:w="4220" w:type="dxa"/>
          </w:tcPr>
          <w:p>
            <w:pPr>
              <w:pStyle w:val="TableParagraph"/>
              <w:spacing w:line="273" w:lineRule="exact"/>
              <w:ind w:left="107"/>
              <w:rPr>
                <w:sz w:val="24"/>
              </w:rPr>
            </w:pPr>
            <w:r>
              <w:rPr>
                <w:sz w:val="24"/>
              </w:rPr>
              <w:t>Ketrampilan interpersonal</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0" w:lineRule="exact"/>
              <w:ind w:left="4"/>
              <w:jc w:val="center"/>
              <w:rPr>
                <w:sz w:val="24"/>
              </w:rPr>
            </w:pPr>
            <w:r>
              <w:rPr>
                <w:sz w:val="24"/>
              </w:rPr>
              <w:t>3</w:t>
            </w:r>
          </w:p>
        </w:tc>
        <w:tc>
          <w:tcPr>
            <w:tcW w:w="4220" w:type="dxa"/>
          </w:tcPr>
          <w:p>
            <w:pPr>
              <w:pStyle w:val="TableParagraph"/>
              <w:spacing w:line="270" w:lineRule="exact"/>
              <w:ind w:left="107"/>
              <w:rPr>
                <w:sz w:val="24"/>
              </w:rPr>
            </w:pPr>
            <w:r>
              <w:rPr>
                <w:sz w:val="24"/>
              </w:rPr>
              <w:t>Kemampuan berpikir analitis</w:t>
            </w:r>
          </w:p>
        </w:tc>
        <w:tc>
          <w:tcPr>
            <w:tcW w:w="1964" w:type="dxa"/>
          </w:tcPr>
          <w:p>
            <w:pPr>
              <w:pStyle w:val="TableParagraph"/>
              <w:rPr>
                <w:sz w:val="24"/>
              </w:rPr>
            </w:pPr>
          </w:p>
        </w:tc>
        <w:tc>
          <w:tcPr>
            <w:tcW w:w="1615" w:type="dxa"/>
          </w:tcPr>
          <w:p>
            <w:pPr>
              <w:pStyle w:val="TableParagraph"/>
              <w:rPr>
                <w:sz w:val="24"/>
              </w:rPr>
            </w:pPr>
          </w:p>
        </w:tc>
      </w:tr>
      <w:tr>
        <w:trPr>
          <w:trHeight w:val="412" w:hRule="atLeast"/>
        </w:trPr>
        <w:tc>
          <w:tcPr>
            <w:tcW w:w="989" w:type="dxa"/>
          </w:tcPr>
          <w:p>
            <w:pPr>
              <w:pStyle w:val="TableParagraph"/>
              <w:spacing w:line="270" w:lineRule="exact"/>
              <w:ind w:left="4"/>
              <w:jc w:val="center"/>
              <w:rPr>
                <w:sz w:val="24"/>
              </w:rPr>
            </w:pPr>
            <w:r>
              <w:rPr>
                <w:sz w:val="24"/>
              </w:rPr>
              <w:t>4</w:t>
            </w:r>
          </w:p>
        </w:tc>
        <w:tc>
          <w:tcPr>
            <w:tcW w:w="4220" w:type="dxa"/>
          </w:tcPr>
          <w:p>
            <w:pPr>
              <w:pStyle w:val="TableParagraph"/>
              <w:spacing w:line="270" w:lineRule="exact"/>
              <w:ind w:left="107"/>
              <w:rPr>
                <w:sz w:val="24"/>
              </w:rPr>
            </w:pPr>
            <w:r>
              <w:rPr>
                <w:sz w:val="24"/>
              </w:rPr>
              <w:t>Ketrampulan memecahkan masalah</w:t>
            </w:r>
          </w:p>
        </w:tc>
        <w:tc>
          <w:tcPr>
            <w:tcW w:w="1964" w:type="dxa"/>
          </w:tcPr>
          <w:p>
            <w:pPr>
              <w:pStyle w:val="TableParagraph"/>
              <w:rPr>
                <w:sz w:val="24"/>
              </w:rPr>
            </w:pPr>
          </w:p>
        </w:tc>
        <w:tc>
          <w:tcPr>
            <w:tcW w:w="1615" w:type="dxa"/>
          </w:tcPr>
          <w:p>
            <w:pPr>
              <w:pStyle w:val="TableParagraph"/>
              <w:rPr>
                <w:sz w:val="24"/>
              </w:rPr>
            </w:pPr>
          </w:p>
        </w:tc>
      </w:tr>
      <w:tr>
        <w:trPr>
          <w:trHeight w:val="830" w:hRule="atLeast"/>
        </w:trPr>
        <w:tc>
          <w:tcPr>
            <w:tcW w:w="989" w:type="dxa"/>
          </w:tcPr>
          <w:p>
            <w:pPr>
              <w:pStyle w:val="TableParagraph"/>
              <w:spacing w:line="273" w:lineRule="exact"/>
              <w:ind w:left="4"/>
              <w:jc w:val="center"/>
              <w:rPr>
                <w:sz w:val="24"/>
              </w:rPr>
            </w:pPr>
            <w:r>
              <w:rPr>
                <w:sz w:val="24"/>
              </w:rPr>
              <w:t>5</w:t>
            </w:r>
          </w:p>
        </w:tc>
        <w:tc>
          <w:tcPr>
            <w:tcW w:w="4220" w:type="dxa"/>
          </w:tcPr>
          <w:p>
            <w:pPr>
              <w:pStyle w:val="TableParagraph"/>
              <w:spacing w:line="273" w:lineRule="exact"/>
              <w:ind w:left="107"/>
              <w:rPr>
                <w:sz w:val="24"/>
              </w:rPr>
            </w:pPr>
            <w:r>
              <w:rPr>
                <w:sz w:val="24"/>
              </w:rPr>
              <w:t>Kemampuan memimpin dan membangun</w:t>
            </w:r>
          </w:p>
          <w:p>
            <w:pPr>
              <w:pStyle w:val="TableParagraph"/>
              <w:spacing w:before="137"/>
              <w:ind w:left="107"/>
              <w:rPr>
                <w:sz w:val="24"/>
              </w:rPr>
            </w:pPr>
            <w:r>
              <w:rPr>
                <w:sz w:val="24"/>
              </w:rPr>
              <w:t>tim</w:t>
            </w:r>
          </w:p>
        </w:tc>
        <w:tc>
          <w:tcPr>
            <w:tcW w:w="1964" w:type="dxa"/>
          </w:tcPr>
          <w:p>
            <w:pPr>
              <w:pStyle w:val="TableParagraph"/>
              <w:rPr>
                <w:sz w:val="24"/>
              </w:rPr>
            </w:pPr>
          </w:p>
        </w:tc>
        <w:tc>
          <w:tcPr>
            <w:tcW w:w="1615" w:type="dxa"/>
          </w:tcPr>
          <w:p>
            <w:pPr>
              <w:pStyle w:val="TableParagraph"/>
              <w:rPr>
                <w:sz w:val="24"/>
              </w:rPr>
            </w:pPr>
          </w:p>
        </w:tc>
      </w:tr>
      <w:tr>
        <w:trPr>
          <w:trHeight w:val="412" w:hRule="atLeast"/>
        </w:trPr>
        <w:tc>
          <w:tcPr>
            <w:tcW w:w="989" w:type="dxa"/>
          </w:tcPr>
          <w:p>
            <w:pPr>
              <w:pStyle w:val="TableParagraph"/>
              <w:spacing w:line="270" w:lineRule="exact"/>
              <w:ind w:left="4"/>
              <w:jc w:val="center"/>
              <w:rPr>
                <w:sz w:val="24"/>
              </w:rPr>
            </w:pPr>
            <w:r>
              <w:rPr>
                <w:sz w:val="24"/>
              </w:rPr>
              <w:t>6</w:t>
            </w:r>
          </w:p>
        </w:tc>
        <w:tc>
          <w:tcPr>
            <w:tcW w:w="4220" w:type="dxa"/>
          </w:tcPr>
          <w:p>
            <w:pPr>
              <w:pStyle w:val="TableParagraph"/>
              <w:spacing w:line="270" w:lineRule="exact"/>
              <w:ind w:left="107"/>
              <w:rPr>
                <w:sz w:val="24"/>
              </w:rPr>
            </w:pPr>
            <w:r>
              <w:rPr>
                <w:sz w:val="24"/>
              </w:rPr>
              <w:t>Kemampuan memecahkan masalah</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0" w:lineRule="exact"/>
              <w:ind w:left="4"/>
              <w:jc w:val="center"/>
              <w:rPr>
                <w:sz w:val="24"/>
              </w:rPr>
            </w:pPr>
            <w:r>
              <w:rPr>
                <w:sz w:val="24"/>
              </w:rPr>
              <w:t>7</w:t>
            </w:r>
          </w:p>
        </w:tc>
        <w:tc>
          <w:tcPr>
            <w:tcW w:w="4220" w:type="dxa"/>
          </w:tcPr>
          <w:p>
            <w:pPr>
              <w:pStyle w:val="TableParagraph"/>
              <w:spacing w:line="270" w:lineRule="exact"/>
              <w:ind w:left="107"/>
              <w:rPr>
                <w:sz w:val="24"/>
              </w:rPr>
            </w:pPr>
            <w:r>
              <w:rPr>
                <w:sz w:val="24"/>
              </w:rPr>
              <w:t>Kemampuan bekerja sama dalam tim</w:t>
            </w:r>
          </w:p>
        </w:tc>
        <w:tc>
          <w:tcPr>
            <w:tcW w:w="1964" w:type="dxa"/>
          </w:tcPr>
          <w:p>
            <w:pPr>
              <w:pStyle w:val="TableParagraph"/>
              <w:rPr>
                <w:sz w:val="24"/>
              </w:rPr>
            </w:pPr>
          </w:p>
        </w:tc>
        <w:tc>
          <w:tcPr>
            <w:tcW w:w="1615" w:type="dxa"/>
          </w:tcPr>
          <w:p>
            <w:pPr>
              <w:pStyle w:val="TableParagraph"/>
              <w:rPr>
                <w:sz w:val="24"/>
              </w:rPr>
            </w:pPr>
          </w:p>
        </w:tc>
      </w:tr>
      <w:tr>
        <w:trPr>
          <w:trHeight w:val="412" w:hRule="atLeast"/>
        </w:trPr>
        <w:tc>
          <w:tcPr>
            <w:tcW w:w="989" w:type="dxa"/>
          </w:tcPr>
          <w:p>
            <w:pPr>
              <w:pStyle w:val="TableParagraph"/>
              <w:spacing w:line="270" w:lineRule="exact"/>
              <w:ind w:left="4"/>
              <w:jc w:val="center"/>
              <w:rPr>
                <w:sz w:val="24"/>
              </w:rPr>
            </w:pPr>
            <w:r>
              <w:rPr>
                <w:sz w:val="24"/>
              </w:rPr>
              <w:t>8</w:t>
            </w:r>
          </w:p>
        </w:tc>
        <w:tc>
          <w:tcPr>
            <w:tcW w:w="4220" w:type="dxa"/>
          </w:tcPr>
          <w:p>
            <w:pPr>
              <w:pStyle w:val="TableParagraph"/>
              <w:spacing w:line="270" w:lineRule="exact"/>
              <w:ind w:left="107"/>
              <w:rPr>
                <w:sz w:val="24"/>
              </w:rPr>
            </w:pPr>
            <w:r>
              <w:rPr>
                <w:sz w:val="24"/>
              </w:rPr>
              <w:t>Kreatif</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3" w:lineRule="exact"/>
              <w:ind w:left="4"/>
              <w:jc w:val="center"/>
              <w:rPr>
                <w:sz w:val="24"/>
              </w:rPr>
            </w:pPr>
            <w:r>
              <w:rPr>
                <w:sz w:val="24"/>
              </w:rPr>
              <w:t>9</w:t>
            </w:r>
          </w:p>
        </w:tc>
        <w:tc>
          <w:tcPr>
            <w:tcW w:w="4220" w:type="dxa"/>
          </w:tcPr>
          <w:p>
            <w:pPr>
              <w:pStyle w:val="TableParagraph"/>
              <w:spacing w:line="273" w:lineRule="exact"/>
              <w:ind w:left="107"/>
              <w:rPr>
                <w:sz w:val="24"/>
              </w:rPr>
            </w:pPr>
            <w:r>
              <w:rPr>
                <w:sz w:val="24"/>
              </w:rPr>
              <w:t>Kemampuan manajemen diri</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989" w:type="dxa"/>
          </w:tcPr>
          <w:p>
            <w:pPr>
              <w:pStyle w:val="TableParagraph"/>
              <w:spacing w:line="270" w:lineRule="exact"/>
              <w:ind w:left="261" w:right="257"/>
              <w:jc w:val="center"/>
              <w:rPr>
                <w:sz w:val="24"/>
              </w:rPr>
            </w:pPr>
            <w:r>
              <w:rPr>
                <w:sz w:val="24"/>
              </w:rPr>
              <w:t>10</w:t>
            </w:r>
          </w:p>
        </w:tc>
        <w:tc>
          <w:tcPr>
            <w:tcW w:w="4220" w:type="dxa"/>
          </w:tcPr>
          <w:p>
            <w:pPr>
              <w:pStyle w:val="TableParagraph"/>
              <w:spacing w:line="270" w:lineRule="exact"/>
              <w:ind w:left="107"/>
              <w:rPr>
                <w:sz w:val="24"/>
              </w:rPr>
            </w:pPr>
            <w:r>
              <w:rPr>
                <w:sz w:val="24"/>
              </w:rPr>
              <w:t>Mandiri dan kemampuan beradaptasi</w:t>
            </w:r>
          </w:p>
        </w:tc>
        <w:tc>
          <w:tcPr>
            <w:tcW w:w="1964" w:type="dxa"/>
          </w:tcPr>
          <w:p>
            <w:pPr>
              <w:pStyle w:val="TableParagraph"/>
              <w:rPr>
                <w:sz w:val="24"/>
              </w:rPr>
            </w:pPr>
          </w:p>
        </w:tc>
        <w:tc>
          <w:tcPr>
            <w:tcW w:w="1615" w:type="dxa"/>
          </w:tcPr>
          <w:p>
            <w:pPr>
              <w:pStyle w:val="TableParagraph"/>
              <w:rPr>
                <w:sz w:val="24"/>
              </w:rPr>
            </w:pPr>
          </w:p>
        </w:tc>
      </w:tr>
      <w:tr>
        <w:trPr>
          <w:trHeight w:val="827" w:hRule="atLeast"/>
        </w:trPr>
        <w:tc>
          <w:tcPr>
            <w:tcW w:w="989" w:type="dxa"/>
          </w:tcPr>
          <w:p>
            <w:pPr>
              <w:pStyle w:val="TableParagraph"/>
              <w:spacing w:line="270" w:lineRule="exact"/>
              <w:ind w:left="261" w:right="257"/>
              <w:jc w:val="center"/>
              <w:rPr>
                <w:sz w:val="24"/>
              </w:rPr>
            </w:pPr>
            <w:r>
              <w:rPr>
                <w:sz w:val="24"/>
              </w:rPr>
              <w:t>11</w:t>
            </w:r>
          </w:p>
        </w:tc>
        <w:tc>
          <w:tcPr>
            <w:tcW w:w="4220" w:type="dxa"/>
          </w:tcPr>
          <w:p>
            <w:pPr>
              <w:pStyle w:val="TableParagraph"/>
              <w:spacing w:line="270" w:lineRule="exact"/>
              <w:ind w:left="107"/>
              <w:rPr>
                <w:sz w:val="24"/>
              </w:rPr>
            </w:pPr>
            <w:r>
              <w:rPr>
                <w:sz w:val="24"/>
              </w:rPr>
              <w:t>Selalu jujur dalam berperilaku dan</w:t>
            </w:r>
          </w:p>
          <w:p>
            <w:pPr>
              <w:pStyle w:val="TableParagraph"/>
              <w:spacing w:before="137"/>
              <w:ind w:left="107"/>
              <w:rPr>
                <w:sz w:val="24"/>
              </w:rPr>
            </w:pPr>
            <w:r>
              <w:rPr>
                <w:sz w:val="24"/>
              </w:rPr>
              <w:t>bertutur</w:t>
            </w:r>
          </w:p>
        </w:tc>
        <w:tc>
          <w:tcPr>
            <w:tcW w:w="1964" w:type="dxa"/>
          </w:tcPr>
          <w:p>
            <w:pPr>
              <w:pStyle w:val="TableParagraph"/>
              <w:rPr>
                <w:sz w:val="24"/>
              </w:rPr>
            </w:pPr>
          </w:p>
        </w:tc>
        <w:tc>
          <w:tcPr>
            <w:tcW w:w="1615" w:type="dxa"/>
          </w:tcPr>
          <w:p>
            <w:pPr>
              <w:pStyle w:val="TableParagraph"/>
              <w:rPr>
                <w:sz w:val="24"/>
              </w:rPr>
            </w:pPr>
          </w:p>
        </w:tc>
      </w:tr>
      <w:tr>
        <w:trPr>
          <w:trHeight w:val="827" w:hRule="atLeast"/>
        </w:trPr>
        <w:tc>
          <w:tcPr>
            <w:tcW w:w="989" w:type="dxa"/>
          </w:tcPr>
          <w:p>
            <w:pPr>
              <w:pStyle w:val="TableParagraph"/>
              <w:spacing w:line="271" w:lineRule="exact"/>
              <w:ind w:left="261" w:right="257"/>
              <w:jc w:val="center"/>
              <w:rPr>
                <w:sz w:val="24"/>
              </w:rPr>
            </w:pPr>
            <w:r>
              <w:rPr>
                <w:sz w:val="24"/>
              </w:rPr>
              <w:t>12</w:t>
            </w:r>
          </w:p>
        </w:tc>
        <w:tc>
          <w:tcPr>
            <w:tcW w:w="4220" w:type="dxa"/>
          </w:tcPr>
          <w:p>
            <w:pPr>
              <w:pStyle w:val="TableParagraph"/>
              <w:spacing w:line="271" w:lineRule="exact"/>
              <w:ind w:left="107"/>
              <w:rPr>
                <w:sz w:val="24"/>
              </w:rPr>
            </w:pPr>
            <w:r>
              <w:rPr>
                <w:sz w:val="24"/>
              </w:rPr>
              <w:t>Tidak melakukan plagiasi dalam</w:t>
            </w:r>
          </w:p>
          <w:p>
            <w:pPr>
              <w:pStyle w:val="TableParagraph"/>
              <w:spacing w:before="139"/>
              <w:ind w:left="107"/>
              <w:rPr>
                <w:sz w:val="24"/>
              </w:rPr>
            </w:pPr>
            <w:r>
              <w:rPr>
                <w:sz w:val="24"/>
              </w:rPr>
              <w:t>pelaksanaan tugas</w:t>
            </w:r>
          </w:p>
        </w:tc>
        <w:tc>
          <w:tcPr>
            <w:tcW w:w="1964" w:type="dxa"/>
          </w:tcPr>
          <w:p>
            <w:pPr>
              <w:pStyle w:val="TableParagraph"/>
              <w:rPr>
                <w:sz w:val="24"/>
              </w:rPr>
            </w:pPr>
          </w:p>
        </w:tc>
        <w:tc>
          <w:tcPr>
            <w:tcW w:w="1615" w:type="dxa"/>
          </w:tcPr>
          <w:p>
            <w:pPr>
              <w:pStyle w:val="TableParagraph"/>
              <w:rPr>
                <w:sz w:val="24"/>
              </w:rPr>
            </w:pPr>
          </w:p>
        </w:tc>
      </w:tr>
      <w:tr>
        <w:trPr>
          <w:trHeight w:val="414" w:hRule="atLeast"/>
        </w:trPr>
        <w:tc>
          <w:tcPr>
            <w:tcW w:w="5209" w:type="dxa"/>
            <w:gridSpan w:val="2"/>
            <w:shd w:val="clear" w:color="auto" w:fill="BEBEBE"/>
          </w:tcPr>
          <w:p>
            <w:pPr>
              <w:pStyle w:val="TableParagraph"/>
              <w:spacing w:line="275" w:lineRule="exact"/>
              <w:ind w:left="2062" w:right="2056"/>
              <w:jc w:val="center"/>
              <w:rPr>
                <w:b/>
                <w:sz w:val="24"/>
              </w:rPr>
            </w:pPr>
            <w:r>
              <w:rPr>
                <w:b/>
                <w:sz w:val="24"/>
              </w:rPr>
              <w:t>JUMLAH</w:t>
            </w:r>
          </w:p>
        </w:tc>
        <w:tc>
          <w:tcPr>
            <w:tcW w:w="1964" w:type="dxa"/>
          </w:tcPr>
          <w:p>
            <w:pPr>
              <w:pStyle w:val="TableParagraph"/>
              <w:rPr>
                <w:sz w:val="24"/>
              </w:rPr>
            </w:pPr>
          </w:p>
        </w:tc>
        <w:tc>
          <w:tcPr>
            <w:tcW w:w="1615" w:type="dxa"/>
          </w:tcPr>
          <w:p>
            <w:pPr>
              <w:pStyle w:val="TableParagraph"/>
              <w:rPr>
                <w:sz w:val="24"/>
              </w:rPr>
            </w:pPr>
          </w:p>
        </w:tc>
      </w:tr>
    </w:tbl>
    <w:p>
      <w:pPr>
        <w:pStyle w:val="BodyText"/>
        <w:rPr>
          <w:rFonts w:ascii="Arial"/>
          <w:b/>
          <w:sz w:val="30"/>
        </w:rPr>
      </w:pPr>
    </w:p>
    <w:p>
      <w:pPr>
        <w:pStyle w:val="Heading2"/>
        <w:tabs>
          <w:tab w:pos="2284" w:val="left" w:leader="none"/>
        </w:tabs>
        <w:spacing w:before="199"/>
        <w:rPr>
          <w:b w:val="0"/>
        </w:rPr>
      </w:pPr>
      <w:r>
        <w:rPr/>
        <w:pict>
          <v:shape style="position:absolute;margin-left:297.890015pt;margin-top:20.419756pt;width:30.75pt;height:13.3pt;mso-position-horizontal-relative:page;mso-position-vertical-relative:paragraph;z-index:-18536960" type="#_x0000_t202" filled="false" stroked="false">
            <v:textbox inset="0,0,0,0">
              <w:txbxContent>
                <w:p>
                  <w:pPr>
                    <w:pStyle w:val="BodyText"/>
                    <w:spacing w:line="266" w:lineRule="exact"/>
                  </w:pPr>
                  <w:r>
                    <w:rPr/>
                    <w:t>×</w:t>
                  </w:r>
                  <w:r>
                    <w:rPr>
                      <w:spacing w:val="59"/>
                    </w:rPr>
                    <w:t> </w:t>
                  </w:r>
                  <w:r>
                    <w:rPr>
                      <w:spacing w:val="-7"/>
                    </w:rPr>
                    <w:t>100</w:t>
                  </w:r>
                </w:p>
              </w:txbxContent>
            </v:textbox>
            <w10:wrap type="none"/>
          </v:shape>
        </w:pict>
      </w:r>
      <w:r>
        <w:rPr/>
        <w:pict>
          <v:group style="position:absolute;margin-left:209.024994pt;margin-top:-4.421885pt;width:138.75pt;height:51.75pt;mso-position-horizontal-relative:page;mso-position-vertical-relative:paragraph;z-index:15760384" coordorigin="4180,-88" coordsize="2775,1035">
            <v:rect style="position:absolute;left:4188;top:-81;width:2760;height:1020" filled="true" fillcolor="#ffffff" stroked="false">
              <v:fill type="solid"/>
            </v:rect>
            <v:rect style="position:absolute;left:4188;top:-81;width:2760;height:1020" filled="false" stroked="true" strokeweight=".75pt" strokecolor="#000000">
              <v:stroke dashstyle="solid"/>
            </v:rect>
            <v:line style="position:absolute" from="4284,312" to="5559,312" stroked="true" strokeweight=".75pt" strokecolor="#000000">
              <v:stroke dashstyle="solid"/>
            </v:line>
            <v:shape style="position:absolute;left:4340;top:2;width:1493;height:552" type="#_x0000_t202" filled="false" stroked="false">
              <v:textbox inset="0,0,0,0">
                <w:txbxContent>
                  <w:p>
                    <w:pPr>
                      <w:spacing w:line="247" w:lineRule="auto" w:before="0"/>
                      <w:ind w:left="0" w:right="-1" w:firstLine="0"/>
                      <w:jc w:val="left"/>
                      <w:rPr>
                        <w:sz w:val="24"/>
                      </w:rPr>
                    </w:pPr>
                    <w:r>
                      <w:rPr>
                        <w:sz w:val="24"/>
                      </w:rPr>
                      <w:t>Skor didapat Skor Maksimal</w:t>
                    </w:r>
                  </w:p>
                </w:txbxContent>
              </v:textbox>
              <w10:wrap type="none"/>
            </v:shape>
            <v:shape style="position:absolute;left:6016;top:159;width:624;height:272" type="#_x0000_t202" filled="false" stroked="false">
              <v:textbox inset="0,0,0,0">
                <w:txbxContent>
                  <w:p>
                    <w:pPr>
                      <w:spacing w:line="270" w:lineRule="exact" w:before="0"/>
                      <w:ind w:left="0" w:right="0" w:firstLine="0"/>
                      <w:jc w:val="left"/>
                      <w:rPr>
                        <w:sz w:val="24"/>
                      </w:rPr>
                    </w:pPr>
                    <w:r>
                      <w:rPr>
                        <w:sz w:val="24"/>
                      </w:rPr>
                      <w:t>× 100</w:t>
                    </w:r>
                  </w:p>
                </w:txbxContent>
              </v:textbox>
              <w10:wrap type="none"/>
            </v:shape>
            <w10:wrap type="none"/>
          </v:group>
        </w:pict>
      </w:r>
      <w:r>
        <w:rPr/>
        <w:t>NILAI</w:t>
        <w:tab/>
      </w:r>
      <w:r>
        <w:rPr>
          <w:b w:val="0"/>
        </w:rPr>
        <w:t>=</w:t>
      </w:r>
    </w:p>
    <w:p>
      <w:pPr>
        <w:pStyle w:val="BodyText"/>
        <w:rPr>
          <w:sz w:val="20"/>
        </w:rPr>
      </w:pPr>
    </w:p>
    <w:p>
      <w:pPr>
        <w:pStyle w:val="BodyText"/>
        <w:spacing w:before="4"/>
        <w:rPr>
          <w:sz w:val="20"/>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6"/>
        <w:gridCol w:w="428"/>
        <w:gridCol w:w="1193"/>
      </w:tblGrid>
      <w:tr>
        <w:trPr>
          <w:trHeight w:val="495" w:hRule="atLeast"/>
        </w:trPr>
        <w:tc>
          <w:tcPr>
            <w:tcW w:w="1446" w:type="dxa"/>
          </w:tcPr>
          <w:p>
            <w:pPr>
              <w:pStyle w:val="TableParagraph"/>
              <w:rPr>
                <w:sz w:val="24"/>
              </w:rPr>
            </w:pPr>
          </w:p>
        </w:tc>
        <w:tc>
          <w:tcPr>
            <w:tcW w:w="428" w:type="dxa"/>
          </w:tcPr>
          <w:p>
            <w:pPr>
              <w:pStyle w:val="TableParagraph"/>
              <w:spacing w:before="88"/>
              <w:ind w:left="44"/>
              <w:rPr>
                <w:sz w:val="24"/>
              </w:rPr>
            </w:pPr>
            <w:r>
              <w:rPr>
                <w:sz w:val="24"/>
              </w:rPr>
              <w:t>=</w:t>
            </w:r>
          </w:p>
        </w:tc>
        <w:tc>
          <w:tcPr>
            <w:tcW w:w="1193" w:type="dxa"/>
            <w:tcBorders>
              <w:bottom w:val="single" w:sz="6" w:space="0" w:color="000000"/>
              <w:right w:val="single" w:sz="6" w:space="0" w:color="000000"/>
            </w:tcBorders>
          </w:tcPr>
          <w:p>
            <w:pPr>
              <w:pStyle w:val="TableParagraph"/>
              <w:rPr>
                <w:sz w:val="24"/>
              </w:rPr>
            </w:pPr>
          </w:p>
        </w:tc>
      </w:tr>
      <w:tr>
        <w:trPr>
          <w:trHeight w:val="689" w:hRule="atLeast"/>
        </w:trPr>
        <w:tc>
          <w:tcPr>
            <w:tcW w:w="1446" w:type="dxa"/>
          </w:tcPr>
          <w:p>
            <w:pPr>
              <w:pStyle w:val="TableParagraph"/>
              <w:spacing w:before="8"/>
              <w:rPr>
                <w:sz w:val="35"/>
              </w:rPr>
            </w:pPr>
          </w:p>
          <w:p>
            <w:pPr>
              <w:pStyle w:val="TableParagraph"/>
              <w:spacing w:line="259" w:lineRule="exact"/>
              <w:ind w:left="50"/>
              <w:rPr>
                <w:b/>
                <w:sz w:val="24"/>
              </w:rPr>
            </w:pPr>
            <w:r>
              <w:rPr>
                <w:b/>
                <w:sz w:val="24"/>
              </w:rPr>
              <w:t>Keterangan :</w:t>
            </w:r>
          </w:p>
        </w:tc>
        <w:tc>
          <w:tcPr>
            <w:tcW w:w="428" w:type="dxa"/>
          </w:tcPr>
          <w:p>
            <w:pPr>
              <w:pStyle w:val="TableParagraph"/>
              <w:rPr>
                <w:sz w:val="24"/>
              </w:rPr>
            </w:pPr>
          </w:p>
        </w:tc>
        <w:tc>
          <w:tcPr>
            <w:tcW w:w="1193" w:type="dxa"/>
            <w:tcBorders>
              <w:top w:val="single" w:sz="6" w:space="0" w:color="000000"/>
            </w:tcBorders>
          </w:tcPr>
          <w:p>
            <w:pPr>
              <w:pStyle w:val="TableParagraph"/>
              <w:rPr>
                <w:sz w:val="24"/>
              </w:rPr>
            </w:pPr>
          </w:p>
        </w:tc>
      </w:tr>
      <w:tr>
        <w:trPr>
          <w:trHeight w:val="273" w:hRule="atLeast"/>
        </w:trPr>
        <w:tc>
          <w:tcPr>
            <w:tcW w:w="1446" w:type="dxa"/>
          </w:tcPr>
          <w:p>
            <w:pPr>
              <w:pStyle w:val="TableParagraph"/>
              <w:spacing w:line="254" w:lineRule="exact"/>
              <w:ind w:left="50"/>
              <w:rPr>
                <w:sz w:val="24"/>
              </w:rPr>
            </w:pPr>
            <w:r>
              <w:rPr>
                <w:sz w:val="24"/>
              </w:rPr>
              <w:t>80 – 100</w:t>
            </w:r>
          </w:p>
        </w:tc>
        <w:tc>
          <w:tcPr>
            <w:tcW w:w="428" w:type="dxa"/>
          </w:tcPr>
          <w:p>
            <w:pPr>
              <w:pStyle w:val="TableParagraph"/>
              <w:spacing w:line="254" w:lineRule="exact"/>
              <w:ind w:left="44"/>
              <w:rPr>
                <w:sz w:val="24"/>
              </w:rPr>
            </w:pPr>
            <w:r>
              <w:rPr>
                <w:sz w:val="24"/>
              </w:rPr>
              <w:t>=</w:t>
            </w:r>
          </w:p>
        </w:tc>
        <w:tc>
          <w:tcPr>
            <w:tcW w:w="1193" w:type="dxa"/>
          </w:tcPr>
          <w:p>
            <w:pPr>
              <w:pStyle w:val="TableParagraph"/>
              <w:spacing w:line="254" w:lineRule="exact"/>
              <w:ind w:left="336"/>
              <w:rPr>
                <w:sz w:val="24"/>
              </w:rPr>
            </w:pPr>
            <w:r>
              <w:rPr>
                <w:w w:val="99"/>
                <w:sz w:val="24"/>
              </w:rPr>
              <w:t>A</w:t>
            </w:r>
          </w:p>
        </w:tc>
      </w:tr>
      <w:tr>
        <w:trPr>
          <w:trHeight w:val="276" w:hRule="atLeast"/>
        </w:trPr>
        <w:tc>
          <w:tcPr>
            <w:tcW w:w="1446" w:type="dxa"/>
          </w:tcPr>
          <w:p>
            <w:pPr>
              <w:pStyle w:val="TableParagraph"/>
              <w:spacing w:line="256" w:lineRule="exact"/>
              <w:ind w:left="50"/>
              <w:rPr>
                <w:sz w:val="24"/>
              </w:rPr>
            </w:pPr>
            <w:r>
              <w:rPr>
                <w:sz w:val="24"/>
              </w:rPr>
              <w:t>75 – 79</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A-</w:t>
            </w:r>
          </w:p>
        </w:tc>
      </w:tr>
      <w:tr>
        <w:trPr>
          <w:trHeight w:val="275" w:hRule="atLeast"/>
        </w:trPr>
        <w:tc>
          <w:tcPr>
            <w:tcW w:w="1446" w:type="dxa"/>
          </w:tcPr>
          <w:p>
            <w:pPr>
              <w:pStyle w:val="TableParagraph"/>
              <w:spacing w:line="256" w:lineRule="exact"/>
              <w:ind w:left="50"/>
              <w:rPr>
                <w:sz w:val="24"/>
              </w:rPr>
            </w:pPr>
            <w:r>
              <w:rPr>
                <w:sz w:val="24"/>
              </w:rPr>
              <w:t>72 – 74</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B+</w:t>
            </w:r>
          </w:p>
        </w:tc>
      </w:tr>
      <w:tr>
        <w:trPr>
          <w:trHeight w:val="276" w:hRule="atLeast"/>
        </w:trPr>
        <w:tc>
          <w:tcPr>
            <w:tcW w:w="1446" w:type="dxa"/>
          </w:tcPr>
          <w:p>
            <w:pPr>
              <w:pStyle w:val="TableParagraph"/>
              <w:spacing w:line="256" w:lineRule="exact"/>
              <w:ind w:left="50"/>
              <w:rPr>
                <w:sz w:val="24"/>
              </w:rPr>
            </w:pPr>
            <w:r>
              <w:rPr>
                <w:sz w:val="24"/>
              </w:rPr>
              <w:t>68 – 71</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B</w:t>
            </w:r>
          </w:p>
        </w:tc>
      </w:tr>
      <w:tr>
        <w:trPr>
          <w:trHeight w:val="276" w:hRule="atLeast"/>
        </w:trPr>
        <w:tc>
          <w:tcPr>
            <w:tcW w:w="1446" w:type="dxa"/>
          </w:tcPr>
          <w:p>
            <w:pPr>
              <w:pStyle w:val="TableParagraph"/>
              <w:spacing w:line="256" w:lineRule="exact"/>
              <w:ind w:left="50"/>
              <w:rPr>
                <w:sz w:val="24"/>
              </w:rPr>
            </w:pPr>
            <w:r>
              <w:rPr>
                <w:sz w:val="24"/>
              </w:rPr>
              <w:t>64 – 67</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B-</w:t>
            </w:r>
          </w:p>
        </w:tc>
      </w:tr>
      <w:tr>
        <w:trPr>
          <w:trHeight w:val="275" w:hRule="atLeast"/>
        </w:trPr>
        <w:tc>
          <w:tcPr>
            <w:tcW w:w="1446" w:type="dxa"/>
          </w:tcPr>
          <w:p>
            <w:pPr>
              <w:pStyle w:val="TableParagraph"/>
              <w:spacing w:line="256" w:lineRule="exact"/>
              <w:ind w:left="50"/>
              <w:rPr>
                <w:sz w:val="24"/>
              </w:rPr>
            </w:pPr>
            <w:r>
              <w:rPr>
                <w:sz w:val="24"/>
              </w:rPr>
              <w:t>61 – 63</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C+</w:t>
            </w:r>
          </w:p>
        </w:tc>
      </w:tr>
      <w:tr>
        <w:trPr>
          <w:trHeight w:val="276" w:hRule="atLeast"/>
        </w:trPr>
        <w:tc>
          <w:tcPr>
            <w:tcW w:w="1446" w:type="dxa"/>
          </w:tcPr>
          <w:p>
            <w:pPr>
              <w:pStyle w:val="TableParagraph"/>
              <w:spacing w:line="256" w:lineRule="exact"/>
              <w:ind w:left="50"/>
              <w:rPr>
                <w:sz w:val="24"/>
              </w:rPr>
            </w:pPr>
            <w:r>
              <w:rPr>
                <w:sz w:val="24"/>
              </w:rPr>
              <w:t>58 – 60</w:t>
            </w:r>
          </w:p>
        </w:tc>
        <w:tc>
          <w:tcPr>
            <w:tcW w:w="428" w:type="dxa"/>
          </w:tcPr>
          <w:p>
            <w:pPr>
              <w:pStyle w:val="TableParagraph"/>
              <w:spacing w:line="256" w:lineRule="exact"/>
              <w:ind w:left="44"/>
              <w:rPr>
                <w:sz w:val="24"/>
              </w:rPr>
            </w:pPr>
            <w:r>
              <w:rPr>
                <w:sz w:val="24"/>
              </w:rPr>
              <w:t>=</w:t>
            </w:r>
          </w:p>
        </w:tc>
        <w:tc>
          <w:tcPr>
            <w:tcW w:w="1193" w:type="dxa"/>
          </w:tcPr>
          <w:p>
            <w:pPr>
              <w:pStyle w:val="TableParagraph"/>
              <w:spacing w:line="256" w:lineRule="exact"/>
              <w:ind w:left="336"/>
              <w:rPr>
                <w:sz w:val="24"/>
              </w:rPr>
            </w:pPr>
            <w:r>
              <w:rPr>
                <w:sz w:val="24"/>
              </w:rPr>
              <w:t>C</w:t>
            </w:r>
          </w:p>
        </w:tc>
      </w:tr>
      <w:tr>
        <w:trPr>
          <w:trHeight w:val="270" w:hRule="atLeast"/>
        </w:trPr>
        <w:tc>
          <w:tcPr>
            <w:tcW w:w="1446" w:type="dxa"/>
          </w:tcPr>
          <w:p>
            <w:pPr>
              <w:pStyle w:val="TableParagraph"/>
              <w:spacing w:line="251" w:lineRule="exact"/>
              <w:ind w:left="50"/>
              <w:rPr>
                <w:sz w:val="24"/>
              </w:rPr>
            </w:pPr>
            <w:r>
              <w:rPr>
                <w:sz w:val="24"/>
              </w:rPr>
              <w:t>52 – 57</w:t>
            </w:r>
          </w:p>
        </w:tc>
        <w:tc>
          <w:tcPr>
            <w:tcW w:w="428" w:type="dxa"/>
          </w:tcPr>
          <w:p>
            <w:pPr>
              <w:pStyle w:val="TableParagraph"/>
              <w:spacing w:line="251" w:lineRule="exact"/>
              <w:ind w:left="44"/>
              <w:rPr>
                <w:sz w:val="24"/>
              </w:rPr>
            </w:pPr>
            <w:r>
              <w:rPr>
                <w:sz w:val="24"/>
              </w:rPr>
              <w:t>=</w:t>
            </w:r>
          </w:p>
        </w:tc>
        <w:tc>
          <w:tcPr>
            <w:tcW w:w="1193" w:type="dxa"/>
          </w:tcPr>
          <w:p>
            <w:pPr>
              <w:pStyle w:val="TableParagraph"/>
              <w:spacing w:line="251" w:lineRule="exact"/>
              <w:ind w:left="336"/>
              <w:rPr>
                <w:sz w:val="24"/>
              </w:rPr>
            </w:pPr>
            <w:r>
              <w:rPr>
                <w:sz w:val="24"/>
              </w:rPr>
              <w:t>C-</w:t>
            </w:r>
          </w:p>
        </w:tc>
      </w:tr>
    </w:tbl>
    <w:sectPr>
      <w:headerReference w:type="default" r:id="rId253"/>
      <w:footerReference w:type="default" r:id="rId254"/>
      <w:pgSz w:w="11920" w:h="16850"/>
      <w:pgMar w:header="0" w:footer="1230" w:top="1360" w:bottom="1420" w:left="1520" w:right="800"/>
      <w:pgNumType w:start="10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566656" coordorigin="1673,15053" coordsize="8829,89" path="m10502,15127l1673,15127,1673,15142,10502,15142,10502,15127xm10502,15053l1673,15053,1673,15113,10502,15113,10502,15053xe" filled="true" fillcolor="#823a0a"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84.103996pt;margin-top:757.266602pt;width:193.95pt;height:29.1pt;mso-position-horizontal-relative:page;mso-position-vertical-relative:page;z-index:-1856614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0.700012pt;margin-top:771.066589pt;width:16.1pt;height:15.3pt;mso-position-horizontal-relative:page;mso-position-vertical-relative:page;z-index:-18565632"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52832"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5232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21.380005pt;margin-top:777.666626pt;width:12pt;height:15.3pt;mso-position-horizontal-relative:page;mso-position-vertical-relative:page;z-index:-18551808"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15104"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1459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14080" type="#_x0000_t202" filled="false" stroked="false">
          <v:textbox inset="0,0,0,0">
            <w:txbxContent>
              <w:p>
                <w:pPr>
                  <w:pStyle w:val="BodyText"/>
                  <w:spacing w:before="10"/>
                  <w:ind w:left="60"/>
                </w:pPr>
                <w:r>
                  <w:rPr/>
                  <w:fldChar w:fldCharType="begin"/>
                </w:r>
                <w:r>
                  <w:rPr/>
                  <w:instrText> PAGE </w:instrText>
                </w:r>
                <w:r>
                  <w:rPr/>
                  <w:fldChar w:fldCharType="separate"/>
                </w:r>
                <w:r>
                  <w:rPr/>
                  <w:t>96</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13568"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1305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12544" type="#_x0000_t202" filled="false" stroked="false">
          <v:textbox inset="0,0,0,0">
            <w:txbxContent>
              <w:p>
                <w:pPr>
                  <w:pStyle w:val="BodyText"/>
                  <w:spacing w:before="10"/>
                  <w:ind w:left="60"/>
                </w:pPr>
                <w:r>
                  <w:rPr/>
                  <w:fldChar w:fldCharType="begin"/>
                </w:r>
                <w:r>
                  <w:rPr/>
                  <w:instrText> PAGE </w:instrText>
                </w:r>
                <w:r>
                  <w:rPr/>
                  <w:fldChar w:fldCharType="separate"/>
                </w:r>
                <w:r>
                  <w:rPr/>
                  <w:t>97</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12032"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1152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11008" type="#_x0000_t202" filled="false" stroked="false">
          <v:textbox inset="0,0,0,0">
            <w:txbxContent>
              <w:p>
                <w:pPr>
                  <w:pStyle w:val="BodyText"/>
                  <w:spacing w:before="10"/>
                  <w:ind w:left="60"/>
                </w:pPr>
                <w:r>
                  <w:rPr/>
                  <w:fldChar w:fldCharType="begin"/>
                </w:r>
                <w:r>
                  <w:rPr/>
                  <w:instrText> PAGE </w:instrText>
                </w:r>
                <w:r>
                  <w:rPr/>
                  <w:fldChar w:fldCharType="separate"/>
                </w:r>
                <w:r>
                  <w:rPr/>
                  <w:t>98</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10496"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0998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09472" type="#_x0000_t202" filled="false" stroked="false">
          <v:textbox inset="0,0,0,0">
            <w:txbxContent>
              <w:p>
                <w:pPr>
                  <w:pStyle w:val="BodyText"/>
                  <w:spacing w:before="10"/>
                  <w:ind w:left="60"/>
                </w:pPr>
                <w:r>
                  <w:rPr/>
                  <w:fldChar w:fldCharType="begin"/>
                </w:r>
                <w:r>
                  <w:rPr/>
                  <w:instrText> PAGE </w:instrText>
                </w:r>
                <w:r>
                  <w:rPr/>
                  <w:fldChar w:fldCharType="separate"/>
                </w:r>
                <w:r>
                  <w:rPr/>
                  <w:t>99</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08960"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0844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09.380005pt;margin-top:784.986633pt;width:24pt;height:15.3pt;mso-position-horizontal-relative:page;mso-position-vertical-relative:page;z-index:-18407936" type="#_x0000_t202" filled="false" stroked="false">
          <v:textbox inset="0,0,0,0">
            <w:txbxContent>
              <w:p>
                <w:pPr>
                  <w:pStyle w:val="BodyText"/>
                  <w:spacing w:before="10"/>
                  <w:ind w:left="60"/>
                </w:pPr>
                <w:r>
                  <w:rPr/>
                  <w:fldChar w:fldCharType="begin"/>
                </w:r>
                <w:r>
                  <w:rPr/>
                  <w:instrText> PAGE </w:instrText>
                </w:r>
                <w:r>
                  <w:rPr/>
                  <w:fldChar w:fldCharType="separate"/>
                </w:r>
                <w:r>
                  <w:rPr/>
                  <w:t>100</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07424"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0691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09.380005pt;margin-top:784.986633pt;width:24pt;height:15.3pt;mso-position-horizontal-relative:page;mso-position-vertical-relative:page;z-index:-18406400" type="#_x0000_t202" filled="false" stroked="false">
          <v:textbox inset="0,0,0,0">
            <w:txbxContent>
              <w:p>
                <w:pPr>
                  <w:pStyle w:val="BodyText"/>
                  <w:spacing w:before="10"/>
                  <w:ind w:left="60"/>
                </w:pPr>
                <w:r>
                  <w:rPr/>
                  <w:fldChar w:fldCharType="begin"/>
                </w:r>
                <w:r>
                  <w:rPr/>
                  <w:instrText> PAGE </w:instrText>
                </w:r>
                <w:r>
                  <w:rPr/>
                  <w:fldChar w:fldCharType="separate"/>
                </w:r>
                <w:r>
                  <w:rPr/>
                  <w:t>101</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05888"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0537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09.380005pt;margin-top:784.986633pt;width:24pt;height:15.3pt;mso-position-horizontal-relative:page;mso-position-vertical-relative:page;z-index:-18404864" type="#_x0000_t202" filled="false" stroked="false">
          <v:textbox inset="0,0,0,0">
            <w:txbxContent>
              <w:p>
                <w:pPr>
                  <w:pStyle w:val="BodyText"/>
                  <w:spacing w:before="10"/>
                  <w:ind w:left="60"/>
                </w:pPr>
                <w:r>
                  <w:rPr/>
                  <w:fldChar w:fldCharType="begin"/>
                </w:r>
                <w:r>
                  <w:rPr/>
                  <w:instrText> PAGE </w:instrText>
                </w:r>
                <w:r>
                  <w:rPr/>
                  <w:fldChar w:fldCharType="separate"/>
                </w:r>
                <w:r>
                  <w:rPr/>
                  <w:t>102</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04352"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0384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09.380005pt;margin-top:784.986633pt;width:24pt;height:15.3pt;mso-position-horizontal-relative:page;mso-position-vertical-relative:page;z-index:-18403328" type="#_x0000_t202" filled="false" stroked="false">
          <v:textbox inset="0,0,0,0">
            <w:txbxContent>
              <w:p>
                <w:pPr>
                  <w:pStyle w:val="BodyText"/>
                  <w:spacing w:before="10"/>
                  <w:ind w:left="60"/>
                </w:pPr>
                <w:r>
                  <w:rPr/>
                  <w:fldChar w:fldCharType="begin"/>
                </w:r>
                <w:r>
                  <w:rPr/>
                  <w:instrText> PAGE </w:instrText>
                </w:r>
                <w:r>
                  <w:rPr/>
                  <w:fldChar w:fldCharType="separate"/>
                </w:r>
                <w:r>
                  <w:rPr/>
                  <w:t>103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51296"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5078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21.380005pt;margin-top:777.666626pt;width:12pt;height:15.3pt;mso-position-horizontal-relative:page;mso-position-vertical-relative:page;z-index:-18550272" type="#_x0000_t202" filled="false" stroked="false">
          <v:textbox inset="0,0,0,0">
            <w:txbxContent>
              <w:p>
                <w:pPr>
                  <w:pStyle w:val="BodyText"/>
                  <w:spacing w:before="10"/>
                  <w:ind w:left="60"/>
                </w:pPr>
                <w:r>
                  <w:rPr/>
                  <w:fldChar w:fldCharType="begin"/>
                </w:r>
                <w:r>
                  <w:rPr/>
                  <w:instrText> PAGE </w:instrText>
                </w:r>
                <w:r>
                  <w:rPr/>
                  <w:fldChar w:fldCharType="separate"/>
                </w:r>
                <w:r>
                  <w:rPr/>
                  <w:t>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49760"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4924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21.380005pt;margin-top:777.666626pt;width:12pt;height:15.3pt;mso-position-horizontal-relative:page;mso-position-vertical-relative:page;z-index:-18548736" type="#_x0000_t202" filled="false" stroked="false">
          <v:textbox inset="0,0,0,0">
            <w:txbxContent>
              <w:p>
                <w:pPr>
                  <w:pStyle w:val="BodyText"/>
                  <w:spacing w:before="10"/>
                  <w:ind w:left="60"/>
                </w:pPr>
                <w:r>
                  <w:rPr/>
                  <w:fldChar w:fldCharType="begin"/>
                </w:r>
                <w:r>
                  <w:rPr/>
                  <w:instrText> PAGE </w:instrText>
                </w:r>
                <w:r>
                  <w:rPr/>
                  <w:fldChar w:fldCharType="separate"/>
                </w:r>
                <w:r>
                  <w:rPr/>
                  <w:t>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48224"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4771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21.380005pt;margin-top:777.666626pt;width:12pt;height:15.3pt;mso-position-horizontal-relative:page;mso-position-vertical-relative:page;z-index:-18547200"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46688"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4617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45664"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45152"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4464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44128"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43616"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4310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42592"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42080"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4156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41056"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40544"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4003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39520" type="#_x0000_t202" filled="false" stroked="false">
          <v:textbox inset="0,0,0,0">
            <w:txbxContent>
              <w:p>
                <w:pPr>
                  <w:pStyle w:val="BodyText"/>
                  <w:spacing w:before="10"/>
                  <w:ind w:left="60"/>
                </w:pPr>
                <w:r>
                  <w:rPr/>
                  <w:fldChar w:fldCharType="begin"/>
                </w:r>
                <w:r>
                  <w:rPr/>
                  <w:instrText> PAGE </w:instrText>
                </w:r>
                <w:r>
                  <w:rPr/>
                  <w:fldChar w:fldCharType="separate"/>
                </w:r>
                <w:r>
                  <w:rPr/>
                  <w:t>14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39008"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3849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37984"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565120"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193.95pt;height:29.1pt;mso-position-horizontal-relative:page;mso-position-vertical-relative:page;z-index:-1856460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0.700012pt;margin-top:771.066589pt;width:16.1pt;height:15.3pt;mso-position-horizontal-relative:page;mso-position-vertical-relative:page;z-index:-18564096"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37472"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3696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36448"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35936"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3542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34912"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34400"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3388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33376"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32864"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3235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31840"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31328"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3081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30304"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29792"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2928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28768" type="#_x0000_t202" filled="false" stroked="false">
          <v:textbox inset="0,0,0,0">
            <w:txbxContent>
              <w:p>
                <w:pPr>
                  <w:pStyle w:val="BodyText"/>
                  <w:spacing w:before="10"/>
                  <w:ind w:left="60"/>
                </w:pPr>
                <w:r>
                  <w:rPr/>
                  <w:fldChar w:fldCharType="begin"/>
                </w:r>
                <w:r>
                  <w:rPr/>
                  <w:instrText> PAGE </w:instrText>
                </w:r>
                <w:r>
                  <w:rPr/>
                  <w:fldChar w:fldCharType="separate"/>
                </w:r>
                <w:r>
                  <w:rPr/>
                  <w:t>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28256"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2774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27232" type="#_x0000_t202" filled="false" stroked="false">
          <v:textbox inset="0,0,0,0">
            <w:txbxContent>
              <w:p>
                <w:pPr>
                  <w:pStyle w:val="BodyText"/>
                  <w:spacing w:before="10"/>
                  <w:ind w:left="60"/>
                </w:pPr>
                <w:r>
                  <w:rPr/>
                  <w:fldChar w:fldCharType="begin"/>
                </w:r>
                <w:r>
                  <w:rPr/>
                  <w:instrText> PAGE </w:instrText>
                </w:r>
                <w:r>
                  <w:rPr/>
                  <w:fldChar w:fldCharType="separate"/>
                </w:r>
                <w:r>
                  <w:rPr/>
                  <w:t>22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73.039978pt;width:451.05pt;height:4.45pt;mso-position-horizontal-relative:page;mso-position-vertical-relative:page;z-index:-18526720" coordorigin="1616,15461" coordsize="9021,89" path="m10636,15535l1616,15535,1616,15550,10636,15550,10636,15535xm10636,15461l1616,15461,1616,15521,10636,15521,10636,15461xe" filled="true" fillcolor="#823a0a" stroked="false">
          <v:path arrowok="t"/>
          <v:fill type="solid"/>
          <w10:wrap type="none"/>
        </v:shape>
      </w:pict>
    </w:r>
    <w:r>
      <w:rPr/>
      <w:pict>
        <v:shape style="position:absolute;margin-left:81.223999pt;margin-top:777.666626pt;width:193.9pt;height:29.1pt;mso-position-horizontal-relative:page;mso-position-vertical-relative:page;z-index:-1852620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91.466614pt;width:18pt;height:15.3pt;mso-position-horizontal-relative:page;mso-position-vertical-relative:page;z-index:-18525696" type="#_x0000_t202" filled="false" stroked="false">
          <v:textbox inset="0,0,0,0">
            <w:txbxContent>
              <w:p>
                <w:pPr>
                  <w:pStyle w:val="BodyText"/>
                  <w:spacing w:before="10"/>
                  <w:ind w:left="60"/>
                </w:pPr>
                <w:r>
                  <w:rPr/>
                  <w:fldChar w:fldCharType="begin"/>
                </w:r>
                <w:r>
                  <w:rPr/>
                  <w:instrText> PAGE </w:instrText>
                </w:r>
                <w:r>
                  <w:rPr/>
                  <w:fldChar w:fldCharType="separate"/>
                </w:r>
                <w:r>
                  <w:rPr/>
                  <w:t>23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73.039978pt;width:451.05pt;height:4.45pt;mso-position-horizontal-relative:page;mso-position-vertical-relative:page;z-index:-18525184" coordorigin="1616,15461" coordsize="9021,89" path="m10636,15535l1616,15535,1616,15550,10636,15550,10636,15535xm10636,15461l1616,15461,1616,15521,10636,15521,10636,15461xe" filled="true" fillcolor="#823a0a" stroked="false">
          <v:path arrowok="t"/>
          <v:fill type="solid"/>
          <w10:wrap type="none"/>
        </v:shape>
      </w:pict>
    </w:r>
    <w:r>
      <w:rPr/>
      <w:pict>
        <v:shape style="position:absolute;margin-left:81.223999pt;margin-top:777.666626pt;width:193.9pt;height:29.1pt;mso-position-horizontal-relative:page;mso-position-vertical-relative:page;z-index:-1852467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91.466614pt;width:18pt;height:15.3pt;mso-position-horizontal-relative:page;mso-position-vertical-relative:page;z-index:-18524160" type="#_x0000_t202" filled="false" stroked="false">
          <v:textbox inset="0,0,0,0">
            <w:txbxContent>
              <w:p>
                <w:pPr>
                  <w:pStyle w:val="BodyText"/>
                  <w:spacing w:before="10"/>
                  <w:ind w:left="60"/>
                </w:pPr>
                <w:r>
                  <w:rPr/>
                  <w:fldChar w:fldCharType="begin"/>
                </w:r>
                <w:r>
                  <w:rPr/>
                  <w:instrText> PAGE </w:instrText>
                </w:r>
                <w:r>
                  <w:rPr/>
                  <w:fldChar w:fldCharType="separate"/>
                </w:r>
                <w:r>
                  <w:rPr/>
                  <w:t>24</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73.039978pt;width:451.05pt;height:4.45pt;mso-position-horizontal-relative:page;mso-position-vertical-relative:page;z-index:-18523648" coordorigin="1616,15461" coordsize="9021,89" path="m10636,15535l1616,15535,1616,15550,10636,15550,10636,15535xm10636,15461l1616,15461,1616,15521,10636,15521,10636,15461xe" filled="true" fillcolor="#823a0a" stroked="false">
          <v:path arrowok="t"/>
          <v:fill type="solid"/>
          <w10:wrap type="none"/>
        </v:shape>
      </w:pict>
    </w:r>
    <w:r>
      <w:rPr/>
      <w:pict>
        <v:shape style="position:absolute;margin-left:81.223999pt;margin-top:777.666626pt;width:193.9pt;height:29.1pt;mso-position-horizontal-relative:page;mso-position-vertical-relative:page;z-index:-1852313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91.466614pt;width:18pt;height:15.3pt;mso-position-horizontal-relative:page;mso-position-vertical-relative:page;z-index:-18522624" type="#_x0000_t202" filled="false" stroked="false">
          <v:textbox inset="0,0,0,0">
            <w:txbxContent>
              <w:p>
                <w:pPr>
                  <w:pStyle w:val="BodyText"/>
                  <w:spacing w:before="10"/>
                  <w:ind w:left="60"/>
                </w:pPr>
                <w:r>
                  <w:rPr/>
                  <w:fldChar w:fldCharType="begin"/>
                </w:r>
                <w:r>
                  <w:rPr/>
                  <w:instrText> PAGE </w:instrText>
                </w:r>
                <w:r>
                  <w:rPr/>
                  <w:fldChar w:fldCharType="separate"/>
                </w:r>
                <w:r>
                  <w:rPr/>
                  <w:t>25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563584"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193.95pt;height:29.1pt;mso-position-horizontal-relative:page;mso-position-vertical-relative:page;z-index:-1856307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1.299988pt;margin-top:771.066589pt;width:15.4pt;height:15.3pt;mso-position-horizontal-relative:page;mso-position-vertical-relative:page;z-index:-18562560" type="#_x0000_t202" filled="false" stroked="false">
          <v:textbox inset="0,0,0,0">
            <w:txbxContent>
              <w:p>
                <w:pPr>
                  <w:pStyle w:val="BodyText"/>
                  <w:spacing w:before="10"/>
                  <w:ind w:left="60"/>
                </w:pPr>
                <w:r>
                  <w:rPr/>
                  <w:fldChar w:fldCharType="begin"/>
                </w:r>
                <w:r>
                  <w:rPr/>
                  <w:instrText> PAGE  \* roman </w:instrText>
                </w:r>
                <w:r>
                  <w:rPr/>
                  <w:fldChar w:fldCharType="separate"/>
                </w:r>
                <w:r>
                  <w:rPr/>
                  <w:t>iv</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73.039978pt;width:451.05pt;height:4.45pt;mso-position-horizontal-relative:page;mso-position-vertical-relative:page;z-index:-18522112" coordorigin="1616,15461" coordsize="9021,89" path="m10636,15535l1616,15535,1616,15550,10636,15550,10636,15535xm10636,15461l1616,15461,1616,15521,10636,15521,10636,15461xe" filled="true" fillcolor="#823a0a" stroked="false">
          <v:path arrowok="t"/>
          <v:fill type="solid"/>
          <w10:wrap type="none"/>
        </v:shape>
      </w:pict>
    </w:r>
    <w:r>
      <w:rPr/>
      <w:pict>
        <v:shape style="position:absolute;margin-left:81.223999pt;margin-top:777.666626pt;width:193.9pt;height:29.1pt;mso-position-horizontal-relative:page;mso-position-vertical-relative:page;z-index:-1852160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91.466614pt;width:18pt;height:15.3pt;mso-position-horizontal-relative:page;mso-position-vertical-relative:page;z-index:-18521088" type="#_x0000_t202" filled="false" stroked="false">
          <v:textbox inset="0,0,0,0">
            <w:txbxContent>
              <w:p>
                <w:pPr>
                  <w:pStyle w:val="BodyText"/>
                  <w:spacing w:before="10"/>
                  <w:ind w:left="60"/>
                </w:pPr>
                <w:r>
                  <w:rPr/>
                  <w:fldChar w:fldCharType="begin"/>
                </w:r>
                <w:r>
                  <w:rPr/>
                  <w:instrText> PAGE </w:instrText>
                </w:r>
                <w:r>
                  <w:rPr/>
                  <w:fldChar w:fldCharType="separate"/>
                </w:r>
                <w:r>
                  <w:rPr/>
                  <w:t>26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73.039978pt;width:451.05pt;height:4.45pt;mso-position-horizontal-relative:page;mso-position-vertical-relative:page;z-index:-18520576" coordorigin="1616,15461" coordsize="9021,89" path="m10636,15535l1616,15535,1616,15550,10636,15550,10636,15535xm10636,15461l1616,15461,1616,15521,10636,15521,10636,15461xe" filled="true" fillcolor="#823a0a" stroked="false">
          <v:path arrowok="t"/>
          <v:fill type="solid"/>
          <w10:wrap type="none"/>
        </v:shape>
      </w:pict>
    </w:r>
    <w:r>
      <w:rPr/>
      <w:pict>
        <v:shape style="position:absolute;margin-left:81.223999pt;margin-top:777.666626pt;width:193.9pt;height:29.1pt;mso-position-horizontal-relative:page;mso-position-vertical-relative:page;z-index:-1852006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91.466614pt;width:18pt;height:15.3pt;mso-position-horizontal-relative:page;mso-position-vertical-relative:page;z-index:-18519552" type="#_x0000_t202" filled="false" stroked="false">
          <v:textbox inset="0,0,0,0">
            <w:txbxContent>
              <w:p>
                <w:pPr>
                  <w:pStyle w:val="BodyText"/>
                  <w:spacing w:before="10"/>
                  <w:ind w:left="60"/>
                </w:pPr>
                <w:r>
                  <w:rPr/>
                  <w:fldChar w:fldCharType="begin"/>
                </w:r>
                <w:r>
                  <w:rPr/>
                  <w:instrText> PAGE </w:instrText>
                </w:r>
                <w:r>
                  <w:rPr/>
                  <w:fldChar w:fldCharType="separate"/>
                </w:r>
                <w:r>
                  <w:rPr/>
                  <w:t>27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73.039978pt;width:451.05pt;height:4.45pt;mso-position-horizontal-relative:page;mso-position-vertical-relative:page;z-index:-18519040" coordorigin="1616,15461" coordsize="9021,89" path="m10636,15535l1616,15535,1616,15550,10636,15550,10636,15535xm10636,15461l1616,15461,1616,15521,10636,15521,10636,15461xe" filled="true" fillcolor="#823a0a" stroked="false">
          <v:path arrowok="t"/>
          <v:fill type="solid"/>
          <w10:wrap type="none"/>
        </v:shape>
      </w:pict>
    </w:r>
    <w:r>
      <w:rPr/>
      <w:pict>
        <v:shape style="position:absolute;margin-left:81.223999pt;margin-top:777.666626pt;width:193.9pt;height:29.1pt;mso-position-horizontal-relative:page;mso-position-vertical-relative:page;z-index:-1851852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91.466614pt;width:18pt;height:15.3pt;mso-position-horizontal-relative:page;mso-position-vertical-relative:page;z-index:-18518016" type="#_x0000_t202" filled="false" stroked="false">
          <v:textbox inset="0,0,0,0">
            <w:txbxContent>
              <w:p>
                <w:pPr>
                  <w:pStyle w:val="BodyText"/>
                  <w:spacing w:before="10"/>
                  <w:ind w:left="60"/>
                </w:pPr>
                <w:r>
                  <w:rPr/>
                  <w:fldChar w:fldCharType="begin"/>
                </w:r>
                <w:r>
                  <w:rPr/>
                  <w:instrText> PAGE </w:instrText>
                </w:r>
                <w:r>
                  <w:rPr/>
                  <w:fldChar w:fldCharType="separate"/>
                </w:r>
                <w:r>
                  <w:rPr/>
                  <w:t>28</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17504"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1699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16480" type="#_x0000_t202" filled="false" stroked="false">
          <v:textbox inset="0,0,0,0">
            <w:txbxContent>
              <w:p>
                <w:pPr>
                  <w:pStyle w:val="BodyText"/>
                  <w:spacing w:before="10"/>
                  <w:ind w:left="60"/>
                </w:pPr>
                <w:r>
                  <w:rPr/>
                  <w:fldChar w:fldCharType="begin"/>
                </w:r>
                <w:r>
                  <w:rPr/>
                  <w:instrText> PAGE </w:instrText>
                </w:r>
                <w:r>
                  <w:rPr/>
                  <w:fldChar w:fldCharType="separate"/>
                </w:r>
                <w:r>
                  <w:rPr/>
                  <w:t>29</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15968"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1545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14944" type="#_x0000_t202" filled="false" stroked="false">
          <v:textbox inset="0,0,0,0">
            <w:txbxContent>
              <w:p>
                <w:pPr>
                  <w:pStyle w:val="BodyText"/>
                  <w:spacing w:before="10"/>
                  <w:ind w:left="60"/>
                </w:pPr>
                <w:r>
                  <w:rPr/>
                  <w:fldChar w:fldCharType="begin"/>
                </w:r>
                <w:r>
                  <w:rPr/>
                  <w:instrText> PAGE </w:instrText>
                </w:r>
                <w:r>
                  <w:rPr/>
                  <w:fldChar w:fldCharType="separate"/>
                </w:r>
                <w:r>
                  <w:rPr/>
                  <w:t>30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14432"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1392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13408" type="#_x0000_t202" filled="false" stroked="false">
          <v:textbox inset="0,0,0,0">
            <w:txbxContent>
              <w:p>
                <w:pPr>
                  <w:pStyle w:val="BodyText"/>
                  <w:spacing w:before="10"/>
                  <w:ind w:left="60"/>
                </w:pPr>
                <w:r>
                  <w:rPr/>
                  <w:fldChar w:fldCharType="begin"/>
                </w:r>
                <w:r>
                  <w:rPr/>
                  <w:instrText> PAGE </w:instrText>
                </w:r>
                <w:r>
                  <w:rPr/>
                  <w:fldChar w:fldCharType="separate"/>
                </w:r>
                <w:r>
                  <w:rPr/>
                  <w:t>31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12896"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1238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11872" type="#_x0000_t202" filled="false" stroked="false">
          <v:textbox inset="0,0,0,0">
            <w:txbxContent>
              <w:p>
                <w:pPr>
                  <w:pStyle w:val="BodyText"/>
                  <w:spacing w:before="10"/>
                  <w:ind w:left="60"/>
                </w:pPr>
                <w:r>
                  <w:rPr/>
                  <w:fldChar w:fldCharType="begin"/>
                </w:r>
                <w:r>
                  <w:rPr/>
                  <w:instrText> PAGE </w:instrText>
                </w:r>
                <w:r>
                  <w:rPr/>
                  <w:fldChar w:fldCharType="separate"/>
                </w:r>
                <w:r>
                  <w:rPr/>
                  <w:t>32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11360"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1084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10336" type="#_x0000_t202" filled="false" stroked="false">
          <v:textbox inset="0,0,0,0">
            <w:txbxContent>
              <w:p>
                <w:pPr>
                  <w:pStyle w:val="BodyText"/>
                  <w:spacing w:before="10"/>
                  <w:ind w:left="60"/>
                </w:pPr>
                <w:r>
                  <w:rPr/>
                  <w:fldChar w:fldCharType="begin"/>
                </w:r>
                <w:r>
                  <w:rPr/>
                  <w:instrText> PAGE </w:instrText>
                </w:r>
                <w:r>
                  <w:rPr/>
                  <w:fldChar w:fldCharType="separate"/>
                </w:r>
                <w:r>
                  <w:rPr/>
                  <w:t>33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09824"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0931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08800" type="#_x0000_t202" filled="false" stroked="false">
          <v:textbox inset="0,0,0,0">
            <w:txbxContent>
              <w:p>
                <w:pPr>
                  <w:pStyle w:val="BodyText"/>
                  <w:spacing w:before="10"/>
                  <w:ind w:left="60"/>
                </w:pPr>
                <w:r>
                  <w:rPr/>
                  <w:fldChar w:fldCharType="begin"/>
                </w:r>
                <w:r>
                  <w:rPr/>
                  <w:instrText> PAGE </w:instrText>
                </w:r>
                <w:r>
                  <w:rPr/>
                  <w:fldChar w:fldCharType="separate"/>
                </w:r>
                <w:r>
                  <w:rPr/>
                  <w:t>34</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08288"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0777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07264" type="#_x0000_t202" filled="false" stroked="false">
          <v:textbox inset="0,0,0,0">
            <w:txbxContent>
              <w:p>
                <w:pPr>
                  <w:pStyle w:val="BodyText"/>
                  <w:spacing w:before="10"/>
                  <w:ind w:left="60"/>
                </w:pPr>
                <w:r>
                  <w:rPr/>
                  <w:fldChar w:fldCharType="begin"/>
                </w:r>
                <w:r>
                  <w:rPr/>
                  <w:instrText> PAGE </w:instrText>
                </w:r>
                <w:r>
                  <w:rPr/>
                  <w:fldChar w:fldCharType="separate"/>
                </w:r>
                <w:r>
                  <w:rPr/>
                  <w:t>35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664001pt;margin-top:752.639954pt;width:441.45pt;height:4.45pt;mso-position-horizontal-relative:page;mso-position-vertical-relative:page;z-index:-18562048" coordorigin="1673,15053" coordsize="8829,89" path="m10502,15127l1673,15127,1673,15142,10502,15142,10502,15127xm10502,15053l1673,15053,1673,15113,10502,15113,10502,15053xe" filled="true" fillcolor="#823a0a" stroked="false">
          <v:path arrowok="t"/>
          <v:fill type="solid"/>
          <w10:wrap type="none"/>
        </v:shape>
      </w:pict>
    </w:r>
    <w:r>
      <w:rPr/>
      <w:pict>
        <v:shape style="position:absolute;margin-left:84.103996pt;margin-top:757.266602pt;width:193.95pt;height:29.1pt;mso-position-horizontal-relative:page;mso-position-vertical-relative:page;z-index:-1856153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4.659973pt;margin-top:771.066589pt;width:12pt;height:15.3pt;mso-position-horizontal-relative:page;mso-position-vertical-relative:page;z-index:-18561024" type="#_x0000_t202" filled="false" stroked="false">
          <v:textbox inset="0,0,0,0">
            <w:txbxContent>
              <w:p>
                <w:pPr>
                  <w:pStyle w:val="BodyText"/>
                  <w:spacing w:before="10"/>
                  <w:ind w:left="60"/>
                </w:pPr>
                <w:r>
                  <w:rPr/>
                  <w:fldChar w:fldCharType="begin"/>
                </w:r>
                <w:r>
                  <w:rPr/>
                  <w:instrText> PAGE  \* roman </w:instrText>
                </w:r>
                <w:r>
                  <w:rPr/>
                  <w:fldChar w:fldCharType="separate"/>
                </w:r>
                <w:r>
                  <w:rPr/>
                  <w:t>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06752"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0624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05728"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05216"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0470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04192" type="#_x0000_t202" filled="false" stroked="false">
          <v:textbox inset="0,0,0,0">
            <w:txbxContent>
              <w:p>
                <w:pPr>
                  <w:pStyle w:val="BodyText"/>
                  <w:spacing w:before="10"/>
                  <w:ind w:left="60"/>
                </w:pPr>
                <w:r>
                  <w:rPr/>
                  <w:fldChar w:fldCharType="begin"/>
                </w:r>
                <w:r>
                  <w:rPr/>
                  <w:instrText> PAGE </w:instrText>
                </w:r>
                <w:r>
                  <w:rPr/>
                  <w:fldChar w:fldCharType="separate"/>
                </w:r>
                <w:r>
                  <w:rPr/>
                  <w:t>37</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03680"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0316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02656" type="#_x0000_t202" filled="false" stroked="false">
          <v:textbox inset="0,0,0,0">
            <w:txbxContent>
              <w:p>
                <w:pPr>
                  <w:pStyle w:val="BodyText"/>
                  <w:spacing w:before="10"/>
                  <w:ind w:left="60"/>
                </w:pPr>
                <w:r>
                  <w:rPr/>
                  <w:fldChar w:fldCharType="begin"/>
                </w:r>
                <w:r>
                  <w:rPr/>
                  <w:instrText> PAGE </w:instrText>
                </w:r>
                <w:r>
                  <w:rPr/>
                  <w:fldChar w:fldCharType="separate"/>
                </w:r>
                <w:r>
                  <w:rPr/>
                  <w:t>38</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502144"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50163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501120" type="#_x0000_t202" filled="false" stroked="false">
          <v:textbox inset="0,0,0,0">
            <w:txbxContent>
              <w:p>
                <w:pPr>
                  <w:pStyle w:val="BodyText"/>
                  <w:spacing w:before="10"/>
                  <w:ind w:left="60"/>
                </w:pPr>
                <w:r>
                  <w:rPr/>
                  <w:fldChar w:fldCharType="begin"/>
                </w:r>
                <w:r>
                  <w:rPr/>
                  <w:instrText> PAGE </w:instrText>
                </w:r>
                <w:r>
                  <w:rPr/>
                  <w:fldChar w:fldCharType="separate"/>
                </w:r>
                <w:r>
                  <w:rPr/>
                  <w:t>39</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500608"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50009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99584" type="#_x0000_t202" filled="false" stroked="false">
          <v:textbox inset="0,0,0,0">
            <w:txbxContent>
              <w:p>
                <w:pPr>
                  <w:pStyle w:val="BodyText"/>
                  <w:spacing w:before="10"/>
                  <w:ind w:left="60"/>
                </w:pPr>
                <w:r>
                  <w:rPr/>
                  <w:fldChar w:fldCharType="begin"/>
                </w:r>
                <w:r>
                  <w:rPr/>
                  <w:instrText> PAGE </w:instrText>
                </w:r>
                <w:r>
                  <w:rPr/>
                  <w:fldChar w:fldCharType="separate"/>
                </w:r>
                <w:r>
                  <w:rPr/>
                  <w:t>40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99072"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9856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98048" type="#_x0000_t202" filled="false" stroked="false">
          <v:textbox inset="0,0,0,0">
            <w:txbxContent>
              <w:p>
                <w:pPr>
                  <w:pStyle w:val="BodyText"/>
                  <w:spacing w:before="10"/>
                  <w:ind w:left="60"/>
                </w:pPr>
                <w:r>
                  <w:rPr/>
                  <w:fldChar w:fldCharType="begin"/>
                </w:r>
                <w:r>
                  <w:rPr/>
                  <w:instrText> PAGE </w:instrText>
                </w:r>
                <w:r>
                  <w:rPr/>
                  <w:fldChar w:fldCharType="separate"/>
                </w:r>
                <w:r>
                  <w:rPr/>
                  <w:t>41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97536"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9702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96512" type="#_x0000_t202" filled="false" stroked="false">
          <v:textbox inset="0,0,0,0">
            <w:txbxContent>
              <w:p>
                <w:pPr>
                  <w:pStyle w:val="BodyText"/>
                  <w:spacing w:before="10"/>
                  <w:ind w:left="60"/>
                </w:pPr>
                <w:r>
                  <w:rPr/>
                  <w:fldChar w:fldCharType="begin"/>
                </w:r>
                <w:r>
                  <w:rPr/>
                  <w:instrText> PAGE </w:instrText>
                </w:r>
                <w:r>
                  <w:rPr/>
                  <w:fldChar w:fldCharType="separate"/>
                </w:r>
                <w:r>
                  <w:rPr/>
                  <w:t>42</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96000"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9548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94976" type="#_x0000_t202" filled="false" stroked="false">
          <v:textbox inset="0,0,0,0">
            <w:txbxContent>
              <w:p>
                <w:pPr>
                  <w:pStyle w:val="BodyText"/>
                  <w:spacing w:before="10"/>
                  <w:ind w:left="60"/>
                </w:pPr>
                <w:r>
                  <w:rPr/>
                  <w:fldChar w:fldCharType="begin"/>
                </w:r>
                <w:r>
                  <w:rPr/>
                  <w:instrText> PAGE </w:instrText>
                </w:r>
                <w:r>
                  <w:rPr/>
                  <w:fldChar w:fldCharType="separate"/>
                </w:r>
                <w:r>
                  <w:rPr/>
                  <w:t>43</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94464"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9395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93440" type="#_x0000_t202" filled="false" stroked="false">
          <v:textbox inset="0,0,0,0">
            <w:txbxContent>
              <w:p>
                <w:pPr>
                  <w:pStyle w:val="BodyText"/>
                  <w:spacing w:before="10"/>
                  <w:ind w:left="60"/>
                </w:pPr>
                <w:r>
                  <w:rPr/>
                  <w:fldChar w:fldCharType="begin"/>
                </w:r>
                <w:r>
                  <w:rPr/>
                  <w:instrText> PAGE </w:instrText>
                </w:r>
                <w:r>
                  <w:rPr/>
                  <w:fldChar w:fldCharType="separate"/>
                </w:r>
                <w:r>
                  <w:rPr/>
                  <w:t>44</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92928"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9241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91904" type="#_x0000_t202" filled="false" stroked="false">
          <v:textbox inset="0,0,0,0">
            <w:txbxContent>
              <w:p>
                <w:pPr>
                  <w:pStyle w:val="BodyText"/>
                  <w:spacing w:before="10"/>
                  <w:ind w:left="60"/>
                </w:pPr>
                <w:r>
                  <w:rPr/>
                  <w:fldChar w:fldCharType="begin"/>
                </w:r>
                <w:r>
                  <w:rPr/>
                  <w:instrText> PAGE </w:instrText>
                </w:r>
                <w:r>
                  <w:rPr/>
                  <w:fldChar w:fldCharType="separate"/>
                </w:r>
                <w:r>
                  <w:rPr/>
                  <w:t>62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60512"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6000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559488"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91392"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9088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90368" type="#_x0000_t202" filled="false" stroked="false">
          <v:textbox inset="0,0,0,0">
            <w:txbxContent>
              <w:p>
                <w:pPr>
                  <w:pStyle w:val="BodyText"/>
                  <w:spacing w:before="10"/>
                  <w:ind w:left="60"/>
                </w:pPr>
                <w:r>
                  <w:rPr/>
                  <w:fldChar w:fldCharType="begin"/>
                </w:r>
                <w:r>
                  <w:rPr/>
                  <w:instrText> PAGE </w:instrText>
                </w:r>
                <w:r>
                  <w:rPr/>
                  <w:fldChar w:fldCharType="separate"/>
                </w:r>
                <w:r>
                  <w:rPr/>
                  <w:t>46</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89856"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8934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88832" type="#_x0000_t202" filled="false" stroked="false">
          <v:textbox inset="0,0,0,0">
            <w:txbxContent>
              <w:p>
                <w:pPr>
                  <w:pStyle w:val="BodyText"/>
                  <w:spacing w:before="10"/>
                  <w:ind w:left="60"/>
                </w:pPr>
                <w:r>
                  <w:rPr/>
                  <w:fldChar w:fldCharType="begin"/>
                </w:r>
                <w:r>
                  <w:rPr/>
                  <w:instrText> PAGE </w:instrText>
                </w:r>
                <w:r>
                  <w:rPr/>
                  <w:fldChar w:fldCharType="separate"/>
                </w:r>
                <w:r>
                  <w:rPr/>
                  <w:t>47</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88320"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8780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87296" type="#_x0000_t202" filled="false" stroked="false">
          <v:textbox inset="0,0,0,0">
            <w:txbxContent>
              <w:p>
                <w:pPr>
                  <w:pStyle w:val="BodyText"/>
                  <w:spacing w:before="10"/>
                  <w:ind w:left="60"/>
                </w:pPr>
                <w:r>
                  <w:rPr/>
                  <w:fldChar w:fldCharType="begin"/>
                </w:r>
                <w:r>
                  <w:rPr/>
                  <w:instrText> PAGE </w:instrText>
                </w:r>
                <w:r>
                  <w:rPr/>
                  <w:fldChar w:fldCharType="separate"/>
                </w:r>
                <w:r>
                  <w:rPr/>
                  <w:t>48</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86784"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8627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85760" type="#_x0000_t202" filled="false" stroked="false">
          <v:textbox inset="0,0,0,0">
            <w:txbxContent>
              <w:p>
                <w:pPr>
                  <w:pStyle w:val="BodyText"/>
                  <w:spacing w:before="10"/>
                  <w:ind w:left="60"/>
                </w:pPr>
                <w:r>
                  <w:rPr/>
                  <w:fldChar w:fldCharType="begin"/>
                </w:r>
                <w:r>
                  <w:rPr/>
                  <w:instrText> PAGE </w:instrText>
                </w:r>
                <w:r>
                  <w:rPr/>
                  <w:fldChar w:fldCharType="separate"/>
                </w:r>
                <w:r>
                  <w:rPr/>
                  <w:t>49</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85248"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8473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84224" type="#_x0000_t202" filled="false" stroked="false">
          <v:textbox inset="0,0,0,0">
            <w:txbxContent>
              <w:p>
                <w:pPr>
                  <w:pStyle w:val="BodyText"/>
                  <w:spacing w:before="10"/>
                  <w:ind w:left="60"/>
                </w:pPr>
                <w:r>
                  <w:rPr/>
                  <w:fldChar w:fldCharType="begin"/>
                </w:r>
                <w:r>
                  <w:rPr/>
                  <w:instrText> PAGE </w:instrText>
                </w:r>
                <w:r>
                  <w:rPr/>
                  <w:fldChar w:fldCharType="separate"/>
                </w:r>
                <w:r>
                  <w:rPr/>
                  <w:t>50</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83712"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8320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82688" type="#_x0000_t202" filled="false" stroked="false">
          <v:textbox inset="0,0,0,0">
            <w:txbxContent>
              <w:p>
                <w:pPr>
                  <w:pStyle w:val="BodyText"/>
                  <w:spacing w:before="10"/>
                  <w:ind w:left="60"/>
                </w:pPr>
                <w:r>
                  <w:rPr/>
                  <w:fldChar w:fldCharType="begin"/>
                </w:r>
                <w:r>
                  <w:rPr/>
                  <w:instrText> PAGE </w:instrText>
                </w:r>
                <w:r>
                  <w:rPr/>
                  <w:fldChar w:fldCharType="separate"/>
                </w:r>
                <w:r>
                  <w:rPr/>
                  <w:t>51</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82176"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8166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81152" type="#_x0000_t202" filled="false" stroked="false">
          <v:textbox inset="0,0,0,0">
            <w:txbxContent>
              <w:p>
                <w:pPr>
                  <w:pStyle w:val="BodyText"/>
                  <w:spacing w:before="10"/>
                  <w:ind w:left="60"/>
                </w:pPr>
                <w:r>
                  <w:rPr/>
                  <w:fldChar w:fldCharType="begin"/>
                </w:r>
                <w:r>
                  <w:rPr/>
                  <w:instrText> PAGE </w:instrText>
                </w:r>
                <w:r>
                  <w:rPr/>
                  <w:fldChar w:fldCharType="separate"/>
                </w:r>
                <w:r>
                  <w:rPr/>
                  <w:t>52</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80640" coordorigin="1616,15185" coordsize="9021,89" path="m1976,15185l1616,15185,1616,15245,1976,15245,1976,15185xm10636,15259l1616,15259,1616,15274,10636,15274,10636,15259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8012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79616" type="#_x0000_t202" filled="false" stroked="false">
          <v:textbox inset="0,0,0,0">
            <w:txbxContent>
              <w:p>
                <w:pPr>
                  <w:pStyle w:val="BodyText"/>
                  <w:spacing w:before="10"/>
                  <w:ind w:left="60"/>
                </w:pPr>
                <w:r>
                  <w:rPr/>
                  <w:fldChar w:fldCharType="begin"/>
                </w:r>
                <w:r>
                  <w:rPr/>
                  <w:instrText> PAGE </w:instrText>
                </w:r>
                <w:r>
                  <w:rPr/>
                  <w:fldChar w:fldCharType="separate"/>
                </w:r>
                <w:r>
                  <w:rPr/>
                  <w:t>53</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79104"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7859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78080" type="#_x0000_t202" filled="false" stroked="false">
          <v:textbox inset="0,0,0,0">
            <w:txbxContent>
              <w:p>
                <w:pPr>
                  <w:pStyle w:val="BodyText"/>
                  <w:spacing w:before="10"/>
                  <w:ind w:left="60"/>
                </w:pPr>
                <w:r>
                  <w:rPr/>
                  <w:fldChar w:fldCharType="begin"/>
                </w:r>
                <w:r>
                  <w:rPr/>
                  <w:instrText> PAGE </w:instrText>
                </w:r>
                <w:r>
                  <w:rPr/>
                  <w:fldChar w:fldCharType="separate"/>
                </w:r>
                <w:r>
                  <w:rPr/>
                  <w:t>54</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77568"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7705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76544" type="#_x0000_t202" filled="false" stroked="false">
          <v:textbox inset="0,0,0,0">
            <w:txbxContent>
              <w:p>
                <w:pPr>
                  <w:pStyle w:val="BodyText"/>
                  <w:spacing w:before="10"/>
                  <w:ind w:left="60"/>
                </w:pPr>
                <w:r>
                  <w:rPr/>
                  <w:fldChar w:fldCharType="begin"/>
                </w:r>
                <w:r>
                  <w:rPr/>
                  <w:instrText> PAGE </w:instrText>
                </w:r>
                <w:r>
                  <w:rPr/>
                  <w:fldChar w:fldCharType="separate"/>
                </w:r>
                <w:r>
                  <w:rPr/>
                  <w:t>55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58976"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5846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21.380005pt;margin-top:777.666626pt;width:12pt;height:15.3pt;mso-position-horizontal-relative:page;mso-position-vertical-relative:page;z-index:-18557952" type="#_x0000_t202" filled="false" stroked="false">
          <v:textbox inset="0,0,0,0">
            <w:txbxContent>
              <w:p>
                <w:pPr>
                  <w:pStyle w:val="BodyText"/>
                  <w:spacing w:before="10"/>
                  <w:ind w:left="60"/>
                </w:pPr>
                <w:r>
                  <w:rPr/>
                  <w:fldChar w:fldCharType="begin"/>
                </w:r>
                <w:r>
                  <w:rPr/>
                  <w:instrText> PAGE </w:instrText>
                </w:r>
                <w:r>
                  <w:rPr/>
                  <w:fldChar w:fldCharType="separate"/>
                </w:r>
                <w:r>
                  <w:rPr/>
                  <w:t>2</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76032"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7552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75008" type="#_x0000_t202" filled="false" stroked="false">
          <v:textbox inset="0,0,0,0">
            <w:txbxContent>
              <w:p>
                <w:pPr>
                  <w:pStyle w:val="BodyText"/>
                  <w:spacing w:before="10"/>
                  <w:ind w:left="60"/>
                </w:pPr>
                <w:r>
                  <w:rPr/>
                  <w:fldChar w:fldCharType="begin"/>
                </w:r>
                <w:r>
                  <w:rPr/>
                  <w:instrText> PAGE </w:instrText>
                </w:r>
                <w:r>
                  <w:rPr/>
                  <w:fldChar w:fldCharType="separate"/>
                </w:r>
                <w:r>
                  <w:rPr/>
                  <w:t>56</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74496"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7398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73472" type="#_x0000_t202" filled="false" stroked="false">
          <v:textbox inset="0,0,0,0">
            <w:txbxContent>
              <w:p>
                <w:pPr>
                  <w:pStyle w:val="BodyText"/>
                  <w:spacing w:before="10"/>
                  <w:ind w:left="60"/>
                </w:pPr>
                <w:r>
                  <w:rPr/>
                  <w:fldChar w:fldCharType="begin"/>
                </w:r>
                <w:r>
                  <w:rPr/>
                  <w:instrText> PAGE </w:instrText>
                </w:r>
                <w:r>
                  <w:rPr/>
                  <w:fldChar w:fldCharType="separate"/>
                </w:r>
                <w:r>
                  <w:rPr/>
                  <w:t>57</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72960"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7244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71936" type="#_x0000_t202" filled="false" stroked="false">
          <v:textbox inset="0,0,0,0">
            <w:txbxContent>
              <w:p>
                <w:pPr>
                  <w:pStyle w:val="BodyText"/>
                  <w:spacing w:before="10"/>
                  <w:ind w:left="60"/>
                </w:pPr>
                <w:r>
                  <w:rPr/>
                  <w:fldChar w:fldCharType="begin"/>
                </w:r>
                <w:r>
                  <w:rPr/>
                  <w:instrText> PAGE </w:instrText>
                </w:r>
                <w:r>
                  <w:rPr/>
                  <w:fldChar w:fldCharType="separate"/>
                </w:r>
                <w:r>
                  <w:rPr/>
                  <w:t>58</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71424"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7091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70400" type="#_x0000_t202" filled="false" stroked="false">
          <v:textbox inset="0,0,0,0">
            <w:txbxContent>
              <w:p>
                <w:pPr>
                  <w:pStyle w:val="BodyText"/>
                  <w:spacing w:before="10"/>
                  <w:ind w:left="60"/>
                </w:pPr>
                <w:r>
                  <w:rPr/>
                  <w:fldChar w:fldCharType="begin"/>
                </w:r>
                <w:r>
                  <w:rPr/>
                  <w:instrText> PAGE </w:instrText>
                </w:r>
                <w:r>
                  <w:rPr/>
                  <w:fldChar w:fldCharType="separate"/>
                </w:r>
                <w:r>
                  <w:rPr/>
                  <w:t>59</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69888"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6937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68864" type="#_x0000_t202" filled="false" stroked="false">
          <v:textbox inset="0,0,0,0">
            <w:txbxContent>
              <w:p>
                <w:pPr>
                  <w:pStyle w:val="BodyText"/>
                  <w:spacing w:before="10"/>
                  <w:ind w:left="60"/>
                </w:pPr>
                <w:r>
                  <w:rPr/>
                  <w:fldChar w:fldCharType="begin"/>
                </w:r>
                <w:r>
                  <w:rPr/>
                  <w:instrText> PAGE </w:instrText>
                </w:r>
                <w:r>
                  <w:rPr/>
                  <w:fldChar w:fldCharType="separate"/>
                </w:r>
                <w:r>
                  <w:rPr/>
                  <w:t>60</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68352"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6784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67328" type="#_x0000_t202" filled="false" stroked="false">
          <v:textbox inset="0,0,0,0">
            <w:txbxContent>
              <w:p>
                <w:pPr>
                  <w:pStyle w:val="BodyText"/>
                  <w:spacing w:before="10"/>
                  <w:ind w:left="60"/>
                </w:pPr>
                <w:r>
                  <w:rPr/>
                  <w:fldChar w:fldCharType="begin"/>
                </w:r>
                <w:r>
                  <w:rPr/>
                  <w:instrText> PAGE </w:instrText>
                </w:r>
                <w:r>
                  <w:rPr/>
                  <w:fldChar w:fldCharType="separate"/>
                </w:r>
                <w:r>
                  <w:rPr/>
                  <w:t>61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66816"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6630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65792" type="#_x0000_t202" filled="false" stroked="false">
          <v:textbox inset="0,0,0,0">
            <w:txbxContent>
              <w:p>
                <w:pPr>
                  <w:pStyle w:val="BodyText"/>
                  <w:spacing w:before="10"/>
                  <w:ind w:left="60"/>
                </w:pPr>
                <w:r>
                  <w:rPr/>
                  <w:fldChar w:fldCharType="begin"/>
                </w:r>
                <w:r>
                  <w:rPr/>
                  <w:instrText> PAGE </w:instrText>
                </w:r>
                <w:r>
                  <w:rPr/>
                  <w:fldChar w:fldCharType="separate"/>
                </w:r>
                <w:r>
                  <w:rPr/>
                  <w:t>62</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65280"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6476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64256" type="#_x0000_t202" filled="false" stroked="false">
          <v:textbox inset="0,0,0,0">
            <w:txbxContent>
              <w:p>
                <w:pPr>
                  <w:pStyle w:val="BodyText"/>
                  <w:spacing w:before="10"/>
                  <w:ind w:left="60"/>
                </w:pPr>
                <w:r>
                  <w:rPr/>
                  <w:fldChar w:fldCharType="begin"/>
                </w:r>
                <w:r>
                  <w:rPr/>
                  <w:instrText> PAGE </w:instrText>
                </w:r>
                <w:r>
                  <w:rPr/>
                  <w:fldChar w:fldCharType="separate"/>
                </w:r>
                <w:r>
                  <w:rPr/>
                  <w:t>63</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63744"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6323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62720" type="#_x0000_t202" filled="false" stroked="false">
          <v:textbox inset="0,0,0,0">
            <w:txbxContent>
              <w:p>
                <w:pPr>
                  <w:pStyle w:val="BodyText"/>
                  <w:spacing w:before="10"/>
                  <w:ind w:left="60"/>
                </w:pPr>
                <w:r>
                  <w:rPr/>
                  <w:fldChar w:fldCharType="begin"/>
                </w:r>
                <w:r>
                  <w:rPr/>
                  <w:instrText> PAGE </w:instrText>
                </w:r>
                <w:r>
                  <w:rPr/>
                  <w:fldChar w:fldCharType="separate"/>
                </w:r>
                <w:r>
                  <w:rPr/>
                  <w:t>64</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62208"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6169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61184" type="#_x0000_t202" filled="false" stroked="false">
          <v:textbox inset="0,0,0,0">
            <w:txbxContent>
              <w:p>
                <w:pPr>
                  <w:pStyle w:val="BodyText"/>
                  <w:spacing w:before="10"/>
                  <w:ind w:left="60"/>
                </w:pPr>
                <w:r>
                  <w:rPr/>
                  <w:fldChar w:fldCharType="begin"/>
                </w:r>
                <w:r>
                  <w:rPr/>
                  <w:instrText> PAGE </w:instrText>
                </w:r>
                <w:r>
                  <w:rPr/>
                  <w:fldChar w:fldCharType="separate"/>
                </w:r>
                <w:r>
                  <w:rPr/>
                  <w:t>65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57440"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5692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21.380005pt;margin-top:777.666626pt;width:12pt;height:15.3pt;mso-position-horizontal-relative:page;mso-position-vertical-relative:page;z-index:-18556416"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60672"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6016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59648" type="#_x0000_t202" filled="false" stroked="false">
          <v:textbox inset="0,0,0,0">
            <w:txbxContent>
              <w:p>
                <w:pPr>
                  <w:pStyle w:val="BodyText"/>
                  <w:spacing w:before="10"/>
                  <w:ind w:left="60"/>
                </w:pPr>
                <w:r>
                  <w:rPr/>
                  <w:fldChar w:fldCharType="begin"/>
                </w:r>
                <w:r>
                  <w:rPr/>
                  <w:instrText> PAGE </w:instrText>
                </w:r>
                <w:r>
                  <w:rPr/>
                  <w:fldChar w:fldCharType="separate"/>
                </w:r>
                <w:r>
                  <w:rPr/>
                  <w:t>66</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59136"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5862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58112" type="#_x0000_t202" filled="false" stroked="false">
          <v:textbox inset="0,0,0,0">
            <w:txbxContent>
              <w:p>
                <w:pPr>
                  <w:pStyle w:val="BodyText"/>
                  <w:spacing w:before="10"/>
                  <w:ind w:left="60"/>
                </w:pPr>
                <w:r>
                  <w:rPr/>
                  <w:fldChar w:fldCharType="begin"/>
                </w:r>
                <w:r>
                  <w:rPr/>
                  <w:instrText> PAGE </w:instrText>
                </w:r>
                <w:r>
                  <w:rPr/>
                  <w:fldChar w:fldCharType="separate"/>
                </w:r>
                <w:r>
                  <w:rPr/>
                  <w:t>67</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57600"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5708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56576" type="#_x0000_t202" filled="false" stroked="false">
          <v:textbox inset="0,0,0,0">
            <w:txbxContent>
              <w:p>
                <w:pPr>
                  <w:pStyle w:val="BodyText"/>
                  <w:spacing w:before="10"/>
                  <w:ind w:left="60"/>
                </w:pPr>
                <w:r>
                  <w:rPr/>
                  <w:fldChar w:fldCharType="begin"/>
                </w:r>
                <w:r>
                  <w:rPr/>
                  <w:instrText> PAGE </w:instrText>
                </w:r>
                <w:r>
                  <w:rPr/>
                  <w:fldChar w:fldCharType="separate"/>
                </w:r>
                <w:r>
                  <w:rPr/>
                  <w:t>68</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56064"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5555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55040" type="#_x0000_t202" filled="false" stroked="false">
          <v:textbox inset="0,0,0,0">
            <w:txbxContent>
              <w:p>
                <w:pPr>
                  <w:pStyle w:val="BodyText"/>
                  <w:spacing w:before="10"/>
                  <w:ind w:left="60"/>
                </w:pPr>
                <w:r>
                  <w:rPr/>
                  <w:fldChar w:fldCharType="begin"/>
                </w:r>
                <w:r>
                  <w:rPr/>
                  <w:instrText> PAGE </w:instrText>
                </w:r>
                <w:r>
                  <w:rPr/>
                  <w:fldChar w:fldCharType="separate"/>
                </w:r>
                <w:r>
                  <w:rPr/>
                  <w:t>69</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54528"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5401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53504" type="#_x0000_t202" filled="false" stroked="false">
          <v:textbox inset="0,0,0,0">
            <w:txbxContent>
              <w:p>
                <w:pPr>
                  <w:pStyle w:val="BodyText"/>
                  <w:spacing w:before="10"/>
                  <w:ind w:left="60"/>
                </w:pPr>
                <w:r>
                  <w:rPr/>
                  <w:fldChar w:fldCharType="begin"/>
                </w:r>
                <w:r>
                  <w:rPr/>
                  <w:instrText> PAGE </w:instrText>
                </w:r>
                <w:r>
                  <w:rPr/>
                  <w:fldChar w:fldCharType="separate"/>
                </w:r>
                <w:r>
                  <w:rPr/>
                  <w:t>70</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452992"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45248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51968" type="#_x0000_t202" filled="false" stroked="false">
          <v:textbox inset="0,0,0,0">
            <w:txbxContent>
              <w:p>
                <w:pPr>
                  <w:pStyle w:val="BodyText"/>
                  <w:spacing w:before="10"/>
                  <w:ind w:left="60"/>
                </w:pPr>
                <w:r>
                  <w:rPr/>
                  <w:fldChar w:fldCharType="begin"/>
                </w:r>
                <w:r>
                  <w:rPr/>
                  <w:instrText> PAGE </w:instrText>
                </w:r>
                <w:r>
                  <w:rPr/>
                  <w:fldChar w:fldCharType="separate"/>
                </w:r>
                <w:r>
                  <w:rPr/>
                  <w:t>71</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51456"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5094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50432" type="#_x0000_t202" filled="false" stroked="false">
          <v:textbox inset="0,0,0,0">
            <w:txbxContent>
              <w:p>
                <w:pPr>
                  <w:pStyle w:val="BodyText"/>
                  <w:spacing w:before="10"/>
                  <w:ind w:left="60"/>
                </w:pPr>
                <w:r>
                  <w:rPr/>
                  <w:fldChar w:fldCharType="begin"/>
                </w:r>
                <w:r>
                  <w:rPr/>
                  <w:instrText> PAGE </w:instrText>
                </w:r>
                <w:r>
                  <w:rPr/>
                  <w:fldChar w:fldCharType="separate"/>
                </w:r>
                <w:r>
                  <w:rPr/>
                  <w:t>72</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49920"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4940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48896" type="#_x0000_t202" filled="false" stroked="false">
          <v:textbox inset="0,0,0,0">
            <w:txbxContent>
              <w:p>
                <w:pPr>
                  <w:pStyle w:val="BodyText"/>
                  <w:spacing w:before="10"/>
                  <w:ind w:left="60"/>
                </w:pPr>
                <w:r>
                  <w:rPr/>
                  <w:fldChar w:fldCharType="begin"/>
                </w:r>
                <w:r>
                  <w:rPr/>
                  <w:instrText> PAGE </w:instrText>
                </w:r>
                <w:r>
                  <w:rPr/>
                  <w:fldChar w:fldCharType="separate"/>
                </w:r>
                <w:r>
                  <w:rPr/>
                  <w:t>73</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48384"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4787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47360" type="#_x0000_t202" filled="false" stroked="false">
          <v:textbox inset="0,0,0,0">
            <w:txbxContent>
              <w:p>
                <w:pPr>
                  <w:pStyle w:val="BodyText"/>
                  <w:spacing w:before="10"/>
                  <w:ind w:left="60"/>
                </w:pPr>
                <w:r>
                  <w:rPr/>
                  <w:fldChar w:fldCharType="begin"/>
                </w:r>
                <w:r>
                  <w:rPr/>
                  <w:instrText> PAGE </w:instrText>
                </w:r>
                <w:r>
                  <w:rPr/>
                  <w:fldChar w:fldCharType="separate"/>
                </w:r>
                <w:r>
                  <w:rPr/>
                  <w:t>74</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46848"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4633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45824" type="#_x0000_t202" filled="false" stroked="false">
          <v:textbox inset="0,0,0,0">
            <w:txbxContent>
              <w:p>
                <w:pPr>
                  <w:pStyle w:val="BodyText"/>
                  <w:spacing w:before="10"/>
                  <w:ind w:left="60"/>
                </w:pPr>
                <w:r>
                  <w:rPr/>
                  <w:fldChar w:fldCharType="begin"/>
                </w:r>
                <w:r>
                  <w:rPr/>
                  <w:instrText> PAGE </w:instrText>
                </w:r>
                <w:r>
                  <w:rPr/>
                  <w:fldChar w:fldCharType="separate"/>
                </w:r>
                <w:r>
                  <w:rPr/>
                  <w:t>75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55904"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5539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21.380005pt;margin-top:777.666626pt;width:12pt;height:15.3pt;mso-position-horizontal-relative:page;mso-position-vertical-relative:page;z-index:-18554880"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45312"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4480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44288" type="#_x0000_t202" filled="false" stroked="false">
          <v:textbox inset="0,0,0,0">
            <w:txbxContent>
              <w:p>
                <w:pPr>
                  <w:pStyle w:val="BodyText"/>
                  <w:spacing w:before="10"/>
                  <w:ind w:left="60"/>
                </w:pPr>
                <w:r>
                  <w:rPr/>
                  <w:fldChar w:fldCharType="begin"/>
                </w:r>
                <w:r>
                  <w:rPr/>
                  <w:instrText> PAGE </w:instrText>
                </w:r>
                <w:r>
                  <w:rPr/>
                  <w:fldChar w:fldCharType="separate"/>
                </w:r>
                <w:r>
                  <w:rPr/>
                  <w:t>76</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43776"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4326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42752" type="#_x0000_t202" filled="false" stroked="false">
          <v:textbox inset="0,0,0,0">
            <w:txbxContent>
              <w:p>
                <w:pPr>
                  <w:pStyle w:val="BodyText"/>
                  <w:spacing w:before="10"/>
                  <w:ind w:left="60"/>
                </w:pPr>
                <w:r>
                  <w:rPr/>
                  <w:fldChar w:fldCharType="begin"/>
                </w:r>
                <w:r>
                  <w:rPr/>
                  <w:instrText> PAGE </w:instrText>
                </w:r>
                <w:r>
                  <w:rPr/>
                  <w:fldChar w:fldCharType="separate"/>
                </w:r>
                <w:r>
                  <w:rPr/>
                  <w:t>77</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42240"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4172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41216" type="#_x0000_t202" filled="false" stroked="false">
          <v:textbox inset="0,0,0,0">
            <w:txbxContent>
              <w:p>
                <w:pPr>
                  <w:pStyle w:val="BodyText"/>
                  <w:spacing w:before="10"/>
                  <w:ind w:left="60"/>
                </w:pPr>
                <w:r>
                  <w:rPr/>
                  <w:fldChar w:fldCharType="begin"/>
                </w:r>
                <w:r>
                  <w:rPr/>
                  <w:instrText> PAGE </w:instrText>
                </w:r>
                <w:r>
                  <w:rPr/>
                  <w:fldChar w:fldCharType="separate"/>
                </w:r>
                <w:r>
                  <w:rPr/>
                  <w:t>78</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40704"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4019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39680" type="#_x0000_t202" filled="false" stroked="false">
          <v:textbox inset="0,0,0,0">
            <w:txbxContent>
              <w:p>
                <w:pPr>
                  <w:pStyle w:val="BodyText"/>
                  <w:spacing w:before="10"/>
                  <w:ind w:left="60"/>
                </w:pPr>
                <w:r>
                  <w:rPr/>
                  <w:fldChar w:fldCharType="begin"/>
                </w:r>
                <w:r>
                  <w:rPr/>
                  <w:instrText> PAGE </w:instrText>
                </w:r>
                <w:r>
                  <w:rPr/>
                  <w:fldChar w:fldCharType="separate"/>
                </w:r>
                <w:r>
                  <w:rPr/>
                  <w:t>79</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39168"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3865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38144" type="#_x0000_t202" filled="false" stroked="false">
          <v:textbox inset="0,0,0,0">
            <w:txbxContent>
              <w:p>
                <w:pPr>
                  <w:pStyle w:val="BodyText"/>
                  <w:spacing w:before="10"/>
                  <w:ind w:left="60"/>
                </w:pPr>
                <w:r>
                  <w:rPr/>
                  <w:fldChar w:fldCharType="begin"/>
                </w:r>
                <w:r>
                  <w:rPr/>
                  <w:instrText> PAGE </w:instrText>
                </w:r>
                <w:r>
                  <w:rPr/>
                  <w:fldChar w:fldCharType="separate"/>
                </w:r>
                <w:r>
                  <w:rPr/>
                  <w:t>80</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37632"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3712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36608" type="#_x0000_t202" filled="false" stroked="false">
          <v:textbox inset="0,0,0,0">
            <w:txbxContent>
              <w:p>
                <w:pPr>
                  <w:pStyle w:val="BodyText"/>
                  <w:spacing w:before="10"/>
                  <w:ind w:left="60"/>
                </w:pPr>
                <w:r>
                  <w:rPr/>
                  <w:fldChar w:fldCharType="begin"/>
                </w:r>
                <w:r>
                  <w:rPr/>
                  <w:instrText> PAGE </w:instrText>
                </w:r>
                <w:r>
                  <w:rPr/>
                  <w:fldChar w:fldCharType="separate"/>
                </w:r>
                <w:r>
                  <w:rPr/>
                  <w:t>81</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36096"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3558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35072" type="#_x0000_t202" filled="false" stroked="false">
          <v:textbox inset="0,0,0,0">
            <w:txbxContent>
              <w:p>
                <w:pPr>
                  <w:pStyle w:val="BodyText"/>
                  <w:spacing w:before="10"/>
                  <w:ind w:left="60"/>
                </w:pPr>
                <w:r>
                  <w:rPr/>
                  <w:fldChar w:fldCharType="begin"/>
                </w:r>
                <w:r>
                  <w:rPr/>
                  <w:instrText> PAGE </w:instrText>
                </w:r>
                <w:r>
                  <w:rPr/>
                  <w:fldChar w:fldCharType="separate"/>
                </w:r>
                <w:r>
                  <w:rPr/>
                  <w:t>82</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46.279968pt;width:451.05pt;height:4.45pt;mso-position-horizontal-relative:page;mso-position-vertical-relative:page;z-index:-18434560" coordorigin="1616,14926" coordsize="9021,89" path="m10636,15000l1616,15000,1616,15014,10636,15014,10636,15000xm10636,14926l1616,14926,1616,14986,10636,14986,10636,14926xe" filled="true" fillcolor="#823a0a" stroked="false">
          <v:path arrowok="t"/>
          <v:fill type="solid"/>
          <w10:wrap type="none"/>
        </v:shape>
      </w:pict>
    </w:r>
    <w:r>
      <w:rPr/>
      <w:pict>
        <v:shape style="position:absolute;margin-left:81.223999pt;margin-top:750.906616pt;width:193.9pt;height:29.1pt;mso-position-horizontal-relative:page;mso-position-vertical-relative:page;z-index:-1843404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64.706604pt;width:18pt;height:15.3pt;mso-position-horizontal-relative:page;mso-position-vertical-relative:page;z-index:-18433536" type="#_x0000_t202" filled="false" stroked="false">
          <v:textbox inset="0,0,0,0">
            <w:txbxContent>
              <w:p>
                <w:pPr>
                  <w:pStyle w:val="BodyText"/>
                  <w:spacing w:before="10"/>
                  <w:ind w:left="60"/>
                </w:pPr>
                <w:r>
                  <w:rPr/>
                  <w:fldChar w:fldCharType="begin"/>
                </w:r>
                <w:r>
                  <w:rPr/>
                  <w:instrText> PAGE </w:instrText>
                </w:r>
                <w:r>
                  <w:rPr/>
                  <w:fldChar w:fldCharType="separate"/>
                </w:r>
                <w:r>
                  <w:rPr/>
                  <w:t>83</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1.223999pt;margin-top:763.866638pt;width:193.9pt;height:29.1pt;mso-position-horizontal-relative:page;mso-position-vertical-relative:page;z-index:-1843302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77.666626pt;width:18pt;height:15.3pt;mso-position-horizontal-relative:page;mso-position-vertical-relative:page;z-index:-18432512" type="#_x0000_t202" filled="false" stroked="false">
          <v:textbox inset="0,0,0,0">
            <w:txbxContent>
              <w:p>
                <w:pPr>
                  <w:pStyle w:val="BodyText"/>
                  <w:spacing w:before="10"/>
                  <w:ind w:left="60"/>
                </w:pPr>
                <w:r>
                  <w:rPr/>
                  <w:fldChar w:fldCharType="begin"/>
                </w:r>
                <w:r>
                  <w:rPr/>
                  <w:instrText> PAGE </w:instrText>
                </w:r>
                <w:r>
                  <w:rPr/>
                  <w:fldChar w:fldCharType="separate"/>
                </w:r>
                <w:r>
                  <w:rPr/>
                  <w:t>84</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32000"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3148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09.380005pt;margin-top:784.986633pt;width:24pt;height:15.3pt;mso-position-horizontal-relative:page;mso-position-vertical-relative:page;z-index:-18430976" type="#_x0000_t202" filled="false" stroked="false">
          <v:textbox inset="0,0,0,0">
            <w:txbxContent>
              <w:p>
                <w:pPr>
                  <w:pStyle w:val="BodyText"/>
                  <w:spacing w:before="10"/>
                  <w:ind w:left="60"/>
                </w:pPr>
                <w:r>
                  <w:rPr/>
                  <w:fldChar w:fldCharType="begin"/>
                </w:r>
                <w:r>
                  <w:rPr/>
                  <w:instrText> PAGE </w:instrText>
                </w:r>
                <w:r>
                  <w:rPr/>
                  <w:fldChar w:fldCharType="separate"/>
                </w:r>
                <w:r>
                  <w:rPr/>
                  <w:t>100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59.23999pt;width:451.05pt;height:4.45pt;mso-position-horizontal-relative:page;mso-position-vertical-relative:page;z-index:-18554368" coordorigin="1616,15185" coordsize="9021,89" path="m10636,15259l1616,15259,1616,15274,10636,15274,10636,15259xm10636,15185l1616,15185,1616,15245,10636,15245,10636,15185xe" filled="true" fillcolor="#823a0a" stroked="false">
          <v:path arrowok="t"/>
          <v:fill type="solid"/>
          <w10:wrap type="none"/>
        </v:shape>
      </w:pict>
    </w:r>
    <w:r>
      <w:rPr/>
      <w:pict>
        <v:shape style="position:absolute;margin-left:81.223999pt;margin-top:763.866638pt;width:193.9pt;height:29.1pt;mso-position-horizontal-relative:page;mso-position-vertical-relative:page;z-index:-1855385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21.380005pt;margin-top:777.666626pt;width:12pt;height:15.3pt;mso-position-horizontal-relative:page;mso-position-vertical-relative:page;z-index:-18553344"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30464"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2995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29440" type="#_x0000_t202" filled="false" stroked="false">
          <v:textbox inset="0,0,0,0">
            <w:txbxContent>
              <w:p>
                <w:pPr>
                  <w:pStyle w:val="BodyText"/>
                  <w:spacing w:before="10"/>
                  <w:ind w:left="60"/>
                </w:pPr>
                <w:r>
                  <w:rPr/>
                  <w:fldChar w:fldCharType="begin"/>
                </w:r>
                <w:r>
                  <w:rPr/>
                  <w:instrText> PAGE </w:instrText>
                </w:r>
                <w:r>
                  <w:rPr/>
                  <w:fldChar w:fldCharType="separate"/>
                </w:r>
                <w:r>
                  <w:rPr/>
                  <w:t>86</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28928"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2841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27904" type="#_x0000_t202" filled="false" stroked="false">
          <v:textbox inset="0,0,0,0">
            <w:txbxContent>
              <w:p>
                <w:pPr>
                  <w:pStyle w:val="BodyText"/>
                  <w:spacing w:before="10"/>
                  <w:ind w:left="60"/>
                </w:pPr>
                <w:r>
                  <w:rPr/>
                  <w:fldChar w:fldCharType="begin"/>
                </w:r>
                <w:r>
                  <w:rPr/>
                  <w:instrText> PAGE </w:instrText>
                </w:r>
                <w:r>
                  <w:rPr/>
                  <w:fldChar w:fldCharType="separate"/>
                </w:r>
                <w:r>
                  <w:rPr/>
                  <w:t>87</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27392"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2688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26368" type="#_x0000_t202" filled="false" stroked="false">
          <v:textbox inset="0,0,0,0">
            <w:txbxContent>
              <w:p>
                <w:pPr>
                  <w:pStyle w:val="BodyText"/>
                  <w:spacing w:before="10"/>
                  <w:ind w:left="60"/>
                </w:pPr>
                <w:r>
                  <w:rPr/>
                  <w:fldChar w:fldCharType="begin"/>
                </w:r>
                <w:r>
                  <w:rPr/>
                  <w:instrText> PAGE </w:instrText>
                </w:r>
                <w:r>
                  <w:rPr/>
                  <w:fldChar w:fldCharType="separate"/>
                </w:r>
                <w:r>
                  <w:rPr/>
                  <w:t>88</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25856"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2534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24832" type="#_x0000_t202" filled="false" stroked="false">
          <v:textbox inset="0,0,0,0">
            <w:txbxContent>
              <w:p>
                <w:pPr>
                  <w:pStyle w:val="BodyText"/>
                  <w:spacing w:before="10"/>
                  <w:ind w:left="60"/>
                </w:pPr>
                <w:r>
                  <w:rPr/>
                  <w:fldChar w:fldCharType="begin"/>
                </w:r>
                <w:r>
                  <w:rPr/>
                  <w:instrText> PAGE </w:instrText>
                </w:r>
                <w:r>
                  <w:rPr/>
                  <w:fldChar w:fldCharType="separate"/>
                </w:r>
                <w:r>
                  <w:rPr/>
                  <w:t>89</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24320"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2380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23296" type="#_x0000_t202" filled="false" stroked="false">
          <v:textbox inset="0,0,0,0">
            <w:txbxContent>
              <w:p>
                <w:pPr>
                  <w:pStyle w:val="BodyText"/>
                  <w:spacing w:before="10"/>
                  <w:ind w:left="60"/>
                </w:pPr>
                <w:r>
                  <w:rPr/>
                  <w:fldChar w:fldCharType="begin"/>
                </w:r>
                <w:r>
                  <w:rPr/>
                  <w:instrText> PAGE </w:instrText>
                </w:r>
                <w:r>
                  <w:rPr/>
                  <w:fldChar w:fldCharType="separate"/>
                </w:r>
                <w:r>
                  <w:rPr/>
                  <w:t>90</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22784"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22272"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21760" type="#_x0000_t202" filled="false" stroked="false">
          <v:textbox inset="0,0,0,0">
            <w:txbxContent>
              <w:p>
                <w:pPr>
                  <w:pStyle w:val="BodyText"/>
                  <w:spacing w:before="10"/>
                  <w:ind w:left="60"/>
                </w:pPr>
                <w:r>
                  <w:rPr/>
                  <w:fldChar w:fldCharType="begin"/>
                </w:r>
                <w:r>
                  <w:rPr/>
                  <w:instrText> PAGE </w:instrText>
                </w:r>
                <w:r>
                  <w:rPr/>
                  <w:fldChar w:fldCharType="separate"/>
                </w:r>
                <w:r>
                  <w:rPr/>
                  <w:t>91</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21248"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20736"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20224" type="#_x0000_t202" filled="false" stroked="false">
          <v:textbox inset="0,0,0,0">
            <w:txbxContent>
              <w:p>
                <w:pPr>
                  <w:pStyle w:val="BodyText"/>
                  <w:spacing w:before="10"/>
                  <w:ind w:left="60"/>
                </w:pPr>
                <w:r>
                  <w:rPr/>
                  <w:fldChar w:fldCharType="begin"/>
                </w:r>
                <w:r>
                  <w:rPr/>
                  <w:instrText> PAGE </w:instrText>
                </w:r>
                <w:r>
                  <w:rPr/>
                  <w:fldChar w:fldCharType="separate"/>
                </w:r>
                <w:r>
                  <w:rPr/>
                  <w:t>92</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19712"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19200"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18688" type="#_x0000_t202" filled="false" stroked="false">
          <v:textbox inset="0,0,0,0">
            <w:txbxContent>
              <w:p>
                <w:pPr>
                  <w:pStyle w:val="BodyText"/>
                  <w:spacing w:before="10"/>
                  <w:ind w:left="60"/>
                </w:pPr>
                <w:r>
                  <w:rPr/>
                  <w:fldChar w:fldCharType="begin"/>
                </w:r>
                <w:r>
                  <w:rPr/>
                  <w:instrText> PAGE </w:instrText>
                </w:r>
                <w:r>
                  <w:rPr/>
                  <w:fldChar w:fldCharType="separate"/>
                </w:r>
                <w:r>
                  <w:rPr/>
                  <w:t>93</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18176"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17664"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17152" type="#_x0000_t202" filled="false" stroked="false">
          <v:textbox inset="0,0,0,0">
            <w:txbxContent>
              <w:p>
                <w:pPr>
                  <w:pStyle w:val="BodyText"/>
                  <w:spacing w:before="10"/>
                  <w:ind w:left="60"/>
                </w:pPr>
                <w:r>
                  <w:rPr/>
                  <w:fldChar w:fldCharType="begin"/>
                </w:r>
                <w:r>
                  <w:rPr/>
                  <w:instrText> PAGE </w:instrText>
                </w:r>
                <w:r>
                  <w:rPr/>
                  <w:fldChar w:fldCharType="separate"/>
                </w:r>
                <w:r>
                  <w:rPr/>
                  <w:t>94</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784004pt;margin-top:766.559998pt;width:451.05pt;height:4.45pt;mso-position-horizontal-relative:page;mso-position-vertical-relative:page;z-index:-18416640" coordorigin="1616,15331" coordsize="9021,89" path="m10636,15406l1616,15406,1616,15420,10636,15420,10636,15406xm10636,15331l1616,15331,1616,15391,10636,15391,10636,15331xe" filled="true" fillcolor="#823a0a" stroked="false">
          <v:path arrowok="t"/>
          <v:fill type="solid"/>
          <w10:wrap type="none"/>
        </v:shape>
      </w:pict>
    </w:r>
    <w:r>
      <w:rPr/>
      <w:pict>
        <v:shape style="position:absolute;margin-left:81.223999pt;margin-top:771.186646pt;width:193.9pt;height:29.1pt;mso-position-horizontal-relative:page;mso-position-vertical-relative:page;z-index:-18416128" type="#_x0000_t202" filled="false" stroked="false">
          <v:textbox inset="0,0,0,0">
            <w:txbxContent>
              <w:p>
                <w:pPr>
                  <w:pStyle w:val="BodyText"/>
                  <w:spacing w:before="10"/>
                  <w:ind w:left="20" w:right="18"/>
                </w:pPr>
                <w:r>
                  <w:rPr/>
                  <w:t>Modul Praktikum Ilmu Biomedik Dasar D-III Keperawatan Malang 2018/2019</w:t>
                </w:r>
              </w:p>
            </w:txbxContent>
          </v:textbox>
          <w10:wrap type="none"/>
        </v:shape>
      </w:pict>
    </w:r>
    <w:r>
      <w:rPr/>
      <w:pict>
        <v:shape style="position:absolute;margin-left:515.380005pt;margin-top:784.986633pt;width:18pt;height:15.3pt;mso-position-horizontal-relative:page;mso-position-vertical-relative:page;z-index:-18415616" type="#_x0000_t202" filled="false" stroked="false">
          <v:textbox inset="0,0,0,0">
            <w:txbxContent>
              <w:p>
                <w:pPr>
                  <w:pStyle w:val="BodyText"/>
                  <w:spacing w:before="10"/>
                  <w:ind w:left="60"/>
                </w:pPr>
                <w:r>
                  <w:rPr/>
                  <w:fldChar w:fldCharType="begin"/>
                </w:r>
                <w:r>
                  <w:rPr/>
                  <w:instrText> PAGE </w:instrText>
                </w:r>
                <w:r>
                  <w:rPr/>
                  <w:fldChar w:fldCharType="separate"/>
                </w:r>
                <w:r>
                  <w:rPr/>
                  <w:t>95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174015pt;width:1204.46pt;height:841.716pt;mso-position-horizontal-relative:page;mso-position-vertical-relative:page;z-index:-18567168" filled="true" fillcolor="#9f1f24"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8">
    <w:multiLevelType w:val="hybridMultilevel"/>
    <w:lvl w:ilvl="0">
      <w:start w:val="19"/>
      <w:numFmt w:val="decimal"/>
      <w:lvlText w:val="%1)"/>
      <w:lvlJc w:val="left"/>
      <w:pPr>
        <w:ind w:left="467"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832" w:hanging="360"/>
      </w:pPr>
      <w:rPr>
        <w:rFonts w:hint="default"/>
        <w:lang w:val="ms" w:eastAsia="en-US" w:bidi="ar-SA"/>
      </w:rPr>
    </w:lvl>
    <w:lvl w:ilvl="2">
      <w:start w:val="0"/>
      <w:numFmt w:val="bullet"/>
      <w:lvlText w:val="•"/>
      <w:lvlJc w:val="left"/>
      <w:pPr>
        <w:ind w:left="1205" w:hanging="360"/>
      </w:pPr>
      <w:rPr>
        <w:rFonts w:hint="default"/>
        <w:lang w:val="ms" w:eastAsia="en-US" w:bidi="ar-SA"/>
      </w:rPr>
    </w:lvl>
    <w:lvl w:ilvl="3">
      <w:start w:val="0"/>
      <w:numFmt w:val="bullet"/>
      <w:lvlText w:val="•"/>
      <w:lvlJc w:val="left"/>
      <w:pPr>
        <w:ind w:left="1578" w:hanging="360"/>
      </w:pPr>
      <w:rPr>
        <w:rFonts w:hint="default"/>
        <w:lang w:val="ms" w:eastAsia="en-US" w:bidi="ar-SA"/>
      </w:rPr>
    </w:lvl>
    <w:lvl w:ilvl="4">
      <w:start w:val="0"/>
      <w:numFmt w:val="bullet"/>
      <w:lvlText w:val="•"/>
      <w:lvlJc w:val="left"/>
      <w:pPr>
        <w:ind w:left="1951" w:hanging="360"/>
      </w:pPr>
      <w:rPr>
        <w:rFonts w:hint="default"/>
        <w:lang w:val="ms" w:eastAsia="en-US" w:bidi="ar-SA"/>
      </w:rPr>
    </w:lvl>
    <w:lvl w:ilvl="5">
      <w:start w:val="0"/>
      <w:numFmt w:val="bullet"/>
      <w:lvlText w:val="•"/>
      <w:lvlJc w:val="left"/>
      <w:pPr>
        <w:ind w:left="2324" w:hanging="360"/>
      </w:pPr>
      <w:rPr>
        <w:rFonts w:hint="default"/>
        <w:lang w:val="ms" w:eastAsia="en-US" w:bidi="ar-SA"/>
      </w:rPr>
    </w:lvl>
    <w:lvl w:ilvl="6">
      <w:start w:val="0"/>
      <w:numFmt w:val="bullet"/>
      <w:lvlText w:val="•"/>
      <w:lvlJc w:val="left"/>
      <w:pPr>
        <w:ind w:left="2697" w:hanging="360"/>
      </w:pPr>
      <w:rPr>
        <w:rFonts w:hint="default"/>
        <w:lang w:val="ms" w:eastAsia="en-US" w:bidi="ar-SA"/>
      </w:rPr>
    </w:lvl>
    <w:lvl w:ilvl="7">
      <w:start w:val="0"/>
      <w:numFmt w:val="bullet"/>
      <w:lvlText w:val="•"/>
      <w:lvlJc w:val="left"/>
      <w:pPr>
        <w:ind w:left="3070" w:hanging="360"/>
      </w:pPr>
      <w:rPr>
        <w:rFonts w:hint="default"/>
        <w:lang w:val="ms" w:eastAsia="en-US" w:bidi="ar-SA"/>
      </w:rPr>
    </w:lvl>
    <w:lvl w:ilvl="8">
      <w:start w:val="0"/>
      <w:numFmt w:val="bullet"/>
      <w:lvlText w:val="•"/>
      <w:lvlJc w:val="left"/>
      <w:pPr>
        <w:ind w:left="3443" w:hanging="360"/>
      </w:pPr>
      <w:rPr>
        <w:rFonts w:hint="default"/>
        <w:lang w:val="ms" w:eastAsia="en-US" w:bidi="ar-SA"/>
      </w:rPr>
    </w:lvl>
  </w:abstractNum>
  <w:abstractNum w:abstractNumId="67">
    <w:multiLevelType w:val="hybridMultilevel"/>
    <w:lvl w:ilvl="0">
      <w:start w:val="12"/>
      <w:numFmt w:val="decimal"/>
      <w:lvlText w:val="%1)"/>
      <w:lvlJc w:val="left"/>
      <w:pPr>
        <w:ind w:left="467"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832" w:hanging="360"/>
      </w:pPr>
      <w:rPr>
        <w:rFonts w:hint="default"/>
        <w:lang w:val="ms" w:eastAsia="en-US" w:bidi="ar-SA"/>
      </w:rPr>
    </w:lvl>
    <w:lvl w:ilvl="2">
      <w:start w:val="0"/>
      <w:numFmt w:val="bullet"/>
      <w:lvlText w:val="•"/>
      <w:lvlJc w:val="left"/>
      <w:pPr>
        <w:ind w:left="1205" w:hanging="360"/>
      </w:pPr>
      <w:rPr>
        <w:rFonts w:hint="default"/>
        <w:lang w:val="ms" w:eastAsia="en-US" w:bidi="ar-SA"/>
      </w:rPr>
    </w:lvl>
    <w:lvl w:ilvl="3">
      <w:start w:val="0"/>
      <w:numFmt w:val="bullet"/>
      <w:lvlText w:val="•"/>
      <w:lvlJc w:val="left"/>
      <w:pPr>
        <w:ind w:left="1578" w:hanging="360"/>
      </w:pPr>
      <w:rPr>
        <w:rFonts w:hint="default"/>
        <w:lang w:val="ms" w:eastAsia="en-US" w:bidi="ar-SA"/>
      </w:rPr>
    </w:lvl>
    <w:lvl w:ilvl="4">
      <w:start w:val="0"/>
      <w:numFmt w:val="bullet"/>
      <w:lvlText w:val="•"/>
      <w:lvlJc w:val="left"/>
      <w:pPr>
        <w:ind w:left="1951" w:hanging="360"/>
      </w:pPr>
      <w:rPr>
        <w:rFonts w:hint="default"/>
        <w:lang w:val="ms" w:eastAsia="en-US" w:bidi="ar-SA"/>
      </w:rPr>
    </w:lvl>
    <w:lvl w:ilvl="5">
      <w:start w:val="0"/>
      <w:numFmt w:val="bullet"/>
      <w:lvlText w:val="•"/>
      <w:lvlJc w:val="left"/>
      <w:pPr>
        <w:ind w:left="2324" w:hanging="360"/>
      </w:pPr>
      <w:rPr>
        <w:rFonts w:hint="default"/>
        <w:lang w:val="ms" w:eastAsia="en-US" w:bidi="ar-SA"/>
      </w:rPr>
    </w:lvl>
    <w:lvl w:ilvl="6">
      <w:start w:val="0"/>
      <w:numFmt w:val="bullet"/>
      <w:lvlText w:val="•"/>
      <w:lvlJc w:val="left"/>
      <w:pPr>
        <w:ind w:left="2697" w:hanging="360"/>
      </w:pPr>
      <w:rPr>
        <w:rFonts w:hint="default"/>
        <w:lang w:val="ms" w:eastAsia="en-US" w:bidi="ar-SA"/>
      </w:rPr>
    </w:lvl>
    <w:lvl w:ilvl="7">
      <w:start w:val="0"/>
      <w:numFmt w:val="bullet"/>
      <w:lvlText w:val="•"/>
      <w:lvlJc w:val="left"/>
      <w:pPr>
        <w:ind w:left="3070" w:hanging="360"/>
      </w:pPr>
      <w:rPr>
        <w:rFonts w:hint="default"/>
        <w:lang w:val="ms" w:eastAsia="en-US" w:bidi="ar-SA"/>
      </w:rPr>
    </w:lvl>
    <w:lvl w:ilvl="8">
      <w:start w:val="0"/>
      <w:numFmt w:val="bullet"/>
      <w:lvlText w:val="•"/>
      <w:lvlJc w:val="left"/>
      <w:pPr>
        <w:ind w:left="3443" w:hanging="360"/>
      </w:pPr>
      <w:rPr>
        <w:rFonts w:hint="default"/>
        <w:lang w:val="ms" w:eastAsia="en-US" w:bidi="ar-SA"/>
      </w:rPr>
    </w:lvl>
  </w:abstractNum>
  <w:abstractNum w:abstractNumId="66">
    <w:multiLevelType w:val="hybridMultilevel"/>
    <w:lvl w:ilvl="0">
      <w:start w:val="8"/>
      <w:numFmt w:val="decimal"/>
      <w:lvlText w:val="%1."/>
      <w:lvlJc w:val="left"/>
      <w:pPr>
        <w:ind w:left="491"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868" w:hanging="360"/>
      </w:pPr>
      <w:rPr>
        <w:rFonts w:hint="default"/>
        <w:lang w:val="ms" w:eastAsia="en-US" w:bidi="ar-SA"/>
      </w:rPr>
    </w:lvl>
    <w:lvl w:ilvl="2">
      <w:start w:val="0"/>
      <w:numFmt w:val="bullet"/>
      <w:lvlText w:val="•"/>
      <w:lvlJc w:val="left"/>
      <w:pPr>
        <w:ind w:left="1237" w:hanging="360"/>
      </w:pPr>
      <w:rPr>
        <w:rFonts w:hint="default"/>
        <w:lang w:val="ms" w:eastAsia="en-US" w:bidi="ar-SA"/>
      </w:rPr>
    </w:lvl>
    <w:lvl w:ilvl="3">
      <w:start w:val="0"/>
      <w:numFmt w:val="bullet"/>
      <w:lvlText w:val="•"/>
      <w:lvlJc w:val="left"/>
      <w:pPr>
        <w:ind w:left="1606" w:hanging="360"/>
      </w:pPr>
      <w:rPr>
        <w:rFonts w:hint="default"/>
        <w:lang w:val="ms" w:eastAsia="en-US" w:bidi="ar-SA"/>
      </w:rPr>
    </w:lvl>
    <w:lvl w:ilvl="4">
      <w:start w:val="0"/>
      <w:numFmt w:val="bullet"/>
      <w:lvlText w:val="•"/>
      <w:lvlJc w:val="left"/>
      <w:pPr>
        <w:ind w:left="1975" w:hanging="360"/>
      </w:pPr>
      <w:rPr>
        <w:rFonts w:hint="default"/>
        <w:lang w:val="ms" w:eastAsia="en-US" w:bidi="ar-SA"/>
      </w:rPr>
    </w:lvl>
    <w:lvl w:ilvl="5">
      <w:start w:val="0"/>
      <w:numFmt w:val="bullet"/>
      <w:lvlText w:val="•"/>
      <w:lvlJc w:val="left"/>
      <w:pPr>
        <w:ind w:left="2344" w:hanging="360"/>
      </w:pPr>
      <w:rPr>
        <w:rFonts w:hint="default"/>
        <w:lang w:val="ms" w:eastAsia="en-US" w:bidi="ar-SA"/>
      </w:rPr>
    </w:lvl>
    <w:lvl w:ilvl="6">
      <w:start w:val="0"/>
      <w:numFmt w:val="bullet"/>
      <w:lvlText w:val="•"/>
      <w:lvlJc w:val="left"/>
      <w:pPr>
        <w:ind w:left="2713" w:hanging="360"/>
      </w:pPr>
      <w:rPr>
        <w:rFonts w:hint="default"/>
        <w:lang w:val="ms" w:eastAsia="en-US" w:bidi="ar-SA"/>
      </w:rPr>
    </w:lvl>
    <w:lvl w:ilvl="7">
      <w:start w:val="0"/>
      <w:numFmt w:val="bullet"/>
      <w:lvlText w:val="•"/>
      <w:lvlJc w:val="left"/>
      <w:pPr>
        <w:ind w:left="3082" w:hanging="360"/>
      </w:pPr>
      <w:rPr>
        <w:rFonts w:hint="default"/>
        <w:lang w:val="ms" w:eastAsia="en-US" w:bidi="ar-SA"/>
      </w:rPr>
    </w:lvl>
    <w:lvl w:ilvl="8">
      <w:start w:val="0"/>
      <w:numFmt w:val="bullet"/>
      <w:lvlText w:val="•"/>
      <w:lvlJc w:val="left"/>
      <w:pPr>
        <w:ind w:left="3451" w:hanging="360"/>
      </w:pPr>
      <w:rPr>
        <w:rFonts w:hint="default"/>
        <w:lang w:val="ms" w:eastAsia="en-US" w:bidi="ar-SA"/>
      </w:rPr>
    </w:lvl>
  </w:abstractNum>
  <w:abstractNum w:abstractNumId="65">
    <w:multiLevelType w:val="hybridMultilevel"/>
    <w:lvl w:ilvl="0">
      <w:start w:val="1"/>
      <w:numFmt w:val="decimal"/>
      <w:lvlText w:val="%1)"/>
      <w:lvlJc w:val="left"/>
      <w:pPr>
        <w:ind w:left="424" w:hanging="284"/>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063" w:hanging="284"/>
      </w:pPr>
      <w:rPr>
        <w:rFonts w:hint="default"/>
        <w:lang w:val="ms" w:eastAsia="en-US" w:bidi="ar-SA"/>
      </w:rPr>
    </w:lvl>
    <w:lvl w:ilvl="2">
      <w:start w:val="0"/>
      <w:numFmt w:val="bullet"/>
      <w:lvlText w:val="•"/>
      <w:lvlJc w:val="left"/>
      <w:pPr>
        <w:ind w:left="1707" w:hanging="284"/>
      </w:pPr>
      <w:rPr>
        <w:rFonts w:hint="default"/>
        <w:lang w:val="ms" w:eastAsia="en-US" w:bidi="ar-SA"/>
      </w:rPr>
    </w:lvl>
    <w:lvl w:ilvl="3">
      <w:start w:val="0"/>
      <w:numFmt w:val="bullet"/>
      <w:lvlText w:val="•"/>
      <w:lvlJc w:val="left"/>
      <w:pPr>
        <w:ind w:left="2351" w:hanging="284"/>
      </w:pPr>
      <w:rPr>
        <w:rFonts w:hint="default"/>
        <w:lang w:val="ms" w:eastAsia="en-US" w:bidi="ar-SA"/>
      </w:rPr>
    </w:lvl>
    <w:lvl w:ilvl="4">
      <w:start w:val="0"/>
      <w:numFmt w:val="bullet"/>
      <w:lvlText w:val="•"/>
      <w:lvlJc w:val="left"/>
      <w:pPr>
        <w:ind w:left="2995" w:hanging="284"/>
      </w:pPr>
      <w:rPr>
        <w:rFonts w:hint="default"/>
        <w:lang w:val="ms" w:eastAsia="en-US" w:bidi="ar-SA"/>
      </w:rPr>
    </w:lvl>
    <w:lvl w:ilvl="5">
      <w:start w:val="0"/>
      <w:numFmt w:val="bullet"/>
      <w:lvlText w:val="•"/>
      <w:lvlJc w:val="left"/>
      <w:pPr>
        <w:ind w:left="3639" w:hanging="284"/>
      </w:pPr>
      <w:rPr>
        <w:rFonts w:hint="default"/>
        <w:lang w:val="ms" w:eastAsia="en-US" w:bidi="ar-SA"/>
      </w:rPr>
    </w:lvl>
    <w:lvl w:ilvl="6">
      <w:start w:val="0"/>
      <w:numFmt w:val="bullet"/>
      <w:lvlText w:val="•"/>
      <w:lvlJc w:val="left"/>
      <w:pPr>
        <w:ind w:left="4283" w:hanging="284"/>
      </w:pPr>
      <w:rPr>
        <w:rFonts w:hint="default"/>
        <w:lang w:val="ms" w:eastAsia="en-US" w:bidi="ar-SA"/>
      </w:rPr>
    </w:lvl>
    <w:lvl w:ilvl="7">
      <w:start w:val="0"/>
      <w:numFmt w:val="bullet"/>
      <w:lvlText w:val="•"/>
      <w:lvlJc w:val="left"/>
      <w:pPr>
        <w:ind w:left="4927" w:hanging="284"/>
      </w:pPr>
      <w:rPr>
        <w:rFonts w:hint="default"/>
        <w:lang w:val="ms" w:eastAsia="en-US" w:bidi="ar-SA"/>
      </w:rPr>
    </w:lvl>
    <w:lvl w:ilvl="8">
      <w:start w:val="0"/>
      <w:numFmt w:val="bullet"/>
      <w:lvlText w:val="•"/>
      <w:lvlJc w:val="left"/>
      <w:pPr>
        <w:ind w:left="5571" w:hanging="284"/>
      </w:pPr>
      <w:rPr>
        <w:rFonts w:hint="default"/>
        <w:lang w:val="ms" w:eastAsia="en-US" w:bidi="ar-SA"/>
      </w:rPr>
    </w:lvl>
  </w:abstractNum>
  <w:abstractNum w:abstractNumId="64">
    <w:multiLevelType w:val="hybridMultilevel"/>
    <w:lvl w:ilvl="0">
      <w:start w:val="1"/>
      <w:numFmt w:val="decimal"/>
      <w:lvlText w:val="%1."/>
      <w:lvlJc w:val="left"/>
      <w:pPr>
        <w:ind w:left="851" w:hanging="286"/>
        <w:jc w:val="left"/>
      </w:pPr>
      <w:rPr>
        <w:rFonts w:hint="default" w:ascii="Times New Roman" w:hAnsi="Times New Roman" w:eastAsia="Times New Roman" w:cs="Times New Roman"/>
        <w:spacing w:val="-15"/>
        <w:w w:val="99"/>
        <w:sz w:val="24"/>
        <w:szCs w:val="24"/>
        <w:lang w:val="ms" w:eastAsia="en-US" w:bidi="ar-SA"/>
      </w:rPr>
    </w:lvl>
    <w:lvl w:ilvl="1">
      <w:start w:val="0"/>
      <w:numFmt w:val="bullet"/>
      <w:lvlText w:val="•"/>
      <w:lvlJc w:val="left"/>
      <w:pPr>
        <w:ind w:left="1459" w:hanging="286"/>
      </w:pPr>
      <w:rPr>
        <w:rFonts w:hint="default"/>
        <w:lang w:val="ms" w:eastAsia="en-US" w:bidi="ar-SA"/>
      </w:rPr>
    </w:lvl>
    <w:lvl w:ilvl="2">
      <w:start w:val="0"/>
      <w:numFmt w:val="bullet"/>
      <w:lvlText w:val="•"/>
      <w:lvlJc w:val="left"/>
      <w:pPr>
        <w:ind w:left="2059" w:hanging="286"/>
      </w:pPr>
      <w:rPr>
        <w:rFonts w:hint="default"/>
        <w:lang w:val="ms" w:eastAsia="en-US" w:bidi="ar-SA"/>
      </w:rPr>
    </w:lvl>
    <w:lvl w:ilvl="3">
      <w:start w:val="0"/>
      <w:numFmt w:val="bullet"/>
      <w:lvlText w:val="•"/>
      <w:lvlJc w:val="left"/>
      <w:pPr>
        <w:ind w:left="2659" w:hanging="286"/>
      </w:pPr>
      <w:rPr>
        <w:rFonts w:hint="default"/>
        <w:lang w:val="ms" w:eastAsia="en-US" w:bidi="ar-SA"/>
      </w:rPr>
    </w:lvl>
    <w:lvl w:ilvl="4">
      <w:start w:val="0"/>
      <w:numFmt w:val="bullet"/>
      <w:lvlText w:val="•"/>
      <w:lvlJc w:val="left"/>
      <w:pPr>
        <w:ind w:left="3259" w:hanging="286"/>
      </w:pPr>
      <w:rPr>
        <w:rFonts w:hint="default"/>
        <w:lang w:val="ms" w:eastAsia="en-US" w:bidi="ar-SA"/>
      </w:rPr>
    </w:lvl>
    <w:lvl w:ilvl="5">
      <w:start w:val="0"/>
      <w:numFmt w:val="bullet"/>
      <w:lvlText w:val="•"/>
      <w:lvlJc w:val="left"/>
      <w:pPr>
        <w:ind w:left="3859" w:hanging="286"/>
      </w:pPr>
      <w:rPr>
        <w:rFonts w:hint="default"/>
        <w:lang w:val="ms" w:eastAsia="en-US" w:bidi="ar-SA"/>
      </w:rPr>
    </w:lvl>
    <w:lvl w:ilvl="6">
      <w:start w:val="0"/>
      <w:numFmt w:val="bullet"/>
      <w:lvlText w:val="•"/>
      <w:lvlJc w:val="left"/>
      <w:pPr>
        <w:ind w:left="4459" w:hanging="286"/>
      </w:pPr>
      <w:rPr>
        <w:rFonts w:hint="default"/>
        <w:lang w:val="ms" w:eastAsia="en-US" w:bidi="ar-SA"/>
      </w:rPr>
    </w:lvl>
    <w:lvl w:ilvl="7">
      <w:start w:val="0"/>
      <w:numFmt w:val="bullet"/>
      <w:lvlText w:val="•"/>
      <w:lvlJc w:val="left"/>
      <w:pPr>
        <w:ind w:left="5059" w:hanging="286"/>
      </w:pPr>
      <w:rPr>
        <w:rFonts w:hint="default"/>
        <w:lang w:val="ms" w:eastAsia="en-US" w:bidi="ar-SA"/>
      </w:rPr>
    </w:lvl>
    <w:lvl w:ilvl="8">
      <w:start w:val="0"/>
      <w:numFmt w:val="bullet"/>
      <w:lvlText w:val="•"/>
      <w:lvlJc w:val="left"/>
      <w:pPr>
        <w:ind w:left="5659" w:hanging="286"/>
      </w:pPr>
      <w:rPr>
        <w:rFonts w:hint="default"/>
        <w:lang w:val="ms" w:eastAsia="en-US" w:bidi="ar-SA"/>
      </w:rPr>
    </w:lvl>
  </w:abstractNum>
  <w:abstractNum w:abstractNumId="63">
    <w:multiLevelType w:val="hybridMultilevel"/>
    <w:lvl w:ilvl="0">
      <w:start w:val="4"/>
      <w:numFmt w:val="lowerLetter"/>
      <w:lvlText w:val="%1."/>
      <w:lvlJc w:val="left"/>
      <w:pPr>
        <w:ind w:left="926"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1246" w:hanging="360"/>
      </w:pPr>
      <w:rPr>
        <w:rFonts w:hint="default"/>
        <w:lang w:val="ms" w:eastAsia="en-US" w:bidi="ar-SA"/>
      </w:rPr>
    </w:lvl>
    <w:lvl w:ilvl="2">
      <w:start w:val="0"/>
      <w:numFmt w:val="bullet"/>
      <w:lvlText w:val="•"/>
      <w:lvlJc w:val="left"/>
      <w:pPr>
        <w:ind w:left="1573" w:hanging="360"/>
      </w:pPr>
      <w:rPr>
        <w:rFonts w:hint="default"/>
        <w:lang w:val="ms" w:eastAsia="en-US" w:bidi="ar-SA"/>
      </w:rPr>
    </w:lvl>
    <w:lvl w:ilvl="3">
      <w:start w:val="0"/>
      <w:numFmt w:val="bullet"/>
      <w:lvlText w:val="•"/>
      <w:lvlJc w:val="left"/>
      <w:pPr>
        <w:ind w:left="1900" w:hanging="360"/>
      </w:pPr>
      <w:rPr>
        <w:rFonts w:hint="default"/>
        <w:lang w:val="ms" w:eastAsia="en-US" w:bidi="ar-SA"/>
      </w:rPr>
    </w:lvl>
    <w:lvl w:ilvl="4">
      <w:start w:val="0"/>
      <w:numFmt w:val="bullet"/>
      <w:lvlText w:val="•"/>
      <w:lvlJc w:val="left"/>
      <w:pPr>
        <w:ind w:left="2227" w:hanging="360"/>
      </w:pPr>
      <w:rPr>
        <w:rFonts w:hint="default"/>
        <w:lang w:val="ms" w:eastAsia="en-US" w:bidi="ar-SA"/>
      </w:rPr>
    </w:lvl>
    <w:lvl w:ilvl="5">
      <w:start w:val="0"/>
      <w:numFmt w:val="bullet"/>
      <w:lvlText w:val="•"/>
      <w:lvlJc w:val="left"/>
      <w:pPr>
        <w:ind w:left="2554" w:hanging="360"/>
      </w:pPr>
      <w:rPr>
        <w:rFonts w:hint="default"/>
        <w:lang w:val="ms" w:eastAsia="en-US" w:bidi="ar-SA"/>
      </w:rPr>
    </w:lvl>
    <w:lvl w:ilvl="6">
      <w:start w:val="0"/>
      <w:numFmt w:val="bullet"/>
      <w:lvlText w:val="•"/>
      <w:lvlJc w:val="left"/>
      <w:pPr>
        <w:ind w:left="2881" w:hanging="360"/>
      </w:pPr>
      <w:rPr>
        <w:rFonts w:hint="default"/>
        <w:lang w:val="ms" w:eastAsia="en-US" w:bidi="ar-SA"/>
      </w:rPr>
    </w:lvl>
    <w:lvl w:ilvl="7">
      <w:start w:val="0"/>
      <w:numFmt w:val="bullet"/>
      <w:lvlText w:val="•"/>
      <w:lvlJc w:val="left"/>
      <w:pPr>
        <w:ind w:left="3208" w:hanging="360"/>
      </w:pPr>
      <w:rPr>
        <w:rFonts w:hint="default"/>
        <w:lang w:val="ms" w:eastAsia="en-US" w:bidi="ar-SA"/>
      </w:rPr>
    </w:lvl>
    <w:lvl w:ilvl="8">
      <w:start w:val="0"/>
      <w:numFmt w:val="bullet"/>
      <w:lvlText w:val="•"/>
      <w:lvlJc w:val="left"/>
      <w:pPr>
        <w:ind w:left="3535" w:hanging="360"/>
      </w:pPr>
      <w:rPr>
        <w:rFonts w:hint="default"/>
        <w:lang w:val="ms" w:eastAsia="en-US" w:bidi="ar-SA"/>
      </w:rPr>
    </w:lvl>
  </w:abstractNum>
  <w:abstractNum w:abstractNumId="62">
    <w:multiLevelType w:val="hybridMultilevel"/>
    <w:lvl w:ilvl="0">
      <w:start w:val="4"/>
      <w:numFmt w:val="lowerLetter"/>
      <w:lvlText w:val="%1."/>
      <w:lvlJc w:val="left"/>
      <w:pPr>
        <w:ind w:left="918"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1246" w:hanging="360"/>
      </w:pPr>
      <w:rPr>
        <w:rFonts w:hint="default"/>
        <w:lang w:val="ms" w:eastAsia="en-US" w:bidi="ar-SA"/>
      </w:rPr>
    </w:lvl>
    <w:lvl w:ilvl="2">
      <w:start w:val="0"/>
      <w:numFmt w:val="bullet"/>
      <w:lvlText w:val="•"/>
      <w:lvlJc w:val="left"/>
      <w:pPr>
        <w:ind w:left="1573" w:hanging="360"/>
      </w:pPr>
      <w:rPr>
        <w:rFonts w:hint="default"/>
        <w:lang w:val="ms" w:eastAsia="en-US" w:bidi="ar-SA"/>
      </w:rPr>
    </w:lvl>
    <w:lvl w:ilvl="3">
      <w:start w:val="0"/>
      <w:numFmt w:val="bullet"/>
      <w:lvlText w:val="•"/>
      <w:lvlJc w:val="left"/>
      <w:pPr>
        <w:ind w:left="1900" w:hanging="360"/>
      </w:pPr>
      <w:rPr>
        <w:rFonts w:hint="default"/>
        <w:lang w:val="ms" w:eastAsia="en-US" w:bidi="ar-SA"/>
      </w:rPr>
    </w:lvl>
    <w:lvl w:ilvl="4">
      <w:start w:val="0"/>
      <w:numFmt w:val="bullet"/>
      <w:lvlText w:val="•"/>
      <w:lvlJc w:val="left"/>
      <w:pPr>
        <w:ind w:left="2227" w:hanging="360"/>
      </w:pPr>
      <w:rPr>
        <w:rFonts w:hint="default"/>
        <w:lang w:val="ms" w:eastAsia="en-US" w:bidi="ar-SA"/>
      </w:rPr>
    </w:lvl>
    <w:lvl w:ilvl="5">
      <w:start w:val="0"/>
      <w:numFmt w:val="bullet"/>
      <w:lvlText w:val="•"/>
      <w:lvlJc w:val="left"/>
      <w:pPr>
        <w:ind w:left="2554" w:hanging="360"/>
      </w:pPr>
      <w:rPr>
        <w:rFonts w:hint="default"/>
        <w:lang w:val="ms" w:eastAsia="en-US" w:bidi="ar-SA"/>
      </w:rPr>
    </w:lvl>
    <w:lvl w:ilvl="6">
      <w:start w:val="0"/>
      <w:numFmt w:val="bullet"/>
      <w:lvlText w:val="•"/>
      <w:lvlJc w:val="left"/>
      <w:pPr>
        <w:ind w:left="2881" w:hanging="360"/>
      </w:pPr>
      <w:rPr>
        <w:rFonts w:hint="default"/>
        <w:lang w:val="ms" w:eastAsia="en-US" w:bidi="ar-SA"/>
      </w:rPr>
    </w:lvl>
    <w:lvl w:ilvl="7">
      <w:start w:val="0"/>
      <w:numFmt w:val="bullet"/>
      <w:lvlText w:val="•"/>
      <w:lvlJc w:val="left"/>
      <w:pPr>
        <w:ind w:left="3208" w:hanging="360"/>
      </w:pPr>
      <w:rPr>
        <w:rFonts w:hint="default"/>
        <w:lang w:val="ms" w:eastAsia="en-US" w:bidi="ar-SA"/>
      </w:rPr>
    </w:lvl>
    <w:lvl w:ilvl="8">
      <w:start w:val="0"/>
      <w:numFmt w:val="bullet"/>
      <w:lvlText w:val="•"/>
      <w:lvlJc w:val="left"/>
      <w:pPr>
        <w:ind w:left="3535" w:hanging="360"/>
      </w:pPr>
      <w:rPr>
        <w:rFonts w:hint="default"/>
        <w:lang w:val="ms" w:eastAsia="en-US" w:bidi="ar-SA"/>
      </w:rPr>
    </w:lvl>
  </w:abstractNum>
  <w:abstractNum w:abstractNumId="61">
    <w:multiLevelType w:val="hybridMultilevel"/>
    <w:lvl w:ilvl="0">
      <w:start w:val="4"/>
      <w:numFmt w:val="lowerLetter"/>
      <w:lvlText w:val="%1."/>
      <w:lvlJc w:val="left"/>
      <w:pPr>
        <w:ind w:left="918"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1246" w:hanging="360"/>
      </w:pPr>
      <w:rPr>
        <w:rFonts w:hint="default"/>
        <w:lang w:val="ms" w:eastAsia="en-US" w:bidi="ar-SA"/>
      </w:rPr>
    </w:lvl>
    <w:lvl w:ilvl="2">
      <w:start w:val="0"/>
      <w:numFmt w:val="bullet"/>
      <w:lvlText w:val="•"/>
      <w:lvlJc w:val="left"/>
      <w:pPr>
        <w:ind w:left="1573" w:hanging="360"/>
      </w:pPr>
      <w:rPr>
        <w:rFonts w:hint="default"/>
        <w:lang w:val="ms" w:eastAsia="en-US" w:bidi="ar-SA"/>
      </w:rPr>
    </w:lvl>
    <w:lvl w:ilvl="3">
      <w:start w:val="0"/>
      <w:numFmt w:val="bullet"/>
      <w:lvlText w:val="•"/>
      <w:lvlJc w:val="left"/>
      <w:pPr>
        <w:ind w:left="1900" w:hanging="360"/>
      </w:pPr>
      <w:rPr>
        <w:rFonts w:hint="default"/>
        <w:lang w:val="ms" w:eastAsia="en-US" w:bidi="ar-SA"/>
      </w:rPr>
    </w:lvl>
    <w:lvl w:ilvl="4">
      <w:start w:val="0"/>
      <w:numFmt w:val="bullet"/>
      <w:lvlText w:val="•"/>
      <w:lvlJc w:val="left"/>
      <w:pPr>
        <w:ind w:left="2227" w:hanging="360"/>
      </w:pPr>
      <w:rPr>
        <w:rFonts w:hint="default"/>
        <w:lang w:val="ms" w:eastAsia="en-US" w:bidi="ar-SA"/>
      </w:rPr>
    </w:lvl>
    <w:lvl w:ilvl="5">
      <w:start w:val="0"/>
      <w:numFmt w:val="bullet"/>
      <w:lvlText w:val="•"/>
      <w:lvlJc w:val="left"/>
      <w:pPr>
        <w:ind w:left="2554" w:hanging="360"/>
      </w:pPr>
      <w:rPr>
        <w:rFonts w:hint="default"/>
        <w:lang w:val="ms" w:eastAsia="en-US" w:bidi="ar-SA"/>
      </w:rPr>
    </w:lvl>
    <w:lvl w:ilvl="6">
      <w:start w:val="0"/>
      <w:numFmt w:val="bullet"/>
      <w:lvlText w:val="•"/>
      <w:lvlJc w:val="left"/>
      <w:pPr>
        <w:ind w:left="2881" w:hanging="360"/>
      </w:pPr>
      <w:rPr>
        <w:rFonts w:hint="default"/>
        <w:lang w:val="ms" w:eastAsia="en-US" w:bidi="ar-SA"/>
      </w:rPr>
    </w:lvl>
    <w:lvl w:ilvl="7">
      <w:start w:val="0"/>
      <w:numFmt w:val="bullet"/>
      <w:lvlText w:val="•"/>
      <w:lvlJc w:val="left"/>
      <w:pPr>
        <w:ind w:left="3208" w:hanging="360"/>
      </w:pPr>
      <w:rPr>
        <w:rFonts w:hint="default"/>
        <w:lang w:val="ms" w:eastAsia="en-US" w:bidi="ar-SA"/>
      </w:rPr>
    </w:lvl>
    <w:lvl w:ilvl="8">
      <w:start w:val="0"/>
      <w:numFmt w:val="bullet"/>
      <w:lvlText w:val="•"/>
      <w:lvlJc w:val="left"/>
      <w:pPr>
        <w:ind w:left="3535" w:hanging="360"/>
      </w:pPr>
      <w:rPr>
        <w:rFonts w:hint="default"/>
        <w:lang w:val="ms" w:eastAsia="en-US" w:bidi="ar-SA"/>
      </w:rPr>
    </w:lvl>
  </w:abstractNum>
  <w:abstractNum w:abstractNumId="60">
    <w:multiLevelType w:val="hybridMultilevel"/>
    <w:lvl w:ilvl="0">
      <w:start w:val="1"/>
      <w:numFmt w:val="lowerLetter"/>
      <w:lvlText w:val="%1."/>
      <w:lvlJc w:val="left"/>
      <w:pPr>
        <w:ind w:left="921" w:hanging="360"/>
        <w:jc w:val="left"/>
      </w:pPr>
      <w:rPr>
        <w:rFonts w:hint="default" w:ascii="Times New Roman" w:hAnsi="Times New Roman" w:eastAsia="Times New Roman" w:cs="Times New Roman"/>
        <w:spacing w:val="-2"/>
        <w:w w:val="100"/>
        <w:sz w:val="24"/>
        <w:szCs w:val="24"/>
        <w:lang w:val="ms" w:eastAsia="en-US" w:bidi="ar-SA"/>
      </w:rPr>
    </w:lvl>
    <w:lvl w:ilvl="1">
      <w:start w:val="0"/>
      <w:numFmt w:val="bullet"/>
      <w:lvlText w:val="•"/>
      <w:lvlJc w:val="left"/>
      <w:pPr>
        <w:ind w:left="1493" w:hanging="360"/>
      </w:pPr>
      <w:rPr>
        <w:rFonts w:hint="default"/>
        <w:lang w:val="ms" w:eastAsia="en-US" w:bidi="ar-SA"/>
      </w:rPr>
    </w:lvl>
    <w:lvl w:ilvl="2">
      <w:start w:val="0"/>
      <w:numFmt w:val="bullet"/>
      <w:lvlText w:val="•"/>
      <w:lvlJc w:val="left"/>
      <w:pPr>
        <w:ind w:left="2066" w:hanging="360"/>
      </w:pPr>
      <w:rPr>
        <w:rFonts w:hint="default"/>
        <w:lang w:val="ms" w:eastAsia="en-US" w:bidi="ar-SA"/>
      </w:rPr>
    </w:lvl>
    <w:lvl w:ilvl="3">
      <w:start w:val="0"/>
      <w:numFmt w:val="bullet"/>
      <w:lvlText w:val="•"/>
      <w:lvlJc w:val="left"/>
      <w:pPr>
        <w:ind w:left="2639" w:hanging="360"/>
      </w:pPr>
      <w:rPr>
        <w:rFonts w:hint="default"/>
        <w:lang w:val="ms" w:eastAsia="en-US" w:bidi="ar-SA"/>
      </w:rPr>
    </w:lvl>
    <w:lvl w:ilvl="4">
      <w:start w:val="0"/>
      <w:numFmt w:val="bullet"/>
      <w:lvlText w:val="•"/>
      <w:lvlJc w:val="left"/>
      <w:pPr>
        <w:ind w:left="3212" w:hanging="360"/>
      </w:pPr>
      <w:rPr>
        <w:rFonts w:hint="default"/>
        <w:lang w:val="ms" w:eastAsia="en-US" w:bidi="ar-SA"/>
      </w:rPr>
    </w:lvl>
    <w:lvl w:ilvl="5">
      <w:start w:val="0"/>
      <w:numFmt w:val="bullet"/>
      <w:lvlText w:val="•"/>
      <w:lvlJc w:val="left"/>
      <w:pPr>
        <w:ind w:left="3785" w:hanging="360"/>
      </w:pPr>
      <w:rPr>
        <w:rFonts w:hint="default"/>
        <w:lang w:val="ms" w:eastAsia="en-US" w:bidi="ar-SA"/>
      </w:rPr>
    </w:lvl>
    <w:lvl w:ilvl="6">
      <w:start w:val="0"/>
      <w:numFmt w:val="bullet"/>
      <w:lvlText w:val="•"/>
      <w:lvlJc w:val="left"/>
      <w:pPr>
        <w:ind w:left="4358" w:hanging="360"/>
      </w:pPr>
      <w:rPr>
        <w:rFonts w:hint="default"/>
        <w:lang w:val="ms" w:eastAsia="en-US" w:bidi="ar-SA"/>
      </w:rPr>
    </w:lvl>
    <w:lvl w:ilvl="7">
      <w:start w:val="0"/>
      <w:numFmt w:val="bullet"/>
      <w:lvlText w:val="•"/>
      <w:lvlJc w:val="left"/>
      <w:pPr>
        <w:ind w:left="4931" w:hanging="360"/>
      </w:pPr>
      <w:rPr>
        <w:rFonts w:hint="default"/>
        <w:lang w:val="ms" w:eastAsia="en-US" w:bidi="ar-SA"/>
      </w:rPr>
    </w:lvl>
    <w:lvl w:ilvl="8">
      <w:start w:val="0"/>
      <w:numFmt w:val="bullet"/>
      <w:lvlText w:val="•"/>
      <w:lvlJc w:val="left"/>
      <w:pPr>
        <w:ind w:left="5505" w:hanging="360"/>
      </w:pPr>
      <w:rPr>
        <w:rFonts w:hint="default"/>
        <w:lang w:val="ms" w:eastAsia="en-US" w:bidi="ar-SA"/>
      </w:rPr>
    </w:lvl>
  </w:abstractNum>
  <w:abstractNum w:abstractNumId="59">
    <w:multiLevelType w:val="hybridMultilevel"/>
    <w:lvl w:ilvl="0">
      <w:start w:val="1"/>
      <w:numFmt w:val="lowerLetter"/>
      <w:lvlText w:val="%1."/>
      <w:lvlJc w:val="left"/>
      <w:pPr>
        <w:ind w:left="925" w:hanging="360"/>
        <w:jc w:val="left"/>
      </w:pPr>
      <w:rPr>
        <w:rFonts w:hint="default" w:ascii="Times New Roman" w:hAnsi="Times New Roman" w:eastAsia="Times New Roman" w:cs="Times New Roman"/>
        <w:spacing w:val="-2"/>
        <w:w w:val="97"/>
        <w:sz w:val="24"/>
        <w:szCs w:val="24"/>
        <w:lang w:val="ms" w:eastAsia="en-US" w:bidi="ar-SA"/>
      </w:rPr>
    </w:lvl>
    <w:lvl w:ilvl="1">
      <w:start w:val="0"/>
      <w:numFmt w:val="bullet"/>
      <w:lvlText w:val="•"/>
      <w:lvlJc w:val="left"/>
      <w:pPr>
        <w:ind w:left="1493" w:hanging="360"/>
      </w:pPr>
      <w:rPr>
        <w:rFonts w:hint="default"/>
        <w:lang w:val="ms" w:eastAsia="en-US" w:bidi="ar-SA"/>
      </w:rPr>
    </w:lvl>
    <w:lvl w:ilvl="2">
      <w:start w:val="0"/>
      <w:numFmt w:val="bullet"/>
      <w:lvlText w:val="•"/>
      <w:lvlJc w:val="left"/>
      <w:pPr>
        <w:ind w:left="2066" w:hanging="360"/>
      </w:pPr>
      <w:rPr>
        <w:rFonts w:hint="default"/>
        <w:lang w:val="ms" w:eastAsia="en-US" w:bidi="ar-SA"/>
      </w:rPr>
    </w:lvl>
    <w:lvl w:ilvl="3">
      <w:start w:val="0"/>
      <w:numFmt w:val="bullet"/>
      <w:lvlText w:val="•"/>
      <w:lvlJc w:val="left"/>
      <w:pPr>
        <w:ind w:left="2639" w:hanging="360"/>
      </w:pPr>
      <w:rPr>
        <w:rFonts w:hint="default"/>
        <w:lang w:val="ms" w:eastAsia="en-US" w:bidi="ar-SA"/>
      </w:rPr>
    </w:lvl>
    <w:lvl w:ilvl="4">
      <w:start w:val="0"/>
      <w:numFmt w:val="bullet"/>
      <w:lvlText w:val="•"/>
      <w:lvlJc w:val="left"/>
      <w:pPr>
        <w:ind w:left="3212" w:hanging="360"/>
      </w:pPr>
      <w:rPr>
        <w:rFonts w:hint="default"/>
        <w:lang w:val="ms" w:eastAsia="en-US" w:bidi="ar-SA"/>
      </w:rPr>
    </w:lvl>
    <w:lvl w:ilvl="5">
      <w:start w:val="0"/>
      <w:numFmt w:val="bullet"/>
      <w:lvlText w:val="•"/>
      <w:lvlJc w:val="left"/>
      <w:pPr>
        <w:ind w:left="3785" w:hanging="360"/>
      </w:pPr>
      <w:rPr>
        <w:rFonts w:hint="default"/>
        <w:lang w:val="ms" w:eastAsia="en-US" w:bidi="ar-SA"/>
      </w:rPr>
    </w:lvl>
    <w:lvl w:ilvl="6">
      <w:start w:val="0"/>
      <w:numFmt w:val="bullet"/>
      <w:lvlText w:val="•"/>
      <w:lvlJc w:val="left"/>
      <w:pPr>
        <w:ind w:left="4358" w:hanging="360"/>
      </w:pPr>
      <w:rPr>
        <w:rFonts w:hint="default"/>
        <w:lang w:val="ms" w:eastAsia="en-US" w:bidi="ar-SA"/>
      </w:rPr>
    </w:lvl>
    <w:lvl w:ilvl="7">
      <w:start w:val="0"/>
      <w:numFmt w:val="bullet"/>
      <w:lvlText w:val="•"/>
      <w:lvlJc w:val="left"/>
      <w:pPr>
        <w:ind w:left="4931" w:hanging="360"/>
      </w:pPr>
      <w:rPr>
        <w:rFonts w:hint="default"/>
        <w:lang w:val="ms" w:eastAsia="en-US" w:bidi="ar-SA"/>
      </w:rPr>
    </w:lvl>
    <w:lvl w:ilvl="8">
      <w:start w:val="0"/>
      <w:numFmt w:val="bullet"/>
      <w:lvlText w:val="•"/>
      <w:lvlJc w:val="left"/>
      <w:pPr>
        <w:ind w:left="5504" w:hanging="360"/>
      </w:pPr>
      <w:rPr>
        <w:rFonts w:hint="default"/>
        <w:lang w:val="ms" w:eastAsia="en-US" w:bidi="ar-SA"/>
      </w:rPr>
    </w:lvl>
  </w:abstractNum>
  <w:abstractNum w:abstractNumId="58">
    <w:multiLevelType w:val="hybridMultilevel"/>
    <w:lvl w:ilvl="0">
      <w:start w:val="1"/>
      <w:numFmt w:val="lowerLetter"/>
      <w:lvlText w:val="%1."/>
      <w:lvlJc w:val="left"/>
      <w:pPr>
        <w:ind w:left="925" w:hanging="360"/>
        <w:jc w:val="left"/>
      </w:pPr>
      <w:rPr>
        <w:rFonts w:hint="default" w:ascii="Times New Roman" w:hAnsi="Times New Roman" w:eastAsia="Times New Roman" w:cs="Times New Roman"/>
        <w:spacing w:val="-11"/>
        <w:w w:val="99"/>
        <w:sz w:val="24"/>
        <w:szCs w:val="24"/>
        <w:lang w:val="ms" w:eastAsia="en-US" w:bidi="ar-SA"/>
      </w:rPr>
    </w:lvl>
    <w:lvl w:ilvl="1">
      <w:start w:val="0"/>
      <w:numFmt w:val="bullet"/>
      <w:lvlText w:val="•"/>
      <w:lvlJc w:val="left"/>
      <w:pPr>
        <w:ind w:left="1493" w:hanging="360"/>
      </w:pPr>
      <w:rPr>
        <w:rFonts w:hint="default"/>
        <w:lang w:val="ms" w:eastAsia="en-US" w:bidi="ar-SA"/>
      </w:rPr>
    </w:lvl>
    <w:lvl w:ilvl="2">
      <w:start w:val="0"/>
      <w:numFmt w:val="bullet"/>
      <w:lvlText w:val="•"/>
      <w:lvlJc w:val="left"/>
      <w:pPr>
        <w:ind w:left="2066" w:hanging="360"/>
      </w:pPr>
      <w:rPr>
        <w:rFonts w:hint="default"/>
        <w:lang w:val="ms" w:eastAsia="en-US" w:bidi="ar-SA"/>
      </w:rPr>
    </w:lvl>
    <w:lvl w:ilvl="3">
      <w:start w:val="0"/>
      <w:numFmt w:val="bullet"/>
      <w:lvlText w:val="•"/>
      <w:lvlJc w:val="left"/>
      <w:pPr>
        <w:ind w:left="2639" w:hanging="360"/>
      </w:pPr>
      <w:rPr>
        <w:rFonts w:hint="default"/>
        <w:lang w:val="ms" w:eastAsia="en-US" w:bidi="ar-SA"/>
      </w:rPr>
    </w:lvl>
    <w:lvl w:ilvl="4">
      <w:start w:val="0"/>
      <w:numFmt w:val="bullet"/>
      <w:lvlText w:val="•"/>
      <w:lvlJc w:val="left"/>
      <w:pPr>
        <w:ind w:left="3212" w:hanging="360"/>
      </w:pPr>
      <w:rPr>
        <w:rFonts w:hint="default"/>
        <w:lang w:val="ms" w:eastAsia="en-US" w:bidi="ar-SA"/>
      </w:rPr>
    </w:lvl>
    <w:lvl w:ilvl="5">
      <w:start w:val="0"/>
      <w:numFmt w:val="bullet"/>
      <w:lvlText w:val="•"/>
      <w:lvlJc w:val="left"/>
      <w:pPr>
        <w:ind w:left="3785" w:hanging="360"/>
      </w:pPr>
      <w:rPr>
        <w:rFonts w:hint="default"/>
        <w:lang w:val="ms" w:eastAsia="en-US" w:bidi="ar-SA"/>
      </w:rPr>
    </w:lvl>
    <w:lvl w:ilvl="6">
      <w:start w:val="0"/>
      <w:numFmt w:val="bullet"/>
      <w:lvlText w:val="•"/>
      <w:lvlJc w:val="left"/>
      <w:pPr>
        <w:ind w:left="4358" w:hanging="360"/>
      </w:pPr>
      <w:rPr>
        <w:rFonts w:hint="default"/>
        <w:lang w:val="ms" w:eastAsia="en-US" w:bidi="ar-SA"/>
      </w:rPr>
    </w:lvl>
    <w:lvl w:ilvl="7">
      <w:start w:val="0"/>
      <w:numFmt w:val="bullet"/>
      <w:lvlText w:val="•"/>
      <w:lvlJc w:val="left"/>
      <w:pPr>
        <w:ind w:left="4931" w:hanging="360"/>
      </w:pPr>
      <w:rPr>
        <w:rFonts w:hint="default"/>
        <w:lang w:val="ms" w:eastAsia="en-US" w:bidi="ar-SA"/>
      </w:rPr>
    </w:lvl>
    <w:lvl w:ilvl="8">
      <w:start w:val="0"/>
      <w:numFmt w:val="bullet"/>
      <w:lvlText w:val="•"/>
      <w:lvlJc w:val="left"/>
      <w:pPr>
        <w:ind w:left="5504" w:hanging="360"/>
      </w:pPr>
      <w:rPr>
        <w:rFonts w:hint="default"/>
        <w:lang w:val="ms" w:eastAsia="en-US" w:bidi="ar-SA"/>
      </w:rPr>
    </w:lvl>
  </w:abstractNum>
  <w:abstractNum w:abstractNumId="57">
    <w:multiLevelType w:val="hybridMultilevel"/>
    <w:lvl w:ilvl="0">
      <w:start w:val="1"/>
      <w:numFmt w:val="lowerLetter"/>
      <w:lvlText w:val="%1."/>
      <w:lvlJc w:val="left"/>
      <w:pPr>
        <w:ind w:left="925" w:hanging="360"/>
        <w:jc w:val="left"/>
      </w:pPr>
      <w:rPr>
        <w:rFonts w:hint="default" w:ascii="Times New Roman" w:hAnsi="Times New Roman" w:eastAsia="Times New Roman" w:cs="Times New Roman"/>
        <w:spacing w:val="-11"/>
        <w:w w:val="99"/>
        <w:sz w:val="24"/>
        <w:szCs w:val="24"/>
        <w:lang w:val="ms" w:eastAsia="en-US" w:bidi="ar-SA"/>
      </w:rPr>
    </w:lvl>
    <w:lvl w:ilvl="1">
      <w:start w:val="0"/>
      <w:numFmt w:val="bullet"/>
      <w:lvlText w:val="•"/>
      <w:lvlJc w:val="left"/>
      <w:pPr>
        <w:ind w:left="1493" w:hanging="360"/>
      </w:pPr>
      <w:rPr>
        <w:rFonts w:hint="default"/>
        <w:lang w:val="ms" w:eastAsia="en-US" w:bidi="ar-SA"/>
      </w:rPr>
    </w:lvl>
    <w:lvl w:ilvl="2">
      <w:start w:val="0"/>
      <w:numFmt w:val="bullet"/>
      <w:lvlText w:val="•"/>
      <w:lvlJc w:val="left"/>
      <w:pPr>
        <w:ind w:left="2066" w:hanging="360"/>
      </w:pPr>
      <w:rPr>
        <w:rFonts w:hint="default"/>
        <w:lang w:val="ms" w:eastAsia="en-US" w:bidi="ar-SA"/>
      </w:rPr>
    </w:lvl>
    <w:lvl w:ilvl="3">
      <w:start w:val="0"/>
      <w:numFmt w:val="bullet"/>
      <w:lvlText w:val="•"/>
      <w:lvlJc w:val="left"/>
      <w:pPr>
        <w:ind w:left="2639" w:hanging="360"/>
      </w:pPr>
      <w:rPr>
        <w:rFonts w:hint="default"/>
        <w:lang w:val="ms" w:eastAsia="en-US" w:bidi="ar-SA"/>
      </w:rPr>
    </w:lvl>
    <w:lvl w:ilvl="4">
      <w:start w:val="0"/>
      <w:numFmt w:val="bullet"/>
      <w:lvlText w:val="•"/>
      <w:lvlJc w:val="left"/>
      <w:pPr>
        <w:ind w:left="3212" w:hanging="360"/>
      </w:pPr>
      <w:rPr>
        <w:rFonts w:hint="default"/>
        <w:lang w:val="ms" w:eastAsia="en-US" w:bidi="ar-SA"/>
      </w:rPr>
    </w:lvl>
    <w:lvl w:ilvl="5">
      <w:start w:val="0"/>
      <w:numFmt w:val="bullet"/>
      <w:lvlText w:val="•"/>
      <w:lvlJc w:val="left"/>
      <w:pPr>
        <w:ind w:left="3785" w:hanging="360"/>
      </w:pPr>
      <w:rPr>
        <w:rFonts w:hint="default"/>
        <w:lang w:val="ms" w:eastAsia="en-US" w:bidi="ar-SA"/>
      </w:rPr>
    </w:lvl>
    <w:lvl w:ilvl="6">
      <w:start w:val="0"/>
      <w:numFmt w:val="bullet"/>
      <w:lvlText w:val="•"/>
      <w:lvlJc w:val="left"/>
      <w:pPr>
        <w:ind w:left="4358" w:hanging="360"/>
      </w:pPr>
      <w:rPr>
        <w:rFonts w:hint="default"/>
        <w:lang w:val="ms" w:eastAsia="en-US" w:bidi="ar-SA"/>
      </w:rPr>
    </w:lvl>
    <w:lvl w:ilvl="7">
      <w:start w:val="0"/>
      <w:numFmt w:val="bullet"/>
      <w:lvlText w:val="•"/>
      <w:lvlJc w:val="left"/>
      <w:pPr>
        <w:ind w:left="4931" w:hanging="360"/>
      </w:pPr>
      <w:rPr>
        <w:rFonts w:hint="default"/>
        <w:lang w:val="ms" w:eastAsia="en-US" w:bidi="ar-SA"/>
      </w:rPr>
    </w:lvl>
    <w:lvl w:ilvl="8">
      <w:start w:val="0"/>
      <w:numFmt w:val="bullet"/>
      <w:lvlText w:val="•"/>
      <w:lvlJc w:val="left"/>
      <w:pPr>
        <w:ind w:left="5504" w:hanging="360"/>
      </w:pPr>
      <w:rPr>
        <w:rFonts w:hint="default"/>
        <w:lang w:val="ms" w:eastAsia="en-US" w:bidi="ar-SA"/>
      </w:rPr>
    </w:lvl>
  </w:abstractNum>
  <w:abstractNum w:abstractNumId="56">
    <w:multiLevelType w:val="hybridMultilevel"/>
    <w:lvl w:ilvl="0">
      <w:start w:val="19"/>
      <w:numFmt w:val="lowerLetter"/>
      <w:lvlText w:val="%1."/>
      <w:lvlJc w:val="left"/>
      <w:pPr>
        <w:ind w:left="467" w:hanging="3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832" w:hanging="360"/>
      </w:pPr>
      <w:rPr>
        <w:rFonts w:hint="default"/>
        <w:lang w:val="ms" w:eastAsia="en-US" w:bidi="ar-SA"/>
      </w:rPr>
    </w:lvl>
    <w:lvl w:ilvl="2">
      <w:start w:val="0"/>
      <w:numFmt w:val="bullet"/>
      <w:lvlText w:val="•"/>
      <w:lvlJc w:val="left"/>
      <w:pPr>
        <w:ind w:left="1205" w:hanging="360"/>
      </w:pPr>
      <w:rPr>
        <w:rFonts w:hint="default"/>
        <w:lang w:val="ms" w:eastAsia="en-US" w:bidi="ar-SA"/>
      </w:rPr>
    </w:lvl>
    <w:lvl w:ilvl="3">
      <w:start w:val="0"/>
      <w:numFmt w:val="bullet"/>
      <w:lvlText w:val="•"/>
      <w:lvlJc w:val="left"/>
      <w:pPr>
        <w:ind w:left="1578" w:hanging="360"/>
      </w:pPr>
      <w:rPr>
        <w:rFonts w:hint="default"/>
        <w:lang w:val="ms" w:eastAsia="en-US" w:bidi="ar-SA"/>
      </w:rPr>
    </w:lvl>
    <w:lvl w:ilvl="4">
      <w:start w:val="0"/>
      <w:numFmt w:val="bullet"/>
      <w:lvlText w:val="•"/>
      <w:lvlJc w:val="left"/>
      <w:pPr>
        <w:ind w:left="1951" w:hanging="360"/>
      </w:pPr>
      <w:rPr>
        <w:rFonts w:hint="default"/>
        <w:lang w:val="ms" w:eastAsia="en-US" w:bidi="ar-SA"/>
      </w:rPr>
    </w:lvl>
    <w:lvl w:ilvl="5">
      <w:start w:val="0"/>
      <w:numFmt w:val="bullet"/>
      <w:lvlText w:val="•"/>
      <w:lvlJc w:val="left"/>
      <w:pPr>
        <w:ind w:left="2324" w:hanging="360"/>
      </w:pPr>
      <w:rPr>
        <w:rFonts w:hint="default"/>
        <w:lang w:val="ms" w:eastAsia="en-US" w:bidi="ar-SA"/>
      </w:rPr>
    </w:lvl>
    <w:lvl w:ilvl="6">
      <w:start w:val="0"/>
      <w:numFmt w:val="bullet"/>
      <w:lvlText w:val="•"/>
      <w:lvlJc w:val="left"/>
      <w:pPr>
        <w:ind w:left="2697" w:hanging="360"/>
      </w:pPr>
      <w:rPr>
        <w:rFonts w:hint="default"/>
        <w:lang w:val="ms" w:eastAsia="en-US" w:bidi="ar-SA"/>
      </w:rPr>
    </w:lvl>
    <w:lvl w:ilvl="7">
      <w:start w:val="0"/>
      <w:numFmt w:val="bullet"/>
      <w:lvlText w:val="•"/>
      <w:lvlJc w:val="left"/>
      <w:pPr>
        <w:ind w:left="3070" w:hanging="360"/>
      </w:pPr>
      <w:rPr>
        <w:rFonts w:hint="default"/>
        <w:lang w:val="ms" w:eastAsia="en-US" w:bidi="ar-SA"/>
      </w:rPr>
    </w:lvl>
    <w:lvl w:ilvl="8">
      <w:start w:val="0"/>
      <w:numFmt w:val="bullet"/>
      <w:lvlText w:val="•"/>
      <w:lvlJc w:val="left"/>
      <w:pPr>
        <w:ind w:left="3443" w:hanging="360"/>
      </w:pPr>
      <w:rPr>
        <w:rFonts w:hint="default"/>
        <w:lang w:val="ms" w:eastAsia="en-US" w:bidi="ar-SA"/>
      </w:rPr>
    </w:lvl>
  </w:abstractNum>
  <w:abstractNum w:abstractNumId="55">
    <w:multiLevelType w:val="hybridMultilevel"/>
    <w:lvl w:ilvl="0">
      <w:start w:val="12"/>
      <w:numFmt w:val="lowerLetter"/>
      <w:lvlText w:val="%1."/>
      <w:lvlJc w:val="left"/>
      <w:pPr>
        <w:ind w:left="467" w:hanging="360"/>
        <w:jc w:val="left"/>
      </w:pPr>
      <w:rPr>
        <w:rFonts w:hint="default" w:ascii="Times New Roman" w:hAnsi="Times New Roman" w:eastAsia="Times New Roman" w:cs="Times New Roman"/>
        <w:spacing w:val="-27"/>
        <w:w w:val="99"/>
        <w:sz w:val="24"/>
        <w:szCs w:val="24"/>
        <w:lang w:val="ms" w:eastAsia="en-US" w:bidi="ar-SA"/>
      </w:rPr>
    </w:lvl>
    <w:lvl w:ilvl="1">
      <w:start w:val="0"/>
      <w:numFmt w:val="bullet"/>
      <w:lvlText w:val="•"/>
      <w:lvlJc w:val="left"/>
      <w:pPr>
        <w:ind w:left="832" w:hanging="360"/>
      </w:pPr>
      <w:rPr>
        <w:rFonts w:hint="default"/>
        <w:lang w:val="ms" w:eastAsia="en-US" w:bidi="ar-SA"/>
      </w:rPr>
    </w:lvl>
    <w:lvl w:ilvl="2">
      <w:start w:val="0"/>
      <w:numFmt w:val="bullet"/>
      <w:lvlText w:val="•"/>
      <w:lvlJc w:val="left"/>
      <w:pPr>
        <w:ind w:left="1205" w:hanging="360"/>
      </w:pPr>
      <w:rPr>
        <w:rFonts w:hint="default"/>
        <w:lang w:val="ms" w:eastAsia="en-US" w:bidi="ar-SA"/>
      </w:rPr>
    </w:lvl>
    <w:lvl w:ilvl="3">
      <w:start w:val="0"/>
      <w:numFmt w:val="bullet"/>
      <w:lvlText w:val="•"/>
      <w:lvlJc w:val="left"/>
      <w:pPr>
        <w:ind w:left="1578" w:hanging="360"/>
      </w:pPr>
      <w:rPr>
        <w:rFonts w:hint="default"/>
        <w:lang w:val="ms" w:eastAsia="en-US" w:bidi="ar-SA"/>
      </w:rPr>
    </w:lvl>
    <w:lvl w:ilvl="4">
      <w:start w:val="0"/>
      <w:numFmt w:val="bullet"/>
      <w:lvlText w:val="•"/>
      <w:lvlJc w:val="left"/>
      <w:pPr>
        <w:ind w:left="1951" w:hanging="360"/>
      </w:pPr>
      <w:rPr>
        <w:rFonts w:hint="default"/>
        <w:lang w:val="ms" w:eastAsia="en-US" w:bidi="ar-SA"/>
      </w:rPr>
    </w:lvl>
    <w:lvl w:ilvl="5">
      <w:start w:val="0"/>
      <w:numFmt w:val="bullet"/>
      <w:lvlText w:val="•"/>
      <w:lvlJc w:val="left"/>
      <w:pPr>
        <w:ind w:left="2324" w:hanging="360"/>
      </w:pPr>
      <w:rPr>
        <w:rFonts w:hint="default"/>
        <w:lang w:val="ms" w:eastAsia="en-US" w:bidi="ar-SA"/>
      </w:rPr>
    </w:lvl>
    <w:lvl w:ilvl="6">
      <w:start w:val="0"/>
      <w:numFmt w:val="bullet"/>
      <w:lvlText w:val="•"/>
      <w:lvlJc w:val="left"/>
      <w:pPr>
        <w:ind w:left="2697" w:hanging="360"/>
      </w:pPr>
      <w:rPr>
        <w:rFonts w:hint="default"/>
        <w:lang w:val="ms" w:eastAsia="en-US" w:bidi="ar-SA"/>
      </w:rPr>
    </w:lvl>
    <w:lvl w:ilvl="7">
      <w:start w:val="0"/>
      <w:numFmt w:val="bullet"/>
      <w:lvlText w:val="•"/>
      <w:lvlJc w:val="left"/>
      <w:pPr>
        <w:ind w:left="3070" w:hanging="360"/>
      </w:pPr>
      <w:rPr>
        <w:rFonts w:hint="default"/>
        <w:lang w:val="ms" w:eastAsia="en-US" w:bidi="ar-SA"/>
      </w:rPr>
    </w:lvl>
    <w:lvl w:ilvl="8">
      <w:start w:val="0"/>
      <w:numFmt w:val="bullet"/>
      <w:lvlText w:val="•"/>
      <w:lvlJc w:val="left"/>
      <w:pPr>
        <w:ind w:left="3443" w:hanging="360"/>
      </w:pPr>
      <w:rPr>
        <w:rFonts w:hint="default"/>
        <w:lang w:val="ms" w:eastAsia="en-US" w:bidi="ar-SA"/>
      </w:rPr>
    </w:lvl>
  </w:abstractNum>
  <w:abstractNum w:abstractNumId="54">
    <w:multiLevelType w:val="hybridMultilevel"/>
    <w:lvl w:ilvl="0">
      <w:start w:val="9"/>
      <w:numFmt w:val="lowerLetter"/>
      <w:lvlText w:val="%1."/>
      <w:lvlJc w:val="left"/>
      <w:pPr>
        <w:ind w:left="467"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832" w:hanging="360"/>
      </w:pPr>
      <w:rPr>
        <w:rFonts w:hint="default"/>
        <w:lang w:val="ms" w:eastAsia="en-US" w:bidi="ar-SA"/>
      </w:rPr>
    </w:lvl>
    <w:lvl w:ilvl="2">
      <w:start w:val="0"/>
      <w:numFmt w:val="bullet"/>
      <w:lvlText w:val="•"/>
      <w:lvlJc w:val="left"/>
      <w:pPr>
        <w:ind w:left="1205" w:hanging="360"/>
      </w:pPr>
      <w:rPr>
        <w:rFonts w:hint="default"/>
        <w:lang w:val="ms" w:eastAsia="en-US" w:bidi="ar-SA"/>
      </w:rPr>
    </w:lvl>
    <w:lvl w:ilvl="3">
      <w:start w:val="0"/>
      <w:numFmt w:val="bullet"/>
      <w:lvlText w:val="•"/>
      <w:lvlJc w:val="left"/>
      <w:pPr>
        <w:ind w:left="1578" w:hanging="360"/>
      </w:pPr>
      <w:rPr>
        <w:rFonts w:hint="default"/>
        <w:lang w:val="ms" w:eastAsia="en-US" w:bidi="ar-SA"/>
      </w:rPr>
    </w:lvl>
    <w:lvl w:ilvl="4">
      <w:start w:val="0"/>
      <w:numFmt w:val="bullet"/>
      <w:lvlText w:val="•"/>
      <w:lvlJc w:val="left"/>
      <w:pPr>
        <w:ind w:left="1951" w:hanging="360"/>
      </w:pPr>
      <w:rPr>
        <w:rFonts w:hint="default"/>
        <w:lang w:val="ms" w:eastAsia="en-US" w:bidi="ar-SA"/>
      </w:rPr>
    </w:lvl>
    <w:lvl w:ilvl="5">
      <w:start w:val="0"/>
      <w:numFmt w:val="bullet"/>
      <w:lvlText w:val="•"/>
      <w:lvlJc w:val="left"/>
      <w:pPr>
        <w:ind w:left="2324" w:hanging="360"/>
      </w:pPr>
      <w:rPr>
        <w:rFonts w:hint="default"/>
        <w:lang w:val="ms" w:eastAsia="en-US" w:bidi="ar-SA"/>
      </w:rPr>
    </w:lvl>
    <w:lvl w:ilvl="6">
      <w:start w:val="0"/>
      <w:numFmt w:val="bullet"/>
      <w:lvlText w:val="•"/>
      <w:lvlJc w:val="left"/>
      <w:pPr>
        <w:ind w:left="2697" w:hanging="360"/>
      </w:pPr>
      <w:rPr>
        <w:rFonts w:hint="default"/>
        <w:lang w:val="ms" w:eastAsia="en-US" w:bidi="ar-SA"/>
      </w:rPr>
    </w:lvl>
    <w:lvl w:ilvl="7">
      <w:start w:val="0"/>
      <w:numFmt w:val="bullet"/>
      <w:lvlText w:val="•"/>
      <w:lvlJc w:val="left"/>
      <w:pPr>
        <w:ind w:left="3070" w:hanging="360"/>
      </w:pPr>
      <w:rPr>
        <w:rFonts w:hint="default"/>
        <w:lang w:val="ms" w:eastAsia="en-US" w:bidi="ar-SA"/>
      </w:rPr>
    </w:lvl>
    <w:lvl w:ilvl="8">
      <w:start w:val="0"/>
      <w:numFmt w:val="bullet"/>
      <w:lvlText w:val="•"/>
      <w:lvlJc w:val="left"/>
      <w:pPr>
        <w:ind w:left="3443" w:hanging="360"/>
      </w:pPr>
      <w:rPr>
        <w:rFonts w:hint="default"/>
        <w:lang w:val="ms" w:eastAsia="en-US" w:bidi="ar-SA"/>
      </w:rPr>
    </w:lvl>
  </w:abstractNum>
  <w:abstractNum w:abstractNumId="53">
    <w:multiLevelType w:val="hybridMultilevel"/>
    <w:lvl w:ilvl="0">
      <w:start w:val="9"/>
      <w:numFmt w:val="lowerLetter"/>
      <w:lvlText w:val="%1."/>
      <w:lvlJc w:val="left"/>
      <w:pPr>
        <w:ind w:left="823" w:hanging="360"/>
        <w:jc w:val="left"/>
      </w:pPr>
      <w:rPr>
        <w:rFonts w:hint="default" w:ascii="Times New Roman" w:hAnsi="Times New Roman" w:eastAsia="Times New Roman" w:cs="Times New Roman"/>
        <w:spacing w:val="-1"/>
        <w:w w:val="99"/>
        <w:sz w:val="24"/>
        <w:szCs w:val="24"/>
        <w:lang w:val="ms" w:eastAsia="en-US" w:bidi="ar-SA"/>
      </w:rPr>
    </w:lvl>
    <w:lvl w:ilvl="1">
      <w:start w:val="0"/>
      <w:numFmt w:val="bullet"/>
      <w:lvlText w:val="•"/>
      <w:lvlJc w:val="left"/>
      <w:pPr>
        <w:ind w:left="1403" w:hanging="360"/>
      </w:pPr>
      <w:rPr>
        <w:rFonts w:hint="default"/>
        <w:lang w:val="ms" w:eastAsia="en-US" w:bidi="ar-SA"/>
      </w:rPr>
    </w:lvl>
    <w:lvl w:ilvl="2">
      <w:start w:val="0"/>
      <w:numFmt w:val="bullet"/>
      <w:lvlText w:val="•"/>
      <w:lvlJc w:val="left"/>
      <w:pPr>
        <w:ind w:left="1986" w:hanging="360"/>
      </w:pPr>
      <w:rPr>
        <w:rFonts w:hint="default"/>
        <w:lang w:val="ms" w:eastAsia="en-US" w:bidi="ar-SA"/>
      </w:rPr>
    </w:lvl>
    <w:lvl w:ilvl="3">
      <w:start w:val="0"/>
      <w:numFmt w:val="bullet"/>
      <w:lvlText w:val="•"/>
      <w:lvlJc w:val="left"/>
      <w:pPr>
        <w:ind w:left="2569" w:hanging="360"/>
      </w:pPr>
      <w:rPr>
        <w:rFonts w:hint="default"/>
        <w:lang w:val="ms" w:eastAsia="en-US" w:bidi="ar-SA"/>
      </w:rPr>
    </w:lvl>
    <w:lvl w:ilvl="4">
      <w:start w:val="0"/>
      <w:numFmt w:val="bullet"/>
      <w:lvlText w:val="•"/>
      <w:lvlJc w:val="left"/>
      <w:pPr>
        <w:ind w:left="3152" w:hanging="360"/>
      </w:pPr>
      <w:rPr>
        <w:rFonts w:hint="default"/>
        <w:lang w:val="ms" w:eastAsia="en-US" w:bidi="ar-SA"/>
      </w:rPr>
    </w:lvl>
    <w:lvl w:ilvl="5">
      <w:start w:val="0"/>
      <w:numFmt w:val="bullet"/>
      <w:lvlText w:val="•"/>
      <w:lvlJc w:val="left"/>
      <w:pPr>
        <w:ind w:left="3735" w:hanging="360"/>
      </w:pPr>
      <w:rPr>
        <w:rFonts w:hint="default"/>
        <w:lang w:val="ms" w:eastAsia="en-US" w:bidi="ar-SA"/>
      </w:rPr>
    </w:lvl>
    <w:lvl w:ilvl="6">
      <w:start w:val="0"/>
      <w:numFmt w:val="bullet"/>
      <w:lvlText w:val="•"/>
      <w:lvlJc w:val="left"/>
      <w:pPr>
        <w:ind w:left="4318" w:hanging="360"/>
      </w:pPr>
      <w:rPr>
        <w:rFonts w:hint="default"/>
        <w:lang w:val="ms" w:eastAsia="en-US" w:bidi="ar-SA"/>
      </w:rPr>
    </w:lvl>
    <w:lvl w:ilvl="7">
      <w:start w:val="0"/>
      <w:numFmt w:val="bullet"/>
      <w:lvlText w:val="•"/>
      <w:lvlJc w:val="left"/>
      <w:pPr>
        <w:ind w:left="4901" w:hanging="360"/>
      </w:pPr>
      <w:rPr>
        <w:rFonts w:hint="default"/>
        <w:lang w:val="ms" w:eastAsia="en-US" w:bidi="ar-SA"/>
      </w:rPr>
    </w:lvl>
    <w:lvl w:ilvl="8">
      <w:start w:val="0"/>
      <w:numFmt w:val="bullet"/>
      <w:lvlText w:val="•"/>
      <w:lvlJc w:val="left"/>
      <w:pPr>
        <w:ind w:left="5485" w:hanging="360"/>
      </w:pPr>
      <w:rPr>
        <w:rFonts w:hint="default"/>
        <w:lang w:val="ms" w:eastAsia="en-US" w:bidi="ar-SA"/>
      </w:rPr>
    </w:lvl>
  </w:abstractNum>
  <w:abstractNum w:abstractNumId="52">
    <w:multiLevelType w:val="hybridMultilevel"/>
    <w:lvl w:ilvl="0">
      <w:start w:val="1"/>
      <w:numFmt w:val="lowerLetter"/>
      <w:lvlText w:val="%1."/>
      <w:lvlJc w:val="left"/>
      <w:pPr>
        <w:ind w:left="827"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403" w:hanging="360"/>
      </w:pPr>
      <w:rPr>
        <w:rFonts w:hint="default"/>
        <w:lang w:val="ms" w:eastAsia="en-US" w:bidi="ar-SA"/>
      </w:rPr>
    </w:lvl>
    <w:lvl w:ilvl="2">
      <w:start w:val="0"/>
      <w:numFmt w:val="bullet"/>
      <w:lvlText w:val="•"/>
      <w:lvlJc w:val="left"/>
      <w:pPr>
        <w:ind w:left="1986" w:hanging="360"/>
      </w:pPr>
      <w:rPr>
        <w:rFonts w:hint="default"/>
        <w:lang w:val="ms" w:eastAsia="en-US" w:bidi="ar-SA"/>
      </w:rPr>
    </w:lvl>
    <w:lvl w:ilvl="3">
      <w:start w:val="0"/>
      <w:numFmt w:val="bullet"/>
      <w:lvlText w:val="•"/>
      <w:lvlJc w:val="left"/>
      <w:pPr>
        <w:ind w:left="2569" w:hanging="360"/>
      </w:pPr>
      <w:rPr>
        <w:rFonts w:hint="default"/>
        <w:lang w:val="ms" w:eastAsia="en-US" w:bidi="ar-SA"/>
      </w:rPr>
    </w:lvl>
    <w:lvl w:ilvl="4">
      <w:start w:val="0"/>
      <w:numFmt w:val="bullet"/>
      <w:lvlText w:val="•"/>
      <w:lvlJc w:val="left"/>
      <w:pPr>
        <w:ind w:left="3152" w:hanging="360"/>
      </w:pPr>
      <w:rPr>
        <w:rFonts w:hint="default"/>
        <w:lang w:val="ms" w:eastAsia="en-US" w:bidi="ar-SA"/>
      </w:rPr>
    </w:lvl>
    <w:lvl w:ilvl="5">
      <w:start w:val="0"/>
      <w:numFmt w:val="bullet"/>
      <w:lvlText w:val="•"/>
      <w:lvlJc w:val="left"/>
      <w:pPr>
        <w:ind w:left="3735" w:hanging="360"/>
      </w:pPr>
      <w:rPr>
        <w:rFonts w:hint="default"/>
        <w:lang w:val="ms" w:eastAsia="en-US" w:bidi="ar-SA"/>
      </w:rPr>
    </w:lvl>
    <w:lvl w:ilvl="6">
      <w:start w:val="0"/>
      <w:numFmt w:val="bullet"/>
      <w:lvlText w:val="•"/>
      <w:lvlJc w:val="left"/>
      <w:pPr>
        <w:ind w:left="4318" w:hanging="360"/>
      </w:pPr>
      <w:rPr>
        <w:rFonts w:hint="default"/>
        <w:lang w:val="ms" w:eastAsia="en-US" w:bidi="ar-SA"/>
      </w:rPr>
    </w:lvl>
    <w:lvl w:ilvl="7">
      <w:start w:val="0"/>
      <w:numFmt w:val="bullet"/>
      <w:lvlText w:val="•"/>
      <w:lvlJc w:val="left"/>
      <w:pPr>
        <w:ind w:left="4901" w:hanging="360"/>
      </w:pPr>
      <w:rPr>
        <w:rFonts w:hint="default"/>
        <w:lang w:val="ms" w:eastAsia="en-US" w:bidi="ar-SA"/>
      </w:rPr>
    </w:lvl>
    <w:lvl w:ilvl="8">
      <w:start w:val="0"/>
      <w:numFmt w:val="bullet"/>
      <w:lvlText w:val="•"/>
      <w:lvlJc w:val="left"/>
      <w:pPr>
        <w:ind w:left="5484" w:hanging="360"/>
      </w:pPr>
      <w:rPr>
        <w:rFonts w:hint="default"/>
        <w:lang w:val="ms" w:eastAsia="en-US" w:bidi="ar-SA"/>
      </w:rPr>
    </w:lvl>
  </w:abstractNum>
  <w:abstractNum w:abstractNumId="51">
    <w:multiLevelType w:val="hybridMultilevel"/>
    <w:lvl w:ilvl="0">
      <w:start w:val="1"/>
      <w:numFmt w:val="lowerLetter"/>
      <w:lvlText w:val="%1."/>
      <w:lvlJc w:val="left"/>
      <w:pPr>
        <w:ind w:left="827" w:hanging="238"/>
        <w:jc w:val="left"/>
      </w:pPr>
      <w:rPr>
        <w:rFonts w:hint="default" w:ascii="Times New Roman" w:hAnsi="Times New Roman" w:eastAsia="Times New Roman" w:cs="Times New Roman"/>
        <w:spacing w:val="-1"/>
        <w:w w:val="100"/>
        <w:sz w:val="24"/>
        <w:szCs w:val="24"/>
        <w:lang w:val="ms" w:eastAsia="en-US" w:bidi="ar-SA"/>
      </w:rPr>
    </w:lvl>
    <w:lvl w:ilvl="1">
      <w:start w:val="0"/>
      <w:numFmt w:val="bullet"/>
      <w:lvlText w:val="•"/>
      <w:lvlJc w:val="left"/>
      <w:pPr>
        <w:ind w:left="1403" w:hanging="238"/>
      </w:pPr>
      <w:rPr>
        <w:rFonts w:hint="default"/>
        <w:lang w:val="ms" w:eastAsia="en-US" w:bidi="ar-SA"/>
      </w:rPr>
    </w:lvl>
    <w:lvl w:ilvl="2">
      <w:start w:val="0"/>
      <w:numFmt w:val="bullet"/>
      <w:lvlText w:val="•"/>
      <w:lvlJc w:val="left"/>
      <w:pPr>
        <w:ind w:left="1986" w:hanging="238"/>
      </w:pPr>
      <w:rPr>
        <w:rFonts w:hint="default"/>
        <w:lang w:val="ms" w:eastAsia="en-US" w:bidi="ar-SA"/>
      </w:rPr>
    </w:lvl>
    <w:lvl w:ilvl="3">
      <w:start w:val="0"/>
      <w:numFmt w:val="bullet"/>
      <w:lvlText w:val="•"/>
      <w:lvlJc w:val="left"/>
      <w:pPr>
        <w:ind w:left="2569" w:hanging="238"/>
      </w:pPr>
      <w:rPr>
        <w:rFonts w:hint="default"/>
        <w:lang w:val="ms" w:eastAsia="en-US" w:bidi="ar-SA"/>
      </w:rPr>
    </w:lvl>
    <w:lvl w:ilvl="4">
      <w:start w:val="0"/>
      <w:numFmt w:val="bullet"/>
      <w:lvlText w:val="•"/>
      <w:lvlJc w:val="left"/>
      <w:pPr>
        <w:ind w:left="3152" w:hanging="238"/>
      </w:pPr>
      <w:rPr>
        <w:rFonts w:hint="default"/>
        <w:lang w:val="ms" w:eastAsia="en-US" w:bidi="ar-SA"/>
      </w:rPr>
    </w:lvl>
    <w:lvl w:ilvl="5">
      <w:start w:val="0"/>
      <w:numFmt w:val="bullet"/>
      <w:lvlText w:val="•"/>
      <w:lvlJc w:val="left"/>
      <w:pPr>
        <w:ind w:left="3735" w:hanging="238"/>
      </w:pPr>
      <w:rPr>
        <w:rFonts w:hint="default"/>
        <w:lang w:val="ms" w:eastAsia="en-US" w:bidi="ar-SA"/>
      </w:rPr>
    </w:lvl>
    <w:lvl w:ilvl="6">
      <w:start w:val="0"/>
      <w:numFmt w:val="bullet"/>
      <w:lvlText w:val="•"/>
      <w:lvlJc w:val="left"/>
      <w:pPr>
        <w:ind w:left="4318" w:hanging="238"/>
      </w:pPr>
      <w:rPr>
        <w:rFonts w:hint="default"/>
        <w:lang w:val="ms" w:eastAsia="en-US" w:bidi="ar-SA"/>
      </w:rPr>
    </w:lvl>
    <w:lvl w:ilvl="7">
      <w:start w:val="0"/>
      <w:numFmt w:val="bullet"/>
      <w:lvlText w:val="•"/>
      <w:lvlJc w:val="left"/>
      <w:pPr>
        <w:ind w:left="4901" w:hanging="238"/>
      </w:pPr>
      <w:rPr>
        <w:rFonts w:hint="default"/>
        <w:lang w:val="ms" w:eastAsia="en-US" w:bidi="ar-SA"/>
      </w:rPr>
    </w:lvl>
    <w:lvl w:ilvl="8">
      <w:start w:val="0"/>
      <w:numFmt w:val="bullet"/>
      <w:lvlText w:val="•"/>
      <w:lvlJc w:val="left"/>
      <w:pPr>
        <w:ind w:left="5484" w:hanging="238"/>
      </w:pPr>
      <w:rPr>
        <w:rFonts w:hint="default"/>
        <w:lang w:val="ms" w:eastAsia="en-US" w:bidi="ar-SA"/>
      </w:rPr>
    </w:lvl>
  </w:abstractNum>
  <w:abstractNum w:abstractNumId="50">
    <w:multiLevelType w:val="hybridMultilevel"/>
    <w:lvl w:ilvl="0">
      <w:start w:val="10"/>
      <w:numFmt w:val="decimal"/>
      <w:lvlText w:val="%1."/>
      <w:lvlJc w:val="left"/>
      <w:pPr>
        <w:ind w:left="851" w:hanging="360"/>
        <w:jc w:val="left"/>
      </w:pPr>
      <w:rPr>
        <w:rFonts w:hint="default" w:ascii="Times New Roman" w:hAnsi="Times New Roman" w:eastAsia="Times New Roman" w:cs="Times New Roman"/>
        <w:w w:val="100"/>
        <w:sz w:val="22"/>
        <w:szCs w:val="22"/>
        <w:lang w:val="ms" w:eastAsia="en-US" w:bidi="ar-SA"/>
      </w:rPr>
    </w:lvl>
    <w:lvl w:ilvl="1">
      <w:start w:val="3"/>
      <w:numFmt w:val="decimal"/>
      <w:lvlText w:val="%2)"/>
      <w:lvlJc w:val="left"/>
      <w:pPr>
        <w:ind w:left="1134" w:hanging="428"/>
        <w:jc w:val="left"/>
      </w:pPr>
      <w:rPr>
        <w:rFonts w:hint="default" w:ascii="Times New Roman" w:hAnsi="Times New Roman" w:eastAsia="Times New Roman" w:cs="Times New Roman"/>
        <w:w w:val="100"/>
        <w:sz w:val="22"/>
        <w:szCs w:val="22"/>
        <w:lang w:val="ms" w:eastAsia="en-US" w:bidi="ar-SA"/>
      </w:rPr>
    </w:lvl>
    <w:lvl w:ilvl="2">
      <w:start w:val="4"/>
      <w:numFmt w:val="lowerLetter"/>
      <w:lvlText w:val="%3."/>
      <w:lvlJc w:val="left"/>
      <w:pPr>
        <w:ind w:left="1548" w:hanging="361"/>
        <w:jc w:val="left"/>
      </w:pPr>
      <w:rPr>
        <w:rFonts w:hint="default" w:ascii="Times New Roman" w:hAnsi="Times New Roman" w:eastAsia="Times New Roman" w:cs="Times New Roman"/>
        <w:w w:val="100"/>
        <w:sz w:val="22"/>
        <w:szCs w:val="22"/>
        <w:lang w:val="ms" w:eastAsia="en-US" w:bidi="ar-SA"/>
      </w:rPr>
    </w:lvl>
    <w:lvl w:ilvl="3">
      <w:start w:val="0"/>
      <w:numFmt w:val="bullet"/>
      <w:lvlText w:val="•"/>
      <w:lvlJc w:val="left"/>
      <w:pPr>
        <w:ind w:left="1871" w:hanging="361"/>
      </w:pPr>
      <w:rPr>
        <w:rFonts w:hint="default"/>
        <w:lang w:val="ms" w:eastAsia="en-US" w:bidi="ar-SA"/>
      </w:rPr>
    </w:lvl>
    <w:lvl w:ilvl="4">
      <w:start w:val="0"/>
      <w:numFmt w:val="bullet"/>
      <w:lvlText w:val="•"/>
      <w:lvlJc w:val="left"/>
      <w:pPr>
        <w:ind w:left="2202" w:hanging="361"/>
      </w:pPr>
      <w:rPr>
        <w:rFonts w:hint="default"/>
        <w:lang w:val="ms" w:eastAsia="en-US" w:bidi="ar-SA"/>
      </w:rPr>
    </w:lvl>
    <w:lvl w:ilvl="5">
      <w:start w:val="0"/>
      <w:numFmt w:val="bullet"/>
      <w:lvlText w:val="•"/>
      <w:lvlJc w:val="left"/>
      <w:pPr>
        <w:ind w:left="2533" w:hanging="361"/>
      </w:pPr>
      <w:rPr>
        <w:rFonts w:hint="default"/>
        <w:lang w:val="ms" w:eastAsia="en-US" w:bidi="ar-SA"/>
      </w:rPr>
    </w:lvl>
    <w:lvl w:ilvl="6">
      <w:start w:val="0"/>
      <w:numFmt w:val="bullet"/>
      <w:lvlText w:val="•"/>
      <w:lvlJc w:val="left"/>
      <w:pPr>
        <w:ind w:left="2864" w:hanging="361"/>
      </w:pPr>
      <w:rPr>
        <w:rFonts w:hint="default"/>
        <w:lang w:val="ms" w:eastAsia="en-US" w:bidi="ar-SA"/>
      </w:rPr>
    </w:lvl>
    <w:lvl w:ilvl="7">
      <w:start w:val="0"/>
      <w:numFmt w:val="bullet"/>
      <w:lvlText w:val="•"/>
      <w:lvlJc w:val="left"/>
      <w:pPr>
        <w:ind w:left="3195" w:hanging="361"/>
      </w:pPr>
      <w:rPr>
        <w:rFonts w:hint="default"/>
        <w:lang w:val="ms" w:eastAsia="en-US" w:bidi="ar-SA"/>
      </w:rPr>
    </w:lvl>
    <w:lvl w:ilvl="8">
      <w:start w:val="0"/>
      <w:numFmt w:val="bullet"/>
      <w:lvlText w:val="•"/>
      <w:lvlJc w:val="left"/>
      <w:pPr>
        <w:ind w:left="3526" w:hanging="361"/>
      </w:pPr>
      <w:rPr>
        <w:rFonts w:hint="default"/>
        <w:lang w:val="ms" w:eastAsia="en-US" w:bidi="ar-SA"/>
      </w:rPr>
    </w:lvl>
  </w:abstractNum>
  <w:abstractNum w:abstractNumId="49">
    <w:multiLevelType w:val="hybridMultilevel"/>
    <w:lvl w:ilvl="0">
      <w:start w:val="6"/>
      <w:numFmt w:val="decimal"/>
      <w:lvlText w:val="%1."/>
      <w:lvlJc w:val="left"/>
      <w:pPr>
        <w:ind w:left="851"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1192" w:hanging="360"/>
      </w:pPr>
      <w:rPr>
        <w:rFonts w:hint="default"/>
        <w:lang w:val="ms" w:eastAsia="en-US" w:bidi="ar-SA"/>
      </w:rPr>
    </w:lvl>
    <w:lvl w:ilvl="2">
      <w:start w:val="0"/>
      <w:numFmt w:val="bullet"/>
      <w:lvlText w:val="•"/>
      <w:lvlJc w:val="left"/>
      <w:pPr>
        <w:ind w:left="1525" w:hanging="360"/>
      </w:pPr>
      <w:rPr>
        <w:rFonts w:hint="default"/>
        <w:lang w:val="ms" w:eastAsia="en-US" w:bidi="ar-SA"/>
      </w:rPr>
    </w:lvl>
    <w:lvl w:ilvl="3">
      <w:start w:val="0"/>
      <w:numFmt w:val="bullet"/>
      <w:lvlText w:val="•"/>
      <w:lvlJc w:val="left"/>
      <w:pPr>
        <w:ind w:left="1858" w:hanging="360"/>
      </w:pPr>
      <w:rPr>
        <w:rFonts w:hint="default"/>
        <w:lang w:val="ms" w:eastAsia="en-US" w:bidi="ar-SA"/>
      </w:rPr>
    </w:lvl>
    <w:lvl w:ilvl="4">
      <w:start w:val="0"/>
      <w:numFmt w:val="bullet"/>
      <w:lvlText w:val="•"/>
      <w:lvlJc w:val="left"/>
      <w:pPr>
        <w:ind w:left="2191" w:hanging="360"/>
      </w:pPr>
      <w:rPr>
        <w:rFonts w:hint="default"/>
        <w:lang w:val="ms" w:eastAsia="en-US" w:bidi="ar-SA"/>
      </w:rPr>
    </w:lvl>
    <w:lvl w:ilvl="5">
      <w:start w:val="0"/>
      <w:numFmt w:val="bullet"/>
      <w:lvlText w:val="•"/>
      <w:lvlJc w:val="left"/>
      <w:pPr>
        <w:ind w:left="2524" w:hanging="360"/>
      </w:pPr>
      <w:rPr>
        <w:rFonts w:hint="default"/>
        <w:lang w:val="ms" w:eastAsia="en-US" w:bidi="ar-SA"/>
      </w:rPr>
    </w:lvl>
    <w:lvl w:ilvl="6">
      <w:start w:val="0"/>
      <w:numFmt w:val="bullet"/>
      <w:lvlText w:val="•"/>
      <w:lvlJc w:val="left"/>
      <w:pPr>
        <w:ind w:left="2857" w:hanging="360"/>
      </w:pPr>
      <w:rPr>
        <w:rFonts w:hint="default"/>
        <w:lang w:val="ms" w:eastAsia="en-US" w:bidi="ar-SA"/>
      </w:rPr>
    </w:lvl>
    <w:lvl w:ilvl="7">
      <w:start w:val="0"/>
      <w:numFmt w:val="bullet"/>
      <w:lvlText w:val="•"/>
      <w:lvlJc w:val="left"/>
      <w:pPr>
        <w:ind w:left="3190" w:hanging="360"/>
      </w:pPr>
      <w:rPr>
        <w:rFonts w:hint="default"/>
        <w:lang w:val="ms" w:eastAsia="en-US" w:bidi="ar-SA"/>
      </w:rPr>
    </w:lvl>
    <w:lvl w:ilvl="8">
      <w:start w:val="0"/>
      <w:numFmt w:val="bullet"/>
      <w:lvlText w:val="•"/>
      <w:lvlJc w:val="left"/>
      <w:pPr>
        <w:ind w:left="3523" w:hanging="360"/>
      </w:pPr>
      <w:rPr>
        <w:rFonts w:hint="default"/>
        <w:lang w:val="ms" w:eastAsia="en-US" w:bidi="ar-SA"/>
      </w:rPr>
    </w:lvl>
  </w:abstractNum>
  <w:abstractNum w:abstractNumId="48">
    <w:multiLevelType w:val="hybridMultilevel"/>
    <w:lvl w:ilvl="0">
      <w:start w:val="5"/>
      <w:numFmt w:val="decimal"/>
      <w:lvlText w:val="%1."/>
      <w:lvlJc w:val="left"/>
      <w:pPr>
        <w:ind w:left="851" w:hanging="360"/>
        <w:jc w:val="left"/>
      </w:pPr>
      <w:rPr>
        <w:rFonts w:hint="default" w:ascii="Times New Roman" w:hAnsi="Times New Roman" w:eastAsia="Times New Roman" w:cs="Times New Roman"/>
        <w:w w:val="100"/>
        <w:sz w:val="22"/>
        <w:szCs w:val="22"/>
        <w:lang w:val="ms" w:eastAsia="en-US" w:bidi="ar-SA"/>
      </w:rPr>
    </w:lvl>
    <w:lvl w:ilvl="1">
      <w:start w:val="0"/>
      <w:numFmt w:val="bullet"/>
      <w:lvlText w:val="•"/>
      <w:lvlJc w:val="left"/>
      <w:pPr>
        <w:ind w:left="1192" w:hanging="360"/>
      </w:pPr>
      <w:rPr>
        <w:rFonts w:hint="default"/>
        <w:lang w:val="ms" w:eastAsia="en-US" w:bidi="ar-SA"/>
      </w:rPr>
    </w:lvl>
    <w:lvl w:ilvl="2">
      <w:start w:val="0"/>
      <w:numFmt w:val="bullet"/>
      <w:lvlText w:val="•"/>
      <w:lvlJc w:val="left"/>
      <w:pPr>
        <w:ind w:left="1525" w:hanging="360"/>
      </w:pPr>
      <w:rPr>
        <w:rFonts w:hint="default"/>
        <w:lang w:val="ms" w:eastAsia="en-US" w:bidi="ar-SA"/>
      </w:rPr>
    </w:lvl>
    <w:lvl w:ilvl="3">
      <w:start w:val="0"/>
      <w:numFmt w:val="bullet"/>
      <w:lvlText w:val="•"/>
      <w:lvlJc w:val="left"/>
      <w:pPr>
        <w:ind w:left="1858" w:hanging="360"/>
      </w:pPr>
      <w:rPr>
        <w:rFonts w:hint="default"/>
        <w:lang w:val="ms" w:eastAsia="en-US" w:bidi="ar-SA"/>
      </w:rPr>
    </w:lvl>
    <w:lvl w:ilvl="4">
      <w:start w:val="0"/>
      <w:numFmt w:val="bullet"/>
      <w:lvlText w:val="•"/>
      <w:lvlJc w:val="left"/>
      <w:pPr>
        <w:ind w:left="2191" w:hanging="360"/>
      </w:pPr>
      <w:rPr>
        <w:rFonts w:hint="default"/>
        <w:lang w:val="ms" w:eastAsia="en-US" w:bidi="ar-SA"/>
      </w:rPr>
    </w:lvl>
    <w:lvl w:ilvl="5">
      <w:start w:val="0"/>
      <w:numFmt w:val="bullet"/>
      <w:lvlText w:val="•"/>
      <w:lvlJc w:val="left"/>
      <w:pPr>
        <w:ind w:left="2524" w:hanging="360"/>
      </w:pPr>
      <w:rPr>
        <w:rFonts w:hint="default"/>
        <w:lang w:val="ms" w:eastAsia="en-US" w:bidi="ar-SA"/>
      </w:rPr>
    </w:lvl>
    <w:lvl w:ilvl="6">
      <w:start w:val="0"/>
      <w:numFmt w:val="bullet"/>
      <w:lvlText w:val="•"/>
      <w:lvlJc w:val="left"/>
      <w:pPr>
        <w:ind w:left="2857" w:hanging="360"/>
      </w:pPr>
      <w:rPr>
        <w:rFonts w:hint="default"/>
        <w:lang w:val="ms" w:eastAsia="en-US" w:bidi="ar-SA"/>
      </w:rPr>
    </w:lvl>
    <w:lvl w:ilvl="7">
      <w:start w:val="0"/>
      <w:numFmt w:val="bullet"/>
      <w:lvlText w:val="•"/>
      <w:lvlJc w:val="left"/>
      <w:pPr>
        <w:ind w:left="3190" w:hanging="360"/>
      </w:pPr>
      <w:rPr>
        <w:rFonts w:hint="default"/>
        <w:lang w:val="ms" w:eastAsia="en-US" w:bidi="ar-SA"/>
      </w:rPr>
    </w:lvl>
    <w:lvl w:ilvl="8">
      <w:start w:val="0"/>
      <w:numFmt w:val="bullet"/>
      <w:lvlText w:val="•"/>
      <w:lvlJc w:val="left"/>
      <w:pPr>
        <w:ind w:left="3523" w:hanging="360"/>
      </w:pPr>
      <w:rPr>
        <w:rFonts w:hint="default"/>
        <w:lang w:val="ms" w:eastAsia="en-US" w:bidi="ar-SA"/>
      </w:rPr>
    </w:lvl>
  </w:abstractNum>
  <w:abstractNum w:abstractNumId="47">
    <w:multiLevelType w:val="hybridMultilevel"/>
    <w:lvl w:ilvl="0">
      <w:start w:val="1"/>
      <w:numFmt w:val="lowerLetter"/>
      <w:lvlText w:val="%1."/>
      <w:lvlJc w:val="left"/>
      <w:pPr>
        <w:ind w:left="467" w:hanging="360"/>
        <w:jc w:val="left"/>
      </w:pPr>
      <w:rPr>
        <w:rFonts w:hint="default" w:ascii="Times New Roman" w:hAnsi="Times New Roman" w:eastAsia="Times New Roman" w:cs="Times New Roman"/>
        <w:b/>
        <w:bCs/>
        <w:w w:val="100"/>
        <w:sz w:val="22"/>
        <w:szCs w:val="22"/>
        <w:lang w:val="ms" w:eastAsia="en-US" w:bidi="ar-SA"/>
      </w:rPr>
    </w:lvl>
    <w:lvl w:ilvl="1">
      <w:start w:val="5"/>
      <w:numFmt w:val="decimal"/>
      <w:lvlText w:val="%2."/>
      <w:lvlJc w:val="left"/>
      <w:pPr>
        <w:ind w:left="851" w:hanging="428"/>
        <w:jc w:val="left"/>
      </w:pPr>
      <w:rPr>
        <w:rFonts w:hint="default" w:ascii="Times New Roman" w:hAnsi="Times New Roman" w:eastAsia="Times New Roman" w:cs="Times New Roman"/>
        <w:w w:val="100"/>
        <w:sz w:val="22"/>
        <w:szCs w:val="22"/>
        <w:lang w:val="ms" w:eastAsia="en-US" w:bidi="ar-SA"/>
      </w:rPr>
    </w:lvl>
    <w:lvl w:ilvl="2">
      <w:start w:val="0"/>
      <w:numFmt w:val="bullet"/>
      <w:lvlText w:val="•"/>
      <w:lvlJc w:val="left"/>
      <w:pPr>
        <w:ind w:left="1229" w:hanging="428"/>
      </w:pPr>
      <w:rPr>
        <w:rFonts w:hint="default"/>
        <w:lang w:val="ms" w:eastAsia="en-US" w:bidi="ar-SA"/>
      </w:rPr>
    </w:lvl>
    <w:lvl w:ilvl="3">
      <w:start w:val="0"/>
      <w:numFmt w:val="bullet"/>
      <w:lvlText w:val="•"/>
      <w:lvlJc w:val="left"/>
      <w:pPr>
        <w:ind w:left="1599" w:hanging="428"/>
      </w:pPr>
      <w:rPr>
        <w:rFonts w:hint="default"/>
        <w:lang w:val="ms" w:eastAsia="en-US" w:bidi="ar-SA"/>
      </w:rPr>
    </w:lvl>
    <w:lvl w:ilvl="4">
      <w:start w:val="0"/>
      <w:numFmt w:val="bullet"/>
      <w:lvlText w:val="•"/>
      <w:lvlJc w:val="left"/>
      <w:pPr>
        <w:ind w:left="1969" w:hanging="428"/>
      </w:pPr>
      <w:rPr>
        <w:rFonts w:hint="default"/>
        <w:lang w:val="ms" w:eastAsia="en-US" w:bidi="ar-SA"/>
      </w:rPr>
    </w:lvl>
    <w:lvl w:ilvl="5">
      <w:start w:val="0"/>
      <w:numFmt w:val="bullet"/>
      <w:lvlText w:val="•"/>
      <w:lvlJc w:val="left"/>
      <w:pPr>
        <w:ind w:left="2339" w:hanging="428"/>
      </w:pPr>
      <w:rPr>
        <w:rFonts w:hint="default"/>
        <w:lang w:val="ms" w:eastAsia="en-US" w:bidi="ar-SA"/>
      </w:rPr>
    </w:lvl>
    <w:lvl w:ilvl="6">
      <w:start w:val="0"/>
      <w:numFmt w:val="bullet"/>
      <w:lvlText w:val="•"/>
      <w:lvlJc w:val="left"/>
      <w:pPr>
        <w:ind w:left="2709" w:hanging="428"/>
      </w:pPr>
      <w:rPr>
        <w:rFonts w:hint="default"/>
        <w:lang w:val="ms" w:eastAsia="en-US" w:bidi="ar-SA"/>
      </w:rPr>
    </w:lvl>
    <w:lvl w:ilvl="7">
      <w:start w:val="0"/>
      <w:numFmt w:val="bullet"/>
      <w:lvlText w:val="•"/>
      <w:lvlJc w:val="left"/>
      <w:pPr>
        <w:ind w:left="3079" w:hanging="428"/>
      </w:pPr>
      <w:rPr>
        <w:rFonts w:hint="default"/>
        <w:lang w:val="ms" w:eastAsia="en-US" w:bidi="ar-SA"/>
      </w:rPr>
    </w:lvl>
    <w:lvl w:ilvl="8">
      <w:start w:val="0"/>
      <w:numFmt w:val="bullet"/>
      <w:lvlText w:val="•"/>
      <w:lvlJc w:val="left"/>
      <w:pPr>
        <w:ind w:left="3449" w:hanging="428"/>
      </w:pPr>
      <w:rPr>
        <w:rFonts w:hint="default"/>
        <w:lang w:val="ms" w:eastAsia="en-US" w:bidi="ar-SA"/>
      </w:rPr>
    </w:lvl>
  </w:abstractNum>
  <w:abstractNum w:abstractNumId="46">
    <w:multiLevelType w:val="hybridMultilevel"/>
    <w:lvl w:ilvl="0">
      <w:start w:val="1"/>
      <w:numFmt w:val="decimal"/>
      <w:lvlText w:val="%1)"/>
      <w:lvlJc w:val="left"/>
      <w:pPr>
        <w:ind w:left="667" w:hanging="428"/>
        <w:jc w:val="left"/>
      </w:pPr>
      <w:rPr>
        <w:rFonts w:hint="default" w:ascii="Times New Roman" w:hAnsi="Times New Roman" w:eastAsia="Times New Roman" w:cs="Times New Roman"/>
        <w:spacing w:val="-3"/>
        <w:w w:val="99"/>
        <w:sz w:val="24"/>
        <w:szCs w:val="24"/>
        <w:lang w:val="ms" w:eastAsia="en-US" w:bidi="ar-SA"/>
      </w:rPr>
    </w:lvl>
    <w:lvl w:ilvl="1">
      <w:start w:val="1"/>
      <w:numFmt w:val="lowerLetter"/>
      <w:lvlText w:val="%2."/>
      <w:lvlJc w:val="left"/>
      <w:pPr>
        <w:ind w:left="1080" w:hanging="360"/>
        <w:jc w:val="left"/>
      </w:pPr>
      <w:rPr>
        <w:rFonts w:hint="default" w:ascii="Times New Roman" w:hAnsi="Times New Roman" w:eastAsia="Times New Roman" w:cs="Times New Roman"/>
        <w:spacing w:val="-2"/>
        <w:w w:val="99"/>
        <w:sz w:val="24"/>
        <w:szCs w:val="24"/>
        <w:lang w:val="ms" w:eastAsia="en-US" w:bidi="ar-SA"/>
      </w:rPr>
    </w:lvl>
    <w:lvl w:ilvl="2">
      <w:start w:val="0"/>
      <w:numFmt w:val="bullet"/>
      <w:lvlText w:val="•"/>
      <w:lvlJc w:val="left"/>
      <w:pPr>
        <w:ind w:left="1638" w:hanging="360"/>
      </w:pPr>
      <w:rPr>
        <w:rFonts w:hint="default"/>
        <w:lang w:val="ms" w:eastAsia="en-US" w:bidi="ar-SA"/>
      </w:rPr>
    </w:lvl>
    <w:lvl w:ilvl="3">
      <w:start w:val="0"/>
      <w:numFmt w:val="bullet"/>
      <w:lvlText w:val="•"/>
      <w:lvlJc w:val="left"/>
      <w:pPr>
        <w:ind w:left="2196" w:hanging="360"/>
      </w:pPr>
      <w:rPr>
        <w:rFonts w:hint="default"/>
        <w:lang w:val="ms" w:eastAsia="en-US" w:bidi="ar-SA"/>
      </w:rPr>
    </w:lvl>
    <w:lvl w:ilvl="4">
      <w:start w:val="0"/>
      <w:numFmt w:val="bullet"/>
      <w:lvlText w:val="•"/>
      <w:lvlJc w:val="left"/>
      <w:pPr>
        <w:ind w:left="2754" w:hanging="360"/>
      </w:pPr>
      <w:rPr>
        <w:rFonts w:hint="default"/>
        <w:lang w:val="ms" w:eastAsia="en-US" w:bidi="ar-SA"/>
      </w:rPr>
    </w:lvl>
    <w:lvl w:ilvl="5">
      <w:start w:val="0"/>
      <w:numFmt w:val="bullet"/>
      <w:lvlText w:val="•"/>
      <w:lvlJc w:val="left"/>
      <w:pPr>
        <w:ind w:left="3312" w:hanging="360"/>
      </w:pPr>
      <w:rPr>
        <w:rFonts w:hint="default"/>
        <w:lang w:val="ms" w:eastAsia="en-US" w:bidi="ar-SA"/>
      </w:rPr>
    </w:lvl>
    <w:lvl w:ilvl="6">
      <w:start w:val="0"/>
      <w:numFmt w:val="bullet"/>
      <w:lvlText w:val="•"/>
      <w:lvlJc w:val="left"/>
      <w:pPr>
        <w:ind w:left="3870" w:hanging="360"/>
      </w:pPr>
      <w:rPr>
        <w:rFonts w:hint="default"/>
        <w:lang w:val="ms" w:eastAsia="en-US" w:bidi="ar-SA"/>
      </w:rPr>
    </w:lvl>
    <w:lvl w:ilvl="7">
      <w:start w:val="0"/>
      <w:numFmt w:val="bullet"/>
      <w:lvlText w:val="•"/>
      <w:lvlJc w:val="left"/>
      <w:pPr>
        <w:ind w:left="4428" w:hanging="360"/>
      </w:pPr>
      <w:rPr>
        <w:rFonts w:hint="default"/>
        <w:lang w:val="ms" w:eastAsia="en-US" w:bidi="ar-SA"/>
      </w:rPr>
    </w:lvl>
    <w:lvl w:ilvl="8">
      <w:start w:val="0"/>
      <w:numFmt w:val="bullet"/>
      <w:lvlText w:val="•"/>
      <w:lvlJc w:val="left"/>
      <w:pPr>
        <w:ind w:left="4986" w:hanging="360"/>
      </w:pPr>
      <w:rPr>
        <w:rFonts w:hint="default"/>
        <w:lang w:val="ms" w:eastAsia="en-US" w:bidi="ar-SA"/>
      </w:rPr>
    </w:lvl>
  </w:abstractNum>
  <w:abstractNum w:abstractNumId="45">
    <w:multiLevelType w:val="hybridMultilevel"/>
    <w:lvl w:ilvl="0">
      <w:start w:val="1"/>
      <w:numFmt w:val="lowerLetter"/>
      <w:lvlText w:val="%1."/>
      <w:lvlJc w:val="left"/>
      <w:pPr>
        <w:ind w:left="347" w:hanging="240"/>
        <w:jc w:val="left"/>
      </w:pPr>
      <w:rPr>
        <w:rFonts w:hint="default" w:ascii="Times New Roman" w:hAnsi="Times New Roman" w:eastAsia="Times New Roman" w:cs="Times New Roman"/>
        <w:b/>
        <w:bCs/>
        <w:spacing w:val="-2"/>
        <w:w w:val="99"/>
        <w:sz w:val="24"/>
        <w:szCs w:val="24"/>
        <w:lang w:val="ms" w:eastAsia="en-US" w:bidi="ar-SA"/>
      </w:rPr>
    </w:lvl>
    <w:lvl w:ilvl="1">
      <w:start w:val="1"/>
      <w:numFmt w:val="decimal"/>
      <w:lvlText w:val="%2."/>
      <w:lvlJc w:val="left"/>
      <w:pPr>
        <w:ind w:left="851" w:hanging="428"/>
        <w:jc w:val="left"/>
      </w:pPr>
      <w:rPr>
        <w:rFonts w:hint="default" w:ascii="Times New Roman" w:hAnsi="Times New Roman" w:eastAsia="Times New Roman" w:cs="Times New Roman"/>
        <w:spacing w:val="-2"/>
        <w:w w:val="99"/>
        <w:sz w:val="24"/>
        <w:szCs w:val="24"/>
        <w:lang w:val="ms" w:eastAsia="en-US" w:bidi="ar-SA"/>
      </w:rPr>
    </w:lvl>
    <w:lvl w:ilvl="2">
      <w:start w:val="0"/>
      <w:numFmt w:val="bullet"/>
      <w:lvlText w:val="•"/>
      <w:lvlJc w:val="left"/>
      <w:pPr>
        <w:ind w:left="1503" w:hanging="428"/>
      </w:pPr>
      <w:rPr>
        <w:rFonts w:hint="default"/>
        <w:lang w:val="ms" w:eastAsia="en-US" w:bidi="ar-SA"/>
      </w:rPr>
    </w:lvl>
    <w:lvl w:ilvl="3">
      <w:start w:val="0"/>
      <w:numFmt w:val="bullet"/>
      <w:lvlText w:val="•"/>
      <w:lvlJc w:val="left"/>
      <w:pPr>
        <w:ind w:left="2147" w:hanging="428"/>
      </w:pPr>
      <w:rPr>
        <w:rFonts w:hint="default"/>
        <w:lang w:val="ms" w:eastAsia="en-US" w:bidi="ar-SA"/>
      </w:rPr>
    </w:lvl>
    <w:lvl w:ilvl="4">
      <w:start w:val="0"/>
      <w:numFmt w:val="bullet"/>
      <w:lvlText w:val="•"/>
      <w:lvlJc w:val="left"/>
      <w:pPr>
        <w:ind w:left="2790" w:hanging="428"/>
      </w:pPr>
      <w:rPr>
        <w:rFonts w:hint="default"/>
        <w:lang w:val="ms" w:eastAsia="en-US" w:bidi="ar-SA"/>
      </w:rPr>
    </w:lvl>
    <w:lvl w:ilvl="5">
      <w:start w:val="0"/>
      <w:numFmt w:val="bullet"/>
      <w:lvlText w:val="•"/>
      <w:lvlJc w:val="left"/>
      <w:pPr>
        <w:ind w:left="3434" w:hanging="428"/>
      </w:pPr>
      <w:rPr>
        <w:rFonts w:hint="default"/>
        <w:lang w:val="ms" w:eastAsia="en-US" w:bidi="ar-SA"/>
      </w:rPr>
    </w:lvl>
    <w:lvl w:ilvl="6">
      <w:start w:val="0"/>
      <w:numFmt w:val="bullet"/>
      <w:lvlText w:val="•"/>
      <w:lvlJc w:val="left"/>
      <w:pPr>
        <w:ind w:left="4077" w:hanging="428"/>
      </w:pPr>
      <w:rPr>
        <w:rFonts w:hint="default"/>
        <w:lang w:val="ms" w:eastAsia="en-US" w:bidi="ar-SA"/>
      </w:rPr>
    </w:lvl>
    <w:lvl w:ilvl="7">
      <w:start w:val="0"/>
      <w:numFmt w:val="bullet"/>
      <w:lvlText w:val="•"/>
      <w:lvlJc w:val="left"/>
      <w:pPr>
        <w:ind w:left="4721" w:hanging="428"/>
      </w:pPr>
      <w:rPr>
        <w:rFonts w:hint="default"/>
        <w:lang w:val="ms" w:eastAsia="en-US" w:bidi="ar-SA"/>
      </w:rPr>
    </w:lvl>
    <w:lvl w:ilvl="8">
      <w:start w:val="0"/>
      <w:numFmt w:val="bullet"/>
      <w:lvlText w:val="•"/>
      <w:lvlJc w:val="left"/>
      <w:pPr>
        <w:ind w:left="5364" w:hanging="428"/>
      </w:pPr>
      <w:rPr>
        <w:rFonts w:hint="default"/>
        <w:lang w:val="ms" w:eastAsia="en-US" w:bidi="ar-SA"/>
      </w:rPr>
    </w:lvl>
  </w:abstractNum>
  <w:abstractNum w:abstractNumId="44">
    <w:multiLevelType w:val="hybridMultilevel"/>
    <w:lvl w:ilvl="0">
      <w:start w:val="10"/>
      <w:numFmt w:val="upperLetter"/>
      <w:lvlText w:val="%1."/>
      <w:lvlJc w:val="left"/>
      <w:pPr>
        <w:ind w:left="844" w:hanging="358"/>
        <w:jc w:val="right"/>
      </w:pPr>
      <w:rPr>
        <w:rFonts w:hint="default"/>
        <w:b/>
        <w:bCs/>
        <w:spacing w:val="-3"/>
        <w:w w:val="99"/>
        <w:lang w:val="ms" w:eastAsia="en-US" w:bidi="ar-SA"/>
      </w:rPr>
    </w:lvl>
    <w:lvl w:ilvl="1">
      <w:start w:val="1"/>
      <w:numFmt w:val="decimal"/>
      <w:lvlText w:val="%2."/>
      <w:lvlJc w:val="left"/>
      <w:pPr>
        <w:ind w:left="1257" w:hanging="425"/>
        <w:jc w:val="left"/>
      </w:pPr>
      <w:rPr>
        <w:rFonts w:hint="default" w:ascii="Times New Roman" w:hAnsi="Times New Roman" w:eastAsia="Times New Roman" w:cs="Times New Roman"/>
        <w:spacing w:val="-6"/>
        <w:w w:val="99"/>
        <w:sz w:val="24"/>
        <w:szCs w:val="24"/>
        <w:lang w:val="ms" w:eastAsia="en-US" w:bidi="ar-SA"/>
      </w:rPr>
    </w:lvl>
    <w:lvl w:ilvl="2">
      <w:start w:val="0"/>
      <w:numFmt w:val="bullet"/>
      <w:lvlText w:val="•"/>
      <w:lvlJc w:val="left"/>
      <w:pPr>
        <w:ind w:left="1560" w:hanging="425"/>
      </w:pPr>
      <w:rPr>
        <w:rFonts w:hint="default"/>
        <w:lang w:val="ms" w:eastAsia="en-US" w:bidi="ar-SA"/>
      </w:rPr>
    </w:lvl>
    <w:lvl w:ilvl="3">
      <w:start w:val="0"/>
      <w:numFmt w:val="bullet"/>
      <w:lvlText w:val="•"/>
      <w:lvlJc w:val="left"/>
      <w:pPr>
        <w:ind w:left="2563" w:hanging="425"/>
      </w:pPr>
      <w:rPr>
        <w:rFonts w:hint="default"/>
        <w:lang w:val="ms" w:eastAsia="en-US" w:bidi="ar-SA"/>
      </w:rPr>
    </w:lvl>
    <w:lvl w:ilvl="4">
      <w:start w:val="0"/>
      <w:numFmt w:val="bullet"/>
      <w:lvlText w:val="•"/>
      <w:lvlJc w:val="left"/>
      <w:pPr>
        <w:ind w:left="3567" w:hanging="425"/>
      </w:pPr>
      <w:rPr>
        <w:rFonts w:hint="default"/>
        <w:lang w:val="ms" w:eastAsia="en-US" w:bidi="ar-SA"/>
      </w:rPr>
    </w:lvl>
    <w:lvl w:ilvl="5">
      <w:start w:val="0"/>
      <w:numFmt w:val="bullet"/>
      <w:lvlText w:val="•"/>
      <w:lvlJc w:val="left"/>
      <w:pPr>
        <w:ind w:left="4571" w:hanging="425"/>
      </w:pPr>
      <w:rPr>
        <w:rFonts w:hint="default"/>
        <w:lang w:val="ms" w:eastAsia="en-US" w:bidi="ar-SA"/>
      </w:rPr>
    </w:lvl>
    <w:lvl w:ilvl="6">
      <w:start w:val="0"/>
      <w:numFmt w:val="bullet"/>
      <w:lvlText w:val="•"/>
      <w:lvlJc w:val="left"/>
      <w:pPr>
        <w:ind w:left="5575" w:hanging="425"/>
      </w:pPr>
      <w:rPr>
        <w:rFonts w:hint="default"/>
        <w:lang w:val="ms" w:eastAsia="en-US" w:bidi="ar-SA"/>
      </w:rPr>
    </w:lvl>
    <w:lvl w:ilvl="7">
      <w:start w:val="0"/>
      <w:numFmt w:val="bullet"/>
      <w:lvlText w:val="•"/>
      <w:lvlJc w:val="left"/>
      <w:pPr>
        <w:ind w:left="6579" w:hanging="425"/>
      </w:pPr>
      <w:rPr>
        <w:rFonts w:hint="default"/>
        <w:lang w:val="ms" w:eastAsia="en-US" w:bidi="ar-SA"/>
      </w:rPr>
    </w:lvl>
    <w:lvl w:ilvl="8">
      <w:start w:val="0"/>
      <w:numFmt w:val="bullet"/>
      <w:lvlText w:val="•"/>
      <w:lvlJc w:val="left"/>
      <w:pPr>
        <w:ind w:left="7583" w:hanging="425"/>
      </w:pPr>
      <w:rPr>
        <w:rFonts w:hint="default"/>
        <w:lang w:val="ms" w:eastAsia="en-US" w:bidi="ar-SA"/>
      </w:rPr>
    </w:lvl>
  </w:abstractNum>
  <w:abstractNum w:abstractNumId="43">
    <w:multiLevelType w:val="hybridMultilevel"/>
    <w:lvl w:ilvl="0">
      <w:start w:val="1"/>
      <w:numFmt w:val="upperRoman"/>
      <w:lvlText w:val="%1."/>
      <w:lvlJc w:val="left"/>
      <w:pPr>
        <w:ind w:left="1206" w:hanging="720"/>
        <w:jc w:val="left"/>
      </w:pPr>
      <w:rPr>
        <w:rFonts w:hint="default" w:ascii="Times New Roman" w:hAnsi="Times New Roman" w:eastAsia="Times New Roman" w:cs="Times New Roman"/>
        <w:b/>
        <w:bCs/>
        <w:w w:val="99"/>
        <w:sz w:val="24"/>
        <w:szCs w:val="24"/>
        <w:lang w:val="ms" w:eastAsia="en-US" w:bidi="ar-SA"/>
      </w:rPr>
    </w:lvl>
    <w:lvl w:ilvl="1">
      <w:start w:val="1"/>
      <w:numFmt w:val="decimal"/>
      <w:lvlText w:val="%2."/>
      <w:lvlJc w:val="left"/>
      <w:pPr>
        <w:ind w:left="1446" w:hanging="240"/>
        <w:jc w:val="left"/>
      </w:pPr>
      <w:rPr>
        <w:rFonts w:hint="default" w:ascii="Times New Roman" w:hAnsi="Times New Roman" w:eastAsia="Times New Roman" w:cs="Times New Roman"/>
        <w:spacing w:val="-1"/>
        <w:w w:val="99"/>
        <w:sz w:val="24"/>
        <w:szCs w:val="24"/>
        <w:lang w:val="ms" w:eastAsia="en-US" w:bidi="ar-SA"/>
      </w:rPr>
    </w:lvl>
    <w:lvl w:ilvl="2">
      <w:start w:val="1"/>
      <w:numFmt w:val="lowerLetter"/>
      <w:lvlText w:val="%3."/>
      <w:lvlJc w:val="left"/>
      <w:pPr>
        <w:ind w:left="1926" w:hanging="360"/>
        <w:jc w:val="left"/>
      </w:pPr>
      <w:rPr>
        <w:rFonts w:hint="default" w:ascii="Times New Roman" w:hAnsi="Times New Roman" w:eastAsia="Times New Roman" w:cs="Times New Roman"/>
        <w:spacing w:val="-26"/>
        <w:w w:val="99"/>
        <w:sz w:val="24"/>
        <w:szCs w:val="24"/>
        <w:lang w:val="ms" w:eastAsia="en-US" w:bidi="ar-SA"/>
      </w:rPr>
    </w:lvl>
    <w:lvl w:ilvl="3">
      <w:start w:val="0"/>
      <w:numFmt w:val="bullet"/>
      <w:lvlText w:val="•"/>
      <w:lvlJc w:val="left"/>
      <w:pPr>
        <w:ind w:left="2878" w:hanging="360"/>
      </w:pPr>
      <w:rPr>
        <w:rFonts w:hint="default"/>
        <w:lang w:val="ms" w:eastAsia="en-US" w:bidi="ar-SA"/>
      </w:rPr>
    </w:lvl>
    <w:lvl w:ilvl="4">
      <w:start w:val="0"/>
      <w:numFmt w:val="bullet"/>
      <w:lvlText w:val="•"/>
      <w:lvlJc w:val="left"/>
      <w:pPr>
        <w:ind w:left="3837" w:hanging="360"/>
      </w:pPr>
      <w:rPr>
        <w:rFonts w:hint="default"/>
        <w:lang w:val="ms" w:eastAsia="en-US" w:bidi="ar-SA"/>
      </w:rPr>
    </w:lvl>
    <w:lvl w:ilvl="5">
      <w:start w:val="0"/>
      <w:numFmt w:val="bullet"/>
      <w:lvlText w:val="•"/>
      <w:lvlJc w:val="left"/>
      <w:pPr>
        <w:ind w:left="4796" w:hanging="360"/>
      </w:pPr>
      <w:rPr>
        <w:rFonts w:hint="default"/>
        <w:lang w:val="ms" w:eastAsia="en-US" w:bidi="ar-SA"/>
      </w:rPr>
    </w:lvl>
    <w:lvl w:ilvl="6">
      <w:start w:val="0"/>
      <w:numFmt w:val="bullet"/>
      <w:lvlText w:val="•"/>
      <w:lvlJc w:val="left"/>
      <w:pPr>
        <w:ind w:left="5755" w:hanging="360"/>
      </w:pPr>
      <w:rPr>
        <w:rFonts w:hint="default"/>
        <w:lang w:val="ms" w:eastAsia="en-US" w:bidi="ar-SA"/>
      </w:rPr>
    </w:lvl>
    <w:lvl w:ilvl="7">
      <w:start w:val="0"/>
      <w:numFmt w:val="bullet"/>
      <w:lvlText w:val="•"/>
      <w:lvlJc w:val="left"/>
      <w:pPr>
        <w:ind w:left="6714" w:hanging="360"/>
      </w:pPr>
      <w:rPr>
        <w:rFonts w:hint="default"/>
        <w:lang w:val="ms" w:eastAsia="en-US" w:bidi="ar-SA"/>
      </w:rPr>
    </w:lvl>
    <w:lvl w:ilvl="8">
      <w:start w:val="0"/>
      <w:numFmt w:val="bullet"/>
      <w:lvlText w:val="•"/>
      <w:lvlJc w:val="left"/>
      <w:pPr>
        <w:ind w:left="7673" w:hanging="360"/>
      </w:pPr>
      <w:rPr>
        <w:rFonts w:hint="default"/>
        <w:lang w:val="ms" w:eastAsia="en-US" w:bidi="ar-SA"/>
      </w:rPr>
    </w:lvl>
  </w:abstractNum>
  <w:abstractNum w:abstractNumId="42">
    <w:multiLevelType w:val="hybridMultilevel"/>
    <w:lvl w:ilvl="0">
      <w:start w:val="4"/>
      <w:numFmt w:val="decimal"/>
      <w:lvlText w:val="%1."/>
      <w:lvlJc w:val="left"/>
      <w:pPr>
        <w:ind w:left="551" w:hanging="300"/>
        <w:jc w:val="left"/>
      </w:pPr>
      <w:rPr>
        <w:rFonts w:hint="default" w:ascii="Times New Roman" w:hAnsi="Times New Roman" w:eastAsia="Times New Roman" w:cs="Times New Roman"/>
        <w:b/>
        <w:bCs/>
        <w:spacing w:val="-4"/>
        <w:w w:val="99"/>
        <w:sz w:val="24"/>
        <w:szCs w:val="24"/>
        <w:lang w:val="ms" w:eastAsia="en-US" w:bidi="ar-SA"/>
      </w:rPr>
    </w:lvl>
    <w:lvl w:ilvl="1">
      <w:start w:val="1"/>
      <w:numFmt w:val="decimal"/>
      <w:lvlText w:val="%2."/>
      <w:lvlJc w:val="left"/>
      <w:pPr>
        <w:ind w:left="1564" w:hanging="732"/>
        <w:jc w:val="left"/>
      </w:pPr>
      <w:rPr>
        <w:rFonts w:hint="default" w:ascii="Times New Roman" w:hAnsi="Times New Roman" w:eastAsia="Times New Roman" w:cs="Times New Roman"/>
        <w:spacing w:val="-1"/>
        <w:w w:val="99"/>
        <w:sz w:val="24"/>
        <w:szCs w:val="24"/>
        <w:lang w:val="ms" w:eastAsia="en-US" w:bidi="ar-SA"/>
      </w:rPr>
    </w:lvl>
    <w:lvl w:ilvl="2">
      <w:start w:val="1"/>
      <w:numFmt w:val="decimal"/>
      <w:lvlText w:val="%3)"/>
      <w:lvlJc w:val="left"/>
      <w:pPr>
        <w:ind w:left="1564" w:hanging="447"/>
        <w:jc w:val="left"/>
      </w:pPr>
      <w:rPr>
        <w:rFonts w:hint="default" w:ascii="Times New Roman" w:hAnsi="Times New Roman" w:eastAsia="Times New Roman" w:cs="Times New Roman"/>
        <w:spacing w:val="-5"/>
        <w:w w:val="99"/>
        <w:sz w:val="24"/>
        <w:szCs w:val="24"/>
        <w:lang w:val="ms" w:eastAsia="en-US" w:bidi="ar-SA"/>
      </w:rPr>
    </w:lvl>
    <w:lvl w:ilvl="3">
      <w:start w:val="0"/>
      <w:numFmt w:val="bullet"/>
      <w:lvlText w:val="•"/>
      <w:lvlJc w:val="left"/>
      <w:pPr>
        <w:ind w:left="2563" w:hanging="447"/>
      </w:pPr>
      <w:rPr>
        <w:rFonts w:hint="default"/>
        <w:lang w:val="ms" w:eastAsia="en-US" w:bidi="ar-SA"/>
      </w:rPr>
    </w:lvl>
    <w:lvl w:ilvl="4">
      <w:start w:val="0"/>
      <w:numFmt w:val="bullet"/>
      <w:lvlText w:val="•"/>
      <w:lvlJc w:val="left"/>
      <w:pPr>
        <w:ind w:left="3567" w:hanging="447"/>
      </w:pPr>
      <w:rPr>
        <w:rFonts w:hint="default"/>
        <w:lang w:val="ms" w:eastAsia="en-US" w:bidi="ar-SA"/>
      </w:rPr>
    </w:lvl>
    <w:lvl w:ilvl="5">
      <w:start w:val="0"/>
      <w:numFmt w:val="bullet"/>
      <w:lvlText w:val="•"/>
      <w:lvlJc w:val="left"/>
      <w:pPr>
        <w:ind w:left="4571" w:hanging="447"/>
      </w:pPr>
      <w:rPr>
        <w:rFonts w:hint="default"/>
        <w:lang w:val="ms" w:eastAsia="en-US" w:bidi="ar-SA"/>
      </w:rPr>
    </w:lvl>
    <w:lvl w:ilvl="6">
      <w:start w:val="0"/>
      <w:numFmt w:val="bullet"/>
      <w:lvlText w:val="•"/>
      <w:lvlJc w:val="left"/>
      <w:pPr>
        <w:ind w:left="5575" w:hanging="447"/>
      </w:pPr>
      <w:rPr>
        <w:rFonts w:hint="default"/>
        <w:lang w:val="ms" w:eastAsia="en-US" w:bidi="ar-SA"/>
      </w:rPr>
    </w:lvl>
    <w:lvl w:ilvl="7">
      <w:start w:val="0"/>
      <w:numFmt w:val="bullet"/>
      <w:lvlText w:val="•"/>
      <w:lvlJc w:val="left"/>
      <w:pPr>
        <w:ind w:left="6579" w:hanging="447"/>
      </w:pPr>
      <w:rPr>
        <w:rFonts w:hint="default"/>
        <w:lang w:val="ms" w:eastAsia="en-US" w:bidi="ar-SA"/>
      </w:rPr>
    </w:lvl>
    <w:lvl w:ilvl="8">
      <w:start w:val="0"/>
      <w:numFmt w:val="bullet"/>
      <w:lvlText w:val="•"/>
      <w:lvlJc w:val="left"/>
      <w:pPr>
        <w:ind w:left="7583" w:hanging="447"/>
      </w:pPr>
      <w:rPr>
        <w:rFonts w:hint="default"/>
        <w:lang w:val="ms" w:eastAsia="en-US" w:bidi="ar-SA"/>
      </w:rPr>
    </w:lvl>
  </w:abstractNum>
  <w:abstractNum w:abstractNumId="41">
    <w:multiLevelType w:val="hybridMultilevel"/>
    <w:lvl w:ilvl="0">
      <w:start w:val="1"/>
      <w:numFmt w:val="decimal"/>
      <w:lvlText w:val="%1."/>
      <w:lvlJc w:val="left"/>
      <w:pPr>
        <w:ind w:left="844" w:hanging="360"/>
        <w:jc w:val="left"/>
      </w:pPr>
      <w:rPr>
        <w:rFonts w:hint="default" w:ascii="Times New Roman" w:hAnsi="Times New Roman" w:eastAsia="Times New Roman" w:cs="Times New Roman"/>
        <w:b/>
        <w:bCs/>
        <w:spacing w:val="-4"/>
        <w:w w:val="99"/>
        <w:sz w:val="24"/>
        <w:szCs w:val="24"/>
        <w:lang w:val="ms" w:eastAsia="en-US" w:bidi="ar-SA"/>
      </w:rPr>
    </w:lvl>
    <w:lvl w:ilvl="1">
      <w:start w:val="1"/>
      <w:numFmt w:val="lowerLetter"/>
      <w:lvlText w:val="%2."/>
      <w:lvlJc w:val="left"/>
      <w:pPr>
        <w:ind w:left="1204" w:hanging="360"/>
        <w:jc w:val="left"/>
      </w:pPr>
      <w:rPr>
        <w:rFonts w:hint="default"/>
        <w:spacing w:val="-2"/>
        <w:w w:val="100"/>
        <w:lang w:val="ms" w:eastAsia="en-US" w:bidi="ar-SA"/>
      </w:rPr>
    </w:lvl>
    <w:lvl w:ilvl="2">
      <w:start w:val="1"/>
      <w:numFmt w:val="decimal"/>
      <w:lvlText w:val="%3)"/>
      <w:lvlJc w:val="left"/>
      <w:pPr>
        <w:ind w:left="1564" w:hanging="360"/>
        <w:jc w:val="left"/>
      </w:pPr>
      <w:rPr>
        <w:rFonts w:hint="default" w:ascii="Times New Roman" w:hAnsi="Times New Roman" w:eastAsia="Times New Roman" w:cs="Times New Roman"/>
        <w:spacing w:val="-20"/>
        <w:w w:val="99"/>
        <w:sz w:val="24"/>
        <w:szCs w:val="24"/>
        <w:lang w:val="ms" w:eastAsia="en-US" w:bidi="ar-SA"/>
      </w:rPr>
    </w:lvl>
    <w:lvl w:ilvl="3">
      <w:start w:val="0"/>
      <w:numFmt w:val="bullet"/>
      <w:lvlText w:val="•"/>
      <w:lvlJc w:val="left"/>
      <w:pPr>
        <w:ind w:left="1660" w:hanging="360"/>
      </w:pPr>
      <w:rPr>
        <w:rFonts w:hint="default"/>
        <w:lang w:val="ms" w:eastAsia="en-US" w:bidi="ar-SA"/>
      </w:rPr>
    </w:lvl>
    <w:lvl w:ilvl="4">
      <w:start w:val="0"/>
      <w:numFmt w:val="bullet"/>
      <w:lvlText w:val="•"/>
      <w:lvlJc w:val="left"/>
      <w:pPr>
        <w:ind w:left="2793" w:hanging="360"/>
      </w:pPr>
      <w:rPr>
        <w:rFonts w:hint="default"/>
        <w:lang w:val="ms" w:eastAsia="en-US" w:bidi="ar-SA"/>
      </w:rPr>
    </w:lvl>
    <w:lvl w:ilvl="5">
      <w:start w:val="0"/>
      <w:numFmt w:val="bullet"/>
      <w:lvlText w:val="•"/>
      <w:lvlJc w:val="left"/>
      <w:pPr>
        <w:ind w:left="3926" w:hanging="360"/>
      </w:pPr>
      <w:rPr>
        <w:rFonts w:hint="default"/>
        <w:lang w:val="ms" w:eastAsia="en-US" w:bidi="ar-SA"/>
      </w:rPr>
    </w:lvl>
    <w:lvl w:ilvl="6">
      <w:start w:val="0"/>
      <w:numFmt w:val="bullet"/>
      <w:lvlText w:val="•"/>
      <w:lvlJc w:val="left"/>
      <w:pPr>
        <w:ind w:left="5059" w:hanging="360"/>
      </w:pPr>
      <w:rPr>
        <w:rFonts w:hint="default"/>
        <w:lang w:val="ms" w:eastAsia="en-US" w:bidi="ar-SA"/>
      </w:rPr>
    </w:lvl>
    <w:lvl w:ilvl="7">
      <w:start w:val="0"/>
      <w:numFmt w:val="bullet"/>
      <w:lvlText w:val="•"/>
      <w:lvlJc w:val="left"/>
      <w:pPr>
        <w:ind w:left="6192" w:hanging="360"/>
      </w:pPr>
      <w:rPr>
        <w:rFonts w:hint="default"/>
        <w:lang w:val="ms" w:eastAsia="en-US" w:bidi="ar-SA"/>
      </w:rPr>
    </w:lvl>
    <w:lvl w:ilvl="8">
      <w:start w:val="0"/>
      <w:numFmt w:val="bullet"/>
      <w:lvlText w:val="•"/>
      <w:lvlJc w:val="left"/>
      <w:pPr>
        <w:ind w:left="7325" w:hanging="360"/>
      </w:pPr>
      <w:rPr>
        <w:rFonts w:hint="default"/>
        <w:lang w:val="ms" w:eastAsia="en-US" w:bidi="ar-SA"/>
      </w:rPr>
    </w:lvl>
  </w:abstractNum>
  <w:abstractNum w:abstractNumId="40">
    <w:multiLevelType w:val="hybridMultilevel"/>
    <w:lvl w:ilvl="0">
      <w:start w:val="3"/>
      <w:numFmt w:val="decimal"/>
      <w:lvlText w:val="%1."/>
      <w:lvlJc w:val="left"/>
      <w:pPr>
        <w:ind w:left="604" w:hanging="300"/>
        <w:jc w:val="left"/>
      </w:pPr>
      <w:rPr>
        <w:rFonts w:hint="default" w:ascii="Times New Roman" w:hAnsi="Times New Roman" w:eastAsia="Times New Roman" w:cs="Times New Roman"/>
        <w:b/>
        <w:bCs/>
        <w:spacing w:val="-1"/>
        <w:w w:val="99"/>
        <w:sz w:val="24"/>
        <w:szCs w:val="24"/>
        <w:lang w:val="ms" w:eastAsia="en-US" w:bidi="ar-SA"/>
      </w:rPr>
    </w:lvl>
    <w:lvl w:ilvl="1">
      <w:start w:val="1"/>
      <w:numFmt w:val="decimal"/>
      <w:lvlText w:val="%2."/>
      <w:lvlJc w:val="left"/>
      <w:pPr>
        <w:ind w:left="844" w:hanging="360"/>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1812" w:hanging="360"/>
      </w:pPr>
      <w:rPr>
        <w:rFonts w:hint="default"/>
        <w:lang w:val="ms" w:eastAsia="en-US" w:bidi="ar-SA"/>
      </w:rPr>
    </w:lvl>
    <w:lvl w:ilvl="3">
      <w:start w:val="0"/>
      <w:numFmt w:val="bullet"/>
      <w:lvlText w:val="•"/>
      <w:lvlJc w:val="left"/>
      <w:pPr>
        <w:ind w:left="2784" w:hanging="360"/>
      </w:pPr>
      <w:rPr>
        <w:rFonts w:hint="default"/>
        <w:lang w:val="ms" w:eastAsia="en-US" w:bidi="ar-SA"/>
      </w:rPr>
    </w:lvl>
    <w:lvl w:ilvl="4">
      <w:start w:val="0"/>
      <w:numFmt w:val="bullet"/>
      <w:lvlText w:val="•"/>
      <w:lvlJc w:val="left"/>
      <w:pPr>
        <w:ind w:left="3757" w:hanging="360"/>
      </w:pPr>
      <w:rPr>
        <w:rFonts w:hint="default"/>
        <w:lang w:val="ms" w:eastAsia="en-US" w:bidi="ar-SA"/>
      </w:rPr>
    </w:lvl>
    <w:lvl w:ilvl="5">
      <w:start w:val="0"/>
      <w:numFmt w:val="bullet"/>
      <w:lvlText w:val="•"/>
      <w:lvlJc w:val="left"/>
      <w:pPr>
        <w:ind w:left="4729" w:hanging="360"/>
      </w:pPr>
      <w:rPr>
        <w:rFonts w:hint="default"/>
        <w:lang w:val="ms" w:eastAsia="en-US" w:bidi="ar-SA"/>
      </w:rPr>
    </w:lvl>
    <w:lvl w:ilvl="6">
      <w:start w:val="0"/>
      <w:numFmt w:val="bullet"/>
      <w:lvlText w:val="•"/>
      <w:lvlJc w:val="left"/>
      <w:pPr>
        <w:ind w:left="5701" w:hanging="360"/>
      </w:pPr>
      <w:rPr>
        <w:rFonts w:hint="default"/>
        <w:lang w:val="ms" w:eastAsia="en-US" w:bidi="ar-SA"/>
      </w:rPr>
    </w:lvl>
    <w:lvl w:ilvl="7">
      <w:start w:val="0"/>
      <w:numFmt w:val="bullet"/>
      <w:lvlText w:val="•"/>
      <w:lvlJc w:val="left"/>
      <w:pPr>
        <w:ind w:left="6674" w:hanging="360"/>
      </w:pPr>
      <w:rPr>
        <w:rFonts w:hint="default"/>
        <w:lang w:val="ms" w:eastAsia="en-US" w:bidi="ar-SA"/>
      </w:rPr>
    </w:lvl>
    <w:lvl w:ilvl="8">
      <w:start w:val="0"/>
      <w:numFmt w:val="bullet"/>
      <w:lvlText w:val="•"/>
      <w:lvlJc w:val="left"/>
      <w:pPr>
        <w:ind w:left="7646" w:hanging="360"/>
      </w:pPr>
      <w:rPr>
        <w:rFonts w:hint="default"/>
        <w:lang w:val="ms" w:eastAsia="en-US" w:bidi="ar-SA"/>
      </w:rPr>
    </w:lvl>
  </w:abstractNum>
  <w:abstractNum w:abstractNumId="39">
    <w:multiLevelType w:val="hybridMultilevel"/>
    <w:lvl w:ilvl="0">
      <w:start w:val="1"/>
      <w:numFmt w:val="decimal"/>
      <w:lvlText w:val="%1."/>
      <w:lvlJc w:val="left"/>
      <w:pPr>
        <w:ind w:left="844" w:hanging="360"/>
        <w:jc w:val="right"/>
      </w:pPr>
      <w:rPr>
        <w:rFonts w:hint="default" w:ascii="Times New Roman" w:hAnsi="Times New Roman" w:eastAsia="Times New Roman" w:cs="Times New Roman"/>
        <w:spacing w:val="-1"/>
        <w:w w:val="99"/>
        <w:sz w:val="24"/>
        <w:szCs w:val="24"/>
        <w:lang w:val="ms" w:eastAsia="en-US" w:bidi="ar-SA"/>
      </w:rPr>
    </w:lvl>
    <w:lvl w:ilvl="1">
      <w:start w:val="1"/>
      <w:numFmt w:val="lowerLetter"/>
      <w:lvlText w:val="%2."/>
      <w:lvlJc w:val="left"/>
      <w:pPr>
        <w:ind w:left="1204" w:hanging="360"/>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2132" w:hanging="360"/>
      </w:pPr>
      <w:rPr>
        <w:rFonts w:hint="default"/>
        <w:lang w:val="ms" w:eastAsia="en-US" w:bidi="ar-SA"/>
      </w:rPr>
    </w:lvl>
    <w:lvl w:ilvl="3">
      <w:start w:val="0"/>
      <w:numFmt w:val="bullet"/>
      <w:lvlText w:val="•"/>
      <w:lvlJc w:val="left"/>
      <w:pPr>
        <w:ind w:left="3064" w:hanging="360"/>
      </w:pPr>
      <w:rPr>
        <w:rFonts w:hint="default"/>
        <w:lang w:val="ms" w:eastAsia="en-US" w:bidi="ar-SA"/>
      </w:rPr>
    </w:lvl>
    <w:lvl w:ilvl="4">
      <w:start w:val="0"/>
      <w:numFmt w:val="bullet"/>
      <w:lvlText w:val="•"/>
      <w:lvlJc w:val="left"/>
      <w:pPr>
        <w:ind w:left="3997" w:hanging="360"/>
      </w:pPr>
      <w:rPr>
        <w:rFonts w:hint="default"/>
        <w:lang w:val="ms" w:eastAsia="en-US" w:bidi="ar-SA"/>
      </w:rPr>
    </w:lvl>
    <w:lvl w:ilvl="5">
      <w:start w:val="0"/>
      <w:numFmt w:val="bullet"/>
      <w:lvlText w:val="•"/>
      <w:lvlJc w:val="left"/>
      <w:pPr>
        <w:ind w:left="4929" w:hanging="360"/>
      </w:pPr>
      <w:rPr>
        <w:rFonts w:hint="default"/>
        <w:lang w:val="ms" w:eastAsia="en-US" w:bidi="ar-SA"/>
      </w:rPr>
    </w:lvl>
    <w:lvl w:ilvl="6">
      <w:start w:val="0"/>
      <w:numFmt w:val="bullet"/>
      <w:lvlText w:val="•"/>
      <w:lvlJc w:val="left"/>
      <w:pPr>
        <w:ind w:left="5861" w:hanging="360"/>
      </w:pPr>
      <w:rPr>
        <w:rFonts w:hint="default"/>
        <w:lang w:val="ms" w:eastAsia="en-US" w:bidi="ar-SA"/>
      </w:rPr>
    </w:lvl>
    <w:lvl w:ilvl="7">
      <w:start w:val="0"/>
      <w:numFmt w:val="bullet"/>
      <w:lvlText w:val="•"/>
      <w:lvlJc w:val="left"/>
      <w:pPr>
        <w:ind w:left="6794" w:hanging="360"/>
      </w:pPr>
      <w:rPr>
        <w:rFonts w:hint="default"/>
        <w:lang w:val="ms" w:eastAsia="en-US" w:bidi="ar-SA"/>
      </w:rPr>
    </w:lvl>
    <w:lvl w:ilvl="8">
      <w:start w:val="0"/>
      <w:numFmt w:val="bullet"/>
      <w:lvlText w:val="•"/>
      <w:lvlJc w:val="left"/>
      <w:pPr>
        <w:ind w:left="7726" w:hanging="360"/>
      </w:pPr>
      <w:rPr>
        <w:rFonts w:hint="default"/>
        <w:lang w:val="ms" w:eastAsia="en-US" w:bidi="ar-SA"/>
      </w:rPr>
    </w:lvl>
  </w:abstractNum>
  <w:abstractNum w:abstractNumId="38">
    <w:multiLevelType w:val="hybridMultilevel"/>
    <w:lvl w:ilvl="0">
      <w:start w:val="1"/>
      <w:numFmt w:val="lowerLetter"/>
      <w:lvlText w:val="%1."/>
      <w:lvlJc w:val="left"/>
      <w:pPr>
        <w:ind w:left="844" w:hanging="360"/>
        <w:jc w:val="left"/>
      </w:pPr>
      <w:rPr>
        <w:rFonts w:hint="default" w:ascii="Times New Roman" w:hAnsi="Times New Roman" w:eastAsia="Times New Roman" w:cs="Times New Roman"/>
        <w:spacing w:val="-3"/>
        <w:w w:val="99"/>
        <w:sz w:val="24"/>
        <w:szCs w:val="24"/>
        <w:lang w:val="ms" w:eastAsia="en-US" w:bidi="ar-SA"/>
      </w:rPr>
    </w:lvl>
    <w:lvl w:ilvl="1">
      <w:start w:val="1"/>
      <w:numFmt w:val="decimal"/>
      <w:lvlText w:val="%2)"/>
      <w:lvlJc w:val="left"/>
      <w:pPr>
        <w:ind w:left="1204" w:hanging="360"/>
        <w:jc w:val="left"/>
      </w:pPr>
      <w:rPr>
        <w:rFonts w:hint="default" w:ascii="Times New Roman" w:hAnsi="Times New Roman" w:eastAsia="Times New Roman" w:cs="Times New Roman"/>
        <w:spacing w:val="-20"/>
        <w:w w:val="99"/>
        <w:sz w:val="24"/>
        <w:szCs w:val="24"/>
        <w:lang w:val="ms" w:eastAsia="en-US" w:bidi="ar-SA"/>
      </w:rPr>
    </w:lvl>
    <w:lvl w:ilvl="2">
      <w:start w:val="0"/>
      <w:numFmt w:val="bullet"/>
      <w:lvlText w:val="•"/>
      <w:lvlJc w:val="left"/>
      <w:pPr>
        <w:ind w:left="2132" w:hanging="360"/>
      </w:pPr>
      <w:rPr>
        <w:rFonts w:hint="default"/>
        <w:lang w:val="ms" w:eastAsia="en-US" w:bidi="ar-SA"/>
      </w:rPr>
    </w:lvl>
    <w:lvl w:ilvl="3">
      <w:start w:val="0"/>
      <w:numFmt w:val="bullet"/>
      <w:lvlText w:val="•"/>
      <w:lvlJc w:val="left"/>
      <w:pPr>
        <w:ind w:left="3064" w:hanging="360"/>
      </w:pPr>
      <w:rPr>
        <w:rFonts w:hint="default"/>
        <w:lang w:val="ms" w:eastAsia="en-US" w:bidi="ar-SA"/>
      </w:rPr>
    </w:lvl>
    <w:lvl w:ilvl="4">
      <w:start w:val="0"/>
      <w:numFmt w:val="bullet"/>
      <w:lvlText w:val="•"/>
      <w:lvlJc w:val="left"/>
      <w:pPr>
        <w:ind w:left="3997" w:hanging="360"/>
      </w:pPr>
      <w:rPr>
        <w:rFonts w:hint="default"/>
        <w:lang w:val="ms" w:eastAsia="en-US" w:bidi="ar-SA"/>
      </w:rPr>
    </w:lvl>
    <w:lvl w:ilvl="5">
      <w:start w:val="0"/>
      <w:numFmt w:val="bullet"/>
      <w:lvlText w:val="•"/>
      <w:lvlJc w:val="left"/>
      <w:pPr>
        <w:ind w:left="4929" w:hanging="360"/>
      </w:pPr>
      <w:rPr>
        <w:rFonts w:hint="default"/>
        <w:lang w:val="ms" w:eastAsia="en-US" w:bidi="ar-SA"/>
      </w:rPr>
    </w:lvl>
    <w:lvl w:ilvl="6">
      <w:start w:val="0"/>
      <w:numFmt w:val="bullet"/>
      <w:lvlText w:val="•"/>
      <w:lvlJc w:val="left"/>
      <w:pPr>
        <w:ind w:left="5861" w:hanging="360"/>
      </w:pPr>
      <w:rPr>
        <w:rFonts w:hint="default"/>
        <w:lang w:val="ms" w:eastAsia="en-US" w:bidi="ar-SA"/>
      </w:rPr>
    </w:lvl>
    <w:lvl w:ilvl="7">
      <w:start w:val="0"/>
      <w:numFmt w:val="bullet"/>
      <w:lvlText w:val="•"/>
      <w:lvlJc w:val="left"/>
      <w:pPr>
        <w:ind w:left="6794" w:hanging="360"/>
      </w:pPr>
      <w:rPr>
        <w:rFonts w:hint="default"/>
        <w:lang w:val="ms" w:eastAsia="en-US" w:bidi="ar-SA"/>
      </w:rPr>
    </w:lvl>
    <w:lvl w:ilvl="8">
      <w:start w:val="0"/>
      <w:numFmt w:val="bullet"/>
      <w:lvlText w:val="•"/>
      <w:lvlJc w:val="left"/>
      <w:pPr>
        <w:ind w:left="7726" w:hanging="360"/>
      </w:pPr>
      <w:rPr>
        <w:rFonts w:hint="default"/>
        <w:lang w:val="ms" w:eastAsia="en-US" w:bidi="ar-SA"/>
      </w:rPr>
    </w:lvl>
  </w:abstractNum>
  <w:abstractNum w:abstractNumId="37">
    <w:multiLevelType w:val="hybridMultilevel"/>
    <w:lvl w:ilvl="0">
      <w:start w:val="1"/>
      <w:numFmt w:val="lowerLetter"/>
      <w:lvlText w:val="%1."/>
      <w:lvlJc w:val="left"/>
      <w:pPr>
        <w:ind w:left="844" w:hanging="360"/>
        <w:jc w:val="left"/>
      </w:pPr>
      <w:rPr>
        <w:rFonts w:hint="default" w:ascii="Times New Roman" w:hAnsi="Times New Roman" w:eastAsia="Times New Roman" w:cs="Times New Roman"/>
        <w:b/>
        <w:bCs/>
        <w:spacing w:val="-2"/>
        <w:w w:val="99"/>
        <w:sz w:val="24"/>
        <w:szCs w:val="24"/>
        <w:lang w:val="ms" w:eastAsia="en-US" w:bidi="ar-SA"/>
      </w:rPr>
    </w:lvl>
    <w:lvl w:ilvl="1">
      <w:start w:val="1"/>
      <w:numFmt w:val="decimal"/>
      <w:lvlText w:val="%2)"/>
      <w:lvlJc w:val="left"/>
      <w:pPr>
        <w:ind w:left="1204" w:hanging="360"/>
        <w:jc w:val="left"/>
      </w:pPr>
      <w:rPr>
        <w:rFonts w:hint="default" w:ascii="Times New Roman" w:hAnsi="Times New Roman" w:eastAsia="Times New Roman" w:cs="Times New Roman"/>
        <w:spacing w:val="-20"/>
        <w:w w:val="99"/>
        <w:sz w:val="24"/>
        <w:szCs w:val="24"/>
        <w:lang w:val="ms" w:eastAsia="en-US" w:bidi="ar-SA"/>
      </w:rPr>
    </w:lvl>
    <w:lvl w:ilvl="2">
      <w:start w:val="0"/>
      <w:numFmt w:val="bullet"/>
      <w:lvlText w:val="•"/>
      <w:lvlJc w:val="left"/>
      <w:pPr>
        <w:ind w:left="2132" w:hanging="360"/>
      </w:pPr>
      <w:rPr>
        <w:rFonts w:hint="default"/>
        <w:lang w:val="ms" w:eastAsia="en-US" w:bidi="ar-SA"/>
      </w:rPr>
    </w:lvl>
    <w:lvl w:ilvl="3">
      <w:start w:val="0"/>
      <w:numFmt w:val="bullet"/>
      <w:lvlText w:val="•"/>
      <w:lvlJc w:val="left"/>
      <w:pPr>
        <w:ind w:left="3064" w:hanging="360"/>
      </w:pPr>
      <w:rPr>
        <w:rFonts w:hint="default"/>
        <w:lang w:val="ms" w:eastAsia="en-US" w:bidi="ar-SA"/>
      </w:rPr>
    </w:lvl>
    <w:lvl w:ilvl="4">
      <w:start w:val="0"/>
      <w:numFmt w:val="bullet"/>
      <w:lvlText w:val="•"/>
      <w:lvlJc w:val="left"/>
      <w:pPr>
        <w:ind w:left="3997" w:hanging="360"/>
      </w:pPr>
      <w:rPr>
        <w:rFonts w:hint="default"/>
        <w:lang w:val="ms" w:eastAsia="en-US" w:bidi="ar-SA"/>
      </w:rPr>
    </w:lvl>
    <w:lvl w:ilvl="5">
      <w:start w:val="0"/>
      <w:numFmt w:val="bullet"/>
      <w:lvlText w:val="•"/>
      <w:lvlJc w:val="left"/>
      <w:pPr>
        <w:ind w:left="4929" w:hanging="360"/>
      </w:pPr>
      <w:rPr>
        <w:rFonts w:hint="default"/>
        <w:lang w:val="ms" w:eastAsia="en-US" w:bidi="ar-SA"/>
      </w:rPr>
    </w:lvl>
    <w:lvl w:ilvl="6">
      <w:start w:val="0"/>
      <w:numFmt w:val="bullet"/>
      <w:lvlText w:val="•"/>
      <w:lvlJc w:val="left"/>
      <w:pPr>
        <w:ind w:left="5861" w:hanging="360"/>
      </w:pPr>
      <w:rPr>
        <w:rFonts w:hint="default"/>
        <w:lang w:val="ms" w:eastAsia="en-US" w:bidi="ar-SA"/>
      </w:rPr>
    </w:lvl>
    <w:lvl w:ilvl="7">
      <w:start w:val="0"/>
      <w:numFmt w:val="bullet"/>
      <w:lvlText w:val="•"/>
      <w:lvlJc w:val="left"/>
      <w:pPr>
        <w:ind w:left="6794" w:hanging="360"/>
      </w:pPr>
      <w:rPr>
        <w:rFonts w:hint="default"/>
        <w:lang w:val="ms" w:eastAsia="en-US" w:bidi="ar-SA"/>
      </w:rPr>
    </w:lvl>
    <w:lvl w:ilvl="8">
      <w:start w:val="0"/>
      <w:numFmt w:val="bullet"/>
      <w:lvlText w:val="•"/>
      <w:lvlJc w:val="left"/>
      <w:pPr>
        <w:ind w:left="7726" w:hanging="360"/>
      </w:pPr>
      <w:rPr>
        <w:rFonts w:hint="default"/>
        <w:lang w:val="ms" w:eastAsia="en-US" w:bidi="ar-SA"/>
      </w:rPr>
    </w:lvl>
  </w:abstractNum>
  <w:abstractNum w:abstractNumId="36">
    <w:multiLevelType w:val="hybridMultilevel"/>
    <w:lvl w:ilvl="0">
      <w:start w:val="0"/>
      <w:numFmt w:val="bullet"/>
      <w:lvlText w:val="•"/>
      <w:lvlJc w:val="left"/>
      <w:pPr>
        <w:ind w:left="945" w:hanging="360"/>
      </w:pPr>
      <w:rPr>
        <w:rFonts w:hint="default" w:ascii="Arial" w:hAnsi="Arial" w:eastAsia="Arial" w:cs="Arial"/>
        <w:w w:val="97"/>
        <w:sz w:val="24"/>
        <w:szCs w:val="24"/>
        <w:lang w:val="ms" w:eastAsia="en-US" w:bidi="ar-SA"/>
      </w:rPr>
    </w:lvl>
    <w:lvl w:ilvl="1">
      <w:start w:val="0"/>
      <w:numFmt w:val="bullet"/>
      <w:lvlText w:val=""/>
      <w:lvlJc w:val="left"/>
      <w:pPr>
        <w:ind w:left="2022" w:hanging="360"/>
      </w:pPr>
      <w:rPr>
        <w:rFonts w:hint="default" w:ascii="Wingdings" w:hAnsi="Wingdings" w:eastAsia="Wingdings" w:cs="Wingdings"/>
        <w:w w:val="100"/>
        <w:sz w:val="24"/>
        <w:szCs w:val="24"/>
        <w:lang w:val="ms" w:eastAsia="en-US" w:bidi="ar-SA"/>
      </w:rPr>
    </w:lvl>
    <w:lvl w:ilvl="2">
      <w:start w:val="0"/>
      <w:numFmt w:val="bullet"/>
      <w:lvlText w:val="•"/>
      <w:lvlJc w:val="left"/>
      <w:pPr>
        <w:ind w:left="2861" w:hanging="360"/>
      </w:pPr>
      <w:rPr>
        <w:rFonts w:hint="default"/>
        <w:lang w:val="ms" w:eastAsia="en-US" w:bidi="ar-SA"/>
      </w:rPr>
    </w:lvl>
    <w:lvl w:ilvl="3">
      <w:start w:val="0"/>
      <w:numFmt w:val="bullet"/>
      <w:lvlText w:val="•"/>
      <w:lvlJc w:val="left"/>
      <w:pPr>
        <w:ind w:left="3702" w:hanging="360"/>
      </w:pPr>
      <w:rPr>
        <w:rFonts w:hint="default"/>
        <w:lang w:val="ms" w:eastAsia="en-US" w:bidi="ar-SA"/>
      </w:rPr>
    </w:lvl>
    <w:lvl w:ilvl="4">
      <w:start w:val="0"/>
      <w:numFmt w:val="bullet"/>
      <w:lvlText w:val="•"/>
      <w:lvlJc w:val="left"/>
      <w:pPr>
        <w:ind w:left="4543" w:hanging="360"/>
      </w:pPr>
      <w:rPr>
        <w:rFonts w:hint="default"/>
        <w:lang w:val="ms" w:eastAsia="en-US" w:bidi="ar-SA"/>
      </w:rPr>
    </w:lvl>
    <w:lvl w:ilvl="5">
      <w:start w:val="0"/>
      <w:numFmt w:val="bullet"/>
      <w:lvlText w:val="•"/>
      <w:lvlJc w:val="left"/>
      <w:pPr>
        <w:ind w:left="5384" w:hanging="360"/>
      </w:pPr>
      <w:rPr>
        <w:rFonts w:hint="default"/>
        <w:lang w:val="ms" w:eastAsia="en-US" w:bidi="ar-SA"/>
      </w:rPr>
    </w:lvl>
    <w:lvl w:ilvl="6">
      <w:start w:val="0"/>
      <w:numFmt w:val="bullet"/>
      <w:lvlText w:val="•"/>
      <w:lvlJc w:val="left"/>
      <w:pPr>
        <w:ind w:left="6226" w:hanging="360"/>
      </w:pPr>
      <w:rPr>
        <w:rFonts w:hint="default"/>
        <w:lang w:val="ms" w:eastAsia="en-US" w:bidi="ar-SA"/>
      </w:rPr>
    </w:lvl>
    <w:lvl w:ilvl="7">
      <w:start w:val="0"/>
      <w:numFmt w:val="bullet"/>
      <w:lvlText w:val="•"/>
      <w:lvlJc w:val="left"/>
      <w:pPr>
        <w:ind w:left="7067" w:hanging="360"/>
      </w:pPr>
      <w:rPr>
        <w:rFonts w:hint="default"/>
        <w:lang w:val="ms" w:eastAsia="en-US" w:bidi="ar-SA"/>
      </w:rPr>
    </w:lvl>
    <w:lvl w:ilvl="8">
      <w:start w:val="0"/>
      <w:numFmt w:val="bullet"/>
      <w:lvlText w:val="•"/>
      <w:lvlJc w:val="left"/>
      <w:pPr>
        <w:ind w:left="7908" w:hanging="360"/>
      </w:pPr>
      <w:rPr>
        <w:rFonts w:hint="default"/>
        <w:lang w:val="ms" w:eastAsia="en-US" w:bidi="ar-SA"/>
      </w:rPr>
    </w:lvl>
  </w:abstractNum>
  <w:abstractNum w:abstractNumId="35">
    <w:multiLevelType w:val="hybridMultilevel"/>
    <w:lvl w:ilvl="0">
      <w:start w:val="1"/>
      <w:numFmt w:val="decimal"/>
      <w:lvlText w:val="%1."/>
      <w:lvlJc w:val="left"/>
      <w:pPr>
        <w:ind w:left="851" w:hanging="269"/>
        <w:jc w:val="left"/>
      </w:pPr>
      <w:rPr>
        <w:rFonts w:hint="default" w:ascii="Arial" w:hAnsi="Arial" w:eastAsia="Arial" w:cs="Arial"/>
        <w:w w:val="100"/>
        <w:sz w:val="24"/>
        <w:szCs w:val="24"/>
        <w:lang w:val="ms" w:eastAsia="en-US" w:bidi="ar-SA"/>
      </w:rPr>
    </w:lvl>
    <w:lvl w:ilvl="1">
      <w:start w:val="0"/>
      <w:numFmt w:val="bullet"/>
      <w:lvlText w:val=""/>
      <w:lvlJc w:val="left"/>
      <w:pPr>
        <w:ind w:left="1845" w:hanging="538"/>
      </w:pPr>
      <w:rPr>
        <w:rFonts w:hint="default" w:ascii="Wingdings" w:hAnsi="Wingdings" w:eastAsia="Wingdings" w:cs="Wingdings"/>
        <w:w w:val="100"/>
        <w:sz w:val="24"/>
        <w:szCs w:val="24"/>
        <w:lang w:val="ms" w:eastAsia="en-US" w:bidi="ar-SA"/>
      </w:rPr>
    </w:lvl>
    <w:lvl w:ilvl="2">
      <w:start w:val="0"/>
      <w:numFmt w:val="bullet"/>
      <w:lvlText w:val="•"/>
      <w:lvlJc w:val="left"/>
      <w:pPr>
        <w:ind w:left="2701" w:hanging="538"/>
      </w:pPr>
      <w:rPr>
        <w:rFonts w:hint="default"/>
        <w:lang w:val="ms" w:eastAsia="en-US" w:bidi="ar-SA"/>
      </w:rPr>
    </w:lvl>
    <w:lvl w:ilvl="3">
      <w:start w:val="0"/>
      <w:numFmt w:val="bullet"/>
      <w:lvlText w:val="•"/>
      <w:lvlJc w:val="left"/>
      <w:pPr>
        <w:ind w:left="3562" w:hanging="538"/>
      </w:pPr>
      <w:rPr>
        <w:rFonts w:hint="default"/>
        <w:lang w:val="ms" w:eastAsia="en-US" w:bidi="ar-SA"/>
      </w:rPr>
    </w:lvl>
    <w:lvl w:ilvl="4">
      <w:start w:val="0"/>
      <w:numFmt w:val="bullet"/>
      <w:lvlText w:val="•"/>
      <w:lvlJc w:val="left"/>
      <w:pPr>
        <w:ind w:left="4423" w:hanging="538"/>
      </w:pPr>
      <w:rPr>
        <w:rFonts w:hint="default"/>
        <w:lang w:val="ms" w:eastAsia="en-US" w:bidi="ar-SA"/>
      </w:rPr>
    </w:lvl>
    <w:lvl w:ilvl="5">
      <w:start w:val="0"/>
      <w:numFmt w:val="bullet"/>
      <w:lvlText w:val="•"/>
      <w:lvlJc w:val="left"/>
      <w:pPr>
        <w:ind w:left="5284" w:hanging="538"/>
      </w:pPr>
      <w:rPr>
        <w:rFonts w:hint="default"/>
        <w:lang w:val="ms" w:eastAsia="en-US" w:bidi="ar-SA"/>
      </w:rPr>
    </w:lvl>
    <w:lvl w:ilvl="6">
      <w:start w:val="0"/>
      <w:numFmt w:val="bullet"/>
      <w:lvlText w:val="•"/>
      <w:lvlJc w:val="left"/>
      <w:pPr>
        <w:ind w:left="6146" w:hanging="538"/>
      </w:pPr>
      <w:rPr>
        <w:rFonts w:hint="default"/>
        <w:lang w:val="ms" w:eastAsia="en-US" w:bidi="ar-SA"/>
      </w:rPr>
    </w:lvl>
    <w:lvl w:ilvl="7">
      <w:start w:val="0"/>
      <w:numFmt w:val="bullet"/>
      <w:lvlText w:val="•"/>
      <w:lvlJc w:val="left"/>
      <w:pPr>
        <w:ind w:left="7007" w:hanging="538"/>
      </w:pPr>
      <w:rPr>
        <w:rFonts w:hint="default"/>
        <w:lang w:val="ms" w:eastAsia="en-US" w:bidi="ar-SA"/>
      </w:rPr>
    </w:lvl>
    <w:lvl w:ilvl="8">
      <w:start w:val="0"/>
      <w:numFmt w:val="bullet"/>
      <w:lvlText w:val="•"/>
      <w:lvlJc w:val="left"/>
      <w:pPr>
        <w:ind w:left="7868" w:hanging="538"/>
      </w:pPr>
      <w:rPr>
        <w:rFonts w:hint="default"/>
        <w:lang w:val="ms" w:eastAsia="en-US" w:bidi="ar-SA"/>
      </w:rPr>
    </w:lvl>
  </w:abstractNum>
  <w:abstractNum w:abstractNumId="34">
    <w:multiLevelType w:val="hybridMultilevel"/>
    <w:lvl w:ilvl="0">
      <w:start w:val="0"/>
      <w:numFmt w:val="bullet"/>
      <w:lvlText w:val="•"/>
      <w:lvlJc w:val="left"/>
      <w:pPr>
        <w:ind w:left="585" w:hanging="360"/>
      </w:pPr>
      <w:rPr>
        <w:rFonts w:hint="default" w:ascii="Arial" w:hAnsi="Arial" w:eastAsia="Arial" w:cs="Arial"/>
        <w:w w:val="97"/>
        <w:sz w:val="24"/>
        <w:szCs w:val="24"/>
        <w:lang w:val="ms" w:eastAsia="en-US" w:bidi="ar-SA"/>
      </w:rPr>
    </w:lvl>
    <w:lvl w:ilvl="1">
      <w:start w:val="0"/>
      <w:numFmt w:val="bullet"/>
      <w:lvlText w:val=""/>
      <w:lvlJc w:val="left"/>
      <w:pPr>
        <w:ind w:left="2025" w:hanging="360"/>
      </w:pPr>
      <w:rPr>
        <w:rFonts w:hint="default" w:ascii="Wingdings" w:hAnsi="Wingdings" w:eastAsia="Wingdings" w:cs="Wingdings"/>
        <w:w w:val="100"/>
        <w:sz w:val="24"/>
        <w:szCs w:val="24"/>
        <w:lang w:val="ms" w:eastAsia="en-US" w:bidi="ar-SA"/>
      </w:rPr>
    </w:lvl>
    <w:lvl w:ilvl="2">
      <w:start w:val="0"/>
      <w:numFmt w:val="bullet"/>
      <w:lvlText w:val="•"/>
      <w:lvlJc w:val="left"/>
      <w:pPr>
        <w:ind w:left="2861" w:hanging="360"/>
      </w:pPr>
      <w:rPr>
        <w:rFonts w:hint="default"/>
        <w:lang w:val="ms" w:eastAsia="en-US" w:bidi="ar-SA"/>
      </w:rPr>
    </w:lvl>
    <w:lvl w:ilvl="3">
      <w:start w:val="0"/>
      <w:numFmt w:val="bullet"/>
      <w:lvlText w:val="•"/>
      <w:lvlJc w:val="left"/>
      <w:pPr>
        <w:ind w:left="3702" w:hanging="360"/>
      </w:pPr>
      <w:rPr>
        <w:rFonts w:hint="default"/>
        <w:lang w:val="ms" w:eastAsia="en-US" w:bidi="ar-SA"/>
      </w:rPr>
    </w:lvl>
    <w:lvl w:ilvl="4">
      <w:start w:val="0"/>
      <w:numFmt w:val="bullet"/>
      <w:lvlText w:val="•"/>
      <w:lvlJc w:val="left"/>
      <w:pPr>
        <w:ind w:left="4543" w:hanging="360"/>
      </w:pPr>
      <w:rPr>
        <w:rFonts w:hint="default"/>
        <w:lang w:val="ms" w:eastAsia="en-US" w:bidi="ar-SA"/>
      </w:rPr>
    </w:lvl>
    <w:lvl w:ilvl="5">
      <w:start w:val="0"/>
      <w:numFmt w:val="bullet"/>
      <w:lvlText w:val="•"/>
      <w:lvlJc w:val="left"/>
      <w:pPr>
        <w:ind w:left="5384" w:hanging="360"/>
      </w:pPr>
      <w:rPr>
        <w:rFonts w:hint="default"/>
        <w:lang w:val="ms" w:eastAsia="en-US" w:bidi="ar-SA"/>
      </w:rPr>
    </w:lvl>
    <w:lvl w:ilvl="6">
      <w:start w:val="0"/>
      <w:numFmt w:val="bullet"/>
      <w:lvlText w:val="•"/>
      <w:lvlJc w:val="left"/>
      <w:pPr>
        <w:ind w:left="6226" w:hanging="360"/>
      </w:pPr>
      <w:rPr>
        <w:rFonts w:hint="default"/>
        <w:lang w:val="ms" w:eastAsia="en-US" w:bidi="ar-SA"/>
      </w:rPr>
    </w:lvl>
    <w:lvl w:ilvl="7">
      <w:start w:val="0"/>
      <w:numFmt w:val="bullet"/>
      <w:lvlText w:val="•"/>
      <w:lvlJc w:val="left"/>
      <w:pPr>
        <w:ind w:left="7067" w:hanging="360"/>
      </w:pPr>
      <w:rPr>
        <w:rFonts w:hint="default"/>
        <w:lang w:val="ms" w:eastAsia="en-US" w:bidi="ar-SA"/>
      </w:rPr>
    </w:lvl>
    <w:lvl w:ilvl="8">
      <w:start w:val="0"/>
      <w:numFmt w:val="bullet"/>
      <w:lvlText w:val="•"/>
      <w:lvlJc w:val="left"/>
      <w:pPr>
        <w:ind w:left="7908" w:hanging="360"/>
      </w:pPr>
      <w:rPr>
        <w:rFonts w:hint="default"/>
        <w:lang w:val="ms" w:eastAsia="en-US" w:bidi="ar-SA"/>
      </w:rPr>
    </w:lvl>
  </w:abstractNum>
  <w:abstractNum w:abstractNumId="33">
    <w:multiLevelType w:val="hybridMultilevel"/>
    <w:lvl w:ilvl="0">
      <w:start w:val="0"/>
      <w:numFmt w:val="bullet"/>
      <w:lvlText w:val=""/>
      <w:lvlJc w:val="left"/>
      <w:pPr>
        <w:ind w:left="1302" w:hanging="360"/>
      </w:pPr>
      <w:rPr>
        <w:rFonts w:hint="default" w:ascii="Symbol" w:hAnsi="Symbol" w:eastAsia="Symbol" w:cs="Symbol"/>
        <w:w w:val="100"/>
        <w:sz w:val="24"/>
        <w:szCs w:val="24"/>
        <w:lang w:val="ms" w:eastAsia="en-US" w:bidi="ar-SA"/>
      </w:rPr>
    </w:lvl>
    <w:lvl w:ilvl="1">
      <w:start w:val="0"/>
      <w:numFmt w:val="bullet"/>
      <w:lvlText w:val="•"/>
      <w:lvlJc w:val="left"/>
      <w:pPr>
        <w:ind w:left="2129" w:hanging="360"/>
      </w:pPr>
      <w:rPr>
        <w:rFonts w:hint="default"/>
        <w:lang w:val="ms" w:eastAsia="en-US" w:bidi="ar-SA"/>
      </w:rPr>
    </w:lvl>
    <w:lvl w:ilvl="2">
      <w:start w:val="0"/>
      <w:numFmt w:val="bullet"/>
      <w:lvlText w:val="•"/>
      <w:lvlJc w:val="left"/>
      <w:pPr>
        <w:ind w:left="2958" w:hanging="360"/>
      </w:pPr>
      <w:rPr>
        <w:rFonts w:hint="default"/>
        <w:lang w:val="ms" w:eastAsia="en-US" w:bidi="ar-SA"/>
      </w:rPr>
    </w:lvl>
    <w:lvl w:ilvl="3">
      <w:start w:val="0"/>
      <w:numFmt w:val="bullet"/>
      <w:lvlText w:val="•"/>
      <w:lvlJc w:val="left"/>
      <w:pPr>
        <w:ind w:left="3787" w:hanging="360"/>
      </w:pPr>
      <w:rPr>
        <w:rFonts w:hint="default"/>
        <w:lang w:val="ms" w:eastAsia="en-US" w:bidi="ar-SA"/>
      </w:rPr>
    </w:lvl>
    <w:lvl w:ilvl="4">
      <w:start w:val="0"/>
      <w:numFmt w:val="bullet"/>
      <w:lvlText w:val="•"/>
      <w:lvlJc w:val="left"/>
      <w:pPr>
        <w:ind w:left="4616" w:hanging="360"/>
      </w:pPr>
      <w:rPr>
        <w:rFonts w:hint="default"/>
        <w:lang w:val="ms" w:eastAsia="en-US" w:bidi="ar-SA"/>
      </w:rPr>
    </w:lvl>
    <w:lvl w:ilvl="5">
      <w:start w:val="0"/>
      <w:numFmt w:val="bullet"/>
      <w:lvlText w:val="•"/>
      <w:lvlJc w:val="left"/>
      <w:pPr>
        <w:ind w:left="5445" w:hanging="360"/>
      </w:pPr>
      <w:rPr>
        <w:rFonts w:hint="default"/>
        <w:lang w:val="ms" w:eastAsia="en-US" w:bidi="ar-SA"/>
      </w:rPr>
    </w:lvl>
    <w:lvl w:ilvl="6">
      <w:start w:val="0"/>
      <w:numFmt w:val="bullet"/>
      <w:lvlText w:val="•"/>
      <w:lvlJc w:val="left"/>
      <w:pPr>
        <w:ind w:left="6274" w:hanging="360"/>
      </w:pPr>
      <w:rPr>
        <w:rFonts w:hint="default"/>
        <w:lang w:val="ms" w:eastAsia="en-US" w:bidi="ar-SA"/>
      </w:rPr>
    </w:lvl>
    <w:lvl w:ilvl="7">
      <w:start w:val="0"/>
      <w:numFmt w:val="bullet"/>
      <w:lvlText w:val="•"/>
      <w:lvlJc w:val="left"/>
      <w:pPr>
        <w:ind w:left="7103" w:hanging="360"/>
      </w:pPr>
      <w:rPr>
        <w:rFonts w:hint="default"/>
        <w:lang w:val="ms" w:eastAsia="en-US" w:bidi="ar-SA"/>
      </w:rPr>
    </w:lvl>
    <w:lvl w:ilvl="8">
      <w:start w:val="0"/>
      <w:numFmt w:val="bullet"/>
      <w:lvlText w:val="•"/>
      <w:lvlJc w:val="left"/>
      <w:pPr>
        <w:ind w:left="7932" w:hanging="360"/>
      </w:pPr>
      <w:rPr>
        <w:rFonts w:hint="default"/>
        <w:lang w:val="ms" w:eastAsia="en-US" w:bidi="ar-SA"/>
      </w:rPr>
    </w:lvl>
  </w:abstractNum>
  <w:abstractNum w:abstractNumId="32">
    <w:multiLevelType w:val="hybridMultilevel"/>
    <w:lvl w:ilvl="0">
      <w:start w:val="0"/>
      <w:numFmt w:val="bullet"/>
      <w:lvlText w:val="•"/>
      <w:lvlJc w:val="left"/>
      <w:pPr>
        <w:ind w:left="942" w:hanging="358"/>
      </w:pPr>
      <w:rPr>
        <w:rFonts w:hint="default" w:ascii="Arial" w:hAnsi="Arial" w:eastAsia="Arial" w:cs="Arial"/>
        <w:w w:val="97"/>
        <w:sz w:val="24"/>
        <w:szCs w:val="24"/>
        <w:lang w:val="ms" w:eastAsia="en-US" w:bidi="ar-SA"/>
      </w:rPr>
    </w:lvl>
    <w:lvl w:ilvl="1">
      <w:start w:val="0"/>
      <w:numFmt w:val="bullet"/>
      <w:lvlText w:val="•"/>
      <w:lvlJc w:val="left"/>
      <w:pPr>
        <w:ind w:left="1302" w:hanging="360"/>
      </w:pPr>
      <w:rPr>
        <w:rFonts w:hint="default" w:ascii="Arial" w:hAnsi="Arial" w:eastAsia="Arial" w:cs="Arial"/>
        <w:w w:val="97"/>
        <w:sz w:val="24"/>
        <w:szCs w:val="24"/>
        <w:lang w:val="ms" w:eastAsia="en-US" w:bidi="ar-SA"/>
      </w:rPr>
    </w:lvl>
    <w:lvl w:ilvl="2">
      <w:start w:val="0"/>
      <w:numFmt w:val="bullet"/>
      <w:lvlText w:val="•"/>
      <w:lvlJc w:val="left"/>
      <w:pPr>
        <w:ind w:left="2221" w:hanging="360"/>
      </w:pPr>
      <w:rPr>
        <w:rFonts w:hint="default"/>
        <w:lang w:val="ms" w:eastAsia="en-US" w:bidi="ar-SA"/>
      </w:rPr>
    </w:lvl>
    <w:lvl w:ilvl="3">
      <w:start w:val="0"/>
      <w:numFmt w:val="bullet"/>
      <w:lvlText w:val="•"/>
      <w:lvlJc w:val="left"/>
      <w:pPr>
        <w:ind w:left="3142" w:hanging="360"/>
      </w:pPr>
      <w:rPr>
        <w:rFonts w:hint="default"/>
        <w:lang w:val="ms" w:eastAsia="en-US" w:bidi="ar-SA"/>
      </w:rPr>
    </w:lvl>
    <w:lvl w:ilvl="4">
      <w:start w:val="0"/>
      <w:numFmt w:val="bullet"/>
      <w:lvlText w:val="•"/>
      <w:lvlJc w:val="left"/>
      <w:pPr>
        <w:ind w:left="4063" w:hanging="360"/>
      </w:pPr>
      <w:rPr>
        <w:rFonts w:hint="default"/>
        <w:lang w:val="ms" w:eastAsia="en-US" w:bidi="ar-SA"/>
      </w:rPr>
    </w:lvl>
    <w:lvl w:ilvl="5">
      <w:start w:val="0"/>
      <w:numFmt w:val="bullet"/>
      <w:lvlText w:val="•"/>
      <w:lvlJc w:val="left"/>
      <w:pPr>
        <w:ind w:left="4984" w:hanging="360"/>
      </w:pPr>
      <w:rPr>
        <w:rFonts w:hint="default"/>
        <w:lang w:val="ms" w:eastAsia="en-US" w:bidi="ar-SA"/>
      </w:rPr>
    </w:lvl>
    <w:lvl w:ilvl="6">
      <w:start w:val="0"/>
      <w:numFmt w:val="bullet"/>
      <w:lvlText w:val="•"/>
      <w:lvlJc w:val="left"/>
      <w:pPr>
        <w:ind w:left="5906" w:hanging="360"/>
      </w:pPr>
      <w:rPr>
        <w:rFonts w:hint="default"/>
        <w:lang w:val="ms" w:eastAsia="en-US" w:bidi="ar-SA"/>
      </w:rPr>
    </w:lvl>
    <w:lvl w:ilvl="7">
      <w:start w:val="0"/>
      <w:numFmt w:val="bullet"/>
      <w:lvlText w:val="•"/>
      <w:lvlJc w:val="left"/>
      <w:pPr>
        <w:ind w:left="6827" w:hanging="360"/>
      </w:pPr>
      <w:rPr>
        <w:rFonts w:hint="default"/>
        <w:lang w:val="ms" w:eastAsia="en-US" w:bidi="ar-SA"/>
      </w:rPr>
    </w:lvl>
    <w:lvl w:ilvl="8">
      <w:start w:val="0"/>
      <w:numFmt w:val="bullet"/>
      <w:lvlText w:val="•"/>
      <w:lvlJc w:val="left"/>
      <w:pPr>
        <w:ind w:left="7748" w:hanging="360"/>
      </w:pPr>
      <w:rPr>
        <w:rFonts w:hint="default"/>
        <w:lang w:val="ms" w:eastAsia="en-US" w:bidi="ar-SA"/>
      </w:rPr>
    </w:lvl>
  </w:abstractNum>
  <w:abstractNum w:abstractNumId="31">
    <w:multiLevelType w:val="hybridMultilevel"/>
    <w:lvl w:ilvl="0">
      <w:start w:val="1"/>
      <w:numFmt w:val="lowerLetter"/>
      <w:lvlText w:val="%1."/>
      <w:lvlJc w:val="left"/>
      <w:pPr>
        <w:ind w:left="1151" w:hanging="286"/>
        <w:jc w:val="left"/>
      </w:pPr>
      <w:rPr>
        <w:rFonts w:hint="default" w:ascii="Arial" w:hAnsi="Arial" w:eastAsia="Arial" w:cs="Arial"/>
        <w:w w:val="100"/>
        <w:sz w:val="24"/>
        <w:szCs w:val="24"/>
        <w:lang w:val="ms" w:eastAsia="en-US" w:bidi="ar-SA"/>
      </w:rPr>
    </w:lvl>
    <w:lvl w:ilvl="1">
      <w:start w:val="0"/>
      <w:numFmt w:val="bullet"/>
      <w:lvlText w:val="•"/>
      <w:lvlJc w:val="left"/>
      <w:pPr>
        <w:ind w:left="2003" w:hanging="286"/>
      </w:pPr>
      <w:rPr>
        <w:rFonts w:hint="default"/>
        <w:lang w:val="ms" w:eastAsia="en-US" w:bidi="ar-SA"/>
      </w:rPr>
    </w:lvl>
    <w:lvl w:ilvl="2">
      <w:start w:val="0"/>
      <w:numFmt w:val="bullet"/>
      <w:lvlText w:val="•"/>
      <w:lvlJc w:val="left"/>
      <w:pPr>
        <w:ind w:left="2846" w:hanging="286"/>
      </w:pPr>
      <w:rPr>
        <w:rFonts w:hint="default"/>
        <w:lang w:val="ms" w:eastAsia="en-US" w:bidi="ar-SA"/>
      </w:rPr>
    </w:lvl>
    <w:lvl w:ilvl="3">
      <w:start w:val="0"/>
      <w:numFmt w:val="bullet"/>
      <w:lvlText w:val="•"/>
      <w:lvlJc w:val="left"/>
      <w:pPr>
        <w:ind w:left="3689" w:hanging="286"/>
      </w:pPr>
      <w:rPr>
        <w:rFonts w:hint="default"/>
        <w:lang w:val="ms" w:eastAsia="en-US" w:bidi="ar-SA"/>
      </w:rPr>
    </w:lvl>
    <w:lvl w:ilvl="4">
      <w:start w:val="0"/>
      <w:numFmt w:val="bullet"/>
      <w:lvlText w:val="•"/>
      <w:lvlJc w:val="left"/>
      <w:pPr>
        <w:ind w:left="4532" w:hanging="286"/>
      </w:pPr>
      <w:rPr>
        <w:rFonts w:hint="default"/>
        <w:lang w:val="ms" w:eastAsia="en-US" w:bidi="ar-SA"/>
      </w:rPr>
    </w:lvl>
    <w:lvl w:ilvl="5">
      <w:start w:val="0"/>
      <w:numFmt w:val="bullet"/>
      <w:lvlText w:val="•"/>
      <w:lvlJc w:val="left"/>
      <w:pPr>
        <w:ind w:left="5375" w:hanging="286"/>
      </w:pPr>
      <w:rPr>
        <w:rFonts w:hint="default"/>
        <w:lang w:val="ms" w:eastAsia="en-US" w:bidi="ar-SA"/>
      </w:rPr>
    </w:lvl>
    <w:lvl w:ilvl="6">
      <w:start w:val="0"/>
      <w:numFmt w:val="bullet"/>
      <w:lvlText w:val="•"/>
      <w:lvlJc w:val="left"/>
      <w:pPr>
        <w:ind w:left="6218" w:hanging="286"/>
      </w:pPr>
      <w:rPr>
        <w:rFonts w:hint="default"/>
        <w:lang w:val="ms" w:eastAsia="en-US" w:bidi="ar-SA"/>
      </w:rPr>
    </w:lvl>
    <w:lvl w:ilvl="7">
      <w:start w:val="0"/>
      <w:numFmt w:val="bullet"/>
      <w:lvlText w:val="•"/>
      <w:lvlJc w:val="left"/>
      <w:pPr>
        <w:ind w:left="7061" w:hanging="286"/>
      </w:pPr>
      <w:rPr>
        <w:rFonts w:hint="default"/>
        <w:lang w:val="ms" w:eastAsia="en-US" w:bidi="ar-SA"/>
      </w:rPr>
    </w:lvl>
    <w:lvl w:ilvl="8">
      <w:start w:val="0"/>
      <w:numFmt w:val="bullet"/>
      <w:lvlText w:val="•"/>
      <w:lvlJc w:val="left"/>
      <w:pPr>
        <w:ind w:left="7904" w:hanging="286"/>
      </w:pPr>
      <w:rPr>
        <w:rFonts w:hint="default"/>
        <w:lang w:val="ms" w:eastAsia="en-US" w:bidi="ar-SA"/>
      </w:rPr>
    </w:lvl>
  </w:abstractNum>
  <w:abstractNum w:abstractNumId="30">
    <w:multiLevelType w:val="hybridMultilevel"/>
    <w:lvl w:ilvl="0">
      <w:start w:val="1"/>
      <w:numFmt w:val="lowerLetter"/>
      <w:lvlText w:val="%1."/>
      <w:lvlJc w:val="left"/>
      <w:pPr>
        <w:ind w:left="1151" w:hanging="284"/>
        <w:jc w:val="left"/>
      </w:pPr>
      <w:rPr>
        <w:rFonts w:hint="default" w:ascii="Arial" w:hAnsi="Arial" w:eastAsia="Arial" w:cs="Arial"/>
        <w:b/>
        <w:bCs/>
        <w:i/>
        <w:spacing w:val="0"/>
        <w:w w:val="97"/>
        <w:sz w:val="24"/>
        <w:szCs w:val="24"/>
        <w:lang w:val="ms" w:eastAsia="en-US" w:bidi="ar-SA"/>
      </w:rPr>
    </w:lvl>
    <w:lvl w:ilvl="1">
      <w:start w:val="0"/>
      <w:numFmt w:val="bullet"/>
      <w:lvlText w:val=""/>
      <w:lvlJc w:val="left"/>
      <w:pPr>
        <w:ind w:left="1432" w:hanging="281"/>
      </w:pPr>
      <w:rPr>
        <w:rFonts w:hint="default" w:ascii="Symbol" w:hAnsi="Symbol" w:eastAsia="Symbol" w:cs="Symbol"/>
        <w:w w:val="100"/>
        <w:sz w:val="24"/>
        <w:szCs w:val="24"/>
        <w:lang w:val="ms" w:eastAsia="en-US" w:bidi="ar-SA"/>
      </w:rPr>
    </w:lvl>
    <w:lvl w:ilvl="2">
      <w:start w:val="0"/>
      <w:numFmt w:val="bullet"/>
      <w:lvlText w:val="•"/>
      <w:lvlJc w:val="left"/>
      <w:pPr>
        <w:ind w:left="2345" w:hanging="281"/>
      </w:pPr>
      <w:rPr>
        <w:rFonts w:hint="default"/>
        <w:lang w:val="ms" w:eastAsia="en-US" w:bidi="ar-SA"/>
      </w:rPr>
    </w:lvl>
    <w:lvl w:ilvl="3">
      <w:start w:val="0"/>
      <w:numFmt w:val="bullet"/>
      <w:lvlText w:val="•"/>
      <w:lvlJc w:val="left"/>
      <w:pPr>
        <w:ind w:left="3251" w:hanging="281"/>
      </w:pPr>
      <w:rPr>
        <w:rFonts w:hint="default"/>
        <w:lang w:val="ms" w:eastAsia="en-US" w:bidi="ar-SA"/>
      </w:rPr>
    </w:lvl>
    <w:lvl w:ilvl="4">
      <w:start w:val="0"/>
      <w:numFmt w:val="bullet"/>
      <w:lvlText w:val="•"/>
      <w:lvlJc w:val="left"/>
      <w:pPr>
        <w:ind w:left="4157" w:hanging="281"/>
      </w:pPr>
      <w:rPr>
        <w:rFonts w:hint="default"/>
        <w:lang w:val="ms" w:eastAsia="en-US" w:bidi="ar-SA"/>
      </w:rPr>
    </w:lvl>
    <w:lvl w:ilvl="5">
      <w:start w:val="0"/>
      <w:numFmt w:val="bullet"/>
      <w:lvlText w:val="•"/>
      <w:lvlJc w:val="left"/>
      <w:pPr>
        <w:ind w:left="5062" w:hanging="281"/>
      </w:pPr>
      <w:rPr>
        <w:rFonts w:hint="default"/>
        <w:lang w:val="ms" w:eastAsia="en-US" w:bidi="ar-SA"/>
      </w:rPr>
    </w:lvl>
    <w:lvl w:ilvl="6">
      <w:start w:val="0"/>
      <w:numFmt w:val="bullet"/>
      <w:lvlText w:val="•"/>
      <w:lvlJc w:val="left"/>
      <w:pPr>
        <w:ind w:left="5968" w:hanging="281"/>
      </w:pPr>
      <w:rPr>
        <w:rFonts w:hint="default"/>
        <w:lang w:val="ms" w:eastAsia="en-US" w:bidi="ar-SA"/>
      </w:rPr>
    </w:lvl>
    <w:lvl w:ilvl="7">
      <w:start w:val="0"/>
      <w:numFmt w:val="bullet"/>
      <w:lvlText w:val="•"/>
      <w:lvlJc w:val="left"/>
      <w:pPr>
        <w:ind w:left="6874" w:hanging="281"/>
      </w:pPr>
      <w:rPr>
        <w:rFonts w:hint="default"/>
        <w:lang w:val="ms" w:eastAsia="en-US" w:bidi="ar-SA"/>
      </w:rPr>
    </w:lvl>
    <w:lvl w:ilvl="8">
      <w:start w:val="0"/>
      <w:numFmt w:val="bullet"/>
      <w:lvlText w:val="•"/>
      <w:lvlJc w:val="left"/>
      <w:pPr>
        <w:ind w:left="7779" w:hanging="281"/>
      </w:pPr>
      <w:rPr>
        <w:rFonts w:hint="default"/>
        <w:lang w:val="ms" w:eastAsia="en-US" w:bidi="ar-SA"/>
      </w:rPr>
    </w:lvl>
  </w:abstractNum>
  <w:abstractNum w:abstractNumId="29">
    <w:multiLevelType w:val="hybridMultilevel"/>
    <w:lvl w:ilvl="0">
      <w:start w:val="0"/>
      <w:numFmt w:val="bullet"/>
      <w:lvlText w:val="•"/>
      <w:lvlJc w:val="left"/>
      <w:pPr>
        <w:ind w:left="1305" w:hanging="360"/>
      </w:pPr>
      <w:rPr>
        <w:rFonts w:hint="default" w:ascii="Arial" w:hAnsi="Arial" w:eastAsia="Arial" w:cs="Arial"/>
        <w:w w:val="97"/>
        <w:sz w:val="24"/>
        <w:szCs w:val="24"/>
        <w:lang w:val="ms" w:eastAsia="en-US" w:bidi="ar-SA"/>
      </w:rPr>
    </w:lvl>
    <w:lvl w:ilvl="1">
      <w:start w:val="0"/>
      <w:numFmt w:val="bullet"/>
      <w:lvlText w:val="•"/>
      <w:lvlJc w:val="left"/>
      <w:pPr>
        <w:ind w:left="2129" w:hanging="360"/>
      </w:pPr>
      <w:rPr>
        <w:rFonts w:hint="default"/>
        <w:lang w:val="ms" w:eastAsia="en-US" w:bidi="ar-SA"/>
      </w:rPr>
    </w:lvl>
    <w:lvl w:ilvl="2">
      <w:start w:val="0"/>
      <w:numFmt w:val="bullet"/>
      <w:lvlText w:val="•"/>
      <w:lvlJc w:val="left"/>
      <w:pPr>
        <w:ind w:left="2958" w:hanging="360"/>
      </w:pPr>
      <w:rPr>
        <w:rFonts w:hint="default"/>
        <w:lang w:val="ms" w:eastAsia="en-US" w:bidi="ar-SA"/>
      </w:rPr>
    </w:lvl>
    <w:lvl w:ilvl="3">
      <w:start w:val="0"/>
      <w:numFmt w:val="bullet"/>
      <w:lvlText w:val="•"/>
      <w:lvlJc w:val="left"/>
      <w:pPr>
        <w:ind w:left="3787" w:hanging="360"/>
      </w:pPr>
      <w:rPr>
        <w:rFonts w:hint="default"/>
        <w:lang w:val="ms" w:eastAsia="en-US" w:bidi="ar-SA"/>
      </w:rPr>
    </w:lvl>
    <w:lvl w:ilvl="4">
      <w:start w:val="0"/>
      <w:numFmt w:val="bullet"/>
      <w:lvlText w:val="•"/>
      <w:lvlJc w:val="left"/>
      <w:pPr>
        <w:ind w:left="4616" w:hanging="360"/>
      </w:pPr>
      <w:rPr>
        <w:rFonts w:hint="default"/>
        <w:lang w:val="ms" w:eastAsia="en-US" w:bidi="ar-SA"/>
      </w:rPr>
    </w:lvl>
    <w:lvl w:ilvl="5">
      <w:start w:val="0"/>
      <w:numFmt w:val="bullet"/>
      <w:lvlText w:val="•"/>
      <w:lvlJc w:val="left"/>
      <w:pPr>
        <w:ind w:left="5445" w:hanging="360"/>
      </w:pPr>
      <w:rPr>
        <w:rFonts w:hint="default"/>
        <w:lang w:val="ms" w:eastAsia="en-US" w:bidi="ar-SA"/>
      </w:rPr>
    </w:lvl>
    <w:lvl w:ilvl="6">
      <w:start w:val="0"/>
      <w:numFmt w:val="bullet"/>
      <w:lvlText w:val="•"/>
      <w:lvlJc w:val="left"/>
      <w:pPr>
        <w:ind w:left="6274" w:hanging="360"/>
      </w:pPr>
      <w:rPr>
        <w:rFonts w:hint="default"/>
        <w:lang w:val="ms" w:eastAsia="en-US" w:bidi="ar-SA"/>
      </w:rPr>
    </w:lvl>
    <w:lvl w:ilvl="7">
      <w:start w:val="0"/>
      <w:numFmt w:val="bullet"/>
      <w:lvlText w:val="•"/>
      <w:lvlJc w:val="left"/>
      <w:pPr>
        <w:ind w:left="7103" w:hanging="360"/>
      </w:pPr>
      <w:rPr>
        <w:rFonts w:hint="default"/>
        <w:lang w:val="ms" w:eastAsia="en-US" w:bidi="ar-SA"/>
      </w:rPr>
    </w:lvl>
    <w:lvl w:ilvl="8">
      <w:start w:val="0"/>
      <w:numFmt w:val="bullet"/>
      <w:lvlText w:val="•"/>
      <w:lvlJc w:val="left"/>
      <w:pPr>
        <w:ind w:left="7932" w:hanging="360"/>
      </w:pPr>
      <w:rPr>
        <w:rFonts w:hint="default"/>
        <w:lang w:val="ms" w:eastAsia="en-US" w:bidi="ar-SA"/>
      </w:rPr>
    </w:lvl>
  </w:abstractNum>
  <w:abstractNum w:abstractNumId="28">
    <w:multiLevelType w:val="hybridMultilevel"/>
    <w:lvl w:ilvl="0">
      <w:start w:val="1"/>
      <w:numFmt w:val="lowerLetter"/>
      <w:lvlText w:val="%1."/>
      <w:lvlJc w:val="left"/>
      <w:pPr>
        <w:ind w:left="995" w:hanging="293"/>
        <w:jc w:val="left"/>
      </w:pPr>
      <w:rPr>
        <w:rFonts w:hint="default" w:ascii="Times New Roman" w:hAnsi="Times New Roman" w:eastAsia="Times New Roman" w:cs="Times New Roman"/>
        <w:spacing w:val="-6"/>
        <w:w w:val="97"/>
        <w:sz w:val="24"/>
        <w:szCs w:val="24"/>
        <w:lang w:val="ms" w:eastAsia="en-US" w:bidi="ar-SA"/>
      </w:rPr>
    </w:lvl>
    <w:lvl w:ilvl="1">
      <w:start w:val="0"/>
      <w:numFmt w:val="bullet"/>
      <w:lvlText w:val="•"/>
      <w:lvlJc w:val="left"/>
      <w:pPr>
        <w:ind w:left="1859" w:hanging="293"/>
      </w:pPr>
      <w:rPr>
        <w:rFonts w:hint="default"/>
        <w:lang w:val="ms" w:eastAsia="en-US" w:bidi="ar-SA"/>
      </w:rPr>
    </w:lvl>
    <w:lvl w:ilvl="2">
      <w:start w:val="0"/>
      <w:numFmt w:val="bullet"/>
      <w:lvlText w:val="•"/>
      <w:lvlJc w:val="left"/>
      <w:pPr>
        <w:ind w:left="2718" w:hanging="293"/>
      </w:pPr>
      <w:rPr>
        <w:rFonts w:hint="default"/>
        <w:lang w:val="ms" w:eastAsia="en-US" w:bidi="ar-SA"/>
      </w:rPr>
    </w:lvl>
    <w:lvl w:ilvl="3">
      <w:start w:val="0"/>
      <w:numFmt w:val="bullet"/>
      <w:lvlText w:val="•"/>
      <w:lvlJc w:val="left"/>
      <w:pPr>
        <w:ind w:left="3577" w:hanging="293"/>
      </w:pPr>
      <w:rPr>
        <w:rFonts w:hint="default"/>
        <w:lang w:val="ms" w:eastAsia="en-US" w:bidi="ar-SA"/>
      </w:rPr>
    </w:lvl>
    <w:lvl w:ilvl="4">
      <w:start w:val="0"/>
      <w:numFmt w:val="bullet"/>
      <w:lvlText w:val="•"/>
      <w:lvlJc w:val="left"/>
      <w:pPr>
        <w:ind w:left="4436" w:hanging="293"/>
      </w:pPr>
      <w:rPr>
        <w:rFonts w:hint="default"/>
        <w:lang w:val="ms" w:eastAsia="en-US" w:bidi="ar-SA"/>
      </w:rPr>
    </w:lvl>
    <w:lvl w:ilvl="5">
      <w:start w:val="0"/>
      <w:numFmt w:val="bullet"/>
      <w:lvlText w:val="•"/>
      <w:lvlJc w:val="left"/>
      <w:pPr>
        <w:ind w:left="5295" w:hanging="293"/>
      </w:pPr>
      <w:rPr>
        <w:rFonts w:hint="default"/>
        <w:lang w:val="ms" w:eastAsia="en-US" w:bidi="ar-SA"/>
      </w:rPr>
    </w:lvl>
    <w:lvl w:ilvl="6">
      <w:start w:val="0"/>
      <w:numFmt w:val="bullet"/>
      <w:lvlText w:val="•"/>
      <w:lvlJc w:val="left"/>
      <w:pPr>
        <w:ind w:left="6154" w:hanging="293"/>
      </w:pPr>
      <w:rPr>
        <w:rFonts w:hint="default"/>
        <w:lang w:val="ms" w:eastAsia="en-US" w:bidi="ar-SA"/>
      </w:rPr>
    </w:lvl>
    <w:lvl w:ilvl="7">
      <w:start w:val="0"/>
      <w:numFmt w:val="bullet"/>
      <w:lvlText w:val="•"/>
      <w:lvlJc w:val="left"/>
      <w:pPr>
        <w:ind w:left="7013" w:hanging="293"/>
      </w:pPr>
      <w:rPr>
        <w:rFonts w:hint="default"/>
        <w:lang w:val="ms" w:eastAsia="en-US" w:bidi="ar-SA"/>
      </w:rPr>
    </w:lvl>
    <w:lvl w:ilvl="8">
      <w:start w:val="0"/>
      <w:numFmt w:val="bullet"/>
      <w:lvlText w:val="•"/>
      <w:lvlJc w:val="left"/>
      <w:pPr>
        <w:ind w:left="7872" w:hanging="293"/>
      </w:pPr>
      <w:rPr>
        <w:rFonts w:hint="default"/>
        <w:lang w:val="ms" w:eastAsia="en-US" w:bidi="ar-SA"/>
      </w:rPr>
    </w:lvl>
  </w:abstractNum>
  <w:abstractNum w:abstractNumId="27">
    <w:multiLevelType w:val="hybridMultilevel"/>
    <w:lvl w:ilvl="0">
      <w:start w:val="3"/>
      <w:numFmt w:val="decimal"/>
      <w:lvlText w:val="%1."/>
      <w:lvlJc w:val="left"/>
      <w:pPr>
        <w:ind w:left="647" w:hanging="240"/>
        <w:jc w:val="left"/>
      </w:pPr>
      <w:rPr>
        <w:rFonts w:hint="default" w:ascii="Times New Roman" w:hAnsi="Times New Roman" w:eastAsia="Times New Roman" w:cs="Times New Roman"/>
        <w:b/>
        <w:bCs/>
        <w:spacing w:val="-4"/>
        <w:w w:val="99"/>
        <w:sz w:val="24"/>
        <w:szCs w:val="24"/>
        <w:lang w:val="ms" w:eastAsia="en-US" w:bidi="ar-SA"/>
      </w:rPr>
    </w:lvl>
    <w:lvl w:ilvl="1">
      <w:start w:val="1"/>
      <w:numFmt w:val="decimal"/>
      <w:lvlText w:val="%2."/>
      <w:lvlJc w:val="left"/>
      <w:pPr>
        <w:ind w:left="1252" w:hanging="540"/>
        <w:jc w:val="left"/>
      </w:pPr>
      <w:rPr>
        <w:rFonts w:hint="default" w:ascii="Times New Roman" w:hAnsi="Times New Roman" w:eastAsia="Times New Roman" w:cs="Times New Roman"/>
        <w:b/>
        <w:bCs/>
        <w:spacing w:val="-5"/>
        <w:w w:val="97"/>
        <w:sz w:val="24"/>
        <w:szCs w:val="24"/>
        <w:lang w:val="ms" w:eastAsia="en-US" w:bidi="ar-SA"/>
      </w:rPr>
    </w:lvl>
    <w:lvl w:ilvl="2">
      <w:start w:val="0"/>
      <w:numFmt w:val="bullet"/>
      <w:lvlText w:val="•"/>
      <w:lvlJc w:val="left"/>
      <w:pPr>
        <w:ind w:left="2185" w:hanging="540"/>
      </w:pPr>
      <w:rPr>
        <w:rFonts w:hint="default"/>
        <w:lang w:val="ms" w:eastAsia="en-US" w:bidi="ar-SA"/>
      </w:rPr>
    </w:lvl>
    <w:lvl w:ilvl="3">
      <w:start w:val="0"/>
      <w:numFmt w:val="bullet"/>
      <w:lvlText w:val="•"/>
      <w:lvlJc w:val="left"/>
      <w:pPr>
        <w:ind w:left="3111" w:hanging="540"/>
      </w:pPr>
      <w:rPr>
        <w:rFonts w:hint="default"/>
        <w:lang w:val="ms" w:eastAsia="en-US" w:bidi="ar-SA"/>
      </w:rPr>
    </w:lvl>
    <w:lvl w:ilvl="4">
      <w:start w:val="0"/>
      <w:numFmt w:val="bullet"/>
      <w:lvlText w:val="•"/>
      <w:lvlJc w:val="left"/>
      <w:pPr>
        <w:ind w:left="4037" w:hanging="540"/>
      </w:pPr>
      <w:rPr>
        <w:rFonts w:hint="default"/>
        <w:lang w:val="ms" w:eastAsia="en-US" w:bidi="ar-SA"/>
      </w:rPr>
    </w:lvl>
    <w:lvl w:ilvl="5">
      <w:start w:val="0"/>
      <w:numFmt w:val="bullet"/>
      <w:lvlText w:val="•"/>
      <w:lvlJc w:val="left"/>
      <w:pPr>
        <w:ind w:left="4962" w:hanging="540"/>
      </w:pPr>
      <w:rPr>
        <w:rFonts w:hint="default"/>
        <w:lang w:val="ms" w:eastAsia="en-US" w:bidi="ar-SA"/>
      </w:rPr>
    </w:lvl>
    <w:lvl w:ilvl="6">
      <w:start w:val="0"/>
      <w:numFmt w:val="bullet"/>
      <w:lvlText w:val="•"/>
      <w:lvlJc w:val="left"/>
      <w:pPr>
        <w:ind w:left="5888" w:hanging="540"/>
      </w:pPr>
      <w:rPr>
        <w:rFonts w:hint="default"/>
        <w:lang w:val="ms" w:eastAsia="en-US" w:bidi="ar-SA"/>
      </w:rPr>
    </w:lvl>
    <w:lvl w:ilvl="7">
      <w:start w:val="0"/>
      <w:numFmt w:val="bullet"/>
      <w:lvlText w:val="•"/>
      <w:lvlJc w:val="left"/>
      <w:pPr>
        <w:ind w:left="6814" w:hanging="540"/>
      </w:pPr>
      <w:rPr>
        <w:rFonts w:hint="default"/>
        <w:lang w:val="ms" w:eastAsia="en-US" w:bidi="ar-SA"/>
      </w:rPr>
    </w:lvl>
    <w:lvl w:ilvl="8">
      <w:start w:val="0"/>
      <w:numFmt w:val="bullet"/>
      <w:lvlText w:val="•"/>
      <w:lvlJc w:val="left"/>
      <w:pPr>
        <w:ind w:left="7739" w:hanging="540"/>
      </w:pPr>
      <w:rPr>
        <w:rFonts w:hint="default"/>
        <w:lang w:val="ms" w:eastAsia="en-US" w:bidi="ar-SA"/>
      </w:rPr>
    </w:lvl>
  </w:abstractNum>
  <w:abstractNum w:abstractNumId="26">
    <w:multiLevelType w:val="hybridMultilevel"/>
    <w:lvl w:ilvl="0">
      <w:start w:val="1"/>
      <w:numFmt w:val="decimal"/>
      <w:lvlText w:val="%1."/>
      <w:lvlJc w:val="left"/>
      <w:pPr>
        <w:ind w:left="930" w:hanging="240"/>
        <w:jc w:val="left"/>
      </w:pPr>
      <w:rPr>
        <w:rFonts w:hint="default" w:ascii="Times New Roman" w:hAnsi="Times New Roman" w:eastAsia="Times New Roman" w:cs="Times New Roman"/>
        <w:color w:val="111111"/>
        <w:spacing w:val="-2"/>
        <w:w w:val="100"/>
        <w:sz w:val="24"/>
        <w:szCs w:val="24"/>
        <w:lang w:val="ms" w:eastAsia="en-US" w:bidi="ar-SA"/>
      </w:rPr>
    </w:lvl>
    <w:lvl w:ilvl="1">
      <w:start w:val="0"/>
      <w:numFmt w:val="bullet"/>
      <w:lvlText w:val="•"/>
      <w:lvlJc w:val="left"/>
      <w:pPr>
        <w:ind w:left="1805" w:hanging="240"/>
      </w:pPr>
      <w:rPr>
        <w:rFonts w:hint="default"/>
        <w:lang w:val="ms" w:eastAsia="en-US" w:bidi="ar-SA"/>
      </w:rPr>
    </w:lvl>
    <w:lvl w:ilvl="2">
      <w:start w:val="0"/>
      <w:numFmt w:val="bullet"/>
      <w:lvlText w:val="•"/>
      <w:lvlJc w:val="left"/>
      <w:pPr>
        <w:ind w:left="2670" w:hanging="240"/>
      </w:pPr>
      <w:rPr>
        <w:rFonts w:hint="default"/>
        <w:lang w:val="ms" w:eastAsia="en-US" w:bidi="ar-SA"/>
      </w:rPr>
    </w:lvl>
    <w:lvl w:ilvl="3">
      <w:start w:val="0"/>
      <w:numFmt w:val="bullet"/>
      <w:lvlText w:val="•"/>
      <w:lvlJc w:val="left"/>
      <w:pPr>
        <w:ind w:left="3535" w:hanging="240"/>
      </w:pPr>
      <w:rPr>
        <w:rFonts w:hint="default"/>
        <w:lang w:val="ms" w:eastAsia="en-US" w:bidi="ar-SA"/>
      </w:rPr>
    </w:lvl>
    <w:lvl w:ilvl="4">
      <w:start w:val="0"/>
      <w:numFmt w:val="bullet"/>
      <w:lvlText w:val="•"/>
      <w:lvlJc w:val="left"/>
      <w:pPr>
        <w:ind w:left="4400" w:hanging="240"/>
      </w:pPr>
      <w:rPr>
        <w:rFonts w:hint="default"/>
        <w:lang w:val="ms" w:eastAsia="en-US" w:bidi="ar-SA"/>
      </w:rPr>
    </w:lvl>
    <w:lvl w:ilvl="5">
      <w:start w:val="0"/>
      <w:numFmt w:val="bullet"/>
      <w:lvlText w:val="•"/>
      <w:lvlJc w:val="left"/>
      <w:pPr>
        <w:ind w:left="5265" w:hanging="240"/>
      </w:pPr>
      <w:rPr>
        <w:rFonts w:hint="default"/>
        <w:lang w:val="ms" w:eastAsia="en-US" w:bidi="ar-SA"/>
      </w:rPr>
    </w:lvl>
    <w:lvl w:ilvl="6">
      <w:start w:val="0"/>
      <w:numFmt w:val="bullet"/>
      <w:lvlText w:val="•"/>
      <w:lvlJc w:val="left"/>
      <w:pPr>
        <w:ind w:left="6130" w:hanging="240"/>
      </w:pPr>
      <w:rPr>
        <w:rFonts w:hint="default"/>
        <w:lang w:val="ms" w:eastAsia="en-US" w:bidi="ar-SA"/>
      </w:rPr>
    </w:lvl>
    <w:lvl w:ilvl="7">
      <w:start w:val="0"/>
      <w:numFmt w:val="bullet"/>
      <w:lvlText w:val="•"/>
      <w:lvlJc w:val="left"/>
      <w:pPr>
        <w:ind w:left="6995" w:hanging="240"/>
      </w:pPr>
      <w:rPr>
        <w:rFonts w:hint="default"/>
        <w:lang w:val="ms" w:eastAsia="en-US" w:bidi="ar-SA"/>
      </w:rPr>
    </w:lvl>
    <w:lvl w:ilvl="8">
      <w:start w:val="0"/>
      <w:numFmt w:val="bullet"/>
      <w:lvlText w:val="•"/>
      <w:lvlJc w:val="left"/>
      <w:pPr>
        <w:ind w:left="7860" w:hanging="240"/>
      </w:pPr>
      <w:rPr>
        <w:rFonts w:hint="default"/>
        <w:lang w:val="ms" w:eastAsia="en-US" w:bidi="ar-SA"/>
      </w:rPr>
    </w:lvl>
  </w:abstractNum>
  <w:abstractNum w:abstractNumId="25">
    <w:multiLevelType w:val="hybridMultilevel"/>
    <w:lvl w:ilvl="0">
      <w:start w:val="0"/>
      <w:numFmt w:val="bullet"/>
      <w:lvlText w:val=""/>
      <w:lvlJc w:val="left"/>
      <w:pPr>
        <w:ind w:left="844" w:hanging="360"/>
      </w:pPr>
      <w:rPr>
        <w:rFonts w:hint="default" w:ascii="Symbol" w:hAnsi="Symbol" w:eastAsia="Symbol" w:cs="Symbol"/>
        <w:w w:val="99"/>
        <w:sz w:val="20"/>
        <w:szCs w:val="20"/>
        <w:lang w:val="ms" w:eastAsia="en-US" w:bidi="ar-SA"/>
      </w:rPr>
    </w:lvl>
    <w:lvl w:ilvl="1">
      <w:start w:val="0"/>
      <w:numFmt w:val="bullet"/>
      <w:lvlText w:val="•"/>
      <w:lvlJc w:val="left"/>
      <w:pPr>
        <w:ind w:left="1715" w:hanging="360"/>
      </w:pPr>
      <w:rPr>
        <w:rFonts w:hint="default"/>
        <w:lang w:val="ms" w:eastAsia="en-US" w:bidi="ar-SA"/>
      </w:rPr>
    </w:lvl>
    <w:lvl w:ilvl="2">
      <w:start w:val="0"/>
      <w:numFmt w:val="bullet"/>
      <w:lvlText w:val="•"/>
      <w:lvlJc w:val="left"/>
      <w:pPr>
        <w:ind w:left="2590" w:hanging="360"/>
      </w:pPr>
      <w:rPr>
        <w:rFonts w:hint="default"/>
        <w:lang w:val="ms" w:eastAsia="en-US" w:bidi="ar-SA"/>
      </w:rPr>
    </w:lvl>
    <w:lvl w:ilvl="3">
      <w:start w:val="0"/>
      <w:numFmt w:val="bullet"/>
      <w:lvlText w:val="•"/>
      <w:lvlJc w:val="left"/>
      <w:pPr>
        <w:ind w:left="3465" w:hanging="360"/>
      </w:pPr>
      <w:rPr>
        <w:rFonts w:hint="default"/>
        <w:lang w:val="ms" w:eastAsia="en-US" w:bidi="ar-SA"/>
      </w:rPr>
    </w:lvl>
    <w:lvl w:ilvl="4">
      <w:start w:val="0"/>
      <w:numFmt w:val="bullet"/>
      <w:lvlText w:val="•"/>
      <w:lvlJc w:val="left"/>
      <w:pPr>
        <w:ind w:left="4340" w:hanging="360"/>
      </w:pPr>
      <w:rPr>
        <w:rFonts w:hint="default"/>
        <w:lang w:val="ms" w:eastAsia="en-US" w:bidi="ar-SA"/>
      </w:rPr>
    </w:lvl>
    <w:lvl w:ilvl="5">
      <w:start w:val="0"/>
      <w:numFmt w:val="bullet"/>
      <w:lvlText w:val="•"/>
      <w:lvlJc w:val="left"/>
      <w:pPr>
        <w:ind w:left="5215" w:hanging="360"/>
      </w:pPr>
      <w:rPr>
        <w:rFonts w:hint="default"/>
        <w:lang w:val="ms" w:eastAsia="en-US" w:bidi="ar-SA"/>
      </w:rPr>
    </w:lvl>
    <w:lvl w:ilvl="6">
      <w:start w:val="0"/>
      <w:numFmt w:val="bullet"/>
      <w:lvlText w:val="•"/>
      <w:lvlJc w:val="left"/>
      <w:pPr>
        <w:ind w:left="6090" w:hanging="360"/>
      </w:pPr>
      <w:rPr>
        <w:rFonts w:hint="default"/>
        <w:lang w:val="ms" w:eastAsia="en-US" w:bidi="ar-SA"/>
      </w:rPr>
    </w:lvl>
    <w:lvl w:ilvl="7">
      <w:start w:val="0"/>
      <w:numFmt w:val="bullet"/>
      <w:lvlText w:val="•"/>
      <w:lvlJc w:val="left"/>
      <w:pPr>
        <w:ind w:left="6965" w:hanging="360"/>
      </w:pPr>
      <w:rPr>
        <w:rFonts w:hint="default"/>
        <w:lang w:val="ms" w:eastAsia="en-US" w:bidi="ar-SA"/>
      </w:rPr>
    </w:lvl>
    <w:lvl w:ilvl="8">
      <w:start w:val="0"/>
      <w:numFmt w:val="bullet"/>
      <w:lvlText w:val="•"/>
      <w:lvlJc w:val="left"/>
      <w:pPr>
        <w:ind w:left="7840" w:hanging="360"/>
      </w:pPr>
      <w:rPr>
        <w:rFonts w:hint="default"/>
        <w:lang w:val="ms" w:eastAsia="en-US" w:bidi="ar-SA"/>
      </w:rPr>
    </w:lvl>
  </w:abstractNum>
  <w:abstractNum w:abstractNumId="24">
    <w:multiLevelType w:val="hybridMultilevel"/>
    <w:lvl w:ilvl="0">
      <w:start w:val="1"/>
      <w:numFmt w:val="lowerLetter"/>
      <w:lvlText w:val="%1)"/>
      <w:lvlJc w:val="left"/>
      <w:pPr>
        <w:ind w:left="1139" w:hanging="428"/>
        <w:jc w:val="left"/>
      </w:pPr>
      <w:rPr>
        <w:rFonts w:hint="default" w:ascii="Times New Roman" w:hAnsi="Times New Roman" w:eastAsia="Times New Roman" w:cs="Times New Roman"/>
        <w:spacing w:val="-4"/>
        <w:w w:val="97"/>
        <w:sz w:val="24"/>
        <w:szCs w:val="24"/>
        <w:lang w:val="ms" w:eastAsia="en-US" w:bidi="ar-SA"/>
      </w:rPr>
    </w:lvl>
    <w:lvl w:ilvl="1">
      <w:start w:val="0"/>
      <w:numFmt w:val="bullet"/>
      <w:lvlText w:val="•"/>
      <w:lvlJc w:val="left"/>
      <w:pPr>
        <w:ind w:left="1985" w:hanging="428"/>
      </w:pPr>
      <w:rPr>
        <w:rFonts w:hint="default"/>
        <w:lang w:val="ms" w:eastAsia="en-US" w:bidi="ar-SA"/>
      </w:rPr>
    </w:lvl>
    <w:lvl w:ilvl="2">
      <w:start w:val="0"/>
      <w:numFmt w:val="bullet"/>
      <w:lvlText w:val="•"/>
      <w:lvlJc w:val="left"/>
      <w:pPr>
        <w:ind w:left="2830" w:hanging="428"/>
      </w:pPr>
      <w:rPr>
        <w:rFonts w:hint="default"/>
        <w:lang w:val="ms" w:eastAsia="en-US" w:bidi="ar-SA"/>
      </w:rPr>
    </w:lvl>
    <w:lvl w:ilvl="3">
      <w:start w:val="0"/>
      <w:numFmt w:val="bullet"/>
      <w:lvlText w:val="•"/>
      <w:lvlJc w:val="left"/>
      <w:pPr>
        <w:ind w:left="3675" w:hanging="428"/>
      </w:pPr>
      <w:rPr>
        <w:rFonts w:hint="default"/>
        <w:lang w:val="ms" w:eastAsia="en-US" w:bidi="ar-SA"/>
      </w:rPr>
    </w:lvl>
    <w:lvl w:ilvl="4">
      <w:start w:val="0"/>
      <w:numFmt w:val="bullet"/>
      <w:lvlText w:val="•"/>
      <w:lvlJc w:val="left"/>
      <w:pPr>
        <w:ind w:left="4520" w:hanging="428"/>
      </w:pPr>
      <w:rPr>
        <w:rFonts w:hint="default"/>
        <w:lang w:val="ms" w:eastAsia="en-US" w:bidi="ar-SA"/>
      </w:rPr>
    </w:lvl>
    <w:lvl w:ilvl="5">
      <w:start w:val="0"/>
      <w:numFmt w:val="bullet"/>
      <w:lvlText w:val="•"/>
      <w:lvlJc w:val="left"/>
      <w:pPr>
        <w:ind w:left="5365" w:hanging="428"/>
      </w:pPr>
      <w:rPr>
        <w:rFonts w:hint="default"/>
        <w:lang w:val="ms" w:eastAsia="en-US" w:bidi="ar-SA"/>
      </w:rPr>
    </w:lvl>
    <w:lvl w:ilvl="6">
      <w:start w:val="0"/>
      <w:numFmt w:val="bullet"/>
      <w:lvlText w:val="•"/>
      <w:lvlJc w:val="left"/>
      <w:pPr>
        <w:ind w:left="6210" w:hanging="428"/>
      </w:pPr>
      <w:rPr>
        <w:rFonts w:hint="default"/>
        <w:lang w:val="ms" w:eastAsia="en-US" w:bidi="ar-SA"/>
      </w:rPr>
    </w:lvl>
    <w:lvl w:ilvl="7">
      <w:start w:val="0"/>
      <w:numFmt w:val="bullet"/>
      <w:lvlText w:val="•"/>
      <w:lvlJc w:val="left"/>
      <w:pPr>
        <w:ind w:left="7055" w:hanging="428"/>
      </w:pPr>
      <w:rPr>
        <w:rFonts w:hint="default"/>
        <w:lang w:val="ms" w:eastAsia="en-US" w:bidi="ar-SA"/>
      </w:rPr>
    </w:lvl>
    <w:lvl w:ilvl="8">
      <w:start w:val="0"/>
      <w:numFmt w:val="bullet"/>
      <w:lvlText w:val="•"/>
      <w:lvlJc w:val="left"/>
      <w:pPr>
        <w:ind w:left="7900" w:hanging="428"/>
      </w:pPr>
      <w:rPr>
        <w:rFonts w:hint="default"/>
        <w:lang w:val="ms" w:eastAsia="en-US" w:bidi="ar-SA"/>
      </w:rPr>
    </w:lvl>
  </w:abstractNum>
  <w:abstractNum w:abstractNumId="23">
    <w:multiLevelType w:val="hybridMultilevel"/>
    <w:lvl w:ilvl="0">
      <w:start w:val="1"/>
      <w:numFmt w:val="lowerLetter"/>
      <w:lvlText w:val="%1."/>
      <w:lvlJc w:val="left"/>
      <w:pPr>
        <w:ind w:left="1139" w:hanging="363"/>
        <w:jc w:val="right"/>
      </w:pPr>
      <w:rPr>
        <w:rFonts w:hint="default" w:ascii="Times New Roman" w:hAnsi="Times New Roman" w:eastAsia="Times New Roman" w:cs="Times New Roman"/>
        <w:spacing w:val="-1"/>
        <w:w w:val="97"/>
        <w:sz w:val="24"/>
        <w:szCs w:val="24"/>
        <w:lang w:val="ms" w:eastAsia="en-US" w:bidi="ar-SA"/>
      </w:rPr>
    </w:lvl>
    <w:lvl w:ilvl="1">
      <w:start w:val="1"/>
      <w:numFmt w:val="decimal"/>
      <w:lvlText w:val="%2."/>
      <w:lvlJc w:val="left"/>
      <w:pPr>
        <w:ind w:left="1139" w:hanging="428"/>
        <w:jc w:val="left"/>
      </w:pPr>
      <w:rPr>
        <w:rFonts w:hint="default" w:ascii="Times New Roman" w:hAnsi="Times New Roman" w:eastAsia="Times New Roman" w:cs="Times New Roman"/>
        <w:w w:val="97"/>
        <w:sz w:val="24"/>
        <w:szCs w:val="24"/>
        <w:lang w:val="ms" w:eastAsia="en-US" w:bidi="ar-SA"/>
      </w:rPr>
    </w:lvl>
    <w:lvl w:ilvl="2">
      <w:start w:val="0"/>
      <w:numFmt w:val="bullet"/>
      <w:lvlText w:val="•"/>
      <w:lvlJc w:val="left"/>
      <w:pPr>
        <w:ind w:left="2830" w:hanging="428"/>
      </w:pPr>
      <w:rPr>
        <w:rFonts w:hint="default"/>
        <w:lang w:val="ms" w:eastAsia="en-US" w:bidi="ar-SA"/>
      </w:rPr>
    </w:lvl>
    <w:lvl w:ilvl="3">
      <w:start w:val="0"/>
      <w:numFmt w:val="bullet"/>
      <w:lvlText w:val="•"/>
      <w:lvlJc w:val="left"/>
      <w:pPr>
        <w:ind w:left="3675" w:hanging="428"/>
      </w:pPr>
      <w:rPr>
        <w:rFonts w:hint="default"/>
        <w:lang w:val="ms" w:eastAsia="en-US" w:bidi="ar-SA"/>
      </w:rPr>
    </w:lvl>
    <w:lvl w:ilvl="4">
      <w:start w:val="0"/>
      <w:numFmt w:val="bullet"/>
      <w:lvlText w:val="•"/>
      <w:lvlJc w:val="left"/>
      <w:pPr>
        <w:ind w:left="4520" w:hanging="428"/>
      </w:pPr>
      <w:rPr>
        <w:rFonts w:hint="default"/>
        <w:lang w:val="ms" w:eastAsia="en-US" w:bidi="ar-SA"/>
      </w:rPr>
    </w:lvl>
    <w:lvl w:ilvl="5">
      <w:start w:val="0"/>
      <w:numFmt w:val="bullet"/>
      <w:lvlText w:val="•"/>
      <w:lvlJc w:val="left"/>
      <w:pPr>
        <w:ind w:left="5365" w:hanging="428"/>
      </w:pPr>
      <w:rPr>
        <w:rFonts w:hint="default"/>
        <w:lang w:val="ms" w:eastAsia="en-US" w:bidi="ar-SA"/>
      </w:rPr>
    </w:lvl>
    <w:lvl w:ilvl="6">
      <w:start w:val="0"/>
      <w:numFmt w:val="bullet"/>
      <w:lvlText w:val="•"/>
      <w:lvlJc w:val="left"/>
      <w:pPr>
        <w:ind w:left="6210" w:hanging="428"/>
      </w:pPr>
      <w:rPr>
        <w:rFonts w:hint="default"/>
        <w:lang w:val="ms" w:eastAsia="en-US" w:bidi="ar-SA"/>
      </w:rPr>
    </w:lvl>
    <w:lvl w:ilvl="7">
      <w:start w:val="0"/>
      <w:numFmt w:val="bullet"/>
      <w:lvlText w:val="•"/>
      <w:lvlJc w:val="left"/>
      <w:pPr>
        <w:ind w:left="7055" w:hanging="428"/>
      </w:pPr>
      <w:rPr>
        <w:rFonts w:hint="default"/>
        <w:lang w:val="ms" w:eastAsia="en-US" w:bidi="ar-SA"/>
      </w:rPr>
    </w:lvl>
    <w:lvl w:ilvl="8">
      <w:start w:val="0"/>
      <w:numFmt w:val="bullet"/>
      <w:lvlText w:val="•"/>
      <w:lvlJc w:val="left"/>
      <w:pPr>
        <w:ind w:left="7900" w:hanging="428"/>
      </w:pPr>
      <w:rPr>
        <w:rFonts w:hint="default"/>
        <w:lang w:val="ms" w:eastAsia="en-US" w:bidi="ar-SA"/>
      </w:rPr>
    </w:lvl>
  </w:abstractNum>
  <w:abstractNum w:abstractNumId="22">
    <w:multiLevelType w:val="hybridMultilevel"/>
    <w:lvl w:ilvl="0">
      <w:start w:val="1"/>
      <w:numFmt w:val="decimal"/>
      <w:lvlText w:val="%1."/>
      <w:lvlJc w:val="left"/>
      <w:pPr>
        <w:ind w:left="1312" w:hanging="600"/>
        <w:jc w:val="left"/>
      </w:pPr>
      <w:rPr>
        <w:rFonts w:hint="default" w:ascii="Times New Roman" w:hAnsi="Times New Roman" w:eastAsia="Times New Roman" w:cs="Times New Roman"/>
        <w:b/>
        <w:bCs/>
        <w:spacing w:val="-5"/>
        <w:w w:val="97"/>
        <w:sz w:val="24"/>
        <w:szCs w:val="24"/>
        <w:lang w:val="ms" w:eastAsia="en-US" w:bidi="ar-SA"/>
      </w:rPr>
    </w:lvl>
    <w:lvl w:ilvl="1">
      <w:start w:val="0"/>
      <w:numFmt w:val="bullet"/>
      <w:lvlText w:val="•"/>
      <w:lvlJc w:val="left"/>
      <w:pPr>
        <w:ind w:left="2147" w:hanging="600"/>
      </w:pPr>
      <w:rPr>
        <w:rFonts w:hint="default"/>
        <w:lang w:val="ms" w:eastAsia="en-US" w:bidi="ar-SA"/>
      </w:rPr>
    </w:lvl>
    <w:lvl w:ilvl="2">
      <w:start w:val="0"/>
      <w:numFmt w:val="bullet"/>
      <w:lvlText w:val="•"/>
      <w:lvlJc w:val="left"/>
      <w:pPr>
        <w:ind w:left="2974" w:hanging="600"/>
      </w:pPr>
      <w:rPr>
        <w:rFonts w:hint="default"/>
        <w:lang w:val="ms" w:eastAsia="en-US" w:bidi="ar-SA"/>
      </w:rPr>
    </w:lvl>
    <w:lvl w:ilvl="3">
      <w:start w:val="0"/>
      <w:numFmt w:val="bullet"/>
      <w:lvlText w:val="•"/>
      <w:lvlJc w:val="left"/>
      <w:pPr>
        <w:ind w:left="3801" w:hanging="600"/>
      </w:pPr>
      <w:rPr>
        <w:rFonts w:hint="default"/>
        <w:lang w:val="ms" w:eastAsia="en-US" w:bidi="ar-SA"/>
      </w:rPr>
    </w:lvl>
    <w:lvl w:ilvl="4">
      <w:start w:val="0"/>
      <w:numFmt w:val="bullet"/>
      <w:lvlText w:val="•"/>
      <w:lvlJc w:val="left"/>
      <w:pPr>
        <w:ind w:left="4628" w:hanging="600"/>
      </w:pPr>
      <w:rPr>
        <w:rFonts w:hint="default"/>
        <w:lang w:val="ms" w:eastAsia="en-US" w:bidi="ar-SA"/>
      </w:rPr>
    </w:lvl>
    <w:lvl w:ilvl="5">
      <w:start w:val="0"/>
      <w:numFmt w:val="bullet"/>
      <w:lvlText w:val="•"/>
      <w:lvlJc w:val="left"/>
      <w:pPr>
        <w:ind w:left="5455" w:hanging="600"/>
      </w:pPr>
      <w:rPr>
        <w:rFonts w:hint="default"/>
        <w:lang w:val="ms" w:eastAsia="en-US" w:bidi="ar-SA"/>
      </w:rPr>
    </w:lvl>
    <w:lvl w:ilvl="6">
      <w:start w:val="0"/>
      <w:numFmt w:val="bullet"/>
      <w:lvlText w:val="•"/>
      <w:lvlJc w:val="left"/>
      <w:pPr>
        <w:ind w:left="6282" w:hanging="600"/>
      </w:pPr>
      <w:rPr>
        <w:rFonts w:hint="default"/>
        <w:lang w:val="ms" w:eastAsia="en-US" w:bidi="ar-SA"/>
      </w:rPr>
    </w:lvl>
    <w:lvl w:ilvl="7">
      <w:start w:val="0"/>
      <w:numFmt w:val="bullet"/>
      <w:lvlText w:val="•"/>
      <w:lvlJc w:val="left"/>
      <w:pPr>
        <w:ind w:left="7109" w:hanging="600"/>
      </w:pPr>
      <w:rPr>
        <w:rFonts w:hint="default"/>
        <w:lang w:val="ms" w:eastAsia="en-US" w:bidi="ar-SA"/>
      </w:rPr>
    </w:lvl>
    <w:lvl w:ilvl="8">
      <w:start w:val="0"/>
      <w:numFmt w:val="bullet"/>
      <w:lvlText w:val="•"/>
      <w:lvlJc w:val="left"/>
      <w:pPr>
        <w:ind w:left="7936" w:hanging="600"/>
      </w:pPr>
      <w:rPr>
        <w:rFonts w:hint="default"/>
        <w:lang w:val="ms" w:eastAsia="en-US" w:bidi="ar-SA"/>
      </w:rPr>
    </w:lvl>
  </w:abstractNum>
  <w:abstractNum w:abstractNumId="21">
    <w:multiLevelType w:val="hybridMultilevel"/>
    <w:lvl w:ilvl="0">
      <w:start w:val="2"/>
      <w:numFmt w:val="decimal"/>
      <w:lvlText w:val="%1"/>
      <w:lvlJc w:val="left"/>
      <w:pPr>
        <w:ind w:left="1072" w:hanging="360"/>
        <w:jc w:val="left"/>
      </w:pPr>
      <w:rPr>
        <w:rFonts w:hint="default"/>
        <w:lang w:val="ms" w:eastAsia="en-US" w:bidi="ar-SA"/>
      </w:rPr>
    </w:lvl>
    <w:lvl w:ilvl="1">
      <w:start w:val="1"/>
      <w:numFmt w:val="decimal"/>
      <w:lvlText w:val="%1.%2"/>
      <w:lvlJc w:val="left"/>
      <w:pPr>
        <w:ind w:left="1072" w:hanging="360"/>
        <w:jc w:val="left"/>
      </w:pPr>
      <w:rPr>
        <w:rFonts w:hint="default" w:ascii="Times New Roman" w:hAnsi="Times New Roman" w:eastAsia="Times New Roman" w:cs="Times New Roman"/>
        <w:b/>
        <w:bCs/>
        <w:spacing w:val="-3"/>
        <w:w w:val="97"/>
        <w:sz w:val="24"/>
        <w:szCs w:val="24"/>
        <w:lang w:val="ms" w:eastAsia="en-US" w:bidi="ar-SA"/>
      </w:rPr>
    </w:lvl>
    <w:lvl w:ilvl="2">
      <w:start w:val="0"/>
      <w:numFmt w:val="bullet"/>
      <w:lvlText w:val="•"/>
      <w:lvlJc w:val="left"/>
      <w:pPr>
        <w:ind w:left="2782" w:hanging="360"/>
      </w:pPr>
      <w:rPr>
        <w:rFonts w:hint="default"/>
        <w:lang w:val="ms" w:eastAsia="en-US" w:bidi="ar-SA"/>
      </w:rPr>
    </w:lvl>
    <w:lvl w:ilvl="3">
      <w:start w:val="0"/>
      <w:numFmt w:val="bullet"/>
      <w:lvlText w:val="•"/>
      <w:lvlJc w:val="left"/>
      <w:pPr>
        <w:ind w:left="3633" w:hanging="360"/>
      </w:pPr>
      <w:rPr>
        <w:rFonts w:hint="default"/>
        <w:lang w:val="ms" w:eastAsia="en-US" w:bidi="ar-SA"/>
      </w:rPr>
    </w:lvl>
    <w:lvl w:ilvl="4">
      <w:start w:val="0"/>
      <w:numFmt w:val="bullet"/>
      <w:lvlText w:val="•"/>
      <w:lvlJc w:val="left"/>
      <w:pPr>
        <w:ind w:left="4484" w:hanging="360"/>
      </w:pPr>
      <w:rPr>
        <w:rFonts w:hint="default"/>
        <w:lang w:val="ms" w:eastAsia="en-US" w:bidi="ar-SA"/>
      </w:rPr>
    </w:lvl>
    <w:lvl w:ilvl="5">
      <w:start w:val="0"/>
      <w:numFmt w:val="bullet"/>
      <w:lvlText w:val="•"/>
      <w:lvlJc w:val="left"/>
      <w:pPr>
        <w:ind w:left="5335" w:hanging="360"/>
      </w:pPr>
      <w:rPr>
        <w:rFonts w:hint="default"/>
        <w:lang w:val="ms" w:eastAsia="en-US" w:bidi="ar-SA"/>
      </w:rPr>
    </w:lvl>
    <w:lvl w:ilvl="6">
      <w:start w:val="0"/>
      <w:numFmt w:val="bullet"/>
      <w:lvlText w:val="•"/>
      <w:lvlJc w:val="left"/>
      <w:pPr>
        <w:ind w:left="6186" w:hanging="360"/>
      </w:pPr>
      <w:rPr>
        <w:rFonts w:hint="default"/>
        <w:lang w:val="ms" w:eastAsia="en-US" w:bidi="ar-SA"/>
      </w:rPr>
    </w:lvl>
    <w:lvl w:ilvl="7">
      <w:start w:val="0"/>
      <w:numFmt w:val="bullet"/>
      <w:lvlText w:val="•"/>
      <w:lvlJc w:val="left"/>
      <w:pPr>
        <w:ind w:left="7037" w:hanging="360"/>
      </w:pPr>
      <w:rPr>
        <w:rFonts w:hint="default"/>
        <w:lang w:val="ms" w:eastAsia="en-US" w:bidi="ar-SA"/>
      </w:rPr>
    </w:lvl>
    <w:lvl w:ilvl="8">
      <w:start w:val="0"/>
      <w:numFmt w:val="bullet"/>
      <w:lvlText w:val="•"/>
      <w:lvlJc w:val="left"/>
      <w:pPr>
        <w:ind w:left="7888" w:hanging="360"/>
      </w:pPr>
      <w:rPr>
        <w:rFonts w:hint="default"/>
        <w:lang w:val="ms" w:eastAsia="en-US" w:bidi="ar-SA"/>
      </w:rPr>
    </w:lvl>
  </w:abstractNum>
  <w:abstractNum w:abstractNumId="20">
    <w:multiLevelType w:val="hybridMultilevel"/>
    <w:lvl w:ilvl="0">
      <w:start w:val="1"/>
      <w:numFmt w:val="lowerLetter"/>
      <w:lvlText w:val="%1."/>
      <w:lvlJc w:val="left"/>
      <w:pPr>
        <w:ind w:left="1139" w:hanging="428"/>
        <w:jc w:val="left"/>
      </w:pPr>
      <w:rPr>
        <w:rFonts w:hint="default" w:ascii="Times New Roman" w:hAnsi="Times New Roman" w:eastAsia="Times New Roman" w:cs="Times New Roman"/>
        <w:spacing w:val="-1"/>
        <w:w w:val="97"/>
        <w:sz w:val="24"/>
        <w:szCs w:val="24"/>
        <w:lang w:val="ms" w:eastAsia="en-US" w:bidi="ar-SA"/>
      </w:rPr>
    </w:lvl>
    <w:lvl w:ilvl="1">
      <w:start w:val="0"/>
      <w:numFmt w:val="bullet"/>
      <w:lvlText w:val="•"/>
      <w:lvlJc w:val="left"/>
      <w:pPr>
        <w:ind w:left="1985" w:hanging="428"/>
      </w:pPr>
      <w:rPr>
        <w:rFonts w:hint="default"/>
        <w:lang w:val="ms" w:eastAsia="en-US" w:bidi="ar-SA"/>
      </w:rPr>
    </w:lvl>
    <w:lvl w:ilvl="2">
      <w:start w:val="0"/>
      <w:numFmt w:val="bullet"/>
      <w:lvlText w:val="•"/>
      <w:lvlJc w:val="left"/>
      <w:pPr>
        <w:ind w:left="2830" w:hanging="428"/>
      </w:pPr>
      <w:rPr>
        <w:rFonts w:hint="default"/>
        <w:lang w:val="ms" w:eastAsia="en-US" w:bidi="ar-SA"/>
      </w:rPr>
    </w:lvl>
    <w:lvl w:ilvl="3">
      <w:start w:val="0"/>
      <w:numFmt w:val="bullet"/>
      <w:lvlText w:val="•"/>
      <w:lvlJc w:val="left"/>
      <w:pPr>
        <w:ind w:left="3675" w:hanging="428"/>
      </w:pPr>
      <w:rPr>
        <w:rFonts w:hint="default"/>
        <w:lang w:val="ms" w:eastAsia="en-US" w:bidi="ar-SA"/>
      </w:rPr>
    </w:lvl>
    <w:lvl w:ilvl="4">
      <w:start w:val="0"/>
      <w:numFmt w:val="bullet"/>
      <w:lvlText w:val="•"/>
      <w:lvlJc w:val="left"/>
      <w:pPr>
        <w:ind w:left="4520" w:hanging="428"/>
      </w:pPr>
      <w:rPr>
        <w:rFonts w:hint="default"/>
        <w:lang w:val="ms" w:eastAsia="en-US" w:bidi="ar-SA"/>
      </w:rPr>
    </w:lvl>
    <w:lvl w:ilvl="5">
      <w:start w:val="0"/>
      <w:numFmt w:val="bullet"/>
      <w:lvlText w:val="•"/>
      <w:lvlJc w:val="left"/>
      <w:pPr>
        <w:ind w:left="5365" w:hanging="428"/>
      </w:pPr>
      <w:rPr>
        <w:rFonts w:hint="default"/>
        <w:lang w:val="ms" w:eastAsia="en-US" w:bidi="ar-SA"/>
      </w:rPr>
    </w:lvl>
    <w:lvl w:ilvl="6">
      <w:start w:val="0"/>
      <w:numFmt w:val="bullet"/>
      <w:lvlText w:val="•"/>
      <w:lvlJc w:val="left"/>
      <w:pPr>
        <w:ind w:left="6210" w:hanging="428"/>
      </w:pPr>
      <w:rPr>
        <w:rFonts w:hint="default"/>
        <w:lang w:val="ms" w:eastAsia="en-US" w:bidi="ar-SA"/>
      </w:rPr>
    </w:lvl>
    <w:lvl w:ilvl="7">
      <w:start w:val="0"/>
      <w:numFmt w:val="bullet"/>
      <w:lvlText w:val="•"/>
      <w:lvlJc w:val="left"/>
      <w:pPr>
        <w:ind w:left="7055" w:hanging="428"/>
      </w:pPr>
      <w:rPr>
        <w:rFonts w:hint="default"/>
        <w:lang w:val="ms" w:eastAsia="en-US" w:bidi="ar-SA"/>
      </w:rPr>
    </w:lvl>
    <w:lvl w:ilvl="8">
      <w:start w:val="0"/>
      <w:numFmt w:val="bullet"/>
      <w:lvlText w:val="•"/>
      <w:lvlJc w:val="left"/>
      <w:pPr>
        <w:ind w:left="7900" w:hanging="428"/>
      </w:pPr>
      <w:rPr>
        <w:rFonts w:hint="default"/>
        <w:lang w:val="ms" w:eastAsia="en-US" w:bidi="ar-SA"/>
      </w:rPr>
    </w:lvl>
  </w:abstractNum>
  <w:abstractNum w:abstractNumId="19">
    <w:multiLevelType w:val="hybridMultilevel"/>
    <w:lvl w:ilvl="0">
      <w:start w:val="1"/>
      <w:numFmt w:val="lowerLetter"/>
      <w:lvlText w:val="%1."/>
      <w:lvlJc w:val="left"/>
      <w:pPr>
        <w:ind w:left="1139" w:hanging="428"/>
        <w:jc w:val="left"/>
      </w:pPr>
      <w:rPr>
        <w:rFonts w:hint="default" w:ascii="Times New Roman" w:hAnsi="Times New Roman" w:eastAsia="Times New Roman" w:cs="Times New Roman"/>
        <w:spacing w:val="-4"/>
        <w:w w:val="100"/>
        <w:sz w:val="24"/>
        <w:szCs w:val="24"/>
        <w:lang w:val="ms" w:eastAsia="en-US" w:bidi="ar-SA"/>
      </w:rPr>
    </w:lvl>
    <w:lvl w:ilvl="1">
      <w:start w:val="0"/>
      <w:numFmt w:val="bullet"/>
      <w:lvlText w:val="•"/>
      <w:lvlJc w:val="left"/>
      <w:pPr>
        <w:ind w:left="1985" w:hanging="428"/>
      </w:pPr>
      <w:rPr>
        <w:rFonts w:hint="default"/>
        <w:lang w:val="ms" w:eastAsia="en-US" w:bidi="ar-SA"/>
      </w:rPr>
    </w:lvl>
    <w:lvl w:ilvl="2">
      <w:start w:val="0"/>
      <w:numFmt w:val="bullet"/>
      <w:lvlText w:val="•"/>
      <w:lvlJc w:val="left"/>
      <w:pPr>
        <w:ind w:left="2830" w:hanging="428"/>
      </w:pPr>
      <w:rPr>
        <w:rFonts w:hint="default"/>
        <w:lang w:val="ms" w:eastAsia="en-US" w:bidi="ar-SA"/>
      </w:rPr>
    </w:lvl>
    <w:lvl w:ilvl="3">
      <w:start w:val="0"/>
      <w:numFmt w:val="bullet"/>
      <w:lvlText w:val="•"/>
      <w:lvlJc w:val="left"/>
      <w:pPr>
        <w:ind w:left="3675" w:hanging="428"/>
      </w:pPr>
      <w:rPr>
        <w:rFonts w:hint="default"/>
        <w:lang w:val="ms" w:eastAsia="en-US" w:bidi="ar-SA"/>
      </w:rPr>
    </w:lvl>
    <w:lvl w:ilvl="4">
      <w:start w:val="0"/>
      <w:numFmt w:val="bullet"/>
      <w:lvlText w:val="•"/>
      <w:lvlJc w:val="left"/>
      <w:pPr>
        <w:ind w:left="4520" w:hanging="428"/>
      </w:pPr>
      <w:rPr>
        <w:rFonts w:hint="default"/>
        <w:lang w:val="ms" w:eastAsia="en-US" w:bidi="ar-SA"/>
      </w:rPr>
    </w:lvl>
    <w:lvl w:ilvl="5">
      <w:start w:val="0"/>
      <w:numFmt w:val="bullet"/>
      <w:lvlText w:val="•"/>
      <w:lvlJc w:val="left"/>
      <w:pPr>
        <w:ind w:left="5365" w:hanging="428"/>
      </w:pPr>
      <w:rPr>
        <w:rFonts w:hint="default"/>
        <w:lang w:val="ms" w:eastAsia="en-US" w:bidi="ar-SA"/>
      </w:rPr>
    </w:lvl>
    <w:lvl w:ilvl="6">
      <w:start w:val="0"/>
      <w:numFmt w:val="bullet"/>
      <w:lvlText w:val="•"/>
      <w:lvlJc w:val="left"/>
      <w:pPr>
        <w:ind w:left="6210" w:hanging="428"/>
      </w:pPr>
      <w:rPr>
        <w:rFonts w:hint="default"/>
        <w:lang w:val="ms" w:eastAsia="en-US" w:bidi="ar-SA"/>
      </w:rPr>
    </w:lvl>
    <w:lvl w:ilvl="7">
      <w:start w:val="0"/>
      <w:numFmt w:val="bullet"/>
      <w:lvlText w:val="•"/>
      <w:lvlJc w:val="left"/>
      <w:pPr>
        <w:ind w:left="7055" w:hanging="428"/>
      </w:pPr>
      <w:rPr>
        <w:rFonts w:hint="default"/>
        <w:lang w:val="ms" w:eastAsia="en-US" w:bidi="ar-SA"/>
      </w:rPr>
    </w:lvl>
    <w:lvl w:ilvl="8">
      <w:start w:val="0"/>
      <w:numFmt w:val="bullet"/>
      <w:lvlText w:val="•"/>
      <w:lvlJc w:val="left"/>
      <w:pPr>
        <w:ind w:left="7900" w:hanging="428"/>
      </w:pPr>
      <w:rPr>
        <w:rFonts w:hint="default"/>
        <w:lang w:val="ms" w:eastAsia="en-US" w:bidi="ar-SA"/>
      </w:rPr>
    </w:lvl>
  </w:abstractNum>
  <w:abstractNum w:abstractNumId="18">
    <w:multiLevelType w:val="hybridMultilevel"/>
    <w:lvl w:ilvl="0">
      <w:start w:val="1"/>
      <w:numFmt w:val="decimal"/>
      <w:lvlText w:val="%1."/>
      <w:lvlJc w:val="left"/>
      <w:pPr>
        <w:ind w:left="1072" w:hanging="360"/>
        <w:jc w:val="left"/>
      </w:pPr>
      <w:rPr>
        <w:rFonts w:hint="default" w:ascii="Times New Roman" w:hAnsi="Times New Roman" w:eastAsia="Times New Roman" w:cs="Times New Roman"/>
        <w:spacing w:val="-14"/>
        <w:w w:val="97"/>
        <w:sz w:val="24"/>
        <w:szCs w:val="24"/>
        <w:lang w:val="ms" w:eastAsia="en-US" w:bidi="ar-SA"/>
      </w:rPr>
    </w:lvl>
    <w:lvl w:ilvl="1">
      <w:start w:val="1"/>
      <w:numFmt w:val="lowerLetter"/>
      <w:lvlText w:val="%2."/>
      <w:lvlJc w:val="left"/>
      <w:pPr>
        <w:ind w:left="1432" w:hanging="360"/>
        <w:jc w:val="left"/>
      </w:pPr>
      <w:rPr>
        <w:rFonts w:hint="default" w:ascii="Times New Roman" w:hAnsi="Times New Roman" w:eastAsia="Times New Roman" w:cs="Times New Roman"/>
        <w:spacing w:val="-28"/>
        <w:w w:val="97"/>
        <w:sz w:val="24"/>
        <w:szCs w:val="24"/>
        <w:lang w:val="ms" w:eastAsia="en-US" w:bidi="ar-SA"/>
      </w:rPr>
    </w:lvl>
    <w:lvl w:ilvl="2">
      <w:start w:val="0"/>
      <w:numFmt w:val="bullet"/>
      <w:lvlText w:val="•"/>
      <w:lvlJc w:val="left"/>
      <w:pPr>
        <w:ind w:left="2345" w:hanging="360"/>
      </w:pPr>
      <w:rPr>
        <w:rFonts w:hint="default"/>
        <w:lang w:val="ms" w:eastAsia="en-US" w:bidi="ar-SA"/>
      </w:rPr>
    </w:lvl>
    <w:lvl w:ilvl="3">
      <w:start w:val="0"/>
      <w:numFmt w:val="bullet"/>
      <w:lvlText w:val="•"/>
      <w:lvlJc w:val="left"/>
      <w:pPr>
        <w:ind w:left="3251" w:hanging="360"/>
      </w:pPr>
      <w:rPr>
        <w:rFonts w:hint="default"/>
        <w:lang w:val="ms" w:eastAsia="en-US" w:bidi="ar-SA"/>
      </w:rPr>
    </w:lvl>
    <w:lvl w:ilvl="4">
      <w:start w:val="0"/>
      <w:numFmt w:val="bullet"/>
      <w:lvlText w:val="•"/>
      <w:lvlJc w:val="left"/>
      <w:pPr>
        <w:ind w:left="4157" w:hanging="360"/>
      </w:pPr>
      <w:rPr>
        <w:rFonts w:hint="default"/>
        <w:lang w:val="ms" w:eastAsia="en-US" w:bidi="ar-SA"/>
      </w:rPr>
    </w:lvl>
    <w:lvl w:ilvl="5">
      <w:start w:val="0"/>
      <w:numFmt w:val="bullet"/>
      <w:lvlText w:val="•"/>
      <w:lvlJc w:val="left"/>
      <w:pPr>
        <w:ind w:left="5062" w:hanging="360"/>
      </w:pPr>
      <w:rPr>
        <w:rFonts w:hint="default"/>
        <w:lang w:val="ms" w:eastAsia="en-US" w:bidi="ar-SA"/>
      </w:rPr>
    </w:lvl>
    <w:lvl w:ilvl="6">
      <w:start w:val="0"/>
      <w:numFmt w:val="bullet"/>
      <w:lvlText w:val="•"/>
      <w:lvlJc w:val="left"/>
      <w:pPr>
        <w:ind w:left="5968" w:hanging="360"/>
      </w:pPr>
      <w:rPr>
        <w:rFonts w:hint="default"/>
        <w:lang w:val="ms" w:eastAsia="en-US" w:bidi="ar-SA"/>
      </w:rPr>
    </w:lvl>
    <w:lvl w:ilvl="7">
      <w:start w:val="0"/>
      <w:numFmt w:val="bullet"/>
      <w:lvlText w:val="•"/>
      <w:lvlJc w:val="left"/>
      <w:pPr>
        <w:ind w:left="6874" w:hanging="360"/>
      </w:pPr>
      <w:rPr>
        <w:rFonts w:hint="default"/>
        <w:lang w:val="ms" w:eastAsia="en-US" w:bidi="ar-SA"/>
      </w:rPr>
    </w:lvl>
    <w:lvl w:ilvl="8">
      <w:start w:val="0"/>
      <w:numFmt w:val="bullet"/>
      <w:lvlText w:val="•"/>
      <w:lvlJc w:val="left"/>
      <w:pPr>
        <w:ind w:left="7779" w:hanging="360"/>
      </w:pPr>
      <w:rPr>
        <w:rFonts w:hint="default"/>
        <w:lang w:val="ms" w:eastAsia="en-US" w:bidi="ar-SA"/>
      </w:rPr>
    </w:lvl>
  </w:abstractNum>
  <w:abstractNum w:abstractNumId="17">
    <w:multiLevelType w:val="hybridMultilevel"/>
    <w:lvl w:ilvl="0">
      <w:start w:val="2"/>
      <w:numFmt w:val="decimal"/>
      <w:lvlText w:val="%1."/>
      <w:lvlJc w:val="left"/>
      <w:pPr>
        <w:ind w:left="844" w:hanging="360"/>
        <w:jc w:val="left"/>
      </w:pPr>
      <w:rPr>
        <w:rFonts w:hint="default" w:ascii="Times New Roman" w:hAnsi="Times New Roman" w:eastAsia="Times New Roman" w:cs="Times New Roman"/>
        <w:b/>
        <w:bCs/>
        <w:spacing w:val="-2"/>
        <w:w w:val="99"/>
        <w:sz w:val="24"/>
        <w:szCs w:val="24"/>
        <w:lang w:val="ms" w:eastAsia="en-US" w:bidi="ar-SA"/>
      </w:rPr>
    </w:lvl>
    <w:lvl w:ilvl="1">
      <w:start w:val="1"/>
      <w:numFmt w:val="decimal"/>
      <w:lvlText w:val="%2."/>
      <w:lvlJc w:val="left"/>
      <w:pPr>
        <w:ind w:left="1072" w:hanging="360"/>
        <w:jc w:val="left"/>
      </w:pPr>
      <w:rPr>
        <w:rFonts w:hint="default" w:ascii="Times New Roman" w:hAnsi="Times New Roman" w:eastAsia="Times New Roman" w:cs="Times New Roman"/>
        <w:spacing w:val="-2"/>
        <w:w w:val="97"/>
        <w:sz w:val="24"/>
        <w:szCs w:val="24"/>
        <w:lang w:val="ms" w:eastAsia="en-US" w:bidi="ar-SA"/>
      </w:rPr>
    </w:lvl>
    <w:lvl w:ilvl="2">
      <w:start w:val="0"/>
      <w:numFmt w:val="bullet"/>
      <w:lvlText w:val="•"/>
      <w:lvlJc w:val="left"/>
      <w:pPr>
        <w:ind w:left="2025" w:hanging="360"/>
      </w:pPr>
      <w:rPr>
        <w:rFonts w:hint="default"/>
        <w:lang w:val="ms" w:eastAsia="en-US" w:bidi="ar-SA"/>
      </w:rPr>
    </w:lvl>
    <w:lvl w:ilvl="3">
      <w:start w:val="0"/>
      <w:numFmt w:val="bullet"/>
      <w:lvlText w:val="•"/>
      <w:lvlJc w:val="left"/>
      <w:pPr>
        <w:ind w:left="2971" w:hanging="360"/>
      </w:pPr>
      <w:rPr>
        <w:rFonts w:hint="default"/>
        <w:lang w:val="ms" w:eastAsia="en-US" w:bidi="ar-SA"/>
      </w:rPr>
    </w:lvl>
    <w:lvl w:ilvl="4">
      <w:start w:val="0"/>
      <w:numFmt w:val="bullet"/>
      <w:lvlText w:val="•"/>
      <w:lvlJc w:val="left"/>
      <w:pPr>
        <w:ind w:left="3917" w:hanging="360"/>
      </w:pPr>
      <w:rPr>
        <w:rFonts w:hint="default"/>
        <w:lang w:val="ms" w:eastAsia="en-US" w:bidi="ar-SA"/>
      </w:rPr>
    </w:lvl>
    <w:lvl w:ilvl="5">
      <w:start w:val="0"/>
      <w:numFmt w:val="bullet"/>
      <w:lvlText w:val="•"/>
      <w:lvlJc w:val="left"/>
      <w:pPr>
        <w:ind w:left="4862" w:hanging="360"/>
      </w:pPr>
      <w:rPr>
        <w:rFonts w:hint="default"/>
        <w:lang w:val="ms" w:eastAsia="en-US" w:bidi="ar-SA"/>
      </w:rPr>
    </w:lvl>
    <w:lvl w:ilvl="6">
      <w:start w:val="0"/>
      <w:numFmt w:val="bullet"/>
      <w:lvlText w:val="•"/>
      <w:lvlJc w:val="left"/>
      <w:pPr>
        <w:ind w:left="5808" w:hanging="360"/>
      </w:pPr>
      <w:rPr>
        <w:rFonts w:hint="default"/>
        <w:lang w:val="ms" w:eastAsia="en-US" w:bidi="ar-SA"/>
      </w:rPr>
    </w:lvl>
    <w:lvl w:ilvl="7">
      <w:start w:val="0"/>
      <w:numFmt w:val="bullet"/>
      <w:lvlText w:val="•"/>
      <w:lvlJc w:val="left"/>
      <w:pPr>
        <w:ind w:left="6754" w:hanging="360"/>
      </w:pPr>
      <w:rPr>
        <w:rFonts w:hint="default"/>
        <w:lang w:val="ms" w:eastAsia="en-US" w:bidi="ar-SA"/>
      </w:rPr>
    </w:lvl>
    <w:lvl w:ilvl="8">
      <w:start w:val="0"/>
      <w:numFmt w:val="bullet"/>
      <w:lvlText w:val="•"/>
      <w:lvlJc w:val="left"/>
      <w:pPr>
        <w:ind w:left="7699" w:hanging="360"/>
      </w:pPr>
      <w:rPr>
        <w:rFonts w:hint="default"/>
        <w:lang w:val="ms" w:eastAsia="en-US" w:bidi="ar-SA"/>
      </w:rPr>
    </w:lvl>
  </w:abstractNum>
  <w:abstractNum w:abstractNumId="16">
    <w:multiLevelType w:val="hybridMultilevel"/>
    <w:lvl w:ilvl="0">
      <w:start w:val="1"/>
      <w:numFmt w:val="decimal"/>
      <w:lvlText w:val="%1."/>
      <w:lvlJc w:val="left"/>
      <w:pPr>
        <w:ind w:left="1432" w:hanging="360"/>
        <w:jc w:val="left"/>
      </w:pPr>
      <w:rPr>
        <w:rFonts w:hint="default" w:ascii="Times New Roman" w:hAnsi="Times New Roman" w:eastAsia="Times New Roman" w:cs="Times New Roman"/>
        <w:spacing w:val="-5"/>
        <w:w w:val="97"/>
        <w:sz w:val="24"/>
        <w:szCs w:val="24"/>
        <w:lang w:val="ms" w:eastAsia="en-US" w:bidi="ar-SA"/>
      </w:rPr>
    </w:lvl>
    <w:lvl w:ilvl="1">
      <w:start w:val="1"/>
      <w:numFmt w:val="lowerLetter"/>
      <w:lvlText w:val="%2."/>
      <w:lvlJc w:val="left"/>
      <w:pPr>
        <w:ind w:left="1792" w:hanging="360"/>
        <w:jc w:val="left"/>
      </w:pPr>
      <w:rPr>
        <w:rFonts w:hint="default" w:ascii="Times New Roman" w:hAnsi="Times New Roman" w:eastAsia="Times New Roman" w:cs="Times New Roman"/>
        <w:spacing w:val="-4"/>
        <w:w w:val="97"/>
        <w:sz w:val="24"/>
        <w:szCs w:val="24"/>
        <w:lang w:val="ms" w:eastAsia="en-US" w:bidi="ar-SA"/>
      </w:rPr>
    </w:lvl>
    <w:lvl w:ilvl="2">
      <w:start w:val="0"/>
      <w:numFmt w:val="bullet"/>
      <w:lvlText w:val="•"/>
      <w:lvlJc w:val="left"/>
      <w:pPr>
        <w:ind w:left="2665" w:hanging="360"/>
      </w:pPr>
      <w:rPr>
        <w:rFonts w:hint="default"/>
        <w:lang w:val="ms" w:eastAsia="en-US" w:bidi="ar-SA"/>
      </w:rPr>
    </w:lvl>
    <w:lvl w:ilvl="3">
      <w:start w:val="0"/>
      <w:numFmt w:val="bullet"/>
      <w:lvlText w:val="•"/>
      <w:lvlJc w:val="left"/>
      <w:pPr>
        <w:ind w:left="3531" w:hanging="360"/>
      </w:pPr>
      <w:rPr>
        <w:rFonts w:hint="default"/>
        <w:lang w:val="ms" w:eastAsia="en-US" w:bidi="ar-SA"/>
      </w:rPr>
    </w:lvl>
    <w:lvl w:ilvl="4">
      <w:start w:val="0"/>
      <w:numFmt w:val="bullet"/>
      <w:lvlText w:val="•"/>
      <w:lvlJc w:val="left"/>
      <w:pPr>
        <w:ind w:left="4397" w:hanging="360"/>
      </w:pPr>
      <w:rPr>
        <w:rFonts w:hint="default"/>
        <w:lang w:val="ms" w:eastAsia="en-US" w:bidi="ar-SA"/>
      </w:rPr>
    </w:lvl>
    <w:lvl w:ilvl="5">
      <w:start w:val="0"/>
      <w:numFmt w:val="bullet"/>
      <w:lvlText w:val="•"/>
      <w:lvlJc w:val="left"/>
      <w:pPr>
        <w:ind w:left="5262" w:hanging="360"/>
      </w:pPr>
      <w:rPr>
        <w:rFonts w:hint="default"/>
        <w:lang w:val="ms" w:eastAsia="en-US" w:bidi="ar-SA"/>
      </w:rPr>
    </w:lvl>
    <w:lvl w:ilvl="6">
      <w:start w:val="0"/>
      <w:numFmt w:val="bullet"/>
      <w:lvlText w:val="•"/>
      <w:lvlJc w:val="left"/>
      <w:pPr>
        <w:ind w:left="6128" w:hanging="360"/>
      </w:pPr>
      <w:rPr>
        <w:rFonts w:hint="default"/>
        <w:lang w:val="ms" w:eastAsia="en-US" w:bidi="ar-SA"/>
      </w:rPr>
    </w:lvl>
    <w:lvl w:ilvl="7">
      <w:start w:val="0"/>
      <w:numFmt w:val="bullet"/>
      <w:lvlText w:val="•"/>
      <w:lvlJc w:val="left"/>
      <w:pPr>
        <w:ind w:left="6994" w:hanging="360"/>
      </w:pPr>
      <w:rPr>
        <w:rFonts w:hint="default"/>
        <w:lang w:val="ms" w:eastAsia="en-US" w:bidi="ar-SA"/>
      </w:rPr>
    </w:lvl>
    <w:lvl w:ilvl="8">
      <w:start w:val="0"/>
      <w:numFmt w:val="bullet"/>
      <w:lvlText w:val="•"/>
      <w:lvlJc w:val="left"/>
      <w:pPr>
        <w:ind w:left="7859" w:hanging="360"/>
      </w:pPr>
      <w:rPr>
        <w:rFonts w:hint="default"/>
        <w:lang w:val="ms" w:eastAsia="en-US" w:bidi="ar-SA"/>
      </w:rPr>
    </w:lvl>
  </w:abstractNum>
  <w:abstractNum w:abstractNumId="15">
    <w:multiLevelType w:val="hybridMultilevel"/>
    <w:lvl w:ilvl="0">
      <w:start w:val="2"/>
      <w:numFmt w:val="upperLetter"/>
      <w:lvlText w:val="%1."/>
      <w:lvlJc w:val="left"/>
      <w:pPr>
        <w:ind w:left="844" w:hanging="720"/>
        <w:jc w:val="left"/>
      </w:pPr>
      <w:rPr>
        <w:rFonts w:hint="default" w:ascii="Times New Roman" w:hAnsi="Times New Roman" w:eastAsia="Times New Roman" w:cs="Times New Roman"/>
        <w:b/>
        <w:bCs/>
        <w:spacing w:val="-3"/>
        <w:w w:val="99"/>
        <w:sz w:val="24"/>
        <w:szCs w:val="24"/>
        <w:lang w:val="ms" w:eastAsia="en-US" w:bidi="ar-SA"/>
      </w:rPr>
    </w:lvl>
    <w:lvl w:ilvl="1">
      <w:start w:val="1"/>
      <w:numFmt w:val="decimal"/>
      <w:lvlText w:val="%2."/>
      <w:lvlJc w:val="left"/>
      <w:pPr>
        <w:ind w:left="1302" w:hanging="360"/>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2221" w:hanging="360"/>
      </w:pPr>
      <w:rPr>
        <w:rFonts w:hint="default"/>
        <w:lang w:val="ms" w:eastAsia="en-US" w:bidi="ar-SA"/>
      </w:rPr>
    </w:lvl>
    <w:lvl w:ilvl="3">
      <w:start w:val="0"/>
      <w:numFmt w:val="bullet"/>
      <w:lvlText w:val="•"/>
      <w:lvlJc w:val="left"/>
      <w:pPr>
        <w:ind w:left="3142" w:hanging="360"/>
      </w:pPr>
      <w:rPr>
        <w:rFonts w:hint="default"/>
        <w:lang w:val="ms" w:eastAsia="en-US" w:bidi="ar-SA"/>
      </w:rPr>
    </w:lvl>
    <w:lvl w:ilvl="4">
      <w:start w:val="0"/>
      <w:numFmt w:val="bullet"/>
      <w:lvlText w:val="•"/>
      <w:lvlJc w:val="left"/>
      <w:pPr>
        <w:ind w:left="4063" w:hanging="360"/>
      </w:pPr>
      <w:rPr>
        <w:rFonts w:hint="default"/>
        <w:lang w:val="ms" w:eastAsia="en-US" w:bidi="ar-SA"/>
      </w:rPr>
    </w:lvl>
    <w:lvl w:ilvl="5">
      <w:start w:val="0"/>
      <w:numFmt w:val="bullet"/>
      <w:lvlText w:val="•"/>
      <w:lvlJc w:val="left"/>
      <w:pPr>
        <w:ind w:left="4984" w:hanging="360"/>
      </w:pPr>
      <w:rPr>
        <w:rFonts w:hint="default"/>
        <w:lang w:val="ms" w:eastAsia="en-US" w:bidi="ar-SA"/>
      </w:rPr>
    </w:lvl>
    <w:lvl w:ilvl="6">
      <w:start w:val="0"/>
      <w:numFmt w:val="bullet"/>
      <w:lvlText w:val="•"/>
      <w:lvlJc w:val="left"/>
      <w:pPr>
        <w:ind w:left="5906" w:hanging="360"/>
      </w:pPr>
      <w:rPr>
        <w:rFonts w:hint="default"/>
        <w:lang w:val="ms" w:eastAsia="en-US" w:bidi="ar-SA"/>
      </w:rPr>
    </w:lvl>
    <w:lvl w:ilvl="7">
      <w:start w:val="0"/>
      <w:numFmt w:val="bullet"/>
      <w:lvlText w:val="•"/>
      <w:lvlJc w:val="left"/>
      <w:pPr>
        <w:ind w:left="6827" w:hanging="360"/>
      </w:pPr>
      <w:rPr>
        <w:rFonts w:hint="default"/>
        <w:lang w:val="ms" w:eastAsia="en-US" w:bidi="ar-SA"/>
      </w:rPr>
    </w:lvl>
    <w:lvl w:ilvl="8">
      <w:start w:val="0"/>
      <w:numFmt w:val="bullet"/>
      <w:lvlText w:val="•"/>
      <w:lvlJc w:val="left"/>
      <w:pPr>
        <w:ind w:left="7748" w:hanging="360"/>
      </w:pPr>
      <w:rPr>
        <w:rFonts w:hint="default"/>
        <w:lang w:val="ms" w:eastAsia="en-US" w:bidi="ar-SA"/>
      </w:rPr>
    </w:lvl>
  </w:abstractNum>
  <w:abstractNum w:abstractNumId="14">
    <w:multiLevelType w:val="hybridMultilevel"/>
    <w:lvl w:ilvl="0">
      <w:start w:val="1"/>
      <w:numFmt w:val="decimal"/>
      <w:lvlText w:val="%1."/>
      <w:lvlJc w:val="left"/>
      <w:pPr>
        <w:ind w:left="447" w:hanging="337"/>
        <w:jc w:val="left"/>
      </w:pPr>
      <w:rPr>
        <w:rFonts w:hint="default" w:ascii="Arial" w:hAnsi="Arial" w:eastAsia="Arial" w:cs="Arial"/>
        <w:spacing w:val="-1"/>
        <w:w w:val="97"/>
        <w:sz w:val="24"/>
        <w:szCs w:val="24"/>
        <w:lang w:val="ms" w:eastAsia="en-US" w:bidi="ar-SA"/>
      </w:rPr>
    </w:lvl>
    <w:lvl w:ilvl="1">
      <w:start w:val="0"/>
      <w:numFmt w:val="bullet"/>
      <w:lvlText w:val="•"/>
      <w:lvlJc w:val="left"/>
      <w:pPr>
        <w:ind w:left="878" w:hanging="337"/>
      </w:pPr>
      <w:rPr>
        <w:rFonts w:hint="default"/>
        <w:lang w:val="ms" w:eastAsia="en-US" w:bidi="ar-SA"/>
      </w:rPr>
    </w:lvl>
    <w:lvl w:ilvl="2">
      <w:start w:val="0"/>
      <w:numFmt w:val="bullet"/>
      <w:lvlText w:val="•"/>
      <w:lvlJc w:val="left"/>
      <w:pPr>
        <w:ind w:left="1316" w:hanging="337"/>
      </w:pPr>
      <w:rPr>
        <w:rFonts w:hint="default"/>
        <w:lang w:val="ms" w:eastAsia="en-US" w:bidi="ar-SA"/>
      </w:rPr>
    </w:lvl>
    <w:lvl w:ilvl="3">
      <w:start w:val="0"/>
      <w:numFmt w:val="bullet"/>
      <w:lvlText w:val="•"/>
      <w:lvlJc w:val="left"/>
      <w:pPr>
        <w:ind w:left="1755" w:hanging="337"/>
      </w:pPr>
      <w:rPr>
        <w:rFonts w:hint="default"/>
        <w:lang w:val="ms" w:eastAsia="en-US" w:bidi="ar-SA"/>
      </w:rPr>
    </w:lvl>
    <w:lvl w:ilvl="4">
      <w:start w:val="0"/>
      <w:numFmt w:val="bullet"/>
      <w:lvlText w:val="•"/>
      <w:lvlJc w:val="left"/>
      <w:pPr>
        <w:ind w:left="2193" w:hanging="337"/>
      </w:pPr>
      <w:rPr>
        <w:rFonts w:hint="default"/>
        <w:lang w:val="ms" w:eastAsia="en-US" w:bidi="ar-SA"/>
      </w:rPr>
    </w:lvl>
    <w:lvl w:ilvl="5">
      <w:start w:val="0"/>
      <w:numFmt w:val="bullet"/>
      <w:lvlText w:val="•"/>
      <w:lvlJc w:val="left"/>
      <w:pPr>
        <w:ind w:left="2632" w:hanging="337"/>
      </w:pPr>
      <w:rPr>
        <w:rFonts w:hint="default"/>
        <w:lang w:val="ms" w:eastAsia="en-US" w:bidi="ar-SA"/>
      </w:rPr>
    </w:lvl>
    <w:lvl w:ilvl="6">
      <w:start w:val="0"/>
      <w:numFmt w:val="bullet"/>
      <w:lvlText w:val="•"/>
      <w:lvlJc w:val="left"/>
      <w:pPr>
        <w:ind w:left="3070" w:hanging="337"/>
      </w:pPr>
      <w:rPr>
        <w:rFonts w:hint="default"/>
        <w:lang w:val="ms" w:eastAsia="en-US" w:bidi="ar-SA"/>
      </w:rPr>
    </w:lvl>
    <w:lvl w:ilvl="7">
      <w:start w:val="0"/>
      <w:numFmt w:val="bullet"/>
      <w:lvlText w:val="•"/>
      <w:lvlJc w:val="left"/>
      <w:pPr>
        <w:ind w:left="3508" w:hanging="337"/>
      </w:pPr>
      <w:rPr>
        <w:rFonts w:hint="default"/>
        <w:lang w:val="ms" w:eastAsia="en-US" w:bidi="ar-SA"/>
      </w:rPr>
    </w:lvl>
    <w:lvl w:ilvl="8">
      <w:start w:val="0"/>
      <w:numFmt w:val="bullet"/>
      <w:lvlText w:val="•"/>
      <w:lvlJc w:val="left"/>
      <w:pPr>
        <w:ind w:left="3947" w:hanging="337"/>
      </w:pPr>
      <w:rPr>
        <w:rFonts w:hint="default"/>
        <w:lang w:val="ms" w:eastAsia="en-US" w:bidi="ar-SA"/>
      </w:rPr>
    </w:lvl>
  </w:abstractNum>
  <w:abstractNum w:abstractNumId="13">
    <w:multiLevelType w:val="hybridMultilevel"/>
    <w:lvl w:ilvl="0">
      <w:start w:val="1"/>
      <w:numFmt w:val="decimal"/>
      <w:lvlText w:val="%1."/>
      <w:lvlJc w:val="left"/>
      <w:pPr>
        <w:ind w:left="380" w:hanging="270"/>
        <w:jc w:val="left"/>
      </w:pPr>
      <w:rPr>
        <w:rFonts w:hint="default" w:ascii="Arial" w:hAnsi="Arial" w:eastAsia="Arial" w:cs="Arial"/>
        <w:w w:val="100"/>
        <w:sz w:val="24"/>
        <w:szCs w:val="24"/>
        <w:lang w:val="ms" w:eastAsia="en-US" w:bidi="ar-SA"/>
      </w:rPr>
    </w:lvl>
    <w:lvl w:ilvl="1">
      <w:start w:val="0"/>
      <w:numFmt w:val="bullet"/>
      <w:lvlText w:val="•"/>
      <w:lvlJc w:val="left"/>
      <w:pPr>
        <w:ind w:left="824" w:hanging="270"/>
      </w:pPr>
      <w:rPr>
        <w:rFonts w:hint="default"/>
        <w:lang w:val="ms" w:eastAsia="en-US" w:bidi="ar-SA"/>
      </w:rPr>
    </w:lvl>
    <w:lvl w:ilvl="2">
      <w:start w:val="0"/>
      <w:numFmt w:val="bullet"/>
      <w:lvlText w:val="•"/>
      <w:lvlJc w:val="left"/>
      <w:pPr>
        <w:ind w:left="1268" w:hanging="270"/>
      </w:pPr>
      <w:rPr>
        <w:rFonts w:hint="default"/>
        <w:lang w:val="ms" w:eastAsia="en-US" w:bidi="ar-SA"/>
      </w:rPr>
    </w:lvl>
    <w:lvl w:ilvl="3">
      <w:start w:val="0"/>
      <w:numFmt w:val="bullet"/>
      <w:lvlText w:val="•"/>
      <w:lvlJc w:val="left"/>
      <w:pPr>
        <w:ind w:left="1713" w:hanging="270"/>
      </w:pPr>
      <w:rPr>
        <w:rFonts w:hint="default"/>
        <w:lang w:val="ms" w:eastAsia="en-US" w:bidi="ar-SA"/>
      </w:rPr>
    </w:lvl>
    <w:lvl w:ilvl="4">
      <w:start w:val="0"/>
      <w:numFmt w:val="bullet"/>
      <w:lvlText w:val="•"/>
      <w:lvlJc w:val="left"/>
      <w:pPr>
        <w:ind w:left="2157" w:hanging="270"/>
      </w:pPr>
      <w:rPr>
        <w:rFonts w:hint="default"/>
        <w:lang w:val="ms" w:eastAsia="en-US" w:bidi="ar-SA"/>
      </w:rPr>
    </w:lvl>
    <w:lvl w:ilvl="5">
      <w:start w:val="0"/>
      <w:numFmt w:val="bullet"/>
      <w:lvlText w:val="•"/>
      <w:lvlJc w:val="left"/>
      <w:pPr>
        <w:ind w:left="2602" w:hanging="270"/>
      </w:pPr>
      <w:rPr>
        <w:rFonts w:hint="default"/>
        <w:lang w:val="ms" w:eastAsia="en-US" w:bidi="ar-SA"/>
      </w:rPr>
    </w:lvl>
    <w:lvl w:ilvl="6">
      <w:start w:val="0"/>
      <w:numFmt w:val="bullet"/>
      <w:lvlText w:val="•"/>
      <w:lvlJc w:val="left"/>
      <w:pPr>
        <w:ind w:left="3046" w:hanging="270"/>
      </w:pPr>
      <w:rPr>
        <w:rFonts w:hint="default"/>
        <w:lang w:val="ms" w:eastAsia="en-US" w:bidi="ar-SA"/>
      </w:rPr>
    </w:lvl>
    <w:lvl w:ilvl="7">
      <w:start w:val="0"/>
      <w:numFmt w:val="bullet"/>
      <w:lvlText w:val="•"/>
      <w:lvlJc w:val="left"/>
      <w:pPr>
        <w:ind w:left="3490" w:hanging="270"/>
      </w:pPr>
      <w:rPr>
        <w:rFonts w:hint="default"/>
        <w:lang w:val="ms" w:eastAsia="en-US" w:bidi="ar-SA"/>
      </w:rPr>
    </w:lvl>
    <w:lvl w:ilvl="8">
      <w:start w:val="0"/>
      <w:numFmt w:val="bullet"/>
      <w:lvlText w:val="•"/>
      <w:lvlJc w:val="left"/>
      <w:pPr>
        <w:ind w:left="3935" w:hanging="270"/>
      </w:pPr>
      <w:rPr>
        <w:rFonts w:hint="default"/>
        <w:lang w:val="ms" w:eastAsia="en-US" w:bidi="ar-SA"/>
      </w:rPr>
    </w:lvl>
  </w:abstractNum>
  <w:abstractNum w:abstractNumId="12">
    <w:multiLevelType w:val="hybridMultilevel"/>
    <w:lvl w:ilvl="0">
      <w:start w:val="1"/>
      <w:numFmt w:val="decimal"/>
      <w:lvlText w:val="%1."/>
      <w:lvlJc w:val="left"/>
      <w:pPr>
        <w:ind w:left="113" w:hanging="286"/>
        <w:jc w:val="left"/>
      </w:pPr>
      <w:rPr>
        <w:rFonts w:hint="default" w:ascii="Arial" w:hAnsi="Arial" w:eastAsia="Arial" w:cs="Arial"/>
        <w:w w:val="100"/>
        <w:sz w:val="24"/>
        <w:szCs w:val="24"/>
        <w:lang w:val="ms" w:eastAsia="en-US" w:bidi="ar-SA"/>
      </w:rPr>
    </w:lvl>
    <w:lvl w:ilvl="1">
      <w:start w:val="0"/>
      <w:numFmt w:val="bullet"/>
      <w:lvlText w:val="•"/>
      <w:lvlJc w:val="left"/>
      <w:pPr>
        <w:ind w:left="590" w:hanging="286"/>
      </w:pPr>
      <w:rPr>
        <w:rFonts w:hint="default"/>
        <w:lang w:val="ms" w:eastAsia="en-US" w:bidi="ar-SA"/>
      </w:rPr>
    </w:lvl>
    <w:lvl w:ilvl="2">
      <w:start w:val="0"/>
      <w:numFmt w:val="bullet"/>
      <w:lvlText w:val="•"/>
      <w:lvlJc w:val="left"/>
      <w:pPr>
        <w:ind w:left="1060" w:hanging="286"/>
      </w:pPr>
      <w:rPr>
        <w:rFonts w:hint="default"/>
        <w:lang w:val="ms" w:eastAsia="en-US" w:bidi="ar-SA"/>
      </w:rPr>
    </w:lvl>
    <w:lvl w:ilvl="3">
      <w:start w:val="0"/>
      <w:numFmt w:val="bullet"/>
      <w:lvlText w:val="•"/>
      <w:lvlJc w:val="left"/>
      <w:pPr>
        <w:ind w:left="1531" w:hanging="286"/>
      </w:pPr>
      <w:rPr>
        <w:rFonts w:hint="default"/>
        <w:lang w:val="ms" w:eastAsia="en-US" w:bidi="ar-SA"/>
      </w:rPr>
    </w:lvl>
    <w:lvl w:ilvl="4">
      <w:start w:val="0"/>
      <w:numFmt w:val="bullet"/>
      <w:lvlText w:val="•"/>
      <w:lvlJc w:val="left"/>
      <w:pPr>
        <w:ind w:left="2001" w:hanging="286"/>
      </w:pPr>
      <w:rPr>
        <w:rFonts w:hint="default"/>
        <w:lang w:val="ms" w:eastAsia="en-US" w:bidi="ar-SA"/>
      </w:rPr>
    </w:lvl>
    <w:lvl w:ilvl="5">
      <w:start w:val="0"/>
      <w:numFmt w:val="bullet"/>
      <w:lvlText w:val="•"/>
      <w:lvlJc w:val="left"/>
      <w:pPr>
        <w:ind w:left="2472" w:hanging="286"/>
      </w:pPr>
      <w:rPr>
        <w:rFonts w:hint="default"/>
        <w:lang w:val="ms" w:eastAsia="en-US" w:bidi="ar-SA"/>
      </w:rPr>
    </w:lvl>
    <w:lvl w:ilvl="6">
      <w:start w:val="0"/>
      <w:numFmt w:val="bullet"/>
      <w:lvlText w:val="•"/>
      <w:lvlJc w:val="left"/>
      <w:pPr>
        <w:ind w:left="2942" w:hanging="286"/>
      </w:pPr>
      <w:rPr>
        <w:rFonts w:hint="default"/>
        <w:lang w:val="ms" w:eastAsia="en-US" w:bidi="ar-SA"/>
      </w:rPr>
    </w:lvl>
    <w:lvl w:ilvl="7">
      <w:start w:val="0"/>
      <w:numFmt w:val="bullet"/>
      <w:lvlText w:val="•"/>
      <w:lvlJc w:val="left"/>
      <w:pPr>
        <w:ind w:left="3412" w:hanging="286"/>
      </w:pPr>
      <w:rPr>
        <w:rFonts w:hint="default"/>
        <w:lang w:val="ms" w:eastAsia="en-US" w:bidi="ar-SA"/>
      </w:rPr>
    </w:lvl>
    <w:lvl w:ilvl="8">
      <w:start w:val="0"/>
      <w:numFmt w:val="bullet"/>
      <w:lvlText w:val="•"/>
      <w:lvlJc w:val="left"/>
      <w:pPr>
        <w:ind w:left="3883" w:hanging="286"/>
      </w:pPr>
      <w:rPr>
        <w:rFonts w:hint="default"/>
        <w:lang w:val="ms" w:eastAsia="en-US" w:bidi="ar-SA"/>
      </w:rPr>
    </w:lvl>
  </w:abstractNum>
  <w:abstractNum w:abstractNumId="11">
    <w:multiLevelType w:val="hybridMultilevel"/>
    <w:lvl w:ilvl="0">
      <w:start w:val="1"/>
      <w:numFmt w:val="decimal"/>
      <w:lvlText w:val="%1."/>
      <w:lvlJc w:val="left"/>
      <w:pPr>
        <w:ind w:left="447" w:hanging="337"/>
        <w:jc w:val="left"/>
      </w:pPr>
      <w:rPr>
        <w:rFonts w:hint="default" w:ascii="Arial" w:hAnsi="Arial" w:eastAsia="Arial" w:cs="Arial"/>
        <w:spacing w:val="-1"/>
        <w:w w:val="97"/>
        <w:sz w:val="24"/>
        <w:szCs w:val="24"/>
        <w:lang w:val="ms" w:eastAsia="en-US" w:bidi="ar-SA"/>
      </w:rPr>
    </w:lvl>
    <w:lvl w:ilvl="1">
      <w:start w:val="0"/>
      <w:numFmt w:val="bullet"/>
      <w:lvlText w:val="•"/>
      <w:lvlJc w:val="left"/>
      <w:pPr>
        <w:ind w:left="878" w:hanging="337"/>
      </w:pPr>
      <w:rPr>
        <w:rFonts w:hint="default"/>
        <w:lang w:val="ms" w:eastAsia="en-US" w:bidi="ar-SA"/>
      </w:rPr>
    </w:lvl>
    <w:lvl w:ilvl="2">
      <w:start w:val="0"/>
      <w:numFmt w:val="bullet"/>
      <w:lvlText w:val="•"/>
      <w:lvlJc w:val="left"/>
      <w:pPr>
        <w:ind w:left="1316" w:hanging="337"/>
      </w:pPr>
      <w:rPr>
        <w:rFonts w:hint="default"/>
        <w:lang w:val="ms" w:eastAsia="en-US" w:bidi="ar-SA"/>
      </w:rPr>
    </w:lvl>
    <w:lvl w:ilvl="3">
      <w:start w:val="0"/>
      <w:numFmt w:val="bullet"/>
      <w:lvlText w:val="•"/>
      <w:lvlJc w:val="left"/>
      <w:pPr>
        <w:ind w:left="1755" w:hanging="337"/>
      </w:pPr>
      <w:rPr>
        <w:rFonts w:hint="default"/>
        <w:lang w:val="ms" w:eastAsia="en-US" w:bidi="ar-SA"/>
      </w:rPr>
    </w:lvl>
    <w:lvl w:ilvl="4">
      <w:start w:val="0"/>
      <w:numFmt w:val="bullet"/>
      <w:lvlText w:val="•"/>
      <w:lvlJc w:val="left"/>
      <w:pPr>
        <w:ind w:left="2193" w:hanging="337"/>
      </w:pPr>
      <w:rPr>
        <w:rFonts w:hint="default"/>
        <w:lang w:val="ms" w:eastAsia="en-US" w:bidi="ar-SA"/>
      </w:rPr>
    </w:lvl>
    <w:lvl w:ilvl="5">
      <w:start w:val="0"/>
      <w:numFmt w:val="bullet"/>
      <w:lvlText w:val="•"/>
      <w:lvlJc w:val="left"/>
      <w:pPr>
        <w:ind w:left="2632" w:hanging="337"/>
      </w:pPr>
      <w:rPr>
        <w:rFonts w:hint="default"/>
        <w:lang w:val="ms" w:eastAsia="en-US" w:bidi="ar-SA"/>
      </w:rPr>
    </w:lvl>
    <w:lvl w:ilvl="6">
      <w:start w:val="0"/>
      <w:numFmt w:val="bullet"/>
      <w:lvlText w:val="•"/>
      <w:lvlJc w:val="left"/>
      <w:pPr>
        <w:ind w:left="3070" w:hanging="337"/>
      </w:pPr>
      <w:rPr>
        <w:rFonts w:hint="default"/>
        <w:lang w:val="ms" w:eastAsia="en-US" w:bidi="ar-SA"/>
      </w:rPr>
    </w:lvl>
    <w:lvl w:ilvl="7">
      <w:start w:val="0"/>
      <w:numFmt w:val="bullet"/>
      <w:lvlText w:val="•"/>
      <w:lvlJc w:val="left"/>
      <w:pPr>
        <w:ind w:left="3508" w:hanging="337"/>
      </w:pPr>
      <w:rPr>
        <w:rFonts w:hint="default"/>
        <w:lang w:val="ms" w:eastAsia="en-US" w:bidi="ar-SA"/>
      </w:rPr>
    </w:lvl>
    <w:lvl w:ilvl="8">
      <w:start w:val="0"/>
      <w:numFmt w:val="bullet"/>
      <w:lvlText w:val="•"/>
      <w:lvlJc w:val="left"/>
      <w:pPr>
        <w:ind w:left="3947" w:hanging="337"/>
      </w:pPr>
      <w:rPr>
        <w:rFonts w:hint="default"/>
        <w:lang w:val="ms" w:eastAsia="en-US" w:bidi="ar-SA"/>
      </w:rPr>
    </w:lvl>
  </w:abstractNum>
  <w:abstractNum w:abstractNumId="10">
    <w:multiLevelType w:val="hybridMultilevel"/>
    <w:lvl w:ilvl="0">
      <w:start w:val="1"/>
      <w:numFmt w:val="decimal"/>
      <w:lvlText w:val="%1."/>
      <w:lvlJc w:val="left"/>
      <w:pPr>
        <w:ind w:left="380" w:hanging="270"/>
        <w:jc w:val="left"/>
      </w:pPr>
      <w:rPr>
        <w:rFonts w:hint="default" w:ascii="Arial" w:hAnsi="Arial" w:eastAsia="Arial" w:cs="Arial"/>
        <w:w w:val="100"/>
        <w:sz w:val="24"/>
        <w:szCs w:val="24"/>
        <w:lang w:val="ms" w:eastAsia="en-US" w:bidi="ar-SA"/>
      </w:rPr>
    </w:lvl>
    <w:lvl w:ilvl="1">
      <w:start w:val="0"/>
      <w:numFmt w:val="bullet"/>
      <w:lvlText w:val="•"/>
      <w:lvlJc w:val="left"/>
      <w:pPr>
        <w:ind w:left="824" w:hanging="270"/>
      </w:pPr>
      <w:rPr>
        <w:rFonts w:hint="default"/>
        <w:lang w:val="ms" w:eastAsia="en-US" w:bidi="ar-SA"/>
      </w:rPr>
    </w:lvl>
    <w:lvl w:ilvl="2">
      <w:start w:val="0"/>
      <w:numFmt w:val="bullet"/>
      <w:lvlText w:val="•"/>
      <w:lvlJc w:val="left"/>
      <w:pPr>
        <w:ind w:left="1268" w:hanging="270"/>
      </w:pPr>
      <w:rPr>
        <w:rFonts w:hint="default"/>
        <w:lang w:val="ms" w:eastAsia="en-US" w:bidi="ar-SA"/>
      </w:rPr>
    </w:lvl>
    <w:lvl w:ilvl="3">
      <w:start w:val="0"/>
      <w:numFmt w:val="bullet"/>
      <w:lvlText w:val="•"/>
      <w:lvlJc w:val="left"/>
      <w:pPr>
        <w:ind w:left="1713" w:hanging="270"/>
      </w:pPr>
      <w:rPr>
        <w:rFonts w:hint="default"/>
        <w:lang w:val="ms" w:eastAsia="en-US" w:bidi="ar-SA"/>
      </w:rPr>
    </w:lvl>
    <w:lvl w:ilvl="4">
      <w:start w:val="0"/>
      <w:numFmt w:val="bullet"/>
      <w:lvlText w:val="•"/>
      <w:lvlJc w:val="left"/>
      <w:pPr>
        <w:ind w:left="2157" w:hanging="270"/>
      </w:pPr>
      <w:rPr>
        <w:rFonts w:hint="default"/>
        <w:lang w:val="ms" w:eastAsia="en-US" w:bidi="ar-SA"/>
      </w:rPr>
    </w:lvl>
    <w:lvl w:ilvl="5">
      <w:start w:val="0"/>
      <w:numFmt w:val="bullet"/>
      <w:lvlText w:val="•"/>
      <w:lvlJc w:val="left"/>
      <w:pPr>
        <w:ind w:left="2602" w:hanging="270"/>
      </w:pPr>
      <w:rPr>
        <w:rFonts w:hint="default"/>
        <w:lang w:val="ms" w:eastAsia="en-US" w:bidi="ar-SA"/>
      </w:rPr>
    </w:lvl>
    <w:lvl w:ilvl="6">
      <w:start w:val="0"/>
      <w:numFmt w:val="bullet"/>
      <w:lvlText w:val="•"/>
      <w:lvlJc w:val="left"/>
      <w:pPr>
        <w:ind w:left="3046" w:hanging="270"/>
      </w:pPr>
      <w:rPr>
        <w:rFonts w:hint="default"/>
        <w:lang w:val="ms" w:eastAsia="en-US" w:bidi="ar-SA"/>
      </w:rPr>
    </w:lvl>
    <w:lvl w:ilvl="7">
      <w:start w:val="0"/>
      <w:numFmt w:val="bullet"/>
      <w:lvlText w:val="•"/>
      <w:lvlJc w:val="left"/>
      <w:pPr>
        <w:ind w:left="3490" w:hanging="270"/>
      </w:pPr>
      <w:rPr>
        <w:rFonts w:hint="default"/>
        <w:lang w:val="ms" w:eastAsia="en-US" w:bidi="ar-SA"/>
      </w:rPr>
    </w:lvl>
    <w:lvl w:ilvl="8">
      <w:start w:val="0"/>
      <w:numFmt w:val="bullet"/>
      <w:lvlText w:val="•"/>
      <w:lvlJc w:val="left"/>
      <w:pPr>
        <w:ind w:left="3935" w:hanging="270"/>
      </w:pPr>
      <w:rPr>
        <w:rFonts w:hint="default"/>
        <w:lang w:val="ms" w:eastAsia="en-US" w:bidi="ar-SA"/>
      </w:rPr>
    </w:lvl>
  </w:abstractNum>
  <w:abstractNum w:abstractNumId="9">
    <w:multiLevelType w:val="hybridMultilevel"/>
    <w:lvl w:ilvl="0">
      <w:start w:val="1"/>
      <w:numFmt w:val="decimal"/>
      <w:lvlText w:val="%1."/>
      <w:lvlJc w:val="left"/>
      <w:pPr>
        <w:ind w:left="380" w:hanging="270"/>
        <w:jc w:val="left"/>
      </w:pPr>
      <w:rPr>
        <w:rFonts w:hint="default" w:ascii="Arial" w:hAnsi="Arial" w:eastAsia="Arial" w:cs="Arial"/>
        <w:w w:val="100"/>
        <w:sz w:val="24"/>
        <w:szCs w:val="24"/>
        <w:lang w:val="ms" w:eastAsia="en-US" w:bidi="ar-SA"/>
      </w:rPr>
    </w:lvl>
    <w:lvl w:ilvl="1">
      <w:start w:val="0"/>
      <w:numFmt w:val="bullet"/>
      <w:lvlText w:val="•"/>
      <w:lvlJc w:val="left"/>
      <w:pPr>
        <w:ind w:left="824" w:hanging="270"/>
      </w:pPr>
      <w:rPr>
        <w:rFonts w:hint="default"/>
        <w:lang w:val="ms" w:eastAsia="en-US" w:bidi="ar-SA"/>
      </w:rPr>
    </w:lvl>
    <w:lvl w:ilvl="2">
      <w:start w:val="0"/>
      <w:numFmt w:val="bullet"/>
      <w:lvlText w:val="•"/>
      <w:lvlJc w:val="left"/>
      <w:pPr>
        <w:ind w:left="1268" w:hanging="270"/>
      </w:pPr>
      <w:rPr>
        <w:rFonts w:hint="default"/>
        <w:lang w:val="ms" w:eastAsia="en-US" w:bidi="ar-SA"/>
      </w:rPr>
    </w:lvl>
    <w:lvl w:ilvl="3">
      <w:start w:val="0"/>
      <w:numFmt w:val="bullet"/>
      <w:lvlText w:val="•"/>
      <w:lvlJc w:val="left"/>
      <w:pPr>
        <w:ind w:left="1713" w:hanging="270"/>
      </w:pPr>
      <w:rPr>
        <w:rFonts w:hint="default"/>
        <w:lang w:val="ms" w:eastAsia="en-US" w:bidi="ar-SA"/>
      </w:rPr>
    </w:lvl>
    <w:lvl w:ilvl="4">
      <w:start w:val="0"/>
      <w:numFmt w:val="bullet"/>
      <w:lvlText w:val="•"/>
      <w:lvlJc w:val="left"/>
      <w:pPr>
        <w:ind w:left="2157" w:hanging="270"/>
      </w:pPr>
      <w:rPr>
        <w:rFonts w:hint="default"/>
        <w:lang w:val="ms" w:eastAsia="en-US" w:bidi="ar-SA"/>
      </w:rPr>
    </w:lvl>
    <w:lvl w:ilvl="5">
      <w:start w:val="0"/>
      <w:numFmt w:val="bullet"/>
      <w:lvlText w:val="•"/>
      <w:lvlJc w:val="left"/>
      <w:pPr>
        <w:ind w:left="2602" w:hanging="270"/>
      </w:pPr>
      <w:rPr>
        <w:rFonts w:hint="default"/>
        <w:lang w:val="ms" w:eastAsia="en-US" w:bidi="ar-SA"/>
      </w:rPr>
    </w:lvl>
    <w:lvl w:ilvl="6">
      <w:start w:val="0"/>
      <w:numFmt w:val="bullet"/>
      <w:lvlText w:val="•"/>
      <w:lvlJc w:val="left"/>
      <w:pPr>
        <w:ind w:left="3046" w:hanging="270"/>
      </w:pPr>
      <w:rPr>
        <w:rFonts w:hint="default"/>
        <w:lang w:val="ms" w:eastAsia="en-US" w:bidi="ar-SA"/>
      </w:rPr>
    </w:lvl>
    <w:lvl w:ilvl="7">
      <w:start w:val="0"/>
      <w:numFmt w:val="bullet"/>
      <w:lvlText w:val="•"/>
      <w:lvlJc w:val="left"/>
      <w:pPr>
        <w:ind w:left="3490" w:hanging="270"/>
      </w:pPr>
      <w:rPr>
        <w:rFonts w:hint="default"/>
        <w:lang w:val="ms" w:eastAsia="en-US" w:bidi="ar-SA"/>
      </w:rPr>
    </w:lvl>
    <w:lvl w:ilvl="8">
      <w:start w:val="0"/>
      <w:numFmt w:val="bullet"/>
      <w:lvlText w:val="•"/>
      <w:lvlJc w:val="left"/>
      <w:pPr>
        <w:ind w:left="3935" w:hanging="270"/>
      </w:pPr>
      <w:rPr>
        <w:rFonts w:hint="default"/>
        <w:lang w:val="ms" w:eastAsia="en-US" w:bidi="ar-SA"/>
      </w:rPr>
    </w:lvl>
  </w:abstractNum>
  <w:abstractNum w:abstractNumId="8">
    <w:multiLevelType w:val="hybridMultilevel"/>
    <w:lvl w:ilvl="0">
      <w:start w:val="1"/>
      <w:numFmt w:val="upperLetter"/>
      <w:lvlText w:val="%1."/>
      <w:lvlJc w:val="left"/>
      <w:pPr>
        <w:ind w:left="935" w:hanging="353"/>
        <w:jc w:val="left"/>
      </w:pPr>
      <w:rPr>
        <w:rFonts w:hint="default" w:ascii="Arial" w:hAnsi="Arial" w:eastAsia="Arial" w:cs="Arial"/>
        <w:b/>
        <w:bCs/>
        <w:i/>
        <w:w w:val="97"/>
        <w:sz w:val="24"/>
        <w:szCs w:val="24"/>
        <w:lang w:val="ms" w:eastAsia="en-US" w:bidi="ar-SA"/>
      </w:rPr>
    </w:lvl>
    <w:lvl w:ilvl="1">
      <w:start w:val="1"/>
      <w:numFmt w:val="decimal"/>
      <w:lvlText w:val="%2."/>
      <w:lvlJc w:val="left"/>
      <w:pPr>
        <w:ind w:left="1151" w:hanging="272"/>
        <w:jc w:val="left"/>
      </w:pPr>
      <w:rPr>
        <w:rFonts w:hint="default"/>
        <w:spacing w:val="-29"/>
        <w:w w:val="99"/>
        <w:lang w:val="ms" w:eastAsia="en-US" w:bidi="ar-SA"/>
      </w:rPr>
    </w:lvl>
    <w:lvl w:ilvl="2">
      <w:start w:val="1"/>
      <w:numFmt w:val="lowerLetter"/>
      <w:lvlText w:val="%3."/>
      <w:lvlJc w:val="left"/>
      <w:pPr>
        <w:ind w:left="1434" w:hanging="272"/>
        <w:jc w:val="left"/>
      </w:pPr>
      <w:rPr>
        <w:rFonts w:hint="default"/>
        <w:spacing w:val="-1"/>
        <w:w w:val="97"/>
        <w:lang w:val="ms" w:eastAsia="en-US" w:bidi="ar-SA"/>
      </w:rPr>
    </w:lvl>
    <w:lvl w:ilvl="3">
      <w:start w:val="0"/>
      <w:numFmt w:val="bullet"/>
      <w:lvlText w:val=""/>
      <w:lvlJc w:val="left"/>
      <w:pPr>
        <w:ind w:left="1718" w:hanging="272"/>
      </w:pPr>
      <w:rPr>
        <w:rFonts w:hint="default" w:ascii="Symbol" w:hAnsi="Symbol" w:eastAsia="Symbol" w:cs="Symbol"/>
        <w:w w:val="100"/>
        <w:sz w:val="24"/>
        <w:szCs w:val="24"/>
        <w:lang w:val="ms" w:eastAsia="en-US" w:bidi="ar-SA"/>
      </w:rPr>
    </w:lvl>
    <w:lvl w:ilvl="4">
      <w:start w:val="0"/>
      <w:numFmt w:val="bullet"/>
      <w:lvlText w:val="•"/>
      <w:lvlJc w:val="left"/>
      <w:pPr>
        <w:ind w:left="1440" w:hanging="272"/>
      </w:pPr>
      <w:rPr>
        <w:rFonts w:hint="default"/>
        <w:lang w:val="ms" w:eastAsia="en-US" w:bidi="ar-SA"/>
      </w:rPr>
    </w:lvl>
    <w:lvl w:ilvl="5">
      <w:start w:val="0"/>
      <w:numFmt w:val="bullet"/>
      <w:lvlText w:val="•"/>
      <w:lvlJc w:val="left"/>
      <w:pPr>
        <w:ind w:left="1520" w:hanging="272"/>
      </w:pPr>
      <w:rPr>
        <w:rFonts w:hint="default"/>
        <w:lang w:val="ms" w:eastAsia="en-US" w:bidi="ar-SA"/>
      </w:rPr>
    </w:lvl>
    <w:lvl w:ilvl="6">
      <w:start w:val="0"/>
      <w:numFmt w:val="bullet"/>
      <w:lvlText w:val="•"/>
      <w:lvlJc w:val="left"/>
      <w:pPr>
        <w:ind w:left="1720" w:hanging="272"/>
      </w:pPr>
      <w:rPr>
        <w:rFonts w:hint="default"/>
        <w:lang w:val="ms" w:eastAsia="en-US" w:bidi="ar-SA"/>
      </w:rPr>
    </w:lvl>
    <w:lvl w:ilvl="7">
      <w:start w:val="0"/>
      <w:numFmt w:val="bullet"/>
      <w:lvlText w:val="•"/>
      <w:lvlJc w:val="left"/>
      <w:pPr>
        <w:ind w:left="1800" w:hanging="272"/>
      </w:pPr>
      <w:rPr>
        <w:rFonts w:hint="default"/>
        <w:lang w:val="ms" w:eastAsia="en-US" w:bidi="ar-SA"/>
      </w:rPr>
    </w:lvl>
    <w:lvl w:ilvl="8">
      <w:start w:val="0"/>
      <w:numFmt w:val="bullet"/>
      <w:lvlText w:val="•"/>
      <w:lvlJc w:val="left"/>
      <w:pPr>
        <w:ind w:left="4397" w:hanging="272"/>
      </w:pPr>
      <w:rPr>
        <w:rFonts w:hint="default"/>
        <w:lang w:val="ms" w:eastAsia="en-US" w:bidi="ar-SA"/>
      </w:rPr>
    </w:lvl>
  </w:abstractNum>
  <w:abstractNum w:abstractNumId="7">
    <w:multiLevelType w:val="hybridMultilevel"/>
    <w:lvl w:ilvl="0">
      <w:start w:val="1"/>
      <w:numFmt w:val="lowerLetter"/>
      <w:lvlText w:val="%1."/>
      <w:lvlJc w:val="left"/>
      <w:pPr>
        <w:ind w:left="1302" w:hanging="360"/>
        <w:jc w:val="left"/>
      </w:pPr>
      <w:rPr>
        <w:rFonts w:hint="default" w:ascii="Arial" w:hAnsi="Arial" w:eastAsia="Arial" w:cs="Arial"/>
        <w:spacing w:val="-1"/>
        <w:w w:val="97"/>
        <w:sz w:val="24"/>
        <w:szCs w:val="24"/>
        <w:lang w:val="ms" w:eastAsia="en-US" w:bidi="ar-SA"/>
      </w:rPr>
    </w:lvl>
    <w:lvl w:ilvl="1">
      <w:start w:val="0"/>
      <w:numFmt w:val="bullet"/>
      <w:lvlText w:val="•"/>
      <w:lvlJc w:val="left"/>
      <w:pPr>
        <w:ind w:left="2129" w:hanging="360"/>
      </w:pPr>
      <w:rPr>
        <w:rFonts w:hint="default"/>
        <w:lang w:val="ms" w:eastAsia="en-US" w:bidi="ar-SA"/>
      </w:rPr>
    </w:lvl>
    <w:lvl w:ilvl="2">
      <w:start w:val="0"/>
      <w:numFmt w:val="bullet"/>
      <w:lvlText w:val="•"/>
      <w:lvlJc w:val="left"/>
      <w:pPr>
        <w:ind w:left="2958" w:hanging="360"/>
      </w:pPr>
      <w:rPr>
        <w:rFonts w:hint="default"/>
        <w:lang w:val="ms" w:eastAsia="en-US" w:bidi="ar-SA"/>
      </w:rPr>
    </w:lvl>
    <w:lvl w:ilvl="3">
      <w:start w:val="0"/>
      <w:numFmt w:val="bullet"/>
      <w:lvlText w:val="•"/>
      <w:lvlJc w:val="left"/>
      <w:pPr>
        <w:ind w:left="3787" w:hanging="360"/>
      </w:pPr>
      <w:rPr>
        <w:rFonts w:hint="default"/>
        <w:lang w:val="ms" w:eastAsia="en-US" w:bidi="ar-SA"/>
      </w:rPr>
    </w:lvl>
    <w:lvl w:ilvl="4">
      <w:start w:val="0"/>
      <w:numFmt w:val="bullet"/>
      <w:lvlText w:val="•"/>
      <w:lvlJc w:val="left"/>
      <w:pPr>
        <w:ind w:left="4616" w:hanging="360"/>
      </w:pPr>
      <w:rPr>
        <w:rFonts w:hint="default"/>
        <w:lang w:val="ms" w:eastAsia="en-US" w:bidi="ar-SA"/>
      </w:rPr>
    </w:lvl>
    <w:lvl w:ilvl="5">
      <w:start w:val="0"/>
      <w:numFmt w:val="bullet"/>
      <w:lvlText w:val="•"/>
      <w:lvlJc w:val="left"/>
      <w:pPr>
        <w:ind w:left="5445" w:hanging="360"/>
      </w:pPr>
      <w:rPr>
        <w:rFonts w:hint="default"/>
        <w:lang w:val="ms" w:eastAsia="en-US" w:bidi="ar-SA"/>
      </w:rPr>
    </w:lvl>
    <w:lvl w:ilvl="6">
      <w:start w:val="0"/>
      <w:numFmt w:val="bullet"/>
      <w:lvlText w:val="•"/>
      <w:lvlJc w:val="left"/>
      <w:pPr>
        <w:ind w:left="6274" w:hanging="360"/>
      </w:pPr>
      <w:rPr>
        <w:rFonts w:hint="default"/>
        <w:lang w:val="ms" w:eastAsia="en-US" w:bidi="ar-SA"/>
      </w:rPr>
    </w:lvl>
    <w:lvl w:ilvl="7">
      <w:start w:val="0"/>
      <w:numFmt w:val="bullet"/>
      <w:lvlText w:val="•"/>
      <w:lvlJc w:val="left"/>
      <w:pPr>
        <w:ind w:left="7103" w:hanging="360"/>
      </w:pPr>
      <w:rPr>
        <w:rFonts w:hint="default"/>
        <w:lang w:val="ms" w:eastAsia="en-US" w:bidi="ar-SA"/>
      </w:rPr>
    </w:lvl>
    <w:lvl w:ilvl="8">
      <w:start w:val="0"/>
      <w:numFmt w:val="bullet"/>
      <w:lvlText w:val="•"/>
      <w:lvlJc w:val="left"/>
      <w:pPr>
        <w:ind w:left="7932" w:hanging="360"/>
      </w:pPr>
      <w:rPr>
        <w:rFonts w:hint="default"/>
        <w:lang w:val="ms" w:eastAsia="en-US" w:bidi="ar-SA"/>
      </w:rPr>
    </w:lvl>
  </w:abstractNum>
  <w:abstractNum w:abstractNumId="6">
    <w:multiLevelType w:val="hybridMultilevel"/>
    <w:lvl w:ilvl="0">
      <w:start w:val="1"/>
      <w:numFmt w:val="lowerLetter"/>
      <w:lvlText w:val="%1."/>
      <w:lvlJc w:val="left"/>
      <w:pPr>
        <w:ind w:left="1432" w:hanging="360"/>
        <w:jc w:val="left"/>
      </w:pPr>
      <w:rPr>
        <w:rFonts w:hint="default" w:ascii="Times New Roman" w:hAnsi="Times New Roman" w:eastAsia="Times New Roman" w:cs="Times New Roman"/>
        <w:spacing w:val="-23"/>
        <w:w w:val="97"/>
        <w:sz w:val="24"/>
        <w:szCs w:val="24"/>
        <w:lang w:val="ms" w:eastAsia="en-US" w:bidi="ar-SA"/>
      </w:rPr>
    </w:lvl>
    <w:lvl w:ilvl="1">
      <w:start w:val="0"/>
      <w:numFmt w:val="bullet"/>
      <w:lvlText w:val="•"/>
      <w:lvlJc w:val="left"/>
      <w:pPr>
        <w:ind w:left="2255" w:hanging="360"/>
      </w:pPr>
      <w:rPr>
        <w:rFonts w:hint="default"/>
        <w:lang w:val="ms" w:eastAsia="en-US" w:bidi="ar-SA"/>
      </w:rPr>
    </w:lvl>
    <w:lvl w:ilvl="2">
      <w:start w:val="0"/>
      <w:numFmt w:val="bullet"/>
      <w:lvlText w:val="•"/>
      <w:lvlJc w:val="left"/>
      <w:pPr>
        <w:ind w:left="3070" w:hanging="360"/>
      </w:pPr>
      <w:rPr>
        <w:rFonts w:hint="default"/>
        <w:lang w:val="ms" w:eastAsia="en-US" w:bidi="ar-SA"/>
      </w:rPr>
    </w:lvl>
    <w:lvl w:ilvl="3">
      <w:start w:val="0"/>
      <w:numFmt w:val="bullet"/>
      <w:lvlText w:val="•"/>
      <w:lvlJc w:val="left"/>
      <w:pPr>
        <w:ind w:left="3885" w:hanging="360"/>
      </w:pPr>
      <w:rPr>
        <w:rFonts w:hint="default"/>
        <w:lang w:val="ms" w:eastAsia="en-US" w:bidi="ar-SA"/>
      </w:rPr>
    </w:lvl>
    <w:lvl w:ilvl="4">
      <w:start w:val="0"/>
      <w:numFmt w:val="bullet"/>
      <w:lvlText w:val="•"/>
      <w:lvlJc w:val="left"/>
      <w:pPr>
        <w:ind w:left="4700" w:hanging="360"/>
      </w:pPr>
      <w:rPr>
        <w:rFonts w:hint="default"/>
        <w:lang w:val="ms" w:eastAsia="en-US" w:bidi="ar-SA"/>
      </w:rPr>
    </w:lvl>
    <w:lvl w:ilvl="5">
      <w:start w:val="0"/>
      <w:numFmt w:val="bullet"/>
      <w:lvlText w:val="•"/>
      <w:lvlJc w:val="left"/>
      <w:pPr>
        <w:ind w:left="5515" w:hanging="360"/>
      </w:pPr>
      <w:rPr>
        <w:rFonts w:hint="default"/>
        <w:lang w:val="ms" w:eastAsia="en-US" w:bidi="ar-SA"/>
      </w:rPr>
    </w:lvl>
    <w:lvl w:ilvl="6">
      <w:start w:val="0"/>
      <w:numFmt w:val="bullet"/>
      <w:lvlText w:val="•"/>
      <w:lvlJc w:val="left"/>
      <w:pPr>
        <w:ind w:left="6330" w:hanging="360"/>
      </w:pPr>
      <w:rPr>
        <w:rFonts w:hint="default"/>
        <w:lang w:val="ms" w:eastAsia="en-US" w:bidi="ar-SA"/>
      </w:rPr>
    </w:lvl>
    <w:lvl w:ilvl="7">
      <w:start w:val="0"/>
      <w:numFmt w:val="bullet"/>
      <w:lvlText w:val="•"/>
      <w:lvlJc w:val="left"/>
      <w:pPr>
        <w:ind w:left="7145" w:hanging="360"/>
      </w:pPr>
      <w:rPr>
        <w:rFonts w:hint="default"/>
        <w:lang w:val="ms" w:eastAsia="en-US" w:bidi="ar-SA"/>
      </w:rPr>
    </w:lvl>
    <w:lvl w:ilvl="8">
      <w:start w:val="0"/>
      <w:numFmt w:val="bullet"/>
      <w:lvlText w:val="•"/>
      <w:lvlJc w:val="left"/>
      <w:pPr>
        <w:ind w:left="7960" w:hanging="360"/>
      </w:pPr>
      <w:rPr>
        <w:rFonts w:hint="default"/>
        <w:lang w:val="ms" w:eastAsia="en-US" w:bidi="ar-SA"/>
      </w:rPr>
    </w:lvl>
  </w:abstractNum>
  <w:abstractNum w:abstractNumId="5">
    <w:multiLevelType w:val="hybridMultilevel"/>
    <w:lvl w:ilvl="0">
      <w:start w:val="2"/>
      <w:numFmt w:val="decimal"/>
      <w:lvlText w:val="%1"/>
      <w:lvlJc w:val="left"/>
      <w:pPr>
        <w:ind w:left="832" w:hanging="708"/>
        <w:jc w:val="left"/>
      </w:pPr>
      <w:rPr>
        <w:rFonts w:hint="default"/>
        <w:lang w:val="ms" w:eastAsia="en-US" w:bidi="ar-SA"/>
      </w:rPr>
    </w:lvl>
    <w:lvl w:ilvl="1">
      <w:start w:val="1"/>
      <w:numFmt w:val="decimal"/>
      <w:lvlText w:val="%1.%2"/>
      <w:lvlJc w:val="left"/>
      <w:pPr>
        <w:ind w:left="832" w:hanging="708"/>
        <w:jc w:val="left"/>
      </w:pPr>
      <w:rPr>
        <w:rFonts w:hint="default" w:ascii="Times New Roman" w:hAnsi="Times New Roman" w:eastAsia="Times New Roman" w:cs="Times New Roman"/>
        <w:b/>
        <w:bCs/>
        <w:spacing w:val="-4"/>
        <w:w w:val="99"/>
        <w:sz w:val="24"/>
        <w:szCs w:val="24"/>
        <w:lang w:val="ms" w:eastAsia="en-US" w:bidi="ar-SA"/>
      </w:rPr>
    </w:lvl>
    <w:lvl w:ilvl="2">
      <w:start w:val="1"/>
      <w:numFmt w:val="upperLetter"/>
      <w:lvlText w:val="%3."/>
      <w:lvlJc w:val="left"/>
      <w:pPr>
        <w:ind w:left="844" w:hanging="293"/>
        <w:jc w:val="left"/>
      </w:pPr>
      <w:rPr>
        <w:rFonts w:hint="default" w:ascii="Times New Roman" w:hAnsi="Times New Roman" w:eastAsia="Times New Roman" w:cs="Times New Roman"/>
        <w:b/>
        <w:bCs/>
        <w:spacing w:val="-1"/>
        <w:w w:val="99"/>
        <w:sz w:val="24"/>
        <w:szCs w:val="24"/>
        <w:lang w:val="ms" w:eastAsia="en-US" w:bidi="ar-SA"/>
      </w:rPr>
    </w:lvl>
    <w:lvl w:ilvl="3">
      <w:start w:val="1"/>
      <w:numFmt w:val="decimal"/>
      <w:lvlText w:val="%4."/>
      <w:lvlJc w:val="left"/>
      <w:pPr>
        <w:ind w:left="1564" w:hanging="360"/>
        <w:jc w:val="left"/>
      </w:pPr>
      <w:rPr>
        <w:rFonts w:hint="default" w:ascii="Times New Roman" w:hAnsi="Times New Roman" w:eastAsia="Times New Roman" w:cs="Times New Roman"/>
        <w:spacing w:val="-3"/>
        <w:w w:val="99"/>
        <w:sz w:val="24"/>
        <w:szCs w:val="24"/>
        <w:lang w:val="ms" w:eastAsia="en-US" w:bidi="ar-SA"/>
      </w:rPr>
    </w:lvl>
    <w:lvl w:ilvl="4">
      <w:start w:val="1"/>
      <w:numFmt w:val="decimal"/>
      <w:lvlText w:val="%5."/>
      <w:lvlJc w:val="left"/>
      <w:pPr>
        <w:ind w:left="844" w:hanging="360"/>
        <w:jc w:val="left"/>
      </w:pPr>
      <w:rPr>
        <w:rFonts w:hint="default"/>
        <w:spacing w:val="-30"/>
        <w:w w:val="99"/>
        <w:lang w:val="ms" w:eastAsia="en-US" w:bidi="ar-SA"/>
      </w:rPr>
    </w:lvl>
    <w:lvl w:ilvl="5">
      <w:start w:val="1"/>
      <w:numFmt w:val="decimal"/>
      <w:lvlText w:val="%6."/>
      <w:lvlJc w:val="left"/>
      <w:pPr>
        <w:ind w:left="1151" w:hanging="360"/>
        <w:jc w:val="left"/>
      </w:pPr>
      <w:rPr>
        <w:rFonts w:hint="default" w:ascii="Times New Roman" w:hAnsi="Times New Roman" w:eastAsia="Times New Roman" w:cs="Times New Roman"/>
        <w:b/>
        <w:bCs/>
        <w:i/>
        <w:w w:val="97"/>
        <w:sz w:val="24"/>
        <w:szCs w:val="24"/>
        <w:lang w:val="ms" w:eastAsia="en-US" w:bidi="ar-SA"/>
      </w:rPr>
    </w:lvl>
    <w:lvl w:ilvl="6">
      <w:start w:val="1"/>
      <w:numFmt w:val="lowerLetter"/>
      <w:lvlText w:val="%7."/>
      <w:lvlJc w:val="left"/>
      <w:pPr>
        <w:ind w:left="1434" w:hanging="360"/>
        <w:jc w:val="left"/>
      </w:pPr>
      <w:rPr>
        <w:rFonts w:hint="default" w:ascii="Arial" w:hAnsi="Arial" w:eastAsia="Arial" w:cs="Arial"/>
        <w:b/>
        <w:bCs/>
        <w:i/>
        <w:w w:val="98"/>
        <w:sz w:val="22"/>
        <w:szCs w:val="22"/>
        <w:lang w:val="ms" w:eastAsia="en-US" w:bidi="ar-SA"/>
      </w:rPr>
    </w:lvl>
    <w:lvl w:ilvl="7">
      <w:start w:val="0"/>
      <w:numFmt w:val="bullet"/>
      <w:lvlText w:val="•"/>
      <w:lvlJc w:val="left"/>
      <w:pPr>
        <w:ind w:left="1320" w:hanging="360"/>
      </w:pPr>
      <w:rPr>
        <w:rFonts w:hint="default"/>
        <w:lang w:val="ms" w:eastAsia="en-US" w:bidi="ar-SA"/>
      </w:rPr>
    </w:lvl>
    <w:lvl w:ilvl="8">
      <w:start w:val="0"/>
      <w:numFmt w:val="bullet"/>
      <w:lvlText w:val="•"/>
      <w:lvlJc w:val="left"/>
      <w:pPr>
        <w:ind w:left="1440" w:hanging="360"/>
      </w:pPr>
      <w:rPr>
        <w:rFonts w:hint="default"/>
        <w:lang w:val="ms" w:eastAsia="en-US" w:bidi="ar-SA"/>
      </w:rPr>
    </w:lvl>
  </w:abstractNum>
  <w:abstractNum w:abstractNumId="4">
    <w:multiLevelType w:val="hybridMultilevel"/>
    <w:lvl w:ilvl="0">
      <w:start w:val="1"/>
      <w:numFmt w:val="decimal"/>
      <w:lvlText w:val="%1."/>
      <w:lvlJc w:val="left"/>
      <w:pPr>
        <w:ind w:left="786"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661" w:hanging="360"/>
      </w:pPr>
      <w:rPr>
        <w:rFonts w:hint="default"/>
        <w:lang w:val="ms" w:eastAsia="en-US" w:bidi="ar-SA"/>
      </w:rPr>
    </w:lvl>
    <w:lvl w:ilvl="2">
      <w:start w:val="0"/>
      <w:numFmt w:val="bullet"/>
      <w:lvlText w:val="•"/>
      <w:lvlJc w:val="left"/>
      <w:pPr>
        <w:ind w:left="2542" w:hanging="360"/>
      </w:pPr>
      <w:rPr>
        <w:rFonts w:hint="default"/>
        <w:lang w:val="ms" w:eastAsia="en-US" w:bidi="ar-SA"/>
      </w:rPr>
    </w:lvl>
    <w:lvl w:ilvl="3">
      <w:start w:val="0"/>
      <w:numFmt w:val="bullet"/>
      <w:lvlText w:val="•"/>
      <w:lvlJc w:val="left"/>
      <w:pPr>
        <w:ind w:left="3423" w:hanging="360"/>
      </w:pPr>
      <w:rPr>
        <w:rFonts w:hint="default"/>
        <w:lang w:val="ms" w:eastAsia="en-US" w:bidi="ar-SA"/>
      </w:rPr>
    </w:lvl>
    <w:lvl w:ilvl="4">
      <w:start w:val="0"/>
      <w:numFmt w:val="bullet"/>
      <w:lvlText w:val="•"/>
      <w:lvlJc w:val="left"/>
      <w:pPr>
        <w:ind w:left="4304" w:hanging="360"/>
      </w:pPr>
      <w:rPr>
        <w:rFonts w:hint="default"/>
        <w:lang w:val="ms" w:eastAsia="en-US" w:bidi="ar-SA"/>
      </w:rPr>
    </w:lvl>
    <w:lvl w:ilvl="5">
      <w:start w:val="0"/>
      <w:numFmt w:val="bullet"/>
      <w:lvlText w:val="•"/>
      <w:lvlJc w:val="left"/>
      <w:pPr>
        <w:ind w:left="5185" w:hanging="360"/>
      </w:pPr>
      <w:rPr>
        <w:rFonts w:hint="default"/>
        <w:lang w:val="ms" w:eastAsia="en-US" w:bidi="ar-SA"/>
      </w:rPr>
    </w:lvl>
    <w:lvl w:ilvl="6">
      <w:start w:val="0"/>
      <w:numFmt w:val="bullet"/>
      <w:lvlText w:val="•"/>
      <w:lvlJc w:val="left"/>
      <w:pPr>
        <w:ind w:left="6066" w:hanging="360"/>
      </w:pPr>
      <w:rPr>
        <w:rFonts w:hint="default"/>
        <w:lang w:val="ms" w:eastAsia="en-US" w:bidi="ar-SA"/>
      </w:rPr>
    </w:lvl>
    <w:lvl w:ilvl="7">
      <w:start w:val="0"/>
      <w:numFmt w:val="bullet"/>
      <w:lvlText w:val="•"/>
      <w:lvlJc w:val="left"/>
      <w:pPr>
        <w:ind w:left="6947" w:hanging="360"/>
      </w:pPr>
      <w:rPr>
        <w:rFonts w:hint="default"/>
        <w:lang w:val="ms" w:eastAsia="en-US" w:bidi="ar-SA"/>
      </w:rPr>
    </w:lvl>
    <w:lvl w:ilvl="8">
      <w:start w:val="0"/>
      <w:numFmt w:val="bullet"/>
      <w:lvlText w:val="•"/>
      <w:lvlJc w:val="left"/>
      <w:pPr>
        <w:ind w:left="7828" w:hanging="360"/>
      </w:pPr>
      <w:rPr>
        <w:rFonts w:hint="default"/>
        <w:lang w:val="ms" w:eastAsia="en-US" w:bidi="ar-SA"/>
      </w:rPr>
    </w:lvl>
  </w:abstractNum>
  <w:abstractNum w:abstractNumId="3">
    <w:multiLevelType w:val="hybridMultilevel"/>
    <w:lvl w:ilvl="0">
      <w:start w:val="1"/>
      <w:numFmt w:val="decimal"/>
      <w:lvlText w:val="%1"/>
      <w:lvlJc w:val="left"/>
      <w:pPr>
        <w:ind w:left="844" w:hanging="720"/>
        <w:jc w:val="left"/>
      </w:pPr>
      <w:rPr>
        <w:rFonts w:hint="default"/>
        <w:lang w:val="ms" w:eastAsia="en-US" w:bidi="ar-SA"/>
      </w:rPr>
    </w:lvl>
    <w:lvl w:ilvl="1">
      <w:start w:val="1"/>
      <w:numFmt w:val="decimal"/>
      <w:lvlText w:val="%1.%2"/>
      <w:lvlJc w:val="left"/>
      <w:pPr>
        <w:ind w:left="844" w:hanging="720"/>
        <w:jc w:val="left"/>
      </w:pPr>
      <w:rPr>
        <w:rFonts w:hint="default" w:ascii="Times New Roman" w:hAnsi="Times New Roman" w:eastAsia="Times New Roman" w:cs="Times New Roman"/>
        <w:b/>
        <w:bCs/>
        <w:spacing w:val="-3"/>
        <w:w w:val="99"/>
        <w:sz w:val="24"/>
        <w:szCs w:val="24"/>
        <w:lang w:val="ms" w:eastAsia="en-US" w:bidi="ar-SA"/>
      </w:rPr>
    </w:lvl>
    <w:lvl w:ilvl="2">
      <w:start w:val="1"/>
      <w:numFmt w:val="lowerLetter"/>
      <w:lvlText w:val="%3."/>
      <w:lvlJc w:val="left"/>
      <w:pPr>
        <w:ind w:left="1684" w:hanging="284"/>
        <w:jc w:val="left"/>
      </w:pPr>
      <w:rPr>
        <w:rFonts w:hint="default" w:ascii="Times New Roman" w:hAnsi="Times New Roman" w:eastAsia="Times New Roman" w:cs="Times New Roman"/>
        <w:spacing w:val="-3"/>
        <w:w w:val="99"/>
        <w:sz w:val="24"/>
        <w:szCs w:val="24"/>
        <w:lang w:val="ms" w:eastAsia="en-US" w:bidi="ar-SA"/>
      </w:rPr>
    </w:lvl>
    <w:lvl w:ilvl="3">
      <w:start w:val="0"/>
      <w:numFmt w:val="bullet"/>
      <w:lvlText w:val="•"/>
      <w:lvlJc w:val="left"/>
      <w:pPr>
        <w:ind w:left="3438" w:hanging="284"/>
      </w:pPr>
      <w:rPr>
        <w:rFonts w:hint="default"/>
        <w:lang w:val="ms" w:eastAsia="en-US" w:bidi="ar-SA"/>
      </w:rPr>
    </w:lvl>
    <w:lvl w:ilvl="4">
      <w:start w:val="0"/>
      <w:numFmt w:val="bullet"/>
      <w:lvlText w:val="•"/>
      <w:lvlJc w:val="left"/>
      <w:pPr>
        <w:ind w:left="4317" w:hanging="284"/>
      </w:pPr>
      <w:rPr>
        <w:rFonts w:hint="default"/>
        <w:lang w:val="ms" w:eastAsia="en-US" w:bidi="ar-SA"/>
      </w:rPr>
    </w:lvl>
    <w:lvl w:ilvl="5">
      <w:start w:val="0"/>
      <w:numFmt w:val="bullet"/>
      <w:lvlText w:val="•"/>
      <w:lvlJc w:val="left"/>
      <w:pPr>
        <w:ind w:left="5196" w:hanging="284"/>
      </w:pPr>
      <w:rPr>
        <w:rFonts w:hint="default"/>
        <w:lang w:val="ms" w:eastAsia="en-US" w:bidi="ar-SA"/>
      </w:rPr>
    </w:lvl>
    <w:lvl w:ilvl="6">
      <w:start w:val="0"/>
      <w:numFmt w:val="bullet"/>
      <w:lvlText w:val="•"/>
      <w:lvlJc w:val="left"/>
      <w:pPr>
        <w:ind w:left="6075" w:hanging="284"/>
      </w:pPr>
      <w:rPr>
        <w:rFonts w:hint="default"/>
        <w:lang w:val="ms" w:eastAsia="en-US" w:bidi="ar-SA"/>
      </w:rPr>
    </w:lvl>
    <w:lvl w:ilvl="7">
      <w:start w:val="0"/>
      <w:numFmt w:val="bullet"/>
      <w:lvlText w:val="•"/>
      <w:lvlJc w:val="left"/>
      <w:pPr>
        <w:ind w:left="6954" w:hanging="284"/>
      </w:pPr>
      <w:rPr>
        <w:rFonts w:hint="default"/>
        <w:lang w:val="ms" w:eastAsia="en-US" w:bidi="ar-SA"/>
      </w:rPr>
    </w:lvl>
    <w:lvl w:ilvl="8">
      <w:start w:val="0"/>
      <w:numFmt w:val="bullet"/>
      <w:lvlText w:val="•"/>
      <w:lvlJc w:val="left"/>
      <w:pPr>
        <w:ind w:left="7833" w:hanging="284"/>
      </w:pPr>
      <w:rPr>
        <w:rFonts w:hint="default"/>
        <w:lang w:val="ms" w:eastAsia="en-US" w:bidi="ar-SA"/>
      </w:rPr>
    </w:lvl>
  </w:abstractNum>
  <w:abstractNum w:abstractNumId="2">
    <w:multiLevelType w:val="hybridMultilevel"/>
    <w:lvl w:ilvl="0">
      <w:start w:val="2"/>
      <w:numFmt w:val="decimal"/>
      <w:lvlText w:val="%1"/>
      <w:lvlJc w:val="left"/>
      <w:pPr>
        <w:ind w:left="825" w:hanging="360"/>
        <w:jc w:val="left"/>
      </w:pPr>
      <w:rPr>
        <w:rFonts w:hint="default"/>
        <w:lang w:val="ms" w:eastAsia="en-US" w:bidi="ar-SA"/>
      </w:rPr>
    </w:lvl>
    <w:lvl w:ilvl="1">
      <w:start w:val="1"/>
      <w:numFmt w:val="decimal"/>
      <w:lvlText w:val="%1.%2"/>
      <w:lvlJc w:val="left"/>
      <w:pPr>
        <w:ind w:left="825" w:hanging="360"/>
        <w:jc w:val="left"/>
      </w:pPr>
      <w:rPr>
        <w:rFonts w:hint="default" w:ascii="Times New Roman" w:hAnsi="Times New Roman" w:eastAsia="Times New Roman" w:cs="Times New Roman"/>
        <w:spacing w:val="-27"/>
        <w:w w:val="99"/>
        <w:sz w:val="24"/>
        <w:szCs w:val="24"/>
        <w:lang w:val="ms" w:eastAsia="en-US" w:bidi="ar-SA"/>
      </w:rPr>
    </w:lvl>
    <w:lvl w:ilvl="2">
      <w:start w:val="0"/>
      <w:numFmt w:val="bullet"/>
      <w:lvlText w:val="•"/>
      <w:lvlJc w:val="left"/>
      <w:pPr>
        <w:ind w:left="2574" w:hanging="360"/>
      </w:pPr>
      <w:rPr>
        <w:rFonts w:hint="default"/>
        <w:lang w:val="ms" w:eastAsia="en-US" w:bidi="ar-SA"/>
      </w:rPr>
    </w:lvl>
    <w:lvl w:ilvl="3">
      <w:start w:val="0"/>
      <w:numFmt w:val="bullet"/>
      <w:lvlText w:val="•"/>
      <w:lvlJc w:val="left"/>
      <w:pPr>
        <w:ind w:left="3451" w:hanging="360"/>
      </w:pPr>
      <w:rPr>
        <w:rFonts w:hint="default"/>
        <w:lang w:val="ms" w:eastAsia="en-US" w:bidi="ar-SA"/>
      </w:rPr>
    </w:lvl>
    <w:lvl w:ilvl="4">
      <w:start w:val="0"/>
      <w:numFmt w:val="bullet"/>
      <w:lvlText w:val="•"/>
      <w:lvlJc w:val="left"/>
      <w:pPr>
        <w:ind w:left="4328" w:hanging="360"/>
      </w:pPr>
      <w:rPr>
        <w:rFonts w:hint="default"/>
        <w:lang w:val="ms" w:eastAsia="en-US" w:bidi="ar-SA"/>
      </w:rPr>
    </w:lvl>
    <w:lvl w:ilvl="5">
      <w:start w:val="0"/>
      <w:numFmt w:val="bullet"/>
      <w:lvlText w:val="•"/>
      <w:lvlJc w:val="left"/>
      <w:pPr>
        <w:ind w:left="5205" w:hanging="360"/>
      </w:pPr>
      <w:rPr>
        <w:rFonts w:hint="default"/>
        <w:lang w:val="ms" w:eastAsia="en-US" w:bidi="ar-SA"/>
      </w:rPr>
    </w:lvl>
    <w:lvl w:ilvl="6">
      <w:start w:val="0"/>
      <w:numFmt w:val="bullet"/>
      <w:lvlText w:val="•"/>
      <w:lvlJc w:val="left"/>
      <w:pPr>
        <w:ind w:left="6082" w:hanging="360"/>
      </w:pPr>
      <w:rPr>
        <w:rFonts w:hint="default"/>
        <w:lang w:val="ms" w:eastAsia="en-US" w:bidi="ar-SA"/>
      </w:rPr>
    </w:lvl>
    <w:lvl w:ilvl="7">
      <w:start w:val="0"/>
      <w:numFmt w:val="bullet"/>
      <w:lvlText w:val="•"/>
      <w:lvlJc w:val="left"/>
      <w:pPr>
        <w:ind w:left="6959" w:hanging="360"/>
      </w:pPr>
      <w:rPr>
        <w:rFonts w:hint="default"/>
        <w:lang w:val="ms" w:eastAsia="en-US" w:bidi="ar-SA"/>
      </w:rPr>
    </w:lvl>
    <w:lvl w:ilvl="8">
      <w:start w:val="0"/>
      <w:numFmt w:val="bullet"/>
      <w:lvlText w:val="•"/>
      <w:lvlJc w:val="left"/>
      <w:pPr>
        <w:ind w:left="7836" w:hanging="360"/>
      </w:pPr>
      <w:rPr>
        <w:rFonts w:hint="default"/>
        <w:lang w:val="ms" w:eastAsia="en-US" w:bidi="ar-SA"/>
      </w:rPr>
    </w:lvl>
  </w:abstractNum>
  <w:abstractNum w:abstractNumId="1">
    <w:multiLevelType w:val="hybridMultilevel"/>
    <w:lvl w:ilvl="0">
      <w:start w:val="1"/>
      <w:numFmt w:val="decimal"/>
      <w:lvlText w:val="%1."/>
      <w:lvlJc w:val="left"/>
      <w:pPr>
        <w:ind w:left="748" w:hanging="567"/>
        <w:jc w:val="left"/>
      </w:pPr>
      <w:rPr>
        <w:rFonts w:hint="default" w:ascii="Times New Roman" w:hAnsi="Times New Roman" w:eastAsia="Times New Roman" w:cs="Times New Roman"/>
        <w:spacing w:val="-25"/>
        <w:w w:val="99"/>
        <w:sz w:val="24"/>
        <w:szCs w:val="24"/>
        <w:lang w:val="ms" w:eastAsia="en-US" w:bidi="ar-SA"/>
      </w:rPr>
    </w:lvl>
    <w:lvl w:ilvl="1">
      <w:start w:val="0"/>
      <w:numFmt w:val="bullet"/>
      <w:lvlText w:val="•"/>
      <w:lvlJc w:val="left"/>
      <w:pPr>
        <w:ind w:left="1625" w:hanging="567"/>
      </w:pPr>
      <w:rPr>
        <w:rFonts w:hint="default"/>
        <w:lang w:val="ms" w:eastAsia="en-US" w:bidi="ar-SA"/>
      </w:rPr>
    </w:lvl>
    <w:lvl w:ilvl="2">
      <w:start w:val="0"/>
      <w:numFmt w:val="bullet"/>
      <w:lvlText w:val="•"/>
      <w:lvlJc w:val="left"/>
      <w:pPr>
        <w:ind w:left="2510" w:hanging="567"/>
      </w:pPr>
      <w:rPr>
        <w:rFonts w:hint="default"/>
        <w:lang w:val="ms" w:eastAsia="en-US" w:bidi="ar-SA"/>
      </w:rPr>
    </w:lvl>
    <w:lvl w:ilvl="3">
      <w:start w:val="0"/>
      <w:numFmt w:val="bullet"/>
      <w:lvlText w:val="•"/>
      <w:lvlJc w:val="left"/>
      <w:pPr>
        <w:ind w:left="3395" w:hanging="567"/>
      </w:pPr>
      <w:rPr>
        <w:rFonts w:hint="default"/>
        <w:lang w:val="ms" w:eastAsia="en-US" w:bidi="ar-SA"/>
      </w:rPr>
    </w:lvl>
    <w:lvl w:ilvl="4">
      <w:start w:val="0"/>
      <w:numFmt w:val="bullet"/>
      <w:lvlText w:val="•"/>
      <w:lvlJc w:val="left"/>
      <w:pPr>
        <w:ind w:left="4280" w:hanging="567"/>
      </w:pPr>
      <w:rPr>
        <w:rFonts w:hint="default"/>
        <w:lang w:val="ms" w:eastAsia="en-US" w:bidi="ar-SA"/>
      </w:rPr>
    </w:lvl>
    <w:lvl w:ilvl="5">
      <w:start w:val="0"/>
      <w:numFmt w:val="bullet"/>
      <w:lvlText w:val="•"/>
      <w:lvlJc w:val="left"/>
      <w:pPr>
        <w:ind w:left="5165" w:hanging="567"/>
      </w:pPr>
      <w:rPr>
        <w:rFonts w:hint="default"/>
        <w:lang w:val="ms" w:eastAsia="en-US" w:bidi="ar-SA"/>
      </w:rPr>
    </w:lvl>
    <w:lvl w:ilvl="6">
      <w:start w:val="0"/>
      <w:numFmt w:val="bullet"/>
      <w:lvlText w:val="•"/>
      <w:lvlJc w:val="left"/>
      <w:pPr>
        <w:ind w:left="6050" w:hanging="567"/>
      </w:pPr>
      <w:rPr>
        <w:rFonts w:hint="default"/>
        <w:lang w:val="ms" w:eastAsia="en-US" w:bidi="ar-SA"/>
      </w:rPr>
    </w:lvl>
    <w:lvl w:ilvl="7">
      <w:start w:val="0"/>
      <w:numFmt w:val="bullet"/>
      <w:lvlText w:val="•"/>
      <w:lvlJc w:val="left"/>
      <w:pPr>
        <w:ind w:left="6935" w:hanging="567"/>
      </w:pPr>
      <w:rPr>
        <w:rFonts w:hint="default"/>
        <w:lang w:val="ms" w:eastAsia="en-US" w:bidi="ar-SA"/>
      </w:rPr>
    </w:lvl>
    <w:lvl w:ilvl="8">
      <w:start w:val="0"/>
      <w:numFmt w:val="bullet"/>
      <w:lvlText w:val="•"/>
      <w:lvlJc w:val="left"/>
      <w:pPr>
        <w:ind w:left="7820" w:hanging="567"/>
      </w:pPr>
      <w:rPr>
        <w:rFonts w:hint="default"/>
        <w:lang w:val="ms" w:eastAsia="en-US" w:bidi="ar-SA"/>
      </w:rPr>
    </w:lvl>
  </w:abstractNum>
  <w:abstractNum w:abstractNumId="0">
    <w:multiLevelType w:val="hybridMultilevel"/>
    <w:lvl w:ilvl="0">
      <w:start w:val="1"/>
      <w:numFmt w:val="decimal"/>
      <w:lvlText w:val="%1."/>
      <w:lvlJc w:val="left"/>
      <w:pPr>
        <w:ind w:left="902"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769" w:hanging="360"/>
      </w:pPr>
      <w:rPr>
        <w:rFonts w:hint="default"/>
        <w:lang w:val="ms" w:eastAsia="en-US" w:bidi="ar-SA"/>
      </w:rPr>
    </w:lvl>
    <w:lvl w:ilvl="2">
      <w:start w:val="0"/>
      <w:numFmt w:val="bullet"/>
      <w:lvlText w:val="•"/>
      <w:lvlJc w:val="left"/>
      <w:pPr>
        <w:ind w:left="2638" w:hanging="360"/>
      </w:pPr>
      <w:rPr>
        <w:rFonts w:hint="default"/>
        <w:lang w:val="ms" w:eastAsia="en-US" w:bidi="ar-SA"/>
      </w:rPr>
    </w:lvl>
    <w:lvl w:ilvl="3">
      <w:start w:val="0"/>
      <w:numFmt w:val="bullet"/>
      <w:lvlText w:val="•"/>
      <w:lvlJc w:val="left"/>
      <w:pPr>
        <w:ind w:left="3507" w:hanging="360"/>
      </w:pPr>
      <w:rPr>
        <w:rFonts w:hint="default"/>
        <w:lang w:val="ms" w:eastAsia="en-US" w:bidi="ar-SA"/>
      </w:rPr>
    </w:lvl>
    <w:lvl w:ilvl="4">
      <w:start w:val="0"/>
      <w:numFmt w:val="bullet"/>
      <w:lvlText w:val="•"/>
      <w:lvlJc w:val="left"/>
      <w:pPr>
        <w:ind w:left="4376" w:hanging="360"/>
      </w:pPr>
      <w:rPr>
        <w:rFonts w:hint="default"/>
        <w:lang w:val="ms" w:eastAsia="en-US" w:bidi="ar-SA"/>
      </w:rPr>
    </w:lvl>
    <w:lvl w:ilvl="5">
      <w:start w:val="0"/>
      <w:numFmt w:val="bullet"/>
      <w:lvlText w:val="•"/>
      <w:lvlJc w:val="left"/>
      <w:pPr>
        <w:ind w:left="5245" w:hanging="360"/>
      </w:pPr>
      <w:rPr>
        <w:rFonts w:hint="default"/>
        <w:lang w:val="ms" w:eastAsia="en-US" w:bidi="ar-SA"/>
      </w:rPr>
    </w:lvl>
    <w:lvl w:ilvl="6">
      <w:start w:val="0"/>
      <w:numFmt w:val="bullet"/>
      <w:lvlText w:val="•"/>
      <w:lvlJc w:val="left"/>
      <w:pPr>
        <w:ind w:left="6114" w:hanging="360"/>
      </w:pPr>
      <w:rPr>
        <w:rFonts w:hint="default"/>
        <w:lang w:val="ms" w:eastAsia="en-US" w:bidi="ar-SA"/>
      </w:rPr>
    </w:lvl>
    <w:lvl w:ilvl="7">
      <w:start w:val="0"/>
      <w:numFmt w:val="bullet"/>
      <w:lvlText w:val="•"/>
      <w:lvlJc w:val="left"/>
      <w:pPr>
        <w:ind w:left="6983" w:hanging="360"/>
      </w:pPr>
      <w:rPr>
        <w:rFonts w:hint="default"/>
        <w:lang w:val="ms" w:eastAsia="en-US" w:bidi="ar-SA"/>
      </w:rPr>
    </w:lvl>
    <w:lvl w:ilvl="8">
      <w:start w:val="0"/>
      <w:numFmt w:val="bullet"/>
      <w:lvlText w:val="•"/>
      <w:lvlJc w:val="left"/>
      <w:pPr>
        <w:ind w:left="7852" w:hanging="360"/>
      </w:pPr>
      <w:rPr>
        <w:rFonts w:hint="default"/>
        <w:lang w:val="ms" w:eastAsia="en-US" w:bidi="ar-SA"/>
      </w:rPr>
    </w:lvl>
  </w:abstract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37"/>
      <w:ind w:left="182"/>
    </w:pPr>
    <w:rPr>
      <w:rFonts w:ascii="Times New Roman" w:hAnsi="Times New Roman" w:eastAsia="Times New Roman" w:cs="Times New Roman"/>
      <w:sz w:val="24"/>
      <w:szCs w:val="24"/>
      <w:lang w:val="ms" w:eastAsia="en-US" w:bidi="ar-SA"/>
    </w:rPr>
  </w:style>
  <w:style w:styleId="TOC2" w:type="paragraph">
    <w:name w:val="TOC 2"/>
    <w:basedOn w:val="Normal"/>
    <w:uiPriority w:val="1"/>
    <w:qFormat/>
    <w:pPr>
      <w:spacing w:before="137"/>
      <w:ind w:left="825" w:hanging="361"/>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right="379"/>
      <w:jc w:val="center"/>
      <w:outlineLvl w:val="1"/>
    </w:pPr>
    <w:rPr>
      <w:rFonts w:ascii="Arial" w:hAnsi="Arial" w:eastAsia="Arial" w:cs="Arial"/>
      <w:b/>
      <w:bCs/>
      <w:sz w:val="28"/>
      <w:szCs w:val="28"/>
      <w:lang w:val="ms" w:eastAsia="en-US" w:bidi="ar-SA"/>
    </w:rPr>
  </w:style>
  <w:style w:styleId="Heading2" w:type="paragraph">
    <w:name w:val="Heading 2"/>
    <w:basedOn w:val="Normal"/>
    <w:uiPriority w:val="1"/>
    <w:qFormat/>
    <w:pPr>
      <w:ind w:left="844"/>
      <w:outlineLvl w:val="2"/>
    </w:pPr>
    <w:rPr>
      <w:rFonts w:ascii="Times New Roman" w:hAnsi="Times New Roman" w:eastAsia="Times New Roman" w:cs="Times New Roman"/>
      <w:b/>
      <w:bCs/>
      <w:sz w:val="24"/>
      <w:szCs w:val="24"/>
      <w:lang w:val="ms" w:eastAsia="en-US" w:bidi="ar-SA"/>
    </w:rPr>
  </w:style>
  <w:style w:styleId="Title" w:type="paragraph">
    <w:name w:val="Title"/>
    <w:basedOn w:val="Normal"/>
    <w:uiPriority w:val="1"/>
    <w:qFormat/>
    <w:pPr>
      <w:spacing w:line="1006" w:lineRule="exact"/>
      <w:ind w:right="456"/>
      <w:jc w:val="center"/>
    </w:pPr>
    <w:rPr>
      <w:rFonts w:ascii="Arial" w:hAnsi="Arial" w:eastAsia="Arial" w:cs="Arial"/>
      <w:sz w:val="96"/>
      <w:szCs w:val="96"/>
      <w:lang w:val="ms" w:eastAsia="en-US" w:bidi="ar-SA"/>
    </w:rPr>
  </w:style>
  <w:style w:styleId="ListParagraph" w:type="paragraph">
    <w:name w:val="List Paragraph"/>
    <w:basedOn w:val="Normal"/>
    <w:uiPriority w:val="1"/>
    <w:qFormat/>
    <w:pPr>
      <w:ind w:left="844" w:hanging="361"/>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eader" Target="header2.xml"/><Relationship Id="rId13" Type="http://schemas.openxmlformats.org/officeDocument/2006/relationships/image" Target="media/image7.jpeg"/><Relationship Id="rId14" Type="http://schemas.openxmlformats.org/officeDocument/2006/relationships/header" Target="header3.xml"/><Relationship Id="rId15" Type="http://schemas.openxmlformats.org/officeDocument/2006/relationships/footer" Target="footer1.xml"/><Relationship Id="rId16" Type="http://schemas.openxmlformats.org/officeDocument/2006/relationships/image" Target="media/image8.png"/><Relationship Id="rId17" Type="http://schemas.openxmlformats.org/officeDocument/2006/relationships/header" Target="header4.xml"/><Relationship Id="rId18" Type="http://schemas.openxmlformats.org/officeDocument/2006/relationships/footer" Target="footer2.xml"/><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header" Target="header5.xml"/><Relationship Id="rId22" Type="http://schemas.openxmlformats.org/officeDocument/2006/relationships/footer" Target="footer3.xml"/><Relationship Id="rId23" Type="http://schemas.openxmlformats.org/officeDocument/2006/relationships/header" Target="header6.xml"/><Relationship Id="rId24" Type="http://schemas.openxmlformats.org/officeDocument/2006/relationships/footer" Target="footer4.xml"/><Relationship Id="rId25" Type="http://schemas.openxmlformats.org/officeDocument/2006/relationships/header" Target="header7.xml"/><Relationship Id="rId26" Type="http://schemas.openxmlformats.org/officeDocument/2006/relationships/footer" Target="footer5.xml"/><Relationship Id="rId27" Type="http://schemas.openxmlformats.org/officeDocument/2006/relationships/header" Target="header8.xml"/><Relationship Id="rId28" Type="http://schemas.openxmlformats.org/officeDocument/2006/relationships/footer" Target="footer6.xml"/><Relationship Id="rId29" Type="http://schemas.openxmlformats.org/officeDocument/2006/relationships/header" Target="header9.xml"/><Relationship Id="rId30" Type="http://schemas.openxmlformats.org/officeDocument/2006/relationships/footer" Target="footer7.xml"/><Relationship Id="rId31" Type="http://schemas.openxmlformats.org/officeDocument/2006/relationships/image" Target="media/image11.jpeg"/><Relationship Id="rId32" Type="http://schemas.openxmlformats.org/officeDocument/2006/relationships/header" Target="header10.xml"/><Relationship Id="rId33" Type="http://schemas.openxmlformats.org/officeDocument/2006/relationships/footer" Target="footer8.xml"/><Relationship Id="rId34" Type="http://schemas.openxmlformats.org/officeDocument/2006/relationships/header" Target="header11.xml"/><Relationship Id="rId35" Type="http://schemas.openxmlformats.org/officeDocument/2006/relationships/footer" Target="footer9.xml"/><Relationship Id="rId36" Type="http://schemas.openxmlformats.org/officeDocument/2006/relationships/header" Target="header12.xml"/><Relationship Id="rId37" Type="http://schemas.openxmlformats.org/officeDocument/2006/relationships/footer" Target="footer10.xml"/><Relationship Id="rId38" Type="http://schemas.openxmlformats.org/officeDocument/2006/relationships/image" Target="media/image12.jpeg"/><Relationship Id="rId39" Type="http://schemas.openxmlformats.org/officeDocument/2006/relationships/header" Target="header13.xml"/><Relationship Id="rId40" Type="http://schemas.openxmlformats.org/officeDocument/2006/relationships/footer" Target="footer11.xml"/><Relationship Id="rId41" Type="http://schemas.openxmlformats.org/officeDocument/2006/relationships/header" Target="header14.xml"/><Relationship Id="rId42" Type="http://schemas.openxmlformats.org/officeDocument/2006/relationships/footer" Target="footer12.xml"/><Relationship Id="rId43" Type="http://schemas.openxmlformats.org/officeDocument/2006/relationships/header" Target="header15.xml"/><Relationship Id="rId44" Type="http://schemas.openxmlformats.org/officeDocument/2006/relationships/footer" Target="footer13.xml"/><Relationship Id="rId45" Type="http://schemas.openxmlformats.org/officeDocument/2006/relationships/header" Target="header16.xml"/><Relationship Id="rId46" Type="http://schemas.openxmlformats.org/officeDocument/2006/relationships/footer" Target="footer14.xml"/><Relationship Id="rId47" Type="http://schemas.openxmlformats.org/officeDocument/2006/relationships/header" Target="header17.xml"/><Relationship Id="rId48" Type="http://schemas.openxmlformats.org/officeDocument/2006/relationships/footer" Target="footer15.xml"/><Relationship Id="rId49" Type="http://schemas.openxmlformats.org/officeDocument/2006/relationships/header" Target="header18.xml"/><Relationship Id="rId50" Type="http://schemas.openxmlformats.org/officeDocument/2006/relationships/footer" Target="footer16.xml"/><Relationship Id="rId51" Type="http://schemas.openxmlformats.org/officeDocument/2006/relationships/header" Target="header19.xml"/><Relationship Id="rId52" Type="http://schemas.openxmlformats.org/officeDocument/2006/relationships/footer" Target="footer17.xml"/><Relationship Id="rId53" Type="http://schemas.openxmlformats.org/officeDocument/2006/relationships/header" Target="header20.xml"/><Relationship Id="rId54" Type="http://schemas.openxmlformats.org/officeDocument/2006/relationships/footer" Target="footer18.xml"/><Relationship Id="rId55" Type="http://schemas.openxmlformats.org/officeDocument/2006/relationships/header" Target="header21.xml"/><Relationship Id="rId56" Type="http://schemas.openxmlformats.org/officeDocument/2006/relationships/footer" Target="footer19.xml"/><Relationship Id="rId57" Type="http://schemas.openxmlformats.org/officeDocument/2006/relationships/header" Target="header22.xml"/><Relationship Id="rId58" Type="http://schemas.openxmlformats.org/officeDocument/2006/relationships/footer" Target="footer20.xml"/><Relationship Id="rId59" Type="http://schemas.openxmlformats.org/officeDocument/2006/relationships/header" Target="header23.xml"/><Relationship Id="rId60" Type="http://schemas.openxmlformats.org/officeDocument/2006/relationships/footer" Target="footer21.xml"/><Relationship Id="rId61" Type="http://schemas.openxmlformats.org/officeDocument/2006/relationships/header" Target="header24.xml"/><Relationship Id="rId62" Type="http://schemas.openxmlformats.org/officeDocument/2006/relationships/footer" Target="footer22.xml"/><Relationship Id="rId63" Type="http://schemas.openxmlformats.org/officeDocument/2006/relationships/header" Target="header25.xml"/><Relationship Id="rId64" Type="http://schemas.openxmlformats.org/officeDocument/2006/relationships/footer" Target="footer23.xml"/><Relationship Id="rId65" Type="http://schemas.openxmlformats.org/officeDocument/2006/relationships/image" Target="media/image13.jpeg"/><Relationship Id="rId66" Type="http://schemas.openxmlformats.org/officeDocument/2006/relationships/header" Target="header26.xml"/><Relationship Id="rId67" Type="http://schemas.openxmlformats.org/officeDocument/2006/relationships/footer" Target="footer24.xml"/><Relationship Id="rId68" Type="http://schemas.openxmlformats.org/officeDocument/2006/relationships/image" Target="media/image14.jpeg"/><Relationship Id="rId69" Type="http://schemas.openxmlformats.org/officeDocument/2006/relationships/image" Target="media/image15.jpeg"/><Relationship Id="rId70" Type="http://schemas.openxmlformats.org/officeDocument/2006/relationships/header" Target="header27.xml"/><Relationship Id="rId71" Type="http://schemas.openxmlformats.org/officeDocument/2006/relationships/footer" Target="footer25.xml"/><Relationship Id="rId72" Type="http://schemas.openxmlformats.org/officeDocument/2006/relationships/image" Target="media/image16.jpeg"/><Relationship Id="rId73" Type="http://schemas.openxmlformats.org/officeDocument/2006/relationships/image" Target="media/image17.jpeg"/><Relationship Id="rId74" Type="http://schemas.openxmlformats.org/officeDocument/2006/relationships/header" Target="header28.xml"/><Relationship Id="rId75" Type="http://schemas.openxmlformats.org/officeDocument/2006/relationships/footer" Target="footer26.xml"/><Relationship Id="rId76" Type="http://schemas.openxmlformats.org/officeDocument/2006/relationships/image" Target="media/image18.png"/><Relationship Id="rId77" Type="http://schemas.openxmlformats.org/officeDocument/2006/relationships/image" Target="media/image19.jpeg"/><Relationship Id="rId78" Type="http://schemas.openxmlformats.org/officeDocument/2006/relationships/header" Target="header29.xml"/><Relationship Id="rId79" Type="http://schemas.openxmlformats.org/officeDocument/2006/relationships/footer" Target="footer27.xml"/><Relationship Id="rId80" Type="http://schemas.openxmlformats.org/officeDocument/2006/relationships/header" Target="header30.xml"/><Relationship Id="rId81" Type="http://schemas.openxmlformats.org/officeDocument/2006/relationships/footer" Target="footer28.xml"/><Relationship Id="rId82" Type="http://schemas.openxmlformats.org/officeDocument/2006/relationships/image" Target="media/image20.png"/><Relationship Id="rId83" Type="http://schemas.openxmlformats.org/officeDocument/2006/relationships/header" Target="header31.xml"/><Relationship Id="rId84" Type="http://schemas.openxmlformats.org/officeDocument/2006/relationships/footer" Target="footer29.xml"/><Relationship Id="rId85" Type="http://schemas.openxmlformats.org/officeDocument/2006/relationships/header" Target="header32.xml"/><Relationship Id="rId86" Type="http://schemas.openxmlformats.org/officeDocument/2006/relationships/footer" Target="footer30.xml"/><Relationship Id="rId87" Type="http://schemas.openxmlformats.org/officeDocument/2006/relationships/header" Target="header33.xml"/><Relationship Id="rId88" Type="http://schemas.openxmlformats.org/officeDocument/2006/relationships/footer" Target="footer31.xml"/><Relationship Id="rId89" Type="http://schemas.openxmlformats.org/officeDocument/2006/relationships/header" Target="header34.xml"/><Relationship Id="rId90" Type="http://schemas.openxmlformats.org/officeDocument/2006/relationships/footer" Target="footer32.xml"/><Relationship Id="rId91" Type="http://schemas.openxmlformats.org/officeDocument/2006/relationships/image" Target="media/image21.jpeg"/><Relationship Id="rId92" Type="http://schemas.openxmlformats.org/officeDocument/2006/relationships/header" Target="header35.xml"/><Relationship Id="rId93" Type="http://schemas.openxmlformats.org/officeDocument/2006/relationships/footer" Target="footer33.xml"/><Relationship Id="rId94" Type="http://schemas.openxmlformats.org/officeDocument/2006/relationships/header" Target="header36.xml"/><Relationship Id="rId95" Type="http://schemas.openxmlformats.org/officeDocument/2006/relationships/footer" Target="footer34.xml"/><Relationship Id="rId96" Type="http://schemas.openxmlformats.org/officeDocument/2006/relationships/header" Target="header37.xml"/><Relationship Id="rId97" Type="http://schemas.openxmlformats.org/officeDocument/2006/relationships/footer" Target="footer35.xml"/><Relationship Id="rId98" Type="http://schemas.openxmlformats.org/officeDocument/2006/relationships/header" Target="header38.xml"/><Relationship Id="rId99" Type="http://schemas.openxmlformats.org/officeDocument/2006/relationships/footer" Target="footer36.xml"/><Relationship Id="rId100" Type="http://schemas.openxmlformats.org/officeDocument/2006/relationships/header" Target="header39.xml"/><Relationship Id="rId101" Type="http://schemas.openxmlformats.org/officeDocument/2006/relationships/footer" Target="footer37.xml"/><Relationship Id="rId102" Type="http://schemas.openxmlformats.org/officeDocument/2006/relationships/header" Target="header40.xml"/><Relationship Id="rId103" Type="http://schemas.openxmlformats.org/officeDocument/2006/relationships/footer" Target="footer38.xml"/><Relationship Id="rId104" Type="http://schemas.openxmlformats.org/officeDocument/2006/relationships/header" Target="header41.xml"/><Relationship Id="rId105" Type="http://schemas.openxmlformats.org/officeDocument/2006/relationships/footer" Target="footer39.xml"/><Relationship Id="rId106" Type="http://schemas.openxmlformats.org/officeDocument/2006/relationships/header" Target="header42.xml"/><Relationship Id="rId107" Type="http://schemas.openxmlformats.org/officeDocument/2006/relationships/footer" Target="footer40.xml"/><Relationship Id="rId108" Type="http://schemas.openxmlformats.org/officeDocument/2006/relationships/header" Target="header43.xml"/><Relationship Id="rId109" Type="http://schemas.openxmlformats.org/officeDocument/2006/relationships/footer" Target="footer41.xml"/><Relationship Id="rId110" Type="http://schemas.openxmlformats.org/officeDocument/2006/relationships/header" Target="header44.xml"/><Relationship Id="rId111" Type="http://schemas.openxmlformats.org/officeDocument/2006/relationships/footer" Target="footer42.xml"/><Relationship Id="rId112" Type="http://schemas.openxmlformats.org/officeDocument/2006/relationships/header" Target="header45.xml"/><Relationship Id="rId113" Type="http://schemas.openxmlformats.org/officeDocument/2006/relationships/footer" Target="footer43.xml"/><Relationship Id="rId114" Type="http://schemas.openxmlformats.org/officeDocument/2006/relationships/header" Target="header46.xml"/><Relationship Id="rId115" Type="http://schemas.openxmlformats.org/officeDocument/2006/relationships/footer" Target="footer44.xml"/><Relationship Id="rId116" Type="http://schemas.openxmlformats.org/officeDocument/2006/relationships/header" Target="header47.xml"/><Relationship Id="rId117" Type="http://schemas.openxmlformats.org/officeDocument/2006/relationships/footer" Target="footer45.xml"/><Relationship Id="rId118" Type="http://schemas.openxmlformats.org/officeDocument/2006/relationships/header" Target="header48.xml"/><Relationship Id="rId119" Type="http://schemas.openxmlformats.org/officeDocument/2006/relationships/footer" Target="footer46.xml"/><Relationship Id="rId120" Type="http://schemas.openxmlformats.org/officeDocument/2006/relationships/header" Target="header49.xml"/><Relationship Id="rId121" Type="http://schemas.openxmlformats.org/officeDocument/2006/relationships/footer" Target="footer47.xml"/><Relationship Id="rId122" Type="http://schemas.openxmlformats.org/officeDocument/2006/relationships/image" Target="media/image22.jpeg"/><Relationship Id="rId123" Type="http://schemas.openxmlformats.org/officeDocument/2006/relationships/header" Target="header50.xml"/><Relationship Id="rId124" Type="http://schemas.openxmlformats.org/officeDocument/2006/relationships/footer" Target="footer48.xml"/><Relationship Id="rId125" Type="http://schemas.openxmlformats.org/officeDocument/2006/relationships/header" Target="header51.xml"/><Relationship Id="rId126" Type="http://schemas.openxmlformats.org/officeDocument/2006/relationships/footer" Target="footer49.xml"/><Relationship Id="rId127" Type="http://schemas.openxmlformats.org/officeDocument/2006/relationships/image" Target="media/image23.jpeg"/><Relationship Id="rId128" Type="http://schemas.openxmlformats.org/officeDocument/2006/relationships/header" Target="header52.xml"/><Relationship Id="rId129" Type="http://schemas.openxmlformats.org/officeDocument/2006/relationships/footer" Target="footer50.xml"/><Relationship Id="rId130" Type="http://schemas.openxmlformats.org/officeDocument/2006/relationships/header" Target="header53.xml"/><Relationship Id="rId131" Type="http://schemas.openxmlformats.org/officeDocument/2006/relationships/footer" Target="footer51.xml"/><Relationship Id="rId132" Type="http://schemas.openxmlformats.org/officeDocument/2006/relationships/header" Target="header54.xml"/><Relationship Id="rId133" Type="http://schemas.openxmlformats.org/officeDocument/2006/relationships/footer" Target="footer52.xml"/><Relationship Id="rId134" Type="http://schemas.openxmlformats.org/officeDocument/2006/relationships/header" Target="header55.xml"/><Relationship Id="rId135" Type="http://schemas.openxmlformats.org/officeDocument/2006/relationships/footer" Target="footer53.xml"/><Relationship Id="rId136" Type="http://schemas.openxmlformats.org/officeDocument/2006/relationships/header" Target="header56.xml"/><Relationship Id="rId137" Type="http://schemas.openxmlformats.org/officeDocument/2006/relationships/footer" Target="footer54.xml"/><Relationship Id="rId138" Type="http://schemas.openxmlformats.org/officeDocument/2006/relationships/header" Target="header57.xml"/><Relationship Id="rId139" Type="http://schemas.openxmlformats.org/officeDocument/2006/relationships/footer" Target="footer55.xml"/><Relationship Id="rId140" Type="http://schemas.openxmlformats.org/officeDocument/2006/relationships/header" Target="header58.xml"/><Relationship Id="rId141" Type="http://schemas.openxmlformats.org/officeDocument/2006/relationships/footer" Target="footer56.xml"/><Relationship Id="rId142" Type="http://schemas.openxmlformats.org/officeDocument/2006/relationships/header" Target="header59.xml"/><Relationship Id="rId143" Type="http://schemas.openxmlformats.org/officeDocument/2006/relationships/footer" Target="footer57.xml"/><Relationship Id="rId144" Type="http://schemas.openxmlformats.org/officeDocument/2006/relationships/header" Target="header60.xml"/><Relationship Id="rId145" Type="http://schemas.openxmlformats.org/officeDocument/2006/relationships/footer" Target="footer58.xml"/><Relationship Id="rId146" Type="http://schemas.openxmlformats.org/officeDocument/2006/relationships/header" Target="header61.xml"/><Relationship Id="rId147" Type="http://schemas.openxmlformats.org/officeDocument/2006/relationships/footer" Target="footer59.xml"/><Relationship Id="rId148" Type="http://schemas.openxmlformats.org/officeDocument/2006/relationships/header" Target="header62.xml"/><Relationship Id="rId149" Type="http://schemas.openxmlformats.org/officeDocument/2006/relationships/footer" Target="footer60.xml"/><Relationship Id="rId150" Type="http://schemas.openxmlformats.org/officeDocument/2006/relationships/image" Target="media/image24.png"/><Relationship Id="rId151" Type="http://schemas.openxmlformats.org/officeDocument/2006/relationships/header" Target="header63.xml"/><Relationship Id="rId152" Type="http://schemas.openxmlformats.org/officeDocument/2006/relationships/footer" Target="footer61.xml"/><Relationship Id="rId153" Type="http://schemas.openxmlformats.org/officeDocument/2006/relationships/header" Target="header64.xml"/><Relationship Id="rId154" Type="http://schemas.openxmlformats.org/officeDocument/2006/relationships/footer" Target="footer62.xml"/><Relationship Id="rId155" Type="http://schemas.openxmlformats.org/officeDocument/2006/relationships/header" Target="header65.xml"/><Relationship Id="rId156" Type="http://schemas.openxmlformats.org/officeDocument/2006/relationships/footer" Target="footer63.xml"/><Relationship Id="rId157" Type="http://schemas.openxmlformats.org/officeDocument/2006/relationships/header" Target="header66.xml"/><Relationship Id="rId158" Type="http://schemas.openxmlformats.org/officeDocument/2006/relationships/footer" Target="footer64.xml"/><Relationship Id="rId159" Type="http://schemas.openxmlformats.org/officeDocument/2006/relationships/header" Target="header67.xml"/><Relationship Id="rId160" Type="http://schemas.openxmlformats.org/officeDocument/2006/relationships/footer" Target="footer65.xml"/><Relationship Id="rId161" Type="http://schemas.openxmlformats.org/officeDocument/2006/relationships/header" Target="header68.xml"/><Relationship Id="rId162" Type="http://schemas.openxmlformats.org/officeDocument/2006/relationships/footer" Target="footer66.xml"/><Relationship Id="rId163" Type="http://schemas.openxmlformats.org/officeDocument/2006/relationships/image" Target="media/image25.jpeg"/><Relationship Id="rId164" Type="http://schemas.openxmlformats.org/officeDocument/2006/relationships/header" Target="header69.xml"/><Relationship Id="rId165" Type="http://schemas.openxmlformats.org/officeDocument/2006/relationships/footer" Target="footer67.xml"/><Relationship Id="rId166" Type="http://schemas.openxmlformats.org/officeDocument/2006/relationships/image" Target="media/image26.jpeg"/><Relationship Id="rId167" Type="http://schemas.openxmlformats.org/officeDocument/2006/relationships/header" Target="header70.xml"/><Relationship Id="rId168" Type="http://schemas.openxmlformats.org/officeDocument/2006/relationships/footer" Target="footer68.xml"/><Relationship Id="rId169" Type="http://schemas.openxmlformats.org/officeDocument/2006/relationships/header" Target="header71.xml"/><Relationship Id="rId170" Type="http://schemas.openxmlformats.org/officeDocument/2006/relationships/footer" Target="footer69.xml"/><Relationship Id="rId171" Type="http://schemas.openxmlformats.org/officeDocument/2006/relationships/header" Target="header72.xml"/><Relationship Id="rId172" Type="http://schemas.openxmlformats.org/officeDocument/2006/relationships/footer" Target="footer70.xml"/><Relationship Id="rId173" Type="http://schemas.openxmlformats.org/officeDocument/2006/relationships/image" Target="media/image27.jpeg"/><Relationship Id="rId174" Type="http://schemas.openxmlformats.org/officeDocument/2006/relationships/header" Target="header73.xml"/><Relationship Id="rId175" Type="http://schemas.openxmlformats.org/officeDocument/2006/relationships/footer" Target="footer71.xml"/><Relationship Id="rId176" Type="http://schemas.openxmlformats.org/officeDocument/2006/relationships/header" Target="header74.xml"/><Relationship Id="rId177" Type="http://schemas.openxmlformats.org/officeDocument/2006/relationships/footer" Target="footer72.xml"/><Relationship Id="rId178" Type="http://schemas.openxmlformats.org/officeDocument/2006/relationships/header" Target="header75.xml"/><Relationship Id="rId179" Type="http://schemas.openxmlformats.org/officeDocument/2006/relationships/footer" Target="footer73.xml"/><Relationship Id="rId180" Type="http://schemas.openxmlformats.org/officeDocument/2006/relationships/image" Target="media/image28.jpeg"/><Relationship Id="rId181" Type="http://schemas.openxmlformats.org/officeDocument/2006/relationships/header" Target="header76.xml"/><Relationship Id="rId182" Type="http://schemas.openxmlformats.org/officeDocument/2006/relationships/footer" Target="footer74.xml"/><Relationship Id="rId183" Type="http://schemas.openxmlformats.org/officeDocument/2006/relationships/image" Target="media/image29.jpeg"/><Relationship Id="rId184" Type="http://schemas.openxmlformats.org/officeDocument/2006/relationships/image" Target="media/image30.jpeg"/><Relationship Id="rId185" Type="http://schemas.openxmlformats.org/officeDocument/2006/relationships/header" Target="header77.xml"/><Relationship Id="rId186" Type="http://schemas.openxmlformats.org/officeDocument/2006/relationships/footer" Target="footer75.xml"/><Relationship Id="rId187" Type="http://schemas.openxmlformats.org/officeDocument/2006/relationships/image" Target="media/image31.jpeg"/><Relationship Id="rId188" Type="http://schemas.openxmlformats.org/officeDocument/2006/relationships/header" Target="header78.xml"/><Relationship Id="rId189" Type="http://schemas.openxmlformats.org/officeDocument/2006/relationships/footer" Target="footer76.xml"/><Relationship Id="rId190" Type="http://schemas.openxmlformats.org/officeDocument/2006/relationships/image" Target="media/image32.jpeg"/><Relationship Id="rId191" Type="http://schemas.openxmlformats.org/officeDocument/2006/relationships/header" Target="header79.xml"/><Relationship Id="rId192" Type="http://schemas.openxmlformats.org/officeDocument/2006/relationships/footer" Target="footer77.xml"/><Relationship Id="rId193" Type="http://schemas.openxmlformats.org/officeDocument/2006/relationships/header" Target="header80.xml"/><Relationship Id="rId194" Type="http://schemas.openxmlformats.org/officeDocument/2006/relationships/footer" Target="footer78.xml"/><Relationship Id="rId195" Type="http://schemas.openxmlformats.org/officeDocument/2006/relationships/header" Target="header81.xml"/><Relationship Id="rId196" Type="http://schemas.openxmlformats.org/officeDocument/2006/relationships/footer" Target="footer79.xml"/><Relationship Id="rId197" Type="http://schemas.openxmlformats.org/officeDocument/2006/relationships/image" Target="media/image33.jpeg"/><Relationship Id="rId198" Type="http://schemas.openxmlformats.org/officeDocument/2006/relationships/header" Target="header82.xml"/><Relationship Id="rId199" Type="http://schemas.openxmlformats.org/officeDocument/2006/relationships/footer" Target="footer80.xml"/><Relationship Id="rId200" Type="http://schemas.openxmlformats.org/officeDocument/2006/relationships/header" Target="header83.xml"/><Relationship Id="rId201" Type="http://schemas.openxmlformats.org/officeDocument/2006/relationships/footer" Target="footer81.xml"/><Relationship Id="rId202" Type="http://schemas.openxmlformats.org/officeDocument/2006/relationships/image" Target="media/image34.jpeg"/><Relationship Id="rId203" Type="http://schemas.openxmlformats.org/officeDocument/2006/relationships/header" Target="header84.xml"/><Relationship Id="rId204" Type="http://schemas.openxmlformats.org/officeDocument/2006/relationships/footer" Target="footer82.xml"/><Relationship Id="rId205" Type="http://schemas.openxmlformats.org/officeDocument/2006/relationships/header" Target="header85.xml"/><Relationship Id="rId206" Type="http://schemas.openxmlformats.org/officeDocument/2006/relationships/footer" Target="footer83.xml"/><Relationship Id="rId207" Type="http://schemas.openxmlformats.org/officeDocument/2006/relationships/header" Target="header86.xml"/><Relationship Id="rId208" Type="http://schemas.openxmlformats.org/officeDocument/2006/relationships/footer" Target="footer84.xml"/><Relationship Id="rId209" Type="http://schemas.openxmlformats.org/officeDocument/2006/relationships/header" Target="header87.xml"/><Relationship Id="rId210" Type="http://schemas.openxmlformats.org/officeDocument/2006/relationships/footer" Target="footer85.xml"/><Relationship Id="rId211" Type="http://schemas.openxmlformats.org/officeDocument/2006/relationships/header" Target="header88.xml"/><Relationship Id="rId212" Type="http://schemas.openxmlformats.org/officeDocument/2006/relationships/footer" Target="footer86.xml"/><Relationship Id="rId213" Type="http://schemas.openxmlformats.org/officeDocument/2006/relationships/header" Target="header89.xml"/><Relationship Id="rId214" Type="http://schemas.openxmlformats.org/officeDocument/2006/relationships/footer" Target="footer87.xml"/><Relationship Id="rId215" Type="http://schemas.openxmlformats.org/officeDocument/2006/relationships/header" Target="header90.xml"/><Relationship Id="rId216" Type="http://schemas.openxmlformats.org/officeDocument/2006/relationships/footer" Target="footer88.xml"/><Relationship Id="rId217" Type="http://schemas.openxmlformats.org/officeDocument/2006/relationships/header" Target="header91.xml"/><Relationship Id="rId218" Type="http://schemas.openxmlformats.org/officeDocument/2006/relationships/footer" Target="footer89.xml"/><Relationship Id="rId219" Type="http://schemas.openxmlformats.org/officeDocument/2006/relationships/header" Target="header92.xml"/><Relationship Id="rId220" Type="http://schemas.openxmlformats.org/officeDocument/2006/relationships/footer" Target="footer90.xml"/><Relationship Id="rId221" Type="http://schemas.openxmlformats.org/officeDocument/2006/relationships/header" Target="header93.xml"/><Relationship Id="rId222" Type="http://schemas.openxmlformats.org/officeDocument/2006/relationships/footer" Target="footer91.xml"/><Relationship Id="rId223" Type="http://schemas.openxmlformats.org/officeDocument/2006/relationships/header" Target="header94.xml"/><Relationship Id="rId224" Type="http://schemas.openxmlformats.org/officeDocument/2006/relationships/footer" Target="footer92.xml"/><Relationship Id="rId225" Type="http://schemas.openxmlformats.org/officeDocument/2006/relationships/header" Target="header95.xml"/><Relationship Id="rId226" Type="http://schemas.openxmlformats.org/officeDocument/2006/relationships/footer" Target="footer93.xml"/><Relationship Id="rId227" Type="http://schemas.openxmlformats.org/officeDocument/2006/relationships/header" Target="header96.xml"/><Relationship Id="rId228" Type="http://schemas.openxmlformats.org/officeDocument/2006/relationships/footer" Target="footer94.xml"/><Relationship Id="rId229" Type="http://schemas.openxmlformats.org/officeDocument/2006/relationships/header" Target="header97.xml"/><Relationship Id="rId230" Type="http://schemas.openxmlformats.org/officeDocument/2006/relationships/footer" Target="footer95.xml"/><Relationship Id="rId231" Type="http://schemas.openxmlformats.org/officeDocument/2006/relationships/header" Target="header98.xml"/><Relationship Id="rId232" Type="http://schemas.openxmlformats.org/officeDocument/2006/relationships/footer" Target="footer96.xml"/><Relationship Id="rId233" Type="http://schemas.openxmlformats.org/officeDocument/2006/relationships/header" Target="header99.xml"/><Relationship Id="rId234" Type="http://schemas.openxmlformats.org/officeDocument/2006/relationships/footer" Target="footer97.xml"/><Relationship Id="rId235" Type="http://schemas.openxmlformats.org/officeDocument/2006/relationships/header" Target="header100.xml"/><Relationship Id="rId236" Type="http://schemas.openxmlformats.org/officeDocument/2006/relationships/footer" Target="footer98.xml"/><Relationship Id="rId237" Type="http://schemas.openxmlformats.org/officeDocument/2006/relationships/header" Target="header101.xml"/><Relationship Id="rId238" Type="http://schemas.openxmlformats.org/officeDocument/2006/relationships/footer" Target="footer99.xml"/><Relationship Id="rId239" Type="http://schemas.openxmlformats.org/officeDocument/2006/relationships/header" Target="header102.xml"/><Relationship Id="rId240" Type="http://schemas.openxmlformats.org/officeDocument/2006/relationships/footer" Target="footer100.xml"/><Relationship Id="rId241" Type="http://schemas.openxmlformats.org/officeDocument/2006/relationships/header" Target="header103.xml"/><Relationship Id="rId242" Type="http://schemas.openxmlformats.org/officeDocument/2006/relationships/footer" Target="footer101.xml"/><Relationship Id="rId243" Type="http://schemas.openxmlformats.org/officeDocument/2006/relationships/header" Target="header104.xml"/><Relationship Id="rId244" Type="http://schemas.openxmlformats.org/officeDocument/2006/relationships/footer" Target="footer102.xml"/><Relationship Id="rId245" Type="http://schemas.openxmlformats.org/officeDocument/2006/relationships/header" Target="header105.xml"/><Relationship Id="rId246" Type="http://schemas.openxmlformats.org/officeDocument/2006/relationships/footer" Target="footer103.xml"/><Relationship Id="rId247" Type="http://schemas.openxmlformats.org/officeDocument/2006/relationships/header" Target="header106.xml"/><Relationship Id="rId248" Type="http://schemas.openxmlformats.org/officeDocument/2006/relationships/footer" Target="footer104.xml"/><Relationship Id="rId249" Type="http://schemas.openxmlformats.org/officeDocument/2006/relationships/header" Target="header107.xml"/><Relationship Id="rId250" Type="http://schemas.openxmlformats.org/officeDocument/2006/relationships/footer" Target="footer105.xml"/><Relationship Id="rId251" Type="http://schemas.openxmlformats.org/officeDocument/2006/relationships/header" Target="header108.xml"/><Relationship Id="rId252" Type="http://schemas.openxmlformats.org/officeDocument/2006/relationships/footer" Target="footer106.xml"/><Relationship Id="rId253" Type="http://schemas.openxmlformats.org/officeDocument/2006/relationships/header" Target="header109.xml"/><Relationship Id="rId254" Type="http://schemas.openxmlformats.org/officeDocument/2006/relationships/footer" Target="footer107.xml"/><Relationship Id="rId2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2020-12-15T01:26:49Z</dcterms:created>
  <dcterms:modified xsi:type="dcterms:W3CDTF">2020-12-15T01:26:49Z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2020-12-15T00:00:00Z</vt:filetime>
  </property>
</Properties>
</file>