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AF7C" w14:textId="77777777" w:rsidR="00C14706" w:rsidRPr="00EF2666" w:rsidRDefault="00C14706" w:rsidP="00C14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666">
        <w:rPr>
          <w:rFonts w:ascii="Times New Roman" w:hAnsi="Times New Roman" w:cs="Times New Roman"/>
          <w:b/>
          <w:bCs/>
          <w:sz w:val="24"/>
          <w:szCs w:val="24"/>
        </w:rPr>
        <w:t>ABSTR</w:t>
      </w:r>
      <w:r>
        <w:rPr>
          <w:rFonts w:ascii="Times New Roman" w:hAnsi="Times New Roman" w:cs="Times New Roman"/>
          <w:b/>
          <w:bCs/>
          <w:sz w:val="24"/>
          <w:szCs w:val="24"/>
        </w:rPr>
        <w:t>ACT</w:t>
      </w:r>
    </w:p>
    <w:p w14:paraId="16A8409E" w14:textId="77777777" w:rsidR="00C14706" w:rsidRDefault="00C14706" w:rsidP="00C14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4EFE2A" w14:textId="3B466548" w:rsidR="00C14706" w:rsidRDefault="00C14706" w:rsidP="00C14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706">
        <w:rPr>
          <w:rFonts w:ascii="Times New Roman" w:hAnsi="Times New Roman" w:cs="Times New Roman"/>
          <w:b/>
          <w:bCs/>
          <w:sz w:val="28"/>
          <w:szCs w:val="28"/>
        </w:rPr>
        <w:t xml:space="preserve">Analisis </w:t>
      </w:r>
      <w:proofErr w:type="spellStart"/>
      <w:r w:rsidRPr="00C14706">
        <w:rPr>
          <w:rFonts w:ascii="Times New Roman" w:hAnsi="Times New Roman" w:cs="Times New Roman"/>
          <w:b/>
          <w:bCs/>
          <w:sz w:val="28"/>
          <w:szCs w:val="28"/>
        </w:rPr>
        <w:t>kebutuhan</w:t>
      </w:r>
      <w:proofErr w:type="spellEnd"/>
      <w:r w:rsidRPr="00C147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4706">
        <w:rPr>
          <w:rFonts w:ascii="Times New Roman" w:hAnsi="Times New Roman" w:cs="Times New Roman"/>
          <w:b/>
          <w:bCs/>
          <w:sz w:val="28"/>
          <w:szCs w:val="28"/>
        </w:rPr>
        <w:t>masyarakat</w:t>
      </w:r>
      <w:proofErr w:type="spellEnd"/>
      <w:r w:rsidRPr="00C14706">
        <w:rPr>
          <w:rFonts w:ascii="Times New Roman" w:hAnsi="Times New Roman" w:cs="Times New Roman"/>
          <w:b/>
          <w:bCs/>
          <w:sz w:val="28"/>
          <w:szCs w:val="28"/>
        </w:rPr>
        <w:t xml:space="preserve"> dan </w:t>
      </w:r>
      <w:proofErr w:type="spellStart"/>
      <w:r w:rsidRPr="00C14706">
        <w:rPr>
          <w:rFonts w:ascii="Times New Roman" w:hAnsi="Times New Roman" w:cs="Times New Roman"/>
          <w:b/>
          <w:bCs/>
          <w:sz w:val="28"/>
          <w:szCs w:val="28"/>
        </w:rPr>
        <w:t>pemangku</w:t>
      </w:r>
      <w:proofErr w:type="spellEnd"/>
      <w:r w:rsidRPr="00C147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4706">
        <w:rPr>
          <w:rFonts w:ascii="Times New Roman" w:hAnsi="Times New Roman" w:cs="Times New Roman"/>
          <w:b/>
          <w:bCs/>
          <w:sz w:val="28"/>
          <w:szCs w:val="28"/>
        </w:rPr>
        <w:t>kepentingan</w:t>
      </w:r>
      <w:proofErr w:type="spellEnd"/>
      <w:r w:rsidRPr="00C147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4706">
        <w:rPr>
          <w:rFonts w:ascii="Times New Roman" w:hAnsi="Times New Roman" w:cs="Times New Roman"/>
          <w:b/>
          <w:bCs/>
          <w:sz w:val="28"/>
          <w:szCs w:val="28"/>
        </w:rPr>
        <w:t>terhadap</w:t>
      </w:r>
      <w:proofErr w:type="spellEnd"/>
      <w:r w:rsidRPr="00C147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4706">
        <w:rPr>
          <w:rFonts w:ascii="Times New Roman" w:hAnsi="Times New Roman" w:cs="Times New Roman"/>
          <w:b/>
          <w:bCs/>
          <w:sz w:val="28"/>
          <w:szCs w:val="28"/>
        </w:rPr>
        <w:t>pengembangan</w:t>
      </w:r>
      <w:proofErr w:type="spellEnd"/>
      <w:r w:rsidRPr="00C14706">
        <w:rPr>
          <w:rFonts w:ascii="Times New Roman" w:hAnsi="Times New Roman" w:cs="Times New Roman"/>
          <w:b/>
          <w:bCs/>
          <w:sz w:val="28"/>
          <w:szCs w:val="28"/>
        </w:rPr>
        <w:t xml:space="preserve"> aplikasi </w:t>
      </w:r>
      <w:proofErr w:type="spellStart"/>
      <w:r w:rsidRPr="00C14706">
        <w:rPr>
          <w:rFonts w:ascii="Times New Roman" w:hAnsi="Times New Roman" w:cs="Times New Roman"/>
          <w:b/>
          <w:bCs/>
          <w:sz w:val="28"/>
          <w:szCs w:val="28"/>
        </w:rPr>
        <w:t>terpadu</w:t>
      </w:r>
      <w:proofErr w:type="spellEnd"/>
      <w:r w:rsidRPr="00C14706">
        <w:rPr>
          <w:rFonts w:ascii="Times New Roman" w:hAnsi="Times New Roman" w:cs="Times New Roman"/>
          <w:b/>
          <w:bCs/>
          <w:sz w:val="28"/>
          <w:szCs w:val="28"/>
        </w:rPr>
        <w:t xml:space="preserve"> kesehatan </w:t>
      </w:r>
      <w:proofErr w:type="spellStart"/>
      <w:r w:rsidRPr="00C14706">
        <w:rPr>
          <w:rFonts w:ascii="Times New Roman" w:hAnsi="Times New Roman" w:cs="Times New Roman"/>
          <w:b/>
          <w:bCs/>
          <w:sz w:val="28"/>
          <w:szCs w:val="28"/>
        </w:rPr>
        <w:t>remaja</w:t>
      </w:r>
      <w:proofErr w:type="spellEnd"/>
      <w:r w:rsidRPr="00C14706">
        <w:rPr>
          <w:rFonts w:ascii="Times New Roman" w:hAnsi="Times New Roman" w:cs="Times New Roman"/>
          <w:b/>
          <w:bCs/>
          <w:sz w:val="28"/>
          <w:szCs w:val="28"/>
        </w:rPr>
        <w:t>, ibu dan anak</w:t>
      </w:r>
    </w:p>
    <w:p w14:paraId="70920BB1" w14:textId="77777777" w:rsidR="00C14706" w:rsidRDefault="00C14706" w:rsidP="00C14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94BDB" w14:textId="68800D9E" w:rsidR="00C14706" w:rsidRPr="00EF2666" w:rsidRDefault="00C14706" w:rsidP="00C147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2666">
        <w:rPr>
          <w:rFonts w:ascii="Times New Roman" w:hAnsi="Times New Roman" w:cs="Times New Roman"/>
          <w:sz w:val="24"/>
          <w:szCs w:val="24"/>
        </w:rPr>
        <w:t>Gita Kostania</w:t>
      </w:r>
      <w:r w:rsidRPr="00EF2666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 w:rsidRPr="00EF2666">
        <w:rPr>
          <w:rFonts w:ascii="Times New Roman" w:hAnsi="Times New Roman" w:cs="Times New Roman"/>
          <w:sz w:val="24"/>
          <w:szCs w:val="24"/>
        </w:rPr>
        <w:t>, Desy Dwi Cahyani</w:t>
      </w:r>
      <w:r w:rsidRPr="00EF26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F2666">
        <w:rPr>
          <w:rFonts w:ascii="Times New Roman" w:hAnsi="Times New Roman" w:cs="Times New Roman"/>
          <w:sz w:val="24"/>
          <w:szCs w:val="24"/>
        </w:rPr>
        <w:t>, Ni Wayan Dwi Rosmalawati</w:t>
      </w:r>
      <w:r w:rsidRPr="00EF266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2F5FC5AF" w14:textId="77777777" w:rsidR="00C14706" w:rsidRDefault="00C14706" w:rsidP="00C147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82F9C1A" w14:textId="135F821F" w:rsidR="00C14706" w:rsidRDefault="00C14706" w:rsidP="00C147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4706">
        <w:rPr>
          <w:rFonts w:ascii="Times New Roman" w:hAnsi="Times New Roman" w:cs="Times New Roman"/>
          <w:sz w:val="20"/>
          <w:szCs w:val="20"/>
        </w:rPr>
        <w:t>Jurusan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Kebidanan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Poltekkes Kemenkes </w:t>
      </w:r>
      <w:r>
        <w:rPr>
          <w:rFonts w:ascii="Times New Roman" w:hAnsi="Times New Roman" w:cs="Times New Roman"/>
          <w:sz w:val="20"/>
          <w:szCs w:val="20"/>
        </w:rPr>
        <w:t>Malang</w:t>
      </w:r>
    </w:p>
    <w:p w14:paraId="5C2CFC3C" w14:textId="77777777" w:rsidR="00C14706" w:rsidRDefault="00C14706" w:rsidP="00C1470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44D57B2A" w14:textId="213009D5" w:rsidR="00C14706" w:rsidRPr="00EF2666" w:rsidRDefault="00C14706" w:rsidP="00C147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148">
        <w:rPr>
          <w:rFonts w:ascii="Times New Roman" w:hAnsi="Times New Roman" w:cs="Times New Roman"/>
          <w:b/>
          <w:bCs/>
          <w:sz w:val="20"/>
          <w:szCs w:val="20"/>
        </w:rPr>
        <w:t>Corresponding Author</w:t>
      </w:r>
      <w:r w:rsidRPr="00EF2666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Gita Kostania, </w:t>
      </w:r>
      <w:proofErr w:type="spellStart"/>
      <w:r>
        <w:rPr>
          <w:rFonts w:ascii="Times New Roman" w:hAnsi="Times New Roman" w:cs="Times New Roman"/>
          <w:sz w:val="20"/>
          <w:szCs w:val="20"/>
        </w:rPr>
        <w:t>E.mail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487A9A">
          <w:rPr>
            <w:rStyle w:val="Hyperlink"/>
            <w:rFonts w:ascii="Times New Roman" w:hAnsi="Times New Roman" w:cs="Times New Roman"/>
            <w:sz w:val="20"/>
            <w:szCs w:val="20"/>
          </w:rPr>
          <w:t>gita_kostania@poltekkes-malang.ac.id</w:t>
        </w:r>
      </w:hyperlink>
    </w:p>
    <w:p w14:paraId="4CE2CD47" w14:textId="77777777" w:rsidR="00C14706" w:rsidRPr="00EF2666" w:rsidRDefault="00C14706" w:rsidP="00C147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22E574" w14:textId="77777777" w:rsidR="00C14706" w:rsidRPr="00EF2666" w:rsidRDefault="00C14706" w:rsidP="00C147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2666">
        <w:rPr>
          <w:rFonts w:ascii="Times New Roman" w:hAnsi="Times New Roman" w:cs="Times New Roman"/>
          <w:sz w:val="24"/>
          <w:szCs w:val="24"/>
        </w:rPr>
        <w:t xml:space="preserve">Angka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Ibu (AKI) di Indonesia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Survei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Antar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Sensus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(SUPAS) tahun 2018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305/100.000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hidup.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Angka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Bayi (AKB)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22,23 per 1.000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hidup.</w:t>
      </w:r>
      <w:r w:rsidRPr="00EF26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F2666">
        <w:rPr>
          <w:rFonts w:ascii="Times New Roman" w:hAnsi="Times New Roman" w:cs="Times New Roman"/>
          <w:sz w:val="24"/>
          <w:szCs w:val="24"/>
        </w:rPr>
        <w:t xml:space="preserve"> Guna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AKI dan AKB,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program, untuk kesehatan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, kesehatan ibu dan kesehatan anak. Namun, belum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program yang bisa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merangkum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. Untuk itu,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, ibu dan anak,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perlunya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dan monitoring kesehatan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reproduksinya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. Dengan adanya program ini, maka dapat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monitoring dan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. Penelitian ini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dan stakeholder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aplikasi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, ibu, dan anak, sebagai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program aplikasi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>, ibu dan anak.</w:t>
      </w:r>
    </w:p>
    <w:p w14:paraId="5CC965A3" w14:textId="77777777" w:rsidR="00C14706" w:rsidRPr="00EF2666" w:rsidRDefault="00C14706" w:rsidP="00C147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2666">
        <w:rPr>
          <w:rFonts w:ascii="Times New Roman" w:hAnsi="Times New Roman" w:cs="Times New Roman"/>
          <w:sz w:val="24"/>
          <w:szCs w:val="24"/>
        </w:rPr>
        <w:t xml:space="preserve">Rancangan penelitian menggunakan </w:t>
      </w:r>
      <w:r w:rsidRPr="00EF2666">
        <w:rPr>
          <w:rFonts w:ascii="Times New Roman" w:hAnsi="Times New Roman" w:cs="Times New Roman"/>
          <w:i/>
          <w:iCs/>
          <w:sz w:val="24"/>
          <w:szCs w:val="24"/>
        </w:rPr>
        <w:t xml:space="preserve">Mixed Method </w:t>
      </w:r>
      <w:r w:rsidRPr="00EF2666">
        <w:rPr>
          <w:rFonts w:ascii="Times New Roman" w:hAnsi="Times New Roman" w:cs="Times New Roman"/>
          <w:sz w:val="24"/>
          <w:szCs w:val="24"/>
        </w:rPr>
        <w:t xml:space="preserve">dengan metode </w:t>
      </w:r>
      <w:r w:rsidRPr="00EF2666">
        <w:rPr>
          <w:rFonts w:ascii="Times New Roman" w:hAnsi="Times New Roman" w:cs="Times New Roman"/>
          <w:i/>
          <w:iCs/>
          <w:sz w:val="24"/>
          <w:szCs w:val="24"/>
        </w:rPr>
        <w:t>Explanatory</w:t>
      </w:r>
      <w:r w:rsidRPr="00EF2666">
        <w:rPr>
          <w:rFonts w:ascii="Times New Roman" w:hAnsi="Times New Roman" w:cs="Times New Roman"/>
          <w:sz w:val="24"/>
          <w:szCs w:val="24"/>
        </w:rPr>
        <w:t xml:space="preserve">. Penelitian dilakukan di desa Petungsewu, Dau, kabupaten Malang.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selurh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Wanita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Subur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(15- 49 tahun)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945 orang. Besar sample menggunakan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Slovin e=0,05,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311 responden. Teknik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sample </w:t>
      </w:r>
      <w:r w:rsidRPr="00EF2666">
        <w:rPr>
          <w:rFonts w:ascii="Times New Roman" w:hAnsi="Times New Roman" w:cs="Times New Roman"/>
          <w:i/>
          <w:iCs/>
          <w:sz w:val="24"/>
          <w:szCs w:val="24"/>
        </w:rPr>
        <w:t>cluster sampling</w:t>
      </w:r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4 RW di desa Petungsewu. Jumlah sample yang dapat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datanya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296 responden.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penelitian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adalah stakeholder,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kelompok WUS.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penelitian menggunakan questioner dan pedoman </w:t>
      </w:r>
      <w:r w:rsidRPr="00EF2666">
        <w:rPr>
          <w:rFonts w:ascii="Times New Roman" w:hAnsi="Times New Roman" w:cs="Times New Roman"/>
          <w:i/>
          <w:iCs/>
          <w:sz w:val="24"/>
          <w:szCs w:val="24"/>
        </w:rPr>
        <w:t>Focus Group Discussion</w:t>
      </w:r>
      <w:r w:rsidRPr="00EF2666">
        <w:rPr>
          <w:rFonts w:ascii="Times New Roman" w:hAnsi="Times New Roman" w:cs="Times New Roman"/>
          <w:sz w:val="24"/>
          <w:szCs w:val="24"/>
        </w:rPr>
        <w:t xml:space="preserve"> (FGD). Data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secara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4CF788" w14:textId="77777777" w:rsidR="00C14706" w:rsidRDefault="00C14706" w:rsidP="00C147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2666">
        <w:rPr>
          <w:rFonts w:ascii="Times New Roman" w:hAnsi="Times New Roman" w:cs="Times New Roman"/>
          <w:sz w:val="24"/>
          <w:szCs w:val="24"/>
        </w:rPr>
        <w:t xml:space="preserve">Hasil analisis data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kuantitaif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dapat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bahwa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aplikasi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website sebagai aplikasi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, ibu, dan anak, yang dapat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menggunakan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smartphone. Aplikasi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website ini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sistim monitoring dan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kegiatan pendampingan kesehatan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lingkup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yang dapat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didampingi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kesehatan,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66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EF2666">
        <w:rPr>
          <w:rFonts w:ascii="Times New Roman" w:hAnsi="Times New Roman" w:cs="Times New Roman"/>
          <w:sz w:val="24"/>
          <w:szCs w:val="24"/>
        </w:rPr>
        <w:t xml:space="preserve"> Dinas Kesehatan terkait.</w:t>
      </w:r>
    </w:p>
    <w:p w14:paraId="64C0E3A9" w14:textId="77777777" w:rsidR="00C14706" w:rsidRDefault="00C14706" w:rsidP="00C14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AC0A1" w14:textId="77777777" w:rsidR="00C14706" w:rsidRDefault="00C14706" w:rsidP="00C147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0148">
        <w:rPr>
          <w:rFonts w:ascii="Times New Roman" w:hAnsi="Times New Roman" w:cs="Times New Roman"/>
          <w:b/>
          <w:bCs/>
          <w:sz w:val="24"/>
          <w:szCs w:val="24"/>
        </w:rPr>
        <w:t xml:space="preserve">Key words: </w:t>
      </w:r>
    </w:p>
    <w:p w14:paraId="06ECD275" w14:textId="764351EC" w:rsidR="00C14706" w:rsidRPr="004A0148" w:rsidRDefault="00C14706" w:rsidP="00C14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Analisis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kesehatan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kesehatan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287C3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kesehatan ibu; kesehatan anak.</w:t>
      </w:r>
    </w:p>
    <w:p w14:paraId="4652908B" w14:textId="77777777" w:rsidR="00C14706" w:rsidRPr="004A0148" w:rsidRDefault="00C14706" w:rsidP="00C14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CC420" w14:textId="16F691EE" w:rsidR="00856F01" w:rsidRPr="00C14706" w:rsidRDefault="00856F01" w:rsidP="00C14706"/>
    <w:sectPr w:rsidR="00856F01" w:rsidRPr="00C14706" w:rsidSect="008003A7">
      <w:foot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BD100" w14:textId="77777777" w:rsidR="00643B13" w:rsidRDefault="00643B13" w:rsidP="008003A7">
      <w:pPr>
        <w:spacing w:after="0" w:line="240" w:lineRule="auto"/>
      </w:pPr>
      <w:r>
        <w:separator/>
      </w:r>
    </w:p>
  </w:endnote>
  <w:endnote w:type="continuationSeparator" w:id="0">
    <w:p w14:paraId="2BEF2436" w14:textId="77777777" w:rsidR="00643B13" w:rsidRDefault="00643B13" w:rsidP="0080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9138912"/>
      <w:docPartObj>
        <w:docPartGallery w:val="Page Numbers (Bottom of Page)"/>
        <w:docPartUnique/>
      </w:docPartObj>
    </w:sdtPr>
    <w:sdtContent>
      <w:p w14:paraId="02AAAB18" w14:textId="069BA4F5" w:rsidR="008003A7" w:rsidRDefault="008003A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0D4D5542" w14:textId="77777777" w:rsidR="008003A7" w:rsidRDefault="00800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9BB6B" w14:textId="77777777" w:rsidR="00643B13" w:rsidRDefault="00643B13" w:rsidP="008003A7">
      <w:pPr>
        <w:spacing w:after="0" w:line="240" w:lineRule="auto"/>
      </w:pPr>
      <w:r>
        <w:separator/>
      </w:r>
    </w:p>
  </w:footnote>
  <w:footnote w:type="continuationSeparator" w:id="0">
    <w:p w14:paraId="1F8FC5C1" w14:textId="77777777" w:rsidR="00643B13" w:rsidRDefault="00643B13" w:rsidP="00800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44D6"/>
    <w:multiLevelType w:val="hybridMultilevel"/>
    <w:tmpl w:val="F0069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C59B8"/>
    <w:multiLevelType w:val="hybridMultilevel"/>
    <w:tmpl w:val="B5340664"/>
    <w:lvl w:ilvl="0" w:tplc="A5DA1284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D264BE"/>
    <w:multiLevelType w:val="hybridMultilevel"/>
    <w:tmpl w:val="26FE61A6"/>
    <w:lvl w:ilvl="0" w:tplc="B4F0F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984040">
    <w:abstractNumId w:val="2"/>
  </w:num>
  <w:num w:numId="2" w16cid:durableId="1964993775">
    <w:abstractNumId w:val="1"/>
  </w:num>
  <w:num w:numId="3" w16cid:durableId="102112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12"/>
    <w:rsid w:val="000A05D3"/>
    <w:rsid w:val="000B6C5A"/>
    <w:rsid w:val="00257EAE"/>
    <w:rsid w:val="00287C38"/>
    <w:rsid w:val="002D5238"/>
    <w:rsid w:val="00395145"/>
    <w:rsid w:val="004327EE"/>
    <w:rsid w:val="0048524A"/>
    <w:rsid w:val="004A0148"/>
    <w:rsid w:val="004E2697"/>
    <w:rsid w:val="005F3F81"/>
    <w:rsid w:val="00643B13"/>
    <w:rsid w:val="007A6CCD"/>
    <w:rsid w:val="008003A7"/>
    <w:rsid w:val="00854DEC"/>
    <w:rsid w:val="00856F01"/>
    <w:rsid w:val="00A47CAF"/>
    <w:rsid w:val="00B51A12"/>
    <w:rsid w:val="00BA53E2"/>
    <w:rsid w:val="00C14706"/>
    <w:rsid w:val="00EF2666"/>
    <w:rsid w:val="00F1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1CD38"/>
  <w15:chartTrackingRefBased/>
  <w15:docId w15:val="{F60CD938-2E24-48F7-9CF1-E61A6CA6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basedOn w:val="FontParagrafDefault"/>
    <w:uiPriority w:val="99"/>
    <w:unhideWhenUsed/>
    <w:rsid w:val="00854DEC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854DEC"/>
    <w:rPr>
      <w:color w:val="605E5C"/>
      <w:shd w:val="clear" w:color="auto" w:fill="E1DFDD"/>
    </w:rPr>
  </w:style>
  <w:style w:type="paragraph" w:styleId="Header">
    <w:name w:val="header"/>
    <w:basedOn w:val="Normal"/>
    <w:link w:val="HeaderKAR"/>
    <w:uiPriority w:val="99"/>
    <w:unhideWhenUsed/>
    <w:rsid w:val="00800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8003A7"/>
  </w:style>
  <w:style w:type="paragraph" w:styleId="Footer">
    <w:name w:val="footer"/>
    <w:basedOn w:val="Normal"/>
    <w:link w:val="FooterKAR"/>
    <w:uiPriority w:val="99"/>
    <w:unhideWhenUsed/>
    <w:rsid w:val="00800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8003A7"/>
  </w:style>
  <w:style w:type="table" w:styleId="KisiTabel">
    <w:name w:val="Table Grid"/>
    <w:basedOn w:val="TabelNormal"/>
    <w:uiPriority w:val="39"/>
    <w:qFormat/>
    <w:rsid w:val="00856F01"/>
    <w:pPr>
      <w:widowControl w:val="0"/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aliases w:val="UGEX'Z,Body of text,List Paragraph1,kepala,Paragraph,Heading 1 Char1,PARAGRAPH,awal,List Paragraph2,Heading 11,heding 1,Medium Grid 1 - Accent 21,1.2 Dst...,skripsi"/>
    <w:basedOn w:val="Normal"/>
    <w:link w:val="DaftarParagrafKAR"/>
    <w:uiPriority w:val="34"/>
    <w:qFormat/>
    <w:rsid w:val="00856F01"/>
    <w:pPr>
      <w:widowControl w:val="0"/>
      <w:spacing w:after="0" w:line="240" w:lineRule="auto"/>
      <w:jc w:val="both"/>
    </w:pPr>
    <w:rPr>
      <w:kern w:val="0"/>
      <w14:ligatures w14:val="none"/>
    </w:rPr>
  </w:style>
  <w:style w:type="character" w:customStyle="1" w:styleId="DaftarParagrafKAR">
    <w:name w:val="Daftar Paragraf KAR"/>
    <w:aliases w:val="UGEX'Z KAR,Body of text KAR,List Paragraph1 KAR,kepala KAR,Paragraph KAR,Heading 1 Char1 KAR,PARAGRAPH KAR,awal KAR,List Paragraph2 KAR,Heading 11 KAR,heding 1 KAR,Medium Grid 1 - Accent 21 KAR,1.2 Dst... KAR,skripsi KAR"/>
    <w:link w:val="DaftarParagraf"/>
    <w:uiPriority w:val="34"/>
    <w:qFormat/>
    <w:rsid w:val="00856F0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ta_kostania@poltekkes-malang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OshiGita</dc:creator>
  <cp:keywords/>
  <dc:description/>
  <cp:lastModifiedBy>OshiGita</cp:lastModifiedBy>
  <cp:revision>7</cp:revision>
  <dcterms:created xsi:type="dcterms:W3CDTF">2023-09-13T08:05:00Z</dcterms:created>
  <dcterms:modified xsi:type="dcterms:W3CDTF">2023-12-28T07:30:00Z</dcterms:modified>
</cp:coreProperties>
</file>