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E2" w:rsidRDefault="007901E2" w:rsidP="007901E2">
      <w:pPr>
        <w:pStyle w:val="Heading2"/>
        <w:spacing w:before="103"/>
        <w:ind w:left="465"/>
      </w:pPr>
      <w:r>
        <w:t>ABSTRAK</w:t>
      </w:r>
    </w:p>
    <w:p w:rsidR="007901E2" w:rsidRDefault="007901E2" w:rsidP="007901E2">
      <w:pPr>
        <w:pStyle w:val="BodyText"/>
        <w:rPr>
          <w:rFonts w:ascii="Arial"/>
          <w:b/>
          <w:sz w:val="24"/>
        </w:rPr>
      </w:pPr>
    </w:p>
    <w:p w:rsidR="007901E2" w:rsidRDefault="007901E2" w:rsidP="007901E2">
      <w:pPr>
        <w:pStyle w:val="BodyText"/>
        <w:rPr>
          <w:rFonts w:ascii="Arial"/>
          <w:b/>
          <w:sz w:val="20"/>
        </w:rPr>
      </w:pPr>
    </w:p>
    <w:p w:rsidR="007901E2" w:rsidRDefault="007901E2" w:rsidP="007901E2">
      <w:pPr>
        <w:ind w:left="1171" w:right="1565"/>
        <w:jc w:val="center"/>
        <w:rPr>
          <w:rFonts w:ascii="Arial"/>
          <w:b/>
        </w:rPr>
      </w:pPr>
      <w:r>
        <w:rPr>
          <w:rFonts w:ascii="Arial"/>
          <w:b/>
        </w:rPr>
        <w:t>LAPORAN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AKTUALISASI</w:t>
      </w:r>
    </w:p>
    <w:p w:rsidR="007901E2" w:rsidRDefault="007901E2" w:rsidP="007901E2">
      <w:pPr>
        <w:pStyle w:val="Heading2"/>
        <w:spacing w:before="126" w:line="360" w:lineRule="auto"/>
        <w:ind w:left="957" w:right="1348"/>
        <w:jc w:val="center"/>
      </w:pPr>
      <w:r>
        <w:t>OPTIMALISASI PENGELOLAAN E-JURNAL OJS JIKI PRODI DIII RMIK</w:t>
      </w:r>
      <w:r>
        <w:rPr>
          <w:spacing w:val="-59"/>
        </w:rPr>
        <w:t xml:space="preserve"> </w:t>
      </w:r>
      <w:r>
        <w:t>POLTEKKES</w:t>
      </w:r>
      <w:r>
        <w:rPr>
          <w:spacing w:val="-1"/>
        </w:rPr>
        <w:t xml:space="preserve"> </w:t>
      </w:r>
      <w:r>
        <w:t>KEMENKES MALANG</w:t>
      </w:r>
      <w:r>
        <w:rPr>
          <w:spacing w:val="-2"/>
        </w:rPr>
        <w:t xml:space="preserve"> </w:t>
      </w:r>
      <w:r>
        <w:t>TAHUN 2021</w:t>
      </w:r>
    </w:p>
    <w:p w:rsidR="007901E2" w:rsidRDefault="007901E2" w:rsidP="007901E2">
      <w:pPr>
        <w:pStyle w:val="BodyText"/>
        <w:spacing w:before="1"/>
        <w:rPr>
          <w:rFonts w:ascii="Arial"/>
          <w:b/>
        </w:rPr>
      </w:pPr>
    </w:p>
    <w:p w:rsidR="007901E2" w:rsidRDefault="007901E2" w:rsidP="007901E2">
      <w:pPr>
        <w:pStyle w:val="BodyText"/>
        <w:ind w:left="957" w:right="1348"/>
        <w:jc w:val="center"/>
      </w:pPr>
      <w:r>
        <w:t>Prima</w:t>
      </w:r>
      <w:r>
        <w:rPr>
          <w:spacing w:val="-2"/>
        </w:rPr>
        <w:t xml:space="preserve"> </w:t>
      </w:r>
      <w:r>
        <w:t>Soultoni</w:t>
      </w:r>
      <w:r>
        <w:rPr>
          <w:spacing w:val="-1"/>
        </w:rPr>
        <w:t xml:space="preserve"> </w:t>
      </w:r>
      <w:r>
        <w:t>Akbar,</w:t>
      </w:r>
      <w:r>
        <w:rPr>
          <w:spacing w:val="-3"/>
        </w:rPr>
        <w:t xml:space="preserve"> </w:t>
      </w:r>
      <w:r>
        <w:t>Meita</w:t>
      </w:r>
      <w:r>
        <w:rPr>
          <w:spacing w:val="-1"/>
        </w:rPr>
        <w:t xml:space="preserve"> </w:t>
      </w:r>
      <w:r>
        <w:t>Darmiastuty,</w:t>
      </w:r>
      <w:r>
        <w:rPr>
          <w:spacing w:val="-2"/>
        </w:rPr>
        <w:t xml:space="preserve"> </w:t>
      </w:r>
      <w:r>
        <w:t>Achmad</w:t>
      </w:r>
      <w:r>
        <w:rPr>
          <w:spacing w:val="-2"/>
        </w:rPr>
        <w:t xml:space="preserve"> </w:t>
      </w:r>
      <w:r>
        <w:t>Zani</w:t>
      </w:r>
      <w:r>
        <w:rPr>
          <w:spacing w:val="-2"/>
        </w:rPr>
        <w:t xml:space="preserve"> </w:t>
      </w:r>
      <w:r>
        <w:t>Pitoyo</w:t>
      </w:r>
    </w:p>
    <w:p w:rsidR="007901E2" w:rsidRDefault="007901E2" w:rsidP="007901E2">
      <w:pPr>
        <w:pStyle w:val="BodyText"/>
        <w:rPr>
          <w:sz w:val="24"/>
        </w:rPr>
      </w:pPr>
    </w:p>
    <w:p w:rsidR="007901E2" w:rsidRDefault="007901E2" w:rsidP="007901E2">
      <w:pPr>
        <w:pStyle w:val="BodyText"/>
        <w:spacing w:before="11"/>
        <w:rPr>
          <w:sz w:val="19"/>
        </w:rPr>
      </w:pPr>
    </w:p>
    <w:p w:rsidR="007901E2" w:rsidRDefault="007901E2" w:rsidP="007901E2">
      <w:pPr>
        <w:pStyle w:val="BodyText"/>
        <w:ind w:left="1185"/>
        <w:jc w:val="both"/>
      </w:pPr>
      <w:r>
        <w:t>Lembaga</w:t>
      </w:r>
      <w:r>
        <w:rPr>
          <w:spacing w:val="4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Negara</w:t>
      </w:r>
      <w:r>
        <w:rPr>
          <w:spacing w:val="3"/>
        </w:rPr>
        <w:t xml:space="preserve"> </w:t>
      </w:r>
      <w:r>
        <w:t>menerjemahkan</w:t>
      </w:r>
      <w:r>
        <w:rPr>
          <w:spacing w:val="4"/>
        </w:rPr>
        <w:t xml:space="preserve"> </w:t>
      </w:r>
      <w:r>
        <w:t>amanat</w:t>
      </w:r>
      <w:r>
        <w:rPr>
          <w:spacing w:val="3"/>
        </w:rPr>
        <w:t xml:space="preserve"> </w:t>
      </w:r>
      <w:r>
        <w:t>Undang-Undang No.</w:t>
      </w:r>
    </w:p>
    <w:p w:rsidR="007901E2" w:rsidRDefault="007901E2" w:rsidP="007901E2">
      <w:pPr>
        <w:pStyle w:val="BodyText"/>
        <w:spacing w:before="126" w:line="360" w:lineRule="auto"/>
        <w:ind w:left="465" w:right="855"/>
        <w:jc w:val="both"/>
      </w:pP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mengeluarkan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Lembaga</w:t>
      </w:r>
      <w:r>
        <w:rPr>
          <w:spacing w:val="1"/>
        </w:rPr>
        <w:t xml:space="preserve"> </w:t>
      </w:r>
      <w:r>
        <w:t>Administrasi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rPr>
          <w:spacing w:val="-1"/>
        </w:rPr>
        <w:t>Republik</w:t>
      </w:r>
      <w:r>
        <w:rPr>
          <w:spacing w:val="-14"/>
        </w:rPr>
        <w:t xml:space="preserve"> </w:t>
      </w:r>
      <w:r>
        <w:rPr>
          <w:spacing w:val="-1"/>
        </w:rPr>
        <w:t>Indonesia</w:t>
      </w:r>
      <w:r>
        <w:rPr>
          <w:spacing w:val="-14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Pelatihan</w:t>
      </w:r>
      <w:r>
        <w:rPr>
          <w:spacing w:val="-14"/>
        </w:rPr>
        <w:t xml:space="preserve"> </w:t>
      </w:r>
      <w:r>
        <w:t>Dasar</w:t>
      </w:r>
      <w:r>
        <w:rPr>
          <w:spacing w:val="-12"/>
        </w:rPr>
        <w:t xml:space="preserve"> </w:t>
      </w:r>
      <w:r>
        <w:t>Calon</w:t>
      </w:r>
      <w:r>
        <w:rPr>
          <w:spacing w:val="-14"/>
        </w:rPr>
        <w:t xml:space="preserve"> </w:t>
      </w:r>
      <w:r>
        <w:t>Pegawai</w:t>
      </w:r>
      <w:r>
        <w:rPr>
          <w:spacing w:val="-14"/>
        </w:rPr>
        <w:t xml:space="preserve"> </w:t>
      </w:r>
      <w:r>
        <w:t>Negeri</w:t>
      </w:r>
      <w:r>
        <w:rPr>
          <w:spacing w:val="-59"/>
        </w:rPr>
        <w:t xml:space="preserve"> </w:t>
      </w:r>
      <w:r>
        <w:t>Sipil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CPNS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-59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terintegrasi.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CPNS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professional, maka dilakukan internalisasi dan habituasi sesuai dengan nilai-nilai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PNS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akuntabilitas,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nasionalisme,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publik,</w:t>
      </w:r>
      <w:r>
        <w:rPr>
          <w:spacing w:val="1"/>
        </w:rPr>
        <w:t xml:space="preserve"> </w:t>
      </w:r>
      <w:r>
        <w:t>nilai</w:t>
      </w:r>
      <w:r>
        <w:rPr>
          <w:spacing w:val="-59"/>
        </w:rPr>
        <w:t xml:space="preserve"> </w:t>
      </w:r>
      <w:r>
        <w:t>komitmen</w:t>
      </w:r>
      <w:r>
        <w:rPr>
          <w:spacing w:val="-3"/>
        </w:rPr>
        <w:t xml:space="preserve"> </w:t>
      </w:r>
      <w:r>
        <w:t>mutu,</w:t>
      </w:r>
      <w:r>
        <w:rPr>
          <w:spacing w:val="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anti</w:t>
      </w:r>
      <w:r>
        <w:rPr>
          <w:spacing w:val="-3"/>
        </w:rPr>
        <w:t xml:space="preserve"> </w:t>
      </w:r>
      <w:r>
        <w:t>korupsi.</w:t>
      </w:r>
    </w:p>
    <w:p w:rsidR="007901E2" w:rsidRDefault="007901E2" w:rsidP="007901E2">
      <w:pPr>
        <w:pStyle w:val="BodyText"/>
        <w:spacing w:before="1" w:line="360" w:lineRule="auto"/>
        <w:ind w:left="465" w:right="852" w:firstLine="719"/>
        <w:jc w:val="both"/>
      </w:pPr>
      <w:r>
        <w:t>Penulis</w:t>
      </w:r>
      <w:r>
        <w:rPr>
          <w:spacing w:val="1"/>
        </w:rPr>
        <w:t xml:space="preserve"> </w:t>
      </w:r>
      <w:r>
        <w:t>mengaktualisasikan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PNS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rPr>
          <w:spacing w:val="-1"/>
        </w:rPr>
        <w:t>menyelesaikan</w:t>
      </w:r>
      <w:r>
        <w:rPr>
          <w:spacing w:val="-13"/>
        </w:rPr>
        <w:t xml:space="preserve"> </w:t>
      </w:r>
      <w:r>
        <w:t>isu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unit</w:t>
      </w:r>
      <w:r>
        <w:rPr>
          <w:spacing w:val="-13"/>
        </w:rPr>
        <w:t xml:space="preserve"> </w:t>
      </w:r>
      <w:r>
        <w:t>kerja,</w:t>
      </w:r>
      <w:r>
        <w:rPr>
          <w:spacing w:val="-13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belum</w:t>
      </w:r>
      <w:r>
        <w:rPr>
          <w:spacing w:val="-12"/>
        </w:rPr>
        <w:t xml:space="preserve"> </w:t>
      </w:r>
      <w:r>
        <w:t>optimalnya</w:t>
      </w:r>
      <w:r>
        <w:rPr>
          <w:spacing w:val="-12"/>
        </w:rPr>
        <w:t xml:space="preserve"> </w:t>
      </w:r>
      <w:r>
        <w:t>pengelolaan</w:t>
      </w:r>
      <w:r>
        <w:rPr>
          <w:spacing w:val="-11"/>
        </w:rPr>
        <w:t xml:space="preserve"> </w:t>
      </w:r>
      <w:r>
        <w:t>e-jurnal</w:t>
      </w:r>
      <w:r>
        <w:rPr>
          <w:spacing w:val="-13"/>
        </w:rPr>
        <w:t xml:space="preserve"> </w:t>
      </w:r>
      <w:r>
        <w:t>OJS</w:t>
      </w:r>
      <w:r>
        <w:rPr>
          <w:spacing w:val="-15"/>
        </w:rPr>
        <w:t xml:space="preserve"> </w:t>
      </w:r>
      <w:r>
        <w:t>JIKI</w:t>
      </w:r>
      <w:r>
        <w:rPr>
          <w:spacing w:val="-59"/>
        </w:rPr>
        <w:t xml:space="preserve"> </w:t>
      </w:r>
      <w:r>
        <w:t>prodi DIII RMIK Poltekkes Kemenkes Malang tahun 2021. Kegiatan inisiatif dalam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menyelesaikan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Editorial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e-jurnal;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t>Reviewer</w:t>
      </w:r>
      <w:r>
        <w:rPr>
          <w:spacing w:val="1"/>
        </w:rPr>
        <w:t xml:space="preserve"> </w:t>
      </w:r>
      <w:r>
        <w:t>Internal;</w:t>
      </w:r>
      <w:r>
        <w:rPr>
          <w:spacing w:val="1"/>
        </w:rPr>
        <w:t xml:space="preserve"> </w:t>
      </w:r>
      <w:r>
        <w:t>pembaruan</w:t>
      </w:r>
      <w:r>
        <w:rPr>
          <w:spacing w:val="1"/>
        </w:rPr>
        <w:t xml:space="preserve"> </w:t>
      </w:r>
      <w:r>
        <w:t>Template;</w:t>
      </w:r>
      <w:r>
        <w:rPr>
          <w:spacing w:val="1"/>
        </w:rPr>
        <w:t xml:space="preserve"> </w:t>
      </w:r>
      <w:r>
        <w:t>pembaruan</w:t>
      </w:r>
      <w:r>
        <w:rPr>
          <w:spacing w:val="1"/>
        </w:rPr>
        <w:t xml:space="preserve"> </w:t>
      </w:r>
      <w:r>
        <w:t>Web;</w:t>
      </w:r>
      <w:r>
        <w:rPr>
          <w:spacing w:val="1"/>
        </w:rPr>
        <w:t xml:space="preserve"> </w:t>
      </w:r>
      <w:r>
        <w:t>pelatihan pengelolaan; dan promosi e-jurnal OJS JIKI Prodi DIII RMIK Poltekkes</w:t>
      </w:r>
      <w:r>
        <w:rPr>
          <w:spacing w:val="1"/>
        </w:rPr>
        <w:t xml:space="preserve"> </w:t>
      </w:r>
      <w:r>
        <w:t>Kemenkes Malang. Kegiatan inisiatif tersebut berkontribusi dalam tercapainya 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misi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penguatan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organisasi.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menyusun</w:t>
      </w:r>
      <w:r>
        <w:rPr>
          <w:spacing w:val="1"/>
        </w:rPr>
        <w:t xml:space="preserve"> </w:t>
      </w:r>
      <w:r>
        <w:t>rancangan tindak lanjut sebagai upaya untuk mengaktualisasikan nilai-nilai dasar</w:t>
      </w:r>
      <w:r>
        <w:rPr>
          <w:spacing w:val="1"/>
        </w:rPr>
        <w:t xml:space="preserve"> </w:t>
      </w:r>
      <w:r>
        <w:t>PNS</w:t>
      </w:r>
      <w:r>
        <w:rPr>
          <w:spacing w:val="-1"/>
        </w:rPr>
        <w:t xml:space="preserve"> </w:t>
      </w:r>
      <w:r>
        <w:t>secara berkesinambungan.</w:t>
      </w:r>
    </w:p>
    <w:p w:rsidR="007901E2" w:rsidRDefault="007901E2" w:rsidP="007901E2">
      <w:pPr>
        <w:pStyle w:val="BodyText"/>
        <w:spacing w:line="360" w:lineRule="auto"/>
        <w:ind w:left="465" w:right="855" w:firstLine="719"/>
        <w:jc w:val="both"/>
      </w:pPr>
      <w:r>
        <w:t>Selama masa aktualisasi berlangsung, penulis berhasil menerapkan 1065</w:t>
      </w:r>
      <w:r>
        <w:rPr>
          <w:spacing w:val="1"/>
        </w:rPr>
        <w:t xml:space="preserve"> </w:t>
      </w:r>
      <w:r>
        <w:t>nilai-nilai dasar PNS dari 372 nilai-nilai dasar PNS yang telah direncanakan. Hal ini</w:t>
      </w:r>
      <w:r>
        <w:rPr>
          <w:spacing w:val="1"/>
        </w:rPr>
        <w:t xml:space="preserve"> </w:t>
      </w:r>
      <w:r>
        <w:t>menunjukkan penulis telah mengenal dan menerapkan nilai-nilai dasar PNS selama</w:t>
      </w:r>
      <w:r>
        <w:rPr>
          <w:spacing w:val="1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aktualisasi</w:t>
      </w:r>
    </w:p>
    <w:p w:rsidR="007901E2" w:rsidRDefault="007901E2" w:rsidP="007901E2">
      <w:pPr>
        <w:pStyle w:val="BodyText"/>
        <w:spacing w:before="2"/>
        <w:rPr>
          <w:sz w:val="33"/>
        </w:rPr>
      </w:pPr>
    </w:p>
    <w:p w:rsidR="007901E2" w:rsidRDefault="007901E2" w:rsidP="007901E2">
      <w:pPr>
        <w:pStyle w:val="BodyText"/>
        <w:ind w:left="465"/>
      </w:pPr>
      <w:r>
        <w:t>Kata</w:t>
      </w:r>
      <w:r>
        <w:rPr>
          <w:spacing w:val="-1"/>
        </w:rPr>
        <w:t xml:space="preserve"> </w:t>
      </w:r>
      <w:r>
        <w:t>Kunci</w:t>
      </w:r>
      <w:r>
        <w:rPr>
          <w:spacing w:val="-5"/>
        </w:rPr>
        <w:t xml:space="preserve"> </w:t>
      </w:r>
      <w:r>
        <w:t>: Nilai-nilai</w:t>
      </w:r>
      <w:r>
        <w:rPr>
          <w:spacing w:val="-3"/>
        </w:rPr>
        <w:t xml:space="preserve"> </w:t>
      </w:r>
      <w:r>
        <w:t>dasar PNS,</w:t>
      </w:r>
      <w:r>
        <w:rPr>
          <w:spacing w:val="-3"/>
        </w:rPr>
        <w:t xml:space="preserve"> </w:t>
      </w:r>
      <w:r>
        <w:t>optimalisasi</w:t>
      </w:r>
      <w:r>
        <w:rPr>
          <w:spacing w:val="-3"/>
        </w:rPr>
        <w:t xml:space="preserve"> </w:t>
      </w:r>
      <w:r>
        <w:t>e-jurnal, JIKI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E2"/>
    <w:rsid w:val="00066685"/>
    <w:rsid w:val="00294FDE"/>
    <w:rsid w:val="00515235"/>
    <w:rsid w:val="007901E2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1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link w:val="Heading2Char"/>
    <w:uiPriority w:val="1"/>
    <w:qFormat/>
    <w:rsid w:val="007901E2"/>
    <w:pPr>
      <w:ind w:left="74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901E2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7901E2"/>
  </w:style>
  <w:style w:type="character" w:customStyle="1" w:styleId="BodyTextChar">
    <w:name w:val="Body Text Char"/>
    <w:basedOn w:val="DefaultParagraphFont"/>
    <w:link w:val="BodyText"/>
    <w:uiPriority w:val="1"/>
    <w:rsid w:val="007901E2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01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2">
    <w:name w:val="heading 2"/>
    <w:basedOn w:val="Normal"/>
    <w:link w:val="Heading2Char"/>
    <w:uiPriority w:val="1"/>
    <w:qFormat/>
    <w:rsid w:val="007901E2"/>
    <w:pPr>
      <w:ind w:left="74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901E2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7901E2"/>
  </w:style>
  <w:style w:type="character" w:customStyle="1" w:styleId="BodyTextChar">
    <w:name w:val="Body Text Char"/>
    <w:basedOn w:val="DefaultParagraphFont"/>
    <w:link w:val="BodyText"/>
    <w:uiPriority w:val="1"/>
    <w:rsid w:val="007901E2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2022-01-04T03:42:00Z</dcterms:created>
  <dcterms:modified xsi:type="dcterms:W3CDTF">2022-01-04T03:42:00Z</dcterms:modified>
</cp:coreProperties>
</file>