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C4" w:rsidRDefault="009B7BC4" w:rsidP="009B7BC4">
      <w:pPr>
        <w:spacing w:before="78"/>
        <w:ind w:left="1496" w:right="1375"/>
        <w:jc w:val="center"/>
        <w:rPr>
          <w:rFonts w:ascii="Arial"/>
          <w:b/>
        </w:rPr>
      </w:pPr>
      <w:r>
        <w:rPr>
          <w:rFonts w:ascii="Arial"/>
          <w:b/>
        </w:rPr>
        <w:t>Abstrak</w:t>
      </w:r>
    </w:p>
    <w:p w:rsidR="009B7BC4" w:rsidRDefault="009B7BC4" w:rsidP="009B7BC4">
      <w:pPr>
        <w:pStyle w:val="BodyText"/>
        <w:rPr>
          <w:rFonts w:ascii="Arial"/>
          <w:b/>
          <w:sz w:val="24"/>
        </w:rPr>
      </w:pPr>
    </w:p>
    <w:p w:rsidR="009B7BC4" w:rsidRDefault="009B7BC4" w:rsidP="009B7BC4">
      <w:pPr>
        <w:pStyle w:val="Heading1"/>
        <w:spacing w:before="176"/>
        <w:ind w:left="1496" w:right="1376"/>
        <w:jc w:val="center"/>
        <w:rPr>
          <w:rFonts w:ascii="Arial"/>
        </w:rPr>
      </w:pPr>
      <w:r>
        <w:rPr>
          <w:rFonts w:ascii="Arial"/>
        </w:rPr>
        <w:t>LAPORA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AKTUALISASI</w:t>
      </w:r>
    </w:p>
    <w:p w:rsidR="009B7BC4" w:rsidRDefault="009B7BC4" w:rsidP="009B7BC4">
      <w:pPr>
        <w:spacing w:line="259" w:lineRule="auto"/>
        <w:ind w:left="792" w:right="669" w:hanging="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OPTIMALISASI PERSIAPAN UKOM NASIONAL DI PROGRAM STUDI D-III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ANALISIS FARMASI DAN MAKAKAN POLTEKKES KEMENKES MALANG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9B7BC4" w:rsidRDefault="009B7BC4" w:rsidP="009B7BC4">
      <w:pPr>
        <w:pStyle w:val="BodyText"/>
        <w:spacing w:before="11"/>
        <w:rPr>
          <w:rFonts w:ascii="Arial"/>
          <w:b/>
          <w:sz w:val="25"/>
        </w:rPr>
      </w:pPr>
    </w:p>
    <w:p w:rsidR="009B7BC4" w:rsidRDefault="009B7BC4" w:rsidP="009B7BC4">
      <w:pPr>
        <w:ind w:left="1496" w:right="1376"/>
        <w:jc w:val="center"/>
        <w:rPr>
          <w:sz w:val="24"/>
        </w:rPr>
      </w:pPr>
      <w:r>
        <w:rPr>
          <w:sz w:val="24"/>
        </w:rPr>
        <w:t>Muhammad</w:t>
      </w:r>
      <w:r>
        <w:rPr>
          <w:spacing w:val="-6"/>
          <w:sz w:val="24"/>
        </w:rPr>
        <w:t xml:space="preserve"> </w:t>
      </w:r>
      <w:r>
        <w:rPr>
          <w:sz w:val="24"/>
        </w:rPr>
        <w:t>Hasan</w:t>
      </w:r>
      <w:r>
        <w:rPr>
          <w:spacing w:val="-6"/>
          <w:sz w:val="24"/>
        </w:rPr>
        <w:t xml:space="preserve"> </w:t>
      </w:r>
      <w:r>
        <w:rPr>
          <w:sz w:val="24"/>
        </w:rPr>
        <w:t>Wattiheluw,</w:t>
      </w:r>
      <w:r>
        <w:rPr>
          <w:spacing w:val="-4"/>
          <w:sz w:val="24"/>
        </w:rPr>
        <w:t xml:space="preserve"> </w:t>
      </w:r>
      <w:r>
        <w:rPr>
          <w:sz w:val="24"/>
        </w:rPr>
        <w:t>Tapriad,</w:t>
      </w:r>
      <w:r>
        <w:rPr>
          <w:spacing w:val="1"/>
          <w:sz w:val="24"/>
        </w:rPr>
        <w:t xml:space="preserve"> </w:t>
      </w:r>
      <w:r>
        <w:rPr>
          <w:sz w:val="24"/>
        </w:rPr>
        <w:t>Nine</w:t>
      </w:r>
      <w:r>
        <w:rPr>
          <w:spacing w:val="-5"/>
          <w:sz w:val="24"/>
        </w:rPr>
        <w:t xml:space="preserve"> </w:t>
      </w:r>
      <w:r>
        <w:rPr>
          <w:sz w:val="24"/>
        </w:rPr>
        <w:t>Luthansa</w:t>
      </w:r>
    </w:p>
    <w:p w:rsidR="009B7BC4" w:rsidRDefault="009B7BC4" w:rsidP="009B7BC4">
      <w:pPr>
        <w:pStyle w:val="BodyText"/>
        <w:spacing w:before="5"/>
        <w:rPr>
          <w:sz w:val="27"/>
        </w:rPr>
      </w:pPr>
    </w:p>
    <w:p w:rsidR="009B7BC4" w:rsidRDefault="009B7BC4" w:rsidP="009B7BC4">
      <w:pPr>
        <w:spacing w:before="1" w:line="259" w:lineRule="auto"/>
        <w:ind w:left="240" w:right="119" w:firstLine="719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mengamanatkan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1"/>
          <w:sz w:val="24"/>
        </w:rPr>
        <w:t xml:space="preserve"> </w:t>
      </w:r>
      <w:r>
        <w:rPr>
          <w:sz w:val="24"/>
        </w:rPr>
        <w:t>PNS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-64"/>
          <w:sz w:val="24"/>
        </w:rPr>
        <w:t xml:space="preserve"> </w:t>
      </w:r>
      <w:r>
        <w:rPr>
          <w:sz w:val="24"/>
        </w:rPr>
        <w:t>menjalani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percobaan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tahun.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-64"/>
          <w:sz w:val="24"/>
        </w:rPr>
        <w:t xml:space="preserve"> </w:t>
      </w:r>
      <w:r>
        <w:rPr>
          <w:sz w:val="24"/>
        </w:rPr>
        <w:t>menerjemahkan</w:t>
      </w:r>
      <w:r>
        <w:rPr>
          <w:spacing w:val="1"/>
          <w:sz w:val="24"/>
        </w:rPr>
        <w:t xml:space="preserve"> </w:t>
      </w:r>
      <w:r>
        <w:rPr>
          <w:sz w:val="24"/>
        </w:rPr>
        <w:t>amanat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mengeluarkan</w:t>
      </w:r>
      <w:r>
        <w:rPr>
          <w:spacing w:val="-64"/>
          <w:sz w:val="24"/>
        </w:rPr>
        <w:t xml:space="preserve"> </w:t>
      </w:r>
      <w:r>
        <w:rPr>
          <w:sz w:val="24"/>
        </w:rPr>
        <w:t>Peraturan Lembaga Administrasi Negara Republik Indonesia No. 1 Tahun 2021 tentang</w:t>
      </w:r>
      <w:r>
        <w:rPr>
          <w:spacing w:val="-64"/>
          <w:sz w:val="24"/>
        </w:rPr>
        <w:t xml:space="preserve"> </w:t>
      </w:r>
      <w:r>
        <w:rPr>
          <w:sz w:val="24"/>
        </w:rPr>
        <w:t>Pelatihan Dasar Calon Pegawai Negeri Sipil yang bertujuan untuk 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 CPNS yang dilakukan secara terintegrasi. Untuk membentuk 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-12"/>
          <w:sz w:val="24"/>
        </w:rPr>
        <w:t xml:space="preserve"> </w:t>
      </w:r>
      <w:r>
        <w:rPr>
          <w:sz w:val="24"/>
        </w:rPr>
        <w:t>CPNS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maka</w:t>
      </w:r>
      <w:r>
        <w:rPr>
          <w:spacing w:val="-13"/>
          <w:sz w:val="24"/>
        </w:rPr>
        <w:t xml:space="preserve"> </w:t>
      </w:r>
      <w:r>
        <w:rPr>
          <w:sz w:val="24"/>
        </w:rPr>
        <w:t>diinternalisasi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habituasi</w:t>
      </w:r>
      <w:r>
        <w:rPr>
          <w:spacing w:val="-1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2"/>
          <w:sz w:val="24"/>
        </w:rPr>
        <w:t xml:space="preserve"> </w:t>
      </w:r>
      <w:r>
        <w:rPr>
          <w:sz w:val="24"/>
        </w:rPr>
        <w:t>dasar</w:t>
      </w:r>
      <w:r>
        <w:rPr>
          <w:spacing w:val="-11"/>
          <w:sz w:val="24"/>
        </w:rPr>
        <w:t xml:space="preserve"> </w:t>
      </w:r>
      <w:r>
        <w:rPr>
          <w:sz w:val="24"/>
        </w:rPr>
        <w:t>PNS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meliputi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akuntabilitas,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nasionalisme,</w:t>
      </w:r>
      <w:r>
        <w:rPr>
          <w:spacing w:val="-13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etika</w:t>
      </w:r>
      <w:r>
        <w:rPr>
          <w:spacing w:val="-15"/>
          <w:sz w:val="24"/>
        </w:rPr>
        <w:t xml:space="preserve"> </w:t>
      </w:r>
      <w:r>
        <w:rPr>
          <w:sz w:val="24"/>
        </w:rPr>
        <w:t>publik,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komitmen</w:t>
      </w:r>
      <w:r>
        <w:rPr>
          <w:spacing w:val="-15"/>
          <w:sz w:val="24"/>
        </w:rPr>
        <w:t xml:space="preserve"> </w:t>
      </w:r>
      <w:r>
        <w:rPr>
          <w:sz w:val="24"/>
        </w:rPr>
        <w:t>mutu,</w:t>
      </w:r>
      <w:r>
        <w:rPr>
          <w:spacing w:val="-65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anti</w:t>
      </w:r>
      <w:r>
        <w:rPr>
          <w:spacing w:val="-1"/>
          <w:sz w:val="24"/>
        </w:rPr>
        <w:t xml:space="preserve"> </w:t>
      </w:r>
      <w:r>
        <w:rPr>
          <w:sz w:val="24"/>
        </w:rPr>
        <w:t>korupsi.</w:t>
      </w:r>
    </w:p>
    <w:p w:rsidR="009B7BC4" w:rsidRDefault="009B7BC4" w:rsidP="009B7BC4">
      <w:pPr>
        <w:spacing w:before="1" w:line="259" w:lineRule="auto"/>
        <w:ind w:left="240" w:right="115" w:firstLine="719"/>
        <w:jc w:val="both"/>
        <w:rPr>
          <w:sz w:val="24"/>
        </w:rPr>
      </w:pPr>
      <w:r>
        <w:rPr>
          <w:spacing w:val="-1"/>
          <w:sz w:val="24"/>
        </w:rPr>
        <w:t>Penulis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mengaktualisasikan</w:t>
      </w:r>
      <w:r>
        <w:rPr>
          <w:spacing w:val="-16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4"/>
          <w:sz w:val="24"/>
        </w:rPr>
        <w:t xml:space="preserve"> </w:t>
      </w:r>
      <w:r>
        <w:rPr>
          <w:sz w:val="24"/>
        </w:rPr>
        <w:t>dasar</w:t>
      </w:r>
      <w:r>
        <w:rPr>
          <w:spacing w:val="-14"/>
          <w:sz w:val="24"/>
        </w:rPr>
        <w:t xml:space="preserve"> </w:t>
      </w:r>
      <w:r>
        <w:rPr>
          <w:sz w:val="24"/>
        </w:rPr>
        <w:t>PNS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rangka</w:t>
      </w:r>
      <w:r>
        <w:rPr>
          <w:spacing w:val="-1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6"/>
          <w:sz w:val="24"/>
        </w:rPr>
        <w:t xml:space="preserve"> </w:t>
      </w:r>
      <w:r>
        <w:rPr>
          <w:sz w:val="24"/>
        </w:rPr>
        <w:t>isu</w:t>
      </w:r>
      <w:r>
        <w:rPr>
          <w:spacing w:val="-64"/>
          <w:sz w:val="24"/>
        </w:rPr>
        <w:t xml:space="preserve"> </w:t>
      </w:r>
      <w:r>
        <w:rPr>
          <w:sz w:val="24"/>
        </w:rPr>
        <w:t>di unit kerja yaitu Persiapan Ujian Kompetensi Nasional di Program Studi D-III Analisis</w:t>
      </w:r>
      <w:r>
        <w:rPr>
          <w:spacing w:val="1"/>
          <w:sz w:val="24"/>
        </w:rPr>
        <w:t xml:space="preserve"> </w:t>
      </w:r>
      <w:r>
        <w:rPr>
          <w:sz w:val="24"/>
        </w:rPr>
        <w:t>Farmasi dan Makanan Poltekkes Kemenkes Malang yang belum Optimal. Kegiatan</w:t>
      </w:r>
      <w:r>
        <w:rPr>
          <w:spacing w:val="1"/>
          <w:sz w:val="24"/>
        </w:rPr>
        <w:t xml:space="preserve"> </w:t>
      </w:r>
      <w:r>
        <w:rPr>
          <w:sz w:val="24"/>
        </w:rPr>
        <w:t>inisiatif dalam rangka menyelesaikan isu tersebut adalah Membuat usulan pedoman</w:t>
      </w:r>
      <w:r>
        <w:rPr>
          <w:spacing w:val="1"/>
          <w:sz w:val="24"/>
        </w:rPr>
        <w:t xml:space="preserve"> </w:t>
      </w:r>
      <w:r>
        <w:rPr>
          <w:sz w:val="24"/>
        </w:rPr>
        <w:t>pembuatan soal vignette Program Studi D-III Analisis Farmasi dan Makanan Poltekkes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Kemenkes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Malang,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Membuat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pengumpulan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soal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ujian</w:t>
      </w:r>
      <w:r>
        <w:rPr>
          <w:spacing w:val="-17"/>
          <w:sz w:val="24"/>
        </w:rPr>
        <w:t xml:space="preserve"> </w:t>
      </w:r>
      <w:r>
        <w:rPr>
          <w:sz w:val="24"/>
        </w:rPr>
        <w:t>model</w:t>
      </w:r>
      <w:r>
        <w:rPr>
          <w:spacing w:val="-16"/>
          <w:sz w:val="24"/>
        </w:rPr>
        <w:t xml:space="preserve"> </w:t>
      </w:r>
      <w:r>
        <w:rPr>
          <w:sz w:val="24"/>
        </w:rPr>
        <w:t>vignette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Studi</w:t>
      </w:r>
      <w:r>
        <w:rPr>
          <w:spacing w:val="-64"/>
          <w:sz w:val="24"/>
        </w:rPr>
        <w:t xml:space="preserve"> </w:t>
      </w:r>
      <w:r>
        <w:rPr>
          <w:sz w:val="24"/>
        </w:rPr>
        <w:t>D-III Analisis Farmasi dan Makanan Poltekkes Kemenkes Malang, Sosialisasi UKOM</w:t>
      </w:r>
      <w:r>
        <w:rPr>
          <w:spacing w:val="1"/>
          <w:sz w:val="24"/>
        </w:rPr>
        <w:t xml:space="preserve"> </w:t>
      </w:r>
      <w:r>
        <w:rPr>
          <w:sz w:val="24"/>
        </w:rPr>
        <w:t>mahasiswa Program Studi D-III Analisis Farmasi dan Makanan Poltekkes Kemenkes</w:t>
      </w:r>
      <w:r>
        <w:rPr>
          <w:spacing w:val="1"/>
          <w:sz w:val="24"/>
        </w:rPr>
        <w:t xml:space="preserve"> </w:t>
      </w:r>
      <w:r>
        <w:rPr>
          <w:sz w:val="24"/>
        </w:rPr>
        <w:t>Malang, Membuat video tips dan tirck menghadapi UKOM nasional, dan Drilling atau</w:t>
      </w:r>
      <w:r>
        <w:rPr>
          <w:spacing w:val="1"/>
          <w:sz w:val="24"/>
        </w:rPr>
        <w:t xml:space="preserve"> </w:t>
      </w:r>
      <w:r>
        <w:rPr>
          <w:sz w:val="24"/>
        </w:rPr>
        <w:t>latihan</w:t>
      </w:r>
      <w:r>
        <w:rPr>
          <w:spacing w:val="-10"/>
          <w:sz w:val="24"/>
        </w:rPr>
        <w:t xml:space="preserve"> </w:t>
      </w:r>
      <w:r>
        <w:rPr>
          <w:sz w:val="24"/>
        </w:rPr>
        <w:t>soal</w:t>
      </w:r>
      <w:r>
        <w:rPr>
          <w:spacing w:val="-9"/>
          <w:sz w:val="24"/>
        </w:rPr>
        <w:t xml:space="preserve"> </w:t>
      </w:r>
      <w:r>
        <w:rPr>
          <w:sz w:val="24"/>
        </w:rPr>
        <w:t>vignette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mahasiswa</w:t>
      </w:r>
      <w:r>
        <w:rPr>
          <w:spacing w:val="-10"/>
          <w:sz w:val="24"/>
        </w:rPr>
        <w:t xml:space="preserve"> </w:t>
      </w:r>
      <w:r>
        <w:rPr>
          <w:sz w:val="24"/>
        </w:rPr>
        <w:t>tingkat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Studi</w:t>
      </w:r>
      <w:r>
        <w:rPr>
          <w:spacing w:val="-8"/>
          <w:sz w:val="24"/>
        </w:rPr>
        <w:t xml:space="preserve"> </w:t>
      </w:r>
      <w:r>
        <w:rPr>
          <w:sz w:val="24"/>
        </w:rPr>
        <w:t>D-III</w:t>
      </w:r>
      <w:r>
        <w:rPr>
          <w:spacing w:val="-11"/>
          <w:sz w:val="24"/>
        </w:rPr>
        <w:t xml:space="preserve"> </w:t>
      </w:r>
      <w:r>
        <w:rPr>
          <w:sz w:val="24"/>
        </w:rPr>
        <w:t>Analisis</w:t>
      </w:r>
      <w:r>
        <w:rPr>
          <w:spacing w:val="-8"/>
          <w:sz w:val="24"/>
        </w:rPr>
        <w:t xml:space="preserve"> </w:t>
      </w:r>
      <w:r>
        <w:rPr>
          <w:sz w:val="24"/>
        </w:rPr>
        <w:t>Farmasi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65"/>
          <w:sz w:val="24"/>
        </w:rPr>
        <w:t xml:space="preserve"> </w:t>
      </w:r>
      <w:r>
        <w:rPr>
          <w:sz w:val="24"/>
        </w:rPr>
        <w:t>Makanan</w:t>
      </w:r>
      <w:r>
        <w:rPr>
          <w:spacing w:val="1"/>
          <w:sz w:val="24"/>
        </w:rPr>
        <w:t xml:space="preserve"> </w:t>
      </w:r>
      <w:r>
        <w:rPr>
          <w:sz w:val="24"/>
        </w:rPr>
        <w:t>Poltekkes</w:t>
      </w:r>
      <w:r>
        <w:rPr>
          <w:spacing w:val="1"/>
          <w:sz w:val="24"/>
        </w:rPr>
        <w:t xml:space="preserve"> </w:t>
      </w:r>
      <w:r>
        <w:rPr>
          <w:sz w:val="24"/>
        </w:rPr>
        <w:t>Kemenkes</w:t>
      </w:r>
      <w:r>
        <w:rPr>
          <w:spacing w:val="1"/>
          <w:sz w:val="24"/>
        </w:rPr>
        <w:t xml:space="preserve"> </w:t>
      </w:r>
      <w:r>
        <w:rPr>
          <w:sz w:val="24"/>
        </w:rPr>
        <w:t>Malang.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berkontribusi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tercapainya visi dan misi organisasi serta penguatan nilai organisasi. Peulis 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 tindak lanjut sebagai upaya menghabituasikan nilai-nilai dasar PNS secara</w:t>
      </w:r>
      <w:r>
        <w:rPr>
          <w:spacing w:val="1"/>
          <w:sz w:val="24"/>
        </w:rPr>
        <w:t xml:space="preserve"> </w:t>
      </w:r>
      <w:r>
        <w:rPr>
          <w:sz w:val="24"/>
        </w:rPr>
        <w:t>berkesinambungan.</w:t>
      </w:r>
    </w:p>
    <w:p w:rsidR="009B7BC4" w:rsidRDefault="009B7BC4" w:rsidP="009B7BC4">
      <w:pPr>
        <w:spacing w:line="259" w:lineRule="auto"/>
        <w:ind w:left="240" w:right="113" w:firstLine="719"/>
        <w:jc w:val="both"/>
        <w:rPr>
          <w:sz w:val="24"/>
        </w:rPr>
      </w:pPr>
      <w:r>
        <w:rPr>
          <w:sz w:val="24"/>
        </w:rPr>
        <w:t>Salama masa aktualisasi, penulis berhasil menerapkan 279 nilai-nilai dasar PNS</w:t>
      </w:r>
      <w:r>
        <w:rPr>
          <w:spacing w:val="1"/>
          <w:sz w:val="24"/>
        </w:rPr>
        <w:t xml:space="preserve"> </w:t>
      </w:r>
      <w:r>
        <w:rPr>
          <w:sz w:val="24"/>
        </w:rPr>
        <w:t>dalam mengatasi isu tersebut dari yang sebelumnya direncanakan 117 nilai. Hal 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 penulis lebih mengenal dan menerapkan nilai-nilai dasar PNS setelah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aktualisasi.</w:t>
      </w:r>
    </w:p>
    <w:p w:rsidR="009B7BC4" w:rsidRDefault="009B7BC4" w:rsidP="009B7BC4">
      <w:pPr>
        <w:pStyle w:val="BodyText"/>
        <w:rPr>
          <w:sz w:val="26"/>
        </w:rPr>
      </w:pPr>
    </w:p>
    <w:p w:rsidR="009B7BC4" w:rsidRDefault="009B7BC4" w:rsidP="009B7BC4">
      <w:pPr>
        <w:pStyle w:val="BodyText"/>
        <w:spacing w:before="6"/>
        <w:rPr>
          <w:sz w:val="25"/>
        </w:rPr>
      </w:pPr>
    </w:p>
    <w:p w:rsidR="009B7BC4" w:rsidRDefault="009B7BC4" w:rsidP="009B7BC4">
      <w:pPr>
        <w:spacing w:before="1"/>
        <w:ind w:left="240"/>
        <w:rPr>
          <w:sz w:val="24"/>
        </w:rPr>
      </w:pPr>
      <w:r>
        <w:rPr>
          <w:sz w:val="24"/>
        </w:rPr>
        <w:t>Kata</w:t>
      </w:r>
      <w:r>
        <w:rPr>
          <w:spacing w:val="-5"/>
          <w:sz w:val="24"/>
        </w:rPr>
        <w:t xml:space="preserve"> </w:t>
      </w:r>
      <w:r>
        <w:rPr>
          <w:sz w:val="24"/>
        </w:rPr>
        <w:t>Kunci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dasar</w:t>
      </w:r>
      <w:r>
        <w:rPr>
          <w:spacing w:val="-3"/>
          <w:sz w:val="24"/>
        </w:rPr>
        <w:t xml:space="preserve"> </w:t>
      </w:r>
      <w:r>
        <w:rPr>
          <w:sz w:val="24"/>
        </w:rPr>
        <w:t>PNS,</w:t>
      </w:r>
      <w:r>
        <w:rPr>
          <w:spacing w:val="-2"/>
          <w:sz w:val="24"/>
        </w:rPr>
        <w:t xml:space="preserve"> </w:t>
      </w:r>
      <w:r>
        <w:rPr>
          <w:sz w:val="24"/>
        </w:rPr>
        <w:t>optimalisasi</w:t>
      </w:r>
      <w:r>
        <w:rPr>
          <w:spacing w:val="-5"/>
          <w:sz w:val="24"/>
        </w:rPr>
        <w:t xml:space="preserve"> </w:t>
      </w:r>
      <w:r>
        <w:rPr>
          <w:sz w:val="24"/>
        </w:rPr>
        <w:t>persiapan</w:t>
      </w:r>
      <w:r>
        <w:rPr>
          <w:spacing w:val="-4"/>
          <w:sz w:val="24"/>
        </w:rPr>
        <w:t xml:space="preserve"> </w:t>
      </w:r>
      <w:r>
        <w:rPr>
          <w:sz w:val="24"/>
        </w:rPr>
        <w:t>UKOM,</w:t>
      </w:r>
      <w:r>
        <w:rPr>
          <w:spacing w:val="3"/>
          <w:sz w:val="24"/>
        </w:rPr>
        <w:t xml:space="preserve"> </w:t>
      </w:r>
      <w:r>
        <w:rPr>
          <w:sz w:val="24"/>
        </w:rPr>
        <w:t>evaluasi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UKOM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C4"/>
    <w:rsid w:val="00066685"/>
    <w:rsid w:val="00294FDE"/>
    <w:rsid w:val="00515235"/>
    <w:rsid w:val="009B7BC4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B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1"/>
    <w:qFormat/>
    <w:rsid w:val="009B7BC4"/>
    <w:pPr>
      <w:ind w:left="167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7B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B7BC4"/>
  </w:style>
  <w:style w:type="character" w:customStyle="1" w:styleId="BodyTextChar">
    <w:name w:val="Body Text Char"/>
    <w:basedOn w:val="DefaultParagraphFont"/>
    <w:link w:val="BodyText"/>
    <w:uiPriority w:val="1"/>
    <w:rsid w:val="009B7BC4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B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1"/>
    <w:qFormat/>
    <w:rsid w:val="009B7BC4"/>
    <w:pPr>
      <w:ind w:left="167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7B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B7BC4"/>
  </w:style>
  <w:style w:type="character" w:customStyle="1" w:styleId="BodyTextChar">
    <w:name w:val="Body Text Char"/>
    <w:basedOn w:val="DefaultParagraphFont"/>
    <w:link w:val="BodyText"/>
    <w:uiPriority w:val="1"/>
    <w:rsid w:val="009B7BC4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2022-01-03T07:43:00Z</dcterms:created>
  <dcterms:modified xsi:type="dcterms:W3CDTF">2022-01-03T07:44:00Z</dcterms:modified>
</cp:coreProperties>
</file>