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839"/>
        <w:rPr>
          <w:sz w:val="20"/>
        </w:rPr>
      </w:pPr>
      <w:r>
        <w:rPr/>
        <w:pict>
          <v:rect style="position:absolute;margin-left:-.0496pt;margin-top:.050015pt;width:1204.719600pt;height:841.8896pt;mso-position-horizontal-relative:page;mso-position-vertical-relative:page;z-index:-18399744" filled="true" fillcolor="#ec6b70" stroked="false">
            <v:fill type="solid"/>
            <w10:wrap type="none"/>
          </v:rect>
        </w:pict>
      </w:r>
      <w:r>
        <w:rPr/>
        <w:pict>
          <v:group style="position:absolute;margin-left:667.234009pt;margin-top:.516565pt;width:537pt;height:841.25pt;mso-position-horizontal-relative:page;mso-position-vertical-relative:page;z-index:-18397696" coordorigin="13345,10" coordsize="10740,16825">
            <v:shape style="position:absolute;left:20728;top:15112;width:990;height:981" type="#_x0000_t75" stroked="false">
              <v:imagedata r:id="rId6" o:title=""/>
            </v:shape>
            <v:rect style="position:absolute;left:13633;top:2573;width:8770;height:8759" filled="true" fillcolor="#231916" stroked="false">
              <v:fill opacity="32112f" type="solid"/>
            </v:rect>
            <v:shape style="position:absolute;left:14212;top:3152;width:7612;height:7601" coordorigin="14213,3153" coordsize="7612,7601" path="m18230,3153l14213,6989,17808,10753,21824,6917,18230,3153xe" filled="true" fillcolor="#f5b2b2" stroked="false">
              <v:path arrowok="t"/>
              <v:fill type="solid"/>
            </v:shape>
            <v:shape style="position:absolute;left:14212;top:3152;width:7612;height:7601" coordorigin="14213,3153" coordsize="7612,7601" path="m14213,6989l18230,3153,21824,6917,17808,10753,14213,6989xe" filled="false" stroked="true" strokeweight=".5669pt" strokecolor="#f5b2b2">
              <v:path arrowok="t"/>
              <v:stroke dashstyle="solid"/>
            </v:shape>
            <v:shape style="position:absolute;left:14471;top:3433;width:7059;height:7049" type="#_x0000_t75" stroked="false">
              <v:imagedata r:id="rId7" o:title=""/>
            </v:shape>
            <v:shape style="position:absolute;left:17010;top:16;width:6239;height:4496" coordorigin="17010,16" coordsize="6239,4496" path="m20477,16l17010,16,21520,4512,23248,2778,20477,16xe" filled="true" fillcolor="#33a8bd" stroked="false">
              <v:path arrowok="t"/>
              <v:fill type="solid"/>
            </v:shape>
            <v:shape style="position:absolute;left:17010;top:16;width:6239;height:4496" coordorigin="17010,16" coordsize="6239,4496" path="m20477,16l23248,2778,21520,4512,17010,16,20477,16e" filled="false" stroked="true" strokeweight=".5669pt" strokecolor="#33abba">
              <v:path arrowok="t"/>
              <v:stroke dashstyle="solid"/>
            </v:shape>
            <v:shape style="position:absolute;left:18892;top:10731;width:5186;height:6098" coordorigin="18893,10731" coordsize="5186,6098" path="m20544,10731l18893,12387,23349,16829,24078,16829,24078,14256,20544,10731xe" filled="true" fillcolor="#30abb5" stroked="false">
              <v:path arrowok="t"/>
              <v:fill type="solid"/>
            </v:shape>
            <v:shape style="position:absolute;left:18892;top:10731;width:5186;height:6098" coordorigin="18893,10731" coordsize="5186,6098" path="m20544,10731l24078,14256,24078,16829,23349,16829,18893,12387,20544,10731xe" filled="false" stroked="true" strokeweight=".5669pt" strokecolor="#30abb5">
              <v:path arrowok="t"/>
              <v:stroke dashstyle="solid"/>
            </v:shape>
            <v:shape style="position:absolute;left:19774;top:8156;width:1823;height:1842" coordorigin="19774,8157" coordsize="1823,1842" path="m20541,8157l19774,8883,20830,9998,21597,9272,20541,8157xe" filled="true" fillcolor="#337896" stroked="false">
              <v:path arrowok="t"/>
              <v:fill type="solid"/>
            </v:shape>
            <v:shape style="position:absolute;left:19774;top:8156;width:1823;height:1842" coordorigin="19774,8157" coordsize="1823,1842" path="m20541,8157l21597,9272,20830,9998,19774,8883,20541,8157xe" filled="false" stroked="true" strokeweight=".5669pt" strokecolor="#337896">
              <v:path arrowok="t"/>
              <v:stroke dashstyle="solid"/>
            </v:shape>
            <v:shape style="position:absolute;left:20069;top:1329;width:3186;height:3186" coordorigin="20069,1330" coordsize="3186,3186" path="m21800,1330l20069,3063,21524,4516,23255,2782,21800,1330xe" filled="true" fillcolor="#337896" stroked="false">
              <v:path arrowok="t"/>
              <v:fill type="solid"/>
            </v:shape>
            <v:shape style="position:absolute;left:20069;top:1329;width:3186;height:3186" coordorigin="20069,1330" coordsize="3186,3186" path="m20069,3063l21524,4516,23255,2782,21800,1330,20069,3063xe" filled="false" stroked="true" strokeweight=".5669pt" strokecolor="#337599">
              <v:path arrowok="t"/>
              <v:stroke dashstyle="solid"/>
            </v:shape>
            <v:shape style="position:absolute;left:19626;top:11459;width:3043;height:3043" coordorigin="19626,11459" coordsize="3043,3043" path="m21279,11459l19626,13115,21016,14502,22669,12847,21279,11459xe" filled="true" fillcolor="#307899" stroked="false">
              <v:path arrowok="t"/>
              <v:fill type="solid"/>
            </v:shape>
            <v:shape style="position:absolute;left:19626;top:11459;width:3043;height:3043" coordorigin="19626,11459" coordsize="3043,3043" path="m19626,13115l21016,14502,22669,12847,21279,11459,19626,13115xe" filled="false" stroked="true" strokeweight=".5669pt" strokecolor="#337899">
              <v:path arrowok="t"/>
              <v:stroke dashstyle="solid"/>
            </v:shape>
            <v:shape style="position:absolute;left:18525;top:10150;width:3057;height:3053" coordorigin="18525,10151" coordsize="3057,3053" path="m20556,10151l18525,12172,19552,13203,21582,11182,20556,10151xe" filled="true" fillcolor="#ec6b70" stroked="false">
              <v:path arrowok="t"/>
              <v:fill type="solid"/>
            </v:shape>
            <v:shape style="position:absolute;left:18525;top:10150;width:3057;height:3053" coordorigin="18525,10151" coordsize="3057,3053" path="m19552,13203l21582,11182,20556,10151,18525,12172,19552,13203xe" filled="false" stroked="true" strokeweight=".5669pt" strokecolor="#ec6b70">
              <v:path arrowok="t"/>
              <v:stroke dashstyle="solid"/>
            </v:shape>
            <v:shapetype id="_x0000_t202" o:spt="202" coordsize="21600,21600" path="m,l,21600r21600,l21600,xe">
              <v:stroke joinstyle="miter"/>
              <v:path gradientshapeok="t" o:connecttype="rect"/>
            </v:shapetype>
            <v:shape style="position:absolute;left:13344;top:1226;width:5628;height:2231" type="#_x0000_t202" filled="false" stroked="false">
              <v:textbox inset="0,0,0,0">
                <w:txbxContent>
                  <w:p>
                    <w:pPr>
                      <w:spacing w:line="539" w:lineRule="exact" w:before="32"/>
                      <w:ind w:left="0" w:right="0" w:firstLine="0"/>
                      <w:jc w:val="left"/>
                      <w:rPr>
                        <w:rFonts w:ascii="Arial"/>
                        <w:sz w:val="48"/>
                      </w:rPr>
                    </w:pPr>
                    <w:bookmarkStart w:name="Page 1" w:id="1"/>
                    <w:bookmarkEnd w:id="1"/>
                    <w:r>
                      <w:rPr/>
                    </w:r>
                    <w:r>
                      <w:rPr>
                        <w:rFonts w:ascii="Arial"/>
                        <w:color w:val="004757"/>
                        <w:sz w:val="48"/>
                      </w:rPr>
                      <w:t>MODUL PRAKTIKUM</w:t>
                    </w:r>
                  </w:p>
                  <w:p>
                    <w:pPr>
                      <w:spacing w:line="818" w:lineRule="exact" w:before="6"/>
                      <w:ind w:left="0" w:right="0" w:firstLine="0"/>
                      <w:jc w:val="left"/>
                      <w:rPr>
                        <w:b/>
                        <w:sz w:val="72"/>
                      </w:rPr>
                    </w:pPr>
                    <w:r>
                      <w:rPr>
                        <w:b/>
                        <w:color w:val="30879E"/>
                        <w:w w:val="95"/>
                        <w:sz w:val="72"/>
                      </w:rPr>
                      <w:t>KEPERAWATAN </w:t>
                    </w:r>
                    <w:r>
                      <w:rPr>
                        <w:b/>
                        <w:color w:val="30879E"/>
                        <w:sz w:val="72"/>
                      </w:rPr>
                      <w:t>MATERNITAS</w:t>
                    </w:r>
                  </w:p>
                </w:txbxContent>
              </v:textbox>
              <w10:wrap type="none"/>
            </v:shape>
            <v:shape style="position:absolute;left:14656;top:11129;width:5155;height:375" type="#_x0000_t202" filled="false" stroked="false">
              <v:textbox inset="0,0,0,0">
                <w:txbxContent>
                  <w:p>
                    <w:pPr>
                      <w:spacing w:line="367" w:lineRule="exact" w:before="0"/>
                      <w:ind w:left="0" w:right="0" w:firstLine="0"/>
                      <w:jc w:val="left"/>
                      <w:rPr>
                        <w:rFonts w:ascii="Trebuchet MS"/>
                        <w:b/>
                        <w:sz w:val="32"/>
                      </w:rPr>
                    </w:pPr>
                    <w:r>
                      <w:rPr>
                        <w:rFonts w:ascii="Trebuchet MS"/>
                        <w:b/>
                        <w:color w:val="337896"/>
                        <w:sz w:val="32"/>
                      </w:rPr>
                      <w:t>Oleh Tim Keperawatan Maternitas</w:t>
                    </w:r>
                  </w:p>
                </w:txbxContent>
              </v:textbox>
              <w10:wrap type="none"/>
            </v:shape>
            <v:shape style="position:absolute;left:15184;top:15272;width:5311;height:828" type="#_x0000_t202" filled="false" stroked="false">
              <v:textbox inset="0,0,0,0">
                <w:txbxContent>
                  <w:p>
                    <w:pPr>
                      <w:spacing w:line="235" w:lineRule="auto" w:before="25"/>
                      <w:ind w:left="1240" w:right="15" w:hanging="1241"/>
                      <w:jc w:val="left"/>
                      <w:rPr>
                        <w:sz w:val="23"/>
                      </w:rPr>
                    </w:pPr>
                    <w:r>
                      <w:rPr>
                        <w:color w:val="231916"/>
                        <w:sz w:val="23"/>
                      </w:rPr>
                      <w:t>PROGRAM STUDI D-III KEPERAWATAN MALANG JURUSAN KEPERAWATAN</w:t>
                    </w:r>
                  </w:p>
                  <w:p>
                    <w:pPr>
                      <w:spacing w:line="261" w:lineRule="exact" w:before="0"/>
                      <w:ind w:left="26" w:right="0" w:firstLine="0"/>
                      <w:jc w:val="left"/>
                      <w:rPr>
                        <w:sz w:val="23"/>
                      </w:rPr>
                    </w:pPr>
                    <w:r>
                      <w:rPr>
                        <w:color w:val="231916"/>
                        <w:sz w:val="23"/>
                      </w:rPr>
                      <w:t>POLITEKNIK KESEHATAN KEMENKES MALANG</w:t>
                    </w:r>
                  </w:p>
                </w:txbxContent>
              </v:textbox>
              <w10:wrap type="none"/>
            </v:shape>
            <w10:wrap type="none"/>
          </v:group>
        </w:pict>
      </w:r>
      <w:r>
        <w:rPr/>
        <w:pict>
          <v:group style="position:absolute;margin-left:5.112550pt;margin-top:571.05957pt;width:286.45pt;height:271.150pt;mso-position-horizontal-relative:page;mso-position-vertical-relative:page;z-index:-18397184" coordorigin="102,11421" coordsize="5729,5423">
            <v:shape style="position:absolute;left:107;top:11426;width:5718;height:5411" coordorigin="108,11427" coordsize="5718,5411" path="m3671,11427l108,15503,111,16838,2741,16838,5825,13310,3671,11427xe" filled="true" fillcolor="#33abba" stroked="false">
              <v:path arrowok="t"/>
              <v:fill type="solid"/>
            </v:shape>
            <v:shape style="position:absolute;left:107;top:11426;width:5718;height:5411" coordorigin="108,11427" coordsize="5718,5411" path="m5825,13310l2741,16838,111,16838,108,15503,3671,11427,5825,13310e" filled="false" stroked="true" strokeweight=".5669pt" strokecolor="#33abba">
              <v:path arrowok="t"/>
              <v:stroke dashstyle="solid"/>
            </v:shape>
            <v:shape style="position:absolute;left:2377;top:11426;width:3448;height:3363" coordorigin="2378,11427" coordsize="3448,3363" path="m3671,11427l2378,12907,4531,14790,5825,13310,3671,11427xe" filled="true" fillcolor="#367899" stroked="false">
              <v:path arrowok="t"/>
              <v:fill type="solid"/>
            </v:shape>
            <v:shape style="position:absolute;left:2377;top:11426;width:3448;height:3363" coordorigin="2378,11427" coordsize="3448,3363" path="m5825,13310l3671,11427,2378,12907,4531,14790,5825,13310xe" filled="false" stroked="true" strokeweight=".5669pt" strokecolor="#4c7f99">
              <v:path arrowok="t"/>
              <v:stroke dashstyle="solid"/>
            </v:shape>
            <w10:wrap type="none"/>
          </v:group>
        </w:pict>
      </w:r>
      <w:r>
        <w:rPr>
          <w:sz w:val="20"/>
        </w:rPr>
        <w:pict>
          <v:group style="width:312.7pt;height:189.3pt;mso-position-horizontal-relative:char;mso-position-vertical-relative:line" coordorigin="0,0" coordsize="6254,3786">
            <v:shape style="position:absolute;left:5;top:5;width:6243;height:3774" coordorigin="6,6" coordsize="6243,3774" path="m6248,6l2920,6,6,2304,1462,3780,6248,6xe" filled="true" fillcolor="#33abba" stroked="false">
              <v:path arrowok="t"/>
              <v:fill type="solid"/>
            </v:shape>
            <v:shape style="position:absolute;left:5;top:5;width:6243;height:3774" coordorigin="6,6" coordsize="6243,3774" path="m2920,6l6,2304,1462,3780,6248,6,2920,6xe" filled="false" stroked="true" strokeweight=".5669pt" strokecolor="#33abba">
              <v:path arrowok="t"/>
              <v:stroke dashstyle="solid"/>
            </v:shape>
            <v:shape style="position:absolute;left:5;top:1053;width:3144;height:2726" coordorigin="6,1054" coordsize="3144,2726" path="m1591,1054l6,2304,1462,3780,3149,2450,1591,1054xe" filled="true" fillcolor="#36759c" stroked="false">
              <v:path arrowok="t"/>
              <v:fill type="solid"/>
            </v:shape>
            <v:shape style="position:absolute;left:5;top:1053;width:3144;height:2726" coordorigin="6,1054" coordsize="3144,2726" path="m6,2304l1462,3780,3149,2450,1591,1054,6,2304xe" filled="false" stroked="true" strokeweight=".5669pt" strokecolor="#36759c">
              <v:path arrowok="t"/>
              <v:stroke dashstyle="solid"/>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drawing>
          <wp:anchor distT="0" distB="0" distL="0" distR="0" allowOverlap="1" layoutInCell="1" locked="0" behindDoc="0" simplePos="0" relativeHeight="1">
            <wp:simplePos x="0" y="0"/>
            <wp:positionH relativeFrom="page">
              <wp:posOffset>8842426</wp:posOffset>
            </wp:positionH>
            <wp:positionV relativeFrom="paragraph">
              <wp:posOffset>136964</wp:posOffset>
            </wp:positionV>
            <wp:extent cx="611991" cy="635508"/>
            <wp:effectExtent l="0" t="0" r="0" b="0"/>
            <wp:wrapTopAndBottom/>
            <wp:docPr id="1" name="image3.png"/>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611991" cy="635508"/>
                    </a:xfrm>
                    <a:prstGeom prst="rect">
                      <a:avLst/>
                    </a:prstGeom>
                  </pic:spPr>
                </pic:pic>
              </a:graphicData>
            </a:graphic>
          </wp:anchor>
        </w:drawing>
      </w:r>
    </w:p>
    <w:p>
      <w:pPr>
        <w:spacing w:after="0"/>
        <w:rPr>
          <w:sz w:val="15"/>
        </w:rPr>
        <w:sectPr>
          <w:headerReference w:type="default" r:id="rId5"/>
          <w:type w:val="continuous"/>
          <w:pgSz w:w="24100" w:h="16840" w:orient="landscape"/>
          <w:pgMar w:header="0" w:top="0" w:bottom="0" w:left="3500" w:right="3480"/>
        </w:sectPr>
      </w:pPr>
    </w:p>
    <w:p>
      <w:pPr>
        <w:pStyle w:val="BodyText"/>
        <w:rPr>
          <w:sz w:val="20"/>
        </w:rPr>
      </w:pPr>
      <w:r>
        <w:rPr/>
        <w:pict>
          <v:group style="position:absolute;margin-left:62.549999pt;margin-top:49.499977pt;width:507.75pt;height:725.25pt;mso-position-horizontal-relative:page;mso-position-vertical-relative:page;z-index:-18396672" coordorigin="1251,990" coordsize="10155,14505">
            <v:shape style="position:absolute;left:1281;top:1020;width:10095;height:14445" coordorigin="1281,1020" coordsize="10095,14445" path="m2963,1020l2888,1022,2814,1027,2741,1035,2669,1046,2598,1060,2528,1077,2459,1097,2391,1120,2325,1145,2260,1174,2197,1205,2135,1238,2074,1274,2016,1312,1959,1353,1903,1396,1850,1441,1799,1488,1749,1538,1702,1589,1657,1642,1614,1698,1573,1755,1535,1813,1499,1874,1466,1936,1435,1999,1406,2064,1381,2130,1358,2198,1338,2267,1321,2337,1307,2408,1296,2480,1288,2553,1283,2627,1281,2702,1281,13783,1283,13858,1288,13932,1296,14005,1307,14077,1321,14148,1338,14218,1358,14287,1381,14355,1406,14421,1435,14486,1466,14549,1499,14611,1535,14672,1573,14730,1614,14787,1657,14843,1702,14896,1749,14947,1799,14997,1850,15044,1903,15089,1959,15132,2016,15173,2074,15211,2135,15247,2197,15280,2260,15311,2325,15340,2391,15365,2459,15388,2528,15408,2598,15425,2669,15439,2741,15450,2814,15458,2888,15463,2963,15465,9693,15465,9768,15463,9842,15458,9916,15450,9988,15439,10059,15425,10129,15408,10198,15388,10266,15365,10332,15340,10397,15311,10460,15280,10522,15247,10583,15211,10641,15173,10698,15132,10754,15089,10807,15044,10858,14997,10908,14947,10955,14896,11000,14843,11043,14787,11084,14730,11122,14672,11158,14611,11191,14549,11222,14486,11251,14421,11276,14355,11299,14287,11319,14218,11336,14148,11350,14077,11361,14005,11369,13932,11374,13858,11376,13783,11376,2702,11374,2627,11369,2553,11361,2480,11350,2408,11336,2337,11319,2267,11299,2198,11276,2130,11251,2064,11222,1999,11191,1936,11158,1874,11122,1813,11084,1755,11043,1698,11000,1642,10955,1589,10908,1538,10858,1488,10807,1441,10754,1396,10698,1353,10641,1312,10583,1274,10522,1238,10460,1205,10397,1174,10332,1145,10266,1120,10198,1097,10129,1077,10059,1060,9988,1046,9916,1035,9842,1027,9768,1022,9693,1020,2963,1020xe" filled="false" stroked="true" strokeweight="3pt" strokecolor="#000000">
              <v:path arrowok="t"/>
              <v:stroke dashstyle="solid"/>
            </v:shape>
            <v:shape style="position:absolute;left:4285;top:5802;width:3580;height:3331" type="#_x0000_t75" alt="COLOR" stroked="false">
              <v:imagedata r:id="rId10" o:title=""/>
            </v:shape>
            <w10:wrap type="none"/>
          </v:group>
        </w:pict>
      </w:r>
    </w:p>
    <w:p>
      <w:pPr>
        <w:pStyle w:val="BodyText"/>
        <w:rPr>
          <w:sz w:val="20"/>
        </w:rPr>
      </w:pPr>
    </w:p>
    <w:p>
      <w:pPr>
        <w:pStyle w:val="BodyText"/>
        <w:rPr>
          <w:sz w:val="20"/>
        </w:rPr>
      </w:pPr>
    </w:p>
    <w:p>
      <w:pPr>
        <w:pStyle w:val="BodyText"/>
        <w:spacing w:before="11"/>
        <w:rPr>
          <w:sz w:val="17"/>
        </w:rPr>
      </w:pPr>
    </w:p>
    <w:p>
      <w:pPr>
        <w:pStyle w:val="Title"/>
      </w:pPr>
      <w:r>
        <w:rPr>
          <w:w w:val="90"/>
        </w:rPr>
        <w:t>MODUL</w:t>
      </w:r>
      <w:r>
        <w:rPr>
          <w:spacing w:val="68"/>
          <w:w w:val="90"/>
        </w:rPr>
        <w:t> </w:t>
      </w:r>
      <w:r>
        <w:rPr>
          <w:w w:val="90"/>
        </w:rPr>
        <w:t>PRAKTIKUM</w:t>
      </w:r>
    </w:p>
    <w:p>
      <w:pPr>
        <w:spacing w:line="620" w:lineRule="exact" w:before="0"/>
        <w:ind w:left="0" w:right="440" w:firstLine="0"/>
        <w:jc w:val="center"/>
        <w:rPr>
          <w:rFonts w:ascii="Arial"/>
          <w:sz w:val="56"/>
        </w:rPr>
      </w:pPr>
      <w:r>
        <w:rPr>
          <w:rFonts w:ascii="Arial"/>
          <w:w w:val="95"/>
          <w:sz w:val="56"/>
        </w:rPr>
        <w:t>KEPERAWATAN</w:t>
      </w:r>
      <w:r>
        <w:rPr>
          <w:rFonts w:ascii="Arial"/>
          <w:spacing w:val="-95"/>
          <w:w w:val="95"/>
          <w:sz w:val="56"/>
        </w:rPr>
        <w:t> </w:t>
      </w:r>
      <w:r>
        <w:rPr>
          <w:rFonts w:ascii="Arial"/>
          <w:w w:val="95"/>
          <w:sz w:val="56"/>
        </w:rPr>
        <w:t>MATERNITAS</w:t>
      </w: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spacing w:before="6"/>
        <w:rPr>
          <w:rFonts w:ascii="Arial"/>
          <w:sz w:val="63"/>
        </w:rPr>
      </w:pPr>
    </w:p>
    <w:p>
      <w:pPr>
        <w:spacing w:line="368" w:lineRule="exact" w:before="0"/>
        <w:ind w:left="0" w:right="434" w:firstLine="0"/>
        <w:jc w:val="center"/>
        <w:rPr>
          <w:rFonts w:ascii="Arial"/>
          <w:sz w:val="32"/>
        </w:rPr>
      </w:pPr>
      <w:r>
        <w:rPr>
          <w:rFonts w:ascii="Arial"/>
          <w:w w:val="95"/>
          <w:sz w:val="32"/>
        </w:rPr>
        <w:t>DISUSUN OLEH</w:t>
      </w:r>
    </w:p>
    <w:p>
      <w:pPr>
        <w:spacing w:line="322" w:lineRule="exact" w:before="0"/>
        <w:ind w:left="0" w:right="432" w:firstLine="0"/>
        <w:jc w:val="center"/>
        <w:rPr>
          <w:sz w:val="28"/>
        </w:rPr>
      </w:pPr>
      <w:r>
        <w:rPr>
          <w:sz w:val="28"/>
        </w:rPr>
        <w:t>Fitriana Kurniasari Solikhah, S.Kep., Ns., M.Kep.</w:t>
      </w:r>
    </w:p>
    <w:p>
      <w:pPr>
        <w:spacing w:before="0"/>
        <w:ind w:left="0" w:right="432" w:firstLine="0"/>
        <w:jc w:val="center"/>
        <w:rPr>
          <w:sz w:val="28"/>
        </w:rPr>
      </w:pPr>
      <w:r>
        <w:rPr>
          <w:sz w:val="28"/>
        </w:rPr>
        <w:t>Sumirah Budi Pertami, S.Kp., M.Kep.</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line="220" w:lineRule="auto" w:before="196"/>
        <w:ind w:left="2128" w:right="0" w:hanging="1933"/>
        <w:jc w:val="left"/>
        <w:rPr>
          <w:rFonts w:ascii="Arial"/>
          <w:sz w:val="44"/>
        </w:rPr>
      </w:pPr>
      <w:r>
        <w:rPr>
          <w:rFonts w:ascii="Arial"/>
          <w:w w:val="85"/>
          <w:sz w:val="44"/>
        </w:rPr>
        <w:t>POLITEKNIK KESEHATAN KEMENKES MALANG </w:t>
      </w:r>
      <w:r>
        <w:rPr>
          <w:rFonts w:ascii="Arial"/>
          <w:w w:val="95"/>
          <w:sz w:val="44"/>
        </w:rPr>
        <w:t>JURUSAN KEPERAWATAN</w:t>
      </w:r>
    </w:p>
    <w:p>
      <w:pPr>
        <w:spacing w:line="220" w:lineRule="auto" w:before="43"/>
        <w:ind w:left="2982" w:right="0" w:hanging="2060"/>
        <w:jc w:val="left"/>
        <w:rPr>
          <w:rFonts w:ascii="Arial"/>
          <w:sz w:val="44"/>
        </w:rPr>
      </w:pPr>
      <w:r>
        <w:rPr>
          <w:rFonts w:ascii="Arial"/>
          <w:w w:val="90"/>
          <w:sz w:val="44"/>
        </w:rPr>
        <w:t>PRODI </w:t>
      </w:r>
      <w:r>
        <w:rPr>
          <w:b/>
          <w:w w:val="90"/>
          <w:sz w:val="44"/>
        </w:rPr>
        <w:t>D-III </w:t>
      </w:r>
      <w:r>
        <w:rPr>
          <w:rFonts w:ascii="Arial"/>
          <w:w w:val="90"/>
          <w:sz w:val="44"/>
        </w:rPr>
        <w:t>KEPERAWATAN MALANG </w:t>
      </w:r>
      <w:r>
        <w:rPr>
          <w:rFonts w:ascii="Arial"/>
          <w:sz w:val="44"/>
        </w:rPr>
        <w:t>TAHUN 2018</w:t>
      </w:r>
    </w:p>
    <w:p>
      <w:pPr>
        <w:spacing w:after="0" w:line="220" w:lineRule="auto"/>
        <w:jc w:val="left"/>
        <w:rPr>
          <w:rFonts w:ascii="Arial"/>
          <w:sz w:val="44"/>
        </w:rPr>
        <w:sectPr>
          <w:headerReference w:type="default" r:id="rId9"/>
          <w:pgSz w:w="11920" w:h="16850"/>
          <w:pgMar w:header="0" w:footer="0" w:top="980" w:bottom="280" w:left="1600" w:right="900"/>
        </w:sectPr>
      </w:pPr>
    </w:p>
    <w:p>
      <w:pPr>
        <w:pStyle w:val="BodyText"/>
        <w:ind w:left="922"/>
        <w:rPr>
          <w:rFonts w:ascii="Arial"/>
          <w:sz w:val="20"/>
        </w:rPr>
      </w:pPr>
      <w:r>
        <w:rPr>
          <w:rFonts w:ascii="Arial"/>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13" o:title=""/>
            </v:shape>
            <v:shape style="position:absolute;left:10;top:10;width:7470;height:2027" type="#_x0000_t202" filled="false" stroked="true" strokeweight="1pt" strokecolor="#a8d08d">
              <v:textbox inset="0,0,0,0">
                <w:txbxContent>
                  <w:p>
                    <w:pPr>
                      <w:spacing w:before="306"/>
                      <w:ind w:left="167" w:right="528" w:firstLine="0"/>
                      <w:jc w:val="center"/>
                      <w:rPr>
                        <w:b/>
                        <w:sz w:val="32"/>
                      </w:rPr>
                    </w:pPr>
                    <w:r>
                      <w:rPr>
                        <w:b/>
                        <w:sz w:val="32"/>
                      </w:rPr>
                      <w:t>VISI DAN MISI</w:t>
                    </w:r>
                  </w:p>
                  <w:p>
                    <w:pPr>
                      <w:spacing w:before="185"/>
                      <w:ind w:left="170" w:right="528" w:firstLine="0"/>
                      <w:jc w:val="center"/>
                      <w:rPr>
                        <w:b/>
                        <w:sz w:val="28"/>
                      </w:rPr>
                    </w:pPr>
                    <w:r>
                      <w:rPr>
                        <w:b/>
                        <w:sz w:val="28"/>
                      </w:rPr>
                      <w:t>PROGRAM STUDI D-III KEPERAWATAN MALANG JURUSAN KEPERAWATAN</w:t>
                    </w:r>
                  </w:p>
                  <w:p>
                    <w:pPr>
                      <w:spacing w:line="321" w:lineRule="exact" w:before="0"/>
                      <w:ind w:left="211" w:right="0" w:firstLine="0"/>
                      <w:jc w:val="left"/>
                      <w:rPr>
                        <w:b/>
                        <w:sz w:val="28"/>
                      </w:rPr>
                    </w:pPr>
                    <w:r>
                      <w:rPr>
                        <w:b/>
                        <w:sz w:val="28"/>
                      </w:rPr>
                      <w:t>POLITEKNIK KESEHATAN KEMENKES MALANG</w:t>
                    </w:r>
                  </w:p>
                </w:txbxContent>
              </v:textbox>
              <v:stroke dashstyle="solid"/>
              <w10:wrap type="none"/>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19"/>
        <w:ind w:left="821"/>
      </w:pPr>
      <w:r>
        <w:rPr/>
        <w:t>Visi:</w:t>
      </w:r>
    </w:p>
    <w:p>
      <w:pPr>
        <w:pStyle w:val="BodyText"/>
        <w:spacing w:before="4"/>
        <w:rPr>
          <w:b/>
          <w:sz w:val="31"/>
        </w:rPr>
      </w:pPr>
    </w:p>
    <w:p>
      <w:pPr>
        <w:spacing w:line="276" w:lineRule="auto" w:before="0"/>
        <w:ind w:left="1098" w:right="734" w:hanging="72"/>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821" w:right="0" w:firstLine="0"/>
        <w:jc w:val="left"/>
        <w:rPr>
          <w:b/>
          <w:sz w:val="24"/>
        </w:rPr>
      </w:pPr>
      <w:r>
        <w:rPr>
          <w:b/>
          <w:sz w:val="24"/>
        </w:rPr>
        <w:t>Misi:</w:t>
      </w:r>
    </w:p>
    <w:p>
      <w:pPr>
        <w:pStyle w:val="BodyText"/>
        <w:spacing w:before="10"/>
        <w:rPr>
          <w:b/>
          <w:sz w:val="30"/>
        </w:rPr>
      </w:pPr>
    </w:p>
    <w:p>
      <w:pPr>
        <w:pStyle w:val="ListParagraph"/>
        <w:numPr>
          <w:ilvl w:val="0"/>
          <w:numId w:val="1"/>
        </w:numPr>
        <w:tabs>
          <w:tab w:pos="822" w:val="left" w:leader="none"/>
        </w:tabs>
        <w:spacing w:line="276" w:lineRule="auto" w:before="0" w:after="0"/>
        <w:ind w:left="821" w:right="542"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822" w:val="left" w:leader="none"/>
        </w:tabs>
        <w:spacing w:line="276" w:lineRule="auto" w:before="200" w:after="0"/>
        <w:ind w:left="821" w:right="544" w:hanging="360"/>
        <w:jc w:val="both"/>
        <w:rPr>
          <w:sz w:val="24"/>
        </w:rPr>
      </w:pPr>
      <w:r>
        <w:rPr>
          <w:sz w:val="24"/>
        </w:rPr>
        <w:t>Melaksanakan penelitian terapan dibidang keperawatan terutama keperawatan komunitas</w:t>
      </w:r>
    </w:p>
    <w:p>
      <w:pPr>
        <w:pStyle w:val="ListParagraph"/>
        <w:numPr>
          <w:ilvl w:val="0"/>
          <w:numId w:val="1"/>
        </w:numPr>
        <w:tabs>
          <w:tab w:pos="822" w:val="left" w:leader="none"/>
        </w:tabs>
        <w:spacing w:line="276" w:lineRule="auto" w:before="201" w:after="0"/>
        <w:ind w:left="821" w:right="545" w:hanging="360"/>
        <w:jc w:val="both"/>
        <w:rPr>
          <w:sz w:val="24"/>
        </w:rPr>
      </w:pPr>
      <w:r>
        <w:rPr>
          <w:sz w:val="24"/>
        </w:rPr>
        <w:t>Melaksanakan pengabdian kepada masyarakat berbasis hasil penelitian terapan di bidang keperawatan terutama keperawatan</w:t>
      </w:r>
      <w:r>
        <w:rPr>
          <w:spacing w:val="-4"/>
          <w:sz w:val="24"/>
        </w:rPr>
        <w:t> </w:t>
      </w:r>
      <w:r>
        <w:rPr>
          <w:sz w:val="24"/>
        </w:rPr>
        <w:t>komunitas</w:t>
      </w:r>
    </w:p>
    <w:p>
      <w:pPr>
        <w:pStyle w:val="ListParagraph"/>
        <w:numPr>
          <w:ilvl w:val="0"/>
          <w:numId w:val="1"/>
        </w:numPr>
        <w:tabs>
          <w:tab w:pos="822" w:val="left" w:leader="none"/>
        </w:tabs>
        <w:spacing w:line="276" w:lineRule="auto" w:before="200" w:after="0"/>
        <w:ind w:left="821" w:right="544"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822" w:val="left" w:leader="none"/>
        </w:tabs>
        <w:spacing w:line="276" w:lineRule="auto" w:before="201" w:after="0"/>
        <w:ind w:left="821" w:right="543"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822" w:val="left" w:leader="none"/>
        </w:tabs>
        <w:spacing w:line="278" w:lineRule="auto" w:before="198" w:after="0"/>
        <w:ind w:left="821" w:right="537"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822" w:val="left" w:leader="none"/>
        </w:tabs>
        <w:spacing w:line="276" w:lineRule="auto" w:before="195" w:after="0"/>
        <w:ind w:left="821" w:right="544"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headerReference w:type="default" r:id="rId11"/>
          <w:footerReference w:type="default" r:id="rId12"/>
          <w:pgSz w:w="11920" w:h="16850"/>
          <w:pgMar w:header="0" w:footer="1508" w:top="1120" w:bottom="1700" w:left="1600" w:right="900"/>
          <w:pgNumType w:start="2"/>
        </w:sectPr>
      </w:pPr>
    </w:p>
    <w:p>
      <w:pPr>
        <w:pStyle w:val="BodyText"/>
        <w:spacing w:before="2"/>
        <w:rPr>
          <w:sz w:val="14"/>
        </w:rPr>
      </w:pPr>
      <w:r>
        <w:rPr/>
        <w:drawing>
          <wp:anchor distT="0" distB="0" distL="0" distR="0" allowOverlap="1" layoutInCell="1" locked="0" behindDoc="1" simplePos="0" relativeHeight="484921344">
            <wp:simplePos x="0" y="0"/>
            <wp:positionH relativeFrom="page">
              <wp:posOffset>1977713</wp:posOffset>
            </wp:positionH>
            <wp:positionV relativeFrom="page">
              <wp:posOffset>6818122</wp:posOffset>
            </wp:positionV>
            <wp:extent cx="1097516" cy="763524"/>
            <wp:effectExtent l="0" t="0" r="0" b="0"/>
            <wp:wrapNone/>
            <wp:docPr id="3" name="image6.png"/>
            <wp:cNvGraphicFramePr>
              <a:graphicFrameLocks noChangeAspect="1"/>
            </wp:cNvGraphicFramePr>
            <a:graphic>
              <a:graphicData uri="http://schemas.openxmlformats.org/drawingml/2006/picture">
                <pic:pic>
                  <pic:nvPicPr>
                    <pic:cNvPr id="4" name="image6.png"/>
                    <pic:cNvPicPr/>
                  </pic:nvPicPr>
                  <pic:blipFill>
                    <a:blip r:embed="rId16"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4921856">
            <wp:simplePos x="0" y="0"/>
            <wp:positionH relativeFrom="page">
              <wp:posOffset>5114290</wp:posOffset>
            </wp:positionH>
            <wp:positionV relativeFrom="page">
              <wp:posOffset>6919976</wp:posOffset>
            </wp:positionV>
            <wp:extent cx="942417" cy="511301"/>
            <wp:effectExtent l="0" t="0" r="0" b="0"/>
            <wp:wrapNone/>
            <wp:docPr id="5" name="image7.png"/>
            <wp:cNvGraphicFramePr>
              <a:graphicFrameLocks noChangeAspect="1"/>
            </wp:cNvGraphicFramePr>
            <a:graphic>
              <a:graphicData uri="http://schemas.openxmlformats.org/drawingml/2006/picture">
                <pic:pic>
                  <pic:nvPicPr>
                    <pic:cNvPr id="6" name="image7.png"/>
                    <pic:cNvPicPr/>
                  </pic:nvPicPr>
                  <pic:blipFill>
                    <a:blip r:embed="rId17" cstate="print"/>
                    <a:stretch>
                      <a:fillRect/>
                    </a:stretch>
                  </pic:blipFill>
                  <pic:spPr>
                    <a:xfrm>
                      <a:off x="0" y="0"/>
                      <a:ext cx="942417" cy="511301"/>
                    </a:xfrm>
                    <a:prstGeom prst="rect">
                      <a:avLst/>
                    </a:prstGeom>
                  </pic:spPr>
                </pic:pic>
              </a:graphicData>
            </a:graphic>
          </wp:anchor>
        </w:drawing>
      </w:r>
    </w:p>
    <w:p>
      <w:pPr>
        <w:spacing w:before="89"/>
        <w:ind w:left="0" w:right="440" w:firstLine="0"/>
        <w:jc w:val="center"/>
        <w:rPr>
          <w:b/>
          <w:sz w:val="26"/>
        </w:rPr>
      </w:pPr>
      <w:r>
        <w:rPr>
          <w:b/>
          <w:sz w:val="26"/>
        </w:rPr>
        <w:t>LEMBAR PENGESAHAN</w:t>
      </w:r>
    </w:p>
    <w:p>
      <w:pPr>
        <w:pStyle w:val="BodyText"/>
        <w:rPr>
          <w:b/>
          <w:sz w:val="28"/>
        </w:rPr>
      </w:pPr>
    </w:p>
    <w:p>
      <w:pPr>
        <w:pStyle w:val="BodyText"/>
        <w:spacing w:line="360" w:lineRule="auto" w:before="238"/>
        <w:ind w:left="102" w:right="536" w:firstLine="719"/>
        <w:jc w:val="both"/>
      </w:pPr>
      <w:r>
        <w:rPr/>
        <w:t>Modul Praktikum mata kuliah Keperawatan Maternitas Tahun 2018 adalah dokumen resmi dan digunakan pada kegiatan Pembelajaran Praktikum Mahasiswa Program Studi D-III Keperawatan Malang Jurusan Keperawatan di Lingkungan Politeknik Kesehatan Kemenkes 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446" w:val="left" w:leader="dot"/>
        </w:tabs>
        <w:spacing w:before="206"/>
        <w:ind w:right="431"/>
        <w:jc w:val="center"/>
      </w:pPr>
      <w:r>
        <w:rPr/>
        <w:t>Disahkan</w:t>
      </w:r>
      <w:r>
        <w:rPr>
          <w:spacing w:val="-1"/>
        </w:rPr>
        <w:t> </w:t>
      </w:r>
      <w:r>
        <w:rPr/>
        <w:t>pada</w:t>
      </w:r>
      <w:r>
        <w:rPr>
          <w:spacing w:val="-2"/>
        </w:rPr>
        <w:t> </w:t>
      </w:r>
      <w:r>
        <w:rPr/>
        <w:t>tanggal</w:t>
        <w:tab/>
        <w:t>Juli</w:t>
      </w:r>
      <w:r>
        <w:rPr>
          <w:spacing w:val="1"/>
        </w:rPr>
        <w:t> </w:t>
      </w:r>
      <w:r>
        <w:rPr/>
        <w:t>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5"/>
        <w:gridCol w:w="4455"/>
      </w:tblGrid>
      <w:tr>
        <w:trPr>
          <w:trHeight w:val="2037" w:hRule="atLeast"/>
        </w:trPr>
        <w:tc>
          <w:tcPr>
            <w:tcW w:w="4605" w:type="dxa"/>
          </w:tcPr>
          <w:p>
            <w:pPr>
              <w:pStyle w:val="TableParagraph"/>
              <w:spacing w:line="266" w:lineRule="exact"/>
              <w:ind w:left="180" w:right="470"/>
              <w:jc w:val="center"/>
              <w:rPr>
                <w:sz w:val="24"/>
              </w:rPr>
            </w:pPr>
            <w:r>
              <w:rPr>
                <w:sz w:val="24"/>
              </w:rPr>
              <w:t>Direktur</w:t>
            </w:r>
          </w:p>
          <w:p>
            <w:pPr>
              <w:pStyle w:val="TableParagraph"/>
              <w:spacing w:before="17"/>
              <w:ind w:left="180" w:right="472"/>
              <w:jc w:val="center"/>
              <w:rPr>
                <w:sz w:val="24"/>
              </w:rPr>
            </w:pPr>
            <w:r>
              <w:rPr>
                <w:sz w:val="24"/>
              </w:rPr>
              <w:t>Politeknik Kesehatan Kemenkes Malang</w:t>
            </w:r>
          </w:p>
          <w:p>
            <w:pPr>
              <w:pStyle w:val="TableParagraph"/>
              <w:rPr>
                <w:sz w:val="26"/>
              </w:rPr>
            </w:pPr>
          </w:p>
          <w:p>
            <w:pPr>
              <w:pStyle w:val="TableParagraph"/>
              <w:rPr>
                <w:sz w:val="26"/>
              </w:rPr>
            </w:pPr>
          </w:p>
          <w:p>
            <w:pPr>
              <w:pStyle w:val="TableParagraph"/>
              <w:spacing w:before="8"/>
              <w:rPr>
                <w:sz w:val="25"/>
              </w:rPr>
            </w:pPr>
          </w:p>
          <w:p>
            <w:pPr>
              <w:pStyle w:val="TableParagraph"/>
              <w:spacing w:line="290" w:lineRule="atLeast"/>
              <w:ind w:left="749" w:right="1040"/>
              <w:jc w:val="center"/>
              <w:rPr>
                <w:b/>
                <w:sz w:val="24"/>
              </w:rPr>
            </w:pPr>
            <w:r>
              <w:rPr>
                <w:b/>
                <w:sz w:val="24"/>
                <w:u w:val="thick"/>
              </w:rPr>
              <w:t>Budi Susatia, S.Kp M.Kes</w:t>
            </w:r>
            <w:r>
              <w:rPr>
                <w:b/>
                <w:sz w:val="24"/>
              </w:rPr>
              <w:t> NIP. 19650318 198803 1002</w:t>
            </w:r>
          </w:p>
        </w:tc>
        <w:tc>
          <w:tcPr>
            <w:tcW w:w="4455" w:type="dxa"/>
          </w:tcPr>
          <w:p>
            <w:pPr>
              <w:pStyle w:val="TableParagraph"/>
              <w:spacing w:line="254" w:lineRule="auto"/>
              <w:ind w:left="1346" w:right="1049" w:firstLine="742"/>
              <w:rPr>
                <w:sz w:val="24"/>
              </w:rPr>
            </w:pPr>
            <w:r>
              <w:rPr>
                <w:sz w:val="24"/>
              </w:rPr>
              <w:t>Ketua Jurusan</w:t>
            </w:r>
            <w:r>
              <w:rPr>
                <w:spacing w:val="10"/>
                <w:sz w:val="24"/>
              </w:rPr>
              <w:t> </w:t>
            </w:r>
            <w:r>
              <w:rPr>
                <w:spacing w:val="-3"/>
                <w:sz w:val="24"/>
              </w:rPr>
              <w:t>Keperawatan</w:t>
            </w:r>
          </w:p>
          <w:p>
            <w:pPr>
              <w:pStyle w:val="TableParagraph"/>
              <w:rPr>
                <w:sz w:val="26"/>
              </w:rPr>
            </w:pPr>
          </w:p>
          <w:p>
            <w:pPr>
              <w:pStyle w:val="TableParagraph"/>
              <w:rPr>
                <w:sz w:val="26"/>
              </w:rPr>
            </w:pPr>
          </w:p>
          <w:p>
            <w:pPr>
              <w:pStyle w:val="TableParagraph"/>
              <w:spacing w:before="4"/>
              <w:rPr>
                <w:sz w:val="23"/>
              </w:rPr>
            </w:pPr>
          </w:p>
          <w:p>
            <w:pPr>
              <w:pStyle w:val="TableParagraph"/>
              <w:spacing w:line="290" w:lineRule="atLeast" w:before="1"/>
              <w:ind w:left="1029" w:right="181" w:hanging="536"/>
              <w:rPr>
                <w:b/>
                <w:sz w:val="24"/>
              </w:rPr>
            </w:pPr>
            <w:r>
              <w:rPr>
                <w:b/>
                <w:sz w:val="24"/>
                <w:u w:val="thick"/>
              </w:rPr>
              <w:t>Imam Subekti, S.Kp M.Kep Sp.Kom</w:t>
            </w:r>
            <w:r>
              <w:rPr>
                <w:b/>
                <w:sz w:val="24"/>
              </w:rPr>
              <w:t> NIP. 196512051989121001</w:t>
            </w:r>
          </w:p>
        </w:tc>
      </w:tr>
    </w:tbl>
    <w:p>
      <w:pPr>
        <w:spacing w:after="0" w:line="290" w:lineRule="atLeast"/>
        <w:rPr>
          <w:sz w:val="24"/>
        </w:rPr>
        <w:sectPr>
          <w:headerReference w:type="default" r:id="rId14"/>
          <w:footerReference w:type="default" r:id="rId15"/>
          <w:pgSz w:w="11920" w:h="16850"/>
          <w:pgMar w:header="0" w:footer="1508" w:top="1600" w:bottom="1700" w:left="1600" w:right="900"/>
          <w:pgNumType w:start="3"/>
        </w:sectPr>
      </w:pPr>
    </w:p>
    <w:p>
      <w:pPr>
        <w:spacing w:before="77"/>
        <w:ind w:left="0" w:right="435" w:firstLine="0"/>
        <w:jc w:val="center"/>
        <w:rPr>
          <w:b/>
          <w:sz w:val="28"/>
        </w:rPr>
      </w:pPr>
      <w:r>
        <w:rPr>
          <w:b/>
          <w:sz w:val="28"/>
        </w:rPr>
        <w:t>KATA PENGANTAR</w:t>
      </w:r>
    </w:p>
    <w:p>
      <w:pPr>
        <w:pStyle w:val="BodyText"/>
        <w:rPr>
          <w:b/>
          <w:sz w:val="30"/>
        </w:rPr>
      </w:pPr>
    </w:p>
    <w:p>
      <w:pPr>
        <w:pStyle w:val="BodyText"/>
        <w:spacing w:before="7"/>
        <w:rPr>
          <w:b/>
          <w:sz w:val="25"/>
        </w:rPr>
      </w:pPr>
    </w:p>
    <w:p>
      <w:pPr>
        <w:pStyle w:val="BodyText"/>
        <w:spacing w:line="360" w:lineRule="auto"/>
        <w:ind w:left="102" w:right="187" w:firstLine="566"/>
      </w:pPr>
      <w:r>
        <w:rPr/>
        <w:t>Puji syukur kami panjatkan ke hadirat Allah SWT atas limpahan rahmat dan karunia- Nya sehingga penyusunan Modul Praktikum Keperawatan Maternitas dapat diselesaikan.</w:t>
      </w:r>
    </w:p>
    <w:p>
      <w:pPr>
        <w:pStyle w:val="BodyText"/>
        <w:spacing w:line="360" w:lineRule="auto"/>
        <w:ind w:left="102" w:right="734" w:firstLine="566"/>
      </w:pPr>
      <w:r>
        <w:rPr/>
        <w:t>Penyusunan modul ini dapat diselesaikan atas bantuan dari berbagai pihak, oleh karena itu kami mengucapkan terimakasih kepada :</w:t>
      </w:r>
    </w:p>
    <w:p>
      <w:pPr>
        <w:pStyle w:val="ListParagraph"/>
        <w:numPr>
          <w:ilvl w:val="0"/>
          <w:numId w:val="2"/>
        </w:numPr>
        <w:tabs>
          <w:tab w:pos="668" w:val="left" w:leader="none"/>
          <w:tab w:pos="669" w:val="left" w:leader="none"/>
        </w:tabs>
        <w:spacing w:line="360" w:lineRule="auto" w:before="0" w:after="0"/>
        <w:ind w:left="668" w:right="543" w:hanging="567"/>
        <w:jc w:val="left"/>
        <w:rPr>
          <w:sz w:val="24"/>
        </w:rPr>
      </w:pPr>
      <w:r>
        <w:rPr>
          <w:sz w:val="24"/>
        </w:rPr>
        <w:t>Budi Susatia, S.Kp., M.Kes, selaku Direktur Politeknik Kesehatan Kemenkes Malang atas arahan dan</w:t>
      </w:r>
      <w:r>
        <w:rPr>
          <w:spacing w:val="-2"/>
          <w:sz w:val="24"/>
        </w:rPr>
        <w:t> </w:t>
      </w:r>
      <w:r>
        <w:rPr>
          <w:sz w:val="24"/>
        </w:rPr>
        <w:t>bimbingannya.</w:t>
      </w:r>
    </w:p>
    <w:p>
      <w:pPr>
        <w:pStyle w:val="ListParagraph"/>
        <w:numPr>
          <w:ilvl w:val="0"/>
          <w:numId w:val="2"/>
        </w:numPr>
        <w:tabs>
          <w:tab w:pos="668" w:val="left" w:leader="none"/>
          <w:tab w:pos="669" w:val="left" w:leader="none"/>
        </w:tabs>
        <w:spacing w:line="360" w:lineRule="auto" w:before="1" w:after="0"/>
        <w:ind w:left="668" w:right="543" w:hanging="567"/>
        <w:jc w:val="left"/>
        <w:rPr>
          <w:sz w:val="24"/>
        </w:rPr>
      </w:pPr>
      <w:r>
        <w:rPr>
          <w:sz w:val="24"/>
        </w:rPr>
        <w:t>Imam Subekti, S.Kep.Ns., M.Kep.Sp.Kom, selaku Ketua Jurusan Keperawatan Malang yang telah memberikan kesempatan dan arahan dalam penyusunan</w:t>
      </w:r>
      <w:r>
        <w:rPr>
          <w:spacing w:val="-4"/>
          <w:sz w:val="24"/>
        </w:rPr>
        <w:t> </w:t>
      </w:r>
      <w:r>
        <w:rPr>
          <w:sz w:val="24"/>
        </w:rPr>
        <w:t>modul.</w:t>
      </w:r>
    </w:p>
    <w:p>
      <w:pPr>
        <w:pStyle w:val="ListParagraph"/>
        <w:numPr>
          <w:ilvl w:val="0"/>
          <w:numId w:val="2"/>
        </w:numPr>
        <w:tabs>
          <w:tab w:pos="668" w:val="left" w:leader="none"/>
          <w:tab w:pos="669" w:val="left" w:leader="none"/>
        </w:tabs>
        <w:spacing w:line="360" w:lineRule="auto" w:before="0" w:after="0"/>
        <w:ind w:left="668" w:right="544" w:hanging="567"/>
        <w:jc w:val="left"/>
        <w:rPr>
          <w:sz w:val="24"/>
        </w:rPr>
      </w:pPr>
      <w:r>
        <w:rPr>
          <w:sz w:val="24"/>
        </w:rPr>
        <w:t>Rekan sejawat dosen di lingkungan Jurusan Keperawatan Politeknik Kesehatan Kemenkes</w:t>
      </w:r>
      <w:r>
        <w:rPr>
          <w:spacing w:val="-1"/>
          <w:sz w:val="24"/>
        </w:rPr>
        <w:t> </w:t>
      </w:r>
      <w:r>
        <w:rPr>
          <w:sz w:val="24"/>
        </w:rPr>
        <w:t>Malang</w:t>
      </w:r>
    </w:p>
    <w:p>
      <w:pPr>
        <w:pStyle w:val="ListParagraph"/>
        <w:numPr>
          <w:ilvl w:val="0"/>
          <w:numId w:val="2"/>
        </w:numPr>
        <w:tabs>
          <w:tab w:pos="668" w:val="left" w:leader="none"/>
          <w:tab w:pos="669" w:val="left" w:leader="none"/>
        </w:tabs>
        <w:spacing w:line="360" w:lineRule="auto" w:before="0" w:after="0"/>
        <w:ind w:left="668" w:right="540"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1"/>
        <w:rPr>
          <w:sz w:val="35"/>
        </w:rPr>
      </w:pPr>
    </w:p>
    <w:p>
      <w:pPr>
        <w:pStyle w:val="BodyText"/>
        <w:spacing w:line="360" w:lineRule="auto"/>
        <w:ind w:left="102" w:right="734" w:firstLine="566"/>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7855" w:val="left" w:leader="none"/>
        </w:tabs>
        <w:spacing w:line="720" w:lineRule="auto" w:before="230"/>
        <w:ind w:left="6703" w:right="666" w:hanging="840"/>
      </w:pPr>
      <w:r>
        <w:rPr/>
        <w:t>Malang,</w:t>
        <w:tab/>
        <w:tab/>
        <w:t>Juli </w:t>
      </w:r>
      <w:r>
        <w:rPr>
          <w:spacing w:val="-5"/>
        </w:rPr>
        <w:t>2018 </w:t>
      </w:r>
      <w:r>
        <w:rPr/>
        <w:t>Penyusun</w:t>
      </w:r>
    </w:p>
    <w:p>
      <w:pPr>
        <w:spacing w:after="0" w:line="720" w:lineRule="auto"/>
        <w:sectPr>
          <w:headerReference w:type="default" r:id="rId18"/>
          <w:footerReference w:type="default" r:id="rId19"/>
          <w:pgSz w:w="11920" w:h="16850"/>
          <w:pgMar w:header="0" w:footer="1508" w:top="1360" w:bottom="1700" w:left="1600" w:right="900"/>
          <w:pgNumType w:start="4"/>
        </w:sectPr>
      </w:pPr>
    </w:p>
    <w:p>
      <w:pPr>
        <w:pStyle w:val="Heading1"/>
        <w:spacing w:before="76"/>
        <w:ind w:left="0" w:right="437"/>
        <w:jc w:val="center"/>
      </w:pPr>
      <w:r>
        <w:rPr/>
        <w:t>DAFTAR ISI</w:t>
      </w:r>
    </w:p>
    <w:p>
      <w:pPr>
        <w:pStyle w:val="BodyText"/>
        <w:spacing w:before="9"/>
        <w:rPr>
          <w:b/>
          <w:sz w:val="23"/>
        </w:rPr>
      </w:pPr>
    </w:p>
    <w:p>
      <w:pPr>
        <w:pStyle w:val="BodyText"/>
        <w:ind w:left="102"/>
      </w:pPr>
      <w:r>
        <w:rPr/>
        <w:t>A. Cover Luar</w:t>
      </w:r>
    </w:p>
    <w:p>
      <w:pPr>
        <w:pStyle w:val="BodyText"/>
        <w:tabs>
          <w:tab w:pos="8023" w:val="left" w:leader="none"/>
        </w:tabs>
        <w:spacing w:before="137"/>
        <w:ind w:left="102"/>
      </w:pPr>
      <w:r>
        <w:rPr/>
        <w:t>B. Cover</w:t>
      </w:r>
      <w:r>
        <w:rPr>
          <w:spacing w:val="-2"/>
        </w:rPr>
        <w:t> </w:t>
      </w:r>
      <w:r>
        <w:rPr/>
        <w:t>Dalam</w:t>
      </w:r>
      <w:r>
        <w:rPr>
          <w:spacing w:val="-27"/>
        </w:rPr>
        <w:t> </w:t>
      </w:r>
      <w:r>
        <w:rPr/>
        <w:t>................................................................................................</w:t>
        <w:tab/>
        <w:t>i</w:t>
      </w:r>
    </w:p>
    <w:sdt>
      <w:sdtPr>
        <w:docPartObj>
          <w:docPartGallery w:val="Table of Contents"/>
          <w:docPartUnique/>
        </w:docPartObj>
      </w:sdtPr>
      <w:sdtEndPr/>
      <w:sdtContent>
        <w:p>
          <w:pPr>
            <w:pStyle w:val="TOC1"/>
            <w:tabs>
              <w:tab w:pos="8157" w:val="right" w:leader="none"/>
            </w:tabs>
            <w:spacing w:before="139"/>
          </w:pPr>
          <w:r>
            <w:rPr/>
            <w:t>C. Visi</w:t>
          </w:r>
          <w:r>
            <w:rPr>
              <w:spacing w:val="1"/>
            </w:rPr>
            <w:t> </w:t>
          </w:r>
          <w:r>
            <w:rPr/>
            <w:t>dan</w:t>
          </w:r>
          <w:r>
            <w:rPr>
              <w:spacing w:val="1"/>
            </w:rPr>
            <w:t> </w:t>
          </w:r>
          <w:r>
            <w:rPr/>
            <w:t>Misi................................................................................................</w:t>
            <w:tab/>
            <w:t>ii</w:t>
          </w:r>
        </w:p>
        <w:p>
          <w:pPr>
            <w:pStyle w:val="TOC1"/>
            <w:tabs>
              <w:tab w:pos="8225" w:val="right" w:leader="none"/>
            </w:tabs>
            <w:spacing w:before="137"/>
          </w:pPr>
          <w:r>
            <w:rPr/>
            <w:t>D. Lembar</w:t>
          </w:r>
          <w:r>
            <w:rPr>
              <w:spacing w:val="-2"/>
            </w:rPr>
            <w:t> </w:t>
          </w:r>
          <w:r>
            <w:rPr/>
            <w:t>Pengesahan</w:t>
          </w:r>
          <w:r>
            <w:rPr>
              <w:spacing w:val="29"/>
            </w:rPr>
            <w:t> </w:t>
          </w:r>
          <w:r>
            <w:rPr/>
            <w:t>....................................................................................</w:t>
            <w:tab/>
            <w:t>iii</w:t>
          </w:r>
        </w:p>
        <w:p>
          <w:pPr>
            <w:pStyle w:val="TOC1"/>
            <w:tabs>
              <w:tab w:pos="8211" w:val="right" w:leader="none"/>
            </w:tabs>
            <w:spacing w:before="139"/>
          </w:pPr>
          <w:r>
            <w:rPr/>
            <w:t>E. Kata</w:t>
          </w:r>
          <w:r>
            <w:rPr>
              <w:spacing w:val="-2"/>
            </w:rPr>
            <w:t> </w:t>
          </w:r>
          <w:r>
            <w:rPr/>
            <w:t>pengantar</w:t>
          </w:r>
          <w:r>
            <w:rPr>
              <w:spacing w:val="-6"/>
            </w:rPr>
            <w:t> </w:t>
          </w:r>
          <w:r>
            <w:rPr/>
            <w:t>.............................................................................................</w:t>
            <w:tab/>
            <w:t>iv</w:t>
          </w:r>
        </w:p>
        <w:p>
          <w:pPr>
            <w:pStyle w:val="TOC1"/>
            <w:tabs>
              <w:tab w:pos="8143" w:val="right" w:leader="none"/>
            </w:tabs>
            <w:spacing w:before="137"/>
          </w:pPr>
          <w:r>
            <w:rPr/>
            <w:t>F. Daftar</w:t>
          </w:r>
          <w:r>
            <w:rPr>
              <w:spacing w:val="-1"/>
            </w:rPr>
            <w:t> </w:t>
          </w:r>
          <w:r>
            <w:rPr/>
            <w:t>isi</w:t>
          </w:r>
          <w:r>
            <w:rPr>
              <w:spacing w:val="26"/>
            </w:rPr>
            <w:t> </w:t>
          </w:r>
          <w:r>
            <w:rPr/>
            <w:t>......................................................................................................</w:t>
            <w:tab/>
            <w:t>v</w:t>
          </w:r>
        </w:p>
        <w:p>
          <w:pPr>
            <w:pStyle w:val="TOC1"/>
            <w:spacing w:before="140"/>
          </w:pPr>
          <w:r>
            <w:rPr/>
            <w:t>G. BAB I PENDAHULUAN</w:t>
          </w:r>
        </w:p>
        <w:p>
          <w:pPr>
            <w:pStyle w:val="TOC2"/>
            <w:tabs>
              <w:tab w:pos="8143" w:val="right" w:leader="none"/>
            </w:tabs>
          </w:pPr>
          <w:hyperlink w:history="true" w:anchor="_TOC_250006">
            <w:r>
              <w:rPr/>
              <w:t>1.1</w:t>
            </w:r>
            <w:r>
              <w:rPr>
                <w:spacing w:val="-1"/>
              </w:rPr>
              <w:t> </w:t>
            </w:r>
            <w:r>
              <w:rPr/>
              <w:t>Deskripsi</w:t>
            </w:r>
            <w:r>
              <w:rPr>
                <w:spacing w:val="-24"/>
              </w:rPr>
              <w:t> </w:t>
            </w:r>
            <w:r>
              <w:rPr/>
              <w:t>................................................................................................</w:t>
              <w:tab/>
              <w:t>1</w:t>
            </w:r>
          </w:hyperlink>
        </w:p>
        <w:p>
          <w:pPr>
            <w:pStyle w:val="TOC2"/>
            <w:tabs>
              <w:tab w:pos="8143" w:val="right" w:leader="none"/>
            </w:tabs>
            <w:spacing w:before="139"/>
          </w:pPr>
          <w:hyperlink w:history="true" w:anchor="_TOC_250005">
            <w:r>
              <w:rPr/>
              <w:t>1.2 Capaian Pembelajaran............................................................................</w:t>
              <w:tab/>
              <w:t>1</w:t>
            </w:r>
          </w:hyperlink>
        </w:p>
        <w:p>
          <w:pPr>
            <w:pStyle w:val="TOC2"/>
            <w:tabs>
              <w:tab w:pos="8143" w:val="right" w:leader="none"/>
            </w:tabs>
          </w:pPr>
          <w:hyperlink w:history="true" w:anchor="_TOC_250004">
            <w:r>
              <w:rPr/>
              <w:t>1.3</w:t>
            </w:r>
            <w:r>
              <w:rPr>
                <w:spacing w:val="-1"/>
              </w:rPr>
              <w:t> </w:t>
            </w:r>
            <w:r>
              <w:rPr/>
              <w:t>Peserta</w:t>
            </w:r>
            <w:r>
              <w:rPr>
                <w:spacing w:val="-37"/>
              </w:rPr>
              <w:t> </w:t>
            </w:r>
            <w:r>
              <w:rPr/>
              <w:t>....................................................................................................</w:t>
              <w:tab/>
              <w:t>1</w:t>
            </w:r>
          </w:hyperlink>
        </w:p>
        <w:p>
          <w:pPr>
            <w:pStyle w:val="TOC1"/>
            <w:spacing w:before="139"/>
          </w:pPr>
          <w:r>
            <w:rPr/>
            <w:t>H. BAB II LANDASAN TEORI DAN TEKNIS PELAKSANAAN</w:t>
          </w:r>
        </w:p>
        <w:p>
          <w:pPr>
            <w:pStyle w:val="TOC2"/>
            <w:tabs>
              <w:tab w:pos="8143" w:val="right" w:leader="none"/>
            </w:tabs>
          </w:pPr>
          <w:r>
            <w:rPr/>
            <w:t>2.1 PRAKTIKUM 1 : Pemeriksaan ibu</w:t>
          </w:r>
          <w:r>
            <w:rPr>
              <w:spacing w:val="-4"/>
            </w:rPr>
            <w:t> </w:t>
          </w:r>
          <w:r>
            <w:rPr/>
            <w:t>hamil</w:t>
          </w:r>
          <w:r>
            <w:rPr>
              <w:spacing w:val="-34"/>
            </w:rPr>
            <w:t> </w:t>
          </w:r>
          <w:r>
            <w:rPr/>
            <w:t>.............................................</w:t>
            <w:tab/>
            <w:t>2</w:t>
          </w:r>
        </w:p>
        <w:p>
          <w:pPr>
            <w:pStyle w:val="TOC2"/>
            <w:tabs>
              <w:tab w:pos="8263" w:val="right" w:leader="none"/>
            </w:tabs>
            <w:spacing w:before="139"/>
          </w:pPr>
          <w:r>
            <w:rPr/>
            <w:t>2.2 PRAKTIKUM 2 : Pemeriksaan ibu</w:t>
          </w:r>
          <w:r>
            <w:rPr>
              <w:spacing w:val="-4"/>
            </w:rPr>
            <w:t> </w:t>
          </w:r>
          <w:r>
            <w:rPr/>
            <w:t>bersalin</w:t>
          </w:r>
          <w:r>
            <w:rPr>
              <w:spacing w:val="-9"/>
            </w:rPr>
            <w:t> </w:t>
          </w:r>
          <w:r>
            <w:rPr/>
            <w:t>.........................................</w:t>
            <w:tab/>
            <w:t>15</w:t>
          </w:r>
        </w:p>
        <w:p>
          <w:pPr>
            <w:pStyle w:val="TOC2"/>
            <w:tabs>
              <w:tab w:pos="8263" w:val="right" w:leader="none"/>
            </w:tabs>
          </w:pPr>
          <w:r>
            <w:rPr/>
            <w:t>2.3 PRAKTIKUM 3 : Asuhan keperawatan pada</w:t>
          </w:r>
          <w:r>
            <w:rPr>
              <w:spacing w:val="-5"/>
            </w:rPr>
            <w:t> </w:t>
          </w:r>
          <w:r>
            <w:rPr/>
            <w:t>BBL</w:t>
          </w:r>
          <w:r>
            <w:rPr>
              <w:spacing w:val="-38"/>
            </w:rPr>
            <w:t> </w:t>
          </w:r>
          <w:r>
            <w:rPr/>
            <w:t>...............................</w:t>
            <w:tab/>
            <w:t>24</w:t>
          </w:r>
        </w:p>
        <w:p>
          <w:pPr>
            <w:pStyle w:val="TOC2"/>
            <w:tabs>
              <w:tab w:pos="8263" w:val="right" w:leader="none"/>
            </w:tabs>
            <w:spacing w:before="140"/>
          </w:pPr>
          <w:r>
            <w:rPr/>
            <w:t>2.4 PRAKTIKUM 4 : Asuhan keperawatan pada ibu post</w:t>
          </w:r>
          <w:r>
            <w:rPr>
              <w:spacing w:val="-6"/>
            </w:rPr>
            <w:t> </w:t>
          </w:r>
          <w:r>
            <w:rPr/>
            <w:t>partum</w:t>
          </w:r>
          <w:r>
            <w:rPr>
              <w:spacing w:val="1"/>
            </w:rPr>
            <w:t> </w:t>
          </w:r>
          <w:r>
            <w:rPr/>
            <w:t>.............</w:t>
            <w:tab/>
            <w:t>36</w:t>
          </w:r>
        </w:p>
        <w:p>
          <w:pPr>
            <w:pStyle w:val="TOC1"/>
            <w:tabs>
              <w:tab w:pos="8263" w:val="right" w:leader="none"/>
            </w:tabs>
          </w:pPr>
          <w:hyperlink w:history="true" w:anchor="_TOC_250003">
            <w:r>
              <w:rPr/>
              <w:t>I. TATA</w:t>
            </w:r>
            <w:r>
              <w:rPr>
                <w:spacing w:val="-3"/>
              </w:rPr>
              <w:t> </w:t>
            </w:r>
            <w:r>
              <w:rPr/>
              <w:t>TERTIB</w:t>
            </w:r>
            <w:r>
              <w:rPr>
                <w:spacing w:val="-19"/>
              </w:rPr>
              <w:t> </w:t>
            </w:r>
            <w:r>
              <w:rPr/>
              <w:t>.............................................................................................</w:t>
              <w:tab/>
              <w:t>61</w:t>
            </w:r>
          </w:hyperlink>
        </w:p>
        <w:p>
          <w:pPr>
            <w:pStyle w:val="TOC1"/>
            <w:tabs>
              <w:tab w:pos="8263" w:val="right" w:leader="none"/>
            </w:tabs>
            <w:spacing w:before="140"/>
          </w:pPr>
          <w:hyperlink w:history="true" w:anchor="_TOC_250002">
            <w:r>
              <w:rPr/>
              <w:t>J. SANGSI</w:t>
            </w:r>
            <w:r>
              <w:rPr>
                <w:spacing w:val="-24"/>
              </w:rPr>
              <w:t> </w:t>
            </w:r>
            <w:r>
              <w:rPr/>
              <w:t>........................................................................................................</w:t>
              <w:tab/>
              <w:t>62</w:t>
            </w:r>
          </w:hyperlink>
        </w:p>
        <w:p>
          <w:pPr>
            <w:pStyle w:val="TOC1"/>
            <w:tabs>
              <w:tab w:pos="8263" w:val="right" w:leader="none"/>
            </w:tabs>
          </w:pPr>
          <w:hyperlink w:history="true" w:anchor="_TOC_250001">
            <w:r>
              <w:rPr/>
              <w:t>K.</w:t>
            </w:r>
            <w:r>
              <w:rPr>
                <w:spacing w:val="-1"/>
              </w:rPr>
              <w:t> </w:t>
            </w:r>
            <w:r>
              <w:rPr/>
              <w:t>EVALUASI</w:t>
            </w:r>
            <w:r>
              <w:rPr>
                <w:spacing w:val="-15"/>
              </w:rPr>
              <w:t> </w:t>
            </w:r>
            <w:r>
              <w:rPr/>
              <w:t>.................................................................................................</w:t>
              <w:tab/>
              <w:t>62</w:t>
            </w:r>
          </w:hyperlink>
        </w:p>
        <w:p>
          <w:pPr>
            <w:pStyle w:val="TOC1"/>
            <w:tabs>
              <w:tab w:pos="8263" w:val="right" w:leader="none"/>
            </w:tabs>
            <w:spacing w:before="140"/>
          </w:pPr>
          <w:hyperlink w:history="true" w:anchor="_TOC_250000">
            <w:r>
              <w:rPr/>
              <w:t>L.</w:t>
            </w:r>
            <w:r>
              <w:rPr>
                <w:spacing w:val="-1"/>
              </w:rPr>
              <w:t> </w:t>
            </w:r>
            <w:r>
              <w:rPr/>
              <w:t>REFERENSI</w:t>
            </w:r>
            <w:r>
              <w:rPr>
                <w:spacing w:val="-10"/>
              </w:rPr>
              <w:t> </w:t>
            </w:r>
            <w:r>
              <w:rPr/>
              <w:t>................................................................................................</w:t>
              <w:tab/>
              <w:t>62</w:t>
            </w:r>
          </w:hyperlink>
        </w:p>
        <w:p>
          <w:pPr>
            <w:pStyle w:val="TOC1"/>
            <w:tabs>
              <w:tab w:pos="8263" w:val="right" w:leader="none"/>
            </w:tabs>
          </w:pPr>
          <w:r>
            <w:rPr/>
            <w:t>M.</w:t>
          </w:r>
          <w:r>
            <w:rPr>
              <w:spacing w:val="2"/>
            </w:rPr>
            <w:t> </w:t>
          </w:r>
          <w:r>
            <w:rPr/>
            <w:t>LAMPIRAN................................................................................................</w:t>
            <w:tab/>
            <w:t>64</w:t>
          </w:r>
        </w:p>
      </w:sdtContent>
    </w:sdt>
    <w:p>
      <w:pPr>
        <w:spacing w:after="0"/>
        <w:sectPr>
          <w:headerReference w:type="default" r:id="rId20"/>
          <w:footerReference w:type="default" r:id="rId21"/>
          <w:pgSz w:w="11920" w:h="16850"/>
          <w:pgMar w:header="0" w:footer="1508" w:top="1360" w:bottom="1700" w:left="1600" w:right="900"/>
          <w:pgNumType w:start="5"/>
        </w:sectPr>
      </w:pPr>
    </w:p>
    <w:p>
      <w:pPr>
        <w:pStyle w:val="Heading1"/>
        <w:spacing w:line="367" w:lineRule="auto" w:before="78"/>
        <w:ind w:left="4025" w:right="3774" w:firstLine="2"/>
        <w:jc w:val="center"/>
        <w:rPr>
          <w:rFonts w:ascii="Palladio Uralic"/>
        </w:rPr>
      </w:pPr>
      <w:r>
        <w:rPr>
          <w:rFonts w:ascii="Palladio Uralic"/>
        </w:rPr>
        <w:t>BAB I PENDAHULUAN</w:t>
      </w:r>
    </w:p>
    <w:p>
      <w:pPr>
        <w:pStyle w:val="BodyText"/>
        <w:spacing w:before="8"/>
        <w:rPr>
          <w:rFonts w:ascii="Palladio Uralic"/>
          <w:b/>
          <w:sz w:val="36"/>
        </w:rPr>
      </w:pPr>
    </w:p>
    <w:p>
      <w:pPr>
        <w:pStyle w:val="Heading1"/>
        <w:numPr>
          <w:ilvl w:val="1"/>
          <w:numId w:val="3"/>
        </w:numPr>
        <w:tabs>
          <w:tab w:pos="1202" w:val="left" w:leader="none"/>
        </w:tabs>
        <w:spacing w:line="240" w:lineRule="auto" w:before="0" w:after="0"/>
        <w:ind w:left="1202" w:right="0" w:hanging="358"/>
        <w:jc w:val="left"/>
        <w:rPr>
          <w:rFonts w:ascii="Palladio Uralic"/>
        </w:rPr>
      </w:pPr>
      <w:bookmarkStart w:name="_TOC_250006" w:id="2"/>
      <w:bookmarkEnd w:id="2"/>
      <w:r>
        <w:rPr>
          <w:rFonts w:ascii="Palladio Uralic"/>
        </w:rPr>
        <w:t>DESKRIPSI</w:t>
      </w:r>
    </w:p>
    <w:p>
      <w:pPr>
        <w:pStyle w:val="BodyText"/>
        <w:spacing w:line="372" w:lineRule="auto" w:before="156"/>
        <w:ind w:left="1190" w:right="231" w:firstLine="994"/>
        <w:jc w:val="both"/>
        <w:rPr>
          <w:rFonts w:ascii="Palladio Uralic"/>
        </w:rPr>
      </w:pPr>
      <w:r>
        <w:rPr>
          <w:rFonts w:ascii="Palladio Uralic"/>
        </w:rPr>
        <w:t>Pengalaman pembelajaran laboratorium/praktikum merupakan salah satu pengalaman belajar yang sangat penting dalam pendidikan Keperawatan, selain pengalaman belajar tutorial. Pembelajaran praktikum dirancang dengan tujuan agar mahasiswa dapat mencapai ketrampilan dalam mencapai standart kompetensi.</w:t>
      </w:r>
    </w:p>
    <w:p>
      <w:pPr>
        <w:pStyle w:val="BodyText"/>
        <w:spacing w:line="360" w:lineRule="auto"/>
        <w:ind w:left="1201" w:right="231" w:firstLine="720"/>
        <w:jc w:val="both"/>
      </w:pPr>
      <w:r>
        <w:rPr/>
        <w:t>Secara garis besar panduan praktikum Keperawatan Maternitas ini disusun berdasarkan kebutuhan praktikum saudara di tempat kerja dalam menerapkan ilmu keperawatan. Penyusunan panduan praktikum ini terdiri dari beberapa kegiatan belajar saudara sebagai berikut:</w:t>
      </w:r>
    </w:p>
    <w:p>
      <w:pPr>
        <w:pStyle w:val="ListParagraph"/>
        <w:numPr>
          <w:ilvl w:val="2"/>
          <w:numId w:val="3"/>
        </w:numPr>
        <w:tabs>
          <w:tab w:pos="2326" w:val="left" w:leader="none"/>
        </w:tabs>
        <w:spacing w:line="240" w:lineRule="auto" w:before="0" w:after="0"/>
        <w:ind w:left="2325" w:right="0" w:hanging="361"/>
        <w:jc w:val="both"/>
        <w:rPr>
          <w:sz w:val="24"/>
        </w:rPr>
      </w:pPr>
      <w:r>
        <w:rPr>
          <w:sz w:val="24"/>
        </w:rPr>
        <w:t>Praktikum 1 : Pemeriksaan Ibu</w:t>
      </w:r>
      <w:r>
        <w:rPr>
          <w:spacing w:val="3"/>
          <w:sz w:val="24"/>
        </w:rPr>
        <w:t> </w:t>
      </w:r>
      <w:r>
        <w:rPr>
          <w:sz w:val="24"/>
        </w:rPr>
        <w:t>Hamil</w:t>
      </w:r>
    </w:p>
    <w:p>
      <w:pPr>
        <w:pStyle w:val="ListParagraph"/>
        <w:numPr>
          <w:ilvl w:val="2"/>
          <w:numId w:val="3"/>
        </w:numPr>
        <w:tabs>
          <w:tab w:pos="2326" w:val="left" w:leader="none"/>
        </w:tabs>
        <w:spacing w:line="240" w:lineRule="auto" w:before="131" w:after="0"/>
        <w:ind w:left="2325" w:right="0" w:hanging="361"/>
        <w:jc w:val="both"/>
        <w:rPr>
          <w:sz w:val="24"/>
        </w:rPr>
      </w:pPr>
      <w:r>
        <w:rPr>
          <w:sz w:val="24"/>
        </w:rPr>
        <w:t>Praktikum 2 : Pemeriksaan Ibu</w:t>
      </w:r>
      <w:r>
        <w:rPr>
          <w:spacing w:val="2"/>
          <w:sz w:val="24"/>
        </w:rPr>
        <w:t> </w:t>
      </w:r>
      <w:r>
        <w:rPr>
          <w:sz w:val="24"/>
        </w:rPr>
        <w:t>Bersalin</w:t>
      </w:r>
    </w:p>
    <w:p>
      <w:pPr>
        <w:pStyle w:val="ListParagraph"/>
        <w:numPr>
          <w:ilvl w:val="2"/>
          <w:numId w:val="3"/>
        </w:numPr>
        <w:tabs>
          <w:tab w:pos="2326" w:val="left" w:leader="none"/>
        </w:tabs>
        <w:spacing w:line="240" w:lineRule="auto" w:before="139" w:after="0"/>
        <w:ind w:left="2325" w:right="0" w:hanging="361"/>
        <w:jc w:val="both"/>
        <w:rPr>
          <w:sz w:val="24"/>
        </w:rPr>
      </w:pPr>
      <w:r>
        <w:rPr>
          <w:sz w:val="24"/>
        </w:rPr>
        <w:t>Praktikum 3 : Asuhan Keperawatan pada</w:t>
      </w:r>
      <w:r>
        <w:rPr>
          <w:spacing w:val="-1"/>
          <w:sz w:val="24"/>
        </w:rPr>
        <w:t> </w:t>
      </w:r>
      <w:r>
        <w:rPr>
          <w:sz w:val="24"/>
        </w:rPr>
        <w:t>BBL</w:t>
      </w:r>
    </w:p>
    <w:p>
      <w:pPr>
        <w:pStyle w:val="ListParagraph"/>
        <w:numPr>
          <w:ilvl w:val="2"/>
          <w:numId w:val="3"/>
        </w:numPr>
        <w:tabs>
          <w:tab w:pos="2326" w:val="left" w:leader="none"/>
        </w:tabs>
        <w:spacing w:line="240" w:lineRule="auto" w:before="137" w:after="0"/>
        <w:ind w:left="2325" w:right="0" w:hanging="361"/>
        <w:jc w:val="both"/>
        <w:rPr>
          <w:sz w:val="24"/>
        </w:rPr>
      </w:pPr>
      <w:r>
        <w:rPr>
          <w:sz w:val="24"/>
        </w:rPr>
        <w:t>Praktikum 4 : Asuhan Keperawatan pada Ibu Post</w:t>
      </w:r>
      <w:r>
        <w:rPr>
          <w:spacing w:val="-1"/>
          <w:sz w:val="24"/>
        </w:rPr>
        <w:t> </w:t>
      </w:r>
      <w:r>
        <w:rPr>
          <w:sz w:val="24"/>
        </w:rPr>
        <w:t>Partum</w:t>
      </w:r>
    </w:p>
    <w:p>
      <w:pPr>
        <w:pStyle w:val="BodyText"/>
        <w:spacing w:line="360" w:lineRule="auto" w:before="139"/>
        <w:ind w:left="1201" w:right="170" w:firstLine="720"/>
        <w:jc w:val="both"/>
      </w:pPr>
      <w:r>
        <w:rPr/>
        <w:t>Program pembelajaran praktikum dirancang setelah pembelajaran dikelas tentang konsep selesai diberikan. Kegiatan pembelajaran dimulai dari demonstrasi, simulasi, diskusi dilanjutkan dengan praktikum/labskill secara kelompok maupun individu sehingga setiap mahasiswa dapat memenuhi kompetensi yang sama.</w:t>
      </w:r>
    </w:p>
    <w:p>
      <w:pPr>
        <w:pStyle w:val="BodyText"/>
        <w:rPr>
          <w:sz w:val="26"/>
        </w:rPr>
      </w:pPr>
    </w:p>
    <w:p>
      <w:pPr>
        <w:pStyle w:val="BodyText"/>
        <w:rPr>
          <w:sz w:val="31"/>
        </w:rPr>
      </w:pPr>
    </w:p>
    <w:p>
      <w:pPr>
        <w:pStyle w:val="Heading1"/>
        <w:numPr>
          <w:ilvl w:val="1"/>
          <w:numId w:val="3"/>
        </w:numPr>
        <w:tabs>
          <w:tab w:pos="1202" w:val="left" w:leader="none"/>
        </w:tabs>
        <w:spacing w:line="240" w:lineRule="auto" w:before="1" w:after="0"/>
        <w:ind w:left="1202" w:right="0" w:hanging="358"/>
        <w:jc w:val="left"/>
        <w:rPr>
          <w:rFonts w:ascii="Palladio Uralic"/>
        </w:rPr>
      </w:pPr>
      <w:bookmarkStart w:name="_TOC_250005" w:id="3"/>
      <w:r>
        <w:rPr>
          <w:rFonts w:ascii="Palladio Uralic"/>
        </w:rPr>
        <w:t>CAPAIAN</w:t>
      </w:r>
      <w:r>
        <w:rPr>
          <w:rFonts w:ascii="Palladio Uralic"/>
          <w:spacing w:val="-2"/>
        </w:rPr>
        <w:t> </w:t>
      </w:r>
      <w:bookmarkEnd w:id="3"/>
      <w:r>
        <w:rPr>
          <w:rFonts w:ascii="Palladio Uralic"/>
        </w:rPr>
        <w:t>PEMBELAJARAN</w:t>
      </w:r>
    </w:p>
    <w:p>
      <w:pPr>
        <w:pStyle w:val="BodyText"/>
        <w:spacing w:before="140"/>
        <w:ind w:left="1922"/>
      </w:pPr>
      <w:r>
        <w:rPr/>
        <w:t>Mampu melakukan tindakan keterampilan antara lain:</w:t>
      </w:r>
    </w:p>
    <w:p>
      <w:pPr>
        <w:pStyle w:val="ListParagraph"/>
        <w:numPr>
          <w:ilvl w:val="2"/>
          <w:numId w:val="3"/>
        </w:numPr>
        <w:tabs>
          <w:tab w:pos="2283" w:val="left" w:leader="none"/>
        </w:tabs>
        <w:spacing w:line="240" w:lineRule="auto" w:before="139" w:after="0"/>
        <w:ind w:left="2282" w:right="0" w:hanging="361"/>
        <w:jc w:val="both"/>
        <w:rPr>
          <w:sz w:val="24"/>
        </w:rPr>
      </w:pPr>
      <w:r>
        <w:rPr>
          <w:sz w:val="24"/>
        </w:rPr>
        <w:t>Mampu melakukan pemeriksaan pada ibu</w:t>
      </w:r>
      <w:r>
        <w:rPr>
          <w:spacing w:val="-1"/>
          <w:sz w:val="24"/>
        </w:rPr>
        <w:t> </w:t>
      </w:r>
      <w:r>
        <w:rPr>
          <w:sz w:val="24"/>
        </w:rPr>
        <w:t>hamil</w:t>
      </w:r>
    </w:p>
    <w:p>
      <w:pPr>
        <w:pStyle w:val="ListParagraph"/>
        <w:numPr>
          <w:ilvl w:val="2"/>
          <w:numId w:val="3"/>
        </w:numPr>
        <w:tabs>
          <w:tab w:pos="2283" w:val="left" w:leader="none"/>
        </w:tabs>
        <w:spacing w:line="240" w:lineRule="auto" w:before="137" w:after="0"/>
        <w:ind w:left="2282" w:right="0" w:hanging="361"/>
        <w:jc w:val="both"/>
        <w:rPr>
          <w:sz w:val="24"/>
        </w:rPr>
      </w:pPr>
      <w:r>
        <w:rPr>
          <w:sz w:val="24"/>
        </w:rPr>
        <w:t>Mampu melakukan pemeriksaan pada ibu</w:t>
      </w:r>
      <w:r>
        <w:rPr>
          <w:spacing w:val="-1"/>
          <w:sz w:val="24"/>
        </w:rPr>
        <w:t> </w:t>
      </w:r>
      <w:r>
        <w:rPr>
          <w:sz w:val="24"/>
        </w:rPr>
        <w:t>bersalin</w:t>
      </w:r>
    </w:p>
    <w:p>
      <w:pPr>
        <w:pStyle w:val="ListParagraph"/>
        <w:numPr>
          <w:ilvl w:val="2"/>
          <w:numId w:val="3"/>
        </w:numPr>
        <w:tabs>
          <w:tab w:pos="2283" w:val="left" w:leader="none"/>
        </w:tabs>
        <w:spacing w:line="240" w:lineRule="auto" w:before="140" w:after="0"/>
        <w:ind w:left="2282" w:right="0" w:hanging="361"/>
        <w:jc w:val="both"/>
        <w:rPr>
          <w:sz w:val="24"/>
        </w:rPr>
      </w:pPr>
      <w:r>
        <w:rPr>
          <w:sz w:val="24"/>
        </w:rPr>
        <w:t>Mampu melakukan asuhan keperawatan pada BBL</w:t>
      </w:r>
    </w:p>
    <w:p>
      <w:pPr>
        <w:pStyle w:val="ListParagraph"/>
        <w:numPr>
          <w:ilvl w:val="2"/>
          <w:numId w:val="3"/>
        </w:numPr>
        <w:tabs>
          <w:tab w:pos="2283" w:val="left" w:leader="none"/>
        </w:tabs>
        <w:spacing w:line="240" w:lineRule="auto" w:before="136" w:after="0"/>
        <w:ind w:left="2282" w:right="0" w:hanging="361"/>
        <w:jc w:val="left"/>
        <w:rPr>
          <w:sz w:val="24"/>
        </w:rPr>
      </w:pPr>
      <w:r>
        <w:rPr>
          <w:sz w:val="24"/>
        </w:rPr>
        <w:t>Mampu melakukan asuhan keperawatan pada ibu post</w:t>
      </w:r>
      <w:r>
        <w:rPr>
          <w:spacing w:val="-1"/>
          <w:sz w:val="24"/>
        </w:rPr>
        <w:t> </w:t>
      </w:r>
      <w:r>
        <w:rPr>
          <w:sz w:val="24"/>
        </w:rPr>
        <w:t>partum</w:t>
      </w:r>
    </w:p>
    <w:p>
      <w:pPr>
        <w:pStyle w:val="BodyText"/>
        <w:rPr>
          <w:sz w:val="26"/>
        </w:rPr>
      </w:pPr>
    </w:p>
    <w:p>
      <w:pPr>
        <w:pStyle w:val="BodyText"/>
        <w:spacing w:before="9"/>
        <w:rPr>
          <w:sz w:val="25"/>
        </w:rPr>
      </w:pPr>
    </w:p>
    <w:p>
      <w:pPr>
        <w:pStyle w:val="Heading1"/>
        <w:numPr>
          <w:ilvl w:val="1"/>
          <w:numId w:val="3"/>
        </w:numPr>
        <w:tabs>
          <w:tab w:pos="1202" w:val="left" w:leader="none"/>
        </w:tabs>
        <w:spacing w:line="240" w:lineRule="auto" w:before="1" w:after="0"/>
        <w:ind w:left="1202" w:right="0" w:hanging="358"/>
        <w:jc w:val="left"/>
        <w:rPr>
          <w:rFonts w:ascii="Palladio Uralic"/>
        </w:rPr>
      </w:pPr>
      <w:bookmarkStart w:name="_TOC_250004" w:id="4"/>
      <w:bookmarkEnd w:id="4"/>
      <w:r>
        <w:rPr>
          <w:rFonts w:ascii="Palladio Uralic"/>
        </w:rPr>
        <w:t>PESERTA</w:t>
      </w:r>
    </w:p>
    <w:p>
      <w:pPr>
        <w:pStyle w:val="BodyText"/>
        <w:spacing w:before="140"/>
        <w:ind w:left="1622"/>
      </w:pPr>
      <w:r>
        <w:rPr/>
        <w:t>Peserta pembelajaran praktikum adalah mahasiswa Tingkat II semester III.</w:t>
      </w:r>
    </w:p>
    <w:p>
      <w:pPr>
        <w:pStyle w:val="BodyText"/>
        <w:rPr>
          <w:sz w:val="20"/>
        </w:rPr>
      </w:pPr>
    </w:p>
    <w:p>
      <w:pPr>
        <w:pStyle w:val="BodyText"/>
        <w:rPr>
          <w:sz w:val="20"/>
        </w:rPr>
      </w:pPr>
    </w:p>
    <w:p>
      <w:pPr>
        <w:pStyle w:val="BodyText"/>
        <w:spacing w:before="5"/>
        <w:rPr>
          <w:sz w:val="27"/>
        </w:rPr>
      </w:pPr>
      <w:r>
        <w:rPr/>
        <w:pict>
          <v:shape style="position:absolute;margin-left:83.664001pt;margin-top:17.732523pt;width:456.6pt;height:4.45pt;mso-position-horizontal-relative:page;mso-position-vertical-relative:paragraph;z-index:-15721984;mso-wrap-distance-left:0;mso-wrap-distance-right:0" coordorigin="1673,355" coordsize="9132,89" path="m10805,429l1673,429,1673,443,10805,443,10805,429xm10805,355l1673,355,1673,415,10805,415,10805,355xe" filled="true" fillcolor="#612322" stroked="false">
            <v:path arrowok="t"/>
            <v:fill type="solid"/>
            <w10:wrap type="topAndBottom"/>
          </v:shape>
        </w:pict>
      </w:r>
    </w:p>
    <w:p>
      <w:pPr>
        <w:spacing w:after="0"/>
        <w:rPr>
          <w:sz w:val="27"/>
        </w:rPr>
        <w:sectPr>
          <w:headerReference w:type="default" r:id="rId22"/>
          <w:footerReference w:type="default" r:id="rId23"/>
          <w:pgSz w:w="11910" w:h="16840"/>
          <w:pgMar w:header="0" w:footer="1332" w:top="1040" w:bottom="1520" w:left="1220" w:right="900"/>
          <w:pgNumType w:start="1"/>
        </w:sectPr>
      </w:pPr>
    </w:p>
    <w:p>
      <w:pPr>
        <w:pStyle w:val="Heading1"/>
        <w:spacing w:before="78"/>
        <w:ind w:left="651" w:right="398"/>
        <w:jc w:val="center"/>
        <w:rPr>
          <w:rFonts w:ascii="Palladio Uralic"/>
        </w:rPr>
      </w:pPr>
      <w:r>
        <w:rPr>
          <w:rFonts w:ascii="Palladio Uralic"/>
        </w:rPr>
        <w:t>BAB II</w:t>
      </w:r>
    </w:p>
    <w:p>
      <w:pPr>
        <w:spacing w:before="151"/>
        <w:ind w:left="644" w:right="398" w:firstLine="0"/>
        <w:jc w:val="center"/>
        <w:rPr>
          <w:rFonts w:ascii="Palladio Uralic"/>
          <w:b/>
          <w:sz w:val="24"/>
        </w:rPr>
      </w:pPr>
      <w:r>
        <w:rPr>
          <w:rFonts w:ascii="Palladio Uralic"/>
          <w:b/>
          <w:sz w:val="24"/>
        </w:rPr>
        <w:t>LANDASAN TEORI DAN TEKNIS PELAKSANAAN</w:t>
      </w:r>
    </w:p>
    <w:p>
      <w:pPr>
        <w:pStyle w:val="BodyText"/>
        <w:rPr>
          <w:rFonts w:ascii="Palladio Uralic"/>
          <w:b/>
          <w:sz w:val="28"/>
        </w:rPr>
      </w:pPr>
    </w:p>
    <w:p>
      <w:pPr>
        <w:pStyle w:val="BodyText"/>
        <w:spacing w:before="4"/>
        <w:rPr>
          <w:rFonts w:ascii="Palladio Uralic"/>
          <w:b/>
          <w:sz w:val="21"/>
        </w:rPr>
      </w:pPr>
    </w:p>
    <w:p>
      <w:pPr>
        <w:pStyle w:val="ListParagraph"/>
        <w:numPr>
          <w:ilvl w:val="1"/>
          <w:numId w:val="4"/>
        </w:numPr>
        <w:tabs>
          <w:tab w:pos="1201" w:val="left" w:leader="none"/>
          <w:tab w:pos="1202" w:val="left" w:leader="none"/>
        </w:tabs>
        <w:spacing w:line="240" w:lineRule="auto" w:before="1" w:after="0"/>
        <w:ind w:left="1202" w:right="0" w:hanging="720"/>
        <w:jc w:val="left"/>
        <w:rPr>
          <w:rFonts w:ascii="Palladio Uralic"/>
          <w:b/>
          <w:sz w:val="24"/>
        </w:rPr>
      </w:pPr>
      <w:r>
        <w:rPr>
          <w:rFonts w:ascii="Palladio Uralic"/>
          <w:b/>
          <w:sz w:val="24"/>
        </w:rPr>
        <w:t>PRAKTIKUM 1 (WAKTU : 7 x 170</w:t>
      </w:r>
      <w:r>
        <w:rPr>
          <w:rFonts w:ascii="Palladio Uralic"/>
          <w:b/>
          <w:spacing w:val="-6"/>
          <w:sz w:val="24"/>
        </w:rPr>
        <w:t> </w:t>
      </w:r>
      <w:r>
        <w:rPr>
          <w:rFonts w:ascii="Palladio Uralic"/>
          <w:b/>
          <w:sz w:val="24"/>
        </w:rPr>
        <w:t>menit)</w:t>
      </w:r>
    </w:p>
    <w:p>
      <w:pPr>
        <w:spacing w:before="150"/>
        <w:ind w:left="646" w:right="398" w:firstLine="0"/>
        <w:jc w:val="center"/>
        <w:rPr>
          <w:rFonts w:ascii="Palladio Uralic"/>
          <w:b/>
          <w:sz w:val="24"/>
        </w:rPr>
      </w:pPr>
      <w:r>
        <w:rPr>
          <w:rFonts w:ascii="Palladio Uralic"/>
          <w:b/>
          <w:sz w:val="24"/>
        </w:rPr>
        <w:t>PEMERIKSAAN IBU HAMIL</w:t>
      </w:r>
    </w:p>
    <w:p>
      <w:pPr>
        <w:pStyle w:val="BodyText"/>
        <w:spacing w:before="152"/>
        <w:ind w:left="647" w:right="398"/>
        <w:jc w:val="center"/>
      </w:pPr>
      <w:r>
        <w:rPr>
          <w:rFonts w:ascii="Palladio Uralic"/>
        </w:rPr>
        <w:t>Oleh : </w:t>
      </w:r>
      <w:r>
        <w:rPr/>
        <w:t>Fitriana Kurniasari Solikhah, S.Kep., Ns., M.Kep.</w:t>
      </w:r>
    </w:p>
    <w:p>
      <w:pPr>
        <w:pStyle w:val="BodyText"/>
        <w:spacing w:before="2"/>
        <w:rPr>
          <w:sz w:val="39"/>
        </w:rPr>
      </w:pPr>
    </w:p>
    <w:p>
      <w:pPr>
        <w:pStyle w:val="Heading1"/>
        <w:numPr>
          <w:ilvl w:val="2"/>
          <w:numId w:val="4"/>
        </w:numPr>
        <w:tabs>
          <w:tab w:pos="1202" w:val="left" w:leader="none"/>
        </w:tabs>
        <w:spacing w:line="240" w:lineRule="auto" w:before="1" w:after="0"/>
        <w:ind w:left="1202" w:right="0" w:hanging="361"/>
        <w:jc w:val="left"/>
        <w:rPr>
          <w:rFonts w:ascii="Palladio Uralic"/>
        </w:rPr>
      </w:pPr>
      <w:r>
        <w:rPr>
          <w:rFonts w:ascii="Palladio Uralic"/>
        </w:rPr>
        <w:t>LANDASAN</w:t>
      </w:r>
      <w:r>
        <w:rPr>
          <w:rFonts w:ascii="Palladio Uralic"/>
          <w:spacing w:val="-2"/>
        </w:rPr>
        <w:t> </w:t>
      </w:r>
      <w:r>
        <w:rPr>
          <w:rFonts w:ascii="Palladio Uralic"/>
        </w:rPr>
        <w:t>TEORI</w:t>
      </w:r>
    </w:p>
    <w:p>
      <w:pPr>
        <w:pStyle w:val="BodyText"/>
        <w:spacing w:line="360" w:lineRule="auto" w:before="140"/>
        <w:ind w:left="482" w:right="234" w:firstLine="719"/>
        <w:jc w:val="both"/>
      </w:pPr>
      <w:r>
        <w:rPr/>
        <w:t>Pemeriksaan fisik pada ibu dilakukan setelah dilakukannya anamnesa. Sebelum memulai pemeriksaan, perawat harus menjelaskan pada ibu dan kelurga apa yang akan dilakukan. Berikan mereka waktu untuk mengajukan pertanyaan sehingga mereka dapat memahami pentingnya pemeriksaan tersebut.</w:t>
      </w:r>
    </w:p>
    <w:p>
      <w:pPr>
        <w:pStyle w:val="BodyText"/>
        <w:spacing w:line="360" w:lineRule="auto" w:before="1"/>
        <w:ind w:left="482" w:right="236" w:firstLine="719"/>
        <w:jc w:val="both"/>
      </w:pPr>
      <w:r>
        <w:rPr/>
        <w:t>Pemeriksaan fisik berguna untuk mengetahui keadaan kesehatan ibu dan janin serta perubahan yang terjadi pada suatu pemeriksaan ke pemeriksaan berikutnya.</w:t>
      </w:r>
    </w:p>
    <w:p>
      <w:pPr>
        <w:pStyle w:val="BodyText"/>
        <w:spacing w:line="360" w:lineRule="auto"/>
        <w:ind w:left="482" w:right="233" w:firstLine="719"/>
        <w:jc w:val="both"/>
      </w:pPr>
      <w:r>
        <w:rPr/>
        <w:t>Pada pemeriksaan pertama perlu ditentukan apakah ibu sedang hamil, dan bila hamil maka perlu ditentukan umur kehamilannya. Pada setiap pemeriksaan kehamilan dengan melihat dan meraba ditentukan apakah ibu sehat dan janin tumbuh dengan baik. Tinggi fundus uteri sesuai dengan perhitungan umur kehamilan dan pada umur kehamilan lebih lanjut ditentukan letak janin.</w:t>
      </w:r>
    </w:p>
    <w:p>
      <w:pPr>
        <w:pStyle w:val="BodyText"/>
        <w:spacing w:line="360" w:lineRule="auto" w:before="1"/>
        <w:ind w:left="482" w:right="235" w:firstLine="719"/>
        <w:jc w:val="both"/>
      </w:pPr>
      <w:r>
        <w:rPr/>
        <w:t>Banyak ibu merasa malu membuka bajunya dan memperlihatkan bagian tubuhnya, hal ini perlu diperhatikan oleh perawat untuk menjaga privasi pasien tutuplah bagian tubuhnya ibu dengan kain, sehingga hanya bagian tubuh yang diperiksa saja yang terbuka. Ibu hendaknya diperiksa dengan sentuhan yang hati-hati dengan sikap bersahabat sambil menjelaskan apa yang akan dilakukan dan alas an</w:t>
      </w:r>
      <w:r>
        <w:rPr>
          <w:spacing w:val="1"/>
        </w:rPr>
        <w:t> </w:t>
      </w:r>
      <w:r>
        <w:rPr/>
        <w:t>melakukannya.</w:t>
      </w:r>
    </w:p>
    <w:p>
      <w:pPr>
        <w:pStyle w:val="BodyText"/>
        <w:spacing w:before="3"/>
        <w:rPr>
          <w:sz w:val="36"/>
        </w:rPr>
      </w:pPr>
    </w:p>
    <w:p>
      <w:pPr>
        <w:pStyle w:val="Heading1"/>
        <w:numPr>
          <w:ilvl w:val="0"/>
          <w:numId w:val="5"/>
        </w:numPr>
        <w:tabs>
          <w:tab w:pos="723" w:val="left" w:leader="none"/>
        </w:tabs>
        <w:spacing w:line="240" w:lineRule="auto" w:before="0" w:after="0"/>
        <w:ind w:left="722" w:right="0" w:hanging="241"/>
        <w:jc w:val="left"/>
      </w:pPr>
      <w:r>
        <w:rPr/>
        <w:t>ALAT DAN KOMPONEN PEMERIKSAAN</w:t>
      </w:r>
      <w:r>
        <w:rPr>
          <w:spacing w:val="-2"/>
        </w:rPr>
        <w:t> </w:t>
      </w:r>
      <w:r>
        <w:rPr/>
        <w:t>KEHAMILAN</w:t>
      </w:r>
    </w:p>
    <w:p>
      <w:pPr>
        <w:pStyle w:val="ListParagraph"/>
        <w:numPr>
          <w:ilvl w:val="1"/>
          <w:numId w:val="5"/>
        </w:numPr>
        <w:tabs>
          <w:tab w:pos="1202" w:val="left" w:leader="none"/>
        </w:tabs>
        <w:spacing w:line="240" w:lineRule="auto" w:before="139" w:after="0"/>
        <w:ind w:left="1202" w:right="0" w:hanging="361"/>
        <w:jc w:val="left"/>
        <w:rPr>
          <w:b/>
          <w:sz w:val="24"/>
        </w:rPr>
      </w:pPr>
      <w:r>
        <w:rPr>
          <w:b/>
          <w:sz w:val="24"/>
        </w:rPr>
        <w:t>PERALATAN PEMERIKSAAN</w:t>
      </w:r>
    </w:p>
    <w:p>
      <w:pPr>
        <w:pStyle w:val="BodyText"/>
        <w:spacing w:line="360" w:lineRule="auto" w:before="133"/>
        <w:ind w:left="1201" w:right="231" w:firstLine="720"/>
        <w:jc w:val="both"/>
      </w:pPr>
      <w:r>
        <w:rPr/>
        <w:t>Alat yang dipakai bervariasi namun yang terpenting adalah bagaimana seorang perawat memanfaatkan mata, telinga, hidung dan tangannya untukk mengetahui hamper semua hal penting tentang ibu hamil yang diperiksanya. Peralatan hanyalah penunjang bila ada dapat membantu pemeriksaan bila tidak semua tersedia, pemeriksaan kehamilan dapat dilakukan dengan baik dengan ketrampilan memanfaatkan inderanya dan mempunyai kemampuan untuk menilai serta menangkap</w:t>
      </w:r>
    </w:p>
    <w:p>
      <w:pPr>
        <w:spacing w:after="0" w:line="360" w:lineRule="auto"/>
        <w:jc w:val="both"/>
        <w:sectPr>
          <w:headerReference w:type="default" r:id="rId24"/>
          <w:footerReference w:type="default" r:id="rId25"/>
          <w:pgSz w:w="11910" w:h="16840"/>
          <w:pgMar w:header="0" w:footer="1088" w:top="1040" w:bottom="1280" w:left="1220" w:right="900"/>
          <w:pgNumType w:start="2"/>
        </w:sectPr>
      </w:pPr>
    </w:p>
    <w:p>
      <w:pPr>
        <w:pStyle w:val="BodyText"/>
        <w:spacing w:line="362" w:lineRule="auto" w:before="68"/>
        <w:ind w:left="1201" w:right="235"/>
        <w:jc w:val="both"/>
      </w:pPr>
      <w:r>
        <w:rPr/>
        <w:t>hal-hal yang perlu diperhatikan pada ibu hamil. Peralatan yang dipergunakan harus dalam keadaan bersih dan siap pakai.</w:t>
      </w:r>
    </w:p>
    <w:p>
      <w:pPr>
        <w:pStyle w:val="BodyText"/>
        <w:spacing w:line="360" w:lineRule="auto"/>
        <w:ind w:left="1201" w:right="233" w:firstLine="720"/>
        <w:jc w:val="both"/>
      </w:pPr>
      <w:r>
        <w:rPr/>
        <w:t>Adapun alat – alat yang dibutuhkan untuk pemeriksaan ibu hamil diantaranya adalah: timbangan berat badan, pengukur tinggi badan, tensi meter, stetoskop monokuler atau linec, meteran atau midlen, hamer reflek, jangka panggul serta peralatan untuk pemeriksaan laboratorium kehamilan yaitu pemeriksaan kadar hemoglobin, protein urin, urin reduksi dll (bila diperlukan)</w:t>
      </w:r>
    </w:p>
    <w:p>
      <w:pPr>
        <w:pStyle w:val="BodyText"/>
        <w:rPr>
          <w:sz w:val="36"/>
        </w:rPr>
      </w:pPr>
    </w:p>
    <w:p>
      <w:pPr>
        <w:pStyle w:val="Heading1"/>
        <w:numPr>
          <w:ilvl w:val="1"/>
          <w:numId w:val="5"/>
        </w:numPr>
        <w:tabs>
          <w:tab w:pos="1202" w:val="left" w:leader="none"/>
        </w:tabs>
        <w:spacing w:line="360" w:lineRule="auto" w:before="0" w:after="0"/>
        <w:ind w:left="1201" w:right="228" w:hanging="360"/>
        <w:jc w:val="left"/>
      </w:pPr>
      <w:r>
        <w:rPr/>
        <w:t>KOMPONEN PEMERIKSAAN FISIK PADA KUNJUNGAN ANTENATAL PERTAMA</w:t>
      </w:r>
    </w:p>
    <w:p>
      <w:pPr>
        <w:pStyle w:val="ListParagraph"/>
        <w:numPr>
          <w:ilvl w:val="2"/>
          <w:numId w:val="5"/>
        </w:numPr>
        <w:tabs>
          <w:tab w:pos="1562" w:val="left" w:leader="none"/>
        </w:tabs>
        <w:spacing w:line="272" w:lineRule="exact" w:before="0" w:after="0"/>
        <w:ind w:left="1562" w:right="0" w:hanging="361"/>
        <w:jc w:val="left"/>
        <w:rPr>
          <w:sz w:val="24"/>
        </w:rPr>
      </w:pPr>
      <w:r>
        <w:rPr>
          <w:sz w:val="24"/>
        </w:rPr>
        <w:t>Pemeriksaan fisik</w:t>
      </w:r>
      <w:r>
        <w:rPr>
          <w:spacing w:val="-1"/>
          <w:sz w:val="24"/>
        </w:rPr>
        <w:t> </w:t>
      </w:r>
      <w:r>
        <w:rPr>
          <w:sz w:val="24"/>
        </w:rPr>
        <w:t>umum</w:t>
      </w:r>
    </w:p>
    <w:p>
      <w:pPr>
        <w:pStyle w:val="ListParagraph"/>
        <w:numPr>
          <w:ilvl w:val="3"/>
          <w:numId w:val="5"/>
        </w:numPr>
        <w:tabs>
          <w:tab w:pos="1742" w:val="left" w:leader="none"/>
        </w:tabs>
        <w:spacing w:line="240" w:lineRule="auto" w:before="140" w:after="0"/>
        <w:ind w:left="1742" w:right="0" w:hanging="180"/>
        <w:jc w:val="left"/>
        <w:rPr>
          <w:sz w:val="24"/>
        </w:rPr>
      </w:pPr>
      <w:r>
        <w:rPr>
          <w:sz w:val="24"/>
        </w:rPr>
        <w:t>Tinggi</w:t>
      </w:r>
      <w:r>
        <w:rPr>
          <w:spacing w:val="-1"/>
          <w:sz w:val="24"/>
        </w:rPr>
        <w:t> </w:t>
      </w:r>
      <w:r>
        <w:rPr>
          <w:sz w:val="24"/>
        </w:rPr>
        <w:t>Badan</w:t>
      </w:r>
    </w:p>
    <w:p>
      <w:pPr>
        <w:pStyle w:val="ListParagraph"/>
        <w:numPr>
          <w:ilvl w:val="3"/>
          <w:numId w:val="5"/>
        </w:numPr>
        <w:tabs>
          <w:tab w:pos="1922" w:val="left" w:leader="none"/>
        </w:tabs>
        <w:spacing w:line="240" w:lineRule="auto" w:before="136" w:after="0"/>
        <w:ind w:left="1922" w:right="0" w:hanging="360"/>
        <w:jc w:val="left"/>
        <w:rPr>
          <w:sz w:val="24"/>
        </w:rPr>
      </w:pPr>
      <w:r>
        <w:rPr>
          <w:sz w:val="24"/>
        </w:rPr>
        <w:t>Berat</w:t>
      </w:r>
      <w:r>
        <w:rPr>
          <w:spacing w:val="-1"/>
          <w:sz w:val="24"/>
        </w:rPr>
        <w:t> </w:t>
      </w:r>
      <w:r>
        <w:rPr>
          <w:sz w:val="24"/>
        </w:rPr>
        <w:t>badan</w:t>
      </w:r>
    </w:p>
    <w:p>
      <w:pPr>
        <w:pStyle w:val="BodyText"/>
        <w:spacing w:before="140"/>
        <w:ind w:left="1562"/>
      </w:pPr>
      <w:r>
        <w:rPr/>
        <w:t>c.Tanda – tanda vital : tekanan darah, denyut nadi, suhu</w:t>
      </w:r>
    </w:p>
    <w:p>
      <w:pPr>
        <w:pStyle w:val="ListParagraph"/>
        <w:numPr>
          <w:ilvl w:val="2"/>
          <w:numId w:val="5"/>
        </w:numPr>
        <w:tabs>
          <w:tab w:pos="1562" w:val="left" w:leader="none"/>
        </w:tabs>
        <w:spacing w:line="240" w:lineRule="auto" w:before="136" w:after="0"/>
        <w:ind w:left="1562" w:right="0" w:hanging="361"/>
        <w:jc w:val="left"/>
        <w:rPr>
          <w:sz w:val="24"/>
        </w:rPr>
      </w:pPr>
      <w:r>
        <w:rPr>
          <w:sz w:val="24"/>
        </w:rPr>
        <w:t>Kepala dan</w:t>
      </w:r>
      <w:r>
        <w:rPr>
          <w:spacing w:val="-1"/>
          <w:sz w:val="24"/>
        </w:rPr>
        <w:t> </w:t>
      </w:r>
      <w:r>
        <w:rPr>
          <w:sz w:val="24"/>
        </w:rPr>
        <w:t>leher</w:t>
      </w:r>
    </w:p>
    <w:p>
      <w:pPr>
        <w:pStyle w:val="ListParagraph"/>
        <w:numPr>
          <w:ilvl w:val="3"/>
          <w:numId w:val="5"/>
        </w:numPr>
        <w:tabs>
          <w:tab w:pos="1922" w:val="left" w:leader="none"/>
        </w:tabs>
        <w:spacing w:line="240" w:lineRule="auto" w:before="140" w:after="0"/>
        <w:ind w:left="1922" w:right="0" w:hanging="360"/>
        <w:jc w:val="left"/>
        <w:rPr>
          <w:sz w:val="24"/>
        </w:rPr>
      </w:pPr>
      <w:r>
        <w:rPr>
          <w:sz w:val="24"/>
        </w:rPr>
        <w:t>Edema</w:t>
      </w:r>
      <w:r>
        <w:rPr>
          <w:spacing w:val="-1"/>
          <w:sz w:val="24"/>
        </w:rPr>
        <w:t> </w:t>
      </w:r>
      <w:r>
        <w:rPr>
          <w:sz w:val="24"/>
        </w:rPr>
        <w:t>diwajah</w:t>
      </w:r>
    </w:p>
    <w:p>
      <w:pPr>
        <w:pStyle w:val="ListParagraph"/>
        <w:numPr>
          <w:ilvl w:val="3"/>
          <w:numId w:val="5"/>
        </w:numPr>
        <w:tabs>
          <w:tab w:pos="1922" w:val="left" w:leader="none"/>
        </w:tabs>
        <w:spacing w:line="240" w:lineRule="auto" w:before="137" w:after="0"/>
        <w:ind w:left="1922" w:right="0" w:hanging="360"/>
        <w:jc w:val="left"/>
        <w:rPr>
          <w:sz w:val="24"/>
        </w:rPr>
      </w:pPr>
      <w:r>
        <w:rPr>
          <w:sz w:val="24"/>
        </w:rPr>
        <w:t>Ikterus pada</w:t>
      </w:r>
      <w:r>
        <w:rPr>
          <w:spacing w:val="-2"/>
          <w:sz w:val="24"/>
        </w:rPr>
        <w:t> </w:t>
      </w:r>
      <w:r>
        <w:rPr>
          <w:sz w:val="24"/>
        </w:rPr>
        <w:t>mata</w:t>
      </w:r>
    </w:p>
    <w:p>
      <w:pPr>
        <w:pStyle w:val="ListParagraph"/>
        <w:numPr>
          <w:ilvl w:val="3"/>
          <w:numId w:val="5"/>
        </w:numPr>
        <w:tabs>
          <w:tab w:pos="1922" w:val="left" w:leader="none"/>
        </w:tabs>
        <w:spacing w:line="240" w:lineRule="auto" w:before="139" w:after="0"/>
        <w:ind w:left="1922" w:right="0" w:hanging="360"/>
        <w:jc w:val="left"/>
        <w:rPr>
          <w:sz w:val="24"/>
        </w:rPr>
      </w:pPr>
      <w:r>
        <w:rPr>
          <w:sz w:val="24"/>
        </w:rPr>
        <w:t>Mulut</w:t>
      </w:r>
      <w:r>
        <w:rPr>
          <w:spacing w:val="-1"/>
          <w:sz w:val="24"/>
        </w:rPr>
        <w:t> </w:t>
      </w:r>
      <w:r>
        <w:rPr>
          <w:sz w:val="24"/>
        </w:rPr>
        <w:t>pucat</w:t>
      </w:r>
    </w:p>
    <w:p>
      <w:pPr>
        <w:pStyle w:val="ListParagraph"/>
        <w:numPr>
          <w:ilvl w:val="3"/>
          <w:numId w:val="5"/>
        </w:numPr>
        <w:tabs>
          <w:tab w:pos="1922" w:val="left" w:leader="none"/>
        </w:tabs>
        <w:spacing w:line="360" w:lineRule="auto" w:before="137" w:after="0"/>
        <w:ind w:left="1742" w:right="236" w:hanging="180"/>
        <w:jc w:val="left"/>
        <w:rPr>
          <w:sz w:val="24"/>
        </w:rPr>
      </w:pPr>
      <w:r>
        <w:rPr>
          <w:sz w:val="24"/>
        </w:rPr>
        <w:t>Leher meliputi pembengkakan saluran limfe atau pembengkakan kelenjar thyroid</w:t>
      </w:r>
    </w:p>
    <w:p>
      <w:pPr>
        <w:pStyle w:val="ListParagraph"/>
        <w:numPr>
          <w:ilvl w:val="2"/>
          <w:numId w:val="5"/>
        </w:numPr>
        <w:tabs>
          <w:tab w:pos="1562" w:val="left" w:leader="none"/>
        </w:tabs>
        <w:spacing w:line="240" w:lineRule="auto" w:before="0" w:after="0"/>
        <w:ind w:left="1562" w:right="0" w:hanging="361"/>
        <w:jc w:val="left"/>
        <w:rPr>
          <w:sz w:val="24"/>
        </w:rPr>
      </w:pPr>
      <w:r>
        <w:rPr>
          <w:sz w:val="24"/>
        </w:rPr>
        <w:t>Tangan dan</w:t>
      </w:r>
      <w:r>
        <w:rPr>
          <w:spacing w:val="-1"/>
          <w:sz w:val="24"/>
        </w:rPr>
        <w:t> </w:t>
      </w:r>
      <w:r>
        <w:rPr>
          <w:sz w:val="24"/>
        </w:rPr>
        <w:t>kaki</w:t>
      </w:r>
    </w:p>
    <w:p>
      <w:pPr>
        <w:pStyle w:val="ListParagraph"/>
        <w:numPr>
          <w:ilvl w:val="3"/>
          <w:numId w:val="5"/>
        </w:numPr>
        <w:tabs>
          <w:tab w:pos="1742" w:val="left" w:leader="none"/>
        </w:tabs>
        <w:spacing w:line="240" w:lineRule="auto" w:before="139" w:after="0"/>
        <w:ind w:left="1742" w:right="0" w:hanging="360"/>
        <w:jc w:val="left"/>
        <w:rPr>
          <w:sz w:val="24"/>
        </w:rPr>
      </w:pPr>
      <w:r>
        <w:rPr>
          <w:sz w:val="24"/>
        </w:rPr>
        <w:t>Edema di jari</w:t>
      </w:r>
      <w:r>
        <w:rPr>
          <w:spacing w:val="-1"/>
          <w:sz w:val="24"/>
        </w:rPr>
        <w:t> </w:t>
      </w:r>
      <w:r>
        <w:rPr>
          <w:sz w:val="24"/>
        </w:rPr>
        <w:t>tangan</w:t>
      </w:r>
    </w:p>
    <w:p>
      <w:pPr>
        <w:pStyle w:val="ListParagraph"/>
        <w:numPr>
          <w:ilvl w:val="3"/>
          <w:numId w:val="5"/>
        </w:numPr>
        <w:tabs>
          <w:tab w:pos="1742" w:val="left" w:leader="none"/>
        </w:tabs>
        <w:spacing w:line="240" w:lineRule="auto" w:before="137" w:after="0"/>
        <w:ind w:left="1742" w:right="0" w:hanging="360"/>
        <w:jc w:val="left"/>
        <w:rPr>
          <w:sz w:val="24"/>
        </w:rPr>
      </w:pPr>
      <w:r>
        <w:rPr>
          <w:sz w:val="24"/>
        </w:rPr>
        <w:t>Kuku jari</w:t>
      </w:r>
      <w:r>
        <w:rPr>
          <w:spacing w:val="-1"/>
          <w:sz w:val="24"/>
        </w:rPr>
        <w:t> </w:t>
      </w:r>
      <w:r>
        <w:rPr>
          <w:sz w:val="24"/>
        </w:rPr>
        <w:t>pucat</w:t>
      </w:r>
    </w:p>
    <w:p>
      <w:pPr>
        <w:pStyle w:val="ListParagraph"/>
        <w:numPr>
          <w:ilvl w:val="3"/>
          <w:numId w:val="5"/>
        </w:numPr>
        <w:tabs>
          <w:tab w:pos="1742" w:val="left" w:leader="none"/>
        </w:tabs>
        <w:spacing w:line="240" w:lineRule="auto" w:before="139" w:after="0"/>
        <w:ind w:left="1742" w:right="0" w:hanging="360"/>
        <w:jc w:val="left"/>
        <w:rPr>
          <w:sz w:val="24"/>
        </w:rPr>
      </w:pPr>
      <w:r>
        <w:rPr>
          <w:sz w:val="24"/>
        </w:rPr>
        <w:t>Varices</w:t>
      </w:r>
      <w:r>
        <w:rPr>
          <w:spacing w:val="-1"/>
          <w:sz w:val="24"/>
        </w:rPr>
        <w:t> </w:t>
      </w:r>
      <w:r>
        <w:rPr>
          <w:sz w:val="24"/>
        </w:rPr>
        <w:t>vena</w:t>
      </w:r>
    </w:p>
    <w:p>
      <w:pPr>
        <w:pStyle w:val="ListParagraph"/>
        <w:numPr>
          <w:ilvl w:val="3"/>
          <w:numId w:val="5"/>
        </w:numPr>
        <w:tabs>
          <w:tab w:pos="1742" w:val="left" w:leader="none"/>
        </w:tabs>
        <w:spacing w:line="240" w:lineRule="auto" w:before="137" w:after="0"/>
        <w:ind w:left="1742" w:right="0" w:hanging="360"/>
        <w:jc w:val="left"/>
        <w:rPr>
          <w:sz w:val="24"/>
        </w:rPr>
      </w:pPr>
      <w:r>
        <w:rPr>
          <w:sz w:val="24"/>
        </w:rPr>
        <w:t>Reflek –</w:t>
      </w:r>
      <w:r>
        <w:rPr>
          <w:spacing w:val="-1"/>
          <w:sz w:val="24"/>
        </w:rPr>
        <w:t> </w:t>
      </w:r>
      <w:r>
        <w:rPr>
          <w:sz w:val="24"/>
        </w:rPr>
        <w:t>reflek</w:t>
      </w:r>
    </w:p>
    <w:p>
      <w:pPr>
        <w:pStyle w:val="ListParagraph"/>
        <w:numPr>
          <w:ilvl w:val="2"/>
          <w:numId w:val="5"/>
        </w:numPr>
        <w:tabs>
          <w:tab w:pos="1562" w:val="left" w:leader="none"/>
        </w:tabs>
        <w:spacing w:line="240" w:lineRule="auto" w:before="139" w:after="0"/>
        <w:ind w:left="1562" w:right="0" w:hanging="361"/>
        <w:jc w:val="left"/>
        <w:rPr>
          <w:sz w:val="24"/>
        </w:rPr>
      </w:pPr>
      <w:r>
        <w:rPr>
          <w:sz w:val="24"/>
        </w:rPr>
        <w:t>Payudara</w:t>
      </w:r>
    </w:p>
    <w:p>
      <w:pPr>
        <w:pStyle w:val="ListParagraph"/>
        <w:numPr>
          <w:ilvl w:val="3"/>
          <w:numId w:val="5"/>
        </w:numPr>
        <w:tabs>
          <w:tab w:pos="1742" w:val="left" w:leader="none"/>
        </w:tabs>
        <w:spacing w:line="240" w:lineRule="auto" w:before="137" w:after="0"/>
        <w:ind w:left="1742" w:right="0" w:hanging="360"/>
        <w:jc w:val="left"/>
        <w:rPr>
          <w:sz w:val="24"/>
        </w:rPr>
      </w:pPr>
      <w:r>
        <w:rPr>
          <w:sz w:val="24"/>
        </w:rPr>
        <w:t>Ukuran</w:t>
      </w:r>
      <w:r>
        <w:rPr>
          <w:spacing w:val="-1"/>
          <w:sz w:val="24"/>
        </w:rPr>
        <w:t> </w:t>
      </w:r>
      <w:r>
        <w:rPr>
          <w:sz w:val="24"/>
        </w:rPr>
        <w:t>simetris</w:t>
      </w:r>
    </w:p>
    <w:p>
      <w:pPr>
        <w:pStyle w:val="ListParagraph"/>
        <w:numPr>
          <w:ilvl w:val="3"/>
          <w:numId w:val="5"/>
        </w:numPr>
        <w:tabs>
          <w:tab w:pos="1742" w:val="left" w:leader="none"/>
        </w:tabs>
        <w:spacing w:line="240" w:lineRule="auto" w:before="140" w:after="0"/>
        <w:ind w:left="1742" w:right="0" w:hanging="360"/>
        <w:jc w:val="left"/>
        <w:rPr>
          <w:sz w:val="24"/>
        </w:rPr>
      </w:pPr>
      <w:r>
        <w:rPr>
          <w:sz w:val="24"/>
        </w:rPr>
        <w:t>Putting menonjol /</w:t>
      </w:r>
      <w:r>
        <w:rPr>
          <w:spacing w:val="-2"/>
          <w:sz w:val="24"/>
        </w:rPr>
        <w:t> </w:t>
      </w:r>
      <w:r>
        <w:rPr>
          <w:sz w:val="24"/>
        </w:rPr>
        <w:t>masuk</w:t>
      </w:r>
    </w:p>
    <w:p>
      <w:pPr>
        <w:pStyle w:val="ListParagraph"/>
        <w:numPr>
          <w:ilvl w:val="3"/>
          <w:numId w:val="5"/>
        </w:numPr>
        <w:tabs>
          <w:tab w:pos="1742" w:val="left" w:leader="none"/>
        </w:tabs>
        <w:spacing w:line="240" w:lineRule="auto" w:before="137" w:after="0"/>
        <w:ind w:left="1742" w:right="0" w:hanging="360"/>
        <w:jc w:val="left"/>
        <w:rPr>
          <w:sz w:val="24"/>
        </w:rPr>
      </w:pPr>
      <w:r>
        <w:rPr>
          <w:sz w:val="24"/>
        </w:rPr>
        <w:t>Keluarnya kolostrom atau cairan</w:t>
      </w:r>
      <w:r>
        <w:rPr>
          <w:spacing w:val="-2"/>
          <w:sz w:val="24"/>
        </w:rPr>
        <w:t> </w:t>
      </w:r>
      <w:r>
        <w:rPr>
          <w:sz w:val="24"/>
        </w:rPr>
        <w:t>lain</w:t>
      </w:r>
    </w:p>
    <w:p>
      <w:pPr>
        <w:pStyle w:val="ListParagraph"/>
        <w:numPr>
          <w:ilvl w:val="3"/>
          <w:numId w:val="5"/>
        </w:numPr>
        <w:tabs>
          <w:tab w:pos="1742" w:val="left" w:leader="none"/>
        </w:tabs>
        <w:spacing w:line="240" w:lineRule="auto" w:before="139" w:after="0"/>
        <w:ind w:left="1742" w:right="0" w:hanging="360"/>
        <w:jc w:val="left"/>
        <w:rPr>
          <w:sz w:val="24"/>
        </w:rPr>
      </w:pPr>
      <w:r>
        <w:rPr>
          <w:sz w:val="24"/>
        </w:rPr>
        <w:t>Retraksi</w:t>
      </w:r>
    </w:p>
    <w:p>
      <w:pPr>
        <w:pStyle w:val="ListParagraph"/>
        <w:numPr>
          <w:ilvl w:val="3"/>
          <w:numId w:val="5"/>
        </w:numPr>
        <w:tabs>
          <w:tab w:pos="1742" w:val="left" w:leader="none"/>
        </w:tabs>
        <w:spacing w:line="240" w:lineRule="auto" w:before="137" w:after="0"/>
        <w:ind w:left="1742" w:right="0" w:hanging="360"/>
        <w:jc w:val="left"/>
        <w:rPr>
          <w:sz w:val="24"/>
        </w:rPr>
      </w:pPr>
      <w:r>
        <w:rPr>
          <w:sz w:val="24"/>
        </w:rPr>
        <w:t>Massa</w:t>
      </w:r>
    </w:p>
    <w:p>
      <w:pPr>
        <w:pStyle w:val="ListParagraph"/>
        <w:numPr>
          <w:ilvl w:val="3"/>
          <w:numId w:val="5"/>
        </w:numPr>
        <w:tabs>
          <w:tab w:pos="1741" w:val="left" w:leader="none"/>
          <w:tab w:pos="1742" w:val="left" w:leader="none"/>
        </w:tabs>
        <w:spacing w:line="240" w:lineRule="auto" w:before="139" w:after="0"/>
        <w:ind w:left="1742" w:right="0" w:hanging="360"/>
        <w:jc w:val="left"/>
        <w:rPr>
          <w:sz w:val="24"/>
        </w:rPr>
      </w:pPr>
      <w:r>
        <w:rPr>
          <w:sz w:val="24"/>
        </w:rPr>
        <w:t>Nodul axilla</w:t>
      </w:r>
    </w:p>
    <w:p>
      <w:pPr>
        <w:pStyle w:val="ListParagraph"/>
        <w:numPr>
          <w:ilvl w:val="2"/>
          <w:numId w:val="5"/>
        </w:numPr>
        <w:tabs>
          <w:tab w:pos="1562" w:val="left" w:leader="none"/>
        </w:tabs>
        <w:spacing w:line="240" w:lineRule="auto" w:before="137" w:after="0"/>
        <w:ind w:left="1562" w:right="0" w:hanging="361"/>
        <w:jc w:val="left"/>
        <w:rPr>
          <w:sz w:val="24"/>
        </w:rPr>
      </w:pPr>
      <w:r>
        <w:rPr>
          <w:sz w:val="24"/>
        </w:rPr>
        <w:t>Abdomen</w:t>
      </w:r>
    </w:p>
    <w:p>
      <w:pPr>
        <w:pStyle w:val="ListParagraph"/>
        <w:numPr>
          <w:ilvl w:val="3"/>
          <w:numId w:val="5"/>
        </w:numPr>
        <w:tabs>
          <w:tab w:pos="1742" w:val="left" w:leader="none"/>
        </w:tabs>
        <w:spacing w:line="240" w:lineRule="auto" w:before="139" w:after="0"/>
        <w:ind w:left="1742" w:right="0" w:hanging="360"/>
        <w:jc w:val="left"/>
        <w:rPr>
          <w:sz w:val="24"/>
        </w:rPr>
      </w:pPr>
      <w:r>
        <w:rPr>
          <w:sz w:val="24"/>
        </w:rPr>
        <w:t>Luka bekas</w:t>
      </w:r>
      <w:r>
        <w:rPr>
          <w:spacing w:val="-2"/>
          <w:sz w:val="24"/>
        </w:rPr>
        <w:t> </w:t>
      </w:r>
      <w:r>
        <w:rPr>
          <w:sz w:val="24"/>
        </w:rPr>
        <w:t>operasi</w:t>
      </w:r>
    </w:p>
    <w:p>
      <w:pPr>
        <w:spacing w:after="0" w:line="240" w:lineRule="auto"/>
        <w:jc w:val="left"/>
        <w:rPr>
          <w:sz w:val="24"/>
        </w:rPr>
        <w:sectPr>
          <w:headerReference w:type="default" r:id="rId26"/>
          <w:footerReference w:type="default" r:id="rId27"/>
          <w:pgSz w:w="11910" w:h="16840"/>
          <w:pgMar w:header="0" w:footer="1088" w:top="1040" w:bottom="1280" w:left="1220" w:right="900"/>
          <w:pgNumType w:start="3"/>
        </w:sectPr>
      </w:pPr>
    </w:p>
    <w:p>
      <w:pPr>
        <w:pStyle w:val="ListParagraph"/>
        <w:numPr>
          <w:ilvl w:val="3"/>
          <w:numId w:val="5"/>
        </w:numPr>
        <w:tabs>
          <w:tab w:pos="1742" w:val="left" w:leader="none"/>
        </w:tabs>
        <w:spacing w:line="240" w:lineRule="auto" w:before="68" w:after="0"/>
        <w:ind w:left="1742" w:right="0" w:hanging="360"/>
        <w:jc w:val="left"/>
        <w:rPr>
          <w:sz w:val="24"/>
        </w:rPr>
      </w:pPr>
      <w:r>
        <w:rPr>
          <w:sz w:val="24"/>
        </w:rPr>
        <w:t>Tinggi fundus uteri (jika&gt;12 minggu)</w:t>
      </w:r>
    </w:p>
    <w:p>
      <w:pPr>
        <w:pStyle w:val="ListParagraph"/>
        <w:numPr>
          <w:ilvl w:val="3"/>
          <w:numId w:val="5"/>
        </w:numPr>
        <w:tabs>
          <w:tab w:pos="1742" w:val="left" w:leader="none"/>
        </w:tabs>
        <w:spacing w:line="240" w:lineRule="auto" w:before="140" w:after="0"/>
        <w:ind w:left="1742" w:right="0" w:hanging="360"/>
        <w:jc w:val="left"/>
        <w:rPr>
          <w:sz w:val="24"/>
        </w:rPr>
      </w:pPr>
      <w:r>
        <w:rPr>
          <w:sz w:val="24"/>
        </w:rPr>
        <w:t>Letak, presentasi, posisi dan penurunan kepala (jika&gt;36</w:t>
      </w:r>
      <w:r>
        <w:rPr>
          <w:spacing w:val="-2"/>
          <w:sz w:val="24"/>
        </w:rPr>
        <w:t> </w:t>
      </w:r>
      <w:r>
        <w:rPr>
          <w:sz w:val="24"/>
        </w:rPr>
        <w:t>minggu)</w:t>
      </w:r>
    </w:p>
    <w:p>
      <w:pPr>
        <w:pStyle w:val="ListParagraph"/>
        <w:numPr>
          <w:ilvl w:val="3"/>
          <w:numId w:val="5"/>
        </w:numPr>
        <w:tabs>
          <w:tab w:pos="1742" w:val="left" w:leader="none"/>
        </w:tabs>
        <w:spacing w:line="240" w:lineRule="auto" w:before="137" w:after="0"/>
        <w:ind w:left="1742" w:right="0" w:hanging="360"/>
        <w:jc w:val="left"/>
        <w:rPr>
          <w:sz w:val="24"/>
        </w:rPr>
      </w:pPr>
      <w:r>
        <w:rPr>
          <w:sz w:val="24"/>
        </w:rPr>
        <w:t>Denyut jantung janin (jika&gt;18</w:t>
      </w:r>
      <w:r>
        <w:rPr>
          <w:spacing w:val="-3"/>
          <w:sz w:val="24"/>
        </w:rPr>
        <w:t> </w:t>
      </w:r>
      <w:r>
        <w:rPr>
          <w:sz w:val="24"/>
        </w:rPr>
        <w:t>minggu)</w:t>
      </w:r>
    </w:p>
    <w:p>
      <w:pPr>
        <w:pStyle w:val="BodyText"/>
        <w:rPr>
          <w:sz w:val="26"/>
        </w:rPr>
      </w:pPr>
    </w:p>
    <w:p>
      <w:pPr>
        <w:pStyle w:val="BodyText"/>
        <w:rPr>
          <w:sz w:val="22"/>
        </w:rPr>
      </w:pPr>
    </w:p>
    <w:p>
      <w:pPr>
        <w:pStyle w:val="ListParagraph"/>
        <w:numPr>
          <w:ilvl w:val="2"/>
          <w:numId w:val="5"/>
        </w:numPr>
        <w:tabs>
          <w:tab w:pos="1562" w:val="left" w:leader="none"/>
        </w:tabs>
        <w:spacing w:line="240" w:lineRule="auto" w:before="0" w:after="0"/>
        <w:ind w:left="1562" w:right="0" w:hanging="361"/>
        <w:jc w:val="left"/>
        <w:rPr>
          <w:sz w:val="24"/>
        </w:rPr>
      </w:pPr>
      <w:r>
        <w:rPr>
          <w:sz w:val="24"/>
        </w:rPr>
        <w:t>Genetalia luar</w:t>
      </w:r>
      <w:r>
        <w:rPr>
          <w:spacing w:val="-1"/>
          <w:sz w:val="24"/>
        </w:rPr>
        <w:t> </w:t>
      </w:r>
      <w:r>
        <w:rPr>
          <w:sz w:val="24"/>
        </w:rPr>
        <w:t>(externa)</w:t>
      </w:r>
    </w:p>
    <w:p>
      <w:pPr>
        <w:pStyle w:val="ListParagraph"/>
        <w:numPr>
          <w:ilvl w:val="3"/>
          <w:numId w:val="5"/>
        </w:numPr>
        <w:tabs>
          <w:tab w:pos="1742" w:val="left" w:leader="none"/>
        </w:tabs>
        <w:spacing w:line="240" w:lineRule="auto" w:before="139" w:after="0"/>
        <w:ind w:left="1742" w:right="0" w:hanging="360"/>
        <w:jc w:val="left"/>
        <w:rPr>
          <w:sz w:val="24"/>
        </w:rPr>
      </w:pPr>
      <w:r>
        <w:rPr>
          <w:sz w:val="24"/>
        </w:rPr>
        <w:t>varises</w:t>
      </w:r>
    </w:p>
    <w:p>
      <w:pPr>
        <w:pStyle w:val="ListParagraph"/>
        <w:numPr>
          <w:ilvl w:val="3"/>
          <w:numId w:val="5"/>
        </w:numPr>
        <w:tabs>
          <w:tab w:pos="1742" w:val="left" w:leader="none"/>
        </w:tabs>
        <w:spacing w:line="240" w:lineRule="auto" w:before="137" w:after="0"/>
        <w:ind w:left="1742" w:right="0" w:hanging="360"/>
        <w:jc w:val="left"/>
        <w:rPr>
          <w:sz w:val="24"/>
        </w:rPr>
      </w:pPr>
      <w:r>
        <w:rPr>
          <w:sz w:val="24"/>
        </w:rPr>
        <w:t>perdarahan</w:t>
      </w:r>
    </w:p>
    <w:p>
      <w:pPr>
        <w:pStyle w:val="ListParagraph"/>
        <w:numPr>
          <w:ilvl w:val="3"/>
          <w:numId w:val="5"/>
        </w:numPr>
        <w:tabs>
          <w:tab w:pos="1742" w:val="left" w:leader="none"/>
        </w:tabs>
        <w:spacing w:line="240" w:lineRule="auto" w:before="139" w:after="0"/>
        <w:ind w:left="1742" w:right="0" w:hanging="360"/>
        <w:jc w:val="left"/>
        <w:rPr>
          <w:sz w:val="24"/>
        </w:rPr>
      </w:pPr>
      <w:r>
        <w:rPr>
          <w:sz w:val="24"/>
        </w:rPr>
        <w:t>luka</w:t>
      </w:r>
    </w:p>
    <w:p>
      <w:pPr>
        <w:pStyle w:val="ListParagraph"/>
        <w:numPr>
          <w:ilvl w:val="3"/>
          <w:numId w:val="5"/>
        </w:numPr>
        <w:tabs>
          <w:tab w:pos="1742" w:val="left" w:leader="none"/>
        </w:tabs>
        <w:spacing w:line="240" w:lineRule="auto" w:before="137" w:after="0"/>
        <w:ind w:left="1742" w:right="0" w:hanging="360"/>
        <w:jc w:val="left"/>
        <w:rPr>
          <w:sz w:val="24"/>
        </w:rPr>
      </w:pPr>
      <w:r>
        <w:rPr>
          <w:sz w:val="24"/>
        </w:rPr>
        <w:t>cairan yang keluar</w:t>
      </w:r>
    </w:p>
    <w:p>
      <w:pPr>
        <w:pStyle w:val="ListParagraph"/>
        <w:numPr>
          <w:ilvl w:val="3"/>
          <w:numId w:val="5"/>
        </w:numPr>
        <w:tabs>
          <w:tab w:pos="1742" w:val="left" w:leader="none"/>
        </w:tabs>
        <w:spacing w:line="240" w:lineRule="auto" w:before="139" w:after="0"/>
        <w:ind w:left="1742" w:right="0" w:hanging="360"/>
        <w:jc w:val="left"/>
        <w:rPr>
          <w:sz w:val="24"/>
        </w:rPr>
      </w:pPr>
      <w:r>
        <w:rPr>
          <w:sz w:val="24"/>
        </w:rPr>
        <w:t>pengeluaran dari uretra dan</w:t>
      </w:r>
      <w:r>
        <w:rPr>
          <w:spacing w:val="-3"/>
          <w:sz w:val="24"/>
        </w:rPr>
        <w:t> </w:t>
      </w:r>
      <w:r>
        <w:rPr>
          <w:sz w:val="24"/>
        </w:rPr>
        <w:t>skene</w:t>
      </w:r>
    </w:p>
    <w:p>
      <w:pPr>
        <w:pStyle w:val="ListParagraph"/>
        <w:numPr>
          <w:ilvl w:val="3"/>
          <w:numId w:val="5"/>
        </w:numPr>
        <w:tabs>
          <w:tab w:pos="1741" w:val="left" w:leader="none"/>
          <w:tab w:pos="1742" w:val="left" w:leader="none"/>
        </w:tabs>
        <w:spacing w:line="240" w:lineRule="auto" w:before="138" w:after="0"/>
        <w:ind w:left="1742" w:right="0" w:hanging="360"/>
        <w:jc w:val="left"/>
        <w:rPr>
          <w:sz w:val="24"/>
        </w:rPr>
      </w:pPr>
      <w:r>
        <w:rPr>
          <w:sz w:val="24"/>
        </w:rPr>
        <w:t>kelenjar bartholini : bengkak (massa), ciaran yang</w:t>
      </w:r>
      <w:r>
        <w:rPr>
          <w:spacing w:val="3"/>
          <w:sz w:val="24"/>
        </w:rPr>
        <w:t> </w:t>
      </w:r>
      <w:r>
        <w:rPr>
          <w:sz w:val="24"/>
        </w:rPr>
        <w:t>keluar</w:t>
      </w:r>
    </w:p>
    <w:p>
      <w:pPr>
        <w:pStyle w:val="ListParagraph"/>
        <w:numPr>
          <w:ilvl w:val="2"/>
          <w:numId w:val="5"/>
        </w:numPr>
        <w:tabs>
          <w:tab w:pos="1562" w:val="left" w:leader="none"/>
        </w:tabs>
        <w:spacing w:line="240" w:lineRule="auto" w:before="139" w:after="0"/>
        <w:ind w:left="1562" w:right="0" w:hanging="361"/>
        <w:jc w:val="left"/>
        <w:rPr>
          <w:sz w:val="24"/>
        </w:rPr>
      </w:pPr>
      <w:r>
        <w:rPr>
          <w:sz w:val="24"/>
        </w:rPr>
        <w:t>Genetalia dalam</w:t>
      </w:r>
      <w:r>
        <w:rPr>
          <w:spacing w:val="-1"/>
          <w:sz w:val="24"/>
        </w:rPr>
        <w:t> </w:t>
      </w:r>
      <w:r>
        <w:rPr>
          <w:sz w:val="24"/>
        </w:rPr>
        <w:t>(interna)</w:t>
      </w:r>
    </w:p>
    <w:p>
      <w:pPr>
        <w:pStyle w:val="ListParagraph"/>
        <w:numPr>
          <w:ilvl w:val="3"/>
          <w:numId w:val="5"/>
        </w:numPr>
        <w:tabs>
          <w:tab w:pos="1742" w:val="left" w:leader="none"/>
        </w:tabs>
        <w:spacing w:line="360" w:lineRule="auto" w:before="137" w:after="0"/>
        <w:ind w:left="1742" w:right="235" w:hanging="360"/>
        <w:jc w:val="left"/>
        <w:rPr>
          <w:sz w:val="24"/>
        </w:rPr>
      </w:pPr>
      <w:r>
        <w:rPr>
          <w:sz w:val="24"/>
        </w:rPr>
        <w:t>servik meliputi cairan yang keluar, luka (lesi), kelunakan, posisi, mobilitas, tertutup atau</w:t>
      </w:r>
      <w:r>
        <w:rPr>
          <w:spacing w:val="-1"/>
          <w:sz w:val="24"/>
        </w:rPr>
        <w:t> </w:t>
      </w:r>
      <w:r>
        <w:rPr>
          <w:sz w:val="24"/>
        </w:rPr>
        <w:t>terbuka</w:t>
      </w:r>
    </w:p>
    <w:p>
      <w:pPr>
        <w:pStyle w:val="ListParagraph"/>
        <w:numPr>
          <w:ilvl w:val="3"/>
          <w:numId w:val="5"/>
        </w:numPr>
        <w:tabs>
          <w:tab w:pos="1742" w:val="left" w:leader="none"/>
        </w:tabs>
        <w:spacing w:line="240" w:lineRule="auto" w:before="0" w:after="0"/>
        <w:ind w:left="1742" w:right="0" w:hanging="360"/>
        <w:jc w:val="left"/>
        <w:rPr>
          <w:sz w:val="24"/>
        </w:rPr>
      </w:pPr>
      <w:r>
        <w:rPr>
          <w:sz w:val="24"/>
        </w:rPr>
        <w:t>vagina meliputi cairan yang keluar, luka,</w:t>
      </w:r>
      <w:r>
        <w:rPr>
          <w:spacing w:val="-2"/>
          <w:sz w:val="24"/>
        </w:rPr>
        <w:t> </w:t>
      </w:r>
      <w:r>
        <w:rPr>
          <w:sz w:val="24"/>
        </w:rPr>
        <w:t>darah</w:t>
      </w:r>
    </w:p>
    <w:p>
      <w:pPr>
        <w:pStyle w:val="ListParagraph"/>
        <w:numPr>
          <w:ilvl w:val="3"/>
          <w:numId w:val="5"/>
        </w:numPr>
        <w:tabs>
          <w:tab w:pos="1742" w:val="left" w:leader="none"/>
        </w:tabs>
        <w:spacing w:line="240" w:lineRule="auto" w:before="139" w:after="0"/>
        <w:ind w:left="1742" w:right="0" w:hanging="360"/>
        <w:jc w:val="left"/>
        <w:rPr>
          <w:sz w:val="24"/>
        </w:rPr>
      </w:pPr>
      <w:r>
        <w:rPr>
          <w:sz w:val="24"/>
        </w:rPr>
        <w:t>ukuran adneksa, bentuk, posisi, nyeri, kelunakan, massa (pada trimester</w:t>
      </w:r>
      <w:r>
        <w:rPr>
          <w:spacing w:val="-5"/>
          <w:sz w:val="24"/>
        </w:rPr>
        <w:t> </w:t>
      </w:r>
      <w:r>
        <w:rPr>
          <w:sz w:val="24"/>
        </w:rPr>
        <w:t>pertama)</w:t>
      </w:r>
    </w:p>
    <w:p>
      <w:pPr>
        <w:pStyle w:val="ListParagraph"/>
        <w:numPr>
          <w:ilvl w:val="3"/>
          <w:numId w:val="5"/>
        </w:numPr>
        <w:tabs>
          <w:tab w:pos="1742" w:val="left" w:leader="none"/>
        </w:tabs>
        <w:spacing w:line="360" w:lineRule="auto" w:before="137" w:after="0"/>
        <w:ind w:left="1742" w:right="236" w:hanging="360"/>
        <w:jc w:val="left"/>
        <w:rPr>
          <w:sz w:val="24"/>
        </w:rPr>
      </w:pPr>
      <w:r>
        <w:rPr>
          <w:sz w:val="24"/>
        </w:rPr>
        <w:t>uterus meliputi : ukuran, bentuk, mobilitas, kelunakan, massa pada trimester petama.</w:t>
      </w:r>
    </w:p>
    <w:p>
      <w:pPr>
        <w:pStyle w:val="BodyText"/>
        <w:spacing w:before="6"/>
        <w:rPr>
          <w:sz w:val="36"/>
        </w:rPr>
      </w:pPr>
    </w:p>
    <w:p>
      <w:pPr>
        <w:pStyle w:val="Heading1"/>
        <w:numPr>
          <w:ilvl w:val="0"/>
          <w:numId w:val="5"/>
        </w:numPr>
        <w:tabs>
          <w:tab w:pos="723" w:val="left" w:leader="none"/>
        </w:tabs>
        <w:spacing w:line="240" w:lineRule="auto" w:before="0" w:after="0"/>
        <w:ind w:left="722" w:right="0" w:hanging="241"/>
        <w:jc w:val="left"/>
      </w:pPr>
      <w:r>
        <w:rPr/>
        <w:t>PELAKSANAAN PEMERIKSAAN</w:t>
      </w:r>
      <w:r>
        <w:rPr>
          <w:spacing w:val="1"/>
        </w:rPr>
        <w:t> </w:t>
      </w:r>
      <w:r>
        <w:rPr/>
        <w:t>KEHAMILAN</w:t>
      </w:r>
    </w:p>
    <w:p>
      <w:pPr>
        <w:pStyle w:val="BodyText"/>
        <w:spacing w:before="132"/>
        <w:ind w:left="841"/>
      </w:pPr>
      <w:r>
        <w:rPr/>
        <w:t>Dalam pemeriksaan kehamilan meliputi beberapa langkah antara lain :</w:t>
      </w:r>
    </w:p>
    <w:p>
      <w:pPr>
        <w:pStyle w:val="ListParagraph"/>
        <w:numPr>
          <w:ilvl w:val="0"/>
          <w:numId w:val="6"/>
        </w:numPr>
        <w:tabs>
          <w:tab w:pos="1202" w:val="left" w:leader="none"/>
        </w:tabs>
        <w:spacing w:line="240" w:lineRule="auto" w:before="140" w:after="0"/>
        <w:ind w:left="1202" w:right="0" w:hanging="361"/>
        <w:jc w:val="both"/>
        <w:rPr>
          <w:sz w:val="24"/>
        </w:rPr>
      </w:pPr>
      <w:r>
        <w:rPr>
          <w:sz w:val="24"/>
        </w:rPr>
        <w:t>Perhatikan tanda – tanda tubuh yang</w:t>
      </w:r>
      <w:r>
        <w:rPr>
          <w:spacing w:val="-2"/>
          <w:sz w:val="24"/>
        </w:rPr>
        <w:t> </w:t>
      </w:r>
      <w:r>
        <w:rPr>
          <w:sz w:val="24"/>
        </w:rPr>
        <w:t>sehat</w:t>
      </w:r>
    </w:p>
    <w:p>
      <w:pPr>
        <w:pStyle w:val="BodyText"/>
        <w:spacing w:line="360" w:lineRule="auto" w:before="136"/>
        <w:ind w:left="1201" w:right="233" w:firstLine="720"/>
        <w:jc w:val="both"/>
      </w:pPr>
      <w:r>
        <w:rPr/>
        <w:t>Pemeriksaan pandang dimulai semenjak bertemu dengan pasien. Perhatikan bagaimana sikap tubuh, keadaan punggung dan cara berjalannya. Apakah cenderung membungkuk, terdapat lordosis, kifosis, scoliosis atau pincang dsb. Lihat dan nilai kekuatan ibu ketika berjalan, apakah ia tampak nyaman dan gembira, apakah ibu tampak lemah</w:t>
      </w:r>
    </w:p>
    <w:p>
      <w:pPr>
        <w:pStyle w:val="ListParagraph"/>
        <w:numPr>
          <w:ilvl w:val="0"/>
          <w:numId w:val="6"/>
        </w:numPr>
        <w:tabs>
          <w:tab w:pos="1202" w:val="left" w:leader="none"/>
        </w:tabs>
        <w:spacing w:line="240" w:lineRule="auto" w:before="2" w:after="0"/>
        <w:ind w:left="1202" w:right="0" w:hanging="361"/>
        <w:jc w:val="both"/>
        <w:rPr>
          <w:sz w:val="24"/>
        </w:rPr>
      </w:pPr>
      <w:r>
        <w:rPr>
          <w:sz w:val="24"/>
        </w:rPr>
        <w:t>Pengukuran tinggi badan dan berat</w:t>
      </w:r>
      <w:r>
        <w:rPr>
          <w:spacing w:val="1"/>
          <w:sz w:val="24"/>
        </w:rPr>
        <w:t> </w:t>
      </w:r>
      <w:r>
        <w:rPr>
          <w:sz w:val="24"/>
        </w:rPr>
        <w:t>badan</w:t>
      </w:r>
    </w:p>
    <w:p>
      <w:pPr>
        <w:pStyle w:val="BodyText"/>
        <w:spacing w:line="360" w:lineRule="auto" w:before="137"/>
        <w:ind w:left="1201" w:right="228" w:firstLine="720"/>
        <w:jc w:val="both"/>
      </w:pPr>
      <w:r>
        <w:rPr/>
        <w:t>Timbanglah berat badan ibu pada setiap pemeriksaan kehamilan. Bila tidak tersedia timbangan, perhatikan apakah ibu bertambah berat badannya. Berat badan ibu hamil biasanya naik sekitar 9-12 kg selama kehamilan. Yang sebagian besar diperoleh terutama pada trimester kedua dan ketiga kehamilan. Kenaikan berat badan menunjukkan bahwa ibu mendapat cukup makanan. Jelaskan bahwa berat badan ibu</w:t>
      </w:r>
    </w:p>
    <w:p>
      <w:pPr>
        <w:spacing w:after="0" w:line="360" w:lineRule="auto"/>
        <w:jc w:val="both"/>
        <w:sectPr>
          <w:headerReference w:type="default" r:id="rId28"/>
          <w:footerReference w:type="default" r:id="rId29"/>
          <w:pgSz w:w="11910" w:h="16840"/>
          <w:pgMar w:header="0" w:footer="1088" w:top="1040" w:bottom="1280" w:left="1220" w:right="900"/>
          <w:pgNumType w:start="4"/>
        </w:sectPr>
      </w:pPr>
    </w:p>
    <w:p>
      <w:pPr>
        <w:pStyle w:val="BodyText"/>
        <w:spacing w:line="362" w:lineRule="auto" w:before="68"/>
        <w:ind w:left="1201" w:right="234"/>
        <w:jc w:val="both"/>
      </w:pPr>
      <w:r>
        <w:rPr/>
        <w:t>naik secara normal yang menunjukkan janinnya tumbuh dengan baik bila kenaikan berat badan ibu kurang dari 5 kg pada kehamilan 28 minggu maka ia perlu dirujuk.</w:t>
      </w:r>
    </w:p>
    <w:p>
      <w:pPr>
        <w:pStyle w:val="BodyText"/>
        <w:spacing w:line="360" w:lineRule="auto"/>
        <w:ind w:left="1201" w:right="232" w:firstLine="720"/>
        <w:jc w:val="both"/>
      </w:pPr>
      <w:r>
        <w:rPr/>
        <w:t>Tinggi berat badan hanya diukur pada kunjungan pertama. Bila tidak tersedia alat ukur tinggu badan maka bagian dari dinding dapat ditandai dengan ukuran centi meter. Pada ibu yang pendek perlu diperhatikan kemungkinan mempunyai panggul yang sempit sehingga menyulitkan dalam pemeriksaan. Bila tinggu badan ibu kurang dari 145 atau tampak pendek dibandingkan dengan rata-rata ibu, maka persalinan  perlu</w:t>
      </w:r>
      <w:r>
        <w:rPr>
          <w:spacing w:val="-1"/>
        </w:rPr>
        <w:t> </w:t>
      </w:r>
      <w:r>
        <w:rPr/>
        <w:t>diwaspadai.</w:t>
      </w:r>
    </w:p>
    <w:p>
      <w:pPr>
        <w:pStyle w:val="ListParagraph"/>
        <w:numPr>
          <w:ilvl w:val="0"/>
          <w:numId w:val="6"/>
        </w:numPr>
        <w:tabs>
          <w:tab w:pos="1202" w:val="left" w:leader="none"/>
        </w:tabs>
        <w:spacing w:line="240" w:lineRule="auto" w:before="0" w:after="0"/>
        <w:ind w:left="1202" w:right="0" w:hanging="361"/>
        <w:jc w:val="both"/>
        <w:rPr>
          <w:sz w:val="24"/>
        </w:rPr>
      </w:pPr>
      <w:r>
        <w:rPr>
          <w:sz w:val="24"/>
        </w:rPr>
        <w:t>Pemeriksaan tekanan</w:t>
      </w:r>
      <w:r>
        <w:rPr>
          <w:spacing w:val="-1"/>
          <w:sz w:val="24"/>
        </w:rPr>
        <w:t> </w:t>
      </w:r>
      <w:r>
        <w:rPr>
          <w:sz w:val="24"/>
        </w:rPr>
        <w:t>darah</w:t>
      </w:r>
    </w:p>
    <w:p>
      <w:pPr>
        <w:pStyle w:val="BodyText"/>
        <w:spacing w:line="360" w:lineRule="auto" w:before="135"/>
        <w:ind w:left="1201" w:right="229" w:firstLine="720"/>
        <w:jc w:val="both"/>
      </w:pPr>
      <w:r>
        <w:rPr/>
        <w:t>Tekanan darah pada ibu hamil bisanya tetap normal, kecuali bila ada kelainan. Bila tekanan darah mencapai 140/90 mmhg atau lebih mintalah ibu berbaring miring ke sebelah kiri dan mintalah ibu bersantai sampai terkantuk. Setelah 20 menit beristirahat, ukurlah tekanan darahnya. Bila tekanan darah tetap tinggi, maka hal ini menunjukkan ibu menderita pre eklamsia dan harus dirujuk ke dokter serta perlu diperiksa kehamilannya. Khususnya tekanan darahnya lebih sering (setiap minggu). Ibu dipantau secara ketat dan anjurkan ibu persalinannya direncanakan di rumah</w:t>
      </w:r>
      <w:r>
        <w:rPr>
          <w:spacing w:val="-11"/>
        </w:rPr>
        <w:t> </w:t>
      </w:r>
      <w:r>
        <w:rPr/>
        <w:t>sakit.</w:t>
      </w:r>
    </w:p>
    <w:p>
      <w:pPr>
        <w:pStyle w:val="ListParagraph"/>
        <w:numPr>
          <w:ilvl w:val="0"/>
          <w:numId w:val="6"/>
        </w:numPr>
        <w:tabs>
          <w:tab w:pos="1202" w:val="left" w:leader="none"/>
        </w:tabs>
        <w:spacing w:line="276" w:lineRule="exact" w:before="0" w:after="0"/>
        <w:ind w:left="1202" w:right="0" w:hanging="361"/>
        <w:jc w:val="both"/>
        <w:rPr>
          <w:sz w:val="24"/>
        </w:rPr>
      </w:pPr>
      <w:r>
        <w:rPr>
          <w:sz w:val="24"/>
        </w:rPr>
        <w:t>Pemeriksaan dari ujung rambut sampai ke ujung</w:t>
      </w:r>
      <w:r>
        <w:rPr>
          <w:spacing w:val="-4"/>
          <w:sz w:val="24"/>
        </w:rPr>
        <w:t> </w:t>
      </w:r>
      <w:r>
        <w:rPr>
          <w:sz w:val="24"/>
        </w:rPr>
        <w:t>kaki</w:t>
      </w:r>
    </w:p>
    <w:p>
      <w:pPr>
        <w:pStyle w:val="BodyText"/>
        <w:spacing w:line="360" w:lineRule="auto" w:before="139"/>
        <w:ind w:left="1201" w:right="234" w:firstLine="720"/>
        <w:jc w:val="both"/>
      </w:pPr>
      <w:r>
        <w:rPr/>
        <w:t>Pemeriksaan fisik pada kehamilan dilakukan melalui pemeriksaan pandang (inspeksi), pemeriksaan raba (palpasi), periksa dengar (auskultasi),periksa ketuk (perkusi). Pemeriksaan dilakukan dari ujung rambut sampai ke ujung kaki, yang dalam pelaksanaannya dilakukan secara sistematis atau berurutan.</w:t>
      </w:r>
    </w:p>
    <w:p>
      <w:pPr>
        <w:pStyle w:val="BodyText"/>
        <w:spacing w:line="360" w:lineRule="auto" w:before="1"/>
        <w:ind w:left="1201" w:right="233" w:firstLine="720"/>
        <w:jc w:val="both"/>
      </w:pPr>
      <w:r>
        <w:rPr/>
        <w:t>Pada saat melakukan pemeriksaan daerah dada dan perut, pemeriksaan inspeksi, palpasi, auskultasi dilakukan secara berurutan dan bersamaan sehingga tidak adanya kesan membuka tutup baju pasien yang mengakibatkan rasa malu</w:t>
      </w:r>
      <w:r>
        <w:rPr>
          <w:spacing w:val="-9"/>
        </w:rPr>
        <w:t> </w:t>
      </w:r>
      <w:r>
        <w:rPr/>
        <w:t>pasien.</w:t>
      </w:r>
    </w:p>
    <w:p>
      <w:pPr>
        <w:pStyle w:val="BodyText"/>
        <w:spacing w:line="360" w:lineRule="auto"/>
        <w:ind w:left="1201" w:right="231" w:firstLine="720"/>
        <w:jc w:val="both"/>
      </w:pPr>
      <w:r>
        <w:rPr/>
        <w:t>Dibawah ini akan diuraikan pemeriksaan obstetric yaitu dengan melakukan inspeksi, palpasi, auskultasi, perkusi terhadap ibu hamil dari kepala sampai</w:t>
      </w:r>
      <w:r>
        <w:rPr>
          <w:spacing w:val="-4"/>
        </w:rPr>
        <w:t> </w:t>
      </w:r>
      <w:r>
        <w:rPr/>
        <w:t>kaki.</w:t>
      </w:r>
    </w:p>
    <w:p>
      <w:pPr>
        <w:pStyle w:val="BodyText"/>
        <w:ind w:left="1201"/>
        <w:jc w:val="both"/>
      </w:pPr>
      <w:r>
        <w:rPr/>
        <w:t>- Lihatlah wajah atau muka pasien</w:t>
      </w:r>
    </w:p>
    <w:p>
      <w:pPr>
        <w:pStyle w:val="BodyText"/>
        <w:spacing w:line="360" w:lineRule="auto" w:before="138"/>
        <w:ind w:left="1562" w:right="229" w:firstLine="540"/>
        <w:jc w:val="both"/>
      </w:pPr>
      <w:r>
        <w:rPr/>
        <w:t>Adakah cloasma gravidarum, pucat pada wajah adalah pembengkakan pada wajah. Bila terdapat pucat pada wajah periksalah konjungtiva dan kuku pucat menandakan bahwa ibu menderita anemia, sehingga memerlukan tindakan lebih lanjut. Jelaskan bahwa ibu sedang diperiksa apakah kurang darah atau tidak. Sebutkan bahwa bila ibu tidak kurang darah ia akan lebih kuat selama kehamilan dan persalinan. Jelaskan pula bahwa tablet tambah darah mencegah kurang darah.</w:t>
      </w:r>
    </w:p>
    <w:p>
      <w:pPr>
        <w:spacing w:after="0" w:line="360" w:lineRule="auto"/>
        <w:jc w:val="both"/>
        <w:sectPr>
          <w:headerReference w:type="default" r:id="rId30"/>
          <w:footerReference w:type="default" r:id="rId31"/>
          <w:pgSz w:w="11910" w:h="16840"/>
          <w:pgMar w:header="0" w:footer="1088" w:top="1040" w:bottom="1280" w:left="1220" w:right="900"/>
          <w:pgNumType w:start="5"/>
        </w:sectPr>
      </w:pPr>
    </w:p>
    <w:p>
      <w:pPr>
        <w:pStyle w:val="BodyText"/>
        <w:spacing w:line="360" w:lineRule="auto" w:before="68"/>
        <w:ind w:left="1562" w:right="227" w:firstLine="540"/>
        <w:jc w:val="both"/>
      </w:pPr>
      <w:r>
        <w:rPr/>
        <w:t>Bila terdapat bengkak diwajah, periksalah adanya bengkak pada tangan dan kaki. Sedikit bengkak pada mata kaku dapat terjadi pada kehamilan normal, namun bengkak pada tangan dan atau wajah tanda preeklamsi. Perhatikan wajah ibu apakah bengkak dan tanyakan pada ibu apakah ia sulit melepaskan cincin atau gelang yang dipakainya. Mata kaki yang bengkak dan menimbulkan cekungan yang tak cepat hilang bila ditekan, maka ibu harus dirujuk ke dokter, dipantau ketat kehamilannya dan tekanan darahnya, serta direncanakan persalinannya dirumah</w:t>
      </w:r>
      <w:r>
        <w:rPr>
          <w:spacing w:val="-1"/>
        </w:rPr>
        <w:t> </w:t>
      </w:r>
      <w:r>
        <w:rPr/>
        <w:t>sakit.</w:t>
      </w:r>
    </w:p>
    <w:p>
      <w:pPr>
        <w:pStyle w:val="BodyText"/>
        <w:spacing w:line="360" w:lineRule="auto" w:before="1"/>
        <w:ind w:left="1562" w:right="237" w:firstLine="540"/>
        <w:jc w:val="both"/>
      </w:pPr>
      <w:r>
        <w:rPr/>
        <w:t>Selain memeriksa ada tidaknya pucat pada konjungtiva, lihatlah sclera mata adakah sclera kuning atau ikterik</w:t>
      </w:r>
    </w:p>
    <w:p>
      <w:pPr>
        <w:pStyle w:val="ListParagraph"/>
        <w:numPr>
          <w:ilvl w:val="0"/>
          <w:numId w:val="7"/>
        </w:numPr>
        <w:tabs>
          <w:tab w:pos="1562" w:val="left" w:leader="none"/>
        </w:tabs>
        <w:spacing w:line="360" w:lineRule="auto" w:before="1" w:after="0"/>
        <w:ind w:left="1562" w:right="230" w:hanging="360"/>
        <w:jc w:val="both"/>
        <w:rPr>
          <w:sz w:val="24"/>
        </w:rPr>
      </w:pPr>
      <w:r>
        <w:rPr>
          <w:sz w:val="24"/>
        </w:rPr>
        <w:t>Lihatlah mulut pasien. Adakah tampak bibir pucat, bibir kering pecah-pecah adakah stomatitis, gingivitis, adakah gigi yang tanggal, adakah gigi yang berlobang, caries gigi. Selain dilihat dicium adanya bau mulut yang</w:t>
      </w:r>
      <w:r>
        <w:rPr>
          <w:spacing w:val="-12"/>
          <w:sz w:val="24"/>
        </w:rPr>
        <w:t> </w:t>
      </w:r>
      <w:r>
        <w:rPr>
          <w:sz w:val="24"/>
        </w:rPr>
        <w:t>menyengat.</w:t>
      </w:r>
    </w:p>
    <w:p>
      <w:pPr>
        <w:pStyle w:val="ListParagraph"/>
        <w:numPr>
          <w:ilvl w:val="0"/>
          <w:numId w:val="7"/>
        </w:numPr>
        <w:tabs>
          <w:tab w:pos="1562" w:val="left" w:leader="none"/>
        </w:tabs>
        <w:spacing w:line="360" w:lineRule="auto" w:before="1" w:after="0"/>
        <w:ind w:left="1562" w:right="234" w:hanging="360"/>
        <w:jc w:val="both"/>
        <w:rPr>
          <w:sz w:val="24"/>
        </w:rPr>
      </w:pPr>
      <w:r>
        <w:rPr>
          <w:sz w:val="24"/>
        </w:rPr>
        <w:t>Lihatlah kelenjar gondok, adakah pembesaran kelenjar thyroid, pembengkakan saluran</w:t>
      </w:r>
      <w:r>
        <w:rPr>
          <w:spacing w:val="-1"/>
          <w:sz w:val="24"/>
        </w:rPr>
        <w:t> </w:t>
      </w:r>
      <w:r>
        <w:rPr>
          <w:sz w:val="24"/>
        </w:rPr>
        <w:t>linfe</w:t>
      </w:r>
    </w:p>
    <w:p>
      <w:pPr>
        <w:pStyle w:val="ListParagraph"/>
        <w:numPr>
          <w:ilvl w:val="0"/>
          <w:numId w:val="7"/>
        </w:numPr>
        <w:tabs>
          <w:tab w:pos="1562" w:val="left" w:leader="none"/>
        </w:tabs>
        <w:spacing w:line="360" w:lineRule="auto" w:before="0" w:after="0"/>
        <w:ind w:left="1562" w:right="233" w:hanging="360"/>
        <w:jc w:val="both"/>
        <w:rPr>
          <w:sz w:val="24"/>
        </w:rPr>
      </w:pPr>
      <w:r>
        <w:rPr>
          <w:sz w:val="24"/>
        </w:rPr>
        <w:t>Lihat dan raba payudara, pada kunjungan pertama pemeriksaan payudara terhadap kemungkinan adanya benjolan yang tidak normal. Lihatlah apakah payudara simetris atau tidak, putting susu menonjol atau datar atau bahkan masuk. Putting susu yang datar atau masuk akan mengganggu proses menyusui nantinya. Apakah asinya sudah keluar atau belum. Lihatlah kebersihan areola mammae adakah hiperpigmentasi areola</w:t>
      </w:r>
      <w:r>
        <w:rPr>
          <w:spacing w:val="-2"/>
          <w:sz w:val="24"/>
        </w:rPr>
        <w:t> </w:t>
      </w:r>
      <w:r>
        <w:rPr>
          <w:sz w:val="24"/>
        </w:rPr>
        <w:t>mammae.</w:t>
      </w:r>
    </w:p>
    <w:p>
      <w:pPr>
        <w:pStyle w:val="ListParagraph"/>
        <w:numPr>
          <w:ilvl w:val="0"/>
          <w:numId w:val="7"/>
        </w:numPr>
        <w:tabs>
          <w:tab w:pos="1562" w:val="left" w:leader="none"/>
        </w:tabs>
        <w:spacing w:line="240" w:lineRule="auto" w:before="1" w:after="0"/>
        <w:ind w:left="1562" w:right="0" w:hanging="361"/>
        <w:jc w:val="both"/>
        <w:rPr>
          <w:sz w:val="24"/>
        </w:rPr>
      </w:pPr>
      <w:r>
        <w:rPr>
          <w:sz w:val="24"/>
        </w:rPr>
        <w:t>Lakukan pemeriksaan inspeksi, palpasi dan auskultasi pada perut</w:t>
      </w:r>
      <w:r>
        <w:rPr>
          <w:spacing w:val="-3"/>
          <w:sz w:val="24"/>
        </w:rPr>
        <w:t> </w:t>
      </w:r>
      <w:r>
        <w:rPr>
          <w:sz w:val="24"/>
        </w:rPr>
        <w:t>ibu.</w:t>
      </w:r>
    </w:p>
    <w:p>
      <w:pPr>
        <w:pStyle w:val="BodyText"/>
        <w:spacing w:line="360" w:lineRule="auto" w:before="137"/>
        <w:ind w:left="1562" w:right="231"/>
        <w:jc w:val="both"/>
      </w:pPr>
      <w:r>
        <w:rPr/>
        <w:t>Tujuan pemeriksaan abdomen adalah untuk menentukan letak dan presentasi janin, turunnya bagian janin yang terbawah, tinggi fundus uteri dan denyut jantung janin. Sebelum memulai pemeriksaan abdomen, penting untuk dilakukan hal– hal sebagai berikut</w:t>
      </w:r>
      <w:r>
        <w:rPr>
          <w:spacing w:val="-1"/>
        </w:rPr>
        <w:t> </w:t>
      </w:r>
      <w:r>
        <w:rPr/>
        <w:t>:</w:t>
      </w:r>
    </w:p>
    <w:p>
      <w:pPr>
        <w:pStyle w:val="ListParagraph"/>
        <w:numPr>
          <w:ilvl w:val="1"/>
          <w:numId w:val="7"/>
        </w:numPr>
        <w:tabs>
          <w:tab w:pos="1922" w:val="left" w:leader="none"/>
        </w:tabs>
        <w:spacing w:line="240" w:lineRule="auto" w:before="0" w:after="0"/>
        <w:ind w:left="1922" w:right="0" w:hanging="360"/>
        <w:jc w:val="both"/>
        <w:rPr>
          <w:sz w:val="24"/>
        </w:rPr>
      </w:pPr>
      <w:r>
        <w:rPr>
          <w:sz w:val="24"/>
        </w:rPr>
        <w:t>Mintalah ibu untuk mengosongkan kandung kemihnya bila</w:t>
      </w:r>
      <w:r>
        <w:rPr>
          <w:spacing w:val="-5"/>
          <w:sz w:val="24"/>
        </w:rPr>
        <w:t> </w:t>
      </w:r>
      <w:r>
        <w:rPr>
          <w:sz w:val="24"/>
        </w:rPr>
        <w:t>perlu</w:t>
      </w:r>
    </w:p>
    <w:p>
      <w:pPr>
        <w:pStyle w:val="ListParagraph"/>
        <w:numPr>
          <w:ilvl w:val="1"/>
          <w:numId w:val="7"/>
        </w:numPr>
        <w:tabs>
          <w:tab w:pos="1922" w:val="left" w:leader="none"/>
        </w:tabs>
        <w:spacing w:line="360" w:lineRule="auto" w:before="140" w:after="0"/>
        <w:ind w:left="1922" w:right="237" w:hanging="360"/>
        <w:jc w:val="both"/>
        <w:rPr>
          <w:sz w:val="24"/>
        </w:rPr>
      </w:pPr>
      <w:r>
        <w:rPr>
          <w:sz w:val="24"/>
        </w:rPr>
        <w:t>bantulah ia untuk santai. Letakkan sebuah bantal dibawah kepala dan bahunya. Fleksikan tangan dan lutut. Jika ia gelisah bantulah ia untuk santai dengan memintanya menarik nafas</w:t>
      </w:r>
      <w:r>
        <w:rPr>
          <w:spacing w:val="-2"/>
          <w:sz w:val="24"/>
        </w:rPr>
        <w:t> </w:t>
      </w:r>
      <w:r>
        <w:rPr>
          <w:sz w:val="24"/>
        </w:rPr>
        <w:t>panjang.</w:t>
      </w:r>
    </w:p>
    <w:p>
      <w:pPr>
        <w:pStyle w:val="ListParagraph"/>
        <w:numPr>
          <w:ilvl w:val="1"/>
          <w:numId w:val="7"/>
        </w:numPr>
        <w:tabs>
          <w:tab w:pos="1922" w:val="left" w:leader="none"/>
        </w:tabs>
        <w:spacing w:line="360" w:lineRule="auto" w:before="0" w:after="0"/>
        <w:ind w:left="1922" w:right="233" w:hanging="360"/>
        <w:jc w:val="both"/>
        <w:rPr>
          <w:sz w:val="24"/>
        </w:rPr>
      </w:pPr>
      <w:r>
        <w:rPr>
          <w:sz w:val="24"/>
        </w:rPr>
        <w:t>cucilah tangan anda sebelum mulai memeriksa, keringkan dan usahakan agar tangan perawat cukup</w:t>
      </w:r>
      <w:r>
        <w:rPr>
          <w:spacing w:val="-1"/>
          <w:sz w:val="24"/>
        </w:rPr>
        <w:t> </w:t>
      </w:r>
      <w:r>
        <w:rPr>
          <w:sz w:val="24"/>
        </w:rPr>
        <w:t>hangat.</w:t>
      </w:r>
    </w:p>
    <w:p>
      <w:pPr>
        <w:pStyle w:val="BodyText"/>
        <w:spacing w:line="360" w:lineRule="auto"/>
        <w:ind w:left="1922" w:right="235" w:firstLine="720"/>
        <w:jc w:val="both"/>
      </w:pPr>
      <w:r>
        <w:rPr/>
        <w:t>Lihatlah bentuk pembesaran perut (melintang, memanjang, asimetris) adakah linea alba nigra, adakah striae gravidarum, adakah bekas luka operasi,</w:t>
      </w:r>
    </w:p>
    <w:p>
      <w:pPr>
        <w:spacing w:after="0" w:line="360" w:lineRule="auto"/>
        <w:jc w:val="both"/>
        <w:sectPr>
          <w:headerReference w:type="default" r:id="rId32"/>
          <w:footerReference w:type="default" r:id="rId33"/>
          <w:pgSz w:w="11910" w:h="16840"/>
          <w:pgMar w:header="0" w:footer="1088" w:top="1040" w:bottom="1280" w:left="1220" w:right="900"/>
          <w:pgNumType w:start="6"/>
        </w:sectPr>
      </w:pPr>
    </w:p>
    <w:p>
      <w:pPr>
        <w:pStyle w:val="BodyText"/>
        <w:spacing w:line="360" w:lineRule="auto" w:before="68"/>
        <w:ind w:left="1922" w:right="231"/>
        <w:jc w:val="both"/>
      </w:pPr>
      <w:r>
        <w:rPr/>
        <w:t>adakah tampak gerakan janin, rasakan juga dengan pemeriksaan raba adanya pergerakan janin. Tentukan apakah pembesaran perut sesuai dengan umur kehamilannya. Pertumbuhan janin dinilai dari tingginya fundus uteri.</w:t>
      </w:r>
    </w:p>
    <w:p>
      <w:pPr>
        <w:pStyle w:val="BodyText"/>
        <w:spacing w:line="360" w:lineRule="auto" w:before="2"/>
        <w:ind w:left="1204" w:right="230" w:firstLine="360"/>
        <w:jc w:val="both"/>
      </w:pPr>
      <w:r>
        <w:rPr/>
        <w:t>Menurut Mc. Donald untuk menilai umur kehamilan dapat diperhitungkan dengan melakukan pengukuran jarak simfisis pubis ke fundus uteri. Kemungkinan akurasi penentuan umur kehamilan dengan menggunakan pengukuran TFU dalam centimeter/teknik Mc. Donald adalah 56% (Rosenberg et all), 86% (Belizan et all). Teknik pengukuran yang paling tepat adalah dengan cara menempatkan titik nol pada pinggir atas simfisis dan titik tertinggi pada fundus uteri, dengan meminimalkan menekan fundus terlalu kuat, tetapi mengupayakan memfiksasi titik tertinggi fundus. Upaya meminimalisir bias dan memastikan obyektifitas dapat dilakukan dengan cara ketika melakukan pengukuran menggunakan metlin, maka metlin dibalik tidak pada ukuran satuan cm tetapi pada ukuran inchi. Supaya menghindari subyekif dari sisi pengukur, karena pengukur mengetahui indikator normal TFU dalam cm berdasarkan usia kehamilan. Tujuan pengukuran TFU Mc. Donald adalah: 1) untuk mengetahui usia kehamilan, 2) untuk menentukan taksiran berat janin (TBJ) berdasarkan</w:t>
      </w:r>
      <w:r>
        <w:rPr>
          <w:spacing w:val="-7"/>
        </w:rPr>
        <w:t> </w:t>
      </w:r>
      <w:r>
        <w:rPr/>
        <w:t>TFU.</w:t>
      </w:r>
    </w:p>
    <w:p>
      <w:pPr>
        <w:pStyle w:val="BodyText"/>
        <w:spacing w:line="360" w:lineRule="auto"/>
        <w:ind w:left="1204" w:right="234" w:firstLine="360"/>
        <w:jc w:val="both"/>
      </w:pPr>
      <w:r>
        <w:rPr/>
        <w:t>Menentukan usia kehamilan berdasarkan TFU dapat menggunakan 2 jenis rumus sebagai berikut:</w:t>
      </w:r>
    </w:p>
    <w:p>
      <w:pPr>
        <w:pStyle w:val="ListParagraph"/>
        <w:numPr>
          <w:ilvl w:val="1"/>
          <w:numId w:val="6"/>
        </w:numPr>
        <w:tabs>
          <w:tab w:pos="1565" w:val="left" w:leader="none"/>
        </w:tabs>
        <w:spacing w:line="360" w:lineRule="auto" w:before="0" w:after="0"/>
        <w:ind w:left="1564" w:right="230" w:hanging="360"/>
        <w:jc w:val="both"/>
        <w:rPr>
          <w:sz w:val="24"/>
        </w:rPr>
      </w:pPr>
      <w:r>
        <w:rPr>
          <w:sz w:val="24"/>
        </w:rPr>
        <w:t>Rumus Bartholomew; Antara simpisis pubis dan pusat dibagi menjadi 4 bagian yang sama, maka tiap bagian menunjukkan penambahan 1 bulan. Fundus uteri teraba tepat di simpisis umur kehamilan 2 bulan (8 minggu). Antara pusat sampai prosesus xifoideus dibagi menjadai 4 bagian dan tiap bagian menunjukkan kenaikan</w:t>
      </w:r>
      <w:r>
        <w:rPr>
          <w:spacing w:val="7"/>
          <w:sz w:val="24"/>
        </w:rPr>
        <w:t> </w:t>
      </w:r>
      <w:r>
        <w:rPr>
          <w:sz w:val="24"/>
        </w:rPr>
        <w:t>1</w:t>
      </w:r>
      <w:r>
        <w:rPr>
          <w:spacing w:val="8"/>
          <w:sz w:val="24"/>
        </w:rPr>
        <w:t> </w:t>
      </w:r>
      <w:r>
        <w:rPr>
          <w:sz w:val="24"/>
        </w:rPr>
        <w:t>bulan.</w:t>
      </w:r>
      <w:r>
        <w:rPr>
          <w:spacing w:val="7"/>
          <w:sz w:val="24"/>
        </w:rPr>
        <w:t> </w:t>
      </w:r>
      <w:r>
        <w:rPr>
          <w:sz w:val="24"/>
        </w:rPr>
        <w:t>Tinggi</w:t>
      </w:r>
      <w:r>
        <w:rPr>
          <w:spacing w:val="11"/>
          <w:sz w:val="24"/>
        </w:rPr>
        <w:t> </w:t>
      </w:r>
      <w:r>
        <w:rPr>
          <w:sz w:val="24"/>
        </w:rPr>
        <w:t>fundus</w:t>
      </w:r>
      <w:r>
        <w:rPr>
          <w:spacing w:val="8"/>
          <w:sz w:val="24"/>
        </w:rPr>
        <w:t> </w:t>
      </w:r>
      <w:r>
        <w:rPr>
          <w:sz w:val="24"/>
        </w:rPr>
        <w:t>uteri</w:t>
      </w:r>
      <w:r>
        <w:rPr>
          <w:spacing w:val="8"/>
          <w:sz w:val="24"/>
        </w:rPr>
        <w:t> </w:t>
      </w:r>
      <w:r>
        <w:rPr>
          <w:sz w:val="24"/>
        </w:rPr>
        <w:t>pada</w:t>
      </w:r>
      <w:r>
        <w:rPr>
          <w:spacing w:val="7"/>
          <w:sz w:val="24"/>
        </w:rPr>
        <w:t> </w:t>
      </w:r>
      <w:r>
        <w:rPr>
          <w:sz w:val="24"/>
        </w:rPr>
        <w:t>umur</w:t>
      </w:r>
      <w:r>
        <w:rPr>
          <w:spacing w:val="5"/>
          <w:sz w:val="24"/>
        </w:rPr>
        <w:t> </w:t>
      </w:r>
      <w:r>
        <w:rPr>
          <w:sz w:val="24"/>
        </w:rPr>
        <w:t>kehamilan</w:t>
      </w:r>
      <w:r>
        <w:rPr>
          <w:spacing w:val="7"/>
          <w:sz w:val="24"/>
        </w:rPr>
        <w:t> </w:t>
      </w:r>
      <w:r>
        <w:rPr>
          <w:sz w:val="24"/>
        </w:rPr>
        <w:t>40</w:t>
      </w:r>
      <w:r>
        <w:rPr>
          <w:spacing w:val="9"/>
          <w:sz w:val="24"/>
        </w:rPr>
        <w:t> </w:t>
      </w:r>
      <w:r>
        <w:rPr>
          <w:sz w:val="24"/>
        </w:rPr>
        <w:t>minggu</w:t>
      </w:r>
      <w:r>
        <w:rPr>
          <w:spacing w:val="8"/>
          <w:sz w:val="24"/>
        </w:rPr>
        <w:t> </w:t>
      </w:r>
      <w:r>
        <w:rPr>
          <w:sz w:val="24"/>
        </w:rPr>
        <w:t>(bulan</w:t>
      </w:r>
      <w:r>
        <w:rPr>
          <w:spacing w:val="7"/>
          <w:sz w:val="24"/>
        </w:rPr>
        <w:t> </w:t>
      </w:r>
      <w:r>
        <w:rPr>
          <w:sz w:val="24"/>
        </w:rPr>
        <w:t>ke-</w:t>
      </w:r>
    </w:p>
    <w:p>
      <w:pPr>
        <w:pStyle w:val="BodyText"/>
        <w:spacing w:before="2"/>
        <w:ind w:left="1564"/>
        <w:jc w:val="both"/>
      </w:pPr>
      <w:r>
        <w:rPr/>
        <w:t>10) kurang lebih sama dengan umur kehamilan 32 minggu (bulan ke-8).</w:t>
      </w:r>
    </w:p>
    <w:p>
      <w:pPr>
        <w:pStyle w:val="ListParagraph"/>
        <w:numPr>
          <w:ilvl w:val="1"/>
          <w:numId w:val="6"/>
        </w:numPr>
        <w:tabs>
          <w:tab w:pos="1565" w:val="left" w:leader="none"/>
        </w:tabs>
        <w:spacing w:line="360" w:lineRule="auto" w:before="137" w:after="0"/>
        <w:ind w:left="1564" w:right="230" w:hanging="360"/>
        <w:jc w:val="both"/>
        <w:rPr>
          <w:sz w:val="24"/>
        </w:rPr>
      </w:pPr>
      <w:r>
        <w:rPr>
          <w:sz w:val="24"/>
        </w:rPr>
        <w:t>Rumus Mc Donald; Tinggi Fundus uteri diukur dengan metlin. Tinggi fundus uteri dikalikan 2 dan dibagi 7 diperoleh umur kehamilan dalam bulan obstetrik dan bila Tinggi Fundus Uteri dikalikan 8 dan dibagi 7 memberikan umur kehamilan dalam minggu. Hal ini dapat dilihat pada gambaran rumus sebagai berikut: a. TFU (cm) x 2/7 (atau + 3,5) = umur kehamilan dalam bulan b. TFU (cm) x 8/7 = umur kehamilan dalam</w:t>
      </w:r>
      <w:r>
        <w:rPr>
          <w:spacing w:val="-1"/>
          <w:sz w:val="24"/>
        </w:rPr>
        <w:t> </w:t>
      </w:r>
      <w:r>
        <w:rPr>
          <w:sz w:val="24"/>
        </w:rPr>
        <w:t>minggu</w:t>
      </w:r>
    </w:p>
    <w:p>
      <w:pPr>
        <w:pStyle w:val="BodyText"/>
        <w:spacing w:line="360" w:lineRule="auto"/>
        <w:ind w:left="1204" w:right="236" w:firstLine="360"/>
        <w:jc w:val="both"/>
      </w:pPr>
      <w:r>
        <w:rPr/>
        <w:t>Hasil pengukuran TFU dalam cm juga dipergunakan untuk menghitung taksiran berat janin. Taksiran ini hanya berlaku untuk janin dengan presentasi kepala. Rumusnya perhitungan taksiran berat janin menurut Rumus Lohson adalah sebagai berikut: Tinggi fundus uteri (dalam cm-n) x 155 = berat (gram). Bila kepala belum</w:t>
      </w:r>
    </w:p>
    <w:p>
      <w:pPr>
        <w:spacing w:after="0" w:line="360" w:lineRule="auto"/>
        <w:jc w:val="both"/>
        <w:sectPr>
          <w:headerReference w:type="default" r:id="rId34"/>
          <w:footerReference w:type="default" r:id="rId35"/>
          <w:pgSz w:w="11910" w:h="16840"/>
          <w:pgMar w:header="0" w:footer="1088" w:top="1040" w:bottom="1280" w:left="1220" w:right="900"/>
          <w:pgNumType w:start="7"/>
        </w:sectPr>
      </w:pPr>
    </w:p>
    <w:p>
      <w:pPr>
        <w:pStyle w:val="BodyText"/>
        <w:spacing w:line="362" w:lineRule="auto" w:before="68"/>
        <w:ind w:left="1204" w:right="236"/>
        <w:jc w:val="both"/>
      </w:pPr>
      <w:r>
        <w:rPr/>
        <w:t>masuk panggul maka n = 12, jika kepala sudah masuk panggul maka n = 11. Cara mengukur tinggi fundus uteri dalam cm:</w:t>
      </w:r>
    </w:p>
    <w:p>
      <w:pPr>
        <w:pStyle w:val="ListParagraph"/>
        <w:numPr>
          <w:ilvl w:val="0"/>
          <w:numId w:val="8"/>
        </w:numPr>
        <w:tabs>
          <w:tab w:pos="1565" w:val="left" w:leader="none"/>
        </w:tabs>
        <w:spacing w:line="271" w:lineRule="exact" w:before="0" w:after="0"/>
        <w:ind w:left="1564" w:right="0" w:hanging="361"/>
        <w:jc w:val="both"/>
        <w:rPr>
          <w:sz w:val="24"/>
        </w:rPr>
      </w:pPr>
      <w:r>
        <w:rPr>
          <w:sz w:val="24"/>
        </w:rPr>
        <w:t>Menggunakan Alat Ukur Caliper</w:t>
      </w:r>
    </w:p>
    <w:p>
      <w:pPr>
        <w:pStyle w:val="BodyText"/>
        <w:spacing w:line="360" w:lineRule="auto" w:before="140"/>
        <w:ind w:left="1564" w:right="231"/>
        <w:jc w:val="both"/>
      </w:pPr>
      <w:r>
        <w:rPr/>
        <w:t>Caliper digunakan dengan meletakkan satu ujung pada tepi atas simfisis pubis dan ujung yang lain pada puncak fundus. Kedua ujung diletakkan pada garis tengah abdominal, melewati garis tengah abdomen. Ukuran kemudian dibaca pada skala cm (centimeter) yang terletak ketika 2 ujung caliper bertemu. Ukuran diperkirakan sama dengan minggu kehamilan atau ± 2 cm dari umur kehamilan dalam minggu, setelah umur kehamilan 20-24 minggu.</w:t>
      </w:r>
    </w:p>
    <w:p>
      <w:pPr>
        <w:pStyle w:val="ListParagraph"/>
        <w:numPr>
          <w:ilvl w:val="0"/>
          <w:numId w:val="8"/>
        </w:numPr>
        <w:tabs>
          <w:tab w:pos="1565" w:val="left" w:leader="none"/>
        </w:tabs>
        <w:spacing w:line="240" w:lineRule="auto" w:before="0" w:after="0"/>
        <w:ind w:left="1564" w:right="0" w:hanging="361"/>
        <w:jc w:val="both"/>
        <w:rPr>
          <w:sz w:val="24"/>
        </w:rPr>
      </w:pPr>
      <w:r>
        <w:rPr>
          <w:sz w:val="24"/>
        </w:rPr>
        <w:t>Menggunakan Pita</w:t>
      </w:r>
      <w:r>
        <w:rPr>
          <w:spacing w:val="-2"/>
          <w:sz w:val="24"/>
        </w:rPr>
        <w:t> </w:t>
      </w:r>
      <w:r>
        <w:rPr>
          <w:sz w:val="24"/>
        </w:rPr>
        <w:t>Ukur</w:t>
      </w:r>
    </w:p>
    <w:p>
      <w:pPr>
        <w:pStyle w:val="BodyText"/>
        <w:spacing w:line="360" w:lineRule="auto" w:before="137"/>
        <w:ind w:left="1564" w:right="228"/>
        <w:jc w:val="both"/>
      </w:pPr>
      <w:r>
        <w:rPr/>
        <w:t>Pita ukur merupakan metode akurat kedua dalam pengukuran TFU setelah 20-24 minggu kehamilan. Titik nol pita pengukur diletakkan pada tepi atas simfisis pubis dan pita pengukur ditarik melewati garis tengah abdomen sampai puncak. Hasil dibaca dalam skala cm, estimasi ukuran yang terukur diperkirakan sama dengan jumlah minggu kehamilan atau ± 2 cm dari umur kehamilan, setelah umur kehamilan 20-24 minggu kehamilan.</w:t>
      </w:r>
    </w:p>
    <w:p>
      <w:pPr>
        <w:pStyle w:val="ListParagraph"/>
        <w:numPr>
          <w:ilvl w:val="0"/>
          <w:numId w:val="8"/>
        </w:numPr>
        <w:tabs>
          <w:tab w:pos="1565" w:val="left" w:leader="none"/>
        </w:tabs>
        <w:spacing w:line="240" w:lineRule="auto" w:before="1" w:after="0"/>
        <w:ind w:left="1564" w:right="0" w:hanging="361"/>
        <w:jc w:val="both"/>
        <w:rPr>
          <w:sz w:val="24"/>
        </w:rPr>
      </w:pPr>
      <w:r>
        <w:rPr>
          <w:sz w:val="24"/>
        </w:rPr>
        <w:t>Menggunakan Pita Ukur dengan Metode</w:t>
      </w:r>
      <w:r>
        <w:rPr>
          <w:spacing w:val="-1"/>
          <w:sz w:val="24"/>
        </w:rPr>
        <w:t> </w:t>
      </w:r>
      <w:r>
        <w:rPr>
          <w:sz w:val="24"/>
        </w:rPr>
        <w:t>Berbeda</w:t>
      </w:r>
    </w:p>
    <w:p>
      <w:pPr>
        <w:pStyle w:val="BodyText"/>
        <w:spacing w:line="360" w:lineRule="auto" w:before="139"/>
        <w:ind w:left="1201" w:right="235" w:firstLine="720"/>
        <w:jc w:val="both"/>
      </w:pPr>
      <w:r>
        <w:rPr/>
        <w:t>Berikut ini merupakan tabel nilai normal TFU sesuai umur kehamilan, untuk memantau pertumbuhan janin:</w:t>
      </w:r>
    </w:p>
    <w:p>
      <w:pPr>
        <w:pStyle w:val="BodyText"/>
        <w:rPr>
          <w:sz w:val="26"/>
        </w:rPr>
      </w:pPr>
    </w:p>
    <w:p>
      <w:pPr>
        <w:pStyle w:val="BodyText"/>
        <w:rPr>
          <w:sz w:val="26"/>
        </w:rPr>
      </w:pPr>
    </w:p>
    <w:p>
      <w:pPr>
        <w:pStyle w:val="BodyText"/>
        <w:spacing w:before="230"/>
        <w:ind w:left="1366" w:right="398"/>
        <w:jc w:val="center"/>
      </w:pPr>
      <w:r>
        <w:rPr/>
        <w:t>Tabel 1.</w:t>
      </w:r>
    </w:p>
    <w:p>
      <w:pPr>
        <w:pStyle w:val="BodyText"/>
        <w:spacing w:before="137"/>
        <w:ind w:left="1366" w:right="398"/>
        <w:jc w:val="center"/>
      </w:pPr>
      <w:r>
        <w:rPr/>
        <w:t>Nilai Normal TFU Sesuai Umur Kehamilan, Untuk Memantau Pertumbuhan Janin:</w:t>
      </w:r>
    </w:p>
    <w:p>
      <w:pPr>
        <w:pStyle w:val="BodyText"/>
        <w:spacing w:before="7"/>
        <w:rPr>
          <w:sz w:val="12"/>
        </w:rPr>
      </w:pPr>
    </w:p>
    <w:tbl>
      <w:tblPr>
        <w:tblW w:w="0" w:type="auto"/>
        <w:jc w:val="left"/>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1"/>
        <w:gridCol w:w="2976"/>
        <w:gridCol w:w="3509"/>
      </w:tblGrid>
      <w:tr>
        <w:trPr>
          <w:trHeight w:val="412" w:hRule="atLeast"/>
        </w:trPr>
        <w:tc>
          <w:tcPr>
            <w:tcW w:w="2081" w:type="dxa"/>
            <w:shd w:val="clear" w:color="auto" w:fill="94B3D6"/>
          </w:tcPr>
          <w:p>
            <w:pPr>
              <w:pStyle w:val="TableParagraph"/>
              <w:spacing w:line="270" w:lineRule="exact"/>
              <w:ind w:left="201"/>
              <w:rPr>
                <w:sz w:val="24"/>
              </w:rPr>
            </w:pPr>
            <w:r>
              <w:rPr>
                <w:sz w:val="24"/>
              </w:rPr>
              <w:t>Umur Kehamilan</w:t>
            </w:r>
          </w:p>
        </w:tc>
        <w:tc>
          <w:tcPr>
            <w:tcW w:w="2976" w:type="dxa"/>
            <w:shd w:val="clear" w:color="auto" w:fill="94B3D6"/>
          </w:tcPr>
          <w:p>
            <w:pPr>
              <w:pStyle w:val="TableParagraph"/>
              <w:spacing w:line="270" w:lineRule="exact"/>
              <w:ind w:left="979" w:right="979"/>
              <w:jc w:val="center"/>
              <w:rPr>
                <w:sz w:val="24"/>
              </w:rPr>
            </w:pPr>
            <w:r>
              <w:rPr>
                <w:sz w:val="24"/>
              </w:rPr>
              <w:t>TFU (cm)</w:t>
            </w:r>
          </w:p>
        </w:tc>
        <w:tc>
          <w:tcPr>
            <w:tcW w:w="3509" w:type="dxa"/>
            <w:shd w:val="clear" w:color="auto" w:fill="94B3D6"/>
          </w:tcPr>
          <w:p>
            <w:pPr>
              <w:pStyle w:val="TableParagraph"/>
              <w:spacing w:line="270" w:lineRule="exact"/>
              <w:ind w:left="1006"/>
              <w:rPr>
                <w:sz w:val="24"/>
              </w:rPr>
            </w:pPr>
            <w:r>
              <w:rPr>
                <w:sz w:val="24"/>
              </w:rPr>
              <w:t>TFU Leopold 1</w:t>
            </w:r>
          </w:p>
        </w:tc>
      </w:tr>
      <w:tr>
        <w:trPr>
          <w:trHeight w:val="414" w:hRule="atLeast"/>
        </w:trPr>
        <w:tc>
          <w:tcPr>
            <w:tcW w:w="2081" w:type="dxa"/>
          </w:tcPr>
          <w:p>
            <w:pPr>
              <w:pStyle w:val="TableParagraph"/>
              <w:spacing w:line="270" w:lineRule="exact"/>
              <w:ind w:left="107"/>
              <w:rPr>
                <w:sz w:val="24"/>
              </w:rPr>
            </w:pPr>
            <w:r>
              <w:rPr>
                <w:sz w:val="24"/>
              </w:rPr>
              <w:t>12 minggu</w:t>
            </w:r>
          </w:p>
        </w:tc>
        <w:tc>
          <w:tcPr>
            <w:tcW w:w="2976" w:type="dxa"/>
          </w:tcPr>
          <w:p>
            <w:pPr>
              <w:pStyle w:val="TableParagraph"/>
              <w:spacing w:line="270" w:lineRule="exact"/>
              <w:ind w:left="105"/>
              <w:rPr>
                <w:sz w:val="24"/>
              </w:rPr>
            </w:pPr>
            <w:r>
              <w:rPr>
                <w:w w:val="99"/>
                <w:sz w:val="24"/>
              </w:rPr>
              <w:t>-</w:t>
            </w:r>
          </w:p>
        </w:tc>
        <w:tc>
          <w:tcPr>
            <w:tcW w:w="3509" w:type="dxa"/>
          </w:tcPr>
          <w:p>
            <w:pPr>
              <w:pStyle w:val="TableParagraph"/>
              <w:spacing w:line="270" w:lineRule="exact"/>
              <w:ind w:left="106"/>
              <w:rPr>
                <w:sz w:val="24"/>
              </w:rPr>
            </w:pPr>
            <w:r>
              <w:rPr>
                <w:sz w:val="24"/>
              </w:rPr>
              <w:t>1-2 jari di atas simfisis</w:t>
            </w:r>
          </w:p>
        </w:tc>
      </w:tr>
      <w:tr>
        <w:trPr>
          <w:trHeight w:val="414" w:hRule="atLeast"/>
        </w:trPr>
        <w:tc>
          <w:tcPr>
            <w:tcW w:w="2081" w:type="dxa"/>
          </w:tcPr>
          <w:p>
            <w:pPr>
              <w:pStyle w:val="TableParagraph"/>
              <w:spacing w:line="270" w:lineRule="exact"/>
              <w:ind w:left="107"/>
              <w:rPr>
                <w:sz w:val="24"/>
              </w:rPr>
            </w:pPr>
            <w:r>
              <w:rPr>
                <w:sz w:val="24"/>
              </w:rPr>
              <w:t>16 minggu</w:t>
            </w:r>
          </w:p>
        </w:tc>
        <w:tc>
          <w:tcPr>
            <w:tcW w:w="2976" w:type="dxa"/>
          </w:tcPr>
          <w:p>
            <w:pPr>
              <w:pStyle w:val="TableParagraph"/>
              <w:spacing w:line="270" w:lineRule="exact"/>
              <w:ind w:left="105"/>
              <w:rPr>
                <w:sz w:val="24"/>
              </w:rPr>
            </w:pPr>
            <w:r>
              <w:rPr>
                <w:w w:val="99"/>
                <w:sz w:val="24"/>
              </w:rPr>
              <w:t>-</w:t>
            </w:r>
          </w:p>
        </w:tc>
        <w:tc>
          <w:tcPr>
            <w:tcW w:w="3509" w:type="dxa"/>
          </w:tcPr>
          <w:p>
            <w:pPr>
              <w:pStyle w:val="TableParagraph"/>
              <w:spacing w:line="270" w:lineRule="exact"/>
              <w:ind w:left="106"/>
              <w:rPr>
                <w:sz w:val="24"/>
              </w:rPr>
            </w:pPr>
            <w:r>
              <w:rPr>
                <w:sz w:val="24"/>
              </w:rPr>
              <w:t>Pertengahan simfisis– pusat</w:t>
            </w:r>
          </w:p>
        </w:tc>
      </w:tr>
      <w:tr>
        <w:trPr>
          <w:trHeight w:val="413" w:hRule="atLeast"/>
        </w:trPr>
        <w:tc>
          <w:tcPr>
            <w:tcW w:w="2081" w:type="dxa"/>
          </w:tcPr>
          <w:p>
            <w:pPr>
              <w:pStyle w:val="TableParagraph"/>
              <w:spacing w:line="270" w:lineRule="exact"/>
              <w:ind w:left="107"/>
              <w:rPr>
                <w:sz w:val="24"/>
              </w:rPr>
            </w:pPr>
            <w:r>
              <w:rPr>
                <w:sz w:val="24"/>
              </w:rPr>
              <w:t>20 minggu</w:t>
            </w:r>
          </w:p>
        </w:tc>
        <w:tc>
          <w:tcPr>
            <w:tcW w:w="2976" w:type="dxa"/>
          </w:tcPr>
          <w:p>
            <w:pPr>
              <w:pStyle w:val="TableParagraph"/>
              <w:spacing w:line="270" w:lineRule="exact"/>
              <w:ind w:left="105"/>
              <w:rPr>
                <w:sz w:val="24"/>
              </w:rPr>
            </w:pPr>
            <w:r>
              <w:rPr>
                <w:sz w:val="24"/>
              </w:rPr>
              <w:t>20 mg (± 2 cm)</w:t>
            </w:r>
          </w:p>
        </w:tc>
        <w:tc>
          <w:tcPr>
            <w:tcW w:w="3509" w:type="dxa"/>
          </w:tcPr>
          <w:p>
            <w:pPr>
              <w:pStyle w:val="TableParagraph"/>
              <w:spacing w:line="270" w:lineRule="exact"/>
              <w:ind w:left="106"/>
              <w:rPr>
                <w:sz w:val="24"/>
              </w:rPr>
            </w:pPr>
            <w:r>
              <w:rPr>
                <w:sz w:val="24"/>
              </w:rPr>
              <w:t>2-3 jari di bawah pusat</w:t>
            </w:r>
          </w:p>
        </w:tc>
      </w:tr>
      <w:tr>
        <w:trPr>
          <w:trHeight w:val="827" w:hRule="atLeast"/>
        </w:trPr>
        <w:tc>
          <w:tcPr>
            <w:tcW w:w="2081" w:type="dxa"/>
          </w:tcPr>
          <w:p>
            <w:pPr>
              <w:pStyle w:val="TableParagraph"/>
              <w:spacing w:line="270" w:lineRule="exact"/>
              <w:ind w:left="107"/>
              <w:rPr>
                <w:sz w:val="24"/>
              </w:rPr>
            </w:pPr>
            <w:r>
              <w:rPr>
                <w:sz w:val="24"/>
              </w:rPr>
              <w:t>22 – 27 minggu</w:t>
            </w:r>
          </w:p>
        </w:tc>
        <w:tc>
          <w:tcPr>
            <w:tcW w:w="2976" w:type="dxa"/>
          </w:tcPr>
          <w:p>
            <w:pPr>
              <w:pStyle w:val="TableParagraph"/>
              <w:tabs>
                <w:tab w:pos="971" w:val="left" w:leader="none"/>
                <w:tab w:pos="2276" w:val="left" w:leader="none"/>
              </w:tabs>
              <w:spacing w:line="270" w:lineRule="exact"/>
              <w:ind w:left="105"/>
              <w:rPr>
                <w:sz w:val="24"/>
              </w:rPr>
            </w:pPr>
            <w:r>
              <w:rPr>
                <w:sz w:val="24"/>
              </w:rPr>
              <w:t>Umur</w:t>
              <w:tab/>
              <w:t>kehamilan</w:t>
              <w:tab/>
              <w:t>dalam</w:t>
            </w:r>
          </w:p>
          <w:p>
            <w:pPr>
              <w:pStyle w:val="TableParagraph"/>
              <w:spacing w:before="139"/>
              <w:ind w:left="105"/>
              <w:rPr>
                <w:sz w:val="24"/>
              </w:rPr>
            </w:pPr>
            <w:r>
              <w:rPr>
                <w:sz w:val="24"/>
              </w:rPr>
              <w:t>minggu = cm (± 2 cm)</w:t>
            </w:r>
          </w:p>
        </w:tc>
        <w:tc>
          <w:tcPr>
            <w:tcW w:w="3509" w:type="dxa"/>
          </w:tcPr>
          <w:p>
            <w:pPr>
              <w:pStyle w:val="TableParagraph"/>
              <w:spacing w:line="270" w:lineRule="exact"/>
              <w:ind w:left="106"/>
              <w:rPr>
                <w:sz w:val="24"/>
              </w:rPr>
            </w:pPr>
            <w:r>
              <w:rPr>
                <w:sz w:val="24"/>
              </w:rPr>
              <w:t>Setinggi umbilikus</w:t>
            </w:r>
          </w:p>
        </w:tc>
      </w:tr>
      <w:tr>
        <w:trPr>
          <w:trHeight w:val="414" w:hRule="atLeast"/>
        </w:trPr>
        <w:tc>
          <w:tcPr>
            <w:tcW w:w="2081" w:type="dxa"/>
          </w:tcPr>
          <w:p>
            <w:pPr>
              <w:pStyle w:val="TableParagraph"/>
              <w:spacing w:line="273" w:lineRule="exact"/>
              <w:ind w:left="107"/>
              <w:rPr>
                <w:sz w:val="24"/>
              </w:rPr>
            </w:pPr>
            <w:r>
              <w:rPr>
                <w:sz w:val="24"/>
              </w:rPr>
              <w:t>28 minggu</w:t>
            </w:r>
          </w:p>
        </w:tc>
        <w:tc>
          <w:tcPr>
            <w:tcW w:w="2976" w:type="dxa"/>
          </w:tcPr>
          <w:p>
            <w:pPr>
              <w:pStyle w:val="TableParagraph"/>
              <w:spacing w:line="273" w:lineRule="exact"/>
              <w:ind w:left="105"/>
              <w:rPr>
                <w:sz w:val="24"/>
              </w:rPr>
            </w:pPr>
            <w:r>
              <w:rPr>
                <w:sz w:val="24"/>
              </w:rPr>
              <w:t>28 cm (± 2 cm)</w:t>
            </w:r>
          </w:p>
        </w:tc>
        <w:tc>
          <w:tcPr>
            <w:tcW w:w="3509" w:type="dxa"/>
          </w:tcPr>
          <w:p>
            <w:pPr>
              <w:pStyle w:val="TableParagraph"/>
              <w:spacing w:line="273" w:lineRule="exact"/>
              <w:ind w:left="106"/>
              <w:rPr>
                <w:sz w:val="24"/>
              </w:rPr>
            </w:pPr>
            <w:r>
              <w:rPr>
                <w:sz w:val="24"/>
              </w:rPr>
              <w:t>Pertengahan pusat – PX</w:t>
            </w:r>
          </w:p>
        </w:tc>
      </w:tr>
      <w:tr>
        <w:trPr>
          <w:trHeight w:val="827" w:hRule="atLeast"/>
        </w:trPr>
        <w:tc>
          <w:tcPr>
            <w:tcW w:w="2081" w:type="dxa"/>
          </w:tcPr>
          <w:p>
            <w:pPr>
              <w:pStyle w:val="TableParagraph"/>
              <w:spacing w:line="270" w:lineRule="exact"/>
              <w:ind w:left="107"/>
              <w:rPr>
                <w:sz w:val="24"/>
              </w:rPr>
            </w:pPr>
            <w:r>
              <w:rPr>
                <w:sz w:val="24"/>
              </w:rPr>
              <w:t>29 - 35 minggu</w:t>
            </w:r>
          </w:p>
        </w:tc>
        <w:tc>
          <w:tcPr>
            <w:tcW w:w="2976" w:type="dxa"/>
          </w:tcPr>
          <w:p>
            <w:pPr>
              <w:pStyle w:val="TableParagraph"/>
              <w:tabs>
                <w:tab w:pos="971" w:val="left" w:leader="none"/>
                <w:tab w:pos="2276" w:val="left" w:leader="none"/>
              </w:tabs>
              <w:spacing w:line="270" w:lineRule="exact"/>
              <w:ind w:left="105"/>
              <w:rPr>
                <w:sz w:val="24"/>
              </w:rPr>
            </w:pPr>
            <w:r>
              <w:rPr>
                <w:sz w:val="24"/>
              </w:rPr>
              <w:t>Umur</w:t>
              <w:tab/>
              <w:t>kehamilan</w:t>
              <w:tab/>
              <w:t>dalam</w:t>
            </w:r>
          </w:p>
          <w:p>
            <w:pPr>
              <w:pStyle w:val="TableParagraph"/>
              <w:spacing w:before="139"/>
              <w:ind w:left="105"/>
              <w:rPr>
                <w:sz w:val="24"/>
              </w:rPr>
            </w:pPr>
            <w:r>
              <w:rPr>
                <w:sz w:val="24"/>
              </w:rPr>
              <w:t>minggu = cm (± 2 cm)</w:t>
            </w:r>
          </w:p>
        </w:tc>
        <w:tc>
          <w:tcPr>
            <w:tcW w:w="3509" w:type="dxa"/>
          </w:tcPr>
          <w:p>
            <w:pPr>
              <w:pStyle w:val="TableParagraph"/>
              <w:spacing w:line="270" w:lineRule="exact"/>
              <w:ind w:left="106"/>
              <w:rPr>
                <w:sz w:val="24"/>
              </w:rPr>
            </w:pPr>
            <w:r>
              <w:rPr>
                <w:sz w:val="24"/>
              </w:rPr>
              <w:t>3 jari di bawah PX</w:t>
            </w:r>
          </w:p>
        </w:tc>
      </w:tr>
      <w:tr>
        <w:trPr>
          <w:trHeight w:val="829" w:hRule="atLeast"/>
        </w:trPr>
        <w:tc>
          <w:tcPr>
            <w:tcW w:w="2081" w:type="dxa"/>
          </w:tcPr>
          <w:p>
            <w:pPr>
              <w:pStyle w:val="TableParagraph"/>
              <w:spacing w:line="270" w:lineRule="exact"/>
              <w:ind w:left="107"/>
              <w:rPr>
                <w:sz w:val="24"/>
              </w:rPr>
            </w:pPr>
            <w:r>
              <w:rPr>
                <w:sz w:val="24"/>
              </w:rPr>
              <w:t>36 – 40 minggu</w:t>
            </w:r>
          </w:p>
        </w:tc>
        <w:tc>
          <w:tcPr>
            <w:tcW w:w="2976" w:type="dxa"/>
          </w:tcPr>
          <w:p>
            <w:pPr>
              <w:pStyle w:val="TableParagraph"/>
              <w:spacing w:line="270" w:lineRule="exact"/>
              <w:ind w:left="105"/>
              <w:rPr>
                <w:sz w:val="24"/>
              </w:rPr>
            </w:pPr>
            <w:r>
              <w:rPr>
                <w:sz w:val="24"/>
              </w:rPr>
              <w:t>36 cm (± 2 cm)</w:t>
            </w:r>
          </w:p>
        </w:tc>
        <w:tc>
          <w:tcPr>
            <w:tcW w:w="3509" w:type="dxa"/>
          </w:tcPr>
          <w:p>
            <w:pPr>
              <w:pStyle w:val="TableParagraph"/>
              <w:spacing w:line="270" w:lineRule="exact"/>
              <w:ind w:left="139"/>
              <w:rPr>
                <w:sz w:val="24"/>
              </w:rPr>
            </w:pPr>
            <w:r>
              <w:rPr>
                <w:sz w:val="24"/>
              </w:rPr>
              <w:t>Pada PX atau pertengahan pusat</w:t>
            </w:r>
          </w:p>
          <w:p>
            <w:pPr>
              <w:pStyle w:val="TableParagraph"/>
              <w:spacing w:before="139"/>
              <w:ind w:left="139"/>
              <w:rPr>
                <w:sz w:val="24"/>
              </w:rPr>
            </w:pPr>
            <w:r>
              <w:rPr>
                <w:sz w:val="24"/>
              </w:rPr>
              <w:t>– PX</w:t>
            </w:r>
          </w:p>
        </w:tc>
      </w:tr>
    </w:tbl>
    <w:p>
      <w:pPr>
        <w:spacing w:after="0"/>
        <w:rPr>
          <w:sz w:val="24"/>
        </w:rPr>
        <w:sectPr>
          <w:headerReference w:type="default" r:id="rId36"/>
          <w:footerReference w:type="default" r:id="rId37"/>
          <w:pgSz w:w="11910" w:h="16840"/>
          <w:pgMar w:header="0" w:footer="1088" w:top="1040" w:bottom="1280" w:left="1220" w:right="900"/>
          <w:pgNumType w:start="8"/>
        </w:sectPr>
      </w:pPr>
    </w:p>
    <w:p>
      <w:pPr>
        <w:pStyle w:val="BodyText"/>
        <w:spacing w:before="1"/>
        <w:rPr>
          <w:sz w:val="25"/>
        </w:rPr>
      </w:pPr>
    </w:p>
    <w:p>
      <w:pPr>
        <w:pStyle w:val="BodyText"/>
        <w:spacing w:line="360" w:lineRule="auto" w:before="90"/>
        <w:ind w:left="1922" w:right="231"/>
        <w:jc w:val="both"/>
      </w:pPr>
      <w:r>
        <w:rPr/>
        <w:t>Jelaskan pada ibu bahwa perutnya akan semakin membesar karena pertumbuhan janin. Pada kunjungan pertama, tingginya fundus dicocokkan dengan perhitungan umur kehamilan hanya dapat diperkirakan dari hari pertama haid (HPHT). Bila HPHT tidak diketahui maka umur kehamilan  hanya dapat diperkirakan dari tingginya fundus uteri. Pada setiap kunjungan, tingginya fundus uteri perlu diperiksa untuk melihat pertumbuhan janin normal, terlalu kecil atau terlalu besar.</w:t>
      </w:r>
    </w:p>
    <w:p>
      <w:pPr>
        <w:pStyle w:val="ListParagraph"/>
        <w:numPr>
          <w:ilvl w:val="0"/>
          <w:numId w:val="6"/>
        </w:numPr>
        <w:tabs>
          <w:tab w:pos="1202" w:val="left" w:leader="none"/>
        </w:tabs>
        <w:spacing w:line="362" w:lineRule="auto" w:before="0" w:after="0"/>
        <w:ind w:left="1201" w:right="236" w:hanging="360"/>
        <w:jc w:val="both"/>
        <w:rPr>
          <w:sz w:val="24"/>
        </w:rPr>
      </w:pPr>
      <w:r>
        <w:rPr>
          <w:sz w:val="24"/>
        </w:rPr>
        <w:t>Pemeriksaan leopold I, untuk menentukan bagian janin yang berada dalam fundus uteri.</w:t>
      </w:r>
    </w:p>
    <w:p>
      <w:pPr>
        <w:spacing w:line="271" w:lineRule="exact" w:before="0"/>
        <w:ind w:left="1201" w:right="0" w:firstLine="0"/>
        <w:jc w:val="both"/>
        <w:rPr>
          <w:i/>
          <w:sz w:val="24"/>
        </w:rPr>
      </w:pPr>
      <w:r>
        <w:rPr>
          <w:i/>
          <w:sz w:val="24"/>
        </w:rPr>
        <w:t>Petunjuk cara pemeriksaan :</w:t>
      </w:r>
    </w:p>
    <w:p>
      <w:pPr>
        <w:pStyle w:val="ListParagraph"/>
        <w:numPr>
          <w:ilvl w:val="0"/>
          <w:numId w:val="9"/>
        </w:numPr>
        <w:tabs>
          <w:tab w:pos="1562" w:val="left" w:leader="none"/>
        </w:tabs>
        <w:spacing w:line="360" w:lineRule="auto" w:before="138" w:after="0"/>
        <w:ind w:left="1562" w:right="231" w:hanging="360"/>
        <w:jc w:val="both"/>
        <w:rPr>
          <w:sz w:val="24"/>
        </w:rPr>
      </w:pPr>
      <w:r>
        <w:rPr/>
        <w:drawing>
          <wp:anchor distT="0" distB="0" distL="0" distR="0" allowOverlap="1" layoutInCell="1" locked="0" behindDoc="0" simplePos="0" relativeHeight="14">
            <wp:simplePos x="0" y="0"/>
            <wp:positionH relativeFrom="page">
              <wp:posOffset>2527935</wp:posOffset>
            </wp:positionH>
            <wp:positionV relativeFrom="paragraph">
              <wp:posOffset>1204126</wp:posOffset>
            </wp:positionV>
            <wp:extent cx="1670882" cy="1362455"/>
            <wp:effectExtent l="0" t="0" r="0" b="0"/>
            <wp:wrapTopAndBottom/>
            <wp:docPr id="7" name="image8.jpeg"/>
            <wp:cNvGraphicFramePr>
              <a:graphicFrameLocks noChangeAspect="1"/>
            </wp:cNvGraphicFramePr>
            <a:graphic>
              <a:graphicData uri="http://schemas.openxmlformats.org/drawingml/2006/picture">
                <pic:pic>
                  <pic:nvPicPr>
                    <pic:cNvPr id="8" name="image8.jpeg"/>
                    <pic:cNvPicPr/>
                  </pic:nvPicPr>
                  <pic:blipFill>
                    <a:blip r:embed="rId40" cstate="print"/>
                    <a:stretch>
                      <a:fillRect/>
                    </a:stretch>
                  </pic:blipFill>
                  <pic:spPr>
                    <a:xfrm>
                      <a:off x="0" y="0"/>
                      <a:ext cx="1670882" cy="1362455"/>
                    </a:xfrm>
                    <a:prstGeom prst="rect">
                      <a:avLst/>
                    </a:prstGeom>
                  </pic:spPr>
                </pic:pic>
              </a:graphicData>
            </a:graphic>
          </wp:anchor>
        </w:drawing>
      </w:r>
      <w:r>
        <w:rPr>
          <w:sz w:val="24"/>
        </w:rPr>
        <w:t>Pemeriksa berdiri disebelah kanan pasien, menghadap kearah kepala pasien. Kedua tangan diletakkan pada bagian atas uterus dengan mengikuti bentuk uterus. Lakukan palpasi secara lembut untuk menentukan bentuk, ukuran konsistensi dan gerakan janin. Tentukan bagian janin mana yang terletak di</w:t>
      </w:r>
      <w:r>
        <w:rPr>
          <w:spacing w:val="-2"/>
          <w:sz w:val="24"/>
        </w:rPr>
        <w:t> </w:t>
      </w:r>
      <w:r>
        <w:rPr>
          <w:sz w:val="24"/>
        </w:rPr>
        <w:t>fundus.</w:t>
      </w:r>
    </w:p>
    <w:p>
      <w:pPr>
        <w:pStyle w:val="BodyText"/>
        <w:rPr>
          <w:sz w:val="26"/>
        </w:rPr>
      </w:pPr>
    </w:p>
    <w:p>
      <w:pPr>
        <w:pStyle w:val="BodyText"/>
        <w:spacing w:before="10"/>
        <w:rPr>
          <w:sz w:val="27"/>
        </w:rPr>
      </w:pPr>
    </w:p>
    <w:p>
      <w:pPr>
        <w:pStyle w:val="BodyText"/>
        <w:spacing w:line="360" w:lineRule="auto" w:before="1"/>
        <w:ind w:left="1562" w:right="233"/>
        <w:jc w:val="both"/>
      </w:pPr>
      <w:r>
        <w:rPr/>
        <w:t>Hasil: jika kepala janin yang nerada di fundus, maka palpasi akan teraba bagian bulat, keras dan dapat digerakkan (balotemen). Jika bokong yang terletak di fundus,maka pemeriksa akan meraba suatu bentuk yang tidak spesifik, lebih besar dan lebih lunak dari kepala, tidak dapat digerakkan, serta fundus terasa penuh. Pada letak lintang palpasi didaerah fundus akan terasa</w:t>
      </w:r>
      <w:r>
        <w:rPr>
          <w:spacing w:val="-5"/>
        </w:rPr>
        <w:t> </w:t>
      </w:r>
      <w:r>
        <w:rPr/>
        <w:t>kosong.</w:t>
      </w:r>
    </w:p>
    <w:p>
      <w:pPr>
        <w:pStyle w:val="BodyText"/>
        <w:rPr>
          <w:sz w:val="36"/>
        </w:rPr>
      </w:pPr>
    </w:p>
    <w:p>
      <w:pPr>
        <w:pStyle w:val="ListParagraph"/>
        <w:numPr>
          <w:ilvl w:val="0"/>
          <w:numId w:val="6"/>
        </w:numPr>
        <w:tabs>
          <w:tab w:pos="1202" w:val="left" w:leader="none"/>
        </w:tabs>
        <w:spacing w:line="360" w:lineRule="auto" w:before="0" w:after="0"/>
        <w:ind w:left="1201" w:right="236" w:hanging="360"/>
        <w:jc w:val="left"/>
        <w:rPr>
          <w:sz w:val="24"/>
        </w:rPr>
      </w:pPr>
      <w:r>
        <w:rPr>
          <w:sz w:val="24"/>
        </w:rPr>
        <w:t>Pemeriksaan Leopold II, untuk menentukan bagian janin yang berada pada kedua sisi uterus.</w:t>
      </w:r>
    </w:p>
    <w:p>
      <w:pPr>
        <w:spacing w:before="0"/>
        <w:ind w:left="1201" w:right="0" w:firstLine="0"/>
        <w:jc w:val="left"/>
        <w:rPr>
          <w:i/>
          <w:sz w:val="24"/>
        </w:rPr>
      </w:pPr>
      <w:r>
        <w:rPr>
          <w:i/>
          <w:sz w:val="24"/>
        </w:rPr>
        <w:t>Petunjuk pemeriksaan :</w:t>
      </w:r>
    </w:p>
    <w:p>
      <w:pPr>
        <w:pStyle w:val="ListParagraph"/>
        <w:numPr>
          <w:ilvl w:val="0"/>
          <w:numId w:val="10"/>
        </w:numPr>
        <w:tabs>
          <w:tab w:pos="1562" w:val="left" w:leader="none"/>
        </w:tabs>
        <w:spacing w:line="360" w:lineRule="auto" w:before="137" w:after="0"/>
        <w:ind w:left="1562" w:right="234" w:hanging="360"/>
        <w:jc w:val="left"/>
        <w:rPr>
          <w:sz w:val="24"/>
        </w:rPr>
      </w:pPr>
      <w:r>
        <w:rPr>
          <w:sz w:val="24"/>
        </w:rPr>
        <w:t>pemeriksa berdiri disebelah kanan pasien, menghadap kepala pasien. Kedua telapak</w:t>
      </w:r>
      <w:r>
        <w:rPr>
          <w:spacing w:val="8"/>
          <w:sz w:val="24"/>
        </w:rPr>
        <w:t> </w:t>
      </w:r>
      <w:r>
        <w:rPr>
          <w:sz w:val="24"/>
        </w:rPr>
        <w:t>tangan</w:t>
      </w:r>
      <w:r>
        <w:rPr>
          <w:spacing w:val="8"/>
          <w:sz w:val="24"/>
        </w:rPr>
        <w:t> </w:t>
      </w:r>
      <w:r>
        <w:rPr>
          <w:sz w:val="24"/>
        </w:rPr>
        <w:t>diletakkan</w:t>
      </w:r>
      <w:r>
        <w:rPr>
          <w:spacing w:val="9"/>
          <w:sz w:val="24"/>
        </w:rPr>
        <w:t> </w:t>
      </w:r>
      <w:r>
        <w:rPr>
          <w:sz w:val="24"/>
        </w:rPr>
        <w:t>pada</w:t>
      </w:r>
      <w:r>
        <w:rPr>
          <w:spacing w:val="7"/>
          <w:sz w:val="24"/>
        </w:rPr>
        <w:t> </w:t>
      </w:r>
      <w:r>
        <w:rPr>
          <w:sz w:val="24"/>
        </w:rPr>
        <w:t>kedua</w:t>
      </w:r>
      <w:r>
        <w:rPr>
          <w:spacing w:val="9"/>
          <w:sz w:val="24"/>
        </w:rPr>
        <w:t> </w:t>
      </w:r>
      <w:r>
        <w:rPr>
          <w:sz w:val="24"/>
        </w:rPr>
        <w:t>sisi</w:t>
      </w:r>
      <w:r>
        <w:rPr>
          <w:spacing w:val="9"/>
          <w:sz w:val="24"/>
        </w:rPr>
        <w:t> </w:t>
      </w:r>
      <w:r>
        <w:rPr>
          <w:sz w:val="24"/>
        </w:rPr>
        <w:t>perut,</w:t>
      </w:r>
      <w:r>
        <w:rPr>
          <w:spacing w:val="11"/>
          <w:sz w:val="24"/>
        </w:rPr>
        <w:t> </w:t>
      </w:r>
      <w:r>
        <w:rPr>
          <w:sz w:val="24"/>
        </w:rPr>
        <w:t>dan</w:t>
      </w:r>
      <w:r>
        <w:rPr>
          <w:spacing w:val="8"/>
          <w:sz w:val="24"/>
        </w:rPr>
        <w:t> </w:t>
      </w:r>
      <w:r>
        <w:rPr>
          <w:sz w:val="24"/>
        </w:rPr>
        <w:t>lakukan</w:t>
      </w:r>
      <w:r>
        <w:rPr>
          <w:spacing w:val="11"/>
          <w:sz w:val="24"/>
        </w:rPr>
        <w:t> </w:t>
      </w:r>
      <w:r>
        <w:rPr>
          <w:sz w:val="24"/>
        </w:rPr>
        <w:t>tekanan</w:t>
      </w:r>
      <w:r>
        <w:rPr>
          <w:spacing w:val="13"/>
          <w:sz w:val="24"/>
        </w:rPr>
        <w:t> </w:t>
      </w:r>
      <w:r>
        <w:rPr>
          <w:sz w:val="24"/>
        </w:rPr>
        <w:t>yang</w:t>
      </w:r>
      <w:r>
        <w:rPr>
          <w:spacing w:val="6"/>
          <w:sz w:val="24"/>
        </w:rPr>
        <w:t> </w:t>
      </w:r>
      <w:r>
        <w:rPr>
          <w:sz w:val="24"/>
        </w:rPr>
        <w:t>lembut</w:t>
      </w:r>
    </w:p>
    <w:p>
      <w:pPr>
        <w:spacing w:after="0" w:line="360" w:lineRule="auto"/>
        <w:jc w:val="left"/>
        <w:rPr>
          <w:sz w:val="24"/>
        </w:rPr>
        <w:sectPr>
          <w:headerReference w:type="default" r:id="rId38"/>
          <w:footerReference w:type="default" r:id="rId39"/>
          <w:pgSz w:w="11910" w:h="16840"/>
          <w:pgMar w:header="0" w:footer="1088" w:top="1580" w:bottom="1280" w:left="1220" w:right="900"/>
          <w:pgNumType w:start="9"/>
        </w:sectPr>
      </w:pPr>
    </w:p>
    <w:p>
      <w:pPr>
        <w:pStyle w:val="BodyText"/>
        <w:spacing w:line="360" w:lineRule="auto" w:before="68"/>
        <w:ind w:left="1562" w:right="231"/>
        <w:jc w:val="both"/>
      </w:pPr>
      <w:r>
        <w:rPr/>
        <w:t>tetapi cukup dalam untuk meraba dari kedua sisi. Secara perlahan geser jari-jari dari satu sisi ke sisi lain untuk menentukan pada sisi mana terletak pada sisi mana terletak punggung, lengan dan kaki.</w:t>
      </w:r>
    </w:p>
    <w:p>
      <w:pPr>
        <w:pStyle w:val="BodyText"/>
        <w:spacing w:before="2"/>
        <w:ind w:left="2642"/>
        <w:jc w:val="both"/>
      </w:pPr>
      <w:r>
        <w:rPr/>
        <w:drawing>
          <wp:anchor distT="0" distB="0" distL="0" distR="0" allowOverlap="1" layoutInCell="1" locked="0" behindDoc="0" simplePos="0" relativeHeight="15">
            <wp:simplePos x="0" y="0"/>
            <wp:positionH relativeFrom="page">
              <wp:posOffset>2566035</wp:posOffset>
            </wp:positionH>
            <wp:positionV relativeFrom="paragraph">
              <wp:posOffset>214796</wp:posOffset>
            </wp:positionV>
            <wp:extent cx="1509627" cy="1289303"/>
            <wp:effectExtent l="0" t="0" r="0" b="0"/>
            <wp:wrapTopAndBottom/>
            <wp:docPr id="9" name="image9.jpeg"/>
            <wp:cNvGraphicFramePr>
              <a:graphicFrameLocks noChangeAspect="1"/>
            </wp:cNvGraphicFramePr>
            <a:graphic>
              <a:graphicData uri="http://schemas.openxmlformats.org/drawingml/2006/picture">
                <pic:pic>
                  <pic:nvPicPr>
                    <pic:cNvPr id="10" name="image9.jpeg"/>
                    <pic:cNvPicPr/>
                  </pic:nvPicPr>
                  <pic:blipFill>
                    <a:blip r:embed="rId43" cstate="print"/>
                    <a:stretch>
                      <a:fillRect/>
                    </a:stretch>
                  </pic:blipFill>
                  <pic:spPr>
                    <a:xfrm>
                      <a:off x="0" y="0"/>
                      <a:ext cx="1509627" cy="1289303"/>
                    </a:xfrm>
                    <a:prstGeom prst="rect">
                      <a:avLst/>
                    </a:prstGeom>
                  </pic:spPr>
                </pic:pic>
              </a:graphicData>
            </a:graphic>
          </wp:anchor>
        </w:drawing>
      </w:r>
      <w:r>
        <w:rPr/>
        <w:t>Gambar :</w:t>
      </w:r>
    </w:p>
    <w:p>
      <w:pPr>
        <w:pStyle w:val="BodyText"/>
        <w:spacing w:line="360" w:lineRule="auto" w:before="88"/>
        <w:ind w:left="1562" w:right="235"/>
        <w:jc w:val="both"/>
      </w:pPr>
      <w:r>
        <w:rPr>
          <w:i/>
        </w:rPr>
        <w:t>Hasil : </w:t>
      </w:r>
      <w:r>
        <w:rPr/>
        <w:t>bagian bokong janin akan teraba sebagai suatu benda yang keras pada beberapa bagian lunak dengan bentuk teratur,sedangkan bila teraba adanya bagian</w:t>
      </w:r>
    </w:p>
    <w:p>
      <w:pPr>
        <w:pStyle w:val="BodyText"/>
        <w:spacing w:line="360" w:lineRule="auto" w:before="1"/>
        <w:ind w:left="1562" w:right="233"/>
        <w:jc w:val="both"/>
      </w:pPr>
      <w:r>
        <w:rPr/>
        <w:t>– bagian kecil yang tidak teratur mempunyai banyak tonjolan serta dapat bergerak dan menendang, maka bagian tersebut adalah kaki, lengan atau lutut. Bila punggung janin tidak teraba di kedua sisi mungkin punggung janin berada pada sisi yang sama dengan punggung ibu (posisi posterior) atau janin dapat pula berada pada posisi dengan punggung teraba disalah satu</w:t>
      </w:r>
      <w:r>
        <w:rPr>
          <w:spacing w:val="-4"/>
        </w:rPr>
        <w:t> </w:t>
      </w:r>
      <w:r>
        <w:rPr/>
        <w:t>sisi.</w:t>
      </w:r>
    </w:p>
    <w:p>
      <w:pPr>
        <w:pStyle w:val="BodyText"/>
        <w:rPr>
          <w:sz w:val="36"/>
        </w:rPr>
      </w:pPr>
    </w:p>
    <w:p>
      <w:pPr>
        <w:pStyle w:val="ListParagraph"/>
        <w:numPr>
          <w:ilvl w:val="0"/>
          <w:numId w:val="6"/>
        </w:numPr>
        <w:tabs>
          <w:tab w:pos="1202" w:val="left" w:leader="none"/>
        </w:tabs>
        <w:spacing w:line="360" w:lineRule="auto" w:before="0" w:after="0"/>
        <w:ind w:left="1201" w:right="236" w:hanging="360"/>
        <w:jc w:val="both"/>
        <w:rPr>
          <w:sz w:val="24"/>
        </w:rPr>
      </w:pPr>
      <w:r>
        <w:rPr>
          <w:sz w:val="24"/>
        </w:rPr>
        <w:t>Pemeriksaan Leopold III, untuk menentukan bagian janin apa yang berada pada bagian bawah. Petunjuk cara</w:t>
      </w:r>
      <w:r>
        <w:rPr>
          <w:spacing w:val="-3"/>
          <w:sz w:val="24"/>
        </w:rPr>
        <w:t> </w:t>
      </w:r>
      <w:r>
        <w:rPr>
          <w:sz w:val="24"/>
        </w:rPr>
        <w:t>memeriksa:</w:t>
      </w:r>
    </w:p>
    <w:p>
      <w:pPr>
        <w:pStyle w:val="ListParagraph"/>
        <w:numPr>
          <w:ilvl w:val="0"/>
          <w:numId w:val="11"/>
        </w:numPr>
        <w:tabs>
          <w:tab w:pos="1562" w:val="left" w:leader="none"/>
        </w:tabs>
        <w:spacing w:line="360" w:lineRule="auto" w:before="0" w:after="0"/>
        <w:ind w:left="1562" w:right="230" w:hanging="360"/>
        <w:jc w:val="both"/>
        <w:rPr>
          <w:sz w:val="24"/>
        </w:rPr>
      </w:pPr>
      <w:r>
        <w:rPr>
          <w:sz w:val="24"/>
        </w:rPr>
        <w:t>dengan lutut ibu dalam posisi fleksi, raba dengan hati-hati bagian bawah abdomen pasien tepat diatas simfisis pubis. Coba untuk menilai bagian janin apa yang berada disana. Bandingkan dengan hasil pemeriksaan Leopold.</w:t>
      </w:r>
    </w:p>
    <w:p>
      <w:pPr>
        <w:pStyle w:val="BodyText"/>
        <w:spacing w:line="275" w:lineRule="exact"/>
        <w:ind w:left="2642"/>
      </w:pPr>
      <w:r>
        <w:rPr/>
        <w:drawing>
          <wp:anchor distT="0" distB="0" distL="0" distR="0" allowOverlap="1" layoutInCell="1" locked="0" behindDoc="0" simplePos="0" relativeHeight="16">
            <wp:simplePos x="0" y="0"/>
            <wp:positionH relativeFrom="page">
              <wp:posOffset>2489100</wp:posOffset>
            </wp:positionH>
            <wp:positionV relativeFrom="paragraph">
              <wp:posOffset>239900</wp:posOffset>
            </wp:positionV>
            <wp:extent cx="2887430" cy="1527048"/>
            <wp:effectExtent l="0" t="0" r="0" b="0"/>
            <wp:wrapTopAndBottom/>
            <wp:docPr id="11" name="image10.png"/>
            <wp:cNvGraphicFramePr>
              <a:graphicFrameLocks noChangeAspect="1"/>
            </wp:cNvGraphicFramePr>
            <a:graphic>
              <a:graphicData uri="http://schemas.openxmlformats.org/drawingml/2006/picture">
                <pic:pic>
                  <pic:nvPicPr>
                    <pic:cNvPr id="12" name="image10.png"/>
                    <pic:cNvPicPr/>
                  </pic:nvPicPr>
                  <pic:blipFill>
                    <a:blip r:embed="rId44" cstate="print"/>
                    <a:stretch>
                      <a:fillRect/>
                    </a:stretch>
                  </pic:blipFill>
                  <pic:spPr>
                    <a:xfrm>
                      <a:off x="0" y="0"/>
                      <a:ext cx="2887430" cy="1527048"/>
                    </a:xfrm>
                    <a:prstGeom prst="rect">
                      <a:avLst/>
                    </a:prstGeom>
                  </pic:spPr>
                </pic:pic>
              </a:graphicData>
            </a:graphic>
          </wp:anchor>
        </w:drawing>
      </w:r>
      <w:r>
        <w:rPr/>
        <w:t>Gambar</w:t>
      </w:r>
    </w:p>
    <w:p>
      <w:pPr>
        <w:pStyle w:val="BodyText"/>
        <w:rPr>
          <w:sz w:val="26"/>
        </w:rPr>
      </w:pPr>
    </w:p>
    <w:p>
      <w:pPr>
        <w:pStyle w:val="BodyText"/>
        <w:spacing w:line="360" w:lineRule="auto" w:before="201"/>
        <w:ind w:left="1562" w:right="235"/>
        <w:jc w:val="both"/>
      </w:pPr>
      <w:r>
        <w:rPr>
          <w:i/>
        </w:rPr>
        <w:t>Hasil : </w:t>
      </w:r>
      <w:r>
        <w:rPr/>
        <w:t>bila bagian janin dapat digerakkan kearah cranial ibu, maka bagian terbawah dari janin belum melewati pintu atas panggul. Bila kepala yang berada diabagian terbawah,</w:t>
      </w:r>
      <w:r>
        <w:rPr>
          <w:spacing w:val="51"/>
        </w:rPr>
        <w:t> </w:t>
      </w:r>
      <w:r>
        <w:rPr/>
        <w:t>coba untuk menggerakkan kepala.</w:t>
      </w:r>
      <w:r>
        <w:rPr>
          <w:spacing w:val="51"/>
        </w:rPr>
        <w:t> </w:t>
      </w:r>
      <w:r>
        <w:rPr/>
        <w:t>Bila kepala tidak dapat</w:t>
      </w:r>
    </w:p>
    <w:p>
      <w:pPr>
        <w:spacing w:after="0" w:line="360" w:lineRule="auto"/>
        <w:jc w:val="both"/>
        <w:sectPr>
          <w:headerReference w:type="default" r:id="rId41"/>
          <w:footerReference w:type="default" r:id="rId42"/>
          <w:pgSz w:w="11910" w:h="16840"/>
          <w:pgMar w:header="0" w:footer="1088" w:top="1040" w:bottom="1280" w:left="1220" w:right="900"/>
          <w:pgNumType w:start="10"/>
        </w:sectPr>
      </w:pPr>
    </w:p>
    <w:p>
      <w:pPr>
        <w:pStyle w:val="BodyText"/>
        <w:spacing w:line="362" w:lineRule="auto" w:before="68"/>
        <w:ind w:left="1562" w:right="237"/>
        <w:jc w:val="both"/>
      </w:pPr>
      <w:r>
        <w:rPr/>
        <w:t>digerakkan lagi, maka kepala sudah “engaged” bila tidak dapat diraba adanya kepala atau bokong, maka letak janin adalah melintang.</w:t>
      </w:r>
    </w:p>
    <w:p>
      <w:pPr>
        <w:pStyle w:val="BodyText"/>
        <w:spacing w:before="8"/>
        <w:rPr>
          <w:sz w:val="35"/>
        </w:rPr>
      </w:pPr>
    </w:p>
    <w:p>
      <w:pPr>
        <w:pStyle w:val="ListParagraph"/>
        <w:numPr>
          <w:ilvl w:val="0"/>
          <w:numId w:val="6"/>
        </w:numPr>
        <w:tabs>
          <w:tab w:pos="1202" w:val="left" w:leader="none"/>
        </w:tabs>
        <w:spacing w:line="240" w:lineRule="auto" w:before="0" w:after="0"/>
        <w:ind w:left="1202" w:right="0" w:hanging="361"/>
        <w:jc w:val="both"/>
        <w:rPr>
          <w:sz w:val="24"/>
        </w:rPr>
      </w:pPr>
      <w:r>
        <w:rPr>
          <w:sz w:val="24"/>
        </w:rPr>
        <w:t>Pemeriksaan Leopold IV, untuk menentukan presentasi dan</w:t>
      </w:r>
      <w:r>
        <w:rPr>
          <w:spacing w:val="1"/>
          <w:sz w:val="24"/>
        </w:rPr>
        <w:t> </w:t>
      </w:r>
      <w:r>
        <w:rPr>
          <w:sz w:val="24"/>
        </w:rPr>
        <w:t>“engangement”.</w:t>
      </w:r>
    </w:p>
    <w:p>
      <w:pPr>
        <w:spacing w:before="137"/>
        <w:ind w:left="1201" w:right="0" w:firstLine="0"/>
        <w:jc w:val="both"/>
        <w:rPr>
          <w:sz w:val="24"/>
        </w:rPr>
      </w:pPr>
      <w:r>
        <w:rPr>
          <w:i/>
          <w:sz w:val="24"/>
        </w:rPr>
        <w:t>Petunjuk dan cara memeriksa </w:t>
      </w:r>
      <w:r>
        <w:rPr>
          <w:sz w:val="24"/>
        </w:rPr>
        <w:t>:</w:t>
      </w:r>
    </w:p>
    <w:p>
      <w:pPr>
        <w:pStyle w:val="ListParagraph"/>
        <w:numPr>
          <w:ilvl w:val="0"/>
          <w:numId w:val="12"/>
        </w:numPr>
        <w:tabs>
          <w:tab w:pos="1562" w:val="left" w:leader="none"/>
        </w:tabs>
        <w:spacing w:line="360" w:lineRule="auto" w:before="139" w:after="0"/>
        <w:ind w:left="1562" w:right="232" w:hanging="360"/>
        <w:jc w:val="both"/>
        <w:rPr>
          <w:sz w:val="24"/>
        </w:rPr>
      </w:pPr>
      <w:r>
        <w:rPr/>
        <w:drawing>
          <wp:anchor distT="0" distB="0" distL="0" distR="0" allowOverlap="1" layoutInCell="1" locked="0" behindDoc="1" simplePos="0" relativeHeight="484924416">
            <wp:simplePos x="0" y="0"/>
            <wp:positionH relativeFrom="page">
              <wp:posOffset>2794635</wp:posOffset>
            </wp:positionH>
            <wp:positionV relativeFrom="paragraph">
              <wp:posOffset>891707</wp:posOffset>
            </wp:positionV>
            <wp:extent cx="2682875" cy="1707515"/>
            <wp:effectExtent l="0" t="0" r="0" b="0"/>
            <wp:wrapNone/>
            <wp:docPr id="13" name="image11.png"/>
            <wp:cNvGraphicFramePr>
              <a:graphicFrameLocks noChangeAspect="1"/>
            </wp:cNvGraphicFramePr>
            <a:graphic>
              <a:graphicData uri="http://schemas.openxmlformats.org/drawingml/2006/picture">
                <pic:pic>
                  <pic:nvPicPr>
                    <pic:cNvPr id="14" name="image11.png"/>
                    <pic:cNvPicPr/>
                  </pic:nvPicPr>
                  <pic:blipFill>
                    <a:blip r:embed="rId47" cstate="print"/>
                    <a:stretch>
                      <a:fillRect/>
                    </a:stretch>
                  </pic:blipFill>
                  <pic:spPr>
                    <a:xfrm>
                      <a:off x="0" y="0"/>
                      <a:ext cx="2682875" cy="1707515"/>
                    </a:xfrm>
                    <a:prstGeom prst="rect">
                      <a:avLst/>
                    </a:prstGeom>
                  </pic:spPr>
                </pic:pic>
              </a:graphicData>
            </a:graphic>
          </wp:anchor>
        </w:drawing>
      </w:r>
      <w:r>
        <w:rPr>
          <w:sz w:val="24"/>
        </w:rPr>
        <w:t>Pemeriksa menghadap kearah kaki ibu. Kedua lutut ibu masih pada posisi fleksi. Letakkan kedua telapak tangan pada bagian bawah abdomen dan coba untuk menekan kearah pintu atas</w:t>
      </w:r>
      <w:r>
        <w:rPr>
          <w:spacing w:val="-1"/>
          <w:sz w:val="24"/>
        </w:rPr>
        <w:t> </w:t>
      </w:r>
      <w:r>
        <w:rPr>
          <w:sz w:val="24"/>
        </w:rPr>
        <w:t>panggul</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pPr>
    </w:p>
    <w:p>
      <w:pPr>
        <w:pStyle w:val="BodyText"/>
        <w:ind w:left="2642"/>
      </w:pPr>
      <w:r>
        <w:rPr/>
        <w:t>gambar</w:t>
      </w:r>
    </w:p>
    <w:p>
      <w:pPr>
        <w:pStyle w:val="BodyText"/>
        <w:rPr>
          <w:sz w:val="26"/>
        </w:rPr>
      </w:pPr>
    </w:p>
    <w:p>
      <w:pPr>
        <w:pStyle w:val="BodyText"/>
        <w:rPr>
          <w:sz w:val="22"/>
        </w:rPr>
      </w:pPr>
    </w:p>
    <w:p>
      <w:pPr>
        <w:pStyle w:val="BodyText"/>
        <w:spacing w:line="360" w:lineRule="auto"/>
        <w:ind w:left="1562" w:right="234"/>
        <w:jc w:val="both"/>
      </w:pPr>
      <w:r>
        <w:rPr>
          <w:i/>
        </w:rPr>
        <w:t>Hasil: </w:t>
      </w:r>
      <w:r>
        <w:rPr/>
        <w:t>pada dasarnya sama dengan pemeriksaan Leopold III, menilai bagian janin terbawah yang berada didalam panggul dan menilai seberapa jauh bagian tersebut masuk melalui pintu atas panggul.</w:t>
      </w:r>
    </w:p>
    <w:p>
      <w:pPr>
        <w:pStyle w:val="ListParagraph"/>
        <w:numPr>
          <w:ilvl w:val="0"/>
          <w:numId w:val="6"/>
        </w:numPr>
        <w:tabs>
          <w:tab w:pos="1202" w:val="left" w:leader="none"/>
        </w:tabs>
        <w:spacing w:line="275" w:lineRule="exact" w:before="0" w:after="0"/>
        <w:ind w:left="1202" w:right="0" w:hanging="361"/>
        <w:jc w:val="both"/>
        <w:rPr>
          <w:sz w:val="24"/>
        </w:rPr>
      </w:pPr>
      <w:r>
        <w:rPr>
          <w:sz w:val="24"/>
        </w:rPr>
        <w:t>Pemeriksaan denyut jantung</w:t>
      </w:r>
      <w:r>
        <w:rPr>
          <w:spacing w:val="-4"/>
          <w:sz w:val="24"/>
        </w:rPr>
        <w:t> </w:t>
      </w:r>
      <w:r>
        <w:rPr>
          <w:sz w:val="24"/>
        </w:rPr>
        <w:t>janin.</w:t>
      </w:r>
    </w:p>
    <w:p>
      <w:pPr>
        <w:pStyle w:val="BodyText"/>
        <w:spacing w:line="360" w:lineRule="auto" w:before="139"/>
        <w:ind w:left="1201" w:right="229" w:firstLine="720"/>
        <w:jc w:val="both"/>
      </w:pPr>
      <w:r>
        <w:rPr/>
        <w:t>Denyut jantung janin menunjukkan kesehatan dan posisi janin terhadap ibu. Dengarkan denyut jantung janin (DJJ) sejak kehamilan 20 minggu. Jantung janin biasanya berdenyut 120-160 kali permenit. Tanyakan kepada ibu apakah janin sering bergerak, katakana pada ibu bahwa DJJ telah dapat didengar. Mintalah ibu segera bila janinnya berhenti bergerak. Bila sampai umur kehamilan 28 minggu denyut jantung janin tidak dapat didengar atau denyutnya lebih dari 160 atau kurang dari 120 kali permenit atau janinnya berkurang gerakannya atau tidak bergerak, maka ibu perlu segera dirujuk.</w:t>
      </w:r>
    </w:p>
    <w:p>
      <w:pPr>
        <w:pStyle w:val="ListParagraph"/>
        <w:numPr>
          <w:ilvl w:val="0"/>
          <w:numId w:val="6"/>
        </w:numPr>
        <w:tabs>
          <w:tab w:pos="1202" w:val="left" w:leader="none"/>
        </w:tabs>
        <w:spacing w:line="240" w:lineRule="auto" w:before="1" w:after="0"/>
        <w:ind w:left="1202" w:right="0" w:hanging="361"/>
        <w:jc w:val="both"/>
        <w:rPr>
          <w:sz w:val="24"/>
        </w:rPr>
      </w:pPr>
      <w:r>
        <w:rPr>
          <w:sz w:val="24"/>
        </w:rPr>
        <w:t>pemeriksaan punggung dibagian</w:t>
      </w:r>
      <w:r>
        <w:rPr>
          <w:spacing w:val="-3"/>
          <w:sz w:val="24"/>
        </w:rPr>
        <w:t> </w:t>
      </w:r>
      <w:r>
        <w:rPr>
          <w:sz w:val="24"/>
        </w:rPr>
        <w:t>ginjal.</w:t>
      </w:r>
    </w:p>
    <w:p>
      <w:pPr>
        <w:pStyle w:val="BodyText"/>
        <w:spacing w:line="360" w:lineRule="auto" w:before="137"/>
        <w:ind w:left="1201" w:right="238" w:firstLine="360"/>
        <w:jc w:val="both"/>
      </w:pPr>
      <w:r>
        <w:rPr/>
        <w:drawing>
          <wp:anchor distT="0" distB="0" distL="0" distR="0" allowOverlap="1" layoutInCell="1" locked="0" behindDoc="1" simplePos="0" relativeHeight="484924928">
            <wp:simplePos x="0" y="0"/>
            <wp:positionH relativeFrom="page">
              <wp:posOffset>2175510</wp:posOffset>
            </wp:positionH>
            <wp:positionV relativeFrom="paragraph">
              <wp:posOffset>552997</wp:posOffset>
            </wp:positionV>
            <wp:extent cx="1611084" cy="1240656"/>
            <wp:effectExtent l="0" t="0" r="0" b="0"/>
            <wp:wrapNone/>
            <wp:docPr id="15" name="image12.png"/>
            <wp:cNvGraphicFramePr>
              <a:graphicFrameLocks noChangeAspect="1"/>
            </wp:cNvGraphicFramePr>
            <a:graphic>
              <a:graphicData uri="http://schemas.openxmlformats.org/drawingml/2006/picture">
                <pic:pic>
                  <pic:nvPicPr>
                    <pic:cNvPr id="16" name="image12.png"/>
                    <pic:cNvPicPr/>
                  </pic:nvPicPr>
                  <pic:blipFill>
                    <a:blip r:embed="rId48" cstate="print"/>
                    <a:stretch>
                      <a:fillRect/>
                    </a:stretch>
                  </pic:blipFill>
                  <pic:spPr>
                    <a:xfrm>
                      <a:off x="0" y="0"/>
                      <a:ext cx="1611084" cy="1240656"/>
                    </a:xfrm>
                    <a:prstGeom prst="rect">
                      <a:avLst/>
                    </a:prstGeom>
                  </pic:spPr>
                </pic:pic>
              </a:graphicData>
            </a:graphic>
          </wp:anchor>
        </w:drawing>
      </w:r>
      <w:r>
        <w:rPr/>
        <w:t>Tepuk punggung di bagian ginjal dengan bagian sisi tangan yang dikepalkan. Bila ibu merasa nyeri, mungkin terdapat gangguan pada ginjal atau salurannya.</w:t>
      </w:r>
    </w:p>
    <w:p>
      <w:pPr>
        <w:pStyle w:val="BodyText"/>
        <w:ind w:left="1008" w:right="398"/>
        <w:jc w:val="center"/>
      </w:pPr>
      <w:r>
        <w:rPr/>
        <w:t>Gambar</w:t>
      </w:r>
    </w:p>
    <w:p>
      <w:pPr>
        <w:spacing w:after="0"/>
        <w:jc w:val="center"/>
        <w:sectPr>
          <w:headerReference w:type="default" r:id="rId45"/>
          <w:footerReference w:type="default" r:id="rId46"/>
          <w:pgSz w:w="11910" w:h="16840"/>
          <w:pgMar w:header="0" w:footer="1088" w:top="1040" w:bottom="1280" w:left="1220" w:right="900"/>
          <w:pgNumType w:start="11"/>
        </w:sectPr>
      </w:pPr>
    </w:p>
    <w:p>
      <w:pPr>
        <w:pStyle w:val="BodyText"/>
        <w:spacing w:before="2"/>
        <w:rPr>
          <w:sz w:val="23"/>
        </w:rPr>
      </w:pPr>
    </w:p>
    <w:p>
      <w:pPr>
        <w:pStyle w:val="ListParagraph"/>
        <w:numPr>
          <w:ilvl w:val="0"/>
          <w:numId w:val="6"/>
        </w:numPr>
        <w:tabs>
          <w:tab w:pos="1202" w:val="left" w:leader="none"/>
        </w:tabs>
        <w:spacing w:line="240" w:lineRule="auto" w:before="90" w:after="0"/>
        <w:ind w:left="1202" w:right="0" w:hanging="361"/>
        <w:jc w:val="both"/>
        <w:rPr>
          <w:sz w:val="24"/>
        </w:rPr>
      </w:pPr>
      <w:r>
        <w:rPr>
          <w:sz w:val="24"/>
        </w:rPr>
        <w:t>Pemeriksaan</w:t>
      </w:r>
      <w:r>
        <w:rPr>
          <w:spacing w:val="1"/>
          <w:sz w:val="24"/>
        </w:rPr>
        <w:t> </w:t>
      </w:r>
      <w:r>
        <w:rPr>
          <w:sz w:val="24"/>
        </w:rPr>
        <w:t>genetalia</w:t>
      </w:r>
    </w:p>
    <w:p>
      <w:pPr>
        <w:pStyle w:val="BodyText"/>
        <w:spacing w:line="360" w:lineRule="auto" w:before="140"/>
        <w:ind w:left="1201" w:right="234" w:firstLine="360"/>
        <w:jc w:val="both"/>
      </w:pPr>
      <w:r>
        <w:rPr/>
        <w:t>cucilah tangan, kemudian kenakan sarung tangan sebelum memeriksa vulva. Pada vulva terlihat adanya sedikit cairan jernih atau berwarna putih yang tidak berbau. Pada kehamilan normal, tak ada rasa gatal, luka atau perdarahan. Rabalah kulit didaerah selangkangan, pada keadaan normal tidak teraba adanya benjolan kelenjar. Setelah selesai cucilah tangan dengan sarung tangan yang masih terpasang, kemudian lepaskan sarung tangan dan sekali lagi cucilah tangan dengan sabun.</w:t>
      </w:r>
    </w:p>
    <w:p>
      <w:pPr>
        <w:pStyle w:val="ListParagraph"/>
        <w:numPr>
          <w:ilvl w:val="0"/>
          <w:numId w:val="6"/>
        </w:numPr>
        <w:tabs>
          <w:tab w:pos="1202" w:val="left" w:leader="none"/>
        </w:tabs>
        <w:spacing w:line="240" w:lineRule="auto" w:before="0" w:after="0"/>
        <w:ind w:left="1202" w:right="0" w:hanging="361"/>
        <w:jc w:val="both"/>
        <w:rPr>
          <w:sz w:val="24"/>
        </w:rPr>
      </w:pPr>
      <w:r>
        <w:rPr>
          <w:sz w:val="24"/>
        </w:rPr>
        <w:t>Distansia</w:t>
      </w:r>
      <w:r>
        <w:rPr>
          <w:spacing w:val="-1"/>
          <w:sz w:val="24"/>
        </w:rPr>
        <w:t> </w:t>
      </w:r>
      <w:r>
        <w:rPr>
          <w:sz w:val="24"/>
        </w:rPr>
        <w:t>tuberan</w:t>
      </w:r>
    </w:p>
    <w:p>
      <w:pPr>
        <w:pStyle w:val="BodyText"/>
        <w:spacing w:line="360" w:lineRule="auto" w:before="137"/>
        <w:ind w:left="1201" w:right="235" w:firstLine="360"/>
        <w:jc w:val="both"/>
      </w:pPr>
      <w:r>
        <w:rPr/>
        <w:drawing>
          <wp:anchor distT="0" distB="0" distL="0" distR="0" allowOverlap="1" layoutInCell="1" locked="0" behindDoc="0" simplePos="0" relativeHeight="15739392">
            <wp:simplePos x="0" y="0"/>
            <wp:positionH relativeFrom="page">
              <wp:posOffset>2566035</wp:posOffset>
            </wp:positionH>
            <wp:positionV relativeFrom="paragraph">
              <wp:posOffset>605702</wp:posOffset>
            </wp:positionV>
            <wp:extent cx="2171700" cy="1554479"/>
            <wp:effectExtent l="0" t="0" r="0" b="0"/>
            <wp:wrapNone/>
            <wp:docPr id="17" name="image13.jpeg"/>
            <wp:cNvGraphicFramePr>
              <a:graphicFrameLocks noChangeAspect="1"/>
            </wp:cNvGraphicFramePr>
            <a:graphic>
              <a:graphicData uri="http://schemas.openxmlformats.org/drawingml/2006/picture">
                <pic:pic>
                  <pic:nvPicPr>
                    <pic:cNvPr id="18" name="image13.jpeg"/>
                    <pic:cNvPicPr/>
                  </pic:nvPicPr>
                  <pic:blipFill>
                    <a:blip r:embed="rId51" cstate="print"/>
                    <a:stretch>
                      <a:fillRect/>
                    </a:stretch>
                  </pic:blipFill>
                  <pic:spPr>
                    <a:xfrm>
                      <a:off x="0" y="0"/>
                      <a:ext cx="2171700" cy="1554479"/>
                    </a:xfrm>
                    <a:prstGeom prst="rect">
                      <a:avLst/>
                    </a:prstGeom>
                  </pic:spPr>
                </pic:pic>
              </a:graphicData>
            </a:graphic>
          </wp:anchor>
        </w:drawing>
      </w:r>
      <w:r>
        <w:rPr/>
        <w:t>yaitu ukuran melintang dari pintu bawah panggul atau jarak antara tuber iskhiadikum kanan dan kiri dengan ukuran normal 10,5-11cm</w:t>
      </w:r>
    </w:p>
    <w:p>
      <w:pPr>
        <w:pStyle w:val="BodyText"/>
        <w:spacing w:before="1"/>
        <w:rPr>
          <w:sz w:val="36"/>
        </w:rPr>
      </w:pPr>
    </w:p>
    <w:p>
      <w:pPr>
        <w:pStyle w:val="BodyText"/>
        <w:spacing w:before="1"/>
        <w:ind w:left="1562"/>
      </w:pPr>
      <w:r>
        <w:rPr/>
        <w:t>gambar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5"/>
        </w:rPr>
      </w:pPr>
    </w:p>
    <w:p>
      <w:pPr>
        <w:pStyle w:val="ListParagraph"/>
        <w:numPr>
          <w:ilvl w:val="0"/>
          <w:numId w:val="6"/>
        </w:numPr>
        <w:tabs>
          <w:tab w:pos="1202" w:val="left" w:leader="none"/>
        </w:tabs>
        <w:spacing w:line="240" w:lineRule="auto" w:before="0" w:after="0"/>
        <w:ind w:left="1202" w:right="0" w:hanging="361"/>
        <w:jc w:val="both"/>
        <w:rPr>
          <w:sz w:val="24"/>
        </w:rPr>
      </w:pPr>
      <w:r>
        <w:rPr>
          <w:sz w:val="24"/>
        </w:rPr>
        <w:t>Konjugata eksterna</w:t>
      </w:r>
      <w:r>
        <w:rPr>
          <w:spacing w:val="-3"/>
          <w:sz w:val="24"/>
        </w:rPr>
        <w:t> </w:t>
      </w:r>
      <w:r>
        <w:rPr>
          <w:sz w:val="24"/>
        </w:rPr>
        <w:t>(Boudeloge)</w:t>
      </w:r>
    </w:p>
    <w:p>
      <w:pPr>
        <w:pStyle w:val="BodyText"/>
        <w:spacing w:line="360" w:lineRule="auto" w:before="140"/>
        <w:ind w:left="1201" w:right="235" w:firstLine="360"/>
        <w:jc w:val="both"/>
      </w:pPr>
      <w:r>
        <w:rPr/>
        <w:t>yaitu jarak antar tepi atas simfisis dan prosesus spinosus lumbal V, dengan ukuran normal sekitar 18-20 cm. bila diameter bouldelogue kurang dari 16 cm, kemungkinan besar terdapat kesempitan panggul.</w:t>
      </w:r>
    </w:p>
    <w:p>
      <w:pPr>
        <w:pStyle w:val="BodyText"/>
        <w:spacing w:line="275" w:lineRule="exact"/>
        <w:ind w:left="1562"/>
      </w:pPr>
      <w:r>
        <w:rPr/>
        <w:drawing>
          <wp:anchor distT="0" distB="0" distL="0" distR="0" allowOverlap="1" layoutInCell="1" locked="0" behindDoc="0" simplePos="0" relativeHeight="19">
            <wp:simplePos x="0" y="0"/>
            <wp:positionH relativeFrom="page">
              <wp:posOffset>1313388</wp:posOffset>
            </wp:positionH>
            <wp:positionV relativeFrom="paragraph">
              <wp:posOffset>266428</wp:posOffset>
            </wp:positionV>
            <wp:extent cx="1823014" cy="1426464"/>
            <wp:effectExtent l="0" t="0" r="0" b="0"/>
            <wp:wrapTopAndBottom/>
            <wp:docPr id="19" name="image14.png"/>
            <wp:cNvGraphicFramePr>
              <a:graphicFrameLocks noChangeAspect="1"/>
            </wp:cNvGraphicFramePr>
            <a:graphic>
              <a:graphicData uri="http://schemas.openxmlformats.org/drawingml/2006/picture">
                <pic:pic>
                  <pic:nvPicPr>
                    <pic:cNvPr id="20" name="image14.png"/>
                    <pic:cNvPicPr/>
                  </pic:nvPicPr>
                  <pic:blipFill>
                    <a:blip r:embed="rId52" cstate="print"/>
                    <a:stretch>
                      <a:fillRect/>
                    </a:stretch>
                  </pic:blipFill>
                  <pic:spPr>
                    <a:xfrm>
                      <a:off x="0" y="0"/>
                      <a:ext cx="1823014" cy="1426464"/>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3366134</wp:posOffset>
            </wp:positionH>
            <wp:positionV relativeFrom="paragraph">
              <wp:posOffset>261853</wp:posOffset>
            </wp:positionV>
            <wp:extent cx="2618249" cy="1545336"/>
            <wp:effectExtent l="0" t="0" r="0" b="0"/>
            <wp:wrapTopAndBottom/>
            <wp:docPr id="21" name="image15.jpeg"/>
            <wp:cNvGraphicFramePr>
              <a:graphicFrameLocks noChangeAspect="1"/>
            </wp:cNvGraphicFramePr>
            <a:graphic>
              <a:graphicData uri="http://schemas.openxmlformats.org/drawingml/2006/picture">
                <pic:pic>
                  <pic:nvPicPr>
                    <pic:cNvPr id="22" name="image15.jpeg"/>
                    <pic:cNvPicPr/>
                  </pic:nvPicPr>
                  <pic:blipFill>
                    <a:blip r:embed="rId53" cstate="print"/>
                    <a:stretch>
                      <a:fillRect/>
                    </a:stretch>
                  </pic:blipFill>
                  <pic:spPr>
                    <a:xfrm>
                      <a:off x="0" y="0"/>
                      <a:ext cx="2618249" cy="1545336"/>
                    </a:xfrm>
                    <a:prstGeom prst="rect">
                      <a:avLst/>
                    </a:prstGeom>
                  </pic:spPr>
                </pic:pic>
              </a:graphicData>
            </a:graphic>
          </wp:anchor>
        </w:drawing>
      </w:r>
      <w:r>
        <w:rPr/>
        <w:t>gambar</w:t>
      </w:r>
    </w:p>
    <w:p>
      <w:pPr>
        <w:pStyle w:val="ListParagraph"/>
        <w:numPr>
          <w:ilvl w:val="0"/>
          <w:numId w:val="6"/>
        </w:numPr>
        <w:tabs>
          <w:tab w:pos="1202" w:val="left" w:leader="none"/>
        </w:tabs>
        <w:spacing w:line="240" w:lineRule="auto" w:before="23" w:after="0"/>
        <w:ind w:left="1202" w:right="0" w:hanging="361"/>
        <w:jc w:val="both"/>
        <w:rPr>
          <w:sz w:val="24"/>
        </w:rPr>
      </w:pPr>
      <w:r>
        <w:rPr>
          <w:sz w:val="24"/>
        </w:rPr>
        <w:t>Pemeriksaan</w:t>
      </w:r>
      <w:r>
        <w:rPr>
          <w:spacing w:val="-1"/>
          <w:sz w:val="24"/>
        </w:rPr>
        <w:t> </w:t>
      </w:r>
      <w:r>
        <w:rPr>
          <w:sz w:val="24"/>
        </w:rPr>
        <w:t>panggul</w:t>
      </w:r>
    </w:p>
    <w:p>
      <w:pPr>
        <w:pStyle w:val="BodyText"/>
        <w:spacing w:line="360" w:lineRule="auto" w:before="137"/>
        <w:ind w:left="1201" w:right="234" w:firstLine="360"/>
        <w:jc w:val="both"/>
      </w:pPr>
      <w:r>
        <w:rPr/>
        <w:t>pada ibu hamil terutama primigravida perlu dilakukan pemeriksaan untuk menilai keadaan dan bentuk panggul apakah terdapat kelainan atau keadaan yang dapat menimbulkan penyulit persalinan. Ada empat cara melakukan pemeriksaan panggul yaitu dengan pemeriksaan pangdang (inspeksi) dilihat apakah terdapat dugaan</w:t>
      </w:r>
    </w:p>
    <w:p>
      <w:pPr>
        <w:spacing w:after="0" w:line="360" w:lineRule="auto"/>
        <w:jc w:val="both"/>
        <w:sectPr>
          <w:headerReference w:type="default" r:id="rId49"/>
          <w:footerReference w:type="default" r:id="rId50"/>
          <w:pgSz w:w="11910" w:h="16840"/>
          <w:pgMar w:header="0" w:footer="1088" w:top="1580" w:bottom="1280" w:left="1220" w:right="900"/>
          <w:pgNumType w:start="12"/>
        </w:sectPr>
      </w:pPr>
    </w:p>
    <w:p>
      <w:pPr>
        <w:pStyle w:val="BodyText"/>
        <w:spacing w:line="360" w:lineRule="auto" w:before="68"/>
        <w:ind w:left="1201" w:right="230"/>
        <w:jc w:val="both"/>
      </w:pPr>
      <w:r>
        <w:rPr/>
        <w:t>kesempitan panggul atau kelainan panggul, misalnya pasien sangat pendek, bejalan pincang, terdapat kelainan seperti kifosis atau lordosis, belah ketupat michaelis tidah simetris. Dengan pemeriksaan raba, pasien dapat diduga mempunyai kelainan atau kesempitan panggul bial pada pemeriksaan raba pasien didapatkan: primigravida pada kehmilan aterm terdapat kelainan letak. Perasat Osborn positif fengan melakukan pengukuran ukuran-ukuran panggul luar.</w:t>
      </w:r>
    </w:p>
    <w:p>
      <w:pPr>
        <w:pStyle w:val="BodyText"/>
        <w:spacing w:line="360" w:lineRule="auto" w:before="1"/>
        <w:ind w:left="1201" w:right="229" w:firstLine="360"/>
        <w:jc w:val="both"/>
      </w:pPr>
      <w:r>
        <w:rPr/>
        <w:t>Alat untuk menukur luar panggul yang paling sering digunakan adalah jangka panggul dari martin. Ukuran – ukuran panggul yang sering digunakan untuk menilai keadaan panggul adalah:</w:t>
      </w:r>
    </w:p>
    <w:p>
      <w:pPr>
        <w:pStyle w:val="ListParagraph"/>
        <w:numPr>
          <w:ilvl w:val="0"/>
          <w:numId w:val="13"/>
        </w:numPr>
        <w:tabs>
          <w:tab w:pos="1562" w:val="left" w:leader="none"/>
        </w:tabs>
        <w:spacing w:line="240" w:lineRule="auto" w:before="1" w:after="0"/>
        <w:ind w:left="1562" w:right="0" w:hanging="361"/>
        <w:jc w:val="both"/>
        <w:rPr>
          <w:sz w:val="24"/>
        </w:rPr>
      </w:pPr>
      <w:r>
        <w:rPr>
          <w:sz w:val="24"/>
        </w:rPr>
        <w:t>Distansia</w:t>
      </w:r>
      <w:r>
        <w:rPr>
          <w:spacing w:val="-1"/>
          <w:sz w:val="24"/>
        </w:rPr>
        <w:t> </w:t>
      </w:r>
      <w:r>
        <w:rPr>
          <w:sz w:val="24"/>
        </w:rPr>
        <w:t>spinarum</w:t>
      </w:r>
    </w:p>
    <w:p>
      <w:pPr>
        <w:pStyle w:val="BodyText"/>
        <w:spacing w:line="360" w:lineRule="auto" w:before="138"/>
        <w:ind w:left="1562" w:right="239"/>
        <w:jc w:val="both"/>
      </w:pPr>
      <w:r>
        <w:rPr/>
        <w:drawing>
          <wp:anchor distT="0" distB="0" distL="0" distR="0" allowOverlap="1" layoutInCell="1" locked="0" behindDoc="1" simplePos="0" relativeHeight="484929536">
            <wp:simplePos x="0" y="0"/>
            <wp:positionH relativeFrom="page">
              <wp:posOffset>2226853</wp:posOffset>
            </wp:positionH>
            <wp:positionV relativeFrom="paragraph">
              <wp:posOffset>565697</wp:posOffset>
            </wp:positionV>
            <wp:extent cx="2223410" cy="1421764"/>
            <wp:effectExtent l="0" t="0" r="0" b="0"/>
            <wp:wrapNone/>
            <wp:docPr id="23" name="image16.png"/>
            <wp:cNvGraphicFramePr>
              <a:graphicFrameLocks noChangeAspect="1"/>
            </wp:cNvGraphicFramePr>
            <a:graphic>
              <a:graphicData uri="http://schemas.openxmlformats.org/drawingml/2006/picture">
                <pic:pic>
                  <pic:nvPicPr>
                    <pic:cNvPr id="24" name="image16.png"/>
                    <pic:cNvPicPr/>
                  </pic:nvPicPr>
                  <pic:blipFill>
                    <a:blip r:embed="rId56" cstate="print"/>
                    <a:stretch>
                      <a:fillRect/>
                    </a:stretch>
                  </pic:blipFill>
                  <pic:spPr>
                    <a:xfrm>
                      <a:off x="0" y="0"/>
                      <a:ext cx="2223410" cy="1421764"/>
                    </a:xfrm>
                    <a:prstGeom prst="rect">
                      <a:avLst/>
                    </a:prstGeom>
                  </pic:spPr>
                </pic:pic>
              </a:graphicData>
            </a:graphic>
          </wp:anchor>
        </w:drawing>
      </w:r>
      <w:r>
        <w:rPr/>
        <w:t>Yaitu jarak antara spina iliaka anterior superior kanan dan kiri, dengan ukuran normal 23-26 cm</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pPr>
    </w:p>
    <w:p>
      <w:pPr>
        <w:pStyle w:val="ListParagraph"/>
        <w:numPr>
          <w:ilvl w:val="0"/>
          <w:numId w:val="13"/>
        </w:numPr>
        <w:tabs>
          <w:tab w:pos="1562" w:val="left" w:leader="none"/>
        </w:tabs>
        <w:spacing w:line="240" w:lineRule="auto" w:before="0" w:after="0"/>
        <w:ind w:left="1562" w:right="0" w:hanging="361"/>
        <w:jc w:val="both"/>
        <w:rPr>
          <w:sz w:val="24"/>
        </w:rPr>
      </w:pPr>
      <w:r>
        <w:rPr>
          <w:sz w:val="24"/>
        </w:rPr>
        <w:t>Distansia</w:t>
      </w:r>
      <w:r>
        <w:rPr>
          <w:spacing w:val="-1"/>
          <w:sz w:val="24"/>
        </w:rPr>
        <w:t> </w:t>
      </w:r>
      <w:r>
        <w:rPr>
          <w:sz w:val="24"/>
        </w:rPr>
        <w:t>kristarum</w:t>
      </w:r>
    </w:p>
    <w:p>
      <w:pPr>
        <w:pStyle w:val="BodyText"/>
        <w:spacing w:line="360" w:lineRule="auto" w:before="137"/>
        <w:ind w:left="1562" w:right="230"/>
        <w:jc w:val="both"/>
      </w:pPr>
      <w:r>
        <w:rPr/>
        <w:drawing>
          <wp:anchor distT="0" distB="0" distL="0" distR="0" allowOverlap="1" layoutInCell="1" locked="0" behindDoc="1" simplePos="0" relativeHeight="484930048">
            <wp:simplePos x="0" y="0"/>
            <wp:positionH relativeFrom="page">
              <wp:posOffset>2680335</wp:posOffset>
            </wp:positionH>
            <wp:positionV relativeFrom="paragraph">
              <wp:posOffset>796583</wp:posOffset>
            </wp:positionV>
            <wp:extent cx="3078480" cy="1350009"/>
            <wp:effectExtent l="0" t="0" r="0" b="0"/>
            <wp:wrapNone/>
            <wp:docPr id="25" name="image17.jpeg"/>
            <wp:cNvGraphicFramePr>
              <a:graphicFrameLocks noChangeAspect="1"/>
            </wp:cNvGraphicFramePr>
            <a:graphic>
              <a:graphicData uri="http://schemas.openxmlformats.org/drawingml/2006/picture">
                <pic:pic>
                  <pic:nvPicPr>
                    <pic:cNvPr id="26" name="image17.jpeg"/>
                    <pic:cNvPicPr/>
                  </pic:nvPicPr>
                  <pic:blipFill>
                    <a:blip r:embed="rId57" cstate="print"/>
                    <a:stretch>
                      <a:fillRect/>
                    </a:stretch>
                  </pic:blipFill>
                  <pic:spPr>
                    <a:xfrm>
                      <a:off x="0" y="0"/>
                      <a:ext cx="3078480" cy="1350009"/>
                    </a:xfrm>
                    <a:prstGeom prst="rect">
                      <a:avLst/>
                    </a:prstGeom>
                  </pic:spPr>
                </pic:pic>
              </a:graphicData>
            </a:graphic>
          </wp:anchor>
        </w:drawing>
      </w:r>
      <w:r>
        <w:rPr/>
        <w:t>Yaitu jarak antara Krista iliaka terjauh kanan dan kiri dengan ukuran sekitar 26-29 cm. bila selisih antara distansi kristarum dan distansia spinarum kurang dari 16  cm, kemungkinan besar adanya kesempitan panggul.</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ListParagraph"/>
        <w:numPr>
          <w:ilvl w:val="0"/>
          <w:numId w:val="6"/>
        </w:numPr>
        <w:tabs>
          <w:tab w:pos="1202" w:val="left" w:leader="none"/>
        </w:tabs>
        <w:spacing w:line="240" w:lineRule="auto" w:before="163" w:after="0"/>
        <w:ind w:left="1202" w:right="0" w:hanging="361"/>
        <w:jc w:val="both"/>
        <w:rPr>
          <w:sz w:val="24"/>
        </w:rPr>
      </w:pPr>
      <w:r>
        <w:rPr>
          <w:sz w:val="24"/>
        </w:rPr>
        <w:t>Pemeriksaan ektremitas bawah</w:t>
      </w:r>
    </w:p>
    <w:p>
      <w:pPr>
        <w:pStyle w:val="BodyText"/>
        <w:spacing w:line="360" w:lineRule="auto" w:before="137"/>
        <w:ind w:left="1201" w:right="234" w:firstLine="360"/>
        <w:jc w:val="both"/>
      </w:pPr>
      <w:r>
        <w:rPr/>
        <w:pict>
          <v:shape style="position:absolute;margin-left:193.05629pt;margin-top:191.369766pt;width:97.55pt;height:13.3pt;mso-position-horizontal-relative:page;mso-position-vertical-relative:paragraph;z-index:-18389504" type="#_x0000_t202" filled="false" stroked="false">
            <v:textbox inset="0,0,0,0">
              <w:txbxContent>
                <w:p>
                  <w:pPr>
                    <w:pStyle w:val="BodyText"/>
                    <w:spacing w:line="266" w:lineRule="exact"/>
                  </w:pPr>
                  <w:r>
                    <w:rPr/>
                    <w:t>erawatan </w:t>
                  </w:r>
                  <w:r>
                    <w:rPr>
                      <w:spacing w:val="-3"/>
                    </w:rPr>
                    <w:t>Maternitas</w:t>
                  </w:r>
                </w:p>
              </w:txbxContent>
            </v:textbox>
            <w10:wrap type="none"/>
          </v:shape>
        </w:pict>
      </w:r>
      <w:r>
        <w:rPr/>
        <w:pict>
          <v:group style="position:absolute;margin-left:83.664001pt;margin-top:126.523125pt;width:456.6pt;height:91.85pt;mso-position-horizontal-relative:page;mso-position-vertical-relative:paragraph;z-index:-18387456" coordorigin="1673,2530" coordsize="9132,1837">
            <v:shape style="position:absolute;left:1673;top:3714;width:9132;height:89" coordorigin="1673,3714" coordsize="9132,89" path="m10805,3789l1673,3789,1673,3803,10805,3803,10805,3789xm10805,3714l1673,3714,1673,3774,10805,3774,10805,3714xe" filled="true" fillcolor="#612322" stroked="false">
              <v:path arrowok="t"/>
              <v:fill type="solid"/>
            </v:shape>
            <v:shape style="position:absolute;left:3906;top:2530;width:4044;height:1685" type="#_x0000_t75" stroked="false">
              <v:imagedata r:id="rId58" o:title=""/>
            </v:shape>
            <v:shape style="position:absolute;left:6572;top:2631;width:792;height:266" type="#_x0000_t202" filled="false" stroked="false">
              <v:textbox inset="0,0,0,0">
                <w:txbxContent>
                  <w:p>
                    <w:pPr>
                      <w:spacing w:line="266" w:lineRule="exact" w:before="0"/>
                      <w:ind w:left="0" w:right="0" w:firstLine="0"/>
                      <w:jc w:val="left"/>
                      <w:rPr>
                        <w:sz w:val="24"/>
                      </w:rPr>
                    </w:pPr>
                    <w:r>
                      <w:rPr>
                        <w:sz w:val="24"/>
                      </w:rPr>
                      <w:t>Gambar</w:t>
                    </w:r>
                  </w:p>
                </w:txbxContent>
              </v:textbox>
              <w10:wrap type="none"/>
            </v:shape>
            <v:shape style="position:absolute;left:1702;top:3827;width:3716;height:540" type="#_x0000_t202" filled="false" stroked="false">
              <v:textbox inset="0,0,0,0">
                <w:txbxContent>
                  <w:p>
                    <w:pPr>
                      <w:spacing w:line="265" w:lineRule="exact" w:before="0"/>
                      <w:ind w:left="0" w:right="0" w:firstLine="0"/>
                      <w:jc w:val="left"/>
                      <w:rPr>
                        <w:sz w:val="24"/>
                      </w:rPr>
                    </w:pPr>
                    <w:r>
                      <w:rPr>
                        <w:sz w:val="24"/>
                      </w:rPr>
                      <w:t>Modul Praktikum Kep</w:t>
                    </w:r>
                  </w:p>
                  <w:p>
                    <w:pPr>
                      <w:spacing w:line="275" w:lineRule="exact" w:before="0"/>
                      <w:ind w:left="0" w:right="0" w:firstLine="0"/>
                      <w:jc w:val="left"/>
                      <w:rPr>
                        <w:sz w:val="24"/>
                      </w:rPr>
                    </w:pPr>
                    <w:r>
                      <w:rPr>
                        <w:sz w:val="24"/>
                      </w:rPr>
                      <w:t>D-III Keperawatan Malang 2018/2019</w:t>
                    </w:r>
                  </w:p>
                </w:txbxContent>
              </v:textbox>
              <w10:wrap type="none"/>
            </v:shape>
            <v:shape style="position:absolute;left:10536;top:3827;width:260;height:266" type="#_x0000_t202" filled="false" stroked="false">
              <v:textbox inset="0,0,0,0">
                <w:txbxContent>
                  <w:p>
                    <w:pPr>
                      <w:spacing w:line="266" w:lineRule="exact" w:before="0"/>
                      <w:ind w:left="0" w:right="0" w:firstLine="0"/>
                      <w:jc w:val="left"/>
                      <w:rPr>
                        <w:sz w:val="24"/>
                      </w:rPr>
                    </w:pPr>
                    <w:r>
                      <w:rPr>
                        <w:sz w:val="24"/>
                      </w:rPr>
                      <w:t>13</w:t>
                    </w:r>
                  </w:p>
                </w:txbxContent>
              </v:textbox>
              <w10:wrap type="none"/>
            </v:shape>
            <w10:wrap type="none"/>
          </v:group>
        </w:pict>
      </w:r>
      <w:r>
        <w:rPr/>
        <w:t>memeriksa adanya oedema yang paling mudah dilakukan didaerah pretibia dan mata kaki dengan cara menekan jari beberapa detik. Apabila terjadi cekung yang tidak lekas pulih kembali berarti oedem positif. Oedem positif pada tungkai kaki dapat menendakan adanya pre eklampsia. Daerah lain yang dapat diperiksa adalah kelopak mata. Namun apabila kelopak mata sudah oedem biasanya keadaan pre eklamsi sudah lebih berat.</w:t>
      </w:r>
    </w:p>
    <w:p>
      <w:pPr>
        <w:spacing w:after="0" w:line="360" w:lineRule="auto"/>
        <w:jc w:val="both"/>
        <w:sectPr>
          <w:headerReference w:type="default" r:id="rId54"/>
          <w:footerReference w:type="default" r:id="rId55"/>
          <w:pgSz w:w="11910" w:h="16840"/>
          <w:pgMar w:header="0" w:footer="0" w:top="1040" w:bottom="280" w:left="1220" w:right="900"/>
        </w:sectPr>
      </w:pPr>
    </w:p>
    <w:p>
      <w:pPr>
        <w:pStyle w:val="BodyText"/>
        <w:rPr>
          <w:sz w:val="20"/>
        </w:rPr>
      </w:pPr>
    </w:p>
    <w:p>
      <w:pPr>
        <w:pStyle w:val="BodyText"/>
        <w:rPr>
          <w:sz w:val="20"/>
        </w:rPr>
      </w:pPr>
    </w:p>
    <w:p>
      <w:pPr>
        <w:pStyle w:val="BodyText"/>
        <w:spacing w:before="4"/>
        <w:rPr>
          <w:sz w:val="19"/>
        </w:rPr>
      </w:pPr>
    </w:p>
    <w:p>
      <w:pPr>
        <w:pStyle w:val="ListParagraph"/>
        <w:numPr>
          <w:ilvl w:val="0"/>
          <w:numId w:val="6"/>
        </w:numPr>
        <w:tabs>
          <w:tab w:pos="1202" w:val="left" w:leader="none"/>
        </w:tabs>
        <w:spacing w:line="240" w:lineRule="auto" w:before="90" w:after="0"/>
        <w:ind w:left="1202" w:right="0" w:hanging="361"/>
        <w:jc w:val="both"/>
        <w:rPr>
          <w:sz w:val="24"/>
        </w:rPr>
      </w:pPr>
      <w:r>
        <w:rPr>
          <w:sz w:val="24"/>
        </w:rPr>
        <w:t>Pemeriksaan reflek lutut</w:t>
      </w:r>
      <w:r>
        <w:rPr>
          <w:spacing w:val="1"/>
          <w:sz w:val="24"/>
        </w:rPr>
        <w:t> </w:t>
      </w:r>
      <w:r>
        <w:rPr>
          <w:sz w:val="24"/>
        </w:rPr>
        <w:t>(patella)</w:t>
      </w:r>
    </w:p>
    <w:p>
      <w:pPr>
        <w:pStyle w:val="BodyText"/>
        <w:spacing w:line="360" w:lineRule="auto" w:before="136"/>
        <w:ind w:left="1201" w:right="232" w:firstLine="360"/>
        <w:jc w:val="both"/>
      </w:pPr>
      <w:r>
        <w:rPr/>
        <w:t>mintalah ibu duduk dengan tungkainya tergantung bebas dan jelaskan apa yang akan dilakukan. Rabalah tendon dibawah lutut/ patella. Dengan menggunakan hammer ketuklan rendon pada lutut bagian depan. Tungkai bawah akan bergerak sedikit ketika tendon diketuk. Bila reflek lutut negative kemungkinan pasien mengalami kekurangan vitamin B1. bila gerakannya berlebihan dan capat maka hal ini mungkin merupakan tanda pre eklamsi.</w:t>
      </w:r>
    </w:p>
    <w:p>
      <w:pPr>
        <w:pStyle w:val="BodyText"/>
        <w:spacing w:before="1"/>
        <w:ind w:left="1922"/>
      </w:pPr>
      <w:r>
        <w:rPr/>
        <w:t>Gambar</w:t>
      </w:r>
    </w:p>
    <w:p>
      <w:pPr>
        <w:pStyle w:val="BodyText"/>
        <w:spacing w:before="8"/>
        <w:rPr>
          <w:sz w:val="11"/>
        </w:rPr>
      </w:pPr>
      <w:r>
        <w:rPr/>
        <w:drawing>
          <wp:anchor distT="0" distB="0" distL="0" distR="0" allowOverlap="1" layoutInCell="1" locked="0" behindDoc="0" simplePos="0" relativeHeight="29">
            <wp:simplePos x="0" y="0"/>
            <wp:positionH relativeFrom="page">
              <wp:posOffset>2230312</wp:posOffset>
            </wp:positionH>
            <wp:positionV relativeFrom="paragraph">
              <wp:posOffset>110753</wp:posOffset>
            </wp:positionV>
            <wp:extent cx="2199003" cy="1065276"/>
            <wp:effectExtent l="0" t="0" r="0" b="0"/>
            <wp:wrapTopAndBottom/>
            <wp:docPr id="27" name="image19.jpeg"/>
            <wp:cNvGraphicFramePr>
              <a:graphicFrameLocks noChangeAspect="1"/>
            </wp:cNvGraphicFramePr>
            <a:graphic>
              <a:graphicData uri="http://schemas.openxmlformats.org/drawingml/2006/picture">
                <pic:pic>
                  <pic:nvPicPr>
                    <pic:cNvPr id="28" name="image19.jpeg"/>
                    <pic:cNvPicPr/>
                  </pic:nvPicPr>
                  <pic:blipFill>
                    <a:blip r:embed="rId61" cstate="print"/>
                    <a:stretch>
                      <a:fillRect/>
                    </a:stretch>
                  </pic:blipFill>
                  <pic:spPr>
                    <a:xfrm>
                      <a:off x="0" y="0"/>
                      <a:ext cx="2199003" cy="1065276"/>
                    </a:xfrm>
                    <a:prstGeom prst="rect">
                      <a:avLst/>
                    </a:prstGeom>
                  </pic:spPr>
                </pic:pic>
              </a:graphicData>
            </a:graphic>
          </wp:anchor>
        </w:drawing>
      </w:r>
    </w:p>
    <w:p>
      <w:pPr>
        <w:pStyle w:val="BodyText"/>
        <w:rPr>
          <w:sz w:val="26"/>
        </w:rPr>
      </w:pPr>
    </w:p>
    <w:p>
      <w:pPr>
        <w:pStyle w:val="BodyText"/>
        <w:rPr>
          <w:sz w:val="26"/>
        </w:rPr>
      </w:pPr>
    </w:p>
    <w:p>
      <w:pPr>
        <w:pStyle w:val="Heading1"/>
        <w:numPr>
          <w:ilvl w:val="2"/>
          <w:numId w:val="4"/>
        </w:numPr>
        <w:tabs>
          <w:tab w:pos="1483" w:val="left" w:leader="none"/>
        </w:tabs>
        <w:spacing w:line="240" w:lineRule="auto" w:before="188" w:after="0"/>
        <w:ind w:left="1482" w:right="0" w:hanging="282"/>
        <w:jc w:val="left"/>
        <w:rPr>
          <w:rFonts w:ascii="Palladio Uralic"/>
        </w:rPr>
      </w:pPr>
      <w:r>
        <w:rPr>
          <w:rFonts w:ascii="Palladio Uralic"/>
        </w:rPr>
        <w:t>TEKNIK</w:t>
      </w:r>
      <w:r>
        <w:rPr>
          <w:rFonts w:ascii="Palladio Uralic"/>
          <w:spacing w:val="-2"/>
        </w:rPr>
        <w:t> </w:t>
      </w:r>
      <w:r>
        <w:rPr>
          <w:rFonts w:ascii="Palladio Uralic"/>
        </w:rPr>
        <w:t>PELAKSANAAN</w:t>
      </w:r>
    </w:p>
    <w:p>
      <w:pPr>
        <w:pStyle w:val="BodyText"/>
        <w:spacing w:line="372" w:lineRule="auto" w:before="156"/>
        <w:ind w:left="1562"/>
        <w:rPr>
          <w:rFonts w:ascii="Palladio Uralic"/>
        </w:rPr>
      </w:pPr>
      <w:r>
        <w:rPr>
          <w:rFonts w:ascii="Palladio Uralic"/>
        </w:rPr>
        <w:t>Setiap mahasiswa wajib mengikuti seluruh pembelajaran praktikum keperawatan Maternitas, dengan ketentuan sebagai berikut :</w:t>
      </w:r>
    </w:p>
    <w:p>
      <w:pPr>
        <w:pStyle w:val="ListParagraph"/>
        <w:numPr>
          <w:ilvl w:val="3"/>
          <w:numId w:val="4"/>
        </w:numPr>
        <w:tabs>
          <w:tab w:pos="1922" w:val="left" w:leader="none"/>
        </w:tabs>
        <w:spacing w:line="240" w:lineRule="auto" w:before="2" w:after="0"/>
        <w:ind w:left="1922" w:right="0" w:hanging="360"/>
        <w:jc w:val="left"/>
        <w:rPr>
          <w:rFonts w:ascii="Palladio Uralic"/>
          <w:sz w:val="24"/>
        </w:rPr>
      </w:pPr>
      <w:r>
        <w:rPr>
          <w:rFonts w:ascii="Palladio Uralic"/>
          <w:sz w:val="24"/>
        </w:rPr>
        <w:t>Mahasiswa telah mengikuti</w:t>
      </w:r>
      <w:r>
        <w:rPr>
          <w:rFonts w:ascii="Palladio Uralic"/>
          <w:spacing w:val="-4"/>
          <w:sz w:val="24"/>
        </w:rPr>
        <w:t> </w:t>
      </w:r>
      <w:r>
        <w:rPr>
          <w:rFonts w:ascii="Palladio Uralic"/>
          <w:sz w:val="24"/>
        </w:rPr>
        <w:t>demonstrasi</w:t>
      </w:r>
    </w:p>
    <w:p>
      <w:pPr>
        <w:pStyle w:val="ListParagraph"/>
        <w:numPr>
          <w:ilvl w:val="3"/>
          <w:numId w:val="4"/>
        </w:numPr>
        <w:tabs>
          <w:tab w:pos="1922" w:val="left" w:leader="none"/>
        </w:tabs>
        <w:spacing w:line="372" w:lineRule="auto" w:before="161" w:after="0"/>
        <w:ind w:left="1922" w:right="230" w:hanging="360"/>
        <w:jc w:val="left"/>
        <w:rPr>
          <w:rFonts w:ascii="Palladio Uralic"/>
          <w:sz w:val="24"/>
        </w:rPr>
      </w:pPr>
      <w:r>
        <w:rPr>
          <w:rFonts w:ascii="Palladio Uralic"/>
          <w:sz w:val="24"/>
        </w:rPr>
        <w:t>Setiap mahasiswa /kelompok menyiapkan alat dan bahan yang dibutuhkan sebelum kegiatan</w:t>
      </w:r>
      <w:r>
        <w:rPr>
          <w:rFonts w:ascii="Palladio Uralic"/>
          <w:spacing w:val="-4"/>
          <w:sz w:val="24"/>
        </w:rPr>
        <w:t> </w:t>
      </w:r>
      <w:r>
        <w:rPr>
          <w:rFonts w:ascii="Palladio Uralic"/>
          <w:sz w:val="24"/>
        </w:rPr>
        <w:t>dimulai</w:t>
      </w:r>
    </w:p>
    <w:p>
      <w:pPr>
        <w:pStyle w:val="ListParagraph"/>
        <w:numPr>
          <w:ilvl w:val="3"/>
          <w:numId w:val="4"/>
        </w:numPr>
        <w:tabs>
          <w:tab w:pos="1922" w:val="left" w:leader="none"/>
        </w:tabs>
        <w:spacing w:line="372" w:lineRule="auto" w:before="4" w:after="0"/>
        <w:ind w:left="1922" w:right="235" w:hanging="360"/>
        <w:jc w:val="left"/>
        <w:rPr>
          <w:rFonts w:ascii="Palladio Uralic"/>
          <w:sz w:val="24"/>
        </w:rPr>
      </w:pPr>
      <w:r>
        <w:rPr>
          <w:rFonts w:ascii="Palladio Uralic"/>
          <w:sz w:val="24"/>
        </w:rPr>
        <w:t>Wajib mentaati tata tertib yang berlaku di laboratorium keperawatan maupun yang berlaku di tatanan</w:t>
      </w:r>
      <w:r>
        <w:rPr>
          <w:rFonts w:ascii="Palladio Uralic"/>
          <w:spacing w:val="-6"/>
          <w:sz w:val="24"/>
        </w:rPr>
        <w:t> </w:t>
      </w:r>
      <w:r>
        <w:rPr>
          <w:rFonts w:ascii="Palladio Uralic"/>
          <w:sz w:val="24"/>
        </w:rPr>
        <w:t>nyata</w:t>
      </w:r>
    </w:p>
    <w:p>
      <w:pPr>
        <w:pStyle w:val="ListParagraph"/>
        <w:numPr>
          <w:ilvl w:val="3"/>
          <w:numId w:val="4"/>
        </w:numPr>
        <w:tabs>
          <w:tab w:pos="1922" w:val="left" w:leader="none"/>
          <w:tab w:pos="2876" w:val="left" w:leader="none"/>
          <w:tab w:pos="4057" w:val="left" w:leader="none"/>
          <w:tab w:pos="5378" w:val="left" w:leader="none"/>
          <w:tab w:pos="6345" w:val="left" w:leader="none"/>
          <w:tab w:pos="7655" w:val="left" w:leader="none"/>
          <w:tab w:pos="9142" w:val="left" w:leader="none"/>
        </w:tabs>
        <w:spacing w:line="374" w:lineRule="auto" w:before="1" w:after="0"/>
        <w:ind w:left="1922" w:right="235" w:hanging="360"/>
        <w:jc w:val="left"/>
        <w:rPr>
          <w:rFonts w:ascii="Palladio Uralic"/>
          <w:sz w:val="24"/>
        </w:rPr>
      </w:pPr>
      <w:r>
        <w:rPr>
          <w:rFonts w:ascii="Palladio Uralic"/>
          <w:sz w:val="24"/>
        </w:rPr>
        <w:t>Wajib</w:t>
        <w:tab/>
        <w:t>mengisi</w:t>
        <w:tab/>
        <w:t>presesnsi</w:t>
        <w:tab/>
        <w:t>setiap</w:t>
        <w:tab/>
        <w:t>kegiatan,</w:t>
        <w:tab/>
        <w:t>merapikan</w:t>
        <w:tab/>
      </w:r>
      <w:r>
        <w:rPr>
          <w:rFonts w:ascii="Palladio Uralic"/>
          <w:spacing w:val="-6"/>
          <w:sz w:val="24"/>
        </w:rPr>
        <w:t>dan </w:t>
      </w:r>
      <w:r>
        <w:rPr>
          <w:rFonts w:ascii="Palladio Uralic"/>
          <w:sz w:val="24"/>
        </w:rPr>
        <w:t>mengembalikan alat setelah selesai pada petugas</w:t>
      </w:r>
      <w:r>
        <w:rPr>
          <w:rFonts w:ascii="Palladio Uralic"/>
          <w:spacing w:val="-7"/>
          <w:sz w:val="24"/>
        </w:rPr>
        <w:t> </w:t>
      </w:r>
      <w:r>
        <w:rPr>
          <w:rFonts w:ascii="Palladio Uralic"/>
          <w:sz w:val="24"/>
        </w:rPr>
        <w:t>lab.</w:t>
      </w:r>
    </w:p>
    <w:p>
      <w:pPr>
        <w:pStyle w:val="ListParagraph"/>
        <w:numPr>
          <w:ilvl w:val="3"/>
          <w:numId w:val="4"/>
        </w:numPr>
        <w:tabs>
          <w:tab w:pos="1922" w:val="left" w:leader="none"/>
        </w:tabs>
        <w:spacing w:line="374" w:lineRule="auto" w:before="0" w:after="0"/>
        <w:ind w:left="1922" w:right="235" w:hanging="360"/>
        <w:jc w:val="left"/>
        <w:rPr>
          <w:rFonts w:ascii="Palladio Uralic"/>
          <w:sz w:val="24"/>
        </w:rPr>
      </w:pPr>
      <w:r>
        <w:rPr>
          <w:rFonts w:ascii="Palladio Uralic"/>
          <w:sz w:val="24"/>
        </w:rPr>
        <w:t>Apabila mahasiswa berhalangan hadir wajib memberitahukan dan harus mengganti sesuai dengan ketentuan yang</w:t>
      </w:r>
      <w:r>
        <w:rPr>
          <w:rFonts w:ascii="Palladio Uralic"/>
          <w:spacing w:val="-9"/>
          <w:sz w:val="24"/>
        </w:rPr>
        <w:t> </w:t>
      </w:r>
      <w:r>
        <w:rPr>
          <w:rFonts w:ascii="Palladio Uralic"/>
          <w:sz w:val="24"/>
        </w:rPr>
        <w:t>berlaku</w:t>
      </w:r>
    </w:p>
    <w:p>
      <w:pPr>
        <w:pStyle w:val="ListParagraph"/>
        <w:numPr>
          <w:ilvl w:val="3"/>
          <w:numId w:val="4"/>
        </w:numPr>
        <w:tabs>
          <w:tab w:pos="1922" w:val="left" w:leader="none"/>
        </w:tabs>
        <w:spacing w:line="286" w:lineRule="exact" w:before="0" w:after="0"/>
        <w:ind w:left="1922" w:right="0" w:hanging="360"/>
        <w:jc w:val="left"/>
        <w:rPr>
          <w:rFonts w:ascii="Palladio Uralic"/>
          <w:sz w:val="24"/>
        </w:rPr>
      </w:pPr>
      <w:r>
        <w:rPr>
          <w:rFonts w:ascii="Palladio Uralic"/>
          <w:sz w:val="24"/>
        </w:rPr>
        <w:t>Membuat laporan kegiatan dari hasil kegiatan</w:t>
      </w:r>
      <w:r>
        <w:rPr>
          <w:rFonts w:ascii="Palladio Uralic"/>
          <w:spacing w:val="-8"/>
          <w:sz w:val="24"/>
        </w:rPr>
        <w:t> </w:t>
      </w:r>
      <w:r>
        <w:rPr>
          <w:rFonts w:ascii="Palladio Uralic"/>
          <w:sz w:val="24"/>
        </w:rPr>
        <w:t>praktikum</w:t>
      </w:r>
    </w:p>
    <w:p>
      <w:pPr>
        <w:pStyle w:val="ListParagraph"/>
        <w:numPr>
          <w:ilvl w:val="3"/>
          <w:numId w:val="4"/>
        </w:numPr>
        <w:tabs>
          <w:tab w:pos="1922" w:val="left" w:leader="none"/>
        </w:tabs>
        <w:spacing w:line="374" w:lineRule="auto" w:before="158" w:after="0"/>
        <w:ind w:left="1922" w:right="229" w:hanging="360"/>
        <w:jc w:val="left"/>
        <w:rPr>
          <w:rFonts w:ascii="Palladio Uralic"/>
          <w:sz w:val="24"/>
        </w:rPr>
      </w:pPr>
      <w:r>
        <w:rPr>
          <w:rFonts w:ascii="Palladio Uralic"/>
          <w:sz w:val="24"/>
        </w:rPr>
        <w:t>Selama pelaksanaan praktikum akan dilakukan evaluasi untuk melihat capaian pembelajaran</w:t>
      </w:r>
      <w:r>
        <w:rPr>
          <w:rFonts w:ascii="Palladio Uralic"/>
          <w:spacing w:val="-2"/>
          <w:sz w:val="24"/>
        </w:rPr>
        <w:t> </w:t>
      </w:r>
      <w:r>
        <w:rPr>
          <w:rFonts w:ascii="Palladio Uralic"/>
          <w:sz w:val="24"/>
        </w:rPr>
        <w:t>mahasiswa</w:t>
      </w:r>
    </w:p>
    <w:p>
      <w:pPr>
        <w:spacing w:after="0" w:line="374" w:lineRule="auto"/>
        <w:jc w:val="left"/>
        <w:rPr>
          <w:rFonts w:ascii="Palladio Uralic"/>
          <w:sz w:val="24"/>
        </w:rPr>
        <w:sectPr>
          <w:headerReference w:type="default" r:id="rId59"/>
          <w:footerReference w:type="default" r:id="rId60"/>
          <w:pgSz w:w="11910" w:h="16840"/>
          <w:pgMar w:header="0" w:footer="900" w:top="1580" w:bottom="1080" w:left="1220" w:right="900"/>
          <w:pgNumType w:start="14"/>
        </w:sectPr>
      </w:pPr>
    </w:p>
    <w:p>
      <w:pPr>
        <w:pStyle w:val="BodyText"/>
        <w:spacing w:before="10"/>
        <w:rPr>
          <w:rFonts w:ascii="Palladio Uralic"/>
          <w:sz w:val="27"/>
        </w:rPr>
      </w:pPr>
    </w:p>
    <w:p>
      <w:pPr>
        <w:pStyle w:val="Heading1"/>
        <w:numPr>
          <w:ilvl w:val="1"/>
          <w:numId w:val="4"/>
        </w:numPr>
        <w:tabs>
          <w:tab w:pos="843" w:val="left" w:leader="none"/>
        </w:tabs>
        <w:spacing w:line="240" w:lineRule="auto" w:before="101" w:after="0"/>
        <w:ind w:left="842" w:right="0" w:hanging="361"/>
        <w:jc w:val="left"/>
        <w:rPr>
          <w:rFonts w:ascii="Palladio Uralic"/>
        </w:rPr>
      </w:pPr>
      <w:r>
        <w:rPr>
          <w:rFonts w:ascii="Palladio Uralic"/>
        </w:rPr>
        <w:t>PRAKTIKUM 2 (WAKTU : 7 x 170</w:t>
      </w:r>
      <w:r>
        <w:rPr>
          <w:rFonts w:ascii="Palladio Uralic"/>
          <w:spacing w:val="-6"/>
        </w:rPr>
        <w:t> </w:t>
      </w:r>
      <w:r>
        <w:rPr>
          <w:rFonts w:ascii="Palladio Uralic"/>
        </w:rPr>
        <w:t>menit)</w:t>
      </w:r>
    </w:p>
    <w:p>
      <w:pPr>
        <w:spacing w:before="150"/>
        <w:ind w:left="649" w:right="398" w:firstLine="0"/>
        <w:jc w:val="center"/>
        <w:rPr>
          <w:rFonts w:ascii="Palladio Uralic"/>
          <w:b/>
          <w:sz w:val="24"/>
        </w:rPr>
      </w:pPr>
      <w:r>
        <w:rPr>
          <w:rFonts w:ascii="Palladio Uralic"/>
          <w:b/>
          <w:sz w:val="24"/>
        </w:rPr>
        <w:t>PEMERIKSAAN IBU BERSALIN</w:t>
      </w:r>
    </w:p>
    <w:p>
      <w:pPr>
        <w:pStyle w:val="BodyText"/>
        <w:spacing w:before="152"/>
        <w:ind w:left="647" w:right="398"/>
        <w:jc w:val="center"/>
      </w:pPr>
      <w:r>
        <w:rPr>
          <w:rFonts w:ascii="Palladio Uralic"/>
        </w:rPr>
        <w:t>Oleh : </w:t>
      </w:r>
      <w:r>
        <w:rPr/>
        <w:t>Fitriana Kurniasari Solikhah, S.Kep., Ns., M.Kep.</w:t>
      </w:r>
    </w:p>
    <w:p>
      <w:pPr>
        <w:pStyle w:val="BodyText"/>
        <w:spacing w:before="5"/>
        <w:rPr>
          <w:sz w:val="39"/>
        </w:rPr>
      </w:pPr>
    </w:p>
    <w:p>
      <w:pPr>
        <w:pStyle w:val="Heading1"/>
        <w:numPr>
          <w:ilvl w:val="2"/>
          <w:numId w:val="4"/>
        </w:numPr>
        <w:tabs>
          <w:tab w:pos="1202" w:val="left" w:leader="none"/>
        </w:tabs>
        <w:spacing w:line="240" w:lineRule="auto" w:before="0" w:after="0"/>
        <w:ind w:left="1202" w:right="0" w:hanging="437"/>
        <w:jc w:val="left"/>
        <w:rPr>
          <w:rFonts w:ascii="Palladio Uralic"/>
        </w:rPr>
      </w:pPr>
      <w:r>
        <w:rPr>
          <w:rFonts w:ascii="Palladio Uralic"/>
        </w:rPr>
        <w:t>LANDASAN</w:t>
      </w:r>
      <w:r>
        <w:rPr>
          <w:rFonts w:ascii="Palladio Uralic"/>
          <w:spacing w:val="-2"/>
        </w:rPr>
        <w:t> </w:t>
      </w:r>
      <w:r>
        <w:rPr>
          <w:rFonts w:ascii="Palladio Uralic"/>
        </w:rPr>
        <w:t>TEORI</w:t>
      </w:r>
    </w:p>
    <w:p>
      <w:pPr>
        <w:pStyle w:val="ListParagraph"/>
        <w:numPr>
          <w:ilvl w:val="3"/>
          <w:numId w:val="4"/>
        </w:numPr>
        <w:tabs>
          <w:tab w:pos="1190" w:val="left" w:leader="none"/>
        </w:tabs>
        <w:spacing w:line="240" w:lineRule="auto" w:before="138" w:after="0"/>
        <w:ind w:left="1190" w:right="0" w:hanging="281"/>
        <w:jc w:val="both"/>
        <w:rPr>
          <w:sz w:val="24"/>
        </w:rPr>
      </w:pPr>
      <w:r>
        <w:rPr>
          <w:sz w:val="24"/>
        </w:rPr>
        <w:t>Pengkajian</w:t>
      </w:r>
    </w:p>
    <w:p>
      <w:pPr>
        <w:pStyle w:val="BodyText"/>
        <w:spacing w:line="360" w:lineRule="auto" w:before="139"/>
        <w:ind w:left="909" w:right="227" w:firstLine="720"/>
        <w:jc w:val="both"/>
      </w:pPr>
      <w:r>
        <w:rPr/>
        <w:t>Pengkajian adalah pengumpulan data yang meliputi data S (Subjektif yaitu data yang kita peroleh melalui tanya jawab dengan pasien/klien), sedangkan data O (Objektif yaitu data yang kita peroleh dari apa yang dilihat dan diperiksa oleh Bidan sewaktu melakukan pemeriksaan, hasil pemeriksaan Laboratorium serta hasil pemeriksaan penunjang lainnya). Adapun data yang dapat diidentifikasi adalah:</w:t>
      </w:r>
    </w:p>
    <w:p>
      <w:pPr>
        <w:pStyle w:val="ListParagraph"/>
        <w:numPr>
          <w:ilvl w:val="4"/>
          <w:numId w:val="4"/>
        </w:numPr>
        <w:tabs>
          <w:tab w:pos="1922" w:val="left" w:leader="none"/>
        </w:tabs>
        <w:spacing w:line="276" w:lineRule="exact" w:before="0" w:after="0"/>
        <w:ind w:left="1922" w:right="0" w:hanging="293"/>
        <w:jc w:val="both"/>
        <w:rPr>
          <w:sz w:val="24"/>
        </w:rPr>
      </w:pPr>
      <w:r>
        <w:rPr>
          <w:sz w:val="24"/>
        </w:rPr>
        <w:t>Data S</w:t>
      </w:r>
      <w:r>
        <w:rPr>
          <w:spacing w:val="-1"/>
          <w:sz w:val="24"/>
        </w:rPr>
        <w:t> </w:t>
      </w:r>
      <w:r>
        <w:rPr>
          <w:sz w:val="24"/>
        </w:rPr>
        <w:t>(Subjektif):</w:t>
      </w:r>
    </w:p>
    <w:p>
      <w:pPr>
        <w:pStyle w:val="BodyText"/>
        <w:spacing w:line="360" w:lineRule="auto" w:before="139"/>
        <w:ind w:left="1989" w:right="232" w:firstLine="653"/>
        <w:jc w:val="both"/>
      </w:pPr>
      <w:r>
        <w:rPr/>
        <w:t>Data subjektif adalah informasi yang diperoleh dengan anamnesa terhadap ibu/ keluarganya tentang apa yang dirasakan, dan apa yang telah dialaminya. Anamnesa dilakukan untuk mendapatkan data fokus yang dibutuhkan pada kala I adalah:</w:t>
      </w:r>
    </w:p>
    <w:p>
      <w:pPr>
        <w:pStyle w:val="ListParagraph"/>
        <w:numPr>
          <w:ilvl w:val="5"/>
          <w:numId w:val="4"/>
        </w:numPr>
        <w:tabs>
          <w:tab w:pos="2249" w:val="left" w:leader="none"/>
        </w:tabs>
        <w:spacing w:line="240" w:lineRule="auto" w:before="1" w:after="0"/>
        <w:ind w:left="2248" w:right="0" w:hanging="260"/>
        <w:jc w:val="both"/>
        <w:rPr>
          <w:sz w:val="24"/>
        </w:rPr>
      </w:pPr>
      <w:r>
        <w:rPr>
          <w:sz w:val="24"/>
        </w:rPr>
        <w:t>HPHT (hari Pertama Menstruasi Terakhir)</w:t>
      </w:r>
    </w:p>
    <w:p>
      <w:pPr>
        <w:pStyle w:val="ListParagraph"/>
        <w:numPr>
          <w:ilvl w:val="5"/>
          <w:numId w:val="4"/>
        </w:numPr>
        <w:tabs>
          <w:tab w:pos="2249" w:val="left" w:leader="none"/>
        </w:tabs>
        <w:spacing w:line="240" w:lineRule="auto" w:before="137" w:after="0"/>
        <w:ind w:left="2248" w:right="0" w:hanging="260"/>
        <w:jc w:val="both"/>
        <w:rPr>
          <w:sz w:val="24"/>
        </w:rPr>
      </w:pPr>
      <w:r>
        <w:rPr>
          <w:sz w:val="24"/>
        </w:rPr>
        <w:t>Mulainya kenceng-kenceng</w:t>
      </w:r>
      <w:r>
        <w:rPr>
          <w:spacing w:val="-3"/>
          <w:sz w:val="24"/>
        </w:rPr>
        <w:t> </w:t>
      </w:r>
      <w:r>
        <w:rPr>
          <w:sz w:val="24"/>
        </w:rPr>
        <w:t>teratur</w:t>
      </w:r>
    </w:p>
    <w:p>
      <w:pPr>
        <w:pStyle w:val="ListParagraph"/>
        <w:numPr>
          <w:ilvl w:val="5"/>
          <w:numId w:val="4"/>
        </w:numPr>
        <w:tabs>
          <w:tab w:pos="2249" w:val="left" w:leader="none"/>
        </w:tabs>
        <w:spacing w:line="240" w:lineRule="auto" w:before="139" w:after="0"/>
        <w:ind w:left="2248" w:right="0" w:hanging="260"/>
        <w:jc w:val="both"/>
        <w:rPr>
          <w:sz w:val="24"/>
        </w:rPr>
      </w:pPr>
      <w:r>
        <w:rPr>
          <w:sz w:val="24"/>
        </w:rPr>
        <w:t>Pengeluaran lendir darah dari</w:t>
      </w:r>
      <w:r>
        <w:rPr>
          <w:spacing w:val="-2"/>
          <w:sz w:val="24"/>
        </w:rPr>
        <w:t> </w:t>
      </w:r>
      <w:r>
        <w:rPr>
          <w:sz w:val="24"/>
        </w:rPr>
        <w:t>kemaluan</w:t>
      </w:r>
    </w:p>
    <w:p>
      <w:pPr>
        <w:pStyle w:val="ListParagraph"/>
        <w:numPr>
          <w:ilvl w:val="5"/>
          <w:numId w:val="4"/>
        </w:numPr>
        <w:tabs>
          <w:tab w:pos="2249" w:val="left" w:leader="none"/>
        </w:tabs>
        <w:spacing w:line="240" w:lineRule="auto" w:before="137" w:after="0"/>
        <w:ind w:left="2248" w:right="0" w:hanging="260"/>
        <w:jc w:val="both"/>
        <w:rPr>
          <w:sz w:val="24"/>
        </w:rPr>
      </w:pPr>
      <w:r>
        <w:rPr>
          <w:sz w:val="24"/>
        </w:rPr>
        <w:t>Kemungkinan ketuban sudah pecah</w:t>
      </w:r>
    </w:p>
    <w:p>
      <w:pPr>
        <w:pStyle w:val="ListParagraph"/>
        <w:numPr>
          <w:ilvl w:val="5"/>
          <w:numId w:val="4"/>
        </w:numPr>
        <w:tabs>
          <w:tab w:pos="2249" w:val="left" w:leader="none"/>
        </w:tabs>
        <w:spacing w:line="240" w:lineRule="auto" w:before="139" w:after="0"/>
        <w:ind w:left="2248" w:right="0" w:hanging="260"/>
        <w:jc w:val="both"/>
        <w:rPr>
          <w:sz w:val="24"/>
        </w:rPr>
      </w:pPr>
      <w:r>
        <w:rPr>
          <w:sz w:val="24"/>
        </w:rPr>
        <w:t>Gerakan</w:t>
      </w:r>
      <w:r>
        <w:rPr>
          <w:spacing w:val="-1"/>
          <w:sz w:val="24"/>
        </w:rPr>
        <w:t> </w:t>
      </w:r>
      <w:r>
        <w:rPr>
          <w:sz w:val="24"/>
        </w:rPr>
        <w:t>janin</w:t>
      </w:r>
    </w:p>
    <w:p>
      <w:pPr>
        <w:pStyle w:val="ListParagraph"/>
        <w:numPr>
          <w:ilvl w:val="5"/>
          <w:numId w:val="4"/>
        </w:numPr>
        <w:tabs>
          <w:tab w:pos="2249" w:val="left" w:leader="none"/>
        </w:tabs>
        <w:spacing w:line="240" w:lineRule="auto" w:before="137" w:after="0"/>
        <w:ind w:left="2248" w:right="0" w:hanging="260"/>
        <w:jc w:val="both"/>
        <w:rPr>
          <w:sz w:val="24"/>
        </w:rPr>
      </w:pPr>
      <w:r>
        <w:rPr>
          <w:sz w:val="24"/>
        </w:rPr>
        <w:t>Keluhan-keluhan lain yang dirasakan oleh</w:t>
      </w:r>
      <w:r>
        <w:rPr>
          <w:spacing w:val="-2"/>
          <w:sz w:val="24"/>
        </w:rPr>
        <w:t> </w:t>
      </w:r>
      <w:r>
        <w:rPr>
          <w:sz w:val="24"/>
        </w:rPr>
        <w:t>ibu</w:t>
      </w:r>
    </w:p>
    <w:p>
      <w:pPr>
        <w:pStyle w:val="ListParagraph"/>
        <w:numPr>
          <w:ilvl w:val="4"/>
          <w:numId w:val="4"/>
        </w:numPr>
        <w:tabs>
          <w:tab w:pos="1874" w:val="left" w:leader="none"/>
        </w:tabs>
        <w:spacing w:line="240" w:lineRule="auto" w:before="139" w:after="0"/>
        <w:ind w:left="1874" w:right="0" w:hanging="260"/>
        <w:jc w:val="both"/>
        <w:rPr>
          <w:sz w:val="24"/>
        </w:rPr>
      </w:pPr>
      <w:r>
        <w:rPr>
          <w:sz w:val="24"/>
        </w:rPr>
        <w:t>Data O.</w:t>
      </w:r>
      <w:r>
        <w:rPr>
          <w:spacing w:val="1"/>
          <w:sz w:val="24"/>
        </w:rPr>
        <w:t> </w:t>
      </w:r>
      <w:r>
        <w:rPr>
          <w:sz w:val="24"/>
        </w:rPr>
        <w:t>(Objektif)</w:t>
      </w:r>
    </w:p>
    <w:p>
      <w:pPr>
        <w:pStyle w:val="BodyText"/>
        <w:spacing w:line="360" w:lineRule="auto" w:before="137"/>
        <w:ind w:left="1922" w:right="230" w:firstLine="720"/>
        <w:jc w:val="both"/>
      </w:pPr>
      <w:r>
        <w:rPr/>
        <w:t>Pengkajian data objektif adalah data yang didapatkan melalui pemeriksaan/ pengamatan terhadap ibu atau janin. Kelengkapan dan ketelitian dalam proses pengumpulan data adalah sangat penting. Data fokus yang dibutuhkan pada persalinan kala I adalah:</w:t>
      </w:r>
    </w:p>
    <w:p>
      <w:pPr>
        <w:pStyle w:val="ListParagraph"/>
        <w:numPr>
          <w:ilvl w:val="5"/>
          <w:numId w:val="4"/>
        </w:numPr>
        <w:tabs>
          <w:tab w:pos="2182" w:val="left" w:leader="none"/>
        </w:tabs>
        <w:spacing w:line="240" w:lineRule="auto" w:before="1" w:after="0"/>
        <w:ind w:left="2181" w:right="0" w:hanging="260"/>
        <w:jc w:val="both"/>
        <w:rPr>
          <w:sz w:val="24"/>
        </w:rPr>
      </w:pPr>
      <w:r>
        <w:rPr>
          <w:sz w:val="24"/>
        </w:rPr>
        <w:t>Keadaan umum</w:t>
      </w:r>
      <w:r>
        <w:rPr>
          <w:spacing w:val="-1"/>
          <w:sz w:val="24"/>
        </w:rPr>
        <w:t> </w:t>
      </w:r>
      <w:r>
        <w:rPr>
          <w:sz w:val="24"/>
        </w:rPr>
        <w:t>ibu</w:t>
      </w:r>
    </w:p>
    <w:p>
      <w:pPr>
        <w:pStyle w:val="ListParagraph"/>
        <w:numPr>
          <w:ilvl w:val="5"/>
          <w:numId w:val="4"/>
        </w:numPr>
        <w:tabs>
          <w:tab w:pos="2182" w:val="left" w:leader="none"/>
        </w:tabs>
        <w:spacing w:line="240" w:lineRule="auto" w:before="139" w:after="0"/>
        <w:ind w:left="2181" w:right="0" w:hanging="260"/>
        <w:jc w:val="left"/>
        <w:rPr>
          <w:sz w:val="24"/>
        </w:rPr>
      </w:pPr>
      <w:r>
        <w:rPr>
          <w:sz w:val="24"/>
        </w:rPr>
        <w:t>Tanda-tanda vital (tekanan darah, nadi, suhu dan</w:t>
      </w:r>
      <w:r>
        <w:rPr>
          <w:spacing w:val="-3"/>
          <w:sz w:val="24"/>
        </w:rPr>
        <w:t> </w:t>
      </w:r>
      <w:r>
        <w:rPr>
          <w:sz w:val="24"/>
        </w:rPr>
        <w:t>pernafasan)</w:t>
      </w:r>
    </w:p>
    <w:p>
      <w:pPr>
        <w:pStyle w:val="ListParagraph"/>
        <w:numPr>
          <w:ilvl w:val="5"/>
          <w:numId w:val="4"/>
        </w:numPr>
        <w:tabs>
          <w:tab w:pos="2327" w:val="left" w:leader="none"/>
          <w:tab w:pos="2328" w:val="left" w:leader="none"/>
          <w:tab w:pos="3731" w:val="left" w:leader="none"/>
          <w:tab w:pos="4923" w:val="left" w:leader="none"/>
          <w:tab w:pos="6379" w:val="left" w:leader="none"/>
          <w:tab w:pos="7147" w:val="left" w:leader="none"/>
          <w:tab w:pos="7943" w:val="left" w:leader="none"/>
          <w:tab w:pos="9203" w:val="left" w:leader="none"/>
        </w:tabs>
        <w:spacing w:line="360" w:lineRule="auto" w:before="137" w:after="0"/>
        <w:ind w:left="1922" w:right="235" w:firstLine="0"/>
        <w:jc w:val="left"/>
        <w:rPr>
          <w:sz w:val="24"/>
        </w:rPr>
      </w:pPr>
      <w:r>
        <w:rPr>
          <w:sz w:val="24"/>
        </w:rPr>
        <w:t>Tanda-tanda</w:t>
        <w:tab/>
        <w:t>persalinan</w:t>
        <w:tab/>
        <w:t>(pengeluaran</w:t>
        <w:tab/>
        <w:t>lendir</w:t>
        <w:tab/>
        <w:t>darah,</w:t>
        <w:tab/>
        <w:t>pendataran</w:t>
        <w:tab/>
      </w:r>
      <w:r>
        <w:rPr>
          <w:spacing w:val="-7"/>
          <w:sz w:val="24"/>
        </w:rPr>
        <w:t>dan </w:t>
      </w:r>
      <w:r>
        <w:rPr>
          <w:sz w:val="24"/>
        </w:rPr>
        <w:t>pembukaan serviks, kemungkinan ketuban sudah</w:t>
      </w:r>
      <w:r>
        <w:rPr>
          <w:spacing w:val="1"/>
          <w:sz w:val="24"/>
        </w:rPr>
        <w:t> </w:t>
      </w:r>
      <w:r>
        <w:rPr>
          <w:sz w:val="24"/>
        </w:rPr>
        <w:t>pecah)</w:t>
      </w:r>
    </w:p>
    <w:p>
      <w:pPr>
        <w:spacing w:after="0" w:line="360" w:lineRule="auto"/>
        <w:jc w:val="left"/>
        <w:rPr>
          <w:sz w:val="24"/>
        </w:rPr>
        <w:sectPr>
          <w:headerReference w:type="default" r:id="rId62"/>
          <w:footerReference w:type="default" r:id="rId63"/>
          <w:pgSz w:w="11910" w:h="16840"/>
          <w:pgMar w:header="0" w:footer="1088" w:top="1580" w:bottom="1280" w:left="1220" w:right="900"/>
          <w:pgNumType w:start="15"/>
        </w:sectPr>
      </w:pPr>
    </w:p>
    <w:p>
      <w:pPr>
        <w:pStyle w:val="ListParagraph"/>
        <w:numPr>
          <w:ilvl w:val="5"/>
          <w:numId w:val="4"/>
        </w:numPr>
        <w:tabs>
          <w:tab w:pos="2220" w:val="left" w:leader="none"/>
        </w:tabs>
        <w:spacing w:line="362" w:lineRule="auto" w:before="68" w:after="0"/>
        <w:ind w:left="1922" w:right="237" w:firstLine="0"/>
        <w:jc w:val="both"/>
        <w:rPr>
          <w:sz w:val="24"/>
        </w:rPr>
      </w:pPr>
      <w:r>
        <w:rPr>
          <w:sz w:val="24"/>
        </w:rPr>
        <w:t>Kondisi janin (letak dan posisi janin, Denyut Jantung Janin/DJJ, gerakan janin)</w:t>
      </w:r>
    </w:p>
    <w:p>
      <w:pPr>
        <w:pStyle w:val="BodyText"/>
        <w:rPr>
          <w:sz w:val="26"/>
        </w:rPr>
      </w:pPr>
    </w:p>
    <w:p>
      <w:pPr>
        <w:pStyle w:val="BodyText"/>
        <w:rPr>
          <w:sz w:val="26"/>
        </w:rPr>
      </w:pPr>
    </w:p>
    <w:p>
      <w:pPr>
        <w:pStyle w:val="ListParagraph"/>
        <w:numPr>
          <w:ilvl w:val="3"/>
          <w:numId w:val="4"/>
        </w:numPr>
        <w:tabs>
          <w:tab w:pos="1442" w:val="left" w:leader="none"/>
        </w:tabs>
        <w:spacing w:line="240" w:lineRule="auto" w:before="223" w:after="0"/>
        <w:ind w:left="1442" w:right="0" w:hanging="241"/>
        <w:jc w:val="both"/>
        <w:rPr>
          <w:sz w:val="24"/>
        </w:rPr>
      </w:pPr>
      <w:r>
        <w:rPr>
          <w:sz w:val="24"/>
        </w:rPr>
        <w:t>A (Assesment/Diagnosa</w:t>
      </w:r>
      <w:r>
        <w:rPr>
          <w:spacing w:val="-2"/>
          <w:sz w:val="24"/>
        </w:rPr>
        <w:t> </w:t>
      </w:r>
      <w:r>
        <w:rPr>
          <w:sz w:val="24"/>
        </w:rPr>
        <w:t>Keperawatan</w:t>
      </w:r>
    </w:p>
    <w:p>
      <w:pPr>
        <w:pStyle w:val="BodyText"/>
        <w:spacing w:line="360" w:lineRule="auto" w:before="2"/>
        <w:ind w:left="1201" w:right="231" w:firstLine="720"/>
        <w:jc w:val="both"/>
      </w:pPr>
      <w:r>
        <w:rPr/>
        <w:t>Setelah data subjektif dan objektif telah terkumpul, tugas kita selanjutnya adalah interpretasi data/merumuskan diagnose kebidanan. Pada persalinan kala I normal diagnosa ditegakkan berdasarkan lebarnya pembukaan serviks yaitu:</w:t>
      </w:r>
    </w:p>
    <w:p>
      <w:pPr>
        <w:pStyle w:val="ListParagraph"/>
        <w:numPr>
          <w:ilvl w:val="0"/>
          <w:numId w:val="14"/>
        </w:numPr>
        <w:tabs>
          <w:tab w:pos="2189" w:val="left" w:leader="none"/>
        </w:tabs>
        <w:spacing w:line="360" w:lineRule="auto" w:before="2" w:after="0"/>
        <w:ind w:left="1201" w:right="229" w:firstLine="720"/>
        <w:jc w:val="both"/>
        <w:rPr>
          <w:sz w:val="24"/>
        </w:rPr>
      </w:pPr>
      <w:r>
        <w:rPr>
          <w:sz w:val="24"/>
        </w:rPr>
        <w:t>Fase Laten: Berlangsung selama 8 jam, pembukaan terjadi sangat lambat sampai mencapai ukuran 3 cm. Kontraksi mulai teratur tetapi lamanya masih diantara 20-30 detik, dan tidak terlalu</w:t>
      </w:r>
      <w:r>
        <w:rPr>
          <w:spacing w:val="-1"/>
          <w:sz w:val="24"/>
        </w:rPr>
        <w:t> </w:t>
      </w:r>
      <w:r>
        <w:rPr>
          <w:sz w:val="24"/>
        </w:rPr>
        <w:t>nyeri.</w:t>
      </w:r>
    </w:p>
    <w:p>
      <w:pPr>
        <w:pStyle w:val="ListParagraph"/>
        <w:numPr>
          <w:ilvl w:val="0"/>
          <w:numId w:val="14"/>
        </w:numPr>
        <w:tabs>
          <w:tab w:pos="2162" w:val="left" w:leader="none"/>
        </w:tabs>
        <w:spacing w:line="275" w:lineRule="exact" w:before="0" w:after="0"/>
        <w:ind w:left="2162" w:right="0" w:hanging="240"/>
        <w:jc w:val="both"/>
        <w:rPr>
          <w:sz w:val="24"/>
        </w:rPr>
      </w:pPr>
      <w:r>
        <w:rPr>
          <w:sz w:val="24"/>
        </w:rPr>
        <w:t>Fase Aktif: Pada fase aktif</w:t>
      </w:r>
      <w:r>
        <w:rPr>
          <w:spacing w:val="-2"/>
          <w:sz w:val="24"/>
        </w:rPr>
        <w:t> </w:t>
      </w:r>
      <w:r>
        <w:rPr>
          <w:sz w:val="24"/>
        </w:rPr>
        <w:t>terjadi:</w:t>
      </w:r>
    </w:p>
    <w:p>
      <w:pPr>
        <w:pStyle w:val="ListParagraph"/>
        <w:numPr>
          <w:ilvl w:val="1"/>
          <w:numId w:val="14"/>
        </w:numPr>
        <w:tabs>
          <w:tab w:pos="2456" w:val="left" w:leader="none"/>
        </w:tabs>
        <w:spacing w:line="240" w:lineRule="auto" w:before="139" w:after="0"/>
        <w:ind w:left="2455" w:right="0" w:hanging="260"/>
        <w:jc w:val="left"/>
        <w:rPr>
          <w:sz w:val="24"/>
        </w:rPr>
      </w:pPr>
      <w:r>
        <w:rPr>
          <w:sz w:val="24"/>
        </w:rPr>
        <w:t>Kontraksi diatas 3 kali dalam 10</w:t>
      </w:r>
      <w:r>
        <w:rPr>
          <w:spacing w:val="2"/>
          <w:sz w:val="24"/>
        </w:rPr>
        <w:t> </w:t>
      </w:r>
      <w:r>
        <w:rPr>
          <w:sz w:val="24"/>
        </w:rPr>
        <w:t>menit</w:t>
      </w:r>
    </w:p>
    <w:p>
      <w:pPr>
        <w:pStyle w:val="ListParagraph"/>
        <w:numPr>
          <w:ilvl w:val="1"/>
          <w:numId w:val="14"/>
        </w:numPr>
        <w:tabs>
          <w:tab w:pos="2458" w:val="left" w:leader="none"/>
        </w:tabs>
        <w:spacing w:line="240" w:lineRule="auto" w:before="137" w:after="0"/>
        <w:ind w:left="2457" w:right="0" w:hanging="262"/>
        <w:jc w:val="left"/>
        <w:rPr>
          <w:sz w:val="24"/>
        </w:rPr>
      </w:pPr>
      <w:r>
        <w:rPr>
          <w:sz w:val="24"/>
        </w:rPr>
        <w:t>Lamanya 40 detik atau lebih dan lebih</w:t>
      </w:r>
      <w:r>
        <w:rPr>
          <w:spacing w:val="-1"/>
          <w:sz w:val="24"/>
        </w:rPr>
        <w:t> </w:t>
      </w:r>
      <w:r>
        <w:rPr>
          <w:sz w:val="24"/>
        </w:rPr>
        <w:t>nyeri</w:t>
      </w:r>
    </w:p>
    <w:p>
      <w:pPr>
        <w:pStyle w:val="ListParagraph"/>
        <w:numPr>
          <w:ilvl w:val="1"/>
          <w:numId w:val="14"/>
        </w:numPr>
        <w:tabs>
          <w:tab w:pos="2456" w:val="left" w:leader="none"/>
        </w:tabs>
        <w:spacing w:line="240" w:lineRule="auto" w:before="139" w:after="0"/>
        <w:ind w:left="2455" w:right="0" w:hanging="260"/>
        <w:jc w:val="left"/>
        <w:rPr>
          <w:sz w:val="24"/>
        </w:rPr>
      </w:pPr>
      <w:r>
        <w:rPr>
          <w:sz w:val="24"/>
        </w:rPr>
        <w:t>Pembukaan 4 cm hingga</w:t>
      </w:r>
      <w:r>
        <w:rPr>
          <w:spacing w:val="-2"/>
          <w:sz w:val="24"/>
        </w:rPr>
        <w:t> </w:t>
      </w:r>
      <w:r>
        <w:rPr>
          <w:sz w:val="24"/>
        </w:rPr>
        <w:t>lengkap</w:t>
      </w:r>
    </w:p>
    <w:p>
      <w:pPr>
        <w:pStyle w:val="ListParagraph"/>
        <w:numPr>
          <w:ilvl w:val="1"/>
          <w:numId w:val="14"/>
        </w:numPr>
        <w:tabs>
          <w:tab w:pos="2456" w:val="left" w:leader="none"/>
        </w:tabs>
        <w:spacing w:line="360" w:lineRule="auto" w:before="137" w:after="0"/>
        <w:ind w:left="1922" w:right="4178" w:firstLine="274"/>
        <w:jc w:val="left"/>
        <w:rPr>
          <w:sz w:val="24"/>
        </w:rPr>
      </w:pPr>
      <w:r>
        <w:rPr>
          <w:sz w:val="24"/>
        </w:rPr>
        <w:t>Penurunan bagian terendah </w:t>
      </w:r>
      <w:r>
        <w:rPr>
          <w:spacing w:val="-3"/>
          <w:sz w:val="24"/>
        </w:rPr>
        <w:t>janin </w:t>
      </w:r>
      <w:r>
        <w:rPr>
          <w:sz w:val="24"/>
        </w:rPr>
        <w:t>Fase aktif dibagi dalam 3</w:t>
      </w:r>
      <w:r>
        <w:rPr>
          <w:spacing w:val="-1"/>
          <w:sz w:val="24"/>
        </w:rPr>
        <w:t> </w:t>
      </w:r>
      <w:r>
        <w:rPr>
          <w:sz w:val="24"/>
        </w:rPr>
        <w:t>fase:</w:t>
      </w:r>
    </w:p>
    <w:p>
      <w:pPr>
        <w:pStyle w:val="ListParagraph"/>
        <w:numPr>
          <w:ilvl w:val="0"/>
          <w:numId w:val="15"/>
        </w:numPr>
        <w:tabs>
          <w:tab w:pos="2182" w:val="left" w:leader="none"/>
        </w:tabs>
        <w:spacing w:line="240" w:lineRule="auto" w:before="0" w:after="0"/>
        <w:ind w:left="2181" w:right="0" w:hanging="260"/>
        <w:jc w:val="left"/>
        <w:rPr>
          <w:sz w:val="24"/>
        </w:rPr>
      </w:pPr>
      <w:r>
        <w:rPr>
          <w:sz w:val="24"/>
        </w:rPr>
        <w:t>Fase aktif akselerasi: dalam waktu 2 jam pembukaan 3 cm menjadi 4</w:t>
      </w:r>
      <w:r>
        <w:rPr>
          <w:spacing w:val="-5"/>
          <w:sz w:val="24"/>
        </w:rPr>
        <w:t> </w:t>
      </w:r>
      <w:r>
        <w:rPr>
          <w:sz w:val="24"/>
        </w:rPr>
        <w:t>cm</w:t>
      </w:r>
    </w:p>
    <w:p>
      <w:pPr>
        <w:pStyle w:val="ListParagraph"/>
        <w:numPr>
          <w:ilvl w:val="0"/>
          <w:numId w:val="15"/>
        </w:numPr>
        <w:tabs>
          <w:tab w:pos="2191" w:val="left" w:leader="none"/>
        </w:tabs>
        <w:spacing w:line="360" w:lineRule="auto" w:before="139" w:after="0"/>
        <w:ind w:left="1201" w:right="238" w:firstLine="720"/>
        <w:jc w:val="left"/>
        <w:rPr>
          <w:sz w:val="24"/>
        </w:rPr>
      </w:pPr>
      <w:r>
        <w:rPr>
          <w:sz w:val="24"/>
        </w:rPr>
        <w:t>Fase Dilatasi maksimal: dalam waktu 2 jam pembukaan berlangsung sangat cepat yaitu dari 4 cm menjadi 9</w:t>
      </w:r>
      <w:r>
        <w:rPr>
          <w:spacing w:val="4"/>
          <w:sz w:val="24"/>
        </w:rPr>
        <w:t> </w:t>
      </w:r>
      <w:r>
        <w:rPr>
          <w:sz w:val="24"/>
        </w:rPr>
        <w:t>cm</w:t>
      </w:r>
    </w:p>
    <w:p>
      <w:pPr>
        <w:pStyle w:val="ListParagraph"/>
        <w:numPr>
          <w:ilvl w:val="0"/>
          <w:numId w:val="15"/>
        </w:numPr>
        <w:tabs>
          <w:tab w:pos="2210" w:val="left" w:leader="none"/>
        </w:tabs>
        <w:spacing w:line="360" w:lineRule="auto" w:before="1" w:after="0"/>
        <w:ind w:left="1201" w:right="230" w:firstLine="720"/>
        <w:jc w:val="left"/>
        <w:rPr>
          <w:sz w:val="24"/>
        </w:rPr>
      </w:pPr>
      <w:r>
        <w:rPr>
          <w:sz w:val="24"/>
        </w:rPr>
        <w:t>Fase Deselerasi: Pembukaan menjadi lambat kembali, dalam waktu 2 jam dari pembukaan 9 cm menjadi 10 cm</w:t>
      </w:r>
      <w:r>
        <w:rPr>
          <w:spacing w:val="1"/>
          <w:sz w:val="24"/>
        </w:rPr>
        <w:t> </w:t>
      </w:r>
      <w:r>
        <w:rPr>
          <w:sz w:val="24"/>
        </w:rPr>
        <w:t>(lengkap)</w:t>
      </w:r>
    </w:p>
    <w:p>
      <w:pPr>
        <w:pStyle w:val="BodyText"/>
        <w:spacing w:line="360" w:lineRule="auto"/>
        <w:ind w:left="1201" w:right="235" w:firstLine="720"/>
        <w:jc w:val="both"/>
      </w:pPr>
      <w:r>
        <w:rPr/>
        <w:t>Fase-fase tersebut dijumpai pada primi gravida, sedang pada multi gravida fase laten, fase aktif dan fase deselerasi waktunya terjadi lebih pendek. Hasil analisa atau intrepretasi data subjektif dan objektif dalam suatu identifikasi untuk menentukan diagnosa/masalah, antisipasi diagnosa lain/ masalah potensial:</w:t>
      </w:r>
    </w:p>
    <w:p>
      <w:pPr>
        <w:pStyle w:val="ListParagraph"/>
        <w:numPr>
          <w:ilvl w:val="0"/>
          <w:numId w:val="16"/>
        </w:numPr>
        <w:tabs>
          <w:tab w:pos="2182" w:val="left" w:leader="none"/>
        </w:tabs>
        <w:spacing w:line="240" w:lineRule="auto" w:before="0" w:after="0"/>
        <w:ind w:left="2181" w:right="0" w:hanging="260"/>
        <w:jc w:val="both"/>
        <w:rPr>
          <w:sz w:val="24"/>
        </w:rPr>
      </w:pPr>
      <w:r>
        <w:rPr>
          <w:sz w:val="24"/>
        </w:rPr>
        <w:t>Apakah masa persalinan kala I berjalan normal atau</w:t>
      </w:r>
      <w:r>
        <w:rPr>
          <w:spacing w:val="-4"/>
          <w:sz w:val="24"/>
        </w:rPr>
        <w:t> </w:t>
      </w:r>
      <w:r>
        <w:rPr>
          <w:sz w:val="24"/>
        </w:rPr>
        <w:t>tidak?</w:t>
      </w:r>
    </w:p>
    <w:p>
      <w:pPr>
        <w:pStyle w:val="ListParagraph"/>
        <w:numPr>
          <w:ilvl w:val="0"/>
          <w:numId w:val="16"/>
        </w:numPr>
        <w:tabs>
          <w:tab w:pos="2182" w:val="left" w:leader="none"/>
        </w:tabs>
        <w:spacing w:line="240" w:lineRule="auto" w:before="137" w:after="0"/>
        <w:ind w:left="2181" w:right="0" w:hanging="260"/>
        <w:jc w:val="both"/>
        <w:rPr>
          <w:sz w:val="24"/>
        </w:rPr>
      </w:pPr>
      <w:r>
        <w:rPr>
          <w:sz w:val="24"/>
        </w:rPr>
        <w:t>Adakah terjadi kegawatan bagi</w:t>
      </w:r>
      <w:r>
        <w:rPr>
          <w:spacing w:val="-9"/>
          <w:sz w:val="24"/>
        </w:rPr>
        <w:t> </w:t>
      </w:r>
      <w:r>
        <w:rPr>
          <w:sz w:val="24"/>
        </w:rPr>
        <w:t>ibu/janin?</w:t>
      </w:r>
    </w:p>
    <w:p>
      <w:pPr>
        <w:pStyle w:val="ListParagraph"/>
        <w:numPr>
          <w:ilvl w:val="0"/>
          <w:numId w:val="16"/>
        </w:numPr>
        <w:tabs>
          <w:tab w:pos="2182" w:val="left" w:leader="none"/>
        </w:tabs>
        <w:spacing w:line="240" w:lineRule="auto" w:before="139" w:after="0"/>
        <w:ind w:left="2181" w:right="0" w:hanging="260"/>
        <w:jc w:val="both"/>
        <w:rPr>
          <w:sz w:val="24"/>
        </w:rPr>
      </w:pPr>
      <w:r>
        <w:rPr>
          <w:sz w:val="24"/>
        </w:rPr>
        <w:t>Adakah masalah/penyulit pada</w:t>
      </w:r>
      <w:r>
        <w:rPr>
          <w:spacing w:val="-9"/>
          <w:sz w:val="24"/>
        </w:rPr>
        <w:t> </w:t>
      </w:r>
      <w:r>
        <w:rPr>
          <w:sz w:val="24"/>
        </w:rPr>
        <w:t>ibu/janin?</w:t>
      </w:r>
    </w:p>
    <w:p>
      <w:pPr>
        <w:pStyle w:val="ListParagraph"/>
        <w:numPr>
          <w:ilvl w:val="0"/>
          <w:numId w:val="16"/>
        </w:numPr>
        <w:tabs>
          <w:tab w:pos="2182" w:val="left" w:leader="none"/>
        </w:tabs>
        <w:spacing w:line="240" w:lineRule="auto" w:before="137" w:after="0"/>
        <w:ind w:left="2181" w:right="0" w:hanging="260"/>
        <w:jc w:val="both"/>
        <w:rPr>
          <w:sz w:val="24"/>
        </w:rPr>
      </w:pPr>
      <w:r>
        <w:rPr>
          <w:sz w:val="24"/>
        </w:rPr>
        <w:t>Adakah kegawatan bagi</w:t>
      </w:r>
      <w:r>
        <w:rPr>
          <w:spacing w:val="-1"/>
          <w:sz w:val="24"/>
        </w:rPr>
        <w:t> </w:t>
      </w:r>
      <w:r>
        <w:rPr>
          <w:sz w:val="24"/>
        </w:rPr>
        <w:t>bayi/janin?</w:t>
      </w:r>
    </w:p>
    <w:p>
      <w:pPr>
        <w:pStyle w:val="ListParagraph"/>
        <w:numPr>
          <w:ilvl w:val="0"/>
          <w:numId w:val="16"/>
        </w:numPr>
        <w:tabs>
          <w:tab w:pos="2182" w:val="left" w:leader="none"/>
        </w:tabs>
        <w:spacing w:line="240" w:lineRule="auto" w:before="140" w:after="0"/>
        <w:ind w:left="2181" w:right="0" w:hanging="260"/>
        <w:jc w:val="left"/>
        <w:rPr>
          <w:sz w:val="24"/>
        </w:rPr>
      </w:pPr>
      <w:r>
        <w:rPr>
          <w:sz w:val="24"/>
        </w:rPr>
        <w:t>Adakah kebutuhan segera yang</w:t>
      </w:r>
      <w:r>
        <w:rPr>
          <w:spacing w:val="-2"/>
          <w:sz w:val="24"/>
        </w:rPr>
        <w:t> </w:t>
      </w:r>
      <w:r>
        <w:rPr>
          <w:sz w:val="24"/>
        </w:rPr>
        <w:t>diperlukan?</w:t>
      </w:r>
    </w:p>
    <w:p>
      <w:pPr>
        <w:pStyle w:val="BodyText"/>
        <w:spacing w:line="360" w:lineRule="auto" w:before="136"/>
        <w:ind w:left="1201" w:right="271" w:firstLine="720"/>
      </w:pPr>
      <w:r>
        <w:rPr/>
        <w:t>Diagnosa yang bisa dirumuskan dalam asuhan keperawatan pada ibu bersalin kala I normal adalah sebagai berikut:</w:t>
      </w:r>
    </w:p>
    <w:p>
      <w:pPr>
        <w:pStyle w:val="ListParagraph"/>
        <w:numPr>
          <w:ilvl w:val="0"/>
          <w:numId w:val="17"/>
        </w:numPr>
        <w:tabs>
          <w:tab w:pos="1901" w:val="left" w:leader="none"/>
        </w:tabs>
        <w:spacing w:line="274" w:lineRule="exact" w:before="0" w:after="0"/>
        <w:ind w:left="1900" w:right="0" w:hanging="361"/>
        <w:jc w:val="left"/>
        <w:rPr>
          <w:sz w:val="24"/>
        </w:rPr>
      </w:pPr>
      <w:r>
        <w:rPr>
          <w:sz w:val="24"/>
        </w:rPr>
        <w:t>G .. P .. A.., umur ... th, hamil ... mg, dalam persalinan kala I fase</w:t>
      </w:r>
      <w:r>
        <w:rPr>
          <w:spacing w:val="-4"/>
          <w:sz w:val="24"/>
        </w:rPr>
        <w:t> </w:t>
      </w:r>
      <w:r>
        <w:rPr>
          <w:sz w:val="24"/>
        </w:rPr>
        <w:t>....</w:t>
      </w:r>
    </w:p>
    <w:p>
      <w:pPr>
        <w:spacing w:after="0" w:line="274" w:lineRule="exact"/>
        <w:jc w:val="left"/>
        <w:rPr>
          <w:sz w:val="24"/>
        </w:rPr>
        <w:sectPr>
          <w:headerReference w:type="default" r:id="rId64"/>
          <w:footerReference w:type="default" r:id="rId65"/>
          <w:pgSz w:w="11910" w:h="16840"/>
          <w:pgMar w:header="0" w:footer="1088" w:top="1040" w:bottom="1280" w:left="1220" w:right="900"/>
          <w:pgNumType w:start="16"/>
        </w:sectPr>
      </w:pPr>
    </w:p>
    <w:p>
      <w:pPr>
        <w:pStyle w:val="ListParagraph"/>
        <w:numPr>
          <w:ilvl w:val="0"/>
          <w:numId w:val="17"/>
        </w:numPr>
        <w:tabs>
          <w:tab w:pos="1901" w:val="left" w:leader="none"/>
          <w:tab w:pos="3658" w:val="left" w:leader="dot"/>
        </w:tabs>
        <w:spacing w:line="240" w:lineRule="auto" w:before="66" w:after="0"/>
        <w:ind w:left="1900" w:right="237" w:hanging="360"/>
        <w:jc w:val="left"/>
        <w:rPr>
          <w:sz w:val="24"/>
        </w:rPr>
      </w:pPr>
      <w:r>
        <w:rPr>
          <w:sz w:val="24"/>
        </w:rPr>
        <w:t>Janin tunggal hidup intra uterin, presentasi kepala, punggung ... kepala sudah masuk</w:t>
      </w:r>
      <w:r>
        <w:rPr>
          <w:spacing w:val="-1"/>
          <w:sz w:val="24"/>
        </w:rPr>
        <w:t> </w:t>
      </w:r>
      <w:r>
        <w:rPr>
          <w:sz w:val="24"/>
        </w:rPr>
        <w:t>panggul</w:t>
        <w:tab/>
        <w:t>/5</w:t>
      </w:r>
    </w:p>
    <w:p>
      <w:pPr>
        <w:pStyle w:val="BodyText"/>
        <w:ind w:left="1900"/>
      </w:pPr>
      <w:r>
        <w:rPr/>
        <w:t>Sedang bila ada masalah dapat dirumuskan sebagai berikut:</w:t>
      </w:r>
    </w:p>
    <w:p>
      <w:pPr>
        <w:pStyle w:val="ListParagraph"/>
        <w:numPr>
          <w:ilvl w:val="0"/>
          <w:numId w:val="17"/>
        </w:numPr>
        <w:tabs>
          <w:tab w:pos="1901" w:val="left" w:leader="none"/>
          <w:tab w:pos="8805" w:val="left" w:leader="dot"/>
        </w:tabs>
        <w:spacing w:line="240" w:lineRule="auto" w:before="1" w:after="0"/>
        <w:ind w:left="1900" w:right="0" w:hanging="361"/>
        <w:jc w:val="left"/>
        <w:rPr>
          <w:sz w:val="24"/>
        </w:rPr>
      </w:pPr>
      <w:r>
        <w:rPr>
          <w:sz w:val="24"/>
        </w:rPr>
        <w:t>G</w:t>
      </w:r>
      <w:r>
        <w:rPr>
          <w:spacing w:val="15"/>
          <w:sz w:val="24"/>
        </w:rPr>
        <w:t> </w:t>
      </w:r>
      <w:r>
        <w:rPr>
          <w:sz w:val="24"/>
        </w:rPr>
        <w:t>..</w:t>
      </w:r>
      <w:r>
        <w:rPr>
          <w:spacing w:val="16"/>
          <w:sz w:val="24"/>
        </w:rPr>
        <w:t> </w:t>
      </w:r>
      <w:r>
        <w:rPr>
          <w:sz w:val="24"/>
        </w:rPr>
        <w:t>P</w:t>
      </w:r>
      <w:r>
        <w:rPr>
          <w:spacing w:val="17"/>
          <w:sz w:val="24"/>
        </w:rPr>
        <w:t> </w:t>
      </w:r>
      <w:r>
        <w:rPr>
          <w:sz w:val="24"/>
        </w:rPr>
        <w:t>..</w:t>
      </w:r>
      <w:r>
        <w:rPr>
          <w:spacing w:val="16"/>
          <w:sz w:val="24"/>
        </w:rPr>
        <w:t> </w:t>
      </w:r>
      <w:r>
        <w:rPr>
          <w:sz w:val="24"/>
        </w:rPr>
        <w:t>A..,</w:t>
      </w:r>
      <w:r>
        <w:rPr>
          <w:spacing w:val="16"/>
          <w:sz w:val="24"/>
        </w:rPr>
        <w:t> </w:t>
      </w:r>
      <w:r>
        <w:rPr>
          <w:sz w:val="24"/>
        </w:rPr>
        <w:t>umur</w:t>
      </w:r>
      <w:r>
        <w:rPr>
          <w:spacing w:val="16"/>
          <w:sz w:val="24"/>
        </w:rPr>
        <w:t> </w:t>
      </w:r>
      <w:r>
        <w:rPr>
          <w:sz w:val="24"/>
        </w:rPr>
        <w:t>...</w:t>
      </w:r>
      <w:r>
        <w:rPr>
          <w:spacing w:val="16"/>
          <w:sz w:val="24"/>
        </w:rPr>
        <w:t> </w:t>
      </w:r>
      <w:r>
        <w:rPr>
          <w:sz w:val="24"/>
        </w:rPr>
        <w:t>th,</w:t>
      </w:r>
      <w:r>
        <w:rPr>
          <w:spacing w:val="14"/>
          <w:sz w:val="24"/>
        </w:rPr>
        <w:t> </w:t>
      </w:r>
      <w:r>
        <w:rPr>
          <w:sz w:val="24"/>
        </w:rPr>
        <w:t>hamil</w:t>
      </w:r>
      <w:r>
        <w:rPr>
          <w:spacing w:val="17"/>
          <w:sz w:val="24"/>
        </w:rPr>
        <w:t> </w:t>
      </w:r>
      <w:r>
        <w:rPr>
          <w:sz w:val="24"/>
        </w:rPr>
        <w:t>...</w:t>
      </w:r>
      <w:r>
        <w:rPr>
          <w:spacing w:val="16"/>
          <w:sz w:val="24"/>
        </w:rPr>
        <w:t> </w:t>
      </w:r>
      <w:r>
        <w:rPr>
          <w:sz w:val="24"/>
        </w:rPr>
        <w:t>mg,</w:t>
      </w:r>
      <w:r>
        <w:rPr>
          <w:spacing w:val="16"/>
          <w:sz w:val="24"/>
        </w:rPr>
        <w:t> </w:t>
      </w:r>
      <w:r>
        <w:rPr>
          <w:sz w:val="24"/>
        </w:rPr>
        <w:t>dalam</w:t>
      </w:r>
      <w:r>
        <w:rPr>
          <w:spacing w:val="16"/>
          <w:sz w:val="24"/>
        </w:rPr>
        <w:t> </w:t>
      </w:r>
      <w:r>
        <w:rPr>
          <w:sz w:val="24"/>
        </w:rPr>
        <w:t>persalinan</w:t>
      </w:r>
      <w:r>
        <w:rPr>
          <w:spacing w:val="16"/>
          <w:sz w:val="24"/>
        </w:rPr>
        <w:t> </w:t>
      </w:r>
      <w:r>
        <w:rPr>
          <w:sz w:val="24"/>
        </w:rPr>
        <w:t>kala</w:t>
      </w:r>
      <w:r>
        <w:rPr>
          <w:spacing w:val="18"/>
          <w:sz w:val="24"/>
        </w:rPr>
        <w:t> </w:t>
      </w:r>
      <w:r>
        <w:rPr>
          <w:sz w:val="24"/>
        </w:rPr>
        <w:t>I</w:t>
      </w:r>
      <w:r>
        <w:rPr>
          <w:spacing w:val="12"/>
          <w:sz w:val="24"/>
        </w:rPr>
        <w:t> </w:t>
      </w:r>
      <w:r>
        <w:rPr>
          <w:sz w:val="24"/>
        </w:rPr>
        <w:t>fase</w:t>
        <w:tab/>
        <w:t>Dengan</w:t>
      </w:r>
    </w:p>
    <w:p>
      <w:pPr>
        <w:pStyle w:val="BodyText"/>
        <w:ind w:left="1900"/>
      </w:pPr>
      <w:r>
        <w:rPr/>
        <w:t>..................</w:t>
      </w:r>
    </w:p>
    <w:p>
      <w:pPr>
        <w:spacing w:after="0"/>
        <w:sectPr>
          <w:headerReference w:type="default" r:id="rId66"/>
          <w:footerReference w:type="default" r:id="rId67"/>
          <w:pgSz w:w="11910" w:h="16840"/>
          <w:pgMar w:header="0" w:footer="1088" w:top="1040" w:bottom="1280" w:left="1220" w:right="900"/>
          <w:pgNumType w:start="17"/>
        </w:sectPr>
      </w:pPr>
    </w:p>
    <w:p>
      <w:pPr>
        <w:pStyle w:val="Heading1"/>
        <w:spacing w:before="69"/>
        <w:ind w:left="3989"/>
      </w:pPr>
      <w:r>
        <w:rPr/>
        <w:t>PERTOLONGAN PERSALINAN</w:t>
      </w:r>
    </w:p>
    <w:p>
      <w:pPr>
        <w:pStyle w:val="ListParagraph"/>
        <w:numPr>
          <w:ilvl w:val="0"/>
          <w:numId w:val="18"/>
        </w:numPr>
        <w:tabs>
          <w:tab w:pos="1901" w:val="left" w:leader="none"/>
        </w:tabs>
        <w:spacing w:line="240" w:lineRule="auto" w:before="137" w:after="0"/>
        <w:ind w:left="1900" w:right="0" w:hanging="361"/>
        <w:jc w:val="left"/>
        <w:rPr>
          <w:b/>
          <w:sz w:val="24"/>
        </w:rPr>
      </w:pPr>
      <w:r>
        <w:rPr>
          <w:b/>
          <w:sz w:val="24"/>
        </w:rPr>
        <w:t>Definisi</w:t>
      </w:r>
    </w:p>
    <w:p>
      <w:pPr>
        <w:pStyle w:val="BodyText"/>
        <w:spacing w:line="273" w:lineRule="auto" w:before="172"/>
        <w:ind w:left="1190" w:right="232" w:firstLine="372"/>
        <w:jc w:val="both"/>
      </w:pPr>
      <w:r>
        <w:rPr/>
        <w:t>Persalinan adalah proses pengeluaran hasil konsepsi ( janin dan uri ) yang telah cukup bulan atau dapat hidup di luar kandungan melalui jalan lahir atau melalui jalan lain dengan bantuan atau tanpa bantuan ( kekuatan sendiri ).</w:t>
      </w:r>
    </w:p>
    <w:p>
      <w:pPr>
        <w:pStyle w:val="BodyText"/>
        <w:spacing w:line="273" w:lineRule="auto" w:before="2"/>
        <w:ind w:left="1190" w:right="234" w:firstLine="372"/>
        <w:jc w:val="both"/>
      </w:pPr>
      <w:r>
        <w:rPr/>
        <w:t>Persalinan dan kelahiran normal adalah proses pengeluaran janin yang terjadi pada kehamilan cukup bulan ( 37 – 42 minggu ), lahir spontan dengan presentasi belakang kepala yang berlangsung dalam 18 jam tanpa komplikasi baik pada ibu maupun pada janin.</w:t>
      </w:r>
    </w:p>
    <w:p>
      <w:pPr>
        <w:pStyle w:val="BodyText"/>
        <w:spacing w:line="273" w:lineRule="auto" w:before="2"/>
        <w:ind w:left="1190" w:right="235" w:firstLine="372"/>
        <w:jc w:val="both"/>
      </w:pPr>
      <w:r>
        <w:rPr/>
        <w:t>Persalinan adalah proses untuk mendorong keluar (ekspulsi) hasil pembuahan yaitu janin, plasenta dan selaput ketuban keluar dari dalam uterus melalui vagina ke dunia luar</w:t>
      </w:r>
      <w:r>
        <w:rPr>
          <w:spacing w:val="-1"/>
        </w:rPr>
        <w:t> </w:t>
      </w:r>
      <w:r>
        <w:rPr/>
        <w:t>(Farrer,1999).</w:t>
      </w:r>
    </w:p>
    <w:p>
      <w:pPr>
        <w:pStyle w:val="BodyText"/>
        <w:spacing w:line="273" w:lineRule="auto"/>
        <w:ind w:left="1190" w:right="236" w:firstLine="372"/>
        <w:jc w:val="both"/>
      </w:pPr>
      <w:r>
        <w:rPr/>
        <w:t>Persalinan normal adalah persalinan yang terjadi pada kehamilan aterm (bukan premature atau postmatur), mempunyai onset yang spontan (tidak diinduksi), selesai setelah 4 jam dan sebelum 24 jam sejak saat awitannya, mempunyai janin tunggal dengan presentase puncak kepala, terlaksana tanpa bantuan artificial, tidak mencakup komplikasi, plasenta lahir normal. Menurut Mochtar (1998), Persalinan adalah suatu proses pengeluaran hasil konsepsi (janin + uri), yang dapat hidup ke dunia luar, dari rahim melalui jalan lahir atau dengan jalan lain.</w:t>
      </w:r>
    </w:p>
    <w:p>
      <w:pPr>
        <w:pStyle w:val="BodyText"/>
        <w:spacing w:line="273" w:lineRule="auto" w:before="3"/>
        <w:ind w:left="1190" w:right="232" w:firstLine="372"/>
        <w:jc w:val="both"/>
      </w:pPr>
      <w:r>
        <w:rPr/>
        <w:t>Persalinan normal disebut juga partus spontan, adalah proses lahirnya bayi pada letak belakang kepala dengan tenaga ibu sendiri, tanpa bantuan alat-alat serta tidak melukai ibu dan bayi yang umumnya berlangsung kurang dari 24 jam. Persalinan dimulai (inpartu) pada saat uterus berkontraksi dan menyebabkan perubahan pada serviks (membuka dan menipis) dan berakhir dengan lahirnya plasenta secara lengkap.</w:t>
      </w:r>
    </w:p>
    <w:p>
      <w:pPr>
        <w:pStyle w:val="Heading1"/>
        <w:numPr>
          <w:ilvl w:val="0"/>
          <w:numId w:val="18"/>
        </w:numPr>
        <w:tabs>
          <w:tab w:pos="2643" w:val="left" w:leader="none"/>
        </w:tabs>
        <w:spacing w:line="244" w:lineRule="exact" w:before="0" w:after="0"/>
        <w:ind w:left="2642" w:right="0" w:hanging="361"/>
        <w:jc w:val="both"/>
      </w:pPr>
      <w:r>
        <w:rPr/>
        <w:t>Proses</w:t>
      </w:r>
      <w:r>
        <w:rPr>
          <w:spacing w:val="1"/>
        </w:rPr>
        <w:t> </w:t>
      </w:r>
      <w:r>
        <w:rPr/>
        <w:t>Persalinan</w:t>
      </w:r>
    </w:p>
    <w:p>
      <w:pPr>
        <w:pStyle w:val="BodyText"/>
        <w:spacing w:before="173"/>
        <w:ind w:left="1614"/>
        <w:jc w:val="both"/>
      </w:pPr>
      <w:r>
        <w:rPr/>
        <w:t>Proses persalinan terdiri dari 4 kala, yaitu :</w:t>
      </w:r>
    </w:p>
    <w:p>
      <w:pPr>
        <w:pStyle w:val="ListParagraph"/>
        <w:numPr>
          <w:ilvl w:val="0"/>
          <w:numId w:val="19"/>
        </w:numPr>
        <w:tabs>
          <w:tab w:pos="1649" w:val="left" w:leader="none"/>
        </w:tabs>
        <w:spacing w:line="240" w:lineRule="auto" w:before="38" w:after="0"/>
        <w:ind w:left="1648" w:right="0" w:hanging="395"/>
        <w:jc w:val="both"/>
        <w:rPr>
          <w:sz w:val="24"/>
        </w:rPr>
      </w:pPr>
      <w:r>
        <w:rPr>
          <w:sz w:val="24"/>
        </w:rPr>
        <w:t>Kala I</w:t>
      </w:r>
    </w:p>
    <w:p>
      <w:pPr>
        <w:pStyle w:val="BodyText"/>
        <w:spacing w:line="273" w:lineRule="auto" w:before="39"/>
        <w:ind w:left="1614" w:right="235"/>
        <w:jc w:val="both"/>
      </w:pPr>
      <w:r>
        <w:rPr/>
        <w:t>Dimulai sejak terjadinya kontraksi uterus dan pembukaan serviks hingga mencapai pembukaan lengkap (10 cm). Persalinan kala satu dibagi menjadi 2 fase yaitu</w:t>
      </w:r>
      <w:r>
        <w:rPr>
          <w:spacing w:val="-1"/>
        </w:rPr>
        <w:t> </w:t>
      </w:r>
      <w:r>
        <w:rPr/>
        <w:t>:</w:t>
      </w:r>
    </w:p>
    <w:p>
      <w:pPr>
        <w:pStyle w:val="ListParagraph"/>
        <w:numPr>
          <w:ilvl w:val="0"/>
          <w:numId w:val="20"/>
        </w:numPr>
        <w:tabs>
          <w:tab w:pos="1668" w:val="left" w:leader="none"/>
        </w:tabs>
        <w:spacing w:line="240" w:lineRule="auto" w:before="1" w:after="0"/>
        <w:ind w:left="1667" w:right="0" w:hanging="414"/>
        <w:jc w:val="both"/>
        <w:rPr>
          <w:sz w:val="24"/>
        </w:rPr>
      </w:pPr>
      <w:r>
        <w:rPr>
          <w:sz w:val="24"/>
        </w:rPr>
        <w:t>Fase</w:t>
      </w:r>
      <w:r>
        <w:rPr>
          <w:spacing w:val="-6"/>
          <w:sz w:val="24"/>
        </w:rPr>
        <w:t> </w:t>
      </w:r>
      <w:r>
        <w:rPr>
          <w:sz w:val="24"/>
        </w:rPr>
        <w:t>laten</w:t>
      </w:r>
    </w:p>
    <w:p>
      <w:pPr>
        <w:pStyle w:val="BodyText"/>
        <w:spacing w:line="273" w:lineRule="auto" w:before="39"/>
        <w:ind w:left="1614" w:right="231"/>
        <w:jc w:val="both"/>
      </w:pPr>
      <w:r>
        <w:rPr/>
        <w:t>Dimulai sejak awal kontraksi yang menyebabkan penipisan dan pembukaan serviks secara bertahap. Pembukaan serviks kurang dari 4 cm dan biasanya berlangsung dibawah 8</w:t>
      </w:r>
      <w:r>
        <w:rPr>
          <w:spacing w:val="-4"/>
        </w:rPr>
        <w:t> </w:t>
      </w:r>
      <w:r>
        <w:rPr/>
        <w:t>jam.</w:t>
      </w:r>
    </w:p>
    <w:p>
      <w:pPr>
        <w:pStyle w:val="ListParagraph"/>
        <w:numPr>
          <w:ilvl w:val="0"/>
          <w:numId w:val="20"/>
        </w:numPr>
        <w:tabs>
          <w:tab w:pos="1668" w:val="left" w:leader="none"/>
        </w:tabs>
        <w:spacing w:line="240" w:lineRule="auto" w:before="2" w:after="0"/>
        <w:ind w:left="1667" w:right="0" w:hanging="414"/>
        <w:jc w:val="both"/>
        <w:rPr>
          <w:sz w:val="24"/>
        </w:rPr>
      </w:pPr>
      <w:r>
        <w:rPr>
          <w:sz w:val="24"/>
        </w:rPr>
        <w:t>Fase</w:t>
      </w:r>
      <w:r>
        <w:rPr>
          <w:spacing w:val="-2"/>
          <w:sz w:val="24"/>
        </w:rPr>
        <w:t> </w:t>
      </w:r>
      <w:r>
        <w:rPr>
          <w:sz w:val="24"/>
        </w:rPr>
        <w:t>aktif</w:t>
      </w:r>
    </w:p>
    <w:p>
      <w:pPr>
        <w:pStyle w:val="BodyText"/>
        <w:spacing w:line="273" w:lineRule="auto" w:before="39"/>
        <w:ind w:left="1614" w:right="232"/>
        <w:jc w:val="both"/>
      </w:pPr>
      <w:r>
        <w:rPr/>
        <w:t>Frekuensi dan lama kontraksi uterus umumnya meningkat (kontraksi dianggap adekuat/ memadai jika terjadi tiga kali atau lebih dalam waktu 10 menit dan berlangsung selama 40 detik atau lebih. Serviks membuka dari 3 ke 10 cm, biasanya dengan kecepatan 1 cm atau lebih perjam dan terjadi penurunan bagian terbawah janin. Dapat dibedakan menjadi tiga fase :</w:t>
      </w:r>
    </w:p>
    <w:p>
      <w:pPr>
        <w:pStyle w:val="ListParagraph"/>
        <w:numPr>
          <w:ilvl w:val="0"/>
          <w:numId w:val="21"/>
        </w:numPr>
        <w:tabs>
          <w:tab w:pos="1614" w:val="left" w:leader="none"/>
          <w:tab w:pos="1615" w:val="left" w:leader="none"/>
        </w:tabs>
        <w:spacing w:line="240" w:lineRule="auto" w:before="3" w:after="0"/>
        <w:ind w:left="1614" w:right="0" w:hanging="361"/>
        <w:jc w:val="left"/>
        <w:rPr>
          <w:sz w:val="24"/>
        </w:rPr>
      </w:pPr>
      <w:r>
        <w:rPr>
          <w:sz w:val="24"/>
        </w:rPr>
        <w:t>Akselerasi : pembukaan dari 3 cm menjadi 4 cm yang membutuhkan waktu 2</w:t>
      </w:r>
      <w:r>
        <w:rPr>
          <w:spacing w:val="-5"/>
          <w:sz w:val="24"/>
        </w:rPr>
        <w:t> </w:t>
      </w:r>
      <w:r>
        <w:rPr>
          <w:sz w:val="24"/>
        </w:rPr>
        <w:t>jam</w:t>
      </w:r>
    </w:p>
    <w:p>
      <w:pPr>
        <w:pStyle w:val="ListParagraph"/>
        <w:numPr>
          <w:ilvl w:val="0"/>
          <w:numId w:val="21"/>
        </w:numPr>
        <w:tabs>
          <w:tab w:pos="1614" w:val="left" w:leader="none"/>
          <w:tab w:pos="1615" w:val="left" w:leader="none"/>
        </w:tabs>
        <w:spacing w:line="240" w:lineRule="auto" w:before="39" w:after="0"/>
        <w:ind w:left="1614" w:right="0" w:hanging="361"/>
        <w:jc w:val="left"/>
        <w:rPr>
          <w:sz w:val="24"/>
        </w:rPr>
      </w:pPr>
      <w:r>
        <w:rPr>
          <w:sz w:val="24"/>
        </w:rPr>
        <w:t>Dilatasi maksimal : pembukaan dari 4 cm menjadi 9 cm dalam waktu 2</w:t>
      </w:r>
      <w:r>
        <w:rPr>
          <w:spacing w:val="-4"/>
          <w:sz w:val="24"/>
        </w:rPr>
        <w:t> </w:t>
      </w:r>
      <w:r>
        <w:rPr>
          <w:sz w:val="24"/>
        </w:rPr>
        <w:t>jam</w:t>
      </w:r>
    </w:p>
    <w:p>
      <w:pPr>
        <w:pStyle w:val="ListParagraph"/>
        <w:numPr>
          <w:ilvl w:val="0"/>
          <w:numId w:val="21"/>
        </w:numPr>
        <w:tabs>
          <w:tab w:pos="1614" w:val="left" w:leader="none"/>
          <w:tab w:pos="1615" w:val="left" w:leader="none"/>
        </w:tabs>
        <w:spacing w:line="240" w:lineRule="auto" w:before="38" w:after="0"/>
        <w:ind w:left="1614" w:right="0" w:hanging="361"/>
        <w:jc w:val="left"/>
        <w:rPr>
          <w:sz w:val="24"/>
        </w:rPr>
      </w:pPr>
      <w:r>
        <w:rPr>
          <w:sz w:val="24"/>
        </w:rPr>
        <w:t>Deselarasi : pembukaan menjadi lambat, dari 9 menjadi 10 cm dalam waktu 2</w:t>
      </w:r>
      <w:r>
        <w:rPr>
          <w:spacing w:val="-7"/>
          <w:sz w:val="24"/>
        </w:rPr>
        <w:t> </w:t>
      </w:r>
      <w:r>
        <w:rPr>
          <w:sz w:val="24"/>
        </w:rPr>
        <w:t>jam</w:t>
      </w:r>
    </w:p>
    <w:p>
      <w:pPr>
        <w:spacing w:after="0" w:line="240" w:lineRule="auto"/>
        <w:jc w:val="left"/>
        <w:rPr>
          <w:sz w:val="24"/>
        </w:rPr>
        <w:sectPr>
          <w:headerReference w:type="default" r:id="rId68"/>
          <w:footerReference w:type="default" r:id="rId69"/>
          <w:pgSz w:w="11910" w:h="16840"/>
          <w:pgMar w:header="0" w:footer="1088" w:top="1460" w:bottom="1280" w:left="1220" w:right="900"/>
          <w:pgNumType w:start="18"/>
        </w:sectPr>
      </w:pPr>
    </w:p>
    <w:p>
      <w:pPr>
        <w:pStyle w:val="BodyText"/>
        <w:spacing w:line="273" w:lineRule="auto" w:before="67"/>
        <w:ind w:left="1254" w:right="231" w:firstLine="360"/>
        <w:jc w:val="both"/>
      </w:pPr>
      <w:r>
        <w:rPr/>
        <w:t>Fase – fase tersebut dijumpai pada primigravida. Pada multigravida pun terjadi demikian, akan tetapi pada fase laten, fase aktif deselerasi akan terjadi lebih pendek. Mekanisme membukanya serviks berbeda antara pada primigravida dan multigravida. Pada premi osteum uteri internum akan membuka lebih dahulu, sehingga serviks akan mendatar dan menipis baru kemudian osteum uteri eksternum membuka. Pada multigravida osteum uteri internum sudah sedikit terbuka. Osteum uteri internu dan eksternum serta penipisan dan pendataran terjadi dalam saat yang sama.</w:t>
      </w:r>
    </w:p>
    <w:p>
      <w:pPr>
        <w:pStyle w:val="ListParagraph"/>
        <w:numPr>
          <w:ilvl w:val="0"/>
          <w:numId w:val="19"/>
        </w:numPr>
        <w:tabs>
          <w:tab w:pos="1648" w:val="left" w:leader="none"/>
          <w:tab w:pos="1649" w:val="left" w:leader="none"/>
        </w:tabs>
        <w:spacing w:line="240" w:lineRule="auto" w:before="4" w:after="0"/>
        <w:ind w:left="1648" w:right="0" w:hanging="395"/>
        <w:jc w:val="left"/>
        <w:rPr>
          <w:sz w:val="24"/>
        </w:rPr>
      </w:pPr>
      <w:r>
        <w:rPr>
          <w:sz w:val="24"/>
        </w:rPr>
        <w:t>Kala II</w:t>
      </w:r>
    </w:p>
    <w:p>
      <w:pPr>
        <w:pStyle w:val="BodyText"/>
        <w:spacing w:line="273" w:lineRule="auto" w:before="38"/>
        <w:ind w:left="1614" w:right="236"/>
        <w:jc w:val="both"/>
      </w:pPr>
      <w:r>
        <w:rPr/>
        <w:t>Kala dua persalinan dimulai ketika pembukaan serviks sudah lengkap (10 cm) dan berakhir dengan lahirnya bayi. Kala dua dikenal juga sebagai kala pengeluaran. Ada beberapa tanda dan gejala kala dua persalinan :</w:t>
      </w:r>
    </w:p>
    <w:p>
      <w:pPr>
        <w:pStyle w:val="ListParagraph"/>
        <w:numPr>
          <w:ilvl w:val="1"/>
          <w:numId w:val="19"/>
        </w:numPr>
        <w:tabs>
          <w:tab w:pos="1901" w:val="left" w:leader="none"/>
        </w:tabs>
        <w:spacing w:line="240" w:lineRule="auto" w:before="2" w:after="0"/>
        <w:ind w:left="1900" w:right="0" w:hanging="287"/>
        <w:jc w:val="left"/>
        <w:rPr>
          <w:sz w:val="24"/>
        </w:rPr>
      </w:pPr>
      <w:r>
        <w:rPr>
          <w:sz w:val="24"/>
        </w:rPr>
        <w:t>Ibu merasakan keinginan meneran bersamaan dengan terjadinya</w:t>
      </w:r>
      <w:r>
        <w:rPr>
          <w:spacing w:val="-5"/>
          <w:sz w:val="24"/>
        </w:rPr>
        <w:t> </w:t>
      </w:r>
      <w:r>
        <w:rPr>
          <w:sz w:val="24"/>
        </w:rPr>
        <w:t>kontraksi</w:t>
      </w:r>
    </w:p>
    <w:p>
      <w:pPr>
        <w:pStyle w:val="ListParagraph"/>
        <w:numPr>
          <w:ilvl w:val="1"/>
          <w:numId w:val="19"/>
        </w:numPr>
        <w:tabs>
          <w:tab w:pos="1901" w:val="left" w:leader="none"/>
        </w:tabs>
        <w:spacing w:line="240" w:lineRule="auto" w:before="38" w:after="0"/>
        <w:ind w:left="1900" w:right="0" w:hanging="287"/>
        <w:jc w:val="left"/>
        <w:rPr>
          <w:sz w:val="24"/>
        </w:rPr>
      </w:pPr>
      <w:r>
        <w:rPr>
          <w:sz w:val="24"/>
        </w:rPr>
        <w:t>Ibu merasakan makin meningkatnya tekanan pada rectum dan atau</w:t>
      </w:r>
      <w:r>
        <w:rPr>
          <w:spacing w:val="-10"/>
          <w:sz w:val="24"/>
        </w:rPr>
        <w:t> </w:t>
      </w:r>
      <w:r>
        <w:rPr>
          <w:sz w:val="24"/>
        </w:rPr>
        <w:t>vaginanya.</w:t>
      </w:r>
    </w:p>
    <w:p>
      <w:pPr>
        <w:pStyle w:val="ListParagraph"/>
        <w:numPr>
          <w:ilvl w:val="1"/>
          <w:numId w:val="19"/>
        </w:numPr>
        <w:tabs>
          <w:tab w:pos="1901" w:val="left" w:leader="none"/>
        </w:tabs>
        <w:spacing w:line="240" w:lineRule="auto" w:before="42" w:after="0"/>
        <w:ind w:left="1900" w:right="0" w:hanging="287"/>
        <w:jc w:val="left"/>
        <w:rPr>
          <w:sz w:val="24"/>
        </w:rPr>
      </w:pPr>
      <w:r>
        <w:rPr>
          <w:sz w:val="24"/>
        </w:rPr>
        <w:t>Perineum terlihat</w:t>
      </w:r>
      <w:r>
        <w:rPr>
          <w:spacing w:val="-1"/>
          <w:sz w:val="24"/>
        </w:rPr>
        <w:t> </w:t>
      </w:r>
      <w:r>
        <w:rPr>
          <w:sz w:val="24"/>
        </w:rPr>
        <w:t>menonjol</w:t>
      </w:r>
    </w:p>
    <w:p>
      <w:pPr>
        <w:pStyle w:val="ListParagraph"/>
        <w:numPr>
          <w:ilvl w:val="1"/>
          <w:numId w:val="19"/>
        </w:numPr>
        <w:tabs>
          <w:tab w:pos="1901" w:val="left" w:leader="none"/>
        </w:tabs>
        <w:spacing w:line="240" w:lineRule="auto" w:before="38" w:after="0"/>
        <w:ind w:left="1900" w:right="0" w:hanging="287"/>
        <w:jc w:val="left"/>
        <w:rPr>
          <w:sz w:val="24"/>
        </w:rPr>
      </w:pPr>
      <w:r>
        <w:rPr>
          <w:sz w:val="24"/>
        </w:rPr>
        <w:t>Vulva-vagina dan sfingter ani terlihat</w:t>
      </w:r>
      <w:r>
        <w:rPr>
          <w:spacing w:val="-1"/>
          <w:sz w:val="24"/>
        </w:rPr>
        <w:t> </w:t>
      </w:r>
      <w:r>
        <w:rPr>
          <w:sz w:val="24"/>
        </w:rPr>
        <w:t>membuka</w:t>
      </w:r>
    </w:p>
    <w:p>
      <w:pPr>
        <w:pStyle w:val="ListParagraph"/>
        <w:numPr>
          <w:ilvl w:val="1"/>
          <w:numId w:val="19"/>
        </w:numPr>
        <w:tabs>
          <w:tab w:pos="1901" w:val="left" w:leader="none"/>
        </w:tabs>
        <w:spacing w:line="240" w:lineRule="auto" w:before="38" w:after="0"/>
        <w:ind w:left="1900" w:right="0" w:hanging="287"/>
        <w:jc w:val="left"/>
        <w:rPr>
          <w:sz w:val="24"/>
        </w:rPr>
      </w:pPr>
      <w:r>
        <w:rPr>
          <w:sz w:val="24"/>
        </w:rPr>
        <w:t>Peningkatan pengeluaran lender dan</w:t>
      </w:r>
      <w:r>
        <w:rPr>
          <w:spacing w:val="1"/>
          <w:sz w:val="24"/>
        </w:rPr>
        <w:t> </w:t>
      </w:r>
      <w:r>
        <w:rPr>
          <w:sz w:val="24"/>
        </w:rPr>
        <w:t>darah</w:t>
      </w:r>
    </w:p>
    <w:p>
      <w:pPr>
        <w:pStyle w:val="BodyText"/>
        <w:spacing w:line="276" w:lineRule="auto" w:before="39"/>
        <w:ind w:left="1614" w:right="271"/>
      </w:pPr>
      <w:r>
        <w:rPr/>
        <w:t>Diagnosis kala dua persalinan dapat ditegakkan atas dasar hasil pemeriksaan dalam yang menunjukkan</w:t>
      </w:r>
      <w:r>
        <w:rPr>
          <w:spacing w:val="-2"/>
        </w:rPr>
        <w:t> </w:t>
      </w:r>
      <w:r>
        <w:rPr/>
        <w:t>:</w:t>
      </w:r>
    </w:p>
    <w:p>
      <w:pPr>
        <w:pStyle w:val="ListParagraph"/>
        <w:numPr>
          <w:ilvl w:val="1"/>
          <w:numId w:val="19"/>
        </w:numPr>
        <w:tabs>
          <w:tab w:pos="1901" w:val="left" w:leader="none"/>
        </w:tabs>
        <w:spacing w:line="272" w:lineRule="exact" w:before="0" w:after="0"/>
        <w:ind w:left="1900" w:right="0" w:hanging="287"/>
        <w:jc w:val="left"/>
        <w:rPr>
          <w:sz w:val="24"/>
        </w:rPr>
      </w:pPr>
      <w:r>
        <w:rPr>
          <w:sz w:val="24"/>
        </w:rPr>
        <w:t>Pembukaan serviks telah lengkap</w:t>
      </w:r>
    </w:p>
    <w:p>
      <w:pPr>
        <w:pStyle w:val="ListParagraph"/>
        <w:numPr>
          <w:ilvl w:val="1"/>
          <w:numId w:val="19"/>
        </w:numPr>
        <w:tabs>
          <w:tab w:pos="1901" w:val="left" w:leader="none"/>
        </w:tabs>
        <w:spacing w:line="240" w:lineRule="auto" w:before="38" w:after="0"/>
        <w:ind w:left="1900" w:right="0" w:hanging="287"/>
        <w:jc w:val="left"/>
        <w:rPr>
          <w:sz w:val="24"/>
        </w:rPr>
      </w:pPr>
      <w:r>
        <w:rPr>
          <w:sz w:val="24"/>
        </w:rPr>
        <w:t>Terlihatnya bagian kepala bayi pada introitus</w:t>
      </w:r>
      <w:r>
        <w:rPr>
          <w:spacing w:val="-5"/>
          <w:sz w:val="24"/>
        </w:rPr>
        <w:t> </w:t>
      </w:r>
      <w:r>
        <w:rPr>
          <w:sz w:val="24"/>
        </w:rPr>
        <w:t>vagina.</w:t>
      </w:r>
    </w:p>
    <w:p>
      <w:pPr>
        <w:pStyle w:val="ListParagraph"/>
        <w:numPr>
          <w:ilvl w:val="0"/>
          <w:numId w:val="19"/>
        </w:numPr>
        <w:tabs>
          <w:tab w:pos="1648" w:val="left" w:leader="none"/>
          <w:tab w:pos="1649" w:val="left" w:leader="none"/>
        </w:tabs>
        <w:spacing w:line="240" w:lineRule="auto" w:before="39" w:after="0"/>
        <w:ind w:left="1648" w:right="0" w:hanging="395"/>
        <w:jc w:val="left"/>
        <w:rPr>
          <w:sz w:val="24"/>
        </w:rPr>
      </w:pPr>
      <w:r>
        <w:rPr>
          <w:sz w:val="24"/>
        </w:rPr>
        <w:t>Kala III</w:t>
      </w:r>
    </w:p>
    <w:p>
      <w:pPr>
        <w:pStyle w:val="BodyText"/>
        <w:spacing w:line="273" w:lineRule="auto" w:before="41"/>
        <w:ind w:left="1614" w:right="238"/>
        <w:jc w:val="both"/>
      </w:pPr>
      <w:r>
        <w:rPr/>
        <w:t>Kala tiga persalinan dimulai setelah lahirnya bayi dan berakhir dengan lahirnya plasenta.</w:t>
      </w:r>
    </w:p>
    <w:p>
      <w:pPr>
        <w:pStyle w:val="ListParagraph"/>
        <w:numPr>
          <w:ilvl w:val="0"/>
          <w:numId w:val="22"/>
        </w:numPr>
        <w:tabs>
          <w:tab w:pos="1668" w:val="left" w:leader="none"/>
        </w:tabs>
        <w:spacing w:line="276" w:lineRule="exact" w:before="0" w:after="0"/>
        <w:ind w:left="1667" w:right="0" w:hanging="414"/>
        <w:jc w:val="both"/>
        <w:rPr>
          <w:sz w:val="24"/>
        </w:rPr>
      </w:pPr>
      <w:r>
        <w:rPr>
          <w:sz w:val="24"/>
        </w:rPr>
        <w:t>Fisiologi kala</w:t>
      </w:r>
      <w:r>
        <w:rPr>
          <w:spacing w:val="-2"/>
          <w:sz w:val="24"/>
        </w:rPr>
        <w:t> </w:t>
      </w:r>
      <w:r>
        <w:rPr>
          <w:sz w:val="24"/>
        </w:rPr>
        <w:t>tiga</w:t>
      </w:r>
    </w:p>
    <w:p>
      <w:pPr>
        <w:pStyle w:val="BodyText"/>
        <w:spacing w:before="38"/>
        <w:ind w:left="1614"/>
        <w:jc w:val="both"/>
      </w:pPr>
      <w:r>
        <w:rPr/>
        <w:t>Otot uterus berkontraksi mengikuti berkurangnya ukuran rongga uterus secara tiba</w:t>
      </w:r>
    </w:p>
    <w:p>
      <w:pPr>
        <w:pStyle w:val="BodyText"/>
        <w:spacing w:line="273" w:lineRule="auto" w:before="41"/>
        <w:ind w:left="1614" w:right="235"/>
        <w:jc w:val="both"/>
      </w:pPr>
      <w:r>
        <w:rPr/>
        <w:t>– tiba setelah lahinya bayi. Penyusutan ukuran rongga uterus ini menyebabkan berkurangnya ukuran tempat implantasi plasenta. Karena tempat implantasi menjadi semakin kecil, sedangkan ukuran plasenta tidak berubah maka plasenta akan menekuk, menebal kemudian dilepaskan dari dinding uterus. Setelah lepas plasenta akan turun ke bagian bawah uterus atau bagian atas vagina.</w:t>
      </w:r>
    </w:p>
    <w:p>
      <w:pPr>
        <w:pStyle w:val="ListParagraph"/>
        <w:numPr>
          <w:ilvl w:val="0"/>
          <w:numId w:val="22"/>
        </w:numPr>
        <w:tabs>
          <w:tab w:pos="1668" w:val="left" w:leader="none"/>
        </w:tabs>
        <w:spacing w:line="240" w:lineRule="auto" w:before="1" w:after="0"/>
        <w:ind w:left="1667" w:right="0" w:hanging="414"/>
        <w:jc w:val="both"/>
        <w:rPr>
          <w:sz w:val="24"/>
        </w:rPr>
      </w:pPr>
      <w:r>
        <w:rPr>
          <w:sz w:val="24"/>
        </w:rPr>
        <w:t>Tanda – tanda lepasnya</w:t>
      </w:r>
      <w:r>
        <w:rPr>
          <w:spacing w:val="-3"/>
          <w:sz w:val="24"/>
        </w:rPr>
        <w:t> </w:t>
      </w:r>
      <w:r>
        <w:rPr>
          <w:sz w:val="24"/>
        </w:rPr>
        <w:t>plasenta</w:t>
      </w:r>
    </w:p>
    <w:p>
      <w:pPr>
        <w:pStyle w:val="ListParagraph"/>
        <w:numPr>
          <w:ilvl w:val="1"/>
          <w:numId w:val="22"/>
        </w:numPr>
        <w:tabs>
          <w:tab w:pos="1900" w:val="left" w:leader="none"/>
          <w:tab w:pos="1901" w:val="left" w:leader="none"/>
        </w:tabs>
        <w:spacing w:line="240" w:lineRule="auto" w:before="39" w:after="0"/>
        <w:ind w:left="1900" w:right="0" w:hanging="361"/>
        <w:jc w:val="left"/>
        <w:rPr>
          <w:sz w:val="24"/>
        </w:rPr>
      </w:pPr>
      <w:r>
        <w:rPr>
          <w:sz w:val="24"/>
        </w:rPr>
        <w:t>Perubahan ukuran dan bentuk</w:t>
      </w:r>
      <w:r>
        <w:rPr>
          <w:spacing w:val="-1"/>
          <w:sz w:val="24"/>
        </w:rPr>
        <w:t> </w:t>
      </w:r>
      <w:r>
        <w:rPr>
          <w:sz w:val="24"/>
        </w:rPr>
        <w:t>uterus</w:t>
      </w:r>
    </w:p>
    <w:p>
      <w:pPr>
        <w:pStyle w:val="ListParagraph"/>
        <w:numPr>
          <w:ilvl w:val="1"/>
          <w:numId w:val="22"/>
        </w:numPr>
        <w:tabs>
          <w:tab w:pos="1900" w:val="left" w:leader="none"/>
          <w:tab w:pos="1901" w:val="left" w:leader="none"/>
        </w:tabs>
        <w:spacing w:line="240" w:lineRule="auto" w:before="38" w:after="0"/>
        <w:ind w:left="1900" w:right="0" w:hanging="361"/>
        <w:jc w:val="left"/>
        <w:rPr>
          <w:sz w:val="24"/>
        </w:rPr>
      </w:pPr>
      <w:r>
        <w:rPr>
          <w:sz w:val="24"/>
        </w:rPr>
        <w:t>Tali pusat</w:t>
      </w:r>
      <w:r>
        <w:rPr>
          <w:spacing w:val="-1"/>
          <w:sz w:val="24"/>
        </w:rPr>
        <w:t> </w:t>
      </w:r>
      <w:r>
        <w:rPr>
          <w:sz w:val="24"/>
        </w:rPr>
        <w:t>memanjang</w:t>
      </w:r>
    </w:p>
    <w:p>
      <w:pPr>
        <w:pStyle w:val="ListParagraph"/>
        <w:numPr>
          <w:ilvl w:val="1"/>
          <w:numId w:val="22"/>
        </w:numPr>
        <w:tabs>
          <w:tab w:pos="1900" w:val="left" w:leader="none"/>
          <w:tab w:pos="1901" w:val="left" w:leader="none"/>
        </w:tabs>
        <w:spacing w:line="273" w:lineRule="auto" w:before="41" w:after="0"/>
        <w:ind w:left="1614" w:right="5297" w:hanging="75"/>
        <w:jc w:val="left"/>
        <w:rPr>
          <w:sz w:val="24"/>
        </w:rPr>
      </w:pPr>
      <w:r>
        <w:rPr>
          <w:sz w:val="24"/>
        </w:rPr>
        <w:t>Semburan darah tiba – </w:t>
      </w:r>
      <w:r>
        <w:rPr>
          <w:spacing w:val="-4"/>
          <w:sz w:val="24"/>
        </w:rPr>
        <w:t>tiba </w:t>
      </w:r>
      <w:r>
        <w:rPr>
          <w:sz w:val="24"/>
        </w:rPr>
        <w:t>Kala III terdiri dari 2 fase</w:t>
      </w:r>
      <w:r>
        <w:rPr>
          <w:spacing w:val="-6"/>
          <w:sz w:val="24"/>
        </w:rPr>
        <w:t> </w:t>
      </w:r>
      <w:r>
        <w:rPr>
          <w:sz w:val="24"/>
        </w:rPr>
        <w:t>:</w:t>
      </w:r>
    </w:p>
    <w:p>
      <w:pPr>
        <w:pStyle w:val="ListParagraph"/>
        <w:numPr>
          <w:ilvl w:val="0"/>
          <w:numId w:val="23"/>
        </w:numPr>
        <w:tabs>
          <w:tab w:pos="1667" w:val="left" w:leader="none"/>
          <w:tab w:pos="1668" w:val="left" w:leader="none"/>
        </w:tabs>
        <w:spacing w:line="240" w:lineRule="auto" w:before="0" w:after="0"/>
        <w:ind w:left="1667" w:right="0" w:hanging="414"/>
        <w:jc w:val="left"/>
        <w:rPr>
          <w:sz w:val="24"/>
        </w:rPr>
      </w:pPr>
      <w:r>
        <w:rPr>
          <w:sz w:val="24"/>
        </w:rPr>
        <w:t>Fase pelepasan</w:t>
      </w:r>
      <w:r>
        <w:rPr>
          <w:spacing w:val="-2"/>
          <w:sz w:val="24"/>
        </w:rPr>
        <w:t> </w:t>
      </w:r>
      <w:r>
        <w:rPr>
          <w:sz w:val="24"/>
        </w:rPr>
        <w:t>uri</w:t>
      </w:r>
    </w:p>
    <w:p>
      <w:pPr>
        <w:pStyle w:val="BodyText"/>
        <w:spacing w:before="39"/>
        <w:ind w:left="1614"/>
      </w:pPr>
      <w:r>
        <w:rPr/>
        <w:t>Cara lepasnya uri ada beberapa cara :</w:t>
      </w:r>
    </w:p>
    <w:p>
      <w:pPr>
        <w:pStyle w:val="ListParagraph"/>
        <w:numPr>
          <w:ilvl w:val="0"/>
          <w:numId w:val="21"/>
        </w:numPr>
        <w:tabs>
          <w:tab w:pos="1615" w:val="left" w:leader="none"/>
        </w:tabs>
        <w:spacing w:line="273" w:lineRule="auto" w:before="41" w:after="0"/>
        <w:ind w:left="1614" w:right="235" w:hanging="360"/>
        <w:jc w:val="both"/>
        <w:rPr>
          <w:sz w:val="24"/>
        </w:rPr>
      </w:pPr>
      <w:r>
        <w:rPr>
          <w:sz w:val="24"/>
        </w:rPr>
        <w:t>Schultze : lepasnya seperti kita menutup payung, cara ini paling sering terjadi. Yang lepas duluan adalah bagian tengah lalu terjadi retroplasental hematoma yang menolak uri mula-mula pada bagian tengah kemudian seluruhnya. Menurut cara ini perdarahan ini biasanya tidak ada sebelum uri</w:t>
      </w:r>
      <w:r>
        <w:rPr>
          <w:spacing w:val="1"/>
          <w:sz w:val="24"/>
        </w:rPr>
        <w:t> </w:t>
      </w:r>
      <w:r>
        <w:rPr>
          <w:sz w:val="24"/>
        </w:rPr>
        <w:t>lahir.</w:t>
      </w:r>
    </w:p>
    <w:p>
      <w:pPr>
        <w:pStyle w:val="ListParagraph"/>
        <w:numPr>
          <w:ilvl w:val="0"/>
          <w:numId w:val="21"/>
        </w:numPr>
        <w:tabs>
          <w:tab w:pos="1615" w:val="left" w:leader="none"/>
        </w:tabs>
        <w:spacing w:line="273" w:lineRule="auto" w:before="1" w:after="0"/>
        <w:ind w:left="1614" w:right="233" w:hanging="360"/>
        <w:jc w:val="both"/>
        <w:rPr>
          <w:sz w:val="24"/>
        </w:rPr>
      </w:pPr>
      <w:r>
        <w:rPr>
          <w:sz w:val="24"/>
        </w:rPr>
        <w:t>Duncan : lepasnya uri mulai dari pinggir, jadi pinggir uri lahir duluan. Darah akan mengalir keluar antara selaput ketuban. Atau serempak dari tengah dan pinggir plasenta.</w:t>
      </w:r>
    </w:p>
    <w:p>
      <w:pPr>
        <w:spacing w:after="0" w:line="273" w:lineRule="auto"/>
        <w:jc w:val="both"/>
        <w:rPr>
          <w:sz w:val="24"/>
        </w:rPr>
        <w:sectPr>
          <w:headerReference w:type="default" r:id="rId70"/>
          <w:footerReference w:type="default" r:id="rId71"/>
          <w:pgSz w:w="11910" w:h="16840"/>
          <w:pgMar w:header="0" w:footer="1088" w:top="1080" w:bottom="1280" w:left="1220" w:right="900"/>
          <w:pgNumType w:start="19"/>
        </w:sectPr>
      </w:pPr>
    </w:p>
    <w:p>
      <w:pPr>
        <w:pStyle w:val="ListParagraph"/>
        <w:numPr>
          <w:ilvl w:val="0"/>
          <w:numId w:val="23"/>
        </w:numPr>
        <w:tabs>
          <w:tab w:pos="1668" w:val="left" w:leader="none"/>
        </w:tabs>
        <w:spacing w:line="240" w:lineRule="auto" w:before="67" w:after="0"/>
        <w:ind w:left="1667" w:right="0" w:hanging="414"/>
        <w:jc w:val="both"/>
        <w:rPr>
          <w:sz w:val="24"/>
        </w:rPr>
      </w:pPr>
      <w:r>
        <w:rPr>
          <w:sz w:val="24"/>
        </w:rPr>
        <w:t>Fase pengeluaran</w:t>
      </w:r>
      <w:r>
        <w:rPr>
          <w:spacing w:val="-2"/>
          <w:sz w:val="24"/>
        </w:rPr>
        <w:t> </w:t>
      </w:r>
      <w:r>
        <w:rPr>
          <w:sz w:val="24"/>
        </w:rPr>
        <w:t>uri</w:t>
      </w:r>
    </w:p>
    <w:p>
      <w:pPr>
        <w:pStyle w:val="ListParagraph"/>
        <w:numPr>
          <w:ilvl w:val="1"/>
          <w:numId w:val="23"/>
        </w:numPr>
        <w:tabs>
          <w:tab w:pos="1901" w:val="left" w:leader="none"/>
        </w:tabs>
        <w:spacing w:line="273" w:lineRule="auto" w:before="41" w:after="0"/>
        <w:ind w:left="1900" w:right="233" w:hanging="286"/>
        <w:jc w:val="both"/>
        <w:rPr>
          <w:sz w:val="24"/>
        </w:rPr>
      </w:pPr>
      <w:r>
        <w:rPr>
          <w:sz w:val="24"/>
        </w:rPr>
        <w:t>Kustner: dengan meletakkan tangan disertai tekanan pada/di atas simfisis. Tali pusat diteganggangkan maka bila tali pusat masuk artinya belum lepas, bila diam atau maju artinya sudah</w:t>
      </w:r>
      <w:r>
        <w:rPr>
          <w:spacing w:val="-2"/>
          <w:sz w:val="24"/>
        </w:rPr>
        <w:t> </w:t>
      </w:r>
      <w:r>
        <w:rPr>
          <w:sz w:val="24"/>
        </w:rPr>
        <w:t>lepas.</w:t>
      </w:r>
    </w:p>
    <w:p>
      <w:pPr>
        <w:pStyle w:val="ListParagraph"/>
        <w:numPr>
          <w:ilvl w:val="1"/>
          <w:numId w:val="23"/>
        </w:numPr>
        <w:tabs>
          <w:tab w:pos="1901" w:val="left" w:leader="none"/>
        </w:tabs>
        <w:spacing w:line="276" w:lineRule="auto" w:before="0" w:after="0"/>
        <w:ind w:left="1900" w:right="235" w:hanging="286"/>
        <w:jc w:val="both"/>
        <w:rPr>
          <w:sz w:val="24"/>
        </w:rPr>
      </w:pPr>
      <w:r>
        <w:rPr>
          <w:sz w:val="24"/>
        </w:rPr>
        <w:t>Klein: sewaktu ada his, rahim kita dorong, bila tali pusat kembali artinya belum lepas. Diam atau turun artinya</w:t>
      </w:r>
      <w:r>
        <w:rPr>
          <w:spacing w:val="-1"/>
          <w:sz w:val="24"/>
        </w:rPr>
        <w:t> </w:t>
      </w:r>
      <w:r>
        <w:rPr>
          <w:sz w:val="24"/>
        </w:rPr>
        <w:t>lepas.</w:t>
      </w:r>
    </w:p>
    <w:p>
      <w:pPr>
        <w:pStyle w:val="ListParagraph"/>
        <w:numPr>
          <w:ilvl w:val="1"/>
          <w:numId w:val="23"/>
        </w:numPr>
        <w:tabs>
          <w:tab w:pos="1901" w:val="left" w:leader="none"/>
        </w:tabs>
        <w:spacing w:line="273" w:lineRule="auto" w:before="0" w:after="0"/>
        <w:ind w:left="1900" w:right="230" w:hanging="286"/>
        <w:jc w:val="both"/>
        <w:rPr>
          <w:sz w:val="24"/>
        </w:rPr>
      </w:pPr>
      <w:r>
        <w:rPr>
          <w:sz w:val="24"/>
        </w:rPr>
        <w:t>Strassman : tegangkan tali pusat dan ketok pada fundus, bila tali pusat bergetar artinya belum lepas. Tak bergetar artinya sudah lepas.</w:t>
      </w:r>
    </w:p>
    <w:p>
      <w:pPr>
        <w:pStyle w:val="ListParagraph"/>
        <w:numPr>
          <w:ilvl w:val="0"/>
          <w:numId w:val="19"/>
        </w:numPr>
        <w:tabs>
          <w:tab w:pos="1649" w:val="left" w:leader="none"/>
        </w:tabs>
        <w:spacing w:line="276" w:lineRule="exact" w:before="0" w:after="0"/>
        <w:ind w:left="1648" w:right="0" w:hanging="395"/>
        <w:jc w:val="both"/>
        <w:rPr>
          <w:sz w:val="24"/>
        </w:rPr>
      </w:pPr>
      <w:r>
        <w:rPr>
          <w:sz w:val="24"/>
        </w:rPr>
        <w:t>Kala </w:t>
      </w:r>
      <w:r>
        <w:rPr>
          <w:spacing w:val="-3"/>
          <w:sz w:val="24"/>
        </w:rPr>
        <w:t>IV</w:t>
      </w:r>
    </w:p>
    <w:p>
      <w:pPr>
        <w:pStyle w:val="BodyText"/>
        <w:spacing w:line="273" w:lineRule="auto" w:before="37"/>
        <w:ind w:left="1614" w:right="230"/>
        <w:jc w:val="both"/>
      </w:pPr>
      <w:r>
        <w:rPr/>
        <w:t>Kala empat persalinan dimulai setelah lahirnya plasenta dan berakhir selama 2 jam. Kala IV dimaksudkan untuk melakukan observasi karena perdarahan postpartum paling sering terjadi pada 2 jam pertama. Observasi yang dilakukan, antara lain :</w:t>
      </w:r>
    </w:p>
    <w:p>
      <w:pPr>
        <w:pStyle w:val="ListParagraph"/>
        <w:numPr>
          <w:ilvl w:val="1"/>
          <w:numId w:val="19"/>
        </w:numPr>
        <w:tabs>
          <w:tab w:pos="1921" w:val="left" w:leader="none"/>
          <w:tab w:pos="1922" w:val="left" w:leader="none"/>
        </w:tabs>
        <w:spacing w:line="240" w:lineRule="auto" w:before="2" w:after="0"/>
        <w:ind w:left="1922" w:right="0" w:hanging="308"/>
        <w:jc w:val="left"/>
        <w:rPr>
          <w:sz w:val="24"/>
        </w:rPr>
      </w:pPr>
      <w:r>
        <w:rPr>
          <w:sz w:val="24"/>
        </w:rPr>
        <w:t>Tingkat kesadaran</w:t>
      </w:r>
      <w:r>
        <w:rPr>
          <w:spacing w:val="-1"/>
          <w:sz w:val="24"/>
        </w:rPr>
        <w:t> </w:t>
      </w:r>
      <w:r>
        <w:rPr>
          <w:sz w:val="24"/>
        </w:rPr>
        <w:t>ibu</w:t>
      </w:r>
    </w:p>
    <w:p>
      <w:pPr>
        <w:pStyle w:val="ListParagraph"/>
        <w:numPr>
          <w:ilvl w:val="1"/>
          <w:numId w:val="19"/>
        </w:numPr>
        <w:tabs>
          <w:tab w:pos="1921" w:val="left" w:leader="none"/>
          <w:tab w:pos="1922" w:val="left" w:leader="none"/>
        </w:tabs>
        <w:spacing w:line="240" w:lineRule="auto" w:before="38" w:after="0"/>
        <w:ind w:left="1922" w:right="0" w:hanging="308"/>
        <w:jc w:val="left"/>
        <w:rPr>
          <w:sz w:val="24"/>
        </w:rPr>
      </w:pPr>
      <w:r>
        <w:rPr>
          <w:sz w:val="24"/>
        </w:rPr>
        <w:t>Pemeriksaan TTV : tekanan darah, nadi,</w:t>
      </w:r>
      <w:r>
        <w:rPr>
          <w:spacing w:val="-2"/>
          <w:sz w:val="24"/>
        </w:rPr>
        <w:t> </w:t>
      </w:r>
      <w:r>
        <w:rPr>
          <w:sz w:val="24"/>
        </w:rPr>
        <w:t>pernafasan</w:t>
      </w:r>
    </w:p>
    <w:p>
      <w:pPr>
        <w:pStyle w:val="ListParagraph"/>
        <w:numPr>
          <w:ilvl w:val="1"/>
          <w:numId w:val="19"/>
        </w:numPr>
        <w:tabs>
          <w:tab w:pos="1921" w:val="left" w:leader="none"/>
          <w:tab w:pos="1922" w:val="left" w:leader="none"/>
        </w:tabs>
        <w:spacing w:line="240" w:lineRule="auto" w:before="39" w:after="0"/>
        <w:ind w:left="1922" w:right="0" w:hanging="308"/>
        <w:jc w:val="left"/>
        <w:rPr>
          <w:sz w:val="24"/>
        </w:rPr>
      </w:pPr>
      <w:r>
        <w:rPr>
          <w:sz w:val="24"/>
        </w:rPr>
        <w:t>Kontraksi</w:t>
      </w:r>
      <w:r>
        <w:rPr>
          <w:spacing w:val="-1"/>
          <w:sz w:val="24"/>
        </w:rPr>
        <w:t> </w:t>
      </w:r>
      <w:r>
        <w:rPr>
          <w:sz w:val="24"/>
        </w:rPr>
        <w:t>uterus</w:t>
      </w:r>
    </w:p>
    <w:p>
      <w:pPr>
        <w:pStyle w:val="ListParagraph"/>
        <w:numPr>
          <w:ilvl w:val="1"/>
          <w:numId w:val="19"/>
        </w:numPr>
        <w:tabs>
          <w:tab w:pos="1921" w:val="left" w:leader="none"/>
          <w:tab w:pos="1922" w:val="left" w:leader="none"/>
        </w:tabs>
        <w:spacing w:line="240" w:lineRule="auto" w:before="38" w:after="0"/>
        <w:ind w:left="1922" w:right="0" w:hanging="308"/>
        <w:jc w:val="left"/>
        <w:rPr>
          <w:sz w:val="24"/>
        </w:rPr>
      </w:pPr>
      <w:r>
        <w:rPr>
          <w:sz w:val="24"/>
        </w:rPr>
        <w:t>Terjadinya</w:t>
      </w:r>
      <w:r>
        <w:rPr>
          <w:spacing w:val="-2"/>
          <w:sz w:val="24"/>
        </w:rPr>
        <w:t> </w:t>
      </w:r>
      <w:r>
        <w:rPr>
          <w:sz w:val="24"/>
        </w:rPr>
        <w:t>perdarahan</w:t>
      </w:r>
    </w:p>
    <w:p>
      <w:pPr>
        <w:pStyle w:val="ListParagraph"/>
        <w:numPr>
          <w:ilvl w:val="1"/>
          <w:numId w:val="19"/>
        </w:numPr>
        <w:tabs>
          <w:tab w:pos="1921" w:val="left" w:leader="none"/>
          <w:tab w:pos="1922" w:val="left" w:leader="none"/>
        </w:tabs>
        <w:spacing w:line="240" w:lineRule="auto" w:before="41" w:after="0"/>
        <w:ind w:left="1922" w:right="0" w:hanging="308"/>
        <w:jc w:val="left"/>
        <w:rPr>
          <w:sz w:val="24"/>
        </w:rPr>
      </w:pPr>
      <w:r>
        <w:rPr>
          <w:sz w:val="24"/>
        </w:rPr>
        <w:t>Perdarahan dianggap masih normal bila jumlahnya tidak melebihi 400– 500</w:t>
      </w:r>
      <w:r>
        <w:rPr>
          <w:spacing w:val="-7"/>
          <w:sz w:val="24"/>
        </w:rPr>
        <w:t> </w:t>
      </w:r>
      <w:r>
        <w:rPr>
          <w:sz w:val="24"/>
        </w:rPr>
        <w:t>cc.</w:t>
      </w:r>
    </w:p>
    <w:p>
      <w:pPr>
        <w:pStyle w:val="BodyText"/>
        <w:spacing w:before="3"/>
        <w:rPr>
          <w:sz w:val="36"/>
        </w:rPr>
      </w:pPr>
    </w:p>
    <w:p>
      <w:pPr>
        <w:pStyle w:val="Heading1"/>
        <w:spacing w:before="1"/>
        <w:ind w:left="2282"/>
      </w:pPr>
      <w:r>
        <w:rPr/>
        <w:t>3. Mekanisme Persalinan</w:t>
      </w:r>
    </w:p>
    <w:p>
      <w:pPr>
        <w:pStyle w:val="ListParagraph"/>
        <w:numPr>
          <w:ilvl w:val="0"/>
          <w:numId w:val="24"/>
        </w:numPr>
        <w:tabs>
          <w:tab w:pos="1922" w:val="left" w:leader="none"/>
        </w:tabs>
        <w:spacing w:line="273" w:lineRule="auto" w:before="172" w:after="0"/>
        <w:ind w:left="1922" w:right="234" w:hanging="360"/>
        <w:jc w:val="both"/>
        <w:rPr>
          <w:sz w:val="24"/>
        </w:rPr>
      </w:pPr>
      <w:r>
        <w:rPr>
          <w:sz w:val="24"/>
        </w:rPr>
        <w:t>Mekanisme gerakan bayi memungkinkan ia untuk menyesuaikan diri dengan pelvis ibu yakni penurunan, fleksi, rotasi dalam, ekstensi, rotasi luar, dan pengeluaran.</w:t>
      </w:r>
    </w:p>
    <w:p>
      <w:pPr>
        <w:pStyle w:val="ListParagraph"/>
        <w:numPr>
          <w:ilvl w:val="0"/>
          <w:numId w:val="25"/>
        </w:numPr>
        <w:tabs>
          <w:tab w:pos="2295" w:val="left" w:leader="none"/>
        </w:tabs>
        <w:spacing w:line="240" w:lineRule="auto" w:before="3" w:after="0"/>
        <w:ind w:left="2294" w:right="0" w:hanging="395"/>
        <w:jc w:val="both"/>
        <w:rPr>
          <w:sz w:val="24"/>
        </w:rPr>
      </w:pPr>
      <w:r>
        <w:rPr>
          <w:sz w:val="24"/>
        </w:rPr>
        <w:t>Engangement, tertangkapnya kepala janin pada</w:t>
      </w:r>
      <w:r>
        <w:rPr>
          <w:spacing w:val="-2"/>
          <w:sz w:val="24"/>
        </w:rPr>
        <w:t> </w:t>
      </w:r>
      <w:r>
        <w:rPr>
          <w:sz w:val="24"/>
        </w:rPr>
        <w:t>PAP</w:t>
      </w:r>
    </w:p>
    <w:p>
      <w:pPr>
        <w:pStyle w:val="ListParagraph"/>
        <w:numPr>
          <w:ilvl w:val="0"/>
          <w:numId w:val="25"/>
        </w:numPr>
        <w:tabs>
          <w:tab w:pos="2295" w:val="left" w:leader="none"/>
        </w:tabs>
        <w:spacing w:line="240" w:lineRule="auto" w:before="38" w:after="0"/>
        <w:ind w:left="2294" w:right="0" w:hanging="395"/>
        <w:jc w:val="both"/>
        <w:rPr>
          <w:sz w:val="24"/>
        </w:rPr>
      </w:pPr>
      <w:r>
        <w:rPr>
          <w:sz w:val="24"/>
        </w:rPr>
        <w:t>Decent, turunnya kepala janin ke</w:t>
      </w:r>
      <w:r>
        <w:rPr>
          <w:spacing w:val="-1"/>
          <w:sz w:val="24"/>
        </w:rPr>
        <w:t> </w:t>
      </w:r>
      <w:r>
        <w:rPr>
          <w:sz w:val="24"/>
        </w:rPr>
        <w:t>PAP</w:t>
      </w:r>
    </w:p>
    <w:p>
      <w:pPr>
        <w:pStyle w:val="ListParagraph"/>
        <w:numPr>
          <w:ilvl w:val="0"/>
          <w:numId w:val="25"/>
        </w:numPr>
        <w:tabs>
          <w:tab w:pos="2295" w:val="left" w:leader="none"/>
        </w:tabs>
        <w:spacing w:line="273" w:lineRule="auto" w:before="38" w:after="0"/>
        <w:ind w:left="2325" w:right="231" w:hanging="426"/>
        <w:jc w:val="both"/>
        <w:rPr>
          <w:sz w:val="24"/>
        </w:rPr>
      </w:pPr>
      <w:r>
        <w:rPr>
          <w:sz w:val="24"/>
        </w:rPr>
        <w:t>Flexion (menekuk), tahanan yang diperoleh dari dasar panggul makin besar maka makin fleksi kepala janin, dagu menekan dada dan belakang kepala (oksiput) menjadi bagian terbawah janin, mengakibatkan masuknya kepala janin dengan diameter terkecil melewati jalan lahir terkecil melewati jalan lahir.</w:t>
      </w:r>
    </w:p>
    <w:p>
      <w:pPr>
        <w:pStyle w:val="ListParagraph"/>
        <w:numPr>
          <w:ilvl w:val="0"/>
          <w:numId w:val="25"/>
        </w:numPr>
        <w:tabs>
          <w:tab w:pos="2295" w:val="left" w:leader="none"/>
        </w:tabs>
        <w:spacing w:line="276" w:lineRule="auto" w:before="2" w:after="0"/>
        <w:ind w:left="2325" w:right="230" w:hanging="426"/>
        <w:jc w:val="both"/>
        <w:rPr>
          <w:sz w:val="24"/>
        </w:rPr>
      </w:pPr>
      <w:r>
        <w:rPr>
          <w:sz w:val="24"/>
        </w:rPr>
        <w:t>Internal rotation</w:t>
      </w:r>
      <w:r>
        <w:rPr>
          <w:sz w:val="21"/>
        </w:rPr>
        <w:t>. </w:t>
      </w:r>
      <w:r>
        <w:rPr>
          <w:sz w:val="24"/>
        </w:rPr>
        <w:t>Pemutaran bagian terendah kebawah simpisis menyesuaikan posisi kepala janin dengan bentuk jalan</w:t>
      </w:r>
      <w:r>
        <w:rPr>
          <w:spacing w:val="1"/>
          <w:sz w:val="24"/>
        </w:rPr>
        <w:t> </w:t>
      </w:r>
      <w:r>
        <w:rPr>
          <w:sz w:val="24"/>
        </w:rPr>
        <w:t>lahir</w:t>
      </w:r>
    </w:p>
    <w:p>
      <w:pPr>
        <w:pStyle w:val="ListParagraph"/>
        <w:numPr>
          <w:ilvl w:val="0"/>
          <w:numId w:val="25"/>
        </w:numPr>
        <w:tabs>
          <w:tab w:pos="2317" w:val="left" w:leader="none"/>
        </w:tabs>
        <w:spacing w:line="272" w:lineRule="exact" w:before="0" w:after="0"/>
        <w:ind w:left="2316" w:right="0" w:hanging="395"/>
        <w:jc w:val="both"/>
        <w:rPr>
          <w:sz w:val="24"/>
        </w:rPr>
      </w:pPr>
      <w:r>
        <w:rPr>
          <w:sz w:val="24"/>
        </w:rPr>
        <w:t>Extentition</w:t>
      </w:r>
    </w:p>
    <w:p>
      <w:pPr>
        <w:pStyle w:val="BodyText"/>
        <w:spacing w:line="273" w:lineRule="auto" w:before="38"/>
        <w:ind w:left="1922" w:right="233" w:firstLine="720"/>
        <w:jc w:val="both"/>
      </w:pPr>
      <w:r>
        <w:rPr/>
        <w:t>Setelah paksi dalam selesai dan kepala sampai vulva, lahir berturut sisiput, dahi, hidung, mulut, dagu</w:t>
      </w:r>
    </w:p>
    <w:p>
      <w:pPr>
        <w:pStyle w:val="ListParagraph"/>
        <w:numPr>
          <w:ilvl w:val="0"/>
          <w:numId w:val="25"/>
        </w:numPr>
        <w:tabs>
          <w:tab w:pos="2317" w:val="left" w:leader="none"/>
        </w:tabs>
        <w:spacing w:line="240" w:lineRule="auto" w:before="3" w:after="0"/>
        <w:ind w:left="2316" w:right="0" w:hanging="395"/>
        <w:jc w:val="both"/>
        <w:rPr>
          <w:sz w:val="24"/>
        </w:rPr>
      </w:pPr>
      <w:r>
        <w:rPr>
          <w:sz w:val="24"/>
        </w:rPr>
        <w:t>External</w:t>
      </w:r>
      <w:r>
        <w:rPr>
          <w:spacing w:val="-1"/>
          <w:sz w:val="24"/>
        </w:rPr>
        <w:t> </w:t>
      </w:r>
      <w:r>
        <w:rPr>
          <w:sz w:val="24"/>
        </w:rPr>
        <w:t>rotation</w:t>
      </w:r>
    </w:p>
    <w:p>
      <w:pPr>
        <w:pStyle w:val="BodyText"/>
        <w:spacing w:before="38"/>
        <w:ind w:left="2282"/>
        <w:jc w:val="both"/>
      </w:pPr>
      <w:r>
        <w:rPr/>
        <w:t>Putaran kepala mengikuti putaran bahu</w:t>
      </w:r>
    </w:p>
    <w:p>
      <w:pPr>
        <w:pStyle w:val="ListParagraph"/>
        <w:numPr>
          <w:ilvl w:val="0"/>
          <w:numId w:val="25"/>
        </w:numPr>
        <w:tabs>
          <w:tab w:pos="2317" w:val="left" w:leader="none"/>
        </w:tabs>
        <w:spacing w:line="240" w:lineRule="auto" w:before="39" w:after="0"/>
        <w:ind w:left="2316" w:right="0" w:hanging="395"/>
        <w:jc w:val="both"/>
        <w:rPr>
          <w:sz w:val="24"/>
        </w:rPr>
      </w:pPr>
      <w:r>
        <w:rPr>
          <w:sz w:val="24"/>
        </w:rPr>
        <w:t>Expultion. Pengeluaran bahu dan badan janin</w:t>
      </w:r>
    </w:p>
    <w:p>
      <w:pPr>
        <w:pStyle w:val="BodyText"/>
        <w:spacing w:before="4"/>
        <w:rPr>
          <w:sz w:val="34"/>
        </w:rPr>
      </w:pPr>
    </w:p>
    <w:p>
      <w:pPr>
        <w:tabs>
          <w:tab w:pos="2608" w:val="left" w:leader="none"/>
        </w:tabs>
        <w:spacing w:before="0"/>
        <w:ind w:left="2184" w:right="0" w:firstLine="0"/>
        <w:jc w:val="left"/>
        <w:rPr>
          <w:b/>
          <w:sz w:val="21"/>
        </w:rPr>
      </w:pPr>
      <w:r>
        <w:rPr>
          <w:b/>
          <w:sz w:val="21"/>
        </w:rPr>
        <w:t>4.</w:t>
        <w:tab/>
        <w:t>Bentuk</w:t>
      </w:r>
      <w:r>
        <w:rPr>
          <w:b/>
          <w:spacing w:val="-5"/>
          <w:sz w:val="21"/>
        </w:rPr>
        <w:t> </w:t>
      </w:r>
      <w:r>
        <w:rPr>
          <w:b/>
          <w:sz w:val="21"/>
        </w:rPr>
        <w:t>Persalinan</w:t>
      </w:r>
    </w:p>
    <w:p>
      <w:pPr>
        <w:pStyle w:val="ListParagraph"/>
        <w:numPr>
          <w:ilvl w:val="0"/>
          <w:numId w:val="26"/>
        </w:numPr>
        <w:tabs>
          <w:tab w:pos="2313" w:val="left" w:leader="none"/>
          <w:tab w:pos="2314" w:val="left" w:leader="none"/>
        </w:tabs>
        <w:spacing w:line="240" w:lineRule="auto" w:before="33" w:after="0"/>
        <w:ind w:left="2313" w:right="0" w:hanging="392"/>
        <w:jc w:val="left"/>
        <w:rPr>
          <w:sz w:val="24"/>
        </w:rPr>
      </w:pPr>
      <w:r>
        <w:rPr>
          <w:sz w:val="24"/>
        </w:rPr>
        <w:t>Persalinan</w:t>
      </w:r>
      <w:r>
        <w:rPr>
          <w:spacing w:val="-1"/>
          <w:sz w:val="24"/>
        </w:rPr>
        <w:t> </w:t>
      </w:r>
      <w:r>
        <w:rPr>
          <w:sz w:val="24"/>
        </w:rPr>
        <w:t>Spontan</w:t>
      </w:r>
    </w:p>
    <w:p>
      <w:pPr>
        <w:pStyle w:val="BodyText"/>
        <w:spacing w:line="273" w:lineRule="auto" w:before="38"/>
        <w:ind w:left="1922" w:firstLine="720"/>
      </w:pPr>
      <w:r>
        <w:rPr/>
        <w:t>Persalinan yang berlangsung dengan kekuatan ibu sendiri, dan melalui jalan lahir.</w:t>
      </w:r>
    </w:p>
    <w:p>
      <w:pPr>
        <w:spacing w:after="0" w:line="273" w:lineRule="auto"/>
        <w:sectPr>
          <w:headerReference w:type="default" r:id="rId72"/>
          <w:footerReference w:type="default" r:id="rId73"/>
          <w:pgSz w:w="11910" w:h="16840"/>
          <w:pgMar w:header="0" w:footer="1088" w:top="1080" w:bottom="1280" w:left="1220" w:right="900"/>
          <w:pgNumType w:start="20"/>
        </w:sectPr>
      </w:pPr>
    </w:p>
    <w:p>
      <w:pPr>
        <w:pStyle w:val="ListParagraph"/>
        <w:numPr>
          <w:ilvl w:val="0"/>
          <w:numId w:val="26"/>
        </w:numPr>
        <w:tabs>
          <w:tab w:pos="2313" w:val="left" w:leader="none"/>
          <w:tab w:pos="2314" w:val="left" w:leader="none"/>
        </w:tabs>
        <w:spacing w:line="240" w:lineRule="auto" w:before="67" w:after="0"/>
        <w:ind w:left="2313" w:right="0" w:hanging="392"/>
        <w:jc w:val="left"/>
        <w:rPr>
          <w:sz w:val="24"/>
        </w:rPr>
      </w:pPr>
      <w:r>
        <w:rPr>
          <w:sz w:val="24"/>
        </w:rPr>
        <w:t>Persalinan</w:t>
      </w:r>
      <w:r>
        <w:rPr>
          <w:spacing w:val="-1"/>
          <w:sz w:val="24"/>
        </w:rPr>
        <w:t> </w:t>
      </w:r>
      <w:r>
        <w:rPr>
          <w:sz w:val="24"/>
        </w:rPr>
        <w:t>Bantuan</w:t>
      </w:r>
    </w:p>
    <w:p>
      <w:pPr>
        <w:pStyle w:val="BodyText"/>
        <w:spacing w:line="273" w:lineRule="auto" w:before="41"/>
        <w:ind w:left="1922" w:firstLine="720"/>
      </w:pPr>
      <w:r>
        <w:rPr/>
        <w:t>Persalinan dengan rangsangan yang dibantu dengan tenaga dari luar, ekstraksi dengan forcep atau dengan dilakukan sectio sesario.</w:t>
      </w:r>
    </w:p>
    <w:p>
      <w:pPr>
        <w:pStyle w:val="ListParagraph"/>
        <w:numPr>
          <w:ilvl w:val="0"/>
          <w:numId w:val="26"/>
        </w:numPr>
        <w:tabs>
          <w:tab w:pos="2313" w:val="left" w:leader="none"/>
          <w:tab w:pos="2314" w:val="left" w:leader="none"/>
        </w:tabs>
        <w:spacing w:line="240" w:lineRule="auto" w:before="0" w:after="0"/>
        <w:ind w:left="2313" w:right="0" w:hanging="392"/>
        <w:jc w:val="left"/>
        <w:rPr>
          <w:sz w:val="24"/>
        </w:rPr>
      </w:pPr>
      <w:r>
        <w:rPr>
          <w:sz w:val="24"/>
        </w:rPr>
        <w:t>Persalinan</w:t>
      </w:r>
      <w:r>
        <w:rPr>
          <w:spacing w:val="-1"/>
          <w:sz w:val="24"/>
        </w:rPr>
        <w:t> </w:t>
      </w:r>
      <w:r>
        <w:rPr>
          <w:sz w:val="24"/>
        </w:rPr>
        <w:t>Anjuran</w:t>
      </w:r>
    </w:p>
    <w:p>
      <w:pPr>
        <w:pStyle w:val="BodyText"/>
        <w:spacing w:line="276" w:lineRule="auto" w:before="38"/>
        <w:ind w:left="1922" w:right="271" w:firstLine="720"/>
      </w:pPr>
      <w:r>
        <w:rPr/>
        <w:t>Persalinan yang tidak dimulai dengan sendirinya, baru berlangsung setelah pemecahan ketuban.</w:t>
      </w:r>
    </w:p>
    <w:p>
      <w:pPr>
        <w:pStyle w:val="BodyText"/>
        <w:spacing w:before="5"/>
        <w:rPr>
          <w:sz w:val="27"/>
        </w:rPr>
      </w:pPr>
    </w:p>
    <w:p>
      <w:pPr>
        <w:pStyle w:val="Heading1"/>
        <w:ind w:left="2184"/>
        <w:jc w:val="both"/>
      </w:pPr>
      <w:r>
        <w:rPr/>
        <w:t>5. Faktor-faktor yang memengaruhi persalinan</w:t>
      </w:r>
    </w:p>
    <w:p>
      <w:pPr>
        <w:pStyle w:val="ListParagraph"/>
        <w:numPr>
          <w:ilvl w:val="0"/>
          <w:numId w:val="27"/>
        </w:numPr>
        <w:tabs>
          <w:tab w:pos="2245" w:val="left" w:leader="none"/>
        </w:tabs>
        <w:spacing w:line="240" w:lineRule="auto" w:before="34" w:after="0"/>
        <w:ind w:left="2244" w:right="0" w:hanging="323"/>
        <w:jc w:val="both"/>
        <w:rPr>
          <w:sz w:val="24"/>
        </w:rPr>
      </w:pPr>
      <w:r>
        <w:rPr>
          <w:sz w:val="24"/>
        </w:rPr>
        <w:t>Power /</w:t>
      </w:r>
      <w:r>
        <w:rPr>
          <w:spacing w:val="-1"/>
          <w:sz w:val="24"/>
        </w:rPr>
        <w:t> </w:t>
      </w:r>
      <w:r>
        <w:rPr>
          <w:sz w:val="24"/>
        </w:rPr>
        <w:t>Tenaga</w:t>
      </w:r>
    </w:p>
    <w:p>
      <w:pPr>
        <w:pStyle w:val="BodyText"/>
        <w:spacing w:line="273" w:lineRule="auto" w:before="41"/>
        <w:ind w:left="1922" w:right="233" w:firstLine="720"/>
        <w:jc w:val="both"/>
      </w:pPr>
      <w:r>
        <w:rPr/>
        <w:t>Power utama pada persalinan adalah tenaga/kekuatan yang dihasilkan oleh kontraksi dan retraksi otot-otot rahim. Gerakan memendek dan menebalotot-otot rahim yang terjadi sementara waktu disebut kontraksi. Kontraksi ini terjadi diluar sadar sedangkan retraksi mengejan adalah tenaga kedua (otot-otot perut dan diafragma) digunakan dalam kala II persalinan. Tenaga dipakai untuk mendorong bayi keluar dan merupakan kekuatan ekspulsi yang dihasilkan oleh otot-otot volunter ibu.</w:t>
      </w:r>
    </w:p>
    <w:p>
      <w:pPr>
        <w:pStyle w:val="ListParagraph"/>
        <w:numPr>
          <w:ilvl w:val="0"/>
          <w:numId w:val="27"/>
        </w:numPr>
        <w:tabs>
          <w:tab w:pos="2245" w:val="left" w:leader="none"/>
        </w:tabs>
        <w:spacing w:line="240" w:lineRule="auto" w:before="1" w:after="0"/>
        <w:ind w:left="2244" w:right="0" w:hanging="323"/>
        <w:jc w:val="both"/>
        <w:rPr>
          <w:sz w:val="24"/>
        </w:rPr>
      </w:pPr>
      <w:r>
        <w:rPr>
          <w:sz w:val="24"/>
        </w:rPr>
        <w:t>Passages/Lintasan</w:t>
      </w:r>
    </w:p>
    <w:p>
      <w:pPr>
        <w:pStyle w:val="BodyText"/>
        <w:spacing w:line="273" w:lineRule="auto" w:before="41"/>
        <w:ind w:left="1922" w:right="235" w:firstLine="720"/>
        <w:jc w:val="both"/>
      </w:pPr>
      <w:r>
        <w:rPr/>
        <w:t>Janin harus berjalan lewat rongga panggul atau serviks dan vagina sebelum dilahirkan untuk dapat dilahirkan, janin harus mengatasi pula tahanan atau resisten yang ditimbulkan oleh struktur dasar panggul dan sekitarnya.</w:t>
      </w:r>
    </w:p>
    <w:p>
      <w:pPr>
        <w:pStyle w:val="ListParagraph"/>
        <w:numPr>
          <w:ilvl w:val="0"/>
          <w:numId w:val="27"/>
        </w:numPr>
        <w:tabs>
          <w:tab w:pos="2245" w:val="left" w:leader="none"/>
        </w:tabs>
        <w:spacing w:line="275" w:lineRule="exact" w:before="0" w:after="0"/>
        <w:ind w:left="2244" w:right="0" w:hanging="323"/>
        <w:jc w:val="both"/>
        <w:rPr>
          <w:sz w:val="24"/>
        </w:rPr>
      </w:pPr>
      <w:r>
        <w:rPr>
          <w:sz w:val="24"/>
        </w:rPr>
        <w:t>Passanger</w:t>
      </w:r>
    </w:p>
    <w:p>
      <w:pPr>
        <w:pStyle w:val="BodyText"/>
        <w:spacing w:line="273" w:lineRule="auto" w:before="41"/>
        <w:ind w:left="1922" w:right="229" w:firstLine="720"/>
        <w:jc w:val="both"/>
      </w:pPr>
      <w:r>
        <w:rPr/>
        <w:t>Passenger utama lewat jalan lahir adalah janin dan bagian janin yang paling penting (karena ukurannya paling besar) adalah kepala janin selain itu disertai dengan plasenta selaput dan cairan ketuban atau amnion.</w:t>
      </w:r>
    </w:p>
    <w:p>
      <w:pPr>
        <w:pStyle w:val="ListParagraph"/>
        <w:numPr>
          <w:ilvl w:val="0"/>
          <w:numId w:val="27"/>
        </w:numPr>
        <w:tabs>
          <w:tab w:pos="2245" w:val="left" w:leader="none"/>
        </w:tabs>
        <w:spacing w:line="276" w:lineRule="exact" w:before="0" w:after="0"/>
        <w:ind w:left="2244" w:right="0" w:hanging="323"/>
        <w:jc w:val="both"/>
        <w:rPr>
          <w:sz w:val="24"/>
        </w:rPr>
      </w:pPr>
      <w:r>
        <w:rPr>
          <w:sz w:val="24"/>
        </w:rPr>
        <w:t>Psikologis</w:t>
      </w:r>
    </w:p>
    <w:p>
      <w:pPr>
        <w:pStyle w:val="BodyText"/>
        <w:spacing w:line="273" w:lineRule="auto" w:before="41"/>
        <w:ind w:left="1922" w:right="228" w:firstLine="720"/>
        <w:jc w:val="both"/>
      </w:pPr>
      <w:r>
        <w:rPr/>
        <w:t>Dalam persalinan terdapat kebutuhan emosional jika kebutuhan tidak tepenuhi paling tidak sama seperti kebutuhan jasmaninya. Prognosis keseluruhan wanita tersebut yang berkenan dengan kehadiran anaknya terkena akibat yang merugikan.</w:t>
      </w:r>
    </w:p>
    <w:p>
      <w:pPr>
        <w:pStyle w:val="BodyText"/>
        <w:spacing w:before="10"/>
        <w:rPr>
          <w:sz w:val="27"/>
        </w:rPr>
      </w:pPr>
    </w:p>
    <w:p>
      <w:pPr>
        <w:pStyle w:val="Heading1"/>
        <w:ind w:left="2184"/>
        <w:jc w:val="both"/>
      </w:pPr>
      <w:r>
        <w:rPr/>
        <w:t>6. Tanda dan Gejala</w:t>
      </w:r>
    </w:p>
    <w:p>
      <w:pPr>
        <w:pStyle w:val="BodyText"/>
        <w:spacing w:line="273" w:lineRule="auto" w:before="34"/>
        <w:ind w:left="1922" w:right="232" w:firstLine="720"/>
        <w:jc w:val="both"/>
      </w:pPr>
      <w:r>
        <w:rPr/>
        <w:t>Sebelum terjadinya persalinan sebenarnya beberapa minggu sebelumnya wanita memasuki “bulannya” atau “minggunya” atau “harinya” yang disebut kala pendahuluan (</w:t>
      </w:r>
      <w:r>
        <w:rPr>
          <w:i/>
        </w:rPr>
        <w:t>preparatory stage of labor</w:t>
      </w:r>
      <w:r>
        <w:rPr/>
        <w:t>). Ini memberikan tanda-tanda sebagai berikut</w:t>
      </w:r>
      <w:r>
        <w:rPr>
          <w:spacing w:val="-3"/>
        </w:rPr>
        <w:t> </w:t>
      </w:r>
      <w:r>
        <w:rPr/>
        <w:t>:</w:t>
      </w:r>
    </w:p>
    <w:p>
      <w:pPr>
        <w:pStyle w:val="ListParagraph"/>
        <w:numPr>
          <w:ilvl w:val="0"/>
          <w:numId w:val="28"/>
        </w:numPr>
        <w:tabs>
          <w:tab w:pos="2316" w:val="left" w:leader="none"/>
          <w:tab w:pos="2317" w:val="left" w:leader="none"/>
        </w:tabs>
        <w:spacing w:line="273" w:lineRule="auto" w:before="2" w:after="0"/>
        <w:ind w:left="1922" w:right="234" w:firstLine="0"/>
        <w:jc w:val="left"/>
        <w:rPr>
          <w:sz w:val="24"/>
        </w:rPr>
      </w:pPr>
      <w:r>
        <w:rPr>
          <w:sz w:val="24"/>
        </w:rPr>
        <w:t>Lightening atau settling atau dropping yaitu kepala turun memasuki pintu atas panggul terutama pada primigravida. Pada multipara tidak begitu</w:t>
      </w:r>
      <w:r>
        <w:rPr>
          <w:spacing w:val="-15"/>
          <w:sz w:val="24"/>
        </w:rPr>
        <w:t> </w:t>
      </w:r>
      <w:r>
        <w:rPr>
          <w:sz w:val="24"/>
        </w:rPr>
        <w:t>kentara.</w:t>
      </w:r>
    </w:p>
    <w:p>
      <w:pPr>
        <w:pStyle w:val="ListParagraph"/>
        <w:numPr>
          <w:ilvl w:val="0"/>
          <w:numId w:val="28"/>
        </w:numPr>
        <w:tabs>
          <w:tab w:pos="2313" w:val="left" w:leader="none"/>
          <w:tab w:pos="2314" w:val="left" w:leader="none"/>
        </w:tabs>
        <w:spacing w:line="240" w:lineRule="auto" w:before="2" w:after="0"/>
        <w:ind w:left="2313" w:right="0" w:hanging="392"/>
        <w:jc w:val="left"/>
        <w:rPr>
          <w:sz w:val="24"/>
        </w:rPr>
      </w:pPr>
      <w:r>
        <w:rPr>
          <w:sz w:val="24"/>
        </w:rPr>
        <w:t>Perut kelihatan lebih melebar, fundus uteri</w:t>
      </w:r>
      <w:r>
        <w:rPr>
          <w:spacing w:val="-1"/>
          <w:sz w:val="24"/>
        </w:rPr>
        <w:t> </w:t>
      </w:r>
      <w:r>
        <w:rPr>
          <w:sz w:val="24"/>
        </w:rPr>
        <w:t>turun.</w:t>
      </w:r>
    </w:p>
    <w:p>
      <w:pPr>
        <w:pStyle w:val="ListParagraph"/>
        <w:numPr>
          <w:ilvl w:val="0"/>
          <w:numId w:val="28"/>
        </w:numPr>
        <w:tabs>
          <w:tab w:pos="2313" w:val="left" w:leader="none"/>
          <w:tab w:pos="2314" w:val="left" w:leader="none"/>
        </w:tabs>
        <w:spacing w:line="273" w:lineRule="auto" w:before="38" w:after="0"/>
        <w:ind w:left="1922" w:right="236" w:firstLine="0"/>
        <w:jc w:val="left"/>
        <w:rPr>
          <w:sz w:val="24"/>
        </w:rPr>
      </w:pPr>
      <w:r>
        <w:rPr>
          <w:sz w:val="24"/>
        </w:rPr>
        <w:t>Perasaan sering-sering atau susah kencing karena kandung kemih tertekan oleh bagian terbawah</w:t>
      </w:r>
      <w:r>
        <w:rPr>
          <w:spacing w:val="-1"/>
          <w:sz w:val="24"/>
        </w:rPr>
        <w:t> </w:t>
      </w:r>
      <w:r>
        <w:rPr>
          <w:sz w:val="24"/>
        </w:rPr>
        <w:t>janin.</w:t>
      </w:r>
    </w:p>
    <w:p>
      <w:pPr>
        <w:pStyle w:val="ListParagraph"/>
        <w:numPr>
          <w:ilvl w:val="0"/>
          <w:numId w:val="28"/>
        </w:numPr>
        <w:tabs>
          <w:tab w:pos="2313" w:val="left" w:leader="none"/>
          <w:tab w:pos="2314" w:val="left" w:leader="none"/>
        </w:tabs>
        <w:spacing w:line="276" w:lineRule="auto" w:before="0" w:after="0"/>
        <w:ind w:left="1922" w:right="229" w:firstLine="0"/>
        <w:jc w:val="left"/>
        <w:rPr>
          <w:sz w:val="24"/>
        </w:rPr>
      </w:pPr>
      <w:r>
        <w:rPr>
          <w:sz w:val="24"/>
        </w:rPr>
        <w:t>Perasaan sakit di perut dan di pinggang oleh adanya kontraksi-kontraksi lemah dari uterus, kadang-kadang disebut “</w:t>
      </w:r>
      <w:r>
        <w:rPr>
          <w:i/>
          <w:sz w:val="24"/>
        </w:rPr>
        <w:t>false labor</w:t>
      </w:r>
      <w:r>
        <w:rPr>
          <w:i/>
          <w:spacing w:val="-5"/>
          <w:sz w:val="24"/>
        </w:rPr>
        <w:t> </w:t>
      </w:r>
      <w:r>
        <w:rPr>
          <w:i/>
          <w:sz w:val="24"/>
        </w:rPr>
        <w:t>pains</w:t>
      </w:r>
      <w:r>
        <w:rPr>
          <w:sz w:val="24"/>
        </w:rPr>
        <w:t>”.</w:t>
      </w:r>
    </w:p>
    <w:p>
      <w:pPr>
        <w:pStyle w:val="ListParagraph"/>
        <w:numPr>
          <w:ilvl w:val="0"/>
          <w:numId w:val="28"/>
        </w:numPr>
        <w:tabs>
          <w:tab w:pos="2313" w:val="left" w:leader="none"/>
          <w:tab w:pos="2314" w:val="left" w:leader="none"/>
        </w:tabs>
        <w:spacing w:line="273" w:lineRule="auto" w:before="0" w:after="0"/>
        <w:ind w:left="1922" w:right="233" w:firstLine="0"/>
        <w:jc w:val="left"/>
        <w:rPr>
          <w:sz w:val="24"/>
        </w:rPr>
      </w:pPr>
      <w:r>
        <w:rPr>
          <w:sz w:val="24"/>
        </w:rPr>
        <w:t>Serviks menjadi lembek, mulai mendatar, dan sekresinya bertambah bisa bercamput darah (</w:t>
      </w:r>
      <w:r>
        <w:rPr>
          <w:i/>
          <w:sz w:val="24"/>
        </w:rPr>
        <w:t>bloody show</w:t>
      </w:r>
      <w:r>
        <w:rPr>
          <w:sz w:val="24"/>
        </w:rPr>
        <w:t>).</w:t>
      </w:r>
    </w:p>
    <w:p>
      <w:pPr>
        <w:pStyle w:val="Heading1"/>
        <w:spacing w:line="280" w:lineRule="exact"/>
        <w:ind w:left="1922"/>
        <w:rPr>
          <w:rFonts w:ascii="Carlito"/>
          <w:sz w:val="21"/>
        </w:rPr>
      </w:pPr>
      <w:r>
        <w:rPr/>
        <w:t>(Rustam Mochtar, 1998</w:t>
      </w:r>
      <w:r>
        <w:rPr>
          <w:rFonts w:ascii="Carlito"/>
          <w:sz w:val="21"/>
        </w:rPr>
        <w:t>).</w:t>
      </w:r>
    </w:p>
    <w:p>
      <w:pPr>
        <w:spacing w:after="0" w:line="280" w:lineRule="exact"/>
        <w:rPr>
          <w:rFonts w:ascii="Carlito"/>
          <w:sz w:val="21"/>
        </w:rPr>
        <w:sectPr>
          <w:headerReference w:type="default" r:id="rId74"/>
          <w:footerReference w:type="default" r:id="rId75"/>
          <w:pgSz w:w="11910" w:h="16840"/>
          <w:pgMar w:header="0" w:footer="1088" w:top="1080" w:bottom="1280" w:left="1220" w:right="900"/>
          <w:pgNumType w:start="21"/>
        </w:sectPr>
      </w:pPr>
    </w:p>
    <w:p>
      <w:pPr>
        <w:pStyle w:val="ListParagraph"/>
        <w:numPr>
          <w:ilvl w:val="0"/>
          <w:numId w:val="24"/>
        </w:numPr>
        <w:tabs>
          <w:tab w:pos="1922" w:val="left" w:leader="none"/>
        </w:tabs>
        <w:spacing w:line="240" w:lineRule="auto" w:before="72" w:after="0"/>
        <w:ind w:left="1922" w:right="0" w:hanging="360"/>
        <w:jc w:val="left"/>
        <w:rPr>
          <w:b/>
          <w:sz w:val="24"/>
        </w:rPr>
      </w:pPr>
      <w:r>
        <w:rPr>
          <w:b/>
          <w:sz w:val="24"/>
        </w:rPr>
        <w:t>Tanda –tanda</w:t>
      </w:r>
      <w:r>
        <w:rPr>
          <w:b/>
          <w:spacing w:val="-3"/>
          <w:sz w:val="24"/>
        </w:rPr>
        <w:t> </w:t>
      </w:r>
      <w:r>
        <w:rPr>
          <w:b/>
          <w:sz w:val="24"/>
        </w:rPr>
        <w:t>Inpartu</w:t>
      </w:r>
    </w:p>
    <w:p>
      <w:pPr>
        <w:pStyle w:val="BodyText"/>
        <w:spacing w:line="273" w:lineRule="auto" w:before="36"/>
        <w:ind w:left="1922"/>
      </w:pPr>
      <w:r>
        <w:rPr/>
        <w:t>Inpartu adalah seorang wanita yang sedang dalam keadaan persalinan. Tanda- tanda inpartu adalah:</w:t>
      </w:r>
    </w:p>
    <w:p>
      <w:pPr>
        <w:pStyle w:val="ListParagraph"/>
        <w:numPr>
          <w:ilvl w:val="0"/>
          <w:numId w:val="29"/>
        </w:numPr>
        <w:tabs>
          <w:tab w:pos="2313" w:val="left" w:leader="none"/>
          <w:tab w:pos="2314" w:val="left" w:leader="none"/>
        </w:tabs>
        <w:spacing w:line="240" w:lineRule="auto" w:before="0" w:after="0"/>
        <w:ind w:left="2313" w:right="0" w:hanging="392"/>
        <w:jc w:val="left"/>
        <w:rPr>
          <w:sz w:val="24"/>
        </w:rPr>
      </w:pPr>
      <w:r>
        <w:rPr>
          <w:sz w:val="24"/>
        </w:rPr>
        <w:t>Rasa sakit oleh adanya his yang datang lebih kuat, sering dan</w:t>
      </w:r>
      <w:r>
        <w:rPr>
          <w:spacing w:val="-7"/>
          <w:sz w:val="24"/>
        </w:rPr>
        <w:t> </w:t>
      </w:r>
      <w:r>
        <w:rPr>
          <w:sz w:val="24"/>
        </w:rPr>
        <w:t>teratur.</w:t>
      </w:r>
    </w:p>
    <w:p>
      <w:pPr>
        <w:pStyle w:val="ListParagraph"/>
        <w:numPr>
          <w:ilvl w:val="0"/>
          <w:numId w:val="29"/>
        </w:numPr>
        <w:tabs>
          <w:tab w:pos="2316" w:val="left" w:leader="none"/>
          <w:tab w:pos="2317" w:val="left" w:leader="none"/>
        </w:tabs>
        <w:spacing w:line="276" w:lineRule="auto" w:before="38" w:after="0"/>
        <w:ind w:left="1922" w:right="230" w:firstLine="0"/>
        <w:jc w:val="left"/>
        <w:rPr>
          <w:sz w:val="24"/>
        </w:rPr>
      </w:pPr>
      <w:r>
        <w:rPr>
          <w:sz w:val="24"/>
        </w:rPr>
        <w:t>Keluar lender bercampur darah (show) yang lebih banyak karena robekan- robekan kecil pada</w:t>
      </w:r>
      <w:r>
        <w:rPr>
          <w:spacing w:val="-2"/>
          <w:sz w:val="24"/>
        </w:rPr>
        <w:t> </w:t>
      </w:r>
      <w:r>
        <w:rPr>
          <w:sz w:val="24"/>
        </w:rPr>
        <w:t>serviks.</w:t>
      </w:r>
    </w:p>
    <w:p>
      <w:pPr>
        <w:pStyle w:val="ListParagraph"/>
        <w:numPr>
          <w:ilvl w:val="0"/>
          <w:numId w:val="29"/>
        </w:numPr>
        <w:tabs>
          <w:tab w:pos="2316" w:val="left" w:leader="none"/>
          <w:tab w:pos="2317" w:val="left" w:leader="none"/>
        </w:tabs>
        <w:spacing w:line="272" w:lineRule="exact" w:before="0" w:after="0"/>
        <w:ind w:left="2316" w:right="0" w:hanging="395"/>
        <w:jc w:val="left"/>
        <w:rPr>
          <w:sz w:val="24"/>
        </w:rPr>
      </w:pPr>
      <w:r>
        <w:rPr>
          <w:sz w:val="24"/>
        </w:rPr>
        <w:t>Kadang-kadang ketuban pecah dengan</w:t>
      </w:r>
      <w:r>
        <w:rPr>
          <w:spacing w:val="-4"/>
          <w:sz w:val="24"/>
        </w:rPr>
        <w:t> </w:t>
      </w:r>
      <w:r>
        <w:rPr>
          <w:sz w:val="24"/>
        </w:rPr>
        <w:t>sendirinya.</w:t>
      </w:r>
    </w:p>
    <w:p>
      <w:pPr>
        <w:pStyle w:val="ListParagraph"/>
        <w:numPr>
          <w:ilvl w:val="0"/>
          <w:numId w:val="29"/>
        </w:numPr>
        <w:tabs>
          <w:tab w:pos="2313" w:val="left" w:leader="none"/>
          <w:tab w:pos="2314" w:val="left" w:leader="none"/>
        </w:tabs>
        <w:spacing w:line="240" w:lineRule="auto" w:before="38" w:after="0"/>
        <w:ind w:left="2313" w:right="0" w:hanging="392"/>
        <w:jc w:val="left"/>
        <w:rPr>
          <w:sz w:val="24"/>
        </w:rPr>
      </w:pPr>
      <w:r>
        <w:rPr>
          <w:sz w:val="24"/>
        </w:rPr>
        <w:t>Pada pemeriksaan dalam: serviks mendatar dan pembukaan telah</w:t>
      </w:r>
      <w:r>
        <w:rPr>
          <w:spacing w:val="-5"/>
          <w:sz w:val="24"/>
        </w:rPr>
        <w:t> </w:t>
      </w:r>
      <w:r>
        <w:rPr>
          <w:sz w:val="24"/>
        </w:rPr>
        <w:t>ada.</w:t>
      </w:r>
    </w:p>
    <w:p>
      <w:pPr>
        <w:pStyle w:val="BodyText"/>
        <w:rPr>
          <w:sz w:val="37"/>
        </w:rPr>
      </w:pPr>
    </w:p>
    <w:p>
      <w:pPr>
        <w:pStyle w:val="Heading1"/>
        <w:numPr>
          <w:ilvl w:val="2"/>
          <w:numId w:val="4"/>
        </w:numPr>
        <w:tabs>
          <w:tab w:pos="1615" w:val="left" w:leader="none"/>
        </w:tabs>
        <w:spacing w:line="240" w:lineRule="auto" w:before="0" w:after="0"/>
        <w:ind w:left="1614" w:right="0" w:hanging="361"/>
        <w:jc w:val="left"/>
        <w:rPr>
          <w:rFonts w:ascii="Palladio Uralic"/>
        </w:rPr>
      </w:pPr>
      <w:r>
        <w:rPr>
          <w:rFonts w:ascii="Palladio Uralic"/>
        </w:rPr>
        <w:t>TEKNIK</w:t>
      </w:r>
      <w:r>
        <w:rPr>
          <w:rFonts w:ascii="Palladio Uralic"/>
          <w:spacing w:val="-2"/>
        </w:rPr>
        <w:t> </w:t>
      </w:r>
      <w:r>
        <w:rPr>
          <w:rFonts w:ascii="Palladio Uralic"/>
        </w:rPr>
        <w:t>PELAKSANAAN</w:t>
      </w:r>
    </w:p>
    <w:p>
      <w:pPr>
        <w:pStyle w:val="ListParagraph"/>
        <w:numPr>
          <w:ilvl w:val="0"/>
          <w:numId w:val="30"/>
        </w:numPr>
        <w:tabs>
          <w:tab w:pos="1486" w:val="left" w:leader="none"/>
        </w:tabs>
        <w:spacing w:line="240" w:lineRule="auto" w:before="140" w:after="0"/>
        <w:ind w:left="1485" w:right="0" w:hanging="227"/>
        <w:jc w:val="left"/>
        <w:rPr>
          <w:sz w:val="24"/>
        </w:rPr>
      </w:pPr>
      <w:r>
        <w:rPr>
          <w:sz w:val="24"/>
        </w:rPr>
        <w:t>Persiapan</w:t>
      </w:r>
    </w:p>
    <w:p>
      <w:pPr>
        <w:pStyle w:val="BodyText"/>
        <w:spacing w:line="362" w:lineRule="auto" w:before="137"/>
        <w:ind w:left="1201" w:firstLine="720"/>
      </w:pPr>
      <w:r>
        <w:rPr/>
        <w:t>Praktikum asuhan persalinan kala I yang akan anda ikuti dapat berjalan dengan lebih lancar bila anda mengikuti langkah-langkah persiapan sebagai berikut:</w:t>
      </w:r>
    </w:p>
    <w:p>
      <w:pPr>
        <w:pStyle w:val="ListParagraph"/>
        <w:numPr>
          <w:ilvl w:val="1"/>
          <w:numId w:val="30"/>
        </w:numPr>
        <w:tabs>
          <w:tab w:pos="2182" w:val="left" w:leader="none"/>
        </w:tabs>
        <w:spacing w:line="271" w:lineRule="exact" w:before="0" w:after="0"/>
        <w:ind w:left="2181" w:right="0" w:hanging="260"/>
        <w:jc w:val="left"/>
        <w:rPr>
          <w:sz w:val="24"/>
        </w:rPr>
      </w:pPr>
      <w:r>
        <w:rPr>
          <w:sz w:val="24"/>
        </w:rPr>
        <w:t>Bacalah kembali materi</w:t>
      </w:r>
      <w:r>
        <w:rPr>
          <w:spacing w:val="-1"/>
          <w:sz w:val="24"/>
        </w:rPr>
        <w:t> </w:t>
      </w:r>
      <w:r>
        <w:rPr>
          <w:sz w:val="24"/>
        </w:rPr>
        <w:t>teori:</w:t>
      </w:r>
    </w:p>
    <w:p>
      <w:pPr>
        <w:pStyle w:val="ListParagraph"/>
        <w:numPr>
          <w:ilvl w:val="2"/>
          <w:numId w:val="30"/>
        </w:numPr>
        <w:tabs>
          <w:tab w:pos="2430" w:val="left" w:leader="none"/>
        </w:tabs>
        <w:spacing w:line="240" w:lineRule="auto" w:before="140" w:after="0"/>
        <w:ind w:left="2429" w:right="0" w:hanging="246"/>
        <w:jc w:val="both"/>
        <w:rPr>
          <w:sz w:val="24"/>
        </w:rPr>
      </w:pPr>
      <w:r>
        <w:rPr>
          <w:sz w:val="24"/>
        </w:rPr>
        <w:t>Konsep dasar Asuhan Persalinan</w:t>
      </w:r>
    </w:p>
    <w:p>
      <w:pPr>
        <w:pStyle w:val="ListParagraph"/>
        <w:numPr>
          <w:ilvl w:val="2"/>
          <w:numId w:val="30"/>
        </w:numPr>
        <w:tabs>
          <w:tab w:pos="2444" w:val="left" w:leader="none"/>
        </w:tabs>
        <w:spacing w:line="240" w:lineRule="auto" w:before="136" w:after="0"/>
        <w:ind w:left="2443" w:right="0" w:hanging="260"/>
        <w:jc w:val="both"/>
        <w:rPr>
          <w:sz w:val="24"/>
        </w:rPr>
      </w:pPr>
      <w:r>
        <w:rPr>
          <w:sz w:val="24"/>
        </w:rPr>
        <w:t>Perubahan Fisiologis dan Psikologis dalam</w:t>
      </w:r>
      <w:r>
        <w:rPr>
          <w:spacing w:val="2"/>
          <w:sz w:val="24"/>
        </w:rPr>
        <w:t> </w:t>
      </w:r>
      <w:r>
        <w:rPr>
          <w:sz w:val="24"/>
        </w:rPr>
        <w:t>persalinan</w:t>
      </w:r>
    </w:p>
    <w:p>
      <w:pPr>
        <w:pStyle w:val="ListParagraph"/>
        <w:numPr>
          <w:ilvl w:val="2"/>
          <w:numId w:val="30"/>
        </w:numPr>
        <w:tabs>
          <w:tab w:pos="2430" w:val="left" w:leader="none"/>
        </w:tabs>
        <w:spacing w:line="240" w:lineRule="auto" w:before="140" w:after="0"/>
        <w:ind w:left="2429" w:right="0" w:hanging="246"/>
        <w:jc w:val="both"/>
        <w:rPr>
          <w:sz w:val="24"/>
        </w:rPr>
      </w:pPr>
      <w:r>
        <w:rPr>
          <w:sz w:val="24"/>
        </w:rPr>
        <w:t>Faktor-faktor yang mempengaruhi persalinan</w:t>
      </w:r>
    </w:p>
    <w:p>
      <w:pPr>
        <w:pStyle w:val="ListParagraph"/>
        <w:numPr>
          <w:ilvl w:val="2"/>
          <w:numId w:val="30"/>
        </w:numPr>
        <w:tabs>
          <w:tab w:pos="2444" w:val="left" w:leader="none"/>
        </w:tabs>
        <w:spacing w:line="240" w:lineRule="auto" w:before="136" w:after="0"/>
        <w:ind w:left="2443" w:right="0" w:hanging="260"/>
        <w:jc w:val="both"/>
        <w:rPr>
          <w:sz w:val="24"/>
        </w:rPr>
      </w:pPr>
      <w:r>
        <w:rPr>
          <w:sz w:val="24"/>
        </w:rPr>
        <w:t>Penyulit dan Komplikasi</w:t>
      </w:r>
      <w:r>
        <w:rPr>
          <w:spacing w:val="-1"/>
          <w:sz w:val="24"/>
        </w:rPr>
        <w:t> </w:t>
      </w:r>
      <w:r>
        <w:rPr>
          <w:sz w:val="24"/>
        </w:rPr>
        <w:t>Persalinan</w:t>
      </w:r>
    </w:p>
    <w:p>
      <w:pPr>
        <w:pStyle w:val="ListParagraph"/>
        <w:numPr>
          <w:ilvl w:val="2"/>
          <w:numId w:val="30"/>
        </w:numPr>
        <w:tabs>
          <w:tab w:pos="2430" w:val="left" w:leader="none"/>
        </w:tabs>
        <w:spacing w:line="240" w:lineRule="auto" w:before="140" w:after="0"/>
        <w:ind w:left="2429" w:right="0" w:hanging="246"/>
        <w:jc w:val="both"/>
        <w:rPr>
          <w:sz w:val="24"/>
        </w:rPr>
      </w:pPr>
      <w:r>
        <w:rPr>
          <w:sz w:val="24"/>
        </w:rPr>
        <w:t>Kebutuhan Dasar Ibu</w:t>
      </w:r>
      <w:r>
        <w:rPr>
          <w:spacing w:val="3"/>
          <w:sz w:val="24"/>
        </w:rPr>
        <w:t> </w:t>
      </w:r>
      <w:r>
        <w:rPr>
          <w:sz w:val="24"/>
        </w:rPr>
        <w:t>Bersalin</w:t>
      </w:r>
    </w:p>
    <w:p>
      <w:pPr>
        <w:pStyle w:val="ListParagraph"/>
        <w:numPr>
          <w:ilvl w:val="1"/>
          <w:numId w:val="30"/>
        </w:numPr>
        <w:tabs>
          <w:tab w:pos="2182" w:val="left" w:leader="none"/>
        </w:tabs>
        <w:spacing w:line="240" w:lineRule="auto" w:before="136" w:after="0"/>
        <w:ind w:left="2181" w:right="0" w:hanging="260"/>
        <w:jc w:val="both"/>
        <w:rPr>
          <w:sz w:val="24"/>
        </w:rPr>
      </w:pPr>
      <w:r>
        <w:rPr>
          <w:sz w:val="24"/>
        </w:rPr>
        <w:t>Buatlah kontrak belajar dengan pembimbing</w:t>
      </w:r>
      <w:r>
        <w:rPr>
          <w:spacing w:val="-4"/>
          <w:sz w:val="24"/>
        </w:rPr>
        <w:t> </w:t>
      </w:r>
      <w:r>
        <w:rPr>
          <w:sz w:val="24"/>
        </w:rPr>
        <w:t>(CI)</w:t>
      </w:r>
    </w:p>
    <w:p>
      <w:pPr>
        <w:pStyle w:val="ListParagraph"/>
        <w:numPr>
          <w:ilvl w:val="1"/>
          <w:numId w:val="30"/>
        </w:numPr>
        <w:tabs>
          <w:tab w:pos="2201" w:val="left" w:leader="none"/>
        </w:tabs>
        <w:spacing w:line="360" w:lineRule="auto" w:before="140" w:after="0"/>
        <w:ind w:left="1201" w:right="230" w:firstLine="720"/>
        <w:jc w:val="both"/>
        <w:rPr>
          <w:sz w:val="24"/>
        </w:rPr>
      </w:pPr>
      <w:r>
        <w:rPr>
          <w:sz w:val="24"/>
        </w:rPr>
        <w:t>Anda dapat melakukan Topik Praktikum I asuhan persalinan kala I dengan menggunakan pantom di Laboratorium Praktik Keperawatan dengan cara: 1 orang mahasiswa menjadi praktikan dan 1 orang mahasiswa sebagai pasien, 1 orang mahasiswa sebagai observer atau langsung di lahan praktik dengan</w:t>
      </w:r>
      <w:r>
        <w:rPr>
          <w:spacing w:val="-8"/>
          <w:sz w:val="24"/>
        </w:rPr>
        <w:t> </w:t>
      </w:r>
      <w:r>
        <w:rPr>
          <w:sz w:val="24"/>
        </w:rPr>
        <w:t>CI.</w:t>
      </w:r>
    </w:p>
    <w:p>
      <w:pPr>
        <w:pStyle w:val="ListParagraph"/>
        <w:numPr>
          <w:ilvl w:val="0"/>
          <w:numId w:val="30"/>
        </w:numPr>
        <w:tabs>
          <w:tab w:pos="1442" w:val="left" w:leader="none"/>
        </w:tabs>
        <w:spacing w:line="240" w:lineRule="auto" w:before="0" w:after="0"/>
        <w:ind w:left="1442" w:right="0" w:hanging="241"/>
        <w:jc w:val="both"/>
        <w:rPr>
          <w:sz w:val="24"/>
        </w:rPr>
      </w:pPr>
      <w:r>
        <w:rPr>
          <w:sz w:val="24"/>
        </w:rPr>
        <w:t>Pelaksanaan</w:t>
      </w:r>
    </w:p>
    <w:p>
      <w:pPr>
        <w:pStyle w:val="ListParagraph"/>
        <w:numPr>
          <w:ilvl w:val="1"/>
          <w:numId w:val="30"/>
        </w:numPr>
        <w:tabs>
          <w:tab w:pos="1735" w:val="left" w:leader="none"/>
        </w:tabs>
        <w:spacing w:line="240" w:lineRule="auto" w:before="137" w:after="0"/>
        <w:ind w:left="1734" w:right="0" w:hanging="260"/>
        <w:jc w:val="both"/>
        <w:rPr>
          <w:sz w:val="24"/>
        </w:rPr>
      </w:pPr>
      <w:r>
        <w:rPr>
          <w:sz w:val="24"/>
        </w:rPr>
        <w:t>Pengkajian pada ibu bersalin kala I dilakukan untuk</w:t>
      </w:r>
      <w:r>
        <w:rPr>
          <w:spacing w:val="-6"/>
          <w:sz w:val="24"/>
        </w:rPr>
        <w:t> </w:t>
      </w:r>
      <w:r>
        <w:rPr>
          <w:sz w:val="24"/>
        </w:rPr>
        <w:t>mencari:</w:t>
      </w:r>
    </w:p>
    <w:p>
      <w:pPr>
        <w:pStyle w:val="ListParagraph"/>
        <w:numPr>
          <w:ilvl w:val="2"/>
          <w:numId w:val="30"/>
        </w:numPr>
        <w:tabs>
          <w:tab w:pos="2066" w:val="left" w:leader="none"/>
        </w:tabs>
        <w:spacing w:line="360" w:lineRule="auto" w:before="139" w:after="0"/>
        <w:ind w:left="1758" w:right="231" w:firstLine="60"/>
        <w:jc w:val="both"/>
        <w:rPr>
          <w:i/>
          <w:sz w:val="24"/>
        </w:rPr>
      </w:pPr>
      <w:r>
        <w:rPr>
          <w:sz w:val="24"/>
        </w:rPr>
        <w:t>Data Subjektif Pengkajian Data dikaji melalui Anamnesa yang mengacu pada SOP (Standar Operating Prosedur)</w:t>
      </w:r>
      <w:r>
        <w:rPr>
          <w:spacing w:val="-1"/>
          <w:sz w:val="24"/>
        </w:rPr>
        <w:t> </w:t>
      </w:r>
      <w:r>
        <w:rPr>
          <w:i/>
          <w:sz w:val="24"/>
        </w:rPr>
        <w:t>terlampir</w:t>
      </w:r>
    </w:p>
    <w:p>
      <w:pPr>
        <w:pStyle w:val="ListParagraph"/>
        <w:numPr>
          <w:ilvl w:val="1"/>
          <w:numId w:val="30"/>
        </w:numPr>
        <w:tabs>
          <w:tab w:pos="1735" w:val="left" w:leader="none"/>
        </w:tabs>
        <w:spacing w:line="240" w:lineRule="auto" w:before="0" w:after="0"/>
        <w:ind w:left="1734" w:right="0" w:hanging="260"/>
        <w:jc w:val="both"/>
        <w:rPr>
          <w:sz w:val="24"/>
        </w:rPr>
      </w:pPr>
      <w:r>
        <w:rPr>
          <w:sz w:val="24"/>
        </w:rPr>
        <w:t>Data</w:t>
      </w:r>
      <w:r>
        <w:rPr>
          <w:spacing w:val="-1"/>
          <w:sz w:val="24"/>
        </w:rPr>
        <w:t> </w:t>
      </w:r>
      <w:r>
        <w:rPr>
          <w:sz w:val="24"/>
        </w:rPr>
        <w:t>Objektif</w:t>
      </w:r>
    </w:p>
    <w:p>
      <w:pPr>
        <w:pStyle w:val="BodyText"/>
        <w:spacing w:line="360" w:lineRule="auto" w:before="138"/>
        <w:ind w:left="1475" w:right="235"/>
        <w:jc w:val="both"/>
      </w:pPr>
      <w:r>
        <w:rPr/>
        <w:t>Pengkajian Data objektif pada ibu bersalin yang terpenting adalah data fokus yang meliputi: keadaan janin dan kontraksi uterus (His). Pembukaan serviks dikaji mengacu pada SOP (Standar Operating Prosedur) sebagai berikut:</w:t>
      </w:r>
    </w:p>
    <w:p>
      <w:pPr>
        <w:pStyle w:val="ListParagraph"/>
        <w:numPr>
          <w:ilvl w:val="2"/>
          <w:numId w:val="30"/>
        </w:numPr>
        <w:tabs>
          <w:tab w:pos="2005" w:val="left" w:leader="none"/>
        </w:tabs>
        <w:spacing w:line="275" w:lineRule="exact" w:before="0" w:after="0"/>
        <w:ind w:left="2004" w:right="0" w:hanging="247"/>
        <w:jc w:val="both"/>
        <w:rPr>
          <w:sz w:val="24"/>
        </w:rPr>
      </w:pPr>
      <w:r>
        <w:rPr>
          <w:sz w:val="24"/>
        </w:rPr>
        <w:t>Kondisi</w:t>
      </w:r>
      <w:r>
        <w:rPr>
          <w:spacing w:val="-1"/>
          <w:sz w:val="24"/>
        </w:rPr>
        <w:t> </w:t>
      </w:r>
      <w:r>
        <w:rPr>
          <w:sz w:val="24"/>
        </w:rPr>
        <w:t>janin</w:t>
      </w:r>
    </w:p>
    <w:p>
      <w:pPr>
        <w:pStyle w:val="ListParagraph"/>
        <w:numPr>
          <w:ilvl w:val="2"/>
          <w:numId w:val="30"/>
        </w:numPr>
        <w:tabs>
          <w:tab w:pos="2037" w:val="left" w:leader="none"/>
        </w:tabs>
        <w:spacing w:line="360" w:lineRule="auto" w:before="139" w:after="0"/>
        <w:ind w:left="2042" w:right="233" w:hanging="284"/>
        <w:jc w:val="both"/>
        <w:rPr>
          <w:sz w:val="24"/>
        </w:rPr>
      </w:pPr>
      <w:r>
        <w:rPr>
          <w:sz w:val="24"/>
        </w:rPr>
        <w:t>Kondisi janin yang harus dikaji adalah posisi janin dan denyut jantung janin (DJJ).</w:t>
      </w:r>
    </w:p>
    <w:p>
      <w:pPr>
        <w:pStyle w:val="ListParagraph"/>
        <w:numPr>
          <w:ilvl w:val="2"/>
          <w:numId w:val="30"/>
        </w:numPr>
        <w:tabs>
          <w:tab w:pos="2005" w:val="left" w:leader="none"/>
        </w:tabs>
        <w:spacing w:line="240" w:lineRule="auto" w:before="0" w:after="0"/>
        <w:ind w:left="2004" w:right="0" w:hanging="247"/>
        <w:jc w:val="both"/>
        <w:rPr>
          <w:sz w:val="24"/>
        </w:rPr>
      </w:pPr>
      <w:r>
        <w:rPr>
          <w:sz w:val="24"/>
        </w:rPr>
        <w:t>Posisi janin dikaji melalui palpasi menurut Leopold dengan</w:t>
      </w:r>
      <w:r>
        <w:rPr>
          <w:spacing w:val="-2"/>
          <w:sz w:val="24"/>
        </w:rPr>
        <w:t> </w:t>
      </w:r>
      <w:r>
        <w:rPr>
          <w:sz w:val="24"/>
        </w:rPr>
        <w:t>SOP</w:t>
      </w:r>
    </w:p>
    <w:p>
      <w:pPr>
        <w:spacing w:after="0" w:line="240" w:lineRule="auto"/>
        <w:jc w:val="both"/>
        <w:rPr>
          <w:sz w:val="24"/>
        </w:rPr>
        <w:sectPr>
          <w:headerReference w:type="default" r:id="rId76"/>
          <w:footerReference w:type="default" r:id="rId77"/>
          <w:pgSz w:w="11910" w:h="16840"/>
          <w:pgMar w:header="0" w:footer="1088" w:top="1080" w:bottom="1280" w:left="1220" w:right="900"/>
          <w:pgNumType w:start="22"/>
        </w:sectPr>
      </w:pPr>
    </w:p>
    <w:p>
      <w:pPr>
        <w:pStyle w:val="ListParagraph"/>
        <w:numPr>
          <w:ilvl w:val="2"/>
          <w:numId w:val="30"/>
        </w:numPr>
        <w:tabs>
          <w:tab w:pos="2018" w:val="left" w:leader="none"/>
        </w:tabs>
        <w:spacing w:line="240" w:lineRule="auto" w:before="68" w:after="0"/>
        <w:ind w:left="2018" w:right="0" w:hanging="260"/>
        <w:jc w:val="left"/>
        <w:rPr>
          <w:sz w:val="24"/>
        </w:rPr>
      </w:pPr>
      <w:r>
        <w:rPr>
          <w:sz w:val="24"/>
        </w:rPr>
        <w:t>DJJ dikaji dengan menggunakan berpedoman pada SOP</w:t>
      </w:r>
    </w:p>
    <w:p>
      <w:pPr>
        <w:pStyle w:val="ListParagraph"/>
        <w:numPr>
          <w:ilvl w:val="2"/>
          <w:numId w:val="30"/>
        </w:numPr>
        <w:tabs>
          <w:tab w:pos="2005" w:val="left" w:leader="none"/>
        </w:tabs>
        <w:spacing w:line="240" w:lineRule="auto" w:before="140" w:after="0"/>
        <w:ind w:left="2004" w:right="0" w:hanging="247"/>
        <w:jc w:val="left"/>
        <w:rPr>
          <w:sz w:val="24"/>
        </w:rPr>
      </w:pPr>
      <w:r>
        <w:rPr>
          <w:sz w:val="24"/>
        </w:rPr>
        <w:t>Kontraksi Uterus</w:t>
      </w:r>
      <w:r>
        <w:rPr>
          <w:spacing w:val="-1"/>
          <w:sz w:val="24"/>
        </w:rPr>
        <w:t> </w:t>
      </w:r>
      <w:r>
        <w:rPr>
          <w:sz w:val="24"/>
        </w:rPr>
        <w:t>(His)</w:t>
      </w:r>
    </w:p>
    <w:p>
      <w:pPr>
        <w:pStyle w:val="ListParagraph"/>
        <w:numPr>
          <w:ilvl w:val="2"/>
          <w:numId w:val="30"/>
        </w:numPr>
        <w:tabs>
          <w:tab w:pos="1978" w:val="left" w:leader="none"/>
        </w:tabs>
        <w:spacing w:line="240" w:lineRule="auto" w:before="137" w:after="0"/>
        <w:ind w:left="1977" w:right="0" w:hanging="220"/>
        <w:jc w:val="left"/>
        <w:rPr>
          <w:sz w:val="24"/>
        </w:rPr>
      </w:pPr>
      <w:r>
        <w:rPr>
          <w:sz w:val="24"/>
        </w:rPr>
        <w:t>Kontraksi uterus (HIS) dikaji dengan menggunakan berpedoman pada</w:t>
      </w:r>
      <w:r>
        <w:rPr>
          <w:spacing w:val="-5"/>
          <w:sz w:val="24"/>
        </w:rPr>
        <w:t> </w:t>
      </w:r>
      <w:r>
        <w:rPr>
          <w:sz w:val="24"/>
        </w:rPr>
        <w:t>SOP</w:t>
      </w:r>
    </w:p>
    <w:p>
      <w:pPr>
        <w:pStyle w:val="ListParagraph"/>
        <w:numPr>
          <w:ilvl w:val="2"/>
          <w:numId w:val="30"/>
        </w:numPr>
        <w:tabs>
          <w:tab w:pos="2017" w:val="left" w:leader="none"/>
        </w:tabs>
        <w:spacing w:line="240" w:lineRule="auto" w:before="139" w:after="0"/>
        <w:ind w:left="2016" w:right="0" w:hanging="259"/>
        <w:jc w:val="left"/>
        <w:rPr>
          <w:sz w:val="24"/>
        </w:rPr>
      </w:pPr>
      <w:r>
        <w:rPr>
          <w:sz w:val="24"/>
        </w:rPr>
        <w:t>Pembukaan</w:t>
      </w:r>
      <w:r>
        <w:rPr>
          <w:spacing w:val="-1"/>
          <w:sz w:val="24"/>
        </w:rPr>
        <w:t> </w:t>
      </w:r>
      <w:r>
        <w:rPr>
          <w:sz w:val="24"/>
        </w:rPr>
        <w:t>Serviks</w:t>
      </w:r>
    </w:p>
    <w:p>
      <w:pPr>
        <w:pStyle w:val="ListParagraph"/>
        <w:numPr>
          <w:ilvl w:val="2"/>
          <w:numId w:val="30"/>
        </w:numPr>
        <w:tabs>
          <w:tab w:pos="2018" w:val="left" w:leader="none"/>
        </w:tabs>
        <w:spacing w:line="240" w:lineRule="auto" w:before="137" w:after="0"/>
        <w:ind w:left="2018" w:right="0" w:hanging="260"/>
        <w:jc w:val="left"/>
        <w:rPr>
          <w:sz w:val="24"/>
        </w:rPr>
      </w:pPr>
      <w:r>
        <w:rPr>
          <w:sz w:val="24"/>
        </w:rPr>
        <w:t>Pembukaan serviks dikaji dengan menggunakan berpedoman pada</w:t>
      </w:r>
      <w:r>
        <w:rPr>
          <w:spacing w:val="-4"/>
          <w:sz w:val="24"/>
        </w:rPr>
        <w:t> </w:t>
      </w:r>
      <w:r>
        <w:rPr>
          <w:sz w:val="24"/>
        </w:rPr>
        <w:t>SOP</w:t>
      </w:r>
    </w:p>
    <w:p>
      <w:pPr>
        <w:pStyle w:val="BodyText"/>
        <w:rPr>
          <w:sz w:val="26"/>
        </w:rPr>
      </w:pPr>
    </w:p>
    <w:p>
      <w:pPr>
        <w:pStyle w:val="BodyText"/>
        <w:rPr>
          <w:sz w:val="22"/>
        </w:rPr>
      </w:pPr>
    </w:p>
    <w:p>
      <w:pPr>
        <w:pStyle w:val="ListParagraph"/>
        <w:numPr>
          <w:ilvl w:val="1"/>
          <w:numId w:val="30"/>
        </w:numPr>
        <w:tabs>
          <w:tab w:pos="1661" w:val="left" w:leader="none"/>
        </w:tabs>
        <w:spacing w:line="240" w:lineRule="auto" w:before="0" w:after="0"/>
        <w:ind w:left="1660" w:right="0" w:hanging="260"/>
        <w:jc w:val="left"/>
        <w:rPr>
          <w:sz w:val="24"/>
        </w:rPr>
      </w:pPr>
      <w:r>
        <w:rPr>
          <w:sz w:val="24"/>
        </w:rPr>
        <w:t>Pelaporan</w:t>
      </w:r>
    </w:p>
    <w:p>
      <w:pPr>
        <w:pStyle w:val="BodyText"/>
        <w:spacing w:line="360" w:lineRule="auto" w:before="139"/>
        <w:ind w:left="844" w:firstLine="357"/>
      </w:pPr>
      <w:r>
        <w:rPr/>
        <w:t>Laporan praktikum Asuhan Keperawatan Pada Ibu Bersalin kala ditulis dengan sistematika:</w:t>
      </w:r>
    </w:p>
    <w:p>
      <w:pPr>
        <w:pStyle w:val="ListParagraph"/>
        <w:numPr>
          <w:ilvl w:val="0"/>
          <w:numId w:val="31"/>
        </w:numPr>
        <w:tabs>
          <w:tab w:pos="1190" w:val="left" w:leader="none"/>
        </w:tabs>
        <w:spacing w:line="240" w:lineRule="auto" w:before="0" w:after="0"/>
        <w:ind w:left="1190" w:right="0" w:hanging="281"/>
        <w:jc w:val="left"/>
        <w:rPr>
          <w:sz w:val="24"/>
        </w:rPr>
      </w:pPr>
      <w:r>
        <w:rPr>
          <w:sz w:val="24"/>
        </w:rPr>
        <w:t>Bab I:</w:t>
      </w:r>
      <w:r>
        <w:rPr>
          <w:spacing w:val="1"/>
          <w:sz w:val="24"/>
        </w:rPr>
        <w:t> </w:t>
      </w:r>
      <w:r>
        <w:rPr>
          <w:sz w:val="24"/>
        </w:rPr>
        <w:t>Pendahuluan</w:t>
      </w:r>
    </w:p>
    <w:p>
      <w:pPr>
        <w:pStyle w:val="BodyText"/>
        <w:spacing w:before="138"/>
        <w:ind w:left="1201"/>
      </w:pPr>
      <w:r>
        <w:rPr/>
        <w:t>Ditulis apa latar belakang serta tujuan asuhan persalinan kala I</w:t>
      </w:r>
    </w:p>
    <w:p>
      <w:pPr>
        <w:pStyle w:val="ListParagraph"/>
        <w:numPr>
          <w:ilvl w:val="0"/>
          <w:numId w:val="31"/>
        </w:numPr>
        <w:tabs>
          <w:tab w:pos="1190" w:val="left" w:leader="none"/>
        </w:tabs>
        <w:spacing w:line="240" w:lineRule="auto" w:before="139" w:after="0"/>
        <w:ind w:left="1190" w:right="0" w:hanging="281"/>
        <w:jc w:val="both"/>
        <w:rPr>
          <w:sz w:val="24"/>
        </w:rPr>
      </w:pPr>
      <w:r>
        <w:rPr>
          <w:sz w:val="24"/>
        </w:rPr>
        <w:t>Bab II: Tinjauan</w:t>
      </w:r>
      <w:r>
        <w:rPr>
          <w:spacing w:val="3"/>
          <w:sz w:val="24"/>
        </w:rPr>
        <w:t> </w:t>
      </w:r>
      <w:r>
        <w:rPr>
          <w:sz w:val="24"/>
        </w:rPr>
        <w:t>Teori</w:t>
      </w:r>
    </w:p>
    <w:p>
      <w:pPr>
        <w:pStyle w:val="BodyText"/>
        <w:spacing w:line="360" w:lineRule="auto" w:before="137"/>
        <w:ind w:left="844" w:right="236" w:firstLine="357"/>
        <w:jc w:val="both"/>
      </w:pPr>
      <w:r>
        <w:rPr/>
        <w:t>Ditulis berkaitan dengan judul kasus yang diambil, betrdasarkan rujukan/daftar pustaka yang jelas atau dari jurnal</w:t>
      </w:r>
      <w:r>
        <w:rPr>
          <w:spacing w:val="-2"/>
        </w:rPr>
        <w:t> </w:t>
      </w:r>
      <w:r>
        <w:rPr/>
        <w:t>ilmiah</w:t>
      </w:r>
    </w:p>
    <w:p>
      <w:pPr>
        <w:pStyle w:val="ListParagraph"/>
        <w:numPr>
          <w:ilvl w:val="0"/>
          <w:numId w:val="31"/>
        </w:numPr>
        <w:tabs>
          <w:tab w:pos="1190" w:val="left" w:leader="none"/>
        </w:tabs>
        <w:spacing w:line="240" w:lineRule="auto" w:before="0" w:after="0"/>
        <w:ind w:left="1190" w:right="0" w:hanging="281"/>
        <w:jc w:val="both"/>
        <w:rPr>
          <w:sz w:val="24"/>
        </w:rPr>
      </w:pPr>
      <w:r>
        <w:rPr>
          <w:sz w:val="24"/>
        </w:rPr>
        <w:t>Bab III: Tinjauan</w:t>
      </w:r>
      <w:r>
        <w:rPr>
          <w:spacing w:val="3"/>
          <w:sz w:val="24"/>
        </w:rPr>
        <w:t> </w:t>
      </w:r>
      <w:r>
        <w:rPr>
          <w:sz w:val="24"/>
        </w:rPr>
        <w:t>Kasus</w:t>
      </w:r>
    </w:p>
    <w:p>
      <w:pPr>
        <w:pStyle w:val="BodyText"/>
        <w:spacing w:line="360" w:lineRule="auto" w:before="139"/>
        <w:ind w:left="1201" w:right="230"/>
        <w:jc w:val="both"/>
      </w:pPr>
      <w:r>
        <w:rPr/>
        <w:t>Ditulis tentang kasus yang digunakan sebagai bahan praktikum dimulai dari Pengkajian (data Subjektif dan Objektif), Analisa (penentuan Diagnosa Keperawatan) serta Penatalaksanaan yang mencakup Perencanaan, Pelaksanaan/ Implementasi dan Evaluasi)</w:t>
      </w:r>
    </w:p>
    <w:p>
      <w:pPr>
        <w:pStyle w:val="ListParagraph"/>
        <w:numPr>
          <w:ilvl w:val="0"/>
          <w:numId w:val="31"/>
        </w:numPr>
        <w:tabs>
          <w:tab w:pos="1190" w:val="left" w:leader="none"/>
        </w:tabs>
        <w:spacing w:line="240" w:lineRule="auto" w:before="1" w:after="0"/>
        <w:ind w:left="1190" w:right="0" w:hanging="281"/>
        <w:jc w:val="both"/>
        <w:rPr>
          <w:sz w:val="24"/>
        </w:rPr>
      </w:pPr>
      <w:r>
        <w:rPr>
          <w:sz w:val="24"/>
        </w:rPr>
        <w:t>Bab</w:t>
      </w:r>
      <w:r>
        <w:rPr>
          <w:spacing w:val="1"/>
          <w:sz w:val="24"/>
        </w:rPr>
        <w:t> </w:t>
      </w:r>
      <w:r>
        <w:rPr>
          <w:sz w:val="24"/>
        </w:rPr>
        <w:t>IV:Pembahasan</w:t>
      </w:r>
    </w:p>
    <w:p>
      <w:pPr>
        <w:pStyle w:val="BodyText"/>
        <w:spacing w:line="360" w:lineRule="auto" w:before="136"/>
        <w:ind w:left="1201" w:right="233"/>
        <w:jc w:val="both"/>
      </w:pPr>
      <w:r>
        <w:rPr/>
        <w:t>Diulas berkaitan dengan masalah-masalah yang muncul pada saat memberikan asuhan, kesenjangan yang ada antara tinjauan teori dengan kasus yang anda laporkan</w:t>
      </w:r>
    </w:p>
    <w:p>
      <w:pPr>
        <w:pStyle w:val="ListParagraph"/>
        <w:numPr>
          <w:ilvl w:val="0"/>
          <w:numId w:val="31"/>
        </w:numPr>
        <w:tabs>
          <w:tab w:pos="1190" w:val="left" w:leader="none"/>
        </w:tabs>
        <w:spacing w:line="360" w:lineRule="auto" w:before="0" w:after="0"/>
        <w:ind w:left="1201" w:right="5677" w:hanging="293"/>
        <w:jc w:val="both"/>
        <w:rPr>
          <w:sz w:val="24"/>
        </w:rPr>
      </w:pPr>
      <w:r>
        <w:rPr>
          <w:sz w:val="24"/>
        </w:rPr>
        <w:t>Bab V: Kesimpulan dan </w:t>
      </w:r>
      <w:r>
        <w:rPr>
          <w:spacing w:val="-4"/>
          <w:sz w:val="24"/>
        </w:rPr>
        <w:t>Saran </w:t>
      </w:r>
      <w:r>
        <w:rPr>
          <w:sz w:val="24"/>
        </w:rPr>
        <w:t>Ditulis berdasarkan</w:t>
      </w:r>
      <w:r>
        <w:rPr>
          <w:spacing w:val="-1"/>
          <w:sz w:val="24"/>
        </w:rPr>
        <w:t> </w:t>
      </w:r>
      <w:r>
        <w:rPr>
          <w:sz w:val="24"/>
        </w:rPr>
        <w:t>tujuan</w:t>
      </w:r>
    </w:p>
    <w:p>
      <w:pPr>
        <w:spacing w:after="0" w:line="360" w:lineRule="auto"/>
        <w:jc w:val="both"/>
        <w:rPr>
          <w:sz w:val="24"/>
        </w:rPr>
        <w:sectPr>
          <w:headerReference w:type="default" r:id="rId78"/>
          <w:footerReference w:type="default" r:id="rId79"/>
          <w:pgSz w:w="11910" w:h="16840"/>
          <w:pgMar w:header="0" w:footer="1088" w:top="1040" w:bottom="1280" w:left="1220" w:right="900"/>
          <w:pgNumType w:start="23"/>
        </w:sectPr>
      </w:pPr>
    </w:p>
    <w:p>
      <w:pPr>
        <w:pStyle w:val="Heading1"/>
        <w:numPr>
          <w:ilvl w:val="1"/>
          <w:numId w:val="4"/>
        </w:numPr>
        <w:tabs>
          <w:tab w:pos="843" w:val="left" w:leader="none"/>
        </w:tabs>
        <w:spacing w:line="240" w:lineRule="auto" w:before="78" w:after="0"/>
        <w:ind w:left="842" w:right="0" w:hanging="361"/>
        <w:jc w:val="left"/>
        <w:rPr>
          <w:rFonts w:ascii="Palladio Uralic"/>
        </w:rPr>
      </w:pPr>
      <w:r>
        <w:rPr>
          <w:rFonts w:ascii="Palladio Uralic"/>
        </w:rPr>
        <w:t>PRAKTIKUM 3 (WAKTU : 7 x 170</w:t>
      </w:r>
      <w:r>
        <w:rPr>
          <w:rFonts w:ascii="Palladio Uralic"/>
          <w:spacing w:val="-6"/>
        </w:rPr>
        <w:t> </w:t>
      </w:r>
      <w:r>
        <w:rPr>
          <w:rFonts w:ascii="Palladio Uralic"/>
        </w:rPr>
        <w:t>menit)</w:t>
      </w:r>
    </w:p>
    <w:p>
      <w:pPr>
        <w:spacing w:before="247"/>
        <w:ind w:left="648" w:right="398" w:firstLine="0"/>
        <w:jc w:val="center"/>
        <w:rPr>
          <w:rFonts w:ascii="Palladio Uralic"/>
          <w:b/>
          <w:sz w:val="24"/>
        </w:rPr>
      </w:pPr>
      <w:r>
        <w:rPr>
          <w:rFonts w:ascii="Palladio Uralic"/>
          <w:b/>
          <w:sz w:val="24"/>
        </w:rPr>
        <w:t>ASUHAN KEPERAWATAN PADA BBL</w:t>
      </w:r>
    </w:p>
    <w:p>
      <w:pPr>
        <w:pStyle w:val="BodyText"/>
        <w:spacing w:before="3"/>
        <w:rPr>
          <w:rFonts w:ascii="Palladio Uralic"/>
          <w:b/>
          <w:sz w:val="21"/>
        </w:rPr>
      </w:pPr>
    </w:p>
    <w:p>
      <w:pPr>
        <w:pStyle w:val="BodyText"/>
        <w:spacing w:line="284" w:lineRule="exact"/>
        <w:ind w:left="649" w:right="398"/>
        <w:jc w:val="center"/>
        <w:rPr>
          <w:rFonts w:ascii="Palladio Uralic"/>
        </w:rPr>
      </w:pPr>
      <w:r>
        <w:rPr>
          <w:rFonts w:ascii="Palladio Uralic"/>
        </w:rPr>
        <w:t>Oleh :</w:t>
      </w:r>
    </w:p>
    <w:p>
      <w:pPr>
        <w:pStyle w:val="BodyText"/>
        <w:spacing w:line="272" w:lineRule="exact"/>
        <w:ind w:left="647" w:right="398"/>
        <w:jc w:val="center"/>
      </w:pPr>
      <w:r>
        <w:rPr/>
        <w:t>Sumirah Budi Pertami, S.Kp., M.Kep.</w:t>
      </w:r>
    </w:p>
    <w:p>
      <w:pPr>
        <w:pStyle w:val="BodyText"/>
        <w:rPr>
          <w:sz w:val="26"/>
        </w:rPr>
      </w:pPr>
    </w:p>
    <w:p>
      <w:pPr>
        <w:pStyle w:val="BodyText"/>
        <w:spacing w:before="10"/>
        <w:rPr>
          <w:sz w:val="21"/>
        </w:rPr>
      </w:pPr>
    </w:p>
    <w:p>
      <w:pPr>
        <w:pStyle w:val="Heading1"/>
        <w:numPr>
          <w:ilvl w:val="2"/>
          <w:numId w:val="4"/>
        </w:numPr>
        <w:tabs>
          <w:tab w:pos="1615" w:val="left" w:leader="none"/>
        </w:tabs>
        <w:spacing w:line="240" w:lineRule="auto" w:before="0" w:after="0"/>
        <w:ind w:left="1614" w:right="0" w:hanging="425"/>
        <w:jc w:val="both"/>
        <w:rPr>
          <w:rFonts w:ascii="Palladio Uralic"/>
        </w:rPr>
      </w:pPr>
      <w:r>
        <w:rPr>
          <w:rFonts w:ascii="Palladio Uralic"/>
        </w:rPr>
        <w:t>LANDASAN</w:t>
      </w:r>
      <w:r>
        <w:rPr>
          <w:rFonts w:ascii="Palladio Uralic"/>
          <w:spacing w:val="-2"/>
        </w:rPr>
        <w:t> </w:t>
      </w:r>
      <w:r>
        <w:rPr>
          <w:rFonts w:ascii="Palladio Uralic"/>
        </w:rPr>
        <w:t>TEORI</w:t>
      </w:r>
    </w:p>
    <w:p>
      <w:pPr>
        <w:pStyle w:val="ListParagraph"/>
        <w:numPr>
          <w:ilvl w:val="3"/>
          <w:numId w:val="4"/>
        </w:numPr>
        <w:tabs>
          <w:tab w:pos="1855" w:val="left" w:leader="none"/>
        </w:tabs>
        <w:spacing w:line="240" w:lineRule="auto" w:before="164" w:after="0"/>
        <w:ind w:left="1854" w:right="0" w:hanging="241"/>
        <w:jc w:val="left"/>
        <w:rPr>
          <w:sz w:val="24"/>
        </w:rPr>
      </w:pPr>
      <w:r>
        <w:rPr>
          <w:sz w:val="24"/>
        </w:rPr>
        <w:t>DEFINISI</w:t>
      </w:r>
    </w:p>
    <w:p>
      <w:pPr>
        <w:pStyle w:val="BodyText"/>
        <w:spacing w:line="242" w:lineRule="auto" w:before="118"/>
        <w:ind w:left="1190" w:right="238" w:firstLine="424"/>
        <w:jc w:val="both"/>
      </w:pPr>
      <w:r>
        <w:rPr/>
        <w:t>Bayi baru lahir (neonatus) adalah suatu keadaan dimana bayi baru lahir dengan umur kehamilan 38-40 minggu.</w:t>
      </w:r>
    </w:p>
    <w:p>
      <w:pPr>
        <w:pStyle w:val="BodyText"/>
        <w:spacing w:line="242" w:lineRule="auto" w:before="189"/>
        <w:ind w:left="1190" w:right="231" w:firstLine="424"/>
        <w:jc w:val="both"/>
      </w:pPr>
      <w:r>
        <w:rPr/>
        <w:t>Bayi baru lahir adalah bayi baru lahir dengan umur kehamilan 38-40 minggu,lahir melalui jalan lahir dengan presentasi kepala secara spontan tanpa gangguan, menangis kuat, nafas secara spontan dan teratur,berat badan antara 2500-4000 gram.</w:t>
      </w:r>
    </w:p>
    <w:p>
      <w:pPr>
        <w:pStyle w:val="BodyText"/>
        <w:spacing w:before="186"/>
        <w:ind w:left="1614"/>
        <w:jc w:val="both"/>
      </w:pPr>
      <w:r>
        <w:rPr/>
        <w:t>Adaptasi bayi baru lahir</w:t>
      </w:r>
    </w:p>
    <w:p>
      <w:pPr>
        <w:pStyle w:val="ListParagraph"/>
        <w:numPr>
          <w:ilvl w:val="0"/>
          <w:numId w:val="32"/>
        </w:numPr>
        <w:tabs>
          <w:tab w:pos="1416" w:val="left" w:leader="none"/>
        </w:tabs>
        <w:spacing w:line="240" w:lineRule="auto" w:before="0" w:after="0"/>
        <w:ind w:left="1415" w:right="0" w:hanging="226"/>
        <w:jc w:val="both"/>
        <w:rPr>
          <w:sz w:val="24"/>
        </w:rPr>
      </w:pPr>
      <w:r>
        <w:rPr>
          <w:sz w:val="24"/>
        </w:rPr>
        <w:t>Sistem</w:t>
      </w:r>
      <w:r>
        <w:rPr>
          <w:spacing w:val="-1"/>
          <w:sz w:val="24"/>
        </w:rPr>
        <w:t> </w:t>
      </w:r>
      <w:r>
        <w:rPr>
          <w:sz w:val="24"/>
        </w:rPr>
        <w:t>Kardiovaskular</w:t>
      </w:r>
    </w:p>
    <w:p>
      <w:pPr>
        <w:pStyle w:val="BodyText"/>
        <w:ind w:left="1190" w:right="232" w:firstLine="424"/>
        <w:jc w:val="both"/>
      </w:pPr>
      <w:r>
        <w:rPr/>
        <w:t>Sistem kardiovaskular mengalami perubahan yang mencolok setelah bayi lahir, dimana foramen ovale,duktus arterious dan duktus venosus menutup. Arteri umbilikalis,    vena    umbilikalis    dan    arteri    hepatika    menjadi    ligamen.    Nafas pertama yang dilakukan bayi baru lahir membuat paru-paru berkembang dan menurunkan resistensi vaskular pulmoner, sehingga darah paru mengalir. Tekanan arteri pulmoner menurun menyebabkan tekanan arterium kanan menurun, aliran darah pulmoner kembali meningkat, masuk ke jantung bagian kiri, sehingga tekanan dalam atrium kiri meningkat. Perubahan tekanan ini menyebabkan voramen ovale menutup. Bila tekanan PO2 dalam darah arteri mencapai sekitar 50 mmHg, duktus arterious akan konstriksi (PO2 janin 27mmHg). Kemudian duktus arterious menutup dan menjadi sebuah ligamen. Tindakan mengklem dan memotong tali pusat membuat arteri umbilikalis, vena umbilikalis dan duktus venosus segera menutup dan berubah menjadi</w:t>
      </w:r>
      <w:r>
        <w:rPr>
          <w:spacing w:val="-1"/>
        </w:rPr>
        <w:t> </w:t>
      </w:r>
      <w:r>
        <w:rPr/>
        <w:t>ligamen.</w:t>
      </w:r>
    </w:p>
    <w:p>
      <w:pPr>
        <w:pStyle w:val="BodyText"/>
        <w:spacing w:before="198"/>
        <w:ind w:left="1190" w:right="232" w:firstLine="424"/>
        <w:jc w:val="both"/>
      </w:pPr>
      <w:r>
        <w:rPr/>
        <w:t>Denyut jantung bayi saat lahir berkisar antara 120-160 kali/menit, kemudian menurun 120-140 kali/menit. Tekanan darah bayi baru lahir rata-rata 78/42 mmHg. Tekanan darah bayi berubah dari hari ke hari. Tekanan sistolik bayi sering menurun sekitar 15mmHg selama 1 jam setelah kelahiran.</w:t>
      </w:r>
    </w:p>
    <w:p>
      <w:pPr>
        <w:pStyle w:val="ListParagraph"/>
        <w:numPr>
          <w:ilvl w:val="0"/>
          <w:numId w:val="32"/>
        </w:numPr>
        <w:tabs>
          <w:tab w:pos="1202" w:val="left" w:leader="none"/>
        </w:tabs>
        <w:spacing w:line="240" w:lineRule="auto" w:before="194" w:after="0"/>
        <w:ind w:left="1202" w:right="0" w:hanging="361"/>
        <w:jc w:val="left"/>
        <w:rPr>
          <w:sz w:val="24"/>
        </w:rPr>
      </w:pPr>
      <w:r>
        <w:rPr>
          <w:sz w:val="24"/>
        </w:rPr>
        <w:t>Sistem</w:t>
      </w:r>
      <w:r>
        <w:rPr>
          <w:spacing w:val="-1"/>
          <w:sz w:val="24"/>
        </w:rPr>
        <w:t> </w:t>
      </w:r>
      <w:r>
        <w:rPr>
          <w:sz w:val="24"/>
        </w:rPr>
        <w:t>Pernapasan</w:t>
      </w:r>
    </w:p>
    <w:p>
      <w:pPr>
        <w:pStyle w:val="BodyText"/>
        <w:ind w:left="1201" w:right="271"/>
      </w:pPr>
      <w:r>
        <w:rPr/>
        <w:t>Selama dalam uterus, janin mendapat O2 dari pertukaran gas melalui plasenta. Setelah bayi lahir pertukaran gas harus melalui paru-paru bayi.</w:t>
      </w:r>
    </w:p>
    <w:p>
      <w:pPr>
        <w:pStyle w:val="BodyText"/>
        <w:spacing w:before="1"/>
        <w:ind w:left="1201"/>
      </w:pPr>
      <w:r>
        <w:rPr/>
        <w:t>Rangsangan untuk gerakan pernapasan pertama adalah:</w:t>
      </w:r>
    </w:p>
    <w:p>
      <w:pPr>
        <w:pStyle w:val="BodyText"/>
        <w:spacing w:line="293" w:lineRule="exact" w:before="2"/>
        <w:ind w:left="1201"/>
      </w:pPr>
      <w:r>
        <w:rPr>
          <w:rFonts w:ascii="Symbol" w:hAnsi="Symbol"/>
        </w:rPr>
        <w:t></w:t>
      </w:r>
      <w:r>
        <w:rPr/>
        <w:t> Tekanan mekanis dari thorak saat melewati jalan lahir</w:t>
      </w:r>
    </w:p>
    <w:p>
      <w:pPr>
        <w:pStyle w:val="BodyText"/>
        <w:ind w:left="1201" w:right="500"/>
      </w:pPr>
      <w:r>
        <w:rPr>
          <w:rFonts w:ascii="Symbol" w:hAnsi="Symbol"/>
        </w:rPr>
        <w:t></w:t>
      </w:r>
      <w:r>
        <w:rPr/>
        <w:t> Penurunan Pa O2 dan kenaikan Pa CO2 merangsang khemoreseptor yang terletak pada sinus karotis</w:t>
      </w:r>
    </w:p>
    <w:p>
      <w:pPr>
        <w:pStyle w:val="BodyText"/>
        <w:spacing w:line="237" w:lineRule="auto" w:before="3"/>
        <w:ind w:left="1201" w:right="600"/>
      </w:pPr>
      <w:r>
        <w:rPr>
          <w:rFonts w:ascii="Symbol" w:hAnsi="Symbol"/>
        </w:rPr>
        <w:t></w:t>
      </w:r>
      <w:r>
        <w:rPr/>
        <w:t> Rangsangan dingin, bunyi, cahaya dan sensasi lain yang merangsang permukaan pernapasan</w:t>
      </w:r>
    </w:p>
    <w:p>
      <w:pPr>
        <w:pStyle w:val="BodyText"/>
        <w:spacing w:line="294" w:lineRule="exact" w:before="2"/>
        <w:ind w:left="1201"/>
      </w:pPr>
      <w:r>
        <w:rPr>
          <w:rFonts w:ascii="Symbol" w:hAnsi="Symbol"/>
        </w:rPr>
        <w:t></w:t>
      </w:r>
      <w:r>
        <w:rPr/>
        <w:t> Reflek deflasi Hering Breur</w:t>
      </w:r>
    </w:p>
    <w:p>
      <w:pPr>
        <w:pStyle w:val="BodyText"/>
        <w:ind w:left="1201" w:right="238"/>
      </w:pPr>
      <w:r>
        <w:rPr/>
        <w:t>Pernafasan pertama pada bayi baru lahir normal dalam waktu 30 detik setelah lahir. Tekanan pada rongga dada bayi pada saat melalui jalan lahir pervaginam mengakibatkan kelahiran kehilangan cairan paru 1/3 dari jumlahnya (jumlah pada bayi</w:t>
      </w:r>
    </w:p>
    <w:p>
      <w:pPr>
        <w:spacing w:after="0"/>
        <w:sectPr>
          <w:headerReference w:type="default" r:id="rId80"/>
          <w:footerReference w:type="default" r:id="rId81"/>
          <w:pgSz w:w="11910" w:h="16840"/>
          <w:pgMar w:header="0" w:footer="1088" w:top="1040" w:bottom="1280" w:left="1220" w:right="900"/>
          <w:pgNumType w:start="24"/>
        </w:sectPr>
      </w:pPr>
    </w:p>
    <w:p>
      <w:pPr>
        <w:pStyle w:val="BodyText"/>
        <w:spacing w:before="66"/>
        <w:ind w:left="1201" w:right="231"/>
      </w:pPr>
      <w:r>
        <w:rPr/>
        <w:t>normal 80-100 ml). Sehingga cairan ini diganti dengan udara. Pola pernapasan tertentu menjadi karakteristik bayi baru lahir normal yang cukup bulan. Setelah pernafasan mulai berfungsi, nafas bayi menjadi dangkaldan tidak teratur, bervariasi 30-60 kali/menit.</w:t>
      </w:r>
    </w:p>
    <w:p>
      <w:pPr>
        <w:pStyle w:val="BodyText"/>
        <w:rPr>
          <w:sz w:val="26"/>
        </w:rPr>
      </w:pPr>
    </w:p>
    <w:p>
      <w:pPr>
        <w:pStyle w:val="ListParagraph"/>
        <w:numPr>
          <w:ilvl w:val="0"/>
          <w:numId w:val="32"/>
        </w:numPr>
        <w:tabs>
          <w:tab w:pos="1428" w:val="left" w:leader="none"/>
        </w:tabs>
        <w:spacing w:line="240" w:lineRule="auto" w:before="177" w:after="0"/>
        <w:ind w:left="1427" w:right="0" w:hanging="227"/>
        <w:jc w:val="left"/>
        <w:rPr>
          <w:sz w:val="24"/>
        </w:rPr>
      </w:pPr>
      <w:r>
        <w:rPr>
          <w:sz w:val="24"/>
        </w:rPr>
        <w:t>Sistem</w:t>
      </w:r>
      <w:r>
        <w:rPr>
          <w:spacing w:val="-1"/>
          <w:sz w:val="24"/>
        </w:rPr>
        <w:t> </w:t>
      </w:r>
      <w:r>
        <w:rPr>
          <w:sz w:val="24"/>
        </w:rPr>
        <w:t>Hematopoiesis</w:t>
      </w:r>
    </w:p>
    <w:p>
      <w:pPr>
        <w:pStyle w:val="BodyText"/>
        <w:spacing w:before="192"/>
        <w:ind w:left="1201" w:right="230"/>
        <w:jc w:val="both"/>
      </w:pPr>
      <w:r>
        <w:rPr/>
        <w:t>Volume darah bayi baru lahir bervariasi dari 80-110 ml/kg selama hari pertama dan meningkat dua kali lipat pada akhir tahun pertama. Nilai rata-rata hemoglobin dan sel darah merah lebih tinggi dari nilai normal orang dewasa. Hemoglobin bayi baru lahir berkisar antara 14,5-22,5 gr/dl, hematokrit bervariasi dari 44% sampai 72% dan SDM berkisar antara 5-7,5 juta/mm3. Leukosit janin dengan nilai hitungsel daerah putih sekitar 18.000/mm3, merupakan nilai normal saat bayi lahir.</w:t>
      </w:r>
    </w:p>
    <w:p>
      <w:pPr>
        <w:pStyle w:val="ListParagraph"/>
        <w:numPr>
          <w:ilvl w:val="0"/>
          <w:numId w:val="32"/>
        </w:numPr>
        <w:tabs>
          <w:tab w:pos="1430" w:val="left" w:leader="none"/>
        </w:tabs>
        <w:spacing w:line="240" w:lineRule="auto" w:before="197" w:after="0"/>
        <w:ind w:left="1430" w:right="0" w:hanging="240"/>
        <w:jc w:val="left"/>
        <w:rPr>
          <w:sz w:val="24"/>
        </w:rPr>
      </w:pPr>
      <w:r>
        <w:rPr>
          <w:sz w:val="24"/>
        </w:rPr>
        <w:t>Sitem</w:t>
      </w:r>
      <w:r>
        <w:rPr>
          <w:spacing w:val="-1"/>
          <w:sz w:val="24"/>
        </w:rPr>
        <w:t> </w:t>
      </w:r>
      <w:r>
        <w:rPr>
          <w:sz w:val="24"/>
        </w:rPr>
        <w:t>Gastrointestinal</w:t>
      </w:r>
    </w:p>
    <w:p>
      <w:pPr>
        <w:pStyle w:val="BodyText"/>
        <w:spacing w:before="192"/>
        <w:ind w:left="1190" w:right="229" w:firstLine="424"/>
        <w:jc w:val="both"/>
      </w:pPr>
      <w:r>
        <w:rPr/>
        <w:t>Bayi baru lahir yang cukup bulan mampu menelan, mencerna, memetabolisme, mengabsorbsi protein, karbohidrat sederhana dan mengemulsi lemak. Aktivitas peristaltik esofagus belum dikoordinasi pada awal kelahiran tapi dengan cepat akan menjadi pola yang terkoordinasi dan bayi akan mampu menelan dengan mudah. Bising usus bayi dapat didengar satu jam setelah kelahiran. Konsentrasi bakteri tertinggi terdapat dibagian bawah usus halus terutama di usus besar. Flora normal usus akan membantu sintesis vitamin K, asam folat dan biotin. Kapasitas lambung bervariasi dari 30-90 ml tergantung ukuran bayi, begitu juga untuk waktu pengosongan lambung, ini dapat dipengaruhi oleh waktu pemberian makanan, volume makanan jenis makanan, suhu makanan dan stress psikis.</w:t>
      </w:r>
    </w:p>
    <w:p>
      <w:pPr>
        <w:pStyle w:val="ListParagraph"/>
        <w:numPr>
          <w:ilvl w:val="0"/>
          <w:numId w:val="32"/>
        </w:numPr>
        <w:tabs>
          <w:tab w:pos="1416" w:val="left" w:leader="none"/>
        </w:tabs>
        <w:spacing w:line="240" w:lineRule="auto" w:before="200" w:after="0"/>
        <w:ind w:left="1415" w:right="0" w:hanging="226"/>
        <w:jc w:val="left"/>
        <w:rPr>
          <w:sz w:val="24"/>
        </w:rPr>
      </w:pPr>
      <w:r>
        <w:rPr>
          <w:sz w:val="24"/>
        </w:rPr>
        <w:t>Sistem</w:t>
      </w:r>
      <w:r>
        <w:rPr>
          <w:spacing w:val="1"/>
          <w:sz w:val="24"/>
        </w:rPr>
        <w:t> </w:t>
      </w:r>
      <w:r>
        <w:rPr>
          <w:sz w:val="24"/>
        </w:rPr>
        <w:t>Imunitas</w:t>
      </w:r>
    </w:p>
    <w:p>
      <w:pPr>
        <w:pStyle w:val="BodyText"/>
        <w:spacing w:before="192"/>
        <w:ind w:left="1190" w:right="235" w:firstLine="424"/>
        <w:jc w:val="both"/>
      </w:pPr>
      <w:r>
        <w:rPr/>
        <w:t>Ig A yang melindungi membran, lenyap dari traktus napas, urinarius dan gastrointestinal kecuali jika bayi diberi ASI. Bayi yang menyusui mendapat kekebalan pasif dari kolostrum dan ASI. Tingkat proteksi bervariasi tergantung pada usia, kematangan bayi serta sistem imunitas yang dimiliki ibu.</w:t>
      </w:r>
    </w:p>
    <w:p>
      <w:pPr>
        <w:pStyle w:val="ListParagraph"/>
        <w:numPr>
          <w:ilvl w:val="0"/>
          <w:numId w:val="32"/>
        </w:numPr>
        <w:tabs>
          <w:tab w:pos="1390" w:val="left" w:leader="none"/>
        </w:tabs>
        <w:spacing w:line="240" w:lineRule="auto" w:before="197" w:after="0"/>
        <w:ind w:left="1389" w:right="0" w:hanging="200"/>
        <w:jc w:val="left"/>
        <w:rPr>
          <w:sz w:val="24"/>
        </w:rPr>
      </w:pPr>
      <w:r>
        <w:rPr>
          <w:sz w:val="24"/>
        </w:rPr>
        <w:t>Sistem</w:t>
      </w:r>
      <w:r>
        <w:rPr>
          <w:spacing w:val="1"/>
          <w:sz w:val="24"/>
        </w:rPr>
        <w:t> </w:t>
      </w:r>
      <w:r>
        <w:rPr>
          <w:sz w:val="24"/>
        </w:rPr>
        <w:t>Integumen</w:t>
      </w:r>
    </w:p>
    <w:p>
      <w:pPr>
        <w:pStyle w:val="BodyText"/>
        <w:spacing w:before="192"/>
        <w:ind w:left="1190" w:right="228" w:firstLine="424"/>
        <w:jc w:val="both"/>
      </w:pPr>
      <w:r>
        <w:rPr/>
        <w:t>Stuktur kulit bayi sudah terbentuk dari sejak lahir, tetapi masih belum matang. Epidermis dan dermis tidak terikat dengan baik dan sangat tipis. Vernik kaseosa juga berfungsi sebagai lapisan pelindung kulit. Kulit bayi sangat sensitif dan dapat rusak dengan mudah. Bayi baru lahir yang cukup bulan memiliki kulit kemerahan yang akan memucat menjadi normal beberapa jam setelah kelahiran. Kulit sering terlihat bercak terutama sekitar ektremitas. Tangan dan kaki sedikit sianotik (Akrosianotik). Ini disebabkan oleh ketidakstabilan vosomotor. Stasis kapiler dan kadar hemoglobin yang tinggi. Keadaan ini normal, bersifat sementara dan bertahan selama 7-10 hari. Terutama jika terpajan pada udara dingin.</w:t>
      </w:r>
    </w:p>
    <w:p>
      <w:pPr>
        <w:pStyle w:val="ListParagraph"/>
        <w:numPr>
          <w:ilvl w:val="0"/>
          <w:numId w:val="32"/>
        </w:numPr>
        <w:tabs>
          <w:tab w:pos="1428" w:val="left" w:leader="none"/>
        </w:tabs>
        <w:spacing w:line="240" w:lineRule="auto" w:before="198" w:after="0"/>
        <w:ind w:left="1427" w:right="0" w:hanging="238"/>
        <w:jc w:val="left"/>
        <w:rPr>
          <w:sz w:val="24"/>
        </w:rPr>
      </w:pPr>
      <w:r>
        <w:rPr>
          <w:sz w:val="24"/>
        </w:rPr>
        <w:t>Sistem</w:t>
      </w:r>
      <w:r>
        <w:rPr>
          <w:spacing w:val="-1"/>
          <w:sz w:val="24"/>
        </w:rPr>
        <w:t> </w:t>
      </w:r>
      <w:r>
        <w:rPr>
          <w:sz w:val="24"/>
        </w:rPr>
        <w:t>Termogenik</w:t>
      </w:r>
    </w:p>
    <w:p>
      <w:pPr>
        <w:pStyle w:val="BodyText"/>
        <w:spacing w:before="194"/>
        <w:ind w:left="1190" w:right="236"/>
        <w:jc w:val="both"/>
      </w:pPr>
      <w:r>
        <w:rPr/>
        <w:t>Produksi panas pada bayi baru lahir dapat dihasilkan oleh aktivitas metabolisme lemak cokelat. Lemak cokelat memilki vaskularisasi dan persarafan yang lebih kaya daripada lemak biasa sehingga aktivitas metabolisme lipid dalam lemak cokelat dapat menghangatkan bayi baru lahir dengan meningkatkan produksi panas sebesar 100%. Cadangan lemak cokelat biasanya bertahan beberapa minggu setelah bayi lahir dan</w:t>
      </w:r>
    </w:p>
    <w:p>
      <w:pPr>
        <w:spacing w:after="0"/>
        <w:jc w:val="both"/>
        <w:sectPr>
          <w:headerReference w:type="default" r:id="rId82"/>
          <w:footerReference w:type="default" r:id="rId83"/>
          <w:pgSz w:w="11910" w:h="16840"/>
          <w:pgMar w:header="0" w:footer="1088" w:top="1040" w:bottom="1280" w:left="1220" w:right="900"/>
          <w:pgNumType w:start="25"/>
        </w:sectPr>
      </w:pPr>
    </w:p>
    <w:p>
      <w:pPr>
        <w:pStyle w:val="BodyText"/>
        <w:spacing w:line="242" w:lineRule="auto" w:before="66"/>
        <w:ind w:left="1190" w:right="236"/>
        <w:jc w:val="both"/>
      </w:pPr>
      <w:r>
        <w:rPr/>
        <w:t>menurun dengan cepat jika terjadi stress dingin dan bayi tidak matur memiliki cadangan lemak cokelat yang lebih sedikit.</w:t>
      </w:r>
    </w:p>
    <w:p>
      <w:pPr>
        <w:pStyle w:val="ListParagraph"/>
        <w:numPr>
          <w:ilvl w:val="0"/>
          <w:numId w:val="32"/>
        </w:numPr>
        <w:tabs>
          <w:tab w:pos="1430" w:val="left" w:leader="none"/>
        </w:tabs>
        <w:spacing w:line="240" w:lineRule="auto" w:before="194" w:after="0"/>
        <w:ind w:left="1430" w:right="0" w:hanging="240"/>
        <w:jc w:val="left"/>
        <w:rPr>
          <w:sz w:val="24"/>
        </w:rPr>
      </w:pPr>
      <w:r>
        <w:rPr>
          <w:sz w:val="24"/>
        </w:rPr>
        <w:t>Sistem</w:t>
      </w:r>
      <w:r>
        <w:rPr>
          <w:spacing w:val="-1"/>
          <w:sz w:val="24"/>
        </w:rPr>
        <w:t> </w:t>
      </w:r>
      <w:r>
        <w:rPr>
          <w:sz w:val="24"/>
        </w:rPr>
        <w:t>Reproduksi</w:t>
      </w:r>
    </w:p>
    <w:p>
      <w:pPr>
        <w:pStyle w:val="BodyText"/>
        <w:spacing w:before="192"/>
        <w:ind w:left="1190" w:right="231"/>
        <w:jc w:val="both"/>
      </w:pPr>
      <w:r>
        <w:rPr/>
        <w:t>Saat lahir ovarium bayi wanita berisi beribu-ribu sel germinal primitif yang akan berkurang sekitar 90% sejak bayi lahir sampai dewasa. Peningkatan kadar estrogen selama masa hamil yang diikuti dengan penurunan setelah bayi lahir mengakibatkan pengeluaran bercak darah melalui vagina. Genetalia eksterna biasanya edematosa disertai hiperpigmentasi. Pada bayi prematur, klitoris menonjol dan labia mayora kecil dan terbuka.</w:t>
      </w:r>
    </w:p>
    <w:p>
      <w:pPr>
        <w:pStyle w:val="BodyText"/>
        <w:spacing w:before="195"/>
        <w:ind w:left="1190" w:right="230"/>
        <w:jc w:val="both"/>
      </w:pPr>
      <w:r>
        <w:rPr/>
        <w:t>Testis turun kedalam skrotum pada 90 % bayi baru lahir laki-laki. Prepusium yang ketat sering kali dijumpai pada bayi baru lahir. Muara uretra dapat tertutup prepusium dan tidak dapat ditarik kebelakang selama 3-4 tahun. Sebagai respon terhadap estrogen ibu, ukuran genetalia bayi baru lahir cukup bulan dapat meningkat begitu juga pigmentasinya. Terdapat rugae yang melapisi kantong skrotum. Hidrokel sering terjadi dan akan mengecil tanpa pengobatan.</w:t>
      </w:r>
    </w:p>
    <w:p>
      <w:pPr>
        <w:pStyle w:val="BodyText"/>
        <w:spacing w:before="195"/>
        <w:ind w:left="1190" w:right="235"/>
        <w:jc w:val="both"/>
      </w:pPr>
      <w:r>
        <w:rPr/>
        <w:t>Pembengkakan payudara pada bayi baru lahir disebabkan oleh peningkatan estrogen selama masa kehamilan. Pada beberapa bayi baru lahir terlihat rabas encer (witch’s milk), ini tidak memiliki makna klinis, tidak perlu diobati, akan hilang seiring dengan penurunan hormon ibu dalam tubuh bayi.</w:t>
      </w:r>
    </w:p>
    <w:p>
      <w:pPr>
        <w:pStyle w:val="ListParagraph"/>
        <w:numPr>
          <w:ilvl w:val="1"/>
          <w:numId w:val="32"/>
        </w:numPr>
        <w:tabs>
          <w:tab w:pos="1802" w:val="left" w:leader="none"/>
        </w:tabs>
        <w:spacing w:line="240" w:lineRule="auto" w:before="197" w:after="0"/>
        <w:ind w:left="1801" w:right="0" w:hanging="188"/>
        <w:jc w:val="left"/>
        <w:rPr>
          <w:sz w:val="24"/>
        </w:rPr>
      </w:pPr>
      <w:r>
        <w:rPr>
          <w:sz w:val="24"/>
        </w:rPr>
        <w:t>Sistem</w:t>
      </w:r>
      <w:r>
        <w:rPr>
          <w:spacing w:val="-1"/>
          <w:sz w:val="24"/>
        </w:rPr>
        <w:t> </w:t>
      </w:r>
      <w:r>
        <w:rPr>
          <w:sz w:val="24"/>
        </w:rPr>
        <w:t>Neuromuskular</w:t>
      </w:r>
    </w:p>
    <w:p>
      <w:pPr>
        <w:pStyle w:val="BodyText"/>
        <w:ind w:left="1190" w:right="515"/>
      </w:pPr>
      <w:r>
        <w:rPr/>
        <w:t>Bayi baru lahir memiliki banyak reflek primitif. Saat reflek muncul dan menghilang menunjukkan kematangan dan perkembangan sistem syaraf yang baik.</w:t>
      </w:r>
    </w:p>
    <w:p>
      <w:pPr>
        <w:pStyle w:val="BodyText"/>
        <w:rPr>
          <w:sz w:val="26"/>
        </w:rPr>
      </w:pPr>
    </w:p>
    <w:p>
      <w:pPr>
        <w:pStyle w:val="BodyText"/>
        <w:spacing w:before="172"/>
        <w:ind w:left="1190" w:right="4770" w:firstLine="424"/>
      </w:pPr>
      <w:r>
        <w:rPr/>
        <w:t>Pengkajian Reflek Bayi Baru Lahir REFLEKS PADA MATA:</w:t>
      </w:r>
    </w:p>
    <w:p>
      <w:pPr>
        <w:pStyle w:val="ListParagraph"/>
        <w:numPr>
          <w:ilvl w:val="0"/>
          <w:numId w:val="33"/>
        </w:numPr>
        <w:tabs>
          <w:tab w:pos="1430" w:val="left" w:leader="none"/>
        </w:tabs>
        <w:spacing w:line="240" w:lineRule="auto" w:before="0" w:after="0"/>
        <w:ind w:left="1430" w:right="0" w:hanging="240"/>
        <w:jc w:val="left"/>
        <w:rPr>
          <w:sz w:val="24"/>
        </w:rPr>
      </w:pPr>
      <w:r>
        <w:rPr>
          <w:sz w:val="24"/>
        </w:rPr>
        <w:t>Berkedip atau Refleks</w:t>
      </w:r>
      <w:r>
        <w:rPr>
          <w:spacing w:val="1"/>
          <w:sz w:val="24"/>
        </w:rPr>
        <w:t> </w:t>
      </w:r>
      <w:r>
        <w:rPr>
          <w:sz w:val="24"/>
        </w:rPr>
        <w:t>korneal:</w:t>
      </w:r>
    </w:p>
    <w:p>
      <w:pPr>
        <w:pStyle w:val="BodyText"/>
        <w:ind w:left="1190" w:right="363"/>
      </w:pPr>
      <w:r>
        <w:rPr/>
        <w:t>Respon prilaku yang diharapkan: Bayi berkedip pada pemunculan sinar terang yang tiba-tiba atau pada pendekatan objek ke arah kornea: harus menetap sepanjang hidup. Deviasi: Tidak ada kedipan tidak simetris simetris menunjukkan adanya kerusakan pada syaraf kranial II, IV dan V.</w:t>
      </w:r>
    </w:p>
    <w:p>
      <w:pPr>
        <w:pStyle w:val="ListParagraph"/>
        <w:numPr>
          <w:ilvl w:val="0"/>
          <w:numId w:val="33"/>
        </w:numPr>
        <w:tabs>
          <w:tab w:pos="1430" w:val="left" w:leader="none"/>
        </w:tabs>
        <w:spacing w:line="240" w:lineRule="auto" w:before="0" w:after="0"/>
        <w:ind w:left="1190" w:right="855" w:firstLine="0"/>
        <w:jc w:val="left"/>
        <w:rPr>
          <w:sz w:val="24"/>
        </w:rPr>
      </w:pPr>
      <w:r>
        <w:rPr>
          <w:sz w:val="24"/>
        </w:rPr>
        <w:t>Pupil: Pupil kontriksi bila sinar terang diarahkan padanya: reflek ini harus ada sepanjang</w:t>
      </w:r>
      <w:r>
        <w:rPr>
          <w:spacing w:val="-3"/>
          <w:sz w:val="24"/>
        </w:rPr>
        <w:t> </w:t>
      </w:r>
      <w:r>
        <w:rPr>
          <w:sz w:val="24"/>
        </w:rPr>
        <w:t>hidup.</w:t>
      </w:r>
    </w:p>
    <w:p>
      <w:pPr>
        <w:pStyle w:val="BodyText"/>
        <w:ind w:left="1190"/>
      </w:pPr>
      <w:r>
        <w:rPr/>
        <w:t>Deviasi: Kontriksi tidak sama pupil dilatasi terfiksasi</w:t>
      </w:r>
    </w:p>
    <w:p>
      <w:pPr>
        <w:pStyle w:val="ListParagraph"/>
        <w:numPr>
          <w:ilvl w:val="0"/>
          <w:numId w:val="33"/>
        </w:numPr>
        <w:tabs>
          <w:tab w:pos="1430" w:val="left" w:leader="none"/>
        </w:tabs>
        <w:spacing w:line="240" w:lineRule="auto" w:before="0" w:after="0"/>
        <w:ind w:left="1190" w:right="300" w:firstLine="0"/>
        <w:jc w:val="left"/>
        <w:rPr>
          <w:sz w:val="24"/>
        </w:rPr>
      </w:pPr>
      <w:r>
        <w:rPr>
          <w:sz w:val="24"/>
        </w:rPr>
        <w:t>Mata boneka: Ketika kepala digerakkan dengan perlahan ke kanan dan ke kiri, </w:t>
      </w:r>
      <w:r>
        <w:rPr>
          <w:spacing w:val="-4"/>
          <w:sz w:val="24"/>
        </w:rPr>
        <w:t>mata </w:t>
      </w:r>
      <w:r>
        <w:rPr>
          <w:sz w:val="24"/>
        </w:rPr>
        <w:t>normalnya tidak bergerak: reflek ini harus hilang sesuai</w:t>
      </w:r>
      <w:r>
        <w:rPr>
          <w:spacing w:val="-5"/>
          <w:sz w:val="24"/>
        </w:rPr>
        <w:t> </w:t>
      </w:r>
      <w:r>
        <w:rPr>
          <w:sz w:val="24"/>
        </w:rPr>
        <w:t>perkembangan.</w:t>
      </w:r>
    </w:p>
    <w:p>
      <w:pPr>
        <w:pStyle w:val="BodyText"/>
        <w:ind w:left="1190" w:right="5294"/>
      </w:pPr>
      <w:r>
        <w:rPr/>
        <w:t>Deviasi: Paralis abdusen asimetris REFLEKS PADA HIDUNG:</w:t>
      </w:r>
    </w:p>
    <w:p>
      <w:pPr>
        <w:pStyle w:val="ListParagraph"/>
        <w:numPr>
          <w:ilvl w:val="0"/>
          <w:numId w:val="34"/>
        </w:numPr>
        <w:tabs>
          <w:tab w:pos="1430" w:val="left" w:leader="none"/>
        </w:tabs>
        <w:spacing w:line="240" w:lineRule="auto" w:before="1" w:after="0"/>
        <w:ind w:left="1190" w:right="851" w:firstLine="0"/>
        <w:jc w:val="left"/>
        <w:rPr>
          <w:sz w:val="24"/>
        </w:rPr>
      </w:pPr>
      <w:r>
        <w:rPr>
          <w:sz w:val="24"/>
        </w:rPr>
        <w:t>Bersin: Respon spontan saluran terhadap iritasi atau obstruksi: reflek ini </w:t>
      </w:r>
      <w:r>
        <w:rPr>
          <w:spacing w:val="-4"/>
          <w:sz w:val="24"/>
        </w:rPr>
        <w:t>harus </w:t>
      </w:r>
      <w:r>
        <w:rPr>
          <w:sz w:val="24"/>
        </w:rPr>
        <w:t>menetap sepanjang</w:t>
      </w:r>
      <w:r>
        <w:rPr>
          <w:spacing w:val="-4"/>
          <w:sz w:val="24"/>
        </w:rPr>
        <w:t> </w:t>
      </w:r>
      <w:r>
        <w:rPr>
          <w:sz w:val="24"/>
        </w:rPr>
        <w:t>hidup.</w:t>
      </w:r>
    </w:p>
    <w:p>
      <w:pPr>
        <w:pStyle w:val="BodyText"/>
        <w:ind w:left="1190"/>
      </w:pPr>
      <w:r>
        <w:rPr/>
        <w:t>Deviasi: Tidak ada bersin atau bersin terus menerus</w:t>
      </w:r>
    </w:p>
    <w:p>
      <w:pPr>
        <w:pStyle w:val="ListParagraph"/>
        <w:numPr>
          <w:ilvl w:val="0"/>
          <w:numId w:val="34"/>
        </w:numPr>
        <w:tabs>
          <w:tab w:pos="1430" w:val="left" w:leader="none"/>
        </w:tabs>
        <w:spacing w:line="240" w:lineRule="auto" w:before="0" w:after="0"/>
        <w:ind w:left="1190" w:right="1529" w:firstLine="0"/>
        <w:jc w:val="left"/>
        <w:rPr>
          <w:sz w:val="24"/>
        </w:rPr>
      </w:pPr>
      <w:r>
        <w:rPr>
          <w:sz w:val="24"/>
        </w:rPr>
        <w:t>Glabela: Ketukan halus pada glabela (bagian dahi antara dua alis mata) menyebabakan mata menutup dengan</w:t>
      </w:r>
      <w:r>
        <w:rPr>
          <w:spacing w:val="-2"/>
          <w:sz w:val="24"/>
        </w:rPr>
        <w:t> </w:t>
      </w:r>
      <w:r>
        <w:rPr>
          <w:sz w:val="24"/>
        </w:rPr>
        <w:t>rapat.</w:t>
      </w:r>
    </w:p>
    <w:p>
      <w:pPr>
        <w:pStyle w:val="BodyText"/>
        <w:ind w:left="1190"/>
      </w:pPr>
      <w:r>
        <w:rPr/>
        <w:t>Deviasi: Tidak ada reflek</w:t>
      </w:r>
    </w:p>
    <w:p>
      <w:pPr>
        <w:spacing w:after="0"/>
        <w:sectPr>
          <w:headerReference w:type="default" r:id="rId84"/>
          <w:footerReference w:type="default" r:id="rId85"/>
          <w:pgSz w:w="11910" w:h="16840"/>
          <w:pgMar w:header="0" w:footer="1088" w:top="1040" w:bottom="1280" w:left="1220" w:right="900"/>
          <w:pgNumType w:start="26"/>
        </w:sectPr>
      </w:pPr>
    </w:p>
    <w:p>
      <w:pPr>
        <w:pStyle w:val="BodyText"/>
        <w:spacing w:before="66"/>
        <w:ind w:left="1614"/>
      </w:pPr>
      <w:r>
        <w:rPr/>
        <w:t>REFLEKS PADA MULUT DAN TENGGOROKAN</w:t>
      </w:r>
    </w:p>
    <w:p>
      <w:pPr>
        <w:pStyle w:val="ListParagraph"/>
        <w:numPr>
          <w:ilvl w:val="0"/>
          <w:numId w:val="35"/>
        </w:numPr>
        <w:tabs>
          <w:tab w:pos="1430" w:val="left" w:leader="none"/>
        </w:tabs>
        <w:spacing w:line="240" w:lineRule="auto" w:before="0" w:after="0"/>
        <w:ind w:left="1190" w:right="298" w:firstLine="0"/>
        <w:jc w:val="left"/>
        <w:rPr>
          <w:sz w:val="24"/>
        </w:rPr>
      </w:pPr>
      <w:r>
        <w:rPr>
          <w:sz w:val="24"/>
        </w:rPr>
        <w:t>Menghisap: Bayi harus memulai gerakan menghisap kuat pada area sirkumolar sebagai respon terhadap rangsang: reflek ini harus tetap ada selama masa bayi, bahkan tanpa rangsangan sekalipun, seperti pada saat</w:t>
      </w:r>
      <w:r>
        <w:rPr>
          <w:spacing w:val="-4"/>
          <w:sz w:val="24"/>
        </w:rPr>
        <w:t> </w:t>
      </w:r>
      <w:r>
        <w:rPr>
          <w:sz w:val="24"/>
        </w:rPr>
        <w:t>tidur.</w:t>
      </w:r>
    </w:p>
    <w:p>
      <w:pPr>
        <w:pStyle w:val="BodyText"/>
        <w:spacing w:before="1"/>
        <w:ind w:left="1190"/>
      </w:pPr>
      <w:r>
        <w:rPr/>
        <w:t>Deviasi: Menghisap lemah atau tidak ada</w:t>
      </w:r>
    </w:p>
    <w:p>
      <w:pPr>
        <w:pStyle w:val="ListParagraph"/>
        <w:numPr>
          <w:ilvl w:val="0"/>
          <w:numId w:val="35"/>
        </w:numPr>
        <w:tabs>
          <w:tab w:pos="1430" w:val="left" w:leader="none"/>
        </w:tabs>
        <w:spacing w:line="240" w:lineRule="auto" w:before="0" w:after="0"/>
        <w:ind w:left="1190" w:right="550" w:firstLine="0"/>
        <w:jc w:val="left"/>
        <w:rPr>
          <w:sz w:val="24"/>
        </w:rPr>
      </w:pPr>
      <w:r>
        <w:rPr>
          <w:sz w:val="24"/>
        </w:rPr>
        <w:t>Muntah: Stimulasi faring posterior oleh makanan, hisapan, atau masuknya selang harus menyebabkan refleksi muntah: reflek ini harus menetap sepanjang hidup Deviasi: Tidak adanya reflek muntah menunjukkan adanya kerusakan pada syaraf glosoferingeal</w:t>
      </w:r>
    </w:p>
    <w:p>
      <w:pPr>
        <w:pStyle w:val="ListParagraph"/>
        <w:numPr>
          <w:ilvl w:val="0"/>
          <w:numId w:val="35"/>
        </w:numPr>
        <w:tabs>
          <w:tab w:pos="1430" w:val="left" w:leader="none"/>
        </w:tabs>
        <w:spacing w:line="240" w:lineRule="auto" w:before="0" w:after="0"/>
        <w:ind w:left="1190" w:right="290" w:firstLine="0"/>
        <w:jc w:val="left"/>
        <w:rPr>
          <w:sz w:val="24"/>
        </w:rPr>
      </w:pPr>
      <w:r>
        <w:rPr>
          <w:sz w:val="24"/>
        </w:rPr>
        <w:t>Rooting: Menyentuh atau menekan dagu sepanjang sisi mulut akan menyebabkan bayi membalikan kepala ke arah sisi tersebut dan mulai menghadap: harus hilang kira- kira pada usia 3-4 bulan, tetapi dapat menetap selama 12</w:t>
      </w:r>
      <w:r>
        <w:rPr>
          <w:spacing w:val="-4"/>
          <w:sz w:val="24"/>
        </w:rPr>
        <w:t> </w:t>
      </w:r>
      <w:r>
        <w:rPr>
          <w:sz w:val="24"/>
        </w:rPr>
        <w:t>bulan.</w:t>
      </w:r>
    </w:p>
    <w:p>
      <w:pPr>
        <w:pStyle w:val="BodyText"/>
        <w:ind w:left="1190"/>
      </w:pPr>
      <w:r>
        <w:rPr/>
        <w:t>Deviasi: Tidak ada refleks, khususnya bila bayi tidak merasa kenyang</w:t>
      </w:r>
    </w:p>
    <w:p>
      <w:pPr>
        <w:pStyle w:val="ListParagraph"/>
        <w:numPr>
          <w:ilvl w:val="0"/>
          <w:numId w:val="35"/>
        </w:numPr>
        <w:tabs>
          <w:tab w:pos="1430" w:val="left" w:leader="none"/>
        </w:tabs>
        <w:spacing w:line="240" w:lineRule="auto" w:before="0" w:after="0"/>
        <w:ind w:left="1190" w:right="755" w:firstLine="0"/>
        <w:jc w:val="left"/>
        <w:rPr>
          <w:sz w:val="24"/>
        </w:rPr>
      </w:pPr>
      <w:r>
        <w:rPr>
          <w:sz w:val="24"/>
        </w:rPr>
        <w:t>Ekstrusi:Bila lidah disentuh atau ditekan, bayi berespon dengan</w:t>
      </w:r>
      <w:r>
        <w:rPr>
          <w:spacing w:val="-15"/>
          <w:sz w:val="24"/>
        </w:rPr>
        <w:t> </w:t>
      </w:r>
      <w:r>
        <w:rPr>
          <w:sz w:val="24"/>
        </w:rPr>
        <w:t>mendorongnya keluar: harus menghilang pada usia 4</w:t>
      </w:r>
      <w:r>
        <w:rPr>
          <w:spacing w:val="-3"/>
          <w:sz w:val="24"/>
        </w:rPr>
        <w:t> </w:t>
      </w:r>
      <w:r>
        <w:rPr>
          <w:sz w:val="24"/>
        </w:rPr>
        <w:t>bulan</w:t>
      </w:r>
    </w:p>
    <w:p>
      <w:pPr>
        <w:pStyle w:val="BodyText"/>
        <w:ind w:left="1190"/>
      </w:pPr>
      <w:r>
        <w:rPr/>
        <w:t>Deviasi: Protrusi konstan dari lidah dapat menunjukkan sindrom</w:t>
      </w:r>
      <w:r>
        <w:rPr>
          <w:spacing w:val="-10"/>
        </w:rPr>
        <w:t> </w:t>
      </w:r>
      <w:r>
        <w:rPr/>
        <w:t>down</w:t>
      </w:r>
    </w:p>
    <w:p>
      <w:pPr>
        <w:pStyle w:val="ListParagraph"/>
        <w:numPr>
          <w:ilvl w:val="0"/>
          <w:numId w:val="35"/>
        </w:numPr>
        <w:tabs>
          <w:tab w:pos="1430" w:val="left" w:leader="none"/>
        </w:tabs>
        <w:spacing w:line="240" w:lineRule="auto" w:before="0" w:after="0"/>
        <w:ind w:left="1190" w:right="859" w:firstLine="0"/>
        <w:jc w:val="left"/>
        <w:rPr>
          <w:sz w:val="24"/>
        </w:rPr>
      </w:pPr>
      <w:r>
        <w:rPr>
          <w:sz w:val="24"/>
        </w:rPr>
        <w:t>Menguap: Respon spontan terhadap penurunan oksigen dengan meningkatkan jumlah udara inspirasi, harus menetap sepanjang</w:t>
      </w:r>
      <w:r>
        <w:rPr>
          <w:spacing w:val="-4"/>
          <w:sz w:val="24"/>
        </w:rPr>
        <w:t> </w:t>
      </w:r>
      <w:r>
        <w:rPr>
          <w:sz w:val="24"/>
        </w:rPr>
        <w:t>hidup.</w:t>
      </w:r>
    </w:p>
    <w:p>
      <w:pPr>
        <w:pStyle w:val="BodyText"/>
        <w:ind w:left="1190"/>
      </w:pPr>
      <w:r>
        <w:rPr/>
        <w:t>Deviasi: Tidak ada reflek</w:t>
      </w:r>
    </w:p>
    <w:p>
      <w:pPr>
        <w:pStyle w:val="ListParagraph"/>
        <w:numPr>
          <w:ilvl w:val="0"/>
          <w:numId w:val="35"/>
        </w:numPr>
        <w:tabs>
          <w:tab w:pos="1430" w:val="left" w:leader="none"/>
        </w:tabs>
        <w:spacing w:line="240" w:lineRule="auto" w:before="0" w:after="0"/>
        <w:ind w:left="1190" w:right="588" w:firstLine="0"/>
        <w:jc w:val="left"/>
        <w:rPr>
          <w:sz w:val="24"/>
        </w:rPr>
      </w:pPr>
      <w:r>
        <w:rPr>
          <w:sz w:val="24"/>
        </w:rPr>
        <w:t>Batuk: Iritasi membran mukosa laring atau pohon trakeobronkial menyebabkan batuk: reflek ini harus tetap ada sepanjang hidup: biasanya ada setelah hari</w:t>
      </w:r>
      <w:r>
        <w:rPr>
          <w:spacing w:val="-16"/>
          <w:sz w:val="24"/>
        </w:rPr>
        <w:t> </w:t>
      </w:r>
      <w:r>
        <w:rPr>
          <w:sz w:val="24"/>
        </w:rPr>
        <w:t>pertama kelahiran.</w:t>
      </w:r>
    </w:p>
    <w:p>
      <w:pPr>
        <w:pStyle w:val="BodyText"/>
        <w:spacing w:before="1"/>
        <w:ind w:left="1190"/>
      </w:pPr>
      <w:r>
        <w:rPr/>
        <w:t>Deviasi: Tidak ada reflek</w:t>
      </w:r>
    </w:p>
    <w:p>
      <w:pPr>
        <w:pStyle w:val="BodyText"/>
        <w:rPr>
          <w:sz w:val="26"/>
        </w:rPr>
      </w:pPr>
    </w:p>
    <w:p>
      <w:pPr>
        <w:pStyle w:val="BodyText"/>
        <w:spacing w:before="173"/>
        <w:ind w:left="1614"/>
      </w:pPr>
      <w:r>
        <w:rPr/>
        <w:t>REFLEKS PADA EKSTREMITAS</w:t>
      </w:r>
    </w:p>
    <w:p>
      <w:pPr>
        <w:pStyle w:val="ListParagraph"/>
        <w:numPr>
          <w:ilvl w:val="0"/>
          <w:numId w:val="36"/>
        </w:numPr>
        <w:tabs>
          <w:tab w:pos="1430" w:val="left" w:leader="none"/>
        </w:tabs>
        <w:spacing w:line="240" w:lineRule="auto" w:before="0" w:after="0"/>
        <w:ind w:left="1190" w:right="421" w:firstLine="0"/>
        <w:jc w:val="left"/>
        <w:rPr>
          <w:sz w:val="24"/>
        </w:rPr>
      </w:pPr>
      <w:r>
        <w:rPr>
          <w:sz w:val="24"/>
        </w:rPr>
        <w:t>Menggenggam: Sentuhan pada telapak tangan atau telapak kaki dekat dasar jari menyebabkan fleksi tangan dan jari kaki, genggaman telapak tangan harus berkurang setelah usia 3 bulan, digantikan dengan gerakan volunter, genggaman plantar berkurang pada usia 8</w:t>
      </w:r>
      <w:r>
        <w:rPr>
          <w:spacing w:val="-5"/>
          <w:sz w:val="24"/>
        </w:rPr>
        <w:t> </w:t>
      </w:r>
      <w:r>
        <w:rPr>
          <w:sz w:val="24"/>
        </w:rPr>
        <w:t>bulan.</w:t>
      </w:r>
    </w:p>
    <w:p>
      <w:pPr>
        <w:pStyle w:val="BodyText"/>
        <w:spacing w:line="274" w:lineRule="exact"/>
        <w:ind w:left="1190"/>
      </w:pPr>
      <w:r>
        <w:rPr/>
        <w:t>Deviasi: Fleksi asimetris dapat menunjukkan paralisis</w:t>
      </w:r>
    </w:p>
    <w:p>
      <w:pPr>
        <w:pStyle w:val="ListParagraph"/>
        <w:numPr>
          <w:ilvl w:val="0"/>
          <w:numId w:val="36"/>
        </w:numPr>
        <w:tabs>
          <w:tab w:pos="1430" w:val="left" w:leader="none"/>
        </w:tabs>
        <w:spacing w:line="240" w:lineRule="auto" w:before="0" w:after="0"/>
        <w:ind w:left="1190" w:right="335" w:firstLine="0"/>
        <w:jc w:val="left"/>
        <w:rPr>
          <w:sz w:val="24"/>
        </w:rPr>
      </w:pPr>
      <w:r>
        <w:rPr>
          <w:sz w:val="24"/>
        </w:rPr>
        <w:t>Babinski: Tekanan ditelapak kaki bagian luar ke arah atas dari tumit dan</w:t>
      </w:r>
      <w:r>
        <w:rPr>
          <w:spacing w:val="-16"/>
          <w:sz w:val="24"/>
        </w:rPr>
        <w:t> </w:t>
      </w:r>
      <w:r>
        <w:rPr>
          <w:sz w:val="24"/>
        </w:rPr>
        <w:t>menyilang bantalan kaki menyebabkan jari kaki hiperekstensi dan halus dorsofleksi: reflek ini harus hilang setelah usia 1</w:t>
      </w:r>
      <w:r>
        <w:rPr>
          <w:spacing w:val="-3"/>
          <w:sz w:val="24"/>
        </w:rPr>
        <w:t> </w:t>
      </w:r>
      <w:r>
        <w:rPr>
          <w:sz w:val="24"/>
        </w:rPr>
        <w:t>tahun.</w:t>
      </w:r>
    </w:p>
    <w:p>
      <w:pPr>
        <w:pStyle w:val="BodyText"/>
        <w:spacing w:before="1"/>
        <w:ind w:left="1190"/>
      </w:pPr>
      <w:r>
        <w:rPr/>
        <w:t>Deviasi: Menetap setelah usia 1 tahun menunjukkan lesi traktur piramidal</w:t>
      </w:r>
    </w:p>
    <w:p>
      <w:pPr>
        <w:pStyle w:val="ListParagraph"/>
        <w:numPr>
          <w:ilvl w:val="0"/>
          <w:numId w:val="36"/>
        </w:numPr>
        <w:tabs>
          <w:tab w:pos="1430" w:val="left" w:leader="none"/>
        </w:tabs>
        <w:spacing w:line="240" w:lineRule="auto" w:before="0" w:after="0"/>
        <w:ind w:left="1190" w:right="669" w:firstLine="0"/>
        <w:jc w:val="both"/>
        <w:rPr>
          <w:sz w:val="24"/>
        </w:rPr>
      </w:pPr>
      <w:r>
        <w:rPr>
          <w:sz w:val="24"/>
        </w:rPr>
        <w:t>Klonus Pergelangan kaki: Dorsofleksi telapak kaki yang cepat ketika menopang lutut pada posisi fleksi parsial mengakibatkan munculnya satu sampai dua </w:t>
      </w:r>
      <w:r>
        <w:rPr>
          <w:spacing w:val="-3"/>
          <w:sz w:val="24"/>
        </w:rPr>
        <w:t>gerakan </w:t>
      </w:r>
      <w:r>
        <w:rPr>
          <w:sz w:val="24"/>
        </w:rPr>
        <w:t>oskilasi (denyut). Akhirnya tidak boleh ada denyut yang</w:t>
      </w:r>
      <w:r>
        <w:rPr>
          <w:spacing w:val="-3"/>
          <w:sz w:val="24"/>
        </w:rPr>
        <w:t> </w:t>
      </w:r>
      <w:r>
        <w:rPr>
          <w:sz w:val="24"/>
        </w:rPr>
        <w:t>teraba.</w:t>
      </w:r>
    </w:p>
    <w:p>
      <w:pPr>
        <w:pStyle w:val="BodyText"/>
        <w:ind w:left="1190"/>
        <w:jc w:val="both"/>
      </w:pPr>
      <w:r>
        <w:rPr/>
        <w:t>Deviasi: Beberapa denyutan</w:t>
      </w:r>
    </w:p>
    <w:p>
      <w:pPr>
        <w:pStyle w:val="BodyText"/>
        <w:rPr>
          <w:sz w:val="26"/>
        </w:rPr>
      </w:pPr>
    </w:p>
    <w:p>
      <w:pPr>
        <w:pStyle w:val="BodyText"/>
        <w:spacing w:before="174"/>
        <w:ind w:left="1614"/>
      </w:pPr>
      <w:r>
        <w:rPr/>
        <w:t>REFLEKS PADA MASSA/TUBUH</w:t>
      </w:r>
    </w:p>
    <w:p>
      <w:pPr>
        <w:pStyle w:val="ListParagraph"/>
        <w:numPr>
          <w:ilvl w:val="0"/>
          <w:numId w:val="37"/>
        </w:numPr>
        <w:tabs>
          <w:tab w:pos="1430" w:val="left" w:leader="none"/>
        </w:tabs>
        <w:spacing w:line="240" w:lineRule="auto" w:before="0" w:after="0"/>
        <w:ind w:left="1190" w:right="602" w:firstLine="0"/>
        <w:jc w:val="left"/>
        <w:rPr>
          <w:sz w:val="24"/>
        </w:rPr>
      </w:pPr>
      <w:r>
        <w:rPr>
          <w:sz w:val="24"/>
        </w:rPr>
        <w:t>Moro: Denyutan atau perubahan tiba-tiba dalam ekuilibrium yang menyebabkan ekstensi dan abduksi ekstremitas tiba-tiba serta mengipaskan jari membentuk huruf “C” diikuti dengan fleksi lemah: bayi mungkin menangis: reflek ini harus hilang setelah usia 3-4 bulan, biasa paling kuat selama 2 bulan</w:t>
      </w:r>
      <w:r>
        <w:rPr>
          <w:spacing w:val="-6"/>
          <w:sz w:val="24"/>
        </w:rPr>
        <w:t> </w:t>
      </w:r>
      <w:r>
        <w:rPr>
          <w:sz w:val="24"/>
        </w:rPr>
        <w:t>pertama</w:t>
      </w:r>
    </w:p>
    <w:p>
      <w:pPr>
        <w:pStyle w:val="BodyText"/>
        <w:ind w:left="1190" w:right="316"/>
      </w:pPr>
      <w:r>
        <w:rPr/>
        <w:t>Deviasi: Menetapnya reflek moro 6 bulan terakhir dapat menunjukkan kerusakan otak reflek moro asimetris atau tidak ada dapat menunjukkan cedera pada fleksus brakial, klavikula, atau humerus.</w:t>
      </w:r>
    </w:p>
    <w:p>
      <w:pPr>
        <w:pStyle w:val="ListParagraph"/>
        <w:numPr>
          <w:ilvl w:val="0"/>
          <w:numId w:val="37"/>
        </w:numPr>
        <w:tabs>
          <w:tab w:pos="1430" w:val="left" w:leader="none"/>
        </w:tabs>
        <w:spacing w:line="240" w:lineRule="auto" w:before="0" w:after="0"/>
        <w:ind w:left="1190" w:right="331" w:firstLine="0"/>
        <w:jc w:val="left"/>
        <w:rPr>
          <w:sz w:val="24"/>
        </w:rPr>
      </w:pPr>
      <w:r>
        <w:rPr>
          <w:sz w:val="24"/>
        </w:rPr>
        <w:t>Startle: Suara keras yang tiba-tiba menyebabkan abduksi lengan dengan fleksi siku: tangan tetap tergenggam: harus hilang pada usia 4</w:t>
      </w:r>
      <w:r>
        <w:rPr>
          <w:spacing w:val="-2"/>
          <w:sz w:val="24"/>
        </w:rPr>
        <w:t> </w:t>
      </w:r>
      <w:r>
        <w:rPr>
          <w:sz w:val="24"/>
        </w:rPr>
        <w:t>bulan.</w:t>
      </w:r>
    </w:p>
    <w:p>
      <w:pPr>
        <w:pStyle w:val="BodyText"/>
        <w:ind w:left="1190"/>
      </w:pPr>
      <w:r>
        <w:rPr/>
        <w:t>Deviasi: Tidak adanya refleks ini menunjukkan kehilangan pendengaran</w:t>
      </w:r>
    </w:p>
    <w:p>
      <w:pPr>
        <w:spacing w:after="0"/>
        <w:sectPr>
          <w:headerReference w:type="default" r:id="rId86"/>
          <w:footerReference w:type="default" r:id="rId87"/>
          <w:pgSz w:w="11910" w:h="16840"/>
          <w:pgMar w:header="0" w:footer="1088" w:top="1040" w:bottom="1280" w:left="1220" w:right="900"/>
          <w:pgNumType w:start="27"/>
        </w:sectPr>
      </w:pPr>
    </w:p>
    <w:p>
      <w:pPr>
        <w:pStyle w:val="ListParagraph"/>
        <w:numPr>
          <w:ilvl w:val="0"/>
          <w:numId w:val="37"/>
        </w:numPr>
        <w:tabs>
          <w:tab w:pos="1430" w:val="left" w:leader="none"/>
        </w:tabs>
        <w:spacing w:line="240" w:lineRule="auto" w:before="66" w:after="0"/>
        <w:ind w:left="1190" w:right="393" w:firstLine="0"/>
        <w:jc w:val="left"/>
        <w:rPr>
          <w:sz w:val="24"/>
        </w:rPr>
      </w:pPr>
      <w:r>
        <w:rPr>
          <w:sz w:val="24"/>
        </w:rPr>
        <w:t>Perez: Saat bayi tertelungkup pada permukaan keras, ibu jari ditekan sepanjang medula spinalis dari sakrum ke leher: bayi berespon dengan menangis, memfleksikan ekstremitas dan meninggikan pelvis dan kepala: lordosis tulang belakang, serta dapat terjadi defekasi dan urinisasi, hilang pada usia 4-6</w:t>
      </w:r>
      <w:r>
        <w:rPr>
          <w:spacing w:val="-4"/>
          <w:sz w:val="24"/>
        </w:rPr>
        <w:t> </w:t>
      </w:r>
      <w:r>
        <w:rPr>
          <w:sz w:val="24"/>
        </w:rPr>
        <w:t>bulan.</w:t>
      </w:r>
    </w:p>
    <w:p>
      <w:pPr>
        <w:pStyle w:val="BodyText"/>
        <w:spacing w:before="1"/>
        <w:ind w:left="1190"/>
      </w:pPr>
      <w:r>
        <w:rPr/>
        <w:t>Deviasi: Signifikasi hampir sama dengan reflek moro</w:t>
      </w:r>
    </w:p>
    <w:p>
      <w:pPr>
        <w:pStyle w:val="ListParagraph"/>
        <w:numPr>
          <w:ilvl w:val="0"/>
          <w:numId w:val="37"/>
        </w:numPr>
        <w:tabs>
          <w:tab w:pos="1430" w:val="left" w:leader="none"/>
        </w:tabs>
        <w:spacing w:line="240" w:lineRule="auto" w:before="0" w:after="0"/>
        <w:ind w:left="1190" w:right="255" w:firstLine="0"/>
        <w:jc w:val="left"/>
        <w:rPr>
          <w:sz w:val="24"/>
        </w:rPr>
      </w:pPr>
      <w:r>
        <w:rPr>
          <w:sz w:val="24"/>
        </w:rPr>
        <w:t>Toknik leher asimetris (menengadah): Jika kepala bayi dimiringkan dengan cepat</w:t>
      </w:r>
      <w:r>
        <w:rPr>
          <w:spacing w:val="-15"/>
          <w:sz w:val="24"/>
        </w:rPr>
        <w:t> </w:t>
      </w:r>
      <w:r>
        <w:rPr>
          <w:sz w:val="24"/>
        </w:rPr>
        <w:t>ke salah satu sisi, lengan dan kakinya akan berekstensi pada sisi tersebut dan lengan yang berlawanan dan kaki fleksi,harus hilang pada usia 3-4 bulan, untuk digantikan dengan posisi simetris dari kedua sisi</w:t>
      </w:r>
      <w:r>
        <w:rPr>
          <w:spacing w:val="-3"/>
          <w:sz w:val="24"/>
        </w:rPr>
        <w:t> </w:t>
      </w:r>
      <w:r>
        <w:rPr>
          <w:sz w:val="24"/>
        </w:rPr>
        <w:t>tubuh.</w:t>
      </w:r>
    </w:p>
    <w:p>
      <w:pPr>
        <w:pStyle w:val="BodyText"/>
        <w:ind w:left="1190" w:right="736"/>
      </w:pPr>
      <w:r>
        <w:rPr/>
        <w:t>Deviasi: Tidak adanya atau menetapnya reflek ini menunjukkan kerusakan sistem syaraf.</w:t>
      </w:r>
    </w:p>
    <w:p>
      <w:pPr>
        <w:pStyle w:val="ListParagraph"/>
        <w:numPr>
          <w:ilvl w:val="0"/>
          <w:numId w:val="37"/>
        </w:numPr>
        <w:tabs>
          <w:tab w:pos="1430" w:val="left" w:leader="none"/>
        </w:tabs>
        <w:spacing w:line="240" w:lineRule="auto" w:before="0" w:after="0"/>
        <w:ind w:left="1190" w:right="401" w:firstLine="0"/>
        <w:jc w:val="left"/>
        <w:rPr>
          <w:sz w:val="24"/>
        </w:rPr>
      </w:pPr>
      <w:r>
        <w:rPr>
          <w:sz w:val="24"/>
        </w:rPr>
        <w:t>Neck-rigthting: Jika bayi terlentang, kepala dipalingkan ke satu sisi: bahu dan batang tubuh membalik ke arah tersebut, diikuti dengan pelvis: menghilang pada</w:t>
      </w:r>
      <w:r>
        <w:rPr>
          <w:spacing w:val="-17"/>
          <w:sz w:val="24"/>
        </w:rPr>
        <w:t> </w:t>
      </w:r>
      <w:r>
        <w:rPr>
          <w:sz w:val="24"/>
        </w:rPr>
        <w:t>usia 10 bulan</w:t>
      </w:r>
    </w:p>
    <w:p>
      <w:pPr>
        <w:pStyle w:val="BodyText"/>
        <w:ind w:left="1190" w:right="902"/>
      </w:pPr>
      <w:r>
        <w:rPr/>
        <w:t>Deviasi: Tidak ada: signifikansinya hampir sama dengan reflek tonik pada leher asimetris</w:t>
      </w:r>
    </w:p>
    <w:p>
      <w:pPr>
        <w:pStyle w:val="ListParagraph"/>
        <w:numPr>
          <w:ilvl w:val="0"/>
          <w:numId w:val="37"/>
        </w:numPr>
        <w:tabs>
          <w:tab w:pos="1430" w:val="left" w:leader="none"/>
        </w:tabs>
        <w:spacing w:line="240" w:lineRule="auto" w:before="0" w:after="0"/>
        <w:ind w:left="1190" w:right="436" w:firstLine="0"/>
        <w:jc w:val="left"/>
        <w:rPr>
          <w:sz w:val="24"/>
        </w:rPr>
      </w:pPr>
      <w:r>
        <w:rPr>
          <w:sz w:val="24"/>
        </w:rPr>
        <w:t>Otolith-rigthing: Jika badan bayi yang tegak ditengadahkan, kepala kembali</w:t>
      </w:r>
      <w:r>
        <w:rPr>
          <w:spacing w:val="-17"/>
          <w:sz w:val="24"/>
        </w:rPr>
        <w:t> </w:t>
      </w:r>
      <w:r>
        <w:rPr>
          <w:sz w:val="24"/>
        </w:rPr>
        <w:t>tegak, posisi</w:t>
      </w:r>
      <w:r>
        <w:rPr>
          <w:spacing w:val="-1"/>
          <w:sz w:val="24"/>
        </w:rPr>
        <w:t> </w:t>
      </w:r>
      <w:r>
        <w:rPr>
          <w:sz w:val="24"/>
        </w:rPr>
        <w:t>tegak.</w:t>
      </w:r>
    </w:p>
    <w:p>
      <w:pPr>
        <w:pStyle w:val="BodyText"/>
        <w:ind w:left="1190"/>
      </w:pPr>
      <w:r>
        <w:rPr/>
        <w:t>Deviasi: Tidak ada:signifikansinya hampir sama dengan tonikleher asimetris</w:t>
      </w:r>
    </w:p>
    <w:p>
      <w:pPr>
        <w:pStyle w:val="ListParagraph"/>
        <w:numPr>
          <w:ilvl w:val="0"/>
          <w:numId w:val="37"/>
        </w:numPr>
        <w:tabs>
          <w:tab w:pos="1433" w:val="left" w:leader="none"/>
        </w:tabs>
        <w:spacing w:line="240" w:lineRule="auto" w:before="0" w:after="0"/>
        <w:ind w:left="1190" w:right="574" w:firstLine="0"/>
        <w:jc w:val="left"/>
        <w:rPr>
          <w:sz w:val="24"/>
        </w:rPr>
      </w:pPr>
      <w:r>
        <w:rPr>
          <w:sz w:val="24"/>
        </w:rPr>
        <w:t>Inkurvasi batang tubuh (Galant): Sentuhan pada punggung bayi sepanjang tulang belakang menyebabkan panggul bergerak ke arah sisi yang distimulasi: refleks ini harus hilang pada usia 4</w:t>
      </w:r>
      <w:r>
        <w:rPr>
          <w:spacing w:val="-4"/>
          <w:sz w:val="24"/>
        </w:rPr>
        <w:t> </w:t>
      </w:r>
      <w:r>
        <w:rPr>
          <w:sz w:val="24"/>
        </w:rPr>
        <w:t>minggu.</w:t>
      </w:r>
    </w:p>
    <w:p>
      <w:pPr>
        <w:pStyle w:val="BodyText"/>
        <w:spacing w:before="1"/>
        <w:ind w:left="1190"/>
      </w:pPr>
      <w:r>
        <w:rPr/>
        <w:t>Deviasi: Tidak adanya refleks ini menunjukkan lesi medula spinalis.</w:t>
      </w:r>
    </w:p>
    <w:p>
      <w:pPr>
        <w:pStyle w:val="ListParagraph"/>
        <w:numPr>
          <w:ilvl w:val="0"/>
          <w:numId w:val="37"/>
        </w:numPr>
        <w:tabs>
          <w:tab w:pos="1430" w:val="left" w:leader="none"/>
        </w:tabs>
        <w:spacing w:line="240" w:lineRule="auto" w:before="0" w:after="0"/>
        <w:ind w:left="1190" w:right="406" w:firstLine="0"/>
        <w:jc w:val="left"/>
        <w:rPr>
          <w:sz w:val="24"/>
        </w:rPr>
      </w:pPr>
      <w:r>
        <w:rPr>
          <w:sz w:val="24"/>
        </w:rPr>
        <w:t>Menari atau melangkah: Jika bayi dipegang sedemikian rupa hingga telapak kaki menyentuh permukaan keras, akan ada fleksi dan ekstensi resiprokal dari kaki, menstimulasi berjalan: harus hilang setelah usia 3-4 minggu, digantikan oleh gerakan yang</w:t>
      </w:r>
      <w:r>
        <w:rPr>
          <w:spacing w:val="-4"/>
          <w:sz w:val="24"/>
        </w:rPr>
        <w:t> </w:t>
      </w:r>
      <w:r>
        <w:rPr>
          <w:sz w:val="24"/>
        </w:rPr>
        <w:t>dikehendaki.</w:t>
      </w:r>
    </w:p>
    <w:p>
      <w:pPr>
        <w:pStyle w:val="BodyText"/>
        <w:ind w:left="1190"/>
      </w:pPr>
      <w:r>
        <w:rPr/>
        <w:t>Deviasi: Langkah tidak</w:t>
      </w:r>
      <w:r>
        <w:rPr>
          <w:spacing w:val="-7"/>
        </w:rPr>
        <w:t> </w:t>
      </w:r>
      <w:r>
        <w:rPr/>
        <w:t>simetris</w:t>
      </w:r>
    </w:p>
    <w:p>
      <w:pPr>
        <w:pStyle w:val="ListParagraph"/>
        <w:numPr>
          <w:ilvl w:val="0"/>
          <w:numId w:val="37"/>
        </w:numPr>
        <w:tabs>
          <w:tab w:pos="1430" w:val="left" w:leader="none"/>
        </w:tabs>
        <w:spacing w:line="240" w:lineRule="auto" w:before="0" w:after="0"/>
        <w:ind w:left="1190" w:right="771" w:firstLine="0"/>
        <w:jc w:val="left"/>
        <w:rPr>
          <w:sz w:val="24"/>
        </w:rPr>
      </w:pPr>
      <w:r>
        <w:rPr>
          <w:sz w:val="24"/>
        </w:rPr>
        <w:t>Merangkak: Bayi bila ditempatkan pada abdomennya (tertelungkup), membuat gerakan merangkak dengan tangan dan kaki: harus hilang kira-kira pada usia 6 minggu.</w:t>
      </w:r>
    </w:p>
    <w:p>
      <w:pPr>
        <w:pStyle w:val="BodyText"/>
        <w:ind w:left="1190"/>
      </w:pPr>
      <w:r>
        <w:rPr/>
        <w:t>Deviasi: Gerakan tidak simetris</w:t>
      </w:r>
    </w:p>
    <w:p>
      <w:pPr>
        <w:pStyle w:val="ListParagraph"/>
        <w:numPr>
          <w:ilvl w:val="0"/>
          <w:numId w:val="37"/>
        </w:numPr>
        <w:tabs>
          <w:tab w:pos="1550" w:val="left" w:leader="none"/>
        </w:tabs>
        <w:spacing w:line="240" w:lineRule="auto" w:before="0" w:after="0"/>
        <w:ind w:left="1190" w:right="424" w:firstLine="0"/>
        <w:jc w:val="left"/>
        <w:rPr>
          <w:sz w:val="24"/>
        </w:rPr>
      </w:pPr>
      <w:r>
        <w:rPr>
          <w:sz w:val="24"/>
        </w:rPr>
        <w:t>Placing: Bila bayi dipegang tegak dibawah lengannya dan sisi dorsal telapak</w:t>
      </w:r>
      <w:r>
        <w:rPr>
          <w:spacing w:val="-21"/>
          <w:sz w:val="24"/>
        </w:rPr>
        <w:t> </w:t>
      </w:r>
      <w:r>
        <w:rPr>
          <w:sz w:val="24"/>
        </w:rPr>
        <w:t>kaki dengan tiba-tiba ditempatkan diatas objek keras, seperti meja, kaki mengangkat seolah-olah telapak melangkah diatas meja, usia hilangnya refleks ini bervariasi Deviasi: Tidak ada reflek</w:t>
      </w:r>
    </w:p>
    <w:p>
      <w:pPr>
        <w:pStyle w:val="BodyText"/>
        <w:spacing w:before="195"/>
        <w:ind w:left="1614"/>
      </w:pPr>
      <w:r>
        <w:rPr/>
        <w:t>Pengkajian fisik bayi baru</w:t>
      </w:r>
      <w:r>
        <w:rPr>
          <w:spacing w:val="-7"/>
        </w:rPr>
        <w:t> </w:t>
      </w:r>
      <w:r>
        <w:rPr/>
        <w:t>lahir</w:t>
      </w:r>
    </w:p>
    <w:p>
      <w:pPr>
        <w:pStyle w:val="ListParagraph"/>
        <w:numPr>
          <w:ilvl w:val="0"/>
          <w:numId w:val="38"/>
        </w:numPr>
        <w:tabs>
          <w:tab w:pos="1430" w:val="left" w:leader="none"/>
        </w:tabs>
        <w:spacing w:line="240" w:lineRule="auto" w:before="0" w:after="0"/>
        <w:ind w:left="1430" w:right="0" w:hanging="240"/>
        <w:jc w:val="left"/>
        <w:rPr>
          <w:sz w:val="24"/>
        </w:rPr>
      </w:pPr>
      <w:r>
        <w:rPr>
          <w:sz w:val="24"/>
        </w:rPr>
        <w:t>Posture</w:t>
      </w:r>
    </w:p>
    <w:p>
      <w:pPr>
        <w:pStyle w:val="ListParagraph"/>
        <w:numPr>
          <w:ilvl w:val="1"/>
          <w:numId w:val="38"/>
        </w:numPr>
        <w:tabs>
          <w:tab w:pos="1418" w:val="left" w:leader="none"/>
        </w:tabs>
        <w:spacing w:line="240" w:lineRule="auto" w:before="0" w:after="0"/>
        <w:ind w:left="1417" w:right="0" w:hanging="228"/>
        <w:jc w:val="left"/>
        <w:rPr>
          <w:sz w:val="24"/>
        </w:rPr>
      </w:pPr>
      <w:r>
        <w:rPr>
          <w:sz w:val="24"/>
        </w:rPr>
        <w:t>Inspeksi</w:t>
      </w:r>
    </w:p>
    <w:p>
      <w:pPr>
        <w:pStyle w:val="BodyText"/>
        <w:ind w:left="1190"/>
      </w:pPr>
      <w:r>
        <w:rPr/>
        <w:t>Bayi baru lahir akan memperlihatkan posisi didalam rahim selama beberapa hari</w:t>
      </w:r>
    </w:p>
    <w:p>
      <w:pPr>
        <w:pStyle w:val="ListParagraph"/>
        <w:numPr>
          <w:ilvl w:val="1"/>
          <w:numId w:val="38"/>
        </w:numPr>
        <w:tabs>
          <w:tab w:pos="1430" w:val="left" w:leader="none"/>
        </w:tabs>
        <w:spacing w:line="240" w:lineRule="auto" w:before="0" w:after="0"/>
        <w:ind w:left="1430" w:right="0" w:hanging="240"/>
        <w:jc w:val="left"/>
        <w:rPr>
          <w:sz w:val="24"/>
        </w:rPr>
      </w:pPr>
      <w:r>
        <w:rPr>
          <w:sz w:val="24"/>
        </w:rPr>
        <w:t>Riwayat</w:t>
      </w:r>
      <w:r>
        <w:rPr>
          <w:spacing w:val="-1"/>
          <w:sz w:val="24"/>
        </w:rPr>
        <w:t> </w:t>
      </w:r>
      <w:r>
        <w:rPr>
          <w:sz w:val="24"/>
        </w:rPr>
        <w:t>persalinan</w:t>
      </w:r>
    </w:p>
    <w:p>
      <w:pPr>
        <w:pStyle w:val="BodyText"/>
        <w:ind w:left="1190" w:right="382"/>
      </w:pPr>
      <w:r>
        <w:rPr/>
        <w:t>Tekanan saat dalam rahim pada anggota gerak atau bahu dapat menyebabkan ketidaksimetrisan wajah untuk sementara atau menimbulkan tahanan saat ekstremitas akstensi.</w:t>
      </w:r>
    </w:p>
    <w:p>
      <w:pPr>
        <w:pStyle w:val="ListParagraph"/>
        <w:numPr>
          <w:ilvl w:val="0"/>
          <w:numId w:val="38"/>
        </w:numPr>
        <w:tabs>
          <w:tab w:pos="1855" w:val="left" w:leader="none"/>
        </w:tabs>
        <w:spacing w:line="240" w:lineRule="auto" w:before="197" w:after="0"/>
        <w:ind w:left="1854" w:right="0" w:hanging="241"/>
        <w:jc w:val="left"/>
        <w:rPr>
          <w:sz w:val="24"/>
        </w:rPr>
      </w:pPr>
      <w:r>
        <w:rPr>
          <w:sz w:val="24"/>
        </w:rPr>
        <w:t>Tanda-tanda</w:t>
      </w:r>
      <w:r>
        <w:rPr>
          <w:spacing w:val="-2"/>
          <w:sz w:val="24"/>
        </w:rPr>
        <w:t> </w:t>
      </w:r>
      <w:r>
        <w:rPr>
          <w:sz w:val="24"/>
        </w:rPr>
        <w:t>vital</w:t>
      </w:r>
    </w:p>
    <w:p>
      <w:pPr>
        <w:pStyle w:val="ListParagraph"/>
        <w:numPr>
          <w:ilvl w:val="0"/>
          <w:numId w:val="39"/>
        </w:numPr>
        <w:tabs>
          <w:tab w:pos="1416" w:val="left" w:leader="none"/>
        </w:tabs>
        <w:spacing w:line="240" w:lineRule="auto" w:before="0" w:after="0"/>
        <w:ind w:left="1415" w:right="0" w:hanging="226"/>
        <w:jc w:val="left"/>
        <w:rPr>
          <w:sz w:val="24"/>
        </w:rPr>
      </w:pPr>
      <w:r>
        <w:rPr>
          <w:sz w:val="24"/>
        </w:rPr>
        <w:t>Suhu: aksila 36,5-37°C, suhu stabil setelah 8-10 jam</w:t>
      </w:r>
      <w:r>
        <w:rPr>
          <w:spacing w:val="-3"/>
          <w:sz w:val="24"/>
        </w:rPr>
        <w:t> </w:t>
      </w:r>
      <w:r>
        <w:rPr>
          <w:sz w:val="24"/>
        </w:rPr>
        <w:t>kelahiran</w:t>
      </w:r>
    </w:p>
    <w:p>
      <w:pPr>
        <w:pStyle w:val="ListParagraph"/>
        <w:numPr>
          <w:ilvl w:val="0"/>
          <w:numId w:val="39"/>
        </w:numPr>
        <w:tabs>
          <w:tab w:pos="1430" w:val="left" w:leader="none"/>
        </w:tabs>
        <w:spacing w:line="240" w:lineRule="auto" w:before="0" w:after="0"/>
        <w:ind w:left="1190" w:right="421" w:firstLine="0"/>
        <w:jc w:val="left"/>
        <w:rPr>
          <w:sz w:val="24"/>
        </w:rPr>
      </w:pPr>
      <w:r>
        <w:rPr>
          <w:sz w:val="24"/>
        </w:rPr>
        <w:t>Frekuensi Jantung: 120-140 denyut/menit, bisa tidak teratur untuk periode</w:t>
      </w:r>
      <w:r>
        <w:rPr>
          <w:spacing w:val="-14"/>
          <w:sz w:val="24"/>
        </w:rPr>
        <w:t> </w:t>
      </w:r>
      <w:r>
        <w:rPr>
          <w:sz w:val="24"/>
        </w:rPr>
        <w:t>singkat, terutama setelah</w:t>
      </w:r>
      <w:r>
        <w:rPr>
          <w:spacing w:val="-2"/>
          <w:sz w:val="24"/>
        </w:rPr>
        <w:t> </w:t>
      </w:r>
      <w:r>
        <w:rPr>
          <w:sz w:val="24"/>
        </w:rPr>
        <w:t>menangis</w:t>
      </w:r>
    </w:p>
    <w:p>
      <w:pPr>
        <w:pStyle w:val="ListParagraph"/>
        <w:numPr>
          <w:ilvl w:val="0"/>
          <w:numId w:val="39"/>
        </w:numPr>
        <w:tabs>
          <w:tab w:pos="1416" w:val="left" w:leader="none"/>
        </w:tabs>
        <w:spacing w:line="240" w:lineRule="auto" w:before="0" w:after="0"/>
        <w:ind w:left="1415" w:right="0" w:hanging="226"/>
        <w:jc w:val="left"/>
        <w:rPr>
          <w:sz w:val="24"/>
        </w:rPr>
      </w:pPr>
      <w:r>
        <w:rPr>
          <w:sz w:val="24"/>
        </w:rPr>
        <w:t>Pernafasan: 30-60</w:t>
      </w:r>
      <w:r>
        <w:rPr>
          <w:spacing w:val="-1"/>
          <w:sz w:val="24"/>
        </w:rPr>
        <w:t> </w:t>
      </w:r>
      <w:r>
        <w:rPr>
          <w:sz w:val="24"/>
        </w:rPr>
        <w:t>kali/menit</w:t>
      </w:r>
    </w:p>
    <w:p>
      <w:pPr>
        <w:pStyle w:val="ListParagraph"/>
        <w:numPr>
          <w:ilvl w:val="0"/>
          <w:numId w:val="39"/>
        </w:numPr>
        <w:tabs>
          <w:tab w:pos="1430" w:val="left" w:leader="none"/>
        </w:tabs>
        <w:spacing w:line="240" w:lineRule="auto" w:before="0" w:after="0"/>
        <w:ind w:left="1430" w:right="0" w:hanging="240"/>
        <w:jc w:val="left"/>
        <w:rPr>
          <w:sz w:val="24"/>
        </w:rPr>
      </w:pPr>
      <w:r>
        <w:rPr>
          <w:sz w:val="24"/>
        </w:rPr>
        <w:t>Tekanan</w:t>
      </w:r>
      <w:r>
        <w:rPr>
          <w:spacing w:val="-1"/>
          <w:sz w:val="24"/>
        </w:rPr>
        <w:t> </w:t>
      </w:r>
      <w:r>
        <w:rPr>
          <w:sz w:val="24"/>
        </w:rPr>
        <w:t>Darah:</w:t>
      </w:r>
    </w:p>
    <w:p>
      <w:pPr>
        <w:spacing w:after="0" w:line="240" w:lineRule="auto"/>
        <w:jc w:val="left"/>
        <w:rPr>
          <w:sz w:val="24"/>
        </w:rPr>
        <w:sectPr>
          <w:headerReference w:type="default" r:id="rId88"/>
          <w:footerReference w:type="default" r:id="rId89"/>
          <w:pgSz w:w="11910" w:h="16840"/>
          <w:pgMar w:header="0" w:footer="1088" w:top="1040" w:bottom="1280" w:left="1220" w:right="900"/>
          <w:pgNumType w:start="28"/>
        </w:sectPr>
      </w:pPr>
    </w:p>
    <w:p>
      <w:pPr>
        <w:pStyle w:val="BodyText"/>
        <w:spacing w:before="88"/>
        <w:ind w:left="1190"/>
      </w:pPr>
      <w:r>
        <w:rPr>
          <w:rFonts w:ascii="Symbol" w:hAnsi="Symbol"/>
        </w:rPr>
        <w:t></w:t>
      </w:r>
      <w:r>
        <w:rPr/>
        <w:t> 78/42mmHg</w:t>
      </w:r>
    </w:p>
    <w:p>
      <w:pPr>
        <w:pStyle w:val="BodyText"/>
        <w:spacing w:before="1"/>
        <w:ind w:left="1190"/>
      </w:pPr>
      <w:r>
        <w:rPr>
          <w:rFonts w:ascii="Symbol" w:hAnsi="Symbol"/>
        </w:rPr>
        <w:t></w:t>
      </w:r>
      <w:r>
        <w:rPr/>
        <w:t> Pada waktu lahir, sistolik 60-80mmHg dan diastolik 40-50mmHg</w:t>
      </w:r>
    </w:p>
    <w:p>
      <w:pPr>
        <w:pStyle w:val="BodyText"/>
        <w:spacing w:line="293" w:lineRule="exact" w:before="2"/>
        <w:ind w:left="1190"/>
      </w:pPr>
      <w:r>
        <w:rPr>
          <w:rFonts w:ascii="Symbol" w:hAnsi="Symbol"/>
        </w:rPr>
        <w:t></w:t>
      </w:r>
      <w:r>
        <w:rPr/>
        <w:t> Setelah 10 hari, sistolik 95-100mmHg dan diastolik sedikit meningkat</w:t>
      </w:r>
    </w:p>
    <w:p>
      <w:pPr>
        <w:pStyle w:val="BodyText"/>
        <w:ind w:left="1190" w:right="1091"/>
      </w:pPr>
      <w:r>
        <w:rPr>
          <w:rFonts w:ascii="Symbol" w:hAnsi="Symbol"/>
        </w:rPr>
        <w:t></w:t>
      </w:r>
      <w:r>
        <w:rPr/>
        <w:t> Tekanan darah bayi baru lahir bervariasi seiring perubahan tingkat aktivitas (terjaga,menangis atau tidur )</w:t>
      </w:r>
    </w:p>
    <w:p>
      <w:pPr>
        <w:pStyle w:val="ListParagraph"/>
        <w:numPr>
          <w:ilvl w:val="0"/>
          <w:numId w:val="38"/>
        </w:numPr>
        <w:tabs>
          <w:tab w:pos="1430" w:val="left" w:leader="none"/>
        </w:tabs>
        <w:spacing w:line="275" w:lineRule="exact" w:before="0" w:after="0"/>
        <w:ind w:left="1430" w:right="0" w:hanging="240"/>
        <w:jc w:val="left"/>
        <w:rPr>
          <w:sz w:val="24"/>
        </w:rPr>
      </w:pPr>
      <w:r>
        <w:rPr>
          <w:sz w:val="24"/>
        </w:rPr>
        <w:t>Pengukuran</w:t>
      </w:r>
      <w:r>
        <w:rPr>
          <w:spacing w:val="-1"/>
          <w:sz w:val="24"/>
        </w:rPr>
        <w:t> </w:t>
      </w:r>
      <w:r>
        <w:rPr>
          <w:sz w:val="24"/>
        </w:rPr>
        <w:t>umum</w:t>
      </w:r>
    </w:p>
    <w:p>
      <w:pPr>
        <w:pStyle w:val="ListParagraph"/>
        <w:numPr>
          <w:ilvl w:val="1"/>
          <w:numId w:val="38"/>
        </w:numPr>
        <w:tabs>
          <w:tab w:pos="1416" w:val="left" w:leader="none"/>
        </w:tabs>
        <w:spacing w:line="240" w:lineRule="auto" w:before="0" w:after="0"/>
        <w:ind w:left="1415" w:right="0" w:hanging="226"/>
        <w:jc w:val="left"/>
        <w:rPr>
          <w:sz w:val="24"/>
        </w:rPr>
      </w:pPr>
      <w:r>
        <w:rPr>
          <w:sz w:val="24"/>
        </w:rPr>
        <w:t>Berat: berat badan lahir</w:t>
      </w:r>
      <w:r>
        <w:rPr>
          <w:spacing w:val="-1"/>
          <w:sz w:val="24"/>
        </w:rPr>
        <w:t> </w:t>
      </w:r>
      <w:r>
        <w:rPr>
          <w:sz w:val="24"/>
        </w:rPr>
        <w:t>2500-4000gr</w:t>
      </w:r>
    </w:p>
    <w:p>
      <w:pPr>
        <w:pStyle w:val="ListParagraph"/>
        <w:numPr>
          <w:ilvl w:val="1"/>
          <w:numId w:val="38"/>
        </w:numPr>
        <w:tabs>
          <w:tab w:pos="1430" w:val="left" w:leader="none"/>
        </w:tabs>
        <w:spacing w:line="275" w:lineRule="exact" w:before="0" w:after="0"/>
        <w:ind w:left="1430" w:right="0" w:hanging="240"/>
        <w:jc w:val="left"/>
        <w:rPr>
          <w:sz w:val="24"/>
        </w:rPr>
      </w:pPr>
      <w:r>
        <w:rPr>
          <w:sz w:val="24"/>
        </w:rPr>
        <w:t>Panjang badan: dari kepala sampai tumit</w:t>
      </w:r>
      <w:r>
        <w:rPr>
          <w:spacing w:val="-4"/>
          <w:sz w:val="24"/>
        </w:rPr>
        <w:t> </w:t>
      </w:r>
      <w:r>
        <w:rPr>
          <w:sz w:val="24"/>
        </w:rPr>
        <w:t>45-55cm</w:t>
      </w:r>
    </w:p>
    <w:p>
      <w:pPr>
        <w:pStyle w:val="ListParagraph"/>
        <w:numPr>
          <w:ilvl w:val="1"/>
          <w:numId w:val="38"/>
        </w:numPr>
        <w:tabs>
          <w:tab w:pos="1418" w:val="left" w:leader="none"/>
        </w:tabs>
        <w:spacing w:line="275" w:lineRule="exact" w:before="0" w:after="0"/>
        <w:ind w:left="1417" w:right="0" w:hanging="228"/>
        <w:jc w:val="left"/>
        <w:rPr>
          <w:sz w:val="24"/>
        </w:rPr>
      </w:pPr>
      <w:r>
        <w:rPr>
          <w:sz w:val="24"/>
        </w:rPr>
        <w:t>Lingkar kepala: diukur pada bagian yang terbesar yaitu oksipito-frontalis</w:t>
      </w:r>
      <w:r>
        <w:rPr>
          <w:spacing w:val="-4"/>
          <w:sz w:val="24"/>
        </w:rPr>
        <w:t> </w:t>
      </w:r>
      <w:r>
        <w:rPr>
          <w:sz w:val="24"/>
        </w:rPr>
        <w:t>33-35cm</w:t>
      </w:r>
    </w:p>
    <w:p>
      <w:pPr>
        <w:pStyle w:val="ListParagraph"/>
        <w:numPr>
          <w:ilvl w:val="1"/>
          <w:numId w:val="38"/>
        </w:numPr>
        <w:tabs>
          <w:tab w:pos="1433" w:val="left" w:leader="none"/>
        </w:tabs>
        <w:spacing w:line="240" w:lineRule="auto" w:before="0" w:after="0"/>
        <w:ind w:left="1432" w:right="0" w:hanging="243"/>
        <w:jc w:val="left"/>
        <w:rPr>
          <w:sz w:val="24"/>
        </w:rPr>
      </w:pPr>
      <w:r>
        <w:rPr>
          <w:sz w:val="24"/>
        </w:rPr>
        <w:t>Lingkar dada: mengukur pada garis buah dada, sekitar</w:t>
      </w:r>
      <w:r>
        <w:rPr>
          <w:spacing w:val="-1"/>
          <w:sz w:val="24"/>
        </w:rPr>
        <w:t> </w:t>
      </w:r>
      <w:r>
        <w:rPr>
          <w:sz w:val="24"/>
        </w:rPr>
        <w:t>30-33cm</w:t>
      </w:r>
    </w:p>
    <w:p>
      <w:pPr>
        <w:pStyle w:val="ListParagraph"/>
        <w:numPr>
          <w:ilvl w:val="1"/>
          <w:numId w:val="38"/>
        </w:numPr>
        <w:tabs>
          <w:tab w:pos="1418" w:val="left" w:leader="none"/>
        </w:tabs>
        <w:spacing w:line="240" w:lineRule="auto" w:before="0" w:after="0"/>
        <w:ind w:left="1190" w:right="439" w:firstLine="0"/>
        <w:jc w:val="left"/>
        <w:rPr>
          <w:sz w:val="24"/>
        </w:rPr>
      </w:pPr>
      <w:r>
        <w:rPr>
          <w:sz w:val="24"/>
        </w:rPr>
        <w:t>Lingkar abdomen: mengukur di bawah umbilikalis, ukuran sama dengan lingkaran dada.</w:t>
      </w:r>
    </w:p>
    <w:p>
      <w:pPr>
        <w:pStyle w:val="ListParagraph"/>
        <w:numPr>
          <w:ilvl w:val="0"/>
          <w:numId w:val="38"/>
        </w:numPr>
        <w:tabs>
          <w:tab w:pos="1433" w:val="left" w:leader="none"/>
        </w:tabs>
        <w:spacing w:line="240" w:lineRule="auto" w:before="0" w:after="0"/>
        <w:ind w:left="1432" w:right="0" w:hanging="243"/>
        <w:jc w:val="left"/>
        <w:rPr>
          <w:sz w:val="24"/>
        </w:rPr>
      </w:pPr>
      <w:r>
        <w:rPr>
          <w:sz w:val="24"/>
        </w:rPr>
        <w:t>Integumen</w:t>
      </w:r>
    </w:p>
    <w:p>
      <w:pPr>
        <w:pStyle w:val="ListParagraph"/>
        <w:numPr>
          <w:ilvl w:val="0"/>
          <w:numId w:val="40"/>
        </w:numPr>
        <w:tabs>
          <w:tab w:pos="1416" w:val="left" w:leader="none"/>
        </w:tabs>
        <w:spacing w:line="240" w:lineRule="auto" w:before="0" w:after="0"/>
        <w:ind w:left="1190" w:right="259" w:firstLine="0"/>
        <w:jc w:val="left"/>
        <w:rPr>
          <w:sz w:val="24"/>
        </w:rPr>
      </w:pPr>
      <w:r>
        <w:rPr>
          <w:sz w:val="24"/>
        </w:rPr>
        <w:t>Warna: biasanya merah muda, ikterik fisiologis dialami oleh 50% bayi cukup bulan dan hiperpigmentasi pada areola, genetalia dan linia nigra. Perubahan warna normal seperti akrosianosis-sianosis tangan dan kaki dan kurtis marmorata- motting sementara ketika bayi terpapar suhu</w:t>
      </w:r>
      <w:r>
        <w:rPr>
          <w:spacing w:val="-1"/>
          <w:sz w:val="24"/>
        </w:rPr>
        <w:t> </w:t>
      </w:r>
      <w:r>
        <w:rPr>
          <w:sz w:val="24"/>
        </w:rPr>
        <w:t>rendah.</w:t>
      </w:r>
    </w:p>
    <w:p>
      <w:pPr>
        <w:pStyle w:val="ListParagraph"/>
        <w:numPr>
          <w:ilvl w:val="0"/>
          <w:numId w:val="40"/>
        </w:numPr>
        <w:tabs>
          <w:tab w:pos="1430" w:val="left" w:leader="none"/>
        </w:tabs>
        <w:spacing w:line="240" w:lineRule="auto" w:before="0" w:after="0"/>
        <w:ind w:left="1190" w:right="251" w:firstLine="0"/>
        <w:jc w:val="left"/>
        <w:rPr>
          <w:sz w:val="24"/>
        </w:rPr>
      </w:pPr>
      <w:r>
        <w:rPr>
          <w:sz w:val="24"/>
        </w:rPr>
        <w:t>Kondisi: hari kedua sampai ketiga, mengelupas, kering. Tidak terdapat edema kulit, beberapa pembuluh darah terlihat jelas di abdomen. Vernik kaseosa, putih seperti keju, tidak berbau dengan jumlah dan tempat yang bervariasi, Lanugo di daerah bahu, pinna, telinga dan dahi dengan jumlah yang</w:t>
      </w:r>
      <w:r>
        <w:rPr>
          <w:spacing w:val="-2"/>
          <w:sz w:val="24"/>
        </w:rPr>
        <w:t> </w:t>
      </w:r>
      <w:r>
        <w:rPr>
          <w:sz w:val="24"/>
        </w:rPr>
        <w:t>bervariasi</w:t>
      </w:r>
    </w:p>
    <w:p>
      <w:pPr>
        <w:pStyle w:val="ListParagraph"/>
        <w:numPr>
          <w:ilvl w:val="0"/>
          <w:numId w:val="40"/>
        </w:numPr>
        <w:tabs>
          <w:tab w:pos="1416" w:val="left" w:leader="none"/>
        </w:tabs>
        <w:spacing w:line="240" w:lineRule="auto" w:before="0" w:after="0"/>
        <w:ind w:left="1190" w:right="492" w:firstLine="0"/>
        <w:jc w:val="left"/>
        <w:rPr>
          <w:sz w:val="24"/>
        </w:rPr>
      </w:pPr>
      <w:r>
        <w:rPr>
          <w:sz w:val="24"/>
        </w:rPr>
        <w:t>Turgor kulit: dengan mencubit kulit bagian daerah perut dan paha bagian dalam, turgor kulit baik saat kulit segera kembali kekeadaan semula setelah cubitan dilepas. Indikator terbaik untuk dehidrasi adalah kehilangan berat badan pada bayi baru lahir kehilangan 10% BB setelah lahir adalah</w:t>
      </w:r>
      <w:r>
        <w:rPr>
          <w:spacing w:val="-3"/>
          <w:sz w:val="24"/>
        </w:rPr>
        <w:t> </w:t>
      </w:r>
      <w:r>
        <w:rPr>
          <w:sz w:val="24"/>
        </w:rPr>
        <w:t>normal.</w:t>
      </w:r>
    </w:p>
    <w:p>
      <w:pPr>
        <w:pStyle w:val="ListParagraph"/>
        <w:numPr>
          <w:ilvl w:val="0"/>
          <w:numId w:val="38"/>
        </w:numPr>
        <w:tabs>
          <w:tab w:pos="1855" w:val="left" w:leader="none"/>
        </w:tabs>
        <w:spacing w:line="240" w:lineRule="auto" w:before="197" w:after="0"/>
        <w:ind w:left="1854" w:right="0" w:hanging="241"/>
        <w:jc w:val="left"/>
        <w:rPr>
          <w:sz w:val="24"/>
        </w:rPr>
      </w:pPr>
      <w:r>
        <w:rPr>
          <w:sz w:val="24"/>
        </w:rPr>
        <w:t>Kepala</w:t>
      </w:r>
    </w:p>
    <w:p>
      <w:pPr>
        <w:pStyle w:val="ListParagraph"/>
        <w:numPr>
          <w:ilvl w:val="0"/>
          <w:numId w:val="41"/>
        </w:numPr>
        <w:tabs>
          <w:tab w:pos="1416" w:val="left" w:leader="none"/>
        </w:tabs>
        <w:spacing w:line="240" w:lineRule="auto" w:before="0" w:after="0"/>
        <w:ind w:left="1190" w:right="437" w:firstLine="0"/>
        <w:jc w:val="left"/>
        <w:rPr>
          <w:sz w:val="24"/>
        </w:rPr>
      </w:pPr>
      <w:r>
        <w:rPr>
          <w:sz w:val="24"/>
        </w:rPr>
        <w:t>Kulit kepala: rambut keperakan, helai rambut satu-satu, jumlah bervariasi. Kadang terdapat kaput suksedaneum: bisa memperlihatkan adanya</w:t>
      </w:r>
      <w:r>
        <w:rPr>
          <w:spacing w:val="-1"/>
          <w:sz w:val="24"/>
        </w:rPr>
        <w:t> </w:t>
      </w:r>
      <w:r>
        <w:rPr>
          <w:sz w:val="24"/>
        </w:rPr>
        <w:t>ekimosis</w:t>
      </w:r>
    </w:p>
    <w:p>
      <w:pPr>
        <w:pStyle w:val="ListParagraph"/>
        <w:numPr>
          <w:ilvl w:val="0"/>
          <w:numId w:val="41"/>
        </w:numPr>
        <w:tabs>
          <w:tab w:pos="1430" w:val="left" w:leader="none"/>
        </w:tabs>
        <w:spacing w:line="240" w:lineRule="auto" w:before="0" w:after="0"/>
        <w:ind w:left="1190" w:right="950" w:firstLine="0"/>
        <w:jc w:val="left"/>
        <w:rPr>
          <w:sz w:val="24"/>
        </w:rPr>
      </w:pPr>
      <w:r>
        <w:rPr>
          <w:sz w:val="24"/>
        </w:rPr>
        <w:t>Bentuk dan ukuran: ukuran kepala bayi baru lahir seperempat panjang tubuh, kadang sedikit tidak simetris akibat posisi dalam</w:t>
      </w:r>
      <w:r>
        <w:rPr>
          <w:spacing w:val="-4"/>
          <w:sz w:val="24"/>
        </w:rPr>
        <w:t> </w:t>
      </w:r>
      <w:r>
        <w:rPr>
          <w:sz w:val="24"/>
        </w:rPr>
        <w:t>rahim.</w:t>
      </w:r>
    </w:p>
    <w:p>
      <w:pPr>
        <w:pStyle w:val="ListParagraph"/>
        <w:numPr>
          <w:ilvl w:val="0"/>
          <w:numId w:val="41"/>
        </w:numPr>
        <w:tabs>
          <w:tab w:pos="1416" w:val="left" w:leader="none"/>
        </w:tabs>
        <w:spacing w:line="240" w:lineRule="auto" w:before="1" w:after="0"/>
        <w:ind w:left="1190" w:right="604" w:firstLine="0"/>
        <w:jc w:val="left"/>
        <w:rPr>
          <w:sz w:val="24"/>
        </w:rPr>
      </w:pPr>
      <w:r>
        <w:rPr>
          <w:sz w:val="24"/>
        </w:rPr>
        <w:t>Fontanel: fontanel anterior bentuk berlian, 2-5 sampai 4,0 cm. Fontanel posterior bentuk segitiga 0,5 sampai 1 cm. Fontanel harus datar, lunak dan</w:t>
      </w:r>
      <w:r>
        <w:rPr>
          <w:spacing w:val="-6"/>
          <w:sz w:val="24"/>
        </w:rPr>
        <w:t> </w:t>
      </w:r>
      <w:r>
        <w:rPr>
          <w:sz w:val="24"/>
        </w:rPr>
        <w:t>padat.</w:t>
      </w:r>
    </w:p>
    <w:p>
      <w:pPr>
        <w:pStyle w:val="ListParagraph"/>
        <w:numPr>
          <w:ilvl w:val="0"/>
          <w:numId w:val="41"/>
        </w:numPr>
        <w:tabs>
          <w:tab w:pos="1430" w:val="left" w:leader="none"/>
        </w:tabs>
        <w:spacing w:line="240" w:lineRule="auto" w:before="2" w:after="0"/>
        <w:ind w:left="1430" w:right="0" w:hanging="240"/>
        <w:jc w:val="left"/>
        <w:rPr>
          <w:sz w:val="24"/>
        </w:rPr>
      </w:pPr>
      <w:r>
        <w:rPr>
          <w:sz w:val="24"/>
        </w:rPr>
        <w:t>Sutura: teraba dan tidak</w:t>
      </w:r>
      <w:r>
        <w:rPr>
          <w:spacing w:val="-2"/>
          <w:sz w:val="24"/>
        </w:rPr>
        <w:t> </w:t>
      </w:r>
      <w:r>
        <w:rPr>
          <w:sz w:val="24"/>
        </w:rPr>
        <w:t>menyatu</w:t>
      </w:r>
    </w:p>
    <w:p>
      <w:pPr>
        <w:pStyle w:val="ListParagraph"/>
        <w:numPr>
          <w:ilvl w:val="0"/>
          <w:numId w:val="38"/>
        </w:numPr>
        <w:tabs>
          <w:tab w:pos="1855" w:val="left" w:leader="none"/>
        </w:tabs>
        <w:spacing w:line="240" w:lineRule="auto" w:before="192" w:after="0"/>
        <w:ind w:left="1854" w:right="0" w:hanging="241"/>
        <w:jc w:val="left"/>
        <w:rPr>
          <w:sz w:val="24"/>
        </w:rPr>
      </w:pPr>
      <w:r>
        <w:rPr>
          <w:sz w:val="24"/>
        </w:rPr>
        <w:t>Mata</w:t>
      </w:r>
    </w:p>
    <w:p>
      <w:pPr>
        <w:pStyle w:val="ListParagraph"/>
        <w:numPr>
          <w:ilvl w:val="0"/>
          <w:numId w:val="42"/>
        </w:numPr>
        <w:tabs>
          <w:tab w:pos="1418" w:val="left" w:leader="none"/>
        </w:tabs>
        <w:spacing w:line="240" w:lineRule="auto" w:before="0" w:after="0"/>
        <w:ind w:left="1190" w:right="249" w:firstLine="0"/>
        <w:jc w:val="left"/>
        <w:rPr>
          <w:sz w:val="24"/>
        </w:rPr>
      </w:pPr>
      <w:r>
        <w:rPr>
          <w:sz w:val="24"/>
        </w:rPr>
        <w:t>Letak: pada wajah dengan jarak antar mata masing-masing 1/3 jarak dari bagian luar kantus ke bagian luar kantus yang</w:t>
      </w:r>
      <w:r>
        <w:rPr>
          <w:spacing w:val="-3"/>
          <w:sz w:val="24"/>
        </w:rPr>
        <w:t> </w:t>
      </w:r>
      <w:r>
        <w:rPr>
          <w:sz w:val="24"/>
        </w:rPr>
        <w:t>lain.</w:t>
      </w:r>
    </w:p>
    <w:p>
      <w:pPr>
        <w:pStyle w:val="ListParagraph"/>
        <w:numPr>
          <w:ilvl w:val="0"/>
          <w:numId w:val="42"/>
        </w:numPr>
        <w:tabs>
          <w:tab w:pos="1430" w:val="left" w:leader="none"/>
        </w:tabs>
        <w:spacing w:line="240" w:lineRule="auto" w:before="0" w:after="0"/>
        <w:ind w:left="1190" w:right="290" w:firstLine="0"/>
        <w:jc w:val="left"/>
        <w:rPr>
          <w:sz w:val="24"/>
        </w:rPr>
      </w:pPr>
      <w:r>
        <w:rPr>
          <w:sz w:val="24"/>
        </w:rPr>
        <w:t>Bentuk dan ukuran: ukuran dan bentuk simetris, kedua bola mata ukuran sama, refleks kornea sebagai respons terhadap sentuhan, refleks pupil sebagai respo</w:t>
      </w:r>
      <w:r>
        <w:rPr>
          <w:spacing w:val="-16"/>
          <w:sz w:val="24"/>
        </w:rPr>
        <w:t> </w:t>
      </w:r>
      <w:r>
        <w:rPr>
          <w:sz w:val="24"/>
        </w:rPr>
        <w:t>terhadap cahaya, reflek berkedip sebagai respon terhadap cahaya atau sentuhan. Gerakan bola mata acak, dapat fokus sebentar, dan dapat melihat kearah garis</w:t>
      </w:r>
      <w:r>
        <w:rPr>
          <w:spacing w:val="-3"/>
          <w:sz w:val="24"/>
        </w:rPr>
        <w:t> </w:t>
      </w:r>
      <w:r>
        <w:rPr>
          <w:sz w:val="24"/>
        </w:rPr>
        <w:t>tengah.</w:t>
      </w:r>
    </w:p>
    <w:p>
      <w:pPr>
        <w:pStyle w:val="ListParagraph"/>
        <w:numPr>
          <w:ilvl w:val="0"/>
          <w:numId w:val="38"/>
        </w:numPr>
        <w:tabs>
          <w:tab w:pos="1855" w:val="left" w:leader="none"/>
        </w:tabs>
        <w:spacing w:line="240" w:lineRule="auto" w:before="195" w:after="0"/>
        <w:ind w:left="1854" w:right="0" w:hanging="241"/>
        <w:jc w:val="left"/>
        <w:rPr>
          <w:sz w:val="24"/>
        </w:rPr>
      </w:pPr>
      <w:r>
        <w:rPr>
          <w:sz w:val="24"/>
        </w:rPr>
        <w:t>Hidung</w:t>
      </w:r>
    </w:p>
    <w:p>
      <w:pPr>
        <w:pStyle w:val="BodyText"/>
        <w:ind w:left="1190" w:right="289"/>
      </w:pPr>
      <w:r>
        <w:rPr/>
        <w:t>Berada di garis tengah wajah, tampak tidak ada tulang hidung, datar, lebar, terdapat sedikit mucus tetapi tidak ada lender yang keluar. Kadang bersin untuk membersihkan hidung.</w:t>
      </w:r>
    </w:p>
    <w:p>
      <w:pPr>
        <w:pStyle w:val="ListParagraph"/>
        <w:numPr>
          <w:ilvl w:val="0"/>
          <w:numId w:val="38"/>
        </w:numPr>
        <w:tabs>
          <w:tab w:pos="1855" w:val="left" w:leader="none"/>
        </w:tabs>
        <w:spacing w:line="240" w:lineRule="auto" w:before="195" w:after="0"/>
        <w:ind w:left="1854" w:right="0" w:hanging="241"/>
        <w:jc w:val="left"/>
        <w:rPr>
          <w:sz w:val="24"/>
        </w:rPr>
      </w:pPr>
      <w:r>
        <w:rPr>
          <w:sz w:val="24"/>
        </w:rPr>
        <w:t>Telinga</w:t>
      </w:r>
    </w:p>
    <w:p>
      <w:pPr>
        <w:pStyle w:val="BodyText"/>
        <w:spacing w:line="242" w:lineRule="auto"/>
        <w:ind w:left="1190"/>
      </w:pPr>
      <w:r>
        <w:rPr/>
        <w:t>Terletak pada garis sepanjang kantus luar, terdiri dari tulang rawan padat, berespon terhadap suara dan bayi.</w:t>
      </w:r>
    </w:p>
    <w:p>
      <w:pPr>
        <w:spacing w:after="0" w:line="242" w:lineRule="auto"/>
        <w:sectPr>
          <w:headerReference w:type="default" r:id="rId90"/>
          <w:footerReference w:type="default" r:id="rId91"/>
          <w:pgSz w:w="11910" w:h="16840"/>
          <w:pgMar w:header="0" w:footer="1088" w:top="1020" w:bottom="1280" w:left="1220" w:right="900"/>
          <w:pgNumType w:start="29"/>
        </w:sectPr>
      </w:pPr>
    </w:p>
    <w:p>
      <w:pPr>
        <w:pStyle w:val="ListParagraph"/>
        <w:numPr>
          <w:ilvl w:val="0"/>
          <w:numId w:val="38"/>
        </w:numPr>
        <w:tabs>
          <w:tab w:pos="1855" w:val="left" w:leader="none"/>
        </w:tabs>
        <w:spacing w:line="240" w:lineRule="auto" w:before="66" w:after="0"/>
        <w:ind w:left="1854" w:right="0" w:hanging="241"/>
        <w:jc w:val="left"/>
        <w:rPr>
          <w:sz w:val="24"/>
        </w:rPr>
      </w:pPr>
      <w:r>
        <w:rPr>
          <w:sz w:val="24"/>
        </w:rPr>
        <w:t>Mulut</w:t>
      </w:r>
    </w:p>
    <w:p>
      <w:pPr>
        <w:pStyle w:val="BodyText"/>
        <w:spacing w:line="242" w:lineRule="auto"/>
        <w:ind w:left="1190" w:right="356"/>
      </w:pPr>
      <w:r>
        <w:rPr/>
        <w:t>Gerakan bibir simetris , gusi berwarna merah muda, palatum lunak dan palatum keras utuh, uvula digaris tengah, terdapat reflek menghisap, rooting dan ekstrusi.</w:t>
      </w:r>
    </w:p>
    <w:p>
      <w:pPr>
        <w:pStyle w:val="ListParagraph"/>
        <w:numPr>
          <w:ilvl w:val="0"/>
          <w:numId w:val="38"/>
        </w:numPr>
        <w:tabs>
          <w:tab w:pos="1977" w:val="left" w:leader="none"/>
        </w:tabs>
        <w:spacing w:line="240" w:lineRule="auto" w:before="192" w:after="0"/>
        <w:ind w:left="1976" w:right="0" w:hanging="363"/>
        <w:jc w:val="left"/>
        <w:rPr>
          <w:sz w:val="24"/>
        </w:rPr>
      </w:pPr>
      <w:r>
        <w:rPr>
          <w:sz w:val="24"/>
        </w:rPr>
        <w:t>Leher</w:t>
      </w:r>
    </w:p>
    <w:p>
      <w:pPr>
        <w:pStyle w:val="BodyText"/>
        <w:ind w:left="1190" w:right="508"/>
      </w:pPr>
      <w:r>
        <w:rPr/>
        <w:t>Leher pendek, dikelilingi lipatan kulit dan tidak terdapat selaput. Kepala terdapat digaris tengah. Muskulus strenokleidomastoideus sama kuat dan tidak teraba massa, bebas bergerak dari satu sisi ke sisi lain, terdapat reflek leher tonik, reflek neck- righting dan reflek orolith-ligthing.</w:t>
      </w:r>
    </w:p>
    <w:p>
      <w:pPr>
        <w:pStyle w:val="ListParagraph"/>
        <w:numPr>
          <w:ilvl w:val="0"/>
          <w:numId w:val="38"/>
        </w:numPr>
        <w:tabs>
          <w:tab w:pos="1975" w:val="left" w:leader="none"/>
        </w:tabs>
        <w:spacing w:line="240" w:lineRule="auto" w:before="194" w:after="0"/>
        <w:ind w:left="1974" w:right="0" w:hanging="361"/>
        <w:jc w:val="both"/>
        <w:rPr>
          <w:sz w:val="24"/>
        </w:rPr>
      </w:pPr>
      <w:r>
        <w:rPr>
          <w:sz w:val="24"/>
        </w:rPr>
        <w:t>Dada</w:t>
      </w:r>
    </w:p>
    <w:p>
      <w:pPr>
        <w:pStyle w:val="BodyText"/>
        <w:ind w:left="1190" w:right="819"/>
        <w:jc w:val="both"/>
      </w:pPr>
      <w:r>
        <w:rPr/>
        <w:t>Bentuk hampir bulat (sperti tong), gerakan dada simetris, gerakan dada dan perut sinkron dengan pernapasan. Putting susu menonjol dan simetris, nodul payudara sekitar 6 mm pada bayi cukup bulan.</w:t>
      </w:r>
    </w:p>
    <w:p>
      <w:pPr>
        <w:pStyle w:val="ListParagraph"/>
        <w:numPr>
          <w:ilvl w:val="0"/>
          <w:numId w:val="38"/>
        </w:numPr>
        <w:tabs>
          <w:tab w:pos="1975" w:val="left" w:leader="none"/>
        </w:tabs>
        <w:spacing w:line="240" w:lineRule="auto" w:before="195" w:after="0"/>
        <w:ind w:left="1974" w:right="0" w:hanging="361"/>
        <w:jc w:val="left"/>
        <w:rPr>
          <w:sz w:val="24"/>
        </w:rPr>
      </w:pPr>
      <w:r>
        <w:rPr>
          <w:sz w:val="24"/>
        </w:rPr>
        <w:t>Abdomen</w:t>
      </w:r>
    </w:p>
    <w:p>
      <w:pPr>
        <w:pStyle w:val="BodyText"/>
        <w:ind w:left="1190" w:right="369"/>
      </w:pPr>
      <w:r>
        <w:rPr/>
        <w:t>Bentuk abdomen bulat, menonjol, hati teraba 1-2 cm di bawah batas iga kanan. Tidak teraba massa, tidak distensi. Bising usus terdengar 1-2 jam setelah lahir, mekonium keluar 24-28 jam setelah lahir. Batas antara tali pusat dan kulit jelas, tidak terdapat usus halus didalamnya, tali pusat kering didasar dan tidak berbau.</w:t>
      </w:r>
    </w:p>
    <w:p>
      <w:pPr>
        <w:pStyle w:val="ListParagraph"/>
        <w:numPr>
          <w:ilvl w:val="0"/>
          <w:numId w:val="38"/>
        </w:numPr>
        <w:tabs>
          <w:tab w:pos="1975" w:val="left" w:leader="none"/>
        </w:tabs>
        <w:spacing w:line="240" w:lineRule="auto" w:before="195" w:after="0"/>
        <w:ind w:left="1974" w:right="0" w:hanging="361"/>
        <w:jc w:val="left"/>
        <w:rPr>
          <w:sz w:val="24"/>
        </w:rPr>
      </w:pPr>
      <w:r>
        <w:rPr>
          <w:sz w:val="24"/>
        </w:rPr>
        <w:t>Genetalia</w:t>
      </w:r>
    </w:p>
    <w:p>
      <w:pPr>
        <w:pStyle w:val="ListParagraph"/>
        <w:numPr>
          <w:ilvl w:val="0"/>
          <w:numId w:val="43"/>
        </w:numPr>
        <w:tabs>
          <w:tab w:pos="1416" w:val="left" w:leader="none"/>
        </w:tabs>
        <w:spacing w:line="240" w:lineRule="auto" w:before="0" w:after="0"/>
        <w:ind w:left="1190" w:right="386" w:firstLine="0"/>
        <w:jc w:val="left"/>
        <w:rPr>
          <w:sz w:val="24"/>
        </w:rPr>
      </w:pPr>
      <w:r>
        <w:rPr>
          <w:sz w:val="24"/>
        </w:rPr>
        <w:t>Wanita: labia dan klitoris biasanya edema, labia minora lebih besar dari labia mayora, meatus uretral di belakang klitoris, vernika kaseosa di antara labia, berkemih dalam 24</w:t>
      </w:r>
      <w:r>
        <w:rPr>
          <w:spacing w:val="-1"/>
          <w:sz w:val="24"/>
        </w:rPr>
        <w:t> </w:t>
      </w:r>
      <w:r>
        <w:rPr>
          <w:sz w:val="24"/>
        </w:rPr>
        <w:t>jam.</w:t>
      </w:r>
    </w:p>
    <w:p>
      <w:pPr>
        <w:pStyle w:val="ListParagraph"/>
        <w:numPr>
          <w:ilvl w:val="0"/>
          <w:numId w:val="43"/>
        </w:numPr>
        <w:tabs>
          <w:tab w:pos="1433" w:val="left" w:leader="none"/>
        </w:tabs>
        <w:spacing w:line="240" w:lineRule="auto" w:before="0" w:after="0"/>
        <w:ind w:left="1190" w:right="408" w:firstLine="0"/>
        <w:jc w:val="left"/>
        <w:rPr>
          <w:sz w:val="24"/>
        </w:rPr>
      </w:pPr>
      <w:r>
        <w:rPr>
          <w:sz w:val="24"/>
        </w:rPr>
        <w:t>Laki-laki: lubang uretra pada puncak glen penis, testis dapat diraba di dalam</w:t>
      </w:r>
      <w:r>
        <w:rPr>
          <w:spacing w:val="-18"/>
          <w:sz w:val="24"/>
        </w:rPr>
        <w:t> </w:t>
      </w:r>
      <w:r>
        <w:rPr>
          <w:sz w:val="24"/>
        </w:rPr>
        <w:t>setiap skrotum, skrotum biasanya besar, edema, pendulus, dan tertutup dengan rugae, biasanya pigmentasi lebih gelap pada kulit kelompok etnik. Smegma dan berkemih dalm 24</w:t>
      </w:r>
      <w:r>
        <w:rPr>
          <w:spacing w:val="-1"/>
          <w:sz w:val="24"/>
        </w:rPr>
        <w:t> </w:t>
      </w:r>
      <w:r>
        <w:rPr>
          <w:sz w:val="24"/>
        </w:rPr>
        <w:t>jam</w:t>
      </w:r>
    </w:p>
    <w:p>
      <w:pPr>
        <w:pStyle w:val="ListParagraph"/>
        <w:numPr>
          <w:ilvl w:val="0"/>
          <w:numId w:val="43"/>
        </w:numPr>
        <w:tabs>
          <w:tab w:pos="1416" w:val="left" w:leader="none"/>
        </w:tabs>
        <w:spacing w:line="240" w:lineRule="auto" w:before="1" w:after="0"/>
        <w:ind w:left="1415" w:right="0" w:hanging="226"/>
        <w:jc w:val="left"/>
        <w:rPr>
          <w:sz w:val="24"/>
        </w:rPr>
      </w:pPr>
      <w:r>
        <w:rPr>
          <w:sz w:val="24"/>
        </w:rPr>
        <w:t>Periksa anus ada atau tidak menggunakan termometer</w:t>
      </w:r>
      <w:r>
        <w:rPr>
          <w:spacing w:val="-3"/>
          <w:sz w:val="24"/>
        </w:rPr>
        <w:t> </w:t>
      </w:r>
      <w:r>
        <w:rPr>
          <w:sz w:val="24"/>
        </w:rPr>
        <w:t>anus</w:t>
      </w:r>
    </w:p>
    <w:p>
      <w:pPr>
        <w:pStyle w:val="ListParagraph"/>
        <w:numPr>
          <w:ilvl w:val="0"/>
          <w:numId w:val="38"/>
        </w:numPr>
        <w:tabs>
          <w:tab w:pos="1550" w:val="left" w:leader="none"/>
        </w:tabs>
        <w:spacing w:line="240" w:lineRule="auto" w:before="0" w:after="0"/>
        <w:ind w:left="1550" w:right="0" w:hanging="360"/>
        <w:jc w:val="left"/>
        <w:rPr>
          <w:sz w:val="24"/>
        </w:rPr>
      </w:pPr>
      <w:r>
        <w:rPr>
          <w:sz w:val="24"/>
        </w:rPr>
        <w:t>Ekstremitas</w:t>
      </w:r>
    </w:p>
    <w:p>
      <w:pPr>
        <w:pStyle w:val="BodyText"/>
        <w:ind w:left="1190" w:right="229"/>
      </w:pPr>
      <w:r>
        <w:rPr/>
        <w:t>Mempertahankan posisi seperti dalam rahim. Sepuluh jari tangan dan jari kaki, rentang gerak penuh, punggung kuku merah muda, dengan sianosis sementara segera stelah lahir. Fleksi ekstremitas atas dan bawah. Telapak biasanya datar, Ekstremitas simetris, Tonus otot sama secara bilateral, Nadi brakialis bilateral sama.</w:t>
      </w:r>
    </w:p>
    <w:p>
      <w:pPr>
        <w:pStyle w:val="BodyText"/>
        <w:spacing w:before="194"/>
        <w:ind w:left="1190" w:right="3202" w:firstLine="424"/>
      </w:pPr>
      <w:r>
        <w:rPr/>
        <w:t>EVALUASI APGAR PADA BAYI BARU LAHIR No. TANDA 0 1 3</w:t>
      </w:r>
    </w:p>
    <w:p>
      <w:pPr>
        <w:pStyle w:val="ListParagraph"/>
        <w:numPr>
          <w:ilvl w:val="0"/>
          <w:numId w:val="44"/>
        </w:numPr>
        <w:tabs>
          <w:tab w:pos="1430" w:val="left" w:leader="none"/>
        </w:tabs>
        <w:spacing w:line="240" w:lineRule="auto" w:before="0" w:after="0"/>
        <w:ind w:left="1430" w:right="0" w:hanging="240"/>
        <w:jc w:val="left"/>
        <w:rPr>
          <w:sz w:val="24"/>
        </w:rPr>
      </w:pPr>
      <w:r>
        <w:rPr>
          <w:sz w:val="24"/>
        </w:rPr>
        <w:t>Frekuensi jantung Tidak ada Dibawah 100 Diatas</w:t>
      </w:r>
      <w:r>
        <w:rPr>
          <w:spacing w:val="-4"/>
          <w:sz w:val="24"/>
        </w:rPr>
        <w:t> </w:t>
      </w:r>
      <w:r>
        <w:rPr>
          <w:sz w:val="24"/>
        </w:rPr>
        <w:t>100</w:t>
      </w:r>
    </w:p>
    <w:p>
      <w:pPr>
        <w:pStyle w:val="ListParagraph"/>
        <w:numPr>
          <w:ilvl w:val="0"/>
          <w:numId w:val="44"/>
        </w:numPr>
        <w:tabs>
          <w:tab w:pos="1430" w:val="left" w:leader="none"/>
        </w:tabs>
        <w:spacing w:line="240" w:lineRule="auto" w:before="0" w:after="0"/>
        <w:ind w:left="1430" w:right="0" w:hanging="240"/>
        <w:jc w:val="left"/>
        <w:rPr>
          <w:sz w:val="24"/>
        </w:rPr>
      </w:pPr>
      <w:r>
        <w:rPr>
          <w:sz w:val="24"/>
        </w:rPr>
        <w:t>Upaya pernapasan Tidak ada Lambat, tidak teratur Baik,</w:t>
      </w:r>
      <w:r>
        <w:rPr>
          <w:spacing w:val="-3"/>
          <w:sz w:val="24"/>
        </w:rPr>
        <w:t> </w:t>
      </w:r>
      <w:r>
        <w:rPr>
          <w:sz w:val="24"/>
        </w:rPr>
        <w:t>menangis</w:t>
      </w:r>
    </w:p>
    <w:p>
      <w:pPr>
        <w:pStyle w:val="ListParagraph"/>
        <w:numPr>
          <w:ilvl w:val="0"/>
          <w:numId w:val="44"/>
        </w:numPr>
        <w:tabs>
          <w:tab w:pos="1430" w:val="left" w:leader="none"/>
        </w:tabs>
        <w:spacing w:line="240" w:lineRule="auto" w:before="0" w:after="0"/>
        <w:ind w:left="1430" w:right="0" w:hanging="240"/>
        <w:jc w:val="left"/>
        <w:rPr>
          <w:sz w:val="24"/>
        </w:rPr>
      </w:pPr>
      <w:r>
        <w:rPr>
          <w:sz w:val="24"/>
        </w:rPr>
        <w:t>Tonus otot Lemah Beberapa fleksi tungkai Gerakan</w:t>
      </w:r>
      <w:r>
        <w:rPr>
          <w:spacing w:val="1"/>
          <w:sz w:val="24"/>
        </w:rPr>
        <w:t> </w:t>
      </w:r>
      <w:r>
        <w:rPr>
          <w:sz w:val="24"/>
        </w:rPr>
        <w:t>aktif</w:t>
      </w:r>
    </w:p>
    <w:p>
      <w:pPr>
        <w:pStyle w:val="ListParagraph"/>
        <w:numPr>
          <w:ilvl w:val="0"/>
          <w:numId w:val="44"/>
        </w:numPr>
        <w:tabs>
          <w:tab w:pos="1430" w:val="left" w:leader="none"/>
        </w:tabs>
        <w:spacing w:line="240" w:lineRule="auto" w:before="1" w:after="0"/>
        <w:ind w:left="1190" w:right="236" w:firstLine="0"/>
        <w:jc w:val="left"/>
        <w:rPr>
          <w:sz w:val="24"/>
        </w:rPr>
      </w:pPr>
      <w:r>
        <w:rPr>
          <w:sz w:val="24"/>
        </w:rPr>
        <w:t>Respon terhadap kateter dalam lubang hidung (diuji sesudah osofaring bersih) Tidak ada respon Menyeringai Batuk atau</w:t>
      </w:r>
      <w:r>
        <w:rPr>
          <w:spacing w:val="-2"/>
          <w:sz w:val="24"/>
        </w:rPr>
        <w:t> </w:t>
      </w:r>
      <w:r>
        <w:rPr>
          <w:sz w:val="24"/>
        </w:rPr>
        <w:t>bersin</w:t>
      </w:r>
    </w:p>
    <w:p>
      <w:pPr>
        <w:pStyle w:val="ListParagraph"/>
        <w:numPr>
          <w:ilvl w:val="0"/>
          <w:numId w:val="44"/>
        </w:numPr>
        <w:tabs>
          <w:tab w:pos="1430" w:val="left" w:leader="none"/>
        </w:tabs>
        <w:spacing w:line="240" w:lineRule="auto" w:before="2" w:after="0"/>
        <w:ind w:left="1430" w:right="0" w:hanging="240"/>
        <w:jc w:val="left"/>
        <w:rPr>
          <w:sz w:val="24"/>
        </w:rPr>
      </w:pPr>
      <w:r>
        <w:rPr>
          <w:sz w:val="24"/>
        </w:rPr>
        <w:t>Warna Biru,pucat Tubuh merah muda,tungkai biru Seluruhnya merah</w:t>
      </w:r>
      <w:r>
        <w:rPr>
          <w:spacing w:val="-4"/>
          <w:sz w:val="24"/>
        </w:rPr>
        <w:t> </w:t>
      </w:r>
      <w:r>
        <w:rPr>
          <w:sz w:val="24"/>
        </w:rPr>
        <w:t>muda</w:t>
      </w:r>
    </w:p>
    <w:p>
      <w:pPr>
        <w:pStyle w:val="BodyText"/>
        <w:spacing w:before="195"/>
        <w:ind w:left="1614"/>
      </w:pPr>
      <w:r>
        <w:rPr/>
        <w:t>Asfiksia : Bayi tidak dapat segera bernapas spontan dan teratur setelah lahir.</w:t>
      </w:r>
    </w:p>
    <w:p>
      <w:pPr>
        <w:pStyle w:val="BodyText"/>
        <w:spacing w:line="242" w:lineRule="auto"/>
        <w:ind w:left="1190" w:right="5391"/>
      </w:pPr>
      <w:r>
        <w:rPr/>
        <w:t>Asfiksia berat : Apgar skor = 0-3 Asfiksia ringan: Apgar skor =4-6</w:t>
      </w:r>
    </w:p>
    <w:p>
      <w:pPr>
        <w:pStyle w:val="BodyText"/>
        <w:spacing w:before="191"/>
        <w:ind w:left="1614"/>
      </w:pPr>
      <w:r>
        <w:rPr/>
        <w:t>Penatalaksanaan</w:t>
      </w:r>
    </w:p>
    <w:p>
      <w:pPr>
        <w:pStyle w:val="ListParagraph"/>
        <w:numPr>
          <w:ilvl w:val="1"/>
          <w:numId w:val="44"/>
        </w:numPr>
        <w:tabs>
          <w:tab w:pos="1855" w:val="left" w:leader="none"/>
        </w:tabs>
        <w:spacing w:line="240" w:lineRule="auto" w:before="192" w:after="0"/>
        <w:ind w:left="1190" w:right="500" w:firstLine="424"/>
        <w:jc w:val="left"/>
        <w:rPr>
          <w:sz w:val="24"/>
        </w:rPr>
      </w:pPr>
      <w:r>
        <w:rPr>
          <w:sz w:val="24"/>
        </w:rPr>
        <w:t>mengeringkan dengan segera dan membungkus bayi dengan kain yang cukup hangat untuk mencegah</w:t>
      </w:r>
      <w:r>
        <w:rPr>
          <w:spacing w:val="1"/>
          <w:sz w:val="24"/>
        </w:rPr>
        <w:t> </w:t>
      </w:r>
      <w:r>
        <w:rPr>
          <w:sz w:val="24"/>
        </w:rPr>
        <w:t>hipotermi.</w:t>
      </w:r>
    </w:p>
    <w:p>
      <w:pPr>
        <w:pStyle w:val="ListParagraph"/>
        <w:numPr>
          <w:ilvl w:val="1"/>
          <w:numId w:val="44"/>
        </w:numPr>
        <w:tabs>
          <w:tab w:pos="1430" w:val="left" w:leader="none"/>
        </w:tabs>
        <w:spacing w:line="240" w:lineRule="auto" w:before="0" w:after="0"/>
        <w:ind w:left="1430" w:right="0" w:hanging="240"/>
        <w:jc w:val="left"/>
        <w:rPr>
          <w:sz w:val="24"/>
        </w:rPr>
      </w:pPr>
      <w:r>
        <w:rPr>
          <w:sz w:val="24"/>
        </w:rPr>
        <w:t>Menghisap lendir untuk membersihkan jalan nafas sesuai kondisi dan</w:t>
      </w:r>
      <w:r>
        <w:rPr>
          <w:spacing w:val="-5"/>
          <w:sz w:val="24"/>
        </w:rPr>
        <w:t> </w:t>
      </w:r>
      <w:r>
        <w:rPr>
          <w:sz w:val="24"/>
        </w:rPr>
        <w:t>kebutuhan.</w:t>
      </w:r>
    </w:p>
    <w:p>
      <w:pPr>
        <w:spacing w:after="0" w:line="240" w:lineRule="auto"/>
        <w:jc w:val="left"/>
        <w:rPr>
          <w:sz w:val="24"/>
        </w:rPr>
        <w:sectPr>
          <w:headerReference w:type="default" r:id="rId92"/>
          <w:footerReference w:type="default" r:id="rId93"/>
          <w:pgSz w:w="11910" w:h="16840"/>
          <w:pgMar w:header="0" w:footer="1088" w:top="1040" w:bottom="1280" w:left="1220" w:right="900"/>
          <w:pgNumType w:start="30"/>
        </w:sectPr>
      </w:pPr>
    </w:p>
    <w:p>
      <w:pPr>
        <w:pStyle w:val="ListParagraph"/>
        <w:numPr>
          <w:ilvl w:val="1"/>
          <w:numId w:val="44"/>
        </w:numPr>
        <w:tabs>
          <w:tab w:pos="1430" w:val="left" w:leader="none"/>
        </w:tabs>
        <w:spacing w:line="240" w:lineRule="auto" w:before="66" w:after="0"/>
        <w:ind w:left="1430" w:right="0" w:hanging="240"/>
        <w:jc w:val="left"/>
        <w:rPr>
          <w:sz w:val="24"/>
        </w:rPr>
      </w:pPr>
      <w:r>
        <w:rPr>
          <w:sz w:val="24"/>
        </w:rPr>
        <w:t>Memotong dan mengikat tali pusat, memberi ntiseptik sesuai ketentuan</w:t>
      </w:r>
      <w:r>
        <w:rPr>
          <w:spacing w:val="-8"/>
          <w:sz w:val="24"/>
        </w:rPr>
        <w:t> </w:t>
      </w:r>
      <w:r>
        <w:rPr>
          <w:sz w:val="24"/>
        </w:rPr>
        <w:t>setempat.</w:t>
      </w:r>
    </w:p>
    <w:p>
      <w:pPr>
        <w:pStyle w:val="ListParagraph"/>
        <w:numPr>
          <w:ilvl w:val="1"/>
          <w:numId w:val="44"/>
        </w:numPr>
        <w:tabs>
          <w:tab w:pos="1430" w:val="left" w:leader="none"/>
        </w:tabs>
        <w:spacing w:line="240" w:lineRule="auto" w:before="0" w:after="0"/>
        <w:ind w:left="1430" w:right="0" w:hanging="240"/>
        <w:jc w:val="left"/>
        <w:rPr>
          <w:sz w:val="24"/>
        </w:rPr>
      </w:pPr>
      <w:r>
        <w:rPr>
          <w:sz w:val="24"/>
        </w:rPr>
        <w:t>Bonding Attacment (kontak kulit dini) dan segera ditetekan pada</w:t>
      </w:r>
      <w:r>
        <w:rPr>
          <w:spacing w:val="-8"/>
          <w:sz w:val="24"/>
        </w:rPr>
        <w:t> </w:t>
      </w:r>
      <w:r>
        <w:rPr>
          <w:sz w:val="24"/>
        </w:rPr>
        <w:t>ibunya.</w:t>
      </w:r>
    </w:p>
    <w:p>
      <w:pPr>
        <w:pStyle w:val="ListParagraph"/>
        <w:numPr>
          <w:ilvl w:val="1"/>
          <w:numId w:val="44"/>
        </w:numPr>
        <w:tabs>
          <w:tab w:pos="1430" w:val="left" w:leader="none"/>
        </w:tabs>
        <w:spacing w:line="240" w:lineRule="auto" w:before="0" w:after="0"/>
        <w:ind w:left="1430" w:right="0" w:hanging="240"/>
        <w:jc w:val="left"/>
        <w:rPr>
          <w:sz w:val="24"/>
        </w:rPr>
      </w:pPr>
      <w:r>
        <w:rPr>
          <w:sz w:val="24"/>
        </w:rPr>
        <w:t>Menilai apgar menit pertama dan menit</w:t>
      </w:r>
      <w:r>
        <w:rPr>
          <w:spacing w:val="-1"/>
          <w:sz w:val="24"/>
        </w:rPr>
        <w:t> </w:t>
      </w:r>
      <w:r>
        <w:rPr>
          <w:sz w:val="24"/>
        </w:rPr>
        <w:t>kelima</w:t>
      </w:r>
    </w:p>
    <w:p>
      <w:pPr>
        <w:pStyle w:val="ListParagraph"/>
        <w:numPr>
          <w:ilvl w:val="1"/>
          <w:numId w:val="44"/>
        </w:numPr>
        <w:tabs>
          <w:tab w:pos="1430" w:val="left" w:leader="none"/>
        </w:tabs>
        <w:spacing w:line="240" w:lineRule="auto" w:before="1" w:after="0"/>
        <w:ind w:left="1190" w:right="332" w:firstLine="0"/>
        <w:jc w:val="left"/>
        <w:rPr>
          <w:sz w:val="24"/>
        </w:rPr>
      </w:pPr>
      <w:r>
        <w:rPr>
          <w:sz w:val="24"/>
        </w:rPr>
        <w:t>Memberi identitas bayi: Pengecapan telapak kaki bayi dan ibu jari ibu, pemasangan gelang nama sesuai ketentuan</w:t>
      </w:r>
      <w:r>
        <w:rPr>
          <w:spacing w:val="-4"/>
          <w:sz w:val="24"/>
        </w:rPr>
        <w:t> </w:t>
      </w:r>
      <w:r>
        <w:rPr>
          <w:sz w:val="24"/>
        </w:rPr>
        <w:t>setempat</w:t>
      </w:r>
    </w:p>
    <w:p>
      <w:pPr>
        <w:pStyle w:val="ListParagraph"/>
        <w:numPr>
          <w:ilvl w:val="1"/>
          <w:numId w:val="44"/>
        </w:numPr>
        <w:tabs>
          <w:tab w:pos="1430" w:val="left" w:leader="none"/>
        </w:tabs>
        <w:spacing w:line="240" w:lineRule="auto" w:before="0" w:after="0"/>
        <w:ind w:left="1430" w:right="0" w:hanging="240"/>
        <w:jc w:val="left"/>
        <w:rPr>
          <w:sz w:val="24"/>
        </w:rPr>
      </w:pPr>
      <w:r>
        <w:rPr>
          <w:sz w:val="24"/>
        </w:rPr>
        <w:t>Mengukur suhu, pernafasan, denyut</w:t>
      </w:r>
      <w:r>
        <w:rPr>
          <w:spacing w:val="-1"/>
          <w:sz w:val="24"/>
        </w:rPr>
        <w:t> </w:t>
      </w:r>
      <w:r>
        <w:rPr>
          <w:sz w:val="24"/>
        </w:rPr>
        <w:t>nadi.</w:t>
      </w:r>
    </w:p>
    <w:p>
      <w:pPr>
        <w:pStyle w:val="ListParagraph"/>
        <w:numPr>
          <w:ilvl w:val="1"/>
          <w:numId w:val="44"/>
        </w:numPr>
        <w:tabs>
          <w:tab w:pos="1430" w:val="left" w:leader="none"/>
        </w:tabs>
        <w:spacing w:line="240" w:lineRule="auto" w:before="0" w:after="0"/>
        <w:ind w:left="1190" w:right="899" w:firstLine="0"/>
        <w:jc w:val="left"/>
        <w:rPr>
          <w:sz w:val="24"/>
        </w:rPr>
      </w:pPr>
      <w:r>
        <w:rPr>
          <w:sz w:val="24"/>
        </w:rPr>
        <w:t>Memandikan/membersihkan badan bayi, kalau suhu sudah stabil (bisa tunggu sampai enam jam setelah</w:t>
      </w:r>
      <w:r>
        <w:rPr>
          <w:spacing w:val="1"/>
          <w:sz w:val="24"/>
        </w:rPr>
        <w:t> </w:t>
      </w:r>
      <w:r>
        <w:rPr>
          <w:sz w:val="24"/>
        </w:rPr>
        <w:t>lahir)</w:t>
      </w:r>
    </w:p>
    <w:p>
      <w:pPr>
        <w:pStyle w:val="ListParagraph"/>
        <w:numPr>
          <w:ilvl w:val="1"/>
          <w:numId w:val="44"/>
        </w:numPr>
        <w:tabs>
          <w:tab w:pos="1430" w:val="left" w:leader="none"/>
        </w:tabs>
        <w:spacing w:line="240" w:lineRule="auto" w:before="0" w:after="0"/>
        <w:ind w:left="1430" w:right="0" w:hanging="240"/>
        <w:jc w:val="left"/>
        <w:rPr>
          <w:sz w:val="24"/>
        </w:rPr>
      </w:pPr>
      <w:r>
        <w:rPr>
          <w:sz w:val="24"/>
        </w:rPr>
        <w:t>Menetesi obat mata bayi untuk mencegah opthalmia – neonatorum.</w:t>
      </w:r>
    </w:p>
    <w:p>
      <w:pPr>
        <w:pStyle w:val="ListParagraph"/>
        <w:numPr>
          <w:ilvl w:val="1"/>
          <w:numId w:val="44"/>
        </w:numPr>
        <w:tabs>
          <w:tab w:pos="1550" w:val="left" w:leader="none"/>
        </w:tabs>
        <w:spacing w:line="240" w:lineRule="auto" w:before="0" w:after="0"/>
        <w:ind w:left="1550" w:right="0" w:hanging="360"/>
        <w:jc w:val="left"/>
        <w:rPr>
          <w:sz w:val="24"/>
        </w:rPr>
      </w:pPr>
      <w:r>
        <w:rPr>
          <w:sz w:val="24"/>
        </w:rPr>
        <w:t>Pemerikksaan fisik dan</w:t>
      </w:r>
      <w:r>
        <w:rPr>
          <w:spacing w:val="-1"/>
          <w:sz w:val="24"/>
        </w:rPr>
        <w:t> </w:t>
      </w:r>
      <w:r>
        <w:rPr>
          <w:sz w:val="24"/>
        </w:rPr>
        <w:t>antropometri.</w:t>
      </w:r>
    </w:p>
    <w:p>
      <w:pPr>
        <w:pStyle w:val="ListParagraph"/>
        <w:numPr>
          <w:ilvl w:val="1"/>
          <w:numId w:val="44"/>
        </w:numPr>
        <w:tabs>
          <w:tab w:pos="1550" w:val="left" w:leader="none"/>
        </w:tabs>
        <w:spacing w:line="240" w:lineRule="auto" w:before="0" w:after="0"/>
        <w:ind w:left="1550" w:right="0" w:hanging="360"/>
        <w:jc w:val="left"/>
        <w:rPr>
          <w:sz w:val="24"/>
        </w:rPr>
      </w:pPr>
      <w:r>
        <w:rPr>
          <w:sz w:val="24"/>
        </w:rPr>
        <w:t>Pemberian vitamin K oral/parenteral sesuai kebijakan</w:t>
      </w:r>
      <w:r>
        <w:rPr>
          <w:spacing w:val="-2"/>
          <w:sz w:val="24"/>
        </w:rPr>
        <w:t> </w:t>
      </w:r>
      <w:r>
        <w:rPr>
          <w:sz w:val="24"/>
        </w:rPr>
        <w:t>setempat.</w:t>
      </w:r>
    </w:p>
    <w:p>
      <w:pPr>
        <w:pStyle w:val="ListParagraph"/>
        <w:numPr>
          <w:ilvl w:val="1"/>
          <w:numId w:val="44"/>
        </w:numPr>
        <w:tabs>
          <w:tab w:pos="1550" w:val="left" w:leader="none"/>
        </w:tabs>
        <w:spacing w:line="240" w:lineRule="auto" w:before="2" w:after="0"/>
        <w:ind w:left="1550" w:right="0" w:hanging="360"/>
        <w:jc w:val="left"/>
        <w:rPr>
          <w:sz w:val="24"/>
        </w:rPr>
      </w:pPr>
      <w:r>
        <w:rPr>
          <w:sz w:val="24"/>
        </w:rPr>
        <w:t>Rooming in (rawat gabung): penuh atau</w:t>
      </w:r>
      <w:r>
        <w:rPr>
          <w:spacing w:val="-4"/>
          <w:sz w:val="24"/>
        </w:rPr>
        <w:t> </w:t>
      </w:r>
      <w:r>
        <w:rPr>
          <w:sz w:val="24"/>
        </w:rPr>
        <w:t>partial.</w:t>
      </w:r>
    </w:p>
    <w:p>
      <w:pPr>
        <w:pStyle w:val="BodyText"/>
        <w:spacing w:before="195"/>
        <w:ind w:left="1614"/>
      </w:pPr>
      <w:r>
        <w:rPr/>
        <w:t>Diagnosa keperawatan dan intervensi pada bayi baru lahir</w:t>
      </w:r>
    </w:p>
    <w:p>
      <w:pPr>
        <w:pStyle w:val="BodyText"/>
        <w:ind w:left="1190" w:right="582"/>
      </w:pPr>
      <w:r>
        <w:rPr/>
        <w:t>1. Tidak efektif bersihan jalan napas berhubungan dengan mucus berlebihan, posisi tidak tepat</w:t>
      </w:r>
    </w:p>
    <w:p>
      <w:pPr>
        <w:pStyle w:val="BodyText"/>
        <w:ind w:left="1190"/>
      </w:pPr>
      <w:r>
        <w:rPr/>
        <w:t>Intervensi keperawatan</w:t>
      </w:r>
    </w:p>
    <w:p>
      <w:pPr>
        <w:pStyle w:val="ListParagraph"/>
        <w:numPr>
          <w:ilvl w:val="0"/>
          <w:numId w:val="45"/>
        </w:numPr>
        <w:tabs>
          <w:tab w:pos="1430" w:val="left" w:leader="none"/>
        </w:tabs>
        <w:spacing w:line="240" w:lineRule="auto" w:before="0" w:after="0"/>
        <w:ind w:left="1430" w:right="0" w:hanging="240"/>
        <w:jc w:val="left"/>
        <w:rPr>
          <w:sz w:val="24"/>
        </w:rPr>
      </w:pPr>
      <w:r>
        <w:rPr>
          <w:sz w:val="24"/>
        </w:rPr>
        <w:t>Hisap mulut dan naso faring dengan spuit bulb sesuai</w:t>
      </w:r>
      <w:r>
        <w:rPr>
          <w:spacing w:val="-5"/>
          <w:sz w:val="24"/>
        </w:rPr>
        <w:t> </w:t>
      </w:r>
      <w:r>
        <w:rPr>
          <w:sz w:val="24"/>
        </w:rPr>
        <w:t>kebutuhan</w:t>
      </w:r>
    </w:p>
    <w:p>
      <w:pPr>
        <w:pStyle w:val="ListParagraph"/>
        <w:numPr>
          <w:ilvl w:val="0"/>
          <w:numId w:val="45"/>
        </w:numPr>
        <w:tabs>
          <w:tab w:pos="1430" w:val="left" w:leader="none"/>
        </w:tabs>
        <w:spacing w:line="240" w:lineRule="auto" w:before="0" w:after="0"/>
        <w:ind w:left="1190" w:right="319" w:firstLine="0"/>
        <w:jc w:val="left"/>
        <w:rPr>
          <w:sz w:val="24"/>
        </w:rPr>
      </w:pPr>
      <w:r>
        <w:rPr>
          <w:sz w:val="24"/>
        </w:rPr>
        <w:t>Tekan bulb sebelum memasukkan dan mengaspirasi faring, kemudian hidung untuk mencegah aspirasi</w:t>
      </w:r>
      <w:r>
        <w:rPr>
          <w:spacing w:val="1"/>
          <w:sz w:val="24"/>
        </w:rPr>
        <w:t> </w:t>
      </w:r>
      <w:r>
        <w:rPr>
          <w:sz w:val="24"/>
        </w:rPr>
        <w:t>cairan</w:t>
      </w:r>
    </w:p>
    <w:p>
      <w:pPr>
        <w:pStyle w:val="ListParagraph"/>
        <w:numPr>
          <w:ilvl w:val="0"/>
          <w:numId w:val="45"/>
        </w:numPr>
        <w:tabs>
          <w:tab w:pos="1430" w:val="left" w:leader="none"/>
        </w:tabs>
        <w:spacing w:line="240" w:lineRule="auto" w:before="0" w:after="0"/>
        <w:ind w:left="1190" w:right="351" w:firstLine="0"/>
        <w:jc w:val="left"/>
        <w:rPr>
          <w:sz w:val="24"/>
        </w:rPr>
      </w:pPr>
      <w:r>
        <w:rPr>
          <w:sz w:val="24"/>
        </w:rPr>
        <w:t>Dengan alat penghisap mekanis, batasi setiap upaya penghisapan sampai lima detik dengan waktu yang cukup antara upaya tersebut memungkinkan</w:t>
      </w:r>
      <w:r>
        <w:rPr>
          <w:spacing w:val="-4"/>
          <w:sz w:val="24"/>
        </w:rPr>
        <w:t> </w:t>
      </w:r>
      <w:r>
        <w:rPr>
          <w:sz w:val="24"/>
        </w:rPr>
        <w:t>reoksigenisasi</w:t>
      </w:r>
    </w:p>
    <w:p>
      <w:pPr>
        <w:pStyle w:val="ListParagraph"/>
        <w:numPr>
          <w:ilvl w:val="0"/>
          <w:numId w:val="45"/>
        </w:numPr>
        <w:tabs>
          <w:tab w:pos="1430" w:val="left" w:leader="none"/>
        </w:tabs>
        <w:spacing w:line="240" w:lineRule="auto" w:before="0" w:after="0"/>
        <w:ind w:left="1190" w:right="1020" w:firstLine="0"/>
        <w:jc w:val="left"/>
        <w:rPr>
          <w:sz w:val="24"/>
        </w:rPr>
      </w:pPr>
      <w:r>
        <w:rPr>
          <w:sz w:val="24"/>
        </w:rPr>
        <w:t>Posisikan bayi miring ke kanan setelah memberikan makan untuk mencegah aspirasi</w:t>
      </w:r>
    </w:p>
    <w:p>
      <w:pPr>
        <w:pStyle w:val="ListParagraph"/>
        <w:numPr>
          <w:ilvl w:val="0"/>
          <w:numId w:val="45"/>
        </w:numPr>
        <w:tabs>
          <w:tab w:pos="1430" w:val="left" w:leader="none"/>
        </w:tabs>
        <w:spacing w:line="240" w:lineRule="auto" w:before="0" w:after="0"/>
        <w:ind w:left="1430" w:right="0" w:hanging="240"/>
        <w:jc w:val="left"/>
        <w:rPr>
          <w:sz w:val="24"/>
        </w:rPr>
      </w:pPr>
      <w:r>
        <w:rPr>
          <w:sz w:val="24"/>
        </w:rPr>
        <w:t>Posisikan bayi telungkup atau miring selama</w:t>
      </w:r>
      <w:r>
        <w:rPr>
          <w:spacing w:val="-5"/>
          <w:sz w:val="24"/>
        </w:rPr>
        <w:t> </w:t>
      </w:r>
      <w:r>
        <w:rPr>
          <w:sz w:val="24"/>
        </w:rPr>
        <w:t>tidur</w:t>
      </w:r>
    </w:p>
    <w:p>
      <w:pPr>
        <w:pStyle w:val="ListParagraph"/>
        <w:numPr>
          <w:ilvl w:val="0"/>
          <w:numId w:val="45"/>
        </w:numPr>
        <w:tabs>
          <w:tab w:pos="1433" w:val="left" w:leader="none"/>
        </w:tabs>
        <w:spacing w:line="240" w:lineRule="auto" w:before="0" w:after="0"/>
        <w:ind w:left="1190" w:right="734" w:firstLine="0"/>
        <w:jc w:val="left"/>
        <w:rPr>
          <w:sz w:val="24"/>
        </w:rPr>
      </w:pPr>
      <w:r>
        <w:rPr>
          <w:sz w:val="24"/>
        </w:rPr>
        <w:t>Lakukan sedikit mungkin prosedur pada bayi selama jam pertama dan</w:t>
      </w:r>
      <w:r>
        <w:rPr>
          <w:spacing w:val="-15"/>
          <w:sz w:val="24"/>
        </w:rPr>
        <w:t> </w:t>
      </w:r>
      <w:r>
        <w:rPr>
          <w:sz w:val="24"/>
        </w:rPr>
        <w:t>sediakan oksigen untuk digunakan bila terjadi distress</w:t>
      </w:r>
      <w:r>
        <w:rPr>
          <w:spacing w:val="-1"/>
          <w:sz w:val="24"/>
        </w:rPr>
        <w:t> </w:t>
      </w:r>
      <w:r>
        <w:rPr>
          <w:sz w:val="24"/>
        </w:rPr>
        <w:t>pernapasan</w:t>
      </w:r>
    </w:p>
    <w:p>
      <w:pPr>
        <w:pStyle w:val="ListParagraph"/>
        <w:numPr>
          <w:ilvl w:val="0"/>
          <w:numId w:val="45"/>
        </w:numPr>
        <w:tabs>
          <w:tab w:pos="1430" w:val="left" w:leader="none"/>
        </w:tabs>
        <w:spacing w:line="240" w:lineRule="auto" w:before="0" w:after="0"/>
        <w:ind w:left="1190" w:right="277" w:firstLine="0"/>
        <w:jc w:val="left"/>
        <w:rPr>
          <w:sz w:val="24"/>
        </w:rPr>
      </w:pPr>
      <w:r>
        <w:rPr>
          <w:sz w:val="24"/>
        </w:rPr>
        <w:t>Ukur tanda vital sesuai kebijakan institusional dan lebih sering bila perlu. Observasi adanya tanda-tanda distres pernapasan dan laporkan adanya hal berikut dengan segera: tacipnea, mengorok, stridor, bunyi napas abnormal, pernapasan cuping hidung, sianosis.</w:t>
      </w:r>
    </w:p>
    <w:p>
      <w:pPr>
        <w:pStyle w:val="ListParagraph"/>
        <w:numPr>
          <w:ilvl w:val="0"/>
          <w:numId w:val="45"/>
        </w:numPr>
        <w:tabs>
          <w:tab w:pos="1430" w:val="left" w:leader="none"/>
        </w:tabs>
        <w:spacing w:line="240" w:lineRule="auto" w:before="0" w:after="0"/>
        <w:ind w:left="1190" w:right="867" w:firstLine="0"/>
        <w:jc w:val="left"/>
        <w:rPr>
          <w:sz w:val="24"/>
        </w:rPr>
      </w:pPr>
      <w:r>
        <w:rPr>
          <w:sz w:val="24"/>
        </w:rPr>
        <w:t>Pertahankan popok, pakaian dan selimut cukup longgar untuk memungkinkan ekspansi paru maksimum (abdomen) dan untuk menghindari terlalu</w:t>
      </w:r>
      <w:r>
        <w:rPr>
          <w:spacing w:val="-4"/>
          <w:sz w:val="24"/>
        </w:rPr>
        <w:t> </w:t>
      </w:r>
      <w:r>
        <w:rPr>
          <w:sz w:val="24"/>
        </w:rPr>
        <w:t>panas</w:t>
      </w:r>
    </w:p>
    <w:p>
      <w:pPr>
        <w:pStyle w:val="ListParagraph"/>
        <w:numPr>
          <w:ilvl w:val="0"/>
          <w:numId w:val="45"/>
        </w:numPr>
        <w:tabs>
          <w:tab w:pos="1430" w:val="left" w:leader="none"/>
        </w:tabs>
        <w:spacing w:line="240" w:lineRule="auto" w:before="0" w:after="0"/>
        <w:ind w:left="1430" w:right="0" w:hanging="240"/>
        <w:jc w:val="left"/>
        <w:rPr>
          <w:sz w:val="24"/>
        </w:rPr>
      </w:pPr>
      <w:r>
        <w:rPr>
          <w:sz w:val="24"/>
        </w:rPr>
        <w:t>Bersihkan lubang hidung dari sekresi kering selama mandi atau bila</w:t>
      </w:r>
      <w:r>
        <w:rPr>
          <w:spacing w:val="-10"/>
          <w:sz w:val="24"/>
        </w:rPr>
        <w:t> </w:t>
      </w:r>
      <w:r>
        <w:rPr>
          <w:sz w:val="24"/>
        </w:rPr>
        <w:t>perlu.</w:t>
      </w:r>
    </w:p>
    <w:p>
      <w:pPr>
        <w:pStyle w:val="ListParagraph"/>
        <w:numPr>
          <w:ilvl w:val="0"/>
          <w:numId w:val="45"/>
        </w:numPr>
        <w:tabs>
          <w:tab w:pos="1550" w:val="left" w:leader="none"/>
        </w:tabs>
        <w:spacing w:line="240" w:lineRule="auto" w:before="1" w:after="0"/>
        <w:ind w:left="1550" w:right="0" w:hanging="360"/>
        <w:jc w:val="left"/>
        <w:rPr>
          <w:sz w:val="24"/>
        </w:rPr>
      </w:pPr>
      <w:r>
        <w:rPr>
          <w:sz w:val="24"/>
        </w:rPr>
        <w:t>Periksa kepatenan lubang</w:t>
      </w:r>
      <w:r>
        <w:rPr>
          <w:spacing w:val="-5"/>
          <w:sz w:val="24"/>
        </w:rPr>
        <w:t> </w:t>
      </w:r>
      <w:r>
        <w:rPr>
          <w:sz w:val="24"/>
        </w:rPr>
        <w:t>hidung.</w:t>
      </w:r>
    </w:p>
    <w:p>
      <w:pPr>
        <w:pStyle w:val="BodyText"/>
        <w:spacing w:before="194"/>
        <w:ind w:left="1190" w:right="590" w:firstLine="424"/>
      </w:pPr>
      <w:r>
        <w:rPr/>
        <w:t>2. Resiko tinggi perubahan suhu tubuh berhubungan dengan kontrol suhu yang imatur, perubahan suhu lingkungan.</w:t>
      </w:r>
    </w:p>
    <w:p>
      <w:pPr>
        <w:pStyle w:val="BodyText"/>
        <w:ind w:left="1190"/>
      </w:pPr>
      <w:r>
        <w:rPr/>
        <w:t>Intervensi keperawatan:</w:t>
      </w:r>
    </w:p>
    <w:p>
      <w:pPr>
        <w:pStyle w:val="ListParagraph"/>
        <w:numPr>
          <w:ilvl w:val="0"/>
          <w:numId w:val="46"/>
        </w:numPr>
        <w:tabs>
          <w:tab w:pos="1430" w:val="left" w:leader="none"/>
        </w:tabs>
        <w:spacing w:line="240" w:lineRule="auto" w:before="1" w:after="0"/>
        <w:ind w:left="1430" w:right="0" w:hanging="240"/>
        <w:jc w:val="left"/>
        <w:rPr>
          <w:sz w:val="24"/>
        </w:rPr>
      </w:pPr>
      <w:r>
        <w:rPr>
          <w:sz w:val="24"/>
        </w:rPr>
        <w:t>Selimuti bayi dengan rapat dalam selimut</w:t>
      </w:r>
      <w:r>
        <w:rPr>
          <w:spacing w:val="-2"/>
          <w:sz w:val="24"/>
        </w:rPr>
        <w:t> </w:t>
      </w:r>
      <w:r>
        <w:rPr>
          <w:sz w:val="24"/>
        </w:rPr>
        <w:t>hangat</w:t>
      </w:r>
    </w:p>
    <w:p>
      <w:pPr>
        <w:pStyle w:val="ListParagraph"/>
        <w:numPr>
          <w:ilvl w:val="0"/>
          <w:numId w:val="46"/>
        </w:numPr>
        <w:tabs>
          <w:tab w:pos="1430" w:val="left" w:leader="none"/>
        </w:tabs>
        <w:spacing w:line="240" w:lineRule="auto" w:before="0" w:after="0"/>
        <w:ind w:left="1190" w:right="1119" w:firstLine="0"/>
        <w:jc w:val="left"/>
        <w:rPr>
          <w:sz w:val="24"/>
        </w:rPr>
      </w:pPr>
      <w:r>
        <w:rPr>
          <w:sz w:val="24"/>
        </w:rPr>
        <w:t>Tempatkan bayi dalam lingkungan yang dihangatkan sebelumnya di bawah penghangat radian atau di dekat</w:t>
      </w:r>
      <w:r>
        <w:rPr>
          <w:spacing w:val="-1"/>
          <w:sz w:val="24"/>
        </w:rPr>
        <w:t> </w:t>
      </w:r>
      <w:r>
        <w:rPr>
          <w:sz w:val="24"/>
        </w:rPr>
        <w:t>ibu</w:t>
      </w:r>
    </w:p>
    <w:p>
      <w:pPr>
        <w:pStyle w:val="ListParagraph"/>
        <w:numPr>
          <w:ilvl w:val="0"/>
          <w:numId w:val="46"/>
        </w:numPr>
        <w:tabs>
          <w:tab w:pos="1430" w:val="left" w:leader="none"/>
        </w:tabs>
        <w:spacing w:line="240" w:lineRule="auto" w:before="0" w:after="0"/>
        <w:ind w:left="1430" w:right="0" w:hanging="240"/>
        <w:jc w:val="left"/>
        <w:rPr>
          <w:sz w:val="24"/>
        </w:rPr>
      </w:pPr>
      <w:r>
        <w:rPr>
          <w:sz w:val="24"/>
        </w:rPr>
        <w:t>Tempatkan bayi pada permukaan yang diberi bantalan dan</w:t>
      </w:r>
      <w:r>
        <w:rPr>
          <w:spacing w:val="-1"/>
          <w:sz w:val="24"/>
        </w:rPr>
        <w:t> </w:t>
      </w:r>
      <w:r>
        <w:rPr>
          <w:sz w:val="24"/>
        </w:rPr>
        <w:t>penutup</w:t>
      </w:r>
    </w:p>
    <w:p>
      <w:pPr>
        <w:pStyle w:val="ListParagraph"/>
        <w:numPr>
          <w:ilvl w:val="0"/>
          <w:numId w:val="46"/>
        </w:numPr>
        <w:tabs>
          <w:tab w:pos="1430" w:val="left" w:leader="none"/>
        </w:tabs>
        <w:spacing w:line="240" w:lineRule="auto" w:before="0" w:after="0"/>
        <w:ind w:left="1190" w:right="489" w:firstLine="0"/>
        <w:jc w:val="left"/>
        <w:rPr>
          <w:sz w:val="24"/>
        </w:rPr>
      </w:pPr>
      <w:r>
        <w:rPr>
          <w:sz w:val="24"/>
        </w:rPr>
        <w:t>Ukur suhu bayi pada saat tiba di tempat perawatan atau kamar ibu: lakukan</w:t>
      </w:r>
      <w:r>
        <w:rPr>
          <w:spacing w:val="-15"/>
          <w:sz w:val="24"/>
        </w:rPr>
        <w:t> </w:t>
      </w:r>
      <w:r>
        <w:rPr>
          <w:sz w:val="24"/>
        </w:rPr>
        <w:t>sesuai kebijakan rumah sakit mengenai metode dan frekuensi</w:t>
      </w:r>
      <w:r>
        <w:rPr>
          <w:spacing w:val="-3"/>
          <w:sz w:val="24"/>
        </w:rPr>
        <w:t> </w:t>
      </w:r>
      <w:r>
        <w:rPr>
          <w:sz w:val="24"/>
        </w:rPr>
        <w:t>pemantauan</w:t>
      </w:r>
    </w:p>
    <w:p>
      <w:pPr>
        <w:pStyle w:val="ListParagraph"/>
        <w:numPr>
          <w:ilvl w:val="0"/>
          <w:numId w:val="46"/>
        </w:numPr>
        <w:tabs>
          <w:tab w:pos="1430" w:val="left" w:leader="none"/>
        </w:tabs>
        <w:spacing w:line="240" w:lineRule="auto" w:before="0" w:after="0"/>
        <w:ind w:left="1190" w:right="448" w:firstLine="0"/>
        <w:jc w:val="left"/>
        <w:rPr>
          <w:sz w:val="24"/>
        </w:rPr>
      </w:pPr>
      <w:r>
        <w:rPr>
          <w:sz w:val="24"/>
        </w:rPr>
        <w:t>Pertahankan temperatur ruangan antara 24°C-25,5°C dan kelembaban sekitar 40% sampai 50%</w:t>
      </w:r>
    </w:p>
    <w:p>
      <w:pPr>
        <w:pStyle w:val="ListParagraph"/>
        <w:numPr>
          <w:ilvl w:val="0"/>
          <w:numId w:val="46"/>
        </w:numPr>
        <w:tabs>
          <w:tab w:pos="1430" w:val="left" w:leader="none"/>
        </w:tabs>
        <w:spacing w:line="240" w:lineRule="auto" w:before="0" w:after="0"/>
        <w:ind w:left="1190" w:right="432" w:firstLine="0"/>
        <w:jc w:val="left"/>
        <w:rPr>
          <w:sz w:val="24"/>
        </w:rPr>
      </w:pPr>
      <w:r>
        <w:rPr>
          <w:sz w:val="24"/>
        </w:rPr>
        <w:t>Berikan mandi awal sesuai kebijakan rumah sakit, cegah menggigil pada bayi sebelum mandi dan tunda mandi bila ada pertanyaan mengenai stabilisasi suhu</w:t>
      </w:r>
      <w:r>
        <w:rPr>
          <w:spacing w:val="-12"/>
          <w:sz w:val="24"/>
        </w:rPr>
        <w:t> </w:t>
      </w:r>
      <w:r>
        <w:rPr>
          <w:sz w:val="24"/>
        </w:rPr>
        <w:t>tubuh</w:t>
      </w:r>
    </w:p>
    <w:p>
      <w:pPr>
        <w:pStyle w:val="ListParagraph"/>
        <w:numPr>
          <w:ilvl w:val="0"/>
          <w:numId w:val="46"/>
        </w:numPr>
        <w:tabs>
          <w:tab w:pos="1430" w:val="left" w:leader="none"/>
        </w:tabs>
        <w:spacing w:line="240" w:lineRule="auto" w:before="0" w:after="0"/>
        <w:ind w:left="1430" w:right="0" w:hanging="240"/>
        <w:jc w:val="left"/>
        <w:rPr>
          <w:sz w:val="24"/>
        </w:rPr>
      </w:pPr>
      <w:r>
        <w:rPr>
          <w:sz w:val="24"/>
        </w:rPr>
        <w:t>Beri pakaian dan popok pada bayi dan bedong dalam</w:t>
      </w:r>
      <w:r>
        <w:rPr>
          <w:spacing w:val="-3"/>
          <w:sz w:val="24"/>
        </w:rPr>
        <w:t> </w:t>
      </w:r>
      <w:r>
        <w:rPr>
          <w:sz w:val="24"/>
        </w:rPr>
        <w:t>selimut</w:t>
      </w:r>
    </w:p>
    <w:p>
      <w:pPr>
        <w:pStyle w:val="ListParagraph"/>
        <w:numPr>
          <w:ilvl w:val="0"/>
          <w:numId w:val="46"/>
        </w:numPr>
        <w:tabs>
          <w:tab w:pos="1430" w:val="left" w:leader="none"/>
        </w:tabs>
        <w:spacing w:line="240" w:lineRule="auto" w:before="0" w:after="0"/>
        <w:ind w:left="1190" w:right="574" w:firstLine="0"/>
        <w:jc w:val="left"/>
        <w:rPr>
          <w:sz w:val="24"/>
        </w:rPr>
      </w:pPr>
      <w:r>
        <w:rPr>
          <w:sz w:val="24"/>
        </w:rPr>
        <w:t>Berikan penutup kepala pada bayi bila kehilangan panas menjadi masalah karena area permukaan besar dari kepala memungkinkan terjadinya kehilangan</w:t>
      </w:r>
      <w:r>
        <w:rPr>
          <w:spacing w:val="-6"/>
          <w:sz w:val="24"/>
        </w:rPr>
        <w:t> </w:t>
      </w:r>
      <w:r>
        <w:rPr>
          <w:sz w:val="24"/>
        </w:rPr>
        <w:t>panas</w:t>
      </w:r>
    </w:p>
    <w:p>
      <w:pPr>
        <w:spacing w:after="0" w:line="240" w:lineRule="auto"/>
        <w:jc w:val="left"/>
        <w:rPr>
          <w:sz w:val="24"/>
        </w:rPr>
        <w:sectPr>
          <w:headerReference w:type="default" r:id="rId94"/>
          <w:footerReference w:type="default" r:id="rId95"/>
          <w:pgSz w:w="11910" w:h="16840"/>
          <w:pgMar w:header="0" w:footer="1088" w:top="1040" w:bottom="1280" w:left="1220" w:right="900"/>
          <w:pgNumType w:start="31"/>
        </w:sectPr>
      </w:pPr>
    </w:p>
    <w:p>
      <w:pPr>
        <w:pStyle w:val="ListParagraph"/>
        <w:numPr>
          <w:ilvl w:val="0"/>
          <w:numId w:val="46"/>
        </w:numPr>
        <w:tabs>
          <w:tab w:pos="1430" w:val="left" w:leader="none"/>
        </w:tabs>
        <w:spacing w:line="240" w:lineRule="auto" w:before="66" w:after="0"/>
        <w:ind w:left="1430" w:right="0" w:hanging="240"/>
        <w:jc w:val="left"/>
        <w:rPr>
          <w:sz w:val="24"/>
        </w:rPr>
      </w:pPr>
      <w:r>
        <w:rPr>
          <w:sz w:val="24"/>
        </w:rPr>
        <w:t>Buka hanya satu area tubuh untuk memeriksa atau</w:t>
      </w:r>
      <w:r>
        <w:rPr>
          <w:spacing w:val="-5"/>
          <w:sz w:val="24"/>
        </w:rPr>
        <w:t> </w:t>
      </w:r>
      <w:r>
        <w:rPr>
          <w:sz w:val="24"/>
        </w:rPr>
        <w:t>prosedur</w:t>
      </w:r>
    </w:p>
    <w:p>
      <w:pPr>
        <w:pStyle w:val="ListParagraph"/>
        <w:numPr>
          <w:ilvl w:val="0"/>
          <w:numId w:val="46"/>
        </w:numPr>
        <w:tabs>
          <w:tab w:pos="1550" w:val="left" w:leader="none"/>
        </w:tabs>
        <w:spacing w:line="240" w:lineRule="auto" w:before="2" w:after="0"/>
        <w:ind w:left="1550" w:right="0" w:hanging="360"/>
        <w:jc w:val="left"/>
        <w:rPr>
          <w:sz w:val="24"/>
        </w:rPr>
      </w:pPr>
      <w:r>
        <w:rPr>
          <w:sz w:val="24"/>
        </w:rPr>
        <w:t>Waspada terhadap tanda hipotermia atau</w:t>
      </w:r>
      <w:r>
        <w:rPr>
          <w:spacing w:val="-5"/>
          <w:sz w:val="24"/>
        </w:rPr>
        <w:t> </w:t>
      </w:r>
      <w:r>
        <w:rPr>
          <w:sz w:val="24"/>
        </w:rPr>
        <w:t>hipertermia.</w:t>
      </w:r>
    </w:p>
    <w:p>
      <w:pPr>
        <w:pStyle w:val="BodyText"/>
        <w:spacing w:before="195"/>
        <w:ind w:left="1190" w:right="251" w:firstLine="424"/>
      </w:pPr>
      <w:r>
        <w:rPr/>
        <w:t>3. Resiko tinggi infeksi atau inflamasi berhubungan dengan kurangnya pertahanan imunologis, faktor lingkungan, penyakit ibu</w:t>
      </w:r>
    </w:p>
    <w:p>
      <w:pPr>
        <w:pStyle w:val="BodyText"/>
        <w:ind w:left="1190"/>
      </w:pPr>
      <w:r>
        <w:rPr/>
        <w:t>Intervensi keperawatan:</w:t>
      </w:r>
    </w:p>
    <w:p>
      <w:pPr>
        <w:pStyle w:val="ListParagraph"/>
        <w:numPr>
          <w:ilvl w:val="0"/>
          <w:numId w:val="47"/>
        </w:numPr>
        <w:tabs>
          <w:tab w:pos="1430" w:val="left" w:leader="none"/>
        </w:tabs>
        <w:spacing w:line="240" w:lineRule="auto" w:before="0" w:after="0"/>
        <w:ind w:left="1430" w:right="0" w:hanging="240"/>
        <w:jc w:val="left"/>
        <w:rPr>
          <w:sz w:val="24"/>
        </w:rPr>
      </w:pPr>
      <w:r>
        <w:rPr>
          <w:sz w:val="24"/>
        </w:rPr>
        <w:t>Cuci tangan sebelum dan setelah merawat setiap</w:t>
      </w:r>
      <w:r>
        <w:rPr>
          <w:spacing w:val="-2"/>
          <w:sz w:val="24"/>
        </w:rPr>
        <w:t> </w:t>
      </w:r>
      <w:r>
        <w:rPr>
          <w:sz w:val="24"/>
        </w:rPr>
        <w:t>bayi</w:t>
      </w:r>
    </w:p>
    <w:p>
      <w:pPr>
        <w:pStyle w:val="ListParagraph"/>
        <w:numPr>
          <w:ilvl w:val="0"/>
          <w:numId w:val="47"/>
        </w:numPr>
        <w:tabs>
          <w:tab w:pos="1430" w:val="left" w:leader="none"/>
        </w:tabs>
        <w:spacing w:line="240" w:lineRule="auto" w:before="0" w:after="0"/>
        <w:ind w:left="1430" w:right="0" w:hanging="240"/>
        <w:jc w:val="left"/>
        <w:rPr>
          <w:sz w:val="24"/>
        </w:rPr>
      </w:pPr>
      <w:r>
        <w:rPr>
          <w:sz w:val="24"/>
        </w:rPr>
        <w:t>Pakai sarung tangan ketika kontak dengan sekresi</w:t>
      </w:r>
      <w:r>
        <w:rPr>
          <w:spacing w:val="-1"/>
          <w:sz w:val="24"/>
        </w:rPr>
        <w:t> </w:t>
      </w:r>
      <w:r>
        <w:rPr>
          <w:sz w:val="24"/>
        </w:rPr>
        <w:t>tubuh</w:t>
      </w:r>
    </w:p>
    <w:p>
      <w:pPr>
        <w:pStyle w:val="ListParagraph"/>
        <w:numPr>
          <w:ilvl w:val="0"/>
          <w:numId w:val="47"/>
        </w:numPr>
        <w:tabs>
          <w:tab w:pos="1430" w:val="left" w:leader="none"/>
        </w:tabs>
        <w:spacing w:line="240" w:lineRule="auto" w:before="0" w:after="0"/>
        <w:ind w:left="1430" w:right="0" w:hanging="240"/>
        <w:jc w:val="left"/>
        <w:rPr>
          <w:sz w:val="24"/>
        </w:rPr>
      </w:pPr>
      <w:r>
        <w:rPr>
          <w:sz w:val="24"/>
        </w:rPr>
        <w:t>Periksa mata setiap hari untuk melihat adanya tanda-tanda</w:t>
      </w:r>
      <w:r>
        <w:rPr>
          <w:spacing w:val="-5"/>
          <w:sz w:val="24"/>
        </w:rPr>
        <w:t> </w:t>
      </w:r>
      <w:r>
        <w:rPr>
          <w:sz w:val="24"/>
        </w:rPr>
        <w:t>inflamasi</w:t>
      </w:r>
    </w:p>
    <w:p>
      <w:pPr>
        <w:pStyle w:val="ListParagraph"/>
        <w:numPr>
          <w:ilvl w:val="0"/>
          <w:numId w:val="47"/>
        </w:numPr>
        <w:tabs>
          <w:tab w:pos="1430" w:val="left" w:leader="none"/>
        </w:tabs>
        <w:spacing w:line="240" w:lineRule="auto" w:before="0" w:after="0"/>
        <w:ind w:left="1430" w:right="0" w:hanging="240"/>
        <w:jc w:val="left"/>
        <w:rPr>
          <w:sz w:val="24"/>
        </w:rPr>
      </w:pPr>
      <w:r>
        <w:rPr>
          <w:sz w:val="24"/>
        </w:rPr>
        <w:t>Jaga bayi dari sumber potensial</w:t>
      </w:r>
      <w:r>
        <w:rPr>
          <w:spacing w:val="-2"/>
          <w:sz w:val="24"/>
        </w:rPr>
        <w:t> </w:t>
      </w:r>
      <w:r>
        <w:rPr>
          <w:sz w:val="24"/>
        </w:rPr>
        <w:t>infeksi</w:t>
      </w:r>
    </w:p>
    <w:p>
      <w:pPr>
        <w:pStyle w:val="ListParagraph"/>
        <w:numPr>
          <w:ilvl w:val="0"/>
          <w:numId w:val="47"/>
        </w:numPr>
        <w:tabs>
          <w:tab w:pos="1430" w:val="left" w:leader="none"/>
        </w:tabs>
        <w:spacing w:line="242" w:lineRule="auto" w:before="0" w:after="0"/>
        <w:ind w:left="1190" w:right="610" w:firstLine="0"/>
        <w:jc w:val="left"/>
        <w:rPr>
          <w:sz w:val="24"/>
        </w:rPr>
      </w:pPr>
      <w:r>
        <w:rPr>
          <w:sz w:val="24"/>
        </w:rPr>
        <w:t>Bersihkan vulva pada arah posterior untuk mencegah kontaminasi fecal </w:t>
      </w:r>
      <w:r>
        <w:rPr>
          <w:spacing w:val="-3"/>
          <w:sz w:val="24"/>
        </w:rPr>
        <w:t>terhadap </w:t>
      </w:r>
      <w:r>
        <w:rPr>
          <w:sz w:val="24"/>
        </w:rPr>
        <w:t>vagina atau</w:t>
      </w:r>
      <w:r>
        <w:rPr>
          <w:spacing w:val="-2"/>
          <w:sz w:val="24"/>
        </w:rPr>
        <w:t> </w:t>
      </w:r>
      <w:r>
        <w:rPr>
          <w:sz w:val="24"/>
        </w:rPr>
        <w:t>uretra</w:t>
      </w:r>
    </w:p>
    <w:p>
      <w:pPr>
        <w:pStyle w:val="BodyText"/>
        <w:spacing w:before="189"/>
        <w:ind w:left="1190" w:right="1597" w:firstLine="424"/>
      </w:pPr>
      <w:r>
        <w:rPr/>
        <w:t>4. Resiko tinggi trauma berhubungan dengan ketidakberdayaan fisik Intervensi keperawatan:</w:t>
      </w:r>
    </w:p>
    <w:p>
      <w:pPr>
        <w:pStyle w:val="ListParagraph"/>
        <w:numPr>
          <w:ilvl w:val="0"/>
          <w:numId w:val="48"/>
        </w:numPr>
        <w:tabs>
          <w:tab w:pos="1430" w:val="left" w:leader="none"/>
        </w:tabs>
        <w:spacing w:line="240" w:lineRule="auto" w:before="1" w:after="0"/>
        <w:ind w:left="1430" w:right="0" w:hanging="240"/>
        <w:jc w:val="left"/>
        <w:rPr>
          <w:sz w:val="24"/>
        </w:rPr>
      </w:pPr>
      <w:r>
        <w:rPr>
          <w:sz w:val="24"/>
        </w:rPr>
        <w:t>Hindari penggunaan termometer rektal karena resiko perforasi</w:t>
      </w:r>
      <w:r>
        <w:rPr>
          <w:spacing w:val="-5"/>
          <w:sz w:val="24"/>
        </w:rPr>
        <w:t> </w:t>
      </w:r>
      <w:r>
        <w:rPr>
          <w:sz w:val="24"/>
        </w:rPr>
        <w:t>rektal</w:t>
      </w:r>
    </w:p>
    <w:p>
      <w:pPr>
        <w:pStyle w:val="ListParagraph"/>
        <w:numPr>
          <w:ilvl w:val="0"/>
          <w:numId w:val="48"/>
        </w:numPr>
        <w:tabs>
          <w:tab w:pos="1430" w:val="left" w:leader="none"/>
        </w:tabs>
        <w:spacing w:line="240" w:lineRule="auto" w:before="0" w:after="0"/>
        <w:ind w:left="1190" w:right="269" w:firstLine="0"/>
        <w:jc w:val="left"/>
        <w:rPr>
          <w:sz w:val="24"/>
        </w:rPr>
      </w:pPr>
      <w:r>
        <w:rPr>
          <w:sz w:val="24"/>
        </w:rPr>
        <w:t>Jangan pernah meninggalkan bayi tanpa pengawasan di atas permukaan tinggi</w:t>
      </w:r>
      <w:r>
        <w:rPr>
          <w:spacing w:val="-16"/>
          <w:sz w:val="24"/>
        </w:rPr>
        <w:t> </w:t>
      </w:r>
      <w:r>
        <w:rPr>
          <w:sz w:val="24"/>
        </w:rPr>
        <w:t>tanpa pagar</w:t>
      </w:r>
    </w:p>
    <w:p>
      <w:pPr>
        <w:pStyle w:val="ListParagraph"/>
        <w:numPr>
          <w:ilvl w:val="0"/>
          <w:numId w:val="48"/>
        </w:numPr>
        <w:tabs>
          <w:tab w:pos="1430" w:val="left" w:leader="none"/>
        </w:tabs>
        <w:spacing w:line="240" w:lineRule="auto" w:before="0" w:after="0"/>
        <w:ind w:left="1430" w:right="0" w:hanging="240"/>
        <w:jc w:val="left"/>
        <w:rPr>
          <w:sz w:val="24"/>
        </w:rPr>
      </w:pPr>
      <w:r>
        <w:rPr>
          <w:sz w:val="24"/>
        </w:rPr>
        <w:t>Jaga agar objek tajam atau runcing berada jauh dari tubuh</w:t>
      </w:r>
      <w:r>
        <w:rPr>
          <w:spacing w:val="-5"/>
          <w:sz w:val="24"/>
        </w:rPr>
        <w:t> </w:t>
      </w:r>
      <w:r>
        <w:rPr>
          <w:sz w:val="24"/>
        </w:rPr>
        <w:t>bayi</w:t>
      </w:r>
    </w:p>
    <w:p>
      <w:pPr>
        <w:pStyle w:val="ListParagraph"/>
        <w:numPr>
          <w:ilvl w:val="0"/>
          <w:numId w:val="48"/>
        </w:numPr>
        <w:tabs>
          <w:tab w:pos="1430" w:val="left" w:leader="none"/>
        </w:tabs>
        <w:spacing w:line="240" w:lineRule="auto" w:before="0" w:after="0"/>
        <w:ind w:left="1190" w:right="514" w:firstLine="0"/>
        <w:jc w:val="left"/>
        <w:rPr>
          <w:sz w:val="24"/>
        </w:rPr>
      </w:pPr>
      <w:r>
        <w:rPr>
          <w:sz w:val="24"/>
        </w:rPr>
        <w:t>Jaga agar kuku jari sendiri tetap pendek dan tumpul, hindari perhiasan yang</w:t>
      </w:r>
      <w:r>
        <w:rPr>
          <w:spacing w:val="-14"/>
          <w:sz w:val="24"/>
        </w:rPr>
        <w:t> </w:t>
      </w:r>
      <w:r>
        <w:rPr>
          <w:sz w:val="24"/>
        </w:rPr>
        <w:t>dapat melukai</w:t>
      </w:r>
      <w:r>
        <w:rPr>
          <w:spacing w:val="-1"/>
          <w:sz w:val="24"/>
        </w:rPr>
        <w:t> </w:t>
      </w:r>
      <w:r>
        <w:rPr>
          <w:sz w:val="24"/>
        </w:rPr>
        <w:t>bayi</w:t>
      </w:r>
    </w:p>
    <w:p>
      <w:pPr>
        <w:pStyle w:val="ListParagraph"/>
        <w:numPr>
          <w:ilvl w:val="0"/>
          <w:numId w:val="48"/>
        </w:numPr>
        <w:tabs>
          <w:tab w:pos="1433" w:val="left" w:leader="none"/>
        </w:tabs>
        <w:spacing w:line="240" w:lineRule="auto" w:before="3" w:after="0"/>
        <w:ind w:left="1432" w:right="0" w:hanging="243"/>
        <w:jc w:val="left"/>
        <w:rPr>
          <w:sz w:val="24"/>
        </w:rPr>
      </w:pPr>
      <w:r>
        <w:rPr>
          <w:sz w:val="24"/>
        </w:rPr>
        <w:t>Lakukan metode yang tepat dalam penanganan dan pemindahan</w:t>
      </w:r>
      <w:r>
        <w:rPr>
          <w:spacing w:val="-1"/>
          <w:sz w:val="24"/>
        </w:rPr>
        <w:t> </w:t>
      </w:r>
      <w:r>
        <w:rPr>
          <w:sz w:val="24"/>
        </w:rPr>
        <w:t>bayi</w:t>
      </w:r>
    </w:p>
    <w:p>
      <w:pPr>
        <w:pStyle w:val="BodyText"/>
        <w:spacing w:before="192"/>
        <w:ind w:left="1190" w:right="757" w:firstLine="424"/>
      </w:pPr>
      <w:r>
        <w:rPr/>
        <w:t>5. Resiko tinggi perubahan nutrisi kurang dari kebutuhan tubuh berhubungan dengan imaturas, kurangnya pengetahuan orang tua</w:t>
      </w:r>
    </w:p>
    <w:p>
      <w:pPr>
        <w:pStyle w:val="BodyText"/>
        <w:ind w:left="1190"/>
      </w:pPr>
      <w:r>
        <w:rPr/>
        <w:t>Intervensi keperawatan:</w:t>
      </w:r>
    </w:p>
    <w:p>
      <w:pPr>
        <w:pStyle w:val="ListParagraph"/>
        <w:numPr>
          <w:ilvl w:val="0"/>
          <w:numId w:val="49"/>
        </w:numPr>
        <w:tabs>
          <w:tab w:pos="1430" w:val="left" w:leader="none"/>
        </w:tabs>
        <w:spacing w:line="240" w:lineRule="auto" w:before="0" w:after="0"/>
        <w:ind w:left="1190" w:right="531" w:firstLine="0"/>
        <w:jc w:val="left"/>
        <w:rPr>
          <w:sz w:val="24"/>
        </w:rPr>
      </w:pPr>
      <w:r>
        <w:rPr>
          <w:sz w:val="24"/>
        </w:rPr>
        <w:t>Kaji kekuatan menghisap dan koordinasi dengan menelan untuk mengidentifikasi kemungkinan masalah yang mempengaruhi makan</w:t>
      </w:r>
    </w:p>
    <w:p>
      <w:pPr>
        <w:pStyle w:val="ListParagraph"/>
        <w:numPr>
          <w:ilvl w:val="0"/>
          <w:numId w:val="49"/>
        </w:numPr>
        <w:tabs>
          <w:tab w:pos="1430" w:val="left" w:leader="none"/>
        </w:tabs>
        <w:spacing w:line="240" w:lineRule="auto" w:before="0" w:after="0"/>
        <w:ind w:left="1190" w:right="869" w:firstLine="0"/>
        <w:jc w:val="left"/>
        <w:rPr>
          <w:sz w:val="24"/>
        </w:rPr>
      </w:pPr>
      <w:r>
        <w:rPr>
          <w:sz w:val="24"/>
        </w:rPr>
        <w:t>Berikan masukan awal sesuai keinginan orang tua, kebijakan RS dan protokol praktisi</w:t>
      </w:r>
    </w:p>
    <w:p>
      <w:pPr>
        <w:pStyle w:val="ListParagraph"/>
        <w:numPr>
          <w:ilvl w:val="0"/>
          <w:numId w:val="49"/>
        </w:numPr>
        <w:tabs>
          <w:tab w:pos="1430" w:val="left" w:leader="none"/>
        </w:tabs>
        <w:spacing w:line="240" w:lineRule="auto" w:before="0" w:after="0"/>
        <w:ind w:left="1190" w:right="860" w:firstLine="0"/>
        <w:jc w:val="left"/>
        <w:rPr>
          <w:sz w:val="24"/>
        </w:rPr>
      </w:pPr>
      <w:r>
        <w:rPr>
          <w:sz w:val="24"/>
        </w:rPr>
        <w:t>Siapkan untuk pemberian makan yang dibutuhkan dari bayi yang minum</w:t>
      </w:r>
      <w:r>
        <w:rPr>
          <w:spacing w:val="-13"/>
          <w:sz w:val="24"/>
        </w:rPr>
        <w:t> </w:t>
      </w:r>
      <w:r>
        <w:rPr>
          <w:sz w:val="24"/>
        </w:rPr>
        <w:t>ASI, pemberian makan malam ditentukan oleh kondisi dan keinginan</w:t>
      </w:r>
      <w:r>
        <w:rPr>
          <w:spacing w:val="-1"/>
          <w:sz w:val="24"/>
        </w:rPr>
        <w:t> </w:t>
      </w:r>
      <w:r>
        <w:rPr>
          <w:sz w:val="24"/>
        </w:rPr>
        <w:t>ibu</w:t>
      </w:r>
    </w:p>
    <w:p>
      <w:pPr>
        <w:pStyle w:val="ListParagraph"/>
        <w:numPr>
          <w:ilvl w:val="0"/>
          <w:numId w:val="49"/>
        </w:numPr>
        <w:tabs>
          <w:tab w:pos="1430" w:val="left" w:leader="none"/>
        </w:tabs>
        <w:spacing w:line="240" w:lineRule="auto" w:before="0" w:after="0"/>
        <w:ind w:left="1430" w:right="0" w:hanging="240"/>
        <w:jc w:val="left"/>
        <w:rPr>
          <w:sz w:val="24"/>
        </w:rPr>
      </w:pPr>
      <w:r>
        <w:rPr>
          <w:sz w:val="24"/>
        </w:rPr>
        <w:t>Berikan yang makan dengan botol 2-3 formula setiap 3-4 jam atau sesuai</w:t>
      </w:r>
      <w:r>
        <w:rPr>
          <w:spacing w:val="-7"/>
          <w:sz w:val="24"/>
        </w:rPr>
        <w:t> </w:t>
      </w:r>
      <w:r>
        <w:rPr>
          <w:sz w:val="24"/>
        </w:rPr>
        <w:t>kebutuhan</w:t>
      </w:r>
    </w:p>
    <w:p>
      <w:pPr>
        <w:pStyle w:val="ListParagraph"/>
        <w:numPr>
          <w:ilvl w:val="0"/>
          <w:numId w:val="49"/>
        </w:numPr>
        <w:tabs>
          <w:tab w:pos="1430" w:val="left" w:leader="none"/>
        </w:tabs>
        <w:spacing w:line="240" w:lineRule="auto" w:before="0" w:after="0"/>
        <w:ind w:left="1190" w:right="621" w:firstLine="0"/>
        <w:jc w:val="left"/>
        <w:rPr>
          <w:sz w:val="24"/>
        </w:rPr>
      </w:pPr>
      <w:r>
        <w:rPr>
          <w:sz w:val="24"/>
        </w:rPr>
        <w:t>Dukung dan bantu ibu menyusui selama pemberian makan awal dan lebih </w:t>
      </w:r>
      <w:r>
        <w:rPr>
          <w:spacing w:val="-3"/>
          <w:sz w:val="24"/>
        </w:rPr>
        <w:t>sering </w:t>
      </w:r>
      <w:r>
        <w:rPr>
          <w:sz w:val="24"/>
        </w:rPr>
        <w:t>bila</w:t>
      </w:r>
      <w:r>
        <w:rPr>
          <w:spacing w:val="-1"/>
          <w:sz w:val="24"/>
        </w:rPr>
        <w:t> </w:t>
      </w:r>
      <w:r>
        <w:rPr>
          <w:sz w:val="24"/>
        </w:rPr>
        <w:t>perlu</w:t>
      </w:r>
    </w:p>
    <w:p>
      <w:pPr>
        <w:pStyle w:val="ListParagraph"/>
        <w:numPr>
          <w:ilvl w:val="0"/>
          <w:numId w:val="49"/>
        </w:numPr>
        <w:tabs>
          <w:tab w:pos="1430" w:val="left" w:leader="none"/>
        </w:tabs>
        <w:spacing w:line="240" w:lineRule="auto" w:before="0" w:after="0"/>
        <w:ind w:left="1430" w:right="0" w:hanging="240"/>
        <w:jc w:val="left"/>
        <w:rPr>
          <w:sz w:val="24"/>
        </w:rPr>
      </w:pPr>
      <w:r>
        <w:rPr>
          <w:sz w:val="24"/>
        </w:rPr>
        <w:t>Hindari pemberian makan suplemen atau air rutin untuk bayi yang minum</w:t>
      </w:r>
      <w:r>
        <w:rPr>
          <w:spacing w:val="-2"/>
          <w:sz w:val="24"/>
        </w:rPr>
        <w:t> </w:t>
      </w:r>
      <w:r>
        <w:rPr>
          <w:sz w:val="24"/>
        </w:rPr>
        <w:t>ASI</w:t>
      </w:r>
    </w:p>
    <w:p>
      <w:pPr>
        <w:pStyle w:val="ListParagraph"/>
        <w:numPr>
          <w:ilvl w:val="0"/>
          <w:numId w:val="49"/>
        </w:numPr>
        <w:tabs>
          <w:tab w:pos="1430" w:val="left" w:leader="none"/>
        </w:tabs>
        <w:spacing w:line="240" w:lineRule="auto" w:before="0" w:after="0"/>
        <w:ind w:left="1190" w:right="1178" w:firstLine="0"/>
        <w:jc w:val="left"/>
        <w:rPr>
          <w:sz w:val="24"/>
        </w:rPr>
      </w:pPr>
      <w:r>
        <w:rPr>
          <w:sz w:val="24"/>
        </w:rPr>
        <w:t>Dorong ayah atau orang tua pendukung lain untuk tetap bersama ibu untuk membantu ibu dan bayi dalam merubah posisi, relaksasi</w:t>
      </w:r>
      <w:r>
        <w:rPr>
          <w:spacing w:val="-2"/>
          <w:sz w:val="24"/>
        </w:rPr>
        <w:t> </w:t>
      </w:r>
      <w:r>
        <w:rPr>
          <w:sz w:val="24"/>
        </w:rPr>
        <w:t>dll</w:t>
      </w:r>
    </w:p>
    <w:p>
      <w:pPr>
        <w:pStyle w:val="ListParagraph"/>
        <w:numPr>
          <w:ilvl w:val="0"/>
          <w:numId w:val="49"/>
        </w:numPr>
        <w:tabs>
          <w:tab w:pos="1430" w:val="left" w:leader="none"/>
        </w:tabs>
        <w:spacing w:line="240" w:lineRule="auto" w:before="0" w:after="0"/>
        <w:ind w:left="1190" w:right="820" w:firstLine="0"/>
        <w:jc w:val="left"/>
        <w:rPr>
          <w:sz w:val="24"/>
        </w:rPr>
      </w:pPr>
      <w:r>
        <w:rPr>
          <w:sz w:val="24"/>
        </w:rPr>
        <w:t>Dorong ayah atau orang pendukung lain untuk berpartisipasi dalam pemberian makan dengan</w:t>
      </w:r>
      <w:r>
        <w:rPr>
          <w:spacing w:val="-1"/>
          <w:sz w:val="24"/>
        </w:rPr>
        <w:t> </w:t>
      </w:r>
      <w:r>
        <w:rPr>
          <w:sz w:val="24"/>
        </w:rPr>
        <w:t>botol</w:t>
      </w:r>
    </w:p>
    <w:p>
      <w:pPr>
        <w:pStyle w:val="ListParagraph"/>
        <w:numPr>
          <w:ilvl w:val="0"/>
          <w:numId w:val="49"/>
        </w:numPr>
        <w:tabs>
          <w:tab w:pos="1430" w:val="left" w:leader="none"/>
        </w:tabs>
        <w:spacing w:line="240" w:lineRule="auto" w:before="0" w:after="0"/>
        <w:ind w:left="1430" w:right="0" w:hanging="240"/>
        <w:jc w:val="left"/>
        <w:rPr>
          <w:sz w:val="24"/>
        </w:rPr>
      </w:pPr>
      <w:r>
        <w:rPr>
          <w:sz w:val="24"/>
        </w:rPr>
        <w:t>Tempatkan bayi miring ke kanan setelah makan untuk mencegah</w:t>
      </w:r>
      <w:r>
        <w:rPr>
          <w:spacing w:val="-5"/>
          <w:sz w:val="24"/>
        </w:rPr>
        <w:t> </w:t>
      </w:r>
      <w:r>
        <w:rPr>
          <w:sz w:val="24"/>
        </w:rPr>
        <w:t>aspirasi</w:t>
      </w:r>
    </w:p>
    <w:p>
      <w:pPr>
        <w:pStyle w:val="ListParagraph"/>
        <w:numPr>
          <w:ilvl w:val="0"/>
          <w:numId w:val="49"/>
        </w:numPr>
        <w:tabs>
          <w:tab w:pos="1550" w:val="left" w:leader="none"/>
        </w:tabs>
        <w:spacing w:line="240" w:lineRule="auto" w:before="3" w:after="0"/>
        <w:ind w:left="1550" w:right="0" w:hanging="360"/>
        <w:jc w:val="left"/>
        <w:rPr>
          <w:sz w:val="24"/>
        </w:rPr>
      </w:pPr>
      <w:r>
        <w:rPr>
          <w:sz w:val="24"/>
        </w:rPr>
        <w:t>Observasi pola</w:t>
      </w:r>
      <w:r>
        <w:rPr>
          <w:spacing w:val="-2"/>
          <w:sz w:val="24"/>
        </w:rPr>
        <w:t> </w:t>
      </w:r>
      <w:r>
        <w:rPr>
          <w:sz w:val="24"/>
        </w:rPr>
        <w:t>feces</w:t>
      </w:r>
    </w:p>
    <w:p>
      <w:pPr>
        <w:pStyle w:val="BodyText"/>
        <w:spacing w:before="192"/>
        <w:ind w:left="1190" w:right="325" w:firstLine="424"/>
      </w:pPr>
      <w:r>
        <w:rPr/>
        <w:t>6. Perubahan proses keluarga berhubungan dengan krisis maturasi, kelahiran bayi cukup bulan, perubahan dalam unit keluarga</w:t>
      </w:r>
    </w:p>
    <w:p>
      <w:pPr>
        <w:pStyle w:val="BodyText"/>
        <w:ind w:left="1190"/>
      </w:pPr>
      <w:r>
        <w:rPr/>
        <w:t>Intervensi</w:t>
      </w:r>
    </w:p>
    <w:p>
      <w:pPr>
        <w:pStyle w:val="ListParagraph"/>
        <w:numPr>
          <w:ilvl w:val="0"/>
          <w:numId w:val="50"/>
        </w:numPr>
        <w:tabs>
          <w:tab w:pos="1430" w:val="left" w:leader="none"/>
        </w:tabs>
        <w:spacing w:line="240" w:lineRule="auto" w:before="1" w:after="0"/>
        <w:ind w:left="1190" w:right="1114" w:firstLine="0"/>
        <w:jc w:val="left"/>
        <w:rPr>
          <w:sz w:val="24"/>
        </w:rPr>
      </w:pPr>
      <w:r>
        <w:rPr>
          <w:sz w:val="24"/>
        </w:rPr>
        <w:t>Segera mungkin setelah kelahiran dorong orang tua untuk melihat dan menggendong bayi, tempatkan bayi baru lahir dekat ke wajah orang tua untuk menciptakan kontak</w:t>
      </w:r>
      <w:r>
        <w:rPr>
          <w:spacing w:val="-1"/>
          <w:sz w:val="24"/>
        </w:rPr>
        <w:t> </w:t>
      </w:r>
      <w:r>
        <w:rPr>
          <w:sz w:val="24"/>
        </w:rPr>
        <w:t>sosial</w:t>
      </w:r>
    </w:p>
    <w:p>
      <w:pPr>
        <w:pStyle w:val="ListParagraph"/>
        <w:numPr>
          <w:ilvl w:val="0"/>
          <w:numId w:val="50"/>
        </w:numPr>
        <w:tabs>
          <w:tab w:pos="1433" w:val="left" w:leader="none"/>
        </w:tabs>
        <w:spacing w:line="240" w:lineRule="auto" w:before="0" w:after="0"/>
        <w:ind w:left="1190" w:right="689" w:firstLine="0"/>
        <w:jc w:val="left"/>
        <w:rPr>
          <w:sz w:val="24"/>
        </w:rPr>
      </w:pPr>
      <w:r>
        <w:rPr>
          <w:sz w:val="24"/>
        </w:rPr>
        <w:t>Idealnya lakukan perawatn mata setelah pertemuan awal bayi dengan orang</w:t>
      </w:r>
      <w:r>
        <w:rPr>
          <w:spacing w:val="-20"/>
          <w:sz w:val="24"/>
        </w:rPr>
        <w:t> </w:t>
      </w:r>
      <w:r>
        <w:rPr>
          <w:sz w:val="24"/>
        </w:rPr>
        <w:t>tua, dalam 1 jam setelah kelahiran bila bayi terjaga dan paling mungkin untuk berhubungan secara visual dengan orang</w:t>
      </w:r>
      <w:r>
        <w:rPr>
          <w:spacing w:val="-6"/>
          <w:sz w:val="24"/>
        </w:rPr>
        <w:t> </w:t>
      </w:r>
      <w:r>
        <w:rPr>
          <w:sz w:val="24"/>
        </w:rPr>
        <w:t>tua</w:t>
      </w:r>
    </w:p>
    <w:p>
      <w:pPr>
        <w:pStyle w:val="ListParagraph"/>
        <w:numPr>
          <w:ilvl w:val="0"/>
          <w:numId w:val="50"/>
        </w:numPr>
        <w:tabs>
          <w:tab w:pos="1433" w:val="left" w:leader="none"/>
        </w:tabs>
        <w:spacing w:line="240" w:lineRule="auto" w:before="0" w:after="0"/>
        <w:ind w:left="1432" w:right="0" w:hanging="243"/>
        <w:jc w:val="left"/>
        <w:rPr>
          <w:sz w:val="24"/>
        </w:rPr>
      </w:pPr>
      <w:r>
        <w:rPr>
          <w:sz w:val="24"/>
        </w:rPr>
        <w:t>Identifikasikan untuk orang tua prilaku khusus yang ditunjukkan pada bayi</w:t>
      </w:r>
      <w:r>
        <w:rPr>
          <w:spacing w:val="-10"/>
          <w:sz w:val="24"/>
        </w:rPr>
        <w:t> </w:t>
      </w:r>
      <w:r>
        <w:rPr>
          <w:sz w:val="24"/>
        </w:rPr>
        <w:t>(mis:</w:t>
      </w:r>
    </w:p>
    <w:p>
      <w:pPr>
        <w:spacing w:after="0" w:line="240" w:lineRule="auto"/>
        <w:jc w:val="left"/>
        <w:rPr>
          <w:sz w:val="24"/>
        </w:rPr>
        <w:sectPr>
          <w:headerReference w:type="default" r:id="rId96"/>
          <w:footerReference w:type="default" r:id="rId97"/>
          <w:pgSz w:w="11910" w:h="16840"/>
          <w:pgMar w:header="0" w:footer="1088" w:top="1040" w:bottom="1280" w:left="1220" w:right="900"/>
          <w:pgNumType w:start="32"/>
        </w:sectPr>
      </w:pPr>
    </w:p>
    <w:p>
      <w:pPr>
        <w:pStyle w:val="BodyText"/>
        <w:spacing w:before="66"/>
        <w:ind w:left="1190" w:right="329"/>
      </w:pPr>
      <w:r>
        <w:rPr/>
        <w:t>kesadaran, kemampuan untuk melihat, penghisapan yang kuat, rooting dan perhatiakn pada suara manusia)</w:t>
      </w:r>
    </w:p>
    <w:p>
      <w:pPr>
        <w:pStyle w:val="ListParagraph"/>
        <w:numPr>
          <w:ilvl w:val="0"/>
          <w:numId w:val="50"/>
        </w:numPr>
        <w:tabs>
          <w:tab w:pos="1433" w:val="left" w:leader="none"/>
        </w:tabs>
        <w:spacing w:line="240" w:lineRule="auto" w:before="0" w:after="0"/>
        <w:ind w:left="1190" w:right="785" w:firstLine="0"/>
        <w:jc w:val="left"/>
        <w:rPr>
          <w:sz w:val="24"/>
        </w:rPr>
      </w:pPr>
      <w:r>
        <w:rPr>
          <w:sz w:val="24"/>
        </w:rPr>
        <w:t>Izinkan saudara kandung untuk berkunjung dan menyentuh bayi baru lahir</w:t>
      </w:r>
      <w:r>
        <w:rPr>
          <w:spacing w:val="-12"/>
          <w:sz w:val="24"/>
        </w:rPr>
        <w:t> </w:t>
      </w:r>
      <w:r>
        <w:rPr>
          <w:sz w:val="24"/>
        </w:rPr>
        <w:t>bila mungkin</w:t>
      </w:r>
    </w:p>
    <w:p>
      <w:pPr>
        <w:pStyle w:val="ListParagraph"/>
        <w:numPr>
          <w:ilvl w:val="0"/>
          <w:numId w:val="50"/>
        </w:numPr>
        <w:tabs>
          <w:tab w:pos="1430" w:val="left" w:leader="none"/>
        </w:tabs>
        <w:spacing w:line="240" w:lineRule="auto" w:before="1" w:after="0"/>
        <w:ind w:left="1190" w:right="617" w:firstLine="0"/>
        <w:jc w:val="left"/>
        <w:rPr>
          <w:sz w:val="24"/>
        </w:rPr>
      </w:pPr>
      <w:r>
        <w:rPr>
          <w:sz w:val="24"/>
        </w:rPr>
        <w:t>Jelaskan perbedaan fisik pada bayi baru lahir, seperti kepala botak, potongan tali pusat dan klemny</w:t>
      </w:r>
      <w:r>
        <w:rPr>
          <w:spacing w:val="-5"/>
          <w:sz w:val="24"/>
        </w:rPr>
        <w:t> </w:t>
      </w:r>
      <w:r>
        <w:rPr>
          <w:sz w:val="24"/>
        </w:rPr>
        <w:t>dll</w:t>
      </w:r>
    </w:p>
    <w:p>
      <w:pPr>
        <w:pStyle w:val="ListParagraph"/>
        <w:numPr>
          <w:ilvl w:val="0"/>
          <w:numId w:val="50"/>
        </w:numPr>
        <w:tabs>
          <w:tab w:pos="1430" w:val="left" w:leader="none"/>
        </w:tabs>
        <w:spacing w:line="240" w:lineRule="auto" w:before="0" w:after="0"/>
        <w:ind w:left="1190" w:right="515" w:firstLine="0"/>
        <w:jc w:val="left"/>
        <w:rPr>
          <w:sz w:val="24"/>
        </w:rPr>
      </w:pPr>
      <w:r>
        <w:rPr>
          <w:sz w:val="24"/>
        </w:rPr>
        <w:t>Jelaskan pada saudara kandung harapan realistis mengenai kemampuan pada</w:t>
      </w:r>
      <w:r>
        <w:rPr>
          <w:spacing w:val="-13"/>
          <w:sz w:val="24"/>
        </w:rPr>
        <w:t> </w:t>
      </w:r>
      <w:r>
        <w:rPr>
          <w:sz w:val="24"/>
        </w:rPr>
        <w:t>bayi baru lahir contoh: memerlukan perawatan komplit, bukan teman</w:t>
      </w:r>
      <w:r>
        <w:rPr>
          <w:spacing w:val="-4"/>
          <w:sz w:val="24"/>
        </w:rPr>
        <w:t> </w:t>
      </w:r>
      <w:r>
        <w:rPr>
          <w:sz w:val="24"/>
        </w:rPr>
        <w:t>bermain</w:t>
      </w:r>
    </w:p>
    <w:p>
      <w:pPr>
        <w:pStyle w:val="ListParagraph"/>
        <w:numPr>
          <w:ilvl w:val="0"/>
          <w:numId w:val="50"/>
        </w:numPr>
        <w:tabs>
          <w:tab w:pos="1430" w:val="left" w:leader="none"/>
        </w:tabs>
        <w:spacing w:line="240" w:lineRule="auto" w:before="0" w:after="0"/>
        <w:ind w:left="1190" w:right="958" w:firstLine="0"/>
        <w:jc w:val="left"/>
        <w:rPr>
          <w:sz w:val="24"/>
        </w:rPr>
      </w:pPr>
      <w:r>
        <w:rPr>
          <w:sz w:val="24"/>
        </w:rPr>
        <w:t>Dorong saudara kandung untuk berpartisipasi dalam perawatan dirumah agar mereka merasa menjadi bagian dari</w:t>
      </w:r>
      <w:r>
        <w:rPr>
          <w:spacing w:val="-1"/>
          <w:sz w:val="24"/>
        </w:rPr>
        <w:t> </w:t>
      </w:r>
      <w:r>
        <w:rPr>
          <w:sz w:val="24"/>
        </w:rPr>
        <w:t>pengalaman</w:t>
      </w:r>
    </w:p>
    <w:p>
      <w:pPr>
        <w:pStyle w:val="ListParagraph"/>
        <w:numPr>
          <w:ilvl w:val="0"/>
          <w:numId w:val="50"/>
        </w:numPr>
        <w:tabs>
          <w:tab w:pos="1430" w:val="left" w:leader="none"/>
        </w:tabs>
        <w:spacing w:line="240" w:lineRule="auto" w:before="0" w:after="0"/>
        <w:ind w:left="1190" w:right="872" w:firstLine="0"/>
        <w:jc w:val="left"/>
        <w:rPr>
          <w:sz w:val="24"/>
        </w:rPr>
      </w:pPr>
      <w:r>
        <w:rPr>
          <w:sz w:val="24"/>
        </w:rPr>
        <w:t>Dorong orang tua untuk menghabiskan waktu dengan anak-anaknya yang lain dirumah untuk mengurangi perasaan cemburu terhadap saudara</w:t>
      </w:r>
      <w:r>
        <w:rPr>
          <w:spacing w:val="-5"/>
          <w:sz w:val="24"/>
        </w:rPr>
        <w:t> </w:t>
      </w:r>
      <w:r>
        <w:rPr>
          <w:sz w:val="24"/>
        </w:rPr>
        <w:t>baru</w:t>
      </w:r>
    </w:p>
    <w:p>
      <w:pPr>
        <w:pStyle w:val="BodyText"/>
        <w:ind w:left="1190"/>
      </w:pPr>
      <w:r>
        <w:rPr/>
        <w:t>Implikasi Keperawatan</w:t>
      </w:r>
    </w:p>
    <w:p>
      <w:pPr>
        <w:pStyle w:val="BodyText"/>
        <w:ind w:left="1190"/>
      </w:pPr>
      <w:r>
        <w:rPr/>
        <w:t>a. Pemeriksaan Laboratorium</w:t>
      </w:r>
    </w:p>
    <w:p>
      <w:pPr>
        <w:pStyle w:val="BodyText"/>
        <w:ind w:left="1190" w:right="260"/>
      </w:pPr>
      <w:r>
        <w:rPr/>
        <w:t>Pada bayi lahir normal umumnya tidak dilakukan pemeriksaan laboratorium, namun kadang-kadang dengan dengan riwayat kehamilan dan kondisi tertentu perlu dilakukan pemeriksaan laboratorium sesuai indikasi tertentu perlu dilakukan pemeriksaan sesuai indikasi dan kebijakan setempat antara lain:</w:t>
      </w:r>
    </w:p>
    <w:p>
      <w:pPr>
        <w:pStyle w:val="ListParagraph"/>
        <w:numPr>
          <w:ilvl w:val="0"/>
          <w:numId w:val="51"/>
        </w:numPr>
        <w:tabs>
          <w:tab w:pos="1430" w:val="left" w:leader="none"/>
        </w:tabs>
        <w:spacing w:line="240" w:lineRule="auto" w:before="0" w:after="0"/>
        <w:ind w:left="1190" w:right="548" w:firstLine="0"/>
        <w:jc w:val="left"/>
        <w:rPr>
          <w:sz w:val="24"/>
        </w:rPr>
      </w:pPr>
      <w:r>
        <w:rPr>
          <w:sz w:val="24"/>
        </w:rPr>
        <w:t>Gula darah sewaktu untuk mendeteksi secara dini adanya hipoglikemia pada</w:t>
      </w:r>
      <w:r>
        <w:rPr>
          <w:spacing w:val="-15"/>
          <w:sz w:val="24"/>
        </w:rPr>
        <w:t> </w:t>
      </w:r>
      <w:r>
        <w:rPr>
          <w:sz w:val="24"/>
        </w:rPr>
        <w:t>bayi dengan kondisi</w:t>
      </w:r>
      <w:r>
        <w:rPr>
          <w:spacing w:val="-1"/>
          <w:sz w:val="24"/>
        </w:rPr>
        <w:t> </w:t>
      </w:r>
      <w:r>
        <w:rPr>
          <w:sz w:val="24"/>
        </w:rPr>
        <w:t>tertentu.</w:t>
      </w:r>
    </w:p>
    <w:p>
      <w:pPr>
        <w:pStyle w:val="BodyText"/>
        <w:spacing w:before="1"/>
        <w:ind w:left="1190"/>
      </w:pPr>
      <w:r>
        <w:rPr/>
        <w:t>Diagnosa keperawatan:</w:t>
      </w:r>
    </w:p>
    <w:p>
      <w:pPr>
        <w:pStyle w:val="BodyText"/>
        <w:ind w:left="1190"/>
      </w:pPr>
      <w:r>
        <w:rPr/>
        <w:t>Beresiko gangguan neurologi berhubungan dengan hipoglikemia.</w:t>
      </w:r>
    </w:p>
    <w:p>
      <w:pPr>
        <w:pStyle w:val="BodyText"/>
        <w:ind w:left="1190" w:right="336"/>
      </w:pPr>
      <w:r>
        <w:rPr/>
        <w:t>Hasil yang diharapkan, hipoglikemia terdeteksi secara dini dan teratasi sehingga tidak terjadi kerusakan / gangguan neurologik.</w:t>
      </w:r>
    </w:p>
    <w:p>
      <w:pPr>
        <w:pStyle w:val="BodyText"/>
        <w:ind w:left="1190"/>
      </w:pPr>
      <w:r>
        <w:rPr/>
        <w:t>Intervensi keperawatan:</w:t>
      </w:r>
    </w:p>
    <w:p>
      <w:pPr>
        <w:pStyle w:val="ListParagraph"/>
        <w:numPr>
          <w:ilvl w:val="0"/>
          <w:numId w:val="52"/>
        </w:numPr>
        <w:tabs>
          <w:tab w:pos="1416" w:val="left" w:leader="none"/>
        </w:tabs>
        <w:spacing w:line="240" w:lineRule="auto" w:before="0" w:after="0"/>
        <w:ind w:left="1415" w:right="0" w:hanging="226"/>
        <w:jc w:val="left"/>
        <w:rPr>
          <w:sz w:val="24"/>
        </w:rPr>
      </w:pPr>
      <w:r>
        <w:rPr>
          <w:sz w:val="24"/>
        </w:rPr>
        <w:t>Tingkatkan termoregulasi untuk memenuhi kebutuhan</w:t>
      </w:r>
      <w:r>
        <w:rPr>
          <w:spacing w:val="-2"/>
          <w:sz w:val="24"/>
        </w:rPr>
        <w:t> </w:t>
      </w:r>
      <w:r>
        <w:rPr>
          <w:sz w:val="24"/>
        </w:rPr>
        <w:t>glukosa.</w:t>
      </w:r>
    </w:p>
    <w:p>
      <w:pPr>
        <w:pStyle w:val="ListParagraph"/>
        <w:numPr>
          <w:ilvl w:val="0"/>
          <w:numId w:val="52"/>
        </w:numPr>
        <w:tabs>
          <w:tab w:pos="1430" w:val="left" w:leader="none"/>
        </w:tabs>
        <w:spacing w:line="240" w:lineRule="auto" w:before="0" w:after="0"/>
        <w:ind w:left="1430" w:right="0" w:hanging="240"/>
        <w:jc w:val="left"/>
        <w:rPr>
          <w:sz w:val="24"/>
        </w:rPr>
      </w:pPr>
      <w:r>
        <w:rPr>
          <w:sz w:val="24"/>
        </w:rPr>
        <w:t>Observasi ketat kondisi umum</w:t>
      </w:r>
      <w:r>
        <w:rPr>
          <w:spacing w:val="-1"/>
          <w:sz w:val="24"/>
        </w:rPr>
        <w:t> </w:t>
      </w:r>
      <w:r>
        <w:rPr>
          <w:sz w:val="24"/>
        </w:rPr>
        <w:t>bayi</w:t>
      </w:r>
    </w:p>
    <w:p>
      <w:pPr>
        <w:pStyle w:val="ListParagraph"/>
        <w:numPr>
          <w:ilvl w:val="0"/>
          <w:numId w:val="52"/>
        </w:numPr>
        <w:tabs>
          <w:tab w:pos="1416" w:val="left" w:leader="none"/>
        </w:tabs>
        <w:spacing w:line="240" w:lineRule="auto" w:before="0" w:after="0"/>
        <w:ind w:left="1415" w:right="0" w:hanging="226"/>
        <w:jc w:val="left"/>
        <w:rPr>
          <w:sz w:val="24"/>
        </w:rPr>
      </w:pPr>
      <w:r>
        <w:rPr>
          <w:sz w:val="24"/>
        </w:rPr>
        <w:t>Beri minum dan pengobatan segera sesuai kondisi</w:t>
      </w:r>
      <w:r>
        <w:rPr>
          <w:spacing w:val="-4"/>
          <w:sz w:val="24"/>
        </w:rPr>
        <w:t> </w:t>
      </w:r>
      <w:r>
        <w:rPr>
          <w:sz w:val="24"/>
        </w:rPr>
        <w:t>bayi.</w:t>
      </w:r>
    </w:p>
    <w:p>
      <w:pPr>
        <w:pStyle w:val="ListParagraph"/>
        <w:numPr>
          <w:ilvl w:val="0"/>
          <w:numId w:val="51"/>
        </w:numPr>
        <w:tabs>
          <w:tab w:pos="1430" w:val="left" w:leader="none"/>
        </w:tabs>
        <w:spacing w:line="240" w:lineRule="auto" w:before="0" w:after="0"/>
        <w:ind w:left="1190" w:right="477" w:firstLine="0"/>
        <w:jc w:val="left"/>
        <w:rPr>
          <w:sz w:val="24"/>
        </w:rPr>
      </w:pPr>
      <w:r>
        <w:rPr>
          <w:sz w:val="24"/>
        </w:rPr>
        <w:t>Bilirubin direk dan indirek, golongan darah A B O dan rhesus faktor, Hb, Ht, leko dan trombosit, untuk yang ada</w:t>
      </w:r>
      <w:r>
        <w:rPr>
          <w:spacing w:val="-3"/>
          <w:sz w:val="24"/>
        </w:rPr>
        <w:t> </w:t>
      </w:r>
      <w:r>
        <w:rPr>
          <w:sz w:val="24"/>
        </w:rPr>
        <w:t>indikasi.</w:t>
      </w:r>
    </w:p>
    <w:p>
      <w:pPr>
        <w:pStyle w:val="BodyText"/>
        <w:ind w:left="1190"/>
      </w:pPr>
      <w:r>
        <w:rPr/>
        <w:t>Diagnosa keperawatan:</w:t>
      </w:r>
    </w:p>
    <w:p>
      <w:pPr>
        <w:pStyle w:val="ListParagraph"/>
        <w:numPr>
          <w:ilvl w:val="1"/>
          <w:numId w:val="51"/>
        </w:numPr>
        <w:tabs>
          <w:tab w:pos="1416" w:val="left" w:leader="none"/>
        </w:tabs>
        <w:spacing w:line="240" w:lineRule="auto" w:before="0" w:after="0"/>
        <w:ind w:left="1190" w:right="2102" w:firstLine="0"/>
        <w:jc w:val="left"/>
        <w:rPr>
          <w:sz w:val="24"/>
        </w:rPr>
      </w:pPr>
      <w:r>
        <w:rPr>
          <w:sz w:val="24"/>
        </w:rPr>
        <w:t>Potensial infeksi sehubungan dengan adanya perlukan pada kulit. Intervensi</w:t>
      </w:r>
      <w:r>
        <w:rPr>
          <w:spacing w:val="-1"/>
          <w:sz w:val="24"/>
        </w:rPr>
        <w:t> </w:t>
      </w:r>
      <w:r>
        <w:rPr>
          <w:sz w:val="24"/>
        </w:rPr>
        <w:t>keperawatan:</w:t>
      </w:r>
    </w:p>
    <w:p>
      <w:pPr>
        <w:pStyle w:val="ListParagraph"/>
        <w:numPr>
          <w:ilvl w:val="0"/>
          <w:numId w:val="53"/>
        </w:numPr>
        <w:tabs>
          <w:tab w:pos="1334" w:val="left" w:leader="none"/>
        </w:tabs>
        <w:spacing w:line="240" w:lineRule="auto" w:before="0" w:after="0"/>
        <w:ind w:left="1333" w:right="0" w:hanging="144"/>
        <w:jc w:val="left"/>
        <w:rPr>
          <w:sz w:val="24"/>
        </w:rPr>
      </w:pPr>
      <w:r>
        <w:rPr>
          <w:sz w:val="24"/>
        </w:rPr>
        <w:t>Melakukan tindakan dengan memenuhi standar aseptik dan</w:t>
      </w:r>
      <w:r>
        <w:rPr>
          <w:spacing w:val="-3"/>
          <w:sz w:val="24"/>
        </w:rPr>
        <w:t> </w:t>
      </w:r>
      <w:r>
        <w:rPr>
          <w:sz w:val="24"/>
        </w:rPr>
        <w:t>antiseptik</w:t>
      </w:r>
    </w:p>
    <w:p>
      <w:pPr>
        <w:pStyle w:val="ListParagraph"/>
        <w:numPr>
          <w:ilvl w:val="0"/>
          <w:numId w:val="53"/>
        </w:numPr>
        <w:tabs>
          <w:tab w:pos="1334" w:val="left" w:leader="none"/>
        </w:tabs>
        <w:spacing w:line="240" w:lineRule="auto" w:before="0" w:after="0"/>
        <w:ind w:left="1333" w:right="0" w:hanging="144"/>
        <w:jc w:val="left"/>
        <w:rPr>
          <w:sz w:val="24"/>
        </w:rPr>
      </w:pPr>
      <w:r>
        <w:rPr>
          <w:sz w:val="24"/>
        </w:rPr>
        <w:t>Menjaga kebersihan kulit</w:t>
      </w:r>
      <w:r>
        <w:rPr>
          <w:spacing w:val="-2"/>
          <w:sz w:val="24"/>
        </w:rPr>
        <w:t> </w:t>
      </w:r>
      <w:r>
        <w:rPr>
          <w:sz w:val="24"/>
        </w:rPr>
        <w:t>bayi</w:t>
      </w:r>
    </w:p>
    <w:p>
      <w:pPr>
        <w:pStyle w:val="ListParagraph"/>
        <w:numPr>
          <w:ilvl w:val="0"/>
          <w:numId w:val="53"/>
        </w:numPr>
        <w:tabs>
          <w:tab w:pos="1334" w:val="left" w:leader="none"/>
        </w:tabs>
        <w:spacing w:line="240" w:lineRule="auto" w:before="0" w:after="0"/>
        <w:ind w:left="1333" w:right="0" w:hanging="144"/>
        <w:jc w:val="left"/>
        <w:rPr>
          <w:sz w:val="24"/>
        </w:rPr>
      </w:pPr>
      <w:r>
        <w:rPr>
          <w:sz w:val="24"/>
        </w:rPr>
        <w:t>Mengobservasi dan mencatat dengan baik sebelum dan sesudah merawat setiap</w:t>
      </w:r>
      <w:r>
        <w:rPr>
          <w:spacing w:val="-19"/>
          <w:sz w:val="24"/>
        </w:rPr>
        <w:t> </w:t>
      </w:r>
      <w:r>
        <w:rPr>
          <w:sz w:val="24"/>
        </w:rPr>
        <w:t>bayi</w:t>
      </w:r>
    </w:p>
    <w:p>
      <w:pPr>
        <w:pStyle w:val="ListParagraph"/>
        <w:numPr>
          <w:ilvl w:val="1"/>
          <w:numId w:val="51"/>
        </w:numPr>
        <w:tabs>
          <w:tab w:pos="1430" w:val="left" w:leader="none"/>
        </w:tabs>
        <w:spacing w:line="240" w:lineRule="auto" w:before="0" w:after="0"/>
        <w:ind w:left="1190" w:right="530" w:firstLine="0"/>
        <w:jc w:val="left"/>
        <w:rPr>
          <w:sz w:val="24"/>
        </w:rPr>
      </w:pPr>
      <w:r>
        <w:rPr>
          <w:sz w:val="24"/>
        </w:rPr>
        <w:t>Cemas (orang tua) berhubungan dengan prosedur pemeriksaan laboratorium pada bayi.</w:t>
      </w:r>
    </w:p>
    <w:p>
      <w:pPr>
        <w:pStyle w:val="ListParagraph"/>
        <w:numPr>
          <w:ilvl w:val="0"/>
          <w:numId w:val="53"/>
        </w:numPr>
        <w:tabs>
          <w:tab w:pos="1334" w:val="left" w:leader="none"/>
        </w:tabs>
        <w:spacing w:line="240" w:lineRule="auto" w:before="0" w:after="0"/>
        <w:ind w:left="1190" w:right="1109" w:firstLine="0"/>
        <w:jc w:val="left"/>
        <w:rPr>
          <w:sz w:val="24"/>
        </w:rPr>
      </w:pPr>
      <w:r>
        <w:rPr>
          <w:sz w:val="24"/>
        </w:rPr>
        <w:t>Kaji pengetahuan dan kekhawatiran orang tua tentang perlunya pemeriksaan laboratorium.</w:t>
      </w:r>
    </w:p>
    <w:p>
      <w:pPr>
        <w:pStyle w:val="ListParagraph"/>
        <w:numPr>
          <w:ilvl w:val="0"/>
          <w:numId w:val="53"/>
        </w:numPr>
        <w:tabs>
          <w:tab w:pos="1334" w:val="left" w:leader="none"/>
        </w:tabs>
        <w:spacing w:line="240" w:lineRule="auto" w:before="1" w:after="0"/>
        <w:ind w:left="1190" w:right="371" w:firstLine="0"/>
        <w:jc w:val="left"/>
        <w:rPr>
          <w:sz w:val="24"/>
        </w:rPr>
      </w:pPr>
      <w:r>
        <w:rPr>
          <w:sz w:val="24"/>
        </w:rPr>
        <w:t>Beri penjelasan dengan bahasa yang mudah diterima orang tua tentang perlunya dan prosedur</w:t>
      </w:r>
      <w:r>
        <w:rPr>
          <w:spacing w:val="-1"/>
          <w:sz w:val="24"/>
        </w:rPr>
        <w:t> </w:t>
      </w:r>
      <w:r>
        <w:rPr>
          <w:sz w:val="24"/>
        </w:rPr>
        <w:t>pemeriksaan.</w:t>
      </w:r>
    </w:p>
    <w:p>
      <w:pPr>
        <w:pStyle w:val="ListParagraph"/>
        <w:numPr>
          <w:ilvl w:val="0"/>
          <w:numId w:val="53"/>
        </w:numPr>
        <w:tabs>
          <w:tab w:pos="1337" w:val="left" w:leader="none"/>
        </w:tabs>
        <w:spacing w:line="240" w:lineRule="auto" w:before="0" w:after="0"/>
        <w:ind w:left="1336" w:right="0" w:hanging="147"/>
        <w:jc w:val="left"/>
        <w:rPr>
          <w:sz w:val="24"/>
        </w:rPr>
      </w:pPr>
      <w:r>
        <w:rPr>
          <w:sz w:val="24"/>
        </w:rPr>
        <w:t>Informasikan hasil pemikiran kepada orang tua secepat</w:t>
      </w:r>
      <w:r>
        <w:rPr>
          <w:spacing w:val="-7"/>
          <w:sz w:val="24"/>
        </w:rPr>
        <w:t> </w:t>
      </w:r>
      <w:r>
        <w:rPr>
          <w:sz w:val="24"/>
        </w:rPr>
        <w:t>mungkin</w:t>
      </w:r>
    </w:p>
    <w:p>
      <w:pPr>
        <w:pStyle w:val="ListParagraph"/>
        <w:numPr>
          <w:ilvl w:val="0"/>
          <w:numId w:val="53"/>
        </w:numPr>
        <w:tabs>
          <w:tab w:pos="1334" w:val="left" w:leader="none"/>
        </w:tabs>
        <w:spacing w:line="240" w:lineRule="auto" w:before="2" w:after="0"/>
        <w:ind w:left="1333" w:right="0" w:hanging="144"/>
        <w:jc w:val="left"/>
        <w:rPr>
          <w:sz w:val="24"/>
        </w:rPr>
      </w:pPr>
      <w:r>
        <w:rPr>
          <w:sz w:val="24"/>
        </w:rPr>
        <w:t>Beri pendampingan dan dukungan sesuai</w:t>
      </w:r>
      <w:r>
        <w:rPr>
          <w:spacing w:val="-1"/>
          <w:sz w:val="24"/>
        </w:rPr>
        <w:t> </w:t>
      </w:r>
      <w:r>
        <w:rPr>
          <w:sz w:val="24"/>
        </w:rPr>
        <w:t>kebutuhan</w:t>
      </w:r>
    </w:p>
    <w:p>
      <w:pPr>
        <w:pStyle w:val="BodyText"/>
        <w:spacing w:before="192"/>
        <w:ind w:left="1614"/>
      </w:pPr>
      <w:r>
        <w:rPr/>
        <w:t>b. Obat-obatan</w:t>
      </w:r>
    </w:p>
    <w:p>
      <w:pPr>
        <w:pStyle w:val="ListParagraph"/>
        <w:numPr>
          <w:ilvl w:val="2"/>
          <w:numId w:val="51"/>
        </w:numPr>
        <w:tabs>
          <w:tab w:pos="1430" w:val="left" w:leader="none"/>
        </w:tabs>
        <w:spacing w:line="240" w:lineRule="auto" w:before="0" w:after="0"/>
        <w:ind w:left="1190" w:right="247" w:firstLine="0"/>
        <w:jc w:val="left"/>
        <w:rPr>
          <w:sz w:val="24"/>
        </w:rPr>
      </w:pPr>
      <w:r>
        <w:rPr>
          <w:sz w:val="24"/>
        </w:rPr>
        <w:t>Vitamin K Vitamin K penting untuk mempertahankan mekanisme pembekuan </w:t>
      </w:r>
      <w:r>
        <w:rPr>
          <w:spacing w:val="-4"/>
          <w:sz w:val="24"/>
        </w:rPr>
        <w:t>darah </w:t>
      </w:r>
      <w:r>
        <w:rPr>
          <w:sz w:val="24"/>
        </w:rPr>
        <w:t>yang normal.pada bayi yang baru lahir, karena usus yang amsih steril, bayi belum mampu membentuk vitamin K nya sendiri untuk beberapa hari pertama, begitu juga bagi bayi yang mendapat ASI secara eksklusive juga beresiko mengalami kekurangan vitamin K Fakta menunjukan cukup banyak bayi baru lahir mengalami pendarahan terutama di otak dan saluran cerna, oleh karena itu bayi perlu diberi vitamin K</w:t>
      </w:r>
      <w:r>
        <w:rPr>
          <w:spacing w:val="-17"/>
          <w:sz w:val="24"/>
        </w:rPr>
        <w:t> </w:t>
      </w:r>
      <w:r>
        <w:rPr>
          <w:sz w:val="24"/>
        </w:rPr>
        <w:t>sebagai</w:t>
      </w:r>
    </w:p>
    <w:p>
      <w:pPr>
        <w:spacing w:after="0" w:line="240" w:lineRule="auto"/>
        <w:jc w:val="left"/>
        <w:rPr>
          <w:sz w:val="24"/>
        </w:rPr>
        <w:sectPr>
          <w:headerReference w:type="default" r:id="rId98"/>
          <w:footerReference w:type="default" r:id="rId99"/>
          <w:pgSz w:w="11910" w:h="16840"/>
          <w:pgMar w:header="0" w:footer="1088" w:top="1040" w:bottom="1280" w:left="1220" w:right="900"/>
          <w:pgNumType w:start="33"/>
        </w:sectPr>
      </w:pPr>
    </w:p>
    <w:p>
      <w:pPr>
        <w:pStyle w:val="BodyText"/>
        <w:spacing w:before="66"/>
        <w:ind w:left="1190"/>
      </w:pPr>
      <w:r>
        <w:rPr/>
        <w:t>tindakan pencegahan terhadap pendarahan.</w:t>
      </w:r>
    </w:p>
    <w:p>
      <w:pPr>
        <w:pStyle w:val="BodyText"/>
        <w:ind w:left="1190" w:right="229"/>
      </w:pPr>
      <w:r>
        <w:rPr/>
        <w:t>Vitamin K yang diberikan yaitu vitamin K1 (phytonadione) untuk meningkatkan pembentukan promthrombin. Pemberiannya biasa secara parental, 0,5 – 1 mg i.m dengan dosis satu kali segera setelah lahir (sebelum 24 jam). Pemberian vitamin K1 bisa juga secara oral denagan ketentuan 2 mg apabila berat badan lahir lebih dari 2500 gram segera setelah lahir dan diulangi dengan dosis yang sama (2 mg) pada hari keempat. Bila berat badan lahir kurang dari 2500 gram, dosis yang dianjurkan adalah 1 mg dengan cara pemberian yang sama yaitu hari pertama dan ke empat setelah lahir.</w:t>
      </w:r>
    </w:p>
    <w:p>
      <w:pPr>
        <w:pStyle w:val="BodyText"/>
        <w:spacing w:before="1"/>
        <w:ind w:left="1190"/>
      </w:pPr>
      <w:r>
        <w:rPr/>
        <w:t>Diagnosa keperawatan:</w:t>
      </w:r>
    </w:p>
    <w:p>
      <w:pPr>
        <w:pStyle w:val="BodyText"/>
        <w:ind w:left="1190" w:right="1862"/>
      </w:pPr>
      <w:r>
        <w:rPr/>
        <w:t>Beresiko aspirasi berhubungan dengan muntah setlah pemberian obat. Intervensi keperawatan:</w:t>
      </w:r>
    </w:p>
    <w:p>
      <w:pPr>
        <w:pStyle w:val="ListParagraph"/>
        <w:numPr>
          <w:ilvl w:val="0"/>
          <w:numId w:val="54"/>
        </w:numPr>
        <w:tabs>
          <w:tab w:pos="1416" w:val="left" w:leader="none"/>
        </w:tabs>
        <w:spacing w:line="240" w:lineRule="auto" w:before="0" w:after="0"/>
        <w:ind w:left="1415" w:right="0" w:hanging="226"/>
        <w:jc w:val="left"/>
        <w:rPr>
          <w:sz w:val="24"/>
        </w:rPr>
      </w:pPr>
      <w:r>
        <w:rPr>
          <w:sz w:val="24"/>
        </w:rPr>
        <w:t>Beritahu orang tua (ibu) tentang kebijakan pemberian obat vitamin</w:t>
      </w:r>
      <w:r>
        <w:rPr>
          <w:spacing w:val="-10"/>
          <w:sz w:val="24"/>
        </w:rPr>
        <w:t> </w:t>
      </w:r>
      <w:r>
        <w:rPr>
          <w:sz w:val="24"/>
        </w:rPr>
        <w:t>K1</w:t>
      </w:r>
    </w:p>
    <w:p>
      <w:pPr>
        <w:pStyle w:val="ListParagraph"/>
        <w:numPr>
          <w:ilvl w:val="0"/>
          <w:numId w:val="54"/>
        </w:numPr>
        <w:tabs>
          <w:tab w:pos="1430" w:val="left" w:leader="none"/>
        </w:tabs>
        <w:spacing w:line="240" w:lineRule="auto" w:before="0" w:after="0"/>
        <w:ind w:left="1430" w:right="0" w:hanging="240"/>
        <w:jc w:val="left"/>
        <w:rPr>
          <w:sz w:val="24"/>
        </w:rPr>
      </w:pPr>
      <w:r>
        <w:rPr>
          <w:sz w:val="24"/>
        </w:rPr>
        <w:t>Beri obat secara hati-hati agar tidak</w:t>
      </w:r>
      <w:r>
        <w:rPr>
          <w:spacing w:val="-3"/>
          <w:sz w:val="24"/>
        </w:rPr>
        <w:t> </w:t>
      </w:r>
      <w:r>
        <w:rPr>
          <w:sz w:val="24"/>
        </w:rPr>
        <w:t>tersedak</w:t>
      </w:r>
    </w:p>
    <w:p>
      <w:pPr>
        <w:pStyle w:val="ListParagraph"/>
        <w:numPr>
          <w:ilvl w:val="0"/>
          <w:numId w:val="54"/>
        </w:numPr>
        <w:tabs>
          <w:tab w:pos="1416" w:val="left" w:leader="none"/>
        </w:tabs>
        <w:spacing w:line="240" w:lineRule="auto" w:before="0" w:after="0"/>
        <w:ind w:left="1415" w:right="0" w:hanging="226"/>
        <w:jc w:val="left"/>
        <w:rPr>
          <w:sz w:val="24"/>
        </w:rPr>
      </w:pPr>
      <w:r>
        <w:rPr>
          <w:sz w:val="24"/>
        </w:rPr>
        <w:t>Bayi ditidurkan pada posisi miring (side position) setelah</w:t>
      </w:r>
      <w:r>
        <w:rPr>
          <w:spacing w:val="-6"/>
          <w:sz w:val="24"/>
        </w:rPr>
        <w:t> </w:t>
      </w:r>
      <w:r>
        <w:rPr>
          <w:sz w:val="24"/>
        </w:rPr>
        <w:t>minum</w:t>
      </w:r>
    </w:p>
    <w:p>
      <w:pPr>
        <w:pStyle w:val="ListParagraph"/>
        <w:numPr>
          <w:ilvl w:val="0"/>
          <w:numId w:val="54"/>
        </w:numPr>
        <w:tabs>
          <w:tab w:pos="1430" w:val="left" w:leader="none"/>
        </w:tabs>
        <w:spacing w:line="240" w:lineRule="auto" w:before="0" w:after="0"/>
        <w:ind w:left="1430" w:right="0" w:hanging="240"/>
        <w:jc w:val="left"/>
        <w:rPr>
          <w:sz w:val="24"/>
        </w:rPr>
      </w:pPr>
      <w:r>
        <w:rPr>
          <w:sz w:val="24"/>
        </w:rPr>
        <w:t>Observasi bayi secara</w:t>
      </w:r>
      <w:r>
        <w:rPr>
          <w:spacing w:val="-1"/>
          <w:sz w:val="24"/>
        </w:rPr>
        <w:t> </w:t>
      </w:r>
      <w:r>
        <w:rPr>
          <w:sz w:val="24"/>
        </w:rPr>
        <w:t>rutin</w:t>
      </w:r>
    </w:p>
    <w:p>
      <w:pPr>
        <w:pStyle w:val="ListParagraph"/>
        <w:numPr>
          <w:ilvl w:val="0"/>
          <w:numId w:val="54"/>
        </w:numPr>
        <w:tabs>
          <w:tab w:pos="1416" w:val="left" w:leader="none"/>
        </w:tabs>
        <w:spacing w:line="240" w:lineRule="auto" w:before="3" w:after="0"/>
        <w:ind w:left="1415" w:right="0" w:hanging="226"/>
        <w:jc w:val="left"/>
        <w:rPr>
          <w:sz w:val="24"/>
        </w:rPr>
      </w:pPr>
      <w:r>
        <w:rPr>
          <w:sz w:val="24"/>
        </w:rPr>
        <w:t>Pada pemberian oral, ingatkan pada ibu perlu dosis ulangan pada hari</w:t>
      </w:r>
      <w:r>
        <w:rPr>
          <w:spacing w:val="-7"/>
          <w:sz w:val="24"/>
        </w:rPr>
        <w:t> </w:t>
      </w:r>
      <w:r>
        <w:rPr>
          <w:sz w:val="24"/>
        </w:rPr>
        <w:t>keempat</w:t>
      </w:r>
    </w:p>
    <w:p>
      <w:pPr>
        <w:pStyle w:val="ListParagraph"/>
        <w:numPr>
          <w:ilvl w:val="2"/>
          <w:numId w:val="51"/>
        </w:numPr>
        <w:tabs>
          <w:tab w:pos="1855" w:val="left" w:leader="none"/>
        </w:tabs>
        <w:spacing w:line="240" w:lineRule="auto" w:before="194" w:after="0"/>
        <w:ind w:left="1190" w:right="381" w:firstLine="424"/>
        <w:jc w:val="both"/>
        <w:rPr>
          <w:sz w:val="24"/>
        </w:rPr>
      </w:pPr>
      <w:r>
        <w:rPr>
          <w:sz w:val="24"/>
        </w:rPr>
        <w:t>Tetes / zalf mata Pada bayi baru lahir yang normal, walaupun belum terdeteksi adanya masalah, kadang-kadang perlu juga memberikan obat-obatan tertentu sebagai tidakan pencegahan yang rutin. Obat profilaksis yang rutin diberikan</w:t>
      </w:r>
      <w:r>
        <w:rPr>
          <w:spacing w:val="-2"/>
          <w:sz w:val="24"/>
        </w:rPr>
        <w:t> </w:t>
      </w:r>
      <w:r>
        <w:rPr>
          <w:sz w:val="24"/>
        </w:rPr>
        <w:t>adalah:</w:t>
      </w:r>
    </w:p>
    <w:p>
      <w:pPr>
        <w:pStyle w:val="ListParagraph"/>
        <w:numPr>
          <w:ilvl w:val="0"/>
          <w:numId w:val="55"/>
        </w:numPr>
        <w:tabs>
          <w:tab w:pos="1430" w:val="left" w:leader="none"/>
        </w:tabs>
        <w:spacing w:line="240" w:lineRule="auto" w:before="0" w:after="0"/>
        <w:ind w:left="1430" w:right="0" w:hanging="240"/>
        <w:jc w:val="both"/>
        <w:rPr>
          <w:sz w:val="24"/>
        </w:rPr>
      </w:pPr>
      <w:r>
        <w:rPr>
          <w:sz w:val="24"/>
        </w:rPr>
        <w:t>Vitamin K</w:t>
      </w:r>
    </w:p>
    <w:p>
      <w:pPr>
        <w:pStyle w:val="ListParagraph"/>
        <w:numPr>
          <w:ilvl w:val="0"/>
          <w:numId w:val="55"/>
        </w:numPr>
        <w:tabs>
          <w:tab w:pos="1430" w:val="left" w:leader="none"/>
        </w:tabs>
        <w:spacing w:line="240" w:lineRule="auto" w:before="3" w:after="0"/>
        <w:ind w:left="1430" w:right="0" w:hanging="240"/>
        <w:jc w:val="both"/>
        <w:rPr>
          <w:sz w:val="24"/>
        </w:rPr>
      </w:pPr>
      <w:r>
        <w:rPr>
          <w:sz w:val="24"/>
        </w:rPr>
        <w:t>Tetes / zalf</w:t>
      </w:r>
      <w:r>
        <w:rPr>
          <w:spacing w:val="-1"/>
          <w:sz w:val="24"/>
        </w:rPr>
        <w:t> </w:t>
      </w:r>
      <w:r>
        <w:rPr>
          <w:sz w:val="24"/>
        </w:rPr>
        <w:t>mata</w:t>
      </w:r>
    </w:p>
    <w:p>
      <w:pPr>
        <w:pStyle w:val="BodyText"/>
        <w:spacing w:before="192"/>
        <w:ind w:left="1190" w:right="1065" w:firstLine="424"/>
      </w:pPr>
      <w:r>
        <w:rPr/>
        <w:t>Pada bayi baru lahir secara rutin diberikan tetes mata nitrat perak 1% atau eritromycin tetes mata untuk mencegah oftalmia neonatorum.</w:t>
      </w:r>
    </w:p>
    <w:p>
      <w:pPr>
        <w:pStyle w:val="BodyText"/>
        <w:ind w:left="1190" w:right="356"/>
      </w:pPr>
      <w:r>
        <w:rPr/>
        <w:t>Pada situasi tidak tersedianya nitrat perak 1% atau erytromycin dapat diberikan obat tetes / zalf mata dari jenis antibiotika lain, misalnya garamicin. Terramicin, kemicetin atau tetracilin tetes /zalf mata diberikan pada kedua belah mata, obat diteteskan pada bagian dalam dari konjungtiva kelopak bawah mata. Dosis umumnya masing-masing mata satu tetes.</w:t>
      </w:r>
    </w:p>
    <w:p>
      <w:pPr>
        <w:pStyle w:val="BodyText"/>
        <w:ind w:left="1190"/>
      </w:pPr>
      <w:r>
        <w:rPr/>
        <w:t>Intervensi keperawatan:</w:t>
      </w:r>
    </w:p>
    <w:p>
      <w:pPr>
        <w:pStyle w:val="ListParagraph"/>
        <w:numPr>
          <w:ilvl w:val="1"/>
          <w:numId w:val="55"/>
        </w:numPr>
        <w:tabs>
          <w:tab w:pos="1416" w:val="left" w:leader="none"/>
        </w:tabs>
        <w:spacing w:line="240" w:lineRule="auto" w:before="0" w:after="0"/>
        <w:ind w:left="1415" w:right="0" w:hanging="226"/>
        <w:jc w:val="left"/>
        <w:rPr>
          <w:sz w:val="24"/>
        </w:rPr>
      </w:pPr>
      <w:r>
        <w:rPr>
          <w:sz w:val="24"/>
        </w:rPr>
        <w:t>Jaga kebersihan mata</w:t>
      </w:r>
      <w:r>
        <w:rPr>
          <w:spacing w:val="-1"/>
          <w:sz w:val="24"/>
        </w:rPr>
        <w:t> </w:t>
      </w:r>
      <w:r>
        <w:rPr>
          <w:sz w:val="24"/>
        </w:rPr>
        <w:t>bayi</w:t>
      </w:r>
    </w:p>
    <w:p>
      <w:pPr>
        <w:pStyle w:val="ListParagraph"/>
        <w:numPr>
          <w:ilvl w:val="1"/>
          <w:numId w:val="55"/>
        </w:numPr>
        <w:tabs>
          <w:tab w:pos="1430" w:val="left" w:leader="none"/>
        </w:tabs>
        <w:spacing w:line="240" w:lineRule="auto" w:before="0" w:after="0"/>
        <w:ind w:left="1430" w:right="0" w:hanging="240"/>
        <w:jc w:val="left"/>
        <w:rPr>
          <w:sz w:val="24"/>
        </w:rPr>
      </w:pPr>
      <w:r>
        <w:rPr>
          <w:sz w:val="24"/>
        </w:rPr>
        <w:t>Cuci tangan secara rutin sebelum dan sesudah merawat</w:t>
      </w:r>
      <w:r>
        <w:rPr>
          <w:spacing w:val="-2"/>
          <w:sz w:val="24"/>
        </w:rPr>
        <w:t> </w:t>
      </w:r>
      <w:r>
        <w:rPr>
          <w:sz w:val="24"/>
        </w:rPr>
        <w:t>bayi.</w:t>
      </w:r>
    </w:p>
    <w:p>
      <w:pPr>
        <w:pStyle w:val="ListParagraph"/>
        <w:numPr>
          <w:ilvl w:val="1"/>
          <w:numId w:val="55"/>
        </w:numPr>
        <w:tabs>
          <w:tab w:pos="1416" w:val="left" w:leader="none"/>
        </w:tabs>
        <w:spacing w:line="240" w:lineRule="auto" w:before="0" w:after="0"/>
        <w:ind w:left="1415" w:right="0" w:hanging="226"/>
        <w:jc w:val="left"/>
        <w:rPr>
          <w:sz w:val="24"/>
        </w:rPr>
      </w:pPr>
      <w:r>
        <w:rPr>
          <w:sz w:val="24"/>
        </w:rPr>
        <w:t>Pastikan obat yang dipakai tepat konsentrasinya dan dalam kondisi</w:t>
      </w:r>
      <w:r>
        <w:rPr>
          <w:spacing w:val="-1"/>
          <w:sz w:val="24"/>
        </w:rPr>
        <w:t> </w:t>
      </w:r>
      <w:r>
        <w:rPr>
          <w:sz w:val="24"/>
        </w:rPr>
        <w:t>baik</w:t>
      </w:r>
    </w:p>
    <w:p>
      <w:pPr>
        <w:pStyle w:val="ListParagraph"/>
        <w:numPr>
          <w:ilvl w:val="1"/>
          <w:numId w:val="55"/>
        </w:numPr>
        <w:tabs>
          <w:tab w:pos="1430" w:val="left" w:leader="none"/>
        </w:tabs>
        <w:spacing w:line="240" w:lineRule="auto" w:before="0" w:after="0"/>
        <w:ind w:left="1190" w:right="429" w:firstLine="0"/>
        <w:jc w:val="left"/>
        <w:rPr>
          <w:sz w:val="24"/>
        </w:rPr>
      </w:pPr>
      <w:r>
        <w:rPr>
          <w:sz w:val="24"/>
        </w:rPr>
        <w:t>Beri tetes / zalf mata setelah bayi kontak pertama dengan ibu, karena terutama</w:t>
      </w:r>
      <w:r>
        <w:rPr>
          <w:spacing w:val="-17"/>
          <w:sz w:val="24"/>
        </w:rPr>
        <w:t> </w:t>
      </w:r>
      <w:r>
        <w:rPr>
          <w:sz w:val="24"/>
        </w:rPr>
        <w:t>zalf mata dianggap dapat menghambat proses bonding dan attachment karena mengaburkan pandangan bayi (menghalangi eye</w:t>
      </w:r>
      <w:r>
        <w:rPr>
          <w:spacing w:val="1"/>
          <w:sz w:val="24"/>
        </w:rPr>
        <w:t> </w:t>
      </w:r>
      <w:r>
        <w:rPr>
          <w:sz w:val="24"/>
        </w:rPr>
        <w:t>contact)</w:t>
      </w:r>
    </w:p>
    <w:p>
      <w:pPr>
        <w:pStyle w:val="ListParagraph"/>
        <w:numPr>
          <w:ilvl w:val="1"/>
          <w:numId w:val="55"/>
        </w:numPr>
        <w:tabs>
          <w:tab w:pos="1416" w:val="left" w:leader="none"/>
        </w:tabs>
        <w:spacing w:line="240" w:lineRule="auto" w:before="0" w:after="0"/>
        <w:ind w:left="1415" w:right="0" w:hanging="226"/>
        <w:jc w:val="left"/>
        <w:rPr>
          <w:sz w:val="24"/>
        </w:rPr>
      </w:pPr>
      <w:r>
        <w:rPr>
          <w:sz w:val="24"/>
        </w:rPr>
        <w:t>Observasi tanda-tanda inveksi mata atau reaksi</w:t>
      </w:r>
      <w:r>
        <w:rPr>
          <w:spacing w:val="1"/>
          <w:sz w:val="24"/>
        </w:rPr>
        <w:t> </w:t>
      </w:r>
      <w:r>
        <w:rPr>
          <w:sz w:val="24"/>
        </w:rPr>
        <w:t>alergi</w:t>
      </w:r>
    </w:p>
    <w:p>
      <w:pPr>
        <w:pStyle w:val="ListParagraph"/>
        <w:numPr>
          <w:ilvl w:val="1"/>
          <w:numId w:val="55"/>
        </w:numPr>
        <w:tabs>
          <w:tab w:pos="1390" w:val="left" w:leader="none"/>
        </w:tabs>
        <w:spacing w:line="240" w:lineRule="auto" w:before="3" w:after="0"/>
        <w:ind w:left="1389" w:right="0" w:hanging="200"/>
        <w:jc w:val="left"/>
        <w:rPr>
          <w:sz w:val="24"/>
        </w:rPr>
      </w:pPr>
      <w:r>
        <w:rPr>
          <w:sz w:val="24"/>
        </w:rPr>
        <w:t>Dokumentasikan semua dengan singkat dan</w:t>
      </w:r>
      <w:r>
        <w:rPr>
          <w:spacing w:val="-2"/>
          <w:sz w:val="24"/>
        </w:rPr>
        <w:t> </w:t>
      </w:r>
      <w:r>
        <w:rPr>
          <w:sz w:val="24"/>
        </w:rPr>
        <w:t>tepat.</w:t>
      </w:r>
    </w:p>
    <w:p>
      <w:pPr>
        <w:pStyle w:val="BodyText"/>
        <w:spacing w:before="192"/>
        <w:ind w:left="1190" w:right="4277" w:firstLine="424"/>
      </w:pPr>
      <w:r>
        <w:rPr/>
        <w:t>Perawatan setelah bayi pulang kerumah: Beri pengetahuan kepada keluarga:</w:t>
      </w:r>
    </w:p>
    <w:p>
      <w:pPr>
        <w:pStyle w:val="ListParagraph"/>
        <w:numPr>
          <w:ilvl w:val="0"/>
          <w:numId w:val="56"/>
        </w:numPr>
        <w:tabs>
          <w:tab w:pos="1430" w:val="left" w:leader="none"/>
        </w:tabs>
        <w:spacing w:line="240" w:lineRule="auto" w:before="1" w:after="0"/>
        <w:ind w:left="1190" w:right="447" w:firstLine="0"/>
        <w:jc w:val="left"/>
        <w:rPr>
          <w:sz w:val="24"/>
        </w:rPr>
      </w:pPr>
      <w:r>
        <w:rPr>
          <w:sz w:val="24"/>
        </w:rPr>
        <w:t>Anjurkan ibu untuk memberikan ASI minimal 2 atau 3 jam sekali,namun jika</w:t>
      </w:r>
      <w:r>
        <w:rPr>
          <w:spacing w:val="-14"/>
          <w:sz w:val="24"/>
        </w:rPr>
        <w:t> </w:t>
      </w:r>
      <w:r>
        <w:rPr>
          <w:sz w:val="24"/>
        </w:rPr>
        <w:t>bayi memerlukan lebih dari itu maka sebaiknya disesuaikan dengan kebutuhan</w:t>
      </w:r>
      <w:r>
        <w:rPr>
          <w:spacing w:val="-8"/>
          <w:sz w:val="24"/>
        </w:rPr>
        <w:t> </w:t>
      </w:r>
      <w:r>
        <w:rPr>
          <w:sz w:val="24"/>
        </w:rPr>
        <w:t>bayi.</w:t>
      </w:r>
    </w:p>
    <w:p>
      <w:pPr>
        <w:pStyle w:val="ListParagraph"/>
        <w:numPr>
          <w:ilvl w:val="0"/>
          <w:numId w:val="56"/>
        </w:numPr>
        <w:tabs>
          <w:tab w:pos="1430" w:val="left" w:leader="none"/>
        </w:tabs>
        <w:spacing w:line="240" w:lineRule="auto" w:before="0" w:after="0"/>
        <w:ind w:left="1430" w:right="0" w:hanging="240"/>
        <w:jc w:val="left"/>
        <w:rPr>
          <w:sz w:val="24"/>
        </w:rPr>
      </w:pPr>
      <w:r>
        <w:rPr>
          <w:sz w:val="24"/>
        </w:rPr>
        <w:t>Anjurkan pada keluarga untuk menjemur bayi 5 sampai 10 menit tiap pagi</w:t>
      </w:r>
      <w:r>
        <w:rPr>
          <w:spacing w:val="-9"/>
          <w:sz w:val="24"/>
        </w:rPr>
        <w:t> </w:t>
      </w:r>
      <w:r>
        <w:rPr>
          <w:sz w:val="24"/>
        </w:rPr>
        <w:t>hari.</w:t>
      </w:r>
    </w:p>
    <w:p>
      <w:pPr>
        <w:pStyle w:val="ListParagraph"/>
        <w:numPr>
          <w:ilvl w:val="0"/>
          <w:numId w:val="56"/>
        </w:numPr>
        <w:tabs>
          <w:tab w:pos="1430" w:val="left" w:leader="none"/>
        </w:tabs>
        <w:spacing w:line="240" w:lineRule="auto" w:before="0" w:after="0"/>
        <w:ind w:left="1190" w:right="461" w:firstLine="0"/>
        <w:jc w:val="left"/>
        <w:rPr>
          <w:sz w:val="24"/>
        </w:rPr>
      </w:pPr>
      <w:r>
        <w:rPr>
          <w:sz w:val="24"/>
        </w:rPr>
        <w:t>Anjurkan kepada keluarga untuk selalu merawat tali pusat selama tali pusat</w:t>
      </w:r>
      <w:r>
        <w:rPr>
          <w:spacing w:val="-13"/>
          <w:sz w:val="24"/>
        </w:rPr>
        <w:t> </w:t>
      </w:r>
      <w:r>
        <w:rPr>
          <w:sz w:val="24"/>
        </w:rPr>
        <w:t>belum lepas.</w:t>
      </w:r>
    </w:p>
    <w:p>
      <w:pPr>
        <w:pStyle w:val="ListParagraph"/>
        <w:numPr>
          <w:ilvl w:val="0"/>
          <w:numId w:val="56"/>
        </w:numPr>
        <w:tabs>
          <w:tab w:pos="1430" w:val="left" w:leader="none"/>
        </w:tabs>
        <w:spacing w:line="240" w:lineRule="auto" w:before="0" w:after="0"/>
        <w:ind w:left="1190" w:right="932" w:firstLine="0"/>
        <w:jc w:val="left"/>
        <w:rPr>
          <w:sz w:val="24"/>
        </w:rPr>
      </w:pPr>
      <w:r>
        <w:rPr>
          <w:sz w:val="24"/>
        </w:rPr>
        <w:t>Anjurkan keluarga untuk selalu memandikan bayi atau selalu memperhatikan kebersihan</w:t>
      </w:r>
      <w:r>
        <w:rPr>
          <w:spacing w:val="-1"/>
          <w:sz w:val="24"/>
        </w:rPr>
        <w:t> </w:t>
      </w:r>
      <w:r>
        <w:rPr>
          <w:sz w:val="24"/>
        </w:rPr>
        <w:t>bayi.</w:t>
      </w:r>
    </w:p>
    <w:p>
      <w:pPr>
        <w:pStyle w:val="ListParagraph"/>
        <w:numPr>
          <w:ilvl w:val="0"/>
          <w:numId w:val="56"/>
        </w:numPr>
        <w:tabs>
          <w:tab w:pos="1430" w:val="left" w:leader="none"/>
        </w:tabs>
        <w:spacing w:line="240" w:lineRule="auto" w:before="2" w:after="0"/>
        <w:ind w:left="1430" w:right="0" w:hanging="240"/>
        <w:jc w:val="left"/>
        <w:rPr>
          <w:sz w:val="24"/>
        </w:rPr>
      </w:pPr>
      <w:r>
        <w:rPr>
          <w:sz w:val="24"/>
        </w:rPr>
        <w:t>Anjurkan keluarga untuk selalu memberikan imunisasi kepada anak</w:t>
      </w:r>
      <w:r>
        <w:rPr>
          <w:spacing w:val="-5"/>
          <w:sz w:val="24"/>
        </w:rPr>
        <w:t> </w:t>
      </w:r>
      <w:r>
        <w:rPr>
          <w:sz w:val="24"/>
        </w:rPr>
        <w:t>mereka.</w:t>
      </w:r>
    </w:p>
    <w:p>
      <w:pPr>
        <w:spacing w:after="0" w:line="240" w:lineRule="auto"/>
        <w:jc w:val="left"/>
        <w:rPr>
          <w:sz w:val="24"/>
        </w:rPr>
        <w:sectPr>
          <w:headerReference w:type="default" r:id="rId100"/>
          <w:footerReference w:type="default" r:id="rId101"/>
          <w:pgSz w:w="11910" w:h="16840"/>
          <w:pgMar w:header="0" w:footer="1088" w:top="1040" w:bottom="1280" w:left="1220" w:right="900"/>
          <w:pgNumType w:start="34"/>
        </w:sectPr>
      </w:pPr>
    </w:p>
    <w:p>
      <w:pPr>
        <w:pStyle w:val="Heading1"/>
        <w:numPr>
          <w:ilvl w:val="2"/>
          <w:numId w:val="4"/>
        </w:numPr>
        <w:tabs>
          <w:tab w:pos="1614" w:val="left" w:leader="none"/>
          <w:tab w:pos="1615" w:val="left" w:leader="none"/>
        </w:tabs>
        <w:spacing w:line="240" w:lineRule="auto" w:before="78" w:after="0"/>
        <w:ind w:left="1614" w:right="0" w:hanging="425"/>
        <w:jc w:val="left"/>
        <w:rPr>
          <w:rFonts w:ascii="Palladio Uralic"/>
        </w:rPr>
      </w:pPr>
      <w:r>
        <w:rPr>
          <w:rFonts w:ascii="Palladio Uralic"/>
        </w:rPr>
        <w:t>TEKNIK</w:t>
      </w:r>
      <w:r>
        <w:rPr>
          <w:rFonts w:ascii="Palladio Uralic"/>
          <w:spacing w:val="-2"/>
        </w:rPr>
        <w:t> </w:t>
      </w:r>
      <w:r>
        <w:rPr>
          <w:rFonts w:ascii="Palladio Uralic"/>
        </w:rPr>
        <w:t>PELAKSANAAN</w:t>
      </w:r>
    </w:p>
    <w:p>
      <w:pPr>
        <w:pStyle w:val="BodyText"/>
        <w:spacing w:line="374" w:lineRule="auto" w:before="157"/>
        <w:ind w:left="1562"/>
        <w:rPr>
          <w:rFonts w:ascii="Palladio Uralic"/>
        </w:rPr>
      </w:pPr>
      <w:r>
        <w:rPr>
          <w:rFonts w:ascii="Palladio Uralic"/>
        </w:rPr>
        <w:t>Setiap mahasiswa wajib mengikuti seluruh pembelajaran praktikum keperawatan Maternitas, dengan ketentuan sebagai berikut :</w:t>
      </w:r>
    </w:p>
    <w:p>
      <w:pPr>
        <w:pStyle w:val="ListParagraph"/>
        <w:numPr>
          <w:ilvl w:val="3"/>
          <w:numId w:val="4"/>
        </w:numPr>
        <w:tabs>
          <w:tab w:pos="2283" w:val="left" w:leader="none"/>
        </w:tabs>
        <w:spacing w:line="286" w:lineRule="exact" w:before="0" w:after="0"/>
        <w:ind w:left="2282" w:right="0" w:hanging="361"/>
        <w:jc w:val="left"/>
        <w:rPr>
          <w:rFonts w:ascii="Palladio Uralic"/>
          <w:sz w:val="24"/>
        </w:rPr>
      </w:pPr>
      <w:r>
        <w:rPr>
          <w:rFonts w:ascii="Palladio Uralic"/>
          <w:sz w:val="24"/>
        </w:rPr>
        <w:t>Mahasiswa telah mengikuti</w:t>
      </w:r>
      <w:r>
        <w:rPr>
          <w:rFonts w:ascii="Palladio Uralic"/>
          <w:spacing w:val="-4"/>
          <w:sz w:val="24"/>
        </w:rPr>
        <w:t> </w:t>
      </w:r>
      <w:r>
        <w:rPr>
          <w:rFonts w:ascii="Palladio Uralic"/>
          <w:sz w:val="24"/>
        </w:rPr>
        <w:t>demonstrasi</w:t>
      </w:r>
    </w:p>
    <w:p>
      <w:pPr>
        <w:pStyle w:val="ListParagraph"/>
        <w:numPr>
          <w:ilvl w:val="3"/>
          <w:numId w:val="4"/>
        </w:numPr>
        <w:tabs>
          <w:tab w:pos="2283" w:val="left" w:leader="none"/>
        </w:tabs>
        <w:spacing w:line="372" w:lineRule="auto" w:before="161" w:after="0"/>
        <w:ind w:left="2282" w:right="234" w:hanging="361"/>
        <w:jc w:val="left"/>
        <w:rPr>
          <w:rFonts w:ascii="Palladio Uralic"/>
          <w:sz w:val="24"/>
        </w:rPr>
      </w:pPr>
      <w:r>
        <w:rPr>
          <w:rFonts w:ascii="Palladio Uralic"/>
          <w:sz w:val="24"/>
        </w:rPr>
        <w:t>Setiap mahasiswa /kelompok menyiapkan alat dan bahan yang dibutuhkan sebelum kegiatan</w:t>
      </w:r>
      <w:r>
        <w:rPr>
          <w:rFonts w:ascii="Palladio Uralic"/>
          <w:spacing w:val="-4"/>
          <w:sz w:val="24"/>
        </w:rPr>
        <w:t> </w:t>
      </w:r>
      <w:r>
        <w:rPr>
          <w:rFonts w:ascii="Palladio Uralic"/>
          <w:sz w:val="24"/>
        </w:rPr>
        <w:t>dimulai</w:t>
      </w:r>
    </w:p>
    <w:p>
      <w:pPr>
        <w:pStyle w:val="ListParagraph"/>
        <w:numPr>
          <w:ilvl w:val="3"/>
          <w:numId w:val="4"/>
        </w:numPr>
        <w:tabs>
          <w:tab w:pos="2283" w:val="left" w:leader="none"/>
          <w:tab w:pos="3155" w:val="left" w:leader="none"/>
          <w:tab w:pos="4345" w:val="left" w:leader="none"/>
          <w:tab w:pos="5000" w:val="left" w:leader="none"/>
          <w:tab w:pos="5827" w:val="left" w:leader="none"/>
          <w:tab w:pos="6611" w:val="left" w:leader="none"/>
          <w:tab w:pos="7676" w:val="left" w:leader="none"/>
          <w:tab w:pos="8149" w:val="left" w:leader="none"/>
        </w:tabs>
        <w:spacing w:line="374" w:lineRule="auto" w:before="1" w:after="0"/>
        <w:ind w:left="2282" w:right="236" w:hanging="361"/>
        <w:jc w:val="left"/>
        <w:rPr>
          <w:rFonts w:ascii="Palladio Uralic"/>
          <w:sz w:val="24"/>
        </w:rPr>
      </w:pPr>
      <w:r>
        <w:rPr>
          <w:rFonts w:ascii="Palladio Uralic"/>
          <w:sz w:val="24"/>
        </w:rPr>
        <w:t>Wajib</w:t>
        <w:tab/>
        <w:t>mentaati</w:t>
        <w:tab/>
        <w:t>tata</w:t>
        <w:tab/>
        <w:t>tertib</w:t>
        <w:tab/>
        <w:t>yang</w:t>
        <w:tab/>
        <w:t>berlaku</w:t>
        <w:tab/>
        <w:t>di</w:t>
        <w:tab/>
      </w:r>
      <w:r>
        <w:rPr>
          <w:rFonts w:ascii="Palladio Uralic"/>
          <w:spacing w:val="-3"/>
          <w:sz w:val="24"/>
        </w:rPr>
        <w:t>laboratorium </w:t>
      </w:r>
      <w:r>
        <w:rPr>
          <w:rFonts w:ascii="Palladio Uralic"/>
          <w:sz w:val="24"/>
        </w:rPr>
        <w:t>keperawatan maupun yang berlaku di tatanan</w:t>
      </w:r>
      <w:r>
        <w:rPr>
          <w:rFonts w:ascii="Palladio Uralic"/>
          <w:spacing w:val="-6"/>
          <w:sz w:val="24"/>
        </w:rPr>
        <w:t> </w:t>
      </w:r>
      <w:r>
        <w:rPr>
          <w:rFonts w:ascii="Palladio Uralic"/>
          <w:sz w:val="24"/>
        </w:rPr>
        <w:t>nyata</w:t>
      </w:r>
    </w:p>
    <w:p>
      <w:pPr>
        <w:pStyle w:val="ListParagraph"/>
        <w:numPr>
          <w:ilvl w:val="3"/>
          <w:numId w:val="4"/>
        </w:numPr>
        <w:tabs>
          <w:tab w:pos="2283" w:val="left" w:leader="none"/>
          <w:tab w:pos="3177" w:val="left" w:leader="none"/>
          <w:tab w:pos="4297" w:val="left" w:leader="none"/>
          <w:tab w:pos="5559" w:val="left" w:leader="none"/>
          <w:tab w:pos="6465" w:val="left" w:leader="none"/>
          <w:tab w:pos="7715" w:val="left" w:leader="none"/>
          <w:tab w:pos="9143" w:val="left" w:leader="none"/>
        </w:tabs>
        <w:spacing w:line="374" w:lineRule="auto" w:before="0" w:after="0"/>
        <w:ind w:left="2282" w:right="234" w:hanging="361"/>
        <w:jc w:val="left"/>
        <w:rPr>
          <w:rFonts w:ascii="Palladio Uralic"/>
          <w:sz w:val="24"/>
        </w:rPr>
      </w:pPr>
      <w:r>
        <w:rPr>
          <w:rFonts w:ascii="Palladio Uralic"/>
          <w:sz w:val="24"/>
        </w:rPr>
        <w:t>Wajib</w:t>
        <w:tab/>
        <w:t>mengisi</w:t>
        <w:tab/>
        <w:t>presesnsi</w:t>
        <w:tab/>
        <w:t>setiap</w:t>
        <w:tab/>
        <w:t>kegiatan,</w:t>
        <w:tab/>
        <w:t>merapikan</w:t>
        <w:tab/>
      </w:r>
      <w:r>
        <w:rPr>
          <w:rFonts w:ascii="Palladio Uralic"/>
          <w:spacing w:val="-6"/>
          <w:sz w:val="24"/>
        </w:rPr>
        <w:t>dan </w:t>
      </w:r>
      <w:r>
        <w:rPr>
          <w:rFonts w:ascii="Palladio Uralic"/>
          <w:sz w:val="24"/>
        </w:rPr>
        <w:t>mengembalikan alat setelah selesai pada petugas</w:t>
      </w:r>
      <w:r>
        <w:rPr>
          <w:rFonts w:ascii="Palladio Uralic"/>
          <w:spacing w:val="-9"/>
          <w:sz w:val="24"/>
        </w:rPr>
        <w:t> </w:t>
      </w:r>
      <w:r>
        <w:rPr>
          <w:rFonts w:ascii="Palladio Uralic"/>
          <w:sz w:val="24"/>
        </w:rPr>
        <w:t>lab.</w:t>
      </w:r>
    </w:p>
    <w:p>
      <w:pPr>
        <w:pStyle w:val="ListParagraph"/>
        <w:numPr>
          <w:ilvl w:val="3"/>
          <w:numId w:val="4"/>
        </w:numPr>
        <w:tabs>
          <w:tab w:pos="2283" w:val="left" w:leader="none"/>
        </w:tabs>
        <w:spacing w:line="372" w:lineRule="auto" w:before="0" w:after="0"/>
        <w:ind w:left="2282" w:right="234" w:hanging="361"/>
        <w:jc w:val="left"/>
        <w:rPr>
          <w:rFonts w:ascii="Palladio Uralic"/>
          <w:sz w:val="24"/>
        </w:rPr>
      </w:pPr>
      <w:r>
        <w:rPr>
          <w:rFonts w:ascii="Palladio Uralic"/>
          <w:sz w:val="24"/>
        </w:rPr>
        <w:t>Apabila mahasiswa berhalangan hadir wajib memberitahukan dan harus mengganti sesuai dengan ketentuan yang</w:t>
      </w:r>
      <w:r>
        <w:rPr>
          <w:rFonts w:ascii="Palladio Uralic"/>
          <w:spacing w:val="-9"/>
          <w:sz w:val="24"/>
        </w:rPr>
        <w:t> </w:t>
      </w:r>
      <w:r>
        <w:rPr>
          <w:rFonts w:ascii="Palladio Uralic"/>
          <w:sz w:val="24"/>
        </w:rPr>
        <w:t>berlaku</w:t>
      </w:r>
    </w:p>
    <w:p>
      <w:pPr>
        <w:pStyle w:val="ListParagraph"/>
        <w:numPr>
          <w:ilvl w:val="3"/>
          <w:numId w:val="4"/>
        </w:numPr>
        <w:tabs>
          <w:tab w:pos="2283" w:val="left" w:leader="none"/>
        </w:tabs>
        <w:spacing w:line="240" w:lineRule="auto" w:before="1" w:after="0"/>
        <w:ind w:left="2282" w:right="0" w:hanging="361"/>
        <w:jc w:val="left"/>
        <w:rPr>
          <w:rFonts w:ascii="Palladio Uralic"/>
          <w:sz w:val="24"/>
        </w:rPr>
      </w:pPr>
      <w:r>
        <w:rPr>
          <w:rFonts w:ascii="Palladio Uralic"/>
          <w:sz w:val="24"/>
        </w:rPr>
        <w:t>Membuat laporan kegiatan dari hasil kegiatan</w:t>
      </w:r>
      <w:r>
        <w:rPr>
          <w:rFonts w:ascii="Palladio Uralic"/>
          <w:spacing w:val="-7"/>
          <w:sz w:val="24"/>
        </w:rPr>
        <w:t> </w:t>
      </w:r>
      <w:r>
        <w:rPr>
          <w:rFonts w:ascii="Palladio Uralic"/>
          <w:sz w:val="24"/>
        </w:rPr>
        <w:t>praktikum</w:t>
      </w:r>
    </w:p>
    <w:p>
      <w:pPr>
        <w:pStyle w:val="ListParagraph"/>
        <w:numPr>
          <w:ilvl w:val="3"/>
          <w:numId w:val="4"/>
        </w:numPr>
        <w:tabs>
          <w:tab w:pos="2283" w:val="left" w:leader="none"/>
        </w:tabs>
        <w:spacing w:line="374" w:lineRule="auto" w:before="159" w:after="0"/>
        <w:ind w:left="2282" w:right="231" w:hanging="361"/>
        <w:jc w:val="left"/>
        <w:rPr>
          <w:rFonts w:ascii="Palladio Uralic"/>
          <w:sz w:val="24"/>
        </w:rPr>
      </w:pPr>
      <w:r>
        <w:rPr>
          <w:rFonts w:ascii="Palladio Uralic"/>
          <w:sz w:val="24"/>
        </w:rPr>
        <w:t>Selama pelaksanaan praktikum akan dilakukan evaluasi untuk melihat capaian pembelajaran</w:t>
      </w:r>
      <w:r>
        <w:rPr>
          <w:rFonts w:ascii="Palladio Uralic"/>
          <w:spacing w:val="-4"/>
          <w:sz w:val="24"/>
        </w:rPr>
        <w:t> </w:t>
      </w:r>
      <w:r>
        <w:rPr>
          <w:rFonts w:ascii="Palladio Uralic"/>
          <w:sz w:val="24"/>
        </w:rPr>
        <w:t>mahasiswa</w:t>
      </w:r>
    </w:p>
    <w:p>
      <w:pPr>
        <w:spacing w:after="0" w:line="374" w:lineRule="auto"/>
        <w:jc w:val="left"/>
        <w:rPr>
          <w:rFonts w:ascii="Palladio Uralic"/>
          <w:sz w:val="24"/>
        </w:rPr>
        <w:sectPr>
          <w:headerReference w:type="default" r:id="rId102"/>
          <w:footerReference w:type="default" r:id="rId103"/>
          <w:pgSz w:w="11910" w:h="16840"/>
          <w:pgMar w:header="0" w:footer="1088" w:top="1040" w:bottom="1280" w:left="1220" w:right="900"/>
          <w:pgNumType w:start="35"/>
        </w:sectPr>
      </w:pPr>
    </w:p>
    <w:p>
      <w:pPr>
        <w:pStyle w:val="Heading1"/>
        <w:numPr>
          <w:ilvl w:val="1"/>
          <w:numId w:val="4"/>
        </w:numPr>
        <w:tabs>
          <w:tab w:pos="842" w:val="left" w:leader="none"/>
        </w:tabs>
        <w:spacing w:line="240" w:lineRule="auto" w:before="78" w:after="0"/>
        <w:ind w:left="842" w:right="0" w:hanging="360"/>
        <w:jc w:val="left"/>
        <w:rPr>
          <w:rFonts w:ascii="Palladio Uralic"/>
        </w:rPr>
      </w:pPr>
      <w:r>
        <w:rPr>
          <w:rFonts w:ascii="Palladio Uralic"/>
        </w:rPr>
        <w:t>PRAKTIKUM 4 (WAKTU : 7 x 170</w:t>
      </w:r>
      <w:r>
        <w:rPr>
          <w:rFonts w:ascii="Palladio Uralic"/>
          <w:spacing w:val="-7"/>
        </w:rPr>
        <w:t> </w:t>
      </w:r>
      <w:r>
        <w:rPr>
          <w:rFonts w:ascii="Palladio Uralic"/>
        </w:rPr>
        <w:t>menit)</w:t>
      </w:r>
    </w:p>
    <w:p>
      <w:pPr>
        <w:spacing w:before="247"/>
        <w:ind w:left="2061" w:right="0" w:firstLine="0"/>
        <w:jc w:val="left"/>
        <w:rPr>
          <w:rFonts w:ascii="Palladio Uralic"/>
          <w:b/>
          <w:sz w:val="24"/>
        </w:rPr>
      </w:pPr>
      <w:r>
        <w:rPr>
          <w:rFonts w:ascii="Palladio Uralic"/>
          <w:b/>
          <w:sz w:val="24"/>
        </w:rPr>
        <w:t>ASUHAN KEPERAWATAN PADA IBU POST PARTUM</w:t>
      </w:r>
    </w:p>
    <w:p>
      <w:pPr>
        <w:pStyle w:val="BodyText"/>
        <w:spacing w:before="3"/>
        <w:rPr>
          <w:rFonts w:ascii="Palladio Uralic"/>
          <w:b/>
          <w:sz w:val="21"/>
        </w:rPr>
      </w:pPr>
    </w:p>
    <w:p>
      <w:pPr>
        <w:pStyle w:val="BodyText"/>
        <w:spacing w:line="284" w:lineRule="exact"/>
        <w:ind w:left="649" w:right="398"/>
        <w:jc w:val="center"/>
        <w:rPr>
          <w:rFonts w:ascii="Palladio Uralic"/>
        </w:rPr>
      </w:pPr>
      <w:r>
        <w:rPr>
          <w:rFonts w:ascii="Palladio Uralic"/>
        </w:rPr>
        <w:t>Oleh :</w:t>
      </w:r>
    </w:p>
    <w:p>
      <w:pPr>
        <w:pStyle w:val="BodyText"/>
        <w:spacing w:line="272" w:lineRule="exact"/>
        <w:ind w:left="647" w:right="398"/>
        <w:jc w:val="center"/>
      </w:pPr>
      <w:r>
        <w:rPr/>
        <w:t>Sumirah Budi Pertami, S.Kp., M.Kep.</w:t>
      </w:r>
    </w:p>
    <w:p>
      <w:pPr>
        <w:pStyle w:val="BodyText"/>
        <w:rPr>
          <w:sz w:val="26"/>
        </w:rPr>
      </w:pPr>
    </w:p>
    <w:p>
      <w:pPr>
        <w:pStyle w:val="BodyText"/>
        <w:spacing w:before="10"/>
        <w:rPr>
          <w:sz w:val="21"/>
        </w:rPr>
      </w:pPr>
    </w:p>
    <w:p>
      <w:pPr>
        <w:pStyle w:val="Heading1"/>
        <w:numPr>
          <w:ilvl w:val="2"/>
          <w:numId w:val="4"/>
        </w:numPr>
        <w:tabs>
          <w:tab w:pos="1615" w:val="left" w:leader="none"/>
        </w:tabs>
        <w:spacing w:line="240" w:lineRule="auto" w:before="0" w:after="0"/>
        <w:ind w:left="1614" w:right="0" w:hanging="425"/>
        <w:jc w:val="left"/>
        <w:rPr>
          <w:rFonts w:ascii="Palladio Uralic"/>
        </w:rPr>
      </w:pPr>
      <w:r>
        <w:rPr>
          <w:rFonts w:ascii="Palladio Uralic"/>
        </w:rPr>
        <w:t>LANDASAN</w:t>
      </w:r>
      <w:r>
        <w:rPr>
          <w:rFonts w:ascii="Palladio Uralic"/>
          <w:spacing w:val="-2"/>
        </w:rPr>
        <w:t> </w:t>
      </w:r>
      <w:r>
        <w:rPr>
          <w:rFonts w:ascii="Palladio Uralic"/>
        </w:rPr>
        <w:t>TEORI</w:t>
      </w:r>
    </w:p>
    <w:p>
      <w:pPr>
        <w:pStyle w:val="ListParagraph"/>
        <w:numPr>
          <w:ilvl w:val="0"/>
          <w:numId w:val="57"/>
        </w:numPr>
        <w:tabs>
          <w:tab w:pos="1202" w:val="left" w:leader="none"/>
        </w:tabs>
        <w:spacing w:line="240" w:lineRule="auto" w:before="145" w:after="0"/>
        <w:ind w:left="1202" w:right="0" w:hanging="361"/>
        <w:jc w:val="both"/>
        <w:rPr>
          <w:b/>
          <w:sz w:val="24"/>
        </w:rPr>
      </w:pPr>
      <w:r>
        <w:rPr>
          <w:b/>
          <w:sz w:val="24"/>
        </w:rPr>
        <w:t>Definisi</w:t>
      </w:r>
      <w:r>
        <w:rPr>
          <w:b/>
          <w:spacing w:val="-1"/>
          <w:sz w:val="24"/>
        </w:rPr>
        <w:t> </w:t>
      </w:r>
      <w:r>
        <w:rPr>
          <w:b/>
          <w:sz w:val="24"/>
        </w:rPr>
        <w:t>Nifas</w:t>
      </w:r>
    </w:p>
    <w:p>
      <w:pPr>
        <w:pStyle w:val="BodyText"/>
        <w:spacing w:line="360" w:lineRule="auto" w:before="132"/>
        <w:ind w:left="1201" w:right="235" w:firstLine="720"/>
        <w:jc w:val="both"/>
      </w:pPr>
      <w:r>
        <w:rPr/>
        <w:t>Puerpurium ialah masa sesudah persalinan yang diperlukan untuk pulihnya kembali alat kandungan yang lamanya 6 minggu.</w:t>
      </w:r>
    </w:p>
    <w:p>
      <w:pPr>
        <w:pStyle w:val="BodyText"/>
        <w:spacing w:line="360" w:lineRule="auto"/>
        <w:ind w:left="1201" w:right="229" w:firstLine="720"/>
        <w:jc w:val="both"/>
      </w:pPr>
      <w:r>
        <w:rPr/>
        <w:t>Masa Nifas (puerpurium) dimulai sejak 1 jam setelah lahirnya plasenta sampain dengan 6 minggu (42 hari) setelah itu. Periode pascapersalinan meliputi masa transisi kritis bagi ibu, bayi, dan keluarganya secara fisiologis, emosional dan sosial. (Sumber : Prawirohardjo, Sarwono. 2010. </w:t>
      </w:r>
      <w:r>
        <w:rPr>
          <w:i/>
        </w:rPr>
        <w:t>Ilmu Kebidanan. </w:t>
      </w:r>
      <w:r>
        <w:rPr/>
        <w:t>Jakarta : PT.Bina Pustaka Sarwono</w:t>
      </w:r>
      <w:r>
        <w:rPr>
          <w:spacing w:val="-1"/>
        </w:rPr>
        <w:t> </w:t>
      </w:r>
      <w:r>
        <w:rPr/>
        <w:t>Prawirohardjo)</w:t>
      </w:r>
    </w:p>
    <w:p>
      <w:pPr>
        <w:pStyle w:val="BodyText"/>
        <w:spacing w:before="5"/>
        <w:rPr>
          <w:sz w:val="36"/>
        </w:rPr>
      </w:pPr>
    </w:p>
    <w:p>
      <w:pPr>
        <w:pStyle w:val="Heading1"/>
        <w:numPr>
          <w:ilvl w:val="0"/>
          <w:numId w:val="57"/>
        </w:numPr>
        <w:tabs>
          <w:tab w:pos="1202" w:val="left" w:leader="none"/>
        </w:tabs>
        <w:spacing w:line="240" w:lineRule="auto" w:before="0" w:after="0"/>
        <w:ind w:left="1202" w:right="5215" w:hanging="1202"/>
        <w:jc w:val="right"/>
      </w:pPr>
      <w:r>
        <w:rPr/>
        <w:t>Perubahan Fisiologis Masa</w:t>
      </w:r>
      <w:r>
        <w:rPr>
          <w:spacing w:val="-7"/>
        </w:rPr>
        <w:t> </w:t>
      </w:r>
      <w:r>
        <w:rPr/>
        <w:t>Nifas</w:t>
      </w:r>
    </w:p>
    <w:p>
      <w:pPr>
        <w:pStyle w:val="ListParagraph"/>
        <w:numPr>
          <w:ilvl w:val="1"/>
          <w:numId w:val="57"/>
        </w:numPr>
        <w:tabs>
          <w:tab w:pos="424" w:val="left" w:leader="none"/>
          <w:tab w:pos="425" w:val="left" w:leader="none"/>
        </w:tabs>
        <w:spacing w:line="240" w:lineRule="auto" w:before="135" w:after="0"/>
        <w:ind w:left="1614" w:right="5277" w:hanging="1615"/>
        <w:jc w:val="right"/>
        <w:rPr>
          <w:sz w:val="24"/>
        </w:rPr>
      </w:pPr>
      <w:r>
        <w:rPr>
          <w:sz w:val="24"/>
        </w:rPr>
        <w:t>Perubahan Sistem</w:t>
      </w:r>
      <w:r>
        <w:rPr>
          <w:spacing w:val="-6"/>
          <w:sz w:val="24"/>
        </w:rPr>
        <w:t> </w:t>
      </w:r>
      <w:r>
        <w:rPr>
          <w:sz w:val="24"/>
        </w:rPr>
        <w:t>Reproduksi</w:t>
      </w:r>
    </w:p>
    <w:p>
      <w:pPr>
        <w:pStyle w:val="ListParagraph"/>
        <w:numPr>
          <w:ilvl w:val="2"/>
          <w:numId w:val="57"/>
        </w:numPr>
        <w:tabs>
          <w:tab w:pos="1614" w:val="left" w:leader="none"/>
          <w:tab w:pos="1615" w:val="left" w:leader="none"/>
        </w:tabs>
        <w:spacing w:line="240" w:lineRule="auto" w:before="137" w:after="0"/>
        <w:ind w:left="1614" w:right="0" w:hanging="414"/>
        <w:jc w:val="left"/>
        <w:rPr>
          <w:sz w:val="24"/>
        </w:rPr>
      </w:pPr>
      <w:r>
        <w:rPr>
          <w:sz w:val="24"/>
        </w:rPr>
        <w:t>Uterus</w:t>
      </w:r>
    </w:p>
    <w:p>
      <w:pPr>
        <w:pStyle w:val="ListParagraph"/>
        <w:numPr>
          <w:ilvl w:val="3"/>
          <w:numId w:val="57"/>
        </w:numPr>
        <w:tabs>
          <w:tab w:pos="1922" w:val="left" w:leader="none"/>
        </w:tabs>
        <w:spacing w:line="240" w:lineRule="auto" w:before="139" w:after="0"/>
        <w:ind w:left="1922" w:right="0" w:hanging="360"/>
        <w:jc w:val="both"/>
        <w:rPr>
          <w:sz w:val="24"/>
        </w:rPr>
      </w:pPr>
      <w:r>
        <w:rPr>
          <w:sz w:val="24"/>
        </w:rPr>
        <w:t>Pengerutan Rahim</w:t>
      </w:r>
      <w:r>
        <w:rPr>
          <w:spacing w:val="-1"/>
          <w:sz w:val="24"/>
        </w:rPr>
        <w:t> </w:t>
      </w:r>
      <w:r>
        <w:rPr>
          <w:sz w:val="24"/>
        </w:rPr>
        <w:t>(</w:t>
      </w:r>
      <w:r>
        <w:rPr>
          <w:i/>
          <w:sz w:val="24"/>
        </w:rPr>
        <w:t>involusi</w:t>
      </w:r>
      <w:r>
        <w:rPr>
          <w:sz w:val="24"/>
        </w:rPr>
        <w:t>)</w:t>
      </w:r>
    </w:p>
    <w:p>
      <w:pPr>
        <w:pStyle w:val="BodyText"/>
        <w:spacing w:line="360" w:lineRule="auto" w:before="137"/>
        <w:ind w:left="1922" w:right="228" w:firstLine="720"/>
        <w:jc w:val="both"/>
      </w:pPr>
      <w:r>
        <w:rPr/>
        <w:t>Involusi merupakan suatu proses kembalinya uterus pada kondisi sebelum hamil. Dengan involusi uterus ini, lapisan luar dari </w:t>
      </w:r>
      <w:r>
        <w:rPr>
          <w:i/>
        </w:rPr>
        <w:t>desidua </w:t>
      </w:r>
      <w:r>
        <w:rPr/>
        <w:t>yang mengelilingi situs plasenta akan menjadi </w:t>
      </w:r>
      <w:r>
        <w:rPr>
          <w:i/>
        </w:rPr>
        <w:t>neurotic </w:t>
      </w:r>
      <w:r>
        <w:rPr/>
        <w:t>(layu/mati).</w:t>
      </w:r>
    </w:p>
    <w:p>
      <w:pPr>
        <w:pStyle w:val="BodyText"/>
        <w:spacing w:line="360" w:lineRule="auto" w:before="1"/>
        <w:ind w:left="1922" w:right="232" w:hanging="358"/>
        <w:jc w:val="both"/>
      </w:pPr>
      <w:r>
        <w:rPr/>
        <w:t>Perubahan ini dapat diketahui dengan melakukan pemeriksaan palpasi untuk meraba dimana TFU nya.</w:t>
      </w:r>
    </w:p>
    <w:p>
      <w:pPr>
        <w:pStyle w:val="ListParagraph"/>
        <w:numPr>
          <w:ilvl w:val="4"/>
          <w:numId w:val="57"/>
        </w:numPr>
        <w:tabs>
          <w:tab w:pos="2283" w:val="left" w:leader="none"/>
        </w:tabs>
        <w:spacing w:line="240" w:lineRule="auto" w:before="1" w:after="0"/>
        <w:ind w:left="2282" w:right="0" w:hanging="361"/>
        <w:jc w:val="both"/>
        <w:rPr>
          <w:sz w:val="24"/>
        </w:rPr>
      </w:pPr>
      <w:r>
        <w:rPr>
          <w:sz w:val="24"/>
        </w:rPr>
        <w:t>Pada saat bayi lahir, fundus uteri setinggi pusat dengan berat 1000</w:t>
      </w:r>
      <w:r>
        <w:rPr>
          <w:spacing w:val="-7"/>
          <w:sz w:val="24"/>
        </w:rPr>
        <w:t> </w:t>
      </w:r>
      <w:r>
        <w:rPr>
          <w:sz w:val="24"/>
        </w:rPr>
        <w:t>gram.</w:t>
      </w:r>
    </w:p>
    <w:p>
      <w:pPr>
        <w:pStyle w:val="ListParagraph"/>
        <w:numPr>
          <w:ilvl w:val="4"/>
          <w:numId w:val="57"/>
        </w:numPr>
        <w:tabs>
          <w:tab w:pos="2283" w:val="left" w:leader="none"/>
        </w:tabs>
        <w:spacing w:line="240" w:lineRule="auto" w:before="136" w:after="0"/>
        <w:ind w:left="2282" w:right="0" w:hanging="361"/>
        <w:jc w:val="both"/>
        <w:rPr>
          <w:sz w:val="24"/>
        </w:rPr>
      </w:pPr>
      <w:r>
        <w:rPr>
          <w:sz w:val="24"/>
        </w:rPr>
        <w:t>Pada akhir kala III, TFU teraba 2 jari dibawah pusat.</w:t>
      </w:r>
    </w:p>
    <w:p>
      <w:pPr>
        <w:pStyle w:val="ListParagraph"/>
        <w:numPr>
          <w:ilvl w:val="4"/>
          <w:numId w:val="57"/>
        </w:numPr>
        <w:tabs>
          <w:tab w:pos="2282" w:val="left" w:leader="none"/>
          <w:tab w:pos="2283" w:val="left" w:leader="none"/>
        </w:tabs>
        <w:spacing w:line="360" w:lineRule="auto" w:before="140" w:after="0"/>
        <w:ind w:left="2282" w:right="240" w:hanging="361"/>
        <w:jc w:val="left"/>
        <w:rPr>
          <w:sz w:val="24"/>
        </w:rPr>
      </w:pPr>
      <w:r>
        <w:rPr>
          <w:sz w:val="24"/>
        </w:rPr>
        <w:t>Pada 1 minggu postpartum, TFU teraba pertengahan pusat simpisis dengan berat 500</w:t>
      </w:r>
      <w:r>
        <w:rPr>
          <w:spacing w:val="1"/>
          <w:sz w:val="24"/>
        </w:rPr>
        <w:t> </w:t>
      </w:r>
      <w:r>
        <w:rPr>
          <w:sz w:val="24"/>
        </w:rPr>
        <w:t>gram.</w:t>
      </w:r>
    </w:p>
    <w:p>
      <w:pPr>
        <w:pStyle w:val="ListParagraph"/>
        <w:numPr>
          <w:ilvl w:val="4"/>
          <w:numId w:val="57"/>
        </w:numPr>
        <w:tabs>
          <w:tab w:pos="2282" w:val="left" w:leader="none"/>
          <w:tab w:pos="2283" w:val="left" w:leader="none"/>
        </w:tabs>
        <w:spacing w:line="360" w:lineRule="auto" w:before="0" w:after="0"/>
        <w:ind w:left="2282" w:right="235" w:hanging="361"/>
        <w:jc w:val="left"/>
        <w:rPr>
          <w:sz w:val="24"/>
        </w:rPr>
      </w:pPr>
      <w:r>
        <w:rPr>
          <w:sz w:val="24"/>
        </w:rPr>
        <w:t>Pada 2 minggu postpartum, TFU teraba diatas simpisis dengan berat 350 gram.</w:t>
      </w:r>
    </w:p>
    <w:p>
      <w:pPr>
        <w:pStyle w:val="ListParagraph"/>
        <w:numPr>
          <w:ilvl w:val="4"/>
          <w:numId w:val="57"/>
        </w:numPr>
        <w:tabs>
          <w:tab w:pos="2282" w:val="left" w:leader="none"/>
          <w:tab w:pos="2283" w:val="left" w:leader="none"/>
        </w:tabs>
        <w:spacing w:line="360" w:lineRule="auto" w:before="0" w:after="0"/>
        <w:ind w:left="2282" w:right="236" w:hanging="361"/>
        <w:jc w:val="left"/>
        <w:rPr>
          <w:sz w:val="24"/>
        </w:rPr>
      </w:pPr>
      <w:r>
        <w:rPr>
          <w:sz w:val="24"/>
        </w:rPr>
        <w:t>Pada 6 minggu postpartum, fundus uteri mengecil (tak teraba) dengan berat 50</w:t>
      </w:r>
      <w:r>
        <w:rPr>
          <w:spacing w:val="-1"/>
          <w:sz w:val="24"/>
        </w:rPr>
        <w:t> </w:t>
      </w:r>
      <w:r>
        <w:rPr>
          <w:sz w:val="24"/>
        </w:rPr>
        <w:t>gram.</w:t>
      </w:r>
    </w:p>
    <w:p>
      <w:pPr>
        <w:pStyle w:val="BodyText"/>
        <w:ind w:left="1922"/>
      </w:pPr>
      <w:r>
        <w:rPr/>
        <w:t>Perubahan ini berhubungan erat dengan perubahan </w:t>
      </w:r>
      <w:r>
        <w:rPr>
          <w:i/>
        </w:rPr>
        <w:t>miometrium </w:t>
      </w:r>
      <w:r>
        <w:rPr/>
        <w:t>yang bersifat</w:t>
      </w:r>
    </w:p>
    <w:p>
      <w:pPr>
        <w:spacing w:before="137"/>
        <w:ind w:left="1922" w:right="0" w:firstLine="0"/>
        <w:jc w:val="left"/>
        <w:rPr>
          <w:sz w:val="24"/>
        </w:rPr>
      </w:pPr>
      <w:r>
        <w:rPr>
          <w:i/>
          <w:sz w:val="24"/>
        </w:rPr>
        <w:t>proteolisis</w:t>
      </w:r>
      <w:r>
        <w:rPr>
          <w:sz w:val="24"/>
        </w:rPr>
        <w:t>.</w:t>
      </w:r>
    </w:p>
    <w:p>
      <w:pPr>
        <w:spacing w:after="0"/>
        <w:jc w:val="left"/>
        <w:rPr>
          <w:sz w:val="24"/>
        </w:rPr>
        <w:sectPr>
          <w:headerReference w:type="default" r:id="rId104"/>
          <w:footerReference w:type="default" r:id="rId105"/>
          <w:pgSz w:w="11910" w:h="16840"/>
          <w:pgMar w:header="0" w:footer="1088" w:top="1040" w:bottom="1280" w:left="1220" w:right="900"/>
          <w:pgNumType w:start="36"/>
        </w:sectPr>
      </w:pPr>
    </w:p>
    <w:p>
      <w:pPr>
        <w:pStyle w:val="ListParagraph"/>
        <w:numPr>
          <w:ilvl w:val="3"/>
          <w:numId w:val="57"/>
        </w:numPr>
        <w:tabs>
          <w:tab w:pos="1922" w:val="left" w:leader="none"/>
        </w:tabs>
        <w:spacing w:line="240" w:lineRule="auto" w:before="64" w:after="0"/>
        <w:ind w:left="1922" w:right="0" w:hanging="360"/>
        <w:jc w:val="left"/>
        <w:rPr>
          <w:sz w:val="24"/>
        </w:rPr>
      </w:pPr>
      <w:r>
        <w:rPr>
          <w:sz w:val="24"/>
        </w:rPr>
        <w:t>Lokhea</w:t>
      </w:r>
    </w:p>
    <w:p>
      <w:pPr>
        <w:pStyle w:val="BodyText"/>
        <w:spacing w:before="137"/>
        <w:ind w:left="2642"/>
      </w:pPr>
      <w:r>
        <w:rPr/>
        <w:t>Lokhea adalah ekskresi cairan rahim selama masa nifas. Lokhea</w:t>
      </w:r>
    </w:p>
    <w:p>
      <w:pPr>
        <w:pStyle w:val="BodyText"/>
        <w:spacing w:line="360" w:lineRule="auto" w:before="139"/>
        <w:ind w:left="1922" w:right="230"/>
        <w:jc w:val="both"/>
      </w:pPr>
      <w:r>
        <w:rPr/>
        <w:t>mengandung darah dan sisa jaringan desidua yang nekrotik dari dalam uterus. Lokhea mempunyai reaksi basa/ alkalis yang dapat membuat organisme berkembang lebih cepat daripada kondisi asam yang ada pada vagina normal. Lokhea berbau amis atau anyir dengan volume yang berbeda-beda pada setiap wanita. Lokhea yang berbau tidak sedap menandakan adanya infeksi. Lokhea mempunyai perubahan warna dan volume karena adanya proses involusi.</w:t>
      </w:r>
    </w:p>
    <w:p>
      <w:pPr>
        <w:pStyle w:val="BodyText"/>
        <w:ind w:left="1564"/>
        <w:jc w:val="both"/>
      </w:pPr>
      <w:r>
        <w:rPr/>
        <w:t>Lokhea dibedakan menjadi 3 jenis berdasarkan warna dan waktu keluarnya:</w:t>
      </w:r>
    </w:p>
    <w:p>
      <w:pPr>
        <w:pStyle w:val="ListParagraph"/>
        <w:numPr>
          <w:ilvl w:val="0"/>
          <w:numId w:val="58"/>
        </w:numPr>
        <w:tabs>
          <w:tab w:pos="2283" w:val="left" w:leader="none"/>
        </w:tabs>
        <w:spacing w:line="240" w:lineRule="auto" w:before="138" w:after="0"/>
        <w:ind w:left="2282" w:right="0" w:hanging="361"/>
        <w:jc w:val="both"/>
        <w:rPr>
          <w:sz w:val="24"/>
        </w:rPr>
      </w:pPr>
      <w:r>
        <w:rPr>
          <w:sz w:val="24"/>
        </w:rPr>
        <w:t>Lokhea rubra/</w:t>
      </w:r>
      <w:r>
        <w:rPr>
          <w:spacing w:val="-2"/>
          <w:sz w:val="24"/>
        </w:rPr>
        <w:t> </w:t>
      </w:r>
      <w:r>
        <w:rPr>
          <w:sz w:val="24"/>
        </w:rPr>
        <w:t>merah</w:t>
      </w:r>
    </w:p>
    <w:p>
      <w:pPr>
        <w:pStyle w:val="BodyText"/>
        <w:spacing w:line="360" w:lineRule="auto" w:before="139"/>
        <w:ind w:left="2282" w:right="230" w:firstLine="360"/>
        <w:jc w:val="both"/>
      </w:pPr>
      <w:r>
        <w:rPr/>
        <w:t>Lokhea ini keluar pada hari pertama sampai hari ke-4 masa postpartum. Cairan yang keluar berwarna merah karena terisi darah segar, jaringan sisa- sisa plasenta, dinding rahim, lemak bayi, </w:t>
      </w:r>
      <w:r>
        <w:rPr>
          <w:i/>
        </w:rPr>
        <w:t>lanugo </w:t>
      </w:r>
      <w:r>
        <w:rPr/>
        <w:t>(rambut bayi), dan </w:t>
      </w:r>
      <w:r>
        <w:rPr>
          <w:i/>
        </w:rPr>
        <w:t>mekonium</w:t>
      </w:r>
      <w:r>
        <w:rPr/>
        <w:t>.</w:t>
      </w:r>
    </w:p>
    <w:p>
      <w:pPr>
        <w:pStyle w:val="ListParagraph"/>
        <w:numPr>
          <w:ilvl w:val="0"/>
          <w:numId w:val="58"/>
        </w:numPr>
        <w:tabs>
          <w:tab w:pos="2283" w:val="left" w:leader="none"/>
        </w:tabs>
        <w:spacing w:line="240" w:lineRule="auto" w:before="0" w:after="0"/>
        <w:ind w:left="2282" w:right="0" w:hanging="361"/>
        <w:jc w:val="both"/>
        <w:rPr>
          <w:sz w:val="24"/>
        </w:rPr>
      </w:pPr>
      <w:r>
        <w:rPr>
          <w:sz w:val="24"/>
        </w:rPr>
        <w:t>Lokhea</w:t>
      </w:r>
      <w:r>
        <w:rPr>
          <w:spacing w:val="-2"/>
          <w:sz w:val="24"/>
        </w:rPr>
        <w:t> </w:t>
      </w:r>
      <w:r>
        <w:rPr>
          <w:sz w:val="24"/>
        </w:rPr>
        <w:t>sanguinolenta</w:t>
      </w:r>
    </w:p>
    <w:p>
      <w:pPr>
        <w:pStyle w:val="BodyText"/>
        <w:spacing w:line="360" w:lineRule="auto" w:before="137"/>
        <w:ind w:left="2282" w:right="235" w:firstLine="360"/>
        <w:jc w:val="both"/>
      </w:pPr>
      <w:r>
        <w:rPr/>
        <w:t>Lokhea ini berwarna merah kecoklatan dan berlendir, serta berlangsung dari hari ke-4 sampai ke-7 postpartum.</w:t>
      </w:r>
    </w:p>
    <w:p>
      <w:pPr>
        <w:pStyle w:val="ListParagraph"/>
        <w:numPr>
          <w:ilvl w:val="0"/>
          <w:numId w:val="58"/>
        </w:numPr>
        <w:tabs>
          <w:tab w:pos="2283" w:val="left" w:leader="none"/>
        </w:tabs>
        <w:spacing w:line="240" w:lineRule="auto" w:before="0" w:after="0"/>
        <w:ind w:left="2282" w:right="0" w:hanging="361"/>
        <w:jc w:val="both"/>
        <w:rPr>
          <w:sz w:val="24"/>
        </w:rPr>
      </w:pPr>
      <w:r>
        <w:rPr>
          <w:sz w:val="24"/>
        </w:rPr>
        <w:t>Lokhea</w:t>
      </w:r>
      <w:r>
        <w:rPr>
          <w:spacing w:val="-2"/>
          <w:sz w:val="24"/>
        </w:rPr>
        <w:t> </w:t>
      </w:r>
      <w:r>
        <w:rPr>
          <w:sz w:val="24"/>
        </w:rPr>
        <w:t>serosa</w:t>
      </w:r>
    </w:p>
    <w:p>
      <w:pPr>
        <w:pStyle w:val="BodyText"/>
        <w:spacing w:line="360" w:lineRule="auto" w:before="140"/>
        <w:ind w:left="2282" w:right="231" w:firstLine="360"/>
        <w:jc w:val="both"/>
      </w:pPr>
      <w:r>
        <w:rPr/>
        <w:t>Lokhea ini berwarna kuning kecoklatan karena mengandung serum, leukosit, dan robekan atau laserasi plasenta. Keluar pada hari ke-7 sampai ke-14.</w:t>
      </w:r>
    </w:p>
    <w:p>
      <w:pPr>
        <w:pStyle w:val="ListParagraph"/>
        <w:numPr>
          <w:ilvl w:val="0"/>
          <w:numId w:val="58"/>
        </w:numPr>
        <w:tabs>
          <w:tab w:pos="2283" w:val="left" w:leader="none"/>
        </w:tabs>
        <w:spacing w:line="275" w:lineRule="exact" w:before="0" w:after="0"/>
        <w:ind w:left="2282" w:right="0" w:hanging="361"/>
        <w:jc w:val="both"/>
        <w:rPr>
          <w:sz w:val="24"/>
        </w:rPr>
      </w:pPr>
      <w:r>
        <w:rPr>
          <w:sz w:val="24"/>
        </w:rPr>
        <w:t>Lokhea alba/</w:t>
      </w:r>
      <w:r>
        <w:rPr>
          <w:spacing w:val="-2"/>
          <w:sz w:val="24"/>
        </w:rPr>
        <w:t> </w:t>
      </w:r>
      <w:r>
        <w:rPr>
          <w:sz w:val="24"/>
        </w:rPr>
        <w:t>putih</w:t>
      </w:r>
    </w:p>
    <w:p>
      <w:pPr>
        <w:pStyle w:val="BodyText"/>
        <w:spacing w:line="360" w:lineRule="auto" w:before="139"/>
        <w:ind w:left="2282" w:right="230" w:firstLine="360"/>
        <w:jc w:val="both"/>
      </w:pPr>
      <w:r>
        <w:rPr/>
        <w:t>Lokhea ini mengandung leukosit, sel desidua, sel epitel, selaput lender serviks, dan serabut jaringan yang mati. Lokhea alba ini dapat berlangsung selama 2-6 minggu postpartum.</w:t>
      </w:r>
    </w:p>
    <w:p>
      <w:pPr>
        <w:pStyle w:val="ListParagraph"/>
        <w:numPr>
          <w:ilvl w:val="3"/>
          <w:numId w:val="57"/>
        </w:numPr>
        <w:tabs>
          <w:tab w:pos="1922" w:val="left" w:leader="none"/>
        </w:tabs>
        <w:spacing w:line="275" w:lineRule="exact" w:before="0" w:after="0"/>
        <w:ind w:left="1922" w:right="0" w:hanging="360"/>
        <w:jc w:val="both"/>
        <w:rPr>
          <w:sz w:val="24"/>
        </w:rPr>
      </w:pPr>
      <w:r>
        <w:rPr>
          <w:sz w:val="24"/>
        </w:rPr>
        <w:t>Perubahan pada</w:t>
      </w:r>
      <w:r>
        <w:rPr>
          <w:spacing w:val="-2"/>
          <w:sz w:val="24"/>
        </w:rPr>
        <w:t> </w:t>
      </w:r>
      <w:r>
        <w:rPr>
          <w:sz w:val="24"/>
        </w:rPr>
        <w:t>serviks</w:t>
      </w:r>
    </w:p>
    <w:p>
      <w:pPr>
        <w:pStyle w:val="BodyText"/>
        <w:spacing w:line="360" w:lineRule="auto" w:before="140"/>
        <w:ind w:left="1922" w:right="230" w:firstLine="403"/>
        <w:jc w:val="both"/>
      </w:pPr>
      <w:r>
        <w:rPr/>
        <w:t>Perubahan yang terjadi pada serviks adalah bentuk serviks agak menganga seperti corong, segera setelah bayi lahir. Bentuk ini disebabkan oleh corpus uteri yang dapat mengadakan kontraksi, sedangkan serviks tidak berkontraksi sehingga seolah-olah pada perbatasan antara korpus dan serviks berbentuk semacam cincin.</w:t>
      </w:r>
    </w:p>
    <w:p>
      <w:pPr>
        <w:pStyle w:val="BodyText"/>
        <w:spacing w:line="360" w:lineRule="auto"/>
        <w:ind w:left="1922" w:right="231" w:firstLine="403"/>
        <w:jc w:val="both"/>
      </w:pPr>
      <w:r>
        <w:rPr/>
        <w:t>Serviks berwarna merah kehitam-hitaman karena penuh dengan pembuluh darah. Konsistensinya lunak, kadang-kadang terdapat laserasi atau perlukaan</w:t>
      </w:r>
    </w:p>
    <w:p>
      <w:pPr>
        <w:spacing w:after="0" w:line="360" w:lineRule="auto"/>
        <w:jc w:val="both"/>
        <w:sectPr>
          <w:headerReference w:type="default" r:id="rId106"/>
          <w:footerReference w:type="default" r:id="rId107"/>
          <w:pgSz w:w="11910" w:h="16840"/>
          <w:pgMar w:header="0" w:footer="1088" w:top="1460" w:bottom="1280" w:left="1220" w:right="900"/>
          <w:pgNumType w:start="37"/>
        </w:sectPr>
      </w:pPr>
    </w:p>
    <w:p>
      <w:pPr>
        <w:pStyle w:val="BodyText"/>
        <w:spacing w:line="362" w:lineRule="auto" w:before="68"/>
        <w:ind w:left="1922" w:right="238"/>
        <w:jc w:val="both"/>
      </w:pPr>
      <w:r>
        <w:rPr/>
        <w:t>kecil. Karena robekan kecil yang terjadi selama berdilatasi maka serviks tidak akan pernah kembali lagi ke keadaan seperti sebelum hamil.</w:t>
      </w:r>
    </w:p>
    <w:p>
      <w:pPr>
        <w:pStyle w:val="BodyText"/>
        <w:spacing w:line="360" w:lineRule="auto"/>
        <w:ind w:left="1922" w:right="229" w:firstLine="403"/>
        <w:jc w:val="both"/>
      </w:pPr>
      <w:r>
        <w:rPr/>
        <w:t>Muara serviks yang berdilatasi sampai 10 cm sewaktu persalinan akan menutup secara berlahan dan bertahap.setelah bayi lahir, tangan dapat masuk kedalam rongga rahim. Setelah 2 jam, hanya dapat dimasuki 2-3 jari. Pada minggu ke-6 postpartum serviks sudah menutup kembali.</w:t>
      </w:r>
    </w:p>
    <w:p>
      <w:pPr>
        <w:pStyle w:val="BodyText"/>
        <w:spacing w:before="8"/>
        <w:rPr>
          <w:sz w:val="35"/>
        </w:rPr>
      </w:pPr>
    </w:p>
    <w:p>
      <w:pPr>
        <w:pStyle w:val="ListParagraph"/>
        <w:numPr>
          <w:ilvl w:val="0"/>
          <w:numId w:val="59"/>
        </w:numPr>
        <w:tabs>
          <w:tab w:pos="2325" w:val="left" w:leader="none"/>
          <w:tab w:pos="2326" w:val="left" w:leader="none"/>
        </w:tabs>
        <w:spacing w:line="240" w:lineRule="auto" w:before="0" w:after="0"/>
        <w:ind w:left="2325" w:right="0" w:hanging="1125"/>
        <w:jc w:val="both"/>
        <w:rPr>
          <w:sz w:val="24"/>
        </w:rPr>
      </w:pPr>
      <w:r>
        <w:rPr>
          <w:sz w:val="24"/>
        </w:rPr>
        <w:t>Vulva dan</w:t>
      </w:r>
      <w:r>
        <w:rPr>
          <w:spacing w:val="-2"/>
          <w:sz w:val="24"/>
        </w:rPr>
        <w:t> </w:t>
      </w:r>
      <w:r>
        <w:rPr>
          <w:sz w:val="24"/>
        </w:rPr>
        <w:t>Vagina</w:t>
      </w:r>
    </w:p>
    <w:p>
      <w:pPr>
        <w:pStyle w:val="BodyText"/>
        <w:spacing w:line="360" w:lineRule="auto" w:before="137"/>
        <w:ind w:left="1562" w:right="229" w:firstLine="360"/>
        <w:jc w:val="both"/>
      </w:pPr>
      <w:r>
        <w:rPr/>
        <w:t>Vulva dan vagina mengalami penekanan, serta peregangan yang sangat besar selama proses melahirkan bayi. Dalam beberapa hari pertama sesudah proses tersebut, kedua organ ini tetap dalam keadaan kendur. Setelah 3 minggu, vulva dan vagina kembali kepada keadaan tidak hamil dan </w:t>
      </w:r>
      <w:r>
        <w:rPr>
          <w:i/>
        </w:rPr>
        <w:t>rugae </w:t>
      </w:r>
      <w:r>
        <w:rPr/>
        <w:t>dalam vagina secara berangsur-angsur akan muncul kembali, sementara </w:t>
      </w:r>
      <w:r>
        <w:rPr>
          <w:i/>
        </w:rPr>
        <w:t>labia </w:t>
      </w:r>
      <w:r>
        <w:rPr/>
        <w:t>menjadi lebih menonjol.</w:t>
      </w:r>
    </w:p>
    <w:p>
      <w:pPr>
        <w:pStyle w:val="BodyText"/>
        <w:spacing w:line="360" w:lineRule="auto" w:before="2"/>
        <w:ind w:left="1562" w:right="231" w:firstLine="338"/>
        <w:jc w:val="both"/>
      </w:pPr>
      <w:r>
        <w:rPr/>
        <w:t>Pada mas nifas, biasanya terdapat luka-luka jalan lahir. Luka pada vagina umumnya tidak seberapa luas dan akan sembuh secara </w:t>
      </w:r>
      <w:r>
        <w:rPr>
          <w:i/>
        </w:rPr>
        <w:t>perpriman </w:t>
      </w:r>
      <w:r>
        <w:rPr/>
        <w:t>(sembuh dengan sendirinya), kecuali apabila terdapat infeksi. Infeksi mungkin menyebabkan </w:t>
      </w:r>
      <w:r>
        <w:rPr>
          <w:i/>
        </w:rPr>
        <w:t>sellulitis </w:t>
      </w:r>
      <w:r>
        <w:rPr/>
        <w:t>yang dapat menjalar sampai terjadi </w:t>
      </w:r>
      <w:r>
        <w:rPr>
          <w:i/>
        </w:rPr>
        <w:t>sepsis</w:t>
      </w:r>
      <w:r>
        <w:rPr/>
        <w:t>.</w:t>
      </w:r>
    </w:p>
    <w:p>
      <w:pPr>
        <w:pStyle w:val="ListParagraph"/>
        <w:numPr>
          <w:ilvl w:val="0"/>
          <w:numId w:val="59"/>
        </w:numPr>
        <w:tabs>
          <w:tab w:pos="2325" w:val="left" w:leader="none"/>
          <w:tab w:pos="2326" w:val="left" w:leader="none"/>
        </w:tabs>
        <w:spacing w:line="240" w:lineRule="auto" w:before="0" w:after="0"/>
        <w:ind w:left="2325" w:right="0" w:hanging="1125"/>
        <w:jc w:val="both"/>
        <w:rPr>
          <w:sz w:val="24"/>
        </w:rPr>
      </w:pPr>
      <w:r>
        <w:rPr>
          <w:sz w:val="24"/>
        </w:rPr>
        <w:t>Perineum</w:t>
      </w:r>
    </w:p>
    <w:p>
      <w:pPr>
        <w:pStyle w:val="BodyText"/>
        <w:spacing w:line="360" w:lineRule="auto" w:before="137"/>
        <w:ind w:left="1562" w:right="230" w:firstLine="338"/>
        <w:jc w:val="both"/>
      </w:pPr>
      <w:r>
        <w:rPr/>
        <w:t>Segera setelah melahirkan, perineum menjadi kendur karena sebelumnya teregang oleh tekanan bayi yang bergerak maju. Pada postnatal hari ke-5, perineum sudah mendapatkan kembali sebagian tonusnya, sekalipun tetap lebih kendur daripada keadaan sebelum</w:t>
      </w:r>
      <w:r>
        <w:rPr>
          <w:spacing w:val="-1"/>
        </w:rPr>
        <w:t> </w:t>
      </w:r>
      <w:r>
        <w:rPr/>
        <w:t>hamil.</w:t>
      </w:r>
    </w:p>
    <w:p>
      <w:pPr>
        <w:pStyle w:val="BodyText"/>
        <w:spacing w:before="2"/>
        <w:rPr>
          <w:sz w:val="36"/>
        </w:rPr>
      </w:pPr>
    </w:p>
    <w:p>
      <w:pPr>
        <w:pStyle w:val="ListParagraph"/>
        <w:numPr>
          <w:ilvl w:val="1"/>
          <w:numId w:val="57"/>
        </w:numPr>
        <w:tabs>
          <w:tab w:pos="2325" w:val="left" w:leader="none"/>
          <w:tab w:pos="2326" w:val="left" w:leader="none"/>
        </w:tabs>
        <w:spacing w:line="240" w:lineRule="auto" w:before="0" w:after="0"/>
        <w:ind w:left="2325" w:right="0" w:hanging="1136"/>
        <w:jc w:val="both"/>
        <w:rPr>
          <w:sz w:val="24"/>
        </w:rPr>
      </w:pPr>
      <w:r>
        <w:rPr>
          <w:sz w:val="24"/>
        </w:rPr>
        <w:t>Perubahan Sistem</w:t>
      </w:r>
      <w:r>
        <w:rPr>
          <w:spacing w:val="-1"/>
          <w:sz w:val="24"/>
        </w:rPr>
        <w:t> </w:t>
      </w:r>
      <w:r>
        <w:rPr>
          <w:sz w:val="24"/>
        </w:rPr>
        <w:t>Pencernaan</w:t>
      </w:r>
    </w:p>
    <w:p>
      <w:pPr>
        <w:pStyle w:val="BodyText"/>
        <w:spacing w:line="360" w:lineRule="auto" w:before="137"/>
        <w:ind w:left="1201" w:right="231" w:firstLine="698"/>
        <w:jc w:val="both"/>
      </w:pPr>
      <w:r>
        <w:rPr/>
        <w:t>Ibu akan mengalami konstipasi setelah persalinan. Hal ini disebabkan karena pada waktu persalinan, alat pencernaan mengalami tekanan yang menyebabkan kolon menjadi kosong, pengeluaran cairan berlebih pada waktu persalinan, kurangnya asupan cairan dan makanan, serta kurangnya aktivitas</w:t>
      </w:r>
      <w:r>
        <w:rPr>
          <w:spacing w:val="-2"/>
        </w:rPr>
        <w:t> </w:t>
      </w:r>
      <w:r>
        <w:rPr/>
        <w:t>tubuh.</w:t>
      </w:r>
    </w:p>
    <w:p>
      <w:pPr>
        <w:pStyle w:val="BodyText"/>
        <w:spacing w:line="360" w:lineRule="auto"/>
        <w:ind w:left="1201" w:right="233" w:firstLine="1123"/>
        <w:jc w:val="both"/>
      </w:pPr>
      <w:r>
        <w:rPr/>
        <w:t>Selain konstipasi, ibu juga mengalami anoreksia akibat penurunan dari sekresi kelenjar pencernaan dan mempengaruhi perubahan sekresi, serta penurunan kebutuhan kalori yang meneybabkan kurang nafsu makan.</w:t>
      </w:r>
    </w:p>
    <w:p>
      <w:pPr>
        <w:spacing w:after="0" w:line="360" w:lineRule="auto"/>
        <w:jc w:val="both"/>
        <w:sectPr>
          <w:headerReference w:type="default" r:id="rId108"/>
          <w:footerReference w:type="default" r:id="rId109"/>
          <w:pgSz w:w="11910" w:h="16840"/>
          <w:pgMar w:header="0" w:footer="1088" w:top="1040" w:bottom="1280" w:left="1220" w:right="900"/>
          <w:pgNumType w:start="38"/>
        </w:sectPr>
      </w:pPr>
    </w:p>
    <w:p>
      <w:pPr>
        <w:pStyle w:val="ListParagraph"/>
        <w:numPr>
          <w:ilvl w:val="1"/>
          <w:numId w:val="57"/>
        </w:numPr>
        <w:tabs>
          <w:tab w:pos="2325" w:val="left" w:leader="none"/>
          <w:tab w:pos="2326" w:val="left" w:leader="none"/>
        </w:tabs>
        <w:spacing w:line="240" w:lineRule="auto" w:before="68" w:after="0"/>
        <w:ind w:left="2325" w:right="0" w:hanging="1136"/>
        <w:jc w:val="both"/>
        <w:rPr>
          <w:sz w:val="24"/>
        </w:rPr>
      </w:pPr>
      <w:r>
        <w:rPr>
          <w:sz w:val="24"/>
        </w:rPr>
        <w:t>Perubahan Sistem</w:t>
      </w:r>
      <w:r>
        <w:rPr>
          <w:spacing w:val="-1"/>
          <w:sz w:val="24"/>
        </w:rPr>
        <w:t> </w:t>
      </w:r>
      <w:r>
        <w:rPr>
          <w:sz w:val="24"/>
        </w:rPr>
        <w:t>Perkemihan</w:t>
      </w:r>
    </w:p>
    <w:p>
      <w:pPr>
        <w:pStyle w:val="BodyText"/>
        <w:spacing w:line="360" w:lineRule="auto" w:before="140"/>
        <w:ind w:left="1201" w:right="231" w:firstLine="698"/>
        <w:jc w:val="both"/>
      </w:pPr>
      <w:r>
        <w:rPr/>
        <w:t>Setelah proses persalinan berlangsung, biasanya ibu akan sulit untuk buang air kecil dalam 24 jam pertama. Kemungkinan penyebab dari keadaan ini adalah terdapat </w:t>
      </w:r>
      <w:r>
        <w:rPr>
          <w:i/>
        </w:rPr>
        <w:t>spasme sfinkter </w:t>
      </w:r>
      <w:r>
        <w:rPr/>
        <w:t>dan </w:t>
      </w:r>
      <w:r>
        <w:rPr>
          <w:i/>
        </w:rPr>
        <w:t>edema </w:t>
      </w:r>
      <w:r>
        <w:rPr/>
        <w:t>leher kandung kemih sesudah bagian ini mengalami kompresi (tekanan) antara kepala janin dan tulang pubis selama persalinan berlangsung.</w:t>
      </w:r>
    </w:p>
    <w:p>
      <w:pPr>
        <w:pStyle w:val="BodyText"/>
        <w:spacing w:line="360" w:lineRule="auto"/>
        <w:ind w:left="1201" w:right="231" w:firstLine="698"/>
        <w:jc w:val="both"/>
      </w:pPr>
      <w:r>
        <w:rPr/>
        <w:t>Urin dalam jumlah besar akan dihasilkan dalam 12-36 jam postpartum. Kadar hormone estrogen yang bersifat menahan air akan mengalami penurunan yang mencolok. Keadaan tersebut disebut “dieresis”. Ureter yang berdilatasi akan kembali normal dalam 6 minggu.</w:t>
      </w:r>
    </w:p>
    <w:p>
      <w:pPr>
        <w:pStyle w:val="BodyText"/>
        <w:spacing w:line="360" w:lineRule="auto"/>
        <w:ind w:left="1201" w:right="228" w:firstLine="698"/>
        <w:jc w:val="both"/>
      </w:pPr>
      <w:r>
        <w:rPr/>
        <w:t>Dinding kandung kemih memperlihatkan </w:t>
      </w:r>
      <w:r>
        <w:rPr>
          <w:i/>
        </w:rPr>
        <w:t>odem </w:t>
      </w:r>
      <w:r>
        <w:rPr/>
        <w:t>dan </w:t>
      </w:r>
      <w:r>
        <w:rPr>
          <w:i/>
        </w:rPr>
        <w:t>hyperemia</w:t>
      </w:r>
      <w:r>
        <w:rPr/>
        <w:t>, kadang-kadang </w:t>
      </w:r>
      <w:r>
        <w:rPr>
          <w:i/>
        </w:rPr>
        <w:t>odem trigonum </w:t>
      </w:r>
      <w:r>
        <w:rPr/>
        <w:t>yang menimbulkan </w:t>
      </w:r>
      <w:r>
        <w:rPr>
          <w:i/>
        </w:rPr>
        <w:t>alostaksi </w:t>
      </w:r>
      <w:r>
        <w:rPr/>
        <w:t>dari uretra sehingga menjadi retensio urine. Kandung kemih dalam masa nifas menjadi kurang sensitive dan kapasitas bertambah sehingga setiap kali kencing masih tertinggal urine residual (normal kurang lebih 15 cc). dalam hal ini, sisa urine dan trauma pada kandung kemih sewaktu persalinan dapat menyebabkan infeksi.</w:t>
      </w:r>
    </w:p>
    <w:p>
      <w:pPr>
        <w:pStyle w:val="BodyText"/>
        <w:spacing w:before="1"/>
        <w:rPr>
          <w:sz w:val="36"/>
        </w:rPr>
      </w:pPr>
    </w:p>
    <w:p>
      <w:pPr>
        <w:pStyle w:val="ListParagraph"/>
        <w:numPr>
          <w:ilvl w:val="1"/>
          <w:numId w:val="57"/>
        </w:numPr>
        <w:tabs>
          <w:tab w:pos="2325" w:val="left" w:leader="none"/>
          <w:tab w:pos="2326" w:val="left" w:leader="none"/>
        </w:tabs>
        <w:spacing w:line="240" w:lineRule="auto" w:before="0" w:after="0"/>
        <w:ind w:left="2325" w:right="0" w:hanging="1136"/>
        <w:jc w:val="both"/>
        <w:rPr>
          <w:sz w:val="24"/>
        </w:rPr>
      </w:pPr>
      <w:r>
        <w:rPr>
          <w:sz w:val="24"/>
        </w:rPr>
        <w:t>Perubahan Sistem</w:t>
      </w:r>
      <w:r>
        <w:rPr>
          <w:spacing w:val="-1"/>
          <w:sz w:val="24"/>
        </w:rPr>
        <w:t> </w:t>
      </w:r>
      <w:r>
        <w:rPr>
          <w:sz w:val="24"/>
        </w:rPr>
        <w:t>Muskuloskeletal</w:t>
      </w:r>
    </w:p>
    <w:p>
      <w:pPr>
        <w:pStyle w:val="BodyText"/>
        <w:spacing w:line="360" w:lineRule="auto" w:before="137"/>
        <w:ind w:left="1201" w:right="232" w:firstLine="698"/>
        <w:jc w:val="both"/>
      </w:pPr>
      <w:r>
        <w:rPr/>
        <w:t>Otot-otot uterus berkontraksi segera setelah partus. Pembuluh darah yang berada diantara anyaman otot uterus akan terjepit. Proses ini akan menghentikan perdarahan setelah plasenta dilahirkan.</w:t>
      </w:r>
    </w:p>
    <w:p>
      <w:pPr>
        <w:pStyle w:val="BodyText"/>
        <w:spacing w:line="360" w:lineRule="auto" w:before="2"/>
        <w:ind w:left="1201" w:right="233" w:firstLine="698"/>
        <w:jc w:val="both"/>
      </w:pPr>
      <w:r>
        <w:rPr/>
        <w:t>Ligament-ligamen, diafragma pelvis, serta fasia yang meregang pada waktu persalinan, secara berangsur-angsur menjadi ciut dan pulih kembali sehingga tak jarang uterus jatuh ke belakang dan menjadi retrofleksi karena ligamentum rotundum menjadi kendor. Tidak jarang pula wanita mengeluh “kandungannya turun” setelah melahirkan karena ligamentum, fasia, jaringan penunjang alat genitalia menjadi kendor. Stabilisasi secara sempurna terjadi pada 6-8 minggu setelah</w:t>
      </w:r>
      <w:r>
        <w:rPr>
          <w:spacing w:val="-6"/>
        </w:rPr>
        <w:t> </w:t>
      </w:r>
      <w:r>
        <w:rPr/>
        <w:t>persalinan.</w:t>
      </w:r>
    </w:p>
    <w:p>
      <w:pPr>
        <w:pStyle w:val="BodyText"/>
        <w:spacing w:line="360" w:lineRule="auto" w:before="1"/>
        <w:ind w:left="1201" w:right="232" w:firstLine="698"/>
        <w:jc w:val="both"/>
      </w:pPr>
      <w:r>
        <w:rPr/>
        <w:t>Sebagai akibat putusnya serat-serat elastic kuit dan distensi yang berlangsung lama akibat besarnya uterus pada waktu hamil, dinding abdomen masih agak lunak dan kendor untuk sementara waktu. Untuk memulihkan kembali jaringan penunjang alat genitalia, serta otot-otot dinding perut dan dasar panggul, dianjurkan untuk melakukan latihan-latihan tertentu. Pada 2 hari postpartum, sudah dapat</w:t>
      </w:r>
      <w:r>
        <w:rPr>
          <w:spacing w:val="-6"/>
        </w:rPr>
        <w:t> </w:t>
      </w:r>
      <w:r>
        <w:rPr/>
        <w:t>fisioterapi.</w:t>
      </w:r>
    </w:p>
    <w:p>
      <w:pPr>
        <w:spacing w:after="0" w:line="360" w:lineRule="auto"/>
        <w:jc w:val="both"/>
        <w:sectPr>
          <w:headerReference w:type="default" r:id="rId110"/>
          <w:footerReference w:type="default" r:id="rId111"/>
          <w:pgSz w:w="11910" w:h="16840"/>
          <w:pgMar w:header="0" w:footer="1088" w:top="1040" w:bottom="1280" w:left="1220" w:right="900"/>
          <w:pgNumType w:start="39"/>
        </w:sectPr>
      </w:pPr>
    </w:p>
    <w:p>
      <w:pPr>
        <w:pStyle w:val="ListParagraph"/>
        <w:numPr>
          <w:ilvl w:val="1"/>
          <w:numId w:val="57"/>
        </w:numPr>
        <w:tabs>
          <w:tab w:pos="1615" w:val="left" w:leader="none"/>
        </w:tabs>
        <w:spacing w:line="240" w:lineRule="auto" w:before="68" w:after="0"/>
        <w:ind w:left="1614" w:right="0" w:hanging="425"/>
        <w:jc w:val="both"/>
        <w:rPr>
          <w:sz w:val="24"/>
        </w:rPr>
      </w:pPr>
      <w:r>
        <w:rPr>
          <w:sz w:val="24"/>
        </w:rPr>
        <w:t>Perubahan Tanda</w:t>
      </w:r>
      <w:r>
        <w:rPr>
          <w:spacing w:val="-2"/>
          <w:sz w:val="24"/>
        </w:rPr>
        <w:t> </w:t>
      </w:r>
      <w:r>
        <w:rPr>
          <w:sz w:val="24"/>
        </w:rPr>
        <w:t>Vital</w:t>
      </w:r>
    </w:p>
    <w:p>
      <w:pPr>
        <w:pStyle w:val="ListParagraph"/>
        <w:numPr>
          <w:ilvl w:val="0"/>
          <w:numId w:val="60"/>
        </w:numPr>
        <w:tabs>
          <w:tab w:pos="1901" w:val="left" w:leader="none"/>
        </w:tabs>
        <w:spacing w:line="240" w:lineRule="auto" w:before="140" w:after="0"/>
        <w:ind w:left="1900" w:right="0" w:hanging="700"/>
        <w:jc w:val="both"/>
        <w:rPr>
          <w:sz w:val="24"/>
        </w:rPr>
      </w:pPr>
      <w:r>
        <w:rPr>
          <w:sz w:val="24"/>
        </w:rPr>
        <w:t>Suhu</w:t>
      </w:r>
      <w:r>
        <w:rPr>
          <w:spacing w:val="-1"/>
          <w:sz w:val="24"/>
        </w:rPr>
        <w:t> </w:t>
      </w:r>
      <w:r>
        <w:rPr>
          <w:sz w:val="24"/>
        </w:rPr>
        <w:t>Badan</w:t>
      </w:r>
    </w:p>
    <w:p>
      <w:pPr>
        <w:pStyle w:val="BodyText"/>
        <w:spacing w:line="360" w:lineRule="auto" w:before="137"/>
        <w:ind w:left="1562" w:right="225" w:firstLine="338"/>
        <w:jc w:val="both"/>
      </w:pPr>
      <w:r>
        <w:rPr/>
        <w:t>Dalam 1 hari (24 jam) postpartum, suhu badan akan naik sedikit (37,5</w:t>
      </w:r>
      <w:r>
        <w:rPr>
          <w:vertAlign w:val="superscript"/>
        </w:rPr>
        <w:t>0</w:t>
      </w:r>
      <w:r>
        <w:rPr>
          <w:vertAlign w:val="baseline"/>
        </w:rPr>
        <w:t> – 38</w:t>
      </w:r>
      <w:r>
        <w:rPr>
          <w:vertAlign w:val="superscript"/>
        </w:rPr>
        <w:t>0</w:t>
      </w:r>
      <w:r>
        <w:rPr>
          <w:vertAlign w:val="baseline"/>
        </w:rPr>
        <w:t>) sebagai akibat kerja keras sewaktu melahirkan, kehilangan cairan, dan kelelahan. Apabila keadaan normal, suhu badan menjadi biasa. Biasanya, pada hari ke-3 suhu badan naik lagi karena adanya pembentukan ASI. Payudara menjadi bengkak dan berwarna merah karena banyaknya ASI. Bila suhu tidak turun, kemungkinan adanya infeksi pada endometrium (</w:t>
      </w:r>
      <w:r>
        <w:rPr>
          <w:i/>
          <w:vertAlign w:val="baseline"/>
        </w:rPr>
        <w:t>mastitis, tractus genitalis, </w:t>
      </w:r>
      <w:r>
        <w:rPr>
          <w:vertAlign w:val="baseline"/>
        </w:rPr>
        <w:t>atau system lain).</w:t>
      </w:r>
    </w:p>
    <w:p>
      <w:pPr>
        <w:pStyle w:val="BodyText"/>
        <w:spacing w:before="1"/>
        <w:rPr>
          <w:sz w:val="36"/>
        </w:rPr>
      </w:pPr>
    </w:p>
    <w:p>
      <w:pPr>
        <w:pStyle w:val="ListParagraph"/>
        <w:numPr>
          <w:ilvl w:val="0"/>
          <w:numId w:val="60"/>
        </w:numPr>
        <w:tabs>
          <w:tab w:pos="1901" w:val="left" w:leader="none"/>
        </w:tabs>
        <w:spacing w:line="240" w:lineRule="auto" w:before="0" w:after="0"/>
        <w:ind w:left="1900" w:right="0" w:hanging="700"/>
        <w:jc w:val="both"/>
        <w:rPr>
          <w:sz w:val="24"/>
        </w:rPr>
      </w:pPr>
      <w:r>
        <w:rPr>
          <w:sz w:val="24"/>
        </w:rPr>
        <w:t>Nadi</w:t>
      </w:r>
    </w:p>
    <w:p>
      <w:pPr>
        <w:pStyle w:val="BodyText"/>
        <w:spacing w:line="360" w:lineRule="auto" w:before="138"/>
        <w:ind w:left="1562" w:right="233" w:firstLine="338"/>
        <w:jc w:val="both"/>
      </w:pPr>
      <w:r>
        <w:rPr/>
        <w:t>Denyut nadi normal pada orang dewasa adalah 60-80 kali per menit. Denyut nadi sehabis melahirkan biasanya akan lebih cepat. Setiap denyut nadi yang melebihi 100 kali per menit adalah abnormal dari hal ini menunjukkan adanya kemungkinan infeksi.</w:t>
      </w:r>
    </w:p>
    <w:p>
      <w:pPr>
        <w:pStyle w:val="ListParagraph"/>
        <w:numPr>
          <w:ilvl w:val="0"/>
          <w:numId w:val="60"/>
        </w:numPr>
        <w:tabs>
          <w:tab w:pos="1901" w:val="left" w:leader="none"/>
        </w:tabs>
        <w:spacing w:line="240" w:lineRule="auto" w:before="0" w:after="0"/>
        <w:ind w:left="1900" w:right="0" w:hanging="700"/>
        <w:jc w:val="both"/>
        <w:rPr>
          <w:sz w:val="24"/>
        </w:rPr>
      </w:pPr>
      <w:r>
        <w:rPr>
          <w:sz w:val="24"/>
        </w:rPr>
        <w:t>Tekanan</w:t>
      </w:r>
      <w:r>
        <w:rPr>
          <w:spacing w:val="-1"/>
          <w:sz w:val="24"/>
        </w:rPr>
        <w:t> </w:t>
      </w:r>
      <w:r>
        <w:rPr>
          <w:sz w:val="24"/>
        </w:rPr>
        <w:t>Darah</w:t>
      </w:r>
    </w:p>
    <w:p>
      <w:pPr>
        <w:pStyle w:val="BodyText"/>
        <w:spacing w:line="360" w:lineRule="auto" w:before="139"/>
        <w:ind w:left="1562" w:right="235" w:firstLine="338"/>
        <w:jc w:val="both"/>
      </w:pPr>
      <w:r>
        <w:rPr/>
        <w:t>Tekanan darah biasanya tidak berubah. Kemungkinan tekanan darah akan lebih rendah setelah ibu melahirkan karena ada perdarahan. Tekanan darah tinggi pada saat postpartum dapat menandakan terjadinya pre eklampsia postpartum.</w:t>
      </w:r>
    </w:p>
    <w:p>
      <w:pPr>
        <w:pStyle w:val="ListParagraph"/>
        <w:numPr>
          <w:ilvl w:val="0"/>
          <w:numId w:val="60"/>
        </w:numPr>
        <w:tabs>
          <w:tab w:pos="1901" w:val="left" w:leader="none"/>
        </w:tabs>
        <w:spacing w:line="275" w:lineRule="exact" w:before="0" w:after="0"/>
        <w:ind w:left="1900" w:right="0" w:hanging="700"/>
        <w:jc w:val="both"/>
        <w:rPr>
          <w:sz w:val="24"/>
        </w:rPr>
      </w:pPr>
      <w:r>
        <w:rPr>
          <w:sz w:val="24"/>
        </w:rPr>
        <w:t>Pernapasan</w:t>
      </w:r>
    </w:p>
    <w:p>
      <w:pPr>
        <w:pStyle w:val="BodyText"/>
        <w:spacing w:line="360" w:lineRule="auto" w:before="139"/>
        <w:ind w:left="1562" w:right="234" w:firstLine="338"/>
        <w:jc w:val="both"/>
      </w:pPr>
      <w:r>
        <w:rPr/>
        <w:t>Keadaan pernapasan selalu berhubungan dengan suhu dan denyut nadi. Bila suhu dan nadi tidak normal maka pernapasan juga akan mengikutinya, kecuali bila ada gangguan khusus pada saluran pencernaan.</w:t>
      </w:r>
    </w:p>
    <w:p>
      <w:pPr>
        <w:spacing w:line="275" w:lineRule="exact" w:before="0"/>
        <w:ind w:left="844" w:right="0" w:firstLine="0"/>
        <w:jc w:val="both"/>
        <w:rPr>
          <w:sz w:val="24"/>
        </w:rPr>
      </w:pPr>
      <w:r>
        <w:rPr>
          <w:sz w:val="24"/>
        </w:rPr>
        <w:t>(Sumber : Sulistiyawati, Ari. 2009. </w:t>
      </w:r>
      <w:r>
        <w:rPr>
          <w:i/>
          <w:sz w:val="24"/>
        </w:rPr>
        <w:t>Buku Ajar Asuhan Kebidanan pada Ibu Nifas</w:t>
      </w:r>
      <w:r>
        <w:rPr>
          <w:sz w:val="24"/>
        </w:rPr>
        <w:t>.</w:t>
      </w:r>
    </w:p>
    <w:p>
      <w:pPr>
        <w:pStyle w:val="BodyText"/>
        <w:spacing w:before="140"/>
        <w:ind w:left="1201"/>
      </w:pPr>
      <w:r>
        <w:rPr/>
        <w:t>Yogyakarta: ANDI Offset)</w:t>
      </w:r>
    </w:p>
    <w:p>
      <w:pPr>
        <w:pStyle w:val="BodyText"/>
        <w:rPr>
          <w:sz w:val="26"/>
        </w:rPr>
      </w:pPr>
    </w:p>
    <w:p>
      <w:pPr>
        <w:pStyle w:val="BodyText"/>
        <w:spacing w:before="4"/>
        <w:rPr>
          <w:sz w:val="22"/>
        </w:rPr>
      </w:pPr>
    </w:p>
    <w:p>
      <w:pPr>
        <w:pStyle w:val="Heading1"/>
        <w:numPr>
          <w:ilvl w:val="0"/>
          <w:numId w:val="57"/>
        </w:numPr>
        <w:tabs>
          <w:tab w:pos="1202" w:val="left" w:leader="none"/>
        </w:tabs>
        <w:spacing w:line="240" w:lineRule="auto" w:before="0" w:after="0"/>
        <w:ind w:left="1202" w:right="0" w:hanging="361"/>
        <w:jc w:val="both"/>
      </w:pPr>
      <w:r>
        <w:rPr/>
        <w:t>Definisi Asuhan Masa</w:t>
      </w:r>
      <w:r>
        <w:rPr>
          <w:spacing w:val="-4"/>
        </w:rPr>
        <w:t> </w:t>
      </w:r>
      <w:r>
        <w:rPr/>
        <w:t>Nifas</w:t>
      </w:r>
    </w:p>
    <w:p>
      <w:pPr>
        <w:pStyle w:val="BodyText"/>
        <w:spacing w:line="360" w:lineRule="auto" w:before="132"/>
        <w:ind w:left="1201" w:right="232" w:firstLine="720"/>
        <w:jc w:val="both"/>
      </w:pPr>
      <w:r>
        <w:rPr/>
        <w:t>Asuhan masa nifas adalah proses pengambilan keputusan dan tindakan yang dilakukan bidan pada masa nifas sesuai dengan wewenang dan ruang lingkup praktiknya berdasarkan ilmu dan kiat kebidanan. Di dalam standar kompetensi bidan dijelaskan bahwa bidan memberikan asuhan pada ibu nifas dan menyusui yang bermutu tinggi dan tanggap terhadap budaya setempat. (Kemenkes RI. Standar Kompetensi Bidan. Jakarta: Departemen Kesehatan Republik Indonesia; 2007)</w:t>
      </w:r>
    </w:p>
    <w:p>
      <w:pPr>
        <w:spacing w:after="0" w:line="360" w:lineRule="auto"/>
        <w:jc w:val="both"/>
        <w:sectPr>
          <w:headerReference w:type="default" r:id="rId112"/>
          <w:footerReference w:type="default" r:id="rId113"/>
          <w:pgSz w:w="11910" w:h="16840"/>
          <w:pgMar w:header="0" w:footer="1088" w:top="1040" w:bottom="1280" w:left="1220" w:right="900"/>
          <w:pgNumType w:start="40"/>
        </w:sectPr>
      </w:pPr>
    </w:p>
    <w:p>
      <w:pPr>
        <w:pStyle w:val="BodyText"/>
        <w:spacing w:line="362" w:lineRule="auto" w:before="68"/>
        <w:ind w:left="1201" w:firstLine="720"/>
      </w:pPr>
      <w:r>
        <w:rPr/>
        <w:t>Asuhan masa nifas difokuskan pada upaya pencegahan infeksi dan menuntut bidan untuk memberikan asuhan kebidanan tingkat tinggi. (Alexander J, Roth C, Levy</w:t>
      </w:r>
    </w:p>
    <w:p>
      <w:pPr>
        <w:pStyle w:val="BodyText"/>
        <w:spacing w:line="271" w:lineRule="exact"/>
        <w:ind w:left="1201"/>
      </w:pPr>
      <w:r>
        <w:rPr/>
        <w:t>V. Praktik kebidanan: riset dan isu. Alih bahasa Devi Yulianti. Jakarta: EGC; 2007)</w:t>
      </w:r>
    </w:p>
    <w:p>
      <w:pPr>
        <w:pStyle w:val="ListParagraph"/>
        <w:numPr>
          <w:ilvl w:val="0"/>
          <w:numId w:val="61"/>
        </w:numPr>
        <w:tabs>
          <w:tab w:pos="1614" w:val="left" w:leader="none"/>
          <w:tab w:pos="1615" w:val="left" w:leader="none"/>
        </w:tabs>
        <w:spacing w:line="240" w:lineRule="auto" w:before="140" w:after="0"/>
        <w:ind w:left="1614" w:right="0" w:hanging="425"/>
        <w:jc w:val="left"/>
        <w:rPr>
          <w:sz w:val="24"/>
        </w:rPr>
      </w:pPr>
      <w:r>
        <w:rPr>
          <w:sz w:val="24"/>
        </w:rPr>
        <w:t>Tujuan asuhan masa</w:t>
      </w:r>
      <w:r>
        <w:rPr>
          <w:spacing w:val="-3"/>
          <w:sz w:val="24"/>
        </w:rPr>
        <w:t> </w:t>
      </w:r>
      <w:r>
        <w:rPr>
          <w:sz w:val="24"/>
        </w:rPr>
        <w:t>nifas</w:t>
      </w:r>
    </w:p>
    <w:p>
      <w:pPr>
        <w:pStyle w:val="BodyText"/>
        <w:spacing w:before="136"/>
        <w:ind w:left="844"/>
      </w:pPr>
      <w:r>
        <w:rPr/>
        <w:t>Asuhan yang diberikan kepada ibu bertujuan untuk :</w:t>
      </w:r>
    </w:p>
    <w:p>
      <w:pPr>
        <w:pStyle w:val="ListParagraph"/>
        <w:numPr>
          <w:ilvl w:val="0"/>
          <w:numId w:val="62"/>
        </w:numPr>
        <w:tabs>
          <w:tab w:pos="1615" w:val="left" w:leader="none"/>
        </w:tabs>
        <w:spacing w:line="240" w:lineRule="auto" w:before="140" w:after="0"/>
        <w:ind w:left="1614" w:right="0" w:hanging="361"/>
        <w:jc w:val="left"/>
        <w:rPr>
          <w:sz w:val="24"/>
        </w:rPr>
      </w:pPr>
      <w:r>
        <w:rPr>
          <w:sz w:val="24"/>
        </w:rPr>
        <w:t>Meningkatkan kesejahteraan fisik dan psikologis bagi ibu dan</w:t>
      </w:r>
      <w:r>
        <w:rPr>
          <w:spacing w:val="-3"/>
          <w:sz w:val="24"/>
        </w:rPr>
        <w:t> </w:t>
      </w:r>
      <w:r>
        <w:rPr>
          <w:sz w:val="24"/>
        </w:rPr>
        <w:t>bayi</w:t>
      </w:r>
    </w:p>
    <w:p>
      <w:pPr>
        <w:pStyle w:val="ListParagraph"/>
        <w:numPr>
          <w:ilvl w:val="0"/>
          <w:numId w:val="62"/>
        </w:numPr>
        <w:tabs>
          <w:tab w:pos="1615" w:val="left" w:leader="none"/>
        </w:tabs>
        <w:spacing w:line="240" w:lineRule="auto" w:before="137" w:after="0"/>
        <w:ind w:left="1614" w:right="0" w:hanging="361"/>
        <w:jc w:val="left"/>
        <w:rPr>
          <w:sz w:val="24"/>
        </w:rPr>
      </w:pPr>
      <w:r>
        <w:rPr>
          <w:sz w:val="24"/>
        </w:rPr>
        <w:t>Pencegahan, diagnosis dini dan pengobatan komplikasi pada</w:t>
      </w:r>
      <w:r>
        <w:rPr>
          <w:spacing w:val="-3"/>
          <w:sz w:val="24"/>
        </w:rPr>
        <w:t> </w:t>
      </w:r>
      <w:r>
        <w:rPr>
          <w:sz w:val="24"/>
        </w:rPr>
        <w:t>ibu</w:t>
      </w:r>
    </w:p>
    <w:p>
      <w:pPr>
        <w:pStyle w:val="ListParagraph"/>
        <w:numPr>
          <w:ilvl w:val="0"/>
          <w:numId w:val="62"/>
        </w:numPr>
        <w:tabs>
          <w:tab w:pos="1615" w:val="left" w:leader="none"/>
        </w:tabs>
        <w:spacing w:line="240" w:lineRule="auto" w:before="139" w:after="0"/>
        <w:ind w:left="1614" w:right="0" w:hanging="361"/>
        <w:jc w:val="left"/>
        <w:rPr>
          <w:sz w:val="24"/>
        </w:rPr>
      </w:pPr>
      <w:r>
        <w:rPr>
          <w:sz w:val="24"/>
        </w:rPr>
        <w:t>Merujuk ibu ke tenaga ahli bilamana</w:t>
      </w:r>
      <w:r>
        <w:rPr>
          <w:spacing w:val="-5"/>
          <w:sz w:val="24"/>
        </w:rPr>
        <w:t> </w:t>
      </w:r>
      <w:r>
        <w:rPr>
          <w:sz w:val="24"/>
        </w:rPr>
        <w:t>perlu</w:t>
      </w:r>
    </w:p>
    <w:p>
      <w:pPr>
        <w:pStyle w:val="ListParagraph"/>
        <w:numPr>
          <w:ilvl w:val="0"/>
          <w:numId w:val="62"/>
        </w:numPr>
        <w:tabs>
          <w:tab w:pos="1615" w:val="left" w:leader="none"/>
        </w:tabs>
        <w:spacing w:line="360" w:lineRule="auto" w:before="137" w:after="0"/>
        <w:ind w:left="1614" w:right="236" w:hanging="360"/>
        <w:jc w:val="left"/>
        <w:rPr>
          <w:sz w:val="24"/>
        </w:rPr>
      </w:pPr>
      <w:r>
        <w:rPr>
          <w:sz w:val="24"/>
        </w:rPr>
        <w:t>Mendukung dan memperkuat keyakinan ibu serta memungkinkan ibu untuk mampu melaksanakan perannya dalam situasi</w:t>
      </w:r>
      <w:r>
        <w:rPr>
          <w:spacing w:val="-2"/>
          <w:sz w:val="24"/>
        </w:rPr>
        <w:t> </w:t>
      </w:r>
      <w:r>
        <w:rPr>
          <w:sz w:val="24"/>
        </w:rPr>
        <w:t>keluarga</w:t>
      </w:r>
    </w:p>
    <w:p>
      <w:pPr>
        <w:pStyle w:val="ListParagraph"/>
        <w:numPr>
          <w:ilvl w:val="0"/>
          <w:numId w:val="62"/>
        </w:numPr>
        <w:tabs>
          <w:tab w:pos="1615" w:val="left" w:leader="none"/>
        </w:tabs>
        <w:spacing w:line="240" w:lineRule="auto" w:before="0" w:after="0"/>
        <w:ind w:left="1614" w:right="0" w:hanging="361"/>
        <w:jc w:val="left"/>
        <w:rPr>
          <w:sz w:val="24"/>
        </w:rPr>
      </w:pPr>
      <w:r>
        <w:rPr>
          <w:sz w:val="24"/>
        </w:rPr>
        <w:t>Imunisasi ibu terhadap</w:t>
      </w:r>
      <w:r>
        <w:rPr>
          <w:spacing w:val="-1"/>
          <w:sz w:val="24"/>
        </w:rPr>
        <w:t> </w:t>
      </w:r>
      <w:r>
        <w:rPr>
          <w:sz w:val="24"/>
        </w:rPr>
        <w:t>tetanus</w:t>
      </w:r>
    </w:p>
    <w:p>
      <w:pPr>
        <w:pStyle w:val="ListParagraph"/>
        <w:numPr>
          <w:ilvl w:val="0"/>
          <w:numId w:val="62"/>
        </w:numPr>
        <w:tabs>
          <w:tab w:pos="1615" w:val="left" w:leader="none"/>
        </w:tabs>
        <w:spacing w:line="360" w:lineRule="auto" w:before="139" w:after="0"/>
        <w:ind w:left="1614" w:right="236" w:hanging="360"/>
        <w:jc w:val="left"/>
        <w:rPr>
          <w:sz w:val="24"/>
        </w:rPr>
      </w:pPr>
      <w:r>
        <w:rPr>
          <w:sz w:val="24"/>
        </w:rPr>
        <w:t>Mendorong pelaksanaan metode yang sehat tentang pemberian makan anak, serta peningkatan pengembangan hubungan yang baik antara ibu dan</w:t>
      </w:r>
      <w:r>
        <w:rPr>
          <w:spacing w:val="-3"/>
          <w:sz w:val="24"/>
        </w:rPr>
        <w:t> </w:t>
      </w:r>
      <w:r>
        <w:rPr>
          <w:sz w:val="24"/>
        </w:rPr>
        <w:t>anak.</w:t>
      </w:r>
    </w:p>
    <w:p>
      <w:pPr>
        <w:pStyle w:val="BodyText"/>
        <w:spacing w:before="11"/>
        <w:rPr>
          <w:sz w:val="35"/>
        </w:rPr>
      </w:pPr>
    </w:p>
    <w:p>
      <w:pPr>
        <w:pStyle w:val="ListParagraph"/>
        <w:numPr>
          <w:ilvl w:val="0"/>
          <w:numId w:val="61"/>
        </w:numPr>
        <w:tabs>
          <w:tab w:pos="1614" w:val="left" w:leader="none"/>
          <w:tab w:pos="1615" w:val="left" w:leader="none"/>
        </w:tabs>
        <w:spacing w:line="360" w:lineRule="auto" w:before="0" w:after="0"/>
        <w:ind w:left="1190" w:right="2488" w:firstLine="0"/>
        <w:jc w:val="left"/>
        <w:rPr>
          <w:sz w:val="24"/>
        </w:rPr>
      </w:pPr>
      <w:r>
        <w:rPr>
          <w:sz w:val="24"/>
        </w:rPr>
        <w:t>Peran dan tanggung jawab bidan dalam asuhan masa nifas Peran dan tanggung jawab bidan dalam masa nifas, antara lain</w:t>
      </w:r>
      <w:r>
        <w:rPr>
          <w:spacing w:val="-14"/>
          <w:sz w:val="24"/>
        </w:rPr>
        <w:t> </w:t>
      </w:r>
      <w:r>
        <w:rPr>
          <w:sz w:val="24"/>
        </w:rPr>
        <w:t>:</w:t>
      </w:r>
    </w:p>
    <w:p>
      <w:pPr>
        <w:pStyle w:val="ListParagraph"/>
        <w:numPr>
          <w:ilvl w:val="0"/>
          <w:numId w:val="63"/>
        </w:numPr>
        <w:tabs>
          <w:tab w:pos="1615" w:val="left" w:leader="none"/>
        </w:tabs>
        <w:spacing w:line="360" w:lineRule="auto" w:before="0" w:after="0"/>
        <w:ind w:left="1614" w:right="231" w:hanging="360"/>
        <w:jc w:val="left"/>
        <w:rPr>
          <w:sz w:val="24"/>
        </w:rPr>
      </w:pPr>
      <w:r>
        <w:rPr>
          <w:sz w:val="24"/>
        </w:rPr>
        <w:t>Teman terdekat sekaligus pendamping ibu nifas dalam menghadapai saat-saat kritis masa</w:t>
      </w:r>
      <w:r>
        <w:rPr>
          <w:spacing w:val="-2"/>
          <w:sz w:val="24"/>
        </w:rPr>
        <w:t> </w:t>
      </w:r>
      <w:r>
        <w:rPr>
          <w:sz w:val="24"/>
        </w:rPr>
        <w:t>nifas</w:t>
      </w:r>
    </w:p>
    <w:p>
      <w:pPr>
        <w:pStyle w:val="ListParagraph"/>
        <w:numPr>
          <w:ilvl w:val="0"/>
          <w:numId w:val="63"/>
        </w:numPr>
        <w:tabs>
          <w:tab w:pos="1615" w:val="left" w:leader="none"/>
        </w:tabs>
        <w:spacing w:line="360" w:lineRule="auto" w:before="0" w:after="0"/>
        <w:ind w:left="1614" w:right="232" w:hanging="360"/>
        <w:jc w:val="left"/>
        <w:rPr>
          <w:sz w:val="24"/>
        </w:rPr>
      </w:pPr>
      <w:r>
        <w:rPr>
          <w:sz w:val="24"/>
        </w:rPr>
        <w:t>Pendidikan dalam usaha pemberian pendidikan kesehatan terhadap ibu dan keluarga</w:t>
      </w:r>
    </w:p>
    <w:p>
      <w:pPr>
        <w:pStyle w:val="ListParagraph"/>
        <w:numPr>
          <w:ilvl w:val="0"/>
          <w:numId w:val="63"/>
        </w:numPr>
        <w:tabs>
          <w:tab w:pos="1615" w:val="left" w:leader="none"/>
        </w:tabs>
        <w:spacing w:line="360" w:lineRule="auto" w:before="0" w:after="0"/>
        <w:ind w:left="1614" w:right="236" w:hanging="360"/>
        <w:jc w:val="left"/>
        <w:rPr>
          <w:sz w:val="24"/>
        </w:rPr>
      </w:pPr>
      <w:r>
        <w:rPr>
          <w:sz w:val="24"/>
        </w:rPr>
        <w:t>Pelaksana asuhan kepada kepada pasien dalam hal tindakan perawatan, pemantauan, penanganan masalah, rujukan dan deteksi dini komplikasi masa</w:t>
      </w:r>
      <w:r>
        <w:rPr>
          <w:spacing w:val="-13"/>
          <w:sz w:val="24"/>
        </w:rPr>
        <w:t> </w:t>
      </w:r>
      <w:r>
        <w:rPr>
          <w:sz w:val="24"/>
        </w:rPr>
        <w:t>nifas</w:t>
      </w:r>
    </w:p>
    <w:p>
      <w:pPr>
        <w:pStyle w:val="BodyText"/>
        <w:spacing w:before="2"/>
        <w:rPr>
          <w:sz w:val="36"/>
        </w:rPr>
      </w:pPr>
    </w:p>
    <w:p>
      <w:pPr>
        <w:pStyle w:val="ListParagraph"/>
        <w:numPr>
          <w:ilvl w:val="0"/>
          <w:numId w:val="61"/>
        </w:numPr>
        <w:tabs>
          <w:tab w:pos="1615" w:val="left" w:leader="none"/>
        </w:tabs>
        <w:spacing w:line="360" w:lineRule="auto" w:before="0" w:after="0"/>
        <w:ind w:left="1614" w:right="235" w:hanging="425"/>
        <w:jc w:val="left"/>
        <w:rPr>
          <w:sz w:val="24"/>
        </w:rPr>
      </w:pPr>
      <w:r>
        <w:rPr>
          <w:sz w:val="24"/>
        </w:rPr>
        <w:t>Pada asuhan masa nifas secara spesifik bidan mempunyai tanggung jawab sebagai berikut :</w:t>
      </w:r>
    </w:p>
    <w:p>
      <w:pPr>
        <w:pStyle w:val="ListParagraph"/>
        <w:numPr>
          <w:ilvl w:val="0"/>
          <w:numId w:val="64"/>
        </w:numPr>
        <w:tabs>
          <w:tab w:pos="1615" w:val="left" w:leader="none"/>
        </w:tabs>
        <w:spacing w:line="240" w:lineRule="auto" w:before="0" w:after="0"/>
        <w:ind w:left="1614" w:right="0" w:hanging="361"/>
        <w:jc w:val="left"/>
        <w:rPr>
          <w:sz w:val="24"/>
        </w:rPr>
      </w:pPr>
      <w:r>
        <w:rPr>
          <w:sz w:val="24"/>
        </w:rPr>
        <w:t>Melakukan evaluasi kontinu dan penatalaksanaan perawatan kesejahteraan</w:t>
      </w:r>
      <w:r>
        <w:rPr>
          <w:spacing w:val="-6"/>
          <w:sz w:val="24"/>
        </w:rPr>
        <w:t> </w:t>
      </w:r>
      <w:r>
        <w:rPr>
          <w:sz w:val="24"/>
        </w:rPr>
        <w:t>wanita</w:t>
      </w:r>
    </w:p>
    <w:p>
      <w:pPr>
        <w:pStyle w:val="ListParagraph"/>
        <w:numPr>
          <w:ilvl w:val="0"/>
          <w:numId w:val="64"/>
        </w:numPr>
        <w:tabs>
          <w:tab w:pos="1615" w:val="left" w:leader="none"/>
        </w:tabs>
        <w:spacing w:line="240" w:lineRule="auto" w:before="137" w:after="0"/>
        <w:ind w:left="1614" w:right="0" w:hanging="361"/>
        <w:jc w:val="left"/>
        <w:rPr>
          <w:sz w:val="24"/>
        </w:rPr>
      </w:pPr>
      <w:r>
        <w:rPr>
          <w:sz w:val="24"/>
        </w:rPr>
        <w:t>Memberikan bantuan pemulihan dari ketidaknyamanan</w:t>
      </w:r>
      <w:r>
        <w:rPr>
          <w:spacing w:val="-2"/>
          <w:sz w:val="24"/>
        </w:rPr>
        <w:t> </w:t>
      </w:r>
      <w:r>
        <w:rPr>
          <w:sz w:val="24"/>
        </w:rPr>
        <w:t>fisik</w:t>
      </w:r>
    </w:p>
    <w:p>
      <w:pPr>
        <w:pStyle w:val="ListParagraph"/>
        <w:numPr>
          <w:ilvl w:val="0"/>
          <w:numId w:val="64"/>
        </w:numPr>
        <w:tabs>
          <w:tab w:pos="1615" w:val="left" w:leader="none"/>
        </w:tabs>
        <w:spacing w:line="240" w:lineRule="auto" w:before="140" w:after="0"/>
        <w:ind w:left="1614" w:right="0" w:hanging="361"/>
        <w:jc w:val="left"/>
        <w:rPr>
          <w:sz w:val="24"/>
        </w:rPr>
      </w:pPr>
      <w:r>
        <w:rPr>
          <w:sz w:val="24"/>
        </w:rPr>
        <w:t>Memberikan bantuan dalam</w:t>
      </w:r>
      <w:r>
        <w:rPr>
          <w:spacing w:val="-1"/>
          <w:sz w:val="24"/>
        </w:rPr>
        <w:t> </w:t>
      </w:r>
      <w:r>
        <w:rPr>
          <w:sz w:val="24"/>
        </w:rPr>
        <w:t>menyusui</w:t>
      </w:r>
    </w:p>
    <w:p>
      <w:pPr>
        <w:pStyle w:val="ListParagraph"/>
        <w:numPr>
          <w:ilvl w:val="0"/>
          <w:numId w:val="64"/>
        </w:numPr>
        <w:tabs>
          <w:tab w:pos="1615" w:val="left" w:leader="none"/>
        </w:tabs>
        <w:spacing w:line="240" w:lineRule="auto" w:before="136" w:after="0"/>
        <w:ind w:left="1614" w:right="0" w:hanging="361"/>
        <w:jc w:val="left"/>
        <w:rPr>
          <w:sz w:val="24"/>
        </w:rPr>
      </w:pPr>
      <w:r>
        <w:rPr>
          <w:sz w:val="24"/>
        </w:rPr>
        <w:t>Memfasilitasi pelaksanaan peran sebagai orang</w:t>
      </w:r>
      <w:r>
        <w:rPr>
          <w:spacing w:val="-4"/>
          <w:sz w:val="24"/>
        </w:rPr>
        <w:t> </w:t>
      </w:r>
      <w:r>
        <w:rPr>
          <w:sz w:val="24"/>
        </w:rPr>
        <w:t>tua</w:t>
      </w:r>
    </w:p>
    <w:p>
      <w:pPr>
        <w:pStyle w:val="ListParagraph"/>
        <w:numPr>
          <w:ilvl w:val="0"/>
          <w:numId w:val="64"/>
        </w:numPr>
        <w:tabs>
          <w:tab w:pos="1615" w:val="left" w:leader="none"/>
        </w:tabs>
        <w:spacing w:line="240" w:lineRule="auto" w:before="140" w:after="0"/>
        <w:ind w:left="1614" w:right="0" w:hanging="361"/>
        <w:jc w:val="left"/>
        <w:rPr>
          <w:sz w:val="24"/>
        </w:rPr>
      </w:pPr>
      <w:r>
        <w:rPr>
          <w:sz w:val="24"/>
        </w:rPr>
        <w:t>Melakukan pengkajian bayi selama kunjungan</w:t>
      </w:r>
      <w:r>
        <w:rPr>
          <w:spacing w:val="-1"/>
          <w:sz w:val="24"/>
        </w:rPr>
        <w:t> </w:t>
      </w:r>
      <w:r>
        <w:rPr>
          <w:sz w:val="24"/>
        </w:rPr>
        <w:t>rumah</w:t>
      </w:r>
    </w:p>
    <w:p>
      <w:pPr>
        <w:pStyle w:val="ListParagraph"/>
        <w:numPr>
          <w:ilvl w:val="0"/>
          <w:numId w:val="64"/>
        </w:numPr>
        <w:tabs>
          <w:tab w:pos="1615" w:val="left" w:leader="none"/>
        </w:tabs>
        <w:spacing w:line="240" w:lineRule="auto" w:before="136" w:after="0"/>
        <w:ind w:left="1614" w:right="0" w:hanging="361"/>
        <w:jc w:val="left"/>
        <w:rPr>
          <w:sz w:val="24"/>
        </w:rPr>
      </w:pPr>
      <w:r>
        <w:rPr>
          <w:sz w:val="24"/>
        </w:rPr>
        <w:t>Memberikan pedoman antisipasi dan</w:t>
      </w:r>
      <w:r>
        <w:rPr>
          <w:spacing w:val="-1"/>
          <w:sz w:val="24"/>
        </w:rPr>
        <w:t> </w:t>
      </w:r>
      <w:r>
        <w:rPr>
          <w:sz w:val="24"/>
        </w:rPr>
        <w:t>instruksi</w:t>
      </w:r>
    </w:p>
    <w:p>
      <w:pPr>
        <w:pStyle w:val="ListParagraph"/>
        <w:numPr>
          <w:ilvl w:val="0"/>
          <w:numId w:val="64"/>
        </w:numPr>
        <w:tabs>
          <w:tab w:pos="1615" w:val="left" w:leader="none"/>
        </w:tabs>
        <w:spacing w:line="240" w:lineRule="auto" w:before="140" w:after="0"/>
        <w:ind w:left="1614" w:right="0" w:hanging="361"/>
        <w:jc w:val="left"/>
        <w:rPr>
          <w:i/>
          <w:sz w:val="24"/>
        </w:rPr>
      </w:pPr>
      <w:r>
        <w:rPr>
          <w:sz w:val="24"/>
        </w:rPr>
        <w:t>Melakukan penapisan kontinu untuk komplikasi</w:t>
      </w:r>
      <w:r>
        <w:rPr>
          <w:spacing w:val="2"/>
          <w:sz w:val="24"/>
        </w:rPr>
        <w:t> </w:t>
      </w:r>
      <w:r>
        <w:rPr>
          <w:i/>
          <w:sz w:val="24"/>
        </w:rPr>
        <w:t>puerperium</w:t>
      </w:r>
    </w:p>
    <w:p>
      <w:pPr>
        <w:spacing w:after="0" w:line="240" w:lineRule="auto"/>
        <w:jc w:val="left"/>
        <w:rPr>
          <w:sz w:val="24"/>
        </w:rPr>
        <w:sectPr>
          <w:headerReference w:type="default" r:id="rId114"/>
          <w:footerReference w:type="default" r:id="rId115"/>
          <w:pgSz w:w="11910" w:h="16840"/>
          <w:pgMar w:header="0" w:footer="1088" w:top="1040" w:bottom="1280" w:left="1220" w:right="900"/>
          <w:pgNumType w:start="41"/>
        </w:sectPr>
      </w:pPr>
    </w:p>
    <w:p>
      <w:pPr>
        <w:pStyle w:val="BodyText"/>
        <w:spacing w:line="360" w:lineRule="auto" w:before="68"/>
        <w:ind w:left="1201" w:right="231" w:firstLine="720"/>
        <w:jc w:val="both"/>
      </w:pPr>
      <w:r>
        <w:rPr/>
        <w:t>Materi asuhan kebidanan masa nifas terdiri dari pemantauan, pemeriksaan antara lain mengukur suhu tubuh dan denyut nadi wanita, mencatat tekanan darah, memeriksa payudara, mengkaji </w:t>
      </w:r>
      <w:r>
        <w:rPr>
          <w:i/>
        </w:rPr>
        <w:t>involusi uteri</w:t>
      </w:r>
      <w:r>
        <w:rPr/>
        <w:t>, memantau </w:t>
      </w:r>
      <w:r>
        <w:rPr>
          <w:i/>
        </w:rPr>
        <w:t>lokia </w:t>
      </w:r>
      <w:r>
        <w:rPr/>
        <w:t>dan jka perlu memeriksa perineum wanita tersebut. Salah satu sasaran yang ingin dicapai dari pemantauan dan pemeriksaan kebidanan adalah mendeteksi masalah kesehatan postpartum.</w:t>
      </w:r>
    </w:p>
    <w:p>
      <w:pPr>
        <w:pStyle w:val="BodyText"/>
        <w:rPr>
          <w:sz w:val="26"/>
        </w:rPr>
      </w:pPr>
    </w:p>
    <w:p>
      <w:pPr>
        <w:pStyle w:val="BodyText"/>
        <w:rPr>
          <w:sz w:val="26"/>
        </w:rPr>
      </w:pPr>
    </w:p>
    <w:p>
      <w:pPr>
        <w:pStyle w:val="BodyText"/>
        <w:rPr>
          <w:sz w:val="26"/>
        </w:rPr>
      </w:pPr>
    </w:p>
    <w:p>
      <w:pPr>
        <w:pStyle w:val="BodyText"/>
        <w:spacing w:before="7"/>
        <w:rPr>
          <w:sz w:val="30"/>
        </w:rPr>
      </w:pPr>
    </w:p>
    <w:p>
      <w:pPr>
        <w:pStyle w:val="Heading1"/>
        <w:numPr>
          <w:ilvl w:val="0"/>
          <w:numId w:val="57"/>
        </w:numPr>
        <w:tabs>
          <w:tab w:pos="1202" w:val="left" w:leader="none"/>
        </w:tabs>
        <w:spacing w:line="240" w:lineRule="auto" w:before="0" w:after="0"/>
        <w:ind w:left="1202" w:right="0" w:hanging="361"/>
        <w:jc w:val="left"/>
      </w:pPr>
      <w:r>
        <w:rPr/>
        <w:t>Ketidaknyamanan Fisik Dalam Masa</w:t>
      </w:r>
      <w:r>
        <w:rPr>
          <w:spacing w:val="-3"/>
        </w:rPr>
        <w:t> </w:t>
      </w:r>
      <w:r>
        <w:rPr/>
        <w:t>Nifas</w:t>
      </w:r>
    </w:p>
    <w:p>
      <w:pPr>
        <w:pStyle w:val="BodyText"/>
        <w:spacing w:line="360" w:lineRule="auto" w:before="133"/>
        <w:ind w:left="909" w:firstLine="292"/>
      </w:pPr>
      <w:r>
        <w:rPr/>
        <w:t>Terdapat beberapa ketidaknyamanan pada masa nifas. Meskipun dianggap normal, ketidaknyamanan tersebut dapat menyebabkan distres fisik yang bermakna.</w:t>
      </w:r>
    </w:p>
    <w:p>
      <w:pPr>
        <w:spacing w:line="360" w:lineRule="auto" w:before="0"/>
        <w:ind w:left="909" w:right="0" w:firstLine="0"/>
        <w:jc w:val="left"/>
        <w:rPr>
          <w:sz w:val="24"/>
        </w:rPr>
      </w:pPr>
      <w:r>
        <w:rPr>
          <w:sz w:val="24"/>
        </w:rPr>
        <w:t>(Sumber: Varney H, Kriebs Jan M, Gegor LC. 2008. </w:t>
      </w:r>
      <w:r>
        <w:rPr>
          <w:i/>
          <w:sz w:val="24"/>
        </w:rPr>
        <w:t>Buku ajar asuhan kebidanan edisi 4 </w:t>
      </w:r>
      <w:r>
        <w:rPr>
          <w:i/>
          <w:sz w:val="24"/>
        </w:rPr>
        <w:t>(2). </w:t>
      </w:r>
      <w:r>
        <w:rPr>
          <w:sz w:val="24"/>
        </w:rPr>
        <w:t>Jakarta: EGC)</w:t>
      </w:r>
    </w:p>
    <w:p>
      <w:pPr>
        <w:pStyle w:val="BodyText"/>
        <w:rPr>
          <w:sz w:val="26"/>
        </w:rPr>
      </w:pPr>
    </w:p>
    <w:p>
      <w:pPr>
        <w:pStyle w:val="BodyText"/>
        <w:rPr>
          <w:sz w:val="26"/>
        </w:rPr>
      </w:pPr>
    </w:p>
    <w:p>
      <w:pPr>
        <w:pStyle w:val="ListParagraph"/>
        <w:numPr>
          <w:ilvl w:val="0"/>
          <w:numId w:val="65"/>
        </w:numPr>
        <w:tabs>
          <w:tab w:pos="1202" w:val="left" w:leader="none"/>
        </w:tabs>
        <w:spacing w:line="240" w:lineRule="auto" w:before="230" w:after="0"/>
        <w:ind w:left="1202" w:right="0" w:hanging="361"/>
        <w:jc w:val="both"/>
        <w:rPr>
          <w:sz w:val="24"/>
        </w:rPr>
      </w:pPr>
      <w:r>
        <w:rPr>
          <w:sz w:val="24"/>
        </w:rPr>
        <w:t>Nyeri setelah</w:t>
      </w:r>
      <w:r>
        <w:rPr>
          <w:spacing w:val="-1"/>
          <w:sz w:val="24"/>
        </w:rPr>
        <w:t> </w:t>
      </w:r>
      <w:r>
        <w:rPr>
          <w:sz w:val="24"/>
        </w:rPr>
        <w:t>melahirkan</w:t>
      </w:r>
    </w:p>
    <w:p>
      <w:pPr>
        <w:pStyle w:val="BodyText"/>
        <w:spacing w:line="360" w:lineRule="auto" w:before="139"/>
        <w:ind w:left="1201" w:right="226" w:firstLine="720"/>
        <w:jc w:val="both"/>
      </w:pPr>
      <w:r>
        <w:rPr/>
        <w:t>Nyeri setelah melahirkan disebabkan oleh kontraksi dan relaksasi uterus yang berurutan yang terjadi secara terus menerus. Nyeri ini lebih umum terjadi pada paritas tinggi dan pada wanita menyusui. Alasan nyeri yang lebih berat pada wanita dengan paritas tinggi adalah penurunan </w:t>
      </w:r>
      <w:r>
        <w:rPr>
          <w:i/>
        </w:rPr>
        <w:t>tonus </w:t>
      </w:r>
      <w:r>
        <w:rPr/>
        <w:t>otot </w:t>
      </w:r>
      <w:r>
        <w:rPr>
          <w:i/>
        </w:rPr>
        <w:t>uterus </w:t>
      </w:r>
      <w:r>
        <w:rPr/>
        <w:t>secara bersamaan, menyebabkan relaksasi intermiten. Berbeda pada wanita </w:t>
      </w:r>
      <w:r>
        <w:rPr>
          <w:i/>
        </w:rPr>
        <w:t>primipara </w:t>
      </w:r>
      <w:r>
        <w:rPr/>
        <w:t>yang tonus ototnya masih kuat dan uterus tetap berkontraksi tanpa relaksasi intermiten. Pada wanita menyusui, isapan bayi menstimulasi produksi </w:t>
      </w:r>
      <w:r>
        <w:rPr>
          <w:i/>
        </w:rPr>
        <w:t>oksitosin </w:t>
      </w:r>
      <w:r>
        <w:rPr/>
        <w:t>oleh </w:t>
      </w:r>
      <w:r>
        <w:rPr>
          <w:i/>
        </w:rPr>
        <w:t>hipofise posterior</w:t>
      </w:r>
      <w:r>
        <w:rPr/>
        <w:t>. Pelepasan </w:t>
      </w:r>
      <w:r>
        <w:rPr>
          <w:i/>
        </w:rPr>
        <w:t>oksitosin </w:t>
      </w:r>
      <w:r>
        <w:rPr/>
        <w:t>tidak hanya memicu </w:t>
      </w:r>
      <w:r>
        <w:rPr>
          <w:i/>
        </w:rPr>
        <w:t>refleks let down </w:t>
      </w:r>
      <w:r>
        <w:rPr/>
        <w:t>(pengeluaran ASI) pada payudara, tetapi juga menyebabkan kontraksi uterus. Nyeri setelah melahirkan akan hilang jika </w:t>
      </w:r>
      <w:r>
        <w:rPr>
          <w:i/>
        </w:rPr>
        <w:t>uterus </w:t>
      </w:r>
      <w:r>
        <w:rPr/>
        <w:t>tetap berkontraksi dengan baik saat kandung kemih kosong. Kandung kemih yang penuh mengubah posisi </w:t>
      </w:r>
      <w:r>
        <w:rPr>
          <w:i/>
        </w:rPr>
        <w:t>uterus </w:t>
      </w:r>
      <w:r>
        <w:rPr/>
        <w:t>ke atas, menyebabkan relaksasi dan kontraksi </w:t>
      </w:r>
      <w:r>
        <w:rPr>
          <w:i/>
        </w:rPr>
        <w:t>uterus </w:t>
      </w:r>
      <w:r>
        <w:rPr/>
        <w:t>lebih nyeri.</w:t>
      </w:r>
    </w:p>
    <w:p>
      <w:pPr>
        <w:pStyle w:val="ListParagraph"/>
        <w:numPr>
          <w:ilvl w:val="0"/>
          <w:numId w:val="65"/>
        </w:numPr>
        <w:tabs>
          <w:tab w:pos="1202" w:val="left" w:leader="none"/>
        </w:tabs>
        <w:spacing w:line="240" w:lineRule="auto" w:before="2" w:after="0"/>
        <w:ind w:left="1202" w:right="0" w:hanging="361"/>
        <w:jc w:val="both"/>
        <w:rPr>
          <w:sz w:val="24"/>
        </w:rPr>
      </w:pPr>
      <w:r>
        <w:rPr>
          <w:sz w:val="24"/>
        </w:rPr>
        <w:t>Keringat berlebih</w:t>
      </w:r>
    </w:p>
    <w:p>
      <w:pPr>
        <w:pStyle w:val="BodyText"/>
        <w:spacing w:line="360" w:lineRule="auto" w:before="136"/>
        <w:ind w:left="1201" w:right="227" w:firstLine="720"/>
        <w:jc w:val="both"/>
      </w:pPr>
      <w:r>
        <w:rPr/>
        <w:t>Wanita </w:t>
      </w:r>
      <w:r>
        <w:rPr>
          <w:i/>
        </w:rPr>
        <w:t>postpartum </w:t>
      </w:r>
      <w:r>
        <w:rPr/>
        <w:t>mengeluarkan keringat berlebihan karena tubuh menggunakan rute ini dan diuresis untuk mengeluarkan kelebihan cairan </w:t>
      </w:r>
      <w:r>
        <w:rPr>
          <w:i/>
        </w:rPr>
        <w:t>interstisial </w:t>
      </w:r>
      <w:r>
        <w:rPr/>
        <w:t>yang disebabkan oleh peningkatan normal cairan </w:t>
      </w:r>
      <w:r>
        <w:rPr>
          <w:i/>
        </w:rPr>
        <w:t>intraselular </w:t>
      </w:r>
      <w:r>
        <w:rPr/>
        <w:t>selama kehamilan. Cara menguranginya sangat sederhana yaitu dengan membuat kulit tetap bersih dan kering.</w:t>
      </w:r>
    </w:p>
    <w:p>
      <w:pPr>
        <w:spacing w:after="0" w:line="360" w:lineRule="auto"/>
        <w:jc w:val="both"/>
        <w:sectPr>
          <w:headerReference w:type="default" r:id="rId116"/>
          <w:footerReference w:type="default" r:id="rId117"/>
          <w:pgSz w:w="11910" w:h="16840"/>
          <w:pgMar w:header="0" w:footer="1088" w:top="1040" w:bottom="1280" w:left="1220" w:right="900"/>
          <w:pgNumType w:start="42"/>
        </w:sectPr>
      </w:pPr>
    </w:p>
    <w:p>
      <w:pPr>
        <w:pStyle w:val="ListParagraph"/>
        <w:numPr>
          <w:ilvl w:val="0"/>
          <w:numId w:val="65"/>
        </w:numPr>
        <w:tabs>
          <w:tab w:pos="1202" w:val="left" w:leader="none"/>
        </w:tabs>
        <w:spacing w:line="240" w:lineRule="auto" w:before="68" w:after="0"/>
        <w:ind w:left="1202" w:right="0" w:hanging="361"/>
        <w:jc w:val="both"/>
        <w:rPr>
          <w:sz w:val="24"/>
        </w:rPr>
      </w:pPr>
      <w:r>
        <w:rPr>
          <w:sz w:val="24"/>
        </w:rPr>
        <w:t>Pembesaran</w:t>
      </w:r>
      <w:r>
        <w:rPr>
          <w:spacing w:val="-1"/>
          <w:sz w:val="24"/>
        </w:rPr>
        <w:t> </w:t>
      </w:r>
      <w:r>
        <w:rPr>
          <w:sz w:val="24"/>
        </w:rPr>
        <w:t>payudara</w:t>
      </w:r>
    </w:p>
    <w:p>
      <w:pPr>
        <w:pStyle w:val="BodyText"/>
        <w:spacing w:line="360" w:lineRule="auto" w:before="140"/>
        <w:ind w:left="1201" w:right="230" w:firstLine="720"/>
        <w:jc w:val="both"/>
      </w:pPr>
      <w:r>
        <w:rPr/>
        <w:t>Diperkirakan bahwa pembesaran payudara disebabkan oleh kombinasi akumulasi dan stasis air susu serta peningkatan </w:t>
      </w:r>
      <w:r>
        <w:rPr>
          <w:i/>
        </w:rPr>
        <w:t>vaskularitas </w:t>
      </w:r>
      <w:r>
        <w:rPr/>
        <w:t>dan kongesti. Kombinasi ini mengakibatkan </w:t>
      </w:r>
      <w:r>
        <w:rPr>
          <w:i/>
        </w:rPr>
        <w:t>kongesti </w:t>
      </w:r>
      <w:r>
        <w:rPr/>
        <w:t>lebih lanjut karena stasis </w:t>
      </w:r>
      <w:r>
        <w:rPr>
          <w:i/>
        </w:rPr>
        <w:t>limfatik </w:t>
      </w:r>
      <w:r>
        <w:rPr/>
        <w:t>dan vena. Hal ini terjadi saat pasokan air susu meningkat, pada sekitar hari ketiga postpartum baik pada ibu menyusui maupun tidak menyusui dan berakhir sekitar 24 hingga 48 jam.</w:t>
      </w:r>
    </w:p>
    <w:p>
      <w:pPr>
        <w:pStyle w:val="ListParagraph"/>
        <w:numPr>
          <w:ilvl w:val="0"/>
          <w:numId w:val="65"/>
        </w:numPr>
        <w:tabs>
          <w:tab w:pos="1202" w:val="left" w:leader="none"/>
        </w:tabs>
        <w:spacing w:line="275" w:lineRule="exact" w:before="0" w:after="0"/>
        <w:ind w:left="1202" w:right="0" w:hanging="361"/>
        <w:jc w:val="both"/>
        <w:rPr>
          <w:i/>
          <w:sz w:val="24"/>
        </w:rPr>
      </w:pPr>
      <w:r>
        <w:rPr>
          <w:sz w:val="24"/>
        </w:rPr>
        <w:t>Nyeri</w:t>
      </w:r>
      <w:r>
        <w:rPr>
          <w:spacing w:val="-1"/>
          <w:sz w:val="24"/>
        </w:rPr>
        <w:t> </w:t>
      </w:r>
      <w:r>
        <w:rPr>
          <w:i/>
          <w:sz w:val="24"/>
        </w:rPr>
        <w:t>perineum</w:t>
      </w:r>
    </w:p>
    <w:p>
      <w:pPr>
        <w:pStyle w:val="BodyText"/>
        <w:spacing w:line="360" w:lineRule="auto" w:before="139"/>
        <w:ind w:left="1201" w:right="229" w:firstLine="720"/>
        <w:jc w:val="both"/>
      </w:pPr>
      <w:r>
        <w:rPr/>
        <w:t>Beberapa tindakan dapat mengurangi ketidaknyamanan atau nyeri akibat </w:t>
      </w:r>
      <w:r>
        <w:rPr>
          <w:i/>
        </w:rPr>
        <w:t>laserasi </w:t>
      </w:r>
      <w:r>
        <w:rPr/>
        <w:t>atau luka </w:t>
      </w:r>
      <w:r>
        <w:rPr>
          <w:i/>
        </w:rPr>
        <w:t>episiotomi </w:t>
      </w:r>
      <w:r>
        <w:rPr/>
        <w:t>dan jahitan </w:t>
      </w:r>
      <w:r>
        <w:rPr>
          <w:i/>
        </w:rPr>
        <w:t>laserasi </w:t>
      </w:r>
      <w:r>
        <w:rPr/>
        <w:t>atau </w:t>
      </w:r>
      <w:r>
        <w:rPr>
          <w:i/>
        </w:rPr>
        <w:t>episiotomi </w:t>
      </w:r>
      <w:r>
        <w:rPr/>
        <w:t>tersebut. Sebelum tindakan dilakukan, penting untuk memeriksa </w:t>
      </w:r>
      <w:r>
        <w:rPr>
          <w:i/>
        </w:rPr>
        <w:t>perineum </w:t>
      </w:r>
      <w:r>
        <w:rPr/>
        <w:t>untuk menyingkirkan komplikasi seperti </w:t>
      </w:r>
      <w:r>
        <w:rPr>
          <w:i/>
        </w:rPr>
        <w:t>hematoma</w:t>
      </w:r>
      <w:r>
        <w:rPr/>
        <w:t>. Pemeriksaan ini juga mengindikasikan tindakan lanjutan apa yang mungkin paling</w:t>
      </w:r>
      <w:r>
        <w:rPr>
          <w:spacing w:val="-3"/>
        </w:rPr>
        <w:t> </w:t>
      </w:r>
      <w:r>
        <w:rPr/>
        <w:t>efektif.</w:t>
      </w:r>
    </w:p>
    <w:p>
      <w:pPr>
        <w:pStyle w:val="ListParagraph"/>
        <w:numPr>
          <w:ilvl w:val="0"/>
          <w:numId w:val="65"/>
        </w:numPr>
        <w:tabs>
          <w:tab w:pos="1202" w:val="left" w:leader="none"/>
        </w:tabs>
        <w:spacing w:line="276" w:lineRule="exact" w:before="0" w:after="0"/>
        <w:ind w:left="1202" w:right="0" w:hanging="361"/>
        <w:jc w:val="both"/>
        <w:rPr>
          <w:sz w:val="24"/>
        </w:rPr>
      </w:pPr>
      <w:r>
        <w:rPr>
          <w:sz w:val="24"/>
        </w:rPr>
        <w:t>Konstipasi</w:t>
      </w:r>
    </w:p>
    <w:p>
      <w:pPr>
        <w:pStyle w:val="BodyText"/>
        <w:spacing w:line="360" w:lineRule="auto" w:before="140"/>
        <w:ind w:left="1201" w:right="232" w:firstLine="720"/>
        <w:jc w:val="both"/>
      </w:pPr>
      <w:r>
        <w:rPr/>
        <w:t>Rasa takut dapat menghambat fungsi </w:t>
      </w:r>
      <w:r>
        <w:rPr>
          <w:i/>
        </w:rPr>
        <w:t>bowel </w:t>
      </w:r>
      <w:r>
        <w:rPr/>
        <w:t>jika wanita takut bahwa hal tersebut dapat merobek jahitan atau akibat nyeri yang disebabkan oleh ingatannya tentang tekanan </w:t>
      </w:r>
      <w:r>
        <w:rPr>
          <w:i/>
        </w:rPr>
        <w:t>bowel </w:t>
      </w:r>
      <w:r>
        <w:rPr/>
        <w:t>pada saat persalinan. Konstipasi lebih lanjut  </w:t>
      </w:r>
      <w:r>
        <w:rPr>
          <w:spacing w:val="-3"/>
        </w:rPr>
        <w:t>mungkin </w:t>
      </w:r>
      <w:r>
        <w:rPr/>
        <w:t>diperberat dengan longgarnya </w:t>
      </w:r>
      <w:r>
        <w:rPr>
          <w:i/>
        </w:rPr>
        <w:t>abdomen </w:t>
      </w:r>
      <w:r>
        <w:rPr/>
        <w:t>dan oleh ketidaknyamanan jahitan robekan </w:t>
      </w:r>
      <w:r>
        <w:rPr>
          <w:i/>
        </w:rPr>
        <w:t>perineum </w:t>
      </w:r>
      <w:r>
        <w:rPr/>
        <w:t>derajat tiga atau</w:t>
      </w:r>
      <w:r>
        <w:rPr>
          <w:spacing w:val="-2"/>
        </w:rPr>
        <w:t> </w:t>
      </w:r>
      <w:r>
        <w:rPr/>
        <w:t>empat.</w:t>
      </w:r>
    </w:p>
    <w:p>
      <w:pPr>
        <w:pStyle w:val="ListParagraph"/>
        <w:numPr>
          <w:ilvl w:val="0"/>
          <w:numId w:val="65"/>
        </w:numPr>
        <w:tabs>
          <w:tab w:pos="1202" w:val="left" w:leader="none"/>
        </w:tabs>
        <w:spacing w:line="275" w:lineRule="exact" w:before="0" w:after="0"/>
        <w:ind w:left="1202" w:right="0" w:hanging="361"/>
        <w:jc w:val="both"/>
        <w:rPr>
          <w:sz w:val="24"/>
        </w:rPr>
      </w:pPr>
      <w:r>
        <w:rPr>
          <w:sz w:val="24"/>
        </w:rPr>
        <w:t>Hemoroid</w:t>
      </w:r>
    </w:p>
    <w:p>
      <w:pPr>
        <w:pStyle w:val="BodyText"/>
        <w:spacing w:line="360" w:lineRule="auto" w:before="139"/>
        <w:ind w:left="1201" w:right="236" w:firstLine="720"/>
        <w:jc w:val="both"/>
      </w:pPr>
      <w:r>
        <w:rPr/>
        <w:t>Jika wanita mengalami hemoroid, mungkin mereka sangat merasakan nyeri selama beberapa hari. Hemoroid yang terjadi selama masa kehamilan dapat menimbulkan traumatis dan menjadi lebih edema selama kala dua persalinan.</w:t>
      </w:r>
    </w:p>
    <w:p>
      <w:pPr>
        <w:pStyle w:val="Heading1"/>
        <w:numPr>
          <w:ilvl w:val="0"/>
          <w:numId w:val="57"/>
        </w:numPr>
        <w:tabs>
          <w:tab w:pos="1202" w:val="left" w:leader="none"/>
        </w:tabs>
        <w:spacing w:line="240" w:lineRule="auto" w:before="3" w:after="0"/>
        <w:ind w:left="1202" w:right="0" w:hanging="361"/>
        <w:jc w:val="both"/>
      </w:pPr>
      <w:r>
        <w:rPr/>
        <w:t>Program Dan Kebijakan Teknis Untuk Pemeriksaan Fisik Pada Masa</w:t>
      </w:r>
      <w:r>
        <w:rPr>
          <w:spacing w:val="-10"/>
        </w:rPr>
        <w:t> </w:t>
      </w:r>
      <w:r>
        <w:rPr/>
        <w:t>Nifas</w:t>
      </w:r>
    </w:p>
    <w:p>
      <w:pPr>
        <w:pStyle w:val="BodyText"/>
        <w:spacing w:line="360" w:lineRule="auto" w:before="135"/>
        <w:ind w:left="1190" w:right="230" w:firstLine="424"/>
        <w:jc w:val="both"/>
      </w:pPr>
      <w:r>
        <w:rPr/>
        <w:t>Kunjungan rumah pada masa nifas dilakukan sebagai suatu tindakan untuk pemeriksaan postpartum lanjutan. Kunjungan rumah direncanakan untuk bekerjasama dengan keluarga dan dijadwalkan berdasarkan kebutuhan. Pada program terdahulu, kunjungan bisa dilakukan sejak 24 jam setelah pulang. Jarang sekali suatu kunjungan rumah ditunda sampai hari ketiga setelah pulang ke rumah.</w:t>
      </w:r>
    </w:p>
    <w:p>
      <w:pPr>
        <w:pStyle w:val="BodyText"/>
        <w:spacing w:line="360" w:lineRule="auto"/>
        <w:ind w:left="1190" w:right="231" w:firstLine="424"/>
        <w:jc w:val="both"/>
      </w:pPr>
      <w:r>
        <w:rPr/>
        <w:t>Kunjungan berikutnya direncanakan sepanjang minggu pertama jika diperlukan. Kunjungan masa nifas dilakukan sedikitnya empat kali untuk menilai status ibu dan status bayi baru lahir juga mencegah, mendeteksi, dan menangani masalah-masalah yang terjadi. Berdasarkan program dan kebijakan teknis kunjungan nifas minimal dilakukan sebanyak empat kali untuk menilai keadaan ibu dan bayi baru lahir dan untuk mencegah, mendeteksi dan menangani masalah-masalah yang terjadi.</w:t>
      </w:r>
    </w:p>
    <w:p>
      <w:pPr>
        <w:spacing w:after="0" w:line="360" w:lineRule="auto"/>
        <w:jc w:val="both"/>
        <w:sectPr>
          <w:headerReference w:type="default" r:id="rId118"/>
          <w:footerReference w:type="default" r:id="rId119"/>
          <w:pgSz w:w="11910" w:h="16840"/>
          <w:pgMar w:header="0" w:footer="1088" w:top="1040" w:bottom="1280" w:left="1220" w:right="900"/>
          <w:pgNumType w:start="43"/>
        </w:sectPr>
      </w:pPr>
    </w:p>
    <w:p>
      <w:pPr>
        <w:pStyle w:val="BodyText"/>
        <w:spacing w:before="64"/>
        <w:ind w:left="1201"/>
      </w:pPr>
      <w:r>
        <w:rPr/>
        <w:pict>
          <v:shape style="position:absolute;margin-left:85.464005pt;margin-top:764.375977pt;width:458.15pt;height:1pt;mso-position-horizontal-relative:page;mso-position-vertical-relative:page;z-index:-18385408" coordorigin="1709,15288" coordsize="9163,20" path="m2988,15288l2984,15288,2969,15288,1709,15288,1709,15307,2969,15307,2984,15307,2988,15307,2988,15288xm4789,15288l4784,15288,4770,15288,2988,15288,2988,15307,4770,15307,4784,15307,4789,15307,4789,15288xm10872,15288l4789,15288,4789,15307,10872,15307,10872,15288xe" filled="true" fillcolor="#000000" stroked="false">
            <v:path arrowok="t"/>
            <v:fill type="solid"/>
            <w10:wrap type="none"/>
          </v:shape>
        </w:pict>
      </w:r>
      <w:r>
        <w:rPr/>
        <w:t>Jadwal kunjungan tersebut adalah sebagai berikut :</w:t>
      </w:r>
    </w:p>
    <w:p>
      <w:pPr>
        <w:pStyle w:val="BodyText"/>
        <w:spacing w:before="4" w:after="1"/>
        <w:rPr>
          <w:sz w:val="17"/>
        </w:rPr>
      </w:pPr>
    </w:p>
    <w:tbl>
      <w:tblPr>
        <w:tblW w:w="0" w:type="auto"/>
        <w:jc w:val="left"/>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2"/>
        <w:gridCol w:w="1804"/>
        <w:gridCol w:w="6097"/>
      </w:tblGrid>
      <w:tr>
        <w:trPr>
          <w:trHeight w:val="344" w:hRule="atLeast"/>
        </w:trPr>
        <w:tc>
          <w:tcPr>
            <w:tcW w:w="1282" w:type="dxa"/>
            <w:tcBorders>
              <w:top w:val="single" w:sz="8" w:space="0" w:color="000000"/>
              <w:left w:val="single" w:sz="8" w:space="0" w:color="000000"/>
            </w:tcBorders>
          </w:tcPr>
          <w:p>
            <w:pPr>
              <w:pStyle w:val="TableParagraph"/>
              <w:spacing w:line="270" w:lineRule="exact"/>
              <w:ind w:left="107"/>
              <w:rPr>
                <w:sz w:val="24"/>
              </w:rPr>
            </w:pPr>
            <w:r>
              <w:rPr>
                <w:sz w:val="24"/>
              </w:rPr>
              <w:t>Kunjungan</w:t>
            </w:r>
          </w:p>
        </w:tc>
        <w:tc>
          <w:tcPr>
            <w:tcW w:w="1804" w:type="dxa"/>
            <w:tcBorders>
              <w:top w:val="single" w:sz="8" w:space="0" w:color="000000"/>
            </w:tcBorders>
          </w:tcPr>
          <w:p>
            <w:pPr>
              <w:pStyle w:val="TableParagraph"/>
              <w:spacing w:line="270" w:lineRule="exact"/>
              <w:ind w:left="119"/>
              <w:rPr>
                <w:sz w:val="24"/>
              </w:rPr>
            </w:pPr>
            <w:r>
              <w:rPr>
                <w:sz w:val="24"/>
              </w:rPr>
              <w:t>Waktu</w:t>
            </w:r>
          </w:p>
        </w:tc>
        <w:tc>
          <w:tcPr>
            <w:tcW w:w="6097" w:type="dxa"/>
            <w:tcBorders>
              <w:top w:val="single" w:sz="8" w:space="0" w:color="000000"/>
              <w:right w:val="single" w:sz="8" w:space="0" w:color="000000"/>
            </w:tcBorders>
          </w:tcPr>
          <w:p>
            <w:pPr>
              <w:pStyle w:val="TableParagraph"/>
              <w:spacing w:line="270" w:lineRule="exact"/>
              <w:ind w:left="118"/>
              <w:rPr>
                <w:sz w:val="24"/>
              </w:rPr>
            </w:pPr>
            <w:r>
              <w:rPr>
                <w:sz w:val="24"/>
              </w:rPr>
              <w:t>Tujuan</w:t>
            </w:r>
          </w:p>
        </w:tc>
      </w:tr>
      <w:tr>
        <w:trPr>
          <w:trHeight w:val="3726" w:hRule="atLeast"/>
        </w:trPr>
        <w:tc>
          <w:tcPr>
            <w:tcW w:w="1282" w:type="dxa"/>
            <w:tcBorders>
              <w:left w:val="single" w:sz="8" w:space="0" w:color="000000"/>
            </w:tcBorders>
          </w:tcPr>
          <w:p>
            <w:pPr>
              <w:pStyle w:val="TableParagraph"/>
              <w:spacing w:before="64"/>
              <w:ind w:left="107"/>
              <w:rPr>
                <w:sz w:val="24"/>
              </w:rPr>
            </w:pPr>
            <w:r>
              <w:rPr>
                <w:sz w:val="24"/>
              </w:rPr>
              <w:t>Pertama</w:t>
            </w:r>
          </w:p>
        </w:tc>
        <w:tc>
          <w:tcPr>
            <w:tcW w:w="1804" w:type="dxa"/>
          </w:tcPr>
          <w:p>
            <w:pPr>
              <w:pStyle w:val="TableParagraph"/>
              <w:spacing w:line="360" w:lineRule="auto" w:before="64"/>
              <w:ind w:left="119" w:right="678"/>
              <w:rPr>
                <w:sz w:val="24"/>
              </w:rPr>
            </w:pPr>
            <w:r>
              <w:rPr>
                <w:sz w:val="24"/>
              </w:rPr>
              <w:t>6-8jam persalinan</w:t>
            </w:r>
          </w:p>
        </w:tc>
        <w:tc>
          <w:tcPr>
            <w:tcW w:w="6097" w:type="dxa"/>
            <w:tcBorders>
              <w:right w:val="single" w:sz="8" w:space="0" w:color="000000"/>
            </w:tcBorders>
          </w:tcPr>
          <w:p>
            <w:pPr>
              <w:pStyle w:val="TableParagraph"/>
              <w:numPr>
                <w:ilvl w:val="0"/>
                <w:numId w:val="66"/>
              </w:numPr>
              <w:tabs>
                <w:tab w:pos="345" w:val="left" w:leader="none"/>
              </w:tabs>
              <w:spacing w:line="240" w:lineRule="auto" w:before="64" w:after="0"/>
              <w:ind w:left="344" w:right="0" w:hanging="227"/>
              <w:jc w:val="both"/>
              <w:rPr>
                <w:i/>
                <w:sz w:val="24"/>
              </w:rPr>
            </w:pPr>
            <w:r>
              <w:rPr>
                <w:sz w:val="24"/>
              </w:rPr>
              <w:t>Mencegah perdarahan masa nifas karena </w:t>
            </w:r>
            <w:r>
              <w:rPr>
                <w:i/>
                <w:sz w:val="24"/>
              </w:rPr>
              <w:t>atonia uteri</w:t>
            </w:r>
          </w:p>
          <w:p>
            <w:pPr>
              <w:pStyle w:val="TableParagraph"/>
              <w:numPr>
                <w:ilvl w:val="0"/>
                <w:numId w:val="66"/>
              </w:numPr>
              <w:tabs>
                <w:tab w:pos="361" w:val="left" w:leader="none"/>
              </w:tabs>
              <w:spacing w:line="360" w:lineRule="auto" w:before="137" w:after="0"/>
              <w:ind w:left="118" w:right="93" w:firstLine="0"/>
              <w:jc w:val="both"/>
              <w:rPr>
                <w:sz w:val="24"/>
              </w:rPr>
            </w:pPr>
            <w:r>
              <w:rPr>
                <w:sz w:val="24"/>
              </w:rPr>
              <w:t>Mendeteksi dan merawat penyebab lain, perdarahan, </w:t>
            </w:r>
            <w:r>
              <w:rPr>
                <w:spacing w:val="-3"/>
                <w:sz w:val="24"/>
              </w:rPr>
              <w:t>rujuk </w:t>
            </w:r>
            <w:r>
              <w:rPr>
                <w:sz w:val="24"/>
              </w:rPr>
              <w:t>bila perdarahan</w:t>
            </w:r>
            <w:r>
              <w:rPr>
                <w:spacing w:val="-2"/>
                <w:sz w:val="24"/>
              </w:rPr>
              <w:t> </w:t>
            </w:r>
            <w:r>
              <w:rPr>
                <w:sz w:val="24"/>
              </w:rPr>
              <w:t>berlanjut</w:t>
            </w:r>
          </w:p>
          <w:p>
            <w:pPr>
              <w:pStyle w:val="TableParagraph"/>
              <w:numPr>
                <w:ilvl w:val="0"/>
                <w:numId w:val="66"/>
              </w:numPr>
              <w:tabs>
                <w:tab w:pos="378" w:val="left" w:leader="none"/>
              </w:tabs>
              <w:spacing w:line="360" w:lineRule="auto" w:before="0" w:after="0"/>
              <w:ind w:left="118" w:right="91" w:firstLine="0"/>
              <w:jc w:val="both"/>
              <w:rPr>
                <w:i/>
                <w:sz w:val="24"/>
              </w:rPr>
            </w:pPr>
            <w:r>
              <w:rPr>
                <w:sz w:val="24"/>
              </w:rPr>
              <w:t>Memberikan konseling pada ibu atau salah satu anggota keluarga bagaimana mencegah perdarahan masa nifas karena </w:t>
            </w:r>
            <w:r>
              <w:rPr>
                <w:i/>
                <w:sz w:val="24"/>
              </w:rPr>
              <w:t>atonia uteri</w:t>
            </w:r>
          </w:p>
          <w:p>
            <w:pPr>
              <w:pStyle w:val="TableParagraph"/>
              <w:numPr>
                <w:ilvl w:val="0"/>
                <w:numId w:val="66"/>
              </w:numPr>
              <w:tabs>
                <w:tab w:pos="359" w:val="left" w:leader="none"/>
              </w:tabs>
              <w:spacing w:line="240" w:lineRule="auto" w:before="1" w:after="0"/>
              <w:ind w:left="358" w:right="0" w:hanging="241"/>
              <w:jc w:val="both"/>
              <w:rPr>
                <w:sz w:val="24"/>
              </w:rPr>
            </w:pPr>
            <w:r>
              <w:rPr>
                <w:sz w:val="24"/>
              </w:rPr>
              <w:t>Pemberian ASI</w:t>
            </w:r>
            <w:r>
              <w:rPr>
                <w:spacing w:val="-5"/>
                <w:sz w:val="24"/>
              </w:rPr>
              <w:t> </w:t>
            </w:r>
            <w:r>
              <w:rPr>
                <w:sz w:val="24"/>
              </w:rPr>
              <w:t>awal</w:t>
            </w:r>
          </w:p>
          <w:p>
            <w:pPr>
              <w:pStyle w:val="TableParagraph"/>
              <w:numPr>
                <w:ilvl w:val="0"/>
                <w:numId w:val="66"/>
              </w:numPr>
              <w:tabs>
                <w:tab w:pos="345" w:val="left" w:leader="none"/>
              </w:tabs>
              <w:spacing w:line="240" w:lineRule="auto" w:before="138" w:after="0"/>
              <w:ind w:left="344" w:right="0" w:hanging="227"/>
              <w:jc w:val="both"/>
              <w:rPr>
                <w:sz w:val="24"/>
              </w:rPr>
            </w:pPr>
            <w:r>
              <w:rPr>
                <w:sz w:val="24"/>
              </w:rPr>
              <w:t>Melakukan hubungan antara ibu dan bayi baru</w:t>
            </w:r>
            <w:r>
              <w:rPr>
                <w:spacing w:val="-2"/>
                <w:sz w:val="24"/>
              </w:rPr>
              <w:t> </w:t>
            </w:r>
            <w:r>
              <w:rPr>
                <w:sz w:val="24"/>
              </w:rPr>
              <w:t>lahir</w:t>
            </w:r>
          </w:p>
          <w:p>
            <w:pPr>
              <w:pStyle w:val="TableParagraph"/>
              <w:numPr>
                <w:ilvl w:val="0"/>
                <w:numId w:val="66"/>
              </w:numPr>
              <w:tabs>
                <w:tab w:pos="319" w:val="left" w:leader="none"/>
              </w:tabs>
              <w:spacing w:line="240" w:lineRule="auto" w:before="139" w:after="0"/>
              <w:ind w:left="318" w:right="0" w:hanging="201"/>
              <w:jc w:val="both"/>
              <w:rPr>
                <w:i/>
                <w:sz w:val="24"/>
              </w:rPr>
            </w:pPr>
            <w:r>
              <w:rPr>
                <w:sz w:val="24"/>
              </w:rPr>
              <w:t>Menjaga bayi tetap sehat dengan cara mencegah</w:t>
            </w:r>
            <w:r>
              <w:rPr>
                <w:spacing w:val="-7"/>
                <w:sz w:val="24"/>
              </w:rPr>
              <w:t> </w:t>
            </w:r>
            <w:r>
              <w:rPr>
                <w:i/>
                <w:sz w:val="24"/>
              </w:rPr>
              <w:t>hipotermi</w:t>
            </w:r>
          </w:p>
        </w:tc>
      </w:tr>
      <w:tr>
        <w:trPr>
          <w:trHeight w:val="4967" w:hRule="atLeast"/>
        </w:trPr>
        <w:tc>
          <w:tcPr>
            <w:tcW w:w="1282" w:type="dxa"/>
            <w:tcBorders>
              <w:left w:val="single" w:sz="8" w:space="0" w:color="000000"/>
            </w:tcBorders>
          </w:tcPr>
          <w:p>
            <w:pPr>
              <w:pStyle w:val="TableParagraph"/>
              <w:spacing w:before="63"/>
              <w:ind w:left="107"/>
              <w:rPr>
                <w:sz w:val="24"/>
              </w:rPr>
            </w:pPr>
            <w:r>
              <w:rPr>
                <w:sz w:val="24"/>
              </w:rPr>
              <w:t>Kedua</w:t>
            </w:r>
          </w:p>
        </w:tc>
        <w:tc>
          <w:tcPr>
            <w:tcW w:w="1804" w:type="dxa"/>
          </w:tcPr>
          <w:p>
            <w:pPr>
              <w:pStyle w:val="TableParagraph"/>
              <w:spacing w:line="360" w:lineRule="auto" w:before="63"/>
              <w:ind w:left="119" w:right="385"/>
              <w:rPr>
                <w:sz w:val="24"/>
              </w:rPr>
            </w:pPr>
            <w:r>
              <w:rPr>
                <w:sz w:val="24"/>
              </w:rPr>
              <w:t>6 hari setelah persalinan</w:t>
            </w:r>
          </w:p>
        </w:tc>
        <w:tc>
          <w:tcPr>
            <w:tcW w:w="6097" w:type="dxa"/>
            <w:tcBorders>
              <w:right w:val="single" w:sz="8" w:space="0" w:color="000000"/>
            </w:tcBorders>
          </w:tcPr>
          <w:p>
            <w:pPr>
              <w:pStyle w:val="TableParagraph"/>
              <w:numPr>
                <w:ilvl w:val="0"/>
                <w:numId w:val="67"/>
              </w:numPr>
              <w:tabs>
                <w:tab w:pos="462" w:val="left" w:leader="none"/>
              </w:tabs>
              <w:spacing w:line="360" w:lineRule="auto" w:before="63" w:after="0"/>
              <w:ind w:left="118" w:right="88" w:firstLine="0"/>
              <w:jc w:val="both"/>
              <w:rPr>
                <w:sz w:val="24"/>
              </w:rPr>
            </w:pPr>
            <w:r>
              <w:rPr>
                <w:sz w:val="24"/>
              </w:rPr>
              <w:t>Memastikan </w:t>
            </w:r>
            <w:r>
              <w:rPr>
                <w:i/>
                <w:sz w:val="24"/>
              </w:rPr>
              <w:t>involusi uterus </w:t>
            </w:r>
            <w:r>
              <w:rPr>
                <w:sz w:val="24"/>
              </w:rPr>
              <w:t>berjalan normal, uterus berkontraksi, </w:t>
            </w:r>
            <w:r>
              <w:rPr>
                <w:i/>
                <w:sz w:val="24"/>
              </w:rPr>
              <w:t>fundus </w:t>
            </w:r>
            <w:r>
              <w:rPr>
                <w:sz w:val="24"/>
              </w:rPr>
              <w:t>di bawah </w:t>
            </w:r>
            <w:r>
              <w:rPr>
                <w:i/>
                <w:sz w:val="24"/>
              </w:rPr>
              <w:t>umbilikus</w:t>
            </w:r>
            <w:r>
              <w:rPr>
                <w:sz w:val="24"/>
              </w:rPr>
              <w:t>, tidak ada perdarahan abnormal dan tidak ada bau</w:t>
            </w:r>
          </w:p>
          <w:p>
            <w:pPr>
              <w:pStyle w:val="TableParagraph"/>
              <w:numPr>
                <w:ilvl w:val="0"/>
                <w:numId w:val="67"/>
              </w:numPr>
              <w:tabs>
                <w:tab w:pos="522" w:val="left" w:leader="none"/>
              </w:tabs>
              <w:spacing w:line="360" w:lineRule="auto" w:before="0" w:after="0"/>
              <w:ind w:left="118" w:right="88" w:firstLine="0"/>
              <w:jc w:val="both"/>
              <w:rPr>
                <w:sz w:val="24"/>
              </w:rPr>
            </w:pPr>
            <w:r>
              <w:rPr>
                <w:sz w:val="24"/>
              </w:rPr>
              <w:t>Menilai adanya tanda-tanda demam, infeksi atau perdarahan</w:t>
            </w:r>
            <w:r>
              <w:rPr>
                <w:spacing w:val="1"/>
                <w:sz w:val="24"/>
              </w:rPr>
              <w:t> </w:t>
            </w:r>
            <w:r>
              <w:rPr>
                <w:sz w:val="24"/>
              </w:rPr>
              <w:t>abnormal</w:t>
            </w:r>
          </w:p>
          <w:p>
            <w:pPr>
              <w:pStyle w:val="TableParagraph"/>
              <w:numPr>
                <w:ilvl w:val="0"/>
                <w:numId w:val="67"/>
              </w:numPr>
              <w:tabs>
                <w:tab w:pos="404" w:val="left" w:leader="none"/>
              </w:tabs>
              <w:spacing w:line="362" w:lineRule="auto" w:before="0" w:after="0"/>
              <w:ind w:left="118" w:right="91" w:firstLine="0"/>
              <w:jc w:val="both"/>
              <w:rPr>
                <w:sz w:val="24"/>
              </w:rPr>
            </w:pPr>
            <w:r>
              <w:rPr>
                <w:sz w:val="24"/>
              </w:rPr>
              <w:t>Memastikan ibu mendapat cukup makanan, cairan dan istirahat</w:t>
            </w:r>
          </w:p>
          <w:p>
            <w:pPr>
              <w:pStyle w:val="TableParagraph"/>
              <w:numPr>
                <w:ilvl w:val="0"/>
                <w:numId w:val="67"/>
              </w:numPr>
              <w:tabs>
                <w:tab w:pos="491" w:val="left" w:leader="none"/>
              </w:tabs>
              <w:spacing w:line="360" w:lineRule="auto" w:before="0" w:after="0"/>
              <w:ind w:left="118" w:right="92" w:firstLine="0"/>
              <w:jc w:val="both"/>
              <w:rPr>
                <w:sz w:val="24"/>
              </w:rPr>
            </w:pPr>
            <w:r>
              <w:rPr>
                <w:sz w:val="24"/>
              </w:rPr>
              <w:t>Memastikan ibu menyusui dengan baik dan tidak memperlihatkan tanda-tanda</w:t>
            </w:r>
            <w:r>
              <w:rPr>
                <w:spacing w:val="-2"/>
                <w:sz w:val="24"/>
              </w:rPr>
              <w:t> </w:t>
            </w:r>
            <w:r>
              <w:rPr>
                <w:sz w:val="24"/>
              </w:rPr>
              <w:t>penyulit</w:t>
            </w:r>
          </w:p>
          <w:p>
            <w:pPr>
              <w:pStyle w:val="TableParagraph"/>
              <w:numPr>
                <w:ilvl w:val="0"/>
                <w:numId w:val="67"/>
              </w:numPr>
              <w:tabs>
                <w:tab w:pos="390" w:val="left" w:leader="none"/>
              </w:tabs>
              <w:spacing w:line="240" w:lineRule="auto" w:before="0" w:after="0"/>
              <w:ind w:left="389" w:right="0" w:hanging="272"/>
              <w:jc w:val="both"/>
              <w:rPr>
                <w:sz w:val="24"/>
              </w:rPr>
            </w:pPr>
            <w:r>
              <w:rPr>
                <w:sz w:val="24"/>
              </w:rPr>
              <w:t>Memberikan konseling pada ibu mengenai asuhan</w:t>
            </w:r>
            <w:r>
              <w:rPr>
                <w:spacing w:val="21"/>
                <w:sz w:val="24"/>
              </w:rPr>
              <w:t> </w:t>
            </w:r>
            <w:r>
              <w:rPr>
                <w:sz w:val="24"/>
              </w:rPr>
              <w:t>pada</w:t>
            </w:r>
          </w:p>
          <w:p>
            <w:pPr>
              <w:pStyle w:val="TableParagraph"/>
              <w:spacing w:line="410" w:lineRule="atLeast"/>
              <w:ind w:left="118" w:right="90"/>
              <w:jc w:val="both"/>
              <w:rPr>
                <w:sz w:val="24"/>
              </w:rPr>
            </w:pPr>
            <w:r>
              <w:rPr>
                <w:sz w:val="24"/>
              </w:rPr>
              <w:t>bayi, tali pusat, menjaga bayi tetap hangat dan perawatan bayi sehari-hari</w:t>
            </w:r>
          </w:p>
        </w:tc>
      </w:tr>
      <w:tr>
        <w:trPr>
          <w:trHeight w:val="4481" w:hRule="atLeast"/>
        </w:trPr>
        <w:tc>
          <w:tcPr>
            <w:tcW w:w="1282" w:type="dxa"/>
            <w:tcBorders>
              <w:left w:val="single" w:sz="8" w:space="0" w:color="000000"/>
            </w:tcBorders>
          </w:tcPr>
          <w:p>
            <w:pPr>
              <w:pStyle w:val="TableParagraph"/>
              <w:spacing w:before="64"/>
              <w:ind w:left="107"/>
              <w:rPr>
                <w:sz w:val="24"/>
              </w:rPr>
            </w:pPr>
            <w:r>
              <w:rPr>
                <w:sz w:val="24"/>
              </w:rPr>
              <w:t>Ketiga</w:t>
            </w:r>
          </w:p>
        </w:tc>
        <w:tc>
          <w:tcPr>
            <w:tcW w:w="1804" w:type="dxa"/>
          </w:tcPr>
          <w:p>
            <w:pPr>
              <w:pStyle w:val="TableParagraph"/>
              <w:tabs>
                <w:tab w:pos="971" w:val="left" w:leader="none"/>
              </w:tabs>
              <w:spacing w:line="360" w:lineRule="auto" w:before="64"/>
              <w:ind w:left="119" w:right="99"/>
              <w:rPr>
                <w:sz w:val="24"/>
              </w:rPr>
            </w:pPr>
            <w:r>
              <w:rPr>
                <w:sz w:val="24"/>
              </w:rPr>
              <w:t>2</w:t>
              <w:tab/>
            </w:r>
            <w:r>
              <w:rPr>
                <w:spacing w:val="-4"/>
                <w:sz w:val="24"/>
              </w:rPr>
              <w:t>minggu </w:t>
            </w:r>
            <w:r>
              <w:rPr>
                <w:sz w:val="24"/>
              </w:rPr>
              <w:t>setelah persalinan</w:t>
            </w:r>
          </w:p>
          <w:p>
            <w:pPr>
              <w:pStyle w:val="TableParagraph"/>
              <w:spacing w:line="275" w:lineRule="exact"/>
              <w:ind w:left="119"/>
              <w:rPr>
                <w:sz w:val="24"/>
              </w:rPr>
            </w:pPr>
            <w:r>
              <w:rPr>
                <w:sz w:val="24"/>
              </w:rPr>
              <w:t>bayi sehari-hari</w:t>
            </w:r>
          </w:p>
        </w:tc>
        <w:tc>
          <w:tcPr>
            <w:tcW w:w="6097" w:type="dxa"/>
            <w:tcBorders>
              <w:right w:val="single" w:sz="8" w:space="0" w:color="000000"/>
            </w:tcBorders>
          </w:tcPr>
          <w:p>
            <w:pPr>
              <w:pStyle w:val="TableParagraph"/>
              <w:numPr>
                <w:ilvl w:val="0"/>
                <w:numId w:val="68"/>
              </w:numPr>
              <w:tabs>
                <w:tab w:pos="462" w:val="left" w:leader="none"/>
              </w:tabs>
              <w:spacing w:line="360" w:lineRule="auto" w:before="64" w:after="0"/>
              <w:ind w:left="118" w:right="88" w:firstLine="0"/>
              <w:jc w:val="both"/>
              <w:rPr>
                <w:sz w:val="24"/>
              </w:rPr>
            </w:pPr>
            <w:r>
              <w:rPr>
                <w:sz w:val="24"/>
              </w:rPr>
              <w:t>Memastikan </w:t>
            </w:r>
            <w:r>
              <w:rPr>
                <w:i/>
                <w:sz w:val="24"/>
              </w:rPr>
              <w:t>involusi uterus </w:t>
            </w:r>
            <w:r>
              <w:rPr>
                <w:sz w:val="24"/>
              </w:rPr>
              <w:t>berjalan normal, uterus berkontraksi, </w:t>
            </w:r>
            <w:r>
              <w:rPr>
                <w:i/>
                <w:sz w:val="24"/>
              </w:rPr>
              <w:t>fundus </w:t>
            </w:r>
            <w:r>
              <w:rPr>
                <w:sz w:val="24"/>
              </w:rPr>
              <w:t>di bawah umbilkus, tidak ada perdarahan abnormal dan tidak ada bau</w:t>
            </w:r>
          </w:p>
          <w:p>
            <w:pPr>
              <w:pStyle w:val="TableParagraph"/>
              <w:numPr>
                <w:ilvl w:val="0"/>
                <w:numId w:val="68"/>
              </w:numPr>
              <w:tabs>
                <w:tab w:pos="522" w:val="left" w:leader="none"/>
              </w:tabs>
              <w:spacing w:line="360" w:lineRule="auto" w:before="0" w:after="0"/>
              <w:ind w:left="118" w:right="88" w:firstLine="0"/>
              <w:jc w:val="both"/>
              <w:rPr>
                <w:sz w:val="24"/>
              </w:rPr>
            </w:pPr>
            <w:r>
              <w:rPr>
                <w:sz w:val="24"/>
              </w:rPr>
              <w:t>Menilai adanya tanda-tanda demam, infeksi atau perdarahan</w:t>
            </w:r>
            <w:r>
              <w:rPr>
                <w:spacing w:val="1"/>
                <w:sz w:val="24"/>
              </w:rPr>
              <w:t> </w:t>
            </w:r>
            <w:r>
              <w:rPr>
                <w:sz w:val="24"/>
              </w:rPr>
              <w:t>abnormal</w:t>
            </w:r>
          </w:p>
          <w:p>
            <w:pPr>
              <w:pStyle w:val="TableParagraph"/>
              <w:numPr>
                <w:ilvl w:val="0"/>
                <w:numId w:val="68"/>
              </w:numPr>
              <w:tabs>
                <w:tab w:pos="404" w:val="left" w:leader="none"/>
              </w:tabs>
              <w:spacing w:line="360" w:lineRule="auto" w:before="0" w:after="0"/>
              <w:ind w:left="118" w:right="91" w:firstLine="0"/>
              <w:jc w:val="both"/>
              <w:rPr>
                <w:sz w:val="24"/>
              </w:rPr>
            </w:pPr>
            <w:r>
              <w:rPr>
                <w:sz w:val="24"/>
              </w:rPr>
              <w:t>Memastikan ibu mendapat cukup makanan, cairan dan istirahat</w:t>
            </w:r>
          </w:p>
          <w:p>
            <w:pPr>
              <w:pStyle w:val="TableParagraph"/>
              <w:numPr>
                <w:ilvl w:val="0"/>
                <w:numId w:val="68"/>
              </w:numPr>
              <w:tabs>
                <w:tab w:pos="491" w:val="left" w:leader="none"/>
              </w:tabs>
              <w:spacing w:line="360" w:lineRule="auto" w:before="0" w:after="0"/>
              <w:ind w:left="118" w:right="92" w:firstLine="0"/>
              <w:jc w:val="both"/>
              <w:rPr>
                <w:sz w:val="24"/>
              </w:rPr>
            </w:pPr>
            <w:r>
              <w:rPr>
                <w:sz w:val="24"/>
              </w:rPr>
              <w:t>Memastikan ibu menyusui dengan baik dan tidak memperlihatkan tanda-tanda</w:t>
            </w:r>
            <w:r>
              <w:rPr>
                <w:spacing w:val="-2"/>
                <w:sz w:val="24"/>
              </w:rPr>
              <w:t> </w:t>
            </w:r>
            <w:r>
              <w:rPr>
                <w:sz w:val="24"/>
              </w:rPr>
              <w:t>penyulit</w:t>
            </w:r>
          </w:p>
          <w:p>
            <w:pPr>
              <w:pStyle w:val="TableParagraph"/>
              <w:numPr>
                <w:ilvl w:val="0"/>
                <w:numId w:val="68"/>
              </w:numPr>
              <w:tabs>
                <w:tab w:pos="390" w:val="left" w:leader="none"/>
              </w:tabs>
              <w:spacing w:line="240" w:lineRule="auto" w:before="0" w:after="0"/>
              <w:ind w:left="389" w:right="0" w:hanging="272"/>
              <w:jc w:val="both"/>
              <w:rPr>
                <w:sz w:val="24"/>
              </w:rPr>
            </w:pPr>
            <w:r>
              <w:rPr>
                <w:sz w:val="24"/>
              </w:rPr>
              <w:t>Memberikan konseling pada ibu mengenai asuhan</w:t>
            </w:r>
            <w:r>
              <w:rPr>
                <w:spacing w:val="21"/>
                <w:sz w:val="24"/>
              </w:rPr>
              <w:t> </w:t>
            </w:r>
            <w:r>
              <w:rPr>
                <w:sz w:val="24"/>
              </w:rPr>
              <w:t>pada</w:t>
            </w:r>
          </w:p>
        </w:tc>
      </w:tr>
    </w:tbl>
    <w:p>
      <w:pPr>
        <w:spacing w:after="0" w:line="240" w:lineRule="auto"/>
        <w:jc w:val="both"/>
        <w:rPr>
          <w:sz w:val="24"/>
        </w:rPr>
        <w:sectPr>
          <w:headerReference w:type="default" r:id="rId120"/>
          <w:footerReference w:type="default" r:id="rId121"/>
          <w:pgSz w:w="11910" w:h="16840"/>
          <w:pgMar w:header="0" w:footer="900" w:top="1460" w:bottom="1080" w:left="1220" w:right="900"/>
          <w:pgNumType w:start="44"/>
        </w:sectPr>
      </w:pPr>
    </w:p>
    <w:tbl>
      <w:tblPr>
        <w:tblW w:w="0" w:type="auto"/>
        <w:jc w:val="left"/>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2"/>
        <w:gridCol w:w="1903"/>
        <w:gridCol w:w="6097"/>
      </w:tblGrid>
      <w:tr>
        <w:trPr>
          <w:trHeight w:val="346" w:hRule="atLeast"/>
        </w:trPr>
        <w:tc>
          <w:tcPr>
            <w:tcW w:w="1182" w:type="dxa"/>
            <w:tcBorders>
              <w:top w:val="single" w:sz="8" w:space="0" w:color="000000"/>
              <w:left w:val="single" w:sz="8" w:space="0" w:color="000000"/>
            </w:tcBorders>
          </w:tcPr>
          <w:p>
            <w:pPr>
              <w:pStyle w:val="TableParagraph"/>
              <w:rPr>
                <w:sz w:val="24"/>
              </w:rPr>
            </w:pPr>
          </w:p>
        </w:tc>
        <w:tc>
          <w:tcPr>
            <w:tcW w:w="1903" w:type="dxa"/>
            <w:tcBorders>
              <w:top w:val="single" w:sz="8" w:space="0" w:color="000000"/>
            </w:tcBorders>
          </w:tcPr>
          <w:p>
            <w:pPr>
              <w:pStyle w:val="TableParagraph"/>
              <w:rPr>
                <w:sz w:val="24"/>
              </w:rPr>
            </w:pPr>
          </w:p>
        </w:tc>
        <w:tc>
          <w:tcPr>
            <w:tcW w:w="6097" w:type="dxa"/>
            <w:tcBorders>
              <w:top w:val="single" w:sz="8" w:space="0" w:color="000000"/>
              <w:right w:val="single" w:sz="8" w:space="0" w:color="000000"/>
            </w:tcBorders>
          </w:tcPr>
          <w:p>
            <w:pPr>
              <w:pStyle w:val="TableParagraph"/>
              <w:spacing w:line="267" w:lineRule="exact"/>
              <w:ind w:left="119"/>
              <w:rPr>
                <w:sz w:val="24"/>
              </w:rPr>
            </w:pPr>
            <w:r>
              <w:rPr>
                <w:sz w:val="24"/>
              </w:rPr>
              <w:t>bayi, tali pusat, menjaga bayi tetap hangat dan perawatan</w:t>
            </w:r>
          </w:p>
        </w:tc>
      </w:tr>
      <w:tr>
        <w:trPr>
          <w:trHeight w:val="2139" w:hRule="atLeast"/>
        </w:trPr>
        <w:tc>
          <w:tcPr>
            <w:tcW w:w="1182" w:type="dxa"/>
            <w:tcBorders>
              <w:left w:val="single" w:sz="8" w:space="0" w:color="000000"/>
              <w:bottom w:val="single" w:sz="8" w:space="0" w:color="000000"/>
            </w:tcBorders>
          </w:tcPr>
          <w:p>
            <w:pPr>
              <w:pStyle w:val="TableParagraph"/>
              <w:spacing w:before="58"/>
              <w:ind w:left="107"/>
              <w:rPr>
                <w:sz w:val="24"/>
              </w:rPr>
            </w:pPr>
            <w:r>
              <w:rPr>
                <w:sz w:val="24"/>
              </w:rPr>
              <w:t>Keempat</w:t>
            </w:r>
          </w:p>
        </w:tc>
        <w:tc>
          <w:tcPr>
            <w:tcW w:w="1903" w:type="dxa"/>
            <w:tcBorders>
              <w:bottom w:val="single" w:sz="8" w:space="0" w:color="000000"/>
            </w:tcBorders>
          </w:tcPr>
          <w:p>
            <w:pPr>
              <w:pStyle w:val="TableParagraph"/>
              <w:tabs>
                <w:tab w:pos="1071" w:val="left" w:leader="none"/>
              </w:tabs>
              <w:spacing w:line="360" w:lineRule="auto" w:before="58"/>
              <w:ind w:left="219" w:right="98"/>
              <w:rPr>
                <w:sz w:val="24"/>
              </w:rPr>
            </w:pPr>
            <w:r>
              <w:rPr>
                <w:sz w:val="24"/>
              </w:rPr>
              <w:t>6</w:t>
              <w:tab/>
            </w:r>
            <w:r>
              <w:rPr>
                <w:spacing w:val="-4"/>
                <w:sz w:val="24"/>
              </w:rPr>
              <w:t>minggu </w:t>
            </w:r>
            <w:r>
              <w:rPr>
                <w:sz w:val="24"/>
              </w:rPr>
              <w:t>setelah persalinan</w:t>
            </w:r>
          </w:p>
        </w:tc>
        <w:tc>
          <w:tcPr>
            <w:tcW w:w="6097" w:type="dxa"/>
            <w:tcBorders>
              <w:bottom w:val="single" w:sz="8" w:space="0" w:color="000000"/>
              <w:right w:val="single" w:sz="8" w:space="0" w:color="000000"/>
            </w:tcBorders>
          </w:tcPr>
          <w:p>
            <w:pPr>
              <w:pStyle w:val="TableParagraph"/>
              <w:numPr>
                <w:ilvl w:val="0"/>
                <w:numId w:val="69"/>
              </w:numPr>
              <w:tabs>
                <w:tab w:pos="434" w:val="left" w:leader="none"/>
              </w:tabs>
              <w:spacing w:line="360" w:lineRule="auto" w:before="58" w:after="0"/>
              <w:ind w:left="119" w:right="88" w:firstLine="0"/>
              <w:jc w:val="left"/>
              <w:rPr>
                <w:sz w:val="24"/>
              </w:rPr>
            </w:pPr>
            <w:r>
              <w:rPr>
                <w:sz w:val="24"/>
              </w:rPr>
              <w:t>Menanyakan pada ibu tentang penyulit-penyulit yang dialami atau</w:t>
            </w:r>
            <w:r>
              <w:rPr>
                <w:spacing w:val="-1"/>
                <w:sz w:val="24"/>
              </w:rPr>
              <w:t> </w:t>
            </w:r>
            <w:r>
              <w:rPr>
                <w:sz w:val="24"/>
              </w:rPr>
              <w:t>bayinya</w:t>
            </w:r>
          </w:p>
          <w:p>
            <w:pPr>
              <w:pStyle w:val="TableParagraph"/>
              <w:numPr>
                <w:ilvl w:val="0"/>
                <w:numId w:val="69"/>
              </w:numPr>
              <w:tabs>
                <w:tab w:pos="360" w:val="left" w:leader="none"/>
              </w:tabs>
              <w:spacing w:line="240" w:lineRule="auto" w:before="0" w:after="0"/>
              <w:ind w:left="359" w:right="0" w:hanging="241"/>
              <w:jc w:val="left"/>
              <w:rPr>
                <w:sz w:val="24"/>
              </w:rPr>
            </w:pPr>
            <w:r>
              <w:rPr>
                <w:sz w:val="24"/>
              </w:rPr>
              <w:t>Memberikan konseling Keluarga berencana secara</w:t>
            </w:r>
            <w:r>
              <w:rPr>
                <w:spacing w:val="-10"/>
                <w:sz w:val="24"/>
              </w:rPr>
              <w:t> </w:t>
            </w:r>
            <w:r>
              <w:rPr>
                <w:sz w:val="24"/>
              </w:rPr>
              <w:t>dini</w:t>
            </w:r>
          </w:p>
          <w:p>
            <w:pPr>
              <w:pStyle w:val="TableParagraph"/>
              <w:numPr>
                <w:ilvl w:val="0"/>
                <w:numId w:val="69"/>
              </w:numPr>
              <w:tabs>
                <w:tab w:pos="386" w:val="left" w:leader="none"/>
              </w:tabs>
              <w:spacing w:line="410" w:lineRule="atLeast" w:before="5" w:after="0"/>
              <w:ind w:left="119" w:right="88" w:firstLine="0"/>
              <w:jc w:val="left"/>
              <w:rPr>
                <w:sz w:val="24"/>
              </w:rPr>
            </w:pPr>
            <w:r>
              <w:rPr>
                <w:sz w:val="24"/>
              </w:rPr>
              <w:t>Menganjurkan ibu membawa bayinya ke posyandu atau puskesmas untuk penimbangan dan</w:t>
            </w:r>
            <w:r>
              <w:rPr>
                <w:spacing w:val="-1"/>
                <w:sz w:val="24"/>
              </w:rPr>
              <w:t> </w:t>
            </w:r>
            <w:r>
              <w:rPr>
                <w:sz w:val="24"/>
              </w:rPr>
              <w:t>imunisasi.</w:t>
            </w:r>
          </w:p>
        </w:tc>
      </w:tr>
    </w:tbl>
    <w:p>
      <w:pPr>
        <w:pStyle w:val="BodyText"/>
        <w:rPr>
          <w:sz w:val="20"/>
        </w:rPr>
      </w:pPr>
    </w:p>
    <w:p>
      <w:pPr>
        <w:pStyle w:val="BodyText"/>
        <w:rPr>
          <w:sz w:val="20"/>
        </w:rPr>
      </w:pPr>
    </w:p>
    <w:p>
      <w:pPr>
        <w:pStyle w:val="BodyText"/>
        <w:spacing w:before="7"/>
        <w:rPr>
          <w:sz w:val="23"/>
        </w:rPr>
      </w:pPr>
    </w:p>
    <w:p>
      <w:pPr>
        <w:pStyle w:val="Heading1"/>
        <w:numPr>
          <w:ilvl w:val="0"/>
          <w:numId w:val="57"/>
        </w:numPr>
        <w:tabs>
          <w:tab w:pos="1202" w:val="left" w:leader="none"/>
        </w:tabs>
        <w:spacing w:line="240" w:lineRule="auto" w:before="90" w:after="0"/>
        <w:ind w:left="1202" w:right="0" w:hanging="361"/>
        <w:jc w:val="both"/>
      </w:pPr>
      <w:r>
        <w:rPr/>
        <w:t>Pelaksanaan Pemeriksaan</w:t>
      </w:r>
      <w:r>
        <w:rPr>
          <w:spacing w:val="-1"/>
        </w:rPr>
        <w:t> </w:t>
      </w:r>
      <w:r>
        <w:rPr/>
        <w:t>Fisik</w:t>
      </w:r>
    </w:p>
    <w:p>
      <w:pPr>
        <w:pStyle w:val="BodyText"/>
        <w:spacing w:line="360" w:lineRule="auto" w:before="134"/>
        <w:ind w:left="1201" w:right="231" w:firstLine="720"/>
        <w:jc w:val="both"/>
      </w:pPr>
      <w:r>
        <w:rPr/>
        <w:t>Pemeriksaan fisik merupakan salah satu cara mengetahui gejala atau masalah kesehatan yang dialami oleh ibu nifas dengan mengumpulkan data objektif dilakukan pemeriksaan terhadap pasien. Pemeriksaan fisik ibu post partum sangat penting dilakukan untuk dapat mendeteksi keadaan ibu apakah normal ataukah terdapat abnormalitas yang disebabkan oleh proses persalinan.</w:t>
      </w:r>
    </w:p>
    <w:p>
      <w:pPr>
        <w:pStyle w:val="BodyText"/>
        <w:spacing w:line="360" w:lineRule="auto"/>
        <w:ind w:left="1201" w:right="231" w:hanging="12"/>
        <w:jc w:val="both"/>
      </w:pPr>
      <w:r>
        <w:rPr/>
        <w:t>(Sumber : http//wordpress.com/novitasari310.htm. diakses pada tanggal 02 Oktober 2014 pukul 12.00)</w:t>
      </w:r>
    </w:p>
    <w:p>
      <w:pPr>
        <w:pStyle w:val="BodyText"/>
        <w:spacing w:before="10"/>
        <w:rPr>
          <w:sz w:val="35"/>
        </w:rPr>
      </w:pPr>
    </w:p>
    <w:p>
      <w:pPr>
        <w:pStyle w:val="BodyText"/>
        <w:spacing w:line="362" w:lineRule="auto"/>
        <w:ind w:left="1201" w:hanging="358"/>
      </w:pPr>
      <w:r>
        <w:rPr/>
        <w:t>Pemeriksaan fisik dilakukan pada hari ke-2 sampai hari ke-6 dan minggu ke-2 sampai minggu ke-6 pascapersalinan :</w:t>
      </w:r>
    </w:p>
    <w:p>
      <w:pPr>
        <w:pStyle w:val="ListParagraph"/>
        <w:numPr>
          <w:ilvl w:val="0"/>
          <w:numId w:val="70"/>
        </w:numPr>
        <w:tabs>
          <w:tab w:pos="1202" w:val="left" w:leader="none"/>
        </w:tabs>
        <w:spacing w:line="271" w:lineRule="exact" w:before="0" w:after="0"/>
        <w:ind w:left="1202" w:right="0" w:hanging="361"/>
        <w:jc w:val="left"/>
        <w:rPr>
          <w:sz w:val="24"/>
        </w:rPr>
      </w:pPr>
      <w:r>
        <w:rPr>
          <w:sz w:val="24"/>
        </w:rPr>
        <w:t>Melakukan pemeriksaan tanda</w:t>
      </w:r>
      <w:r>
        <w:rPr>
          <w:spacing w:val="-1"/>
          <w:sz w:val="24"/>
        </w:rPr>
        <w:t> </w:t>
      </w:r>
      <w:r>
        <w:rPr>
          <w:sz w:val="24"/>
        </w:rPr>
        <w:t>vital</w:t>
      </w:r>
    </w:p>
    <w:p>
      <w:pPr>
        <w:pStyle w:val="ListParagraph"/>
        <w:numPr>
          <w:ilvl w:val="0"/>
          <w:numId w:val="70"/>
        </w:numPr>
        <w:tabs>
          <w:tab w:pos="1202" w:val="left" w:leader="none"/>
        </w:tabs>
        <w:spacing w:line="360" w:lineRule="auto" w:before="139" w:after="0"/>
        <w:ind w:left="1201" w:right="230" w:hanging="360"/>
        <w:jc w:val="left"/>
        <w:rPr>
          <w:sz w:val="24"/>
        </w:rPr>
      </w:pPr>
      <w:r>
        <w:rPr>
          <w:sz w:val="24"/>
        </w:rPr>
        <w:t>Melakukan pemeriksaan payudara. Pemeriksaan apakah terdapat benjolan dan pembesaran kelenjar atau abses, serta keadaan</w:t>
      </w:r>
      <w:r>
        <w:rPr>
          <w:spacing w:val="-2"/>
          <w:sz w:val="24"/>
        </w:rPr>
        <w:t> </w:t>
      </w:r>
      <w:r>
        <w:rPr>
          <w:sz w:val="24"/>
        </w:rPr>
        <w:t>puting</w:t>
      </w:r>
    </w:p>
    <w:p>
      <w:pPr>
        <w:pStyle w:val="ListParagraph"/>
        <w:numPr>
          <w:ilvl w:val="0"/>
          <w:numId w:val="70"/>
        </w:numPr>
        <w:tabs>
          <w:tab w:pos="1202" w:val="left" w:leader="none"/>
        </w:tabs>
        <w:spacing w:line="240" w:lineRule="auto" w:before="0" w:after="0"/>
        <w:ind w:left="1202" w:right="0" w:hanging="361"/>
        <w:jc w:val="left"/>
        <w:rPr>
          <w:sz w:val="24"/>
        </w:rPr>
      </w:pPr>
      <w:r>
        <w:rPr>
          <w:sz w:val="24"/>
        </w:rPr>
        <w:t>Melakukan pemeriksaan</w:t>
      </w:r>
      <w:r>
        <w:rPr>
          <w:spacing w:val="1"/>
          <w:sz w:val="24"/>
        </w:rPr>
        <w:t> </w:t>
      </w:r>
      <w:r>
        <w:rPr>
          <w:sz w:val="24"/>
        </w:rPr>
        <w:t>abdomen</w:t>
      </w:r>
    </w:p>
    <w:p>
      <w:pPr>
        <w:pStyle w:val="ListParagraph"/>
        <w:numPr>
          <w:ilvl w:val="1"/>
          <w:numId w:val="70"/>
        </w:numPr>
        <w:tabs>
          <w:tab w:pos="1562" w:val="left" w:leader="none"/>
        </w:tabs>
        <w:spacing w:line="240" w:lineRule="auto" w:before="137" w:after="0"/>
        <w:ind w:left="1562" w:right="0" w:hanging="361"/>
        <w:jc w:val="left"/>
        <w:rPr>
          <w:sz w:val="24"/>
        </w:rPr>
      </w:pPr>
      <w:r>
        <w:rPr>
          <w:sz w:val="24"/>
        </w:rPr>
        <w:t>Melihat apakah ada luka</w:t>
      </w:r>
      <w:r>
        <w:rPr>
          <w:spacing w:val="1"/>
          <w:sz w:val="24"/>
        </w:rPr>
        <w:t> </w:t>
      </w:r>
      <w:r>
        <w:rPr>
          <w:sz w:val="24"/>
        </w:rPr>
        <w:t>operasi</w:t>
      </w:r>
    </w:p>
    <w:p>
      <w:pPr>
        <w:pStyle w:val="ListParagraph"/>
        <w:numPr>
          <w:ilvl w:val="1"/>
          <w:numId w:val="70"/>
        </w:numPr>
        <w:tabs>
          <w:tab w:pos="1562" w:val="left" w:leader="none"/>
        </w:tabs>
        <w:spacing w:line="240" w:lineRule="auto" w:before="140" w:after="0"/>
        <w:ind w:left="1562" w:right="0" w:hanging="361"/>
        <w:jc w:val="left"/>
        <w:rPr>
          <w:sz w:val="24"/>
        </w:rPr>
      </w:pPr>
      <w:r>
        <w:rPr>
          <w:sz w:val="24"/>
        </w:rPr>
        <w:t>Lakukan palpasi apakah ada uterus di atas pubis atau</w:t>
      </w:r>
      <w:r>
        <w:rPr>
          <w:spacing w:val="1"/>
          <w:sz w:val="24"/>
        </w:rPr>
        <w:t> </w:t>
      </w:r>
      <w:r>
        <w:rPr>
          <w:sz w:val="24"/>
        </w:rPr>
        <w:t>tidak</w:t>
      </w:r>
    </w:p>
    <w:p>
      <w:pPr>
        <w:pStyle w:val="ListParagraph"/>
        <w:numPr>
          <w:ilvl w:val="1"/>
          <w:numId w:val="70"/>
        </w:numPr>
        <w:tabs>
          <w:tab w:pos="1562" w:val="left" w:leader="none"/>
        </w:tabs>
        <w:spacing w:line="240" w:lineRule="auto" w:before="136" w:after="0"/>
        <w:ind w:left="1562" w:right="0" w:hanging="361"/>
        <w:jc w:val="left"/>
        <w:rPr>
          <w:sz w:val="24"/>
        </w:rPr>
      </w:pPr>
      <w:r>
        <w:rPr>
          <w:sz w:val="24"/>
        </w:rPr>
        <w:t>Lakukan palpasi untuk mendeteksi masa dan nyeri</w:t>
      </w:r>
      <w:r>
        <w:rPr>
          <w:spacing w:val="-2"/>
          <w:sz w:val="24"/>
        </w:rPr>
        <w:t> </w:t>
      </w:r>
      <w:r>
        <w:rPr>
          <w:sz w:val="24"/>
        </w:rPr>
        <w:t>tekan</w:t>
      </w:r>
    </w:p>
    <w:p>
      <w:pPr>
        <w:pStyle w:val="ListParagraph"/>
        <w:numPr>
          <w:ilvl w:val="1"/>
          <w:numId w:val="70"/>
        </w:numPr>
        <w:tabs>
          <w:tab w:pos="1562" w:val="left" w:leader="none"/>
        </w:tabs>
        <w:spacing w:line="240" w:lineRule="auto" w:before="140" w:after="0"/>
        <w:ind w:left="1562" w:right="0" w:hanging="361"/>
        <w:jc w:val="left"/>
        <w:rPr>
          <w:sz w:val="24"/>
        </w:rPr>
      </w:pPr>
      <w:r>
        <w:rPr>
          <w:sz w:val="24"/>
        </w:rPr>
        <w:t>Lakukan pemeriksaan kandung</w:t>
      </w:r>
      <w:r>
        <w:rPr>
          <w:spacing w:val="-4"/>
          <w:sz w:val="24"/>
        </w:rPr>
        <w:t> </w:t>
      </w:r>
      <w:r>
        <w:rPr>
          <w:sz w:val="24"/>
        </w:rPr>
        <w:t>kemih</w:t>
      </w:r>
    </w:p>
    <w:p>
      <w:pPr>
        <w:pStyle w:val="ListParagraph"/>
        <w:numPr>
          <w:ilvl w:val="0"/>
          <w:numId w:val="70"/>
        </w:numPr>
        <w:tabs>
          <w:tab w:pos="1202" w:val="left" w:leader="none"/>
        </w:tabs>
        <w:spacing w:line="360" w:lineRule="auto" w:before="137" w:after="0"/>
        <w:ind w:left="1201" w:right="235" w:hanging="360"/>
        <w:jc w:val="left"/>
        <w:rPr>
          <w:sz w:val="24"/>
        </w:rPr>
      </w:pPr>
      <w:r>
        <w:rPr>
          <w:sz w:val="24"/>
        </w:rPr>
        <w:t>Melakukan pemeriksaan kaki apakah ada varises, warna kemerahan pada betis, dan edema</w:t>
      </w:r>
    </w:p>
    <w:p>
      <w:pPr>
        <w:pStyle w:val="ListParagraph"/>
        <w:numPr>
          <w:ilvl w:val="0"/>
          <w:numId w:val="70"/>
        </w:numPr>
        <w:tabs>
          <w:tab w:pos="1202" w:val="left" w:leader="none"/>
        </w:tabs>
        <w:spacing w:line="240" w:lineRule="auto" w:before="0" w:after="0"/>
        <w:ind w:left="1202" w:right="0" w:hanging="361"/>
        <w:jc w:val="left"/>
        <w:rPr>
          <w:sz w:val="24"/>
        </w:rPr>
      </w:pPr>
      <w:r>
        <w:rPr>
          <w:sz w:val="24"/>
        </w:rPr>
        <w:t>Melakukan pemeriksaan genetalia, lokia, dan</w:t>
      </w:r>
      <w:r>
        <w:rPr>
          <w:spacing w:val="1"/>
          <w:sz w:val="24"/>
        </w:rPr>
        <w:t> </w:t>
      </w:r>
      <w:r>
        <w:rPr>
          <w:sz w:val="24"/>
        </w:rPr>
        <w:t>perineum</w:t>
      </w:r>
    </w:p>
    <w:p>
      <w:pPr>
        <w:spacing w:line="360" w:lineRule="auto" w:before="139"/>
        <w:ind w:left="765" w:right="271" w:firstLine="0"/>
        <w:jc w:val="left"/>
        <w:rPr>
          <w:sz w:val="24"/>
        </w:rPr>
      </w:pPr>
      <w:r>
        <w:rPr>
          <w:sz w:val="24"/>
        </w:rPr>
        <w:t>(Sumber : Bahiyatun. 2009. </w:t>
      </w:r>
      <w:r>
        <w:rPr>
          <w:i/>
          <w:sz w:val="24"/>
        </w:rPr>
        <w:t>Buku Ajar Asuhan Kebidanan Nifas Normal</w:t>
      </w:r>
      <w:r>
        <w:rPr>
          <w:sz w:val="24"/>
        </w:rPr>
        <w:t>. Jakarta. EGC. Hal: 107)</w:t>
      </w:r>
    </w:p>
    <w:p>
      <w:pPr>
        <w:pStyle w:val="BodyText"/>
        <w:ind w:left="1334"/>
      </w:pPr>
      <w:r>
        <w:rPr/>
        <w:t>Pemeriksaan fisik postnatal biasanya dilakukan 6 minggu sesudah melahirkan.</w:t>
      </w:r>
    </w:p>
    <w:p>
      <w:pPr>
        <w:pStyle w:val="BodyText"/>
        <w:spacing w:before="137"/>
        <w:ind w:left="765"/>
      </w:pPr>
      <w:r>
        <w:rPr/>
        <w:t>Hasilnya harus berupa :</w:t>
      </w:r>
    </w:p>
    <w:p>
      <w:pPr>
        <w:spacing w:after="0"/>
        <w:sectPr>
          <w:headerReference w:type="default" r:id="rId122"/>
          <w:footerReference w:type="default" r:id="rId123"/>
          <w:pgSz w:w="11910" w:h="16840"/>
          <w:pgMar w:header="0" w:footer="1088" w:top="1120" w:bottom="1280" w:left="1220" w:right="900"/>
          <w:pgNumType w:start="45"/>
        </w:sectPr>
      </w:pPr>
    </w:p>
    <w:p>
      <w:pPr>
        <w:pStyle w:val="ListParagraph"/>
        <w:numPr>
          <w:ilvl w:val="0"/>
          <w:numId w:val="71"/>
        </w:numPr>
        <w:tabs>
          <w:tab w:pos="1202" w:val="left" w:leader="none"/>
        </w:tabs>
        <w:spacing w:line="240" w:lineRule="auto" w:before="68" w:after="0"/>
        <w:ind w:left="1202" w:right="0" w:hanging="361"/>
        <w:jc w:val="left"/>
        <w:rPr>
          <w:sz w:val="24"/>
        </w:rPr>
      </w:pPr>
      <w:r>
        <w:rPr>
          <w:sz w:val="24"/>
        </w:rPr>
        <w:t>Uterus tidak teraba lewat</w:t>
      </w:r>
      <w:r>
        <w:rPr>
          <w:spacing w:val="-2"/>
          <w:sz w:val="24"/>
        </w:rPr>
        <w:t> </w:t>
      </w:r>
      <w:r>
        <w:rPr>
          <w:sz w:val="24"/>
        </w:rPr>
        <w:t>abdomen</w:t>
      </w:r>
    </w:p>
    <w:p>
      <w:pPr>
        <w:pStyle w:val="ListParagraph"/>
        <w:numPr>
          <w:ilvl w:val="0"/>
          <w:numId w:val="71"/>
        </w:numPr>
        <w:tabs>
          <w:tab w:pos="1202" w:val="left" w:leader="none"/>
        </w:tabs>
        <w:spacing w:line="360" w:lineRule="auto" w:before="140" w:after="0"/>
        <w:ind w:left="1201" w:right="234" w:hanging="360"/>
        <w:jc w:val="left"/>
        <w:rPr>
          <w:sz w:val="24"/>
        </w:rPr>
      </w:pPr>
      <w:r>
        <w:rPr>
          <w:sz w:val="24"/>
        </w:rPr>
        <w:t>Pada pemeriksaan per vaginam, uterus sudah mengalami involusi dan kembali kepada ukuran tidak</w:t>
      </w:r>
      <w:r>
        <w:rPr>
          <w:spacing w:val="-1"/>
          <w:sz w:val="24"/>
        </w:rPr>
        <w:t> </w:t>
      </w:r>
      <w:r>
        <w:rPr>
          <w:sz w:val="24"/>
        </w:rPr>
        <w:t>hamil</w:t>
      </w:r>
    </w:p>
    <w:p>
      <w:pPr>
        <w:pStyle w:val="ListParagraph"/>
        <w:numPr>
          <w:ilvl w:val="0"/>
          <w:numId w:val="71"/>
        </w:numPr>
        <w:tabs>
          <w:tab w:pos="1202" w:val="left" w:leader="none"/>
        </w:tabs>
        <w:spacing w:line="240" w:lineRule="auto" w:before="0" w:after="0"/>
        <w:ind w:left="1202" w:right="0" w:hanging="361"/>
        <w:jc w:val="left"/>
        <w:rPr>
          <w:sz w:val="24"/>
        </w:rPr>
      </w:pPr>
      <w:r>
        <w:rPr>
          <w:sz w:val="24"/>
        </w:rPr>
        <w:t>Serviks sudah</w:t>
      </w:r>
      <w:r>
        <w:rPr>
          <w:spacing w:val="-3"/>
          <w:sz w:val="24"/>
        </w:rPr>
        <w:t> </w:t>
      </w:r>
      <w:r>
        <w:rPr>
          <w:sz w:val="24"/>
        </w:rPr>
        <w:t>sembuh</w:t>
      </w:r>
    </w:p>
    <w:p>
      <w:pPr>
        <w:pStyle w:val="ListParagraph"/>
        <w:numPr>
          <w:ilvl w:val="0"/>
          <w:numId w:val="71"/>
        </w:numPr>
        <w:tabs>
          <w:tab w:pos="1202" w:val="left" w:leader="none"/>
        </w:tabs>
        <w:spacing w:line="360" w:lineRule="auto" w:before="137" w:after="0"/>
        <w:ind w:left="1201" w:right="235" w:hanging="360"/>
        <w:jc w:val="left"/>
        <w:rPr>
          <w:sz w:val="24"/>
        </w:rPr>
      </w:pPr>
      <w:r>
        <w:rPr>
          <w:sz w:val="24"/>
        </w:rPr>
        <w:t>Rugea vaginalis sudah timbul kembali dan tidak terdapat prolapsus atau kelemahan dinding</w:t>
      </w:r>
      <w:r>
        <w:rPr>
          <w:spacing w:val="-4"/>
          <w:sz w:val="24"/>
        </w:rPr>
        <w:t> </w:t>
      </w:r>
      <w:r>
        <w:rPr>
          <w:sz w:val="24"/>
        </w:rPr>
        <w:t>vagina</w:t>
      </w:r>
    </w:p>
    <w:p>
      <w:pPr>
        <w:pStyle w:val="ListParagraph"/>
        <w:numPr>
          <w:ilvl w:val="0"/>
          <w:numId w:val="71"/>
        </w:numPr>
        <w:tabs>
          <w:tab w:pos="1202" w:val="left" w:leader="none"/>
        </w:tabs>
        <w:spacing w:line="240" w:lineRule="auto" w:before="0" w:after="0"/>
        <w:ind w:left="1202" w:right="0" w:hanging="361"/>
        <w:jc w:val="left"/>
        <w:rPr>
          <w:sz w:val="24"/>
        </w:rPr>
      </w:pPr>
      <w:r>
        <w:rPr>
          <w:sz w:val="24"/>
        </w:rPr>
        <w:t>Vulva tidak membuka secara</w:t>
      </w:r>
      <w:r>
        <w:rPr>
          <w:spacing w:val="-5"/>
          <w:sz w:val="24"/>
        </w:rPr>
        <w:t> </w:t>
      </w:r>
      <w:r>
        <w:rPr>
          <w:sz w:val="24"/>
        </w:rPr>
        <w:t>berlebihan</w:t>
      </w:r>
    </w:p>
    <w:p>
      <w:pPr>
        <w:pStyle w:val="ListParagraph"/>
        <w:numPr>
          <w:ilvl w:val="0"/>
          <w:numId w:val="71"/>
        </w:numPr>
        <w:tabs>
          <w:tab w:pos="1202" w:val="left" w:leader="none"/>
        </w:tabs>
        <w:spacing w:line="240" w:lineRule="auto" w:before="139" w:after="0"/>
        <w:ind w:left="1202" w:right="0" w:hanging="361"/>
        <w:jc w:val="left"/>
        <w:rPr>
          <w:sz w:val="24"/>
        </w:rPr>
      </w:pPr>
      <w:r>
        <w:rPr>
          <w:sz w:val="24"/>
        </w:rPr>
        <w:t>Perineum tampak kencang dan luka episiotomi atau robekan sudah</w:t>
      </w:r>
      <w:r>
        <w:rPr>
          <w:spacing w:val="-7"/>
          <w:sz w:val="24"/>
        </w:rPr>
        <w:t> </w:t>
      </w:r>
      <w:r>
        <w:rPr>
          <w:sz w:val="24"/>
        </w:rPr>
        <w:t>sembuh</w:t>
      </w:r>
    </w:p>
    <w:p>
      <w:pPr>
        <w:pStyle w:val="ListParagraph"/>
        <w:numPr>
          <w:ilvl w:val="0"/>
          <w:numId w:val="71"/>
        </w:numPr>
        <w:tabs>
          <w:tab w:pos="1202" w:val="left" w:leader="none"/>
        </w:tabs>
        <w:spacing w:line="360" w:lineRule="auto" w:before="137" w:after="0"/>
        <w:ind w:left="1201" w:right="231" w:hanging="360"/>
        <w:jc w:val="left"/>
        <w:rPr>
          <w:sz w:val="24"/>
        </w:rPr>
      </w:pPr>
      <w:r>
        <w:rPr>
          <w:sz w:val="24"/>
        </w:rPr>
        <w:t>Gejala jasmani atau rohani yang abnormal atai tidak lazim akibat pemeriksaan tidak terdapat</w:t>
      </w:r>
    </w:p>
    <w:p>
      <w:pPr>
        <w:pStyle w:val="ListParagraph"/>
        <w:numPr>
          <w:ilvl w:val="0"/>
          <w:numId w:val="71"/>
        </w:numPr>
        <w:tabs>
          <w:tab w:pos="1202" w:val="left" w:leader="none"/>
        </w:tabs>
        <w:spacing w:line="360" w:lineRule="auto" w:before="1" w:after="0"/>
        <w:ind w:left="1201" w:right="236" w:hanging="360"/>
        <w:jc w:val="left"/>
        <w:rPr>
          <w:sz w:val="24"/>
        </w:rPr>
      </w:pPr>
      <w:r>
        <w:rPr>
          <w:sz w:val="24"/>
        </w:rPr>
        <w:t>Tonus otot pada dasar panggul tampak memuaskan yang dibuktikan dengan cara memijit otot levatoe</w:t>
      </w:r>
      <w:r>
        <w:rPr>
          <w:spacing w:val="-3"/>
          <w:sz w:val="24"/>
        </w:rPr>
        <w:t> </w:t>
      </w:r>
      <w:r>
        <w:rPr>
          <w:sz w:val="24"/>
        </w:rPr>
        <w:t>ani</w:t>
      </w:r>
    </w:p>
    <w:p>
      <w:pPr>
        <w:pStyle w:val="ListParagraph"/>
        <w:numPr>
          <w:ilvl w:val="0"/>
          <w:numId w:val="71"/>
        </w:numPr>
        <w:tabs>
          <w:tab w:pos="1202" w:val="left" w:leader="none"/>
        </w:tabs>
        <w:spacing w:line="360" w:lineRule="auto" w:before="0" w:after="0"/>
        <w:ind w:left="765" w:right="560" w:firstLine="76"/>
        <w:jc w:val="left"/>
        <w:rPr>
          <w:sz w:val="24"/>
        </w:rPr>
      </w:pPr>
      <w:r>
        <w:rPr>
          <w:sz w:val="24"/>
        </w:rPr>
        <w:t>Perdarahan dari vagina sudah terhenti , kecuali jika haid sudah dimulai kembali. (Sumber : Helen Farrer, 1999. </w:t>
      </w:r>
      <w:r>
        <w:rPr>
          <w:i/>
          <w:sz w:val="24"/>
        </w:rPr>
        <w:t>Keperawatan maternitas edisi 2</w:t>
      </w:r>
      <w:r>
        <w:rPr>
          <w:sz w:val="24"/>
        </w:rPr>
        <w:t>. Jakarta. EGC. Hal:</w:t>
      </w:r>
      <w:r>
        <w:rPr>
          <w:spacing w:val="-12"/>
          <w:sz w:val="24"/>
        </w:rPr>
        <w:t> </w:t>
      </w:r>
      <w:r>
        <w:rPr>
          <w:sz w:val="24"/>
        </w:rPr>
        <w:t>227)</w:t>
      </w:r>
    </w:p>
    <w:p>
      <w:pPr>
        <w:pStyle w:val="BodyText"/>
        <w:spacing w:line="360" w:lineRule="auto"/>
        <w:ind w:left="765" w:firstLine="568"/>
      </w:pPr>
      <w:r>
        <w:rPr/>
        <w:t>Adapun langkah-langkah pemeriksaan fisik postpartum dengan cara dapat dilakukan sebagai berikut :</w:t>
      </w:r>
    </w:p>
    <w:p>
      <w:pPr>
        <w:pStyle w:val="Heading1"/>
        <w:numPr>
          <w:ilvl w:val="0"/>
          <w:numId w:val="72"/>
        </w:numPr>
        <w:tabs>
          <w:tab w:pos="1202" w:val="left" w:leader="none"/>
        </w:tabs>
        <w:spacing w:line="240" w:lineRule="auto" w:before="5" w:after="0"/>
        <w:ind w:left="1202" w:right="0" w:hanging="361"/>
        <w:jc w:val="left"/>
      </w:pPr>
      <w:r>
        <w:rPr/>
        <w:t>Persiapan</w:t>
      </w:r>
      <w:r>
        <w:rPr>
          <w:spacing w:val="-1"/>
        </w:rPr>
        <w:t> </w:t>
      </w:r>
      <w:r>
        <w:rPr/>
        <w:t>alat</w:t>
      </w:r>
    </w:p>
    <w:p>
      <w:pPr>
        <w:pStyle w:val="ListParagraph"/>
        <w:numPr>
          <w:ilvl w:val="1"/>
          <w:numId w:val="72"/>
        </w:numPr>
        <w:tabs>
          <w:tab w:pos="1562" w:val="left" w:leader="none"/>
        </w:tabs>
        <w:spacing w:line="240" w:lineRule="auto" w:before="134" w:after="0"/>
        <w:ind w:left="1562" w:right="0" w:hanging="361"/>
        <w:jc w:val="left"/>
        <w:rPr>
          <w:sz w:val="24"/>
        </w:rPr>
      </w:pPr>
      <w:r>
        <w:rPr>
          <w:sz w:val="24"/>
        </w:rPr>
        <w:t>Spigmomanometer</w:t>
      </w:r>
    </w:p>
    <w:p>
      <w:pPr>
        <w:pStyle w:val="ListParagraph"/>
        <w:numPr>
          <w:ilvl w:val="1"/>
          <w:numId w:val="72"/>
        </w:numPr>
        <w:tabs>
          <w:tab w:pos="1562" w:val="left" w:leader="none"/>
        </w:tabs>
        <w:spacing w:line="240" w:lineRule="auto" w:before="137" w:after="0"/>
        <w:ind w:left="1562" w:right="0" w:hanging="361"/>
        <w:jc w:val="left"/>
        <w:rPr>
          <w:sz w:val="24"/>
        </w:rPr>
      </w:pPr>
      <w:r>
        <w:rPr>
          <w:sz w:val="24"/>
        </w:rPr>
        <w:t>Stetoskop</w:t>
      </w:r>
    </w:p>
    <w:p>
      <w:pPr>
        <w:pStyle w:val="ListParagraph"/>
        <w:numPr>
          <w:ilvl w:val="1"/>
          <w:numId w:val="72"/>
        </w:numPr>
        <w:tabs>
          <w:tab w:pos="1562" w:val="left" w:leader="none"/>
        </w:tabs>
        <w:spacing w:line="240" w:lineRule="auto" w:before="140" w:after="0"/>
        <w:ind w:left="1562" w:right="0" w:hanging="361"/>
        <w:jc w:val="left"/>
        <w:rPr>
          <w:sz w:val="24"/>
        </w:rPr>
      </w:pPr>
      <w:r>
        <w:rPr>
          <w:sz w:val="24"/>
        </w:rPr>
        <w:t>Thermometer</w:t>
      </w:r>
    </w:p>
    <w:p>
      <w:pPr>
        <w:pStyle w:val="ListParagraph"/>
        <w:numPr>
          <w:ilvl w:val="1"/>
          <w:numId w:val="72"/>
        </w:numPr>
        <w:tabs>
          <w:tab w:pos="1562" w:val="left" w:leader="none"/>
        </w:tabs>
        <w:spacing w:line="240" w:lineRule="auto" w:before="136" w:after="0"/>
        <w:ind w:left="1562" w:right="0" w:hanging="361"/>
        <w:jc w:val="left"/>
        <w:rPr>
          <w:sz w:val="24"/>
        </w:rPr>
      </w:pPr>
      <w:r>
        <w:rPr>
          <w:sz w:val="24"/>
        </w:rPr>
        <w:t>Reflex</w:t>
      </w:r>
      <w:r>
        <w:rPr>
          <w:spacing w:val="1"/>
          <w:sz w:val="24"/>
        </w:rPr>
        <w:t> </w:t>
      </w:r>
      <w:r>
        <w:rPr>
          <w:sz w:val="24"/>
        </w:rPr>
        <w:t>hammer</w:t>
      </w:r>
    </w:p>
    <w:p>
      <w:pPr>
        <w:pStyle w:val="ListParagraph"/>
        <w:numPr>
          <w:ilvl w:val="1"/>
          <w:numId w:val="72"/>
        </w:numPr>
        <w:tabs>
          <w:tab w:pos="1562" w:val="left" w:leader="none"/>
        </w:tabs>
        <w:spacing w:line="240" w:lineRule="auto" w:before="140" w:after="0"/>
        <w:ind w:left="1562" w:right="0" w:hanging="361"/>
        <w:jc w:val="left"/>
        <w:rPr>
          <w:sz w:val="24"/>
        </w:rPr>
      </w:pPr>
      <w:r>
        <w:rPr>
          <w:sz w:val="24"/>
        </w:rPr>
        <w:t>Satu pasang sarung</w:t>
      </w:r>
      <w:r>
        <w:rPr>
          <w:spacing w:val="-6"/>
          <w:sz w:val="24"/>
        </w:rPr>
        <w:t> </w:t>
      </w:r>
      <w:r>
        <w:rPr>
          <w:sz w:val="24"/>
        </w:rPr>
        <w:t>tangan</w:t>
      </w:r>
    </w:p>
    <w:p>
      <w:pPr>
        <w:pStyle w:val="ListParagraph"/>
        <w:numPr>
          <w:ilvl w:val="1"/>
          <w:numId w:val="72"/>
        </w:numPr>
        <w:tabs>
          <w:tab w:pos="1561" w:val="left" w:leader="none"/>
          <w:tab w:pos="1562" w:val="left" w:leader="none"/>
        </w:tabs>
        <w:spacing w:line="240" w:lineRule="auto" w:before="136" w:after="0"/>
        <w:ind w:left="1562" w:right="0" w:hanging="361"/>
        <w:jc w:val="left"/>
        <w:rPr>
          <w:sz w:val="24"/>
        </w:rPr>
      </w:pPr>
      <w:r>
        <w:rPr>
          <w:sz w:val="24"/>
        </w:rPr>
        <w:t>Kapas sublimat pada</w:t>
      </w:r>
      <w:r>
        <w:rPr>
          <w:spacing w:val="-3"/>
          <w:sz w:val="24"/>
        </w:rPr>
        <w:t> </w:t>
      </w:r>
      <w:r>
        <w:rPr>
          <w:sz w:val="24"/>
        </w:rPr>
        <w:t>tempatnya</w:t>
      </w:r>
    </w:p>
    <w:p>
      <w:pPr>
        <w:pStyle w:val="ListParagraph"/>
        <w:numPr>
          <w:ilvl w:val="1"/>
          <w:numId w:val="72"/>
        </w:numPr>
        <w:tabs>
          <w:tab w:pos="1562" w:val="left" w:leader="none"/>
        </w:tabs>
        <w:spacing w:line="240" w:lineRule="auto" w:before="140" w:after="0"/>
        <w:ind w:left="1562" w:right="0" w:hanging="361"/>
        <w:jc w:val="left"/>
        <w:rPr>
          <w:sz w:val="24"/>
        </w:rPr>
      </w:pPr>
      <w:r>
        <w:rPr>
          <w:sz w:val="24"/>
        </w:rPr>
        <w:t>1 buah</w:t>
      </w:r>
      <w:r>
        <w:rPr>
          <w:spacing w:val="-1"/>
          <w:sz w:val="24"/>
        </w:rPr>
        <w:t> </w:t>
      </w:r>
      <w:r>
        <w:rPr>
          <w:sz w:val="24"/>
        </w:rPr>
        <w:t>bengkok</w:t>
      </w:r>
    </w:p>
    <w:p>
      <w:pPr>
        <w:pStyle w:val="ListParagraph"/>
        <w:numPr>
          <w:ilvl w:val="1"/>
          <w:numId w:val="72"/>
        </w:numPr>
        <w:tabs>
          <w:tab w:pos="1562" w:val="left" w:leader="none"/>
        </w:tabs>
        <w:spacing w:line="240" w:lineRule="auto" w:before="137" w:after="0"/>
        <w:ind w:left="1562" w:right="0" w:hanging="361"/>
        <w:jc w:val="left"/>
        <w:rPr>
          <w:sz w:val="24"/>
        </w:rPr>
      </w:pPr>
      <w:r>
        <w:rPr>
          <w:sz w:val="24"/>
        </w:rPr>
        <w:t>1 buah alat karet (bila</w:t>
      </w:r>
      <w:r>
        <w:rPr>
          <w:spacing w:val="-1"/>
          <w:sz w:val="24"/>
        </w:rPr>
        <w:t> </w:t>
      </w:r>
      <w:r>
        <w:rPr>
          <w:sz w:val="24"/>
        </w:rPr>
        <w:t>perlu)</w:t>
      </w:r>
    </w:p>
    <w:p>
      <w:pPr>
        <w:spacing w:after="0" w:line="240" w:lineRule="auto"/>
        <w:jc w:val="left"/>
        <w:rPr>
          <w:sz w:val="24"/>
        </w:rPr>
        <w:sectPr>
          <w:headerReference w:type="default" r:id="rId124"/>
          <w:footerReference w:type="default" r:id="rId125"/>
          <w:pgSz w:w="11910" w:h="16840"/>
          <w:pgMar w:header="0" w:footer="1088" w:top="1040" w:bottom="1280" w:left="1220" w:right="900"/>
          <w:pgNumType w:start="46"/>
        </w:sectPr>
      </w:pPr>
    </w:p>
    <w:p>
      <w:pPr>
        <w:pStyle w:val="Heading1"/>
        <w:numPr>
          <w:ilvl w:val="0"/>
          <w:numId w:val="72"/>
        </w:numPr>
        <w:tabs>
          <w:tab w:pos="941" w:val="left" w:leader="none"/>
        </w:tabs>
        <w:spacing w:line="240" w:lineRule="auto" w:before="60" w:after="0"/>
        <w:ind w:left="940" w:right="0" w:hanging="361"/>
        <w:jc w:val="left"/>
      </w:pPr>
      <w:r>
        <w:rPr/>
        <w:t>Langkah-Langkah Pemeriksaan</w:t>
      </w:r>
      <w:r>
        <w:rPr>
          <w:spacing w:val="-1"/>
        </w:rPr>
        <w:t> </w:t>
      </w:r>
      <w:r>
        <w:rPr/>
        <w:t>Fisik</w:t>
      </w:r>
    </w:p>
    <w:p>
      <w:pPr>
        <w:pStyle w:val="ListParagraph"/>
        <w:numPr>
          <w:ilvl w:val="1"/>
          <w:numId w:val="72"/>
        </w:numPr>
        <w:tabs>
          <w:tab w:pos="1301" w:val="left" w:leader="none"/>
        </w:tabs>
        <w:spacing w:line="240" w:lineRule="auto" w:before="133" w:after="0"/>
        <w:ind w:left="1300" w:right="0" w:hanging="361"/>
        <w:jc w:val="left"/>
        <w:rPr>
          <w:sz w:val="24"/>
        </w:rPr>
      </w:pPr>
      <w:r>
        <w:rPr>
          <w:sz w:val="24"/>
        </w:rPr>
        <w:t>Cuci</w:t>
      </w:r>
      <w:r>
        <w:rPr>
          <w:spacing w:val="-1"/>
          <w:sz w:val="24"/>
        </w:rPr>
        <w:t> </w:t>
      </w:r>
      <w:r>
        <w:rPr>
          <w:sz w:val="24"/>
        </w:rPr>
        <w:t>tangan</w:t>
      </w:r>
    </w:p>
    <w:p>
      <w:pPr>
        <w:pStyle w:val="ListParagraph"/>
        <w:numPr>
          <w:ilvl w:val="1"/>
          <w:numId w:val="72"/>
        </w:numPr>
        <w:tabs>
          <w:tab w:pos="1301" w:val="left" w:leader="none"/>
        </w:tabs>
        <w:spacing w:line="240" w:lineRule="auto" w:before="139" w:after="0"/>
        <w:ind w:left="1300" w:right="0" w:hanging="361"/>
        <w:jc w:val="left"/>
        <w:rPr>
          <w:sz w:val="24"/>
        </w:rPr>
      </w:pPr>
      <w:r>
        <w:rPr>
          <w:sz w:val="24"/>
        </w:rPr>
        <w:t>Tanyakan keluhan ibu : anjurkan ibu untuk buang air kecil terlebih</w:t>
      </w:r>
      <w:r>
        <w:rPr>
          <w:spacing w:val="-5"/>
          <w:sz w:val="24"/>
        </w:rPr>
        <w:t> </w:t>
      </w:r>
      <w:r>
        <w:rPr>
          <w:sz w:val="24"/>
        </w:rPr>
        <w:t>dahulu.</w:t>
      </w:r>
    </w:p>
    <w:p>
      <w:pPr>
        <w:pStyle w:val="ListParagraph"/>
        <w:numPr>
          <w:ilvl w:val="1"/>
          <w:numId w:val="72"/>
        </w:numPr>
        <w:tabs>
          <w:tab w:pos="1301" w:val="left" w:leader="none"/>
        </w:tabs>
        <w:spacing w:line="240" w:lineRule="auto" w:before="137" w:after="0"/>
        <w:ind w:left="1300" w:right="0" w:hanging="361"/>
        <w:jc w:val="left"/>
        <w:rPr>
          <w:sz w:val="24"/>
        </w:rPr>
      </w:pPr>
      <w:r>
        <w:rPr>
          <w:sz w:val="24"/>
        </w:rPr>
        <w:t>Periksa tanda-tanda</w:t>
      </w:r>
      <w:r>
        <w:rPr>
          <w:spacing w:val="-3"/>
          <w:sz w:val="24"/>
        </w:rPr>
        <w:t> </w:t>
      </w:r>
      <w:r>
        <w:rPr>
          <w:sz w:val="24"/>
        </w:rPr>
        <w:t>vital</w:t>
      </w:r>
    </w:p>
    <w:p>
      <w:pPr>
        <w:pStyle w:val="ListParagraph"/>
        <w:numPr>
          <w:ilvl w:val="1"/>
          <w:numId w:val="72"/>
        </w:numPr>
        <w:tabs>
          <w:tab w:pos="1301" w:val="left" w:leader="none"/>
        </w:tabs>
        <w:spacing w:line="240" w:lineRule="auto" w:before="139" w:after="0"/>
        <w:ind w:left="1300" w:right="0" w:hanging="361"/>
        <w:jc w:val="left"/>
        <w:rPr>
          <w:sz w:val="24"/>
        </w:rPr>
      </w:pPr>
      <w:r>
        <w:rPr>
          <w:sz w:val="24"/>
        </w:rPr>
        <w:t>Perhatikan keadaan umum</w:t>
      </w:r>
      <w:r>
        <w:rPr>
          <w:spacing w:val="-1"/>
          <w:sz w:val="24"/>
        </w:rPr>
        <w:t> </w:t>
      </w:r>
      <w:r>
        <w:rPr>
          <w:sz w:val="24"/>
        </w:rPr>
        <w:t>ibu</w:t>
      </w:r>
    </w:p>
    <w:p>
      <w:pPr>
        <w:pStyle w:val="BodyText"/>
        <w:rPr>
          <w:sz w:val="9"/>
        </w:rPr>
      </w:pPr>
      <w:r>
        <w:rPr/>
        <w:drawing>
          <wp:anchor distT="0" distB="0" distL="0" distR="0" allowOverlap="1" layoutInCell="1" locked="0" behindDoc="0" simplePos="0" relativeHeight="31">
            <wp:simplePos x="0" y="0"/>
            <wp:positionH relativeFrom="page">
              <wp:posOffset>1600200</wp:posOffset>
            </wp:positionH>
            <wp:positionV relativeFrom="paragraph">
              <wp:posOffset>90625</wp:posOffset>
            </wp:positionV>
            <wp:extent cx="2912509" cy="2235612"/>
            <wp:effectExtent l="0" t="0" r="0" b="0"/>
            <wp:wrapTopAndBottom/>
            <wp:docPr id="29" name="image20.jpeg" descr="Description: E:\semester 3\MODUL PEMFIS NIFAS BU RAHAJENG\NIFAS B.RAHAJENG\nifas image\kb-2-pemeriksaan-fisik-pada-ibu-nifas-14-638.jpg"/>
            <wp:cNvGraphicFramePr>
              <a:graphicFrameLocks noChangeAspect="1"/>
            </wp:cNvGraphicFramePr>
            <a:graphic>
              <a:graphicData uri="http://schemas.openxmlformats.org/drawingml/2006/picture">
                <pic:pic>
                  <pic:nvPicPr>
                    <pic:cNvPr id="30" name="image20.jpeg"/>
                    <pic:cNvPicPr/>
                  </pic:nvPicPr>
                  <pic:blipFill>
                    <a:blip r:embed="rId128" cstate="print"/>
                    <a:stretch>
                      <a:fillRect/>
                    </a:stretch>
                  </pic:blipFill>
                  <pic:spPr>
                    <a:xfrm>
                      <a:off x="0" y="0"/>
                      <a:ext cx="2912509" cy="2235612"/>
                    </a:xfrm>
                    <a:prstGeom prst="rect">
                      <a:avLst/>
                    </a:prstGeom>
                  </pic:spPr>
                </pic:pic>
              </a:graphicData>
            </a:graphic>
          </wp:anchor>
        </w:drawing>
      </w:r>
    </w:p>
    <w:p>
      <w:pPr>
        <w:pStyle w:val="ListParagraph"/>
        <w:numPr>
          <w:ilvl w:val="1"/>
          <w:numId w:val="72"/>
        </w:numPr>
        <w:tabs>
          <w:tab w:pos="1301" w:val="left" w:leader="none"/>
        </w:tabs>
        <w:spacing w:line="240" w:lineRule="auto" w:before="105" w:after="0"/>
        <w:ind w:left="1300" w:right="0" w:hanging="361"/>
        <w:jc w:val="left"/>
        <w:rPr>
          <w:sz w:val="24"/>
        </w:rPr>
      </w:pPr>
      <w:r>
        <w:rPr>
          <w:sz w:val="24"/>
        </w:rPr>
        <w:t>Pemeriksaan fisik </w:t>
      </w:r>
      <w:r>
        <w:rPr>
          <w:i/>
          <w:sz w:val="24"/>
        </w:rPr>
        <w:t>head to toe</w:t>
      </w:r>
      <w:r>
        <w:rPr>
          <w:i/>
          <w:spacing w:val="-1"/>
          <w:sz w:val="24"/>
        </w:rPr>
        <w:t> </w:t>
      </w:r>
      <w:r>
        <w:rPr>
          <w:sz w:val="24"/>
        </w:rPr>
        <w:t>:</w:t>
      </w:r>
    </w:p>
    <w:p>
      <w:pPr>
        <w:pStyle w:val="ListParagraph"/>
        <w:numPr>
          <w:ilvl w:val="2"/>
          <w:numId w:val="72"/>
        </w:numPr>
        <w:tabs>
          <w:tab w:pos="2020" w:val="left" w:leader="none"/>
          <w:tab w:pos="2021" w:val="left" w:leader="none"/>
        </w:tabs>
        <w:spacing w:line="240" w:lineRule="auto" w:before="137" w:after="0"/>
        <w:ind w:left="2020" w:right="0" w:hanging="361"/>
        <w:jc w:val="left"/>
        <w:rPr>
          <w:sz w:val="24"/>
        </w:rPr>
      </w:pPr>
      <w:r>
        <w:rPr>
          <w:sz w:val="24"/>
        </w:rPr>
        <w:t>Daerah kepala termasuk</w:t>
      </w:r>
      <w:r>
        <w:rPr>
          <w:spacing w:val="-1"/>
          <w:sz w:val="24"/>
        </w:rPr>
        <w:t> </w:t>
      </w:r>
      <w:r>
        <w:rPr>
          <w:sz w:val="24"/>
        </w:rPr>
        <w:t>wajah</w:t>
      </w:r>
    </w:p>
    <w:p>
      <w:pPr>
        <w:pStyle w:val="BodyText"/>
        <w:rPr>
          <w:sz w:val="9"/>
        </w:rPr>
      </w:pPr>
      <w:r>
        <w:rPr/>
        <w:drawing>
          <wp:anchor distT="0" distB="0" distL="0" distR="0" allowOverlap="1" layoutInCell="1" locked="0" behindDoc="0" simplePos="0" relativeHeight="32">
            <wp:simplePos x="0" y="0"/>
            <wp:positionH relativeFrom="page">
              <wp:posOffset>2057400</wp:posOffset>
            </wp:positionH>
            <wp:positionV relativeFrom="paragraph">
              <wp:posOffset>91027</wp:posOffset>
            </wp:positionV>
            <wp:extent cx="2418090" cy="1817370"/>
            <wp:effectExtent l="0" t="0" r="0" b="0"/>
            <wp:wrapTopAndBottom/>
            <wp:docPr id="31" name="image21.jpeg" descr="Description: E:\semester 3\MODUL PEMFIS NIFAS BU RAHAJENG\NIFAS B.RAHAJENG\nifas image\hqdefault.jpg"/>
            <wp:cNvGraphicFramePr>
              <a:graphicFrameLocks noChangeAspect="1"/>
            </wp:cNvGraphicFramePr>
            <a:graphic>
              <a:graphicData uri="http://schemas.openxmlformats.org/drawingml/2006/picture">
                <pic:pic>
                  <pic:nvPicPr>
                    <pic:cNvPr id="32" name="image21.jpeg"/>
                    <pic:cNvPicPr/>
                  </pic:nvPicPr>
                  <pic:blipFill>
                    <a:blip r:embed="rId129" cstate="print"/>
                    <a:stretch>
                      <a:fillRect/>
                    </a:stretch>
                  </pic:blipFill>
                  <pic:spPr>
                    <a:xfrm>
                      <a:off x="0" y="0"/>
                      <a:ext cx="2418090" cy="1817370"/>
                    </a:xfrm>
                    <a:prstGeom prst="rect">
                      <a:avLst/>
                    </a:prstGeom>
                  </pic:spPr>
                </pic:pic>
              </a:graphicData>
            </a:graphic>
          </wp:anchor>
        </w:drawing>
      </w:r>
    </w:p>
    <w:p>
      <w:pPr>
        <w:pStyle w:val="ListParagraph"/>
        <w:numPr>
          <w:ilvl w:val="2"/>
          <w:numId w:val="72"/>
        </w:numPr>
        <w:tabs>
          <w:tab w:pos="2020" w:val="left" w:leader="none"/>
          <w:tab w:pos="2021" w:val="left" w:leader="none"/>
        </w:tabs>
        <w:spacing w:line="240" w:lineRule="auto" w:before="108" w:after="0"/>
        <w:ind w:left="2020" w:right="0" w:hanging="361"/>
        <w:jc w:val="left"/>
        <w:rPr>
          <w:sz w:val="24"/>
        </w:rPr>
      </w:pPr>
      <w:r>
        <w:rPr>
          <w:sz w:val="24"/>
        </w:rPr>
        <w:t>Leher</w:t>
      </w:r>
    </w:p>
    <w:p>
      <w:pPr>
        <w:pStyle w:val="BodyText"/>
        <w:rPr>
          <w:sz w:val="9"/>
        </w:rPr>
      </w:pPr>
      <w:r>
        <w:rPr/>
        <w:drawing>
          <wp:anchor distT="0" distB="0" distL="0" distR="0" allowOverlap="1" layoutInCell="1" locked="0" behindDoc="0" simplePos="0" relativeHeight="33">
            <wp:simplePos x="0" y="0"/>
            <wp:positionH relativeFrom="page">
              <wp:posOffset>2057400</wp:posOffset>
            </wp:positionH>
            <wp:positionV relativeFrom="paragraph">
              <wp:posOffset>90790</wp:posOffset>
            </wp:positionV>
            <wp:extent cx="2615644" cy="1735074"/>
            <wp:effectExtent l="0" t="0" r="0" b="0"/>
            <wp:wrapTopAndBottom/>
            <wp:docPr id="33" name="image22.jpeg" descr="Description: E:\semester 3\MODUL PEMFIS NIFAS BU RAHAJENG\NIFAS B.RAHAJENG\nifas image\gondok1.jpg"/>
            <wp:cNvGraphicFramePr>
              <a:graphicFrameLocks noChangeAspect="1"/>
            </wp:cNvGraphicFramePr>
            <a:graphic>
              <a:graphicData uri="http://schemas.openxmlformats.org/drawingml/2006/picture">
                <pic:pic>
                  <pic:nvPicPr>
                    <pic:cNvPr id="34" name="image22.jpeg"/>
                    <pic:cNvPicPr/>
                  </pic:nvPicPr>
                  <pic:blipFill>
                    <a:blip r:embed="rId130" cstate="print"/>
                    <a:stretch>
                      <a:fillRect/>
                    </a:stretch>
                  </pic:blipFill>
                  <pic:spPr>
                    <a:xfrm>
                      <a:off x="0" y="0"/>
                      <a:ext cx="2615644" cy="1735074"/>
                    </a:xfrm>
                    <a:prstGeom prst="rect">
                      <a:avLst/>
                    </a:prstGeom>
                  </pic:spPr>
                </pic:pic>
              </a:graphicData>
            </a:graphic>
          </wp:anchor>
        </w:drawing>
      </w:r>
    </w:p>
    <w:p>
      <w:pPr>
        <w:pStyle w:val="ListParagraph"/>
        <w:numPr>
          <w:ilvl w:val="2"/>
          <w:numId w:val="72"/>
        </w:numPr>
        <w:tabs>
          <w:tab w:pos="2020" w:val="left" w:leader="none"/>
          <w:tab w:pos="2021" w:val="left" w:leader="none"/>
        </w:tabs>
        <w:spacing w:line="240" w:lineRule="auto" w:before="103" w:after="0"/>
        <w:ind w:left="2020" w:right="0" w:hanging="361"/>
        <w:jc w:val="left"/>
        <w:rPr>
          <w:sz w:val="24"/>
        </w:rPr>
      </w:pPr>
      <w:r>
        <w:rPr>
          <w:sz w:val="24"/>
        </w:rPr>
        <w:t>Daerah dada</w:t>
      </w:r>
      <w:r>
        <w:rPr>
          <w:spacing w:val="-2"/>
          <w:sz w:val="24"/>
        </w:rPr>
        <w:t> </w:t>
      </w:r>
      <w:r>
        <w:rPr>
          <w:sz w:val="24"/>
        </w:rPr>
        <w:t>:</w:t>
      </w:r>
    </w:p>
    <w:p>
      <w:pPr>
        <w:pStyle w:val="ListParagraph"/>
        <w:numPr>
          <w:ilvl w:val="3"/>
          <w:numId w:val="72"/>
        </w:numPr>
        <w:tabs>
          <w:tab w:pos="2741" w:val="left" w:leader="none"/>
        </w:tabs>
        <w:spacing w:line="240" w:lineRule="auto" w:before="136" w:after="0"/>
        <w:ind w:left="2741" w:right="0" w:hanging="360"/>
        <w:jc w:val="left"/>
        <w:rPr>
          <w:sz w:val="24"/>
        </w:rPr>
      </w:pPr>
      <w:r>
        <w:rPr>
          <w:sz w:val="24"/>
        </w:rPr>
        <w:t>Auskultasi : cor-pulmonale</w:t>
      </w:r>
      <w:r>
        <w:rPr>
          <w:spacing w:val="-1"/>
          <w:sz w:val="24"/>
        </w:rPr>
        <w:t> </w:t>
      </w:r>
      <w:r>
        <w:rPr>
          <w:sz w:val="24"/>
        </w:rPr>
        <w:t>(jantung-paru)</w:t>
      </w:r>
    </w:p>
    <w:p>
      <w:pPr>
        <w:spacing w:after="0" w:line="240" w:lineRule="auto"/>
        <w:jc w:val="left"/>
        <w:rPr>
          <w:sz w:val="24"/>
        </w:rPr>
        <w:sectPr>
          <w:headerReference w:type="default" r:id="rId126"/>
          <w:footerReference w:type="default" r:id="rId127"/>
          <w:pgSz w:w="11910" w:h="16840"/>
          <w:pgMar w:header="0" w:footer="1225" w:top="1360" w:bottom="1420" w:left="1220" w:right="900"/>
          <w:pgNumType w:start="47"/>
        </w:sectPr>
      </w:pPr>
    </w:p>
    <w:p>
      <w:pPr>
        <w:pStyle w:val="ListParagraph"/>
        <w:numPr>
          <w:ilvl w:val="3"/>
          <w:numId w:val="72"/>
        </w:numPr>
        <w:tabs>
          <w:tab w:pos="2741" w:val="left" w:leader="none"/>
        </w:tabs>
        <w:spacing w:line="348" w:lineRule="auto" w:before="76" w:after="0"/>
        <w:ind w:left="2741" w:right="541" w:hanging="360"/>
        <w:jc w:val="both"/>
        <w:rPr>
          <w:sz w:val="24"/>
        </w:rPr>
      </w:pPr>
      <w:r>
        <w:rPr>
          <w:sz w:val="24"/>
        </w:rPr>
        <w:t>Inspeksi : kebersihan, letak payudara, ada tidak pembengkakan, hiperpigmentasi, dan hipervaskularisasi, integritas kulit, putting menonjol atau rata atau</w:t>
      </w:r>
      <w:r>
        <w:rPr>
          <w:spacing w:val="1"/>
          <w:sz w:val="24"/>
        </w:rPr>
        <w:t> </w:t>
      </w:r>
      <w:r>
        <w:rPr>
          <w:sz w:val="24"/>
        </w:rPr>
        <w:t>masuk.</w:t>
      </w:r>
    </w:p>
    <w:p>
      <w:pPr>
        <w:pStyle w:val="ListParagraph"/>
        <w:numPr>
          <w:ilvl w:val="3"/>
          <w:numId w:val="72"/>
        </w:numPr>
        <w:tabs>
          <w:tab w:pos="2741" w:val="left" w:leader="none"/>
        </w:tabs>
        <w:spacing w:line="336" w:lineRule="auto" w:before="20" w:after="0"/>
        <w:ind w:left="2741" w:right="541" w:hanging="360"/>
        <w:jc w:val="both"/>
        <w:rPr>
          <w:sz w:val="24"/>
        </w:rPr>
      </w:pPr>
      <w:r>
        <w:rPr>
          <w:sz w:val="24"/>
        </w:rPr>
        <w:t>Palpasi : ada pembengkakan, benjolan, tenderness pada payudara, ada pembengkakan atau tidak pada kelenjar limfe di</w:t>
      </w:r>
      <w:r>
        <w:rPr>
          <w:spacing w:val="-5"/>
          <w:sz w:val="24"/>
        </w:rPr>
        <w:t> </w:t>
      </w:r>
      <w:r>
        <w:rPr>
          <w:sz w:val="24"/>
        </w:rPr>
        <w:t>aksila.</w:t>
      </w:r>
    </w:p>
    <w:p>
      <w:pPr>
        <w:pStyle w:val="ListParagraph"/>
        <w:numPr>
          <w:ilvl w:val="3"/>
          <w:numId w:val="72"/>
        </w:numPr>
        <w:tabs>
          <w:tab w:pos="2741" w:val="left" w:leader="none"/>
        </w:tabs>
        <w:spacing w:line="336" w:lineRule="auto" w:before="35" w:after="0"/>
        <w:ind w:left="2741" w:right="544" w:hanging="360"/>
        <w:jc w:val="both"/>
        <w:rPr>
          <w:sz w:val="24"/>
        </w:rPr>
      </w:pPr>
      <w:r>
        <w:rPr>
          <w:sz w:val="24"/>
        </w:rPr>
        <w:t>Stimulasi ASI : periksa apakah ASI (+) dengan menekan daerah areola kearah putting. Perhatikan jumlah dan jenis</w:t>
      </w:r>
      <w:r>
        <w:rPr>
          <w:spacing w:val="-1"/>
          <w:sz w:val="24"/>
        </w:rPr>
        <w:t> </w:t>
      </w:r>
      <w:r>
        <w:rPr>
          <w:sz w:val="24"/>
        </w:rPr>
        <w:t>ASI</w:t>
      </w:r>
    </w:p>
    <w:p>
      <w:pPr>
        <w:pStyle w:val="ListParagraph"/>
        <w:numPr>
          <w:ilvl w:val="2"/>
          <w:numId w:val="72"/>
        </w:numPr>
        <w:tabs>
          <w:tab w:pos="2064" w:val="left" w:leader="none"/>
        </w:tabs>
        <w:spacing w:line="240" w:lineRule="auto" w:before="35" w:after="0"/>
        <w:ind w:left="2063" w:right="0" w:hanging="426"/>
        <w:jc w:val="both"/>
        <w:rPr>
          <w:sz w:val="24"/>
        </w:rPr>
      </w:pPr>
      <w:r>
        <w:rPr>
          <w:sz w:val="24"/>
        </w:rPr>
        <w:t>Daerah abdomen</w:t>
      </w:r>
      <w:r>
        <w:rPr>
          <w:spacing w:val="-1"/>
          <w:sz w:val="24"/>
        </w:rPr>
        <w:t> </w:t>
      </w:r>
      <w:r>
        <w:rPr>
          <w:sz w:val="24"/>
        </w:rPr>
        <w:t>:</w:t>
      </w:r>
    </w:p>
    <w:p>
      <w:pPr>
        <w:pStyle w:val="ListParagraph"/>
        <w:numPr>
          <w:ilvl w:val="3"/>
          <w:numId w:val="72"/>
        </w:numPr>
        <w:tabs>
          <w:tab w:pos="2773" w:val="left" w:leader="none"/>
        </w:tabs>
        <w:spacing w:line="336" w:lineRule="auto" w:before="138" w:after="0"/>
        <w:ind w:left="2772" w:right="539" w:hanging="284"/>
        <w:jc w:val="left"/>
        <w:rPr>
          <w:sz w:val="24"/>
        </w:rPr>
      </w:pPr>
      <w:r>
        <w:rPr>
          <w:sz w:val="24"/>
        </w:rPr>
        <w:t>Inspeksi : bentuk pertu (buncit atau rata), integritas kulit, strial, kebersihan</w:t>
      </w:r>
    </w:p>
    <w:p>
      <w:pPr>
        <w:pStyle w:val="ListParagraph"/>
        <w:numPr>
          <w:ilvl w:val="3"/>
          <w:numId w:val="72"/>
        </w:numPr>
        <w:tabs>
          <w:tab w:pos="2773" w:val="left" w:leader="none"/>
        </w:tabs>
        <w:spacing w:line="240" w:lineRule="auto" w:before="36" w:after="0"/>
        <w:ind w:left="2772" w:right="0" w:hanging="285"/>
        <w:jc w:val="left"/>
        <w:rPr>
          <w:sz w:val="24"/>
        </w:rPr>
      </w:pPr>
      <w:r>
        <w:rPr>
          <w:sz w:val="24"/>
        </w:rPr>
        <w:t>Auskultasi : bising</w:t>
      </w:r>
      <w:r>
        <w:rPr>
          <w:spacing w:val="-4"/>
          <w:sz w:val="24"/>
        </w:rPr>
        <w:t> </w:t>
      </w:r>
      <w:r>
        <w:rPr>
          <w:sz w:val="24"/>
        </w:rPr>
        <w:t>usus</w:t>
      </w:r>
    </w:p>
    <w:p>
      <w:pPr>
        <w:pStyle w:val="ListParagraph"/>
        <w:numPr>
          <w:ilvl w:val="3"/>
          <w:numId w:val="72"/>
        </w:numPr>
        <w:tabs>
          <w:tab w:pos="2773" w:val="left" w:leader="none"/>
        </w:tabs>
        <w:spacing w:line="240" w:lineRule="auto" w:before="119" w:after="0"/>
        <w:ind w:left="2772" w:right="0" w:hanging="285"/>
        <w:jc w:val="left"/>
        <w:rPr>
          <w:sz w:val="24"/>
        </w:rPr>
      </w:pPr>
      <w:r>
        <w:rPr>
          <w:sz w:val="24"/>
        </w:rPr>
        <w:t>Perkusi : ada tidak</w:t>
      </w:r>
      <w:r>
        <w:rPr>
          <w:spacing w:val="-3"/>
          <w:sz w:val="24"/>
        </w:rPr>
        <w:t> </w:t>
      </w:r>
      <w:r>
        <w:rPr>
          <w:sz w:val="24"/>
        </w:rPr>
        <w:t>kembung</w:t>
      </w:r>
    </w:p>
    <w:p>
      <w:pPr>
        <w:pStyle w:val="ListParagraph"/>
        <w:numPr>
          <w:ilvl w:val="3"/>
          <w:numId w:val="72"/>
        </w:numPr>
        <w:tabs>
          <w:tab w:pos="2773" w:val="left" w:leader="none"/>
        </w:tabs>
        <w:spacing w:line="348" w:lineRule="auto" w:before="117" w:after="0"/>
        <w:ind w:left="2772" w:right="535" w:hanging="284"/>
        <w:jc w:val="both"/>
        <w:rPr>
          <w:sz w:val="24"/>
        </w:rPr>
      </w:pPr>
      <w:r>
        <w:rPr/>
        <w:drawing>
          <wp:anchor distT="0" distB="0" distL="0" distR="0" allowOverlap="1" layoutInCell="1" locked="0" behindDoc="0" simplePos="0" relativeHeight="34">
            <wp:simplePos x="0" y="0"/>
            <wp:positionH relativeFrom="page">
              <wp:posOffset>2534285</wp:posOffset>
            </wp:positionH>
            <wp:positionV relativeFrom="paragraph">
              <wp:posOffset>865417</wp:posOffset>
            </wp:positionV>
            <wp:extent cx="2832102" cy="2357437"/>
            <wp:effectExtent l="0" t="0" r="0" b="0"/>
            <wp:wrapTopAndBottom/>
            <wp:docPr id="35" name="image23.png" descr="Description: E:\semester 3\MODUL PEMFIS NIFAS BU RAHAJENG\NIFAS B.RAHAJENG\nifas image\perawatan-ibu-hamil.png"/>
            <wp:cNvGraphicFramePr>
              <a:graphicFrameLocks noChangeAspect="1"/>
            </wp:cNvGraphicFramePr>
            <a:graphic>
              <a:graphicData uri="http://schemas.openxmlformats.org/drawingml/2006/picture">
                <pic:pic>
                  <pic:nvPicPr>
                    <pic:cNvPr id="36" name="image23.png"/>
                    <pic:cNvPicPr/>
                  </pic:nvPicPr>
                  <pic:blipFill>
                    <a:blip r:embed="rId133" cstate="print"/>
                    <a:stretch>
                      <a:fillRect/>
                    </a:stretch>
                  </pic:blipFill>
                  <pic:spPr>
                    <a:xfrm>
                      <a:off x="0" y="0"/>
                      <a:ext cx="2832102" cy="2357437"/>
                    </a:xfrm>
                    <a:prstGeom prst="rect">
                      <a:avLst/>
                    </a:prstGeom>
                  </pic:spPr>
                </pic:pic>
              </a:graphicData>
            </a:graphic>
          </wp:anchor>
        </w:drawing>
      </w:r>
      <w:r>
        <w:rPr>
          <w:sz w:val="24"/>
        </w:rPr>
        <w:t>Palpasi : keadaan tonus otot, uterus : tinggi fundus uterus (ukur dengan jari), posisi uterus, kontraksi, kandung kemih : kosong atau penuh.</w:t>
      </w:r>
    </w:p>
    <w:p>
      <w:pPr>
        <w:pStyle w:val="ListParagraph"/>
        <w:numPr>
          <w:ilvl w:val="2"/>
          <w:numId w:val="72"/>
        </w:numPr>
        <w:tabs>
          <w:tab w:pos="2063" w:val="left" w:leader="none"/>
          <w:tab w:pos="2064" w:val="left" w:leader="none"/>
        </w:tabs>
        <w:spacing w:line="240" w:lineRule="auto" w:before="103" w:after="0"/>
        <w:ind w:left="2063" w:right="0" w:hanging="426"/>
        <w:jc w:val="left"/>
        <w:rPr>
          <w:sz w:val="24"/>
        </w:rPr>
      </w:pPr>
      <w:r>
        <w:rPr>
          <w:sz w:val="24"/>
        </w:rPr>
        <w:t>Daerah genitalia :</w:t>
      </w:r>
    </w:p>
    <w:p>
      <w:pPr>
        <w:pStyle w:val="ListParagraph"/>
        <w:numPr>
          <w:ilvl w:val="3"/>
          <w:numId w:val="72"/>
        </w:numPr>
        <w:tabs>
          <w:tab w:pos="2773" w:val="left" w:leader="none"/>
        </w:tabs>
        <w:spacing w:line="240" w:lineRule="auto" w:before="136" w:after="0"/>
        <w:ind w:left="2772" w:right="0" w:hanging="285"/>
        <w:jc w:val="left"/>
        <w:rPr>
          <w:sz w:val="24"/>
        </w:rPr>
      </w:pPr>
      <w:r>
        <w:rPr>
          <w:sz w:val="24"/>
        </w:rPr>
        <w:t>Atur posisi ibu, minta ibu membuka pakaian</w:t>
      </w:r>
      <w:r>
        <w:rPr>
          <w:spacing w:val="-3"/>
          <w:sz w:val="24"/>
        </w:rPr>
        <w:t> </w:t>
      </w:r>
      <w:r>
        <w:rPr>
          <w:sz w:val="24"/>
        </w:rPr>
        <w:t>dalam</w:t>
      </w:r>
    </w:p>
    <w:p>
      <w:pPr>
        <w:pStyle w:val="ListParagraph"/>
        <w:numPr>
          <w:ilvl w:val="3"/>
          <w:numId w:val="72"/>
        </w:numPr>
        <w:tabs>
          <w:tab w:pos="2773" w:val="left" w:leader="none"/>
        </w:tabs>
        <w:spacing w:line="333" w:lineRule="auto" w:before="119" w:after="0"/>
        <w:ind w:left="2772" w:right="543" w:hanging="284"/>
        <w:jc w:val="left"/>
        <w:rPr>
          <w:sz w:val="24"/>
        </w:rPr>
      </w:pPr>
      <w:r>
        <w:rPr>
          <w:sz w:val="24"/>
        </w:rPr>
        <w:t>Gunakan sarung tangan. Lakukan vulva hygiene bila perlu dengan posisi</w:t>
      </w:r>
      <w:r>
        <w:rPr>
          <w:spacing w:val="-1"/>
          <w:sz w:val="24"/>
        </w:rPr>
        <w:t> </w:t>
      </w:r>
      <w:r>
        <w:rPr>
          <w:sz w:val="24"/>
        </w:rPr>
        <w:t>lithotomi</w:t>
      </w:r>
    </w:p>
    <w:p>
      <w:pPr>
        <w:pStyle w:val="ListParagraph"/>
        <w:numPr>
          <w:ilvl w:val="3"/>
          <w:numId w:val="72"/>
        </w:numPr>
        <w:tabs>
          <w:tab w:pos="2773" w:val="left" w:leader="none"/>
        </w:tabs>
        <w:spacing w:line="333" w:lineRule="auto" w:before="41" w:after="0"/>
        <w:ind w:left="2772" w:right="544" w:hanging="284"/>
        <w:jc w:val="left"/>
        <w:rPr>
          <w:sz w:val="24"/>
        </w:rPr>
      </w:pPr>
      <w:r>
        <w:rPr>
          <w:sz w:val="24"/>
        </w:rPr>
        <w:t>Inspeksi daerah perineum : ada tidaknya edema pada vulva, kebersihannya</w:t>
      </w:r>
    </w:p>
    <w:p>
      <w:pPr>
        <w:pStyle w:val="ListParagraph"/>
        <w:numPr>
          <w:ilvl w:val="3"/>
          <w:numId w:val="72"/>
        </w:numPr>
        <w:tabs>
          <w:tab w:pos="2773" w:val="left" w:leader="none"/>
        </w:tabs>
        <w:spacing w:line="240" w:lineRule="auto" w:before="41" w:after="0"/>
        <w:ind w:left="2772" w:right="0" w:hanging="285"/>
        <w:jc w:val="left"/>
        <w:rPr>
          <w:sz w:val="24"/>
        </w:rPr>
      </w:pPr>
      <w:r>
        <w:rPr>
          <w:sz w:val="24"/>
        </w:rPr>
        <w:t>Periksa pengluaran lokia : jenis, jumlah, konsistensi dan</w:t>
      </w:r>
      <w:r>
        <w:rPr>
          <w:spacing w:val="-3"/>
          <w:sz w:val="24"/>
        </w:rPr>
        <w:t> </w:t>
      </w:r>
      <w:r>
        <w:rPr>
          <w:sz w:val="24"/>
        </w:rPr>
        <w:t>bau</w:t>
      </w:r>
    </w:p>
    <w:p>
      <w:pPr>
        <w:spacing w:after="0" w:line="240" w:lineRule="auto"/>
        <w:jc w:val="left"/>
        <w:rPr>
          <w:sz w:val="24"/>
        </w:rPr>
        <w:sectPr>
          <w:headerReference w:type="default" r:id="rId131"/>
          <w:footerReference w:type="default" r:id="rId132"/>
          <w:pgSz w:w="11910" w:h="16840"/>
          <w:pgMar w:header="0" w:footer="1376" w:top="1340" w:bottom="1560" w:left="1220" w:right="900"/>
          <w:pgNumType w:start="48"/>
        </w:sectPr>
      </w:pPr>
    </w:p>
    <w:p>
      <w:pPr>
        <w:pStyle w:val="ListParagraph"/>
        <w:numPr>
          <w:ilvl w:val="3"/>
          <w:numId w:val="72"/>
        </w:numPr>
        <w:tabs>
          <w:tab w:pos="2773" w:val="left" w:leader="none"/>
        </w:tabs>
        <w:spacing w:line="348" w:lineRule="auto" w:before="76" w:after="0"/>
        <w:ind w:left="2772" w:right="542" w:hanging="284"/>
        <w:jc w:val="both"/>
        <w:rPr>
          <w:sz w:val="24"/>
        </w:rPr>
      </w:pPr>
      <w:r>
        <w:rPr>
          <w:sz w:val="24"/>
        </w:rPr>
        <w:t>Validasi bentuk luka episiotomy, periksa adanya REEDA (Redness, Echymosis, Edema, Discharge, Approximate) pada luka episiotomy</w:t>
      </w:r>
    </w:p>
    <w:p>
      <w:pPr>
        <w:pStyle w:val="ListParagraph"/>
        <w:numPr>
          <w:ilvl w:val="2"/>
          <w:numId w:val="72"/>
        </w:numPr>
        <w:tabs>
          <w:tab w:pos="2064" w:val="left" w:leader="none"/>
        </w:tabs>
        <w:spacing w:line="240" w:lineRule="auto" w:before="20" w:after="0"/>
        <w:ind w:left="2063" w:right="0" w:hanging="426"/>
        <w:jc w:val="both"/>
        <w:rPr>
          <w:sz w:val="24"/>
        </w:rPr>
      </w:pPr>
      <w:r>
        <w:rPr>
          <w:sz w:val="24"/>
        </w:rPr>
        <w:t>Bagian ekstremitas</w:t>
      </w:r>
      <w:r>
        <w:rPr>
          <w:spacing w:val="-6"/>
          <w:sz w:val="24"/>
        </w:rPr>
        <w:t> </w:t>
      </w:r>
      <w:r>
        <w:rPr>
          <w:sz w:val="24"/>
        </w:rPr>
        <w:t>:</w:t>
      </w:r>
    </w:p>
    <w:p>
      <w:pPr>
        <w:pStyle w:val="ListParagraph"/>
        <w:numPr>
          <w:ilvl w:val="3"/>
          <w:numId w:val="72"/>
        </w:numPr>
        <w:tabs>
          <w:tab w:pos="2773" w:val="left" w:leader="none"/>
        </w:tabs>
        <w:spacing w:line="336" w:lineRule="auto" w:before="138" w:after="0"/>
        <w:ind w:left="2772" w:right="543" w:hanging="284"/>
        <w:jc w:val="both"/>
        <w:rPr>
          <w:sz w:val="24"/>
        </w:rPr>
      </w:pPr>
      <w:r>
        <w:rPr>
          <w:sz w:val="24"/>
        </w:rPr>
        <w:t>Inspeksi ; bentuk kaki, kebersihan, integritas kulit, ada tidak varises</w:t>
      </w:r>
    </w:p>
    <w:p>
      <w:pPr>
        <w:pStyle w:val="ListParagraph"/>
        <w:numPr>
          <w:ilvl w:val="3"/>
          <w:numId w:val="72"/>
        </w:numPr>
        <w:tabs>
          <w:tab w:pos="2773" w:val="left" w:leader="none"/>
        </w:tabs>
        <w:spacing w:line="352" w:lineRule="auto" w:before="35" w:after="0"/>
        <w:ind w:left="2772" w:right="542" w:hanging="284"/>
        <w:jc w:val="both"/>
        <w:rPr>
          <w:sz w:val="24"/>
        </w:rPr>
      </w:pPr>
      <w:r>
        <w:rPr>
          <w:sz w:val="24"/>
        </w:rPr>
        <w:t>Palpasi : ada tidak edema, tanda homan atau kelembaban betis dengan cara : ulurkan kaki, tahan lutut ibu dengan tangan kiri bidan atau perawat, tangan kanan pemeriksa melakukan gerakan dorsofleksi kaki ibu, tanda homan (+) bila terasa</w:t>
      </w:r>
      <w:r>
        <w:rPr>
          <w:spacing w:val="-5"/>
          <w:sz w:val="24"/>
        </w:rPr>
        <w:t> </w:t>
      </w:r>
      <w:r>
        <w:rPr>
          <w:sz w:val="24"/>
        </w:rPr>
        <w:t>nyeri</w:t>
      </w:r>
    </w:p>
    <w:p>
      <w:pPr>
        <w:pStyle w:val="ListParagraph"/>
        <w:numPr>
          <w:ilvl w:val="1"/>
          <w:numId w:val="72"/>
        </w:numPr>
        <w:tabs>
          <w:tab w:pos="1354" w:val="left" w:leader="none"/>
        </w:tabs>
        <w:spacing w:line="240" w:lineRule="auto" w:before="14" w:after="0"/>
        <w:ind w:left="1353" w:right="0" w:hanging="414"/>
        <w:jc w:val="both"/>
        <w:rPr>
          <w:sz w:val="24"/>
        </w:rPr>
      </w:pPr>
      <w:r>
        <w:rPr>
          <w:sz w:val="24"/>
        </w:rPr>
        <w:t>Rapikan pakain dan posisi</w:t>
      </w:r>
      <w:r>
        <w:rPr>
          <w:spacing w:val="-1"/>
          <w:sz w:val="24"/>
        </w:rPr>
        <w:t> </w:t>
      </w:r>
      <w:r>
        <w:rPr>
          <w:sz w:val="24"/>
        </w:rPr>
        <w:t>ibu</w:t>
      </w:r>
    </w:p>
    <w:p>
      <w:pPr>
        <w:pStyle w:val="ListParagraph"/>
        <w:numPr>
          <w:ilvl w:val="1"/>
          <w:numId w:val="72"/>
        </w:numPr>
        <w:tabs>
          <w:tab w:pos="1353" w:val="left" w:leader="none"/>
          <w:tab w:pos="1354" w:val="left" w:leader="none"/>
        </w:tabs>
        <w:spacing w:line="240" w:lineRule="auto" w:before="139" w:after="0"/>
        <w:ind w:left="1353" w:right="0" w:hanging="414"/>
        <w:jc w:val="left"/>
        <w:rPr>
          <w:sz w:val="24"/>
        </w:rPr>
      </w:pPr>
      <w:r>
        <w:rPr>
          <w:sz w:val="24"/>
        </w:rPr>
        <w:t>Cuci</w:t>
      </w:r>
      <w:r>
        <w:rPr>
          <w:spacing w:val="-1"/>
          <w:sz w:val="24"/>
        </w:rPr>
        <w:t> </w:t>
      </w:r>
      <w:r>
        <w:rPr>
          <w:sz w:val="24"/>
        </w:rPr>
        <w:t>tangan</w:t>
      </w:r>
    </w:p>
    <w:p>
      <w:pPr>
        <w:pStyle w:val="ListParagraph"/>
        <w:numPr>
          <w:ilvl w:val="1"/>
          <w:numId w:val="72"/>
        </w:numPr>
        <w:tabs>
          <w:tab w:pos="1353" w:val="left" w:leader="none"/>
          <w:tab w:pos="1354" w:val="left" w:leader="none"/>
        </w:tabs>
        <w:spacing w:line="240" w:lineRule="auto" w:before="137" w:after="0"/>
        <w:ind w:left="1353" w:right="0" w:hanging="414"/>
        <w:jc w:val="left"/>
        <w:rPr>
          <w:sz w:val="24"/>
        </w:rPr>
      </w:pPr>
      <w:r>
        <w:rPr>
          <w:sz w:val="24"/>
        </w:rPr>
        <w:t>Jelaskan hasil pemeriksaan kepada</w:t>
      </w:r>
      <w:r>
        <w:rPr>
          <w:spacing w:val="-2"/>
          <w:sz w:val="24"/>
        </w:rPr>
        <w:t> </w:t>
      </w:r>
      <w:r>
        <w:rPr>
          <w:sz w:val="24"/>
        </w:rPr>
        <w:t>ibu</w:t>
      </w:r>
    </w:p>
    <w:p>
      <w:pPr>
        <w:pStyle w:val="ListParagraph"/>
        <w:numPr>
          <w:ilvl w:val="1"/>
          <w:numId w:val="72"/>
        </w:numPr>
        <w:tabs>
          <w:tab w:pos="1353" w:val="left" w:leader="none"/>
          <w:tab w:pos="1354" w:val="left" w:leader="none"/>
        </w:tabs>
        <w:spacing w:line="240" w:lineRule="auto" w:before="137" w:after="0"/>
        <w:ind w:left="1353" w:right="0" w:hanging="414"/>
        <w:jc w:val="left"/>
        <w:rPr>
          <w:sz w:val="24"/>
        </w:rPr>
      </w:pPr>
      <w:r>
        <w:rPr>
          <w:sz w:val="24"/>
        </w:rPr>
        <w:t>Catat semua hasil</w:t>
      </w:r>
      <w:r>
        <w:rPr>
          <w:spacing w:val="-1"/>
          <w:sz w:val="24"/>
        </w:rPr>
        <w:t> </w:t>
      </w:r>
      <w:r>
        <w:rPr>
          <w:sz w:val="24"/>
        </w:rPr>
        <w:t>pemeriksaan</w:t>
      </w:r>
    </w:p>
    <w:p>
      <w:pPr>
        <w:pStyle w:val="ListParagraph"/>
        <w:numPr>
          <w:ilvl w:val="1"/>
          <w:numId w:val="72"/>
        </w:numPr>
        <w:tabs>
          <w:tab w:pos="1353" w:val="left" w:leader="none"/>
          <w:tab w:pos="1354" w:val="left" w:leader="none"/>
        </w:tabs>
        <w:spacing w:line="240" w:lineRule="auto" w:before="139" w:after="0"/>
        <w:ind w:left="1353" w:right="0" w:hanging="414"/>
        <w:jc w:val="left"/>
        <w:rPr>
          <w:sz w:val="24"/>
        </w:rPr>
      </w:pPr>
      <w:r>
        <w:rPr>
          <w:sz w:val="24"/>
        </w:rPr>
        <w:t>Lakukan penyuluhan kesehatan yang relevan dengan kondisi</w:t>
      </w:r>
      <w:r>
        <w:rPr>
          <w:spacing w:val="1"/>
          <w:sz w:val="24"/>
        </w:rPr>
        <w:t> </w:t>
      </w:r>
      <w:r>
        <w:rPr>
          <w:sz w:val="24"/>
        </w:rPr>
        <w:t>ibu.</w:t>
      </w:r>
    </w:p>
    <w:p>
      <w:pPr>
        <w:spacing w:line="360" w:lineRule="auto" w:before="137"/>
        <w:ind w:left="220" w:right="600" w:firstLine="0"/>
        <w:jc w:val="left"/>
        <w:rPr>
          <w:sz w:val="24"/>
        </w:rPr>
      </w:pPr>
      <w:r>
        <w:rPr>
          <w:sz w:val="24"/>
        </w:rPr>
        <w:t>(Sumber : Maryunani, Anik. 2009. </w:t>
      </w:r>
      <w:r>
        <w:rPr>
          <w:i/>
          <w:sz w:val="24"/>
        </w:rPr>
        <w:t>Asuhan Pada Ibu Dalam Masa Nifas (Postpartum)</w:t>
      </w:r>
      <w:r>
        <w:rPr>
          <w:sz w:val="24"/>
        </w:rPr>
        <w:t>. Jakarta: Trans Info Media)</w:t>
      </w:r>
    </w:p>
    <w:p>
      <w:pPr>
        <w:pStyle w:val="BodyText"/>
        <w:spacing w:before="6"/>
        <w:rPr>
          <w:sz w:val="36"/>
        </w:rPr>
      </w:pPr>
    </w:p>
    <w:p>
      <w:pPr>
        <w:pStyle w:val="Heading1"/>
        <w:numPr>
          <w:ilvl w:val="0"/>
          <w:numId w:val="73"/>
        </w:numPr>
        <w:tabs>
          <w:tab w:pos="504" w:val="left" w:leader="none"/>
        </w:tabs>
        <w:spacing w:line="240" w:lineRule="auto" w:before="0" w:after="0"/>
        <w:ind w:left="503" w:right="0" w:hanging="284"/>
        <w:jc w:val="left"/>
      </w:pPr>
      <w:r>
        <w:rPr/>
        <w:t>PEMERIKSAAN TANDA-TANDA VITAL</w:t>
      </w:r>
    </w:p>
    <w:p>
      <w:pPr>
        <w:pStyle w:val="ListParagraph"/>
        <w:numPr>
          <w:ilvl w:val="1"/>
          <w:numId w:val="73"/>
        </w:numPr>
        <w:tabs>
          <w:tab w:pos="941" w:val="left" w:leader="none"/>
        </w:tabs>
        <w:spacing w:line="240" w:lineRule="auto" w:before="132" w:after="0"/>
        <w:ind w:left="940" w:right="0" w:hanging="361"/>
        <w:jc w:val="both"/>
        <w:rPr>
          <w:sz w:val="24"/>
        </w:rPr>
      </w:pPr>
      <w:r>
        <w:rPr>
          <w:sz w:val="24"/>
        </w:rPr>
        <w:t>Pengukuran</w:t>
      </w:r>
      <w:r>
        <w:rPr>
          <w:spacing w:val="-1"/>
          <w:sz w:val="24"/>
        </w:rPr>
        <w:t> </w:t>
      </w:r>
      <w:r>
        <w:rPr>
          <w:sz w:val="24"/>
        </w:rPr>
        <w:t>Suhu</w:t>
      </w:r>
    </w:p>
    <w:p>
      <w:pPr>
        <w:pStyle w:val="BodyText"/>
        <w:spacing w:line="360" w:lineRule="auto" w:before="140"/>
        <w:ind w:left="940" w:right="533" w:firstLine="720"/>
        <w:jc w:val="both"/>
      </w:pPr>
      <w:r>
        <w:rPr/>
        <w:t>Suhu badan inpartu tidak lebih dari 37,2</w:t>
      </w:r>
      <w:r>
        <w:rPr>
          <w:vertAlign w:val="superscript"/>
        </w:rPr>
        <w:t>o</w:t>
      </w:r>
      <w:r>
        <w:rPr>
          <w:vertAlign w:val="baseline"/>
        </w:rPr>
        <w:t>C, sesudah partus dapat naik ± 0,5</w:t>
      </w:r>
      <w:r>
        <w:rPr>
          <w:vertAlign w:val="superscript"/>
        </w:rPr>
        <w:t>o</w:t>
      </w:r>
      <w:r>
        <w:rPr>
          <w:vertAlign w:val="baseline"/>
        </w:rPr>
        <w:t>C dari keadaan normal. Tetapi tidak melebihi 38</w:t>
      </w:r>
      <w:r>
        <w:rPr>
          <w:vertAlign w:val="superscript"/>
        </w:rPr>
        <w:t>o</w:t>
      </w:r>
      <w:r>
        <w:rPr>
          <w:vertAlign w:val="baseline"/>
        </w:rPr>
        <w:t>C, sesudah 12 jam pertama melahirkan, umumnya suhu badan lebih dari 38</w:t>
      </w:r>
      <w:r>
        <w:rPr>
          <w:vertAlign w:val="superscript"/>
        </w:rPr>
        <w:t>o</w:t>
      </w:r>
      <w:r>
        <w:rPr>
          <w:vertAlign w:val="baseline"/>
        </w:rPr>
        <w:t>C (mungkin ada infeksi).</w:t>
      </w:r>
    </w:p>
    <w:p>
      <w:pPr>
        <w:pStyle w:val="Heading1"/>
        <w:spacing w:before="3"/>
        <w:ind w:left="582"/>
        <w:jc w:val="both"/>
      </w:pPr>
      <w:r>
        <w:rPr/>
        <w:t>Pengukuran suhu ada beberapa metode antara lain:</w:t>
      </w:r>
    </w:p>
    <w:p>
      <w:pPr>
        <w:pStyle w:val="BodyText"/>
        <w:spacing w:before="135"/>
        <w:ind w:left="582"/>
        <w:jc w:val="both"/>
      </w:pPr>
      <w:r>
        <w:rPr/>
        <w:t>Metode axilla :</w:t>
      </w:r>
    </w:p>
    <w:p>
      <w:pPr>
        <w:pStyle w:val="BodyText"/>
        <w:spacing w:line="360" w:lineRule="auto" w:before="137"/>
        <w:ind w:left="940" w:right="538" w:firstLine="720"/>
        <w:jc w:val="both"/>
      </w:pPr>
      <w:r>
        <w:rPr/>
        <w:t>Cek kebutuhan pasien; jelaskan tindakan dan prosedur yang akan dilakukan pada pasien; perawat/bidan cuci tangan; menyiapkan alat-alat yang diperlukan; menyiapkan posisi pasien (bisa duduk/tidur bila perlu buka baju pasien); ketiak pasien dibersihkan sampai kering dengan selstop atau bajunya dengan cara menekan-nekan pada ketiak; Thermometer di periksa apakah air raksa telah turun atau belum; jepitkan ujung thermometer pada ketiak pasien (reservoir tepat di tengah-tengah ketiak); lengan pasien yang ada thermometer di tekankan pada dada dan dengan tangannya memegang bahu</w:t>
      </w:r>
      <w:r>
        <w:rPr>
          <w:spacing w:val="-3"/>
        </w:rPr>
        <w:t> </w:t>
      </w:r>
      <w:r>
        <w:rPr/>
        <w:t>sendiri.</w:t>
      </w:r>
    </w:p>
    <w:p>
      <w:pPr>
        <w:spacing w:after="0" w:line="360" w:lineRule="auto"/>
        <w:jc w:val="both"/>
        <w:sectPr>
          <w:headerReference w:type="default" r:id="rId134"/>
          <w:footerReference w:type="default" r:id="rId135"/>
          <w:pgSz w:w="11910" w:h="16840"/>
          <w:pgMar w:header="0" w:footer="1376" w:top="1340" w:bottom="1560" w:left="1220" w:right="900"/>
          <w:pgNumType w:start="49"/>
        </w:sectPr>
      </w:pPr>
    </w:p>
    <w:p>
      <w:pPr>
        <w:pStyle w:val="BodyText"/>
        <w:spacing w:line="360" w:lineRule="auto" w:before="76"/>
        <w:ind w:left="940" w:right="535" w:firstLine="720"/>
        <w:jc w:val="both"/>
      </w:pPr>
      <w:r>
        <w:rPr/>
        <w:t>Sambil menunggu 5-10 menit dilakukan perhitungan denyut nadi dan pernapasan; setelah 5-10 menit, thermometer diangkat kemudian dilap dengan selstop (dari pangkal yang bersih ke pangkal yang kotor) dengan gerakan rotasi memutar dan di baca (diletakkan horizontal setinggi mata); hasilnya dicatat dibuku suhu; Thermometer dibersihkan dengan cara mencelupkan thermometer kedalam larutan air sabun kemudian masukkan thermometer kedalam larutan lysol selama ± 3-5 menit, selanjutnya masukkan thermometer kedalam botol yang berisi air bersih; keringkan thermometer dengan selstop; Air raksa diturunkan kembali pada angka 35</w:t>
      </w:r>
      <w:r>
        <w:rPr>
          <w:vertAlign w:val="superscript"/>
        </w:rPr>
        <w:t>o</w:t>
      </w:r>
      <w:r>
        <w:rPr>
          <w:vertAlign w:val="baseline"/>
        </w:rPr>
        <w:t>C dan kemudian letakkan pada tempat penyimpanan. Mengukur suhu tubuh (sublingual, axillar, rectal)lama sesuai dengan yang tertera pada termometer, axilla harus dikeringkan.</w:t>
      </w:r>
    </w:p>
    <w:p>
      <w:pPr>
        <w:pStyle w:val="ListParagraph"/>
        <w:numPr>
          <w:ilvl w:val="1"/>
          <w:numId w:val="73"/>
        </w:numPr>
        <w:tabs>
          <w:tab w:pos="941" w:val="left" w:leader="none"/>
        </w:tabs>
        <w:spacing w:line="240" w:lineRule="auto" w:before="0" w:after="0"/>
        <w:ind w:left="940" w:right="0" w:hanging="361"/>
        <w:jc w:val="both"/>
        <w:rPr>
          <w:sz w:val="24"/>
        </w:rPr>
      </w:pPr>
      <w:r>
        <w:rPr>
          <w:sz w:val="24"/>
        </w:rPr>
        <w:t>Pengukuran</w:t>
      </w:r>
      <w:r>
        <w:rPr>
          <w:spacing w:val="-1"/>
          <w:sz w:val="24"/>
        </w:rPr>
        <w:t> </w:t>
      </w:r>
      <w:r>
        <w:rPr>
          <w:sz w:val="24"/>
        </w:rPr>
        <w:t>nadi</w:t>
      </w:r>
    </w:p>
    <w:p>
      <w:pPr>
        <w:pStyle w:val="BodyText"/>
        <w:spacing w:line="360" w:lineRule="auto" w:before="139"/>
        <w:ind w:left="940" w:right="541" w:firstLine="720"/>
        <w:jc w:val="both"/>
      </w:pPr>
      <w:r>
        <w:rPr/>
        <w:t>Nadi berkisar antara 60-80 x per menit. Segera setelah partus dapat terjadi brakikardi. Bila terdapat takikardi sedangkan badan tidak panas, mungkin ada perdarahan berlebih. Pada masa nifas umumnya denyut nadi lebih labil dibandingkan dengan suhu tubuh.</w:t>
      </w:r>
    </w:p>
    <w:p>
      <w:pPr>
        <w:pStyle w:val="BodyText"/>
        <w:spacing w:line="360" w:lineRule="auto"/>
        <w:ind w:left="940" w:right="537" w:firstLine="720"/>
        <w:jc w:val="both"/>
      </w:pPr>
      <w:r>
        <w:rPr/>
        <w:t>Nadi dihitung selama 1 menit penuh, tempat pemeriksaan : Arteri radialis, brachialis, femoralis, dorsalis pedis, carotis, temporalis, tida komponen yang harus dilaporkan: Frekuensinya, teratur tidaknya, isinya.</w:t>
      </w:r>
    </w:p>
    <w:p>
      <w:pPr>
        <w:pStyle w:val="BodyText"/>
        <w:spacing w:line="275" w:lineRule="exact"/>
        <w:ind w:left="940"/>
        <w:jc w:val="both"/>
      </w:pPr>
      <w:r>
        <w:rPr/>
        <w:t>Langkah-langkah mengukur nadi :</w:t>
      </w:r>
    </w:p>
    <w:p>
      <w:pPr>
        <w:pStyle w:val="ListParagraph"/>
        <w:numPr>
          <w:ilvl w:val="2"/>
          <w:numId w:val="73"/>
        </w:numPr>
        <w:tabs>
          <w:tab w:pos="1661" w:val="left" w:leader="none"/>
        </w:tabs>
        <w:spacing w:line="240" w:lineRule="auto" w:before="139" w:after="0"/>
        <w:ind w:left="1660" w:right="0" w:hanging="361"/>
        <w:jc w:val="left"/>
        <w:rPr>
          <w:sz w:val="24"/>
        </w:rPr>
      </w:pPr>
      <w:r>
        <w:rPr>
          <w:sz w:val="24"/>
        </w:rPr>
        <w:t>Sikap pasien boleh duduk atau tidur</w:t>
      </w:r>
      <w:r>
        <w:rPr>
          <w:spacing w:val="-2"/>
          <w:sz w:val="24"/>
        </w:rPr>
        <w:t> </w:t>
      </w:r>
      <w:r>
        <w:rPr>
          <w:sz w:val="24"/>
        </w:rPr>
        <w:t>tenang</w:t>
      </w:r>
    </w:p>
    <w:p>
      <w:pPr>
        <w:pStyle w:val="ListParagraph"/>
        <w:numPr>
          <w:ilvl w:val="2"/>
          <w:numId w:val="73"/>
        </w:numPr>
        <w:tabs>
          <w:tab w:pos="1661" w:val="left" w:leader="none"/>
        </w:tabs>
        <w:spacing w:line="360" w:lineRule="auto" w:before="137" w:after="0"/>
        <w:ind w:left="1660" w:right="541" w:hanging="360"/>
        <w:jc w:val="left"/>
        <w:rPr>
          <w:sz w:val="24"/>
        </w:rPr>
      </w:pPr>
      <w:r>
        <w:rPr>
          <w:sz w:val="24"/>
        </w:rPr>
        <w:t>Bidan meraba nadi arteri radialis dengan jari telunjuk, jari tengah secara perlahan-lahan sampai teraba, tangan yang lain memegang</w:t>
      </w:r>
      <w:r>
        <w:rPr>
          <w:spacing w:val="-5"/>
          <w:sz w:val="24"/>
        </w:rPr>
        <w:t> </w:t>
      </w:r>
      <w:r>
        <w:rPr>
          <w:sz w:val="24"/>
        </w:rPr>
        <w:t>jam.</w:t>
      </w:r>
    </w:p>
    <w:p>
      <w:pPr>
        <w:pStyle w:val="ListParagraph"/>
        <w:numPr>
          <w:ilvl w:val="2"/>
          <w:numId w:val="73"/>
        </w:numPr>
        <w:tabs>
          <w:tab w:pos="1661" w:val="left" w:leader="none"/>
        </w:tabs>
        <w:spacing w:line="240" w:lineRule="auto" w:before="0" w:after="0"/>
        <w:ind w:left="1660" w:right="0" w:hanging="361"/>
        <w:jc w:val="left"/>
        <w:rPr>
          <w:sz w:val="24"/>
        </w:rPr>
      </w:pPr>
      <w:r>
        <w:rPr>
          <w:sz w:val="24"/>
        </w:rPr>
        <w:t>Cara menghitung selama satu menit</w:t>
      </w:r>
      <w:r>
        <w:rPr>
          <w:spacing w:val="-5"/>
          <w:sz w:val="24"/>
        </w:rPr>
        <w:t> </w:t>
      </w:r>
      <w:r>
        <w:rPr>
          <w:sz w:val="24"/>
        </w:rPr>
        <w:t>penuh</w:t>
      </w:r>
    </w:p>
    <w:p>
      <w:pPr>
        <w:pStyle w:val="ListParagraph"/>
        <w:numPr>
          <w:ilvl w:val="2"/>
          <w:numId w:val="73"/>
        </w:numPr>
        <w:tabs>
          <w:tab w:pos="1661" w:val="left" w:leader="none"/>
        </w:tabs>
        <w:spacing w:line="240" w:lineRule="auto" w:before="140" w:after="0"/>
        <w:ind w:left="1660" w:right="0" w:hanging="361"/>
        <w:jc w:val="both"/>
        <w:rPr>
          <w:sz w:val="24"/>
        </w:rPr>
      </w:pPr>
      <w:r>
        <w:rPr>
          <w:sz w:val="24"/>
        </w:rPr>
        <w:t>Hasilnya dicatat di buku</w:t>
      </w:r>
      <w:r>
        <w:rPr>
          <w:spacing w:val="2"/>
          <w:sz w:val="24"/>
        </w:rPr>
        <w:t> </w:t>
      </w:r>
      <w:r>
        <w:rPr>
          <w:sz w:val="24"/>
        </w:rPr>
        <w:t>catatan</w:t>
      </w:r>
    </w:p>
    <w:p>
      <w:pPr>
        <w:pStyle w:val="ListParagraph"/>
        <w:numPr>
          <w:ilvl w:val="1"/>
          <w:numId w:val="73"/>
        </w:numPr>
        <w:tabs>
          <w:tab w:pos="941" w:val="left" w:leader="none"/>
        </w:tabs>
        <w:spacing w:line="240" w:lineRule="auto" w:before="136" w:after="0"/>
        <w:ind w:left="940" w:right="0" w:hanging="361"/>
        <w:jc w:val="both"/>
        <w:rPr>
          <w:sz w:val="24"/>
        </w:rPr>
      </w:pPr>
      <w:r>
        <w:rPr>
          <w:sz w:val="24"/>
        </w:rPr>
        <w:t>Menghitung</w:t>
      </w:r>
      <w:r>
        <w:rPr>
          <w:spacing w:val="-4"/>
          <w:sz w:val="24"/>
        </w:rPr>
        <w:t> </w:t>
      </w:r>
      <w:r>
        <w:rPr>
          <w:sz w:val="24"/>
        </w:rPr>
        <w:t>pernapasan</w:t>
      </w:r>
    </w:p>
    <w:p>
      <w:pPr>
        <w:pStyle w:val="BodyText"/>
        <w:spacing w:line="360" w:lineRule="auto" w:before="140"/>
        <w:ind w:left="940" w:right="539" w:firstLine="720"/>
        <w:jc w:val="both"/>
      </w:pPr>
      <w:r>
        <w:rPr/>
        <w:t>Menghitung pernapasan pada ibu sangat penting dilakukan untuk mengetahui ada tidaknya gangguan pada paru-paru ibu masa nifas, karena diketahui adanya perubahan baik bentuk maupun besarnya paru-paru pada ibu selama kehamilan, sehingga pada masa nifas ada perubahan ke bentuk semula sehingga harus dilakukan pemeriksaan secara seksama.</w:t>
      </w:r>
    </w:p>
    <w:p>
      <w:pPr>
        <w:pStyle w:val="BodyText"/>
        <w:spacing w:line="275" w:lineRule="exact"/>
        <w:ind w:left="940"/>
        <w:jc w:val="both"/>
      </w:pPr>
      <w:r>
        <w:rPr/>
        <w:t>Langkah pemeriksaan pernapasan antara lain:</w:t>
      </w:r>
    </w:p>
    <w:p>
      <w:pPr>
        <w:pStyle w:val="ListParagraph"/>
        <w:numPr>
          <w:ilvl w:val="2"/>
          <w:numId w:val="73"/>
        </w:numPr>
        <w:tabs>
          <w:tab w:pos="1301" w:val="left" w:leader="none"/>
        </w:tabs>
        <w:spacing w:line="240" w:lineRule="auto" w:before="139" w:after="0"/>
        <w:ind w:left="1300" w:right="0" w:hanging="361"/>
        <w:jc w:val="left"/>
        <w:rPr>
          <w:sz w:val="24"/>
        </w:rPr>
      </w:pPr>
      <w:r>
        <w:rPr>
          <w:sz w:val="24"/>
        </w:rPr>
        <w:t>Jam tangan yang ada</w:t>
      </w:r>
      <w:r>
        <w:rPr>
          <w:spacing w:val="-1"/>
          <w:sz w:val="24"/>
        </w:rPr>
        <w:t> </w:t>
      </w:r>
      <w:r>
        <w:rPr>
          <w:sz w:val="24"/>
        </w:rPr>
        <w:t>secondnya.</w:t>
      </w:r>
    </w:p>
    <w:p>
      <w:pPr>
        <w:spacing w:after="0" w:line="240" w:lineRule="auto"/>
        <w:jc w:val="left"/>
        <w:rPr>
          <w:sz w:val="24"/>
        </w:rPr>
        <w:sectPr>
          <w:headerReference w:type="default" r:id="rId136"/>
          <w:footerReference w:type="default" r:id="rId137"/>
          <w:pgSz w:w="11910" w:h="16840"/>
          <w:pgMar w:header="0" w:footer="1376" w:top="1340" w:bottom="1560" w:left="1220" w:right="900"/>
          <w:pgNumType w:start="50"/>
        </w:sectPr>
      </w:pPr>
    </w:p>
    <w:p>
      <w:pPr>
        <w:pStyle w:val="ListParagraph"/>
        <w:numPr>
          <w:ilvl w:val="2"/>
          <w:numId w:val="73"/>
        </w:numPr>
        <w:tabs>
          <w:tab w:pos="1301" w:val="left" w:leader="none"/>
        </w:tabs>
        <w:spacing w:line="240" w:lineRule="auto" w:before="76" w:after="0"/>
        <w:ind w:left="1300" w:right="0" w:hanging="361"/>
        <w:jc w:val="both"/>
        <w:rPr>
          <w:sz w:val="24"/>
        </w:rPr>
      </w:pPr>
      <w:r>
        <w:rPr>
          <w:sz w:val="24"/>
        </w:rPr>
        <w:t>Buku catatan dan</w:t>
      </w:r>
      <w:r>
        <w:rPr>
          <w:spacing w:val="-1"/>
          <w:sz w:val="24"/>
        </w:rPr>
        <w:t> </w:t>
      </w:r>
      <w:r>
        <w:rPr>
          <w:sz w:val="24"/>
        </w:rPr>
        <w:t>pulpen.</w:t>
      </w:r>
    </w:p>
    <w:p>
      <w:pPr>
        <w:pStyle w:val="ListParagraph"/>
        <w:numPr>
          <w:ilvl w:val="2"/>
          <w:numId w:val="73"/>
        </w:numPr>
        <w:tabs>
          <w:tab w:pos="1301" w:val="left" w:leader="none"/>
        </w:tabs>
        <w:spacing w:line="360" w:lineRule="auto" w:before="137" w:after="0"/>
        <w:ind w:left="1300" w:right="545" w:hanging="360"/>
        <w:jc w:val="both"/>
        <w:rPr>
          <w:sz w:val="24"/>
        </w:rPr>
      </w:pPr>
      <w:r>
        <w:rPr>
          <w:sz w:val="24"/>
        </w:rPr>
        <w:t>Pada waktu menghitung pernapasan, jangan sampai diektahui pasien dan waktu melakukannya setelah menghitung</w:t>
      </w:r>
      <w:r>
        <w:rPr>
          <w:spacing w:val="-5"/>
          <w:sz w:val="24"/>
        </w:rPr>
        <w:t> </w:t>
      </w:r>
      <w:r>
        <w:rPr>
          <w:sz w:val="24"/>
        </w:rPr>
        <w:t>nadi.</w:t>
      </w:r>
    </w:p>
    <w:p>
      <w:pPr>
        <w:pStyle w:val="ListParagraph"/>
        <w:numPr>
          <w:ilvl w:val="2"/>
          <w:numId w:val="73"/>
        </w:numPr>
        <w:tabs>
          <w:tab w:pos="1301" w:val="left" w:leader="none"/>
        </w:tabs>
        <w:spacing w:line="360" w:lineRule="auto" w:before="0" w:after="0"/>
        <w:ind w:left="1300" w:right="541" w:hanging="360"/>
        <w:jc w:val="both"/>
        <w:rPr>
          <w:sz w:val="24"/>
        </w:rPr>
      </w:pPr>
      <w:r>
        <w:rPr>
          <w:sz w:val="24"/>
        </w:rPr>
        <w:t>Tangan perawat seolah sedang mengukur frekuensi denyut nadi, mata memperhatikan pernapasan pasien yaitu dengan memperhatikan turun naiknya pernapasan dada (satu kali pernapasan adalah satu kali menarik napas dan satu kali mengeluarkan</w:t>
      </w:r>
      <w:r>
        <w:rPr>
          <w:spacing w:val="-1"/>
          <w:sz w:val="24"/>
        </w:rPr>
        <w:t> </w:t>
      </w:r>
      <w:r>
        <w:rPr>
          <w:sz w:val="24"/>
        </w:rPr>
        <w:t>napas).</w:t>
      </w:r>
    </w:p>
    <w:p>
      <w:pPr>
        <w:pStyle w:val="ListParagraph"/>
        <w:numPr>
          <w:ilvl w:val="2"/>
          <w:numId w:val="73"/>
        </w:numPr>
        <w:tabs>
          <w:tab w:pos="1301" w:val="left" w:leader="none"/>
        </w:tabs>
        <w:spacing w:line="240" w:lineRule="auto" w:before="0" w:after="0"/>
        <w:ind w:left="1300" w:right="0" w:hanging="361"/>
        <w:jc w:val="both"/>
        <w:rPr>
          <w:sz w:val="24"/>
        </w:rPr>
      </w:pPr>
      <w:r>
        <w:rPr>
          <w:sz w:val="24"/>
        </w:rPr>
        <w:t>Cara menghitungnya selama satu menit penuh dan hasilnya dicatat dibuku</w:t>
      </w:r>
      <w:r>
        <w:rPr>
          <w:spacing w:val="-10"/>
          <w:sz w:val="24"/>
        </w:rPr>
        <w:t> </w:t>
      </w:r>
      <w:r>
        <w:rPr>
          <w:sz w:val="24"/>
        </w:rPr>
        <w:t>catatan.</w:t>
      </w:r>
    </w:p>
    <w:p>
      <w:pPr>
        <w:pStyle w:val="ListParagraph"/>
        <w:numPr>
          <w:ilvl w:val="2"/>
          <w:numId w:val="73"/>
        </w:numPr>
        <w:tabs>
          <w:tab w:pos="1301" w:val="left" w:leader="none"/>
        </w:tabs>
        <w:spacing w:line="240" w:lineRule="auto" w:before="139" w:after="0"/>
        <w:ind w:left="1300" w:right="0" w:hanging="361"/>
        <w:jc w:val="both"/>
        <w:rPr>
          <w:sz w:val="24"/>
        </w:rPr>
      </w:pPr>
      <w:r>
        <w:rPr>
          <w:sz w:val="24"/>
        </w:rPr>
        <w:t>Atur posisi pasien ke posisi yang</w:t>
      </w:r>
      <w:r>
        <w:rPr>
          <w:spacing w:val="-4"/>
          <w:sz w:val="24"/>
        </w:rPr>
        <w:t> </w:t>
      </w:r>
      <w:r>
        <w:rPr>
          <w:sz w:val="24"/>
        </w:rPr>
        <w:t>nyaman.</w:t>
      </w:r>
    </w:p>
    <w:p>
      <w:pPr>
        <w:pStyle w:val="ListParagraph"/>
        <w:numPr>
          <w:ilvl w:val="2"/>
          <w:numId w:val="73"/>
        </w:numPr>
        <w:tabs>
          <w:tab w:pos="1301" w:val="left" w:leader="none"/>
        </w:tabs>
        <w:spacing w:line="240" w:lineRule="auto" w:before="138" w:after="0"/>
        <w:ind w:left="1300" w:right="0" w:hanging="361"/>
        <w:jc w:val="both"/>
        <w:rPr>
          <w:sz w:val="24"/>
        </w:rPr>
      </w:pPr>
      <w:r>
        <w:rPr>
          <w:sz w:val="24"/>
        </w:rPr>
        <w:t>Alat-alat dibereskan dan perawat cuci tangan.</w:t>
      </w:r>
    </w:p>
    <w:p>
      <w:pPr>
        <w:pStyle w:val="ListParagraph"/>
        <w:numPr>
          <w:ilvl w:val="1"/>
          <w:numId w:val="73"/>
        </w:numPr>
        <w:tabs>
          <w:tab w:pos="941" w:val="left" w:leader="none"/>
        </w:tabs>
        <w:spacing w:line="240" w:lineRule="auto" w:before="139" w:after="0"/>
        <w:ind w:left="940" w:right="0" w:hanging="361"/>
        <w:jc w:val="both"/>
        <w:rPr>
          <w:sz w:val="24"/>
        </w:rPr>
      </w:pPr>
      <w:r>
        <w:rPr>
          <w:sz w:val="24"/>
        </w:rPr>
        <w:t>Mengukur tekanan</w:t>
      </w:r>
      <w:r>
        <w:rPr>
          <w:spacing w:val="-1"/>
          <w:sz w:val="24"/>
        </w:rPr>
        <w:t> </w:t>
      </w:r>
      <w:r>
        <w:rPr>
          <w:sz w:val="24"/>
        </w:rPr>
        <w:t>darah</w:t>
      </w:r>
    </w:p>
    <w:p>
      <w:pPr>
        <w:pStyle w:val="BodyText"/>
        <w:spacing w:line="360" w:lineRule="auto" w:before="137"/>
        <w:ind w:left="940" w:right="536" w:firstLine="720"/>
        <w:jc w:val="both"/>
      </w:pPr>
      <w:r>
        <w:rPr/>
        <w:t>Sebelum pemeriksaan tekanan darah dilakukan sebaiknya bidan mengetahui perbedaan bunyi yang ada saat mendengarkan bunyi pada saat mendengarkan dengan stetoskop :</w:t>
      </w:r>
    </w:p>
    <w:p>
      <w:pPr>
        <w:pStyle w:val="Heading1"/>
        <w:spacing w:before="6"/>
        <w:ind w:left="582"/>
        <w:jc w:val="both"/>
      </w:pPr>
      <w:r>
        <w:rPr/>
        <w:t>Bunyi-bunyi korothkoff</w:t>
      </w:r>
    </w:p>
    <w:p>
      <w:pPr>
        <w:pStyle w:val="ListParagraph"/>
        <w:numPr>
          <w:ilvl w:val="2"/>
          <w:numId w:val="73"/>
        </w:numPr>
        <w:tabs>
          <w:tab w:pos="1301" w:val="left" w:leader="none"/>
        </w:tabs>
        <w:spacing w:line="240" w:lineRule="auto" w:before="132" w:after="0"/>
        <w:ind w:left="1300" w:right="0" w:hanging="361"/>
        <w:jc w:val="both"/>
        <w:rPr>
          <w:sz w:val="24"/>
        </w:rPr>
      </w:pPr>
      <w:r>
        <w:rPr>
          <w:sz w:val="24"/>
        </w:rPr>
        <w:t>KI : ada bunyi pertama yang terdengar, lemah nadanya agak tinggi (tek..,</w:t>
      </w:r>
      <w:r>
        <w:rPr>
          <w:spacing w:val="-22"/>
          <w:sz w:val="24"/>
        </w:rPr>
        <w:t> </w:t>
      </w:r>
      <w:r>
        <w:rPr>
          <w:sz w:val="24"/>
        </w:rPr>
        <w:t>tek..)</w:t>
      </w:r>
    </w:p>
    <w:p>
      <w:pPr>
        <w:pStyle w:val="ListParagraph"/>
        <w:numPr>
          <w:ilvl w:val="2"/>
          <w:numId w:val="73"/>
        </w:numPr>
        <w:tabs>
          <w:tab w:pos="1301" w:val="left" w:leader="none"/>
        </w:tabs>
        <w:spacing w:line="240" w:lineRule="auto" w:before="139" w:after="0"/>
        <w:ind w:left="1300" w:right="0" w:hanging="361"/>
        <w:jc w:val="both"/>
        <w:rPr>
          <w:sz w:val="24"/>
        </w:rPr>
      </w:pPr>
      <w:r>
        <w:rPr>
          <w:spacing w:val="6"/>
          <w:sz w:val="24"/>
        </w:rPr>
        <w:t>KII: </w:t>
      </w:r>
      <w:r>
        <w:rPr>
          <w:sz w:val="24"/>
        </w:rPr>
        <w:t>bunyi seperti KI yang disertai bising (teksst,</w:t>
      </w:r>
      <w:r>
        <w:rPr>
          <w:spacing w:val="-10"/>
          <w:sz w:val="24"/>
        </w:rPr>
        <w:t> </w:t>
      </w:r>
      <w:r>
        <w:rPr>
          <w:sz w:val="24"/>
        </w:rPr>
        <w:t>teksst)</w:t>
      </w:r>
    </w:p>
    <w:p>
      <w:pPr>
        <w:pStyle w:val="ListParagraph"/>
        <w:numPr>
          <w:ilvl w:val="2"/>
          <w:numId w:val="73"/>
        </w:numPr>
        <w:tabs>
          <w:tab w:pos="1301" w:val="left" w:leader="none"/>
        </w:tabs>
        <w:spacing w:line="240" w:lineRule="auto" w:before="137" w:after="0"/>
        <w:ind w:left="1300" w:right="0" w:hanging="361"/>
        <w:jc w:val="both"/>
        <w:rPr>
          <w:sz w:val="24"/>
        </w:rPr>
      </w:pPr>
      <w:r>
        <w:rPr>
          <w:spacing w:val="6"/>
          <w:sz w:val="24"/>
        </w:rPr>
        <w:t>KII: </w:t>
      </w:r>
      <w:r>
        <w:rPr>
          <w:sz w:val="24"/>
        </w:rPr>
        <w:t>bunyi berubah jadi keras (de:g,</w:t>
      </w:r>
      <w:r>
        <w:rPr>
          <w:spacing w:val="-7"/>
          <w:sz w:val="24"/>
        </w:rPr>
        <w:t> </w:t>
      </w:r>
      <w:r>
        <w:rPr>
          <w:sz w:val="24"/>
        </w:rPr>
        <w:t>de;g..)</w:t>
      </w:r>
    </w:p>
    <w:p>
      <w:pPr>
        <w:pStyle w:val="ListParagraph"/>
        <w:numPr>
          <w:ilvl w:val="2"/>
          <w:numId w:val="73"/>
        </w:numPr>
        <w:tabs>
          <w:tab w:pos="1301" w:val="left" w:leader="none"/>
        </w:tabs>
        <w:spacing w:line="240" w:lineRule="auto" w:before="140" w:after="0"/>
        <w:ind w:left="1300" w:right="0" w:hanging="361"/>
        <w:jc w:val="left"/>
        <w:rPr>
          <w:sz w:val="24"/>
        </w:rPr>
      </w:pPr>
      <w:r>
        <w:rPr>
          <w:sz w:val="24"/>
        </w:rPr>
        <w:t>KIV : saat pertama kali bunyi jelas melemah (de;g, de;g,,</w:t>
      </w:r>
      <w:r>
        <w:rPr>
          <w:spacing w:val="-4"/>
          <w:sz w:val="24"/>
        </w:rPr>
        <w:t> </w:t>
      </w:r>
      <w:r>
        <w:rPr>
          <w:sz w:val="24"/>
        </w:rPr>
        <w:t>deg,deg..)</w:t>
      </w:r>
    </w:p>
    <w:p>
      <w:pPr>
        <w:pStyle w:val="ListParagraph"/>
        <w:numPr>
          <w:ilvl w:val="2"/>
          <w:numId w:val="73"/>
        </w:numPr>
        <w:tabs>
          <w:tab w:pos="1301" w:val="left" w:leader="none"/>
        </w:tabs>
        <w:spacing w:line="240" w:lineRule="auto" w:before="136" w:after="0"/>
        <w:ind w:left="1300" w:right="0" w:hanging="361"/>
        <w:jc w:val="left"/>
        <w:rPr>
          <w:sz w:val="24"/>
        </w:rPr>
      </w:pPr>
      <w:r>
        <w:rPr>
          <w:spacing w:val="4"/>
          <w:sz w:val="24"/>
        </w:rPr>
        <w:t>KV: </w:t>
      </w:r>
      <w:r>
        <w:rPr>
          <w:sz w:val="24"/>
        </w:rPr>
        <w:t>saat bunyi</w:t>
      </w:r>
      <w:r>
        <w:rPr>
          <w:spacing w:val="-5"/>
          <w:sz w:val="24"/>
        </w:rPr>
        <w:t> </w:t>
      </w:r>
      <w:r>
        <w:rPr>
          <w:sz w:val="24"/>
        </w:rPr>
        <w:t>hilang</w:t>
      </w:r>
    </w:p>
    <w:p>
      <w:pPr>
        <w:pStyle w:val="ListParagraph"/>
        <w:numPr>
          <w:ilvl w:val="2"/>
          <w:numId w:val="73"/>
        </w:numPr>
        <w:tabs>
          <w:tab w:pos="1301" w:val="left" w:leader="none"/>
        </w:tabs>
        <w:spacing w:line="360" w:lineRule="auto" w:before="140" w:after="0"/>
        <w:ind w:left="940" w:right="689" w:firstLine="0"/>
        <w:jc w:val="left"/>
        <w:rPr>
          <w:sz w:val="24"/>
        </w:rPr>
      </w:pPr>
      <w:r>
        <w:rPr>
          <w:sz w:val="24"/>
        </w:rPr>
        <w:t>Nilai diastolik diambil dari korothkoff I, nilai diastolik diambil dari korothkoff V Langkah-langkah pemeriksaan tekanan darah :</w:t>
      </w:r>
    </w:p>
    <w:p>
      <w:pPr>
        <w:pStyle w:val="ListParagraph"/>
        <w:numPr>
          <w:ilvl w:val="0"/>
          <w:numId w:val="74"/>
        </w:numPr>
        <w:tabs>
          <w:tab w:pos="1301" w:val="left" w:leader="none"/>
        </w:tabs>
        <w:spacing w:line="240" w:lineRule="auto" w:before="0" w:after="0"/>
        <w:ind w:left="1300" w:right="0" w:hanging="361"/>
        <w:jc w:val="left"/>
        <w:rPr>
          <w:sz w:val="24"/>
        </w:rPr>
      </w:pPr>
      <w:r>
        <w:rPr>
          <w:sz w:val="24"/>
        </w:rPr>
        <w:t>Cek kebutuhan</w:t>
      </w:r>
      <w:r>
        <w:rPr>
          <w:spacing w:val="-1"/>
          <w:sz w:val="24"/>
        </w:rPr>
        <w:t> </w:t>
      </w:r>
      <w:r>
        <w:rPr>
          <w:sz w:val="24"/>
        </w:rPr>
        <w:t>pasien.</w:t>
      </w:r>
    </w:p>
    <w:p>
      <w:pPr>
        <w:pStyle w:val="ListParagraph"/>
        <w:numPr>
          <w:ilvl w:val="0"/>
          <w:numId w:val="74"/>
        </w:numPr>
        <w:tabs>
          <w:tab w:pos="1301" w:val="left" w:leader="none"/>
        </w:tabs>
        <w:spacing w:line="240" w:lineRule="auto" w:before="137" w:after="0"/>
        <w:ind w:left="1300" w:right="0" w:hanging="361"/>
        <w:jc w:val="left"/>
        <w:rPr>
          <w:sz w:val="24"/>
        </w:rPr>
      </w:pPr>
      <w:r>
        <w:rPr>
          <w:sz w:val="24"/>
        </w:rPr>
        <w:t>Jika pasien sadar, beritahu apa yang kita kerjakan supaya pasien</w:t>
      </w:r>
      <w:r>
        <w:rPr>
          <w:spacing w:val="-3"/>
          <w:sz w:val="24"/>
        </w:rPr>
        <w:t> </w:t>
      </w:r>
      <w:r>
        <w:rPr>
          <w:sz w:val="24"/>
        </w:rPr>
        <w:t>tenang.</w:t>
      </w:r>
    </w:p>
    <w:p>
      <w:pPr>
        <w:pStyle w:val="ListParagraph"/>
        <w:numPr>
          <w:ilvl w:val="0"/>
          <w:numId w:val="74"/>
        </w:numPr>
        <w:tabs>
          <w:tab w:pos="1301" w:val="left" w:leader="none"/>
        </w:tabs>
        <w:spacing w:line="240" w:lineRule="auto" w:before="139" w:after="0"/>
        <w:ind w:left="1300" w:right="0" w:hanging="361"/>
        <w:jc w:val="left"/>
        <w:rPr>
          <w:sz w:val="24"/>
        </w:rPr>
      </w:pPr>
      <w:r>
        <w:rPr>
          <w:sz w:val="24"/>
        </w:rPr>
        <w:t>Atur posisi pasien dalam keadaan berbaring/istirahat.</w:t>
      </w:r>
    </w:p>
    <w:p>
      <w:pPr>
        <w:pStyle w:val="ListParagraph"/>
        <w:numPr>
          <w:ilvl w:val="0"/>
          <w:numId w:val="74"/>
        </w:numPr>
        <w:tabs>
          <w:tab w:pos="1301" w:val="left" w:leader="none"/>
        </w:tabs>
        <w:spacing w:line="240" w:lineRule="auto" w:before="137" w:after="0"/>
        <w:ind w:left="1300" w:right="0" w:hanging="361"/>
        <w:jc w:val="left"/>
        <w:rPr>
          <w:sz w:val="24"/>
        </w:rPr>
      </w:pPr>
      <w:r>
        <w:rPr>
          <w:sz w:val="24"/>
        </w:rPr>
        <w:t>Sphygmomanometer diletakkan di samping pasien, sejajar lengan</w:t>
      </w:r>
      <w:r>
        <w:rPr>
          <w:spacing w:val="-7"/>
          <w:sz w:val="24"/>
        </w:rPr>
        <w:t> </w:t>
      </w:r>
      <w:r>
        <w:rPr>
          <w:sz w:val="24"/>
        </w:rPr>
        <w:t>atas.</w:t>
      </w:r>
    </w:p>
    <w:p>
      <w:pPr>
        <w:pStyle w:val="ListParagraph"/>
        <w:numPr>
          <w:ilvl w:val="0"/>
          <w:numId w:val="74"/>
        </w:numPr>
        <w:tabs>
          <w:tab w:pos="1301" w:val="left" w:leader="none"/>
        </w:tabs>
        <w:spacing w:line="360" w:lineRule="auto" w:before="139" w:after="0"/>
        <w:ind w:left="1300" w:right="542" w:hanging="360"/>
        <w:jc w:val="left"/>
        <w:rPr>
          <w:sz w:val="24"/>
        </w:rPr>
      </w:pPr>
      <w:r>
        <w:rPr>
          <w:sz w:val="24"/>
        </w:rPr>
        <w:t>Lengan baju pasien di gulung kemudian manset dibalutkan pada lengan atas, dengan pipa karet berada disisi lengan.</w:t>
      </w:r>
    </w:p>
    <w:p>
      <w:pPr>
        <w:pStyle w:val="ListParagraph"/>
        <w:numPr>
          <w:ilvl w:val="0"/>
          <w:numId w:val="74"/>
        </w:numPr>
        <w:tabs>
          <w:tab w:pos="1301" w:val="left" w:leader="none"/>
        </w:tabs>
        <w:spacing w:line="240" w:lineRule="auto" w:before="0" w:after="0"/>
        <w:ind w:left="1300" w:right="0" w:hanging="361"/>
        <w:jc w:val="left"/>
        <w:rPr>
          <w:sz w:val="24"/>
        </w:rPr>
      </w:pPr>
      <w:r>
        <w:rPr>
          <w:sz w:val="24"/>
        </w:rPr>
        <w:t>Membalutnya jangan terlalu kuat atau</w:t>
      </w:r>
      <w:r>
        <w:rPr>
          <w:spacing w:val="-2"/>
          <w:sz w:val="24"/>
        </w:rPr>
        <w:t> </w:t>
      </w:r>
      <w:r>
        <w:rPr>
          <w:sz w:val="24"/>
        </w:rPr>
        <w:t>longgar.</w:t>
      </w:r>
    </w:p>
    <w:p>
      <w:pPr>
        <w:pStyle w:val="ListParagraph"/>
        <w:numPr>
          <w:ilvl w:val="0"/>
          <w:numId w:val="74"/>
        </w:numPr>
        <w:tabs>
          <w:tab w:pos="1301" w:val="left" w:leader="none"/>
        </w:tabs>
        <w:spacing w:line="240" w:lineRule="auto" w:before="137" w:after="0"/>
        <w:ind w:left="1300" w:right="0" w:hanging="361"/>
        <w:jc w:val="left"/>
        <w:rPr>
          <w:sz w:val="24"/>
        </w:rPr>
      </w:pPr>
      <w:r>
        <w:rPr>
          <w:sz w:val="24"/>
        </w:rPr>
        <w:t>Skrup balon dikencangkan dan air raksa</w:t>
      </w:r>
      <w:r>
        <w:rPr>
          <w:spacing w:val="-1"/>
          <w:sz w:val="24"/>
        </w:rPr>
        <w:t> </w:t>
      </w:r>
      <w:r>
        <w:rPr>
          <w:sz w:val="24"/>
        </w:rPr>
        <w:t>dibuka.</w:t>
      </w:r>
    </w:p>
    <w:p>
      <w:pPr>
        <w:pStyle w:val="ListParagraph"/>
        <w:numPr>
          <w:ilvl w:val="0"/>
          <w:numId w:val="74"/>
        </w:numPr>
        <w:tabs>
          <w:tab w:pos="1301" w:val="left" w:leader="none"/>
        </w:tabs>
        <w:spacing w:line="360" w:lineRule="auto" w:before="139" w:after="0"/>
        <w:ind w:left="1300" w:right="537" w:hanging="360"/>
        <w:jc w:val="left"/>
        <w:rPr>
          <w:sz w:val="24"/>
        </w:rPr>
      </w:pPr>
      <w:r>
        <w:rPr>
          <w:sz w:val="24"/>
        </w:rPr>
        <w:t>Stetoskop dibersihkan pada bagian earpiece dan chestpiece (bel dan diafragma) kemudian dikalungkan di leher</w:t>
      </w:r>
      <w:r>
        <w:rPr>
          <w:spacing w:val="1"/>
          <w:sz w:val="24"/>
        </w:rPr>
        <w:t> </w:t>
      </w:r>
      <w:r>
        <w:rPr>
          <w:sz w:val="24"/>
        </w:rPr>
        <w:t>bidan/perawat.</w:t>
      </w:r>
    </w:p>
    <w:p>
      <w:pPr>
        <w:spacing w:after="0" w:line="360" w:lineRule="auto"/>
        <w:jc w:val="left"/>
        <w:rPr>
          <w:sz w:val="24"/>
        </w:rPr>
        <w:sectPr>
          <w:headerReference w:type="default" r:id="rId138"/>
          <w:footerReference w:type="default" r:id="rId139"/>
          <w:pgSz w:w="11910" w:h="16840"/>
          <w:pgMar w:header="0" w:footer="1376" w:top="1340" w:bottom="1560" w:left="1220" w:right="900"/>
          <w:pgNumType w:start="51"/>
        </w:sectPr>
      </w:pPr>
    </w:p>
    <w:p>
      <w:pPr>
        <w:pStyle w:val="ListParagraph"/>
        <w:numPr>
          <w:ilvl w:val="0"/>
          <w:numId w:val="74"/>
        </w:numPr>
        <w:tabs>
          <w:tab w:pos="1301" w:val="left" w:leader="none"/>
        </w:tabs>
        <w:spacing w:line="360" w:lineRule="auto" w:before="76" w:after="0"/>
        <w:ind w:left="1300" w:right="537" w:hanging="360"/>
        <w:jc w:val="both"/>
        <w:rPr>
          <w:sz w:val="24"/>
        </w:rPr>
      </w:pPr>
      <w:r>
        <w:rPr>
          <w:sz w:val="24"/>
        </w:rPr>
        <w:t>Untuk pasien baru, rabalah terlebih dahulu nadi radialis kemudian pompalah sampai tidak teraba denyut nadi radialis dan tambahkan 20-30mmHg kemudian letakkan diafragma stetoskop pada arteri</w:t>
      </w:r>
      <w:r>
        <w:rPr>
          <w:spacing w:val="-1"/>
          <w:sz w:val="24"/>
        </w:rPr>
        <w:t> </w:t>
      </w:r>
      <w:r>
        <w:rPr>
          <w:sz w:val="24"/>
        </w:rPr>
        <w:t>brachialis.</w:t>
      </w:r>
    </w:p>
    <w:p>
      <w:pPr>
        <w:pStyle w:val="ListParagraph"/>
        <w:numPr>
          <w:ilvl w:val="0"/>
          <w:numId w:val="74"/>
        </w:numPr>
        <w:tabs>
          <w:tab w:pos="1301" w:val="left" w:leader="none"/>
        </w:tabs>
        <w:spacing w:line="360" w:lineRule="auto" w:before="0" w:after="0"/>
        <w:ind w:left="1300" w:right="538" w:hanging="360"/>
        <w:jc w:val="both"/>
        <w:rPr>
          <w:sz w:val="24"/>
        </w:rPr>
      </w:pPr>
      <w:r>
        <w:rPr>
          <w:sz w:val="24"/>
        </w:rPr>
        <w:t>Skrup balon di buka perlahan-lahan, sambil melihat turunnya air raksa, kita dengarkan detakan yang pertama pada angka berapa dan detakan pertama di sebut systole, kemudian dengarkan sampai terdengar detakan terakhir yang di sebut diastole. Lanjutkan membuka katup sampai udara dalam manset</w:t>
      </w:r>
      <w:r>
        <w:rPr>
          <w:spacing w:val="-2"/>
          <w:sz w:val="24"/>
        </w:rPr>
        <w:t> </w:t>
      </w:r>
      <w:r>
        <w:rPr>
          <w:sz w:val="24"/>
        </w:rPr>
        <w:t>habis.</w:t>
      </w:r>
    </w:p>
    <w:p>
      <w:pPr>
        <w:pStyle w:val="ListParagraph"/>
        <w:numPr>
          <w:ilvl w:val="0"/>
          <w:numId w:val="74"/>
        </w:numPr>
        <w:tabs>
          <w:tab w:pos="1301" w:val="left" w:leader="none"/>
        </w:tabs>
        <w:spacing w:line="360" w:lineRule="auto" w:before="0" w:after="0"/>
        <w:ind w:left="1300" w:right="539" w:hanging="360"/>
        <w:jc w:val="both"/>
        <w:rPr>
          <w:sz w:val="24"/>
        </w:rPr>
      </w:pPr>
      <w:r>
        <w:rPr>
          <w:sz w:val="24"/>
        </w:rPr>
        <w:t>Cek ulang pengukuran, tunggulah 1-2 menit kemudian ulang pada lengan yang sama.</w:t>
      </w:r>
    </w:p>
    <w:p>
      <w:pPr>
        <w:pStyle w:val="ListParagraph"/>
        <w:numPr>
          <w:ilvl w:val="0"/>
          <w:numId w:val="74"/>
        </w:numPr>
        <w:tabs>
          <w:tab w:pos="1301" w:val="left" w:leader="none"/>
        </w:tabs>
        <w:spacing w:line="360" w:lineRule="auto" w:before="0" w:after="0"/>
        <w:ind w:left="1300" w:right="537" w:hanging="360"/>
        <w:jc w:val="both"/>
        <w:rPr>
          <w:sz w:val="24"/>
        </w:rPr>
      </w:pPr>
      <w:r>
        <w:rPr>
          <w:sz w:val="24"/>
        </w:rPr>
        <w:t>Catat hasil pengukuran. Cara mencatatnya sebagai berikut : tekanan systole sebagai pembilang dan diastole penyebut. Contoh : tekanan systole 120 mmHg, tekanan diastole 80 mmHg, menulisnya 120/80</w:t>
      </w:r>
      <w:r>
        <w:rPr>
          <w:spacing w:val="-1"/>
          <w:sz w:val="24"/>
        </w:rPr>
        <w:t> </w:t>
      </w:r>
      <w:r>
        <w:rPr>
          <w:sz w:val="24"/>
        </w:rPr>
        <w:t>mmHg.</w:t>
      </w:r>
    </w:p>
    <w:p>
      <w:pPr>
        <w:pStyle w:val="ListParagraph"/>
        <w:numPr>
          <w:ilvl w:val="0"/>
          <w:numId w:val="74"/>
        </w:numPr>
        <w:tabs>
          <w:tab w:pos="1301" w:val="left" w:leader="none"/>
        </w:tabs>
        <w:spacing w:line="360" w:lineRule="auto" w:before="1" w:after="0"/>
        <w:ind w:left="1300" w:right="543" w:hanging="360"/>
        <w:jc w:val="both"/>
        <w:rPr>
          <w:sz w:val="24"/>
        </w:rPr>
      </w:pPr>
      <w:r>
        <w:rPr>
          <w:sz w:val="24"/>
        </w:rPr>
        <w:t>Manset di lepas dari lengan dan menggulungnya, lalu air raksa di turunkan dan di kunci.</w:t>
      </w:r>
    </w:p>
    <w:p>
      <w:pPr>
        <w:pStyle w:val="ListParagraph"/>
        <w:numPr>
          <w:ilvl w:val="0"/>
          <w:numId w:val="74"/>
        </w:numPr>
        <w:tabs>
          <w:tab w:pos="1301" w:val="left" w:leader="none"/>
        </w:tabs>
        <w:spacing w:line="240" w:lineRule="auto" w:before="0" w:after="0"/>
        <w:ind w:left="1300" w:right="0" w:hanging="361"/>
        <w:jc w:val="both"/>
        <w:rPr>
          <w:sz w:val="24"/>
        </w:rPr>
      </w:pPr>
      <w:r>
        <w:rPr>
          <w:sz w:val="24"/>
        </w:rPr>
        <w:t>Lengan baju dibereskan, pasien diberitahu bahwa pengukuran telah</w:t>
      </w:r>
      <w:r>
        <w:rPr>
          <w:spacing w:val="-3"/>
          <w:sz w:val="24"/>
        </w:rPr>
        <w:t> </w:t>
      </w:r>
      <w:r>
        <w:rPr>
          <w:sz w:val="24"/>
        </w:rPr>
        <w:t>selesai.</w:t>
      </w:r>
    </w:p>
    <w:p>
      <w:pPr>
        <w:pStyle w:val="ListParagraph"/>
        <w:numPr>
          <w:ilvl w:val="0"/>
          <w:numId w:val="74"/>
        </w:numPr>
        <w:tabs>
          <w:tab w:pos="1301" w:val="left" w:leader="none"/>
        </w:tabs>
        <w:spacing w:line="240" w:lineRule="auto" w:before="137" w:after="0"/>
        <w:ind w:left="1300" w:right="0" w:hanging="361"/>
        <w:jc w:val="both"/>
        <w:rPr>
          <w:sz w:val="24"/>
        </w:rPr>
      </w:pPr>
      <w:r>
        <w:rPr>
          <w:sz w:val="24"/>
        </w:rPr>
        <w:t>Beri posisi yang</w:t>
      </w:r>
      <w:r>
        <w:rPr>
          <w:spacing w:val="1"/>
          <w:sz w:val="24"/>
        </w:rPr>
        <w:t> </w:t>
      </w:r>
      <w:r>
        <w:rPr>
          <w:sz w:val="24"/>
        </w:rPr>
        <w:t>nyaman.</w:t>
      </w:r>
    </w:p>
    <w:p>
      <w:pPr>
        <w:pStyle w:val="ListParagraph"/>
        <w:numPr>
          <w:ilvl w:val="0"/>
          <w:numId w:val="74"/>
        </w:numPr>
        <w:tabs>
          <w:tab w:pos="1301" w:val="left" w:leader="none"/>
        </w:tabs>
        <w:spacing w:line="240" w:lineRule="auto" w:before="139" w:after="0"/>
        <w:ind w:left="1300" w:right="0" w:hanging="361"/>
        <w:jc w:val="both"/>
        <w:rPr>
          <w:sz w:val="24"/>
        </w:rPr>
      </w:pPr>
      <w:r>
        <w:rPr>
          <w:sz w:val="24"/>
        </w:rPr>
        <w:t>Alat-alat</w:t>
      </w:r>
      <w:r>
        <w:rPr>
          <w:spacing w:val="-1"/>
          <w:sz w:val="24"/>
        </w:rPr>
        <w:t> </w:t>
      </w:r>
      <w:r>
        <w:rPr>
          <w:sz w:val="24"/>
        </w:rPr>
        <w:t>dibereskan.</w:t>
      </w:r>
    </w:p>
    <w:p>
      <w:pPr>
        <w:spacing w:line="362" w:lineRule="auto" w:before="137"/>
        <w:ind w:left="220" w:right="600" w:firstLine="0"/>
        <w:jc w:val="left"/>
        <w:rPr>
          <w:sz w:val="24"/>
        </w:rPr>
      </w:pPr>
      <w:r>
        <w:rPr>
          <w:sz w:val="24"/>
        </w:rPr>
        <w:t>(Sumber : Rukiyah, Aiyeyeh. 2010. </w:t>
      </w:r>
      <w:r>
        <w:rPr>
          <w:i/>
          <w:sz w:val="24"/>
        </w:rPr>
        <w:t>Asuhan Kebidanan III (Nifas). </w:t>
      </w:r>
      <w:r>
        <w:rPr>
          <w:sz w:val="24"/>
        </w:rPr>
        <w:t>Jakarta : Trans Info Media. Hal</w:t>
      </w:r>
      <w:r>
        <w:rPr>
          <w:spacing w:val="-1"/>
          <w:sz w:val="24"/>
        </w:rPr>
        <w:t> </w:t>
      </w:r>
      <w:r>
        <w:rPr>
          <w:sz w:val="24"/>
        </w:rPr>
        <w:t>93)</w:t>
      </w:r>
    </w:p>
    <w:p>
      <w:pPr>
        <w:pStyle w:val="BodyText"/>
        <w:rPr>
          <w:sz w:val="26"/>
        </w:rPr>
      </w:pPr>
    </w:p>
    <w:p>
      <w:pPr>
        <w:pStyle w:val="BodyText"/>
        <w:rPr>
          <w:sz w:val="26"/>
        </w:rPr>
      </w:pPr>
    </w:p>
    <w:p>
      <w:pPr>
        <w:pStyle w:val="Heading1"/>
        <w:numPr>
          <w:ilvl w:val="0"/>
          <w:numId w:val="73"/>
        </w:numPr>
        <w:tabs>
          <w:tab w:pos="647" w:val="left" w:leader="none"/>
          <w:tab w:pos="648" w:val="left" w:leader="none"/>
        </w:tabs>
        <w:spacing w:line="240" w:lineRule="auto" w:before="230" w:after="0"/>
        <w:ind w:left="647" w:right="0" w:hanging="428"/>
        <w:jc w:val="left"/>
      </w:pPr>
      <w:r>
        <w:rPr/>
        <w:t>PEMERIKSAAN KEADAAN</w:t>
      </w:r>
      <w:r>
        <w:rPr>
          <w:spacing w:val="-1"/>
        </w:rPr>
        <w:t> </w:t>
      </w:r>
      <w:r>
        <w:rPr/>
        <w:t>UMUM</w:t>
      </w:r>
    </w:p>
    <w:p>
      <w:pPr>
        <w:pStyle w:val="BodyText"/>
        <w:spacing w:line="360" w:lineRule="auto" w:before="134"/>
        <w:ind w:left="220" w:right="544" w:firstLine="427"/>
        <w:jc w:val="both"/>
      </w:pPr>
      <w:r>
        <w:rPr/>
        <w:t>Penilaian yang dikaji antara lain: keadaan sakit pasien didapat dari hasil inspeksi seperti tampak sakit berat sedang, ringan, tidak sakit, hasil pengamatan seperti: pasien menggunakan 02, NGT respiratori dan lain-lain.</w:t>
      </w:r>
    </w:p>
    <w:p>
      <w:pPr>
        <w:pStyle w:val="BodyText"/>
        <w:spacing w:line="360" w:lineRule="auto"/>
        <w:ind w:left="220" w:right="538" w:firstLine="427"/>
        <w:jc w:val="both"/>
      </w:pPr>
      <w:r>
        <w:rPr/>
        <w:t>Tingkat kesadaran: derajat hubungan antara hemispherium cerebri dengan reticular activing system (dibagian atas batang otak), kesadaran mempunyai dua komponen: fungsi mental tingkat keseluruhan serta derajat “awas-waspada”, macam-macam tingkat kesadaran: compos mentis, apatis, somnolen, sopor, soporo-comatus, coma.</w:t>
      </w:r>
    </w:p>
    <w:p>
      <w:pPr>
        <w:pStyle w:val="Heading1"/>
        <w:spacing w:before="5"/>
        <w:ind w:left="220"/>
      </w:pPr>
      <w:r>
        <w:rPr/>
        <w:t>Penilaian pada glasgow coma scale</w:t>
      </w:r>
    </w:p>
    <w:p>
      <w:pPr>
        <w:pStyle w:val="BodyText"/>
        <w:spacing w:before="134"/>
        <w:ind w:left="220"/>
      </w:pPr>
      <w:r>
        <w:rPr/>
        <w:t>Keterangan :</w:t>
      </w:r>
    </w:p>
    <w:p>
      <w:pPr>
        <w:pStyle w:val="ListParagraph"/>
        <w:numPr>
          <w:ilvl w:val="0"/>
          <w:numId w:val="75"/>
        </w:numPr>
        <w:tabs>
          <w:tab w:pos="504" w:val="left" w:leader="none"/>
        </w:tabs>
        <w:spacing w:line="240" w:lineRule="auto" w:before="137" w:after="0"/>
        <w:ind w:left="503" w:right="0" w:hanging="284"/>
        <w:jc w:val="left"/>
        <w:rPr>
          <w:sz w:val="24"/>
        </w:rPr>
      </w:pPr>
      <w:r>
        <w:rPr>
          <w:sz w:val="24"/>
        </w:rPr>
        <w:t>Compos mentis = sadar</w:t>
      </w:r>
      <w:r>
        <w:rPr>
          <w:spacing w:val="-2"/>
          <w:sz w:val="24"/>
        </w:rPr>
        <w:t> </w:t>
      </w:r>
      <w:r>
        <w:rPr>
          <w:sz w:val="24"/>
        </w:rPr>
        <w:t>penuh</w:t>
      </w:r>
    </w:p>
    <w:p>
      <w:pPr>
        <w:pStyle w:val="ListParagraph"/>
        <w:numPr>
          <w:ilvl w:val="0"/>
          <w:numId w:val="75"/>
        </w:numPr>
        <w:tabs>
          <w:tab w:pos="504" w:val="left" w:leader="none"/>
        </w:tabs>
        <w:spacing w:line="240" w:lineRule="auto" w:before="139" w:after="0"/>
        <w:ind w:left="503" w:right="0" w:hanging="284"/>
        <w:jc w:val="left"/>
        <w:rPr>
          <w:sz w:val="24"/>
        </w:rPr>
      </w:pPr>
      <w:r>
        <w:rPr>
          <w:sz w:val="24"/>
        </w:rPr>
        <w:t>Apatis = perhatian</w:t>
      </w:r>
      <w:r>
        <w:rPr>
          <w:spacing w:val="-2"/>
          <w:sz w:val="24"/>
        </w:rPr>
        <w:t> </w:t>
      </w:r>
      <w:r>
        <w:rPr>
          <w:sz w:val="24"/>
        </w:rPr>
        <w:t>berkurang.</w:t>
      </w:r>
    </w:p>
    <w:p>
      <w:pPr>
        <w:spacing w:after="0" w:line="240" w:lineRule="auto"/>
        <w:jc w:val="left"/>
        <w:rPr>
          <w:sz w:val="24"/>
        </w:rPr>
        <w:sectPr>
          <w:headerReference w:type="default" r:id="rId140"/>
          <w:footerReference w:type="default" r:id="rId141"/>
          <w:pgSz w:w="11910" w:h="16840"/>
          <w:pgMar w:header="0" w:footer="1376" w:top="1340" w:bottom="1560" w:left="1220" w:right="900"/>
          <w:pgNumType w:start="52"/>
        </w:sectPr>
      </w:pPr>
    </w:p>
    <w:p>
      <w:pPr>
        <w:pStyle w:val="ListParagraph"/>
        <w:numPr>
          <w:ilvl w:val="0"/>
          <w:numId w:val="75"/>
        </w:numPr>
        <w:tabs>
          <w:tab w:pos="504" w:val="left" w:leader="none"/>
        </w:tabs>
        <w:spacing w:line="240" w:lineRule="auto" w:before="76" w:after="0"/>
        <w:ind w:left="503" w:right="0" w:hanging="284"/>
        <w:jc w:val="left"/>
        <w:rPr>
          <w:sz w:val="24"/>
        </w:rPr>
      </w:pPr>
      <w:r>
        <w:rPr>
          <w:sz w:val="24"/>
        </w:rPr>
        <w:t>Somnolen = mudah tertidur walaupun diajak</w:t>
      </w:r>
      <w:r>
        <w:rPr>
          <w:spacing w:val="-2"/>
          <w:sz w:val="24"/>
        </w:rPr>
        <w:t> </w:t>
      </w:r>
      <w:r>
        <w:rPr>
          <w:sz w:val="24"/>
        </w:rPr>
        <w:t>berbicara.</w:t>
      </w:r>
    </w:p>
    <w:p>
      <w:pPr>
        <w:pStyle w:val="ListParagraph"/>
        <w:numPr>
          <w:ilvl w:val="0"/>
          <w:numId w:val="75"/>
        </w:numPr>
        <w:tabs>
          <w:tab w:pos="504" w:val="left" w:leader="none"/>
        </w:tabs>
        <w:spacing w:line="240" w:lineRule="auto" w:before="137" w:after="0"/>
        <w:ind w:left="503" w:right="0" w:hanging="284"/>
        <w:jc w:val="left"/>
        <w:rPr>
          <w:sz w:val="24"/>
        </w:rPr>
      </w:pPr>
      <w:r>
        <w:rPr>
          <w:sz w:val="24"/>
        </w:rPr>
        <w:t>Sopor = dengan rangsangan kuat masih member respon</w:t>
      </w:r>
      <w:r>
        <w:rPr>
          <w:spacing w:val="-6"/>
          <w:sz w:val="24"/>
        </w:rPr>
        <w:t> </w:t>
      </w:r>
      <w:r>
        <w:rPr>
          <w:sz w:val="24"/>
        </w:rPr>
        <w:t>gerakan.</w:t>
      </w:r>
    </w:p>
    <w:p>
      <w:pPr>
        <w:pStyle w:val="ListParagraph"/>
        <w:numPr>
          <w:ilvl w:val="0"/>
          <w:numId w:val="75"/>
        </w:numPr>
        <w:tabs>
          <w:tab w:pos="504" w:val="left" w:leader="none"/>
        </w:tabs>
        <w:spacing w:line="360" w:lineRule="auto" w:before="139" w:after="0"/>
        <w:ind w:left="503" w:right="546" w:hanging="284"/>
        <w:jc w:val="left"/>
        <w:rPr>
          <w:sz w:val="24"/>
        </w:rPr>
      </w:pPr>
      <w:r>
        <w:rPr>
          <w:sz w:val="24"/>
        </w:rPr>
        <w:t>Soporo-comatus = hanya tinggal reflek corena (sentuhan ujung kapas pada kornea akan menutup kornea</w:t>
      </w:r>
      <w:r>
        <w:rPr>
          <w:spacing w:val="-2"/>
          <w:sz w:val="24"/>
        </w:rPr>
        <w:t> </w:t>
      </w:r>
      <w:r>
        <w:rPr>
          <w:sz w:val="24"/>
        </w:rPr>
        <w:t>mata).</w:t>
      </w:r>
    </w:p>
    <w:p>
      <w:pPr>
        <w:pStyle w:val="ListParagraph"/>
        <w:numPr>
          <w:ilvl w:val="0"/>
          <w:numId w:val="75"/>
        </w:numPr>
        <w:tabs>
          <w:tab w:pos="504" w:val="left" w:leader="none"/>
        </w:tabs>
        <w:spacing w:line="240" w:lineRule="auto" w:before="0" w:after="0"/>
        <w:ind w:left="503" w:right="0" w:hanging="284"/>
        <w:jc w:val="left"/>
        <w:rPr>
          <w:sz w:val="24"/>
        </w:rPr>
      </w:pPr>
      <w:r>
        <w:rPr>
          <w:sz w:val="24"/>
        </w:rPr>
        <w:t>Coma = tidak memberi respon sama</w:t>
      </w:r>
      <w:r>
        <w:rPr>
          <w:spacing w:val="-4"/>
          <w:sz w:val="24"/>
        </w:rPr>
        <w:t> </w:t>
      </w:r>
      <w:r>
        <w:rPr>
          <w:sz w:val="24"/>
        </w:rPr>
        <w:t>sekali.</w:t>
      </w:r>
    </w:p>
    <w:p>
      <w:pPr>
        <w:pStyle w:val="Heading1"/>
        <w:spacing w:before="142"/>
        <w:ind w:left="220"/>
      </w:pPr>
      <w:r>
        <w:rPr/>
        <w:t>Respon motorik</w:t>
      </w:r>
    </w:p>
    <w:p>
      <w:pPr>
        <w:pStyle w:val="ListParagraph"/>
        <w:numPr>
          <w:ilvl w:val="0"/>
          <w:numId w:val="76"/>
        </w:numPr>
        <w:tabs>
          <w:tab w:pos="504" w:val="left" w:leader="none"/>
        </w:tabs>
        <w:spacing w:line="240" w:lineRule="auto" w:before="134" w:after="0"/>
        <w:ind w:left="503" w:right="0" w:hanging="284"/>
        <w:jc w:val="left"/>
        <w:rPr>
          <w:sz w:val="24"/>
        </w:rPr>
      </w:pPr>
      <w:r>
        <w:rPr>
          <w:sz w:val="24"/>
        </w:rPr>
        <w:t>Nilai 6 = mampu mengikuti perintah</w:t>
      </w:r>
      <w:r>
        <w:rPr>
          <w:spacing w:val="-2"/>
          <w:sz w:val="24"/>
        </w:rPr>
        <w:t> </w:t>
      </w:r>
      <w:r>
        <w:rPr>
          <w:sz w:val="24"/>
        </w:rPr>
        <w:t>sederhana</w:t>
      </w:r>
    </w:p>
    <w:p>
      <w:pPr>
        <w:pStyle w:val="ListParagraph"/>
        <w:numPr>
          <w:ilvl w:val="0"/>
          <w:numId w:val="76"/>
        </w:numPr>
        <w:tabs>
          <w:tab w:pos="504" w:val="left" w:leader="none"/>
        </w:tabs>
        <w:spacing w:line="240" w:lineRule="auto" w:before="137" w:after="0"/>
        <w:ind w:left="503" w:right="0" w:hanging="284"/>
        <w:jc w:val="left"/>
        <w:rPr>
          <w:sz w:val="24"/>
        </w:rPr>
      </w:pPr>
      <w:r>
        <w:rPr>
          <w:sz w:val="24"/>
        </w:rPr>
        <w:t>Nilai 5 = mampu menunjuk dengan</w:t>
      </w:r>
      <w:r>
        <w:rPr>
          <w:spacing w:val="-2"/>
          <w:sz w:val="24"/>
        </w:rPr>
        <w:t> </w:t>
      </w:r>
      <w:r>
        <w:rPr>
          <w:sz w:val="24"/>
        </w:rPr>
        <w:t>cepat</w:t>
      </w:r>
    </w:p>
    <w:p>
      <w:pPr>
        <w:pStyle w:val="ListParagraph"/>
        <w:numPr>
          <w:ilvl w:val="0"/>
          <w:numId w:val="76"/>
        </w:numPr>
        <w:tabs>
          <w:tab w:pos="504" w:val="left" w:leader="none"/>
        </w:tabs>
        <w:spacing w:line="240" w:lineRule="auto" w:before="139" w:after="0"/>
        <w:ind w:left="503" w:right="0" w:hanging="284"/>
        <w:jc w:val="left"/>
        <w:rPr>
          <w:sz w:val="24"/>
        </w:rPr>
      </w:pPr>
      <w:r>
        <w:rPr>
          <w:sz w:val="24"/>
        </w:rPr>
        <w:t>Nilai 4 = Flexi menjauh dari rangsang nyeri yang</w:t>
      </w:r>
      <w:r>
        <w:rPr>
          <w:spacing w:val="-1"/>
          <w:sz w:val="24"/>
        </w:rPr>
        <w:t> </w:t>
      </w:r>
      <w:r>
        <w:rPr>
          <w:sz w:val="24"/>
        </w:rPr>
        <w:t>diberikan</w:t>
      </w:r>
    </w:p>
    <w:p>
      <w:pPr>
        <w:pStyle w:val="ListParagraph"/>
        <w:numPr>
          <w:ilvl w:val="0"/>
          <w:numId w:val="76"/>
        </w:numPr>
        <w:tabs>
          <w:tab w:pos="504" w:val="left" w:leader="none"/>
        </w:tabs>
        <w:spacing w:line="240" w:lineRule="auto" w:before="138" w:after="0"/>
        <w:ind w:left="503" w:right="0" w:hanging="284"/>
        <w:jc w:val="left"/>
        <w:rPr>
          <w:sz w:val="24"/>
        </w:rPr>
      </w:pPr>
      <w:r>
        <w:rPr>
          <w:sz w:val="24"/>
        </w:rPr>
        <w:t>Nilai 3 = Flexi</w:t>
      </w:r>
      <w:r>
        <w:rPr>
          <w:spacing w:val="-2"/>
          <w:sz w:val="24"/>
        </w:rPr>
        <w:t> </w:t>
      </w:r>
      <w:r>
        <w:rPr>
          <w:sz w:val="24"/>
        </w:rPr>
        <w:t>abnormal</w:t>
      </w:r>
    </w:p>
    <w:p>
      <w:pPr>
        <w:pStyle w:val="ListParagraph"/>
        <w:numPr>
          <w:ilvl w:val="0"/>
          <w:numId w:val="76"/>
        </w:numPr>
        <w:tabs>
          <w:tab w:pos="504" w:val="left" w:leader="none"/>
        </w:tabs>
        <w:spacing w:line="240" w:lineRule="auto" w:before="139" w:after="0"/>
        <w:ind w:left="503" w:right="0" w:hanging="284"/>
        <w:jc w:val="left"/>
        <w:rPr>
          <w:sz w:val="24"/>
        </w:rPr>
      </w:pPr>
      <w:r>
        <w:rPr>
          <w:sz w:val="24"/>
        </w:rPr>
        <w:t>Nilai 2 = Ekstensi</w:t>
      </w:r>
      <w:r>
        <w:rPr>
          <w:spacing w:val="-1"/>
          <w:sz w:val="24"/>
        </w:rPr>
        <w:t> </w:t>
      </w:r>
      <w:r>
        <w:rPr>
          <w:sz w:val="24"/>
        </w:rPr>
        <w:t>abnormal</w:t>
      </w:r>
    </w:p>
    <w:p>
      <w:pPr>
        <w:pStyle w:val="ListParagraph"/>
        <w:numPr>
          <w:ilvl w:val="0"/>
          <w:numId w:val="76"/>
        </w:numPr>
        <w:tabs>
          <w:tab w:pos="504" w:val="left" w:leader="none"/>
        </w:tabs>
        <w:spacing w:line="240" w:lineRule="auto" w:before="137" w:after="0"/>
        <w:ind w:left="503" w:right="0" w:hanging="284"/>
        <w:jc w:val="left"/>
        <w:rPr>
          <w:sz w:val="24"/>
        </w:rPr>
      </w:pPr>
      <w:r>
        <w:rPr>
          <w:sz w:val="24"/>
        </w:rPr>
        <w:t>Nilai 1 = sama sekali tidak ada</w:t>
      </w:r>
      <w:r>
        <w:rPr>
          <w:spacing w:val="-3"/>
          <w:sz w:val="24"/>
        </w:rPr>
        <w:t> </w:t>
      </w:r>
      <w:r>
        <w:rPr>
          <w:sz w:val="24"/>
        </w:rPr>
        <w:t>respon</w:t>
      </w:r>
    </w:p>
    <w:p>
      <w:pPr>
        <w:pStyle w:val="Heading1"/>
        <w:spacing w:before="144"/>
        <w:ind w:left="220"/>
      </w:pPr>
      <w:r>
        <w:rPr/>
        <w:t>Respon verbal/ bicara</w:t>
      </w:r>
    </w:p>
    <w:p>
      <w:pPr>
        <w:pStyle w:val="ListParagraph"/>
        <w:numPr>
          <w:ilvl w:val="0"/>
          <w:numId w:val="77"/>
        </w:numPr>
        <w:tabs>
          <w:tab w:pos="504" w:val="left" w:leader="none"/>
        </w:tabs>
        <w:spacing w:line="240" w:lineRule="auto" w:before="132" w:after="0"/>
        <w:ind w:left="503" w:right="0" w:hanging="284"/>
        <w:jc w:val="left"/>
        <w:rPr>
          <w:sz w:val="24"/>
        </w:rPr>
      </w:pPr>
      <w:r>
        <w:rPr>
          <w:sz w:val="24"/>
        </w:rPr>
        <w:t>Dysphasia/</w:t>
      </w:r>
      <w:r>
        <w:rPr>
          <w:spacing w:val="-1"/>
          <w:sz w:val="24"/>
        </w:rPr>
        <w:t> </w:t>
      </w:r>
      <w:r>
        <w:rPr>
          <w:sz w:val="24"/>
        </w:rPr>
        <w:t>aphasia</w:t>
      </w:r>
    </w:p>
    <w:p>
      <w:pPr>
        <w:pStyle w:val="ListParagraph"/>
        <w:numPr>
          <w:ilvl w:val="0"/>
          <w:numId w:val="77"/>
        </w:numPr>
        <w:tabs>
          <w:tab w:pos="504" w:val="left" w:leader="none"/>
        </w:tabs>
        <w:spacing w:line="240" w:lineRule="auto" w:before="139" w:after="0"/>
        <w:ind w:left="503" w:right="0" w:hanging="284"/>
        <w:jc w:val="left"/>
        <w:rPr>
          <w:sz w:val="24"/>
        </w:rPr>
      </w:pPr>
      <w:r>
        <w:rPr>
          <w:sz w:val="24"/>
        </w:rPr>
        <w:t>Mengalami trauma</w:t>
      </w:r>
      <w:r>
        <w:rPr>
          <w:spacing w:val="-1"/>
          <w:sz w:val="24"/>
        </w:rPr>
        <w:t> </w:t>
      </w:r>
      <w:r>
        <w:rPr>
          <w:sz w:val="24"/>
        </w:rPr>
        <w:t>mulut</w:t>
      </w:r>
    </w:p>
    <w:p>
      <w:pPr>
        <w:pStyle w:val="ListParagraph"/>
        <w:numPr>
          <w:ilvl w:val="0"/>
          <w:numId w:val="77"/>
        </w:numPr>
        <w:tabs>
          <w:tab w:pos="504" w:val="left" w:leader="none"/>
        </w:tabs>
        <w:spacing w:line="240" w:lineRule="auto" w:before="137" w:after="0"/>
        <w:ind w:left="503" w:right="0" w:hanging="284"/>
        <w:jc w:val="left"/>
        <w:rPr>
          <w:sz w:val="24"/>
        </w:rPr>
      </w:pPr>
      <w:r>
        <w:rPr>
          <w:sz w:val="24"/>
        </w:rPr>
        <w:t>Dipasang</w:t>
      </w:r>
      <w:r>
        <w:rPr>
          <w:spacing w:val="-3"/>
          <w:sz w:val="24"/>
        </w:rPr>
        <w:t> </w:t>
      </w:r>
      <w:r>
        <w:rPr>
          <w:sz w:val="24"/>
        </w:rPr>
        <w:t>ETT</w:t>
      </w:r>
    </w:p>
    <w:p>
      <w:pPr>
        <w:pStyle w:val="ListParagraph"/>
        <w:numPr>
          <w:ilvl w:val="0"/>
          <w:numId w:val="77"/>
        </w:numPr>
        <w:tabs>
          <w:tab w:pos="504" w:val="left" w:leader="none"/>
        </w:tabs>
        <w:spacing w:line="240" w:lineRule="auto" w:before="139" w:after="0"/>
        <w:ind w:left="503" w:right="0" w:hanging="284"/>
        <w:jc w:val="left"/>
        <w:rPr>
          <w:sz w:val="24"/>
        </w:rPr>
      </w:pPr>
      <w:r>
        <w:rPr>
          <w:sz w:val="24"/>
        </w:rPr>
        <w:t>Nilai 5 = orientasi</w:t>
      </w:r>
      <w:r>
        <w:rPr>
          <w:spacing w:val="-2"/>
          <w:sz w:val="24"/>
        </w:rPr>
        <w:t> </w:t>
      </w:r>
      <w:r>
        <w:rPr>
          <w:sz w:val="24"/>
        </w:rPr>
        <w:t>penuh</w:t>
      </w:r>
    </w:p>
    <w:p>
      <w:pPr>
        <w:pStyle w:val="ListParagraph"/>
        <w:numPr>
          <w:ilvl w:val="0"/>
          <w:numId w:val="77"/>
        </w:numPr>
        <w:tabs>
          <w:tab w:pos="504" w:val="left" w:leader="none"/>
        </w:tabs>
        <w:spacing w:line="240" w:lineRule="auto" w:before="137" w:after="0"/>
        <w:ind w:left="503" w:right="0" w:hanging="284"/>
        <w:jc w:val="left"/>
        <w:rPr>
          <w:sz w:val="24"/>
        </w:rPr>
      </w:pPr>
      <w:r>
        <w:rPr>
          <w:sz w:val="24"/>
        </w:rPr>
        <w:t>Nilai 4 =</w:t>
      </w:r>
      <w:r>
        <w:rPr>
          <w:spacing w:val="-3"/>
          <w:sz w:val="24"/>
        </w:rPr>
        <w:t> </w:t>
      </w:r>
      <w:r>
        <w:rPr>
          <w:sz w:val="24"/>
        </w:rPr>
        <w:t>“confuse”</w:t>
      </w:r>
    </w:p>
    <w:p>
      <w:pPr>
        <w:pStyle w:val="ListParagraph"/>
        <w:numPr>
          <w:ilvl w:val="0"/>
          <w:numId w:val="77"/>
        </w:numPr>
        <w:tabs>
          <w:tab w:pos="504" w:val="left" w:leader="none"/>
        </w:tabs>
        <w:spacing w:line="240" w:lineRule="auto" w:before="139" w:after="0"/>
        <w:ind w:left="503" w:right="0" w:hanging="284"/>
        <w:jc w:val="left"/>
        <w:rPr>
          <w:sz w:val="24"/>
        </w:rPr>
      </w:pPr>
      <w:r>
        <w:rPr>
          <w:sz w:val="24"/>
        </w:rPr>
        <w:t>Nilai 3 = bicara tidak</w:t>
      </w:r>
      <w:r>
        <w:rPr>
          <w:spacing w:val="-3"/>
          <w:sz w:val="24"/>
        </w:rPr>
        <w:t> </w:t>
      </w:r>
      <w:r>
        <w:rPr>
          <w:sz w:val="24"/>
        </w:rPr>
        <w:t>jelas</w:t>
      </w:r>
    </w:p>
    <w:p>
      <w:pPr>
        <w:pStyle w:val="ListParagraph"/>
        <w:numPr>
          <w:ilvl w:val="0"/>
          <w:numId w:val="77"/>
        </w:numPr>
        <w:tabs>
          <w:tab w:pos="504" w:val="left" w:leader="none"/>
        </w:tabs>
        <w:spacing w:line="240" w:lineRule="auto" w:before="137" w:after="0"/>
        <w:ind w:left="503" w:right="0" w:hanging="284"/>
        <w:jc w:val="left"/>
        <w:rPr>
          <w:sz w:val="24"/>
        </w:rPr>
      </w:pPr>
      <w:r>
        <w:rPr>
          <w:sz w:val="24"/>
        </w:rPr>
        <w:t>Nilai 2 = bisa bersuara tapi tidak</w:t>
      </w:r>
      <w:r>
        <w:rPr>
          <w:spacing w:val="-4"/>
          <w:sz w:val="24"/>
        </w:rPr>
        <w:t> </w:t>
      </w:r>
      <w:r>
        <w:rPr>
          <w:sz w:val="24"/>
        </w:rPr>
        <w:t>jelas</w:t>
      </w:r>
    </w:p>
    <w:p>
      <w:pPr>
        <w:pStyle w:val="ListParagraph"/>
        <w:numPr>
          <w:ilvl w:val="0"/>
          <w:numId w:val="77"/>
        </w:numPr>
        <w:tabs>
          <w:tab w:pos="504" w:val="left" w:leader="none"/>
        </w:tabs>
        <w:spacing w:line="240" w:lineRule="auto" w:before="140" w:after="0"/>
        <w:ind w:left="503" w:right="0" w:hanging="284"/>
        <w:jc w:val="left"/>
        <w:rPr>
          <w:sz w:val="24"/>
        </w:rPr>
      </w:pPr>
      <w:r>
        <w:rPr>
          <w:sz w:val="24"/>
        </w:rPr>
        <w:t>Nilai 1 = tidak bersuara apapun walau diberi</w:t>
      </w:r>
      <w:r>
        <w:rPr>
          <w:spacing w:val="-4"/>
          <w:sz w:val="24"/>
        </w:rPr>
        <w:t> </w:t>
      </w:r>
      <w:r>
        <w:rPr>
          <w:sz w:val="24"/>
        </w:rPr>
        <w:t>rangsangan</w:t>
      </w:r>
    </w:p>
    <w:p>
      <w:pPr>
        <w:pStyle w:val="Heading1"/>
        <w:spacing w:before="141"/>
        <w:ind w:left="220"/>
      </w:pPr>
      <w:r>
        <w:rPr/>
        <w:t>Membukanya mata :</w:t>
      </w:r>
    </w:p>
    <w:p>
      <w:pPr>
        <w:pStyle w:val="ListParagraph"/>
        <w:numPr>
          <w:ilvl w:val="0"/>
          <w:numId w:val="78"/>
        </w:numPr>
        <w:tabs>
          <w:tab w:pos="504" w:val="left" w:leader="none"/>
        </w:tabs>
        <w:spacing w:line="240" w:lineRule="auto" w:before="135" w:after="0"/>
        <w:ind w:left="503" w:right="0" w:hanging="284"/>
        <w:jc w:val="left"/>
        <w:rPr>
          <w:sz w:val="24"/>
        </w:rPr>
      </w:pPr>
      <w:r>
        <w:rPr>
          <w:sz w:val="24"/>
        </w:rPr>
        <w:t>Periksalah rangsang minimum yang bisa membuka satu/ kedua</w:t>
      </w:r>
      <w:r>
        <w:rPr>
          <w:spacing w:val="-8"/>
          <w:sz w:val="24"/>
        </w:rPr>
        <w:t> </w:t>
      </w:r>
      <w:r>
        <w:rPr>
          <w:sz w:val="24"/>
        </w:rPr>
        <w:t>matanya.</w:t>
      </w:r>
    </w:p>
    <w:p>
      <w:pPr>
        <w:pStyle w:val="ListParagraph"/>
        <w:numPr>
          <w:ilvl w:val="0"/>
          <w:numId w:val="78"/>
        </w:numPr>
        <w:tabs>
          <w:tab w:pos="504" w:val="left" w:leader="none"/>
        </w:tabs>
        <w:spacing w:line="240" w:lineRule="auto" w:before="136" w:after="0"/>
        <w:ind w:left="503" w:right="0" w:hanging="284"/>
        <w:jc w:val="left"/>
        <w:rPr>
          <w:sz w:val="24"/>
        </w:rPr>
      </w:pPr>
      <w:r>
        <w:rPr>
          <w:sz w:val="24"/>
        </w:rPr>
        <w:t>Nilai 4 = mata membuka</w:t>
      </w:r>
      <w:r>
        <w:rPr>
          <w:spacing w:val="-2"/>
          <w:sz w:val="24"/>
        </w:rPr>
        <w:t> </w:t>
      </w:r>
      <w:r>
        <w:rPr>
          <w:sz w:val="24"/>
        </w:rPr>
        <w:t>spontan</w:t>
      </w:r>
    </w:p>
    <w:p>
      <w:pPr>
        <w:pStyle w:val="ListParagraph"/>
        <w:numPr>
          <w:ilvl w:val="0"/>
          <w:numId w:val="78"/>
        </w:numPr>
        <w:tabs>
          <w:tab w:pos="504" w:val="left" w:leader="none"/>
        </w:tabs>
        <w:spacing w:line="240" w:lineRule="auto" w:before="140" w:after="0"/>
        <w:ind w:left="503" w:right="0" w:hanging="284"/>
        <w:jc w:val="left"/>
        <w:rPr>
          <w:sz w:val="24"/>
        </w:rPr>
      </w:pPr>
      <w:r>
        <w:rPr>
          <w:sz w:val="24"/>
        </w:rPr>
        <w:t>Nilai 3 = mata baru membuka kalau diajak</w:t>
      </w:r>
      <w:r>
        <w:rPr>
          <w:spacing w:val="-3"/>
          <w:sz w:val="24"/>
        </w:rPr>
        <w:t> </w:t>
      </w:r>
      <w:r>
        <w:rPr>
          <w:sz w:val="24"/>
        </w:rPr>
        <w:t>bicara</w:t>
      </w:r>
    </w:p>
    <w:p>
      <w:pPr>
        <w:pStyle w:val="ListParagraph"/>
        <w:numPr>
          <w:ilvl w:val="0"/>
          <w:numId w:val="78"/>
        </w:numPr>
        <w:tabs>
          <w:tab w:pos="504" w:val="left" w:leader="none"/>
        </w:tabs>
        <w:spacing w:line="240" w:lineRule="auto" w:before="136" w:after="0"/>
        <w:ind w:left="503" w:right="0" w:hanging="284"/>
        <w:jc w:val="left"/>
        <w:rPr>
          <w:sz w:val="24"/>
        </w:rPr>
      </w:pPr>
      <w:r>
        <w:rPr>
          <w:sz w:val="24"/>
        </w:rPr>
        <w:t>Nilai 2 = mata membuka hanya kalau dirangsang kuat/</w:t>
      </w:r>
      <w:r>
        <w:rPr>
          <w:spacing w:val="-4"/>
          <w:sz w:val="24"/>
        </w:rPr>
        <w:t> </w:t>
      </w:r>
      <w:r>
        <w:rPr>
          <w:sz w:val="24"/>
        </w:rPr>
        <w:t>nyeri</w:t>
      </w:r>
    </w:p>
    <w:p>
      <w:pPr>
        <w:pStyle w:val="ListParagraph"/>
        <w:numPr>
          <w:ilvl w:val="0"/>
          <w:numId w:val="78"/>
        </w:numPr>
        <w:tabs>
          <w:tab w:pos="504" w:val="left" w:leader="none"/>
        </w:tabs>
        <w:spacing w:line="240" w:lineRule="auto" w:before="140" w:after="0"/>
        <w:ind w:left="503" w:right="0" w:hanging="284"/>
        <w:jc w:val="left"/>
        <w:rPr>
          <w:sz w:val="24"/>
        </w:rPr>
      </w:pPr>
      <w:r>
        <w:rPr>
          <w:sz w:val="24"/>
        </w:rPr>
        <w:t>Nilai 1 = tidak membuka mata walaupun diberikan rangsang</w:t>
      </w:r>
      <w:r>
        <w:rPr>
          <w:spacing w:val="-5"/>
          <w:sz w:val="24"/>
        </w:rPr>
        <w:t> </w:t>
      </w:r>
      <w:r>
        <w:rPr>
          <w:sz w:val="24"/>
        </w:rPr>
        <w:t>nyeri</w:t>
      </w:r>
    </w:p>
    <w:p>
      <w:pPr>
        <w:spacing w:before="137"/>
        <w:ind w:left="220" w:right="0" w:firstLine="0"/>
        <w:jc w:val="left"/>
        <w:rPr>
          <w:i/>
          <w:sz w:val="24"/>
        </w:rPr>
      </w:pPr>
      <w:r>
        <w:rPr>
          <w:i/>
          <w:sz w:val="24"/>
        </w:rPr>
        <w:t>Catatan :</w:t>
      </w:r>
    </w:p>
    <w:p>
      <w:pPr>
        <w:pStyle w:val="ListParagraph"/>
        <w:numPr>
          <w:ilvl w:val="0"/>
          <w:numId w:val="79"/>
        </w:numPr>
        <w:tabs>
          <w:tab w:pos="504" w:val="left" w:leader="none"/>
        </w:tabs>
        <w:spacing w:line="240" w:lineRule="auto" w:before="139" w:after="0"/>
        <w:ind w:left="503" w:right="0" w:hanging="284"/>
        <w:jc w:val="left"/>
        <w:rPr>
          <w:sz w:val="24"/>
        </w:rPr>
      </w:pPr>
      <w:r>
        <w:rPr>
          <w:sz w:val="24"/>
        </w:rPr>
        <w:t>Rangsang nyeri yang diberikan harus</w:t>
      </w:r>
      <w:r>
        <w:rPr>
          <w:spacing w:val="-3"/>
          <w:sz w:val="24"/>
        </w:rPr>
        <w:t> </w:t>
      </w:r>
      <w:r>
        <w:rPr>
          <w:sz w:val="24"/>
        </w:rPr>
        <w:t>kuat.</w:t>
      </w:r>
    </w:p>
    <w:p>
      <w:pPr>
        <w:pStyle w:val="ListParagraph"/>
        <w:numPr>
          <w:ilvl w:val="0"/>
          <w:numId w:val="79"/>
        </w:numPr>
        <w:tabs>
          <w:tab w:pos="504" w:val="left" w:leader="none"/>
        </w:tabs>
        <w:spacing w:line="240" w:lineRule="auto" w:before="137" w:after="0"/>
        <w:ind w:left="503" w:right="0" w:hanging="284"/>
        <w:jc w:val="left"/>
        <w:rPr>
          <w:sz w:val="24"/>
        </w:rPr>
      </w:pPr>
      <w:r>
        <w:rPr>
          <w:sz w:val="24"/>
        </w:rPr>
        <w:t>Tidak ada trauma</w:t>
      </w:r>
      <w:r>
        <w:rPr>
          <w:spacing w:val="-3"/>
          <w:sz w:val="24"/>
        </w:rPr>
        <w:t> </w:t>
      </w:r>
      <w:r>
        <w:rPr>
          <w:sz w:val="24"/>
        </w:rPr>
        <w:t>spinal.</w:t>
      </w:r>
    </w:p>
    <w:p>
      <w:pPr>
        <w:pStyle w:val="ListParagraph"/>
        <w:numPr>
          <w:ilvl w:val="0"/>
          <w:numId w:val="79"/>
        </w:numPr>
        <w:tabs>
          <w:tab w:pos="504" w:val="left" w:leader="none"/>
          <w:tab w:pos="1660" w:val="left" w:leader="none"/>
        </w:tabs>
        <w:spacing w:line="360" w:lineRule="auto" w:before="139" w:after="0"/>
        <w:ind w:left="148" w:right="5332" w:firstLine="72"/>
        <w:jc w:val="left"/>
        <w:rPr>
          <w:sz w:val="24"/>
        </w:rPr>
      </w:pPr>
      <w:r>
        <w:rPr>
          <w:sz w:val="24"/>
        </w:rPr>
        <w:t>Kesemua penilaian hasilnya </w:t>
      </w:r>
      <w:r>
        <w:rPr>
          <w:spacing w:val="-3"/>
          <w:sz w:val="24"/>
        </w:rPr>
        <w:t>dijumlahkan </w:t>
      </w:r>
      <w:r>
        <w:rPr>
          <w:sz w:val="24"/>
        </w:rPr>
        <w:t>Nilai</w:t>
      </w:r>
      <w:r>
        <w:rPr>
          <w:spacing w:val="-1"/>
          <w:sz w:val="24"/>
        </w:rPr>
        <w:t> </w:t>
      </w:r>
      <w:r>
        <w:rPr>
          <w:sz w:val="24"/>
        </w:rPr>
        <w:t>motorik</w:t>
        <w:tab/>
        <w:t>=……………….</w:t>
      </w:r>
    </w:p>
    <w:p>
      <w:pPr>
        <w:pStyle w:val="BodyText"/>
        <w:tabs>
          <w:tab w:pos="1660" w:val="left" w:leader="none"/>
        </w:tabs>
        <w:ind w:left="148"/>
      </w:pPr>
      <w:r>
        <w:rPr/>
        <w:t>Verbal</w:t>
        <w:tab/>
        <w:t>=……………….</w:t>
      </w:r>
    </w:p>
    <w:p>
      <w:pPr>
        <w:spacing w:after="0"/>
        <w:sectPr>
          <w:headerReference w:type="default" r:id="rId142"/>
          <w:footerReference w:type="default" r:id="rId143"/>
          <w:pgSz w:w="11910" w:h="16840"/>
          <w:pgMar w:header="0" w:footer="1376" w:top="1340" w:bottom="1560" w:left="1220" w:right="900"/>
          <w:pgNumType w:start="53"/>
        </w:sectPr>
      </w:pPr>
    </w:p>
    <w:p>
      <w:pPr>
        <w:pStyle w:val="BodyText"/>
        <w:spacing w:before="76"/>
        <w:ind w:left="148"/>
      </w:pPr>
      <w:r>
        <w:rPr/>
        <w:t>Membuka</w:t>
      </w:r>
      <w:r>
        <w:rPr>
          <w:spacing w:val="9"/>
        </w:rPr>
        <w:t> </w:t>
      </w:r>
      <w:r>
        <w:rPr/>
        <w:t>mata=……………….</w:t>
      </w:r>
    </w:p>
    <w:p>
      <w:pPr>
        <w:pStyle w:val="BodyText"/>
        <w:tabs>
          <w:tab w:pos="1660" w:val="left" w:leader="none"/>
        </w:tabs>
        <w:spacing w:before="137"/>
        <w:ind w:left="148"/>
      </w:pPr>
      <w:r>
        <w:rPr/>
        <w:t>Jumlah</w:t>
      </w:r>
      <w:r>
        <w:rPr>
          <w:spacing w:val="-1"/>
        </w:rPr>
        <w:t> </w:t>
      </w:r>
      <w:r>
        <w:rPr/>
        <w:t>skor</w:t>
        <w:tab/>
        <w:t>=……………….</w:t>
      </w:r>
    </w:p>
    <w:p>
      <w:pPr>
        <w:pStyle w:val="BodyText"/>
        <w:rPr>
          <w:sz w:val="26"/>
        </w:rPr>
      </w:pPr>
    </w:p>
    <w:p>
      <w:pPr>
        <w:pStyle w:val="BodyText"/>
        <w:spacing w:before="5"/>
        <w:rPr>
          <w:sz w:val="22"/>
        </w:rPr>
      </w:pPr>
    </w:p>
    <w:p>
      <w:pPr>
        <w:pStyle w:val="Heading1"/>
        <w:numPr>
          <w:ilvl w:val="0"/>
          <w:numId w:val="80"/>
        </w:numPr>
        <w:tabs>
          <w:tab w:pos="504" w:val="left" w:leader="none"/>
        </w:tabs>
        <w:spacing w:line="240" w:lineRule="auto" w:before="0" w:after="0"/>
        <w:ind w:left="503" w:right="0" w:hanging="284"/>
        <w:jc w:val="both"/>
      </w:pPr>
      <w:r>
        <w:rPr/>
        <w:t>Kepala</w:t>
      </w:r>
    </w:p>
    <w:p>
      <w:pPr>
        <w:pStyle w:val="BodyText"/>
        <w:spacing w:line="360" w:lineRule="auto" w:before="134"/>
        <w:ind w:left="220" w:right="537" w:firstLine="719"/>
        <w:jc w:val="both"/>
      </w:pPr>
      <w:r>
        <w:rPr/>
        <w:t>Pemeriksaan sistematik: keadaan rambut dan higienis, hidrasi kulit daerah dahi, ada tidaknya Palpebrae, bagaimana dengan scelara dan conjunctiva, tekanan bola mata pupil dan repleks cahaya, visus/ ketajaman penglihatan, rongga hidung dari depan, daun telinga, liang telinga dan membrane tympani, fungsi pendengaran, hiegene rongga mulut, gigi geligi, lidah, tonl dan pharynx.</w:t>
      </w:r>
    </w:p>
    <w:p>
      <w:pPr>
        <w:pStyle w:val="Heading1"/>
        <w:numPr>
          <w:ilvl w:val="0"/>
          <w:numId w:val="80"/>
        </w:numPr>
        <w:tabs>
          <w:tab w:pos="504" w:val="left" w:leader="none"/>
        </w:tabs>
        <w:spacing w:line="240" w:lineRule="auto" w:before="5" w:after="0"/>
        <w:ind w:left="503" w:right="0" w:hanging="284"/>
        <w:jc w:val="both"/>
      </w:pPr>
      <w:r>
        <w:rPr/>
        <w:t>Payudara</w:t>
      </w:r>
    </w:p>
    <w:p>
      <w:pPr>
        <w:pStyle w:val="BodyText"/>
        <w:spacing w:line="360" w:lineRule="auto" w:before="134"/>
        <w:ind w:left="220" w:right="540" w:firstLine="719"/>
        <w:jc w:val="both"/>
      </w:pPr>
      <w:r>
        <w:rPr/>
        <w:t>Pada saat bidan melakukan pemeriksaan payudara sebelumnya lakukan pemeriksaan pandang (inspeksi) pada kedua payudara dimana ibu dalam posisi duduk kedua tangan dibelakang kepala, lihat simetris atau tidaknya, warna kulit, penonjolan putting susu, warna sekitar areola mama.</w:t>
      </w:r>
    </w:p>
    <w:p>
      <w:pPr>
        <w:pStyle w:val="BodyText"/>
        <w:spacing w:line="360" w:lineRule="auto"/>
        <w:ind w:left="220" w:right="540" w:firstLine="719"/>
        <w:jc w:val="both"/>
      </w:pPr>
      <w:r>
        <w:rPr/>
        <w:t>Selanjutnya bidan melakukan palpasi pada payudara ibu, dimana ibu dalam posisi tidur dan perhatikan tingkat kenyamanan ibu, raba payudara yang terjauh dari bidan dengan tangan kanan dapat secara melingkar searah jarum jam, tanya rasa nyeri saat diraba, raba ada tidaknya benjolan atau bisa juga meraba payudara pada empat kuadaran atas, bawah, kiri, kanan dengan tangan kiri menyanggah payudara tangan kanan memeriksanya begitu juga dengan payudara yang sebelahnya dilakukan dengan langkah yang sama.</w:t>
      </w:r>
    </w:p>
    <w:p>
      <w:pPr>
        <w:pStyle w:val="Heading1"/>
        <w:numPr>
          <w:ilvl w:val="0"/>
          <w:numId w:val="80"/>
        </w:numPr>
        <w:tabs>
          <w:tab w:pos="504" w:val="left" w:leader="none"/>
        </w:tabs>
        <w:spacing w:line="240" w:lineRule="auto" w:before="6" w:after="0"/>
        <w:ind w:left="503" w:right="0" w:hanging="284"/>
        <w:jc w:val="both"/>
      </w:pPr>
      <w:r>
        <w:rPr/>
        <w:t>Uterus</w:t>
      </w:r>
    </w:p>
    <w:p>
      <w:pPr>
        <w:pStyle w:val="BodyText"/>
        <w:spacing w:line="360" w:lineRule="auto" w:before="132"/>
        <w:ind w:left="220" w:right="542" w:firstLine="719"/>
        <w:jc w:val="both"/>
      </w:pPr>
      <w:r>
        <w:rPr/>
        <w:t>Pada pemeriksaan uterus sama halnya dengan pemeriksaan payudara dilakukan terlebih dahulu periksa pandang warna perut, pembesaran pada perut, kemudian lakukan pemeriksaan raba (palpasi) yakni : periksa ada tidaknya rasa nyeri saat diraba, periksa kontraksi utrerus, kemudian raba tinggi fundus.</w:t>
      </w:r>
    </w:p>
    <w:p>
      <w:pPr>
        <w:spacing w:after="0" w:line="360" w:lineRule="auto"/>
        <w:jc w:val="both"/>
        <w:sectPr>
          <w:headerReference w:type="default" r:id="rId144"/>
          <w:footerReference w:type="default" r:id="rId145"/>
          <w:pgSz w:w="11910" w:h="16840"/>
          <w:pgMar w:header="0" w:footer="1376" w:top="1340" w:bottom="1560" w:left="1220" w:right="900"/>
          <w:pgNumType w:start="54"/>
        </w:sectPr>
      </w:pPr>
    </w:p>
    <w:p>
      <w:pPr>
        <w:pStyle w:val="BodyText"/>
        <w:ind w:left="3292"/>
        <w:rPr>
          <w:sz w:val="20"/>
        </w:rPr>
      </w:pPr>
      <w:r>
        <w:rPr>
          <w:sz w:val="20"/>
        </w:rPr>
        <w:drawing>
          <wp:inline distT="0" distB="0" distL="0" distR="0">
            <wp:extent cx="2285836" cy="2215991"/>
            <wp:effectExtent l="0" t="0" r="0" b="0"/>
            <wp:docPr id="37" name="image24.jpeg" descr="Description: E:\semester 3\MODUL PEMFIS NIFAS BU RAHAJENG\NIFAS B.RAHAJENG\nifas image\image_thumb.png"/>
            <wp:cNvGraphicFramePr>
              <a:graphicFrameLocks noChangeAspect="1"/>
            </wp:cNvGraphicFramePr>
            <a:graphic>
              <a:graphicData uri="http://schemas.openxmlformats.org/drawingml/2006/picture">
                <pic:pic>
                  <pic:nvPicPr>
                    <pic:cNvPr id="38" name="image24.jpeg"/>
                    <pic:cNvPicPr/>
                  </pic:nvPicPr>
                  <pic:blipFill>
                    <a:blip r:embed="rId148" cstate="print"/>
                    <a:stretch>
                      <a:fillRect/>
                    </a:stretch>
                  </pic:blipFill>
                  <pic:spPr>
                    <a:xfrm>
                      <a:off x="0" y="0"/>
                      <a:ext cx="2285836" cy="2215991"/>
                    </a:xfrm>
                    <a:prstGeom prst="rect">
                      <a:avLst/>
                    </a:prstGeom>
                  </pic:spPr>
                </pic:pic>
              </a:graphicData>
            </a:graphic>
          </wp:inline>
        </w:drawing>
      </w:r>
      <w:r>
        <w:rPr>
          <w:sz w:val="20"/>
        </w:rPr>
      </w:r>
    </w:p>
    <w:p>
      <w:pPr>
        <w:pStyle w:val="Heading1"/>
        <w:numPr>
          <w:ilvl w:val="0"/>
          <w:numId w:val="80"/>
        </w:numPr>
        <w:tabs>
          <w:tab w:pos="504" w:val="left" w:leader="none"/>
        </w:tabs>
        <w:spacing w:line="240" w:lineRule="auto" w:before="139" w:after="0"/>
        <w:ind w:left="503" w:right="0" w:hanging="284"/>
        <w:jc w:val="both"/>
      </w:pPr>
      <w:r>
        <w:rPr/>
        <w:t>Kandung</w:t>
      </w:r>
      <w:r>
        <w:rPr>
          <w:spacing w:val="-1"/>
        </w:rPr>
        <w:t> </w:t>
      </w:r>
      <w:r>
        <w:rPr/>
        <w:t>kemih</w:t>
      </w:r>
    </w:p>
    <w:p>
      <w:pPr>
        <w:pStyle w:val="BodyText"/>
        <w:spacing w:line="360" w:lineRule="auto" w:before="132"/>
        <w:ind w:left="220" w:right="534" w:firstLine="719"/>
        <w:jc w:val="both"/>
      </w:pPr>
      <w:r>
        <w:rPr/>
        <w:t>Kondisi kandung kemih sangat berpengaruh teradap keadaan kontraksi uterus, sehingga pemeriksaan kandung kemih jangan diabaikan karena jika kontraksi terhambat oleh kandung kemih yang penuh bisa berakibat keluar darah yang cukup banyak (perdarahan), pemeriksaan kandung kemih dilakukan bersamaan saat memeriksa pembesaran uterus, jika kandung kemih penuh anjurkan ibu untuk buang air kecil, jika ibu tidak bisa buang air kecil secara spontan dapat dikeluarkan dengan kateter sekali pakai.</w:t>
      </w:r>
    </w:p>
    <w:p>
      <w:pPr>
        <w:pStyle w:val="Heading1"/>
        <w:numPr>
          <w:ilvl w:val="0"/>
          <w:numId w:val="80"/>
        </w:numPr>
        <w:tabs>
          <w:tab w:pos="502" w:val="left" w:leader="none"/>
        </w:tabs>
        <w:spacing w:line="240" w:lineRule="auto" w:before="5" w:after="0"/>
        <w:ind w:left="501" w:right="0" w:hanging="282"/>
        <w:jc w:val="both"/>
      </w:pPr>
      <w:r>
        <w:rPr/>
        <w:t>Genetalia dan</w:t>
      </w:r>
      <w:r>
        <w:rPr>
          <w:spacing w:val="-1"/>
        </w:rPr>
        <w:t> </w:t>
      </w:r>
      <w:r>
        <w:rPr/>
        <w:t>Perinium</w:t>
      </w:r>
    </w:p>
    <w:p>
      <w:pPr>
        <w:pStyle w:val="BodyText"/>
        <w:spacing w:line="360" w:lineRule="auto" w:before="132"/>
        <w:ind w:left="220" w:right="538" w:firstLine="719"/>
        <w:jc w:val="both"/>
      </w:pPr>
      <w:r>
        <w:rPr/>
        <w:t>Pemeriksaan selanjutnya adalah pemerikasaan genetalia dan perineum, pada ini harus dilakukan secara aseptic dan antiseptic, sebelum melakukan pemeriksaan anjurkan ibu untuk memberihkan genetalia dengan sabun dan air mengalir dan bidan terlebih dahulu mempersiapkan: sepasang sarung tangan, kom berisi kapas DTT dan diberi air DTT secukupnya.</w:t>
      </w:r>
    </w:p>
    <w:p>
      <w:pPr>
        <w:pStyle w:val="BodyText"/>
        <w:spacing w:line="360" w:lineRule="auto" w:before="1"/>
        <w:ind w:left="220" w:right="536" w:firstLine="719"/>
        <w:jc w:val="both"/>
      </w:pPr>
      <w:r>
        <w:rPr/>
        <w:t>Bidan mencuci tangan dengan langkah cuci tangan yang benar, ibu dianjurkan menekuk kakinya dan membuka pahanya, kemudian bidan menggunakan sarung tangannya, perhatikan apakah daerah genetalia dan perineum bersih atau tidak, ada tidaknya tanda-tanda infeksi, ada tidaknya pengeluaran cairan dari vagina ibu, lihat kondisi luka ibu, jika daerah genetalia dan perineum ibu masih kotor bersihkan dengan tindakan vulva hygine.</w:t>
      </w:r>
    </w:p>
    <w:p>
      <w:pPr>
        <w:pStyle w:val="BodyText"/>
        <w:spacing w:line="360" w:lineRule="auto"/>
        <w:ind w:left="220" w:right="534" w:firstLine="719"/>
        <w:jc w:val="both"/>
      </w:pPr>
      <w:r>
        <w:rPr/>
        <w:t>Kemudian lakukan palpasi pada daerah genetalia dan perineum apakah ada rasa nyeri, ada tidaknya pembengkakan, buka pada daerah vagina ibu perhatikan ada tidaknya tanda- tanda infeksi dan palpasi ada tidaknya rasa nyeri dan pembengkakan, pengeluaran lokhia, penjahitan laserasi atau episiutomi, keadaan luka. Ada tidaknya hemoroid pada anus.</w:t>
      </w:r>
    </w:p>
    <w:p>
      <w:pPr>
        <w:pStyle w:val="BodyText"/>
        <w:spacing w:line="360" w:lineRule="auto"/>
        <w:ind w:left="220" w:right="540" w:firstLine="719"/>
        <w:jc w:val="both"/>
      </w:pPr>
      <w:r>
        <w:rPr/>
        <w:t>Pengkajian dilakukan pada ibu dengan menempatkan ibu pada posisi sinus inspeksi adanya tanda-tanda "REEDA" </w:t>
      </w:r>
      <w:r>
        <w:rPr>
          <w:i/>
        </w:rPr>
        <w:t>(Rednes </w:t>
      </w:r>
      <w:r>
        <w:rPr/>
        <w:t>atau kemerahan, </w:t>
      </w:r>
      <w:r>
        <w:rPr>
          <w:i/>
        </w:rPr>
        <w:t>Echymosis </w:t>
      </w:r>
      <w:r>
        <w:rPr/>
        <w:t>atau perdarahan bawah</w:t>
      </w:r>
    </w:p>
    <w:p>
      <w:pPr>
        <w:spacing w:after="0" w:line="360" w:lineRule="auto"/>
        <w:jc w:val="both"/>
        <w:sectPr>
          <w:headerReference w:type="default" r:id="rId146"/>
          <w:footerReference w:type="default" r:id="rId147"/>
          <w:pgSz w:w="11910" w:h="16840"/>
          <w:pgMar w:header="0" w:footer="1376" w:top="1420" w:bottom="1560" w:left="1220" w:right="900"/>
          <w:pgNumType w:start="55"/>
        </w:sectPr>
      </w:pPr>
    </w:p>
    <w:p>
      <w:pPr>
        <w:spacing w:line="360" w:lineRule="auto" w:before="76"/>
        <w:ind w:left="220" w:right="535" w:firstLine="0"/>
        <w:jc w:val="both"/>
        <w:rPr>
          <w:sz w:val="24"/>
        </w:rPr>
      </w:pPr>
      <w:r>
        <w:rPr>
          <w:sz w:val="24"/>
        </w:rPr>
        <w:t>kulit, </w:t>
      </w:r>
      <w:r>
        <w:rPr>
          <w:i/>
          <w:sz w:val="24"/>
        </w:rPr>
        <w:t>edema </w:t>
      </w:r>
      <w:r>
        <w:rPr>
          <w:sz w:val="24"/>
        </w:rPr>
        <w:t>atau bengkak. </w:t>
      </w:r>
      <w:r>
        <w:rPr>
          <w:i/>
          <w:sz w:val="24"/>
        </w:rPr>
        <w:t>Discharge </w:t>
      </w:r>
      <w:r>
        <w:rPr>
          <w:sz w:val="24"/>
        </w:rPr>
        <w:t>atau perubahan Lochea,  </w:t>
      </w:r>
      <w:r>
        <w:rPr>
          <w:i/>
          <w:sz w:val="24"/>
        </w:rPr>
        <w:t>Approximation  </w:t>
      </w:r>
      <w:r>
        <w:rPr>
          <w:sz w:val="24"/>
        </w:rPr>
        <w:t>atau  pertautan jaringan. (Sumber: Mary, Persis. 1995. </w:t>
      </w:r>
      <w:r>
        <w:rPr>
          <w:i/>
          <w:sz w:val="24"/>
        </w:rPr>
        <w:t>Dasar Keperawatan Maternitas</w:t>
      </w:r>
      <w:r>
        <w:rPr>
          <w:sz w:val="24"/>
        </w:rPr>
        <w:t>. Jakarta: EGC)</w:t>
      </w:r>
    </w:p>
    <w:p>
      <w:pPr>
        <w:pStyle w:val="Heading1"/>
        <w:numPr>
          <w:ilvl w:val="0"/>
          <w:numId w:val="80"/>
        </w:numPr>
        <w:tabs>
          <w:tab w:pos="485" w:val="left" w:leader="none"/>
        </w:tabs>
        <w:spacing w:line="240" w:lineRule="auto" w:before="4" w:after="0"/>
        <w:ind w:left="484" w:right="0" w:hanging="265"/>
        <w:jc w:val="both"/>
      </w:pPr>
      <w:r>
        <w:rPr/>
        <w:t>Ekstermitas Bawah</w:t>
      </w:r>
    </w:p>
    <w:p>
      <w:pPr>
        <w:pStyle w:val="BodyText"/>
        <w:spacing w:line="360" w:lineRule="auto" w:before="134"/>
        <w:ind w:left="220" w:right="541" w:firstLine="719"/>
        <w:jc w:val="both"/>
      </w:pPr>
      <w:r>
        <w:rPr/>
        <w:t>Pada pemeriksaan ekstermitas ibu masa nifas yang dilakukan seperti halnya pemeriksaan umumnya akan tetapi lakukan pemeriksaan terutama ada tidaknya odema, tanda-tanda tromboflebitis, nyeri tungkai dengan melakukan palpasi pada betis ibu dan ada tidaknya nyeri tekan, kemerahan pada daerah tersebut kemudian, lakukan pemeriksaan tanda Homan, dengan cara:Kaki pasien diluruskan, satu tangan memegang pergelangan kaki, dan tangan yang lain berada pada telapak kaki dan mendorong ke arah paha ibu.</w:t>
      </w:r>
    </w:p>
    <w:p>
      <w:pPr>
        <w:pStyle w:val="BodyText"/>
        <w:spacing w:line="360" w:lineRule="auto" w:before="1"/>
        <w:ind w:left="220" w:right="540" w:firstLine="719"/>
        <w:jc w:val="both"/>
      </w:pPr>
      <w:r>
        <w:rPr/>
        <w:t>Lakukan pemerikasaan refleks patela dengan cara, mempersilahkan ibu duduk di tepi tempat tidur sambil kedua kaki menjuntai (dalam keadaan rileks), periksa refleks pada kedua kaki ibu dengan cara mengetuk dengan menggunakan hamer’s patela pada tendon kuadriseb ekstensor.</w:t>
      </w:r>
    </w:p>
    <w:p>
      <w:pPr>
        <w:pStyle w:val="BodyText"/>
        <w:ind w:left="940"/>
        <w:jc w:val="both"/>
      </w:pPr>
      <w:r>
        <w:rPr/>
        <w:t>Beritahu ibu bahwa pemeriksaan selesai dan bantu ibu merapikan diri.</w:t>
      </w:r>
    </w:p>
    <w:p>
      <w:pPr>
        <w:pStyle w:val="Heading1"/>
        <w:numPr>
          <w:ilvl w:val="0"/>
          <w:numId w:val="73"/>
        </w:numPr>
        <w:tabs>
          <w:tab w:pos="648" w:val="left" w:leader="none"/>
        </w:tabs>
        <w:spacing w:line="360" w:lineRule="auto" w:before="142" w:after="0"/>
        <w:ind w:left="290" w:right="5798" w:hanging="70"/>
        <w:jc w:val="both"/>
      </w:pPr>
      <w:r>
        <w:rPr/>
        <w:t>PEMERIKSAAN </w:t>
      </w:r>
      <w:r>
        <w:rPr>
          <w:spacing w:val="-3"/>
        </w:rPr>
        <w:t>PENUNJANG </w:t>
      </w:r>
      <w:r>
        <w:rPr/>
        <w:t>Uji</w:t>
      </w:r>
      <w:r>
        <w:rPr>
          <w:spacing w:val="-1"/>
        </w:rPr>
        <w:t> </w:t>
      </w:r>
      <w:r>
        <w:rPr/>
        <w:t>Laboratorium</w:t>
      </w:r>
    </w:p>
    <w:p>
      <w:pPr>
        <w:pStyle w:val="BodyText"/>
        <w:spacing w:line="360" w:lineRule="auto"/>
        <w:ind w:left="647" w:right="537" w:firstLine="424"/>
        <w:jc w:val="both"/>
      </w:pPr>
      <w:r>
        <w:rPr/>
        <w:t>Tes laboratorium yang sesuai untuk pemeriksaan pascapartum mencakup tes tindak lanjut kondisi yang muncul selama masa hamil dan tes yang merupakan bagian perawatan yang baik untuk wanita secara umum. Tes pada kategori pertama mencakup gula darah puasa pada wanita yang di diagnosis diabetes gestasional untuk memastikan bahwa penyakit ini bukan diabetes yang sebenarnya dan tes fungsi tiroid pada wanita yang dosis tiroidnya berubah selama ia hamil. Nilai gula darah puasa &gt; 140 mg/dL pada dua kali pemeriksaan secara terpisah menguatkan diagnosis diabetes tidak tergantung insulin (NIDDM). Wanita yang nilai gula darah puasanya meningkat harus dirujuk ke dokter.(Sumber : Linda Wheeler. 2004)</w:t>
      </w:r>
    </w:p>
    <w:p>
      <w:pPr>
        <w:pStyle w:val="Heading1"/>
        <w:spacing w:before="2"/>
        <w:ind w:left="582"/>
        <w:jc w:val="both"/>
      </w:pPr>
      <w:r>
        <w:rPr/>
        <w:t>Teknik Pemeriksaan Fisik Ibu Nifas</w:t>
      </w:r>
    </w:p>
    <w:p>
      <w:pPr>
        <w:pStyle w:val="BodyText"/>
        <w:spacing w:line="360" w:lineRule="auto" w:before="132"/>
        <w:ind w:left="940" w:right="538" w:firstLine="720"/>
        <w:jc w:val="both"/>
      </w:pPr>
      <w:r>
        <w:rPr/>
        <w:t>Pemeriksaan fisik dilakukan pada hari ke-2 sampai hari ke-6 dan minggu ke-2 sampai minggu ke-6 pascapersalinan :</w:t>
      </w:r>
    </w:p>
    <w:p>
      <w:pPr>
        <w:pStyle w:val="ListParagraph"/>
        <w:numPr>
          <w:ilvl w:val="0"/>
          <w:numId w:val="81"/>
        </w:numPr>
        <w:tabs>
          <w:tab w:pos="941" w:val="left" w:leader="none"/>
        </w:tabs>
        <w:spacing w:line="240" w:lineRule="auto" w:before="0" w:after="0"/>
        <w:ind w:left="940" w:right="0" w:hanging="361"/>
        <w:jc w:val="both"/>
        <w:rPr>
          <w:sz w:val="24"/>
        </w:rPr>
      </w:pPr>
      <w:r>
        <w:rPr>
          <w:sz w:val="24"/>
        </w:rPr>
        <w:t>Melakukan pemeriksaan tanda</w:t>
      </w:r>
      <w:r>
        <w:rPr>
          <w:spacing w:val="-1"/>
          <w:sz w:val="24"/>
        </w:rPr>
        <w:t> </w:t>
      </w:r>
      <w:r>
        <w:rPr>
          <w:sz w:val="24"/>
        </w:rPr>
        <w:t>vital</w:t>
      </w:r>
    </w:p>
    <w:p>
      <w:pPr>
        <w:pStyle w:val="ListParagraph"/>
        <w:numPr>
          <w:ilvl w:val="1"/>
          <w:numId w:val="81"/>
        </w:numPr>
        <w:tabs>
          <w:tab w:pos="1301" w:val="left" w:leader="none"/>
        </w:tabs>
        <w:spacing w:line="240" w:lineRule="auto" w:before="140" w:after="0"/>
        <w:ind w:left="1300" w:right="0" w:hanging="361"/>
        <w:jc w:val="left"/>
        <w:rPr>
          <w:sz w:val="24"/>
        </w:rPr>
      </w:pPr>
      <w:r>
        <w:rPr>
          <w:sz w:val="24"/>
        </w:rPr>
        <w:t>Pengukuran</w:t>
      </w:r>
      <w:r>
        <w:rPr>
          <w:spacing w:val="-1"/>
          <w:sz w:val="24"/>
        </w:rPr>
        <w:t> </w:t>
      </w:r>
      <w:r>
        <w:rPr>
          <w:sz w:val="24"/>
        </w:rPr>
        <w:t>Suhu</w:t>
      </w:r>
    </w:p>
    <w:p>
      <w:pPr>
        <w:spacing w:after="0" w:line="240" w:lineRule="auto"/>
        <w:jc w:val="left"/>
        <w:rPr>
          <w:sz w:val="24"/>
        </w:rPr>
        <w:sectPr>
          <w:headerReference w:type="default" r:id="rId149"/>
          <w:footerReference w:type="default" r:id="rId150"/>
          <w:pgSz w:w="11910" w:h="16840"/>
          <w:pgMar w:header="0" w:footer="1376" w:top="1340" w:bottom="1560" w:left="1220" w:right="900"/>
          <w:pgNumType w:start="56"/>
        </w:sectPr>
      </w:pPr>
    </w:p>
    <w:p>
      <w:pPr>
        <w:pStyle w:val="BodyText"/>
        <w:spacing w:line="360" w:lineRule="auto" w:before="116"/>
        <w:ind w:left="940" w:right="536" w:hanging="358"/>
        <w:jc w:val="both"/>
      </w:pPr>
      <w:r>
        <w:rPr/>
        <w:t>Suhu badan inpartu tidak lebih dari 37,2</w:t>
      </w:r>
      <w:r>
        <w:rPr>
          <w:vertAlign w:val="superscript"/>
        </w:rPr>
        <w:t>o</w:t>
      </w:r>
      <w:r>
        <w:rPr>
          <w:vertAlign w:val="baseline"/>
        </w:rPr>
        <w:t>C, sesudah partus dapat naik ± 0,5</w:t>
      </w:r>
      <w:r>
        <w:rPr>
          <w:vertAlign w:val="superscript"/>
        </w:rPr>
        <w:t>o</w:t>
      </w:r>
      <w:r>
        <w:rPr>
          <w:vertAlign w:val="baseline"/>
        </w:rPr>
        <w:t>C dari keadaan normal. Tetapi tidak melebihi 38</w:t>
      </w:r>
      <w:r>
        <w:rPr>
          <w:vertAlign w:val="superscript"/>
        </w:rPr>
        <w:t>o</w:t>
      </w:r>
      <w:r>
        <w:rPr>
          <w:vertAlign w:val="baseline"/>
        </w:rPr>
        <w:t>C, sesudah 12 jam pertama melahirkan, umumnya suhu badan lebih dari 38</w:t>
      </w:r>
      <w:r>
        <w:rPr>
          <w:vertAlign w:val="superscript"/>
        </w:rPr>
        <w:t>o</w:t>
      </w:r>
      <w:r>
        <w:rPr>
          <w:vertAlign w:val="baseline"/>
        </w:rPr>
        <w:t>C (mungkin ada infeksi).</w:t>
      </w:r>
    </w:p>
    <w:p>
      <w:pPr>
        <w:pStyle w:val="ListParagraph"/>
        <w:numPr>
          <w:ilvl w:val="1"/>
          <w:numId w:val="81"/>
        </w:numPr>
        <w:tabs>
          <w:tab w:pos="1301" w:val="left" w:leader="none"/>
        </w:tabs>
        <w:spacing w:line="275" w:lineRule="exact" w:before="0" w:after="0"/>
        <w:ind w:left="1300" w:right="0" w:hanging="361"/>
        <w:jc w:val="both"/>
        <w:rPr>
          <w:sz w:val="24"/>
        </w:rPr>
      </w:pPr>
      <w:r>
        <w:rPr>
          <w:sz w:val="24"/>
        </w:rPr>
        <w:t>Pengukuran</w:t>
      </w:r>
      <w:r>
        <w:rPr>
          <w:spacing w:val="-1"/>
          <w:sz w:val="24"/>
        </w:rPr>
        <w:t> </w:t>
      </w:r>
      <w:r>
        <w:rPr>
          <w:sz w:val="24"/>
        </w:rPr>
        <w:t>nadi</w:t>
      </w:r>
    </w:p>
    <w:p>
      <w:pPr>
        <w:pStyle w:val="BodyText"/>
        <w:spacing w:line="360" w:lineRule="auto" w:before="139"/>
        <w:ind w:left="940" w:right="536"/>
        <w:jc w:val="both"/>
      </w:pPr>
      <w:r>
        <w:rPr/>
        <w:t>Nadi berkisar antara 60-80 x per menit. Segera setelah partus dapat terjadi brakikardi. Bila terdapat takikardi sedangkan badan tidak panas, mungkin ada perdarahan berlebih. Pada masa nifas umumnya denyut nadi lebih labil dibandingkan dengan suhu tubuh. Nadi dihitung selama 1 menit penuh, tempat pemeriksaan : Arteri radialis, brachialis, femoralis, dorsalis pedis, carotis, temporalis, tiga komponen yang harus dilaporkan: frekuensinya, teratur tidaknya,</w:t>
      </w:r>
      <w:r>
        <w:rPr>
          <w:spacing w:val="1"/>
        </w:rPr>
        <w:t> </w:t>
      </w:r>
      <w:r>
        <w:rPr/>
        <w:t>isinya.</w:t>
      </w:r>
    </w:p>
    <w:p>
      <w:pPr>
        <w:pStyle w:val="ListParagraph"/>
        <w:numPr>
          <w:ilvl w:val="1"/>
          <w:numId w:val="81"/>
        </w:numPr>
        <w:tabs>
          <w:tab w:pos="1301" w:val="left" w:leader="none"/>
        </w:tabs>
        <w:spacing w:line="240" w:lineRule="auto" w:before="1" w:after="0"/>
        <w:ind w:left="1300" w:right="0" w:hanging="361"/>
        <w:jc w:val="both"/>
        <w:rPr>
          <w:sz w:val="24"/>
        </w:rPr>
      </w:pPr>
      <w:r>
        <w:rPr>
          <w:sz w:val="24"/>
        </w:rPr>
        <w:t>Menghitung</w:t>
      </w:r>
      <w:r>
        <w:rPr>
          <w:spacing w:val="-4"/>
          <w:sz w:val="24"/>
        </w:rPr>
        <w:t> </w:t>
      </w:r>
      <w:r>
        <w:rPr>
          <w:sz w:val="24"/>
        </w:rPr>
        <w:t>pernapasan</w:t>
      </w:r>
    </w:p>
    <w:p>
      <w:pPr>
        <w:pStyle w:val="BodyText"/>
        <w:spacing w:line="360" w:lineRule="auto" w:before="136"/>
        <w:ind w:left="940" w:right="541"/>
        <w:jc w:val="both"/>
      </w:pPr>
      <w:r>
        <w:rPr/>
        <w:t>Menghitung pernapasan pada ibu sangat penting dilakukan untuk mengetahui ada tidaknya gangguan pada paru-paru ibu masa nifas, karena diketahui adanya perubahan baik bentuk maupun besarnya paru-paru pada ibu selama kehamilan, sehingga pada masa nifas ada perubahan ke bentuk semula sehingga harus dilakukan pemeriksaan secara seksama.</w:t>
      </w:r>
    </w:p>
    <w:p>
      <w:pPr>
        <w:pStyle w:val="BodyText"/>
        <w:spacing w:before="1"/>
        <w:rPr>
          <w:sz w:val="36"/>
        </w:rPr>
      </w:pPr>
    </w:p>
    <w:p>
      <w:pPr>
        <w:pStyle w:val="ListParagraph"/>
        <w:numPr>
          <w:ilvl w:val="1"/>
          <w:numId w:val="81"/>
        </w:numPr>
        <w:tabs>
          <w:tab w:pos="1301" w:val="left" w:leader="none"/>
        </w:tabs>
        <w:spacing w:line="240" w:lineRule="auto" w:before="0" w:after="0"/>
        <w:ind w:left="1300" w:right="0" w:hanging="361"/>
        <w:jc w:val="both"/>
        <w:rPr>
          <w:sz w:val="24"/>
        </w:rPr>
      </w:pPr>
      <w:r>
        <w:rPr>
          <w:sz w:val="24"/>
        </w:rPr>
        <w:t>Mengukur tekanan</w:t>
      </w:r>
      <w:r>
        <w:rPr>
          <w:spacing w:val="-1"/>
          <w:sz w:val="24"/>
        </w:rPr>
        <w:t> </w:t>
      </w:r>
      <w:r>
        <w:rPr>
          <w:sz w:val="24"/>
        </w:rPr>
        <w:t>darah</w:t>
      </w:r>
    </w:p>
    <w:p>
      <w:pPr>
        <w:pStyle w:val="BodyText"/>
        <w:spacing w:line="360" w:lineRule="auto" w:before="139"/>
        <w:ind w:left="928" w:right="538"/>
        <w:jc w:val="both"/>
      </w:pPr>
      <w:r>
        <w:rPr/>
        <w:t>Tekanan darah normalnya yaitu: systole 120 mmHg, dan diastole 80 mmHg, dan cara menulisnya 120/80 mmHg.</w:t>
      </w:r>
    </w:p>
    <w:p>
      <w:pPr>
        <w:pStyle w:val="ListParagraph"/>
        <w:numPr>
          <w:ilvl w:val="0"/>
          <w:numId w:val="81"/>
        </w:numPr>
        <w:tabs>
          <w:tab w:pos="941" w:val="left" w:leader="none"/>
        </w:tabs>
        <w:spacing w:line="360" w:lineRule="auto" w:before="0" w:after="0"/>
        <w:ind w:left="940" w:right="542" w:hanging="360"/>
        <w:jc w:val="both"/>
        <w:rPr>
          <w:sz w:val="24"/>
        </w:rPr>
      </w:pPr>
      <w:r>
        <w:rPr>
          <w:sz w:val="24"/>
        </w:rPr>
        <w:t>Melakukan pemeriksaan payudara. Pemeriksaan apakah terdapat benjolan dan pembesaran kelenjar atau abses, serta keadaan putting.</w:t>
      </w:r>
    </w:p>
    <w:p>
      <w:pPr>
        <w:pStyle w:val="BodyText"/>
        <w:spacing w:line="360" w:lineRule="auto"/>
        <w:ind w:left="940" w:right="541" w:firstLine="720"/>
        <w:jc w:val="both"/>
      </w:pPr>
      <w:r>
        <w:rPr/>
        <w:t>Pada saat melakukan pemeriksaan payudara sebelumnya lakukan pemeriksaan pandang (inspeksi) pada kedua payudara dimana ibu dalam posisi duduk kedua tangan dibelakang kepala, lihat simetris atau tidaknya, warna kulit, penonjolan putting susu, warna sekitar areola mama.</w:t>
      </w:r>
    </w:p>
    <w:p>
      <w:pPr>
        <w:pStyle w:val="BodyText"/>
        <w:spacing w:line="360" w:lineRule="auto" w:before="1"/>
        <w:ind w:left="940" w:right="541" w:firstLine="720"/>
        <w:jc w:val="both"/>
      </w:pPr>
      <w:r>
        <w:rPr/>
        <w:t>Selanjutnya akukan palpasi pada payudara ibu, dimana ibu dalam posisi tidur dan perhatikan tingkat kenyamanan ibu, raba payudara yang terjauh dari bidan dengan tangan kanan dapat secara melingkar searah jarum jam, tanya rasa nyeri saat diraba, raba ada tidaknya benjolan atau bisa juga meraba payudara pada empat kuadaran atas, bawah, kiri, kanan dengan tangan kiri menyanggah payudara tangan kanan memeriksanya begitu juga dengan payudara yang sebelahnya dilakukan dengan langkah yang sama.</w:t>
      </w:r>
    </w:p>
    <w:p>
      <w:pPr>
        <w:spacing w:after="0" w:line="360" w:lineRule="auto"/>
        <w:jc w:val="both"/>
        <w:sectPr>
          <w:headerReference w:type="default" r:id="rId151"/>
          <w:footerReference w:type="default" r:id="rId152"/>
          <w:pgSz w:w="11910" w:h="16840"/>
          <w:pgMar w:header="0" w:footer="1376" w:top="1300" w:bottom="1560" w:left="1220" w:right="900"/>
          <w:pgNumType w:start="57"/>
        </w:sectPr>
      </w:pPr>
    </w:p>
    <w:p>
      <w:pPr>
        <w:pStyle w:val="ListParagraph"/>
        <w:numPr>
          <w:ilvl w:val="0"/>
          <w:numId w:val="81"/>
        </w:numPr>
        <w:tabs>
          <w:tab w:pos="941" w:val="left" w:leader="none"/>
        </w:tabs>
        <w:spacing w:line="240" w:lineRule="auto" w:before="76" w:after="0"/>
        <w:ind w:left="940" w:right="0" w:hanging="361"/>
        <w:jc w:val="both"/>
        <w:rPr>
          <w:sz w:val="24"/>
        </w:rPr>
      </w:pPr>
      <w:r>
        <w:rPr>
          <w:sz w:val="24"/>
        </w:rPr>
        <w:t>Melakukan pemeriksaan</w:t>
      </w:r>
      <w:r>
        <w:rPr>
          <w:spacing w:val="1"/>
          <w:sz w:val="24"/>
        </w:rPr>
        <w:t> </w:t>
      </w:r>
      <w:r>
        <w:rPr>
          <w:sz w:val="24"/>
        </w:rPr>
        <w:t>abdomen</w:t>
      </w:r>
    </w:p>
    <w:p>
      <w:pPr>
        <w:pStyle w:val="BodyText"/>
        <w:spacing w:line="360" w:lineRule="auto" w:before="137"/>
        <w:ind w:left="940" w:right="542" w:hanging="358"/>
        <w:jc w:val="both"/>
      </w:pPr>
      <w:r>
        <w:rPr/>
        <w:t>Pada pemeriksaan abdomen sama halnya dengan pemeriksaan payudara dilakukan terlebih dahulu periksa pandang warna perut, pembesaran pada perut, kemudian lakukan pemeriksaan raba (palpasi) yakni : periksa ada tidaknya rasa nyeri saat diraba, periksa kontraksi utrerus, kemudian raba tinggi</w:t>
      </w:r>
      <w:r>
        <w:rPr>
          <w:spacing w:val="-2"/>
        </w:rPr>
        <w:t> </w:t>
      </w:r>
      <w:r>
        <w:rPr/>
        <w:t>fundus.</w:t>
      </w:r>
    </w:p>
    <w:p>
      <w:pPr>
        <w:pStyle w:val="ListParagraph"/>
        <w:numPr>
          <w:ilvl w:val="0"/>
          <w:numId w:val="81"/>
        </w:numPr>
        <w:tabs>
          <w:tab w:pos="1214" w:val="left" w:leader="none"/>
        </w:tabs>
        <w:spacing w:line="240" w:lineRule="auto" w:before="0" w:after="0"/>
        <w:ind w:left="1214" w:right="0" w:hanging="360"/>
        <w:jc w:val="both"/>
        <w:rPr>
          <w:sz w:val="24"/>
        </w:rPr>
      </w:pPr>
      <w:r>
        <w:rPr>
          <w:sz w:val="24"/>
        </w:rPr>
        <w:t>Melihat apakah ada luka</w:t>
      </w:r>
      <w:r>
        <w:rPr>
          <w:spacing w:val="1"/>
          <w:sz w:val="24"/>
        </w:rPr>
        <w:t> </w:t>
      </w:r>
      <w:r>
        <w:rPr>
          <w:sz w:val="24"/>
        </w:rPr>
        <w:t>operasi</w:t>
      </w:r>
    </w:p>
    <w:p>
      <w:pPr>
        <w:pStyle w:val="ListParagraph"/>
        <w:numPr>
          <w:ilvl w:val="1"/>
          <w:numId w:val="81"/>
        </w:numPr>
        <w:tabs>
          <w:tab w:pos="1301" w:val="left" w:leader="none"/>
        </w:tabs>
        <w:spacing w:line="240" w:lineRule="auto" w:before="139" w:after="0"/>
        <w:ind w:left="1300" w:right="0" w:hanging="361"/>
        <w:jc w:val="both"/>
        <w:rPr>
          <w:sz w:val="24"/>
        </w:rPr>
      </w:pPr>
      <w:r>
        <w:rPr>
          <w:sz w:val="24"/>
        </w:rPr>
        <w:t>Lakukan palpasi apakah ada uterus di atas pubis atau</w:t>
      </w:r>
      <w:r>
        <w:rPr>
          <w:spacing w:val="1"/>
          <w:sz w:val="24"/>
        </w:rPr>
        <w:t> </w:t>
      </w:r>
      <w:r>
        <w:rPr>
          <w:sz w:val="24"/>
        </w:rPr>
        <w:t>tidak</w:t>
      </w:r>
    </w:p>
    <w:p>
      <w:pPr>
        <w:pStyle w:val="ListParagraph"/>
        <w:numPr>
          <w:ilvl w:val="2"/>
          <w:numId w:val="81"/>
        </w:numPr>
        <w:tabs>
          <w:tab w:pos="1639" w:val="left" w:leader="none"/>
        </w:tabs>
        <w:spacing w:line="240" w:lineRule="auto" w:before="137" w:after="0"/>
        <w:ind w:left="1638" w:right="0" w:hanging="361"/>
        <w:jc w:val="left"/>
        <w:rPr>
          <w:sz w:val="24"/>
        </w:rPr>
      </w:pPr>
      <w:r>
        <w:rPr>
          <w:sz w:val="24"/>
        </w:rPr>
        <w:t>Uterus</w:t>
      </w:r>
    </w:p>
    <w:p>
      <w:pPr>
        <w:pStyle w:val="ListParagraph"/>
        <w:numPr>
          <w:ilvl w:val="3"/>
          <w:numId w:val="81"/>
        </w:numPr>
        <w:tabs>
          <w:tab w:pos="2021" w:val="left" w:leader="none"/>
        </w:tabs>
        <w:spacing w:line="240" w:lineRule="auto" w:before="139" w:after="0"/>
        <w:ind w:left="2020" w:right="0" w:hanging="361"/>
        <w:jc w:val="both"/>
        <w:rPr>
          <w:sz w:val="24"/>
        </w:rPr>
      </w:pPr>
      <w:r>
        <w:rPr>
          <w:sz w:val="24"/>
        </w:rPr>
        <w:t>Pengerutan Rahim</w:t>
      </w:r>
      <w:r>
        <w:rPr>
          <w:spacing w:val="-1"/>
          <w:sz w:val="24"/>
        </w:rPr>
        <w:t> </w:t>
      </w:r>
      <w:r>
        <w:rPr>
          <w:sz w:val="24"/>
        </w:rPr>
        <w:t>(</w:t>
      </w:r>
      <w:r>
        <w:rPr>
          <w:i/>
          <w:sz w:val="24"/>
        </w:rPr>
        <w:t>involusi</w:t>
      </w:r>
      <w:r>
        <w:rPr>
          <w:sz w:val="24"/>
        </w:rPr>
        <w:t>)</w:t>
      </w:r>
    </w:p>
    <w:p>
      <w:pPr>
        <w:pStyle w:val="BodyText"/>
        <w:spacing w:line="360" w:lineRule="auto" w:before="138"/>
        <w:ind w:left="1660" w:right="535" w:firstLine="720"/>
        <w:jc w:val="both"/>
      </w:pPr>
      <w:r>
        <w:rPr/>
        <w:t>Involusi merupakan suatu proses kembalinya uterus pada kondisi sebelum hamil. Dengan involusi uterus ini, lapisan luar dari </w:t>
      </w:r>
      <w:r>
        <w:rPr>
          <w:i/>
        </w:rPr>
        <w:t>desidua </w:t>
      </w:r>
      <w:r>
        <w:rPr/>
        <w:t>yang mengelilingi situs plasenta akan menjadi </w:t>
      </w:r>
      <w:r>
        <w:rPr>
          <w:i/>
        </w:rPr>
        <w:t>neurotic </w:t>
      </w:r>
      <w:r>
        <w:rPr/>
        <w:t>(layu/mati).</w:t>
      </w:r>
    </w:p>
    <w:p>
      <w:pPr>
        <w:pStyle w:val="BodyText"/>
        <w:spacing w:line="360" w:lineRule="auto" w:before="1"/>
        <w:ind w:left="1660" w:right="540" w:hanging="358"/>
        <w:jc w:val="both"/>
      </w:pPr>
      <w:r>
        <w:rPr/>
        <w:t>Perubahan ini dapat diketahui dengan melakukan pemeriksaan palpasi untuk meraba dimana TFU nya.</w:t>
      </w:r>
    </w:p>
    <w:p>
      <w:pPr>
        <w:pStyle w:val="ListParagraph"/>
        <w:numPr>
          <w:ilvl w:val="0"/>
          <w:numId w:val="82"/>
        </w:numPr>
        <w:tabs>
          <w:tab w:pos="2021" w:val="left" w:leader="none"/>
        </w:tabs>
        <w:spacing w:line="240" w:lineRule="auto" w:before="0" w:after="0"/>
        <w:ind w:left="2020" w:right="0" w:hanging="361"/>
        <w:jc w:val="both"/>
        <w:rPr>
          <w:sz w:val="24"/>
        </w:rPr>
      </w:pPr>
      <w:r>
        <w:rPr>
          <w:sz w:val="24"/>
        </w:rPr>
        <w:t>Pada saat bayi lahir, fundus uteri setinggi pusat dengan berat 1000</w:t>
      </w:r>
      <w:r>
        <w:rPr>
          <w:spacing w:val="-5"/>
          <w:sz w:val="24"/>
        </w:rPr>
        <w:t> </w:t>
      </w:r>
      <w:r>
        <w:rPr>
          <w:sz w:val="24"/>
        </w:rPr>
        <w:t>gram.</w:t>
      </w:r>
    </w:p>
    <w:p>
      <w:pPr>
        <w:pStyle w:val="ListParagraph"/>
        <w:numPr>
          <w:ilvl w:val="0"/>
          <w:numId w:val="82"/>
        </w:numPr>
        <w:tabs>
          <w:tab w:pos="2021" w:val="left" w:leader="none"/>
        </w:tabs>
        <w:spacing w:line="240" w:lineRule="auto" w:before="137" w:after="0"/>
        <w:ind w:left="2020" w:right="0" w:hanging="361"/>
        <w:jc w:val="both"/>
        <w:rPr>
          <w:sz w:val="24"/>
        </w:rPr>
      </w:pPr>
      <w:r>
        <w:rPr>
          <w:sz w:val="24"/>
        </w:rPr>
        <w:t>Pada akhir kala III, TFU teraba 2 jari dibawah pusat.</w:t>
      </w:r>
    </w:p>
    <w:p>
      <w:pPr>
        <w:pStyle w:val="ListParagraph"/>
        <w:numPr>
          <w:ilvl w:val="0"/>
          <w:numId w:val="82"/>
        </w:numPr>
        <w:tabs>
          <w:tab w:pos="2020" w:val="left" w:leader="none"/>
          <w:tab w:pos="2021" w:val="left" w:leader="none"/>
        </w:tabs>
        <w:spacing w:line="360" w:lineRule="auto" w:before="139" w:after="0"/>
        <w:ind w:left="2020" w:right="545" w:hanging="360"/>
        <w:jc w:val="left"/>
        <w:rPr>
          <w:sz w:val="24"/>
        </w:rPr>
      </w:pPr>
      <w:r>
        <w:rPr>
          <w:sz w:val="24"/>
        </w:rPr>
        <w:t>Pada 1 minggu postpartum, TFU teraba pertengahan pusat simpisis dengan berat 500</w:t>
      </w:r>
      <w:r>
        <w:rPr>
          <w:spacing w:val="1"/>
          <w:sz w:val="24"/>
        </w:rPr>
        <w:t> </w:t>
      </w:r>
      <w:r>
        <w:rPr>
          <w:sz w:val="24"/>
        </w:rPr>
        <w:t>gram.</w:t>
      </w:r>
    </w:p>
    <w:p>
      <w:pPr>
        <w:pStyle w:val="ListParagraph"/>
        <w:numPr>
          <w:ilvl w:val="0"/>
          <w:numId w:val="82"/>
        </w:numPr>
        <w:tabs>
          <w:tab w:pos="2020" w:val="left" w:leader="none"/>
          <w:tab w:pos="2021" w:val="left" w:leader="none"/>
        </w:tabs>
        <w:spacing w:line="360" w:lineRule="auto" w:before="1" w:after="0"/>
        <w:ind w:left="2020" w:right="543" w:hanging="360"/>
        <w:jc w:val="left"/>
        <w:rPr>
          <w:sz w:val="24"/>
        </w:rPr>
      </w:pPr>
      <w:r>
        <w:rPr>
          <w:sz w:val="24"/>
        </w:rPr>
        <w:t>Pada 2 minggu postpartum, TFU teraba diatas simpisis dengan berat 350 gram.</w:t>
      </w:r>
    </w:p>
    <w:p>
      <w:pPr>
        <w:pStyle w:val="ListParagraph"/>
        <w:numPr>
          <w:ilvl w:val="0"/>
          <w:numId w:val="82"/>
        </w:numPr>
        <w:tabs>
          <w:tab w:pos="2020" w:val="left" w:leader="none"/>
          <w:tab w:pos="2021" w:val="left" w:leader="none"/>
        </w:tabs>
        <w:spacing w:line="360" w:lineRule="auto" w:before="0" w:after="0"/>
        <w:ind w:left="2020" w:right="545" w:hanging="360"/>
        <w:jc w:val="left"/>
        <w:rPr>
          <w:sz w:val="24"/>
        </w:rPr>
      </w:pPr>
      <w:r>
        <w:rPr>
          <w:sz w:val="24"/>
        </w:rPr>
        <w:t>Pada 6 minggu postpartum, fundus uteri mengecil (tak teraba) dengan berat 50</w:t>
      </w:r>
      <w:r>
        <w:rPr>
          <w:spacing w:val="1"/>
          <w:sz w:val="24"/>
        </w:rPr>
        <w:t> </w:t>
      </w:r>
      <w:r>
        <w:rPr>
          <w:sz w:val="24"/>
        </w:rPr>
        <w:t>gram.</w:t>
      </w:r>
    </w:p>
    <w:p>
      <w:pPr>
        <w:pStyle w:val="BodyText"/>
        <w:ind w:left="1660"/>
      </w:pPr>
      <w:r>
        <w:rPr/>
        <w:t>Perubahan ini berhubungan erat dengan perubahan </w:t>
      </w:r>
      <w:r>
        <w:rPr>
          <w:i/>
        </w:rPr>
        <w:t>miometrium </w:t>
      </w:r>
      <w:r>
        <w:rPr/>
        <w:t>yang bersifat</w:t>
      </w:r>
    </w:p>
    <w:p>
      <w:pPr>
        <w:spacing w:before="137"/>
        <w:ind w:left="1660" w:right="0" w:firstLine="0"/>
        <w:jc w:val="left"/>
        <w:rPr>
          <w:sz w:val="24"/>
        </w:rPr>
      </w:pPr>
      <w:r>
        <w:rPr>
          <w:i/>
          <w:sz w:val="24"/>
        </w:rPr>
        <w:t>proteolisis</w:t>
      </w:r>
      <w:r>
        <w:rPr>
          <w:sz w:val="24"/>
        </w:rPr>
        <w:t>.</w:t>
      </w:r>
    </w:p>
    <w:p>
      <w:pPr>
        <w:pStyle w:val="ListParagraph"/>
        <w:numPr>
          <w:ilvl w:val="3"/>
          <w:numId w:val="81"/>
        </w:numPr>
        <w:tabs>
          <w:tab w:pos="1214" w:val="left" w:leader="none"/>
        </w:tabs>
        <w:spacing w:line="240" w:lineRule="auto" w:before="139" w:after="0"/>
        <w:ind w:left="1214" w:right="0" w:hanging="360"/>
        <w:jc w:val="both"/>
        <w:rPr>
          <w:sz w:val="24"/>
        </w:rPr>
      </w:pPr>
      <w:r>
        <w:rPr>
          <w:sz w:val="24"/>
        </w:rPr>
        <w:t>Lakukan palpasi untuk mendeteksi masa dan nyeri</w:t>
      </w:r>
      <w:r>
        <w:rPr>
          <w:spacing w:val="-1"/>
          <w:sz w:val="24"/>
        </w:rPr>
        <w:t> </w:t>
      </w:r>
      <w:r>
        <w:rPr>
          <w:sz w:val="24"/>
        </w:rPr>
        <w:t>tekan</w:t>
      </w:r>
    </w:p>
    <w:p>
      <w:pPr>
        <w:pStyle w:val="ListParagraph"/>
        <w:numPr>
          <w:ilvl w:val="3"/>
          <w:numId w:val="81"/>
        </w:numPr>
        <w:tabs>
          <w:tab w:pos="1214" w:val="left" w:leader="none"/>
        </w:tabs>
        <w:spacing w:line="240" w:lineRule="auto" w:before="137" w:after="0"/>
        <w:ind w:left="1214" w:right="0" w:hanging="360"/>
        <w:jc w:val="both"/>
        <w:rPr>
          <w:sz w:val="24"/>
        </w:rPr>
      </w:pPr>
      <w:r>
        <w:rPr>
          <w:sz w:val="24"/>
        </w:rPr>
        <w:t>Lakukan pemeriksaan kandung</w:t>
      </w:r>
      <w:r>
        <w:rPr>
          <w:spacing w:val="-4"/>
          <w:sz w:val="24"/>
        </w:rPr>
        <w:t> </w:t>
      </w:r>
      <w:r>
        <w:rPr>
          <w:sz w:val="24"/>
        </w:rPr>
        <w:t>kemih</w:t>
      </w:r>
    </w:p>
    <w:p>
      <w:pPr>
        <w:pStyle w:val="ListParagraph"/>
        <w:numPr>
          <w:ilvl w:val="3"/>
          <w:numId w:val="81"/>
        </w:numPr>
        <w:tabs>
          <w:tab w:pos="1214" w:val="left" w:leader="none"/>
        </w:tabs>
        <w:spacing w:line="360" w:lineRule="auto" w:before="139" w:after="0"/>
        <w:ind w:left="1214" w:right="541" w:hanging="360"/>
        <w:jc w:val="both"/>
        <w:rPr>
          <w:sz w:val="24"/>
        </w:rPr>
      </w:pPr>
      <w:r>
        <w:rPr>
          <w:sz w:val="24"/>
        </w:rPr>
        <w:t>Melakukan pemeriksaan kaki apakah ada varises, warna kemerahan pada betis, dan edema</w:t>
      </w:r>
    </w:p>
    <w:p>
      <w:pPr>
        <w:pStyle w:val="BodyText"/>
        <w:spacing w:line="360" w:lineRule="auto"/>
        <w:ind w:left="1214" w:right="539" w:hanging="358"/>
        <w:jc w:val="both"/>
      </w:pPr>
      <w:r>
        <w:rPr/>
        <w:t>Pada pemeriksaan ekstermitas ibu masa nifas yang dilakukan seperti halnya pemeriksaan umumnya akan tetapi lakukan pemeriksaan terutama ada tidaknya odema, tanda-tanda tromboflebitis, nyeri tungkai dengan melakukan palpasi pada betis ibu dan ada tidaknya nyeri tekan, kemerahan pada daerah tersebut kemudian, lakukan pemeriksaan tanda Homan.</w:t>
      </w:r>
    </w:p>
    <w:p>
      <w:pPr>
        <w:spacing w:after="0" w:line="360" w:lineRule="auto"/>
        <w:jc w:val="both"/>
        <w:sectPr>
          <w:headerReference w:type="default" r:id="rId153"/>
          <w:footerReference w:type="default" r:id="rId154"/>
          <w:pgSz w:w="11910" w:h="16840"/>
          <w:pgMar w:header="0" w:footer="1376" w:top="1340" w:bottom="1560" w:left="1220" w:right="900"/>
          <w:pgNumType w:start="58"/>
        </w:sectPr>
      </w:pPr>
    </w:p>
    <w:p>
      <w:pPr>
        <w:pStyle w:val="ListParagraph"/>
        <w:numPr>
          <w:ilvl w:val="3"/>
          <w:numId w:val="81"/>
        </w:numPr>
        <w:tabs>
          <w:tab w:pos="1214" w:val="left" w:leader="none"/>
        </w:tabs>
        <w:spacing w:line="240" w:lineRule="auto" w:before="76" w:after="0"/>
        <w:ind w:left="1214" w:right="0" w:hanging="360"/>
        <w:jc w:val="left"/>
        <w:rPr>
          <w:sz w:val="24"/>
        </w:rPr>
      </w:pPr>
      <w:r>
        <w:rPr>
          <w:sz w:val="24"/>
        </w:rPr>
        <w:t>Melakukan pemeriksaan genetalia, lokia, dan</w:t>
      </w:r>
      <w:r>
        <w:rPr>
          <w:spacing w:val="1"/>
          <w:sz w:val="24"/>
        </w:rPr>
        <w:t> </w:t>
      </w:r>
      <w:r>
        <w:rPr>
          <w:sz w:val="24"/>
        </w:rPr>
        <w:t>perineum</w:t>
      </w:r>
    </w:p>
    <w:p>
      <w:pPr>
        <w:pStyle w:val="ListParagraph"/>
        <w:numPr>
          <w:ilvl w:val="4"/>
          <w:numId w:val="81"/>
        </w:numPr>
        <w:tabs>
          <w:tab w:pos="1661" w:val="left" w:leader="none"/>
        </w:tabs>
        <w:spacing w:line="240" w:lineRule="auto" w:before="137" w:after="0"/>
        <w:ind w:left="1660" w:right="0" w:hanging="361"/>
        <w:jc w:val="left"/>
        <w:rPr>
          <w:sz w:val="24"/>
        </w:rPr>
      </w:pPr>
      <w:r>
        <w:rPr>
          <w:sz w:val="24"/>
        </w:rPr>
        <w:t>Lokhea</w:t>
      </w:r>
    </w:p>
    <w:p>
      <w:pPr>
        <w:pStyle w:val="BodyText"/>
        <w:spacing w:line="360" w:lineRule="auto" w:before="139"/>
        <w:ind w:left="1660" w:right="537" w:firstLine="720"/>
        <w:jc w:val="both"/>
      </w:pPr>
      <w:r>
        <w:rPr/>
        <w:t>Lokhea adalah ekskresi cairan rahim selama masa nifas. Lokhea mengandung darah dan sisa jaringan desidua yang nekrotik dari dalam uterus. Lokhea mempunyai reaksi basa/ alkalis yang dapat membuat organisme berkembang lebih cepat daripada kondisi asam yang ada pada vagina normal. Lokhea berbau amis atau anyir dengan volume yang berbeda-beda pada setiap wanita. Lokhea yang berbau tidak sedap menandakan adanya infeksi. Lokhea mempunyai perubahan warna dan volume karena adanya proses involusi.</w:t>
      </w:r>
    </w:p>
    <w:p>
      <w:pPr>
        <w:pStyle w:val="BodyText"/>
        <w:spacing w:line="276" w:lineRule="exact"/>
        <w:ind w:left="1302"/>
        <w:jc w:val="both"/>
      </w:pPr>
      <w:r>
        <w:rPr/>
        <w:t>Lokhea dibedakan menjadi 3 jenis berdasarkan warna dan waktu keluarnya:</w:t>
      </w:r>
    </w:p>
    <w:p>
      <w:pPr>
        <w:pStyle w:val="ListParagraph"/>
        <w:numPr>
          <w:ilvl w:val="5"/>
          <w:numId w:val="81"/>
        </w:numPr>
        <w:tabs>
          <w:tab w:pos="2021" w:val="left" w:leader="none"/>
        </w:tabs>
        <w:spacing w:line="240" w:lineRule="auto" w:before="139" w:after="0"/>
        <w:ind w:left="2020" w:right="0" w:hanging="361"/>
        <w:jc w:val="both"/>
        <w:rPr>
          <w:sz w:val="24"/>
        </w:rPr>
      </w:pPr>
      <w:r>
        <w:rPr>
          <w:sz w:val="24"/>
        </w:rPr>
        <w:t>Lokhea rubra/</w:t>
      </w:r>
      <w:r>
        <w:rPr>
          <w:spacing w:val="-2"/>
          <w:sz w:val="24"/>
        </w:rPr>
        <w:t> </w:t>
      </w:r>
      <w:r>
        <w:rPr>
          <w:sz w:val="24"/>
        </w:rPr>
        <w:t>merah</w:t>
      </w:r>
    </w:p>
    <w:p>
      <w:pPr>
        <w:pStyle w:val="BodyText"/>
        <w:spacing w:line="360" w:lineRule="auto" w:before="137"/>
        <w:ind w:left="2020" w:right="536" w:firstLine="360"/>
        <w:jc w:val="both"/>
      </w:pPr>
      <w:r>
        <w:rPr/>
        <w:t>Lokhea ini keluar pada hari pertama sampai hari ke-4 masa postpartum. Cairan yang keluar berwarna merah karena terisi darah segar, jaringan sisa-sisa plasenta, dinding rahim, lemak bayi, </w:t>
      </w:r>
      <w:r>
        <w:rPr>
          <w:i/>
        </w:rPr>
        <w:t>lanugo </w:t>
      </w:r>
      <w:r>
        <w:rPr/>
        <w:t>(rambut bayi), dan </w:t>
      </w:r>
      <w:r>
        <w:rPr>
          <w:i/>
        </w:rPr>
        <w:t>mekonium</w:t>
      </w:r>
      <w:r>
        <w:rPr/>
        <w:t>.</w:t>
      </w:r>
    </w:p>
    <w:p>
      <w:pPr>
        <w:pStyle w:val="BodyText"/>
        <w:spacing w:before="1"/>
        <w:rPr>
          <w:sz w:val="36"/>
        </w:rPr>
      </w:pPr>
    </w:p>
    <w:p>
      <w:pPr>
        <w:pStyle w:val="ListParagraph"/>
        <w:numPr>
          <w:ilvl w:val="5"/>
          <w:numId w:val="81"/>
        </w:numPr>
        <w:tabs>
          <w:tab w:pos="2021" w:val="left" w:leader="none"/>
        </w:tabs>
        <w:spacing w:line="240" w:lineRule="auto" w:before="1" w:after="0"/>
        <w:ind w:left="2020" w:right="0" w:hanging="361"/>
        <w:jc w:val="both"/>
        <w:rPr>
          <w:sz w:val="24"/>
        </w:rPr>
      </w:pPr>
      <w:r>
        <w:rPr>
          <w:sz w:val="24"/>
        </w:rPr>
        <w:t>Lokhea</w:t>
      </w:r>
      <w:r>
        <w:rPr>
          <w:spacing w:val="-2"/>
          <w:sz w:val="24"/>
        </w:rPr>
        <w:t> </w:t>
      </w:r>
      <w:r>
        <w:rPr>
          <w:sz w:val="24"/>
        </w:rPr>
        <w:t>sanguinolenta</w:t>
      </w:r>
    </w:p>
    <w:p>
      <w:pPr>
        <w:pStyle w:val="BodyText"/>
        <w:spacing w:line="362" w:lineRule="auto" w:before="136"/>
        <w:ind w:left="2020" w:right="542" w:firstLine="360"/>
        <w:jc w:val="both"/>
      </w:pPr>
      <w:r>
        <w:rPr/>
        <w:t>Lokhea ini berwarna merah kecoklatan dan berlendir, serta berlangsung dari hari ke-4 sampai ke-7</w:t>
      </w:r>
      <w:r>
        <w:rPr>
          <w:spacing w:val="-4"/>
        </w:rPr>
        <w:t> </w:t>
      </w:r>
      <w:r>
        <w:rPr/>
        <w:t>postpartum.</w:t>
      </w:r>
    </w:p>
    <w:p>
      <w:pPr>
        <w:pStyle w:val="BodyText"/>
        <w:spacing w:before="8"/>
        <w:rPr>
          <w:sz w:val="35"/>
        </w:rPr>
      </w:pPr>
    </w:p>
    <w:p>
      <w:pPr>
        <w:pStyle w:val="ListParagraph"/>
        <w:numPr>
          <w:ilvl w:val="5"/>
          <w:numId w:val="81"/>
        </w:numPr>
        <w:tabs>
          <w:tab w:pos="2021" w:val="left" w:leader="none"/>
        </w:tabs>
        <w:spacing w:line="240" w:lineRule="auto" w:before="0" w:after="0"/>
        <w:ind w:left="2020" w:right="0" w:hanging="361"/>
        <w:jc w:val="both"/>
        <w:rPr>
          <w:sz w:val="24"/>
        </w:rPr>
      </w:pPr>
      <w:r>
        <w:rPr>
          <w:sz w:val="24"/>
        </w:rPr>
        <w:t>Lokhea</w:t>
      </w:r>
      <w:r>
        <w:rPr>
          <w:spacing w:val="-2"/>
          <w:sz w:val="24"/>
        </w:rPr>
        <w:t> </w:t>
      </w:r>
      <w:r>
        <w:rPr>
          <w:sz w:val="24"/>
        </w:rPr>
        <w:t>serosa</w:t>
      </w:r>
    </w:p>
    <w:p>
      <w:pPr>
        <w:pStyle w:val="BodyText"/>
        <w:spacing w:line="360" w:lineRule="auto" w:before="137"/>
        <w:ind w:left="2020" w:right="536" w:firstLine="360"/>
        <w:jc w:val="both"/>
      </w:pPr>
      <w:r>
        <w:rPr/>
        <w:t>Lokhea ini berwarna kuning kecoklatan karena mengandung serum, leukosit, dan robekan atau laserasi plasenta. Keluar pada hari ke-7 sampai ke-14.</w:t>
      </w:r>
    </w:p>
    <w:p>
      <w:pPr>
        <w:pStyle w:val="ListParagraph"/>
        <w:numPr>
          <w:ilvl w:val="5"/>
          <w:numId w:val="81"/>
        </w:numPr>
        <w:tabs>
          <w:tab w:pos="2021" w:val="left" w:leader="none"/>
        </w:tabs>
        <w:spacing w:line="240" w:lineRule="auto" w:before="1" w:after="0"/>
        <w:ind w:left="2020" w:right="0" w:hanging="361"/>
        <w:jc w:val="both"/>
        <w:rPr>
          <w:sz w:val="24"/>
        </w:rPr>
      </w:pPr>
      <w:r>
        <w:rPr>
          <w:sz w:val="24"/>
        </w:rPr>
        <w:t>Lokhea alba/</w:t>
      </w:r>
      <w:r>
        <w:rPr>
          <w:spacing w:val="-2"/>
          <w:sz w:val="24"/>
        </w:rPr>
        <w:t> </w:t>
      </w:r>
      <w:r>
        <w:rPr>
          <w:sz w:val="24"/>
        </w:rPr>
        <w:t>putih</w:t>
      </w:r>
    </w:p>
    <w:p>
      <w:pPr>
        <w:pStyle w:val="BodyText"/>
        <w:spacing w:line="360" w:lineRule="auto" w:before="137"/>
        <w:ind w:left="2020" w:right="540" w:firstLine="360"/>
        <w:jc w:val="both"/>
      </w:pPr>
      <w:r>
        <w:rPr/>
        <w:t>Lokhea ini mengandung leukosit, sel desidua, sel epitel, selaput lender serviks, dan serabut jaringan yang mati. Lokhea alba ini dapat berlangsung selama 2-6 minggu postpartum.</w:t>
      </w:r>
    </w:p>
    <w:p>
      <w:pPr>
        <w:pStyle w:val="ListParagraph"/>
        <w:numPr>
          <w:ilvl w:val="4"/>
          <w:numId w:val="81"/>
        </w:numPr>
        <w:tabs>
          <w:tab w:pos="1661" w:val="left" w:leader="none"/>
        </w:tabs>
        <w:spacing w:line="240" w:lineRule="auto" w:before="2" w:after="0"/>
        <w:ind w:left="1660" w:right="0" w:hanging="361"/>
        <w:jc w:val="both"/>
        <w:rPr>
          <w:sz w:val="24"/>
        </w:rPr>
      </w:pPr>
      <w:r>
        <w:rPr>
          <w:sz w:val="24"/>
        </w:rPr>
        <w:t>Perineum</w:t>
      </w:r>
    </w:p>
    <w:p>
      <w:pPr>
        <w:pStyle w:val="BodyText"/>
        <w:spacing w:line="360" w:lineRule="auto" w:before="137"/>
        <w:ind w:left="1660" w:right="537" w:firstLine="720"/>
        <w:jc w:val="both"/>
      </w:pPr>
      <w:r>
        <w:rPr/>
        <w:t>Segera setelah melahirkan, perineum menjadi kendur karena sebelumnya teregang oleh tekanan bayi yang bergerak maju. Pada postnatal hari ke-5, perineum sudah mendapatkan kembali sebagian tonusnya, sekalipun tetap lebih kendur daripada keadaan sebelum hamil.</w:t>
      </w:r>
    </w:p>
    <w:p>
      <w:pPr>
        <w:spacing w:after="0" w:line="360" w:lineRule="auto"/>
        <w:jc w:val="both"/>
        <w:sectPr>
          <w:headerReference w:type="default" r:id="rId155"/>
          <w:footerReference w:type="default" r:id="rId156"/>
          <w:pgSz w:w="11910" w:h="16840"/>
          <w:pgMar w:header="0" w:footer="1376" w:top="1340" w:bottom="1560" w:left="1220" w:right="900"/>
          <w:pgNumType w:start="59"/>
        </w:sectPr>
      </w:pPr>
    </w:p>
    <w:p>
      <w:pPr>
        <w:pStyle w:val="Heading1"/>
        <w:numPr>
          <w:ilvl w:val="1"/>
          <w:numId w:val="80"/>
        </w:numPr>
        <w:tabs>
          <w:tab w:pos="1353" w:val="left" w:leader="none"/>
          <w:tab w:pos="1354" w:val="left" w:leader="none"/>
        </w:tabs>
        <w:spacing w:line="240" w:lineRule="auto" w:before="86" w:after="0"/>
        <w:ind w:left="1353" w:right="0" w:hanging="426"/>
        <w:jc w:val="left"/>
        <w:rPr>
          <w:rFonts w:ascii="Palladio Uralic"/>
        </w:rPr>
      </w:pPr>
      <w:r>
        <w:rPr>
          <w:rFonts w:ascii="Palladio Uralic"/>
        </w:rPr>
        <w:t>TEKNIK</w:t>
      </w:r>
      <w:r>
        <w:rPr>
          <w:rFonts w:ascii="Palladio Uralic"/>
          <w:spacing w:val="-2"/>
        </w:rPr>
        <w:t> </w:t>
      </w:r>
      <w:r>
        <w:rPr>
          <w:rFonts w:ascii="Palladio Uralic"/>
        </w:rPr>
        <w:t>PELAKSANAAN</w:t>
      </w:r>
    </w:p>
    <w:p>
      <w:pPr>
        <w:pStyle w:val="BodyText"/>
        <w:spacing w:line="372" w:lineRule="auto" w:before="156"/>
        <w:ind w:left="1300"/>
        <w:rPr>
          <w:rFonts w:ascii="Palladio Uralic"/>
        </w:rPr>
      </w:pPr>
      <w:r>
        <w:rPr>
          <w:rFonts w:ascii="Palladio Uralic"/>
        </w:rPr>
        <w:t>Setiap mahasiswa wajib mengikuti seluruh pembelajaran praktikum keperawatan Maternitas, dengan ketentuan sebagai berikut :</w:t>
      </w:r>
    </w:p>
    <w:p>
      <w:pPr>
        <w:pStyle w:val="ListParagraph"/>
        <w:numPr>
          <w:ilvl w:val="2"/>
          <w:numId w:val="80"/>
        </w:numPr>
        <w:tabs>
          <w:tab w:pos="2021" w:val="left" w:leader="none"/>
        </w:tabs>
        <w:spacing w:line="240" w:lineRule="auto" w:before="4" w:after="0"/>
        <w:ind w:left="2020" w:right="0" w:hanging="361"/>
        <w:jc w:val="left"/>
        <w:rPr>
          <w:rFonts w:ascii="Palladio Uralic"/>
          <w:sz w:val="24"/>
        </w:rPr>
      </w:pPr>
      <w:r>
        <w:rPr>
          <w:rFonts w:ascii="Palladio Uralic"/>
          <w:sz w:val="24"/>
        </w:rPr>
        <w:t>Mahasiswa telah mengikuti</w:t>
      </w:r>
      <w:r>
        <w:rPr>
          <w:rFonts w:ascii="Palladio Uralic"/>
          <w:spacing w:val="-4"/>
          <w:sz w:val="24"/>
        </w:rPr>
        <w:t> </w:t>
      </w:r>
      <w:r>
        <w:rPr>
          <w:rFonts w:ascii="Palladio Uralic"/>
          <w:sz w:val="24"/>
        </w:rPr>
        <w:t>demonstrasi</w:t>
      </w:r>
    </w:p>
    <w:p>
      <w:pPr>
        <w:pStyle w:val="ListParagraph"/>
        <w:numPr>
          <w:ilvl w:val="2"/>
          <w:numId w:val="80"/>
        </w:numPr>
        <w:tabs>
          <w:tab w:pos="2021" w:val="left" w:leader="none"/>
        </w:tabs>
        <w:spacing w:line="372" w:lineRule="auto" w:before="159" w:after="0"/>
        <w:ind w:left="2020" w:right="541" w:hanging="360"/>
        <w:jc w:val="left"/>
        <w:rPr>
          <w:rFonts w:ascii="Palladio Uralic"/>
          <w:sz w:val="24"/>
        </w:rPr>
      </w:pPr>
      <w:r>
        <w:rPr>
          <w:rFonts w:ascii="Palladio Uralic"/>
          <w:sz w:val="24"/>
        </w:rPr>
        <w:t>Setiap mahasiswa /kelompok menyiapkan alat dan bahan yang dibutuhkan sebelum kegiatan</w:t>
      </w:r>
      <w:r>
        <w:rPr>
          <w:rFonts w:ascii="Palladio Uralic"/>
          <w:spacing w:val="-4"/>
          <w:sz w:val="24"/>
        </w:rPr>
        <w:t> </w:t>
      </w:r>
      <w:r>
        <w:rPr>
          <w:rFonts w:ascii="Palladio Uralic"/>
          <w:sz w:val="24"/>
        </w:rPr>
        <w:t>dimulai</w:t>
      </w:r>
    </w:p>
    <w:p>
      <w:pPr>
        <w:pStyle w:val="ListParagraph"/>
        <w:numPr>
          <w:ilvl w:val="2"/>
          <w:numId w:val="80"/>
        </w:numPr>
        <w:tabs>
          <w:tab w:pos="2021" w:val="left" w:leader="none"/>
          <w:tab w:pos="2888" w:val="left" w:leader="none"/>
          <w:tab w:pos="4073" w:val="left" w:leader="none"/>
          <w:tab w:pos="4721" w:val="left" w:leader="none"/>
          <w:tab w:pos="5541" w:val="left" w:leader="none"/>
          <w:tab w:pos="6318" w:val="left" w:leader="none"/>
          <w:tab w:pos="7378" w:val="left" w:leader="none"/>
          <w:tab w:pos="7846" w:val="left" w:leader="none"/>
        </w:tabs>
        <w:spacing w:line="372" w:lineRule="auto" w:before="3" w:after="0"/>
        <w:ind w:left="2020" w:right="541" w:hanging="360"/>
        <w:jc w:val="left"/>
        <w:rPr>
          <w:rFonts w:ascii="Palladio Uralic"/>
          <w:sz w:val="24"/>
        </w:rPr>
      </w:pPr>
      <w:r>
        <w:rPr>
          <w:rFonts w:ascii="Palladio Uralic"/>
          <w:sz w:val="24"/>
        </w:rPr>
        <w:t>Wajib</w:t>
        <w:tab/>
        <w:t>mentaati</w:t>
        <w:tab/>
        <w:t>tata</w:t>
        <w:tab/>
        <w:t>tertib</w:t>
        <w:tab/>
        <w:t>yang</w:t>
        <w:tab/>
        <w:t>berlaku</w:t>
        <w:tab/>
        <w:t>di</w:t>
        <w:tab/>
      </w:r>
      <w:r>
        <w:rPr>
          <w:rFonts w:ascii="Palladio Uralic"/>
          <w:spacing w:val="-3"/>
          <w:sz w:val="24"/>
        </w:rPr>
        <w:t>laboratorium </w:t>
      </w:r>
      <w:r>
        <w:rPr>
          <w:rFonts w:ascii="Palladio Uralic"/>
          <w:sz w:val="24"/>
        </w:rPr>
        <w:t>keperawatan maupun yang berlaku di tatanan</w:t>
      </w:r>
      <w:r>
        <w:rPr>
          <w:rFonts w:ascii="Palladio Uralic"/>
          <w:spacing w:val="-6"/>
          <w:sz w:val="24"/>
        </w:rPr>
        <w:t> </w:t>
      </w:r>
      <w:r>
        <w:rPr>
          <w:rFonts w:ascii="Palladio Uralic"/>
          <w:sz w:val="24"/>
        </w:rPr>
        <w:t>nyata</w:t>
      </w:r>
    </w:p>
    <w:p>
      <w:pPr>
        <w:pStyle w:val="ListParagraph"/>
        <w:numPr>
          <w:ilvl w:val="2"/>
          <w:numId w:val="80"/>
        </w:numPr>
        <w:tabs>
          <w:tab w:pos="2021" w:val="left" w:leader="none"/>
          <w:tab w:pos="2908" w:val="left" w:leader="none"/>
          <w:tab w:pos="4021" w:val="left" w:leader="none"/>
          <w:tab w:pos="5275" w:val="left" w:leader="none"/>
          <w:tab w:pos="6175" w:val="left" w:leader="none"/>
          <w:tab w:pos="7417" w:val="left" w:leader="none"/>
          <w:tab w:pos="8837" w:val="left" w:leader="none"/>
        </w:tabs>
        <w:spacing w:line="372" w:lineRule="auto" w:before="4" w:after="0"/>
        <w:ind w:left="2020" w:right="539" w:hanging="360"/>
        <w:jc w:val="left"/>
        <w:rPr>
          <w:rFonts w:ascii="Palladio Uralic"/>
          <w:sz w:val="24"/>
        </w:rPr>
      </w:pPr>
      <w:r>
        <w:rPr>
          <w:rFonts w:ascii="Palladio Uralic"/>
          <w:sz w:val="24"/>
        </w:rPr>
        <w:t>Wajib</w:t>
        <w:tab/>
        <w:t>mengisi</w:t>
        <w:tab/>
        <w:t>presesnsi</w:t>
        <w:tab/>
        <w:t>setiap</w:t>
        <w:tab/>
        <w:t>kegiatan,</w:t>
        <w:tab/>
        <w:t>merapikan</w:t>
        <w:tab/>
      </w:r>
      <w:r>
        <w:rPr>
          <w:rFonts w:ascii="Palladio Uralic"/>
          <w:spacing w:val="-6"/>
          <w:sz w:val="24"/>
        </w:rPr>
        <w:t>dan </w:t>
      </w:r>
      <w:r>
        <w:rPr>
          <w:rFonts w:ascii="Palladio Uralic"/>
          <w:sz w:val="24"/>
        </w:rPr>
        <w:t>mengembalikan alat setelah selesai pada petugas</w:t>
      </w:r>
      <w:r>
        <w:rPr>
          <w:rFonts w:ascii="Palladio Uralic"/>
          <w:spacing w:val="-9"/>
          <w:sz w:val="24"/>
        </w:rPr>
        <w:t> </w:t>
      </w:r>
      <w:r>
        <w:rPr>
          <w:rFonts w:ascii="Palladio Uralic"/>
          <w:sz w:val="24"/>
        </w:rPr>
        <w:t>lab.</w:t>
      </w:r>
    </w:p>
    <w:p>
      <w:pPr>
        <w:pStyle w:val="ListParagraph"/>
        <w:numPr>
          <w:ilvl w:val="2"/>
          <w:numId w:val="80"/>
        </w:numPr>
        <w:tabs>
          <w:tab w:pos="2021" w:val="left" w:leader="none"/>
        </w:tabs>
        <w:spacing w:line="374" w:lineRule="auto" w:before="2" w:after="0"/>
        <w:ind w:left="2020" w:right="542" w:hanging="360"/>
        <w:jc w:val="left"/>
        <w:rPr>
          <w:rFonts w:ascii="Palladio Uralic"/>
          <w:sz w:val="24"/>
        </w:rPr>
      </w:pPr>
      <w:r>
        <w:rPr>
          <w:rFonts w:ascii="Palladio Uralic"/>
          <w:sz w:val="24"/>
        </w:rPr>
        <w:t>Apabila mahasiswa berhalangan hadir wajib memberitahukan dan harus mengganti sesuai dengan ketentuan yang</w:t>
      </w:r>
      <w:r>
        <w:rPr>
          <w:rFonts w:ascii="Palladio Uralic"/>
          <w:spacing w:val="-9"/>
          <w:sz w:val="24"/>
        </w:rPr>
        <w:t> </w:t>
      </w:r>
      <w:r>
        <w:rPr>
          <w:rFonts w:ascii="Palladio Uralic"/>
          <w:sz w:val="24"/>
        </w:rPr>
        <w:t>berlaku</w:t>
      </w:r>
    </w:p>
    <w:p>
      <w:pPr>
        <w:pStyle w:val="ListParagraph"/>
        <w:numPr>
          <w:ilvl w:val="2"/>
          <w:numId w:val="80"/>
        </w:numPr>
        <w:tabs>
          <w:tab w:pos="2021" w:val="left" w:leader="none"/>
        </w:tabs>
        <w:spacing w:line="286" w:lineRule="exact" w:before="0" w:after="0"/>
        <w:ind w:left="2020" w:right="0" w:hanging="361"/>
        <w:jc w:val="left"/>
        <w:rPr>
          <w:rFonts w:ascii="Palladio Uralic"/>
          <w:sz w:val="24"/>
        </w:rPr>
      </w:pPr>
      <w:r>
        <w:rPr>
          <w:rFonts w:ascii="Palladio Uralic"/>
          <w:sz w:val="24"/>
        </w:rPr>
        <w:t>Membuat laporan kegiatan dari hasil kegiatan</w:t>
      </w:r>
      <w:r>
        <w:rPr>
          <w:rFonts w:ascii="Palladio Uralic"/>
          <w:spacing w:val="-8"/>
          <w:sz w:val="24"/>
        </w:rPr>
        <w:t> </w:t>
      </w:r>
      <w:r>
        <w:rPr>
          <w:rFonts w:ascii="Palladio Uralic"/>
          <w:sz w:val="24"/>
        </w:rPr>
        <w:t>praktikum</w:t>
      </w:r>
    </w:p>
    <w:p>
      <w:pPr>
        <w:pStyle w:val="ListParagraph"/>
        <w:numPr>
          <w:ilvl w:val="2"/>
          <w:numId w:val="80"/>
        </w:numPr>
        <w:tabs>
          <w:tab w:pos="2021" w:val="left" w:leader="none"/>
        </w:tabs>
        <w:spacing w:line="372" w:lineRule="auto" w:before="162" w:after="0"/>
        <w:ind w:left="2020" w:right="541" w:hanging="360"/>
        <w:jc w:val="left"/>
        <w:rPr>
          <w:rFonts w:ascii="Palladio Uralic"/>
          <w:sz w:val="24"/>
        </w:rPr>
      </w:pPr>
      <w:r>
        <w:rPr>
          <w:rFonts w:ascii="Palladio Uralic"/>
          <w:sz w:val="24"/>
        </w:rPr>
        <w:t>Selama pelaksanaan praktikum akan dilakukan evaluasi untuk melihat capaian pembelajaran</w:t>
      </w:r>
      <w:r>
        <w:rPr>
          <w:rFonts w:ascii="Palladio Uralic"/>
          <w:spacing w:val="-4"/>
          <w:sz w:val="24"/>
        </w:rPr>
        <w:t> </w:t>
      </w:r>
      <w:r>
        <w:rPr>
          <w:rFonts w:ascii="Palladio Uralic"/>
          <w:sz w:val="24"/>
        </w:rPr>
        <w:t>mahasiswa</w:t>
      </w:r>
    </w:p>
    <w:p>
      <w:pPr>
        <w:spacing w:after="0" w:line="372" w:lineRule="auto"/>
        <w:jc w:val="left"/>
        <w:rPr>
          <w:rFonts w:ascii="Palladio Uralic"/>
          <w:sz w:val="24"/>
        </w:rPr>
        <w:sectPr>
          <w:headerReference w:type="default" r:id="rId157"/>
          <w:footerReference w:type="default" r:id="rId158"/>
          <w:pgSz w:w="11910" w:h="16840"/>
          <w:pgMar w:header="0" w:footer="1376" w:top="1340" w:bottom="1560" w:left="1220" w:right="900"/>
          <w:pgNumType w:start="60"/>
        </w:sectPr>
      </w:pPr>
    </w:p>
    <w:p>
      <w:pPr>
        <w:pStyle w:val="Heading1"/>
        <w:numPr>
          <w:ilvl w:val="0"/>
          <w:numId w:val="83"/>
        </w:numPr>
        <w:tabs>
          <w:tab w:pos="940" w:val="left" w:leader="none"/>
          <w:tab w:pos="941" w:val="left" w:leader="none"/>
        </w:tabs>
        <w:spacing w:line="240" w:lineRule="auto" w:before="86" w:after="0"/>
        <w:ind w:left="940" w:right="0" w:hanging="359"/>
        <w:jc w:val="left"/>
        <w:rPr>
          <w:rFonts w:ascii="Palladio Uralic"/>
        </w:rPr>
      </w:pPr>
      <w:bookmarkStart w:name="_TOC_250003" w:id="5"/>
      <w:r>
        <w:rPr>
          <w:rFonts w:ascii="Palladio Uralic"/>
        </w:rPr>
        <w:t>TATA</w:t>
      </w:r>
      <w:r>
        <w:rPr>
          <w:rFonts w:ascii="Palladio Uralic"/>
          <w:spacing w:val="-2"/>
        </w:rPr>
        <w:t> </w:t>
      </w:r>
      <w:bookmarkEnd w:id="5"/>
      <w:r>
        <w:rPr>
          <w:rFonts w:ascii="Palladio Uralic"/>
        </w:rPr>
        <w:t>TERTIB</w:t>
      </w:r>
    </w:p>
    <w:p>
      <w:pPr>
        <w:pStyle w:val="BodyText"/>
        <w:spacing w:line="360" w:lineRule="auto" w:before="140"/>
        <w:ind w:left="582" w:right="537" w:firstLine="357"/>
        <w:jc w:val="both"/>
      </w:pPr>
      <w:r>
        <w:rPr/>
        <w:t>Selama melakukan praktikum Keperawatan Maternitas, Anda akan melakukan simulasi pemeriksaan pada ibu seperti pemeriksaan pada situasi nyata di lahan praktik. Melakukan kegiatan pelayanan atau pemeriksaan pada klien dengan menerapkan konsep falsafah keperawatan, yaitu memperlakukan klien sebagai manusia secara utuh dengan memperhatikan aspek biopsikososialspiritual, serta memperhatikan aspek perilaku professional pelayanan (professional behavior) yang meliputi komunikasi, etika, etiket, moral serta tanggap terhadap sosial budaya klien. Sehubungan dengan hal tersebut, maka perlu dibuat tata tertib agar simulasi pemeriksaan pasien ini dilakukan sesuai standar pelayanan keperawatan dan sesuai dengan situasi nyata di lahan praktik.</w:t>
      </w:r>
    </w:p>
    <w:p>
      <w:pPr>
        <w:pStyle w:val="BodyText"/>
        <w:spacing w:line="276" w:lineRule="exact"/>
        <w:ind w:left="940"/>
        <w:jc w:val="both"/>
      </w:pPr>
      <w:r>
        <w:rPr/>
        <w:t>Tata tertib praktikum adalah sebagai berikut:</w:t>
      </w:r>
    </w:p>
    <w:p>
      <w:pPr>
        <w:pStyle w:val="ListParagraph"/>
        <w:numPr>
          <w:ilvl w:val="1"/>
          <w:numId w:val="83"/>
        </w:numPr>
        <w:tabs>
          <w:tab w:pos="1498" w:val="left" w:leader="none"/>
        </w:tabs>
        <w:spacing w:line="360" w:lineRule="auto" w:before="140" w:after="0"/>
        <w:ind w:left="1497" w:right="534" w:hanging="569"/>
        <w:jc w:val="both"/>
        <w:rPr>
          <w:sz w:val="24"/>
        </w:rPr>
      </w:pPr>
      <w:r>
        <w:rPr>
          <w:sz w:val="24"/>
        </w:rPr>
        <w:t>Mengecek persiapan alat yang diperlukan pada kegiatan praktikum dan memenuhi prosedur peminjaman alat sesuai ketentuan yang berlaku di laboratorium</w:t>
      </w:r>
      <w:r>
        <w:rPr>
          <w:spacing w:val="-1"/>
          <w:sz w:val="24"/>
        </w:rPr>
        <w:t> </w:t>
      </w:r>
      <w:r>
        <w:rPr>
          <w:sz w:val="24"/>
        </w:rPr>
        <w:t>skill.</w:t>
      </w:r>
    </w:p>
    <w:p>
      <w:pPr>
        <w:pStyle w:val="ListParagraph"/>
        <w:numPr>
          <w:ilvl w:val="1"/>
          <w:numId w:val="83"/>
        </w:numPr>
        <w:tabs>
          <w:tab w:pos="1498" w:val="left" w:leader="none"/>
        </w:tabs>
        <w:spacing w:line="360" w:lineRule="auto" w:before="0" w:after="0"/>
        <w:ind w:left="1497" w:right="534" w:hanging="569"/>
        <w:jc w:val="both"/>
        <w:rPr>
          <w:sz w:val="24"/>
        </w:rPr>
      </w:pPr>
      <w:r>
        <w:rPr>
          <w:sz w:val="24"/>
        </w:rPr>
        <w:t>Hadir sebelum praktikum dimulai dan telah siap dengan Buku Materi praktikum serta alat-alat</w:t>
      </w:r>
      <w:r>
        <w:rPr>
          <w:spacing w:val="-3"/>
          <w:sz w:val="24"/>
        </w:rPr>
        <w:t> </w:t>
      </w:r>
      <w:r>
        <w:rPr>
          <w:sz w:val="24"/>
        </w:rPr>
        <w:t>tulis.</w:t>
      </w:r>
    </w:p>
    <w:p>
      <w:pPr>
        <w:pStyle w:val="ListParagraph"/>
        <w:numPr>
          <w:ilvl w:val="1"/>
          <w:numId w:val="83"/>
        </w:numPr>
        <w:tabs>
          <w:tab w:pos="1498" w:val="left" w:leader="none"/>
        </w:tabs>
        <w:spacing w:line="360" w:lineRule="auto" w:before="0" w:after="0"/>
        <w:ind w:left="1497" w:right="542" w:hanging="569"/>
        <w:jc w:val="both"/>
        <w:rPr>
          <w:sz w:val="24"/>
        </w:rPr>
      </w:pPr>
      <w:r>
        <w:rPr>
          <w:sz w:val="24"/>
        </w:rPr>
        <w:t>Teori praktikum harus sudah dipelajari demi kelancaran melakukan keterampilan klinik</w:t>
      </w:r>
      <w:r>
        <w:rPr>
          <w:spacing w:val="-1"/>
          <w:sz w:val="24"/>
        </w:rPr>
        <w:t> </w:t>
      </w:r>
      <w:r>
        <w:rPr>
          <w:sz w:val="24"/>
        </w:rPr>
        <w:t>kebidanan.</w:t>
      </w:r>
    </w:p>
    <w:p>
      <w:pPr>
        <w:pStyle w:val="ListParagraph"/>
        <w:numPr>
          <w:ilvl w:val="1"/>
          <w:numId w:val="83"/>
        </w:numPr>
        <w:tabs>
          <w:tab w:pos="1498" w:val="left" w:leader="none"/>
        </w:tabs>
        <w:spacing w:line="360" w:lineRule="auto" w:before="0" w:after="0"/>
        <w:ind w:left="1497" w:right="540" w:hanging="569"/>
        <w:jc w:val="both"/>
        <w:rPr>
          <w:sz w:val="24"/>
        </w:rPr>
      </w:pPr>
      <w:r>
        <w:rPr>
          <w:sz w:val="24"/>
        </w:rPr>
        <w:t>Selama praktikum, praktikan dilarang makan, minum,merokok, gaduh, melakukan coretan-coretan pada phantom atau media yang ada di laboratorium dan berbicara yang tidak perlu dengan sesama praktikan atau melakukan aktivitas yang tidak diperlukan dengan sesama</w:t>
      </w:r>
      <w:r>
        <w:rPr>
          <w:spacing w:val="-1"/>
          <w:sz w:val="24"/>
        </w:rPr>
        <w:t> </w:t>
      </w:r>
      <w:r>
        <w:rPr>
          <w:sz w:val="24"/>
        </w:rPr>
        <w:t>praktikan.</w:t>
      </w:r>
    </w:p>
    <w:p>
      <w:pPr>
        <w:pStyle w:val="ListParagraph"/>
        <w:numPr>
          <w:ilvl w:val="1"/>
          <w:numId w:val="83"/>
        </w:numPr>
        <w:tabs>
          <w:tab w:pos="1498" w:val="left" w:leader="none"/>
        </w:tabs>
        <w:spacing w:line="360" w:lineRule="auto" w:before="0" w:after="0"/>
        <w:ind w:left="1497" w:right="540" w:hanging="569"/>
        <w:jc w:val="both"/>
        <w:rPr>
          <w:sz w:val="24"/>
        </w:rPr>
      </w:pPr>
      <w:r>
        <w:rPr>
          <w:sz w:val="24"/>
        </w:rPr>
        <w:t>Menjaga kebersihan dan keamanan alat bahan, media dan phantoom </w:t>
      </w:r>
      <w:r>
        <w:rPr>
          <w:spacing w:val="-4"/>
          <w:sz w:val="24"/>
        </w:rPr>
        <w:t>yang</w:t>
      </w:r>
      <w:r>
        <w:rPr>
          <w:spacing w:val="52"/>
          <w:sz w:val="24"/>
        </w:rPr>
        <w:t> </w:t>
      </w:r>
      <w:r>
        <w:rPr>
          <w:sz w:val="24"/>
        </w:rPr>
        <w:t>digunakan selama</w:t>
      </w:r>
      <w:r>
        <w:rPr>
          <w:spacing w:val="-1"/>
          <w:sz w:val="24"/>
        </w:rPr>
        <w:t> </w:t>
      </w:r>
      <w:r>
        <w:rPr>
          <w:sz w:val="24"/>
        </w:rPr>
        <w:t>praktikum.</w:t>
      </w:r>
    </w:p>
    <w:p>
      <w:pPr>
        <w:pStyle w:val="ListParagraph"/>
        <w:numPr>
          <w:ilvl w:val="1"/>
          <w:numId w:val="83"/>
        </w:numPr>
        <w:tabs>
          <w:tab w:pos="1498" w:val="left" w:leader="none"/>
        </w:tabs>
        <w:spacing w:line="360" w:lineRule="auto" w:before="0" w:after="0"/>
        <w:ind w:left="1497" w:right="538" w:hanging="569"/>
        <w:jc w:val="both"/>
        <w:rPr>
          <w:sz w:val="24"/>
        </w:rPr>
      </w:pPr>
      <w:r>
        <w:rPr>
          <w:sz w:val="24"/>
        </w:rPr>
        <w:t>Mengembalikan alat bahan, media dan phantom yang telah digunakan sesuai dengan prosedur</w:t>
      </w:r>
      <w:r>
        <w:rPr>
          <w:spacing w:val="-1"/>
          <w:sz w:val="24"/>
        </w:rPr>
        <w:t> </w:t>
      </w:r>
      <w:r>
        <w:rPr>
          <w:sz w:val="24"/>
        </w:rPr>
        <w:t>pengembalian.</w:t>
      </w:r>
    </w:p>
    <w:p>
      <w:pPr>
        <w:pStyle w:val="ListParagraph"/>
        <w:numPr>
          <w:ilvl w:val="1"/>
          <w:numId w:val="83"/>
        </w:numPr>
        <w:tabs>
          <w:tab w:pos="1498" w:val="left" w:leader="none"/>
        </w:tabs>
        <w:spacing w:line="360" w:lineRule="auto" w:before="0" w:after="0"/>
        <w:ind w:left="1497" w:right="536" w:hanging="569"/>
        <w:jc w:val="both"/>
        <w:rPr>
          <w:sz w:val="24"/>
        </w:rPr>
      </w:pPr>
      <w:r>
        <w:rPr>
          <w:sz w:val="24"/>
        </w:rPr>
        <w:t>Tanyakan hal-hal yang belum dimengerti selama pelaksanaan praktikum kepada fasilitator.</w:t>
      </w:r>
    </w:p>
    <w:p>
      <w:pPr>
        <w:pStyle w:val="ListParagraph"/>
        <w:numPr>
          <w:ilvl w:val="1"/>
          <w:numId w:val="83"/>
        </w:numPr>
        <w:tabs>
          <w:tab w:pos="1498" w:val="left" w:leader="none"/>
        </w:tabs>
        <w:spacing w:line="360" w:lineRule="auto" w:before="0" w:after="0"/>
        <w:ind w:left="1497" w:right="542" w:hanging="569"/>
        <w:jc w:val="both"/>
        <w:rPr>
          <w:sz w:val="24"/>
        </w:rPr>
      </w:pPr>
      <w:r>
        <w:rPr>
          <w:sz w:val="24"/>
        </w:rPr>
        <w:t>Lakukan latihan praktik dengan sesama peer group (kelompok kecil), kemudian lakukan simulasi performance asesmen sesama peer group.</w:t>
      </w:r>
    </w:p>
    <w:p>
      <w:pPr>
        <w:pStyle w:val="ListParagraph"/>
        <w:numPr>
          <w:ilvl w:val="1"/>
          <w:numId w:val="83"/>
        </w:numPr>
        <w:tabs>
          <w:tab w:pos="1498" w:val="left" w:leader="none"/>
        </w:tabs>
        <w:spacing w:line="360" w:lineRule="auto" w:before="0" w:after="0"/>
        <w:ind w:left="1497" w:right="537" w:hanging="569"/>
        <w:jc w:val="both"/>
        <w:rPr>
          <w:sz w:val="24"/>
        </w:rPr>
      </w:pPr>
      <w:r>
        <w:rPr>
          <w:sz w:val="24"/>
        </w:rPr>
        <w:t>Meminta evaluasi performance asesmen akhir praktikum pada pembimbing atau fasilitator atau instruktur praktik klinik Anda</w:t>
      </w:r>
    </w:p>
    <w:p>
      <w:pPr>
        <w:spacing w:after="0" w:line="360" w:lineRule="auto"/>
        <w:jc w:val="both"/>
        <w:rPr>
          <w:sz w:val="24"/>
        </w:rPr>
        <w:sectPr>
          <w:headerReference w:type="default" r:id="rId159"/>
          <w:footerReference w:type="default" r:id="rId160"/>
          <w:pgSz w:w="11910" w:h="16840"/>
          <w:pgMar w:header="0" w:footer="1376" w:top="1340" w:bottom="1560" w:left="1220" w:right="900"/>
          <w:pgNumType w:start="61"/>
        </w:sectPr>
      </w:pPr>
    </w:p>
    <w:p>
      <w:pPr>
        <w:pStyle w:val="Heading1"/>
        <w:numPr>
          <w:ilvl w:val="0"/>
          <w:numId w:val="84"/>
        </w:numPr>
        <w:tabs>
          <w:tab w:pos="940" w:val="left" w:leader="none"/>
          <w:tab w:pos="941" w:val="left" w:leader="none"/>
        </w:tabs>
        <w:spacing w:line="240" w:lineRule="auto" w:before="83" w:after="0"/>
        <w:ind w:left="940" w:right="0" w:hanging="359"/>
        <w:jc w:val="left"/>
        <w:rPr>
          <w:rFonts w:ascii="Palladio Uralic"/>
        </w:rPr>
      </w:pPr>
      <w:bookmarkStart w:name="_TOC_250002" w:id="6"/>
      <w:bookmarkEnd w:id="6"/>
      <w:r>
        <w:rPr/>
        <w:t>SANGSI</w:t>
      </w:r>
    </w:p>
    <w:p>
      <w:pPr>
        <w:pStyle w:val="ListParagraph"/>
        <w:numPr>
          <w:ilvl w:val="1"/>
          <w:numId w:val="84"/>
        </w:numPr>
        <w:tabs>
          <w:tab w:pos="1353" w:val="left" w:leader="none"/>
          <w:tab w:pos="1354" w:val="left" w:leader="none"/>
        </w:tabs>
        <w:spacing w:line="360" w:lineRule="auto" w:before="140" w:after="0"/>
        <w:ind w:left="1353" w:right="540" w:hanging="425"/>
        <w:jc w:val="left"/>
        <w:rPr>
          <w:sz w:val="24"/>
        </w:rPr>
      </w:pPr>
      <w:r>
        <w:rPr>
          <w:sz w:val="24"/>
        </w:rPr>
        <w:t>Apabila terjadi pelanggaran terhadap tata tertib yang berlaku akan diberikan sangsi oleh akademik sesuai berat ringannya</w:t>
      </w:r>
      <w:r>
        <w:rPr>
          <w:spacing w:val="-2"/>
          <w:sz w:val="24"/>
        </w:rPr>
        <w:t> </w:t>
      </w:r>
      <w:r>
        <w:rPr>
          <w:sz w:val="24"/>
        </w:rPr>
        <w:t>pelanggaran</w:t>
      </w:r>
    </w:p>
    <w:p>
      <w:pPr>
        <w:pStyle w:val="ListParagraph"/>
        <w:numPr>
          <w:ilvl w:val="1"/>
          <w:numId w:val="84"/>
        </w:numPr>
        <w:tabs>
          <w:tab w:pos="1353" w:val="left" w:leader="none"/>
          <w:tab w:pos="1354" w:val="left" w:leader="none"/>
        </w:tabs>
        <w:spacing w:line="360" w:lineRule="auto" w:before="1" w:after="0"/>
        <w:ind w:left="1353" w:right="541" w:hanging="425"/>
        <w:jc w:val="left"/>
        <w:rPr>
          <w:sz w:val="24"/>
        </w:rPr>
      </w:pPr>
      <w:r>
        <w:rPr>
          <w:sz w:val="24"/>
        </w:rPr>
        <w:t>Apabila menghilangkan/merusak alat yang dipakai dalam praktikum wajib mengganti</w:t>
      </w:r>
    </w:p>
    <w:p>
      <w:pPr>
        <w:pStyle w:val="BodyText"/>
        <w:spacing w:before="10"/>
        <w:rPr>
          <w:sz w:val="35"/>
        </w:rPr>
      </w:pPr>
    </w:p>
    <w:p>
      <w:pPr>
        <w:pStyle w:val="Heading1"/>
        <w:numPr>
          <w:ilvl w:val="0"/>
          <w:numId w:val="84"/>
        </w:numPr>
        <w:tabs>
          <w:tab w:pos="876" w:val="left" w:leader="none"/>
        </w:tabs>
        <w:spacing w:line="240" w:lineRule="auto" w:before="0" w:after="0"/>
        <w:ind w:left="875" w:right="0" w:hanging="294"/>
        <w:jc w:val="left"/>
      </w:pPr>
      <w:bookmarkStart w:name="_TOC_250001" w:id="7"/>
      <w:bookmarkEnd w:id="7"/>
      <w:r>
        <w:rPr/>
        <w:t>EVALUASI</w:t>
      </w:r>
    </w:p>
    <w:p>
      <w:pPr>
        <w:pStyle w:val="BodyText"/>
        <w:spacing w:line="360" w:lineRule="auto" w:before="139"/>
        <w:ind w:left="1300" w:right="500" w:hanging="358"/>
      </w:pPr>
      <w:r>
        <w:rPr/>
        <w:t>Untuk menilai keberhasilan capaian pembelajaran kegiatan praktikum dilakukan evaluasi, yang meliputi :</w:t>
      </w:r>
    </w:p>
    <w:p>
      <w:pPr>
        <w:pStyle w:val="ListParagraph"/>
        <w:numPr>
          <w:ilvl w:val="1"/>
          <w:numId w:val="84"/>
        </w:numPr>
        <w:tabs>
          <w:tab w:pos="1661" w:val="left" w:leader="none"/>
        </w:tabs>
        <w:spacing w:line="240" w:lineRule="auto" w:before="1" w:after="0"/>
        <w:ind w:left="1660" w:right="0" w:hanging="361"/>
        <w:jc w:val="left"/>
        <w:rPr>
          <w:sz w:val="24"/>
        </w:rPr>
      </w:pPr>
      <w:r>
        <w:rPr>
          <w:sz w:val="24"/>
        </w:rPr>
        <w:t>Kognitif/pengetahuan yaitu responsi dan partisipasi dalam</w:t>
      </w:r>
      <w:r>
        <w:rPr>
          <w:spacing w:val="1"/>
          <w:sz w:val="24"/>
        </w:rPr>
        <w:t> </w:t>
      </w:r>
      <w:r>
        <w:rPr>
          <w:sz w:val="24"/>
        </w:rPr>
        <w:t>diskusi</w:t>
      </w:r>
    </w:p>
    <w:p>
      <w:pPr>
        <w:pStyle w:val="ListParagraph"/>
        <w:numPr>
          <w:ilvl w:val="1"/>
          <w:numId w:val="84"/>
        </w:numPr>
        <w:tabs>
          <w:tab w:pos="1661" w:val="left" w:leader="none"/>
        </w:tabs>
        <w:spacing w:line="360" w:lineRule="auto" w:before="137" w:after="0"/>
        <w:ind w:left="1660" w:right="538" w:hanging="360"/>
        <w:jc w:val="left"/>
        <w:rPr>
          <w:sz w:val="24"/>
        </w:rPr>
      </w:pPr>
      <w:r>
        <w:rPr>
          <w:sz w:val="24"/>
        </w:rPr>
        <w:t>Sikap : yaitu sikap mahasiswa saat melaksanakan prosedur meiputi kesopanan, komunikasi, ketelitian, kesabaran dan respon terhadap</w:t>
      </w:r>
      <w:r>
        <w:rPr>
          <w:spacing w:val="-2"/>
          <w:sz w:val="24"/>
        </w:rPr>
        <w:t> </w:t>
      </w:r>
      <w:r>
        <w:rPr>
          <w:sz w:val="24"/>
        </w:rPr>
        <w:t>anak/klien</w:t>
      </w:r>
    </w:p>
    <w:p>
      <w:pPr>
        <w:pStyle w:val="ListParagraph"/>
        <w:numPr>
          <w:ilvl w:val="1"/>
          <w:numId w:val="84"/>
        </w:numPr>
        <w:tabs>
          <w:tab w:pos="1661" w:val="left" w:leader="none"/>
        </w:tabs>
        <w:spacing w:line="240" w:lineRule="auto" w:before="0" w:after="0"/>
        <w:ind w:left="1660" w:right="0" w:hanging="361"/>
        <w:jc w:val="left"/>
        <w:rPr>
          <w:sz w:val="24"/>
        </w:rPr>
      </w:pPr>
      <w:r>
        <w:rPr>
          <w:sz w:val="24"/>
        </w:rPr>
        <w:t>Psikomotor : mampu melakukan prosedur sesuai SOP dengan tepat dan</w:t>
      </w:r>
      <w:r>
        <w:rPr>
          <w:spacing w:val="-5"/>
          <w:sz w:val="24"/>
        </w:rPr>
        <w:t> </w:t>
      </w:r>
      <w:r>
        <w:rPr>
          <w:sz w:val="24"/>
        </w:rPr>
        <w:t>benar</w:t>
      </w:r>
    </w:p>
    <w:p>
      <w:pPr>
        <w:pStyle w:val="BodyText"/>
        <w:rPr>
          <w:sz w:val="26"/>
        </w:rPr>
      </w:pPr>
    </w:p>
    <w:p>
      <w:pPr>
        <w:pStyle w:val="BodyText"/>
        <w:spacing w:before="9"/>
        <w:rPr>
          <w:sz w:val="25"/>
        </w:rPr>
      </w:pPr>
    </w:p>
    <w:p>
      <w:pPr>
        <w:pStyle w:val="Heading1"/>
        <w:numPr>
          <w:ilvl w:val="0"/>
          <w:numId w:val="84"/>
        </w:numPr>
        <w:tabs>
          <w:tab w:pos="850" w:val="left" w:leader="none"/>
        </w:tabs>
        <w:spacing w:line="240" w:lineRule="auto" w:before="0" w:after="0"/>
        <w:ind w:left="849" w:right="0" w:hanging="268"/>
        <w:jc w:val="left"/>
        <w:rPr>
          <w:rFonts w:ascii="Palladio Uralic"/>
        </w:rPr>
      </w:pPr>
      <w:bookmarkStart w:name="_TOC_250000" w:id="8"/>
      <w:bookmarkEnd w:id="8"/>
      <w:r>
        <w:rPr>
          <w:rFonts w:ascii="Palladio Uralic"/>
        </w:rPr>
        <w:t>REFERENSI</w:t>
      </w:r>
    </w:p>
    <w:p>
      <w:pPr>
        <w:spacing w:before="138"/>
        <w:ind w:left="786" w:right="0" w:firstLine="0"/>
        <w:jc w:val="left"/>
        <w:rPr>
          <w:sz w:val="24"/>
        </w:rPr>
      </w:pPr>
      <w:r>
        <w:rPr>
          <w:sz w:val="24"/>
        </w:rPr>
        <w:t>Carpenito, L. J. 2001. </w:t>
      </w:r>
      <w:r>
        <w:rPr>
          <w:i/>
          <w:sz w:val="24"/>
        </w:rPr>
        <w:t>Diagnosa Keperawatan Edisi 8</w:t>
      </w:r>
      <w:r>
        <w:rPr>
          <w:sz w:val="24"/>
        </w:rPr>
        <w:t>. Jakarta : EGC</w:t>
      </w:r>
    </w:p>
    <w:p>
      <w:pPr>
        <w:pStyle w:val="BodyText"/>
        <w:spacing w:before="3"/>
        <w:rPr>
          <w:sz w:val="21"/>
        </w:rPr>
      </w:pPr>
    </w:p>
    <w:p>
      <w:pPr>
        <w:spacing w:line="237" w:lineRule="auto" w:before="0"/>
        <w:ind w:left="1353" w:right="0" w:hanging="567"/>
        <w:jc w:val="left"/>
        <w:rPr>
          <w:sz w:val="24"/>
        </w:rPr>
      </w:pPr>
      <w:r>
        <w:rPr>
          <w:sz w:val="24"/>
        </w:rPr>
        <w:t>Doenges &amp; Moorhouse. 2001. </w:t>
      </w:r>
      <w:r>
        <w:rPr>
          <w:i/>
          <w:sz w:val="24"/>
        </w:rPr>
        <w:t>Rencana Perawatan Maternal/Bayi: Pedomaan Untuk </w:t>
      </w:r>
      <w:r>
        <w:rPr>
          <w:i/>
          <w:sz w:val="24"/>
        </w:rPr>
        <w:t>Perencanaan dan Dokumentasi Perawatan Klien. </w:t>
      </w:r>
      <w:r>
        <w:rPr>
          <w:sz w:val="24"/>
        </w:rPr>
        <w:t>Jakarta. EGC</w:t>
      </w:r>
    </w:p>
    <w:p>
      <w:pPr>
        <w:pStyle w:val="BodyText"/>
        <w:spacing w:before="1"/>
      </w:pPr>
    </w:p>
    <w:p>
      <w:pPr>
        <w:spacing w:before="0"/>
        <w:ind w:left="786" w:right="0" w:firstLine="0"/>
        <w:jc w:val="left"/>
        <w:rPr>
          <w:sz w:val="24"/>
        </w:rPr>
      </w:pPr>
      <w:r>
        <w:rPr>
          <w:sz w:val="24"/>
        </w:rPr>
        <w:t>Farrer H. 1999. </w:t>
      </w:r>
      <w:r>
        <w:rPr>
          <w:i/>
          <w:sz w:val="24"/>
        </w:rPr>
        <w:t>Perawatan Maternitas</w:t>
      </w:r>
      <w:r>
        <w:rPr>
          <w:sz w:val="24"/>
        </w:rPr>
        <w:t>. Edisi 2. Jakarta : EGC</w:t>
      </w:r>
    </w:p>
    <w:p>
      <w:pPr>
        <w:pStyle w:val="BodyText"/>
      </w:pPr>
    </w:p>
    <w:p>
      <w:pPr>
        <w:pStyle w:val="BodyText"/>
        <w:ind w:left="1353" w:hanging="567"/>
      </w:pPr>
      <w:r>
        <w:rPr/>
        <w:t>Hanifa Wiknjosastro, Prof. dr. 2005. </w:t>
      </w:r>
      <w:r>
        <w:rPr>
          <w:i/>
        </w:rPr>
        <w:t>Ilmu Kebidanan</w:t>
      </w:r>
      <w:r>
        <w:rPr/>
        <w:t>. Jakarta : Yayasan Bina Pustaka Sarwono Prawirohardjo.</w:t>
      </w:r>
    </w:p>
    <w:p>
      <w:pPr>
        <w:pStyle w:val="BodyText"/>
      </w:pPr>
    </w:p>
    <w:p>
      <w:pPr>
        <w:spacing w:line="480" w:lineRule="auto" w:before="0"/>
        <w:ind w:left="786" w:right="1984" w:firstLine="0"/>
        <w:jc w:val="left"/>
        <w:rPr>
          <w:sz w:val="24"/>
        </w:rPr>
      </w:pPr>
      <w:r>
        <w:rPr>
          <w:sz w:val="24"/>
        </w:rPr>
        <w:t>Henderson &amp; Jones. 2006</w:t>
      </w:r>
      <w:r>
        <w:rPr>
          <w:i/>
          <w:sz w:val="24"/>
        </w:rPr>
        <w:t>. Buku Ajar Konsep Kebidanan</w:t>
      </w:r>
      <w:r>
        <w:rPr>
          <w:sz w:val="24"/>
        </w:rPr>
        <w:t>. Jakarta : EGC. Mochtar R, Prof. dr. 1998</w:t>
      </w:r>
      <w:r>
        <w:rPr>
          <w:i/>
          <w:sz w:val="24"/>
        </w:rPr>
        <w:t>. Sinopsis Obstetri</w:t>
      </w:r>
      <w:r>
        <w:rPr>
          <w:sz w:val="24"/>
        </w:rPr>
        <w:t>. Jakarta : EGC</w:t>
      </w:r>
    </w:p>
    <w:p>
      <w:pPr>
        <w:spacing w:before="1"/>
        <w:ind w:left="786" w:right="0" w:firstLine="0"/>
        <w:jc w:val="left"/>
        <w:rPr>
          <w:sz w:val="24"/>
        </w:rPr>
      </w:pPr>
      <w:r>
        <w:rPr>
          <w:sz w:val="24"/>
        </w:rPr>
        <w:t>NANDA 2005-2006. </w:t>
      </w:r>
      <w:r>
        <w:rPr>
          <w:i/>
          <w:sz w:val="24"/>
        </w:rPr>
        <w:t>Panduan Diagnosa Keperawatan. </w:t>
      </w:r>
      <w:r>
        <w:rPr>
          <w:sz w:val="24"/>
        </w:rPr>
        <w:t>Jakarta. Prima Medika.</w:t>
      </w:r>
    </w:p>
    <w:p>
      <w:pPr>
        <w:pStyle w:val="BodyText"/>
      </w:pPr>
    </w:p>
    <w:p>
      <w:pPr>
        <w:tabs>
          <w:tab w:pos="2730" w:val="left" w:leader="none"/>
          <w:tab w:pos="3440" w:val="left" w:leader="none"/>
        </w:tabs>
        <w:spacing w:before="0"/>
        <w:ind w:left="1353" w:right="536" w:hanging="567"/>
        <w:jc w:val="left"/>
        <w:rPr>
          <w:sz w:val="24"/>
        </w:rPr>
      </w:pPr>
      <w:r>
        <w:rPr>
          <w:sz w:val="24"/>
        </w:rPr>
        <w:t>Prawirohardjo,</w:t>
        <w:tab/>
        <w:t>S.</w:t>
        <w:tab/>
        <w:t>2002. </w:t>
      </w:r>
      <w:r>
        <w:rPr>
          <w:i/>
          <w:sz w:val="24"/>
        </w:rPr>
        <w:t>Buku Acuan Nasional Pelayanan Kesehatan Maternal </w:t>
      </w:r>
      <w:r>
        <w:rPr>
          <w:i/>
          <w:sz w:val="24"/>
        </w:rPr>
        <w:t>dan Neonatal</w:t>
      </w:r>
      <w:r>
        <w:rPr>
          <w:sz w:val="24"/>
        </w:rPr>
        <w:t>. Jakarta : Bina Pustaka</w:t>
      </w:r>
      <w:r>
        <w:rPr>
          <w:spacing w:val="-4"/>
          <w:sz w:val="24"/>
        </w:rPr>
        <w:t> </w:t>
      </w:r>
      <w:r>
        <w:rPr>
          <w:sz w:val="24"/>
        </w:rPr>
        <w:t>FKUI</w:t>
      </w:r>
    </w:p>
    <w:p>
      <w:pPr>
        <w:pStyle w:val="BodyText"/>
      </w:pPr>
    </w:p>
    <w:p>
      <w:pPr>
        <w:tabs>
          <w:tab w:pos="2689" w:val="left" w:leader="none"/>
          <w:tab w:pos="3358" w:val="left" w:leader="none"/>
        </w:tabs>
        <w:spacing w:before="0"/>
        <w:ind w:left="1353" w:right="536" w:hanging="567"/>
        <w:jc w:val="left"/>
        <w:rPr>
          <w:sz w:val="24"/>
        </w:rPr>
      </w:pPr>
      <w:r>
        <w:rPr>
          <w:sz w:val="24"/>
        </w:rPr>
        <w:t>Prawirohardjo,</w:t>
        <w:tab/>
        <w:t>S,</w:t>
        <w:tab/>
        <w:t>2002. </w:t>
      </w:r>
      <w:r>
        <w:rPr>
          <w:i/>
          <w:sz w:val="24"/>
        </w:rPr>
        <w:t>Buku Panduan Praktis Pelayanan Kesehatan Maternal </w:t>
      </w:r>
      <w:r>
        <w:rPr>
          <w:i/>
          <w:sz w:val="24"/>
        </w:rPr>
        <w:t>dan Neonatal</w:t>
      </w:r>
      <w:r>
        <w:rPr>
          <w:sz w:val="24"/>
        </w:rPr>
        <w:t>. Jakarta : Bina Pustaka</w:t>
      </w:r>
      <w:r>
        <w:rPr>
          <w:spacing w:val="-4"/>
          <w:sz w:val="24"/>
        </w:rPr>
        <w:t> </w:t>
      </w:r>
      <w:r>
        <w:rPr>
          <w:sz w:val="24"/>
        </w:rPr>
        <w:t>FKUI</w:t>
      </w:r>
    </w:p>
    <w:p>
      <w:pPr>
        <w:pStyle w:val="BodyText"/>
      </w:pPr>
    </w:p>
    <w:p>
      <w:pPr>
        <w:spacing w:before="0"/>
        <w:ind w:left="1353" w:right="500" w:hanging="567"/>
        <w:jc w:val="left"/>
        <w:rPr>
          <w:sz w:val="24"/>
        </w:rPr>
      </w:pPr>
      <w:r>
        <w:rPr>
          <w:sz w:val="24"/>
        </w:rPr>
        <w:t>Waspodo, dkk. 2007. </w:t>
      </w:r>
      <w:r>
        <w:rPr>
          <w:i/>
          <w:sz w:val="24"/>
        </w:rPr>
        <w:t>Asuhan Persalinan Normal, Buku Acuan</w:t>
      </w:r>
      <w:r>
        <w:rPr>
          <w:sz w:val="24"/>
        </w:rPr>
        <w:t>. Jakarta : Jaringan Nasional Pelatihan Klinik Kesehatan Reproduksi.</w:t>
      </w:r>
    </w:p>
    <w:p>
      <w:pPr>
        <w:pStyle w:val="BodyText"/>
      </w:pPr>
    </w:p>
    <w:p>
      <w:pPr>
        <w:pStyle w:val="BodyText"/>
        <w:ind w:left="1353" w:hanging="540"/>
      </w:pPr>
      <w:r>
        <w:rPr/>
        <w:t>Departemen Kesehatan RI, 1992, Asuhan Kebidanan Pada Ibu Hamil Dalam Konteks Keluarga, Jakarta</w:t>
      </w:r>
    </w:p>
    <w:p>
      <w:pPr>
        <w:spacing w:after="0"/>
        <w:sectPr>
          <w:headerReference w:type="default" r:id="rId161"/>
          <w:footerReference w:type="default" r:id="rId162"/>
          <w:pgSz w:w="11910" w:h="16840"/>
          <w:pgMar w:header="0" w:footer="1376" w:top="1340" w:bottom="1560" w:left="1220" w:right="900"/>
          <w:pgNumType w:start="62"/>
        </w:sectPr>
      </w:pPr>
    </w:p>
    <w:p>
      <w:pPr>
        <w:pStyle w:val="BodyText"/>
        <w:spacing w:before="110"/>
        <w:ind w:left="1353" w:right="271" w:hanging="540"/>
      </w:pPr>
      <w:r>
        <w:rPr/>
        <w:t>Departemen Kesehatan RI, 1998, Asuhan Keperawatan Ibu Hamil (Antematal), Modul Diklat Jarak Jauh,</w:t>
      </w:r>
      <w:r>
        <w:rPr>
          <w:spacing w:val="57"/>
        </w:rPr>
        <w:t> </w:t>
      </w:r>
      <w:r>
        <w:rPr/>
        <w:t>Jakarta</w:t>
      </w:r>
    </w:p>
    <w:p>
      <w:pPr>
        <w:pStyle w:val="BodyText"/>
      </w:pPr>
    </w:p>
    <w:p>
      <w:pPr>
        <w:pStyle w:val="BodyText"/>
        <w:ind w:left="1353" w:right="500" w:hanging="540"/>
      </w:pPr>
      <w:r>
        <w:rPr/>
        <w:t>Departemen Kesehatan RI, 1999, Buku Acuan Pelatihan Asuhan Persalinan Dasar, Jakarta</w:t>
      </w:r>
    </w:p>
    <w:p>
      <w:pPr>
        <w:pStyle w:val="BodyText"/>
      </w:pPr>
    </w:p>
    <w:p>
      <w:pPr>
        <w:pStyle w:val="BodyText"/>
        <w:ind w:left="1353" w:right="271" w:hanging="540"/>
      </w:pPr>
      <w:r>
        <w:rPr/>
        <w:t>Pusat Pendidikan Tenaga Kesehatan, 2003, Panduan Pengajaran Asuhan Kebidanan Fisiologi Bagi Dosen Diploma III Kebidanan, Asuhan Antenatal, Buku 2, Jakarta</w:t>
      </w:r>
    </w:p>
    <w:p>
      <w:pPr>
        <w:spacing w:after="0"/>
        <w:sectPr>
          <w:headerReference w:type="default" r:id="rId163"/>
          <w:footerReference w:type="default" r:id="rId164"/>
          <w:pgSz w:w="11910" w:h="16840"/>
          <w:pgMar w:header="0" w:footer="1376" w:top="1580" w:bottom="1560" w:left="1220" w:right="900"/>
          <w:pgNumType w:start="63"/>
        </w:sectPr>
      </w:pPr>
    </w:p>
    <w:p>
      <w:pPr>
        <w:spacing w:before="60"/>
        <w:ind w:left="220" w:right="0" w:firstLine="0"/>
        <w:jc w:val="left"/>
        <w:rPr>
          <w:b/>
          <w:i/>
          <w:sz w:val="24"/>
        </w:rPr>
      </w:pPr>
      <w:r>
        <w:rPr>
          <w:b/>
          <w:i/>
          <w:sz w:val="24"/>
        </w:rPr>
        <w:t>Lampiran</w:t>
      </w:r>
    </w:p>
    <w:p>
      <w:pPr>
        <w:pStyle w:val="BodyText"/>
        <w:rPr>
          <w:b/>
          <w:i/>
          <w:sz w:val="26"/>
        </w:rPr>
      </w:pPr>
      <w:r>
        <w:rPr/>
        <w:br w:type="column"/>
      </w:r>
      <w:r>
        <w:rPr>
          <w:b/>
          <w:i/>
          <w:sz w:val="26"/>
        </w:rPr>
      </w:r>
    </w:p>
    <w:p>
      <w:pPr>
        <w:pStyle w:val="Heading1"/>
        <w:spacing w:line="360" w:lineRule="auto" w:before="175"/>
        <w:ind w:left="964" w:right="2777" w:hanging="744"/>
      </w:pPr>
      <w:r>
        <w:rPr/>
        <w:t>STANDART OPERASIONAL PROSEDUR PEMERIKSAAN LEOPOLD</w:t>
      </w:r>
    </w:p>
    <w:p>
      <w:pPr>
        <w:spacing w:after="0" w:line="360" w:lineRule="auto"/>
        <w:sectPr>
          <w:headerReference w:type="default" r:id="rId165"/>
          <w:footerReference w:type="default" r:id="rId166"/>
          <w:pgSz w:w="11910" w:h="16840"/>
          <w:pgMar w:header="0" w:footer="1376" w:top="1360" w:bottom="1560" w:left="1220" w:right="900"/>
          <w:pgNumType w:start="64"/>
          <w:cols w:num="2" w:equalWidth="0">
            <w:col w:w="1249" w:space="1003"/>
            <w:col w:w="7538"/>
          </w:cols>
        </w:sect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1"/>
        <w:gridCol w:w="3504"/>
        <w:gridCol w:w="3219"/>
      </w:tblGrid>
      <w:tr>
        <w:trPr>
          <w:trHeight w:val="414" w:hRule="atLeast"/>
        </w:trPr>
        <w:tc>
          <w:tcPr>
            <w:tcW w:w="2441" w:type="dxa"/>
            <w:vMerge w:val="restart"/>
          </w:tcPr>
          <w:p>
            <w:pPr>
              <w:pStyle w:val="TableParagraph"/>
              <w:spacing w:line="276" w:lineRule="exact" w:before="2"/>
              <w:ind w:left="259" w:right="252" w:hanging="1"/>
              <w:jc w:val="center"/>
              <w:rPr>
                <w:b/>
                <w:sz w:val="24"/>
              </w:rPr>
            </w:pPr>
            <w:r>
              <w:rPr>
                <w:b/>
                <w:sz w:val="24"/>
              </w:rPr>
              <w:t>PRODI PENDIDIKAN PROFESI NERS JURUSAN </w:t>
            </w:r>
            <w:r>
              <w:rPr>
                <w:b/>
                <w:spacing w:val="-1"/>
                <w:sz w:val="24"/>
              </w:rPr>
              <w:t>KEPERAWATAN</w:t>
            </w:r>
          </w:p>
        </w:tc>
        <w:tc>
          <w:tcPr>
            <w:tcW w:w="6723" w:type="dxa"/>
            <w:gridSpan w:val="2"/>
          </w:tcPr>
          <w:p>
            <w:pPr>
              <w:pStyle w:val="TableParagraph"/>
              <w:spacing w:before="1"/>
              <w:ind w:left="965" w:right="960"/>
              <w:jc w:val="center"/>
              <w:rPr>
                <w:b/>
                <w:sz w:val="24"/>
              </w:rPr>
            </w:pPr>
            <w:r>
              <w:rPr>
                <w:b/>
                <w:sz w:val="24"/>
              </w:rPr>
              <w:t>PALPASI IBU HAMIL DENGAN LEOPOLD</w:t>
            </w:r>
          </w:p>
        </w:tc>
      </w:tr>
      <w:tr>
        <w:trPr>
          <w:trHeight w:val="957" w:hRule="atLeast"/>
        </w:trPr>
        <w:tc>
          <w:tcPr>
            <w:tcW w:w="2441" w:type="dxa"/>
            <w:vMerge/>
            <w:tcBorders>
              <w:top w:val="nil"/>
            </w:tcBorders>
          </w:tcPr>
          <w:p>
            <w:pPr>
              <w:rPr>
                <w:sz w:val="2"/>
                <w:szCs w:val="2"/>
              </w:rPr>
            </w:pPr>
          </w:p>
        </w:tc>
        <w:tc>
          <w:tcPr>
            <w:tcW w:w="3504" w:type="dxa"/>
          </w:tcPr>
          <w:p>
            <w:pPr>
              <w:pStyle w:val="TableParagraph"/>
              <w:spacing w:line="270" w:lineRule="exact"/>
              <w:ind w:left="105"/>
              <w:rPr>
                <w:i/>
                <w:sz w:val="24"/>
              </w:rPr>
            </w:pPr>
            <w:r>
              <w:rPr>
                <w:i/>
                <w:sz w:val="24"/>
              </w:rPr>
              <w:t>No. Dokumen :</w:t>
            </w:r>
          </w:p>
        </w:tc>
        <w:tc>
          <w:tcPr>
            <w:tcW w:w="3219" w:type="dxa"/>
          </w:tcPr>
          <w:p>
            <w:pPr>
              <w:pStyle w:val="TableParagraph"/>
              <w:spacing w:line="270" w:lineRule="exact"/>
              <w:ind w:left="109"/>
              <w:rPr>
                <w:i/>
                <w:sz w:val="24"/>
              </w:rPr>
            </w:pPr>
            <w:r>
              <w:rPr>
                <w:i/>
                <w:sz w:val="24"/>
              </w:rPr>
              <w:t>No.Revisi :</w:t>
            </w:r>
          </w:p>
        </w:tc>
      </w:tr>
      <w:tr>
        <w:trPr>
          <w:trHeight w:val="551" w:hRule="atLeast"/>
        </w:trPr>
        <w:tc>
          <w:tcPr>
            <w:tcW w:w="2441" w:type="dxa"/>
          </w:tcPr>
          <w:p>
            <w:pPr>
              <w:pStyle w:val="TableParagraph"/>
              <w:spacing w:line="270" w:lineRule="exact"/>
              <w:ind w:left="107"/>
              <w:rPr>
                <w:sz w:val="24"/>
              </w:rPr>
            </w:pPr>
            <w:r>
              <w:rPr>
                <w:sz w:val="24"/>
              </w:rPr>
              <w:t>Pengertian</w:t>
            </w:r>
          </w:p>
        </w:tc>
        <w:tc>
          <w:tcPr>
            <w:tcW w:w="6723" w:type="dxa"/>
            <w:gridSpan w:val="2"/>
          </w:tcPr>
          <w:p>
            <w:pPr>
              <w:pStyle w:val="TableParagraph"/>
              <w:spacing w:line="268" w:lineRule="exact"/>
              <w:ind w:left="105"/>
              <w:rPr>
                <w:sz w:val="24"/>
              </w:rPr>
            </w:pPr>
            <w:r>
              <w:rPr>
                <w:sz w:val="24"/>
              </w:rPr>
              <w:t>Melakukan pengkajian dengan cara periksa raba pada perut ibu</w:t>
            </w:r>
          </w:p>
          <w:p>
            <w:pPr>
              <w:pStyle w:val="TableParagraph"/>
              <w:spacing w:line="264" w:lineRule="exact"/>
              <w:ind w:left="105"/>
              <w:rPr>
                <w:sz w:val="24"/>
              </w:rPr>
            </w:pPr>
            <w:r>
              <w:rPr>
                <w:sz w:val="24"/>
              </w:rPr>
              <w:t>untuk mengetahui posisi janin</w:t>
            </w:r>
          </w:p>
        </w:tc>
      </w:tr>
      <w:tr>
        <w:trPr>
          <w:trHeight w:val="275" w:hRule="atLeast"/>
        </w:trPr>
        <w:tc>
          <w:tcPr>
            <w:tcW w:w="2441" w:type="dxa"/>
          </w:tcPr>
          <w:p>
            <w:pPr>
              <w:pStyle w:val="TableParagraph"/>
              <w:spacing w:line="256" w:lineRule="exact"/>
              <w:ind w:left="107"/>
              <w:rPr>
                <w:sz w:val="24"/>
              </w:rPr>
            </w:pPr>
            <w:r>
              <w:rPr>
                <w:sz w:val="24"/>
              </w:rPr>
              <w:t>Indikasi</w:t>
            </w:r>
          </w:p>
        </w:tc>
        <w:tc>
          <w:tcPr>
            <w:tcW w:w="6723" w:type="dxa"/>
            <w:gridSpan w:val="2"/>
          </w:tcPr>
          <w:p>
            <w:pPr>
              <w:pStyle w:val="TableParagraph"/>
              <w:spacing w:line="256" w:lineRule="exact"/>
              <w:ind w:left="105"/>
              <w:rPr>
                <w:sz w:val="24"/>
              </w:rPr>
            </w:pPr>
            <w:r>
              <w:rPr>
                <w:sz w:val="24"/>
              </w:rPr>
              <w:t>Dilakukan pada ibu hamil atau bersalin</w:t>
            </w:r>
          </w:p>
        </w:tc>
      </w:tr>
      <w:tr>
        <w:trPr>
          <w:trHeight w:val="275" w:hRule="atLeast"/>
        </w:trPr>
        <w:tc>
          <w:tcPr>
            <w:tcW w:w="2441" w:type="dxa"/>
          </w:tcPr>
          <w:p>
            <w:pPr>
              <w:pStyle w:val="TableParagraph"/>
              <w:spacing w:line="256" w:lineRule="exact"/>
              <w:ind w:left="107"/>
              <w:rPr>
                <w:sz w:val="24"/>
              </w:rPr>
            </w:pPr>
            <w:r>
              <w:rPr>
                <w:sz w:val="24"/>
              </w:rPr>
              <w:t>Tujuan</w:t>
            </w:r>
          </w:p>
        </w:tc>
        <w:tc>
          <w:tcPr>
            <w:tcW w:w="6723" w:type="dxa"/>
            <w:gridSpan w:val="2"/>
          </w:tcPr>
          <w:p>
            <w:pPr>
              <w:pStyle w:val="TableParagraph"/>
              <w:spacing w:line="256" w:lineRule="exact"/>
              <w:ind w:left="105"/>
              <w:rPr>
                <w:sz w:val="24"/>
              </w:rPr>
            </w:pPr>
            <w:r>
              <w:rPr>
                <w:sz w:val="24"/>
              </w:rPr>
              <w:t>Untuk mengetahui posisi janin</w:t>
            </w:r>
          </w:p>
        </w:tc>
      </w:tr>
      <w:tr>
        <w:trPr>
          <w:trHeight w:val="276" w:hRule="atLeast"/>
        </w:trPr>
        <w:tc>
          <w:tcPr>
            <w:tcW w:w="2441" w:type="dxa"/>
          </w:tcPr>
          <w:p>
            <w:pPr>
              <w:pStyle w:val="TableParagraph"/>
              <w:spacing w:line="256" w:lineRule="exact"/>
              <w:ind w:left="107"/>
              <w:rPr>
                <w:sz w:val="24"/>
              </w:rPr>
            </w:pPr>
            <w:r>
              <w:rPr>
                <w:sz w:val="24"/>
              </w:rPr>
              <w:t>Persiapan Alat</w:t>
            </w:r>
          </w:p>
        </w:tc>
        <w:tc>
          <w:tcPr>
            <w:tcW w:w="6723" w:type="dxa"/>
            <w:gridSpan w:val="2"/>
          </w:tcPr>
          <w:p>
            <w:pPr>
              <w:pStyle w:val="TableParagraph"/>
              <w:spacing w:line="256" w:lineRule="exact"/>
              <w:ind w:left="105"/>
              <w:rPr>
                <w:sz w:val="24"/>
              </w:rPr>
            </w:pPr>
            <w:r>
              <w:rPr>
                <w:sz w:val="24"/>
              </w:rPr>
              <w:t>Metline</w:t>
            </w:r>
          </w:p>
        </w:tc>
      </w:tr>
      <w:tr>
        <w:trPr>
          <w:trHeight w:val="8280" w:hRule="atLeast"/>
        </w:trPr>
        <w:tc>
          <w:tcPr>
            <w:tcW w:w="2441" w:type="dxa"/>
          </w:tcPr>
          <w:p>
            <w:pPr>
              <w:pStyle w:val="TableParagraph"/>
              <w:spacing w:line="270" w:lineRule="exact"/>
              <w:ind w:left="107"/>
              <w:rPr>
                <w:sz w:val="24"/>
              </w:rPr>
            </w:pPr>
            <w:r>
              <w:rPr>
                <w:sz w:val="24"/>
              </w:rPr>
              <w:t>Prosedur Tindakan</w:t>
            </w:r>
          </w:p>
        </w:tc>
        <w:tc>
          <w:tcPr>
            <w:tcW w:w="6723" w:type="dxa"/>
            <w:gridSpan w:val="2"/>
          </w:tcPr>
          <w:p>
            <w:pPr>
              <w:pStyle w:val="TableParagraph"/>
              <w:numPr>
                <w:ilvl w:val="0"/>
                <w:numId w:val="85"/>
              </w:numPr>
              <w:tabs>
                <w:tab w:pos="346" w:val="left" w:leader="none"/>
              </w:tabs>
              <w:spacing w:line="268" w:lineRule="exact" w:before="0" w:after="0"/>
              <w:ind w:left="345" w:right="0" w:hanging="241"/>
              <w:jc w:val="left"/>
              <w:rPr>
                <w:sz w:val="24"/>
              </w:rPr>
            </w:pPr>
            <w:r>
              <w:rPr>
                <w:sz w:val="24"/>
              </w:rPr>
              <w:t>Mengucapkan salam dan memperkenalkan</w:t>
            </w:r>
            <w:r>
              <w:rPr>
                <w:spacing w:val="-1"/>
                <w:sz w:val="24"/>
              </w:rPr>
              <w:t> </w:t>
            </w:r>
            <w:r>
              <w:rPr>
                <w:sz w:val="24"/>
              </w:rPr>
              <w:t>diri</w:t>
            </w:r>
          </w:p>
          <w:p>
            <w:pPr>
              <w:pStyle w:val="TableParagraph"/>
              <w:numPr>
                <w:ilvl w:val="0"/>
                <w:numId w:val="85"/>
              </w:numPr>
              <w:tabs>
                <w:tab w:pos="346" w:val="left" w:leader="none"/>
              </w:tabs>
              <w:spacing w:line="240" w:lineRule="auto" w:before="0" w:after="0"/>
              <w:ind w:left="345" w:right="0" w:hanging="241"/>
              <w:jc w:val="left"/>
              <w:rPr>
                <w:sz w:val="24"/>
              </w:rPr>
            </w:pPr>
            <w:r>
              <w:rPr>
                <w:sz w:val="24"/>
              </w:rPr>
              <w:t>Memposisikan pasien senyaman</w:t>
            </w:r>
            <w:r>
              <w:rPr>
                <w:spacing w:val="-1"/>
                <w:sz w:val="24"/>
              </w:rPr>
              <w:t> </w:t>
            </w:r>
            <w:r>
              <w:rPr>
                <w:sz w:val="24"/>
              </w:rPr>
              <w:t>mungkin</w:t>
            </w:r>
          </w:p>
          <w:p>
            <w:pPr>
              <w:pStyle w:val="TableParagraph"/>
              <w:numPr>
                <w:ilvl w:val="0"/>
                <w:numId w:val="85"/>
              </w:numPr>
              <w:tabs>
                <w:tab w:pos="346" w:val="left" w:leader="none"/>
              </w:tabs>
              <w:spacing w:line="240" w:lineRule="auto" w:before="0" w:after="0"/>
              <w:ind w:left="280" w:right="1389" w:hanging="176"/>
              <w:jc w:val="left"/>
              <w:rPr>
                <w:sz w:val="24"/>
              </w:rPr>
            </w:pPr>
            <w:r>
              <w:rPr>
                <w:sz w:val="24"/>
              </w:rPr>
              <w:t>Mempersilahkan klien untuk membuka pakaian </w:t>
            </w:r>
            <w:r>
              <w:rPr>
                <w:spacing w:val="-5"/>
                <w:sz w:val="24"/>
              </w:rPr>
              <w:t>dan </w:t>
            </w:r>
            <w:r>
              <w:rPr>
                <w:sz w:val="24"/>
              </w:rPr>
              <w:t>memasangkan</w:t>
            </w:r>
            <w:r>
              <w:rPr>
                <w:spacing w:val="-1"/>
                <w:sz w:val="24"/>
              </w:rPr>
              <w:t> </w:t>
            </w:r>
            <w:r>
              <w:rPr>
                <w:sz w:val="24"/>
              </w:rPr>
              <w:t>selimut</w:t>
            </w:r>
          </w:p>
          <w:p>
            <w:pPr>
              <w:pStyle w:val="TableParagraph"/>
              <w:numPr>
                <w:ilvl w:val="0"/>
                <w:numId w:val="85"/>
              </w:numPr>
              <w:tabs>
                <w:tab w:pos="346" w:val="left" w:leader="none"/>
              </w:tabs>
              <w:spacing w:line="240" w:lineRule="auto" w:before="0" w:after="0"/>
              <w:ind w:left="345" w:right="0" w:hanging="241"/>
              <w:jc w:val="left"/>
              <w:rPr>
                <w:sz w:val="24"/>
              </w:rPr>
            </w:pPr>
            <w:r>
              <w:rPr>
                <w:sz w:val="24"/>
              </w:rPr>
              <w:t>Menghangatkan kedua tangan</w:t>
            </w:r>
          </w:p>
          <w:p>
            <w:pPr>
              <w:pStyle w:val="TableParagraph"/>
              <w:numPr>
                <w:ilvl w:val="0"/>
                <w:numId w:val="85"/>
              </w:numPr>
              <w:tabs>
                <w:tab w:pos="346" w:val="left" w:leader="none"/>
              </w:tabs>
              <w:spacing w:line="240" w:lineRule="auto" w:before="0" w:after="0"/>
              <w:ind w:left="345" w:right="0" w:hanging="241"/>
              <w:jc w:val="left"/>
              <w:rPr>
                <w:sz w:val="24"/>
              </w:rPr>
            </w:pPr>
            <w:r>
              <w:rPr>
                <w:sz w:val="24"/>
              </w:rPr>
              <w:t>Melakukan palpasi Leopold</w:t>
            </w:r>
            <w:r>
              <w:rPr>
                <w:spacing w:val="3"/>
                <w:sz w:val="24"/>
              </w:rPr>
              <w:t> </w:t>
            </w:r>
            <w:r>
              <w:rPr>
                <w:sz w:val="24"/>
              </w:rPr>
              <w:t>I</w:t>
            </w:r>
          </w:p>
          <w:p>
            <w:pPr>
              <w:pStyle w:val="TableParagraph"/>
              <w:numPr>
                <w:ilvl w:val="1"/>
                <w:numId w:val="85"/>
              </w:numPr>
              <w:tabs>
                <w:tab w:pos="507" w:val="left" w:leader="none"/>
              </w:tabs>
              <w:spacing w:line="240" w:lineRule="auto" w:before="0" w:after="0"/>
              <w:ind w:left="564" w:right="1248" w:hanging="284"/>
              <w:jc w:val="left"/>
              <w:rPr>
                <w:sz w:val="24"/>
              </w:rPr>
            </w:pPr>
            <w:r>
              <w:rPr>
                <w:sz w:val="24"/>
              </w:rPr>
              <w:t>Memposisikan klien dengan lutut ditekuk dan </w:t>
            </w:r>
            <w:r>
              <w:rPr>
                <w:spacing w:val="-4"/>
                <w:sz w:val="24"/>
              </w:rPr>
              <w:t>teruji </w:t>
            </w:r>
            <w:r>
              <w:rPr>
                <w:sz w:val="24"/>
              </w:rPr>
              <w:t>menghadap kearah wajah</w:t>
            </w:r>
            <w:r>
              <w:rPr>
                <w:spacing w:val="2"/>
                <w:sz w:val="24"/>
              </w:rPr>
              <w:t> </w:t>
            </w:r>
            <w:r>
              <w:rPr>
                <w:sz w:val="24"/>
              </w:rPr>
              <w:t>klien</w:t>
            </w:r>
          </w:p>
          <w:p>
            <w:pPr>
              <w:pStyle w:val="TableParagraph"/>
              <w:numPr>
                <w:ilvl w:val="1"/>
                <w:numId w:val="85"/>
              </w:numPr>
              <w:tabs>
                <w:tab w:pos="521" w:val="left" w:leader="none"/>
              </w:tabs>
              <w:spacing w:line="240" w:lineRule="auto" w:before="0" w:after="0"/>
              <w:ind w:left="564" w:right="139" w:hanging="284"/>
              <w:jc w:val="left"/>
              <w:rPr>
                <w:sz w:val="24"/>
              </w:rPr>
            </w:pPr>
            <w:r>
              <w:rPr>
                <w:sz w:val="24"/>
              </w:rPr>
              <w:t>Menengahkan uterus menggunakan kedua tangan dari</w:t>
            </w:r>
            <w:r>
              <w:rPr>
                <w:spacing w:val="-17"/>
                <w:sz w:val="24"/>
              </w:rPr>
              <w:t> </w:t>
            </w:r>
            <w:r>
              <w:rPr>
                <w:sz w:val="24"/>
              </w:rPr>
              <w:t>samping ke arah</w:t>
            </w:r>
            <w:r>
              <w:rPr>
                <w:spacing w:val="-2"/>
                <w:sz w:val="24"/>
              </w:rPr>
              <w:t> </w:t>
            </w:r>
            <w:r>
              <w:rPr>
                <w:sz w:val="24"/>
              </w:rPr>
              <w:t>umbilikus</w:t>
            </w:r>
          </w:p>
          <w:p>
            <w:pPr>
              <w:pStyle w:val="TableParagraph"/>
              <w:numPr>
                <w:ilvl w:val="1"/>
                <w:numId w:val="85"/>
              </w:numPr>
              <w:tabs>
                <w:tab w:pos="507" w:val="left" w:leader="none"/>
              </w:tabs>
              <w:spacing w:line="240" w:lineRule="auto" w:before="0" w:after="0"/>
              <w:ind w:left="564" w:right="542" w:hanging="284"/>
              <w:jc w:val="left"/>
              <w:rPr>
                <w:sz w:val="24"/>
              </w:rPr>
            </w:pPr>
            <w:r>
              <w:rPr>
                <w:sz w:val="24"/>
              </w:rPr>
              <w:t>Kedua tangan meraba fundus kemudian menentukan</w:t>
            </w:r>
            <w:r>
              <w:rPr>
                <w:spacing w:val="-10"/>
                <w:sz w:val="24"/>
              </w:rPr>
              <w:t> </w:t>
            </w:r>
            <w:r>
              <w:rPr>
                <w:sz w:val="24"/>
              </w:rPr>
              <w:t>tinggi fundus</w:t>
            </w:r>
            <w:r>
              <w:rPr>
                <w:spacing w:val="-1"/>
                <w:sz w:val="24"/>
              </w:rPr>
              <w:t> </w:t>
            </w:r>
            <w:r>
              <w:rPr>
                <w:sz w:val="24"/>
              </w:rPr>
              <w:t>uterus</w:t>
            </w:r>
          </w:p>
          <w:p>
            <w:pPr>
              <w:pStyle w:val="TableParagraph"/>
              <w:numPr>
                <w:ilvl w:val="1"/>
                <w:numId w:val="85"/>
              </w:numPr>
              <w:tabs>
                <w:tab w:pos="521" w:val="left" w:leader="none"/>
              </w:tabs>
              <w:spacing w:line="240" w:lineRule="auto" w:before="0" w:after="0"/>
              <w:ind w:left="520" w:right="0" w:hanging="241"/>
              <w:jc w:val="left"/>
              <w:rPr>
                <w:sz w:val="24"/>
              </w:rPr>
            </w:pPr>
            <w:r>
              <w:rPr>
                <w:sz w:val="24"/>
              </w:rPr>
              <w:t>Menentukan bagian janin yang berada di</w:t>
            </w:r>
            <w:r>
              <w:rPr>
                <w:spacing w:val="-3"/>
                <w:sz w:val="24"/>
              </w:rPr>
              <w:t> </w:t>
            </w:r>
            <w:r>
              <w:rPr>
                <w:sz w:val="24"/>
              </w:rPr>
              <w:t>fundus</w:t>
            </w:r>
          </w:p>
          <w:p>
            <w:pPr>
              <w:pStyle w:val="TableParagraph"/>
              <w:numPr>
                <w:ilvl w:val="0"/>
                <w:numId w:val="85"/>
              </w:numPr>
              <w:tabs>
                <w:tab w:pos="380" w:val="left" w:leader="none"/>
              </w:tabs>
              <w:spacing w:line="240" w:lineRule="auto" w:before="0" w:after="0"/>
              <w:ind w:left="422" w:right="572" w:hanging="284"/>
              <w:jc w:val="left"/>
              <w:rPr>
                <w:sz w:val="24"/>
              </w:rPr>
            </w:pPr>
            <w:r>
              <w:rPr>
                <w:sz w:val="24"/>
              </w:rPr>
              <w:t>Melakukan palpasi Leopold </w:t>
            </w:r>
            <w:r>
              <w:rPr>
                <w:spacing w:val="-3"/>
                <w:sz w:val="24"/>
              </w:rPr>
              <w:t>II, </w:t>
            </w:r>
            <w:r>
              <w:rPr>
                <w:sz w:val="24"/>
              </w:rPr>
              <w:t>kedua tangan diletakkan disamping kanan dan kiri perut ibu untuk menentukan </w:t>
            </w:r>
            <w:r>
              <w:rPr>
                <w:spacing w:val="-4"/>
                <w:sz w:val="24"/>
              </w:rPr>
              <w:t>letak </w:t>
            </w:r>
            <w:r>
              <w:rPr>
                <w:sz w:val="24"/>
              </w:rPr>
              <w:t>punggung</w:t>
            </w:r>
            <w:r>
              <w:rPr>
                <w:spacing w:val="-4"/>
                <w:sz w:val="24"/>
              </w:rPr>
              <w:t> </w:t>
            </w:r>
            <w:r>
              <w:rPr>
                <w:sz w:val="24"/>
              </w:rPr>
              <w:t>janin.</w:t>
            </w:r>
          </w:p>
          <w:p>
            <w:pPr>
              <w:pStyle w:val="TableParagraph"/>
              <w:numPr>
                <w:ilvl w:val="0"/>
                <w:numId w:val="85"/>
              </w:numPr>
              <w:tabs>
                <w:tab w:pos="380" w:val="left" w:leader="none"/>
              </w:tabs>
              <w:spacing w:line="240" w:lineRule="auto" w:before="0" w:after="0"/>
              <w:ind w:left="422" w:right="417" w:hanging="284"/>
              <w:jc w:val="left"/>
              <w:rPr>
                <w:sz w:val="24"/>
              </w:rPr>
            </w:pPr>
            <w:r>
              <w:rPr>
                <w:sz w:val="24"/>
              </w:rPr>
              <w:t>Melakukan palpasi Leopold III: Tangan kiri menahan</w:t>
            </w:r>
            <w:r>
              <w:rPr>
                <w:spacing w:val="-12"/>
                <w:sz w:val="24"/>
              </w:rPr>
              <w:t> </w:t>
            </w:r>
            <w:r>
              <w:rPr>
                <w:sz w:val="24"/>
              </w:rPr>
              <w:t>fundus, tangan kanan memegang bagian terendah janin yang ada di perut bawah ibu, kemudian menggoyangkannya untuk menentukan apa yang menjadi bagian terbawah janin dan menilai apakah bagian terbawah itu sudah masuk PAP atau belum</w:t>
            </w:r>
          </w:p>
          <w:p>
            <w:pPr>
              <w:pStyle w:val="TableParagraph"/>
              <w:numPr>
                <w:ilvl w:val="0"/>
                <w:numId w:val="85"/>
              </w:numPr>
              <w:tabs>
                <w:tab w:pos="346" w:val="left" w:leader="none"/>
              </w:tabs>
              <w:spacing w:line="240" w:lineRule="auto" w:before="1" w:after="0"/>
              <w:ind w:left="345" w:right="0" w:hanging="241"/>
              <w:jc w:val="left"/>
              <w:rPr>
                <w:sz w:val="24"/>
              </w:rPr>
            </w:pPr>
            <w:r>
              <w:rPr>
                <w:sz w:val="24"/>
              </w:rPr>
              <w:t>Melakukan palpasi Leopold</w:t>
            </w:r>
            <w:r>
              <w:rPr>
                <w:spacing w:val="3"/>
                <w:sz w:val="24"/>
              </w:rPr>
              <w:t> </w:t>
            </w:r>
            <w:r>
              <w:rPr>
                <w:spacing w:val="-3"/>
                <w:sz w:val="24"/>
              </w:rPr>
              <w:t>IV</w:t>
            </w:r>
          </w:p>
          <w:p>
            <w:pPr>
              <w:pStyle w:val="TableParagraph"/>
              <w:numPr>
                <w:ilvl w:val="1"/>
                <w:numId w:val="85"/>
              </w:numPr>
              <w:tabs>
                <w:tab w:pos="507" w:val="left" w:leader="none"/>
              </w:tabs>
              <w:spacing w:line="240" w:lineRule="auto" w:before="0" w:after="0"/>
              <w:ind w:left="564" w:right="348" w:hanging="284"/>
              <w:jc w:val="left"/>
              <w:rPr>
                <w:sz w:val="24"/>
              </w:rPr>
            </w:pPr>
            <w:r>
              <w:rPr>
                <w:sz w:val="24"/>
              </w:rPr>
              <w:t>Memposisikan klien dengan kedua kaki diluruskan dan </w:t>
            </w:r>
            <w:r>
              <w:rPr>
                <w:spacing w:val="-4"/>
                <w:sz w:val="24"/>
              </w:rPr>
              <w:t>teruji </w:t>
            </w:r>
            <w:r>
              <w:rPr>
                <w:sz w:val="24"/>
              </w:rPr>
              <w:t>menghadap kearah kaki</w:t>
            </w:r>
            <w:r>
              <w:rPr>
                <w:spacing w:val="1"/>
                <w:sz w:val="24"/>
              </w:rPr>
              <w:t> </w:t>
            </w:r>
            <w:r>
              <w:rPr>
                <w:sz w:val="24"/>
              </w:rPr>
              <w:t>klien</w:t>
            </w:r>
          </w:p>
          <w:p>
            <w:pPr>
              <w:pStyle w:val="TableParagraph"/>
              <w:numPr>
                <w:ilvl w:val="1"/>
                <w:numId w:val="85"/>
              </w:numPr>
              <w:tabs>
                <w:tab w:pos="521" w:val="left" w:leader="none"/>
              </w:tabs>
              <w:spacing w:line="240" w:lineRule="auto" w:before="0" w:after="0"/>
              <w:ind w:left="564" w:right="126" w:hanging="284"/>
              <w:jc w:val="left"/>
              <w:rPr>
                <w:sz w:val="24"/>
              </w:rPr>
            </w:pPr>
            <w:r>
              <w:rPr>
                <w:sz w:val="24"/>
              </w:rPr>
              <w:t>Kedua tangan diletakkan pada kedua sisi bagian bawah rahim dan menilai seberapa jauh penurunan pada bagian bawah </w:t>
            </w:r>
            <w:r>
              <w:rPr>
                <w:spacing w:val="-3"/>
                <w:sz w:val="24"/>
              </w:rPr>
              <w:t>perut </w:t>
            </w:r>
            <w:r>
              <w:rPr>
                <w:sz w:val="24"/>
              </w:rPr>
              <w:t>ibu</w:t>
            </w:r>
          </w:p>
          <w:p>
            <w:pPr>
              <w:pStyle w:val="TableParagraph"/>
              <w:numPr>
                <w:ilvl w:val="0"/>
                <w:numId w:val="85"/>
              </w:numPr>
              <w:tabs>
                <w:tab w:pos="346" w:val="left" w:leader="none"/>
              </w:tabs>
              <w:spacing w:line="240" w:lineRule="auto" w:before="0" w:after="0"/>
              <w:ind w:left="345" w:right="0" w:hanging="241"/>
              <w:jc w:val="left"/>
              <w:rPr>
                <w:sz w:val="24"/>
              </w:rPr>
            </w:pPr>
            <w:r>
              <w:rPr>
                <w:sz w:val="24"/>
              </w:rPr>
              <w:t>Mencatat</w:t>
            </w:r>
            <w:r>
              <w:rPr>
                <w:spacing w:val="-5"/>
                <w:sz w:val="24"/>
              </w:rPr>
              <w:t> </w:t>
            </w:r>
            <w:r>
              <w:rPr>
                <w:sz w:val="24"/>
              </w:rPr>
              <w:t>hasil</w:t>
            </w:r>
          </w:p>
          <w:p>
            <w:pPr>
              <w:pStyle w:val="TableParagraph"/>
              <w:numPr>
                <w:ilvl w:val="0"/>
                <w:numId w:val="85"/>
              </w:numPr>
              <w:tabs>
                <w:tab w:pos="466" w:val="left" w:leader="none"/>
              </w:tabs>
              <w:spacing w:line="264" w:lineRule="exact" w:before="0" w:after="0"/>
              <w:ind w:left="465" w:right="0" w:hanging="361"/>
              <w:jc w:val="left"/>
              <w:rPr>
                <w:sz w:val="24"/>
              </w:rPr>
            </w:pPr>
            <w:r>
              <w:rPr>
                <w:sz w:val="24"/>
              </w:rPr>
              <w:t>Menyampaikan ucapan terima kasih kepada</w:t>
            </w:r>
            <w:r>
              <w:rPr>
                <w:spacing w:val="-3"/>
                <w:sz w:val="24"/>
              </w:rPr>
              <w:t> </w:t>
            </w:r>
            <w:r>
              <w:rPr>
                <w:sz w:val="24"/>
              </w:rPr>
              <w:t>pasien</w:t>
            </w:r>
          </w:p>
        </w:tc>
      </w:tr>
      <w:tr>
        <w:trPr>
          <w:trHeight w:val="827" w:hRule="atLeast"/>
        </w:trPr>
        <w:tc>
          <w:tcPr>
            <w:tcW w:w="2441" w:type="dxa"/>
          </w:tcPr>
          <w:p>
            <w:pPr>
              <w:pStyle w:val="TableParagraph"/>
              <w:spacing w:line="270" w:lineRule="exact"/>
              <w:ind w:left="107"/>
              <w:rPr>
                <w:sz w:val="24"/>
              </w:rPr>
            </w:pPr>
            <w:r>
              <w:rPr>
                <w:sz w:val="24"/>
              </w:rPr>
              <w:t>Referensi</w:t>
            </w:r>
          </w:p>
        </w:tc>
        <w:tc>
          <w:tcPr>
            <w:tcW w:w="6723" w:type="dxa"/>
            <w:gridSpan w:val="2"/>
          </w:tcPr>
          <w:p>
            <w:pPr>
              <w:pStyle w:val="TableParagraph"/>
              <w:numPr>
                <w:ilvl w:val="0"/>
                <w:numId w:val="86"/>
              </w:numPr>
              <w:tabs>
                <w:tab w:pos="346" w:val="left" w:leader="none"/>
              </w:tabs>
              <w:spacing w:line="268" w:lineRule="exact" w:before="0" w:after="0"/>
              <w:ind w:left="345" w:right="0" w:hanging="241"/>
              <w:jc w:val="left"/>
              <w:rPr>
                <w:sz w:val="24"/>
              </w:rPr>
            </w:pPr>
            <w:r>
              <w:rPr>
                <w:sz w:val="24"/>
              </w:rPr>
              <w:t>Pusdiknakes,WHO,JHPIEGO,2001,Asuhan Intra</w:t>
            </w:r>
            <w:r>
              <w:rPr>
                <w:spacing w:val="-5"/>
                <w:sz w:val="24"/>
              </w:rPr>
              <w:t> </w:t>
            </w:r>
            <w:r>
              <w:rPr>
                <w:sz w:val="24"/>
              </w:rPr>
              <w:t>Partum,Jakarta</w:t>
            </w:r>
          </w:p>
          <w:p>
            <w:pPr>
              <w:pStyle w:val="TableParagraph"/>
              <w:numPr>
                <w:ilvl w:val="0"/>
                <w:numId w:val="86"/>
              </w:numPr>
              <w:tabs>
                <w:tab w:pos="346" w:val="left" w:leader="none"/>
              </w:tabs>
              <w:spacing w:line="270" w:lineRule="atLeast" w:before="0" w:after="0"/>
              <w:ind w:left="105" w:right="1315" w:firstLine="0"/>
              <w:jc w:val="left"/>
              <w:rPr>
                <w:sz w:val="24"/>
              </w:rPr>
            </w:pPr>
            <w:r>
              <w:rPr>
                <w:sz w:val="24"/>
              </w:rPr>
              <w:t>Rustam Muctar,2011,Sinopsis Obstetri Fisiologi </w:t>
            </w:r>
            <w:r>
              <w:rPr>
                <w:spacing w:val="-4"/>
                <w:sz w:val="24"/>
              </w:rPr>
              <w:t>dan </w:t>
            </w:r>
            <w:r>
              <w:rPr>
                <w:sz w:val="24"/>
              </w:rPr>
              <w:t>Pathologi,EGC,</w:t>
            </w:r>
            <w:r>
              <w:rPr>
                <w:spacing w:val="-1"/>
                <w:sz w:val="24"/>
              </w:rPr>
              <w:t> </w:t>
            </w:r>
            <w:r>
              <w:rPr>
                <w:sz w:val="24"/>
              </w:rPr>
              <w:t>Jakarta.</w:t>
            </w:r>
          </w:p>
        </w:tc>
      </w:tr>
    </w:tbl>
    <w:p>
      <w:pPr>
        <w:spacing w:after="0" w:line="270" w:lineRule="atLeast"/>
        <w:jc w:val="left"/>
        <w:rPr>
          <w:sz w:val="24"/>
        </w:rPr>
        <w:sectPr>
          <w:type w:val="continuous"/>
          <w:pgSz w:w="11910" w:h="16840"/>
          <w:pgMar w:top="0" w:bottom="0" w:left="1220" w:right="900"/>
        </w:sectPr>
      </w:pPr>
    </w:p>
    <w:p>
      <w:pPr>
        <w:spacing w:line="242" w:lineRule="auto" w:before="78"/>
        <w:ind w:left="3216" w:right="3330" w:hanging="190"/>
        <w:jc w:val="left"/>
        <w:rPr>
          <w:b/>
          <w:sz w:val="24"/>
        </w:rPr>
      </w:pPr>
      <w:r>
        <w:rPr>
          <w:b/>
          <w:sz w:val="24"/>
        </w:rPr>
        <w:t>FORM EVALUASI PROSEDUR PEMERIKSAAN LEOPOLD</w:t>
      </w:r>
    </w:p>
    <w:p>
      <w:pPr>
        <w:pStyle w:val="BodyText"/>
        <w:spacing w:before="8" w:after="1"/>
        <w:rPr>
          <w:b/>
          <w:sz w:val="11"/>
        </w:r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4820"/>
        <w:gridCol w:w="1700"/>
        <w:gridCol w:w="1765"/>
      </w:tblGrid>
      <w:tr>
        <w:trPr>
          <w:trHeight w:val="318" w:hRule="atLeast"/>
        </w:trPr>
        <w:tc>
          <w:tcPr>
            <w:tcW w:w="710" w:type="dxa"/>
            <w:vMerge w:val="restart"/>
          </w:tcPr>
          <w:p>
            <w:pPr>
              <w:pStyle w:val="TableParagraph"/>
              <w:spacing w:before="222"/>
              <w:ind w:left="172"/>
              <w:rPr>
                <w:b/>
                <w:sz w:val="24"/>
              </w:rPr>
            </w:pPr>
            <w:r>
              <w:rPr>
                <w:b/>
                <w:sz w:val="24"/>
              </w:rPr>
              <w:t>NO</w:t>
            </w:r>
          </w:p>
        </w:tc>
        <w:tc>
          <w:tcPr>
            <w:tcW w:w="4820" w:type="dxa"/>
            <w:vMerge w:val="restart"/>
          </w:tcPr>
          <w:p>
            <w:pPr>
              <w:pStyle w:val="TableParagraph"/>
              <w:spacing w:before="222"/>
              <w:ind w:left="1937"/>
              <w:rPr>
                <w:b/>
                <w:sz w:val="24"/>
              </w:rPr>
            </w:pPr>
            <w:r>
              <w:rPr>
                <w:b/>
                <w:sz w:val="24"/>
              </w:rPr>
              <w:t>TINDAKAN</w:t>
            </w:r>
          </w:p>
        </w:tc>
        <w:tc>
          <w:tcPr>
            <w:tcW w:w="3465" w:type="dxa"/>
            <w:gridSpan w:val="2"/>
          </w:tcPr>
          <w:p>
            <w:pPr>
              <w:pStyle w:val="TableParagraph"/>
              <w:spacing w:before="1"/>
              <w:ind w:left="996"/>
              <w:rPr>
                <w:b/>
                <w:sz w:val="24"/>
              </w:rPr>
            </w:pPr>
            <w:r>
              <w:rPr>
                <w:b/>
                <w:sz w:val="24"/>
              </w:rPr>
              <w:t>PELAKSANAAN</w:t>
            </w:r>
          </w:p>
        </w:tc>
      </w:tr>
      <w:tr>
        <w:trPr>
          <w:trHeight w:val="635" w:hRule="atLeast"/>
        </w:trPr>
        <w:tc>
          <w:tcPr>
            <w:tcW w:w="710" w:type="dxa"/>
            <w:vMerge/>
            <w:tcBorders>
              <w:top w:val="nil"/>
            </w:tcBorders>
          </w:tcPr>
          <w:p>
            <w:pPr>
              <w:rPr>
                <w:sz w:val="2"/>
                <w:szCs w:val="2"/>
              </w:rPr>
            </w:pPr>
          </w:p>
        </w:tc>
        <w:tc>
          <w:tcPr>
            <w:tcW w:w="4820" w:type="dxa"/>
            <w:vMerge/>
            <w:tcBorders>
              <w:top w:val="nil"/>
            </w:tcBorders>
          </w:tcPr>
          <w:p>
            <w:pPr>
              <w:rPr>
                <w:sz w:val="2"/>
                <w:szCs w:val="2"/>
              </w:rPr>
            </w:pPr>
          </w:p>
        </w:tc>
        <w:tc>
          <w:tcPr>
            <w:tcW w:w="1700" w:type="dxa"/>
          </w:tcPr>
          <w:p>
            <w:pPr>
              <w:pStyle w:val="TableParagraph"/>
              <w:spacing w:before="157"/>
              <w:ind w:left="101"/>
              <w:rPr>
                <w:b/>
                <w:sz w:val="24"/>
              </w:rPr>
            </w:pPr>
            <w:r>
              <w:rPr>
                <w:b/>
                <w:sz w:val="24"/>
              </w:rPr>
              <w:t>DILAKUKAN</w:t>
            </w:r>
          </w:p>
        </w:tc>
        <w:tc>
          <w:tcPr>
            <w:tcW w:w="1765" w:type="dxa"/>
          </w:tcPr>
          <w:p>
            <w:pPr>
              <w:pStyle w:val="TableParagraph"/>
              <w:spacing w:line="275" w:lineRule="exact"/>
              <w:ind w:left="113" w:right="103"/>
              <w:jc w:val="center"/>
              <w:rPr>
                <w:b/>
                <w:sz w:val="24"/>
              </w:rPr>
            </w:pPr>
            <w:r>
              <w:rPr>
                <w:b/>
                <w:sz w:val="24"/>
              </w:rPr>
              <w:t>TIDAK</w:t>
            </w:r>
          </w:p>
          <w:p>
            <w:pPr>
              <w:pStyle w:val="TableParagraph"/>
              <w:spacing w:before="41"/>
              <w:ind w:left="113" w:right="108"/>
              <w:jc w:val="center"/>
              <w:rPr>
                <w:b/>
                <w:sz w:val="24"/>
              </w:rPr>
            </w:pPr>
            <w:r>
              <w:rPr>
                <w:b/>
                <w:sz w:val="24"/>
              </w:rPr>
              <w:t>DILAKUKAN</w:t>
            </w:r>
          </w:p>
        </w:tc>
      </w:tr>
      <w:tr>
        <w:trPr>
          <w:trHeight w:val="11866" w:hRule="atLeast"/>
        </w:trPr>
        <w:tc>
          <w:tcPr>
            <w:tcW w:w="710" w:type="dxa"/>
          </w:tcPr>
          <w:p>
            <w:pPr>
              <w:pStyle w:val="TableParagraph"/>
              <w:spacing w:line="270" w:lineRule="exact"/>
              <w:ind w:left="243" w:right="236"/>
              <w:jc w:val="center"/>
              <w:rPr>
                <w:sz w:val="24"/>
              </w:rPr>
            </w:pPr>
            <w:r>
              <w:rPr>
                <w:sz w:val="24"/>
              </w:rPr>
              <w:t>1.</w:t>
            </w:r>
          </w:p>
          <w:p>
            <w:pPr>
              <w:pStyle w:val="TableParagraph"/>
              <w:rPr>
                <w:b/>
                <w:sz w:val="26"/>
              </w:rPr>
            </w:pPr>
          </w:p>
          <w:p>
            <w:pPr>
              <w:pStyle w:val="TableParagraph"/>
              <w:spacing w:before="7"/>
              <w:rPr>
                <w:b/>
                <w:sz w:val="22"/>
              </w:rPr>
            </w:pPr>
          </w:p>
          <w:p>
            <w:pPr>
              <w:pStyle w:val="TableParagraph"/>
              <w:ind w:left="243" w:right="236"/>
              <w:jc w:val="center"/>
              <w:rPr>
                <w:sz w:val="24"/>
              </w:rPr>
            </w:pPr>
            <w:r>
              <w:rPr>
                <w:sz w:val="24"/>
              </w:rPr>
              <w:t>2.</w:t>
            </w:r>
          </w:p>
        </w:tc>
        <w:tc>
          <w:tcPr>
            <w:tcW w:w="4820" w:type="dxa"/>
          </w:tcPr>
          <w:p>
            <w:pPr>
              <w:pStyle w:val="TableParagraph"/>
              <w:spacing w:line="251" w:lineRule="exact"/>
              <w:ind w:left="108"/>
              <w:rPr>
                <w:b/>
                <w:sz w:val="22"/>
              </w:rPr>
            </w:pPr>
            <w:r>
              <w:rPr>
                <w:b/>
                <w:sz w:val="22"/>
              </w:rPr>
              <w:t>Persiapan Alat dan Bahan :</w:t>
            </w:r>
          </w:p>
          <w:p>
            <w:pPr>
              <w:pStyle w:val="TableParagraph"/>
              <w:spacing w:before="121"/>
              <w:ind w:left="468"/>
              <w:rPr>
                <w:sz w:val="22"/>
              </w:rPr>
            </w:pPr>
            <w:r>
              <w:rPr>
                <w:sz w:val="22"/>
              </w:rPr>
              <w:t>Metline</w:t>
            </w:r>
          </w:p>
          <w:p>
            <w:pPr>
              <w:pStyle w:val="TableParagraph"/>
              <w:spacing w:before="7"/>
              <w:rPr>
                <w:b/>
                <w:sz w:val="25"/>
              </w:rPr>
            </w:pPr>
          </w:p>
          <w:p>
            <w:pPr>
              <w:pStyle w:val="TableParagraph"/>
              <w:ind w:left="108"/>
              <w:rPr>
                <w:b/>
                <w:sz w:val="24"/>
              </w:rPr>
            </w:pPr>
            <w:r>
              <w:rPr>
                <w:b/>
                <w:sz w:val="24"/>
              </w:rPr>
              <w:t>Prosedur Tindakan :</w:t>
            </w:r>
          </w:p>
          <w:p>
            <w:pPr>
              <w:pStyle w:val="TableParagraph"/>
              <w:numPr>
                <w:ilvl w:val="0"/>
                <w:numId w:val="87"/>
              </w:numPr>
              <w:tabs>
                <w:tab w:pos="493" w:val="left" w:leader="none"/>
              </w:tabs>
              <w:spacing w:line="240" w:lineRule="auto" w:before="38" w:after="0"/>
              <w:ind w:left="492" w:right="0" w:hanging="361"/>
              <w:jc w:val="left"/>
              <w:rPr>
                <w:sz w:val="22"/>
              </w:rPr>
            </w:pPr>
            <w:r>
              <w:rPr>
                <w:sz w:val="22"/>
              </w:rPr>
              <w:t>Mengucapkan salam dan memperkenalkan</w:t>
            </w:r>
            <w:r>
              <w:rPr>
                <w:spacing w:val="-6"/>
                <w:sz w:val="22"/>
              </w:rPr>
              <w:t> </w:t>
            </w:r>
            <w:r>
              <w:rPr>
                <w:sz w:val="22"/>
              </w:rPr>
              <w:t>diri</w:t>
            </w:r>
          </w:p>
          <w:p>
            <w:pPr>
              <w:pStyle w:val="TableParagraph"/>
              <w:numPr>
                <w:ilvl w:val="0"/>
                <w:numId w:val="87"/>
              </w:numPr>
              <w:tabs>
                <w:tab w:pos="493" w:val="left" w:leader="none"/>
              </w:tabs>
              <w:spacing w:line="240" w:lineRule="auto" w:before="127" w:after="0"/>
              <w:ind w:left="492" w:right="0" w:hanging="361"/>
              <w:jc w:val="left"/>
              <w:rPr>
                <w:sz w:val="22"/>
              </w:rPr>
            </w:pPr>
            <w:r>
              <w:rPr>
                <w:sz w:val="22"/>
              </w:rPr>
              <w:t>Memposisikan pasien senyaman</w:t>
            </w:r>
            <w:r>
              <w:rPr>
                <w:spacing w:val="-1"/>
                <w:sz w:val="22"/>
              </w:rPr>
              <w:t> </w:t>
            </w:r>
            <w:r>
              <w:rPr>
                <w:sz w:val="22"/>
              </w:rPr>
              <w:t>mungkin</w:t>
            </w:r>
          </w:p>
          <w:p>
            <w:pPr>
              <w:pStyle w:val="TableParagraph"/>
              <w:numPr>
                <w:ilvl w:val="0"/>
                <w:numId w:val="87"/>
              </w:numPr>
              <w:tabs>
                <w:tab w:pos="493" w:val="left" w:leader="none"/>
              </w:tabs>
              <w:spacing w:line="360" w:lineRule="auto" w:before="126" w:after="0"/>
              <w:ind w:left="492" w:right="99" w:hanging="360"/>
              <w:jc w:val="left"/>
              <w:rPr>
                <w:sz w:val="22"/>
              </w:rPr>
            </w:pPr>
            <w:r>
              <w:rPr>
                <w:sz w:val="22"/>
              </w:rPr>
              <w:t>Mempersilahkan klien untuk membuka pakaian dan memasangkan</w:t>
            </w:r>
            <w:r>
              <w:rPr>
                <w:spacing w:val="-1"/>
                <w:sz w:val="22"/>
              </w:rPr>
              <w:t> </w:t>
            </w:r>
            <w:r>
              <w:rPr>
                <w:sz w:val="22"/>
              </w:rPr>
              <w:t>selimut</w:t>
            </w:r>
          </w:p>
          <w:p>
            <w:pPr>
              <w:pStyle w:val="TableParagraph"/>
              <w:numPr>
                <w:ilvl w:val="0"/>
                <w:numId w:val="87"/>
              </w:numPr>
              <w:tabs>
                <w:tab w:pos="493" w:val="left" w:leader="none"/>
              </w:tabs>
              <w:spacing w:line="252" w:lineRule="exact" w:before="0" w:after="0"/>
              <w:ind w:left="492" w:right="0" w:hanging="361"/>
              <w:jc w:val="left"/>
              <w:rPr>
                <w:sz w:val="22"/>
              </w:rPr>
            </w:pPr>
            <w:r>
              <w:rPr>
                <w:sz w:val="22"/>
              </w:rPr>
              <w:t>Menghangatkan kedua</w:t>
            </w:r>
            <w:r>
              <w:rPr>
                <w:spacing w:val="-1"/>
                <w:sz w:val="22"/>
              </w:rPr>
              <w:t> </w:t>
            </w:r>
            <w:r>
              <w:rPr>
                <w:sz w:val="22"/>
              </w:rPr>
              <w:t>tangan</w:t>
            </w:r>
          </w:p>
          <w:p>
            <w:pPr>
              <w:pStyle w:val="TableParagraph"/>
              <w:numPr>
                <w:ilvl w:val="0"/>
                <w:numId w:val="87"/>
              </w:numPr>
              <w:tabs>
                <w:tab w:pos="493" w:val="left" w:leader="none"/>
              </w:tabs>
              <w:spacing w:line="240" w:lineRule="auto" w:before="127" w:after="0"/>
              <w:ind w:left="492" w:right="0" w:hanging="361"/>
              <w:jc w:val="left"/>
              <w:rPr>
                <w:sz w:val="22"/>
              </w:rPr>
            </w:pPr>
            <w:r>
              <w:rPr>
                <w:sz w:val="22"/>
              </w:rPr>
              <w:t>Melakukan palpasi Leopold</w:t>
            </w:r>
            <w:r>
              <w:rPr>
                <w:spacing w:val="-3"/>
                <w:sz w:val="22"/>
              </w:rPr>
              <w:t> </w:t>
            </w:r>
            <w:r>
              <w:rPr>
                <w:sz w:val="22"/>
              </w:rPr>
              <w:t>I</w:t>
            </w:r>
          </w:p>
          <w:p>
            <w:pPr>
              <w:pStyle w:val="TableParagraph"/>
              <w:numPr>
                <w:ilvl w:val="1"/>
                <w:numId w:val="87"/>
              </w:numPr>
              <w:tabs>
                <w:tab w:pos="829" w:val="left" w:leader="none"/>
              </w:tabs>
              <w:spacing w:line="360" w:lineRule="auto" w:before="126" w:after="0"/>
              <w:ind w:left="919" w:right="96" w:hanging="360"/>
              <w:jc w:val="left"/>
              <w:rPr>
                <w:sz w:val="22"/>
              </w:rPr>
            </w:pPr>
            <w:r>
              <w:rPr>
                <w:sz w:val="22"/>
              </w:rPr>
              <w:t>Memposisikan klien dengan lutut ditekuk dan teruji menghadap kearah wajah</w:t>
            </w:r>
            <w:r>
              <w:rPr>
                <w:spacing w:val="-4"/>
                <w:sz w:val="22"/>
              </w:rPr>
              <w:t> </w:t>
            </w:r>
            <w:r>
              <w:rPr>
                <w:sz w:val="22"/>
              </w:rPr>
              <w:t>klien</w:t>
            </w:r>
          </w:p>
          <w:p>
            <w:pPr>
              <w:pStyle w:val="TableParagraph"/>
              <w:numPr>
                <w:ilvl w:val="1"/>
                <w:numId w:val="87"/>
              </w:numPr>
              <w:tabs>
                <w:tab w:pos="829" w:val="left" w:leader="none"/>
              </w:tabs>
              <w:spacing w:line="360" w:lineRule="auto" w:before="2" w:after="0"/>
              <w:ind w:left="919" w:right="97" w:hanging="360"/>
              <w:jc w:val="left"/>
              <w:rPr>
                <w:sz w:val="22"/>
              </w:rPr>
            </w:pPr>
            <w:r>
              <w:rPr>
                <w:sz w:val="22"/>
              </w:rPr>
              <w:t>Menengahkan uterus menggunakan </w:t>
            </w:r>
            <w:r>
              <w:rPr>
                <w:spacing w:val="-4"/>
                <w:sz w:val="22"/>
              </w:rPr>
              <w:t>kedua </w:t>
            </w:r>
            <w:r>
              <w:rPr>
                <w:sz w:val="22"/>
              </w:rPr>
              <w:t>tangan dari samping ke arah</w:t>
            </w:r>
            <w:r>
              <w:rPr>
                <w:spacing w:val="-7"/>
                <w:sz w:val="22"/>
              </w:rPr>
              <w:t> </w:t>
            </w:r>
            <w:r>
              <w:rPr>
                <w:sz w:val="22"/>
              </w:rPr>
              <w:t>umbilikus</w:t>
            </w:r>
          </w:p>
          <w:p>
            <w:pPr>
              <w:pStyle w:val="TableParagraph"/>
              <w:numPr>
                <w:ilvl w:val="1"/>
                <w:numId w:val="87"/>
              </w:numPr>
              <w:tabs>
                <w:tab w:pos="829" w:val="left" w:leader="none"/>
              </w:tabs>
              <w:spacing w:line="360" w:lineRule="auto" w:before="0" w:after="0"/>
              <w:ind w:left="919" w:right="99" w:hanging="360"/>
              <w:jc w:val="left"/>
              <w:rPr>
                <w:sz w:val="22"/>
              </w:rPr>
            </w:pPr>
            <w:r>
              <w:rPr>
                <w:sz w:val="22"/>
              </w:rPr>
              <w:t>Kedua tangan meraba fundus </w:t>
            </w:r>
            <w:r>
              <w:rPr>
                <w:spacing w:val="-3"/>
                <w:sz w:val="22"/>
              </w:rPr>
              <w:t>kemudian </w:t>
            </w:r>
            <w:r>
              <w:rPr>
                <w:sz w:val="22"/>
              </w:rPr>
              <w:t>menentukan tinggi fundus</w:t>
            </w:r>
            <w:r>
              <w:rPr>
                <w:spacing w:val="-3"/>
                <w:sz w:val="22"/>
              </w:rPr>
              <w:t> </w:t>
            </w:r>
            <w:r>
              <w:rPr>
                <w:sz w:val="22"/>
              </w:rPr>
              <w:t>uterus</w:t>
            </w:r>
          </w:p>
          <w:p>
            <w:pPr>
              <w:pStyle w:val="TableParagraph"/>
              <w:numPr>
                <w:ilvl w:val="1"/>
                <w:numId w:val="87"/>
              </w:numPr>
              <w:tabs>
                <w:tab w:pos="829" w:val="left" w:leader="none"/>
              </w:tabs>
              <w:spacing w:line="360" w:lineRule="auto" w:before="0" w:after="0"/>
              <w:ind w:left="919" w:right="97" w:hanging="360"/>
              <w:jc w:val="left"/>
              <w:rPr>
                <w:sz w:val="22"/>
              </w:rPr>
            </w:pPr>
            <w:r>
              <w:rPr>
                <w:sz w:val="22"/>
              </w:rPr>
              <w:t>Menentukan bagian janin yang berada di fundus</w:t>
            </w:r>
          </w:p>
          <w:p>
            <w:pPr>
              <w:pStyle w:val="TableParagraph"/>
              <w:numPr>
                <w:ilvl w:val="0"/>
                <w:numId w:val="87"/>
              </w:numPr>
              <w:tabs>
                <w:tab w:pos="493" w:val="left" w:leader="none"/>
              </w:tabs>
              <w:spacing w:line="360" w:lineRule="auto" w:before="0" w:after="0"/>
              <w:ind w:left="492" w:right="95" w:hanging="360"/>
              <w:jc w:val="both"/>
              <w:rPr>
                <w:sz w:val="22"/>
              </w:rPr>
            </w:pPr>
            <w:r>
              <w:rPr>
                <w:sz w:val="22"/>
              </w:rPr>
              <w:t>Melakukan palpasi Leopold </w:t>
            </w:r>
            <w:r>
              <w:rPr>
                <w:spacing w:val="-2"/>
                <w:sz w:val="22"/>
              </w:rPr>
              <w:t>II, </w:t>
            </w:r>
            <w:r>
              <w:rPr>
                <w:sz w:val="22"/>
              </w:rPr>
              <w:t>kedua tangan diletakkan disamping kanan dan kiri perut ibu untuk menentukan letak punggung</w:t>
            </w:r>
            <w:r>
              <w:rPr>
                <w:spacing w:val="-9"/>
                <w:sz w:val="22"/>
              </w:rPr>
              <w:t> </w:t>
            </w:r>
            <w:r>
              <w:rPr>
                <w:sz w:val="22"/>
              </w:rPr>
              <w:t>janin.</w:t>
            </w:r>
          </w:p>
          <w:p>
            <w:pPr>
              <w:pStyle w:val="TableParagraph"/>
              <w:numPr>
                <w:ilvl w:val="0"/>
                <w:numId w:val="87"/>
              </w:numPr>
              <w:tabs>
                <w:tab w:pos="493" w:val="left" w:leader="none"/>
              </w:tabs>
              <w:spacing w:line="360" w:lineRule="auto" w:before="0" w:after="0"/>
              <w:ind w:left="492" w:right="93" w:hanging="360"/>
              <w:jc w:val="both"/>
              <w:rPr>
                <w:sz w:val="22"/>
              </w:rPr>
            </w:pPr>
            <w:r>
              <w:rPr>
                <w:sz w:val="22"/>
              </w:rPr>
              <w:t>Melakukan palpasi Leopold III: Tangan kiri menahan fundus, tangan kanan memegang bagian terendah janin yang ada di perut bawah ibu, kemudian menggoyangkannya untuk menentukan apa yang menjadi bagian terbawah janin dan menilai apakah bagian terbawah itu sudah masuk PAP atau</w:t>
            </w:r>
            <w:r>
              <w:rPr>
                <w:spacing w:val="-4"/>
                <w:sz w:val="22"/>
              </w:rPr>
              <w:t> </w:t>
            </w:r>
            <w:r>
              <w:rPr>
                <w:sz w:val="22"/>
              </w:rPr>
              <w:t>belum</w:t>
            </w:r>
          </w:p>
          <w:p>
            <w:pPr>
              <w:pStyle w:val="TableParagraph"/>
              <w:numPr>
                <w:ilvl w:val="0"/>
                <w:numId w:val="87"/>
              </w:numPr>
              <w:tabs>
                <w:tab w:pos="493" w:val="left" w:leader="none"/>
              </w:tabs>
              <w:spacing w:line="252" w:lineRule="exact" w:before="0" w:after="0"/>
              <w:ind w:left="492" w:right="0" w:hanging="361"/>
              <w:jc w:val="both"/>
              <w:rPr>
                <w:sz w:val="22"/>
              </w:rPr>
            </w:pPr>
            <w:r>
              <w:rPr>
                <w:sz w:val="22"/>
              </w:rPr>
              <w:t>Melakukan palpasi Leopold</w:t>
            </w:r>
            <w:r>
              <w:rPr>
                <w:spacing w:val="-3"/>
                <w:sz w:val="22"/>
              </w:rPr>
              <w:t> </w:t>
            </w:r>
            <w:r>
              <w:rPr>
                <w:sz w:val="22"/>
              </w:rPr>
              <w:t>IV</w:t>
            </w:r>
          </w:p>
          <w:p>
            <w:pPr>
              <w:pStyle w:val="TableParagraph"/>
              <w:numPr>
                <w:ilvl w:val="1"/>
                <w:numId w:val="87"/>
              </w:numPr>
              <w:tabs>
                <w:tab w:pos="829" w:val="left" w:leader="none"/>
              </w:tabs>
              <w:spacing w:line="240" w:lineRule="auto" w:before="126" w:after="0"/>
              <w:ind w:left="919" w:right="0" w:hanging="360"/>
              <w:jc w:val="both"/>
              <w:rPr>
                <w:sz w:val="22"/>
              </w:rPr>
            </w:pPr>
            <w:r>
              <w:rPr>
                <w:sz w:val="22"/>
              </w:rPr>
              <w:t>Memposisikan klien dengan kedua</w:t>
            </w:r>
            <w:r>
              <w:rPr>
                <w:spacing w:val="45"/>
                <w:sz w:val="22"/>
              </w:rPr>
              <w:t> </w:t>
            </w:r>
            <w:r>
              <w:rPr>
                <w:sz w:val="22"/>
              </w:rPr>
              <w:t>kaki</w:t>
            </w:r>
          </w:p>
          <w:p>
            <w:pPr>
              <w:pStyle w:val="TableParagraph"/>
              <w:spacing w:line="380" w:lineRule="atLeast" w:before="2"/>
              <w:ind w:left="919" w:right="97"/>
              <w:jc w:val="both"/>
              <w:rPr>
                <w:sz w:val="22"/>
              </w:rPr>
            </w:pPr>
            <w:r>
              <w:rPr>
                <w:sz w:val="22"/>
              </w:rPr>
              <w:t>diluruskan dan teruji menghadap kearah kaki klien</w:t>
            </w:r>
          </w:p>
        </w:tc>
        <w:tc>
          <w:tcPr>
            <w:tcW w:w="1700" w:type="dxa"/>
          </w:tcPr>
          <w:p>
            <w:pPr>
              <w:pStyle w:val="TableParagraph"/>
              <w:rPr>
                <w:sz w:val="22"/>
              </w:rPr>
            </w:pPr>
          </w:p>
        </w:tc>
        <w:tc>
          <w:tcPr>
            <w:tcW w:w="1765" w:type="dxa"/>
          </w:tcPr>
          <w:p>
            <w:pPr>
              <w:pStyle w:val="TableParagraph"/>
              <w:rPr>
                <w:sz w:val="22"/>
              </w:rPr>
            </w:pPr>
          </w:p>
        </w:tc>
      </w:tr>
    </w:tbl>
    <w:p>
      <w:pPr>
        <w:spacing w:after="0"/>
        <w:rPr>
          <w:sz w:val="22"/>
        </w:rPr>
        <w:sectPr>
          <w:headerReference w:type="default" r:id="rId167"/>
          <w:footerReference w:type="default" r:id="rId168"/>
          <w:pgSz w:w="11910" w:h="16840"/>
          <w:pgMar w:header="0" w:footer="1376" w:top="1340" w:bottom="1560" w:left="1220" w:right="900"/>
          <w:pgNumType w:start="65"/>
        </w:sect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4820"/>
        <w:gridCol w:w="1700"/>
        <w:gridCol w:w="1765"/>
      </w:tblGrid>
      <w:tr>
        <w:trPr>
          <w:trHeight w:val="2656" w:hRule="atLeast"/>
        </w:trPr>
        <w:tc>
          <w:tcPr>
            <w:tcW w:w="710" w:type="dxa"/>
          </w:tcPr>
          <w:p>
            <w:pPr>
              <w:pStyle w:val="TableParagraph"/>
              <w:rPr>
                <w:sz w:val="22"/>
              </w:rPr>
            </w:pPr>
          </w:p>
        </w:tc>
        <w:tc>
          <w:tcPr>
            <w:tcW w:w="4820" w:type="dxa"/>
          </w:tcPr>
          <w:p>
            <w:pPr>
              <w:pStyle w:val="TableParagraph"/>
              <w:spacing w:line="360" w:lineRule="auto"/>
              <w:ind w:left="919" w:right="95" w:hanging="360"/>
              <w:jc w:val="both"/>
              <w:rPr>
                <w:sz w:val="22"/>
              </w:rPr>
            </w:pPr>
            <w:r>
              <w:rPr>
                <w:sz w:val="22"/>
              </w:rPr>
              <w:t>b. Kedua tangan diletakkan pada kedua sisi bagian bawah rahim dan menilai seberapa jauh penurunan pada bagian bawah perut ibu</w:t>
            </w:r>
          </w:p>
          <w:p>
            <w:pPr>
              <w:pStyle w:val="TableParagraph"/>
              <w:numPr>
                <w:ilvl w:val="0"/>
                <w:numId w:val="88"/>
              </w:numPr>
              <w:tabs>
                <w:tab w:pos="493" w:val="left" w:leader="none"/>
              </w:tabs>
              <w:spacing w:line="240" w:lineRule="auto" w:before="0" w:after="0"/>
              <w:ind w:left="492" w:right="0" w:hanging="361"/>
              <w:jc w:val="both"/>
              <w:rPr>
                <w:sz w:val="22"/>
              </w:rPr>
            </w:pPr>
            <w:r>
              <w:rPr>
                <w:sz w:val="22"/>
              </w:rPr>
              <w:t>Mencatat hasil</w:t>
            </w:r>
          </w:p>
          <w:p>
            <w:pPr>
              <w:pStyle w:val="TableParagraph"/>
              <w:numPr>
                <w:ilvl w:val="0"/>
                <w:numId w:val="88"/>
              </w:numPr>
              <w:tabs>
                <w:tab w:pos="493" w:val="left" w:leader="none"/>
              </w:tabs>
              <w:spacing w:line="380" w:lineRule="atLeast" w:before="0" w:after="0"/>
              <w:ind w:left="492" w:right="99" w:hanging="360"/>
              <w:jc w:val="both"/>
              <w:rPr>
                <w:sz w:val="22"/>
              </w:rPr>
            </w:pPr>
            <w:r>
              <w:rPr>
                <w:sz w:val="22"/>
              </w:rPr>
              <w:t>Menyampaikan ucapan terima kasih kepada pasien</w:t>
            </w:r>
          </w:p>
        </w:tc>
        <w:tc>
          <w:tcPr>
            <w:tcW w:w="1700" w:type="dxa"/>
          </w:tcPr>
          <w:p>
            <w:pPr>
              <w:pStyle w:val="TableParagraph"/>
              <w:rPr>
                <w:sz w:val="22"/>
              </w:rPr>
            </w:pPr>
          </w:p>
        </w:tc>
        <w:tc>
          <w:tcPr>
            <w:tcW w:w="1765" w:type="dxa"/>
          </w:tcPr>
          <w:p>
            <w:pPr>
              <w:pStyle w:val="TableParagraph"/>
              <w:rPr>
                <w:sz w:val="22"/>
              </w:rPr>
            </w:pPr>
          </w:p>
        </w:tc>
      </w:tr>
    </w:tbl>
    <w:p>
      <w:pPr>
        <w:pStyle w:val="BodyText"/>
        <w:rPr>
          <w:b/>
          <w:sz w:val="20"/>
        </w:rPr>
      </w:pPr>
    </w:p>
    <w:p>
      <w:pPr>
        <w:pStyle w:val="BodyText"/>
        <w:spacing w:before="5"/>
        <w:rPr>
          <w:b/>
          <w:sz w:val="19"/>
        </w:rPr>
      </w:pPr>
    </w:p>
    <w:p>
      <w:pPr>
        <w:pStyle w:val="BodyText"/>
        <w:tabs>
          <w:tab w:pos="2380" w:val="left" w:leader="none"/>
        </w:tabs>
        <w:spacing w:before="90"/>
        <w:ind w:left="940"/>
      </w:pPr>
      <w:r>
        <w:rPr/>
        <w:pict>
          <v:line style="position:absolute;mso-position-horizontal-relative:page;mso-position-vertical-relative:paragraph;z-index:15747584" from="204pt,10.233137pt" to="267.75pt,10.233137pt" stroked="true" strokeweight=".75pt" strokecolor="#000000">
            <v:stroke dashstyle="solid"/>
            <w10:wrap type="none"/>
          </v:line>
        </w:pict>
      </w:r>
      <w:r>
        <w:rPr/>
        <w:pict>
          <v:shape style="position:absolute;margin-left:198.75pt;margin-top:-9.216863pt;width:138pt;height:51pt;mso-position-horizontal-relative:page;mso-position-vertical-relative:paragraph;z-index:15748096" type="#_x0000_t202" filled="false" stroked="true" strokeweight=".75pt" strokecolor="#000000">
            <v:textbox inset="0,0,0,0">
              <w:txbxContent>
                <w:p>
                  <w:pPr>
                    <w:pStyle w:val="BodyText"/>
                    <w:tabs>
                      <w:tab w:pos="1831" w:val="left" w:leader="none"/>
                    </w:tabs>
                    <w:spacing w:line="165" w:lineRule="auto" w:before="91"/>
                    <w:ind w:left="146" w:right="296"/>
                  </w:pPr>
                  <w:r>
                    <w:rPr/>
                    <w:t>Skor</w:t>
                  </w:r>
                  <w:r>
                    <w:rPr>
                      <w:spacing w:val="-1"/>
                    </w:rPr>
                    <w:t> </w:t>
                  </w:r>
                  <w:r>
                    <w:rPr/>
                    <w:t>didapat</w:t>
                    <w:tab/>
                  </w:r>
                  <w:r>
                    <w:rPr>
                      <w:position w:val="-13"/>
                    </w:rPr>
                    <w:t>× </w:t>
                  </w:r>
                  <w:r>
                    <w:rPr>
                      <w:spacing w:val="-6"/>
                      <w:position w:val="-13"/>
                    </w:rPr>
                    <w:t>100 </w:t>
                  </w:r>
                  <w:r>
                    <w:rPr/>
                    <w:t>Skor</w:t>
                  </w:r>
                  <w:r>
                    <w:rPr>
                      <w:spacing w:val="-1"/>
                    </w:rPr>
                    <w:t> </w:t>
                  </w:r>
                  <w:r>
                    <w:rPr/>
                    <w:t>Maksimal</w:t>
                  </w:r>
                </w:p>
              </w:txbxContent>
            </v:textbox>
            <v:stroke dashstyle="solid"/>
            <w10:wrap type="none"/>
          </v:shape>
        </w:pict>
      </w:r>
      <w:r>
        <w:rPr/>
        <w:t>NILAI</w:t>
        <w:tab/>
        <w:t>=</w:t>
      </w:r>
    </w:p>
    <w:p>
      <w:pPr>
        <w:pStyle w:val="BodyText"/>
        <w:rPr>
          <w:sz w:val="26"/>
        </w:rPr>
      </w:pPr>
    </w:p>
    <w:p>
      <w:pPr>
        <w:pStyle w:val="BodyText"/>
        <w:rPr>
          <w:sz w:val="26"/>
        </w:rPr>
      </w:pPr>
    </w:p>
    <w:p>
      <w:pPr>
        <w:pStyle w:val="BodyText"/>
        <w:spacing w:before="231"/>
        <w:ind w:left="2381"/>
      </w:pPr>
      <w:r>
        <w:rPr/>
        <w:pict>
          <v:rect style="position:absolute;margin-left:199.149994pt;margin-top:.603096pt;width:59.25pt;height:33pt;mso-position-horizontal-relative:page;mso-position-vertical-relative:paragraph;z-index:15747072" filled="false" stroked="true" strokeweight=".75pt" strokecolor="#000000">
            <v:stroke dashstyle="solid"/>
            <w10:wrap type="none"/>
          </v:rect>
        </w:pict>
      </w:r>
      <w:r>
        <w:rPr/>
        <w:t>=</w:t>
      </w:r>
    </w:p>
    <w:p>
      <w:pPr>
        <w:pStyle w:val="BodyText"/>
      </w:pPr>
    </w:p>
    <w:p>
      <w:pPr>
        <w:pStyle w:val="BodyText"/>
        <w:tabs>
          <w:tab w:pos="2380" w:val="left" w:leader="none"/>
        </w:tabs>
        <w:ind w:left="940"/>
      </w:pPr>
      <w:r>
        <w:rPr/>
        <w:t>Ket</w:t>
        <w:tab/>
        <w:t>: Batas minimal ≥</w:t>
      </w:r>
      <w:r>
        <w:rPr>
          <w:spacing w:val="-1"/>
        </w:rPr>
        <w:t> </w:t>
      </w:r>
      <w:r>
        <w:rPr/>
        <w:t>80</w:t>
      </w:r>
    </w:p>
    <w:p>
      <w:pPr>
        <w:pStyle w:val="BodyText"/>
        <w:rPr>
          <w:sz w:val="20"/>
        </w:rPr>
      </w:pPr>
    </w:p>
    <w:p>
      <w:pPr>
        <w:pStyle w:val="BodyText"/>
        <w:spacing w:before="2"/>
        <w:rPr>
          <w:sz w:val="20"/>
        </w:rPr>
      </w:pPr>
    </w:p>
    <w:p>
      <w:pPr>
        <w:pStyle w:val="BodyText"/>
        <w:spacing w:before="90"/>
        <w:ind w:left="5981"/>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r>
        <w:rPr/>
        <w:pict>
          <v:shape style="position:absolute;margin-left:332.25pt;margin-top:9.024092pt;width:152.25pt;height:.1pt;mso-position-horizontal-relative:page;mso-position-vertical-relative:paragraph;z-index:-15710720;mso-wrap-distance-left:0;mso-wrap-distance-right:0" coordorigin="6645,180" coordsize="3045,0" path="m6645,180l9690,180e" filled="false" stroked="true" strokeweight=".75pt" strokecolor="#000000">
            <v:path arrowok="t"/>
            <v:stroke dashstyle="solid"/>
            <w10:wrap type="topAndBottom"/>
          </v:shape>
        </w:pict>
      </w:r>
    </w:p>
    <w:p>
      <w:pPr>
        <w:spacing w:after="0"/>
        <w:rPr>
          <w:sz w:val="11"/>
        </w:rPr>
        <w:sectPr>
          <w:headerReference w:type="default" r:id="rId169"/>
          <w:footerReference w:type="default" r:id="rId170"/>
          <w:pgSz w:w="11910" w:h="16840"/>
          <w:pgMar w:header="0" w:footer="1376" w:top="1420" w:bottom="1560" w:left="1220" w:right="900"/>
          <w:pgNumType w:start="66"/>
        </w:sectPr>
      </w:pPr>
    </w:p>
    <w:p>
      <w:pPr>
        <w:pStyle w:val="Heading1"/>
        <w:spacing w:line="360" w:lineRule="auto" w:before="60" w:after="2"/>
        <w:ind w:left="2841" w:right="2856" w:hanging="288"/>
      </w:pPr>
      <w:r>
        <w:rPr/>
        <w:t>STANDAR OPERASIONAL PROSEDUR PEMERIKSAAN FISIK IBU NIFAS</w:t>
      </w: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6"/>
        <w:gridCol w:w="3507"/>
        <w:gridCol w:w="3220"/>
      </w:tblGrid>
      <w:tr>
        <w:trPr>
          <w:trHeight w:val="414" w:hRule="atLeast"/>
        </w:trPr>
        <w:tc>
          <w:tcPr>
            <w:tcW w:w="2156" w:type="dxa"/>
            <w:vMerge w:val="restart"/>
          </w:tcPr>
          <w:p>
            <w:pPr>
              <w:pStyle w:val="TableParagraph"/>
              <w:spacing w:line="276" w:lineRule="exact"/>
              <w:ind w:left="117" w:right="108" w:hanging="1"/>
              <w:jc w:val="center"/>
              <w:rPr>
                <w:b/>
                <w:sz w:val="24"/>
              </w:rPr>
            </w:pPr>
            <w:r>
              <w:rPr>
                <w:b/>
                <w:sz w:val="24"/>
              </w:rPr>
              <w:t>PRODI PENDIDIKAN PROFESI NERS JURUSAN KEPERAWATAN</w:t>
            </w:r>
          </w:p>
        </w:tc>
        <w:tc>
          <w:tcPr>
            <w:tcW w:w="6727" w:type="dxa"/>
            <w:gridSpan w:val="2"/>
          </w:tcPr>
          <w:p>
            <w:pPr>
              <w:pStyle w:val="TableParagraph"/>
              <w:spacing w:line="275" w:lineRule="exact"/>
              <w:ind w:left="1470"/>
              <w:rPr>
                <w:b/>
                <w:sz w:val="24"/>
              </w:rPr>
            </w:pPr>
            <w:r>
              <w:rPr>
                <w:b/>
                <w:sz w:val="24"/>
              </w:rPr>
              <w:t>PEMERIKSAAN FISIK IBU NIFAS</w:t>
            </w:r>
          </w:p>
        </w:tc>
      </w:tr>
      <w:tr>
        <w:trPr>
          <w:trHeight w:val="954" w:hRule="atLeast"/>
        </w:trPr>
        <w:tc>
          <w:tcPr>
            <w:tcW w:w="2156" w:type="dxa"/>
            <w:vMerge/>
            <w:tcBorders>
              <w:top w:val="nil"/>
            </w:tcBorders>
          </w:tcPr>
          <w:p>
            <w:pPr>
              <w:rPr>
                <w:sz w:val="2"/>
                <w:szCs w:val="2"/>
              </w:rPr>
            </w:pPr>
          </w:p>
        </w:tc>
        <w:tc>
          <w:tcPr>
            <w:tcW w:w="3507" w:type="dxa"/>
          </w:tcPr>
          <w:p>
            <w:pPr>
              <w:pStyle w:val="TableParagraph"/>
              <w:spacing w:line="270" w:lineRule="exact"/>
              <w:ind w:left="107"/>
              <w:rPr>
                <w:i/>
                <w:sz w:val="24"/>
              </w:rPr>
            </w:pPr>
            <w:r>
              <w:rPr>
                <w:i/>
                <w:sz w:val="24"/>
              </w:rPr>
              <w:t>No. Dokumen :</w:t>
            </w:r>
          </w:p>
        </w:tc>
        <w:tc>
          <w:tcPr>
            <w:tcW w:w="3220" w:type="dxa"/>
          </w:tcPr>
          <w:p>
            <w:pPr>
              <w:pStyle w:val="TableParagraph"/>
              <w:spacing w:line="270" w:lineRule="exact"/>
              <w:ind w:left="107"/>
              <w:rPr>
                <w:i/>
                <w:sz w:val="24"/>
              </w:rPr>
            </w:pPr>
            <w:r>
              <w:rPr>
                <w:i/>
                <w:sz w:val="24"/>
              </w:rPr>
              <w:t>No.Revisi :</w:t>
            </w:r>
          </w:p>
        </w:tc>
      </w:tr>
      <w:tr>
        <w:trPr>
          <w:trHeight w:val="344" w:hRule="atLeast"/>
        </w:trPr>
        <w:tc>
          <w:tcPr>
            <w:tcW w:w="2156" w:type="dxa"/>
            <w:tcBorders>
              <w:bottom w:val="nil"/>
            </w:tcBorders>
          </w:tcPr>
          <w:p>
            <w:pPr>
              <w:pStyle w:val="TableParagraph"/>
              <w:spacing w:line="270" w:lineRule="exact"/>
              <w:ind w:left="107"/>
              <w:rPr>
                <w:sz w:val="24"/>
              </w:rPr>
            </w:pPr>
            <w:r>
              <w:rPr>
                <w:sz w:val="24"/>
              </w:rPr>
              <w:t>Persiapan Alat dan</w:t>
            </w:r>
          </w:p>
        </w:tc>
        <w:tc>
          <w:tcPr>
            <w:tcW w:w="6727" w:type="dxa"/>
            <w:gridSpan w:val="2"/>
            <w:tcBorders>
              <w:bottom w:val="nil"/>
            </w:tcBorders>
          </w:tcPr>
          <w:p>
            <w:pPr>
              <w:pStyle w:val="TableParagraph"/>
              <w:spacing w:line="270" w:lineRule="exact"/>
              <w:ind w:left="205"/>
              <w:rPr>
                <w:sz w:val="24"/>
              </w:rPr>
            </w:pPr>
            <w:r>
              <w:rPr>
                <w:sz w:val="24"/>
              </w:rPr>
              <w:t>a. Termometer dan botol tempat desinfeksi</w:t>
            </w:r>
          </w:p>
        </w:tc>
      </w:tr>
      <w:tr>
        <w:trPr>
          <w:trHeight w:val="414" w:hRule="atLeast"/>
        </w:trPr>
        <w:tc>
          <w:tcPr>
            <w:tcW w:w="2156" w:type="dxa"/>
            <w:tcBorders>
              <w:top w:val="nil"/>
              <w:bottom w:val="nil"/>
            </w:tcBorders>
          </w:tcPr>
          <w:p>
            <w:pPr>
              <w:pStyle w:val="TableParagraph"/>
              <w:spacing w:before="64"/>
              <w:ind w:left="107"/>
              <w:rPr>
                <w:sz w:val="24"/>
              </w:rPr>
            </w:pPr>
            <w:r>
              <w:rPr>
                <w:sz w:val="24"/>
              </w:rPr>
              <w:t>Bahan</w:t>
            </w:r>
          </w:p>
        </w:tc>
        <w:tc>
          <w:tcPr>
            <w:tcW w:w="6727" w:type="dxa"/>
            <w:gridSpan w:val="2"/>
            <w:tcBorders>
              <w:top w:val="nil"/>
              <w:bottom w:val="nil"/>
            </w:tcBorders>
          </w:tcPr>
          <w:p>
            <w:pPr>
              <w:pStyle w:val="TableParagraph"/>
              <w:spacing w:before="64"/>
              <w:ind w:left="205"/>
              <w:rPr>
                <w:sz w:val="24"/>
              </w:rPr>
            </w:pPr>
            <w:r>
              <w:rPr>
                <w:sz w:val="24"/>
              </w:rPr>
              <w:t>b.</w:t>
            </w:r>
            <w:r>
              <w:rPr>
                <w:spacing w:val="59"/>
                <w:sz w:val="24"/>
              </w:rPr>
              <w:t> </w:t>
            </w:r>
            <w:r>
              <w:rPr>
                <w:sz w:val="24"/>
              </w:rPr>
              <w:t>Tensimeter</w:t>
            </w:r>
          </w:p>
        </w:tc>
      </w:tr>
      <w:tr>
        <w:trPr>
          <w:trHeight w:val="413" w:hRule="atLeast"/>
        </w:trPr>
        <w:tc>
          <w:tcPr>
            <w:tcW w:w="2156" w:type="dxa"/>
            <w:tcBorders>
              <w:top w:val="nil"/>
              <w:bottom w:val="nil"/>
            </w:tcBorders>
          </w:tcPr>
          <w:p>
            <w:pPr>
              <w:pStyle w:val="TableParagraph"/>
              <w:rPr>
                <w:sz w:val="24"/>
              </w:rPr>
            </w:pPr>
          </w:p>
        </w:tc>
        <w:tc>
          <w:tcPr>
            <w:tcW w:w="6727" w:type="dxa"/>
            <w:gridSpan w:val="2"/>
            <w:tcBorders>
              <w:top w:val="nil"/>
              <w:bottom w:val="nil"/>
            </w:tcBorders>
          </w:tcPr>
          <w:p>
            <w:pPr>
              <w:pStyle w:val="TableParagraph"/>
              <w:spacing w:before="63"/>
              <w:ind w:left="205"/>
              <w:rPr>
                <w:sz w:val="24"/>
              </w:rPr>
            </w:pPr>
            <w:r>
              <w:rPr>
                <w:sz w:val="24"/>
              </w:rPr>
              <w:t>c. Reflek hamer</w:t>
            </w:r>
          </w:p>
        </w:tc>
      </w:tr>
      <w:tr>
        <w:trPr>
          <w:trHeight w:val="414" w:hRule="atLeast"/>
        </w:trPr>
        <w:tc>
          <w:tcPr>
            <w:tcW w:w="2156" w:type="dxa"/>
            <w:tcBorders>
              <w:top w:val="nil"/>
              <w:bottom w:val="nil"/>
            </w:tcBorders>
          </w:tcPr>
          <w:p>
            <w:pPr>
              <w:pStyle w:val="TableParagraph"/>
              <w:rPr>
                <w:sz w:val="24"/>
              </w:rPr>
            </w:pPr>
          </w:p>
        </w:tc>
        <w:tc>
          <w:tcPr>
            <w:tcW w:w="6727" w:type="dxa"/>
            <w:gridSpan w:val="2"/>
            <w:tcBorders>
              <w:top w:val="nil"/>
              <w:bottom w:val="nil"/>
            </w:tcBorders>
          </w:tcPr>
          <w:p>
            <w:pPr>
              <w:pStyle w:val="TableParagraph"/>
              <w:spacing w:before="64"/>
              <w:ind w:left="205"/>
              <w:rPr>
                <w:sz w:val="24"/>
              </w:rPr>
            </w:pPr>
            <w:r>
              <w:rPr>
                <w:sz w:val="24"/>
              </w:rPr>
              <w:t>d.</w:t>
            </w:r>
            <w:r>
              <w:rPr>
                <w:spacing w:val="60"/>
                <w:sz w:val="24"/>
              </w:rPr>
              <w:t> </w:t>
            </w:r>
            <w:r>
              <w:rPr>
                <w:sz w:val="24"/>
              </w:rPr>
              <w:t>Stetoskop</w:t>
            </w:r>
          </w:p>
        </w:tc>
      </w:tr>
      <w:tr>
        <w:trPr>
          <w:trHeight w:val="414" w:hRule="atLeast"/>
        </w:trPr>
        <w:tc>
          <w:tcPr>
            <w:tcW w:w="2156" w:type="dxa"/>
            <w:tcBorders>
              <w:top w:val="nil"/>
              <w:bottom w:val="nil"/>
            </w:tcBorders>
          </w:tcPr>
          <w:p>
            <w:pPr>
              <w:pStyle w:val="TableParagraph"/>
              <w:rPr>
                <w:sz w:val="24"/>
              </w:rPr>
            </w:pPr>
          </w:p>
        </w:tc>
        <w:tc>
          <w:tcPr>
            <w:tcW w:w="6727" w:type="dxa"/>
            <w:gridSpan w:val="2"/>
            <w:tcBorders>
              <w:top w:val="nil"/>
              <w:bottom w:val="nil"/>
            </w:tcBorders>
          </w:tcPr>
          <w:p>
            <w:pPr>
              <w:pStyle w:val="TableParagraph"/>
              <w:spacing w:before="63"/>
              <w:ind w:left="205"/>
              <w:rPr>
                <w:sz w:val="24"/>
              </w:rPr>
            </w:pPr>
            <w:r>
              <w:rPr>
                <w:sz w:val="24"/>
              </w:rPr>
              <w:t>e. Handscoon steril pada tempatnya</w:t>
            </w:r>
          </w:p>
        </w:tc>
      </w:tr>
      <w:tr>
        <w:trPr>
          <w:trHeight w:val="413" w:hRule="atLeast"/>
        </w:trPr>
        <w:tc>
          <w:tcPr>
            <w:tcW w:w="2156" w:type="dxa"/>
            <w:tcBorders>
              <w:top w:val="nil"/>
              <w:bottom w:val="nil"/>
            </w:tcBorders>
          </w:tcPr>
          <w:p>
            <w:pPr>
              <w:pStyle w:val="TableParagraph"/>
              <w:rPr>
                <w:sz w:val="24"/>
              </w:rPr>
            </w:pPr>
          </w:p>
        </w:tc>
        <w:tc>
          <w:tcPr>
            <w:tcW w:w="6727" w:type="dxa"/>
            <w:gridSpan w:val="2"/>
            <w:tcBorders>
              <w:top w:val="nil"/>
              <w:bottom w:val="nil"/>
            </w:tcBorders>
          </w:tcPr>
          <w:p>
            <w:pPr>
              <w:pStyle w:val="TableParagraph"/>
              <w:tabs>
                <w:tab w:pos="565" w:val="left" w:leader="none"/>
              </w:tabs>
              <w:spacing w:before="64"/>
              <w:ind w:left="205"/>
              <w:rPr>
                <w:sz w:val="24"/>
              </w:rPr>
            </w:pPr>
            <w:r>
              <w:rPr>
                <w:sz w:val="24"/>
              </w:rPr>
              <w:t>f.</w:t>
              <w:tab/>
              <w:t>Jam</w:t>
            </w:r>
            <w:r>
              <w:rPr>
                <w:spacing w:val="-1"/>
                <w:sz w:val="24"/>
              </w:rPr>
              <w:t> </w:t>
            </w:r>
            <w:r>
              <w:rPr>
                <w:sz w:val="24"/>
              </w:rPr>
              <w:t>tangan</w:t>
            </w:r>
          </w:p>
        </w:tc>
      </w:tr>
      <w:tr>
        <w:trPr>
          <w:trHeight w:val="414" w:hRule="atLeast"/>
        </w:trPr>
        <w:tc>
          <w:tcPr>
            <w:tcW w:w="2156" w:type="dxa"/>
            <w:tcBorders>
              <w:top w:val="nil"/>
              <w:bottom w:val="nil"/>
            </w:tcBorders>
          </w:tcPr>
          <w:p>
            <w:pPr>
              <w:pStyle w:val="TableParagraph"/>
              <w:rPr>
                <w:sz w:val="24"/>
              </w:rPr>
            </w:pPr>
          </w:p>
        </w:tc>
        <w:tc>
          <w:tcPr>
            <w:tcW w:w="6727" w:type="dxa"/>
            <w:gridSpan w:val="2"/>
            <w:tcBorders>
              <w:top w:val="nil"/>
              <w:bottom w:val="nil"/>
            </w:tcBorders>
          </w:tcPr>
          <w:p>
            <w:pPr>
              <w:pStyle w:val="TableParagraph"/>
              <w:spacing w:before="63"/>
              <w:ind w:left="205"/>
              <w:rPr>
                <w:sz w:val="24"/>
              </w:rPr>
            </w:pPr>
            <w:r>
              <w:rPr>
                <w:sz w:val="24"/>
              </w:rPr>
              <w:t>g. Buku catatan dan alat tulis</w:t>
            </w:r>
          </w:p>
        </w:tc>
      </w:tr>
      <w:tr>
        <w:trPr>
          <w:trHeight w:val="482" w:hRule="atLeast"/>
        </w:trPr>
        <w:tc>
          <w:tcPr>
            <w:tcW w:w="2156" w:type="dxa"/>
            <w:tcBorders>
              <w:top w:val="nil"/>
            </w:tcBorders>
          </w:tcPr>
          <w:p>
            <w:pPr>
              <w:pStyle w:val="TableParagraph"/>
              <w:rPr>
                <w:sz w:val="24"/>
              </w:rPr>
            </w:pPr>
          </w:p>
        </w:tc>
        <w:tc>
          <w:tcPr>
            <w:tcW w:w="6727" w:type="dxa"/>
            <w:gridSpan w:val="2"/>
            <w:tcBorders>
              <w:top w:val="nil"/>
            </w:tcBorders>
          </w:tcPr>
          <w:p>
            <w:pPr>
              <w:pStyle w:val="TableParagraph"/>
              <w:spacing w:before="64"/>
              <w:ind w:left="205"/>
              <w:rPr>
                <w:sz w:val="24"/>
              </w:rPr>
            </w:pPr>
            <w:r>
              <w:rPr>
                <w:sz w:val="24"/>
              </w:rPr>
              <w:t>h.</w:t>
            </w:r>
            <w:r>
              <w:rPr>
                <w:spacing w:val="59"/>
                <w:sz w:val="24"/>
              </w:rPr>
              <w:t> </w:t>
            </w:r>
            <w:r>
              <w:rPr>
                <w:sz w:val="24"/>
              </w:rPr>
              <w:t>Bengkok</w:t>
            </w:r>
          </w:p>
        </w:tc>
      </w:tr>
      <w:tr>
        <w:trPr>
          <w:trHeight w:val="8004" w:hRule="atLeast"/>
        </w:trPr>
        <w:tc>
          <w:tcPr>
            <w:tcW w:w="2156" w:type="dxa"/>
          </w:tcPr>
          <w:p>
            <w:pPr>
              <w:pStyle w:val="TableParagraph"/>
              <w:spacing w:line="270" w:lineRule="exact"/>
              <w:ind w:left="107"/>
              <w:rPr>
                <w:sz w:val="24"/>
              </w:rPr>
            </w:pPr>
            <w:r>
              <w:rPr>
                <w:sz w:val="24"/>
              </w:rPr>
              <w:t>Prosedur Tindakan</w:t>
            </w:r>
          </w:p>
        </w:tc>
        <w:tc>
          <w:tcPr>
            <w:tcW w:w="6727" w:type="dxa"/>
            <w:gridSpan w:val="2"/>
          </w:tcPr>
          <w:p>
            <w:pPr>
              <w:pStyle w:val="TableParagraph"/>
              <w:numPr>
                <w:ilvl w:val="0"/>
                <w:numId w:val="89"/>
              </w:numPr>
              <w:tabs>
                <w:tab w:pos="828" w:val="left" w:leader="none"/>
              </w:tabs>
              <w:spacing w:line="240" w:lineRule="auto" w:before="0" w:after="0"/>
              <w:ind w:left="827" w:right="937" w:hanging="360"/>
              <w:jc w:val="left"/>
              <w:rPr>
                <w:sz w:val="24"/>
              </w:rPr>
            </w:pPr>
            <w:r>
              <w:rPr>
                <w:sz w:val="24"/>
              </w:rPr>
              <w:t>Memberi salam danmenjelaskan pada pasien </w:t>
            </w:r>
            <w:r>
              <w:rPr>
                <w:spacing w:val="-3"/>
                <w:sz w:val="24"/>
              </w:rPr>
              <w:t>tujuan </w:t>
            </w:r>
            <w:r>
              <w:rPr>
                <w:sz w:val="24"/>
              </w:rPr>
              <w:t>pemeriksaan</w:t>
            </w:r>
          </w:p>
          <w:p>
            <w:pPr>
              <w:pStyle w:val="TableParagraph"/>
              <w:numPr>
                <w:ilvl w:val="0"/>
                <w:numId w:val="89"/>
              </w:numPr>
              <w:tabs>
                <w:tab w:pos="828" w:val="left" w:leader="none"/>
              </w:tabs>
              <w:spacing w:line="240" w:lineRule="auto" w:before="0" w:after="0"/>
              <w:ind w:left="827" w:right="1039" w:hanging="360"/>
              <w:jc w:val="left"/>
              <w:rPr>
                <w:sz w:val="24"/>
              </w:rPr>
            </w:pPr>
            <w:r>
              <w:rPr>
                <w:sz w:val="24"/>
              </w:rPr>
              <w:t>Memperhatikan keadaan umum pasien, </w:t>
            </w:r>
            <w:r>
              <w:rPr>
                <w:spacing w:val="-3"/>
                <w:sz w:val="24"/>
              </w:rPr>
              <w:t>kesadaran, </w:t>
            </w:r>
            <w:r>
              <w:rPr>
                <w:sz w:val="24"/>
              </w:rPr>
              <w:t>penampilan</w:t>
            </w:r>
            <w:r>
              <w:rPr>
                <w:spacing w:val="-1"/>
                <w:sz w:val="24"/>
              </w:rPr>
              <w:t> </w:t>
            </w:r>
            <w:r>
              <w:rPr>
                <w:sz w:val="24"/>
              </w:rPr>
              <w:t>umum</w:t>
            </w:r>
          </w:p>
          <w:p>
            <w:pPr>
              <w:pStyle w:val="TableParagraph"/>
              <w:numPr>
                <w:ilvl w:val="0"/>
                <w:numId w:val="89"/>
              </w:numPr>
              <w:tabs>
                <w:tab w:pos="828" w:val="left" w:leader="none"/>
              </w:tabs>
              <w:spacing w:line="240" w:lineRule="auto" w:before="0" w:after="0"/>
              <w:ind w:left="827" w:right="0" w:hanging="361"/>
              <w:jc w:val="left"/>
              <w:rPr>
                <w:sz w:val="24"/>
              </w:rPr>
            </w:pPr>
            <w:r>
              <w:rPr>
                <w:sz w:val="24"/>
              </w:rPr>
              <w:t>Menimbang</w:t>
            </w:r>
            <w:r>
              <w:rPr>
                <w:spacing w:val="-2"/>
                <w:sz w:val="24"/>
              </w:rPr>
              <w:t> </w:t>
            </w:r>
            <w:r>
              <w:rPr>
                <w:sz w:val="24"/>
              </w:rPr>
              <w:t>BB</w:t>
            </w:r>
          </w:p>
          <w:p>
            <w:pPr>
              <w:pStyle w:val="TableParagraph"/>
              <w:numPr>
                <w:ilvl w:val="0"/>
                <w:numId w:val="89"/>
              </w:numPr>
              <w:tabs>
                <w:tab w:pos="828" w:val="left" w:leader="none"/>
              </w:tabs>
              <w:spacing w:line="240" w:lineRule="auto" w:before="0" w:after="0"/>
              <w:ind w:left="827" w:right="0" w:hanging="361"/>
              <w:jc w:val="left"/>
              <w:rPr>
                <w:sz w:val="24"/>
              </w:rPr>
            </w:pPr>
            <w:r>
              <w:rPr>
                <w:sz w:val="24"/>
              </w:rPr>
              <w:t>Memeriksa tekanan darah, nadi,suhu, frekwensi</w:t>
            </w:r>
            <w:r>
              <w:rPr>
                <w:spacing w:val="-7"/>
                <w:sz w:val="24"/>
              </w:rPr>
              <w:t> </w:t>
            </w:r>
            <w:r>
              <w:rPr>
                <w:sz w:val="24"/>
              </w:rPr>
              <w:t>pernafasan</w:t>
            </w:r>
          </w:p>
          <w:p>
            <w:pPr>
              <w:pStyle w:val="TableParagraph"/>
              <w:numPr>
                <w:ilvl w:val="0"/>
                <w:numId w:val="89"/>
              </w:numPr>
              <w:tabs>
                <w:tab w:pos="828" w:val="left" w:leader="none"/>
              </w:tabs>
              <w:spacing w:line="240" w:lineRule="auto" w:before="0" w:after="0"/>
              <w:ind w:left="827" w:right="0" w:hanging="361"/>
              <w:jc w:val="left"/>
              <w:rPr>
                <w:sz w:val="24"/>
              </w:rPr>
            </w:pPr>
            <w:r>
              <w:rPr>
                <w:sz w:val="24"/>
              </w:rPr>
              <w:t>Melakukan pemeriksaan</w:t>
            </w:r>
            <w:r>
              <w:rPr>
                <w:spacing w:val="1"/>
                <w:sz w:val="24"/>
              </w:rPr>
              <w:t> </w:t>
            </w:r>
            <w:r>
              <w:rPr>
                <w:sz w:val="24"/>
              </w:rPr>
              <w:t>:</w:t>
            </w:r>
          </w:p>
          <w:p>
            <w:pPr>
              <w:pStyle w:val="TableParagraph"/>
              <w:numPr>
                <w:ilvl w:val="1"/>
                <w:numId w:val="89"/>
              </w:numPr>
              <w:tabs>
                <w:tab w:pos="1135" w:val="left" w:leader="none"/>
              </w:tabs>
              <w:spacing w:line="240" w:lineRule="auto" w:before="0" w:after="0"/>
              <w:ind w:left="1134" w:right="0" w:hanging="361"/>
              <w:jc w:val="left"/>
              <w:rPr>
                <w:sz w:val="24"/>
              </w:rPr>
            </w:pPr>
            <w:r>
              <w:rPr>
                <w:sz w:val="24"/>
              </w:rPr>
              <w:t>Muka : ada odema,</w:t>
            </w:r>
            <w:r>
              <w:rPr>
                <w:spacing w:val="-2"/>
                <w:sz w:val="24"/>
              </w:rPr>
              <w:t> </w:t>
            </w:r>
            <w:r>
              <w:rPr>
                <w:sz w:val="24"/>
              </w:rPr>
              <w:t>pucat</w:t>
            </w:r>
          </w:p>
          <w:p>
            <w:pPr>
              <w:pStyle w:val="TableParagraph"/>
              <w:numPr>
                <w:ilvl w:val="1"/>
                <w:numId w:val="89"/>
              </w:numPr>
              <w:tabs>
                <w:tab w:pos="1135" w:val="left" w:leader="none"/>
              </w:tabs>
              <w:spacing w:line="240" w:lineRule="auto" w:before="0" w:after="0"/>
              <w:ind w:left="1134" w:right="0" w:hanging="361"/>
              <w:jc w:val="left"/>
              <w:rPr>
                <w:sz w:val="24"/>
              </w:rPr>
            </w:pPr>
            <w:r>
              <w:rPr>
                <w:sz w:val="24"/>
              </w:rPr>
              <w:t>Mata : Conjungtiva,</w:t>
            </w:r>
            <w:r>
              <w:rPr>
                <w:spacing w:val="-3"/>
                <w:sz w:val="24"/>
              </w:rPr>
              <w:t> </w:t>
            </w:r>
            <w:r>
              <w:rPr>
                <w:sz w:val="24"/>
              </w:rPr>
              <w:t>sklera</w:t>
            </w:r>
          </w:p>
          <w:p>
            <w:pPr>
              <w:pStyle w:val="TableParagraph"/>
              <w:numPr>
                <w:ilvl w:val="1"/>
                <w:numId w:val="89"/>
              </w:numPr>
              <w:tabs>
                <w:tab w:pos="1135" w:val="left" w:leader="none"/>
              </w:tabs>
              <w:spacing w:line="240" w:lineRule="auto" w:before="0" w:after="0"/>
              <w:ind w:left="1134" w:right="536" w:hanging="360"/>
              <w:jc w:val="left"/>
              <w:rPr>
                <w:sz w:val="24"/>
              </w:rPr>
            </w:pPr>
            <w:r>
              <w:rPr>
                <w:sz w:val="24"/>
              </w:rPr>
              <w:t>Leher : Pembesaran kelenjar tiroid, Bendungan </w:t>
            </w:r>
            <w:r>
              <w:rPr>
                <w:spacing w:val="-3"/>
                <w:sz w:val="24"/>
              </w:rPr>
              <w:t>vena </w:t>
            </w:r>
            <w:r>
              <w:rPr>
                <w:sz w:val="24"/>
              </w:rPr>
              <w:t>jugularis, pembesaran kelenjar</w:t>
            </w:r>
            <w:r>
              <w:rPr>
                <w:spacing w:val="-1"/>
                <w:sz w:val="24"/>
              </w:rPr>
              <w:t> </w:t>
            </w:r>
            <w:r>
              <w:rPr>
                <w:sz w:val="24"/>
              </w:rPr>
              <w:t>limfe</w:t>
            </w:r>
          </w:p>
          <w:p>
            <w:pPr>
              <w:pStyle w:val="TableParagraph"/>
              <w:numPr>
                <w:ilvl w:val="1"/>
                <w:numId w:val="89"/>
              </w:numPr>
              <w:tabs>
                <w:tab w:pos="1135" w:val="left" w:leader="none"/>
              </w:tabs>
              <w:spacing w:line="240" w:lineRule="auto" w:before="0" w:after="0"/>
              <w:ind w:left="1134" w:right="0" w:hanging="361"/>
              <w:jc w:val="left"/>
              <w:rPr>
                <w:sz w:val="24"/>
              </w:rPr>
            </w:pPr>
            <w:r>
              <w:rPr>
                <w:sz w:val="24"/>
              </w:rPr>
              <w:t>Dada</w:t>
            </w:r>
            <w:r>
              <w:rPr>
                <w:spacing w:val="-2"/>
                <w:sz w:val="24"/>
              </w:rPr>
              <w:t> </w:t>
            </w:r>
            <w:r>
              <w:rPr>
                <w:sz w:val="24"/>
              </w:rPr>
              <w:t>:</w:t>
            </w:r>
          </w:p>
          <w:p>
            <w:pPr>
              <w:pStyle w:val="TableParagraph"/>
              <w:tabs>
                <w:tab w:pos="2094" w:val="left" w:leader="none"/>
              </w:tabs>
              <w:ind w:left="1134" w:right="3042"/>
              <w:rPr>
                <w:sz w:val="24"/>
              </w:rPr>
            </w:pPr>
            <w:r>
              <w:rPr>
                <w:sz w:val="24"/>
              </w:rPr>
              <w:t>Pulmonal : ronchi/ </w:t>
            </w:r>
            <w:r>
              <w:rPr>
                <w:spacing w:val="-4"/>
                <w:sz w:val="24"/>
              </w:rPr>
              <w:t>wezing </w:t>
            </w:r>
            <w:r>
              <w:rPr>
                <w:sz w:val="24"/>
              </w:rPr>
              <w:t>Cor</w:t>
              <w:tab/>
              <w:t>: normal /</w:t>
            </w:r>
            <w:r>
              <w:rPr>
                <w:spacing w:val="-2"/>
                <w:sz w:val="24"/>
              </w:rPr>
              <w:t> </w:t>
            </w:r>
            <w:r>
              <w:rPr>
                <w:sz w:val="24"/>
              </w:rPr>
              <w:t>tidak</w:t>
            </w:r>
          </w:p>
          <w:p>
            <w:pPr>
              <w:pStyle w:val="TableParagraph"/>
              <w:ind w:left="1134" w:right="497"/>
              <w:rPr>
                <w:sz w:val="24"/>
              </w:rPr>
            </w:pPr>
            <w:r>
              <w:rPr>
                <w:sz w:val="24"/>
              </w:rPr>
              <w:t>Payudara : simetris / tidak, pembesaran, areola Puting menonjol / tidak, kolustrum / ASI</w:t>
            </w:r>
          </w:p>
          <w:p>
            <w:pPr>
              <w:pStyle w:val="TableParagraph"/>
              <w:numPr>
                <w:ilvl w:val="1"/>
                <w:numId w:val="89"/>
              </w:numPr>
              <w:tabs>
                <w:tab w:pos="1134" w:val="left" w:leader="none"/>
                <w:tab w:pos="1135" w:val="left" w:leader="none"/>
              </w:tabs>
              <w:spacing w:line="240" w:lineRule="auto" w:before="0" w:after="0"/>
              <w:ind w:left="1134" w:right="0" w:hanging="428"/>
              <w:jc w:val="left"/>
              <w:rPr>
                <w:sz w:val="24"/>
              </w:rPr>
            </w:pPr>
            <w:r>
              <w:rPr>
                <w:sz w:val="24"/>
              </w:rPr>
              <w:t>Abdomen</w:t>
            </w:r>
          </w:p>
          <w:p>
            <w:pPr>
              <w:pStyle w:val="TableParagraph"/>
              <w:numPr>
                <w:ilvl w:val="2"/>
                <w:numId w:val="89"/>
              </w:numPr>
              <w:tabs>
                <w:tab w:pos="1334" w:val="left" w:leader="none"/>
              </w:tabs>
              <w:spacing w:line="240" w:lineRule="auto" w:before="0" w:after="0"/>
              <w:ind w:left="1333" w:right="0" w:hanging="200"/>
              <w:jc w:val="left"/>
              <w:rPr>
                <w:sz w:val="24"/>
              </w:rPr>
            </w:pPr>
            <w:r>
              <w:rPr>
                <w:sz w:val="24"/>
              </w:rPr>
              <w:t>TFU</w:t>
            </w:r>
          </w:p>
          <w:p>
            <w:pPr>
              <w:pStyle w:val="TableParagraph"/>
              <w:numPr>
                <w:ilvl w:val="2"/>
                <w:numId w:val="89"/>
              </w:numPr>
              <w:tabs>
                <w:tab w:pos="1274" w:val="left" w:leader="none"/>
              </w:tabs>
              <w:spacing w:line="240" w:lineRule="auto" w:before="0" w:after="0"/>
              <w:ind w:left="1273" w:right="0" w:hanging="140"/>
              <w:jc w:val="left"/>
              <w:rPr>
                <w:sz w:val="24"/>
              </w:rPr>
            </w:pPr>
            <w:r>
              <w:rPr>
                <w:sz w:val="24"/>
              </w:rPr>
              <w:t>Kontraksi</w:t>
            </w:r>
          </w:p>
          <w:p>
            <w:pPr>
              <w:pStyle w:val="TableParagraph"/>
              <w:numPr>
                <w:ilvl w:val="2"/>
                <w:numId w:val="89"/>
              </w:numPr>
              <w:tabs>
                <w:tab w:pos="1274" w:val="left" w:leader="none"/>
              </w:tabs>
              <w:spacing w:line="240" w:lineRule="auto" w:before="0" w:after="0"/>
              <w:ind w:left="1273" w:right="0" w:hanging="140"/>
              <w:jc w:val="left"/>
              <w:rPr>
                <w:sz w:val="24"/>
              </w:rPr>
            </w:pPr>
            <w:r>
              <w:rPr>
                <w:sz w:val="24"/>
              </w:rPr>
              <w:t>Diastasis</w:t>
            </w:r>
            <w:r>
              <w:rPr>
                <w:spacing w:val="-1"/>
                <w:sz w:val="24"/>
              </w:rPr>
              <w:t> </w:t>
            </w:r>
            <w:r>
              <w:rPr>
                <w:sz w:val="24"/>
              </w:rPr>
              <w:t>rekti</w:t>
            </w:r>
          </w:p>
          <w:p>
            <w:pPr>
              <w:pStyle w:val="TableParagraph"/>
              <w:numPr>
                <w:ilvl w:val="2"/>
                <w:numId w:val="89"/>
              </w:numPr>
              <w:tabs>
                <w:tab w:pos="1274" w:val="left" w:leader="none"/>
              </w:tabs>
              <w:spacing w:line="240" w:lineRule="auto" w:before="0" w:after="0"/>
              <w:ind w:left="1273" w:right="0" w:hanging="140"/>
              <w:jc w:val="left"/>
              <w:rPr>
                <w:sz w:val="24"/>
              </w:rPr>
            </w:pPr>
            <w:r>
              <w:rPr>
                <w:sz w:val="24"/>
              </w:rPr>
              <w:t>Kandung</w:t>
            </w:r>
            <w:r>
              <w:rPr>
                <w:spacing w:val="-4"/>
                <w:sz w:val="24"/>
              </w:rPr>
              <w:t> </w:t>
            </w:r>
            <w:r>
              <w:rPr>
                <w:sz w:val="24"/>
              </w:rPr>
              <w:t>kemih</w:t>
            </w:r>
          </w:p>
          <w:p>
            <w:pPr>
              <w:pStyle w:val="TableParagraph"/>
              <w:numPr>
                <w:ilvl w:val="2"/>
                <w:numId w:val="89"/>
              </w:numPr>
              <w:tabs>
                <w:tab w:pos="1274" w:val="left" w:leader="none"/>
              </w:tabs>
              <w:spacing w:line="240" w:lineRule="auto" w:before="0" w:after="0"/>
              <w:ind w:left="1273" w:right="0" w:hanging="140"/>
              <w:jc w:val="left"/>
              <w:rPr>
                <w:sz w:val="24"/>
              </w:rPr>
            </w:pPr>
            <w:r>
              <w:rPr>
                <w:sz w:val="24"/>
              </w:rPr>
              <w:t>Peristaltik</w:t>
            </w:r>
            <w:r>
              <w:rPr>
                <w:spacing w:val="-1"/>
                <w:sz w:val="24"/>
              </w:rPr>
              <w:t> </w:t>
            </w:r>
            <w:r>
              <w:rPr>
                <w:sz w:val="24"/>
              </w:rPr>
              <w:t>usus</w:t>
            </w:r>
          </w:p>
          <w:p>
            <w:pPr>
              <w:pStyle w:val="TableParagraph"/>
              <w:numPr>
                <w:ilvl w:val="1"/>
                <w:numId w:val="89"/>
              </w:numPr>
              <w:tabs>
                <w:tab w:pos="1134" w:val="left" w:leader="none"/>
                <w:tab w:pos="1135" w:val="left" w:leader="none"/>
              </w:tabs>
              <w:spacing w:line="240" w:lineRule="auto" w:before="0" w:after="0"/>
              <w:ind w:left="1134" w:right="0" w:hanging="428"/>
              <w:jc w:val="left"/>
              <w:rPr>
                <w:sz w:val="24"/>
              </w:rPr>
            </w:pPr>
            <w:r>
              <w:rPr>
                <w:sz w:val="24"/>
              </w:rPr>
              <w:t>Genetalia</w:t>
            </w:r>
          </w:p>
          <w:p>
            <w:pPr>
              <w:pStyle w:val="TableParagraph"/>
              <w:numPr>
                <w:ilvl w:val="2"/>
                <w:numId w:val="89"/>
              </w:numPr>
              <w:tabs>
                <w:tab w:pos="1334" w:val="left" w:leader="none"/>
              </w:tabs>
              <w:spacing w:line="240" w:lineRule="auto" w:before="0" w:after="0"/>
              <w:ind w:left="1333" w:right="0" w:hanging="200"/>
              <w:jc w:val="left"/>
              <w:rPr>
                <w:sz w:val="24"/>
              </w:rPr>
            </w:pPr>
            <w:r>
              <w:rPr>
                <w:sz w:val="24"/>
              </w:rPr>
              <w:t>Kebersihan</w:t>
            </w:r>
          </w:p>
          <w:p>
            <w:pPr>
              <w:pStyle w:val="TableParagraph"/>
              <w:numPr>
                <w:ilvl w:val="2"/>
                <w:numId w:val="89"/>
              </w:numPr>
              <w:tabs>
                <w:tab w:pos="1334" w:val="left" w:leader="none"/>
              </w:tabs>
              <w:spacing w:line="240" w:lineRule="auto" w:before="0" w:after="0"/>
              <w:ind w:left="1333" w:right="0" w:hanging="200"/>
              <w:jc w:val="left"/>
              <w:rPr>
                <w:sz w:val="24"/>
              </w:rPr>
            </w:pPr>
            <w:r>
              <w:rPr>
                <w:sz w:val="24"/>
              </w:rPr>
              <w:t>Pengeluaran vagina,</w:t>
            </w:r>
            <w:r>
              <w:rPr>
                <w:spacing w:val="-1"/>
                <w:sz w:val="24"/>
              </w:rPr>
              <w:t> </w:t>
            </w:r>
            <w:r>
              <w:rPr>
                <w:sz w:val="24"/>
              </w:rPr>
              <w:t>fluksus/lochea</w:t>
            </w:r>
          </w:p>
          <w:p>
            <w:pPr>
              <w:pStyle w:val="TableParagraph"/>
              <w:numPr>
                <w:ilvl w:val="2"/>
                <w:numId w:val="89"/>
              </w:numPr>
              <w:tabs>
                <w:tab w:pos="1334" w:val="left" w:leader="none"/>
              </w:tabs>
              <w:spacing w:line="240" w:lineRule="auto" w:before="0" w:after="0"/>
              <w:ind w:left="1333" w:right="0" w:hanging="200"/>
              <w:jc w:val="left"/>
              <w:rPr>
                <w:sz w:val="24"/>
              </w:rPr>
            </w:pPr>
            <w:r>
              <w:rPr>
                <w:sz w:val="24"/>
              </w:rPr>
              <w:t>Jahitan Perinium : ada yang longgar,</w:t>
            </w:r>
            <w:r>
              <w:rPr>
                <w:spacing w:val="-7"/>
                <w:sz w:val="24"/>
              </w:rPr>
              <w:t> </w:t>
            </w:r>
            <w:r>
              <w:rPr>
                <w:sz w:val="24"/>
              </w:rPr>
              <w:t>lepas</w:t>
            </w:r>
          </w:p>
          <w:p>
            <w:pPr>
              <w:pStyle w:val="TableParagraph"/>
              <w:ind w:left="851"/>
              <w:rPr>
                <w:sz w:val="24"/>
              </w:rPr>
            </w:pPr>
            <w:r>
              <w:rPr>
                <w:sz w:val="24"/>
              </w:rPr>
              <w:t>- Keadaan luka jahitan : ada tanda –tanda infeksi, pertautan jaringan</w:t>
            </w:r>
          </w:p>
          <w:p>
            <w:pPr>
              <w:pStyle w:val="TableParagraph"/>
              <w:spacing w:line="264" w:lineRule="exact"/>
              <w:ind w:left="851"/>
              <w:rPr>
                <w:sz w:val="24"/>
              </w:rPr>
            </w:pPr>
            <w:r>
              <w:rPr>
                <w:sz w:val="24"/>
              </w:rPr>
              <w:t>Anus : haemoroid</w:t>
            </w:r>
          </w:p>
        </w:tc>
      </w:tr>
    </w:tbl>
    <w:p>
      <w:pPr>
        <w:spacing w:after="0" w:line="264" w:lineRule="exact"/>
        <w:rPr>
          <w:sz w:val="24"/>
        </w:rPr>
        <w:sectPr>
          <w:headerReference w:type="default" r:id="rId171"/>
          <w:footerReference w:type="default" r:id="rId172"/>
          <w:pgSz w:w="11910" w:h="16840"/>
          <w:pgMar w:header="0" w:footer="1376" w:top="1360" w:bottom="1560" w:left="1220" w:right="900"/>
          <w:pgNumType w:start="67"/>
        </w:sectPr>
      </w:pPr>
    </w:p>
    <w:p>
      <w:pPr>
        <w:pStyle w:val="BodyText"/>
        <w:ind w:left="470"/>
        <w:rPr>
          <w:sz w:val="20"/>
        </w:rPr>
      </w:pPr>
      <w:r>
        <w:rPr>
          <w:sz w:val="20"/>
        </w:rPr>
        <w:pict>
          <v:group style="width:444.6pt;height:152.8pt;mso-position-horizontal-relative:char;mso-position-vertical-relative:line" coordorigin="0,0" coordsize="8892,3056">
            <v:shape style="position:absolute;left:-1;top:0;width:2156;height:3056" coordorigin="0,0" coordsize="2156,3056" path="m2156,0l10,0,0,0,0,3056,10,3056,2156,3056,2156,3046,10,3046,10,10,2156,10,2156,0xe" filled="true" fillcolor="#000000" stroked="false">
              <v:path arrowok="t"/>
              <v:fill type="solid"/>
            </v:shape>
            <v:shape style="position:absolute;left:2160;top:4;width:6727;height:3046" type="#_x0000_t202" filled="false" stroked="true" strokeweight=".48004pt" strokecolor="#000000">
              <v:textbox inset="0,0,0,0">
                <w:txbxContent>
                  <w:p>
                    <w:pPr>
                      <w:numPr>
                        <w:ilvl w:val="0"/>
                        <w:numId w:val="90"/>
                      </w:numPr>
                      <w:tabs>
                        <w:tab w:pos="1130" w:val="left" w:leader="none"/>
                        <w:tab w:pos="1131" w:val="left" w:leader="none"/>
                      </w:tabs>
                      <w:spacing w:line="268" w:lineRule="exact" w:before="0"/>
                      <w:ind w:left="1130" w:right="0" w:hanging="428"/>
                      <w:jc w:val="left"/>
                      <w:rPr>
                        <w:sz w:val="24"/>
                      </w:rPr>
                    </w:pPr>
                    <w:r>
                      <w:rPr>
                        <w:sz w:val="24"/>
                      </w:rPr>
                      <w:t>Ekstermitas</w:t>
                    </w:r>
                  </w:p>
                  <w:p>
                    <w:pPr>
                      <w:numPr>
                        <w:ilvl w:val="1"/>
                        <w:numId w:val="90"/>
                      </w:numPr>
                      <w:tabs>
                        <w:tab w:pos="1047" w:val="left" w:leader="none"/>
                      </w:tabs>
                      <w:spacing w:before="0"/>
                      <w:ind w:left="1046" w:right="0" w:hanging="200"/>
                      <w:jc w:val="left"/>
                      <w:rPr>
                        <w:sz w:val="24"/>
                      </w:rPr>
                    </w:pPr>
                    <w:r>
                      <w:rPr>
                        <w:sz w:val="24"/>
                      </w:rPr>
                      <w:t>Odema</w:t>
                    </w:r>
                  </w:p>
                  <w:p>
                    <w:pPr>
                      <w:numPr>
                        <w:ilvl w:val="1"/>
                        <w:numId w:val="90"/>
                      </w:numPr>
                      <w:tabs>
                        <w:tab w:pos="1047" w:val="left" w:leader="none"/>
                      </w:tabs>
                      <w:spacing w:before="0"/>
                      <w:ind w:left="1046" w:right="0" w:hanging="200"/>
                      <w:jc w:val="left"/>
                      <w:rPr>
                        <w:sz w:val="24"/>
                      </w:rPr>
                    </w:pPr>
                    <w:r>
                      <w:rPr>
                        <w:sz w:val="24"/>
                      </w:rPr>
                      <w:t>Varises</w:t>
                    </w:r>
                  </w:p>
                  <w:p>
                    <w:pPr>
                      <w:numPr>
                        <w:ilvl w:val="1"/>
                        <w:numId w:val="90"/>
                      </w:numPr>
                      <w:tabs>
                        <w:tab w:pos="1047" w:val="left" w:leader="none"/>
                      </w:tabs>
                      <w:spacing w:before="0"/>
                      <w:ind w:left="1046" w:right="0" w:hanging="200"/>
                      <w:jc w:val="left"/>
                      <w:rPr>
                        <w:sz w:val="24"/>
                      </w:rPr>
                    </w:pPr>
                    <w:r>
                      <w:rPr>
                        <w:sz w:val="24"/>
                      </w:rPr>
                      <w:t>Homan</w:t>
                    </w:r>
                    <w:r>
                      <w:rPr>
                        <w:spacing w:val="-1"/>
                        <w:sz w:val="24"/>
                      </w:rPr>
                      <w:t> </w:t>
                    </w:r>
                    <w:r>
                      <w:rPr>
                        <w:sz w:val="24"/>
                      </w:rPr>
                      <w:t>Sign</w:t>
                    </w:r>
                  </w:p>
                  <w:p>
                    <w:pPr>
                      <w:numPr>
                        <w:ilvl w:val="1"/>
                        <w:numId w:val="90"/>
                      </w:numPr>
                      <w:tabs>
                        <w:tab w:pos="987" w:val="left" w:leader="none"/>
                      </w:tabs>
                      <w:spacing w:before="0"/>
                      <w:ind w:left="986" w:right="0" w:hanging="140"/>
                      <w:jc w:val="left"/>
                      <w:rPr>
                        <w:sz w:val="24"/>
                      </w:rPr>
                    </w:pPr>
                    <w:r>
                      <w:rPr>
                        <w:sz w:val="24"/>
                      </w:rPr>
                      <w:t>Reflek</w:t>
                    </w:r>
                    <w:r>
                      <w:rPr>
                        <w:spacing w:val="-1"/>
                        <w:sz w:val="24"/>
                      </w:rPr>
                      <w:t> </w:t>
                    </w:r>
                    <w:r>
                      <w:rPr>
                        <w:sz w:val="24"/>
                      </w:rPr>
                      <w:t>patela</w:t>
                    </w:r>
                  </w:p>
                  <w:p>
                    <w:pPr>
                      <w:numPr>
                        <w:ilvl w:val="0"/>
                        <w:numId w:val="91"/>
                      </w:numPr>
                      <w:tabs>
                        <w:tab w:pos="824" w:val="left" w:leader="none"/>
                      </w:tabs>
                      <w:spacing w:before="0"/>
                      <w:ind w:left="823" w:right="0" w:hanging="361"/>
                      <w:jc w:val="left"/>
                      <w:rPr>
                        <w:sz w:val="24"/>
                      </w:rPr>
                    </w:pPr>
                    <w:r>
                      <w:rPr>
                        <w:sz w:val="24"/>
                      </w:rPr>
                      <w:t>Melakukan pemeriksan Hb, reduksi, proteinuria K/P</w:t>
                    </w:r>
                  </w:p>
                  <w:p>
                    <w:pPr>
                      <w:numPr>
                        <w:ilvl w:val="0"/>
                        <w:numId w:val="91"/>
                      </w:numPr>
                      <w:tabs>
                        <w:tab w:pos="824" w:val="left" w:leader="none"/>
                      </w:tabs>
                      <w:spacing w:before="0"/>
                      <w:ind w:left="823" w:right="0" w:hanging="361"/>
                      <w:jc w:val="left"/>
                      <w:rPr>
                        <w:sz w:val="24"/>
                      </w:rPr>
                    </w:pPr>
                    <w:r>
                      <w:rPr>
                        <w:sz w:val="24"/>
                      </w:rPr>
                      <w:t>Memberitahu pasien telah selesai dan hasil</w:t>
                    </w:r>
                    <w:r>
                      <w:rPr>
                        <w:spacing w:val="-4"/>
                        <w:sz w:val="24"/>
                      </w:rPr>
                      <w:t> </w:t>
                    </w:r>
                    <w:r>
                      <w:rPr>
                        <w:sz w:val="24"/>
                      </w:rPr>
                      <w:t>pemeriksaan</w:t>
                    </w:r>
                  </w:p>
                  <w:p>
                    <w:pPr>
                      <w:numPr>
                        <w:ilvl w:val="0"/>
                        <w:numId w:val="91"/>
                      </w:numPr>
                      <w:tabs>
                        <w:tab w:pos="824" w:val="left" w:leader="none"/>
                      </w:tabs>
                      <w:spacing w:before="0"/>
                      <w:ind w:left="823" w:right="0" w:hanging="361"/>
                      <w:jc w:val="left"/>
                      <w:rPr>
                        <w:sz w:val="24"/>
                      </w:rPr>
                    </w:pPr>
                    <w:r>
                      <w:rPr>
                        <w:sz w:val="24"/>
                      </w:rPr>
                      <w:t>Merapikan</w:t>
                    </w:r>
                    <w:r>
                      <w:rPr>
                        <w:spacing w:val="-1"/>
                        <w:sz w:val="24"/>
                      </w:rPr>
                      <w:t> </w:t>
                    </w:r>
                    <w:r>
                      <w:rPr>
                        <w:sz w:val="24"/>
                      </w:rPr>
                      <w:t>pasien</w:t>
                    </w:r>
                  </w:p>
                  <w:p>
                    <w:pPr>
                      <w:numPr>
                        <w:ilvl w:val="0"/>
                        <w:numId w:val="91"/>
                      </w:numPr>
                      <w:tabs>
                        <w:tab w:pos="824" w:val="left" w:leader="none"/>
                      </w:tabs>
                      <w:spacing w:before="0"/>
                      <w:ind w:left="823" w:right="0" w:hanging="361"/>
                      <w:jc w:val="left"/>
                      <w:rPr>
                        <w:sz w:val="24"/>
                      </w:rPr>
                    </w:pPr>
                    <w:r>
                      <w:rPr>
                        <w:sz w:val="24"/>
                      </w:rPr>
                      <w:t>Membereskan alat-alat</w:t>
                    </w:r>
                  </w:p>
                  <w:p>
                    <w:pPr>
                      <w:numPr>
                        <w:ilvl w:val="0"/>
                        <w:numId w:val="91"/>
                      </w:numPr>
                      <w:tabs>
                        <w:tab w:pos="824" w:val="left" w:leader="none"/>
                      </w:tabs>
                      <w:spacing w:before="0"/>
                      <w:ind w:left="823" w:right="0" w:hanging="361"/>
                      <w:jc w:val="left"/>
                      <w:rPr>
                        <w:sz w:val="24"/>
                      </w:rPr>
                    </w:pPr>
                    <w:r>
                      <w:rPr>
                        <w:sz w:val="24"/>
                      </w:rPr>
                      <w:t>Mencuci</w:t>
                    </w:r>
                    <w:r>
                      <w:rPr>
                        <w:spacing w:val="-1"/>
                        <w:sz w:val="24"/>
                      </w:rPr>
                      <w:t> </w:t>
                    </w:r>
                    <w:r>
                      <w:rPr>
                        <w:sz w:val="24"/>
                      </w:rPr>
                      <w:t>tangan</w:t>
                    </w:r>
                  </w:p>
                  <w:p>
                    <w:pPr>
                      <w:numPr>
                        <w:ilvl w:val="0"/>
                        <w:numId w:val="91"/>
                      </w:numPr>
                      <w:tabs>
                        <w:tab w:pos="824" w:val="left" w:leader="none"/>
                      </w:tabs>
                      <w:spacing w:before="0"/>
                      <w:ind w:left="823" w:right="0" w:hanging="361"/>
                      <w:jc w:val="left"/>
                      <w:rPr>
                        <w:sz w:val="24"/>
                      </w:rPr>
                    </w:pPr>
                    <w:r>
                      <w:rPr>
                        <w:sz w:val="24"/>
                      </w:rPr>
                      <w:t>Mencatat hasil</w:t>
                    </w:r>
                    <w:r>
                      <w:rPr>
                        <w:spacing w:val="-1"/>
                        <w:sz w:val="24"/>
                      </w:rPr>
                      <w:t> </w:t>
                    </w:r>
                    <w:r>
                      <w:rPr>
                        <w:sz w:val="24"/>
                      </w:rPr>
                      <w:t>pemeriksaan</w:t>
                    </w:r>
                  </w:p>
                </w:txbxContent>
              </v:textbox>
              <v:stroke dashstyle="solid"/>
              <w10:wrap type="none"/>
            </v:shape>
          </v:group>
        </w:pict>
      </w:r>
      <w:r>
        <w:rPr>
          <w:sz w:val="20"/>
        </w:rPr>
      </w:r>
    </w:p>
    <w:p>
      <w:pPr>
        <w:spacing w:after="0"/>
        <w:rPr>
          <w:sz w:val="20"/>
        </w:rPr>
        <w:sectPr>
          <w:headerReference w:type="default" r:id="rId173"/>
          <w:footerReference w:type="default" r:id="rId174"/>
          <w:pgSz w:w="11910" w:h="16840"/>
          <w:pgMar w:header="0" w:footer="1376" w:top="1420" w:bottom="1560" w:left="1220" w:right="900"/>
          <w:pgNumType w:start="68"/>
        </w:sectPr>
      </w:pPr>
    </w:p>
    <w:p>
      <w:pPr>
        <w:spacing w:line="242" w:lineRule="auto" w:before="78"/>
        <w:ind w:left="2841" w:right="3148" w:firstLine="184"/>
        <w:jc w:val="left"/>
        <w:rPr>
          <w:b/>
          <w:sz w:val="24"/>
        </w:rPr>
      </w:pPr>
      <w:r>
        <w:rPr>
          <w:b/>
          <w:sz w:val="24"/>
        </w:rPr>
        <w:t>FORM EVALUASI PROSEDUR PEMERIKSAAN FISIK IBU NIFAS</w:t>
      </w:r>
    </w:p>
    <w:p>
      <w:pPr>
        <w:pStyle w:val="BodyText"/>
        <w:spacing w:before="8" w:after="1"/>
        <w:rPr>
          <w:b/>
          <w:sz w:val="11"/>
        </w:r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4820"/>
        <w:gridCol w:w="1700"/>
        <w:gridCol w:w="1765"/>
      </w:tblGrid>
      <w:tr>
        <w:trPr>
          <w:trHeight w:val="517" w:hRule="atLeast"/>
        </w:trPr>
        <w:tc>
          <w:tcPr>
            <w:tcW w:w="710" w:type="dxa"/>
            <w:vMerge w:val="restart"/>
          </w:tcPr>
          <w:p>
            <w:pPr>
              <w:pStyle w:val="TableParagraph"/>
              <w:spacing w:before="9"/>
              <w:rPr>
                <w:b/>
                <w:sz w:val="36"/>
              </w:rPr>
            </w:pPr>
          </w:p>
          <w:p>
            <w:pPr>
              <w:pStyle w:val="TableParagraph"/>
              <w:ind w:left="107"/>
              <w:rPr>
                <w:b/>
                <w:sz w:val="24"/>
              </w:rPr>
            </w:pPr>
            <w:r>
              <w:rPr>
                <w:b/>
                <w:sz w:val="24"/>
              </w:rPr>
              <w:t>NO</w:t>
            </w:r>
          </w:p>
        </w:tc>
        <w:tc>
          <w:tcPr>
            <w:tcW w:w="4820" w:type="dxa"/>
            <w:vMerge w:val="restart"/>
          </w:tcPr>
          <w:p>
            <w:pPr>
              <w:pStyle w:val="TableParagraph"/>
              <w:spacing w:before="9"/>
              <w:rPr>
                <w:b/>
                <w:sz w:val="36"/>
              </w:rPr>
            </w:pPr>
          </w:p>
          <w:p>
            <w:pPr>
              <w:pStyle w:val="TableParagraph"/>
              <w:ind w:left="1937"/>
              <w:rPr>
                <w:b/>
                <w:sz w:val="24"/>
              </w:rPr>
            </w:pPr>
            <w:r>
              <w:rPr>
                <w:b/>
                <w:sz w:val="24"/>
              </w:rPr>
              <w:t>TINDAKAN</w:t>
            </w:r>
          </w:p>
        </w:tc>
        <w:tc>
          <w:tcPr>
            <w:tcW w:w="3465" w:type="dxa"/>
            <w:gridSpan w:val="2"/>
          </w:tcPr>
          <w:p>
            <w:pPr>
              <w:pStyle w:val="TableParagraph"/>
              <w:spacing w:before="1"/>
              <w:ind w:left="996"/>
              <w:rPr>
                <w:b/>
                <w:sz w:val="24"/>
              </w:rPr>
            </w:pPr>
            <w:r>
              <w:rPr>
                <w:b/>
                <w:sz w:val="24"/>
              </w:rPr>
              <w:t>PELAKSANAAN</w:t>
            </w:r>
          </w:p>
        </w:tc>
      </w:tr>
      <w:tr>
        <w:trPr>
          <w:trHeight w:val="834" w:hRule="atLeast"/>
        </w:trPr>
        <w:tc>
          <w:tcPr>
            <w:tcW w:w="710" w:type="dxa"/>
            <w:vMerge/>
            <w:tcBorders>
              <w:top w:val="nil"/>
            </w:tcBorders>
          </w:tcPr>
          <w:p>
            <w:pPr>
              <w:rPr>
                <w:sz w:val="2"/>
                <w:szCs w:val="2"/>
              </w:rPr>
            </w:pPr>
          </w:p>
        </w:tc>
        <w:tc>
          <w:tcPr>
            <w:tcW w:w="4820" w:type="dxa"/>
            <w:vMerge/>
            <w:tcBorders>
              <w:top w:val="nil"/>
            </w:tcBorders>
          </w:tcPr>
          <w:p>
            <w:pPr>
              <w:rPr>
                <w:sz w:val="2"/>
                <w:szCs w:val="2"/>
              </w:rPr>
            </w:pPr>
          </w:p>
        </w:tc>
        <w:tc>
          <w:tcPr>
            <w:tcW w:w="1700" w:type="dxa"/>
          </w:tcPr>
          <w:p>
            <w:pPr>
              <w:pStyle w:val="TableParagraph"/>
              <w:spacing w:before="159"/>
              <w:ind w:left="101"/>
              <w:rPr>
                <w:b/>
                <w:sz w:val="24"/>
              </w:rPr>
            </w:pPr>
            <w:r>
              <w:rPr>
                <w:b/>
                <w:sz w:val="24"/>
              </w:rPr>
              <w:t>DILAKUKAN</w:t>
            </w:r>
          </w:p>
        </w:tc>
        <w:tc>
          <w:tcPr>
            <w:tcW w:w="1765" w:type="dxa"/>
          </w:tcPr>
          <w:p>
            <w:pPr>
              <w:pStyle w:val="TableParagraph"/>
              <w:spacing w:line="278" w:lineRule="auto"/>
              <w:ind w:left="134" w:right="107" w:firstLine="355"/>
              <w:rPr>
                <w:b/>
                <w:sz w:val="24"/>
              </w:rPr>
            </w:pPr>
            <w:r>
              <w:rPr>
                <w:b/>
                <w:sz w:val="24"/>
              </w:rPr>
              <w:t>TIDAK DILAKUKAN</w:t>
            </w:r>
          </w:p>
        </w:tc>
      </w:tr>
      <w:tr>
        <w:trPr>
          <w:trHeight w:val="11341" w:hRule="atLeast"/>
        </w:trPr>
        <w:tc>
          <w:tcPr>
            <w:tcW w:w="710" w:type="dxa"/>
          </w:tcPr>
          <w:p>
            <w:pPr>
              <w:pStyle w:val="TableParagraph"/>
              <w:spacing w:line="270" w:lineRule="exact"/>
              <w:ind w:left="243" w:right="236"/>
              <w:jc w:val="center"/>
              <w:rPr>
                <w:sz w:val="24"/>
              </w:rPr>
            </w:pPr>
            <w:r>
              <w:rPr>
                <w:sz w:val="24"/>
              </w:rPr>
              <w:t>1.</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
              <w:rPr>
                <w:b/>
                <w:sz w:val="38"/>
              </w:rPr>
            </w:pPr>
          </w:p>
          <w:p>
            <w:pPr>
              <w:pStyle w:val="TableParagraph"/>
              <w:ind w:left="243" w:right="236"/>
              <w:jc w:val="center"/>
              <w:rPr>
                <w:sz w:val="24"/>
              </w:rPr>
            </w:pPr>
            <w:r>
              <w:rPr>
                <w:sz w:val="24"/>
              </w:rPr>
              <w:t>2.</w:t>
            </w:r>
          </w:p>
        </w:tc>
        <w:tc>
          <w:tcPr>
            <w:tcW w:w="4820" w:type="dxa"/>
          </w:tcPr>
          <w:p>
            <w:pPr>
              <w:pStyle w:val="TableParagraph"/>
              <w:spacing w:line="251" w:lineRule="exact"/>
              <w:ind w:left="108"/>
              <w:rPr>
                <w:b/>
                <w:sz w:val="22"/>
              </w:rPr>
            </w:pPr>
            <w:r>
              <w:rPr>
                <w:b/>
                <w:sz w:val="22"/>
              </w:rPr>
              <w:t>Persiapan Alat dan Bahan :</w:t>
            </w:r>
          </w:p>
          <w:p>
            <w:pPr>
              <w:pStyle w:val="TableParagraph"/>
              <w:numPr>
                <w:ilvl w:val="0"/>
                <w:numId w:val="92"/>
              </w:numPr>
              <w:tabs>
                <w:tab w:pos="829" w:val="left" w:leader="none"/>
              </w:tabs>
              <w:spacing w:line="240" w:lineRule="auto" w:before="119" w:after="0"/>
              <w:ind w:left="828" w:right="0" w:hanging="361"/>
              <w:jc w:val="left"/>
              <w:rPr>
                <w:sz w:val="22"/>
              </w:rPr>
            </w:pPr>
            <w:r>
              <w:rPr>
                <w:sz w:val="22"/>
              </w:rPr>
              <w:t>Termometer dan botol tempat</w:t>
            </w:r>
            <w:r>
              <w:rPr>
                <w:spacing w:val="-4"/>
                <w:sz w:val="22"/>
              </w:rPr>
              <w:t> </w:t>
            </w:r>
            <w:r>
              <w:rPr>
                <w:sz w:val="22"/>
              </w:rPr>
              <w:t>desinfeksi</w:t>
            </w:r>
          </w:p>
          <w:p>
            <w:pPr>
              <w:pStyle w:val="TableParagraph"/>
              <w:numPr>
                <w:ilvl w:val="0"/>
                <w:numId w:val="92"/>
              </w:numPr>
              <w:tabs>
                <w:tab w:pos="829" w:val="left" w:leader="none"/>
              </w:tabs>
              <w:spacing w:line="240" w:lineRule="auto" w:before="34" w:after="0"/>
              <w:ind w:left="828" w:right="0" w:hanging="361"/>
              <w:jc w:val="left"/>
              <w:rPr>
                <w:sz w:val="22"/>
              </w:rPr>
            </w:pPr>
            <w:r>
              <w:rPr>
                <w:sz w:val="22"/>
              </w:rPr>
              <w:t>Tensimeter</w:t>
            </w:r>
          </w:p>
          <w:p>
            <w:pPr>
              <w:pStyle w:val="TableParagraph"/>
              <w:numPr>
                <w:ilvl w:val="0"/>
                <w:numId w:val="92"/>
              </w:numPr>
              <w:tabs>
                <w:tab w:pos="829" w:val="left" w:leader="none"/>
              </w:tabs>
              <w:spacing w:line="240" w:lineRule="auto" w:before="33" w:after="0"/>
              <w:ind w:left="828" w:right="0" w:hanging="361"/>
              <w:jc w:val="left"/>
              <w:rPr>
                <w:sz w:val="22"/>
              </w:rPr>
            </w:pPr>
            <w:r>
              <w:rPr>
                <w:sz w:val="22"/>
              </w:rPr>
              <w:t>Reflek</w:t>
            </w:r>
            <w:r>
              <w:rPr>
                <w:spacing w:val="-2"/>
                <w:sz w:val="22"/>
              </w:rPr>
              <w:t> </w:t>
            </w:r>
            <w:r>
              <w:rPr>
                <w:sz w:val="22"/>
              </w:rPr>
              <w:t>hamer</w:t>
            </w:r>
          </w:p>
          <w:p>
            <w:pPr>
              <w:pStyle w:val="TableParagraph"/>
              <w:numPr>
                <w:ilvl w:val="0"/>
                <w:numId w:val="92"/>
              </w:numPr>
              <w:tabs>
                <w:tab w:pos="829" w:val="left" w:leader="none"/>
              </w:tabs>
              <w:spacing w:line="240" w:lineRule="auto" w:before="34" w:after="0"/>
              <w:ind w:left="828" w:right="0" w:hanging="361"/>
              <w:jc w:val="left"/>
              <w:rPr>
                <w:sz w:val="22"/>
              </w:rPr>
            </w:pPr>
            <w:r>
              <w:rPr>
                <w:sz w:val="22"/>
              </w:rPr>
              <w:t>Stetoskop</w:t>
            </w:r>
          </w:p>
          <w:p>
            <w:pPr>
              <w:pStyle w:val="TableParagraph"/>
              <w:numPr>
                <w:ilvl w:val="0"/>
                <w:numId w:val="92"/>
              </w:numPr>
              <w:tabs>
                <w:tab w:pos="829" w:val="left" w:leader="none"/>
              </w:tabs>
              <w:spacing w:line="240" w:lineRule="auto" w:before="34" w:after="0"/>
              <w:ind w:left="828" w:right="0" w:hanging="361"/>
              <w:jc w:val="left"/>
              <w:rPr>
                <w:sz w:val="22"/>
              </w:rPr>
            </w:pPr>
            <w:r>
              <w:rPr>
                <w:sz w:val="22"/>
              </w:rPr>
              <w:t>Handscoon steril pada</w:t>
            </w:r>
            <w:r>
              <w:rPr>
                <w:spacing w:val="-5"/>
                <w:sz w:val="22"/>
              </w:rPr>
              <w:t> </w:t>
            </w:r>
            <w:r>
              <w:rPr>
                <w:sz w:val="22"/>
              </w:rPr>
              <w:t>tempatnya</w:t>
            </w:r>
          </w:p>
          <w:p>
            <w:pPr>
              <w:pStyle w:val="TableParagraph"/>
              <w:numPr>
                <w:ilvl w:val="0"/>
                <w:numId w:val="92"/>
              </w:numPr>
              <w:tabs>
                <w:tab w:pos="828" w:val="left" w:leader="none"/>
                <w:tab w:pos="829" w:val="left" w:leader="none"/>
              </w:tabs>
              <w:spacing w:line="240" w:lineRule="auto" w:before="34" w:after="0"/>
              <w:ind w:left="828" w:right="0" w:hanging="361"/>
              <w:jc w:val="left"/>
              <w:rPr>
                <w:sz w:val="22"/>
              </w:rPr>
            </w:pPr>
            <w:r>
              <w:rPr>
                <w:sz w:val="22"/>
              </w:rPr>
              <w:t>Jam</w:t>
            </w:r>
            <w:r>
              <w:rPr>
                <w:spacing w:val="-4"/>
                <w:sz w:val="22"/>
              </w:rPr>
              <w:t> </w:t>
            </w:r>
            <w:r>
              <w:rPr>
                <w:sz w:val="22"/>
              </w:rPr>
              <w:t>tangan</w:t>
            </w:r>
          </w:p>
          <w:p>
            <w:pPr>
              <w:pStyle w:val="TableParagraph"/>
              <w:numPr>
                <w:ilvl w:val="0"/>
                <w:numId w:val="92"/>
              </w:numPr>
              <w:tabs>
                <w:tab w:pos="829" w:val="left" w:leader="none"/>
              </w:tabs>
              <w:spacing w:line="240" w:lineRule="auto" w:before="34" w:after="0"/>
              <w:ind w:left="828" w:right="0" w:hanging="361"/>
              <w:jc w:val="left"/>
              <w:rPr>
                <w:sz w:val="22"/>
              </w:rPr>
            </w:pPr>
            <w:r>
              <w:rPr>
                <w:sz w:val="22"/>
              </w:rPr>
              <w:t>Buku catatan dan alat</w:t>
            </w:r>
            <w:r>
              <w:rPr>
                <w:spacing w:val="-3"/>
                <w:sz w:val="22"/>
              </w:rPr>
              <w:t> </w:t>
            </w:r>
            <w:r>
              <w:rPr>
                <w:sz w:val="22"/>
              </w:rPr>
              <w:t>tulis</w:t>
            </w:r>
          </w:p>
          <w:p>
            <w:pPr>
              <w:pStyle w:val="TableParagraph"/>
              <w:numPr>
                <w:ilvl w:val="0"/>
                <w:numId w:val="92"/>
              </w:numPr>
              <w:tabs>
                <w:tab w:pos="829" w:val="left" w:leader="none"/>
              </w:tabs>
              <w:spacing w:line="240" w:lineRule="auto" w:before="36" w:after="0"/>
              <w:ind w:left="828" w:right="0" w:hanging="361"/>
              <w:jc w:val="left"/>
              <w:rPr>
                <w:sz w:val="22"/>
              </w:rPr>
            </w:pPr>
            <w:r>
              <w:rPr>
                <w:sz w:val="22"/>
              </w:rPr>
              <w:t>Bengkok</w:t>
            </w:r>
          </w:p>
          <w:p>
            <w:pPr>
              <w:pStyle w:val="TableParagraph"/>
              <w:spacing w:before="4"/>
              <w:rPr>
                <w:b/>
                <w:sz w:val="25"/>
              </w:rPr>
            </w:pPr>
          </w:p>
          <w:p>
            <w:pPr>
              <w:pStyle w:val="TableParagraph"/>
              <w:ind w:left="108"/>
              <w:rPr>
                <w:b/>
                <w:sz w:val="22"/>
              </w:rPr>
            </w:pPr>
            <w:r>
              <w:rPr>
                <w:b/>
                <w:sz w:val="22"/>
              </w:rPr>
              <w:t>Prosedur Tindakan :</w:t>
            </w:r>
          </w:p>
          <w:p>
            <w:pPr>
              <w:pStyle w:val="TableParagraph"/>
              <w:numPr>
                <w:ilvl w:val="0"/>
                <w:numId w:val="93"/>
              </w:numPr>
              <w:tabs>
                <w:tab w:pos="829" w:val="left" w:leader="none"/>
              </w:tabs>
              <w:spacing w:line="240" w:lineRule="auto" w:before="33" w:after="0"/>
              <w:ind w:left="828" w:right="661" w:hanging="360"/>
              <w:jc w:val="left"/>
              <w:rPr>
                <w:sz w:val="22"/>
              </w:rPr>
            </w:pPr>
            <w:r>
              <w:rPr>
                <w:sz w:val="22"/>
              </w:rPr>
              <w:t>Memberi salam danmenjelaskan </w:t>
            </w:r>
            <w:r>
              <w:rPr>
                <w:spacing w:val="-4"/>
                <w:sz w:val="22"/>
              </w:rPr>
              <w:t>pada </w:t>
            </w:r>
            <w:r>
              <w:rPr>
                <w:sz w:val="22"/>
              </w:rPr>
              <w:t>pasien tujuan</w:t>
            </w:r>
            <w:r>
              <w:rPr>
                <w:spacing w:val="-1"/>
                <w:sz w:val="22"/>
              </w:rPr>
              <w:t> </w:t>
            </w:r>
            <w:r>
              <w:rPr>
                <w:sz w:val="22"/>
              </w:rPr>
              <w:t>pemeriksaan</w:t>
            </w:r>
          </w:p>
          <w:p>
            <w:pPr>
              <w:pStyle w:val="TableParagraph"/>
              <w:numPr>
                <w:ilvl w:val="0"/>
                <w:numId w:val="93"/>
              </w:numPr>
              <w:tabs>
                <w:tab w:pos="829" w:val="left" w:leader="none"/>
              </w:tabs>
              <w:spacing w:line="240" w:lineRule="auto" w:before="0" w:after="0"/>
              <w:ind w:left="828" w:right="523" w:hanging="360"/>
              <w:jc w:val="left"/>
              <w:rPr>
                <w:sz w:val="22"/>
              </w:rPr>
            </w:pPr>
            <w:r>
              <w:rPr>
                <w:sz w:val="22"/>
              </w:rPr>
              <w:t>Memperhatikan keadaan umum</w:t>
            </w:r>
            <w:r>
              <w:rPr>
                <w:spacing w:val="-10"/>
                <w:sz w:val="22"/>
              </w:rPr>
              <w:t> </w:t>
            </w:r>
            <w:r>
              <w:rPr>
                <w:sz w:val="22"/>
              </w:rPr>
              <w:t>pasien, kesadaran, penampilan</w:t>
            </w:r>
            <w:r>
              <w:rPr>
                <w:spacing w:val="-1"/>
                <w:sz w:val="22"/>
              </w:rPr>
              <w:t> </w:t>
            </w:r>
            <w:r>
              <w:rPr>
                <w:sz w:val="22"/>
              </w:rPr>
              <w:t>umum</w:t>
            </w:r>
          </w:p>
          <w:p>
            <w:pPr>
              <w:pStyle w:val="TableParagraph"/>
              <w:numPr>
                <w:ilvl w:val="0"/>
                <w:numId w:val="93"/>
              </w:numPr>
              <w:tabs>
                <w:tab w:pos="829" w:val="left" w:leader="none"/>
              </w:tabs>
              <w:spacing w:line="252" w:lineRule="exact" w:before="1" w:after="0"/>
              <w:ind w:left="828" w:right="0" w:hanging="361"/>
              <w:jc w:val="left"/>
              <w:rPr>
                <w:sz w:val="22"/>
              </w:rPr>
            </w:pPr>
            <w:r>
              <w:rPr>
                <w:sz w:val="22"/>
              </w:rPr>
              <w:t>Menimbang</w:t>
            </w:r>
            <w:r>
              <w:rPr>
                <w:spacing w:val="-2"/>
                <w:sz w:val="22"/>
              </w:rPr>
              <w:t> </w:t>
            </w:r>
            <w:r>
              <w:rPr>
                <w:sz w:val="22"/>
              </w:rPr>
              <w:t>BB</w:t>
            </w:r>
          </w:p>
          <w:p>
            <w:pPr>
              <w:pStyle w:val="TableParagraph"/>
              <w:numPr>
                <w:ilvl w:val="0"/>
                <w:numId w:val="93"/>
              </w:numPr>
              <w:tabs>
                <w:tab w:pos="829" w:val="left" w:leader="none"/>
              </w:tabs>
              <w:spacing w:line="240" w:lineRule="auto" w:before="0" w:after="0"/>
              <w:ind w:left="828" w:right="691" w:hanging="360"/>
              <w:jc w:val="left"/>
              <w:rPr>
                <w:sz w:val="22"/>
              </w:rPr>
            </w:pPr>
            <w:r>
              <w:rPr>
                <w:sz w:val="22"/>
              </w:rPr>
              <w:t>Memeriksa tekanan darah, </w:t>
            </w:r>
            <w:r>
              <w:rPr>
                <w:spacing w:val="-3"/>
                <w:sz w:val="22"/>
              </w:rPr>
              <w:t>nadi,suhu, </w:t>
            </w:r>
            <w:r>
              <w:rPr>
                <w:sz w:val="22"/>
              </w:rPr>
              <w:t>frekwensi pernafasan</w:t>
            </w:r>
          </w:p>
          <w:p>
            <w:pPr>
              <w:pStyle w:val="TableParagraph"/>
              <w:numPr>
                <w:ilvl w:val="0"/>
                <w:numId w:val="93"/>
              </w:numPr>
              <w:tabs>
                <w:tab w:pos="829" w:val="left" w:leader="none"/>
              </w:tabs>
              <w:spacing w:line="252" w:lineRule="exact" w:before="0" w:after="0"/>
              <w:ind w:left="828" w:right="0" w:hanging="361"/>
              <w:jc w:val="left"/>
              <w:rPr>
                <w:sz w:val="22"/>
              </w:rPr>
            </w:pPr>
            <w:r>
              <w:rPr>
                <w:sz w:val="22"/>
              </w:rPr>
              <w:t>Melakukan pemeriksaan</w:t>
            </w:r>
            <w:r>
              <w:rPr>
                <w:spacing w:val="-1"/>
                <w:sz w:val="22"/>
              </w:rPr>
              <w:t> </w:t>
            </w:r>
            <w:r>
              <w:rPr>
                <w:sz w:val="22"/>
              </w:rPr>
              <w:t>:</w:t>
            </w:r>
          </w:p>
          <w:p>
            <w:pPr>
              <w:pStyle w:val="TableParagraph"/>
              <w:numPr>
                <w:ilvl w:val="1"/>
                <w:numId w:val="93"/>
              </w:numPr>
              <w:tabs>
                <w:tab w:pos="1136" w:val="left" w:leader="none"/>
              </w:tabs>
              <w:spacing w:line="252" w:lineRule="exact" w:before="0" w:after="0"/>
              <w:ind w:left="1135" w:right="0" w:hanging="361"/>
              <w:jc w:val="left"/>
              <w:rPr>
                <w:sz w:val="22"/>
              </w:rPr>
            </w:pPr>
            <w:r>
              <w:rPr>
                <w:sz w:val="22"/>
              </w:rPr>
              <w:t>Muka : ada odema, pucat</w:t>
            </w:r>
          </w:p>
          <w:p>
            <w:pPr>
              <w:pStyle w:val="TableParagraph"/>
              <w:numPr>
                <w:ilvl w:val="1"/>
                <w:numId w:val="93"/>
              </w:numPr>
              <w:tabs>
                <w:tab w:pos="1135" w:val="left" w:leader="none"/>
                <w:tab w:pos="1136" w:val="left" w:leader="none"/>
              </w:tabs>
              <w:spacing w:line="252" w:lineRule="exact" w:before="2" w:after="0"/>
              <w:ind w:left="1135" w:right="0" w:hanging="361"/>
              <w:jc w:val="left"/>
              <w:rPr>
                <w:sz w:val="22"/>
              </w:rPr>
            </w:pPr>
            <w:r>
              <w:rPr>
                <w:sz w:val="22"/>
              </w:rPr>
              <w:t>Mata : Conjungtiva,</w:t>
            </w:r>
            <w:r>
              <w:rPr>
                <w:spacing w:val="-1"/>
                <w:sz w:val="22"/>
              </w:rPr>
              <w:t> </w:t>
            </w:r>
            <w:r>
              <w:rPr>
                <w:sz w:val="22"/>
              </w:rPr>
              <w:t>sklera</w:t>
            </w:r>
          </w:p>
          <w:p>
            <w:pPr>
              <w:pStyle w:val="TableParagraph"/>
              <w:numPr>
                <w:ilvl w:val="1"/>
                <w:numId w:val="93"/>
              </w:numPr>
              <w:tabs>
                <w:tab w:pos="1135" w:val="left" w:leader="none"/>
                <w:tab w:pos="1136" w:val="left" w:leader="none"/>
              </w:tabs>
              <w:spacing w:line="240" w:lineRule="auto" w:before="0" w:after="0"/>
              <w:ind w:left="1135" w:right="212" w:hanging="361"/>
              <w:jc w:val="left"/>
              <w:rPr>
                <w:sz w:val="22"/>
              </w:rPr>
            </w:pPr>
            <w:r>
              <w:rPr>
                <w:sz w:val="22"/>
              </w:rPr>
              <w:t>Leher : Pembesaran kelenjar tiroid, Bendungan vena jugularis, </w:t>
            </w:r>
            <w:r>
              <w:rPr>
                <w:spacing w:val="-3"/>
                <w:sz w:val="22"/>
              </w:rPr>
              <w:t>pembesaran </w:t>
            </w:r>
            <w:r>
              <w:rPr>
                <w:sz w:val="22"/>
              </w:rPr>
              <w:t>kelenjar</w:t>
            </w:r>
            <w:r>
              <w:rPr>
                <w:spacing w:val="-1"/>
                <w:sz w:val="22"/>
              </w:rPr>
              <w:t> </w:t>
            </w:r>
            <w:r>
              <w:rPr>
                <w:sz w:val="22"/>
              </w:rPr>
              <w:t>limfe</w:t>
            </w:r>
          </w:p>
          <w:p>
            <w:pPr>
              <w:pStyle w:val="TableParagraph"/>
              <w:numPr>
                <w:ilvl w:val="1"/>
                <w:numId w:val="93"/>
              </w:numPr>
              <w:tabs>
                <w:tab w:pos="1136" w:val="left" w:leader="none"/>
              </w:tabs>
              <w:spacing w:line="252" w:lineRule="exact" w:before="0" w:after="0"/>
              <w:ind w:left="1135" w:right="0" w:hanging="361"/>
              <w:jc w:val="left"/>
              <w:rPr>
                <w:sz w:val="22"/>
              </w:rPr>
            </w:pPr>
            <w:r>
              <w:rPr>
                <w:sz w:val="22"/>
              </w:rPr>
              <w:t>Dada :</w:t>
            </w:r>
          </w:p>
          <w:p>
            <w:pPr>
              <w:pStyle w:val="TableParagraph"/>
              <w:tabs>
                <w:tab w:pos="1730" w:val="left" w:leader="none"/>
              </w:tabs>
              <w:spacing w:line="276" w:lineRule="auto" w:before="1"/>
              <w:ind w:left="849" w:right="1629"/>
              <w:rPr>
                <w:sz w:val="22"/>
              </w:rPr>
            </w:pPr>
            <w:r>
              <w:rPr>
                <w:sz w:val="22"/>
              </w:rPr>
              <w:t>Pulmonal : ronchi/ </w:t>
            </w:r>
            <w:r>
              <w:rPr>
                <w:spacing w:val="-3"/>
                <w:sz w:val="22"/>
              </w:rPr>
              <w:t>wezing </w:t>
            </w:r>
            <w:r>
              <w:rPr>
                <w:sz w:val="22"/>
              </w:rPr>
              <w:t>Cor</w:t>
              <w:tab/>
              <w:t>: normal / tidak</w:t>
            </w:r>
          </w:p>
          <w:p>
            <w:pPr>
              <w:pStyle w:val="TableParagraph"/>
              <w:spacing w:line="276" w:lineRule="auto"/>
              <w:ind w:left="1702" w:hanging="853"/>
              <w:rPr>
                <w:sz w:val="22"/>
              </w:rPr>
            </w:pPr>
            <w:r>
              <w:rPr>
                <w:sz w:val="22"/>
              </w:rPr>
              <w:t>Payudara : simetris / tidak, pembesaran, areola</w:t>
            </w:r>
          </w:p>
          <w:p>
            <w:pPr>
              <w:pStyle w:val="TableParagraph"/>
              <w:ind w:left="849"/>
              <w:rPr>
                <w:sz w:val="22"/>
              </w:rPr>
            </w:pPr>
            <w:r>
              <w:rPr>
                <w:sz w:val="22"/>
              </w:rPr>
              <w:t>Puting menonjol / tidak, kolustrum / ASI</w:t>
            </w:r>
          </w:p>
          <w:p>
            <w:pPr>
              <w:pStyle w:val="TableParagraph"/>
              <w:numPr>
                <w:ilvl w:val="1"/>
                <w:numId w:val="93"/>
              </w:numPr>
              <w:tabs>
                <w:tab w:pos="1135" w:val="left" w:leader="none"/>
                <w:tab w:pos="1136" w:val="left" w:leader="none"/>
              </w:tabs>
              <w:spacing w:line="253" w:lineRule="exact" w:before="37" w:after="0"/>
              <w:ind w:left="1135" w:right="0" w:hanging="428"/>
              <w:jc w:val="left"/>
              <w:rPr>
                <w:sz w:val="22"/>
              </w:rPr>
            </w:pPr>
            <w:r>
              <w:rPr>
                <w:sz w:val="22"/>
              </w:rPr>
              <w:t>Abdomen</w:t>
            </w:r>
          </w:p>
          <w:p>
            <w:pPr>
              <w:pStyle w:val="TableParagraph"/>
              <w:numPr>
                <w:ilvl w:val="0"/>
                <w:numId w:val="94"/>
              </w:numPr>
              <w:tabs>
                <w:tab w:pos="958" w:val="left" w:leader="none"/>
              </w:tabs>
              <w:spacing w:line="240" w:lineRule="auto" w:before="0" w:after="0"/>
              <w:ind w:left="957" w:right="0" w:hanging="181"/>
              <w:jc w:val="left"/>
              <w:rPr>
                <w:sz w:val="22"/>
              </w:rPr>
            </w:pPr>
            <w:r>
              <w:rPr>
                <w:sz w:val="22"/>
              </w:rPr>
              <w:t>TFU</w:t>
            </w:r>
          </w:p>
          <w:p>
            <w:pPr>
              <w:pStyle w:val="TableParagraph"/>
              <w:numPr>
                <w:ilvl w:val="0"/>
                <w:numId w:val="94"/>
              </w:numPr>
              <w:tabs>
                <w:tab w:pos="903" w:val="left" w:leader="none"/>
              </w:tabs>
              <w:spacing w:line="240" w:lineRule="auto" w:before="40" w:after="0"/>
              <w:ind w:left="902" w:right="0" w:hanging="126"/>
              <w:jc w:val="left"/>
              <w:rPr>
                <w:sz w:val="22"/>
              </w:rPr>
            </w:pPr>
            <w:r>
              <w:rPr>
                <w:sz w:val="22"/>
              </w:rPr>
              <w:t>Kontraksi</w:t>
            </w:r>
          </w:p>
          <w:p>
            <w:pPr>
              <w:pStyle w:val="TableParagraph"/>
              <w:numPr>
                <w:ilvl w:val="0"/>
                <w:numId w:val="94"/>
              </w:numPr>
              <w:tabs>
                <w:tab w:pos="905" w:val="left" w:leader="none"/>
              </w:tabs>
              <w:spacing w:line="240" w:lineRule="auto" w:before="37" w:after="0"/>
              <w:ind w:left="904" w:right="0" w:hanging="128"/>
              <w:jc w:val="left"/>
              <w:rPr>
                <w:sz w:val="22"/>
              </w:rPr>
            </w:pPr>
            <w:r>
              <w:rPr>
                <w:sz w:val="22"/>
              </w:rPr>
              <w:t>Diastasis</w:t>
            </w:r>
            <w:r>
              <w:rPr>
                <w:spacing w:val="-1"/>
                <w:sz w:val="22"/>
              </w:rPr>
              <w:t> </w:t>
            </w:r>
            <w:r>
              <w:rPr>
                <w:sz w:val="22"/>
              </w:rPr>
              <w:t>rekti</w:t>
            </w:r>
          </w:p>
          <w:p>
            <w:pPr>
              <w:pStyle w:val="TableParagraph"/>
              <w:numPr>
                <w:ilvl w:val="0"/>
                <w:numId w:val="94"/>
              </w:numPr>
              <w:tabs>
                <w:tab w:pos="903" w:val="left" w:leader="none"/>
              </w:tabs>
              <w:spacing w:line="240" w:lineRule="auto" w:before="38" w:after="0"/>
              <w:ind w:left="902" w:right="0" w:hanging="126"/>
              <w:jc w:val="left"/>
              <w:rPr>
                <w:sz w:val="22"/>
              </w:rPr>
            </w:pPr>
            <w:r>
              <w:rPr>
                <w:sz w:val="22"/>
              </w:rPr>
              <w:t>Kandung</w:t>
            </w:r>
            <w:r>
              <w:rPr>
                <w:spacing w:val="-2"/>
                <w:sz w:val="22"/>
              </w:rPr>
              <w:t> </w:t>
            </w:r>
            <w:r>
              <w:rPr>
                <w:sz w:val="22"/>
              </w:rPr>
              <w:t>kemih</w:t>
            </w:r>
          </w:p>
          <w:p>
            <w:pPr>
              <w:pStyle w:val="TableParagraph"/>
              <w:numPr>
                <w:ilvl w:val="0"/>
                <w:numId w:val="94"/>
              </w:numPr>
              <w:tabs>
                <w:tab w:pos="903" w:val="left" w:leader="none"/>
              </w:tabs>
              <w:spacing w:line="240" w:lineRule="auto" w:before="37" w:after="0"/>
              <w:ind w:left="902" w:right="0" w:hanging="126"/>
              <w:jc w:val="left"/>
              <w:rPr>
                <w:sz w:val="22"/>
              </w:rPr>
            </w:pPr>
            <w:r>
              <w:rPr>
                <w:sz w:val="22"/>
              </w:rPr>
              <w:t>Peristaltik</w:t>
            </w:r>
            <w:r>
              <w:rPr>
                <w:spacing w:val="-3"/>
                <w:sz w:val="22"/>
              </w:rPr>
              <w:t> </w:t>
            </w:r>
            <w:r>
              <w:rPr>
                <w:sz w:val="22"/>
              </w:rPr>
              <w:t>usus</w:t>
            </w:r>
          </w:p>
          <w:p>
            <w:pPr>
              <w:pStyle w:val="TableParagraph"/>
              <w:spacing w:before="38"/>
              <w:ind w:left="708"/>
              <w:rPr>
                <w:sz w:val="22"/>
              </w:rPr>
            </w:pPr>
            <w:r>
              <w:rPr>
                <w:sz w:val="22"/>
              </w:rPr>
              <w:t>m) Genetalia</w:t>
            </w:r>
          </w:p>
          <w:p>
            <w:pPr>
              <w:pStyle w:val="TableParagraph"/>
              <w:numPr>
                <w:ilvl w:val="0"/>
                <w:numId w:val="95"/>
              </w:numPr>
              <w:tabs>
                <w:tab w:pos="958" w:val="left" w:leader="none"/>
              </w:tabs>
              <w:spacing w:line="240" w:lineRule="auto" w:before="1" w:after="0"/>
              <w:ind w:left="957" w:right="0" w:hanging="181"/>
              <w:jc w:val="left"/>
              <w:rPr>
                <w:sz w:val="22"/>
              </w:rPr>
            </w:pPr>
            <w:r>
              <w:rPr>
                <w:sz w:val="22"/>
              </w:rPr>
              <w:t>Kebersihan</w:t>
            </w:r>
          </w:p>
          <w:p>
            <w:pPr>
              <w:pStyle w:val="TableParagraph"/>
              <w:spacing w:before="7"/>
              <w:rPr>
                <w:b/>
                <w:sz w:val="20"/>
              </w:rPr>
            </w:pPr>
          </w:p>
          <w:p>
            <w:pPr>
              <w:pStyle w:val="TableParagraph"/>
              <w:numPr>
                <w:ilvl w:val="0"/>
                <w:numId w:val="95"/>
              </w:numPr>
              <w:tabs>
                <w:tab w:pos="958" w:val="left" w:leader="none"/>
              </w:tabs>
              <w:spacing w:line="240" w:lineRule="auto" w:before="0" w:after="0"/>
              <w:ind w:left="957" w:right="0" w:hanging="181"/>
              <w:jc w:val="left"/>
              <w:rPr>
                <w:sz w:val="22"/>
              </w:rPr>
            </w:pPr>
            <w:r>
              <w:rPr>
                <w:sz w:val="22"/>
              </w:rPr>
              <w:t>Pengeluaran vagina,</w:t>
            </w:r>
            <w:r>
              <w:rPr>
                <w:spacing w:val="-1"/>
                <w:sz w:val="22"/>
              </w:rPr>
              <w:t> </w:t>
            </w:r>
            <w:r>
              <w:rPr>
                <w:sz w:val="22"/>
              </w:rPr>
              <w:t>fluksus/lochea</w:t>
            </w:r>
          </w:p>
        </w:tc>
        <w:tc>
          <w:tcPr>
            <w:tcW w:w="1700" w:type="dxa"/>
          </w:tcPr>
          <w:p>
            <w:pPr>
              <w:pStyle w:val="TableParagraph"/>
              <w:rPr>
                <w:sz w:val="22"/>
              </w:rPr>
            </w:pPr>
          </w:p>
        </w:tc>
        <w:tc>
          <w:tcPr>
            <w:tcW w:w="1765" w:type="dxa"/>
          </w:tcPr>
          <w:p>
            <w:pPr>
              <w:pStyle w:val="TableParagraph"/>
              <w:rPr>
                <w:sz w:val="22"/>
              </w:rPr>
            </w:pPr>
          </w:p>
        </w:tc>
      </w:tr>
    </w:tbl>
    <w:p>
      <w:pPr>
        <w:spacing w:after="0"/>
        <w:rPr>
          <w:sz w:val="22"/>
        </w:rPr>
        <w:sectPr>
          <w:headerReference w:type="default" r:id="rId175"/>
          <w:footerReference w:type="default" r:id="rId176"/>
          <w:pgSz w:w="11910" w:h="16840"/>
          <w:pgMar w:header="0" w:footer="1376" w:top="1340" w:bottom="1560" w:left="1220" w:right="900"/>
          <w:pgNumType w:start="69"/>
        </w:sectPr>
      </w:pPr>
    </w:p>
    <w:tbl>
      <w:tblPr>
        <w:tblW w:w="0" w:type="auto"/>
        <w:jc w:val="left"/>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4820"/>
        <w:gridCol w:w="1700"/>
        <w:gridCol w:w="1765"/>
      </w:tblGrid>
      <w:tr>
        <w:trPr>
          <w:trHeight w:val="6826" w:hRule="atLeast"/>
        </w:trPr>
        <w:tc>
          <w:tcPr>
            <w:tcW w:w="710" w:type="dxa"/>
          </w:tcPr>
          <w:p>
            <w:pPr>
              <w:pStyle w:val="TableParagraph"/>
              <w:rPr>
                <w:sz w:val="22"/>
              </w:rPr>
            </w:pPr>
          </w:p>
        </w:tc>
        <w:tc>
          <w:tcPr>
            <w:tcW w:w="4820" w:type="dxa"/>
          </w:tcPr>
          <w:p>
            <w:pPr>
              <w:pStyle w:val="TableParagraph"/>
              <w:spacing w:line="247" w:lineRule="exact"/>
              <w:ind w:left="777"/>
              <w:rPr>
                <w:sz w:val="22"/>
              </w:rPr>
            </w:pPr>
            <w:r>
              <w:rPr>
                <w:sz w:val="22"/>
              </w:rPr>
              <w:t>- Jahitan Perinium : ada yang longgar, lepas</w:t>
            </w:r>
          </w:p>
          <w:p>
            <w:pPr>
              <w:pStyle w:val="TableParagraph"/>
              <w:spacing w:before="9"/>
              <w:rPr>
                <w:b/>
                <w:sz w:val="20"/>
              </w:rPr>
            </w:pPr>
          </w:p>
          <w:p>
            <w:pPr>
              <w:pStyle w:val="TableParagraph"/>
              <w:numPr>
                <w:ilvl w:val="0"/>
                <w:numId w:val="96"/>
              </w:numPr>
              <w:tabs>
                <w:tab w:pos="806" w:val="left" w:leader="none"/>
                <w:tab w:pos="807" w:val="left" w:leader="none"/>
              </w:tabs>
              <w:spacing w:line="276" w:lineRule="auto" w:before="0" w:after="0"/>
              <w:ind w:left="852" w:right="93" w:hanging="358"/>
              <w:jc w:val="left"/>
              <w:rPr>
                <w:sz w:val="22"/>
              </w:rPr>
            </w:pPr>
            <w:r>
              <w:rPr>
                <w:sz w:val="22"/>
              </w:rPr>
              <w:t>Keadaan luka jahitan : ada tanda –tanda infeksi, pertautan</w:t>
            </w:r>
            <w:r>
              <w:rPr>
                <w:spacing w:val="53"/>
                <w:sz w:val="22"/>
              </w:rPr>
              <w:t> </w:t>
            </w:r>
            <w:r>
              <w:rPr>
                <w:sz w:val="22"/>
              </w:rPr>
              <w:t>jaringan</w:t>
            </w:r>
          </w:p>
          <w:p>
            <w:pPr>
              <w:pStyle w:val="TableParagraph"/>
              <w:spacing w:before="198"/>
              <w:ind w:left="494"/>
              <w:rPr>
                <w:sz w:val="22"/>
              </w:rPr>
            </w:pPr>
            <w:r>
              <w:rPr>
                <w:sz w:val="22"/>
              </w:rPr>
              <w:t>Anus : haemoroid</w:t>
            </w:r>
          </w:p>
          <w:p>
            <w:pPr>
              <w:pStyle w:val="TableParagraph"/>
              <w:spacing w:before="9"/>
              <w:rPr>
                <w:b/>
                <w:sz w:val="20"/>
              </w:rPr>
            </w:pPr>
          </w:p>
          <w:p>
            <w:pPr>
              <w:pStyle w:val="TableParagraph"/>
              <w:numPr>
                <w:ilvl w:val="1"/>
                <w:numId w:val="96"/>
              </w:numPr>
              <w:tabs>
                <w:tab w:pos="1135" w:val="left" w:leader="none"/>
                <w:tab w:pos="1136" w:val="left" w:leader="none"/>
              </w:tabs>
              <w:spacing w:line="252" w:lineRule="exact" w:before="0" w:after="0"/>
              <w:ind w:left="1135" w:right="0" w:hanging="428"/>
              <w:jc w:val="left"/>
              <w:rPr>
                <w:sz w:val="22"/>
              </w:rPr>
            </w:pPr>
            <w:r>
              <w:rPr>
                <w:sz w:val="22"/>
              </w:rPr>
              <w:t>Ekstermitas</w:t>
            </w:r>
          </w:p>
          <w:p>
            <w:pPr>
              <w:pStyle w:val="TableParagraph"/>
              <w:numPr>
                <w:ilvl w:val="2"/>
                <w:numId w:val="96"/>
              </w:numPr>
              <w:tabs>
                <w:tab w:pos="1244" w:val="left" w:leader="none"/>
              </w:tabs>
              <w:spacing w:line="252" w:lineRule="exact" w:before="0" w:after="0"/>
              <w:ind w:left="1243" w:right="0" w:hanging="183"/>
              <w:jc w:val="left"/>
              <w:rPr>
                <w:sz w:val="22"/>
              </w:rPr>
            </w:pPr>
            <w:r>
              <w:rPr>
                <w:sz w:val="22"/>
              </w:rPr>
              <w:t>Odema</w:t>
            </w:r>
          </w:p>
          <w:p>
            <w:pPr>
              <w:pStyle w:val="TableParagraph"/>
              <w:spacing w:before="9"/>
              <w:rPr>
                <w:b/>
                <w:sz w:val="20"/>
              </w:rPr>
            </w:pPr>
          </w:p>
          <w:p>
            <w:pPr>
              <w:pStyle w:val="TableParagraph"/>
              <w:numPr>
                <w:ilvl w:val="2"/>
                <w:numId w:val="96"/>
              </w:numPr>
              <w:tabs>
                <w:tab w:pos="1242" w:val="left" w:leader="none"/>
              </w:tabs>
              <w:spacing w:line="240" w:lineRule="auto" w:before="0" w:after="0"/>
              <w:ind w:left="1241" w:right="0" w:hanging="181"/>
              <w:jc w:val="left"/>
              <w:rPr>
                <w:sz w:val="22"/>
              </w:rPr>
            </w:pPr>
            <w:r>
              <w:rPr>
                <w:sz w:val="22"/>
              </w:rPr>
              <w:t>Varises</w:t>
            </w:r>
          </w:p>
          <w:p>
            <w:pPr>
              <w:pStyle w:val="TableParagraph"/>
              <w:spacing w:before="9"/>
              <w:rPr>
                <w:b/>
                <w:sz w:val="20"/>
              </w:rPr>
            </w:pPr>
          </w:p>
          <w:p>
            <w:pPr>
              <w:pStyle w:val="TableParagraph"/>
              <w:numPr>
                <w:ilvl w:val="2"/>
                <w:numId w:val="96"/>
              </w:numPr>
              <w:tabs>
                <w:tab w:pos="1244" w:val="left" w:leader="none"/>
              </w:tabs>
              <w:spacing w:line="240" w:lineRule="auto" w:before="0" w:after="0"/>
              <w:ind w:left="1243" w:right="0" w:hanging="183"/>
              <w:jc w:val="left"/>
              <w:rPr>
                <w:sz w:val="22"/>
              </w:rPr>
            </w:pPr>
            <w:r>
              <w:rPr>
                <w:sz w:val="22"/>
              </w:rPr>
              <w:t>Homan</w:t>
            </w:r>
            <w:r>
              <w:rPr>
                <w:spacing w:val="-1"/>
                <w:sz w:val="22"/>
              </w:rPr>
              <w:t> </w:t>
            </w:r>
            <w:r>
              <w:rPr>
                <w:sz w:val="22"/>
              </w:rPr>
              <w:t>Sign</w:t>
            </w:r>
          </w:p>
          <w:p>
            <w:pPr>
              <w:pStyle w:val="TableParagraph"/>
              <w:spacing w:before="7"/>
              <w:rPr>
                <w:b/>
                <w:sz w:val="20"/>
              </w:rPr>
            </w:pPr>
          </w:p>
          <w:p>
            <w:pPr>
              <w:pStyle w:val="TableParagraph"/>
              <w:numPr>
                <w:ilvl w:val="2"/>
                <w:numId w:val="96"/>
              </w:numPr>
              <w:tabs>
                <w:tab w:pos="1189" w:val="left" w:leader="none"/>
              </w:tabs>
              <w:spacing w:line="240" w:lineRule="auto" w:before="0" w:after="0"/>
              <w:ind w:left="1188" w:right="0" w:hanging="128"/>
              <w:jc w:val="left"/>
              <w:rPr>
                <w:sz w:val="22"/>
              </w:rPr>
            </w:pPr>
            <w:r>
              <w:rPr>
                <w:sz w:val="22"/>
              </w:rPr>
              <w:t>Reflek</w:t>
            </w:r>
            <w:r>
              <w:rPr>
                <w:spacing w:val="-2"/>
                <w:sz w:val="22"/>
              </w:rPr>
              <w:t> </w:t>
            </w:r>
            <w:r>
              <w:rPr>
                <w:sz w:val="22"/>
              </w:rPr>
              <w:t>patela</w:t>
            </w:r>
          </w:p>
          <w:p>
            <w:pPr>
              <w:pStyle w:val="TableParagraph"/>
              <w:spacing w:before="10"/>
              <w:rPr>
                <w:b/>
                <w:sz w:val="20"/>
              </w:rPr>
            </w:pPr>
          </w:p>
          <w:p>
            <w:pPr>
              <w:pStyle w:val="TableParagraph"/>
              <w:numPr>
                <w:ilvl w:val="0"/>
                <w:numId w:val="97"/>
              </w:numPr>
              <w:tabs>
                <w:tab w:pos="829" w:val="left" w:leader="none"/>
              </w:tabs>
              <w:spacing w:line="276" w:lineRule="auto" w:before="0" w:after="0"/>
              <w:ind w:left="828" w:right="782" w:hanging="360"/>
              <w:jc w:val="left"/>
              <w:rPr>
                <w:sz w:val="22"/>
              </w:rPr>
            </w:pPr>
            <w:r>
              <w:rPr>
                <w:sz w:val="22"/>
              </w:rPr>
              <w:t>Melakukan pemeriksan Hb, reduksi, proteinuria</w:t>
            </w:r>
            <w:r>
              <w:rPr>
                <w:spacing w:val="-2"/>
                <w:sz w:val="22"/>
              </w:rPr>
              <w:t> </w:t>
            </w:r>
            <w:r>
              <w:rPr>
                <w:sz w:val="22"/>
              </w:rPr>
              <w:t>K/P</w:t>
            </w:r>
          </w:p>
          <w:p>
            <w:pPr>
              <w:pStyle w:val="TableParagraph"/>
              <w:numPr>
                <w:ilvl w:val="0"/>
                <w:numId w:val="97"/>
              </w:numPr>
              <w:tabs>
                <w:tab w:pos="829" w:val="left" w:leader="none"/>
              </w:tabs>
              <w:spacing w:line="276" w:lineRule="auto" w:before="0" w:after="0"/>
              <w:ind w:left="828" w:right="209" w:hanging="360"/>
              <w:jc w:val="left"/>
              <w:rPr>
                <w:sz w:val="22"/>
              </w:rPr>
            </w:pPr>
            <w:r>
              <w:rPr>
                <w:sz w:val="22"/>
              </w:rPr>
              <w:t>Memberitahu pasien telah selesai dan hasil pemeriksaan</w:t>
            </w:r>
          </w:p>
          <w:p>
            <w:pPr>
              <w:pStyle w:val="TableParagraph"/>
              <w:numPr>
                <w:ilvl w:val="0"/>
                <w:numId w:val="97"/>
              </w:numPr>
              <w:tabs>
                <w:tab w:pos="829" w:val="left" w:leader="none"/>
              </w:tabs>
              <w:spacing w:line="240" w:lineRule="auto" w:before="0" w:after="0"/>
              <w:ind w:left="828" w:right="0" w:hanging="361"/>
              <w:jc w:val="left"/>
              <w:rPr>
                <w:sz w:val="22"/>
              </w:rPr>
            </w:pPr>
            <w:r>
              <w:rPr>
                <w:sz w:val="22"/>
              </w:rPr>
              <w:t>Merapikan</w:t>
            </w:r>
            <w:r>
              <w:rPr>
                <w:spacing w:val="-1"/>
                <w:sz w:val="22"/>
              </w:rPr>
              <w:t> </w:t>
            </w:r>
            <w:r>
              <w:rPr>
                <w:sz w:val="22"/>
              </w:rPr>
              <w:t>pasien</w:t>
            </w:r>
          </w:p>
          <w:p>
            <w:pPr>
              <w:pStyle w:val="TableParagraph"/>
              <w:numPr>
                <w:ilvl w:val="0"/>
                <w:numId w:val="97"/>
              </w:numPr>
              <w:tabs>
                <w:tab w:pos="829" w:val="left" w:leader="none"/>
              </w:tabs>
              <w:spacing w:line="240" w:lineRule="auto" w:before="37" w:after="0"/>
              <w:ind w:left="828" w:right="0" w:hanging="361"/>
              <w:jc w:val="left"/>
              <w:rPr>
                <w:sz w:val="22"/>
              </w:rPr>
            </w:pPr>
            <w:r>
              <w:rPr>
                <w:sz w:val="22"/>
              </w:rPr>
              <w:t>Membereskan</w:t>
            </w:r>
            <w:r>
              <w:rPr>
                <w:spacing w:val="-1"/>
                <w:sz w:val="22"/>
              </w:rPr>
              <w:t> </w:t>
            </w:r>
            <w:r>
              <w:rPr>
                <w:sz w:val="22"/>
              </w:rPr>
              <w:t>alat-alat</w:t>
            </w:r>
          </w:p>
          <w:p>
            <w:pPr>
              <w:pStyle w:val="TableParagraph"/>
              <w:numPr>
                <w:ilvl w:val="0"/>
                <w:numId w:val="97"/>
              </w:numPr>
              <w:tabs>
                <w:tab w:pos="829" w:val="left" w:leader="none"/>
              </w:tabs>
              <w:spacing w:line="240" w:lineRule="auto" w:before="38" w:after="0"/>
              <w:ind w:left="828" w:right="0" w:hanging="361"/>
              <w:jc w:val="left"/>
              <w:rPr>
                <w:sz w:val="22"/>
              </w:rPr>
            </w:pPr>
            <w:r>
              <w:rPr>
                <w:sz w:val="22"/>
              </w:rPr>
              <w:t>Mencuci</w:t>
            </w:r>
            <w:r>
              <w:rPr>
                <w:spacing w:val="-2"/>
                <w:sz w:val="22"/>
              </w:rPr>
              <w:t> </w:t>
            </w:r>
            <w:r>
              <w:rPr>
                <w:sz w:val="22"/>
              </w:rPr>
              <w:t>tangan</w:t>
            </w:r>
          </w:p>
          <w:p>
            <w:pPr>
              <w:pStyle w:val="TableParagraph"/>
              <w:numPr>
                <w:ilvl w:val="0"/>
                <w:numId w:val="97"/>
              </w:numPr>
              <w:tabs>
                <w:tab w:pos="829" w:val="left" w:leader="none"/>
              </w:tabs>
              <w:spacing w:line="240" w:lineRule="auto" w:before="37" w:after="0"/>
              <w:ind w:left="828" w:right="0" w:hanging="361"/>
              <w:jc w:val="left"/>
              <w:rPr>
                <w:sz w:val="22"/>
              </w:rPr>
            </w:pPr>
            <w:r>
              <w:rPr>
                <w:sz w:val="22"/>
              </w:rPr>
              <w:t>Mencatat hasil</w:t>
            </w:r>
            <w:r>
              <w:rPr>
                <w:spacing w:val="1"/>
                <w:sz w:val="22"/>
              </w:rPr>
              <w:t> </w:t>
            </w:r>
            <w:r>
              <w:rPr>
                <w:sz w:val="22"/>
              </w:rPr>
              <w:t>pemeriksaan</w:t>
            </w:r>
          </w:p>
        </w:tc>
        <w:tc>
          <w:tcPr>
            <w:tcW w:w="1700" w:type="dxa"/>
          </w:tcPr>
          <w:p>
            <w:pPr>
              <w:pStyle w:val="TableParagraph"/>
              <w:rPr>
                <w:sz w:val="22"/>
              </w:rPr>
            </w:pPr>
          </w:p>
        </w:tc>
        <w:tc>
          <w:tcPr>
            <w:tcW w:w="1765" w:type="dxa"/>
          </w:tcPr>
          <w:p>
            <w:pPr>
              <w:pStyle w:val="TableParagraph"/>
              <w:rPr>
                <w:sz w:val="22"/>
              </w:rPr>
            </w:pPr>
          </w:p>
        </w:tc>
      </w:tr>
    </w:tbl>
    <w:p>
      <w:pPr>
        <w:pStyle w:val="BodyText"/>
        <w:rPr>
          <w:b/>
          <w:sz w:val="20"/>
        </w:rPr>
      </w:pPr>
    </w:p>
    <w:p>
      <w:pPr>
        <w:pStyle w:val="BodyText"/>
        <w:rPr>
          <w:b/>
          <w:sz w:val="20"/>
        </w:rPr>
      </w:pPr>
    </w:p>
    <w:p>
      <w:pPr>
        <w:pStyle w:val="BodyText"/>
        <w:spacing w:before="6"/>
        <w:rPr>
          <w:b/>
          <w:sz w:val="23"/>
        </w:rPr>
      </w:pPr>
    </w:p>
    <w:p>
      <w:pPr>
        <w:pStyle w:val="BodyText"/>
        <w:tabs>
          <w:tab w:pos="2380" w:val="left" w:leader="none"/>
        </w:tabs>
        <w:spacing w:before="90"/>
        <w:ind w:left="940"/>
      </w:pPr>
      <w:r>
        <w:rPr/>
        <w:pict>
          <v:line style="position:absolute;mso-position-horizontal-relative:page;mso-position-vertical-relative:paragraph;z-index:15750656" from="204pt,10.193129pt" to="267.75pt,10.193129pt" stroked="true" strokeweight=".75pt" strokecolor="#000000">
            <v:stroke dashstyle="solid"/>
            <w10:wrap type="none"/>
          </v:line>
        </w:pict>
      </w:r>
      <w:r>
        <w:rPr/>
        <w:pict>
          <v:shape style="position:absolute;margin-left:198.75pt;margin-top:-9.256871pt;width:138pt;height:59.1pt;mso-position-horizontal-relative:page;mso-position-vertical-relative:paragraph;z-index:15751168" type="#_x0000_t202" filled="false" stroked="true" strokeweight=".75pt" strokecolor="#000000">
            <v:textbox inset="0,0,0,0">
              <w:txbxContent>
                <w:p>
                  <w:pPr>
                    <w:pStyle w:val="BodyText"/>
                    <w:tabs>
                      <w:tab w:pos="1853" w:val="left" w:leader="none"/>
                    </w:tabs>
                    <w:spacing w:line="163" w:lineRule="auto" w:before="93"/>
                    <w:ind w:left="146" w:right="296"/>
                  </w:pPr>
                  <w:r>
                    <w:rPr/>
                    <w:t>Skor</w:t>
                  </w:r>
                  <w:r>
                    <w:rPr>
                      <w:spacing w:val="-1"/>
                    </w:rPr>
                    <w:t> </w:t>
                  </w:r>
                  <w:r>
                    <w:rPr/>
                    <w:t>didapat</w:t>
                    <w:tab/>
                  </w:r>
                  <w:r>
                    <w:rPr>
                      <w:position w:val="-13"/>
                    </w:rPr>
                    <w:t>× </w:t>
                  </w:r>
                  <w:r>
                    <w:rPr>
                      <w:spacing w:val="-6"/>
                      <w:position w:val="-13"/>
                    </w:rPr>
                    <w:t>100 </w:t>
                  </w:r>
                  <w:r>
                    <w:rPr/>
                    <w:t>Skor</w:t>
                  </w:r>
                  <w:r>
                    <w:rPr>
                      <w:spacing w:val="-1"/>
                    </w:rPr>
                    <w:t> </w:t>
                  </w:r>
                  <w:r>
                    <w:rPr/>
                    <w:t>Maksimal</w:t>
                  </w:r>
                </w:p>
              </w:txbxContent>
            </v:textbox>
            <v:stroke dashstyle="solid"/>
            <w10:wrap type="none"/>
          </v:shape>
        </w:pict>
      </w:r>
      <w:r>
        <w:rPr/>
        <w:t>NILAI</w:t>
        <w:tab/>
        <w:t>=</w:t>
      </w:r>
    </w:p>
    <w:p>
      <w:pPr>
        <w:pStyle w:val="BodyText"/>
        <w:rPr>
          <w:sz w:val="26"/>
        </w:rPr>
      </w:pPr>
    </w:p>
    <w:p>
      <w:pPr>
        <w:pStyle w:val="BodyText"/>
        <w:rPr>
          <w:sz w:val="26"/>
        </w:rPr>
      </w:pPr>
    </w:p>
    <w:p>
      <w:pPr>
        <w:pStyle w:val="BodyText"/>
        <w:rPr>
          <w:sz w:val="26"/>
        </w:rPr>
      </w:pPr>
    </w:p>
    <w:p>
      <w:pPr>
        <w:pStyle w:val="BodyText"/>
        <w:spacing w:before="207"/>
        <w:ind w:left="2381"/>
      </w:pPr>
      <w:r>
        <w:rPr/>
        <w:pict>
          <v:rect style="position:absolute;margin-left:199.149994pt;margin-top:-1.856871pt;width:59.25pt;height:32.2pt;mso-position-horizontal-relative:page;mso-position-vertical-relative:paragraph;z-index:15750144" filled="false" stroked="true" strokeweight=".75pt" strokecolor="#000000">
            <v:stroke dashstyle="solid"/>
            <w10:wrap type="none"/>
          </v:rect>
        </w:pict>
      </w:r>
      <w:r>
        <w:rPr/>
        <w:t>=</w:t>
      </w:r>
    </w:p>
    <w:p>
      <w:pPr>
        <w:pStyle w:val="BodyText"/>
      </w:pPr>
    </w:p>
    <w:p>
      <w:pPr>
        <w:pStyle w:val="BodyText"/>
        <w:tabs>
          <w:tab w:pos="2380" w:val="left" w:leader="none"/>
        </w:tabs>
        <w:ind w:left="940"/>
      </w:pPr>
      <w:r>
        <w:rPr/>
        <w:t>Ket</w:t>
        <w:tab/>
        <w:t>: Batas minimal ≥</w:t>
      </w:r>
      <w:r>
        <w:rPr>
          <w:spacing w:val="-1"/>
        </w:rPr>
        <w:t> </w:t>
      </w:r>
      <w:r>
        <w:rPr/>
        <w:t>80</w:t>
      </w:r>
    </w:p>
    <w:p>
      <w:pPr>
        <w:pStyle w:val="BodyText"/>
        <w:rPr>
          <w:sz w:val="20"/>
        </w:rPr>
      </w:pPr>
    </w:p>
    <w:p>
      <w:pPr>
        <w:pStyle w:val="BodyText"/>
        <w:spacing w:before="2"/>
        <w:rPr>
          <w:sz w:val="20"/>
        </w:rPr>
      </w:pPr>
    </w:p>
    <w:p>
      <w:pPr>
        <w:pStyle w:val="BodyText"/>
        <w:spacing w:before="90"/>
        <w:ind w:left="5981"/>
      </w:pPr>
      <w:r>
        <w:rPr/>
        <w:t>Dosen/ Fasilitator</w:t>
      </w:r>
    </w:p>
    <w:p>
      <w:pPr>
        <w:pStyle w:val="BodyText"/>
        <w:rPr>
          <w:sz w:val="20"/>
        </w:rPr>
      </w:pPr>
    </w:p>
    <w:p>
      <w:pPr>
        <w:pStyle w:val="BodyText"/>
        <w:rPr>
          <w:sz w:val="20"/>
        </w:rPr>
      </w:pPr>
    </w:p>
    <w:p>
      <w:pPr>
        <w:pStyle w:val="BodyText"/>
        <w:spacing w:before="6"/>
        <w:rPr>
          <w:sz w:val="15"/>
        </w:rPr>
      </w:pPr>
      <w:r>
        <w:rPr/>
        <w:pict>
          <v:shape style="position:absolute;margin-left:332.25pt;margin-top:11.30165pt;width:152.25pt;height:.1pt;mso-position-horizontal-relative:page;mso-position-vertical-relative:paragraph;z-index:-15707648;mso-wrap-distance-left:0;mso-wrap-distance-right:0" coordorigin="6645,226" coordsize="3045,0" path="m6645,226l9690,226e" filled="false" stroked="true" strokeweight=".75pt" strokecolor="#000000">
            <v:path arrowok="t"/>
            <v:stroke dashstyle="solid"/>
            <w10:wrap type="topAndBottom"/>
          </v:shape>
        </w:pict>
      </w:r>
    </w:p>
    <w:p>
      <w:pPr>
        <w:spacing w:after="0"/>
        <w:rPr>
          <w:sz w:val="15"/>
        </w:rPr>
        <w:sectPr>
          <w:headerReference w:type="default" r:id="rId177"/>
          <w:footerReference w:type="default" r:id="rId178"/>
          <w:pgSz w:w="11910" w:h="16840"/>
          <w:pgMar w:header="0" w:footer="1376" w:top="1420" w:bottom="1560" w:left="1220" w:right="900"/>
          <w:pgNumType w:start="70"/>
        </w:sectPr>
      </w:pPr>
    </w:p>
    <w:p>
      <w:pPr>
        <w:pStyle w:val="Heading1"/>
        <w:spacing w:before="78" w:after="3"/>
        <w:ind w:left="76" w:right="398"/>
        <w:jc w:val="center"/>
      </w:pPr>
      <w:r>
        <w:rPr/>
        <w:t>PENUNTUN BELAJAR ASUHAN PERSALINAN</w:t>
      </w:r>
    </w:p>
    <w:p>
      <w:pPr>
        <w:pStyle w:val="BodyText"/>
        <w:ind w:left="107"/>
        <w:rPr>
          <w:sz w:val="20"/>
        </w:rPr>
      </w:pPr>
      <w:r>
        <w:rPr>
          <w:sz w:val="20"/>
        </w:rPr>
        <w:pict>
          <v:shape style="width:468.5pt;height:227.6pt;mso-position-horizontal-relative:char;mso-position-vertical-relative:line" type="#_x0000_t202" filled="false" stroked="true" strokeweight=".47998pt" strokecolor="#000000">
            <w10:anchorlock/>
            <v:textbox inset="0,0,0,0">
              <w:txbxContent>
                <w:p>
                  <w:pPr>
                    <w:pStyle w:val="BodyText"/>
                    <w:spacing w:line="271" w:lineRule="exact"/>
                    <w:ind w:left="465"/>
                  </w:pPr>
                  <w:r>
                    <w:rPr/>
                    <w:t>Nilailah kinerja setiap langkah yang diamati menggunakan skala sebagai berikut :</w:t>
                  </w:r>
                </w:p>
                <w:p>
                  <w:pPr>
                    <w:pStyle w:val="BodyText"/>
                    <w:spacing w:before="4"/>
                    <w:rPr>
                      <w:sz w:val="29"/>
                    </w:rPr>
                  </w:pPr>
                </w:p>
                <w:p>
                  <w:pPr>
                    <w:pStyle w:val="BodyText"/>
                    <w:numPr>
                      <w:ilvl w:val="0"/>
                      <w:numId w:val="98"/>
                    </w:numPr>
                    <w:tabs>
                      <w:tab w:pos="824" w:val="left" w:leader="none"/>
                    </w:tabs>
                    <w:spacing w:line="360" w:lineRule="auto" w:before="1" w:after="0"/>
                    <w:ind w:left="823" w:right="110" w:hanging="360"/>
                    <w:jc w:val="both"/>
                  </w:pPr>
                  <w:r>
                    <w:rPr>
                      <w:b/>
                    </w:rPr>
                    <w:t>Perlu perbaikan </w:t>
                  </w:r>
                  <w:r>
                    <w:rPr/>
                    <w:t>: langkah tidak dikerjakan atau tidak sesuai dengan yang seharusnya atau urutannya tidak sesuai (jika harus</w:t>
                  </w:r>
                  <w:r>
                    <w:rPr>
                      <w:spacing w:val="-3"/>
                    </w:rPr>
                    <w:t> </w:t>
                  </w:r>
                  <w:r>
                    <w:rPr/>
                    <w:t>berurutan).</w:t>
                  </w:r>
                </w:p>
                <w:p>
                  <w:pPr>
                    <w:pStyle w:val="BodyText"/>
                    <w:numPr>
                      <w:ilvl w:val="0"/>
                      <w:numId w:val="98"/>
                    </w:numPr>
                    <w:tabs>
                      <w:tab w:pos="824" w:val="left" w:leader="none"/>
                    </w:tabs>
                    <w:spacing w:line="360" w:lineRule="auto" w:before="0" w:after="0"/>
                    <w:ind w:left="823" w:right="110" w:hanging="360"/>
                    <w:jc w:val="both"/>
                  </w:pPr>
                  <w:r>
                    <w:rPr>
                      <w:b/>
                    </w:rPr>
                    <w:t>Mampu </w:t>
                  </w:r>
                  <w:r>
                    <w:rPr/>
                    <w:t>: langkah dikerjakan sesuai dengan yang seharusnya dan urutannya (jika harus berurutan). Pembimbing hanya membimbing untuk sedikit perbaikan atau membantu untuk kondisi diluar</w:t>
                  </w:r>
                  <w:r>
                    <w:rPr>
                      <w:spacing w:val="-3"/>
                    </w:rPr>
                    <w:t> </w:t>
                  </w:r>
                  <w:r>
                    <w:rPr/>
                    <w:t>normal.</w:t>
                  </w:r>
                </w:p>
                <w:p>
                  <w:pPr>
                    <w:pStyle w:val="BodyText"/>
                    <w:numPr>
                      <w:ilvl w:val="0"/>
                      <w:numId w:val="98"/>
                    </w:numPr>
                    <w:tabs>
                      <w:tab w:pos="824" w:val="left" w:leader="none"/>
                    </w:tabs>
                    <w:spacing w:line="360" w:lineRule="auto" w:before="0" w:after="0"/>
                    <w:ind w:left="823" w:right="109" w:hanging="360"/>
                    <w:jc w:val="both"/>
                  </w:pPr>
                  <w:r>
                    <w:rPr>
                      <w:b/>
                    </w:rPr>
                    <w:t>Mahir </w:t>
                  </w:r>
                  <w:r>
                    <w:rPr/>
                    <w:t>: langkah dikerjakan dengan benar, sesuai urutannya dan waktu kerja yang sangat</w:t>
                  </w:r>
                  <w:r>
                    <w:rPr>
                      <w:spacing w:val="-1"/>
                    </w:rPr>
                    <w:t> </w:t>
                  </w:r>
                  <w:r>
                    <w:rPr/>
                    <w:t>efisien.</w:t>
                  </w:r>
                </w:p>
                <w:p>
                  <w:pPr>
                    <w:pStyle w:val="BodyText"/>
                    <w:spacing w:line="360" w:lineRule="auto"/>
                    <w:ind w:left="823" w:right="104" w:hanging="358"/>
                    <w:jc w:val="both"/>
                  </w:pPr>
                  <w:r>
                    <w:rPr/>
                    <w:t>T/D Langkah tidak diamati (pembimbing dianggap langkah tertentu tidak perlu diperagakan)</w:t>
                  </w:r>
                </w:p>
              </w:txbxContent>
            </v:textbox>
            <v:stroke dashstyle="solid"/>
          </v:shape>
        </w:pict>
      </w:r>
      <w:r>
        <w:rPr>
          <w:sz w:val="20"/>
        </w:rPr>
      </w:r>
    </w:p>
    <w:p>
      <w:pPr>
        <w:pStyle w:val="BodyText"/>
        <w:spacing w:before="6" w:after="1"/>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8"/>
        <w:gridCol w:w="3730"/>
        <w:gridCol w:w="566"/>
        <w:gridCol w:w="566"/>
        <w:gridCol w:w="568"/>
        <w:gridCol w:w="566"/>
        <w:gridCol w:w="486"/>
      </w:tblGrid>
      <w:tr>
        <w:trPr>
          <w:trHeight w:val="517" w:hRule="atLeast"/>
        </w:trPr>
        <w:tc>
          <w:tcPr>
            <w:tcW w:w="2758" w:type="dxa"/>
          </w:tcPr>
          <w:p>
            <w:pPr>
              <w:pStyle w:val="TableParagraph"/>
              <w:spacing w:line="275" w:lineRule="exact"/>
              <w:ind w:left="904"/>
              <w:rPr>
                <w:b/>
                <w:sz w:val="24"/>
              </w:rPr>
            </w:pPr>
            <w:r>
              <w:rPr>
                <w:b/>
                <w:sz w:val="24"/>
              </w:rPr>
              <w:t>KEGIATAN</w:t>
            </w:r>
          </w:p>
        </w:tc>
        <w:tc>
          <w:tcPr>
            <w:tcW w:w="6482" w:type="dxa"/>
            <w:gridSpan w:val="6"/>
          </w:tcPr>
          <w:p>
            <w:pPr>
              <w:pStyle w:val="TableParagraph"/>
              <w:spacing w:line="275" w:lineRule="exact"/>
              <w:ind w:left="3002" w:right="2628"/>
              <w:jc w:val="center"/>
              <w:rPr>
                <w:b/>
                <w:sz w:val="24"/>
              </w:rPr>
            </w:pPr>
            <w:r>
              <w:rPr>
                <w:b/>
                <w:sz w:val="24"/>
              </w:rPr>
              <w:t>KASUS</w:t>
            </w:r>
          </w:p>
        </w:tc>
      </w:tr>
      <w:tr>
        <w:trPr>
          <w:trHeight w:val="275" w:hRule="atLeast"/>
        </w:trPr>
        <w:tc>
          <w:tcPr>
            <w:tcW w:w="9240" w:type="dxa"/>
            <w:gridSpan w:val="7"/>
          </w:tcPr>
          <w:p>
            <w:pPr>
              <w:pStyle w:val="TableParagraph"/>
              <w:tabs>
                <w:tab w:pos="827" w:val="left" w:leader="none"/>
              </w:tabs>
              <w:spacing w:line="256" w:lineRule="exact"/>
              <w:ind w:left="467"/>
              <w:rPr>
                <w:b/>
                <w:sz w:val="24"/>
              </w:rPr>
            </w:pPr>
            <w:r>
              <w:rPr>
                <w:b/>
                <w:sz w:val="24"/>
              </w:rPr>
              <w:t>I.</w:t>
              <w:tab/>
              <w:t>MENGENALI GEJALA DAN TANDA KALA</w:t>
            </w:r>
            <w:r>
              <w:rPr>
                <w:b/>
                <w:spacing w:val="1"/>
                <w:sz w:val="24"/>
              </w:rPr>
              <w:t> </w:t>
            </w:r>
            <w:r>
              <w:rPr>
                <w:b/>
                <w:sz w:val="24"/>
              </w:rPr>
              <w:t>DUA</w:t>
            </w:r>
          </w:p>
        </w:tc>
      </w:tr>
      <w:tr>
        <w:trPr>
          <w:trHeight w:val="2001" w:hRule="atLeast"/>
        </w:trPr>
        <w:tc>
          <w:tcPr>
            <w:tcW w:w="6488" w:type="dxa"/>
            <w:gridSpan w:val="2"/>
          </w:tcPr>
          <w:p>
            <w:pPr>
              <w:pStyle w:val="TableParagraph"/>
              <w:numPr>
                <w:ilvl w:val="0"/>
                <w:numId w:val="99"/>
              </w:numPr>
              <w:tabs>
                <w:tab w:pos="828" w:val="left" w:leader="none"/>
              </w:tabs>
              <w:spacing w:line="240" w:lineRule="auto" w:before="0" w:after="0"/>
              <w:ind w:left="827" w:right="102" w:hanging="360"/>
              <w:jc w:val="left"/>
              <w:rPr>
                <w:sz w:val="24"/>
              </w:rPr>
            </w:pPr>
            <w:r>
              <w:rPr>
                <w:sz w:val="24"/>
              </w:rPr>
              <w:t>Mendengar, melihat dan memeriksa gejala dan tanda kala dua.</w:t>
            </w:r>
          </w:p>
          <w:p>
            <w:pPr>
              <w:pStyle w:val="TableParagraph"/>
              <w:numPr>
                <w:ilvl w:val="1"/>
                <w:numId w:val="99"/>
              </w:numPr>
              <w:tabs>
                <w:tab w:pos="1547" w:val="left" w:leader="none"/>
                <w:tab w:pos="1548" w:val="left" w:leader="none"/>
              </w:tabs>
              <w:spacing w:line="293" w:lineRule="exact" w:before="0" w:after="0"/>
              <w:ind w:left="1547" w:right="0" w:hanging="361"/>
              <w:jc w:val="left"/>
              <w:rPr>
                <w:sz w:val="24"/>
              </w:rPr>
            </w:pPr>
            <w:r>
              <w:rPr>
                <w:sz w:val="24"/>
              </w:rPr>
              <w:t>Ibu merasa ada dorongan kuat dan</w:t>
            </w:r>
            <w:r>
              <w:rPr>
                <w:spacing w:val="-2"/>
                <w:sz w:val="24"/>
              </w:rPr>
              <w:t> </w:t>
            </w:r>
            <w:r>
              <w:rPr>
                <w:sz w:val="24"/>
              </w:rPr>
              <w:t>meneran</w:t>
            </w:r>
          </w:p>
          <w:p>
            <w:pPr>
              <w:pStyle w:val="TableParagraph"/>
              <w:numPr>
                <w:ilvl w:val="1"/>
                <w:numId w:val="99"/>
              </w:numPr>
              <w:tabs>
                <w:tab w:pos="1547" w:val="left" w:leader="none"/>
                <w:tab w:pos="1548" w:val="left" w:leader="none"/>
              </w:tabs>
              <w:spacing w:line="237" w:lineRule="auto" w:before="0" w:after="0"/>
              <w:ind w:left="1547" w:right="103" w:hanging="360"/>
              <w:jc w:val="left"/>
              <w:rPr>
                <w:sz w:val="24"/>
              </w:rPr>
            </w:pPr>
            <w:r>
              <w:rPr>
                <w:sz w:val="24"/>
              </w:rPr>
              <w:t>Ibu merasakan regangan yang semakin meningkat pada rektum dan</w:t>
            </w:r>
            <w:r>
              <w:rPr>
                <w:spacing w:val="-2"/>
                <w:sz w:val="24"/>
              </w:rPr>
              <w:t> </w:t>
            </w:r>
            <w:r>
              <w:rPr>
                <w:sz w:val="24"/>
              </w:rPr>
              <w:t>vagina</w:t>
            </w:r>
          </w:p>
          <w:p>
            <w:pPr>
              <w:pStyle w:val="TableParagraph"/>
              <w:numPr>
                <w:ilvl w:val="1"/>
                <w:numId w:val="99"/>
              </w:numPr>
              <w:tabs>
                <w:tab w:pos="1547" w:val="left" w:leader="none"/>
                <w:tab w:pos="1548" w:val="left" w:leader="none"/>
              </w:tabs>
              <w:spacing w:line="293" w:lineRule="exact" w:before="0" w:after="0"/>
              <w:ind w:left="1547" w:right="0" w:hanging="361"/>
              <w:jc w:val="left"/>
              <w:rPr>
                <w:sz w:val="24"/>
              </w:rPr>
            </w:pPr>
            <w:r>
              <w:rPr>
                <w:sz w:val="24"/>
              </w:rPr>
              <w:t>Perenium tampak</w:t>
            </w:r>
            <w:r>
              <w:rPr>
                <w:spacing w:val="-3"/>
                <w:sz w:val="24"/>
              </w:rPr>
              <w:t> </w:t>
            </w:r>
            <w:r>
              <w:rPr>
                <w:sz w:val="24"/>
              </w:rPr>
              <w:t>menonjol</w:t>
            </w:r>
          </w:p>
          <w:p>
            <w:pPr>
              <w:pStyle w:val="TableParagraph"/>
              <w:numPr>
                <w:ilvl w:val="1"/>
                <w:numId w:val="99"/>
              </w:numPr>
              <w:tabs>
                <w:tab w:pos="1547" w:val="left" w:leader="none"/>
                <w:tab w:pos="1548" w:val="left" w:leader="none"/>
              </w:tabs>
              <w:spacing w:line="280" w:lineRule="exact" w:before="0" w:after="0"/>
              <w:ind w:left="1547" w:right="0" w:hanging="361"/>
              <w:jc w:val="left"/>
              <w:rPr>
                <w:sz w:val="24"/>
              </w:rPr>
            </w:pPr>
            <w:r>
              <w:rPr>
                <w:sz w:val="24"/>
              </w:rPr>
              <w:t>Vulva dan sfingerani</w:t>
            </w:r>
            <w:r>
              <w:rPr>
                <w:spacing w:val="-2"/>
                <w:sz w:val="24"/>
              </w:rPr>
              <w:t> </w:t>
            </w:r>
            <w:r>
              <w:rPr>
                <w:sz w:val="24"/>
              </w:rPr>
              <w:t>membuka</w:t>
            </w:r>
          </w:p>
        </w:tc>
        <w:tc>
          <w:tcPr>
            <w:tcW w:w="566" w:type="dxa"/>
          </w:tcPr>
          <w:p>
            <w:pPr>
              <w:pStyle w:val="TableParagraph"/>
              <w:rPr>
                <w:sz w:val="24"/>
              </w:rPr>
            </w:pPr>
          </w:p>
        </w:tc>
        <w:tc>
          <w:tcPr>
            <w:tcW w:w="566" w:type="dxa"/>
          </w:tcPr>
          <w:p>
            <w:pPr>
              <w:pStyle w:val="TableParagraph"/>
              <w:rPr>
                <w:sz w:val="24"/>
              </w:rPr>
            </w:pPr>
          </w:p>
        </w:tc>
        <w:tc>
          <w:tcPr>
            <w:tcW w:w="568" w:type="dxa"/>
          </w:tcPr>
          <w:p>
            <w:pPr>
              <w:pStyle w:val="TableParagraph"/>
              <w:rPr>
                <w:sz w:val="24"/>
              </w:rPr>
            </w:pPr>
          </w:p>
        </w:tc>
        <w:tc>
          <w:tcPr>
            <w:tcW w:w="566" w:type="dxa"/>
          </w:tcPr>
          <w:p>
            <w:pPr>
              <w:pStyle w:val="TableParagraph"/>
              <w:rPr>
                <w:sz w:val="24"/>
              </w:rPr>
            </w:pPr>
          </w:p>
        </w:tc>
        <w:tc>
          <w:tcPr>
            <w:tcW w:w="486" w:type="dxa"/>
          </w:tcPr>
          <w:p>
            <w:pPr>
              <w:pStyle w:val="TableParagraph"/>
              <w:rPr>
                <w:sz w:val="24"/>
              </w:rPr>
            </w:pPr>
          </w:p>
        </w:tc>
      </w:tr>
      <w:tr>
        <w:trPr>
          <w:trHeight w:val="515" w:hRule="atLeast"/>
        </w:trPr>
        <w:tc>
          <w:tcPr>
            <w:tcW w:w="9240" w:type="dxa"/>
            <w:gridSpan w:val="7"/>
          </w:tcPr>
          <w:p>
            <w:pPr>
              <w:pStyle w:val="TableParagraph"/>
              <w:spacing w:line="275" w:lineRule="exact"/>
              <w:ind w:left="470"/>
              <w:rPr>
                <w:b/>
                <w:sz w:val="24"/>
              </w:rPr>
            </w:pPr>
            <w:r>
              <w:rPr>
                <w:b/>
                <w:sz w:val="24"/>
              </w:rPr>
              <w:t>II. MENYIAPKAN PERTOLONGAN PERSALINAN</w:t>
            </w:r>
          </w:p>
        </w:tc>
      </w:tr>
      <w:tr>
        <w:trPr>
          <w:trHeight w:val="2796" w:hRule="atLeast"/>
        </w:trPr>
        <w:tc>
          <w:tcPr>
            <w:tcW w:w="6488" w:type="dxa"/>
            <w:gridSpan w:val="2"/>
          </w:tcPr>
          <w:p>
            <w:pPr>
              <w:pStyle w:val="TableParagraph"/>
              <w:numPr>
                <w:ilvl w:val="0"/>
                <w:numId w:val="100"/>
              </w:numPr>
              <w:tabs>
                <w:tab w:pos="828" w:val="left" w:leader="none"/>
              </w:tabs>
              <w:spacing w:line="240" w:lineRule="auto" w:before="0" w:after="0"/>
              <w:ind w:left="827" w:right="98" w:hanging="360"/>
              <w:jc w:val="both"/>
              <w:rPr>
                <w:sz w:val="24"/>
              </w:rPr>
            </w:pPr>
            <w:r>
              <w:rPr>
                <w:sz w:val="24"/>
              </w:rPr>
              <w:t>Pastikan kelengkapan peralatan, bahan dan obat-obatan esensial untuk menolong persalinan dan menatalaksana komplikasi ibu dan bayi baru lahir. Untuk asfiksia</w:t>
            </w:r>
            <w:r>
              <w:rPr>
                <w:rFonts w:ascii="Wingdings" w:hAnsi="Wingdings"/>
                <w:sz w:val="24"/>
              </w:rPr>
              <w:t></w:t>
            </w:r>
            <w:r>
              <w:rPr>
                <w:sz w:val="24"/>
              </w:rPr>
              <w:t>tempat datar dan keras, 2 kain dan 1 handuk bersih dan kering, lampu sorot 60 watt dengan jarak 60 cm dari tubuh</w:t>
            </w:r>
            <w:r>
              <w:rPr>
                <w:spacing w:val="-1"/>
                <w:sz w:val="24"/>
              </w:rPr>
              <w:t> </w:t>
            </w:r>
            <w:r>
              <w:rPr>
                <w:sz w:val="24"/>
              </w:rPr>
              <w:t>bayi.</w:t>
            </w:r>
          </w:p>
          <w:p>
            <w:pPr>
              <w:pStyle w:val="TableParagraph"/>
              <w:numPr>
                <w:ilvl w:val="1"/>
                <w:numId w:val="100"/>
              </w:numPr>
              <w:tabs>
                <w:tab w:pos="1548" w:val="left" w:leader="none"/>
              </w:tabs>
              <w:spacing w:line="240" w:lineRule="auto" w:before="0" w:after="0"/>
              <w:ind w:left="1547" w:right="97" w:hanging="360"/>
              <w:jc w:val="both"/>
              <w:rPr>
                <w:sz w:val="24"/>
              </w:rPr>
            </w:pPr>
            <w:r>
              <w:rPr>
                <w:sz w:val="24"/>
              </w:rPr>
              <w:t>Menggelar kain diatas perut ibu, tempat </w:t>
            </w:r>
            <w:r>
              <w:rPr>
                <w:spacing w:val="-3"/>
                <w:sz w:val="24"/>
              </w:rPr>
              <w:t>resusitasi </w:t>
            </w:r>
            <w:r>
              <w:rPr>
                <w:sz w:val="24"/>
              </w:rPr>
              <w:t>dan ganjal bahu</w:t>
            </w:r>
            <w:r>
              <w:rPr>
                <w:spacing w:val="-1"/>
                <w:sz w:val="24"/>
              </w:rPr>
              <w:t> </w:t>
            </w:r>
            <w:r>
              <w:rPr>
                <w:sz w:val="24"/>
              </w:rPr>
              <w:t>bayi.</w:t>
            </w:r>
          </w:p>
          <w:p>
            <w:pPr>
              <w:pStyle w:val="TableParagraph"/>
              <w:numPr>
                <w:ilvl w:val="1"/>
                <w:numId w:val="100"/>
              </w:numPr>
              <w:tabs>
                <w:tab w:pos="1548" w:val="left" w:leader="none"/>
              </w:tabs>
              <w:spacing w:line="274" w:lineRule="exact" w:before="17" w:after="0"/>
              <w:ind w:left="1547" w:right="100" w:hanging="360"/>
              <w:jc w:val="both"/>
              <w:rPr>
                <w:sz w:val="24"/>
              </w:rPr>
            </w:pPr>
            <w:r>
              <w:rPr>
                <w:sz w:val="24"/>
              </w:rPr>
              <w:t>Menyiapkan oksitosin 10 unit dan alat suntik steriel sekali pakai didalam partus</w:t>
            </w:r>
            <w:r>
              <w:rPr>
                <w:spacing w:val="-2"/>
                <w:sz w:val="24"/>
              </w:rPr>
              <w:t> </w:t>
            </w:r>
            <w:r>
              <w:rPr>
                <w:sz w:val="24"/>
              </w:rPr>
              <w:t>set.</w:t>
            </w:r>
          </w:p>
        </w:tc>
        <w:tc>
          <w:tcPr>
            <w:tcW w:w="566" w:type="dxa"/>
          </w:tcPr>
          <w:p>
            <w:pPr>
              <w:pStyle w:val="TableParagraph"/>
              <w:rPr>
                <w:sz w:val="24"/>
              </w:rPr>
            </w:pPr>
          </w:p>
        </w:tc>
        <w:tc>
          <w:tcPr>
            <w:tcW w:w="566" w:type="dxa"/>
          </w:tcPr>
          <w:p>
            <w:pPr>
              <w:pStyle w:val="TableParagraph"/>
              <w:rPr>
                <w:sz w:val="24"/>
              </w:rPr>
            </w:pPr>
          </w:p>
        </w:tc>
        <w:tc>
          <w:tcPr>
            <w:tcW w:w="568" w:type="dxa"/>
          </w:tcPr>
          <w:p>
            <w:pPr>
              <w:pStyle w:val="TableParagraph"/>
              <w:rPr>
                <w:sz w:val="24"/>
              </w:rPr>
            </w:pPr>
          </w:p>
        </w:tc>
        <w:tc>
          <w:tcPr>
            <w:tcW w:w="566" w:type="dxa"/>
          </w:tcPr>
          <w:p>
            <w:pPr>
              <w:pStyle w:val="TableParagraph"/>
              <w:rPr>
                <w:sz w:val="24"/>
              </w:rPr>
            </w:pPr>
          </w:p>
        </w:tc>
        <w:tc>
          <w:tcPr>
            <w:tcW w:w="486" w:type="dxa"/>
          </w:tcPr>
          <w:p>
            <w:pPr>
              <w:pStyle w:val="TableParagraph"/>
              <w:rPr>
                <w:sz w:val="24"/>
              </w:rPr>
            </w:pPr>
          </w:p>
        </w:tc>
      </w:tr>
      <w:tr>
        <w:trPr>
          <w:trHeight w:val="508" w:hRule="atLeast"/>
        </w:trPr>
        <w:tc>
          <w:tcPr>
            <w:tcW w:w="6488" w:type="dxa"/>
            <w:gridSpan w:val="2"/>
          </w:tcPr>
          <w:p>
            <w:pPr>
              <w:pStyle w:val="TableParagraph"/>
              <w:spacing w:line="268" w:lineRule="exact"/>
              <w:ind w:left="467"/>
              <w:rPr>
                <w:sz w:val="24"/>
              </w:rPr>
            </w:pPr>
            <w:r>
              <w:rPr>
                <w:sz w:val="24"/>
              </w:rPr>
              <w:t>3. Pakai celemek</w:t>
            </w:r>
          </w:p>
        </w:tc>
        <w:tc>
          <w:tcPr>
            <w:tcW w:w="566" w:type="dxa"/>
          </w:tcPr>
          <w:p>
            <w:pPr>
              <w:pStyle w:val="TableParagraph"/>
              <w:rPr>
                <w:sz w:val="24"/>
              </w:rPr>
            </w:pPr>
          </w:p>
        </w:tc>
        <w:tc>
          <w:tcPr>
            <w:tcW w:w="566" w:type="dxa"/>
          </w:tcPr>
          <w:p>
            <w:pPr>
              <w:pStyle w:val="TableParagraph"/>
              <w:rPr>
                <w:sz w:val="24"/>
              </w:rPr>
            </w:pPr>
          </w:p>
        </w:tc>
        <w:tc>
          <w:tcPr>
            <w:tcW w:w="568" w:type="dxa"/>
          </w:tcPr>
          <w:p>
            <w:pPr>
              <w:pStyle w:val="TableParagraph"/>
              <w:rPr>
                <w:sz w:val="24"/>
              </w:rPr>
            </w:pPr>
          </w:p>
        </w:tc>
        <w:tc>
          <w:tcPr>
            <w:tcW w:w="566" w:type="dxa"/>
          </w:tcPr>
          <w:p>
            <w:pPr>
              <w:pStyle w:val="TableParagraph"/>
              <w:rPr>
                <w:sz w:val="24"/>
              </w:rPr>
            </w:pPr>
          </w:p>
        </w:tc>
        <w:tc>
          <w:tcPr>
            <w:tcW w:w="486" w:type="dxa"/>
          </w:tcPr>
          <w:p>
            <w:pPr>
              <w:pStyle w:val="TableParagraph"/>
              <w:rPr>
                <w:sz w:val="24"/>
              </w:rPr>
            </w:pPr>
          </w:p>
        </w:tc>
      </w:tr>
      <w:tr>
        <w:trPr>
          <w:trHeight w:val="1103" w:hRule="atLeast"/>
        </w:trPr>
        <w:tc>
          <w:tcPr>
            <w:tcW w:w="6488" w:type="dxa"/>
            <w:gridSpan w:val="2"/>
          </w:tcPr>
          <w:p>
            <w:pPr>
              <w:pStyle w:val="TableParagraph"/>
              <w:ind w:left="827" w:hanging="360"/>
              <w:rPr>
                <w:sz w:val="24"/>
              </w:rPr>
            </w:pPr>
            <w:r>
              <w:rPr>
                <w:sz w:val="24"/>
              </w:rPr>
              <w:t>4. Lepaskan dan simpan semua perhiasan yang dipakai, cuci tangan dengan sabun dan air bersih mengalir kemudian</w:t>
            </w:r>
          </w:p>
          <w:p>
            <w:pPr>
              <w:pStyle w:val="TableParagraph"/>
              <w:spacing w:line="270" w:lineRule="atLeast"/>
              <w:ind w:left="827"/>
              <w:rPr>
                <w:sz w:val="24"/>
              </w:rPr>
            </w:pPr>
            <w:r>
              <w:rPr>
                <w:sz w:val="24"/>
              </w:rPr>
              <w:t>keringkan tangan dengan tissue atau handuk pribadi yang bersih dan kering.</w:t>
            </w:r>
          </w:p>
        </w:tc>
        <w:tc>
          <w:tcPr>
            <w:tcW w:w="566" w:type="dxa"/>
          </w:tcPr>
          <w:p>
            <w:pPr>
              <w:pStyle w:val="TableParagraph"/>
              <w:rPr>
                <w:sz w:val="24"/>
              </w:rPr>
            </w:pPr>
          </w:p>
        </w:tc>
        <w:tc>
          <w:tcPr>
            <w:tcW w:w="566" w:type="dxa"/>
          </w:tcPr>
          <w:p>
            <w:pPr>
              <w:pStyle w:val="TableParagraph"/>
              <w:rPr>
                <w:sz w:val="24"/>
              </w:rPr>
            </w:pPr>
          </w:p>
        </w:tc>
        <w:tc>
          <w:tcPr>
            <w:tcW w:w="568" w:type="dxa"/>
          </w:tcPr>
          <w:p>
            <w:pPr>
              <w:pStyle w:val="TableParagraph"/>
              <w:rPr>
                <w:sz w:val="24"/>
              </w:rPr>
            </w:pPr>
          </w:p>
        </w:tc>
        <w:tc>
          <w:tcPr>
            <w:tcW w:w="566" w:type="dxa"/>
          </w:tcPr>
          <w:p>
            <w:pPr>
              <w:pStyle w:val="TableParagraph"/>
              <w:rPr>
                <w:sz w:val="24"/>
              </w:rPr>
            </w:pPr>
          </w:p>
        </w:tc>
        <w:tc>
          <w:tcPr>
            <w:tcW w:w="486" w:type="dxa"/>
          </w:tcPr>
          <w:p>
            <w:pPr>
              <w:pStyle w:val="TableParagraph"/>
              <w:rPr>
                <w:sz w:val="24"/>
              </w:rPr>
            </w:pPr>
          </w:p>
        </w:tc>
      </w:tr>
      <w:tr>
        <w:trPr>
          <w:trHeight w:val="551" w:hRule="atLeast"/>
        </w:trPr>
        <w:tc>
          <w:tcPr>
            <w:tcW w:w="6488" w:type="dxa"/>
            <w:gridSpan w:val="2"/>
          </w:tcPr>
          <w:p>
            <w:pPr>
              <w:pStyle w:val="TableParagraph"/>
              <w:spacing w:line="267" w:lineRule="exact"/>
              <w:ind w:left="467"/>
              <w:rPr>
                <w:sz w:val="24"/>
              </w:rPr>
            </w:pPr>
            <w:r>
              <w:rPr>
                <w:sz w:val="24"/>
              </w:rPr>
              <w:t>5. Pakai sarung tangan DTT untuk melakukan periksa</w:t>
            </w:r>
          </w:p>
          <w:p>
            <w:pPr>
              <w:pStyle w:val="TableParagraph"/>
              <w:spacing w:line="264" w:lineRule="exact"/>
              <w:ind w:left="827"/>
              <w:rPr>
                <w:sz w:val="24"/>
              </w:rPr>
            </w:pPr>
            <w:r>
              <w:rPr>
                <w:sz w:val="24"/>
              </w:rPr>
              <w:t>dalam</w:t>
            </w:r>
          </w:p>
        </w:tc>
        <w:tc>
          <w:tcPr>
            <w:tcW w:w="566" w:type="dxa"/>
          </w:tcPr>
          <w:p>
            <w:pPr>
              <w:pStyle w:val="TableParagraph"/>
              <w:rPr>
                <w:sz w:val="24"/>
              </w:rPr>
            </w:pPr>
          </w:p>
        </w:tc>
        <w:tc>
          <w:tcPr>
            <w:tcW w:w="566" w:type="dxa"/>
          </w:tcPr>
          <w:p>
            <w:pPr>
              <w:pStyle w:val="TableParagraph"/>
              <w:rPr>
                <w:sz w:val="24"/>
              </w:rPr>
            </w:pPr>
          </w:p>
        </w:tc>
        <w:tc>
          <w:tcPr>
            <w:tcW w:w="568" w:type="dxa"/>
          </w:tcPr>
          <w:p>
            <w:pPr>
              <w:pStyle w:val="TableParagraph"/>
              <w:rPr>
                <w:sz w:val="24"/>
              </w:rPr>
            </w:pPr>
          </w:p>
        </w:tc>
        <w:tc>
          <w:tcPr>
            <w:tcW w:w="566" w:type="dxa"/>
          </w:tcPr>
          <w:p>
            <w:pPr>
              <w:pStyle w:val="TableParagraph"/>
              <w:rPr>
                <w:sz w:val="24"/>
              </w:rPr>
            </w:pPr>
          </w:p>
        </w:tc>
        <w:tc>
          <w:tcPr>
            <w:tcW w:w="486" w:type="dxa"/>
          </w:tcPr>
          <w:p>
            <w:pPr>
              <w:pStyle w:val="TableParagraph"/>
              <w:rPr>
                <w:sz w:val="24"/>
              </w:rPr>
            </w:pPr>
          </w:p>
        </w:tc>
      </w:tr>
    </w:tbl>
    <w:p>
      <w:pPr>
        <w:spacing w:after="0"/>
        <w:rPr>
          <w:sz w:val="24"/>
        </w:rPr>
        <w:sectPr>
          <w:headerReference w:type="default" r:id="rId179"/>
          <w:footerReference w:type="default" r:id="rId180"/>
          <w:pgSz w:w="11910" w:h="16840"/>
          <w:pgMar w:header="0" w:footer="1376" w:top="1340" w:bottom="1560" w:left="1220" w:right="900"/>
          <w:pgNumType w:start="71"/>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9"/>
        <w:gridCol w:w="567"/>
        <w:gridCol w:w="567"/>
        <w:gridCol w:w="569"/>
        <w:gridCol w:w="567"/>
        <w:gridCol w:w="487"/>
      </w:tblGrid>
      <w:tr>
        <w:trPr>
          <w:trHeight w:val="828" w:hRule="atLeast"/>
        </w:trPr>
        <w:tc>
          <w:tcPr>
            <w:tcW w:w="6489" w:type="dxa"/>
          </w:tcPr>
          <w:p>
            <w:pPr>
              <w:pStyle w:val="TableParagraph"/>
              <w:spacing w:line="268" w:lineRule="exact"/>
              <w:ind w:left="827" w:hanging="360"/>
              <w:rPr>
                <w:sz w:val="24"/>
              </w:rPr>
            </w:pPr>
            <w:r>
              <w:rPr>
                <w:sz w:val="24"/>
              </w:rPr>
              <w:t>6. Masukkan oksitosin ke dalam tabung suntik (gunakan</w:t>
            </w:r>
          </w:p>
          <w:p>
            <w:pPr>
              <w:pStyle w:val="TableParagraph"/>
              <w:spacing w:line="270" w:lineRule="atLeast"/>
              <w:ind w:left="827"/>
              <w:rPr>
                <w:sz w:val="24"/>
              </w:rPr>
            </w:pPr>
            <w:r>
              <w:rPr>
                <w:sz w:val="24"/>
              </w:rPr>
              <w:t>tangan yang memakai sarung tangan DTT dan steriel, pastikan tidak terjadi kontaminasi pada alat suntik)</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7" w:hRule="atLeast"/>
        </w:trPr>
        <w:tc>
          <w:tcPr>
            <w:tcW w:w="9246" w:type="dxa"/>
            <w:gridSpan w:val="6"/>
          </w:tcPr>
          <w:p>
            <w:pPr>
              <w:pStyle w:val="TableParagraph"/>
              <w:spacing w:line="275" w:lineRule="exact"/>
              <w:ind w:left="470"/>
              <w:rPr>
                <w:b/>
                <w:sz w:val="24"/>
              </w:rPr>
            </w:pPr>
            <w:r>
              <w:rPr>
                <w:b/>
                <w:sz w:val="24"/>
              </w:rPr>
              <w:t>III.MEMASTIKAN PEMBUKAAN LENGKAP DAN KEADAAN JANIN BAIK</w:t>
            </w:r>
          </w:p>
        </w:tc>
      </w:tr>
      <w:tr>
        <w:trPr>
          <w:trHeight w:val="3052" w:hRule="atLeast"/>
        </w:trPr>
        <w:tc>
          <w:tcPr>
            <w:tcW w:w="6489" w:type="dxa"/>
          </w:tcPr>
          <w:p>
            <w:pPr>
              <w:pStyle w:val="TableParagraph"/>
              <w:numPr>
                <w:ilvl w:val="0"/>
                <w:numId w:val="101"/>
              </w:numPr>
              <w:tabs>
                <w:tab w:pos="828" w:val="left" w:leader="none"/>
              </w:tabs>
              <w:spacing w:line="240" w:lineRule="auto" w:before="0" w:after="0"/>
              <w:ind w:left="827" w:right="103" w:hanging="360"/>
              <w:jc w:val="both"/>
              <w:rPr>
                <w:sz w:val="24"/>
              </w:rPr>
            </w:pPr>
            <w:r>
              <w:rPr>
                <w:sz w:val="24"/>
              </w:rPr>
              <w:t>Membersihkan vulva dan perenium, menyekanya dengan hati-hati dari depan ke belakang dengan </w:t>
            </w:r>
            <w:r>
              <w:rPr>
                <w:spacing w:val="-3"/>
                <w:sz w:val="24"/>
              </w:rPr>
              <w:t>menggunakan </w:t>
            </w:r>
            <w:r>
              <w:rPr>
                <w:sz w:val="24"/>
              </w:rPr>
              <w:t>kapas atau kasa yang dibasahi air</w:t>
            </w:r>
            <w:r>
              <w:rPr>
                <w:spacing w:val="-3"/>
                <w:sz w:val="24"/>
              </w:rPr>
              <w:t> </w:t>
            </w:r>
            <w:r>
              <w:rPr>
                <w:sz w:val="24"/>
              </w:rPr>
              <w:t>DTT</w:t>
            </w:r>
          </w:p>
          <w:p>
            <w:pPr>
              <w:pStyle w:val="TableParagraph"/>
              <w:numPr>
                <w:ilvl w:val="1"/>
                <w:numId w:val="101"/>
              </w:numPr>
              <w:tabs>
                <w:tab w:pos="1548" w:val="left" w:leader="none"/>
              </w:tabs>
              <w:spacing w:line="237" w:lineRule="auto" w:before="0" w:after="0"/>
              <w:ind w:left="1547" w:right="100" w:hanging="360"/>
              <w:jc w:val="both"/>
              <w:rPr>
                <w:rFonts w:ascii="Symbol" w:hAnsi="Symbol"/>
                <w:sz w:val="24"/>
              </w:rPr>
            </w:pPr>
            <w:r>
              <w:rPr>
                <w:sz w:val="24"/>
              </w:rPr>
              <w:t>Jika introitus vagina, perenium atau </w:t>
            </w:r>
            <w:r>
              <w:rPr>
                <w:spacing w:val="-3"/>
                <w:sz w:val="24"/>
              </w:rPr>
              <w:t>anus </w:t>
            </w:r>
            <w:r>
              <w:rPr>
                <w:sz w:val="24"/>
              </w:rPr>
              <w:t>terkontaminasi tinja bersihkan dengan seksama dari arah depan ke</w:t>
            </w:r>
            <w:r>
              <w:rPr>
                <w:spacing w:val="-2"/>
                <w:sz w:val="24"/>
              </w:rPr>
              <w:t> </w:t>
            </w:r>
            <w:r>
              <w:rPr>
                <w:sz w:val="24"/>
              </w:rPr>
              <w:t>belakang.</w:t>
            </w:r>
          </w:p>
          <w:p>
            <w:pPr>
              <w:pStyle w:val="TableParagraph"/>
              <w:numPr>
                <w:ilvl w:val="1"/>
                <w:numId w:val="101"/>
              </w:numPr>
              <w:tabs>
                <w:tab w:pos="1548" w:val="left" w:leader="none"/>
              </w:tabs>
              <w:spacing w:line="240" w:lineRule="auto" w:before="0" w:after="0"/>
              <w:ind w:left="1547" w:right="100" w:hanging="360"/>
              <w:jc w:val="both"/>
              <w:rPr>
                <w:rFonts w:ascii="Symbol" w:hAnsi="Symbol"/>
                <w:sz w:val="22"/>
              </w:rPr>
            </w:pPr>
            <w:r>
              <w:rPr>
                <w:sz w:val="24"/>
              </w:rPr>
              <w:t>Buang kapas atau kasa </w:t>
            </w:r>
            <w:r>
              <w:rPr>
                <w:spacing w:val="-3"/>
                <w:sz w:val="24"/>
              </w:rPr>
              <w:t>pembersih </w:t>
            </w:r>
            <w:r>
              <w:rPr>
                <w:sz w:val="24"/>
              </w:rPr>
              <w:t>(terkontaminasi) dalam wadah yang</w:t>
            </w:r>
            <w:r>
              <w:rPr>
                <w:spacing w:val="-3"/>
                <w:sz w:val="24"/>
              </w:rPr>
              <w:t> </w:t>
            </w:r>
            <w:r>
              <w:rPr>
                <w:sz w:val="24"/>
              </w:rPr>
              <w:t>tersedia.</w:t>
            </w:r>
          </w:p>
          <w:p>
            <w:pPr>
              <w:pStyle w:val="TableParagraph"/>
              <w:numPr>
                <w:ilvl w:val="1"/>
                <w:numId w:val="101"/>
              </w:numPr>
              <w:tabs>
                <w:tab w:pos="1548" w:val="left" w:leader="none"/>
              </w:tabs>
              <w:spacing w:line="270" w:lineRule="atLeast" w:before="0" w:after="0"/>
              <w:ind w:left="1547" w:right="100" w:hanging="360"/>
              <w:jc w:val="both"/>
              <w:rPr>
                <w:rFonts w:ascii="Symbol" w:hAnsi="Symbol"/>
                <w:sz w:val="22"/>
              </w:rPr>
            </w:pPr>
            <w:r>
              <w:rPr>
                <w:sz w:val="24"/>
              </w:rPr>
              <w:t>Ganti sarung tangan jika terkontaminasi (dekontaminasi, lepaskan dan rendam </w:t>
            </w:r>
            <w:r>
              <w:rPr>
                <w:spacing w:val="-3"/>
                <w:sz w:val="24"/>
              </w:rPr>
              <w:t>dalam </w:t>
            </w:r>
            <w:r>
              <w:rPr>
                <w:sz w:val="24"/>
              </w:rPr>
              <w:t>larutan klorin</w:t>
            </w:r>
            <w:r>
              <w:rPr>
                <w:spacing w:val="-1"/>
                <w:sz w:val="24"/>
              </w:rPr>
              <w:t> </w:t>
            </w:r>
            <w:r>
              <w:rPr>
                <w:sz w:val="24"/>
              </w:rPr>
              <w:t>0,5%</w:t>
            </w:r>
            <w:r>
              <w:rPr>
                <w:rFonts w:ascii="Wingdings" w:hAnsi="Wingdings"/>
                <w:sz w:val="24"/>
              </w:rPr>
              <w:t></w:t>
            </w:r>
            <w:r>
              <w:rPr>
                <w:sz w:val="24"/>
              </w:rPr>
              <w:t>langkah)</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120" w:hRule="atLeast"/>
        </w:trPr>
        <w:tc>
          <w:tcPr>
            <w:tcW w:w="6489" w:type="dxa"/>
          </w:tcPr>
          <w:p>
            <w:pPr>
              <w:pStyle w:val="TableParagraph"/>
              <w:numPr>
                <w:ilvl w:val="0"/>
                <w:numId w:val="102"/>
              </w:numPr>
              <w:tabs>
                <w:tab w:pos="828" w:val="left" w:leader="none"/>
              </w:tabs>
              <w:spacing w:line="240" w:lineRule="auto" w:before="0" w:after="0"/>
              <w:ind w:left="827" w:right="102" w:hanging="360"/>
              <w:jc w:val="left"/>
              <w:rPr>
                <w:sz w:val="24"/>
              </w:rPr>
            </w:pPr>
            <w:r>
              <w:rPr>
                <w:sz w:val="24"/>
              </w:rPr>
              <w:t>Lakukan periksa dalam untuk memastikan pembukaan lengkap.</w:t>
            </w:r>
          </w:p>
          <w:p>
            <w:pPr>
              <w:pStyle w:val="TableParagraph"/>
              <w:numPr>
                <w:ilvl w:val="1"/>
                <w:numId w:val="102"/>
              </w:numPr>
              <w:tabs>
                <w:tab w:pos="1547" w:val="left" w:leader="none"/>
                <w:tab w:pos="1548" w:val="left" w:leader="none"/>
              </w:tabs>
              <w:spacing w:line="274" w:lineRule="exact" w:before="16" w:after="0"/>
              <w:ind w:left="1590" w:right="102" w:hanging="360"/>
              <w:jc w:val="left"/>
              <w:rPr>
                <w:sz w:val="24"/>
              </w:rPr>
            </w:pPr>
            <w:r>
              <w:rPr>
                <w:sz w:val="24"/>
              </w:rPr>
              <w:t>Bila selaput ketuban dalam pecah dan </w:t>
            </w:r>
            <w:r>
              <w:rPr>
                <w:spacing w:val="-3"/>
                <w:sz w:val="24"/>
              </w:rPr>
              <w:t>pembukaan </w:t>
            </w:r>
            <w:r>
              <w:rPr>
                <w:sz w:val="24"/>
              </w:rPr>
              <w:t>sudah lengkap maka lakukan</w:t>
            </w:r>
            <w:r>
              <w:rPr>
                <w:spacing w:val="-4"/>
                <w:sz w:val="24"/>
              </w:rPr>
              <w:t> </w:t>
            </w:r>
            <w:r>
              <w:rPr>
                <w:sz w:val="24"/>
              </w:rPr>
              <w:t>amniotomi.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658" w:hRule="atLeast"/>
        </w:trPr>
        <w:tc>
          <w:tcPr>
            <w:tcW w:w="6489" w:type="dxa"/>
          </w:tcPr>
          <w:p>
            <w:pPr>
              <w:pStyle w:val="TableParagraph"/>
              <w:ind w:left="827" w:right="98" w:hanging="360"/>
              <w:jc w:val="both"/>
              <w:rPr>
                <w:sz w:val="24"/>
              </w:rPr>
            </w:pPr>
            <w:r>
              <w:rPr>
                <w:sz w:val="24"/>
              </w:rPr>
              <w:t>9. Dekontaminasi sarung tangan dengan  mencelupkan tangan yang masih memakai sarung tangan ke dalam larutan klorin 0.5% kemudian lepaskan dan rendam dalam keadaan terbalik dalam larutan 0.5% selama 10 menit. Cuci kedua tangan setelah sarung</w:t>
            </w:r>
            <w:r>
              <w:rPr>
                <w:spacing w:val="2"/>
                <w:sz w:val="24"/>
              </w:rPr>
              <w:t> </w:t>
            </w:r>
            <w:r>
              <w:rPr>
                <w:sz w:val="24"/>
              </w:rPr>
              <w:t>tangan</w:t>
            </w:r>
          </w:p>
          <w:p>
            <w:pPr>
              <w:pStyle w:val="TableParagraph"/>
              <w:spacing w:line="264" w:lineRule="exact"/>
              <w:ind w:left="827"/>
              <w:rPr>
                <w:sz w:val="24"/>
              </w:rPr>
            </w:pPr>
            <w:r>
              <w:rPr>
                <w:sz w:val="24"/>
              </w:rPr>
              <w:t>dilepaskan.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2241" w:hRule="atLeast"/>
        </w:trPr>
        <w:tc>
          <w:tcPr>
            <w:tcW w:w="6489" w:type="dxa"/>
          </w:tcPr>
          <w:p>
            <w:pPr>
              <w:pStyle w:val="TableParagraph"/>
              <w:numPr>
                <w:ilvl w:val="0"/>
                <w:numId w:val="103"/>
              </w:numPr>
              <w:tabs>
                <w:tab w:pos="828" w:val="left" w:leader="none"/>
              </w:tabs>
              <w:spacing w:line="240" w:lineRule="auto" w:before="0" w:after="0"/>
              <w:ind w:left="827" w:right="99" w:hanging="360"/>
              <w:jc w:val="both"/>
              <w:rPr>
                <w:sz w:val="24"/>
              </w:rPr>
            </w:pPr>
            <w:r>
              <w:rPr>
                <w:sz w:val="24"/>
              </w:rPr>
              <w:t>Periksa denyut jantung janin (DJJ) setelah kontraksi / saat relaksasi uterus untuk memastikan bahwa DJJ dalam batas normal</w:t>
            </w:r>
            <w:r>
              <w:rPr>
                <w:spacing w:val="-1"/>
                <w:sz w:val="24"/>
              </w:rPr>
              <w:t> </w:t>
            </w:r>
            <w:r>
              <w:rPr>
                <w:sz w:val="24"/>
              </w:rPr>
              <w:t>(120-160X/menit)</w:t>
            </w:r>
          </w:p>
          <w:p>
            <w:pPr>
              <w:pStyle w:val="TableParagraph"/>
              <w:numPr>
                <w:ilvl w:val="1"/>
                <w:numId w:val="103"/>
              </w:numPr>
              <w:tabs>
                <w:tab w:pos="1547" w:val="left" w:leader="none"/>
                <w:tab w:pos="1548" w:val="left" w:leader="none"/>
              </w:tabs>
              <w:spacing w:line="237" w:lineRule="auto" w:before="0" w:after="0"/>
              <w:ind w:left="1590" w:right="99" w:hanging="360"/>
              <w:jc w:val="left"/>
              <w:rPr>
                <w:sz w:val="24"/>
              </w:rPr>
            </w:pPr>
            <w:r>
              <w:rPr>
                <w:sz w:val="24"/>
              </w:rPr>
              <w:t>Mengambil tindakan yang sesuai jika DJJ tidak normal</w:t>
            </w:r>
          </w:p>
          <w:p>
            <w:pPr>
              <w:pStyle w:val="TableParagraph"/>
              <w:numPr>
                <w:ilvl w:val="1"/>
                <w:numId w:val="103"/>
              </w:numPr>
              <w:tabs>
                <w:tab w:pos="1547" w:val="left" w:leader="none"/>
                <w:tab w:pos="1548" w:val="left" w:leader="none"/>
                <w:tab w:pos="3867" w:val="left" w:leader="none"/>
                <w:tab w:pos="5167" w:val="left" w:leader="none"/>
              </w:tabs>
              <w:spacing w:line="237" w:lineRule="auto" w:before="1" w:after="0"/>
              <w:ind w:left="1590" w:right="99" w:hanging="360"/>
              <w:jc w:val="left"/>
              <w:rPr>
                <w:sz w:val="24"/>
              </w:rPr>
            </w:pPr>
            <w:r>
              <w:rPr>
                <w:sz w:val="24"/>
              </w:rPr>
              <w:t>Mendokumentasikan</w:t>
              <w:tab/>
              <w:t>hasil-hasil</w:t>
              <w:tab/>
            </w:r>
            <w:r>
              <w:rPr>
                <w:spacing w:val="-3"/>
                <w:sz w:val="24"/>
              </w:rPr>
              <w:t>pemeriksaan </w:t>
            </w:r>
            <w:r>
              <w:rPr>
                <w:sz w:val="24"/>
              </w:rPr>
              <w:t>dalam,</w:t>
            </w:r>
            <w:r>
              <w:rPr>
                <w:spacing w:val="22"/>
                <w:sz w:val="24"/>
              </w:rPr>
              <w:t> </w:t>
            </w:r>
            <w:r>
              <w:rPr>
                <w:sz w:val="24"/>
              </w:rPr>
              <w:t>DJJ</w:t>
            </w:r>
            <w:r>
              <w:rPr>
                <w:spacing w:val="25"/>
                <w:sz w:val="24"/>
              </w:rPr>
              <w:t> </w:t>
            </w:r>
            <w:r>
              <w:rPr>
                <w:sz w:val="24"/>
              </w:rPr>
              <w:t>dan</w:t>
            </w:r>
            <w:r>
              <w:rPr>
                <w:spacing w:val="23"/>
                <w:sz w:val="24"/>
              </w:rPr>
              <w:t> </w:t>
            </w:r>
            <w:r>
              <w:rPr>
                <w:sz w:val="24"/>
              </w:rPr>
              <w:t>semua</w:t>
            </w:r>
            <w:r>
              <w:rPr>
                <w:spacing w:val="23"/>
                <w:sz w:val="24"/>
              </w:rPr>
              <w:t> </w:t>
            </w:r>
            <w:r>
              <w:rPr>
                <w:sz w:val="24"/>
              </w:rPr>
              <w:t>hasil-hasil</w:t>
            </w:r>
            <w:r>
              <w:rPr>
                <w:spacing w:val="23"/>
                <w:sz w:val="24"/>
              </w:rPr>
              <w:t> </w:t>
            </w:r>
            <w:r>
              <w:rPr>
                <w:sz w:val="24"/>
              </w:rPr>
              <w:t>penilaian</w:t>
            </w:r>
            <w:r>
              <w:rPr>
                <w:spacing w:val="23"/>
                <w:sz w:val="24"/>
              </w:rPr>
              <w:t> </w:t>
            </w:r>
            <w:r>
              <w:rPr>
                <w:spacing w:val="-3"/>
                <w:sz w:val="24"/>
              </w:rPr>
              <w:t>serta</w:t>
            </w:r>
          </w:p>
          <w:p>
            <w:pPr>
              <w:pStyle w:val="TableParagraph"/>
              <w:spacing w:line="264" w:lineRule="exact"/>
              <w:ind w:left="1590"/>
              <w:rPr>
                <w:sz w:val="24"/>
              </w:rPr>
            </w:pPr>
            <w:r>
              <w:rPr>
                <w:sz w:val="24"/>
              </w:rPr>
              <w:t>asuhan lainnya pada partograf.</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834" w:hRule="atLeast"/>
        </w:trPr>
        <w:tc>
          <w:tcPr>
            <w:tcW w:w="9246" w:type="dxa"/>
            <w:gridSpan w:val="6"/>
          </w:tcPr>
          <w:p>
            <w:pPr>
              <w:pStyle w:val="TableParagraph"/>
              <w:spacing w:line="276" w:lineRule="auto"/>
              <w:ind w:left="827" w:hanging="358"/>
              <w:rPr>
                <w:b/>
                <w:sz w:val="24"/>
              </w:rPr>
            </w:pPr>
            <w:r>
              <w:rPr>
                <w:b/>
                <w:sz w:val="24"/>
              </w:rPr>
              <w:t>IV. MENYIAPKAN IBU DAN KELUARGA UNTUK MEMBANTU PROSES BIMBINGAN MENERAN</w:t>
            </w:r>
          </w:p>
        </w:tc>
      </w:tr>
      <w:tr>
        <w:trPr>
          <w:trHeight w:val="3348" w:hRule="atLeast"/>
        </w:trPr>
        <w:tc>
          <w:tcPr>
            <w:tcW w:w="6489" w:type="dxa"/>
          </w:tcPr>
          <w:p>
            <w:pPr>
              <w:pStyle w:val="TableParagraph"/>
              <w:numPr>
                <w:ilvl w:val="0"/>
                <w:numId w:val="104"/>
              </w:numPr>
              <w:tabs>
                <w:tab w:pos="828" w:val="left" w:leader="none"/>
              </w:tabs>
              <w:spacing w:line="240" w:lineRule="auto" w:before="0" w:after="0"/>
              <w:ind w:left="827" w:right="100" w:hanging="360"/>
              <w:jc w:val="both"/>
              <w:rPr>
                <w:sz w:val="24"/>
              </w:rPr>
            </w:pPr>
            <w:r>
              <w:rPr>
                <w:sz w:val="24"/>
              </w:rPr>
              <w:t>Beritahukan bahwa pembukaan sudah lengkap </w:t>
            </w:r>
            <w:r>
              <w:rPr>
                <w:spacing w:val="-5"/>
                <w:sz w:val="24"/>
              </w:rPr>
              <w:t>dan </w:t>
            </w:r>
            <w:r>
              <w:rPr>
                <w:sz w:val="24"/>
              </w:rPr>
              <w:t>keadaan janin baik dan bantu ibu dalam menemukan posisi yang nyaman dan sesuai dengan</w:t>
            </w:r>
            <w:r>
              <w:rPr>
                <w:spacing w:val="-5"/>
                <w:sz w:val="24"/>
              </w:rPr>
              <w:t> </w:t>
            </w:r>
            <w:r>
              <w:rPr>
                <w:sz w:val="24"/>
              </w:rPr>
              <w:t>keinginannya</w:t>
            </w:r>
          </w:p>
          <w:p>
            <w:pPr>
              <w:pStyle w:val="TableParagraph"/>
              <w:numPr>
                <w:ilvl w:val="1"/>
                <w:numId w:val="104"/>
              </w:numPr>
              <w:tabs>
                <w:tab w:pos="1548" w:val="left" w:leader="none"/>
              </w:tabs>
              <w:spacing w:line="240" w:lineRule="auto" w:before="0" w:after="0"/>
              <w:ind w:left="1547" w:right="100" w:hanging="360"/>
              <w:jc w:val="both"/>
              <w:rPr>
                <w:sz w:val="24"/>
              </w:rPr>
            </w:pPr>
            <w:r>
              <w:rPr>
                <w:sz w:val="24"/>
              </w:rPr>
              <w:t>Tunggu hingga timbul rasa ingin </w:t>
            </w:r>
            <w:r>
              <w:rPr>
                <w:spacing w:val="-3"/>
                <w:sz w:val="24"/>
              </w:rPr>
              <w:t>meneran, </w:t>
            </w:r>
            <w:r>
              <w:rPr>
                <w:sz w:val="24"/>
              </w:rPr>
              <w:t>lanjutkan pemantauan kondisi dan kenyamanan ibu dan janin (ikuti pedoman penatalaksanaan fase aktif) dan dokumentasikan semua </w:t>
            </w:r>
            <w:r>
              <w:rPr>
                <w:spacing w:val="-3"/>
                <w:sz w:val="24"/>
              </w:rPr>
              <w:t>temuan </w:t>
            </w:r>
            <w:r>
              <w:rPr>
                <w:sz w:val="24"/>
              </w:rPr>
              <w:t>yang</w:t>
            </w:r>
            <w:r>
              <w:rPr>
                <w:spacing w:val="-2"/>
                <w:sz w:val="24"/>
              </w:rPr>
              <w:t> </w:t>
            </w:r>
            <w:r>
              <w:rPr>
                <w:sz w:val="24"/>
              </w:rPr>
              <w:t>ada.</w:t>
            </w:r>
          </w:p>
          <w:p>
            <w:pPr>
              <w:pStyle w:val="TableParagraph"/>
              <w:numPr>
                <w:ilvl w:val="1"/>
                <w:numId w:val="104"/>
              </w:numPr>
              <w:tabs>
                <w:tab w:pos="1548" w:val="left" w:leader="none"/>
              </w:tabs>
              <w:spacing w:line="237" w:lineRule="auto" w:before="0" w:after="0"/>
              <w:ind w:left="1547" w:right="100" w:hanging="360"/>
              <w:jc w:val="both"/>
              <w:rPr>
                <w:sz w:val="24"/>
              </w:rPr>
            </w:pPr>
            <w:r>
              <w:rPr>
                <w:sz w:val="24"/>
              </w:rPr>
              <w:t>Jelaskan pada anggota keluarga tentang bagaimana peran mereka untuk mendukung dan memberi semangat pada ibu untuk</w:t>
            </w:r>
            <w:r>
              <w:rPr>
                <w:spacing w:val="20"/>
                <w:sz w:val="24"/>
              </w:rPr>
              <w:t> </w:t>
            </w:r>
            <w:r>
              <w:rPr>
                <w:sz w:val="24"/>
              </w:rPr>
              <w:t>meneran</w:t>
            </w:r>
          </w:p>
          <w:p>
            <w:pPr>
              <w:pStyle w:val="TableParagraph"/>
              <w:spacing w:line="266" w:lineRule="exact"/>
              <w:ind w:left="1547"/>
              <w:jc w:val="both"/>
              <w:rPr>
                <w:sz w:val="24"/>
              </w:rPr>
            </w:pPr>
            <w:r>
              <w:rPr>
                <w:sz w:val="24"/>
              </w:rPr>
              <w:t>dengan benar.</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bl>
    <w:p>
      <w:pPr>
        <w:rPr>
          <w:sz w:val="2"/>
          <w:szCs w:val="2"/>
        </w:rPr>
      </w:pPr>
      <w:r>
        <w:rPr/>
        <w:pict>
          <v:rect style="position:absolute;margin-left:70.584pt;margin-top:759.096008pt;width:454.3pt;height:3pt;mso-position-horizontal-relative:page;mso-position-vertical-relative:page;z-index:-18377216" filled="true" fillcolor="#612322" stroked="false">
            <v:fill type="solid"/>
            <w10:wrap type="none"/>
          </v:rect>
        </w:pict>
      </w:r>
    </w:p>
    <w:p>
      <w:pPr>
        <w:spacing w:after="0"/>
        <w:rPr>
          <w:sz w:val="2"/>
          <w:szCs w:val="2"/>
        </w:rPr>
        <w:sectPr>
          <w:headerReference w:type="default" r:id="rId181"/>
          <w:footerReference w:type="default" r:id="rId182"/>
          <w:pgSz w:w="11910" w:h="16840"/>
          <w:pgMar w:header="0" w:footer="1225" w:top="1420" w:bottom="1420" w:left="1220" w:right="900"/>
          <w:pgNumType w:start="72"/>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9"/>
        <w:gridCol w:w="567"/>
        <w:gridCol w:w="567"/>
        <w:gridCol w:w="569"/>
        <w:gridCol w:w="567"/>
        <w:gridCol w:w="487"/>
      </w:tblGrid>
      <w:tr>
        <w:trPr>
          <w:trHeight w:val="1104" w:hRule="atLeast"/>
        </w:trPr>
        <w:tc>
          <w:tcPr>
            <w:tcW w:w="6489" w:type="dxa"/>
          </w:tcPr>
          <w:p>
            <w:pPr>
              <w:pStyle w:val="TableParagraph"/>
              <w:ind w:left="827" w:hanging="360"/>
              <w:rPr>
                <w:sz w:val="24"/>
              </w:rPr>
            </w:pPr>
            <w:r>
              <w:rPr>
                <w:sz w:val="24"/>
              </w:rPr>
              <w:t>12. Minta keluarga membantu menyiapkan posisi meneran. (bila ada rasa ingin meneran dan terjadi kontraksi yang</w:t>
            </w:r>
          </w:p>
          <w:p>
            <w:pPr>
              <w:pStyle w:val="TableParagraph"/>
              <w:spacing w:line="270" w:lineRule="atLeast"/>
              <w:ind w:left="827"/>
              <w:rPr>
                <w:sz w:val="24"/>
              </w:rPr>
            </w:pPr>
            <w:r>
              <w:rPr>
                <w:sz w:val="24"/>
              </w:rPr>
              <w:t>kuat bantu ibu keposisi setengah duduk atau posisi lain yang diinginkan dan pastikan ibu merasa nyaman)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383" w:hRule="atLeast"/>
        </w:trPr>
        <w:tc>
          <w:tcPr>
            <w:tcW w:w="6489" w:type="dxa"/>
          </w:tcPr>
          <w:p>
            <w:pPr>
              <w:pStyle w:val="TableParagraph"/>
              <w:numPr>
                <w:ilvl w:val="0"/>
                <w:numId w:val="105"/>
              </w:numPr>
              <w:tabs>
                <w:tab w:pos="828" w:val="left" w:leader="none"/>
              </w:tabs>
              <w:spacing w:line="240" w:lineRule="auto" w:before="0" w:after="0"/>
              <w:ind w:left="827" w:right="103" w:hanging="360"/>
              <w:jc w:val="both"/>
              <w:rPr>
                <w:sz w:val="24"/>
              </w:rPr>
            </w:pPr>
            <w:r>
              <w:rPr>
                <w:sz w:val="24"/>
              </w:rPr>
              <w:t>Laksanakan bimbingan meneran pada saat ibu  </w:t>
            </w:r>
            <w:r>
              <w:rPr>
                <w:spacing w:val="-3"/>
                <w:sz w:val="24"/>
              </w:rPr>
              <w:t>merasa </w:t>
            </w:r>
            <w:r>
              <w:rPr>
                <w:sz w:val="24"/>
              </w:rPr>
              <w:t>ada dorongan kuat untuk meneran</w:t>
            </w:r>
            <w:r>
              <w:rPr>
                <w:spacing w:val="-1"/>
                <w:sz w:val="24"/>
              </w:rPr>
              <w:t> </w:t>
            </w:r>
            <w:r>
              <w:rPr>
                <w:sz w:val="24"/>
              </w:rPr>
              <w:t>:</w:t>
            </w:r>
          </w:p>
          <w:p>
            <w:pPr>
              <w:pStyle w:val="TableParagraph"/>
              <w:numPr>
                <w:ilvl w:val="1"/>
                <w:numId w:val="105"/>
              </w:numPr>
              <w:tabs>
                <w:tab w:pos="1548" w:val="left" w:leader="none"/>
              </w:tabs>
              <w:spacing w:line="237" w:lineRule="auto" w:before="0" w:after="0"/>
              <w:ind w:left="1547" w:right="100" w:hanging="360"/>
              <w:jc w:val="both"/>
              <w:rPr>
                <w:sz w:val="24"/>
              </w:rPr>
            </w:pPr>
            <w:r>
              <w:rPr>
                <w:sz w:val="24"/>
              </w:rPr>
              <w:t>Bimbing ibu agar dapat meneran dengan benar dan</w:t>
            </w:r>
            <w:r>
              <w:rPr>
                <w:spacing w:val="-1"/>
                <w:sz w:val="24"/>
              </w:rPr>
              <w:t> </w:t>
            </w:r>
            <w:r>
              <w:rPr>
                <w:sz w:val="24"/>
              </w:rPr>
              <w:t>efektif</w:t>
            </w:r>
          </w:p>
          <w:p>
            <w:pPr>
              <w:pStyle w:val="TableParagraph"/>
              <w:numPr>
                <w:ilvl w:val="1"/>
                <w:numId w:val="105"/>
              </w:numPr>
              <w:tabs>
                <w:tab w:pos="1548" w:val="left" w:leader="none"/>
              </w:tabs>
              <w:spacing w:line="240" w:lineRule="auto" w:before="0" w:after="0"/>
              <w:ind w:left="1547" w:right="102" w:hanging="360"/>
              <w:jc w:val="both"/>
              <w:rPr>
                <w:sz w:val="24"/>
              </w:rPr>
            </w:pPr>
            <w:r>
              <w:rPr>
                <w:sz w:val="24"/>
              </w:rPr>
              <w:t>Dukung dan beri semangat pada saat meneran dan perbaiki cara meneran apabila caranya tidak sesuai</w:t>
            </w:r>
          </w:p>
          <w:p>
            <w:pPr>
              <w:pStyle w:val="TableParagraph"/>
              <w:numPr>
                <w:ilvl w:val="1"/>
                <w:numId w:val="105"/>
              </w:numPr>
              <w:tabs>
                <w:tab w:pos="1548" w:val="left" w:leader="none"/>
              </w:tabs>
              <w:spacing w:line="240" w:lineRule="auto" w:before="0" w:after="0"/>
              <w:ind w:left="1547" w:right="101" w:hanging="360"/>
              <w:jc w:val="both"/>
              <w:rPr>
                <w:sz w:val="24"/>
              </w:rPr>
            </w:pPr>
            <w:r>
              <w:rPr>
                <w:sz w:val="24"/>
              </w:rPr>
              <w:t>Bantu ibu mengambil posisi yang nyaman sesuai pilihannya (kecuali posisi berbaring telentang dalam waktu yang</w:t>
            </w:r>
            <w:r>
              <w:rPr>
                <w:spacing w:val="1"/>
                <w:sz w:val="24"/>
              </w:rPr>
              <w:t> </w:t>
            </w:r>
            <w:r>
              <w:rPr>
                <w:sz w:val="24"/>
              </w:rPr>
              <w:t>lama)</w:t>
            </w:r>
          </w:p>
          <w:p>
            <w:pPr>
              <w:pStyle w:val="TableParagraph"/>
              <w:numPr>
                <w:ilvl w:val="1"/>
                <w:numId w:val="105"/>
              </w:numPr>
              <w:tabs>
                <w:tab w:pos="1548" w:val="left" w:leader="none"/>
              </w:tabs>
              <w:spacing w:line="293" w:lineRule="exact" w:before="0" w:after="0"/>
              <w:ind w:left="1547" w:right="0" w:hanging="361"/>
              <w:jc w:val="both"/>
              <w:rPr>
                <w:sz w:val="24"/>
              </w:rPr>
            </w:pPr>
            <w:r>
              <w:rPr>
                <w:sz w:val="24"/>
              </w:rPr>
              <w:t>Anjurkan ibu untuk beristirahat diantara</w:t>
            </w:r>
            <w:r>
              <w:rPr>
                <w:spacing w:val="-6"/>
                <w:sz w:val="24"/>
              </w:rPr>
              <w:t> </w:t>
            </w:r>
            <w:r>
              <w:rPr>
                <w:sz w:val="24"/>
              </w:rPr>
              <w:t>kontraksi</w:t>
            </w:r>
          </w:p>
          <w:p>
            <w:pPr>
              <w:pStyle w:val="TableParagraph"/>
              <w:numPr>
                <w:ilvl w:val="1"/>
                <w:numId w:val="105"/>
              </w:numPr>
              <w:tabs>
                <w:tab w:pos="1547" w:val="left" w:leader="none"/>
                <w:tab w:pos="1548" w:val="left" w:leader="none"/>
                <w:tab w:pos="2689" w:val="left" w:leader="none"/>
                <w:tab w:pos="3752" w:val="left" w:leader="none"/>
                <w:tab w:pos="4843" w:val="left" w:leader="none"/>
                <w:tab w:pos="6026" w:val="left" w:leader="none"/>
              </w:tabs>
              <w:spacing w:line="237" w:lineRule="auto" w:before="1" w:after="0"/>
              <w:ind w:left="1547" w:right="102" w:hanging="360"/>
              <w:jc w:val="left"/>
              <w:rPr>
                <w:sz w:val="24"/>
              </w:rPr>
            </w:pPr>
            <w:r>
              <w:rPr>
                <w:sz w:val="24"/>
              </w:rPr>
              <w:t>Anjurkan</w:t>
              <w:tab/>
              <w:t>keluarga</w:t>
              <w:tab/>
              <w:t>memberi</w:t>
              <w:tab/>
              <w:t>dukungan</w:t>
              <w:tab/>
            </w:r>
            <w:r>
              <w:rPr>
                <w:spacing w:val="-6"/>
                <w:sz w:val="24"/>
              </w:rPr>
              <w:t>dan </w:t>
            </w:r>
            <w:r>
              <w:rPr>
                <w:sz w:val="24"/>
              </w:rPr>
              <w:t>semangat untuk</w:t>
            </w:r>
            <w:r>
              <w:rPr>
                <w:spacing w:val="-1"/>
                <w:sz w:val="24"/>
              </w:rPr>
              <w:t> </w:t>
            </w:r>
            <w:r>
              <w:rPr>
                <w:sz w:val="24"/>
              </w:rPr>
              <w:t>ibu</w:t>
            </w:r>
          </w:p>
          <w:p>
            <w:pPr>
              <w:pStyle w:val="TableParagraph"/>
              <w:numPr>
                <w:ilvl w:val="1"/>
                <w:numId w:val="105"/>
              </w:numPr>
              <w:tabs>
                <w:tab w:pos="1547" w:val="left" w:leader="none"/>
                <w:tab w:pos="1548" w:val="left" w:leader="none"/>
              </w:tabs>
              <w:spacing w:line="293" w:lineRule="exact" w:before="2" w:after="0"/>
              <w:ind w:left="1547" w:right="0" w:hanging="361"/>
              <w:jc w:val="left"/>
              <w:rPr>
                <w:sz w:val="24"/>
              </w:rPr>
            </w:pPr>
            <w:r>
              <w:rPr>
                <w:sz w:val="24"/>
              </w:rPr>
              <w:t>Berikan cukup asupan cairan per-oral</w:t>
            </w:r>
            <w:r>
              <w:rPr>
                <w:spacing w:val="-3"/>
                <w:sz w:val="24"/>
              </w:rPr>
              <w:t> </w:t>
            </w:r>
            <w:r>
              <w:rPr>
                <w:sz w:val="24"/>
              </w:rPr>
              <w:t>(minum)</w:t>
            </w:r>
          </w:p>
          <w:p>
            <w:pPr>
              <w:pStyle w:val="TableParagraph"/>
              <w:numPr>
                <w:ilvl w:val="1"/>
                <w:numId w:val="105"/>
              </w:numPr>
              <w:tabs>
                <w:tab w:pos="1547" w:val="left" w:leader="none"/>
                <w:tab w:pos="1548" w:val="left" w:leader="none"/>
              </w:tabs>
              <w:spacing w:line="293" w:lineRule="exact" w:before="0" w:after="0"/>
              <w:ind w:left="1547" w:right="0" w:hanging="361"/>
              <w:jc w:val="left"/>
              <w:rPr>
                <w:sz w:val="24"/>
              </w:rPr>
            </w:pPr>
            <w:r>
              <w:rPr>
                <w:sz w:val="24"/>
              </w:rPr>
              <w:t>Menilai DJJ setiap kontraksi uterus</w:t>
            </w:r>
            <w:r>
              <w:rPr>
                <w:spacing w:val="-1"/>
                <w:sz w:val="24"/>
              </w:rPr>
              <w:t> </w:t>
            </w:r>
            <w:r>
              <w:rPr>
                <w:sz w:val="24"/>
              </w:rPr>
              <w:t>selesai</w:t>
            </w:r>
          </w:p>
          <w:p>
            <w:pPr>
              <w:pStyle w:val="TableParagraph"/>
              <w:numPr>
                <w:ilvl w:val="1"/>
                <w:numId w:val="105"/>
              </w:numPr>
              <w:tabs>
                <w:tab w:pos="1548" w:val="left" w:leader="none"/>
              </w:tabs>
              <w:spacing w:line="276" w:lineRule="exact" w:before="20" w:after="0"/>
              <w:ind w:left="1547" w:right="101" w:hanging="360"/>
              <w:jc w:val="both"/>
              <w:rPr>
                <w:sz w:val="24"/>
              </w:rPr>
            </w:pPr>
            <w:r>
              <w:rPr>
                <w:sz w:val="24"/>
              </w:rPr>
              <w:t>Segera rujuk jika bayi belum atau tidak akan segera lahir setelah 120 menit (2 jam) meneran (primi gravida) atau 60 menit (1 jam) meneran (multi</w:t>
            </w:r>
            <w:r>
              <w:rPr>
                <w:spacing w:val="-1"/>
                <w:sz w:val="24"/>
              </w:rPr>
              <w:t> </w:t>
            </w:r>
            <w:r>
              <w:rPr>
                <w:sz w:val="24"/>
              </w:rPr>
              <w:t>gravida)</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827" w:hRule="atLeast"/>
        </w:trPr>
        <w:tc>
          <w:tcPr>
            <w:tcW w:w="6489" w:type="dxa"/>
          </w:tcPr>
          <w:p>
            <w:pPr>
              <w:pStyle w:val="TableParagraph"/>
              <w:ind w:left="827" w:hanging="360"/>
              <w:rPr>
                <w:sz w:val="24"/>
              </w:rPr>
            </w:pPr>
            <w:r>
              <w:rPr>
                <w:sz w:val="24"/>
              </w:rPr>
              <w:t>14. Anjurkan ibu untuk berjalan, berjongkok atau mengambil posisi yang nyaman, jika ibu merasa ada dorongan untuk</w:t>
            </w:r>
          </w:p>
          <w:p>
            <w:pPr>
              <w:pStyle w:val="TableParagraph"/>
              <w:spacing w:line="264" w:lineRule="exact"/>
              <w:ind w:left="827"/>
              <w:rPr>
                <w:sz w:val="24"/>
              </w:rPr>
            </w:pPr>
            <w:r>
              <w:rPr>
                <w:sz w:val="24"/>
              </w:rPr>
              <w:t>meneran dalam 60 menit.</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024" w:hRule="atLeast"/>
        </w:trPr>
        <w:tc>
          <w:tcPr>
            <w:tcW w:w="9246" w:type="dxa"/>
            <w:gridSpan w:val="6"/>
          </w:tcPr>
          <w:p>
            <w:pPr>
              <w:pStyle w:val="TableParagraph"/>
              <w:spacing w:line="275" w:lineRule="exact"/>
              <w:ind w:left="470"/>
              <w:rPr>
                <w:b/>
                <w:sz w:val="24"/>
              </w:rPr>
            </w:pPr>
            <w:r>
              <w:rPr>
                <w:b/>
                <w:sz w:val="24"/>
              </w:rPr>
              <w:t>V. PERSIAPAN PERTOLONGAN KELAHIRAN BAYI</w:t>
            </w:r>
          </w:p>
        </w:tc>
      </w:tr>
      <w:tr>
        <w:trPr>
          <w:trHeight w:val="1055" w:hRule="atLeast"/>
        </w:trPr>
        <w:tc>
          <w:tcPr>
            <w:tcW w:w="6489" w:type="dxa"/>
          </w:tcPr>
          <w:p>
            <w:pPr>
              <w:pStyle w:val="TableParagraph"/>
              <w:spacing w:line="256" w:lineRule="auto"/>
              <w:ind w:left="391" w:right="98" w:hanging="360"/>
              <w:jc w:val="both"/>
              <w:rPr>
                <w:sz w:val="24"/>
              </w:rPr>
            </w:pPr>
            <w:r>
              <w:rPr>
                <w:sz w:val="24"/>
              </w:rPr>
              <w:t>15. Letakkan handuk bersih (untuk mengeringkan bayi) diperut ibu jika kepala bayi telah membuka vulva dengan diameter 5- 6 cm</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755" w:hRule="atLeast"/>
        </w:trPr>
        <w:tc>
          <w:tcPr>
            <w:tcW w:w="6489" w:type="dxa"/>
          </w:tcPr>
          <w:p>
            <w:pPr>
              <w:pStyle w:val="TableParagraph"/>
              <w:spacing w:line="256" w:lineRule="auto"/>
              <w:ind w:left="391" w:hanging="360"/>
              <w:rPr>
                <w:sz w:val="24"/>
              </w:rPr>
            </w:pPr>
            <w:r>
              <w:rPr>
                <w:sz w:val="24"/>
              </w:rPr>
              <w:t>16. Letakkan kain bersih yang dilipat 1/3 bagian dibawah bokong ibu</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756" w:hRule="atLeast"/>
        </w:trPr>
        <w:tc>
          <w:tcPr>
            <w:tcW w:w="6489" w:type="dxa"/>
          </w:tcPr>
          <w:p>
            <w:pPr>
              <w:pStyle w:val="TableParagraph"/>
              <w:spacing w:line="256" w:lineRule="auto"/>
              <w:ind w:left="391" w:right="123" w:hanging="360"/>
              <w:rPr>
                <w:sz w:val="24"/>
              </w:rPr>
            </w:pPr>
            <w:r>
              <w:rPr>
                <w:sz w:val="24"/>
              </w:rPr>
              <w:t>17. Buka tutup partus set dan perhatikan kembali kelengkapan alat dan</w:t>
            </w:r>
            <w:r>
              <w:rPr>
                <w:spacing w:val="-1"/>
                <w:sz w:val="24"/>
              </w:rPr>
              <w:t> </w:t>
            </w:r>
            <w:r>
              <w:rPr>
                <w:sz w:val="24"/>
              </w:rPr>
              <w:t>bahan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08" w:hRule="atLeast"/>
        </w:trPr>
        <w:tc>
          <w:tcPr>
            <w:tcW w:w="6489" w:type="dxa"/>
          </w:tcPr>
          <w:p>
            <w:pPr>
              <w:pStyle w:val="TableParagraph"/>
              <w:spacing w:line="268" w:lineRule="exact"/>
              <w:ind w:left="31"/>
              <w:rPr>
                <w:sz w:val="24"/>
              </w:rPr>
            </w:pPr>
            <w:r>
              <w:rPr>
                <w:sz w:val="24"/>
              </w:rPr>
              <w:t>18. Pakai sarung tangan DTT pada kedua tangan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8" w:hRule="atLeast"/>
        </w:trPr>
        <w:tc>
          <w:tcPr>
            <w:tcW w:w="9246" w:type="dxa"/>
            <w:gridSpan w:val="6"/>
          </w:tcPr>
          <w:p>
            <w:pPr>
              <w:pStyle w:val="TableParagraph"/>
              <w:spacing w:line="275" w:lineRule="exact"/>
              <w:ind w:left="61"/>
              <w:rPr>
                <w:b/>
                <w:sz w:val="24"/>
              </w:rPr>
            </w:pPr>
            <w:r>
              <w:rPr>
                <w:b/>
                <w:sz w:val="24"/>
              </w:rPr>
              <w:t>PERSIAPAN PERTOLONGAN KELAHIRAN BAYI</w:t>
            </w:r>
          </w:p>
        </w:tc>
      </w:tr>
      <w:tr>
        <w:trPr>
          <w:trHeight w:val="515" w:hRule="atLeast"/>
        </w:trPr>
        <w:tc>
          <w:tcPr>
            <w:tcW w:w="6489" w:type="dxa"/>
          </w:tcPr>
          <w:p>
            <w:pPr>
              <w:pStyle w:val="TableParagraph"/>
              <w:spacing w:line="275" w:lineRule="exact"/>
              <w:ind w:left="9"/>
              <w:rPr>
                <w:b/>
                <w:sz w:val="24"/>
              </w:rPr>
            </w:pPr>
            <w:r>
              <w:rPr>
                <w:b/>
                <w:sz w:val="24"/>
              </w:rPr>
              <w:t>HIRNYA KEPALA</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894" w:hRule="atLeast"/>
        </w:trPr>
        <w:tc>
          <w:tcPr>
            <w:tcW w:w="6489" w:type="dxa"/>
          </w:tcPr>
          <w:p>
            <w:pPr>
              <w:pStyle w:val="TableParagraph"/>
              <w:tabs>
                <w:tab w:pos="3024" w:val="left" w:leader="none"/>
              </w:tabs>
              <w:spacing w:line="270" w:lineRule="exact"/>
              <w:ind w:left="391" w:hanging="360"/>
              <w:rPr>
                <w:sz w:val="24"/>
              </w:rPr>
            </w:pPr>
            <w:r>
              <w:rPr>
                <w:sz w:val="24"/>
              </w:rPr>
              <w:t>19. Setelah  </w:t>
            </w:r>
            <w:r>
              <w:rPr>
                <w:spacing w:val="15"/>
                <w:sz w:val="24"/>
              </w:rPr>
              <w:t> </w:t>
            </w:r>
            <w:r>
              <w:rPr>
                <w:sz w:val="24"/>
              </w:rPr>
              <w:t>tampak  </w:t>
            </w:r>
            <w:r>
              <w:rPr>
                <w:spacing w:val="17"/>
                <w:sz w:val="24"/>
              </w:rPr>
              <w:t> </w:t>
            </w:r>
            <w:r>
              <w:rPr>
                <w:sz w:val="24"/>
              </w:rPr>
              <w:t>kepala</w:t>
              <w:tab/>
              <w:t>bayi  </w:t>
            </w:r>
            <w:r>
              <w:rPr>
                <w:spacing w:val="17"/>
                <w:sz w:val="24"/>
              </w:rPr>
              <w:t> </w:t>
            </w:r>
            <w:r>
              <w:rPr>
                <w:sz w:val="24"/>
              </w:rPr>
              <w:t>dengan  </w:t>
            </w:r>
            <w:r>
              <w:rPr>
                <w:spacing w:val="17"/>
                <w:sz w:val="24"/>
              </w:rPr>
              <w:t> </w:t>
            </w:r>
            <w:r>
              <w:rPr>
                <w:sz w:val="24"/>
              </w:rPr>
              <w:t>diameter  </w:t>
            </w:r>
            <w:r>
              <w:rPr>
                <w:spacing w:val="17"/>
                <w:sz w:val="24"/>
              </w:rPr>
              <w:t> </w:t>
            </w:r>
            <w:r>
              <w:rPr>
                <w:sz w:val="24"/>
              </w:rPr>
              <w:t>5-6  </w:t>
            </w:r>
            <w:r>
              <w:rPr>
                <w:spacing w:val="17"/>
                <w:sz w:val="24"/>
              </w:rPr>
              <w:t> </w:t>
            </w:r>
            <w:r>
              <w:rPr>
                <w:sz w:val="24"/>
              </w:rPr>
              <w:t>cm</w:t>
            </w:r>
          </w:p>
          <w:p>
            <w:pPr>
              <w:pStyle w:val="TableParagraph"/>
              <w:spacing w:line="290" w:lineRule="atLeast" w:before="10"/>
              <w:ind w:left="391" w:right="95"/>
              <w:rPr>
                <w:sz w:val="24"/>
              </w:rPr>
            </w:pPr>
            <w:r>
              <w:rPr>
                <w:sz w:val="24"/>
              </w:rPr>
              <w:t>membuka vulva maka lindungi perenium dengan satu tangan yang dilapisi dengan kain bersih dan kering. Tangan yang</w:t>
            </w:r>
            <w:r>
              <w:rPr>
                <w:spacing w:val="1"/>
                <w:sz w:val="24"/>
              </w:rPr>
              <w:t> </w:t>
            </w:r>
            <w:r>
              <w:rPr>
                <w:sz w:val="24"/>
              </w:rPr>
              <w:t>lain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bl>
    <w:p>
      <w:pPr>
        <w:spacing w:after="0"/>
        <w:rPr>
          <w:sz w:val="24"/>
        </w:rPr>
        <w:sectPr>
          <w:headerReference w:type="default" r:id="rId183"/>
          <w:footerReference w:type="default" r:id="rId184"/>
          <w:pgSz w:w="11910" w:h="16840"/>
          <w:pgMar w:header="0" w:footer="1225" w:top="1420" w:bottom="1420" w:left="1220" w:right="900"/>
          <w:pgNumType w:start="73"/>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9"/>
        <w:gridCol w:w="567"/>
        <w:gridCol w:w="567"/>
        <w:gridCol w:w="569"/>
        <w:gridCol w:w="567"/>
        <w:gridCol w:w="487"/>
      </w:tblGrid>
      <w:tr>
        <w:trPr>
          <w:trHeight w:val="1053" w:hRule="atLeast"/>
        </w:trPr>
        <w:tc>
          <w:tcPr>
            <w:tcW w:w="6489" w:type="dxa"/>
          </w:tcPr>
          <w:p>
            <w:pPr>
              <w:pStyle w:val="TableParagraph"/>
              <w:spacing w:line="256" w:lineRule="auto"/>
              <w:ind w:left="391" w:right="103"/>
              <w:jc w:val="both"/>
              <w:rPr>
                <w:sz w:val="24"/>
              </w:rPr>
            </w:pPr>
            <w:r>
              <w:rPr>
                <w:sz w:val="24"/>
              </w:rPr>
              <w:t>menahan kepala bayi untuk menahan posisi defleksi dan membantu lahirnya kepala. Anjurkan ibu meneran perlahan sambil bernafas cepat dan dangkal</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053" w:hRule="atLeast"/>
        </w:trPr>
        <w:tc>
          <w:tcPr>
            <w:tcW w:w="6489" w:type="dxa"/>
          </w:tcPr>
          <w:p>
            <w:pPr>
              <w:pStyle w:val="TableParagraph"/>
              <w:spacing w:line="256" w:lineRule="auto"/>
              <w:ind w:left="391" w:right="98" w:hanging="360"/>
              <w:jc w:val="both"/>
              <w:rPr>
                <w:sz w:val="24"/>
              </w:rPr>
            </w:pPr>
            <w:r>
              <w:rPr>
                <w:sz w:val="24"/>
              </w:rPr>
              <w:t>20. Periksa kemungkinan adanya lilitan tali pusat dan ambil tindakan yang sesuai jika hal itu terjadi, dan segera lanjutkan proses kelahiran bayi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2004" w:hRule="atLeast"/>
        </w:trPr>
        <w:tc>
          <w:tcPr>
            <w:tcW w:w="6489" w:type="dxa"/>
          </w:tcPr>
          <w:p>
            <w:pPr>
              <w:pStyle w:val="TableParagraph"/>
              <w:numPr>
                <w:ilvl w:val="0"/>
                <w:numId w:val="106"/>
              </w:numPr>
              <w:tabs>
                <w:tab w:pos="827" w:val="left" w:leader="none"/>
                <w:tab w:pos="828" w:val="left" w:leader="none"/>
              </w:tabs>
              <w:spacing w:line="256" w:lineRule="auto" w:before="0" w:after="0"/>
              <w:ind w:left="827" w:right="104" w:hanging="360"/>
              <w:jc w:val="left"/>
              <w:rPr>
                <w:sz w:val="24"/>
              </w:rPr>
            </w:pPr>
            <w:r>
              <w:rPr>
                <w:sz w:val="24"/>
              </w:rPr>
              <w:t>Jika tali pusat melilit leher secara longgar, lepaskan lewat bagian atas kepala</w:t>
            </w:r>
            <w:r>
              <w:rPr>
                <w:spacing w:val="-1"/>
                <w:sz w:val="24"/>
              </w:rPr>
              <w:t> </w:t>
            </w:r>
            <w:r>
              <w:rPr>
                <w:sz w:val="24"/>
              </w:rPr>
              <w:t>bayi</w:t>
            </w:r>
          </w:p>
          <w:p>
            <w:pPr>
              <w:pStyle w:val="TableParagraph"/>
              <w:numPr>
                <w:ilvl w:val="0"/>
                <w:numId w:val="106"/>
              </w:numPr>
              <w:tabs>
                <w:tab w:pos="827" w:val="left" w:leader="none"/>
                <w:tab w:pos="828" w:val="left" w:leader="none"/>
              </w:tabs>
              <w:spacing w:line="256" w:lineRule="auto" w:before="156" w:after="0"/>
              <w:ind w:left="827" w:right="99" w:hanging="360"/>
              <w:jc w:val="left"/>
              <w:rPr>
                <w:sz w:val="24"/>
              </w:rPr>
            </w:pPr>
            <w:r>
              <w:rPr>
                <w:sz w:val="24"/>
              </w:rPr>
              <w:t>Jika tali pusat melilit leher secara kuat, klem tali pust didua tempat dan potong diantara dua klem</w:t>
            </w:r>
            <w:r>
              <w:rPr>
                <w:spacing w:val="-6"/>
                <w:sz w:val="24"/>
              </w:rPr>
              <w:t> </w:t>
            </w:r>
            <w:r>
              <w:rPr>
                <w:sz w:val="24"/>
              </w:rPr>
              <w:t>tersebut</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755" w:hRule="atLeast"/>
        </w:trPr>
        <w:tc>
          <w:tcPr>
            <w:tcW w:w="6489" w:type="dxa"/>
          </w:tcPr>
          <w:p>
            <w:pPr>
              <w:pStyle w:val="TableParagraph"/>
              <w:spacing w:line="256" w:lineRule="auto"/>
              <w:ind w:left="391" w:hanging="360"/>
              <w:rPr>
                <w:sz w:val="24"/>
              </w:rPr>
            </w:pPr>
            <w:r>
              <w:rPr>
                <w:sz w:val="24"/>
              </w:rPr>
              <w:t>21. Tunggu kepala bayi melakukan putaran paksi luar secara spontan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8" w:hRule="atLeast"/>
        </w:trPr>
        <w:tc>
          <w:tcPr>
            <w:tcW w:w="6489" w:type="dxa"/>
          </w:tcPr>
          <w:p>
            <w:pPr>
              <w:pStyle w:val="TableParagraph"/>
              <w:spacing w:line="275" w:lineRule="exact"/>
              <w:ind w:left="470"/>
              <w:rPr>
                <w:b/>
                <w:sz w:val="24"/>
              </w:rPr>
            </w:pPr>
            <w:r>
              <w:rPr>
                <w:b/>
                <w:sz w:val="24"/>
              </w:rPr>
              <w:t>LAHIRNYA BAHU</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2455" w:hRule="atLeast"/>
        </w:trPr>
        <w:tc>
          <w:tcPr>
            <w:tcW w:w="6489" w:type="dxa"/>
          </w:tcPr>
          <w:p>
            <w:pPr>
              <w:pStyle w:val="TableParagraph"/>
              <w:spacing w:line="259" w:lineRule="auto"/>
              <w:ind w:left="391" w:right="99" w:hanging="360"/>
              <w:jc w:val="both"/>
              <w:rPr>
                <w:sz w:val="24"/>
              </w:rPr>
            </w:pPr>
            <w:r>
              <w:rPr>
                <w:sz w:val="24"/>
              </w:rPr>
              <w:t>22. Setelah kepala melakukan putar paksi luar, pegang secara biparietal. Anjurkan ibu untuk meneran pada saat kontraksi. Dengan lembut gerakkan kepala kearah bawah dan distal hingga bahu depan muncul dibawah arkus pubis </w:t>
            </w:r>
            <w:r>
              <w:rPr>
                <w:spacing w:val="-6"/>
                <w:sz w:val="24"/>
              </w:rPr>
              <w:t>dan </w:t>
            </w:r>
            <w:r>
              <w:rPr>
                <w:sz w:val="24"/>
              </w:rPr>
              <w:t>kemudian gerakkan arah atas dan distal untuk melahirkan bahu</w:t>
            </w:r>
            <w:r>
              <w:rPr>
                <w:spacing w:val="-1"/>
                <w:sz w:val="24"/>
              </w:rPr>
              <w:t> </w:t>
            </w:r>
            <w:r>
              <w:rPr>
                <w:sz w:val="24"/>
              </w:rPr>
              <w:t>belakang</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7" w:hRule="atLeast"/>
        </w:trPr>
        <w:tc>
          <w:tcPr>
            <w:tcW w:w="6489" w:type="dxa"/>
          </w:tcPr>
          <w:p>
            <w:pPr>
              <w:pStyle w:val="TableParagraph"/>
              <w:spacing w:before="1"/>
              <w:ind w:left="470"/>
              <w:rPr>
                <w:b/>
                <w:sz w:val="24"/>
              </w:rPr>
            </w:pPr>
            <w:r>
              <w:rPr>
                <w:b/>
                <w:sz w:val="24"/>
              </w:rPr>
              <w:t>LAHIRNYA BADAN DAN TUNGKAI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350" w:hRule="atLeast"/>
        </w:trPr>
        <w:tc>
          <w:tcPr>
            <w:tcW w:w="6489" w:type="dxa"/>
          </w:tcPr>
          <w:p>
            <w:pPr>
              <w:pStyle w:val="TableParagraph"/>
              <w:spacing w:line="259" w:lineRule="auto"/>
              <w:ind w:left="391" w:right="100" w:hanging="360"/>
              <w:jc w:val="both"/>
              <w:rPr>
                <w:sz w:val="24"/>
              </w:rPr>
            </w:pPr>
            <w:r>
              <w:rPr>
                <w:sz w:val="24"/>
              </w:rPr>
              <w:t>23. Setelah kedua bahu lahir, geser tangan bawah ke arah perenium ibu untuk menyanggah kepala, lengan dan siku sebelah bawah. Gunakan tangan atas untuk menelusuri dan memegang lengan dan siku sebelah atas</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651" w:hRule="atLeast"/>
        </w:trPr>
        <w:tc>
          <w:tcPr>
            <w:tcW w:w="6489" w:type="dxa"/>
          </w:tcPr>
          <w:p>
            <w:pPr>
              <w:pStyle w:val="TableParagraph"/>
              <w:spacing w:line="259" w:lineRule="auto"/>
              <w:ind w:left="391" w:right="99" w:hanging="360"/>
              <w:jc w:val="both"/>
              <w:rPr>
                <w:sz w:val="24"/>
              </w:rPr>
            </w:pPr>
            <w:r>
              <w:rPr>
                <w:sz w:val="24"/>
              </w:rPr>
              <w:t>24. Setelah tubuh dan lengan lahir, penelusuran tangan atas berlanjut ke punggung, bokong, tungkai dan kaki. Pegang kedua mata kaki (masukkan telunjuk diantara kaki dan pegang masing-masing mata kaki dengan ibu jari dan jari-jari lainnya)</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5" w:hRule="atLeast"/>
        </w:trPr>
        <w:tc>
          <w:tcPr>
            <w:tcW w:w="9246" w:type="dxa"/>
            <w:gridSpan w:val="6"/>
          </w:tcPr>
          <w:p>
            <w:pPr>
              <w:pStyle w:val="TableParagraph"/>
              <w:spacing w:line="275" w:lineRule="exact"/>
              <w:ind w:left="470"/>
              <w:rPr>
                <w:b/>
                <w:sz w:val="24"/>
              </w:rPr>
            </w:pPr>
            <w:r>
              <w:rPr>
                <w:b/>
                <w:sz w:val="24"/>
              </w:rPr>
              <w:t>VII. PENANGANAN BAYI BARU LAHIR</w:t>
            </w:r>
          </w:p>
        </w:tc>
      </w:tr>
      <w:tr>
        <w:trPr>
          <w:trHeight w:val="1705" w:hRule="atLeast"/>
        </w:trPr>
        <w:tc>
          <w:tcPr>
            <w:tcW w:w="6489" w:type="dxa"/>
          </w:tcPr>
          <w:p>
            <w:pPr>
              <w:pStyle w:val="TableParagraph"/>
              <w:numPr>
                <w:ilvl w:val="0"/>
                <w:numId w:val="107"/>
              </w:numPr>
              <w:tabs>
                <w:tab w:pos="391" w:val="left" w:leader="none"/>
              </w:tabs>
              <w:spacing w:line="270" w:lineRule="exact" w:before="0" w:after="0"/>
              <w:ind w:left="391" w:right="0" w:hanging="360"/>
              <w:jc w:val="left"/>
              <w:rPr>
                <w:sz w:val="24"/>
              </w:rPr>
            </w:pPr>
            <w:r>
              <w:rPr>
                <w:sz w:val="24"/>
              </w:rPr>
              <w:t>Lakukan penilaian</w:t>
            </w:r>
            <w:r>
              <w:rPr>
                <w:spacing w:val="-7"/>
                <w:sz w:val="24"/>
              </w:rPr>
              <w:t> </w:t>
            </w:r>
            <w:r>
              <w:rPr>
                <w:sz w:val="24"/>
              </w:rPr>
              <w:t>(selintas)</w:t>
            </w:r>
          </w:p>
          <w:p>
            <w:pPr>
              <w:pStyle w:val="TableParagraph"/>
              <w:numPr>
                <w:ilvl w:val="1"/>
                <w:numId w:val="107"/>
              </w:numPr>
              <w:tabs>
                <w:tab w:pos="1110" w:val="left" w:leader="none"/>
                <w:tab w:pos="1111" w:val="left" w:leader="none"/>
              </w:tabs>
              <w:spacing w:line="256" w:lineRule="auto" w:before="182" w:after="0"/>
              <w:ind w:left="1110" w:right="98" w:hanging="360"/>
              <w:jc w:val="left"/>
              <w:rPr>
                <w:sz w:val="24"/>
              </w:rPr>
            </w:pPr>
            <w:r>
              <w:rPr>
                <w:sz w:val="24"/>
              </w:rPr>
              <w:t>Apakah bayi menangis kuat dan atau bernapas tanpa kesulitan</w:t>
            </w:r>
          </w:p>
          <w:p>
            <w:pPr>
              <w:pStyle w:val="TableParagraph"/>
              <w:numPr>
                <w:ilvl w:val="1"/>
                <w:numId w:val="107"/>
              </w:numPr>
              <w:tabs>
                <w:tab w:pos="1110" w:val="left" w:leader="none"/>
                <w:tab w:pos="1111" w:val="left" w:leader="none"/>
              </w:tabs>
              <w:spacing w:line="240" w:lineRule="auto" w:before="160" w:after="0"/>
              <w:ind w:left="1110" w:right="0" w:hanging="361"/>
              <w:jc w:val="left"/>
              <w:rPr>
                <w:sz w:val="24"/>
              </w:rPr>
            </w:pPr>
            <w:r>
              <w:rPr>
                <w:sz w:val="24"/>
              </w:rPr>
              <w:t>Apakah bayi bergerak dengan aktif</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bl>
    <w:p>
      <w:pPr>
        <w:spacing w:after="0"/>
        <w:rPr>
          <w:sz w:val="24"/>
        </w:rPr>
        <w:sectPr>
          <w:headerReference w:type="default" r:id="rId185"/>
          <w:footerReference w:type="default" r:id="rId186"/>
          <w:pgSz w:w="11910" w:h="16840"/>
          <w:pgMar w:header="0" w:footer="1225" w:top="1420" w:bottom="1420" w:left="1220" w:right="900"/>
          <w:pgNumType w:start="74"/>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9"/>
        <w:gridCol w:w="567"/>
        <w:gridCol w:w="567"/>
        <w:gridCol w:w="569"/>
        <w:gridCol w:w="567"/>
        <w:gridCol w:w="487"/>
      </w:tblGrid>
      <w:tr>
        <w:trPr>
          <w:trHeight w:val="1977" w:hRule="atLeast"/>
        </w:trPr>
        <w:tc>
          <w:tcPr>
            <w:tcW w:w="6489" w:type="dxa"/>
          </w:tcPr>
          <w:p>
            <w:pPr>
              <w:pStyle w:val="TableParagraph"/>
              <w:spacing w:line="276" w:lineRule="auto"/>
              <w:ind w:left="750" w:right="97" w:hanging="356"/>
              <w:jc w:val="both"/>
              <w:rPr>
                <w:sz w:val="24"/>
              </w:rPr>
            </w:pPr>
            <w:r>
              <w:rPr>
                <w:sz w:val="24"/>
              </w:rPr>
              <w:t>Jika bayi tidak menangis, tidak bernapas atau megap-megap segera lakukan tindakan resusitasi (langkah 25 ini kelangkah-langkah prosedur resusitasi bayi baru lahir dengan asfeksia)</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2988" w:hRule="atLeast"/>
        </w:trPr>
        <w:tc>
          <w:tcPr>
            <w:tcW w:w="6489" w:type="dxa"/>
          </w:tcPr>
          <w:p>
            <w:pPr>
              <w:pStyle w:val="TableParagraph"/>
              <w:numPr>
                <w:ilvl w:val="0"/>
                <w:numId w:val="108"/>
              </w:numPr>
              <w:tabs>
                <w:tab w:pos="391" w:val="left" w:leader="none"/>
              </w:tabs>
              <w:spacing w:line="270" w:lineRule="exact" w:before="0" w:after="0"/>
              <w:ind w:left="391" w:right="0" w:hanging="360"/>
              <w:jc w:val="left"/>
              <w:rPr>
                <w:sz w:val="24"/>
              </w:rPr>
            </w:pPr>
            <w:r>
              <w:rPr>
                <w:sz w:val="24"/>
              </w:rPr>
              <w:t>Keringkan dan posisikan tubuh bayi di atas perut</w:t>
            </w:r>
            <w:r>
              <w:rPr>
                <w:spacing w:val="-3"/>
                <w:sz w:val="24"/>
              </w:rPr>
              <w:t> </w:t>
            </w:r>
            <w:r>
              <w:rPr>
                <w:sz w:val="24"/>
              </w:rPr>
              <w:t>ibu</w:t>
            </w:r>
          </w:p>
          <w:p>
            <w:pPr>
              <w:pStyle w:val="TableParagraph"/>
              <w:numPr>
                <w:ilvl w:val="1"/>
                <w:numId w:val="108"/>
              </w:numPr>
              <w:tabs>
                <w:tab w:pos="816" w:val="left" w:leader="none"/>
              </w:tabs>
              <w:spacing w:line="256" w:lineRule="auto" w:before="182" w:after="0"/>
              <w:ind w:left="815" w:right="102" w:hanging="360"/>
              <w:jc w:val="both"/>
              <w:rPr>
                <w:sz w:val="24"/>
              </w:rPr>
            </w:pPr>
            <w:r>
              <w:rPr>
                <w:sz w:val="24"/>
              </w:rPr>
              <w:t>Keringkan bayi mulai dari muka, kepala, dan bagian tubuh lainnya (tanpa membersihkan vernik) </w:t>
            </w:r>
            <w:r>
              <w:rPr>
                <w:spacing w:val="-3"/>
                <w:sz w:val="24"/>
              </w:rPr>
              <w:t>kecuali </w:t>
            </w:r>
            <w:r>
              <w:rPr>
                <w:sz w:val="24"/>
              </w:rPr>
              <w:t>bagian</w:t>
            </w:r>
            <w:r>
              <w:rPr>
                <w:spacing w:val="-1"/>
                <w:sz w:val="24"/>
              </w:rPr>
              <w:t> </w:t>
            </w:r>
            <w:r>
              <w:rPr>
                <w:sz w:val="24"/>
              </w:rPr>
              <w:t>tangan</w:t>
            </w:r>
          </w:p>
          <w:p>
            <w:pPr>
              <w:pStyle w:val="TableParagraph"/>
              <w:numPr>
                <w:ilvl w:val="1"/>
                <w:numId w:val="108"/>
              </w:numPr>
              <w:tabs>
                <w:tab w:pos="815" w:val="left" w:leader="none"/>
                <w:tab w:pos="816" w:val="left" w:leader="none"/>
              </w:tabs>
              <w:spacing w:line="240" w:lineRule="auto" w:before="165" w:after="0"/>
              <w:ind w:left="815" w:right="0" w:hanging="361"/>
              <w:jc w:val="left"/>
              <w:rPr>
                <w:sz w:val="24"/>
              </w:rPr>
            </w:pPr>
            <w:r>
              <w:rPr>
                <w:sz w:val="24"/>
              </w:rPr>
              <w:t>Ganti handuk basah dengan handuk</w:t>
            </w:r>
            <w:r>
              <w:rPr>
                <w:spacing w:val="-1"/>
                <w:sz w:val="24"/>
              </w:rPr>
              <w:t> </w:t>
            </w:r>
            <w:r>
              <w:rPr>
                <w:sz w:val="24"/>
              </w:rPr>
              <w:t>kering</w:t>
            </w:r>
          </w:p>
          <w:p>
            <w:pPr>
              <w:pStyle w:val="TableParagraph"/>
              <w:numPr>
                <w:ilvl w:val="1"/>
                <w:numId w:val="108"/>
              </w:numPr>
              <w:tabs>
                <w:tab w:pos="827" w:val="left" w:leader="none"/>
                <w:tab w:pos="828" w:val="left" w:leader="none"/>
              </w:tabs>
              <w:spacing w:line="240" w:lineRule="auto" w:before="179" w:after="0"/>
              <w:ind w:left="827" w:right="0" w:hanging="361"/>
              <w:jc w:val="left"/>
              <w:rPr>
                <w:sz w:val="24"/>
              </w:rPr>
            </w:pPr>
            <w:r>
              <w:rPr>
                <w:sz w:val="24"/>
              </w:rPr>
              <w:t>Pastikan bayi dalam kondisi mantap diatas perut</w:t>
            </w:r>
            <w:r>
              <w:rPr>
                <w:spacing w:val="-4"/>
                <w:sz w:val="24"/>
              </w:rPr>
              <w:t> </w:t>
            </w:r>
            <w:r>
              <w:rPr>
                <w:sz w:val="24"/>
              </w:rPr>
              <w:t>ibu</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755" w:hRule="atLeast"/>
        </w:trPr>
        <w:tc>
          <w:tcPr>
            <w:tcW w:w="6489" w:type="dxa"/>
          </w:tcPr>
          <w:p>
            <w:pPr>
              <w:pStyle w:val="TableParagraph"/>
              <w:spacing w:line="256" w:lineRule="auto"/>
              <w:ind w:left="391" w:right="123" w:hanging="360"/>
              <w:rPr>
                <w:sz w:val="24"/>
              </w:rPr>
            </w:pPr>
            <w:r>
              <w:rPr>
                <w:sz w:val="24"/>
              </w:rPr>
              <w:t>27. Periksa kembali perut ibu untuk memastikan tidak ada bayi lain dalam uterus (hamil tunggal)</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755" w:hRule="atLeast"/>
        </w:trPr>
        <w:tc>
          <w:tcPr>
            <w:tcW w:w="6489" w:type="dxa"/>
          </w:tcPr>
          <w:p>
            <w:pPr>
              <w:pStyle w:val="TableParagraph"/>
              <w:spacing w:line="256" w:lineRule="auto"/>
              <w:ind w:left="391" w:hanging="360"/>
              <w:rPr>
                <w:sz w:val="24"/>
              </w:rPr>
            </w:pPr>
            <w:r>
              <w:rPr>
                <w:sz w:val="24"/>
              </w:rPr>
              <w:t>28. Beritahukan pada ibu bahwa penolong akan menyuntikkan oksitosin (agar uterus berkontraksi baik)</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055" w:hRule="atLeast"/>
        </w:trPr>
        <w:tc>
          <w:tcPr>
            <w:tcW w:w="6489" w:type="dxa"/>
          </w:tcPr>
          <w:p>
            <w:pPr>
              <w:pStyle w:val="TableParagraph"/>
              <w:spacing w:line="256" w:lineRule="auto"/>
              <w:ind w:left="391" w:right="101" w:hanging="360"/>
              <w:jc w:val="both"/>
              <w:rPr>
                <w:sz w:val="24"/>
              </w:rPr>
            </w:pPr>
            <w:r>
              <w:rPr>
                <w:sz w:val="24"/>
              </w:rPr>
              <w:t>29. Dalam waktu 1 menit setelah bayi lahir, suntikkan 10 unit (intramuskuler) di 1/3 paha atas bagian distal lateral (lakukan aspirasi sebelum menyuntikkan oksitosin)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648" w:hRule="atLeast"/>
        </w:trPr>
        <w:tc>
          <w:tcPr>
            <w:tcW w:w="6489" w:type="dxa"/>
          </w:tcPr>
          <w:p>
            <w:pPr>
              <w:pStyle w:val="TableParagraph"/>
              <w:spacing w:line="259" w:lineRule="auto"/>
              <w:ind w:left="391" w:right="101" w:hanging="360"/>
              <w:jc w:val="both"/>
              <w:rPr>
                <w:sz w:val="24"/>
              </w:rPr>
            </w:pPr>
            <w:r>
              <w:rPr>
                <w:sz w:val="24"/>
              </w:rPr>
              <w:t>30. Dengan menggunakan klem, jepit tali pusat (dua menit setelah bayi lahir) pada sekitar 3 cm dari pusar (umbilikus) bayi. Dari sisi luar klem penjepit, dorong isi tali pusat </w:t>
            </w:r>
            <w:r>
              <w:rPr>
                <w:spacing w:val="-3"/>
                <w:sz w:val="24"/>
              </w:rPr>
              <w:t>kearah </w:t>
            </w:r>
            <w:r>
              <w:rPr>
                <w:sz w:val="24"/>
              </w:rPr>
              <w:t>distal (ibu) dan lakukan penjepitan kedua pada 2 cm distal dari klem</w:t>
            </w:r>
            <w:r>
              <w:rPr>
                <w:spacing w:val="-1"/>
                <w:sz w:val="24"/>
              </w:rPr>
              <w:t> </w:t>
            </w:r>
            <w:r>
              <w:rPr>
                <w:sz w:val="24"/>
              </w:rPr>
              <w:t>pertama</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3669" w:hRule="atLeast"/>
        </w:trPr>
        <w:tc>
          <w:tcPr>
            <w:tcW w:w="6489" w:type="dxa"/>
          </w:tcPr>
          <w:p>
            <w:pPr>
              <w:pStyle w:val="TableParagraph"/>
              <w:numPr>
                <w:ilvl w:val="0"/>
                <w:numId w:val="109"/>
              </w:numPr>
              <w:tabs>
                <w:tab w:pos="391" w:val="left" w:leader="none"/>
              </w:tabs>
              <w:spacing w:line="268" w:lineRule="exact" w:before="0" w:after="0"/>
              <w:ind w:left="391" w:right="0" w:hanging="360"/>
              <w:jc w:val="left"/>
              <w:rPr>
                <w:sz w:val="24"/>
              </w:rPr>
            </w:pPr>
            <w:r>
              <w:rPr>
                <w:sz w:val="24"/>
              </w:rPr>
              <w:t>Pemotongan dan pengikatan tali</w:t>
            </w:r>
            <w:r>
              <w:rPr>
                <w:spacing w:val="-1"/>
                <w:sz w:val="24"/>
              </w:rPr>
              <w:t> </w:t>
            </w:r>
            <w:r>
              <w:rPr>
                <w:sz w:val="24"/>
              </w:rPr>
              <w:t>pusat</w:t>
            </w:r>
          </w:p>
          <w:p>
            <w:pPr>
              <w:pStyle w:val="TableParagraph"/>
              <w:numPr>
                <w:ilvl w:val="1"/>
                <w:numId w:val="109"/>
              </w:numPr>
              <w:tabs>
                <w:tab w:pos="828" w:val="left" w:leader="none"/>
              </w:tabs>
              <w:spacing w:line="256" w:lineRule="auto" w:before="184" w:after="0"/>
              <w:ind w:left="827" w:right="100" w:hanging="360"/>
              <w:jc w:val="both"/>
              <w:rPr>
                <w:sz w:val="24"/>
              </w:rPr>
            </w:pPr>
            <w:r>
              <w:rPr>
                <w:sz w:val="24"/>
              </w:rPr>
              <w:t>Dengan satu tangan, angkat tali pusat yang telah dijepit kemudian lakukan pengguntingan tali pusat (lindungi perut bayi) diantara 2 klem</w:t>
            </w:r>
            <w:r>
              <w:rPr>
                <w:spacing w:val="-3"/>
                <w:sz w:val="24"/>
              </w:rPr>
              <w:t> </w:t>
            </w:r>
            <w:r>
              <w:rPr>
                <w:sz w:val="24"/>
              </w:rPr>
              <w:t>tersebut</w:t>
            </w:r>
          </w:p>
          <w:p>
            <w:pPr>
              <w:pStyle w:val="TableParagraph"/>
              <w:numPr>
                <w:ilvl w:val="1"/>
                <w:numId w:val="109"/>
              </w:numPr>
              <w:tabs>
                <w:tab w:pos="828" w:val="left" w:leader="none"/>
              </w:tabs>
              <w:spacing w:line="256" w:lineRule="auto" w:before="166" w:after="0"/>
              <w:ind w:left="827" w:right="100" w:hanging="360"/>
              <w:jc w:val="both"/>
              <w:rPr>
                <w:sz w:val="24"/>
              </w:rPr>
            </w:pPr>
            <w:r>
              <w:rPr>
                <w:sz w:val="24"/>
              </w:rPr>
              <w:t>Ikat tali pusat dengan benang DTT / streriel pada satu sisi kemudian lingkarkan kembali benang ke sisi berlawanan dan lakukan ikatan ke dua menggunakan dengan simpul kunci</w:t>
            </w:r>
          </w:p>
          <w:p>
            <w:pPr>
              <w:pStyle w:val="TableParagraph"/>
              <w:numPr>
                <w:ilvl w:val="1"/>
                <w:numId w:val="109"/>
              </w:numPr>
              <w:tabs>
                <w:tab w:pos="828" w:val="left" w:leader="none"/>
              </w:tabs>
              <w:spacing w:line="254" w:lineRule="auto" w:before="167" w:after="0"/>
              <w:ind w:left="827" w:right="99" w:hanging="360"/>
              <w:jc w:val="both"/>
              <w:rPr>
                <w:sz w:val="24"/>
              </w:rPr>
            </w:pPr>
            <w:r>
              <w:rPr>
                <w:sz w:val="24"/>
              </w:rPr>
              <w:t>Lepaskan klem dan masukkan dalam wadah yang </w:t>
            </w:r>
            <w:r>
              <w:rPr>
                <w:spacing w:val="-4"/>
                <w:sz w:val="24"/>
              </w:rPr>
              <w:t>telah </w:t>
            </w:r>
            <w:r>
              <w:rPr>
                <w:sz w:val="24"/>
              </w:rPr>
              <w:t>disediakan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97" w:hRule="atLeast"/>
        </w:trPr>
        <w:tc>
          <w:tcPr>
            <w:tcW w:w="6489" w:type="dxa"/>
          </w:tcPr>
          <w:p>
            <w:pPr>
              <w:pStyle w:val="TableParagraph"/>
              <w:spacing w:line="270" w:lineRule="exact"/>
              <w:ind w:right="101"/>
              <w:jc w:val="right"/>
              <w:rPr>
                <w:sz w:val="24"/>
              </w:rPr>
            </w:pPr>
            <w:r>
              <w:rPr>
                <w:sz w:val="24"/>
              </w:rPr>
              <w:t>32. Tempatkan bayi  untuk  melakukan kontak kulit  ibu  ke </w:t>
            </w:r>
            <w:r>
              <w:rPr>
                <w:spacing w:val="37"/>
                <w:sz w:val="24"/>
              </w:rPr>
              <w:t> </w:t>
            </w:r>
            <w:r>
              <w:rPr>
                <w:sz w:val="24"/>
              </w:rPr>
              <w:t>kulit</w:t>
            </w:r>
          </w:p>
          <w:p>
            <w:pPr>
              <w:pStyle w:val="TableParagraph"/>
              <w:spacing w:before="21"/>
              <w:ind w:right="106"/>
              <w:jc w:val="right"/>
              <w:rPr>
                <w:sz w:val="24"/>
              </w:rPr>
            </w:pPr>
            <w:r>
              <w:rPr>
                <w:sz w:val="24"/>
              </w:rPr>
              <w:t>bayi.  Letakkan  bayi  dengan  posisi  tengkurap  di  dada </w:t>
            </w:r>
            <w:r>
              <w:rPr>
                <w:spacing w:val="10"/>
                <w:sz w:val="24"/>
              </w:rPr>
              <w:t> </w:t>
            </w:r>
            <w:r>
              <w:rPr>
                <w:sz w:val="24"/>
              </w:rPr>
              <w:t>ibu.</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bl>
    <w:p>
      <w:pPr>
        <w:spacing w:after="0"/>
        <w:rPr>
          <w:sz w:val="24"/>
        </w:rPr>
        <w:sectPr>
          <w:headerReference w:type="default" r:id="rId187"/>
          <w:footerReference w:type="default" r:id="rId188"/>
          <w:pgSz w:w="11910" w:h="16840"/>
          <w:pgMar w:header="0" w:footer="1225" w:top="1420" w:bottom="1420" w:left="1220" w:right="900"/>
          <w:pgNumType w:start="75"/>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9"/>
        <w:gridCol w:w="567"/>
        <w:gridCol w:w="567"/>
        <w:gridCol w:w="569"/>
        <w:gridCol w:w="567"/>
        <w:gridCol w:w="487"/>
      </w:tblGrid>
      <w:tr>
        <w:trPr>
          <w:trHeight w:val="1351" w:hRule="atLeast"/>
        </w:trPr>
        <w:tc>
          <w:tcPr>
            <w:tcW w:w="6489" w:type="dxa"/>
          </w:tcPr>
          <w:p>
            <w:pPr>
              <w:pStyle w:val="TableParagraph"/>
              <w:spacing w:line="259" w:lineRule="auto"/>
              <w:ind w:left="391" w:right="102"/>
              <w:jc w:val="both"/>
              <w:rPr>
                <w:sz w:val="24"/>
              </w:rPr>
            </w:pPr>
            <w:r>
              <w:rPr>
                <w:sz w:val="24"/>
              </w:rPr>
              <w:t>Luruskan bahu bayi sehingga bayi menempel dengan baik di dinding dada-perut ibu. Usahakan kepala bayi berada diantara payudara ibu dengan posisi lebih rendah dari puting payudara ibu</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755" w:hRule="atLeast"/>
        </w:trPr>
        <w:tc>
          <w:tcPr>
            <w:tcW w:w="6489" w:type="dxa"/>
          </w:tcPr>
          <w:p>
            <w:pPr>
              <w:pStyle w:val="TableParagraph"/>
              <w:spacing w:line="256" w:lineRule="auto"/>
              <w:ind w:left="391" w:hanging="360"/>
              <w:rPr>
                <w:sz w:val="24"/>
              </w:rPr>
            </w:pPr>
            <w:r>
              <w:rPr>
                <w:sz w:val="24"/>
              </w:rPr>
              <w:t>33. Selimuti ibu dan bayi dengan kain hangat dan pasang topi dikepala bayi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8" w:hRule="atLeast"/>
        </w:trPr>
        <w:tc>
          <w:tcPr>
            <w:tcW w:w="9246" w:type="dxa"/>
            <w:gridSpan w:val="6"/>
          </w:tcPr>
          <w:p>
            <w:pPr>
              <w:pStyle w:val="TableParagraph"/>
              <w:spacing w:line="275" w:lineRule="exact"/>
              <w:ind w:left="470"/>
              <w:rPr>
                <w:b/>
                <w:sz w:val="24"/>
              </w:rPr>
            </w:pPr>
            <w:r>
              <w:rPr>
                <w:b/>
                <w:sz w:val="24"/>
              </w:rPr>
              <w:t>VIII. PENATA LAKSANAAN AKTIF KALA III</w:t>
            </w:r>
          </w:p>
        </w:tc>
      </w:tr>
      <w:tr>
        <w:trPr>
          <w:trHeight w:val="755" w:hRule="atLeast"/>
        </w:trPr>
        <w:tc>
          <w:tcPr>
            <w:tcW w:w="6489" w:type="dxa"/>
          </w:tcPr>
          <w:p>
            <w:pPr>
              <w:pStyle w:val="TableParagraph"/>
              <w:spacing w:line="256" w:lineRule="auto"/>
              <w:ind w:left="391" w:hanging="360"/>
              <w:rPr>
                <w:sz w:val="24"/>
              </w:rPr>
            </w:pPr>
            <w:r>
              <w:rPr>
                <w:sz w:val="24"/>
              </w:rPr>
              <w:t>34. Pindahkan klem pada tali pusat hingga berjarak 5-10 cm dari vulva</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053" w:hRule="atLeast"/>
        </w:trPr>
        <w:tc>
          <w:tcPr>
            <w:tcW w:w="6489" w:type="dxa"/>
          </w:tcPr>
          <w:p>
            <w:pPr>
              <w:pStyle w:val="TableParagraph"/>
              <w:spacing w:line="259" w:lineRule="auto"/>
              <w:ind w:left="391" w:right="103" w:hanging="360"/>
              <w:jc w:val="both"/>
              <w:rPr>
                <w:sz w:val="24"/>
              </w:rPr>
            </w:pPr>
            <w:r>
              <w:rPr>
                <w:sz w:val="24"/>
              </w:rPr>
              <w:t>35. Letakkan satu tangan diatas kain pada perut ibu, di tepi atas simfisis, untuk menditeksi. Tangan lain menegangkan tali pusat</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3527" w:hRule="atLeast"/>
        </w:trPr>
        <w:tc>
          <w:tcPr>
            <w:tcW w:w="6489" w:type="dxa"/>
          </w:tcPr>
          <w:p>
            <w:pPr>
              <w:pStyle w:val="TableParagraph"/>
              <w:numPr>
                <w:ilvl w:val="0"/>
                <w:numId w:val="110"/>
              </w:numPr>
              <w:tabs>
                <w:tab w:pos="391" w:val="left" w:leader="none"/>
              </w:tabs>
              <w:spacing w:line="259" w:lineRule="auto" w:before="0" w:after="0"/>
              <w:ind w:left="391" w:right="98" w:hanging="360"/>
              <w:jc w:val="both"/>
              <w:rPr>
                <w:sz w:val="24"/>
              </w:rPr>
            </w:pPr>
            <w:r>
              <w:rPr>
                <w:sz w:val="24"/>
              </w:rPr>
              <w:t>Setelah uterus berkontraksi, tegngkan tali pusat kearah bawah sambil tangan yang lain mendorong uterus ke belakang atas (dorso-kranial) secara hati-hati (untuk mencegah inversio uteri). Jika plasenta tidak lahir setelah 30-40 detik, hentikan tegangan tali pusat dan tunggu hingga kontraksi berikutnya dan ulangi prosedur</w:t>
            </w:r>
            <w:r>
              <w:rPr>
                <w:spacing w:val="-1"/>
                <w:sz w:val="24"/>
              </w:rPr>
              <w:t> </w:t>
            </w:r>
            <w:r>
              <w:rPr>
                <w:sz w:val="24"/>
              </w:rPr>
              <w:t>diatas</w:t>
            </w:r>
          </w:p>
          <w:p>
            <w:pPr>
              <w:pStyle w:val="TableParagraph"/>
              <w:numPr>
                <w:ilvl w:val="1"/>
                <w:numId w:val="110"/>
              </w:numPr>
              <w:tabs>
                <w:tab w:pos="1111" w:val="left" w:leader="none"/>
              </w:tabs>
              <w:spacing w:line="256" w:lineRule="auto" w:before="154" w:after="0"/>
              <w:ind w:left="1110" w:right="98" w:hanging="360"/>
              <w:jc w:val="both"/>
              <w:rPr>
                <w:sz w:val="24"/>
              </w:rPr>
            </w:pPr>
            <w:r>
              <w:rPr>
                <w:sz w:val="24"/>
              </w:rPr>
              <w:t>Jika uterus tidak segera berkontraksi, minta ibu, suami atau anggota keluarga untuk melakukan stimulasi puting</w:t>
            </w:r>
            <w:r>
              <w:rPr>
                <w:spacing w:val="-3"/>
                <w:sz w:val="24"/>
              </w:rPr>
              <w:t> </w:t>
            </w:r>
            <w:r>
              <w:rPr>
                <w:sz w:val="24"/>
              </w:rPr>
              <w:t>susu</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5" w:hRule="atLeast"/>
        </w:trPr>
        <w:tc>
          <w:tcPr>
            <w:tcW w:w="6489" w:type="dxa"/>
          </w:tcPr>
          <w:p>
            <w:pPr>
              <w:pStyle w:val="TableParagraph"/>
              <w:spacing w:line="275" w:lineRule="exact"/>
              <w:ind w:left="470"/>
              <w:rPr>
                <w:b/>
                <w:sz w:val="24"/>
              </w:rPr>
            </w:pPr>
            <w:r>
              <w:rPr>
                <w:b/>
                <w:sz w:val="24"/>
              </w:rPr>
              <w:t>MENGELUARKAN PLASENTA</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64" w:hRule="atLeast"/>
        </w:trPr>
        <w:tc>
          <w:tcPr>
            <w:tcW w:w="6489" w:type="dxa"/>
          </w:tcPr>
          <w:p>
            <w:pPr>
              <w:pStyle w:val="TableParagraph"/>
              <w:numPr>
                <w:ilvl w:val="0"/>
                <w:numId w:val="111"/>
              </w:numPr>
              <w:tabs>
                <w:tab w:pos="391" w:val="left" w:leader="none"/>
              </w:tabs>
              <w:spacing w:line="259" w:lineRule="auto" w:before="0" w:after="0"/>
              <w:ind w:left="391" w:right="99" w:hanging="360"/>
              <w:jc w:val="both"/>
              <w:rPr>
                <w:sz w:val="24"/>
              </w:rPr>
            </w:pPr>
            <w:r>
              <w:rPr>
                <w:sz w:val="24"/>
              </w:rPr>
              <w:t>Lakukan penegangan dan dorongan dorso-kranial hingga plasenta terlepas, minta ibu meneran sambil penolong menarik tali pusat dengan arah sejajar lantai dan kemudian kearah atas, mengikuti poros jalan lahir (tetap lakukan tekanan</w:t>
            </w:r>
            <w:r>
              <w:rPr>
                <w:spacing w:val="-1"/>
                <w:sz w:val="24"/>
              </w:rPr>
              <w:t> </w:t>
            </w:r>
            <w:r>
              <w:rPr>
                <w:sz w:val="24"/>
              </w:rPr>
              <w:t>dorso-kranial)</w:t>
            </w:r>
          </w:p>
          <w:p>
            <w:pPr>
              <w:pStyle w:val="TableParagraph"/>
              <w:numPr>
                <w:ilvl w:val="1"/>
                <w:numId w:val="111"/>
              </w:numPr>
              <w:tabs>
                <w:tab w:pos="1111" w:val="left" w:leader="none"/>
              </w:tabs>
              <w:spacing w:line="256" w:lineRule="auto" w:before="154" w:after="0"/>
              <w:ind w:left="1110" w:right="101" w:hanging="360"/>
              <w:jc w:val="both"/>
              <w:rPr>
                <w:sz w:val="24"/>
              </w:rPr>
            </w:pPr>
            <w:r>
              <w:rPr>
                <w:sz w:val="24"/>
              </w:rPr>
              <w:t>Jika tali pusat bertambah panjang, pindahkan </w:t>
            </w:r>
            <w:r>
              <w:rPr>
                <w:spacing w:val="-3"/>
                <w:sz w:val="24"/>
              </w:rPr>
              <w:t>klem </w:t>
            </w:r>
            <w:r>
              <w:rPr>
                <w:sz w:val="24"/>
              </w:rPr>
              <w:t>hingga berjarak sekitar 5-10 cm dari vulva </w:t>
            </w:r>
            <w:r>
              <w:rPr>
                <w:spacing w:val="-5"/>
                <w:sz w:val="24"/>
              </w:rPr>
              <w:t>dan </w:t>
            </w:r>
            <w:r>
              <w:rPr>
                <w:sz w:val="24"/>
              </w:rPr>
              <w:t>lahirnya plasenta</w:t>
            </w:r>
          </w:p>
          <w:p>
            <w:pPr>
              <w:pStyle w:val="TableParagraph"/>
              <w:numPr>
                <w:ilvl w:val="1"/>
                <w:numId w:val="111"/>
              </w:numPr>
              <w:tabs>
                <w:tab w:pos="1111" w:val="left" w:leader="none"/>
              </w:tabs>
              <w:spacing w:line="254" w:lineRule="auto" w:before="166" w:after="0"/>
              <w:ind w:left="1110" w:right="101" w:hanging="360"/>
              <w:jc w:val="both"/>
              <w:rPr>
                <w:sz w:val="24"/>
              </w:rPr>
            </w:pPr>
            <w:r>
              <w:rPr>
                <w:sz w:val="24"/>
              </w:rPr>
              <w:t>Jika plasenta tidak lepas selama 15 </w:t>
            </w:r>
            <w:r>
              <w:rPr>
                <w:spacing w:val="-3"/>
                <w:sz w:val="24"/>
              </w:rPr>
              <w:t>menit </w:t>
            </w:r>
            <w:r>
              <w:rPr>
                <w:sz w:val="24"/>
              </w:rPr>
              <w:t>menegangkan tali pusat :</w:t>
            </w:r>
          </w:p>
          <w:p>
            <w:pPr>
              <w:pStyle w:val="TableParagraph"/>
              <w:numPr>
                <w:ilvl w:val="2"/>
                <w:numId w:val="111"/>
              </w:numPr>
              <w:tabs>
                <w:tab w:pos="1831" w:val="left" w:leader="none"/>
              </w:tabs>
              <w:spacing w:line="240" w:lineRule="auto" w:before="167" w:after="0"/>
              <w:ind w:left="1830" w:right="0" w:hanging="361"/>
              <w:jc w:val="left"/>
              <w:rPr>
                <w:sz w:val="24"/>
              </w:rPr>
            </w:pPr>
            <w:r>
              <w:rPr>
                <w:sz w:val="24"/>
              </w:rPr>
              <w:t>Beri dosis ulangan oksitosin 10 </w:t>
            </w:r>
            <w:r>
              <w:rPr>
                <w:spacing w:val="-3"/>
                <w:sz w:val="24"/>
              </w:rPr>
              <w:t>IU</w:t>
            </w:r>
            <w:r>
              <w:rPr>
                <w:spacing w:val="4"/>
                <w:sz w:val="24"/>
              </w:rPr>
              <w:t> </w:t>
            </w:r>
            <w:r>
              <w:rPr>
                <w:spacing w:val="-3"/>
                <w:sz w:val="24"/>
              </w:rPr>
              <w:t>IM</w:t>
            </w:r>
          </w:p>
          <w:p>
            <w:pPr>
              <w:pStyle w:val="TableParagraph"/>
              <w:numPr>
                <w:ilvl w:val="2"/>
                <w:numId w:val="111"/>
              </w:numPr>
              <w:tabs>
                <w:tab w:pos="1831" w:val="left" w:leader="none"/>
              </w:tabs>
              <w:spacing w:line="256" w:lineRule="auto" w:before="185" w:after="0"/>
              <w:ind w:left="1830" w:right="100" w:hanging="360"/>
              <w:jc w:val="left"/>
              <w:rPr>
                <w:sz w:val="24"/>
              </w:rPr>
            </w:pPr>
            <w:r>
              <w:rPr>
                <w:sz w:val="24"/>
              </w:rPr>
              <w:t>Lakukan katerisasi (aseptik) jika kandung kemih</w:t>
            </w:r>
            <w:r>
              <w:rPr>
                <w:spacing w:val="-1"/>
                <w:sz w:val="24"/>
              </w:rPr>
              <w:t> </w:t>
            </w:r>
            <w:r>
              <w:rPr>
                <w:sz w:val="24"/>
              </w:rPr>
              <w:t>penuh</w:t>
            </w:r>
          </w:p>
          <w:p>
            <w:pPr>
              <w:pStyle w:val="TableParagraph"/>
              <w:numPr>
                <w:ilvl w:val="2"/>
                <w:numId w:val="111"/>
              </w:numPr>
              <w:tabs>
                <w:tab w:pos="1831" w:val="left" w:leader="none"/>
              </w:tabs>
              <w:spacing w:line="240" w:lineRule="auto" w:before="160" w:after="0"/>
              <w:ind w:left="1830" w:right="0" w:hanging="361"/>
              <w:jc w:val="left"/>
              <w:rPr>
                <w:sz w:val="24"/>
              </w:rPr>
            </w:pPr>
            <w:r>
              <w:rPr>
                <w:sz w:val="24"/>
              </w:rPr>
              <w:t>Minta keluarga untuk menyiapkan</w:t>
            </w:r>
            <w:r>
              <w:rPr>
                <w:spacing w:val="-4"/>
                <w:sz w:val="24"/>
              </w:rPr>
              <w:t> </w:t>
            </w:r>
            <w:r>
              <w:rPr>
                <w:sz w:val="24"/>
              </w:rPr>
              <w:t>rujukan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bl>
    <w:p>
      <w:pPr>
        <w:spacing w:after="0"/>
        <w:rPr>
          <w:sz w:val="24"/>
        </w:rPr>
        <w:sectPr>
          <w:headerReference w:type="default" r:id="rId189"/>
          <w:footerReference w:type="default" r:id="rId190"/>
          <w:pgSz w:w="11910" w:h="16840"/>
          <w:pgMar w:header="0" w:footer="1225" w:top="1420" w:bottom="1420" w:left="1220" w:right="900"/>
          <w:pgNumType w:start="76"/>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9"/>
        <w:gridCol w:w="567"/>
        <w:gridCol w:w="567"/>
        <w:gridCol w:w="569"/>
        <w:gridCol w:w="567"/>
        <w:gridCol w:w="487"/>
      </w:tblGrid>
      <w:tr>
        <w:trPr>
          <w:trHeight w:val="2268" w:hRule="atLeast"/>
        </w:trPr>
        <w:tc>
          <w:tcPr>
            <w:tcW w:w="6489" w:type="dxa"/>
          </w:tcPr>
          <w:p>
            <w:pPr>
              <w:pStyle w:val="TableParagraph"/>
              <w:numPr>
                <w:ilvl w:val="0"/>
                <w:numId w:val="112"/>
              </w:numPr>
              <w:tabs>
                <w:tab w:pos="1831" w:val="left" w:leader="none"/>
                <w:tab w:pos="2711" w:val="left" w:leader="none"/>
                <w:tab w:pos="4085" w:val="left" w:leader="none"/>
                <w:tab w:pos="4624" w:val="left" w:leader="none"/>
                <w:tab w:pos="5361" w:val="left" w:leader="none"/>
                <w:tab w:pos="5828" w:val="left" w:leader="none"/>
              </w:tabs>
              <w:spacing w:line="256" w:lineRule="auto" w:before="0" w:after="0"/>
              <w:ind w:left="1830" w:right="101" w:hanging="360"/>
              <w:jc w:val="left"/>
              <w:rPr>
                <w:sz w:val="24"/>
              </w:rPr>
            </w:pPr>
            <w:r>
              <w:rPr>
                <w:sz w:val="24"/>
              </w:rPr>
              <w:t>Ulangi</w:t>
              <w:tab/>
              <w:t>penegangan</w:t>
              <w:tab/>
              <w:t>tali</w:t>
              <w:tab/>
              <w:t>pusat</w:t>
              <w:tab/>
              <w:t>15</w:t>
              <w:tab/>
            </w:r>
            <w:r>
              <w:rPr>
                <w:spacing w:val="-4"/>
                <w:sz w:val="24"/>
              </w:rPr>
              <w:t>menit </w:t>
            </w:r>
            <w:r>
              <w:rPr>
                <w:sz w:val="24"/>
              </w:rPr>
              <w:t>berikutnya</w:t>
            </w:r>
          </w:p>
          <w:p>
            <w:pPr>
              <w:pStyle w:val="TableParagraph"/>
              <w:numPr>
                <w:ilvl w:val="0"/>
                <w:numId w:val="112"/>
              </w:numPr>
              <w:tabs>
                <w:tab w:pos="1831" w:val="left" w:leader="none"/>
              </w:tabs>
              <w:spacing w:line="256" w:lineRule="auto" w:before="160" w:after="0"/>
              <w:ind w:left="1830" w:right="104" w:hanging="360"/>
              <w:jc w:val="left"/>
              <w:rPr>
                <w:sz w:val="24"/>
              </w:rPr>
            </w:pPr>
            <w:r>
              <w:rPr>
                <w:sz w:val="24"/>
              </w:rPr>
              <w:t>Segera rujuk jika plasenta tidak lahir dalam 30 menit setelah bayi</w:t>
            </w:r>
            <w:r>
              <w:rPr>
                <w:spacing w:val="-1"/>
                <w:sz w:val="24"/>
              </w:rPr>
              <w:t> </w:t>
            </w:r>
            <w:r>
              <w:rPr>
                <w:sz w:val="24"/>
              </w:rPr>
              <w:t>lahir</w:t>
            </w:r>
          </w:p>
          <w:p>
            <w:pPr>
              <w:pStyle w:val="TableParagraph"/>
              <w:numPr>
                <w:ilvl w:val="0"/>
                <w:numId w:val="112"/>
              </w:numPr>
              <w:tabs>
                <w:tab w:pos="1831" w:val="left" w:leader="none"/>
                <w:tab w:pos="2444" w:val="left" w:leader="none"/>
                <w:tab w:pos="3272" w:val="left" w:leader="none"/>
                <w:tab w:pos="4615" w:val="left" w:leader="none"/>
                <w:tab w:pos="5589" w:val="left" w:leader="none"/>
              </w:tabs>
              <w:spacing w:line="256" w:lineRule="auto" w:before="165" w:after="0"/>
              <w:ind w:left="1830" w:right="102" w:hanging="360"/>
              <w:jc w:val="left"/>
              <w:rPr>
                <w:sz w:val="24"/>
              </w:rPr>
            </w:pPr>
            <w:r>
              <w:rPr>
                <w:sz w:val="24"/>
              </w:rPr>
              <w:t>Bila</w:t>
              <w:tab/>
              <w:t>terjadi</w:t>
              <w:tab/>
              <w:t>perdarahan,</w:t>
              <w:tab/>
              <w:t>lakukan</w:t>
              <w:tab/>
            </w:r>
            <w:r>
              <w:rPr>
                <w:spacing w:val="-4"/>
                <w:sz w:val="24"/>
              </w:rPr>
              <w:t>plasenta </w:t>
            </w:r>
            <w:r>
              <w:rPr>
                <w:sz w:val="24"/>
              </w:rPr>
              <w:t>manual</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3017" w:hRule="atLeast"/>
        </w:trPr>
        <w:tc>
          <w:tcPr>
            <w:tcW w:w="6489" w:type="dxa"/>
          </w:tcPr>
          <w:p>
            <w:pPr>
              <w:pStyle w:val="TableParagraph"/>
              <w:numPr>
                <w:ilvl w:val="0"/>
                <w:numId w:val="113"/>
              </w:numPr>
              <w:tabs>
                <w:tab w:pos="391" w:val="left" w:leader="none"/>
              </w:tabs>
              <w:spacing w:line="259" w:lineRule="auto" w:before="0" w:after="0"/>
              <w:ind w:left="391" w:right="102" w:hanging="360"/>
              <w:jc w:val="both"/>
              <w:rPr>
                <w:sz w:val="24"/>
              </w:rPr>
            </w:pPr>
            <w:r>
              <w:rPr>
                <w:sz w:val="24"/>
              </w:rPr>
              <w:t>Saat plasenta muncul di introitus vagina, lahirkan plasenta dengan kedua tangan. Pegang dan putar plasenta hingga selaput ketuban terpilin kemudian lahirkan dan </w:t>
            </w:r>
            <w:r>
              <w:rPr>
                <w:spacing w:val="-3"/>
                <w:sz w:val="24"/>
              </w:rPr>
              <w:t>tempatkan </w:t>
            </w:r>
            <w:r>
              <w:rPr>
                <w:sz w:val="24"/>
              </w:rPr>
              <w:t>plasenta pada wadah yang telah disediakan</w:t>
            </w:r>
          </w:p>
          <w:p>
            <w:pPr>
              <w:pStyle w:val="TableParagraph"/>
              <w:numPr>
                <w:ilvl w:val="1"/>
                <w:numId w:val="113"/>
              </w:numPr>
              <w:tabs>
                <w:tab w:pos="1111" w:val="left" w:leader="none"/>
              </w:tabs>
              <w:spacing w:line="259" w:lineRule="auto" w:before="153" w:after="0"/>
              <w:ind w:left="1110" w:right="99" w:hanging="360"/>
              <w:jc w:val="both"/>
              <w:rPr>
                <w:sz w:val="24"/>
              </w:rPr>
            </w:pPr>
            <w:r>
              <w:rPr>
                <w:sz w:val="24"/>
              </w:rPr>
              <w:t>Jika selaput ketuban robek, pakai sarung tangan DTT atau steriel untuk melakukan eksplorasi sisa selaput kemudian gunakan jari-jaritangan atau klem DTT atau steriel untuk mengeluarkan bagian selaput yang tertinggi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7" w:hRule="atLeast"/>
        </w:trPr>
        <w:tc>
          <w:tcPr>
            <w:tcW w:w="6489" w:type="dxa"/>
          </w:tcPr>
          <w:p>
            <w:pPr>
              <w:pStyle w:val="TableParagraph"/>
              <w:spacing w:line="275" w:lineRule="exact"/>
              <w:ind w:left="470"/>
              <w:rPr>
                <w:b/>
                <w:sz w:val="24"/>
              </w:rPr>
            </w:pPr>
            <w:r>
              <w:rPr>
                <w:b/>
                <w:sz w:val="24"/>
              </w:rPr>
              <w:t>RANGSANGAN TAKTIL (MASASE) UTERUS</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2421" w:hRule="atLeast"/>
        </w:trPr>
        <w:tc>
          <w:tcPr>
            <w:tcW w:w="6489" w:type="dxa"/>
          </w:tcPr>
          <w:p>
            <w:pPr>
              <w:pStyle w:val="TableParagraph"/>
              <w:numPr>
                <w:ilvl w:val="0"/>
                <w:numId w:val="114"/>
              </w:numPr>
              <w:tabs>
                <w:tab w:pos="391" w:val="left" w:leader="none"/>
              </w:tabs>
              <w:spacing w:line="259" w:lineRule="auto" w:before="0" w:after="0"/>
              <w:ind w:left="391" w:right="100" w:hanging="360"/>
              <w:jc w:val="both"/>
              <w:rPr>
                <w:sz w:val="24"/>
              </w:rPr>
            </w:pPr>
            <w:r>
              <w:rPr>
                <w:sz w:val="24"/>
              </w:rPr>
              <w:t>Segera setela plasenta dan selaput ketuban lahir, lakukan massase uterus, letakan telapak tangan difundus dan lakukan massase dengan gerakan melingkar dengan lembut hingga uterus berkontraksi (fundus teraba</w:t>
            </w:r>
            <w:r>
              <w:rPr>
                <w:spacing w:val="-2"/>
                <w:sz w:val="24"/>
              </w:rPr>
              <w:t> </w:t>
            </w:r>
            <w:r>
              <w:rPr>
                <w:sz w:val="24"/>
              </w:rPr>
              <w:t>keras)</w:t>
            </w:r>
          </w:p>
          <w:p>
            <w:pPr>
              <w:pStyle w:val="TableParagraph"/>
              <w:numPr>
                <w:ilvl w:val="1"/>
                <w:numId w:val="114"/>
              </w:numPr>
              <w:tabs>
                <w:tab w:pos="1111" w:val="left" w:leader="none"/>
              </w:tabs>
              <w:spacing w:line="256" w:lineRule="auto" w:before="153" w:after="0"/>
              <w:ind w:left="1110" w:right="102" w:hanging="360"/>
              <w:jc w:val="both"/>
              <w:rPr>
                <w:sz w:val="24"/>
              </w:rPr>
            </w:pPr>
            <w:r>
              <w:rPr>
                <w:sz w:val="24"/>
              </w:rPr>
              <w:t>Lakukan tindakan yang diperlukan jika uterus tidak berkontraksi setelah 15 detik melakukan rangsangan taktil/massase</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8" w:hRule="atLeast"/>
        </w:trPr>
        <w:tc>
          <w:tcPr>
            <w:tcW w:w="9246" w:type="dxa"/>
            <w:gridSpan w:val="6"/>
          </w:tcPr>
          <w:p>
            <w:pPr>
              <w:pStyle w:val="TableParagraph"/>
              <w:spacing w:before="1"/>
              <w:ind w:left="470"/>
              <w:rPr>
                <w:b/>
                <w:sz w:val="24"/>
              </w:rPr>
            </w:pPr>
            <w:r>
              <w:rPr>
                <w:b/>
                <w:sz w:val="24"/>
              </w:rPr>
              <w:t>IX. MENILAI PERDARAHAN</w:t>
            </w:r>
          </w:p>
        </w:tc>
      </w:tr>
      <w:tr>
        <w:trPr>
          <w:trHeight w:val="1053" w:hRule="atLeast"/>
        </w:trPr>
        <w:tc>
          <w:tcPr>
            <w:tcW w:w="6489" w:type="dxa"/>
          </w:tcPr>
          <w:p>
            <w:pPr>
              <w:pStyle w:val="TableParagraph"/>
              <w:spacing w:line="256" w:lineRule="auto"/>
              <w:ind w:left="391" w:right="103" w:hanging="360"/>
              <w:jc w:val="both"/>
              <w:rPr>
                <w:sz w:val="24"/>
              </w:rPr>
            </w:pPr>
            <w:r>
              <w:rPr>
                <w:sz w:val="24"/>
              </w:rPr>
              <w:t>40. Periksa kedua sisi plasenta baik bagian ibu maupun bayi dan pastikan selaput ketuban lengkap dan utuh. Masukkan plasenta kedalam kantung plastik atau tempat</w:t>
            </w:r>
            <w:r>
              <w:rPr>
                <w:spacing w:val="-4"/>
                <w:sz w:val="24"/>
              </w:rPr>
              <w:t> </w:t>
            </w:r>
            <w:r>
              <w:rPr>
                <w:sz w:val="24"/>
              </w:rPr>
              <w:t>khusus</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529" w:hRule="atLeast"/>
        </w:trPr>
        <w:tc>
          <w:tcPr>
            <w:tcW w:w="6489" w:type="dxa"/>
          </w:tcPr>
          <w:p>
            <w:pPr>
              <w:pStyle w:val="TableParagraph"/>
              <w:numPr>
                <w:ilvl w:val="0"/>
                <w:numId w:val="115"/>
              </w:numPr>
              <w:tabs>
                <w:tab w:pos="391" w:val="left" w:leader="none"/>
              </w:tabs>
              <w:spacing w:line="256" w:lineRule="auto" w:before="0" w:after="0"/>
              <w:ind w:left="391" w:right="101" w:hanging="360"/>
              <w:jc w:val="left"/>
              <w:rPr>
                <w:sz w:val="24"/>
              </w:rPr>
            </w:pPr>
            <w:r>
              <w:rPr>
                <w:sz w:val="24"/>
              </w:rPr>
              <w:t>Evaluasi kemungkinan laserasi pada vagina dan </w:t>
            </w:r>
            <w:r>
              <w:rPr>
                <w:spacing w:val="-3"/>
                <w:sz w:val="24"/>
              </w:rPr>
              <w:t>perineum. </w:t>
            </w:r>
            <w:r>
              <w:rPr>
                <w:sz w:val="24"/>
              </w:rPr>
              <w:t>Lakukan penjahitan bila laserasi menyebabkan</w:t>
            </w:r>
            <w:r>
              <w:rPr>
                <w:spacing w:val="-5"/>
                <w:sz w:val="24"/>
              </w:rPr>
              <w:t> </w:t>
            </w:r>
            <w:r>
              <w:rPr>
                <w:sz w:val="24"/>
              </w:rPr>
              <w:t>perdarahan</w:t>
            </w:r>
          </w:p>
          <w:p>
            <w:pPr>
              <w:pStyle w:val="TableParagraph"/>
              <w:numPr>
                <w:ilvl w:val="1"/>
                <w:numId w:val="115"/>
              </w:numPr>
              <w:tabs>
                <w:tab w:pos="1110" w:val="left" w:leader="none"/>
                <w:tab w:pos="1111" w:val="left" w:leader="none"/>
              </w:tabs>
              <w:spacing w:line="254" w:lineRule="auto" w:before="159" w:after="0"/>
              <w:ind w:left="1110" w:right="101" w:hanging="360"/>
              <w:jc w:val="left"/>
              <w:rPr>
                <w:sz w:val="24"/>
              </w:rPr>
            </w:pPr>
            <w:r>
              <w:rPr>
                <w:sz w:val="24"/>
              </w:rPr>
              <w:t>Bila ada robekan yang menimbulkan perdarahan aktif, segera lakukan</w:t>
            </w:r>
            <w:r>
              <w:rPr>
                <w:spacing w:val="-3"/>
                <w:sz w:val="24"/>
              </w:rPr>
              <w:t> </w:t>
            </w:r>
            <w:r>
              <w:rPr>
                <w:sz w:val="24"/>
              </w:rPr>
              <w:t>penjahitan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755" w:hRule="atLeast"/>
        </w:trPr>
        <w:tc>
          <w:tcPr>
            <w:tcW w:w="6489" w:type="dxa"/>
          </w:tcPr>
          <w:p>
            <w:pPr>
              <w:pStyle w:val="TableParagraph"/>
              <w:spacing w:line="259" w:lineRule="auto"/>
              <w:ind w:left="391" w:hanging="360"/>
              <w:rPr>
                <w:sz w:val="24"/>
              </w:rPr>
            </w:pPr>
            <w:r>
              <w:rPr>
                <w:sz w:val="24"/>
              </w:rPr>
              <w:t>42. Pastikan uterus berkontraksi dengan baik dan tidak terjadi perdarahan pervaginam</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369" w:hRule="atLeast"/>
        </w:trPr>
        <w:tc>
          <w:tcPr>
            <w:tcW w:w="6489" w:type="dxa"/>
          </w:tcPr>
          <w:p>
            <w:pPr>
              <w:pStyle w:val="TableParagraph"/>
              <w:numPr>
                <w:ilvl w:val="0"/>
                <w:numId w:val="116"/>
              </w:numPr>
              <w:tabs>
                <w:tab w:pos="391" w:val="left" w:leader="none"/>
              </w:tabs>
              <w:spacing w:line="259" w:lineRule="auto" w:before="0" w:after="0"/>
              <w:ind w:left="391" w:right="101" w:hanging="360"/>
              <w:jc w:val="left"/>
              <w:rPr>
                <w:sz w:val="24"/>
              </w:rPr>
            </w:pPr>
            <w:r>
              <w:rPr>
                <w:sz w:val="24"/>
              </w:rPr>
              <w:t>Beri cukup waktu untuk melakukan kontak kulit ibu-bayi (di dada ibu paling sedikit 1</w:t>
            </w:r>
            <w:r>
              <w:rPr>
                <w:spacing w:val="-4"/>
                <w:sz w:val="24"/>
              </w:rPr>
              <w:t> </w:t>
            </w:r>
            <w:r>
              <w:rPr>
                <w:sz w:val="24"/>
              </w:rPr>
              <w:t>jam)</w:t>
            </w:r>
          </w:p>
          <w:p>
            <w:pPr>
              <w:pStyle w:val="TableParagraph"/>
              <w:numPr>
                <w:ilvl w:val="1"/>
                <w:numId w:val="116"/>
              </w:numPr>
              <w:tabs>
                <w:tab w:pos="1110" w:val="left" w:leader="none"/>
                <w:tab w:pos="1111" w:val="left" w:leader="none"/>
              </w:tabs>
              <w:spacing w:line="300" w:lineRule="atLeast" w:before="147" w:after="0"/>
              <w:ind w:left="1110" w:right="100" w:hanging="360"/>
              <w:jc w:val="left"/>
              <w:rPr>
                <w:sz w:val="24"/>
              </w:rPr>
            </w:pPr>
            <w:r>
              <w:rPr>
                <w:sz w:val="24"/>
              </w:rPr>
              <w:t>Sebagian besar bayi akan berhasil melakukan inisiasi menyusu dini dalam waktu 30-60 menit.</w:t>
            </w:r>
            <w:r>
              <w:rPr>
                <w:spacing w:val="17"/>
                <w:sz w:val="24"/>
              </w:rPr>
              <w:t> </w:t>
            </w:r>
            <w:r>
              <w:rPr>
                <w:spacing w:val="-3"/>
                <w:sz w:val="24"/>
              </w:rPr>
              <w:t>Menyusu</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bl>
    <w:p>
      <w:pPr>
        <w:spacing w:after="0"/>
        <w:rPr>
          <w:sz w:val="24"/>
        </w:rPr>
        <w:sectPr>
          <w:headerReference w:type="default" r:id="rId191"/>
          <w:footerReference w:type="default" r:id="rId192"/>
          <w:pgSz w:w="11910" w:h="16840"/>
          <w:pgMar w:header="0" w:footer="1225" w:top="1420" w:bottom="1420" w:left="1220" w:right="900"/>
          <w:pgNumType w:start="77"/>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9"/>
        <w:gridCol w:w="567"/>
        <w:gridCol w:w="567"/>
        <w:gridCol w:w="569"/>
        <w:gridCol w:w="567"/>
        <w:gridCol w:w="487"/>
      </w:tblGrid>
      <w:tr>
        <w:trPr>
          <w:trHeight w:val="1528" w:hRule="atLeast"/>
        </w:trPr>
        <w:tc>
          <w:tcPr>
            <w:tcW w:w="6489" w:type="dxa"/>
          </w:tcPr>
          <w:p>
            <w:pPr>
              <w:pStyle w:val="TableParagraph"/>
              <w:spacing w:line="256" w:lineRule="auto"/>
              <w:ind w:left="1110" w:right="123"/>
              <w:rPr>
                <w:sz w:val="24"/>
              </w:rPr>
            </w:pPr>
            <w:r>
              <w:rPr>
                <w:sz w:val="24"/>
              </w:rPr>
              <w:t>pertama biasanya berlangsung sekitar 10-15 menit. Bayi cukup menyusu dari satu payudara</w:t>
            </w:r>
          </w:p>
          <w:p>
            <w:pPr>
              <w:pStyle w:val="TableParagraph"/>
              <w:numPr>
                <w:ilvl w:val="0"/>
                <w:numId w:val="117"/>
              </w:numPr>
              <w:tabs>
                <w:tab w:pos="1110" w:val="left" w:leader="none"/>
                <w:tab w:pos="1111" w:val="left" w:leader="none"/>
              </w:tabs>
              <w:spacing w:line="254" w:lineRule="auto" w:before="159" w:after="0"/>
              <w:ind w:left="1110" w:right="101" w:hanging="360"/>
              <w:jc w:val="left"/>
              <w:rPr>
                <w:sz w:val="24"/>
              </w:rPr>
            </w:pPr>
            <w:r>
              <w:rPr>
                <w:sz w:val="24"/>
              </w:rPr>
              <w:t>Biarkan bayi berada di dada ibu selama 1 </w:t>
            </w:r>
            <w:r>
              <w:rPr>
                <w:spacing w:val="-4"/>
                <w:sz w:val="24"/>
              </w:rPr>
              <w:t>jam </w:t>
            </w:r>
            <w:r>
              <w:rPr>
                <w:sz w:val="24"/>
              </w:rPr>
              <w:t>walaupun bayi sudah berhasil</w:t>
            </w:r>
            <w:r>
              <w:rPr>
                <w:spacing w:val="-2"/>
                <w:sz w:val="24"/>
              </w:rPr>
              <w:t> </w:t>
            </w:r>
            <w:r>
              <w:rPr>
                <w:sz w:val="24"/>
              </w:rPr>
              <w:t>menyusu</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053" w:hRule="atLeast"/>
        </w:trPr>
        <w:tc>
          <w:tcPr>
            <w:tcW w:w="6489" w:type="dxa"/>
          </w:tcPr>
          <w:p>
            <w:pPr>
              <w:pStyle w:val="TableParagraph"/>
              <w:spacing w:line="256" w:lineRule="auto"/>
              <w:ind w:left="391" w:right="100" w:hanging="360"/>
              <w:jc w:val="both"/>
              <w:rPr>
                <w:sz w:val="24"/>
              </w:rPr>
            </w:pPr>
            <w:r>
              <w:rPr>
                <w:sz w:val="24"/>
              </w:rPr>
              <w:t>44. Lakukan penimbangan / pengukuran bayi, beri tetes mata antibiotik profilaksis, dan vitamin K1 1 mg IM paha kiri anterolateral setelah 1 jam kontak dengan ibu bayi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2599" w:hRule="atLeast"/>
        </w:trPr>
        <w:tc>
          <w:tcPr>
            <w:tcW w:w="6489" w:type="dxa"/>
          </w:tcPr>
          <w:p>
            <w:pPr>
              <w:pStyle w:val="TableParagraph"/>
              <w:numPr>
                <w:ilvl w:val="0"/>
                <w:numId w:val="118"/>
              </w:numPr>
              <w:tabs>
                <w:tab w:pos="391" w:val="left" w:leader="none"/>
              </w:tabs>
              <w:spacing w:line="256" w:lineRule="auto" w:before="0" w:after="0"/>
              <w:ind w:left="391" w:right="103" w:hanging="360"/>
              <w:jc w:val="left"/>
              <w:rPr>
                <w:sz w:val="24"/>
              </w:rPr>
            </w:pPr>
            <w:r>
              <w:rPr>
                <w:sz w:val="24"/>
              </w:rPr>
              <w:t>Berikan suntikan imunisasi hepatitis B (setelah 1 jam pemberian vit K) dipaha kanan</w:t>
            </w:r>
            <w:r>
              <w:rPr>
                <w:spacing w:val="-2"/>
                <w:sz w:val="24"/>
              </w:rPr>
              <w:t> </w:t>
            </w:r>
            <w:r>
              <w:rPr>
                <w:sz w:val="24"/>
              </w:rPr>
              <w:t>anterolateral</w:t>
            </w:r>
          </w:p>
          <w:p>
            <w:pPr>
              <w:pStyle w:val="TableParagraph"/>
              <w:numPr>
                <w:ilvl w:val="1"/>
                <w:numId w:val="118"/>
              </w:numPr>
              <w:tabs>
                <w:tab w:pos="1111" w:val="left" w:leader="none"/>
              </w:tabs>
              <w:spacing w:line="254" w:lineRule="auto" w:before="159" w:after="0"/>
              <w:ind w:left="1110" w:right="98" w:hanging="360"/>
              <w:jc w:val="both"/>
              <w:rPr>
                <w:sz w:val="24"/>
              </w:rPr>
            </w:pPr>
            <w:r>
              <w:rPr>
                <w:sz w:val="24"/>
              </w:rPr>
              <w:t>Letakkan bayi didalam jangkauan ibu agar sewaktu- waktu bisa</w:t>
            </w:r>
            <w:r>
              <w:rPr>
                <w:spacing w:val="-2"/>
                <w:sz w:val="24"/>
              </w:rPr>
              <w:t> </w:t>
            </w:r>
            <w:r>
              <w:rPr>
                <w:sz w:val="24"/>
              </w:rPr>
              <w:t>disusukan</w:t>
            </w:r>
          </w:p>
          <w:p>
            <w:pPr>
              <w:pStyle w:val="TableParagraph"/>
              <w:numPr>
                <w:ilvl w:val="1"/>
                <w:numId w:val="118"/>
              </w:numPr>
              <w:tabs>
                <w:tab w:pos="1111" w:val="left" w:leader="none"/>
              </w:tabs>
              <w:spacing w:line="256" w:lineRule="auto" w:before="169" w:after="0"/>
              <w:ind w:left="1110" w:right="103" w:hanging="360"/>
              <w:jc w:val="both"/>
              <w:rPr>
                <w:sz w:val="24"/>
              </w:rPr>
            </w:pPr>
            <w:r>
              <w:rPr>
                <w:sz w:val="24"/>
              </w:rPr>
              <w:t>Letakkan kembali bayi pada dada ibu bila bayi belum berhasil menyusu di dalam satu jam pertama </w:t>
            </w:r>
            <w:r>
              <w:rPr>
                <w:spacing w:val="-5"/>
                <w:sz w:val="24"/>
              </w:rPr>
              <w:t>dan </w:t>
            </w:r>
            <w:r>
              <w:rPr>
                <w:sz w:val="24"/>
              </w:rPr>
              <w:t>biarkan sampai bayi berhasil</w:t>
            </w:r>
            <w:r>
              <w:rPr>
                <w:spacing w:val="-2"/>
                <w:sz w:val="24"/>
              </w:rPr>
              <w:t> </w:t>
            </w:r>
            <w:r>
              <w:rPr>
                <w:sz w:val="24"/>
              </w:rPr>
              <w:t>menyusu</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8" w:hRule="atLeast"/>
        </w:trPr>
        <w:tc>
          <w:tcPr>
            <w:tcW w:w="6489" w:type="dxa"/>
          </w:tcPr>
          <w:p>
            <w:pPr>
              <w:pStyle w:val="TableParagraph"/>
              <w:spacing w:before="1"/>
              <w:ind w:left="470"/>
              <w:rPr>
                <w:b/>
                <w:sz w:val="24"/>
              </w:rPr>
            </w:pPr>
            <w:r>
              <w:rPr>
                <w:b/>
                <w:sz w:val="24"/>
              </w:rPr>
              <w:t>EVALUASI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3252" w:hRule="atLeast"/>
        </w:trPr>
        <w:tc>
          <w:tcPr>
            <w:tcW w:w="6489" w:type="dxa"/>
          </w:tcPr>
          <w:p>
            <w:pPr>
              <w:pStyle w:val="TableParagraph"/>
              <w:numPr>
                <w:ilvl w:val="0"/>
                <w:numId w:val="119"/>
              </w:numPr>
              <w:tabs>
                <w:tab w:pos="391" w:val="left" w:leader="none"/>
              </w:tabs>
              <w:spacing w:line="256" w:lineRule="auto" w:before="0" w:after="0"/>
              <w:ind w:left="391" w:right="103" w:hanging="360"/>
              <w:jc w:val="left"/>
              <w:rPr>
                <w:sz w:val="24"/>
              </w:rPr>
            </w:pPr>
            <w:r>
              <w:rPr>
                <w:sz w:val="24"/>
              </w:rPr>
              <w:t>Lanjutkan pemantauan kontraksi dan mencegah perdarahan pervaginam</w:t>
            </w:r>
          </w:p>
          <w:p>
            <w:pPr>
              <w:pStyle w:val="TableParagraph"/>
              <w:numPr>
                <w:ilvl w:val="1"/>
                <w:numId w:val="119"/>
              </w:numPr>
              <w:tabs>
                <w:tab w:pos="1110" w:val="left" w:leader="none"/>
                <w:tab w:pos="1111" w:val="left" w:leader="none"/>
              </w:tabs>
              <w:spacing w:line="240" w:lineRule="auto" w:before="156" w:after="0"/>
              <w:ind w:left="1110" w:right="0" w:hanging="361"/>
              <w:jc w:val="left"/>
              <w:rPr>
                <w:sz w:val="24"/>
              </w:rPr>
            </w:pPr>
            <w:r>
              <w:rPr>
                <w:sz w:val="24"/>
              </w:rPr>
              <w:t>2-3 kali dalam 15 menit pertama pasca</w:t>
            </w:r>
            <w:r>
              <w:rPr>
                <w:spacing w:val="-10"/>
                <w:sz w:val="24"/>
              </w:rPr>
              <w:t> </w:t>
            </w:r>
            <w:r>
              <w:rPr>
                <w:sz w:val="24"/>
              </w:rPr>
              <w:t>persalinan</w:t>
            </w:r>
          </w:p>
          <w:p>
            <w:pPr>
              <w:pStyle w:val="TableParagraph"/>
              <w:numPr>
                <w:ilvl w:val="1"/>
                <w:numId w:val="119"/>
              </w:numPr>
              <w:tabs>
                <w:tab w:pos="1110" w:val="left" w:leader="none"/>
                <w:tab w:pos="1111" w:val="left" w:leader="none"/>
              </w:tabs>
              <w:spacing w:line="240" w:lineRule="auto" w:before="182" w:after="0"/>
              <w:ind w:left="1110" w:right="0" w:hanging="361"/>
              <w:jc w:val="left"/>
              <w:rPr>
                <w:sz w:val="24"/>
              </w:rPr>
            </w:pPr>
            <w:r>
              <w:rPr>
                <w:sz w:val="24"/>
              </w:rPr>
              <w:t>Setiap 15 menit pada 1 jam pertama pasca</w:t>
            </w:r>
            <w:r>
              <w:rPr>
                <w:spacing w:val="-8"/>
                <w:sz w:val="24"/>
              </w:rPr>
              <w:t> </w:t>
            </w:r>
            <w:r>
              <w:rPr>
                <w:sz w:val="24"/>
              </w:rPr>
              <w:t>persalinan</w:t>
            </w:r>
          </w:p>
          <w:p>
            <w:pPr>
              <w:pStyle w:val="TableParagraph"/>
              <w:numPr>
                <w:ilvl w:val="1"/>
                <w:numId w:val="119"/>
              </w:numPr>
              <w:tabs>
                <w:tab w:pos="1110" w:val="left" w:leader="none"/>
                <w:tab w:pos="1111" w:val="left" w:leader="none"/>
              </w:tabs>
              <w:spacing w:line="240" w:lineRule="auto" w:before="181" w:after="0"/>
              <w:ind w:left="1110" w:right="0" w:hanging="361"/>
              <w:jc w:val="left"/>
              <w:rPr>
                <w:sz w:val="24"/>
              </w:rPr>
            </w:pPr>
            <w:r>
              <w:rPr>
                <w:sz w:val="24"/>
              </w:rPr>
              <w:t>Setiap 20-30 menit pada jam ke dua pasca</w:t>
            </w:r>
            <w:r>
              <w:rPr>
                <w:spacing w:val="-8"/>
                <w:sz w:val="24"/>
              </w:rPr>
              <w:t> </w:t>
            </w:r>
            <w:r>
              <w:rPr>
                <w:sz w:val="24"/>
              </w:rPr>
              <w:t>persalinan</w:t>
            </w:r>
          </w:p>
          <w:p>
            <w:pPr>
              <w:pStyle w:val="TableParagraph"/>
              <w:numPr>
                <w:ilvl w:val="1"/>
                <w:numId w:val="119"/>
              </w:numPr>
              <w:tabs>
                <w:tab w:pos="1111" w:val="left" w:leader="none"/>
              </w:tabs>
              <w:spacing w:line="256" w:lineRule="auto" w:before="184" w:after="0"/>
              <w:ind w:left="1110" w:right="100" w:hanging="360"/>
              <w:jc w:val="both"/>
              <w:rPr>
                <w:sz w:val="24"/>
              </w:rPr>
            </w:pPr>
            <w:r>
              <w:rPr>
                <w:sz w:val="24"/>
              </w:rPr>
              <w:t>Jika uterus tidak berkontraksi dengan baik </w:t>
            </w:r>
            <w:r>
              <w:rPr>
                <w:spacing w:val="-2"/>
                <w:sz w:val="24"/>
              </w:rPr>
              <w:t>melakukan </w:t>
            </w:r>
            <w:r>
              <w:rPr>
                <w:sz w:val="24"/>
              </w:rPr>
              <w:t>asuhan yang sesuai untuk menatalaksanaan atonia uteri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755" w:hRule="atLeast"/>
        </w:trPr>
        <w:tc>
          <w:tcPr>
            <w:tcW w:w="6489" w:type="dxa"/>
          </w:tcPr>
          <w:p>
            <w:pPr>
              <w:pStyle w:val="TableParagraph"/>
              <w:spacing w:line="256" w:lineRule="auto"/>
              <w:ind w:left="391" w:hanging="360"/>
              <w:rPr>
                <w:sz w:val="24"/>
              </w:rPr>
            </w:pPr>
            <w:r>
              <w:rPr>
                <w:sz w:val="24"/>
              </w:rPr>
              <w:t>47. Ajarkan ibu dan keluarga cara melakukan masase uterus dan menilai kontraksi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08" w:hRule="atLeast"/>
        </w:trPr>
        <w:tc>
          <w:tcPr>
            <w:tcW w:w="6489" w:type="dxa"/>
          </w:tcPr>
          <w:p>
            <w:pPr>
              <w:pStyle w:val="TableParagraph"/>
              <w:spacing w:line="268" w:lineRule="exact"/>
              <w:ind w:left="31"/>
              <w:rPr>
                <w:sz w:val="24"/>
              </w:rPr>
            </w:pPr>
            <w:r>
              <w:rPr>
                <w:sz w:val="24"/>
              </w:rPr>
              <w:t>48. Evaluasi dan estimasi jumlah kehilangan darah</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2599" w:hRule="atLeast"/>
        </w:trPr>
        <w:tc>
          <w:tcPr>
            <w:tcW w:w="6489" w:type="dxa"/>
          </w:tcPr>
          <w:p>
            <w:pPr>
              <w:pStyle w:val="TableParagraph"/>
              <w:numPr>
                <w:ilvl w:val="0"/>
                <w:numId w:val="120"/>
              </w:numPr>
              <w:tabs>
                <w:tab w:pos="391" w:val="left" w:leader="none"/>
              </w:tabs>
              <w:spacing w:line="259" w:lineRule="auto" w:before="0" w:after="0"/>
              <w:ind w:left="391" w:right="101" w:hanging="360"/>
              <w:jc w:val="both"/>
              <w:rPr>
                <w:sz w:val="24"/>
              </w:rPr>
            </w:pPr>
            <w:r>
              <w:rPr>
                <w:sz w:val="24"/>
              </w:rPr>
              <w:t>Memeriksa nadi ibu dan keadaan kandung kemih setiap 15 menit selama 1 jam pertama pasca persalinan dan setiap 30 menit selama jam kedua pasca</w:t>
            </w:r>
            <w:r>
              <w:rPr>
                <w:spacing w:val="-1"/>
                <w:sz w:val="24"/>
              </w:rPr>
              <w:t> </w:t>
            </w:r>
            <w:r>
              <w:rPr>
                <w:sz w:val="24"/>
              </w:rPr>
              <w:t>persalinan</w:t>
            </w:r>
          </w:p>
          <w:p>
            <w:pPr>
              <w:pStyle w:val="TableParagraph"/>
              <w:numPr>
                <w:ilvl w:val="1"/>
                <w:numId w:val="120"/>
              </w:numPr>
              <w:tabs>
                <w:tab w:pos="1110" w:val="left" w:leader="none"/>
                <w:tab w:pos="1111" w:val="left" w:leader="none"/>
              </w:tabs>
              <w:spacing w:line="256" w:lineRule="auto" w:before="153" w:after="0"/>
              <w:ind w:left="1110" w:right="101" w:hanging="360"/>
              <w:jc w:val="left"/>
              <w:rPr>
                <w:sz w:val="24"/>
              </w:rPr>
            </w:pPr>
            <w:r>
              <w:rPr>
                <w:sz w:val="24"/>
              </w:rPr>
              <w:t>Memeriksa temperatur tubuh ibu sekali setiap 2 jam pertama pasca</w:t>
            </w:r>
            <w:r>
              <w:rPr>
                <w:spacing w:val="-2"/>
                <w:sz w:val="24"/>
              </w:rPr>
              <w:t> </w:t>
            </w:r>
            <w:r>
              <w:rPr>
                <w:sz w:val="24"/>
              </w:rPr>
              <w:t>persalinan</w:t>
            </w:r>
          </w:p>
          <w:p>
            <w:pPr>
              <w:pStyle w:val="TableParagraph"/>
              <w:numPr>
                <w:ilvl w:val="1"/>
                <w:numId w:val="120"/>
              </w:numPr>
              <w:tabs>
                <w:tab w:pos="1110" w:val="left" w:leader="none"/>
                <w:tab w:pos="1111" w:val="left" w:leader="none"/>
              </w:tabs>
              <w:spacing w:line="256" w:lineRule="auto" w:before="163" w:after="0"/>
              <w:ind w:left="1110" w:right="101" w:hanging="360"/>
              <w:jc w:val="left"/>
              <w:rPr>
                <w:sz w:val="24"/>
              </w:rPr>
            </w:pPr>
            <w:r>
              <w:rPr>
                <w:sz w:val="24"/>
              </w:rPr>
              <w:t>Melakukan tindakan yang sesuai dengan temuan yang tidak</w:t>
            </w:r>
            <w:r>
              <w:rPr>
                <w:spacing w:val="-1"/>
                <w:sz w:val="24"/>
              </w:rPr>
              <w:t> </w:t>
            </w:r>
            <w:r>
              <w:rPr>
                <w:sz w:val="24"/>
              </w:rPr>
              <w:t>normal</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97" w:hRule="atLeast"/>
        </w:trPr>
        <w:tc>
          <w:tcPr>
            <w:tcW w:w="6489" w:type="dxa"/>
          </w:tcPr>
          <w:p>
            <w:pPr>
              <w:pStyle w:val="TableParagraph"/>
              <w:spacing w:line="273" w:lineRule="exact"/>
              <w:ind w:right="105"/>
              <w:jc w:val="right"/>
              <w:rPr>
                <w:sz w:val="24"/>
              </w:rPr>
            </w:pPr>
            <w:r>
              <w:rPr>
                <w:sz w:val="24"/>
              </w:rPr>
              <w:t>50. Periksa kembali  kondisi  bayi  untuk  memastikan</w:t>
            </w:r>
            <w:r>
              <w:rPr>
                <w:spacing w:val="-33"/>
                <w:sz w:val="24"/>
              </w:rPr>
              <w:t> </w:t>
            </w:r>
            <w:r>
              <w:rPr>
                <w:sz w:val="24"/>
              </w:rPr>
              <w:t>bahwa bayi</w:t>
            </w:r>
          </w:p>
          <w:p>
            <w:pPr>
              <w:pStyle w:val="TableParagraph"/>
              <w:spacing w:before="21"/>
              <w:ind w:right="100"/>
              <w:jc w:val="right"/>
              <w:rPr>
                <w:sz w:val="24"/>
              </w:rPr>
            </w:pPr>
            <w:r>
              <w:rPr>
                <w:sz w:val="24"/>
              </w:rPr>
              <w:t>bernapas  dengan  baik  (40-60  kali/menit)  serta  suhu </w:t>
            </w:r>
            <w:r>
              <w:rPr>
                <w:spacing w:val="30"/>
                <w:sz w:val="24"/>
              </w:rPr>
              <w:t> </w:t>
            </w:r>
            <w:r>
              <w:rPr>
                <w:sz w:val="24"/>
              </w:rPr>
              <w:t>tubuh</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bl>
    <w:p>
      <w:pPr>
        <w:spacing w:after="0"/>
        <w:rPr>
          <w:sz w:val="24"/>
        </w:rPr>
        <w:sectPr>
          <w:headerReference w:type="default" r:id="rId193"/>
          <w:footerReference w:type="default" r:id="rId194"/>
          <w:pgSz w:w="11910" w:h="16840"/>
          <w:pgMar w:header="0" w:footer="1225" w:top="1420" w:bottom="1420" w:left="1220" w:right="900"/>
          <w:pgNumType w:start="78"/>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9"/>
        <w:gridCol w:w="567"/>
        <w:gridCol w:w="567"/>
        <w:gridCol w:w="569"/>
        <w:gridCol w:w="567"/>
        <w:gridCol w:w="487"/>
      </w:tblGrid>
      <w:tr>
        <w:trPr>
          <w:trHeight w:val="458" w:hRule="atLeast"/>
        </w:trPr>
        <w:tc>
          <w:tcPr>
            <w:tcW w:w="6489" w:type="dxa"/>
          </w:tcPr>
          <w:p>
            <w:pPr>
              <w:pStyle w:val="TableParagraph"/>
              <w:spacing w:line="268" w:lineRule="exact"/>
              <w:ind w:left="391"/>
              <w:rPr>
                <w:sz w:val="24"/>
              </w:rPr>
            </w:pPr>
            <w:r>
              <w:rPr>
                <w:sz w:val="24"/>
              </w:rPr>
              <w:t>normal (36,5-37,5)</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7" w:hRule="atLeast"/>
        </w:trPr>
        <w:tc>
          <w:tcPr>
            <w:tcW w:w="6489" w:type="dxa"/>
          </w:tcPr>
          <w:p>
            <w:pPr>
              <w:pStyle w:val="TableParagraph"/>
              <w:spacing w:line="275" w:lineRule="exact"/>
              <w:ind w:left="470"/>
              <w:rPr>
                <w:b/>
                <w:sz w:val="24"/>
              </w:rPr>
            </w:pPr>
            <w:r>
              <w:rPr>
                <w:b/>
                <w:sz w:val="24"/>
              </w:rPr>
              <w:t>KEBERSIHAN DAN KEAMANAN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053" w:hRule="atLeast"/>
        </w:trPr>
        <w:tc>
          <w:tcPr>
            <w:tcW w:w="6489" w:type="dxa"/>
          </w:tcPr>
          <w:p>
            <w:pPr>
              <w:pStyle w:val="TableParagraph"/>
              <w:spacing w:line="256" w:lineRule="auto"/>
              <w:ind w:left="391" w:right="100" w:hanging="360"/>
              <w:jc w:val="both"/>
              <w:rPr>
                <w:sz w:val="24"/>
              </w:rPr>
            </w:pPr>
            <w:r>
              <w:rPr>
                <w:sz w:val="24"/>
              </w:rPr>
              <w:t>51. Tempatkan semua peralatan bekas pakai dalam larutan klorin 0,5 % untuk dekontaminasi (10 menit). Cuci dan </w:t>
            </w:r>
            <w:r>
              <w:rPr>
                <w:spacing w:val="-4"/>
                <w:sz w:val="24"/>
              </w:rPr>
              <w:t>bilas</w:t>
            </w:r>
            <w:r>
              <w:rPr>
                <w:spacing w:val="52"/>
                <w:sz w:val="24"/>
              </w:rPr>
              <w:t> </w:t>
            </w:r>
            <w:r>
              <w:rPr>
                <w:sz w:val="24"/>
              </w:rPr>
              <w:t>peralatan setelah di dekontaminasi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755" w:hRule="atLeast"/>
        </w:trPr>
        <w:tc>
          <w:tcPr>
            <w:tcW w:w="6489" w:type="dxa"/>
          </w:tcPr>
          <w:p>
            <w:pPr>
              <w:pStyle w:val="TableParagraph"/>
              <w:spacing w:line="256" w:lineRule="auto"/>
              <w:ind w:left="391" w:hanging="360"/>
              <w:rPr>
                <w:sz w:val="24"/>
              </w:rPr>
            </w:pPr>
            <w:r>
              <w:rPr>
                <w:sz w:val="24"/>
              </w:rPr>
              <w:t>52. Buang bahan-bahan yang terkontaminasi ke tempat sampah yang sesuai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053" w:hRule="atLeast"/>
        </w:trPr>
        <w:tc>
          <w:tcPr>
            <w:tcW w:w="6489" w:type="dxa"/>
          </w:tcPr>
          <w:p>
            <w:pPr>
              <w:pStyle w:val="TableParagraph"/>
              <w:spacing w:line="256" w:lineRule="auto"/>
              <w:ind w:left="391" w:right="100" w:hanging="360"/>
              <w:jc w:val="both"/>
              <w:rPr>
                <w:sz w:val="24"/>
              </w:rPr>
            </w:pPr>
            <w:r>
              <w:rPr>
                <w:sz w:val="24"/>
              </w:rPr>
              <w:t>53. Bersihkan badan ibu menggunakan air DDT. Bersihkan sisa cairan ketuban, lendir dan darah. Bantu ibu memakai pakaian yang bersih dan kering</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053" w:hRule="atLeast"/>
        </w:trPr>
        <w:tc>
          <w:tcPr>
            <w:tcW w:w="6489" w:type="dxa"/>
          </w:tcPr>
          <w:p>
            <w:pPr>
              <w:pStyle w:val="TableParagraph"/>
              <w:spacing w:line="256" w:lineRule="auto"/>
              <w:ind w:left="391" w:right="102" w:hanging="360"/>
              <w:jc w:val="both"/>
              <w:rPr>
                <w:sz w:val="24"/>
              </w:rPr>
            </w:pPr>
            <w:r>
              <w:rPr>
                <w:sz w:val="24"/>
              </w:rPr>
              <w:t>54. Pastikan ibu merasa nyaman. Bantu ibu memberikan ASI. Anjurkan keluarga untuk memberi ibu minuman dan makanan yang diinginkan</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08" w:hRule="atLeast"/>
        </w:trPr>
        <w:tc>
          <w:tcPr>
            <w:tcW w:w="6489" w:type="dxa"/>
          </w:tcPr>
          <w:p>
            <w:pPr>
              <w:pStyle w:val="TableParagraph"/>
              <w:spacing w:line="268" w:lineRule="exact"/>
              <w:ind w:left="31"/>
              <w:rPr>
                <w:sz w:val="24"/>
              </w:rPr>
            </w:pPr>
            <w:r>
              <w:rPr>
                <w:sz w:val="24"/>
              </w:rPr>
              <w:t>55. Dekontaminasi tempat bersalin dengan larutan klorin 0,5%</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053" w:hRule="atLeast"/>
        </w:trPr>
        <w:tc>
          <w:tcPr>
            <w:tcW w:w="6489" w:type="dxa"/>
          </w:tcPr>
          <w:p>
            <w:pPr>
              <w:pStyle w:val="TableParagraph"/>
              <w:spacing w:line="259" w:lineRule="auto"/>
              <w:ind w:left="391" w:right="102" w:hanging="360"/>
              <w:jc w:val="both"/>
              <w:rPr>
                <w:sz w:val="24"/>
              </w:rPr>
            </w:pPr>
            <w:r>
              <w:rPr>
                <w:sz w:val="24"/>
              </w:rPr>
              <w:t>56. Celupkan sarung tangan kotor ke dalam larutan klorin </w:t>
            </w:r>
            <w:r>
              <w:rPr>
                <w:spacing w:val="-3"/>
                <w:sz w:val="24"/>
              </w:rPr>
              <w:t>0,5% </w:t>
            </w:r>
            <w:r>
              <w:rPr>
                <w:sz w:val="24"/>
              </w:rPr>
              <w:t>balikkan bagian dalam keluar dan rendam dalam larutan klorin 0,5% selama 10</w:t>
            </w:r>
            <w:r>
              <w:rPr>
                <w:spacing w:val="-2"/>
                <w:sz w:val="24"/>
              </w:rPr>
              <w:t> </w:t>
            </w:r>
            <w:r>
              <w:rPr>
                <w:sz w:val="24"/>
              </w:rPr>
              <w:t>menit</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1053" w:hRule="atLeast"/>
        </w:trPr>
        <w:tc>
          <w:tcPr>
            <w:tcW w:w="6489" w:type="dxa"/>
          </w:tcPr>
          <w:p>
            <w:pPr>
              <w:pStyle w:val="TableParagraph"/>
              <w:spacing w:line="256" w:lineRule="auto"/>
              <w:ind w:left="391" w:right="101" w:hanging="360"/>
              <w:jc w:val="both"/>
              <w:rPr>
                <w:sz w:val="24"/>
              </w:rPr>
            </w:pPr>
            <w:r>
              <w:rPr>
                <w:sz w:val="24"/>
              </w:rPr>
              <w:t>57. Cuci kedua tangan dengan sabun dan air bersih mengalir kemudian keringkan dengan tisue atau handuk pribadi yang kering dan bersih</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517" w:hRule="atLeast"/>
        </w:trPr>
        <w:tc>
          <w:tcPr>
            <w:tcW w:w="6489" w:type="dxa"/>
          </w:tcPr>
          <w:p>
            <w:pPr>
              <w:pStyle w:val="TableParagraph"/>
              <w:spacing w:before="1"/>
              <w:ind w:left="470"/>
              <w:rPr>
                <w:b/>
                <w:sz w:val="24"/>
              </w:rPr>
            </w:pPr>
            <w:r>
              <w:rPr>
                <w:b/>
                <w:sz w:val="24"/>
              </w:rPr>
              <w:t>DOKUMENTASI</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r>
        <w:trPr>
          <w:trHeight w:val="755" w:hRule="atLeast"/>
        </w:trPr>
        <w:tc>
          <w:tcPr>
            <w:tcW w:w="6489" w:type="dxa"/>
          </w:tcPr>
          <w:p>
            <w:pPr>
              <w:pStyle w:val="TableParagraph"/>
              <w:spacing w:line="256" w:lineRule="auto"/>
              <w:ind w:left="391" w:hanging="360"/>
              <w:rPr>
                <w:sz w:val="24"/>
              </w:rPr>
            </w:pPr>
            <w:r>
              <w:rPr>
                <w:sz w:val="24"/>
              </w:rPr>
              <w:t>58. Lengkapi partograf (halaman depan dan belakang) periksa tanda vital dan asuhan kala IV</w:t>
            </w:r>
          </w:p>
        </w:tc>
        <w:tc>
          <w:tcPr>
            <w:tcW w:w="567" w:type="dxa"/>
          </w:tcPr>
          <w:p>
            <w:pPr>
              <w:pStyle w:val="TableParagraph"/>
              <w:rPr>
                <w:sz w:val="24"/>
              </w:rPr>
            </w:pPr>
          </w:p>
        </w:tc>
        <w:tc>
          <w:tcPr>
            <w:tcW w:w="567" w:type="dxa"/>
          </w:tcPr>
          <w:p>
            <w:pPr>
              <w:pStyle w:val="TableParagraph"/>
              <w:rPr>
                <w:sz w:val="24"/>
              </w:rPr>
            </w:pPr>
          </w:p>
        </w:tc>
        <w:tc>
          <w:tcPr>
            <w:tcW w:w="569" w:type="dxa"/>
          </w:tcPr>
          <w:p>
            <w:pPr>
              <w:pStyle w:val="TableParagraph"/>
              <w:rPr>
                <w:sz w:val="24"/>
              </w:rPr>
            </w:pPr>
          </w:p>
        </w:tc>
        <w:tc>
          <w:tcPr>
            <w:tcW w:w="567" w:type="dxa"/>
          </w:tcPr>
          <w:p>
            <w:pPr>
              <w:pStyle w:val="TableParagraph"/>
              <w:rPr>
                <w:sz w:val="24"/>
              </w:rPr>
            </w:pPr>
          </w:p>
        </w:tc>
        <w:tc>
          <w:tcPr>
            <w:tcW w:w="487" w:type="dxa"/>
          </w:tcPr>
          <w:p>
            <w:pPr>
              <w:pStyle w:val="TableParagraph"/>
              <w:rPr>
                <w:sz w:val="24"/>
              </w:rPr>
            </w:pPr>
          </w:p>
        </w:tc>
      </w:tr>
    </w:tbl>
    <w:sectPr>
      <w:headerReference w:type="default" r:id="rId195"/>
      <w:footerReference w:type="default" r:id="rId196"/>
      <w:pgSz w:w="11910" w:h="16840"/>
      <w:pgMar w:header="0" w:footer="1225" w:top="1420" w:bottom="1420" w:left="1220" w:right="900"/>
      <w:pgNumType w:start="7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Caladea">
    <w:altName w:val="Caladea"/>
    <w:charset w:val="0"/>
    <w:family w:val="roman"/>
    <w:pitch w:val="variable"/>
  </w:font>
  <w:font w:name="Palladio Uralic">
    <w:altName w:val="Palladio Uralic"/>
    <w:charset w:val="0"/>
    <w:family w:val="auto"/>
    <w:pitch w:val="variable"/>
  </w:font>
  <w:font w:name="Carlito">
    <w:altName w:val="Carlito"/>
    <w:charset w:val="0"/>
    <w:family w:val="swiss"/>
    <w:pitch w:val="variable"/>
  </w:font>
  <w:font w:name="Symbol">
    <w:altName w:val="Symbol"/>
    <w:charset w:val="2"/>
    <w:family w:val="roman"/>
    <w:pitch w:val="variable"/>
  </w:font>
  <w:font w:name="Courier New">
    <w:altName w:val="Courier New"/>
    <w:charset w:val="0"/>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400256"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07.55pt;height:29.1pt;mso-position-horizontal-relative:page;mso-position-vertical-relative:page;z-index:-18399744" type="#_x0000_t202" filled="false" stroked="false">
          <v:textbox inset="0,0,0,0">
            <w:txbxContent>
              <w:p>
                <w:pPr>
                  <w:pStyle w:val="BodyText"/>
                  <w:spacing w:before="10"/>
                  <w:ind w:left="20" w:right="18"/>
                </w:pPr>
                <w:r>
                  <w:rPr/>
                  <w:t>Modul Praktikum Keperawatan Maternitas D-III Keperawatan Malang 2018/2019</w:t>
                </w:r>
              </w:p>
            </w:txbxContent>
          </v:textbox>
          <w10:wrap type="none"/>
        </v:shape>
      </w:pict>
    </w:r>
    <w:r>
      <w:rPr/>
      <w:pict>
        <v:shape style="position:absolute;margin-left:510.700012pt;margin-top:771.066589pt;width:16.1pt;height:15.3pt;mso-position-horizontal-relative:page;mso-position-vertical-relative:page;z-index:-18399232"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86944"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86432"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9.799988pt;margin-top:778.146606pt;width:12pt;height:15.3pt;mso-position-horizontal-relative:page;mso-position-vertical-relative:page;z-index:-18385920"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85408"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84896"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9.799988pt;margin-top:778.146606pt;width:12pt;height:15.3pt;mso-position-horizontal-relative:page;mso-position-vertical-relative:page;z-index:-18384384" type="#_x0000_t202" filled="false" stroked="false">
          <v:textbox inset="0,0,0,0">
            <w:txbxContent>
              <w:p>
                <w:pPr>
                  <w:pStyle w:val="BodyText"/>
                  <w:spacing w:before="10"/>
                  <w:ind w:left="60"/>
                </w:pPr>
                <w:r>
                  <w:rPr/>
                  <w:fldChar w:fldCharType="begin"/>
                </w:r>
                <w:r>
                  <w:rPr/>
                  <w:instrText> PAGE </w:instrText>
                </w:r>
                <w:r>
                  <w:rPr/>
                  <w:fldChar w:fldCharType="separate"/>
                </w:r>
                <w:r>
                  <w:rPr/>
                  <w:t>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83872"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83360"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9.799988pt;margin-top:778.146606pt;width:12pt;height:15.3pt;mso-position-horizontal-relative:page;mso-position-vertical-relative:page;z-index:-18382848"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82336"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81824"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9.799988pt;margin-top:778.146606pt;width:12pt;height:15.3pt;mso-position-horizontal-relative:page;mso-position-vertical-relative:page;z-index:-18381312"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80800"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80288"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79776"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79264"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78752"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78240"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77728"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77216"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76704"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76192"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75680"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75168" type="#_x0000_t202" filled="false" stroked="false">
          <v:textbox inset="0,0,0,0">
            <w:txbxContent>
              <w:p>
                <w:pPr>
                  <w:pStyle w:val="BodyText"/>
                  <w:spacing w:before="10"/>
                  <w:ind w:left="60"/>
                </w:pPr>
                <w:r>
                  <w:rPr/>
                  <w:fldChar w:fldCharType="begin"/>
                </w:r>
                <w:r>
                  <w:rPr/>
                  <w:instrText> PAGE </w:instrText>
                </w:r>
                <w:r>
                  <w:rPr/>
                  <w:fldChar w:fldCharType="separate"/>
                </w:r>
                <w:r>
                  <w:rPr/>
                  <w:t>44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74656"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74144"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73632"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398720"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07.55pt;height:29.1pt;mso-position-horizontal-relative:page;mso-position-vertical-relative:page;z-index:-18398208" type="#_x0000_t202" filled="false" stroked="false">
          <v:textbox inset="0,0,0,0">
            <w:txbxContent>
              <w:p>
                <w:pPr>
                  <w:pStyle w:val="BodyText"/>
                  <w:spacing w:before="10"/>
                  <w:ind w:left="20" w:right="18"/>
                </w:pPr>
                <w:r>
                  <w:rPr/>
                  <w:t>Modul Praktikum Keperawatan Maternitas D-III Keperawatan Malang 2018/2019</w:t>
                </w:r>
              </w:p>
            </w:txbxContent>
          </v:textbox>
          <w10:wrap type="none"/>
        </v:shape>
      </w:pict>
    </w:r>
    <w:r>
      <w:rPr/>
      <w:pict>
        <v:shape style="position:absolute;margin-left:510.700012pt;margin-top:771.066589pt;width:16.1pt;height:15.3pt;mso-position-horizontal-relative:page;mso-position-vertical-relative:page;z-index:-18397696"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73120"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72608"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72096"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71584"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71072"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70560"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70048"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69536"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69024"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68512"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68000"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67488"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66976"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66464"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65952"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65440"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64928"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64416"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63904"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63392"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62880"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62368"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61856"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61344"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60832"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60320"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59808"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59296"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58784"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58272"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397184"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07.55pt;height:29.1pt;mso-position-horizontal-relative:page;mso-position-vertical-relative:page;z-index:-18396672" type="#_x0000_t202" filled="false" stroked="false">
          <v:textbox inset="0,0,0,0">
            <w:txbxContent>
              <w:p>
                <w:pPr>
                  <w:pStyle w:val="BodyText"/>
                  <w:spacing w:before="10"/>
                  <w:ind w:left="20" w:right="18"/>
                </w:pPr>
                <w:r>
                  <w:rPr/>
                  <w:t>Modul Praktikum Keperawatan Maternitas D-III Keperawatan Malang 2018/2019</w:t>
                </w:r>
              </w:p>
            </w:txbxContent>
          </v:textbox>
          <w10:wrap type="none"/>
        </v:shape>
      </w:pict>
    </w:r>
    <w:r>
      <w:rPr/>
      <w:pict>
        <v:shape style="position:absolute;margin-left:511.299988pt;margin-top:771.066589pt;width:15.4pt;height:15.3pt;mso-position-horizontal-relative:page;mso-position-vertical-relative:page;z-index:-18396160" type="#_x0000_t202" filled="false" stroked="false">
          <v:textbox inset="0,0,0,0">
            <w:txbxContent>
              <w:p>
                <w:pPr>
                  <w:pStyle w:val="BodyText"/>
                  <w:spacing w:before="10"/>
                  <w:ind w:left="60"/>
                </w:pPr>
                <w:r>
                  <w:rPr/>
                  <w:fldChar w:fldCharType="begin"/>
                </w:r>
                <w:r>
                  <w:rPr/>
                  <w:instrText> PAGE  \* roman </w:instrText>
                </w:r>
                <w:r>
                  <w:rPr/>
                  <w:fldChar w:fldCharType="separate"/>
                </w:r>
                <w:r>
                  <w:rPr/>
                  <w:t>iv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57760"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57248"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56736"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56224"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55712"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55200" type="#_x0000_t202" filled="false" stroked="false">
          <v:textbox inset="0,0,0,0">
            <w:txbxContent>
              <w:p>
                <w:pPr>
                  <w:pStyle w:val="BodyText"/>
                  <w:spacing w:before="10"/>
                  <w:ind w:left="60"/>
                </w:pPr>
                <w:r>
                  <w:rPr/>
                  <w:fldChar w:fldCharType="begin"/>
                </w:r>
                <w:r>
                  <w:rPr/>
                  <w:instrText> PAGE </w:instrText>
                </w:r>
                <w:r>
                  <w:rPr/>
                  <w:fldChar w:fldCharType="separate"/>
                </w:r>
                <w:r>
                  <w:rPr/>
                  <w:t>27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54688"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54176"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53664"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53152"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52640"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52128"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51616"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51104"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50592"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50080"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49568"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49056" type="#_x0000_t202" filled="false" stroked="false">
          <v:textbox inset="0,0,0,0">
            <w:txbxContent>
              <w:p>
                <w:pPr>
                  <w:pStyle w:val="BodyText"/>
                  <w:spacing w:before="10"/>
                  <w:ind w:left="60"/>
                </w:pPr>
                <w:r>
                  <w:rPr/>
                  <w:fldChar w:fldCharType="begin"/>
                </w:r>
                <w:r>
                  <w:rPr/>
                  <w:instrText> PAGE </w:instrText>
                </w:r>
                <w:r>
                  <w:rPr/>
                  <w:fldChar w:fldCharType="separate"/>
                </w:r>
                <w:r>
                  <w:rPr/>
                  <w:t>31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48544"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48032"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47520"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47008"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46496"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45984"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45472"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44960"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44448"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43936"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43424"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42912" type="#_x0000_t202" filled="false" stroked="false">
          <v:textbox inset="0,0,0,0">
            <w:txbxContent>
              <w:p>
                <w:pPr>
                  <w:pStyle w:val="BodyText"/>
                  <w:spacing w:before="10"/>
                  <w:ind w:left="60"/>
                </w:pPr>
                <w:r>
                  <w:rPr/>
                  <w:fldChar w:fldCharType="begin"/>
                </w:r>
                <w:r>
                  <w:rPr/>
                  <w:instrText> PAGE </w:instrText>
                </w:r>
                <w:r>
                  <w:rPr/>
                  <w:fldChar w:fldCharType="separate"/>
                </w:r>
                <w:r>
                  <w:rPr/>
                  <w:t>35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395648"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207.55pt;height:29.1pt;mso-position-horizontal-relative:page;mso-position-vertical-relative:page;z-index:-18395136" type="#_x0000_t202" filled="false" stroked="false">
          <v:textbox inset="0,0,0,0">
            <w:txbxContent>
              <w:p>
                <w:pPr>
                  <w:pStyle w:val="BodyText"/>
                  <w:spacing w:before="10"/>
                  <w:ind w:left="20" w:right="18"/>
                </w:pPr>
                <w:r>
                  <w:rPr/>
                  <w:t>Modul Praktikum Keperawatan Maternitas D-III Keperawatan Malang 2018/2019</w:t>
                </w:r>
              </w:p>
            </w:txbxContent>
          </v:textbox>
          <w10:wrap type="none"/>
        </v:shape>
      </w:pict>
    </w:r>
    <w:r>
      <w:rPr/>
      <w:pict>
        <v:shape style="position:absolute;margin-left:514.659973pt;margin-top:771.066589pt;width:12pt;height:15.3pt;mso-position-horizontal-relative:page;mso-position-vertical-relative:page;z-index:-18394624" type="#_x0000_t202" filled="false" stroked="false">
          <v:textbox inset="0,0,0,0">
            <w:txbxContent>
              <w:p>
                <w:pPr>
                  <w:pStyle w:val="BodyText"/>
                  <w:spacing w:before="10"/>
                  <w:ind w:left="60"/>
                </w:pPr>
                <w:r>
                  <w:rPr/>
                  <w:fldChar w:fldCharType="begin"/>
                </w:r>
                <w:r>
                  <w:rPr/>
                  <w:instrText> PAGE  \* roman </w:instrText>
                </w:r>
                <w:r>
                  <w:rPr/>
                  <w:fldChar w:fldCharType="separate"/>
                </w:r>
                <w:r>
                  <w:rPr/>
                  <w:t>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42400"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41888"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41376"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40864"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40352"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39840"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39328"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38816"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38304"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37792"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37280"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36768"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36256"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35744"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35232" type="#_x0000_t202" filled="false" stroked="false">
          <v:textbox inset="0,0,0,0">
            <w:txbxContent>
              <w:p>
                <w:pPr>
                  <w:pStyle w:val="BodyText"/>
                  <w:spacing w:before="10"/>
                  <w:ind w:left="60"/>
                </w:pPr>
                <w:r>
                  <w:rPr/>
                  <w:fldChar w:fldCharType="begin"/>
                </w:r>
                <w:r>
                  <w:rPr/>
                  <w:instrText> PAGE </w:instrText>
                </w:r>
                <w:r>
                  <w:rPr/>
                  <w:fldChar w:fldCharType="separate"/>
                </w:r>
                <w:r>
                  <w:rPr/>
                  <w:t>40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34720"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34208"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33696" type="#_x0000_t202" filled="false" stroked="false">
          <v:textbox inset="0,0,0,0">
            <w:txbxContent>
              <w:p>
                <w:pPr>
                  <w:pStyle w:val="BodyText"/>
                  <w:spacing w:before="10"/>
                  <w:ind w:left="60"/>
                </w:pPr>
                <w:r>
                  <w:rPr/>
                  <w:fldChar w:fldCharType="begin"/>
                </w:r>
                <w:r>
                  <w:rPr/>
                  <w:instrText> PAGE </w:instrText>
                </w:r>
                <w:r>
                  <w:rPr/>
                  <w:fldChar w:fldCharType="separate"/>
                </w:r>
                <w:r>
                  <w:rPr/>
                  <w:t>41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33184"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32672"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32160"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31648"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31136"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30624" type="#_x0000_t202" filled="false" stroked="false">
          <v:textbox inset="0,0,0,0">
            <w:txbxContent>
              <w:p>
                <w:pPr>
                  <w:pStyle w:val="BodyText"/>
                  <w:spacing w:before="10"/>
                  <w:ind w:left="60"/>
                </w:pPr>
                <w:r>
                  <w:rPr/>
                  <w:fldChar w:fldCharType="begin"/>
                </w:r>
                <w:r>
                  <w:rPr/>
                  <w:instrText> PAGE </w:instrText>
                </w:r>
                <w:r>
                  <w:rPr/>
                  <w:fldChar w:fldCharType="separate"/>
                </w:r>
                <w:r>
                  <w:rPr/>
                  <w:t>43</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30112"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29600"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29088" type="#_x0000_t202" filled="false" stroked="false">
          <v:textbox inset="0,0,0,0">
            <w:txbxContent>
              <w:p>
                <w:pPr>
                  <w:pStyle w:val="BodyText"/>
                  <w:spacing w:before="10"/>
                  <w:ind w:left="60"/>
                </w:pPr>
                <w:r>
                  <w:rPr/>
                  <w:fldChar w:fldCharType="begin"/>
                </w:r>
                <w:r>
                  <w:rPr/>
                  <w:instrText> PAGE </w:instrText>
                </w:r>
                <w:r>
                  <w:rPr/>
                  <w:fldChar w:fldCharType="separate"/>
                </w:r>
                <w:r>
                  <w:rPr/>
                  <w:t>44</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28576"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28064"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27552" type="#_x0000_t202" filled="false" stroked="false">
          <v:textbox inset="0,0,0,0">
            <w:txbxContent>
              <w:p>
                <w:pPr>
                  <w:pStyle w:val="BodyText"/>
                  <w:spacing w:before="10"/>
                  <w:ind w:left="60"/>
                </w:pPr>
                <w:r>
                  <w:rPr/>
                  <w:fldChar w:fldCharType="begin"/>
                </w:r>
                <w:r>
                  <w:rPr/>
                  <w:instrText> PAGE </w:instrText>
                </w:r>
                <w:r>
                  <w:rPr/>
                  <w:fldChar w:fldCharType="separate"/>
                </w:r>
                <w:r>
                  <w:rPr/>
                  <w:t>45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64.322632pt;width:207.5pt;height:29pt;mso-position-horizontal-relative:page;mso-position-vertical-relative:page;z-index:-18394112" type="#_x0000_t202" filled="false" stroked="false">
          <v:textbox inset="0,0,0,0">
            <w:txbxContent>
              <w:p>
                <w:pPr>
                  <w:pStyle w:val="BodyText"/>
                  <w:spacing w:before="10"/>
                  <w:ind w:left="20" w:right="8"/>
                </w:pPr>
                <w:r>
                  <w:rPr/>
                  <w:t>Modul Praktikum Keperawatan Maternitas D-III Keperawatan Malang 2018/2019</w:t>
                </w:r>
              </w:p>
            </w:txbxContent>
          </v:textbox>
          <w10:wrap type="none"/>
        </v:shape>
      </w:pict>
    </w:r>
    <w:r>
      <w:rPr/>
      <w:pict>
        <v:shape style="position:absolute;margin-left:529.799988pt;margin-top:778.026611pt;width:12pt;height:15.3pt;mso-position-horizontal-relative:page;mso-position-vertical-relative:page;z-index:-18393600" type="#_x0000_t202" filled="false" stroked="false">
          <v:textbox inset="0,0,0,0">
            <w:txbxContent>
              <w:p>
                <w:pPr>
                  <w:pStyle w:val="BodyText"/>
                  <w:spacing w:before="10"/>
                  <w:ind w:left="60"/>
                </w:pPr>
                <w:r>
                  <w:rPr/>
                  <w:fldChar w:fldCharType="begin"/>
                </w:r>
                <w:r>
                  <w:rPr/>
                  <w:instrText> PAGE </w:instrText>
                </w:r>
                <w:r>
                  <w:rPr/>
                  <w:fldChar w:fldCharType="separate"/>
                </w:r>
                <w:r>
                  <w:rPr/>
                  <w:t>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27040"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26528"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26016" type="#_x0000_t202" filled="false" stroked="false">
          <v:textbox inset="0,0,0,0">
            <w:txbxContent>
              <w:p>
                <w:pPr>
                  <w:pStyle w:val="BodyText"/>
                  <w:spacing w:before="10"/>
                  <w:ind w:left="60"/>
                </w:pPr>
                <w:r>
                  <w:rPr/>
                  <w:fldChar w:fldCharType="begin"/>
                </w:r>
                <w:r>
                  <w:rPr/>
                  <w:instrText> PAGE </w:instrText>
                </w:r>
                <w:r>
                  <w:rPr/>
                  <w:fldChar w:fldCharType="separate"/>
                </w:r>
                <w:r>
                  <w:rPr/>
                  <w:t>46</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25504"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24992"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5pt;height:14.05pt;mso-position-horizontal-relative:page;mso-position-vertical-relative:page;z-index:-18324480"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72</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23968"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23456"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22944"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48</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22432"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21920"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21408"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49</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20896"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20384"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19872"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50</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19360"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18848"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18336"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51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17824"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17312"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16800"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52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16288"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15776"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15264"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53</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14752"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14240"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5pt;height:14.05pt;mso-position-horizontal-relative:page;mso-position-vertical-relative:page;z-index:-18313728"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54</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13216"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12704"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12192"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55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93088"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92576"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3.799988pt;margin-top:778.146606pt;width:18pt;height:15.3pt;mso-position-horizontal-relative:page;mso-position-vertical-relative:page;z-index:-18392064"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11680"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11168"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10656"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56</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10144"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09632"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09120"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57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08608"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08096"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07584"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58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07072"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06560"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06048"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59</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05536"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05024"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04512"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60</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04000"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03488"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02976"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61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02464"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01952"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301440"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62</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300928"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300416"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99904"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63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99392"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98880"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98368"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64</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97856"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97344"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96832"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65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91552"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91040"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9.799988pt;margin-top:778.146606pt;width:12pt;height:15.3pt;mso-position-horizontal-relative:page;mso-position-vertical-relative:page;z-index:-18390528"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96320"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95808"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95296"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66</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94784"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94272"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93760"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67</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93248"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92736"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92224"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68</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91712"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91200"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90688"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69</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90176"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89664"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89152"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70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88640"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88128"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87616"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71</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62.815979pt;width:454.3pt;height:.72003pt;mso-position-horizontal-relative:page;mso-position-vertical-relative:page;z-index:-18287104" filled="true" fillcolor="#612322" stroked="false">
          <v:fill type="solid"/>
          <w10:wrap type="none"/>
        </v:rect>
      </w:pict>
    </w:r>
    <w:r>
      <w:rPr/>
      <w:pict>
        <v:shape style="position:absolute;margin-left:71.024002pt;margin-top:765.670288pt;width:221.1pt;height:28.1pt;mso-position-horizontal-relative:page;mso-position-vertical-relative:page;z-index:-18286592"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86080"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72</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85568"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85056"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84544"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73</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84032"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83520"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83008"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74</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82496"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81984"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81472"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75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90016"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89504"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9.799988pt;margin-top:778.146606pt;width:12pt;height:15.3pt;mso-position-horizontal-relative:page;mso-position-vertical-relative:page;z-index:-18388992"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80960"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80448"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79936"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76</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79424"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78912"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78400"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77</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77888"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77376"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76864"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78</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84pt;margin-top:759.096008pt;width:454.3pt;height:4.45pt;mso-position-horizontal-relative:page;mso-position-vertical-relative:page;z-index:-18276352" coordorigin="1412,15182" coordsize="9086,89" path="m10498,15256l1412,15256,1412,15271,10498,15271,10498,15256xm10498,15182l1412,15182,1412,15242,10498,15242,10498,15182xe" filled="true" fillcolor="#612322" stroked="false">
          <v:path arrowok="t"/>
          <v:fill type="solid"/>
          <w10:wrap type="none"/>
        </v:shape>
      </w:pict>
    </w:r>
    <w:r>
      <w:rPr/>
      <w:pict>
        <v:shape style="position:absolute;margin-left:71.024002pt;margin-top:765.670288pt;width:221.1pt;height:28.1pt;mso-position-horizontal-relative:page;mso-position-vertical-relative:page;z-index:-18275840" type="#_x0000_t202" filled="false" stroked="false">
          <v:textbox inset="0,0,0,0">
            <w:txbxContent>
              <w:p>
                <w:pPr>
                  <w:pStyle w:val="BodyText"/>
                  <w:spacing w:line="260" w:lineRule="exact"/>
                  <w:ind w:left="20"/>
                  <w:rPr>
                    <w:rFonts w:ascii="Caladea"/>
                  </w:rPr>
                </w:pPr>
                <w:r>
                  <w:rPr>
                    <w:rFonts w:ascii="Caladea"/>
                  </w:rPr>
                  <w:t>Modul Praktikum Keperawatan Maternitas</w:t>
                </w:r>
              </w:p>
              <w:p>
                <w:pPr>
                  <w:pStyle w:val="BodyText"/>
                  <w:ind w:left="20"/>
                  <w:rPr>
                    <w:rFonts w:ascii="Caladea"/>
                  </w:rPr>
                </w:pPr>
                <w:r>
                  <w:rPr>
                    <w:rFonts w:ascii="Caladea"/>
                  </w:rPr>
                  <w:t>D-III Keperawatan Malang 2018/2019</w:t>
                </w:r>
              </w:p>
            </w:txbxContent>
          </v:textbox>
          <w10:wrap type="none"/>
        </v:shape>
      </w:pict>
    </w:r>
    <w:r>
      <w:rPr/>
      <w:pict>
        <v:shape style="position:absolute;margin-left:507.119995pt;margin-top:779.734253pt;width:19.2pt;height:14.05pt;mso-position-horizontal-relative:page;mso-position-vertical-relative:page;z-index:-18275328" type="#_x0000_t202" filled="false" stroked="false">
          <v:textbox inset="0,0,0,0">
            <w:txbxContent>
              <w:p>
                <w:pPr>
                  <w:pStyle w:val="BodyText"/>
                  <w:spacing w:line="260" w:lineRule="exact"/>
                  <w:ind w:left="60"/>
                  <w:rPr>
                    <w:rFonts w:ascii="Caladea"/>
                  </w:rPr>
                </w:pPr>
                <w:r>
                  <w:rPr/>
                  <w:fldChar w:fldCharType="begin"/>
                </w:r>
                <w:r>
                  <w:rPr>
                    <w:rFonts w:ascii="Caladea"/>
                  </w:rPr>
                  <w:instrText> PAGE </w:instrText>
                </w:r>
                <w:r>
                  <w:rPr/>
                  <w:fldChar w:fldCharType="separate"/>
                </w:r>
                <w:r>
                  <w:rPr/>
                  <w:t>79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73.495972pt;width:456.6pt;height:4.45pt;mso-position-horizontal-relative:page;mso-position-vertical-relative:page;z-index:-18388480" coordorigin="1673,15470" coordsize="9132,89" path="m10805,15544l1673,15544,1673,15559,10805,15559,10805,15544xm10805,15470l1673,15470,1673,15530,10805,15530,10805,15470xe" filled="true" fillcolor="#612322" stroked="false">
          <v:path arrowok="t"/>
          <v:fill type="solid"/>
          <w10:wrap type="none"/>
        </v:shape>
      </w:pict>
    </w:r>
    <w:r>
      <w:rPr/>
      <w:pict>
        <v:shape style="position:absolute;margin-left:84.103996pt;margin-top:778.146606pt;width:207.5pt;height:29pt;mso-position-horizontal-relative:page;mso-position-vertical-relative:page;z-index:-18387968" type="#_x0000_t202" filled="false" stroked="false">
          <v:textbox inset="0,0,0,0">
            <w:txbxContent>
              <w:p>
                <w:pPr>
                  <w:pStyle w:val="BodyText"/>
                  <w:spacing w:line="237" w:lineRule="auto" w:before="12"/>
                  <w:ind w:left="20" w:right="8"/>
                </w:pPr>
                <w:r>
                  <w:rPr/>
                  <w:t>Modul Praktikum Keperawatan Maternitas D-III Keperawatan Malang 2018/2019</w:t>
                </w:r>
              </w:p>
            </w:txbxContent>
          </v:textbox>
          <w10:wrap type="none"/>
        </v:shape>
      </w:pict>
    </w:r>
    <w:r>
      <w:rPr/>
      <w:pict>
        <v:shape style="position:absolute;margin-left:529.799988pt;margin-top:778.146606pt;width:12pt;height:15.3pt;mso-position-horizontal-relative:page;mso-position-vertical-relative:page;z-index:-18387456"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496pt;margin-top:.050015pt;width:1204.719600pt;height:841.8896pt;mso-position-horizontal-relative:page;mso-position-vertical-relative:page;z-index:-18400768" filled="true" fillcolor="#ec6b7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2">
    <w:multiLevelType w:val="hybridMultilevel"/>
    <w:lvl w:ilvl="0">
      <w:start w:val="1"/>
      <w:numFmt w:val="decimal"/>
      <w:lvlText w:val="%1."/>
      <w:lvlJc w:val="left"/>
      <w:pPr>
        <w:ind w:left="503" w:hanging="284"/>
        <w:jc w:val="left"/>
      </w:pPr>
      <w:rPr>
        <w:rFonts w:hint="default" w:ascii="Times New Roman" w:hAnsi="Times New Roman" w:eastAsia="Times New Roman" w:cs="Times New Roman"/>
        <w:b/>
        <w:bCs/>
        <w:spacing w:val="-17"/>
        <w:w w:val="99"/>
        <w:sz w:val="24"/>
        <w:szCs w:val="24"/>
        <w:lang w:val="ms" w:eastAsia="en-US" w:bidi="ar-SA"/>
      </w:rPr>
    </w:lvl>
    <w:lvl w:ilvl="1">
      <w:start w:val="1"/>
      <w:numFmt w:val="upperLetter"/>
      <w:lvlText w:val="%2."/>
      <w:lvlJc w:val="left"/>
      <w:pPr>
        <w:ind w:left="940" w:hanging="360"/>
        <w:jc w:val="left"/>
      </w:pPr>
      <w:rPr>
        <w:rFonts w:hint="default" w:ascii="Times New Roman" w:hAnsi="Times New Roman" w:eastAsia="Times New Roman" w:cs="Times New Roman"/>
        <w:spacing w:val="-1"/>
        <w:w w:val="99"/>
        <w:sz w:val="24"/>
        <w:szCs w:val="24"/>
        <w:lang w:val="ms" w:eastAsia="en-US" w:bidi="ar-SA"/>
      </w:rPr>
    </w:lvl>
    <w:lvl w:ilvl="2">
      <w:start w:val="1"/>
      <w:numFmt w:val="decimal"/>
      <w:lvlText w:val="%3)"/>
      <w:lvlJc w:val="left"/>
      <w:pPr>
        <w:ind w:left="1660" w:hanging="360"/>
        <w:jc w:val="left"/>
      </w:pPr>
      <w:rPr>
        <w:rFonts w:hint="default" w:ascii="Times New Roman" w:hAnsi="Times New Roman" w:eastAsia="Times New Roman" w:cs="Times New Roman"/>
        <w:spacing w:val="-20"/>
        <w:w w:val="99"/>
        <w:sz w:val="24"/>
        <w:szCs w:val="24"/>
        <w:lang w:val="ms" w:eastAsia="en-US" w:bidi="ar-SA"/>
      </w:rPr>
    </w:lvl>
    <w:lvl w:ilvl="3">
      <w:start w:val="0"/>
      <w:numFmt w:val="bullet"/>
      <w:lvlText w:val="•"/>
      <w:lvlJc w:val="left"/>
      <w:pPr>
        <w:ind w:left="1660" w:hanging="360"/>
      </w:pPr>
      <w:rPr>
        <w:rFonts w:hint="default"/>
        <w:lang w:val="ms" w:eastAsia="en-US" w:bidi="ar-SA"/>
      </w:rPr>
    </w:lvl>
    <w:lvl w:ilvl="4">
      <w:start w:val="0"/>
      <w:numFmt w:val="bullet"/>
      <w:lvlText w:val="•"/>
      <w:lvlJc w:val="left"/>
      <w:pPr>
        <w:ind w:left="2820" w:hanging="360"/>
      </w:pPr>
      <w:rPr>
        <w:rFonts w:hint="default"/>
        <w:lang w:val="ms" w:eastAsia="en-US" w:bidi="ar-SA"/>
      </w:rPr>
    </w:lvl>
    <w:lvl w:ilvl="5">
      <w:start w:val="0"/>
      <w:numFmt w:val="bullet"/>
      <w:lvlText w:val="•"/>
      <w:lvlJc w:val="left"/>
      <w:pPr>
        <w:ind w:left="3981" w:hanging="360"/>
      </w:pPr>
      <w:rPr>
        <w:rFonts w:hint="default"/>
        <w:lang w:val="ms" w:eastAsia="en-US" w:bidi="ar-SA"/>
      </w:rPr>
    </w:lvl>
    <w:lvl w:ilvl="6">
      <w:start w:val="0"/>
      <w:numFmt w:val="bullet"/>
      <w:lvlText w:val="•"/>
      <w:lvlJc w:val="left"/>
      <w:pPr>
        <w:ind w:left="5142" w:hanging="360"/>
      </w:pPr>
      <w:rPr>
        <w:rFonts w:hint="default"/>
        <w:lang w:val="ms" w:eastAsia="en-US" w:bidi="ar-SA"/>
      </w:rPr>
    </w:lvl>
    <w:lvl w:ilvl="7">
      <w:start w:val="0"/>
      <w:numFmt w:val="bullet"/>
      <w:lvlText w:val="•"/>
      <w:lvlJc w:val="left"/>
      <w:pPr>
        <w:ind w:left="6303" w:hanging="360"/>
      </w:pPr>
      <w:rPr>
        <w:rFonts w:hint="default"/>
        <w:lang w:val="ms" w:eastAsia="en-US" w:bidi="ar-SA"/>
      </w:rPr>
    </w:lvl>
    <w:lvl w:ilvl="8">
      <w:start w:val="0"/>
      <w:numFmt w:val="bullet"/>
      <w:lvlText w:val="•"/>
      <w:lvlJc w:val="left"/>
      <w:pPr>
        <w:ind w:left="7464" w:hanging="360"/>
      </w:pPr>
      <w:rPr>
        <w:rFonts w:hint="default"/>
        <w:lang w:val="ms" w:eastAsia="en-US" w:bidi="ar-SA"/>
      </w:rPr>
    </w:lvl>
  </w:abstractNum>
  <w:abstractNum w:abstractNumId="119">
    <w:multiLevelType w:val="hybridMultilevel"/>
    <w:lvl w:ilvl="0">
      <w:start w:val="49"/>
      <w:numFmt w:val="decimal"/>
      <w:lvlText w:val="%1."/>
      <w:lvlJc w:val="left"/>
      <w:pPr>
        <w:ind w:left="391" w:hanging="360"/>
        <w:jc w:val="left"/>
      </w:pPr>
      <w:rPr>
        <w:rFonts w:hint="default" w:ascii="Times New Roman" w:hAnsi="Times New Roman" w:eastAsia="Times New Roman" w:cs="Times New Roman"/>
        <w:spacing w:val="-26"/>
        <w:w w:val="99"/>
        <w:sz w:val="24"/>
        <w:szCs w:val="24"/>
        <w:lang w:val="ms" w:eastAsia="en-US" w:bidi="ar-SA"/>
      </w:rPr>
    </w:lvl>
    <w:lvl w:ilvl="1">
      <w:start w:val="0"/>
      <w:numFmt w:val="bullet"/>
      <w:lvlText w:val=""/>
      <w:lvlJc w:val="left"/>
      <w:pPr>
        <w:ind w:left="1110" w:hanging="360"/>
      </w:pPr>
      <w:rPr>
        <w:rFonts w:hint="default" w:ascii="Symbol" w:hAnsi="Symbol" w:eastAsia="Symbol" w:cs="Symbol"/>
        <w:w w:val="100"/>
        <w:sz w:val="24"/>
        <w:szCs w:val="24"/>
        <w:lang w:val="ms" w:eastAsia="en-US" w:bidi="ar-SA"/>
      </w:rPr>
    </w:lvl>
    <w:lvl w:ilvl="2">
      <w:start w:val="0"/>
      <w:numFmt w:val="bullet"/>
      <w:lvlText w:val="•"/>
      <w:lvlJc w:val="left"/>
      <w:pPr>
        <w:ind w:left="1715" w:hanging="360"/>
      </w:pPr>
      <w:rPr>
        <w:rFonts w:hint="default"/>
        <w:lang w:val="ms" w:eastAsia="en-US" w:bidi="ar-SA"/>
      </w:rPr>
    </w:lvl>
    <w:lvl w:ilvl="3">
      <w:start w:val="0"/>
      <w:numFmt w:val="bullet"/>
      <w:lvlText w:val="•"/>
      <w:lvlJc w:val="left"/>
      <w:pPr>
        <w:ind w:left="2310" w:hanging="360"/>
      </w:pPr>
      <w:rPr>
        <w:rFonts w:hint="default"/>
        <w:lang w:val="ms" w:eastAsia="en-US" w:bidi="ar-SA"/>
      </w:rPr>
    </w:lvl>
    <w:lvl w:ilvl="4">
      <w:start w:val="0"/>
      <w:numFmt w:val="bullet"/>
      <w:lvlText w:val="•"/>
      <w:lvlJc w:val="left"/>
      <w:pPr>
        <w:ind w:left="2906" w:hanging="360"/>
      </w:pPr>
      <w:rPr>
        <w:rFonts w:hint="default"/>
        <w:lang w:val="ms" w:eastAsia="en-US" w:bidi="ar-SA"/>
      </w:rPr>
    </w:lvl>
    <w:lvl w:ilvl="5">
      <w:start w:val="0"/>
      <w:numFmt w:val="bullet"/>
      <w:lvlText w:val="•"/>
      <w:lvlJc w:val="left"/>
      <w:pPr>
        <w:ind w:left="3501" w:hanging="360"/>
      </w:pPr>
      <w:rPr>
        <w:rFonts w:hint="default"/>
        <w:lang w:val="ms" w:eastAsia="en-US" w:bidi="ar-SA"/>
      </w:rPr>
    </w:lvl>
    <w:lvl w:ilvl="6">
      <w:start w:val="0"/>
      <w:numFmt w:val="bullet"/>
      <w:lvlText w:val="•"/>
      <w:lvlJc w:val="left"/>
      <w:pPr>
        <w:ind w:left="4097" w:hanging="360"/>
      </w:pPr>
      <w:rPr>
        <w:rFonts w:hint="default"/>
        <w:lang w:val="ms" w:eastAsia="en-US" w:bidi="ar-SA"/>
      </w:rPr>
    </w:lvl>
    <w:lvl w:ilvl="7">
      <w:start w:val="0"/>
      <w:numFmt w:val="bullet"/>
      <w:lvlText w:val="•"/>
      <w:lvlJc w:val="left"/>
      <w:pPr>
        <w:ind w:left="4692" w:hanging="360"/>
      </w:pPr>
      <w:rPr>
        <w:rFonts w:hint="default"/>
        <w:lang w:val="ms" w:eastAsia="en-US" w:bidi="ar-SA"/>
      </w:rPr>
    </w:lvl>
    <w:lvl w:ilvl="8">
      <w:start w:val="0"/>
      <w:numFmt w:val="bullet"/>
      <w:lvlText w:val="•"/>
      <w:lvlJc w:val="left"/>
      <w:pPr>
        <w:ind w:left="5288" w:hanging="360"/>
      </w:pPr>
      <w:rPr>
        <w:rFonts w:hint="default"/>
        <w:lang w:val="ms" w:eastAsia="en-US" w:bidi="ar-SA"/>
      </w:rPr>
    </w:lvl>
  </w:abstractNum>
  <w:abstractNum w:abstractNumId="118">
    <w:multiLevelType w:val="hybridMultilevel"/>
    <w:lvl w:ilvl="0">
      <w:start w:val="46"/>
      <w:numFmt w:val="decimal"/>
      <w:lvlText w:val="%1."/>
      <w:lvlJc w:val="left"/>
      <w:pPr>
        <w:ind w:left="391" w:hanging="360"/>
        <w:jc w:val="left"/>
      </w:pPr>
      <w:rPr>
        <w:rFonts w:hint="default" w:ascii="Times New Roman" w:hAnsi="Times New Roman" w:eastAsia="Times New Roman" w:cs="Times New Roman"/>
        <w:spacing w:val="-6"/>
        <w:w w:val="99"/>
        <w:sz w:val="24"/>
        <w:szCs w:val="24"/>
        <w:lang w:val="ms" w:eastAsia="en-US" w:bidi="ar-SA"/>
      </w:rPr>
    </w:lvl>
    <w:lvl w:ilvl="1">
      <w:start w:val="0"/>
      <w:numFmt w:val="bullet"/>
      <w:lvlText w:val=""/>
      <w:lvlJc w:val="left"/>
      <w:pPr>
        <w:ind w:left="1110" w:hanging="360"/>
      </w:pPr>
      <w:rPr>
        <w:rFonts w:hint="default" w:ascii="Symbol" w:hAnsi="Symbol" w:eastAsia="Symbol" w:cs="Symbol"/>
        <w:w w:val="100"/>
        <w:sz w:val="24"/>
        <w:szCs w:val="24"/>
        <w:lang w:val="ms" w:eastAsia="en-US" w:bidi="ar-SA"/>
      </w:rPr>
    </w:lvl>
    <w:lvl w:ilvl="2">
      <w:start w:val="0"/>
      <w:numFmt w:val="bullet"/>
      <w:lvlText w:val="•"/>
      <w:lvlJc w:val="left"/>
      <w:pPr>
        <w:ind w:left="1715" w:hanging="360"/>
      </w:pPr>
      <w:rPr>
        <w:rFonts w:hint="default"/>
        <w:lang w:val="ms" w:eastAsia="en-US" w:bidi="ar-SA"/>
      </w:rPr>
    </w:lvl>
    <w:lvl w:ilvl="3">
      <w:start w:val="0"/>
      <w:numFmt w:val="bullet"/>
      <w:lvlText w:val="•"/>
      <w:lvlJc w:val="left"/>
      <w:pPr>
        <w:ind w:left="2310" w:hanging="360"/>
      </w:pPr>
      <w:rPr>
        <w:rFonts w:hint="default"/>
        <w:lang w:val="ms" w:eastAsia="en-US" w:bidi="ar-SA"/>
      </w:rPr>
    </w:lvl>
    <w:lvl w:ilvl="4">
      <w:start w:val="0"/>
      <w:numFmt w:val="bullet"/>
      <w:lvlText w:val="•"/>
      <w:lvlJc w:val="left"/>
      <w:pPr>
        <w:ind w:left="2906" w:hanging="360"/>
      </w:pPr>
      <w:rPr>
        <w:rFonts w:hint="default"/>
        <w:lang w:val="ms" w:eastAsia="en-US" w:bidi="ar-SA"/>
      </w:rPr>
    </w:lvl>
    <w:lvl w:ilvl="5">
      <w:start w:val="0"/>
      <w:numFmt w:val="bullet"/>
      <w:lvlText w:val="•"/>
      <w:lvlJc w:val="left"/>
      <w:pPr>
        <w:ind w:left="3501" w:hanging="360"/>
      </w:pPr>
      <w:rPr>
        <w:rFonts w:hint="default"/>
        <w:lang w:val="ms" w:eastAsia="en-US" w:bidi="ar-SA"/>
      </w:rPr>
    </w:lvl>
    <w:lvl w:ilvl="6">
      <w:start w:val="0"/>
      <w:numFmt w:val="bullet"/>
      <w:lvlText w:val="•"/>
      <w:lvlJc w:val="left"/>
      <w:pPr>
        <w:ind w:left="4097" w:hanging="360"/>
      </w:pPr>
      <w:rPr>
        <w:rFonts w:hint="default"/>
        <w:lang w:val="ms" w:eastAsia="en-US" w:bidi="ar-SA"/>
      </w:rPr>
    </w:lvl>
    <w:lvl w:ilvl="7">
      <w:start w:val="0"/>
      <w:numFmt w:val="bullet"/>
      <w:lvlText w:val="•"/>
      <w:lvlJc w:val="left"/>
      <w:pPr>
        <w:ind w:left="4692" w:hanging="360"/>
      </w:pPr>
      <w:rPr>
        <w:rFonts w:hint="default"/>
        <w:lang w:val="ms" w:eastAsia="en-US" w:bidi="ar-SA"/>
      </w:rPr>
    </w:lvl>
    <w:lvl w:ilvl="8">
      <w:start w:val="0"/>
      <w:numFmt w:val="bullet"/>
      <w:lvlText w:val="•"/>
      <w:lvlJc w:val="left"/>
      <w:pPr>
        <w:ind w:left="5288" w:hanging="360"/>
      </w:pPr>
      <w:rPr>
        <w:rFonts w:hint="default"/>
        <w:lang w:val="ms" w:eastAsia="en-US" w:bidi="ar-SA"/>
      </w:rPr>
    </w:lvl>
  </w:abstractNum>
  <w:abstractNum w:abstractNumId="117">
    <w:multiLevelType w:val="hybridMultilevel"/>
    <w:lvl w:ilvl="0">
      <w:start w:val="45"/>
      <w:numFmt w:val="decimal"/>
      <w:lvlText w:val="%1."/>
      <w:lvlJc w:val="left"/>
      <w:pPr>
        <w:ind w:left="391"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110" w:hanging="360"/>
      </w:pPr>
      <w:rPr>
        <w:rFonts w:hint="default" w:ascii="Symbol" w:hAnsi="Symbol" w:eastAsia="Symbol" w:cs="Symbol"/>
        <w:w w:val="100"/>
        <w:sz w:val="24"/>
        <w:szCs w:val="24"/>
        <w:lang w:val="ms" w:eastAsia="en-US" w:bidi="ar-SA"/>
      </w:rPr>
    </w:lvl>
    <w:lvl w:ilvl="2">
      <w:start w:val="0"/>
      <w:numFmt w:val="bullet"/>
      <w:lvlText w:val="•"/>
      <w:lvlJc w:val="left"/>
      <w:pPr>
        <w:ind w:left="1715" w:hanging="360"/>
      </w:pPr>
      <w:rPr>
        <w:rFonts w:hint="default"/>
        <w:lang w:val="ms" w:eastAsia="en-US" w:bidi="ar-SA"/>
      </w:rPr>
    </w:lvl>
    <w:lvl w:ilvl="3">
      <w:start w:val="0"/>
      <w:numFmt w:val="bullet"/>
      <w:lvlText w:val="•"/>
      <w:lvlJc w:val="left"/>
      <w:pPr>
        <w:ind w:left="2310" w:hanging="360"/>
      </w:pPr>
      <w:rPr>
        <w:rFonts w:hint="default"/>
        <w:lang w:val="ms" w:eastAsia="en-US" w:bidi="ar-SA"/>
      </w:rPr>
    </w:lvl>
    <w:lvl w:ilvl="4">
      <w:start w:val="0"/>
      <w:numFmt w:val="bullet"/>
      <w:lvlText w:val="•"/>
      <w:lvlJc w:val="left"/>
      <w:pPr>
        <w:ind w:left="2906" w:hanging="360"/>
      </w:pPr>
      <w:rPr>
        <w:rFonts w:hint="default"/>
        <w:lang w:val="ms" w:eastAsia="en-US" w:bidi="ar-SA"/>
      </w:rPr>
    </w:lvl>
    <w:lvl w:ilvl="5">
      <w:start w:val="0"/>
      <w:numFmt w:val="bullet"/>
      <w:lvlText w:val="•"/>
      <w:lvlJc w:val="left"/>
      <w:pPr>
        <w:ind w:left="3501" w:hanging="360"/>
      </w:pPr>
      <w:rPr>
        <w:rFonts w:hint="default"/>
        <w:lang w:val="ms" w:eastAsia="en-US" w:bidi="ar-SA"/>
      </w:rPr>
    </w:lvl>
    <w:lvl w:ilvl="6">
      <w:start w:val="0"/>
      <w:numFmt w:val="bullet"/>
      <w:lvlText w:val="•"/>
      <w:lvlJc w:val="left"/>
      <w:pPr>
        <w:ind w:left="4097" w:hanging="360"/>
      </w:pPr>
      <w:rPr>
        <w:rFonts w:hint="default"/>
        <w:lang w:val="ms" w:eastAsia="en-US" w:bidi="ar-SA"/>
      </w:rPr>
    </w:lvl>
    <w:lvl w:ilvl="7">
      <w:start w:val="0"/>
      <w:numFmt w:val="bullet"/>
      <w:lvlText w:val="•"/>
      <w:lvlJc w:val="left"/>
      <w:pPr>
        <w:ind w:left="4692" w:hanging="360"/>
      </w:pPr>
      <w:rPr>
        <w:rFonts w:hint="default"/>
        <w:lang w:val="ms" w:eastAsia="en-US" w:bidi="ar-SA"/>
      </w:rPr>
    </w:lvl>
    <w:lvl w:ilvl="8">
      <w:start w:val="0"/>
      <w:numFmt w:val="bullet"/>
      <w:lvlText w:val="•"/>
      <w:lvlJc w:val="left"/>
      <w:pPr>
        <w:ind w:left="5288" w:hanging="360"/>
      </w:pPr>
      <w:rPr>
        <w:rFonts w:hint="default"/>
        <w:lang w:val="ms" w:eastAsia="en-US" w:bidi="ar-SA"/>
      </w:rPr>
    </w:lvl>
  </w:abstractNum>
  <w:abstractNum w:abstractNumId="116">
    <w:multiLevelType w:val="hybridMultilevel"/>
    <w:lvl w:ilvl="0">
      <w:start w:val="0"/>
      <w:numFmt w:val="bullet"/>
      <w:lvlText w:val=""/>
      <w:lvlJc w:val="left"/>
      <w:pPr>
        <w:ind w:left="1110" w:hanging="360"/>
      </w:pPr>
      <w:rPr>
        <w:rFonts w:hint="default" w:ascii="Symbol" w:hAnsi="Symbol" w:eastAsia="Symbol" w:cs="Symbol"/>
        <w:w w:val="100"/>
        <w:sz w:val="24"/>
        <w:szCs w:val="24"/>
        <w:lang w:val="ms" w:eastAsia="en-US" w:bidi="ar-SA"/>
      </w:rPr>
    </w:lvl>
    <w:lvl w:ilvl="1">
      <w:start w:val="0"/>
      <w:numFmt w:val="bullet"/>
      <w:lvlText w:val="•"/>
      <w:lvlJc w:val="left"/>
      <w:pPr>
        <w:ind w:left="1655" w:hanging="360"/>
      </w:pPr>
      <w:rPr>
        <w:rFonts w:hint="default"/>
        <w:lang w:val="ms" w:eastAsia="en-US" w:bidi="ar-SA"/>
      </w:rPr>
    </w:lvl>
    <w:lvl w:ilvl="2">
      <w:start w:val="0"/>
      <w:numFmt w:val="bullet"/>
      <w:lvlText w:val="•"/>
      <w:lvlJc w:val="left"/>
      <w:pPr>
        <w:ind w:left="2191" w:hanging="360"/>
      </w:pPr>
      <w:rPr>
        <w:rFonts w:hint="default"/>
        <w:lang w:val="ms" w:eastAsia="en-US" w:bidi="ar-SA"/>
      </w:rPr>
    </w:lvl>
    <w:lvl w:ilvl="3">
      <w:start w:val="0"/>
      <w:numFmt w:val="bullet"/>
      <w:lvlText w:val="•"/>
      <w:lvlJc w:val="left"/>
      <w:pPr>
        <w:ind w:left="2727" w:hanging="360"/>
      </w:pPr>
      <w:rPr>
        <w:rFonts w:hint="default"/>
        <w:lang w:val="ms" w:eastAsia="en-US" w:bidi="ar-SA"/>
      </w:rPr>
    </w:lvl>
    <w:lvl w:ilvl="4">
      <w:start w:val="0"/>
      <w:numFmt w:val="bullet"/>
      <w:lvlText w:val="•"/>
      <w:lvlJc w:val="left"/>
      <w:pPr>
        <w:ind w:left="3263" w:hanging="360"/>
      </w:pPr>
      <w:rPr>
        <w:rFonts w:hint="default"/>
        <w:lang w:val="ms" w:eastAsia="en-US" w:bidi="ar-SA"/>
      </w:rPr>
    </w:lvl>
    <w:lvl w:ilvl="5">
      <w:start w:val="0"/>
      <w:numFmt w:val="bullet"/>
      <w:lvlText w:val="•"/>
      <w:lvlJc w:val="left"/>
      <w:pPr>
        <w:ind w:left="3799" w:hanging="360"/>
      </w:pPr>
      <w:rPr>
        <w:rFonts w:hint="default"/>
        <w:lang w:val="ms" w:eastAsia="en-US" w:bidi="ar-SA"/>
      </w:rPr>
    </w:lvl>
    <w:lvl w:ilvl="6">
      <w:start w:val="0"/>
      <w:numFmt w:val="bullet"/>
      <w:lvlText w:val="•"/>
      <w:lvlJc w:val="left"/>
      <w:pPr>
        <w:ind w:left="4335" w:hanging="360"/>
      </w:pPr>
      <w:rPr>
        <w:rFonts w:hint="default"/>
        <w:lang w:val="ms" w:eastAsia="en-US" w:bidi="ar-SA"/>
      </w:rPr>
    </w:lvl>
    <w:lvl w:ilvl="7">
      <w:start w:val="0"/>
      <w:numFmt w:val="bullet"/>
      <w:lvlText w:val="•"/>
      <w:lvlJc w:val="left"/>
      <w:pPr>
        <w:ind w:left="4871" w:hanging="360"/>
      </w:pPr>
      <w:rPr>
        <w:rFonts w:hint="default"/>
        <w:lang w:val="ms" w:eastAsia="en-US" w:bidi="ar-SA"/>
      </w:rPr>
    </w:lvl>
    <w:lvl w:ilvl="8">
      <w:start w:val="0"/>
      <w:numFmt w:val="bullet"/>
      <w:lvlText w:val="•"/>
      <w:lvlJc w:val="left"/>
      <w:pPr>
        <w:ind w:left="5407" w:hanging="360"/>
      </w:pPr>
      <w:rPr>
        <w:rFonts w:hint="default"/>
        <w:lang w:val="ms" w:eastAsia="en-US" w:bidi="ar-SA"/>
      </w:rPr>
    </w:lvl>
  </w:abstractNum>
  <w:abstractNum w:abstractNumId="115">
    <w:multiLevelType w:val="hybridMultilevel"/>
    <w:lvl w:ilvl="0">
      <w:start w:val="43"/>
      <w:numFmt w:val="decimal"/>
      <w:lvlText w:val="%1."/>
      <w:lvlJc w:val="left"/>
      <w:pPr>
        <w:ind w:left="391" w:hanging="360"/>
        <w:jc w:val="left"/>
      </w:pPr>
      <w:rPr>
        <w:rFonts w:hint="default" w:ascii="Times New Roman" w:hAnsi="Times New Roman" w:eastAsia="Times New Roman" w:cs="Times New Roman"/>
        <w:spacing w:val="-8"/>
        <w:w w:val="99"/>
        <w:sz w:val="24"/>
        <w:szCs w:val="24"/>
        <w:lang w:val="ms" w:eastAsia="en-US" w:bidi="ar-SA"/>
      </w:rPr>
    </w:lvl>
    <w:lvl w:ilvl="1">
      <w:start w:val="0"/>
      <w:numFmt w:val="bullet"/>
      <w:lvlText w:val=""/>
      <w:lvlJc w:val="left"/>
      <w:pPr>
        <w:ind w:left="1110" w:hanging="360"/>
      </w:pPr>
      <w:rPr>
        <w:rFonts w:hint="default" w:ascii="Symbol" w:hAnsi="Symbol" w:eastAsia="Symbol" w:cs="Symbol"/>
        <w:w w:val="100"/>
        <w:sz w:val="24"/>
        <w:szCs w:val="24"/>
        <w:lang w:val="ms" w:eastAsia="en-US" w:bidi="ar-SA"/>
      </w:rPr>
    </w:lvl>
    <w:lvl w:ilvl="2">
      <w:start w:val="0"/>
      <w:numFmt w:val="bullet"/>
      <w:lvlText w:val="•"/>
      <w:lvlJc w:val="left"/>
      <w:pPr>
        <w:ind w:left="1715" w:hanging="360"/>
      </w:pPr>
      <w:rPr>
        <w:rFonts w:hint="default"/>
        <w:lang w:val="ms" w:eastAsia="en-US" w:bidi="ar-SA"/>
      </w:rPr>
    </w:lvl>
    <w:lvl w:ilvl="3">
      <w:start w:val="0"/>
      <w:numFmt w:val="bullet"/>
      <w:lvlText w:val="•"/>
      <w:lvlJc w:val="left"/>
      <w:pPr>
        <w:ind w:left="2310" w:hanging="360"/>
      </w:pPr>
      <w:rPr>
        <w:rFonts w:hint="default"/>
        <w:lang w:val="ms" w:eastAsia="en-US" w:bidi="ar-SA"/>
      </w:rPr>
    </w:lvl>
    <w:lvl w:ilvl="4">
      <w:start w:val="0"/>
      <w:numFmt w:val="bullet"/>
      <w:lvlText w:val="•"/>
      <w:lvlJc w:val="left"/>
      <w:pPr>
        <w:ind w:left="2906" w:hanging="360"/>
      </w:pPr>
      <w:rPr>
        <w:rFonts w:hint="default"/>
        <w:lang w:val="ms" w:eastAsia="en-US" w:bidi="ar-SA"/>
      </w:rPr>
    </w:lvl>
    <w:lvl w:ilvl="5">
      <w:start w:val="0"/>
      <w:numFmt w:val="bullet"/>
      <w:lvlText w:val="•"/>
      <w:lvlJc w:val="left"/>
      <w:pPr>
        <w:ind w:left="3501" w:hanging="360"/>
      </w:pPr>
      <w:rPr>
        <w:rFonts w:hint="default"/>
        <w:lang w:val="ms" w:eastAsia="en-US" w:bidi="ar-SA"/>
      </w:rPr>
    </w:lvl>
    <w:lvl w:ilvl="6">
      <w:start w:val="0"/>
      <w:numFmt w:val="bullet"/>
      <w:lvlText w:val="•"/>
      <w:lvlJc w:val="left"/>
      <w:pPr>
        <w:ind w:left="4097" w:hanging="360"/>
      </w:pPr>
      <w:rPr>
        <w:rFonts w:hint="default"/>
        <w:lang w:val="ms" w:eastAsia="en-US" w:bidi="ar-SA"/>
      </w:rPr>
    </w:lvl>
    <w:lvl w:ilvl="7">
      <w:start w:val="0"/>
      <w:numFmt w:val="bullet"/>
      <w:lvlText w:val="•"/>
      <w:lvlJc w:val="left"/>
      <w:pPr>
        <w:ind w:left="4692" w:hanging="360"/>
      </w:pPr>
      <w:rPr>
        <w:rFonts w:hint="default"/>
        <w:lang w:val="ms" w:eastAsia="en-US" w:bidi="ar-SA"/>
      </w:rPr>
    </w:lvl>
    <w:lvl w:ilvl="8">
      <w:start w:val="0"/>
      <w:numFmt w:val="bullet"/>
      <w:lvlText w:val="•"/>
      <w:lvlJc w:val="left"/>
      <w:pPr>
        <w:ind w:left="5288" w:hanging="360"/>
      </w:pPr>
      <w:rPr>
        <w:rFonts w:hint="default"/>
        <w:lang w:val="ms" w:eastAsia="en-US" w:bidi="ar-SA"/>
      </w:rPr>
    </w:lvl>
  </w:abstractNum>
  <w:abstractNum w:abstractNumId="114">
    <w:multiLevelType w:val="hybridMultilevel"/>
    <w:lvl w:ilvl="0">
      <w:start w:val="41"/>
      <w:numFmt w:val="decimal"/>
      <w:lvlText w:val="%1."/>
      <w:lvlJc w:val="left"/>
      <w:pPr>
        <w:ind w:left="391"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110" w:hanging="360"/>
      </w:pPr>
      <w:rPr>
        <w:rFonts w:hint="default" w:ascii="Symbol" w:hAnsi="Symbol" w:eastAsia="Symbol" w:cs="Symbol"/>
        <w:w w:val="100"/>
        <w:sz w:val="24"/>
        <w:szCs w:val="24"/>
        <w:lang w:val="ms" w:eastAsia="en-US" w:bidi="ar-SA"/>
      </w:rPr>
    </w:lvl>
    <w:lvl w:ilvl="2">
      <w:start w:val="0"/>
      <w:numFmt w:val="bullet"/>
      <w:lvlText w:val="•"/>
      <w:lvlJc w:val="left"/>
      <w:pPr>
        <w:ind w:left="1715" w:hanging="360"/>
      </w:pPr>
      <w:rPr>
        <w:rFonts w:hint="default"/>
        <w:lang w:val="ms" w:eastAsia="en-US" w:bidi="ar-SA"/>
      </w:rPr>
    </w:lvl>
    <w:lvl w:ilvl="3">
      <w:start w:val="0"/>
      <w:numFmt w:val="bullet"/>
      <w:lvlText w:val="•"/>
      <w:lvlJc w:val="left"/>
      <w:pPr>
        <w:ind w:left="2310" w:hanging="360"/>
      </w:pPr>
      <w:rPr>
        <w:rFonts w:hint="default"/>
        <w:lang w:val="ms" w:eastAsia="en-US" w:bidi="ar-SA"/>
      </w:rPr>
    </w:lvl>
    <w:lvl w:ilvl="4">
      <w:start w:val="0"/>
      <w:numFmt w:val="bullet"/>
      <w:lvlText w:val="•"/>
      <w:lvlJc w:val="left"/>
      <w:pPr>
        <w:ind w:left="2906" w:hanging="360"/>
      </w:pPr>
      <w:rPr>
        <w:rFonts w:hint="default"/>
        <w:lang w:val="ms" w:eastAsia="en-US" w:bidi="ar-SA"/>
      </w:rPr>
    </w:lvl>
    <w:lvl w:ilvl="5">
      <w:start w:val="0"/>
      <w:numFmt w:val="bullet"/>
      <w:lvlText w:val="•"/>
      <w:lvlJc w:val="left"/>
      <w:pPr>
        <w:ind w:left="3501" w:hanging="360"/>
      </w:pPr>
      <w:rPr>
        <w:rFonts w:hint="default"/>
        <w:lang w:val="ms" w:eastAsia="en-US" w:bidi="ar-SA"/>
      </w:rPr>
    </w:lvl>
    <w:lvl w:ilvl="6">
      <w:start w:val="0"/>
      <w:numFmt w:val="bullet"/>
      <w:lvlText w:val="•"/>
      <w:lvlJc w:val="left"/>
      <w:pPr>
        <w:ind w:left="4097" w:hanging="360"/>
      </w:pPr>
      <w:rPr>
        <w:rFonts w:hint="default"/>
        <w:lang w:val="ms" w:eastAsia="en-US" w:bidi="ar-SA"/>
      </w:rPr>
    </w:lvl>
    <w:lvl w:ilvl="7">
      <w:start w:val="0"/>
      <w:numFmt w:val="bullet"/>
      <w:lvlText w:val="•"/>
      <w:lvlJc w:val="left"/>
      <w:pPr>
        <w:ind w:left="4692" w:hanging="360"/>
      </w:pPr>
      <w:rPr>
        <w:rFonts w:hint="default"/>
        <w:lang w:val="ms" w:eastAsia="en-US" w:bidi="ar-SA"/>
      </w:rPr>
    </w:lvl>
    <w:lvl w:ilvl="8">
      <w:start w:val="0"/>
      <w:numFmt w:val="bullet"/>
      <w:lvlText w:val="•"/>
      <w:lvlJc w:val="left"/>
      <w:pPr>
        <w:ind w:left="5288" w:hanging="360"/>
      </w:pPr>
      <w:rPr>
        <w:rFonts w:hint="default"/>
        <w:lang w:val="ms" w:eastAsia="en-US" w:bidi="ar-SA"/>
      </w:rPr>
    </w:lvl>
  </w:abstractNum>
  <w:abstractNum w:abstractNumId="113">
    <w:multiLevelType w:val="hybridMultilevel"/>
    <w:lvl w:ilvl="0">
      <w:start w:val="39"/>
      <w:numFmt w:val="decimal"/>
      <w:lvlText w:val="%1."/>
      <w:lvlJc w:val="left"/>
      <w:pPr>
        <w:ind w:left="391"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110" w:hanging="360"/>
      </w:pPr>
      <w:rPr>
        <w:rFonts w:hint="default" w:ascii="Symbol" w:hAnsi="Symbol" w:eastAsia="Symbol" w:cs="Symbol"/>
        <w:w w:val="100"/>
        <w:sz w:val="24"/>
        <w:szCs w:val="24"/>
        <w:lang w:val="ms" w:eastAsia="en-US" w:bidi="ar-SA"/>
      </w:rPr>
    </w:lvl>
    <w:lvl w:ilvl="2">
      <w:start w:val="0"/>
      <w:numFmt w:val="bullet"/>
      <w:lvlText w:val="•"/>
      <w:lvlJc w:val="left"/>
      <w:pPr>
        <w:ind w:left="1715" w:hanging="360"/>
      </w:pPr>
      <w:rPr>
        <w:rFonts w:hint="default"/>
        <w:lang w:val="ms" w:eastAsia="en-US" w:bidi="ar-SA"/>
      </w:rPr>
    </w:lvl>
    <w:lvl w:ilvl="3">
      <w:start w:val="0"/>
      <w:numFmt w:val="bullet"/>
      <w:lvlText w:val="•"/>
      <w:lvlJc w:val="left"/>
      <w:pPr>
        <w:ind w:left="2310" w:hanging="360"/>
      </w:pPr>
      <w:rPr>
        <w:rFonts w:hint="default"/>
        <w:lang w:val="ms" w:eastAsia="en-US" w:bidi="ar-SA"/>
      </w:rPr>
    </w:lvl>
    <w:lvl w:ilvl="4">
      <w:start w:val="0"/>
      <w:numFmt w:val="bullet"/>
      <w:lvlText w:val="•"/>
      <w:lvlJc w:val="left"/>
      <w:pPr>
        <w:ind w:left="2906" w:hanging="360"/>
      </w:pPr>
      <w:rPr>
        <w:rFonts w:hint="default"/>
        <w:lang w:val="ms" w:eastAsia="en-US" w:bidi="ar-SA"/>
      </w:rPr>
    </w:lvl>
    <w:lvl w:ilvl="5">
      <w:start w:val="0"/>
      <w:numFmt w:val="bullet"/>
      <w:lvlText w:val="•"/>
      <w:lvlJc w:val="left"/>
      <w:pPr>
        <w:ind w:left="3501" w:hanging="360"/>
      </w:pPr>
      <w:rPr>
        <w:rFonts w:hint="default"/>
        <w:lang w:val="ms" w:eastAsia="en-US" w:bidi="ar-SA"/>
      </w:rPr>
    </w:lvl>
    <w:lvl w:ilvl="6">
      <w:start w:val="0"/>
      <w:numFmt w:val="bullet"/>
      <w:lvlText w:val="•"/>
      <w:lvlJc w:val="left"/>
      <w:pPr>
        <w:ind w:left="4097" w:hanging="360"/>
      </w:pPr>
      <w:rPr>
        <w:rFonts w:hint="default"/>
        <w:lang w:val="ms" w:eastAsia="en-US" w:bidi="ar-SA"/>
      </w:rPr>
    </w:lvl>
    <w:lvl w:ilvl="7">
      <w:start w:val="0"/>
      <w:numFmt w:val="bullet"/>
      <w:lvlText w:val="•"/>
      <w:lvlJc w:val="left"/>
      <w:pPr>
        <w:ind w:left="4692" w:hanging="360"/>
      </w:pPr>
      <w:rPr>
        <w:rFonts w:hint="default"/>
        <w:lang w:val="ms" w:eastAsia="en-US" w:bidi="ar-SA"/>
      </w:rPr>
    </w:lvl>
    <w:lvl w:ilvl="8">
      <w:start w:val="0"/>
      <w:numFmt w:val="bullet"/>
      <w:lvlText w:val="•"/>
      <w:lvlJc w:val="left"/>
      <w:pPr>
        <w:ind w:left="5288" w:hanging="360"/>
      </w:pPr>
      <w:rPr>
        <w:rFonts w:hint="default"/>
        <w:lang w:val="ms" w:eastAsia="en-US" w:bidi="ar-SA"/>
      </w:rPr>
    </w:lvl>
  </w:abstractNum>
  <w:abstractNum w:abstractNumId="112">
    <w:multiLevelType w:val="hybridMultilevel"/>
    <w:lvl w:ilvl="0">
      <w:start w:val="38"/>
      <w:numFmt w:val="decimal"/>
      <w:lvlText w:val="%1."/>
      <w:lvlJc w:val="left"/>
      <w:pPr>
        <w:ind w:left="391" w:hanging="360"/>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1110" w:hanging="360"/>
      </w:pPr>
      <w:rPr>
        <w:rFonts w:hint="default" w:ascii="Symbol" w:hAnsi="Symbol" w:eastAsia="Symbol" w:cs="Symbol"/>
        <w:w w:val="100"/>
        <w:sz w:val="24"/>
        <w:szCs w:val="24"/>
        <w:lang w:val="ms" w:eastAsia="en-US" w:bidi="ar-SA"/>
      </w:rPr>
    </w:lvl>
    <w:lvl w:ilvl="2">
      <w:start w:val="0"/>
      <w:numFmt w:val="bullet"/>
      <w:lvlText w:val="•"/>
      <w:lvlJc w:val="left"/>
      <w:pPr>
        <w:ind w:left="1715" w:hanging="360"/>
      </w:pPr>
      <w:rPr>
        <w:rFonts w:hint="default"/>
        <w:lang w:val="ms" w:eastAsia="en-US" w:bidi="ar-SA"/>
      </w:rPr>
    </w:lvl>
    <w:lvl w:ilvl="3">
      <w:start w:val="0"/>
      <w:numFmt w:val="bullet"/>
      <w:lvlText w:val="•"/>
      <w:lvlJc w:val="left"/>
      <w:pPr>
        <w:ind w:left="2310" w:hanging="360"/>
      </w:pPr>
      <w:rPr>
        <w:rFonts w:hint="default"/>
        <w:lang w:val="ms" w:eastAsia="en-US" w:bidi="ar-SA"/>
      </w:rPr>
    </w:lvl>
    <w:lvl w:ilvl="4">
      <w:start w:val="0"/>
      <w:numFmt w:val="bullet"/>
      <w:lvlText w:val="•"/>
      <w:lvlJc w:val="left"/>
      <w:pPr>
        <w:ind w:left="2906" w:hanging="360"/>
      </w:pPr>
      <w:rPr>
        <w:rFonts w:hint="default"/>
        <w:lang w:val="ms" w:eastAsia="en-US" w:bidi="ar-SA"/>
      </w:rPr>
    </w:lvl>
    <w:lvl w:ilvl="5">
      <w:start w:val="0"/>
      <w:numFmt w:val="bullet"/>
      <w:lvlText w:val="•"/>
      <w:lvlJc w:val="left"/>
      <w:pPr>
        <w:ind w:left="3501" w:hanging="360"/>
      </w:pPr>
      <w:rPr>
        <w:rFonts w:hint="default"/>
        <w:lang w:val="ms" w:eastAsia="en-US" w:bidi="ar-SA"/>
      </w:rPr>
    </w:lvl>
    <w:lvl w:ilvl="6">
      <w:start w:val="0"/>
      <w:numFmt w:val="bullet"/>
      <w:lvlText w:val="•"/>
      <w:lvlJc w:val="left"/>
      <w:pPr>
        <w:ind w:left="4097" w:hanging="360"/>
      </w:pPr>
      <w:rPr>
        <w:rFonts w:hint="default"/>
        <w:lang w:val="ms" w:eastAsia="en-US" w:bidi="ar-SA"/>
      </w:rPr>
    </w:lvl>
    <w:lvl w:ilvl="7">
      <w:start w:val="0"/>
      <w:numFmt w:val="bullet"/>
      <w:lvlText w:val="•"/>
      <w:lvlJc w:val="left"/>
      <w:pPr>
        <w:ind w:left="4692" w:hanging="360"/>
      </w:pPr>
      <w:rPr>
        <w:rFonts w:hint="default"/>
        <w:lang w:val="ms" w:eastAsia="en-US" w:bidi="ar-SA"/>
      </w:rPr>
    </w:lvl>
    <w:lvl w:ilvl="8">
      <w:start w:val="0"/>
      <w:numFmt w:val="bullet"/>
      <w:lvlText w:val="•"/>
      <w:lvlJc w:val="left"/>
      <w:pPr>
        <w:ind w:left="5288" w:hanging="360"/>
      </w:pPr>
      <w:rPr>
        <w:rFonts w:hint="default"/>
        <w:lang w:val="ms" w:eastAsia="en-US" w:bidi="ar-SA"/>
      </w:rPr>
    </w:lvl>
  </w:abstractNum>
  <w:abstractNum w:abstractNumId="111">
    <w:multiLevelType w:val="hybridMultilevel"/>
    <w:lvl w:ilvl="0">
      <w:start w:val="4"/>
      <w:numFmt w:val="decimal"/>
      <w:lvlText w:val="%1."/>
      <w:lvlJc w:val="left"/>
      <w:pPr>
        <w:ind w:left="1830"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303" w:hanging="360"/>
      </w:pPr>
      <w:rPr>
        <w:rFonts w:hint="default"/>
        <w:lang w:val="ms" w:eastAsia="en-US" w:bidi="ar-SA"/>
      </w:rPr>
    </w:lvl>
    <w:lvl w:ilvl="2">
      <w:start w:val="0"/>
      <w:numFmt w:val="bullet"/>
      <w:lvlText w:val="•"/>
      <w:lvlJc w:val="left"/>
      <w:pPr>
        <w:ind w:left="2767" w:hanging="360"/>
      </w:pPr>
      <w:rPr>
        <w:rFonts w:hint="default"/>
        <w:lang w:val="ms" w:eastAsia="en-US" w:bidi="ar-SA"/>
      </w:rPr>
    </w:lvl>
    <w:lvl w:ilvl="3">
      <w:start w:val="0"/>
      <w:numFmt w:val="bullet"/>
      <w:lvlText w:val="•"/>
      <w:lvlJc w:val="left"/>
      <w:pPr>
        <w:ind w:left="3231" w:hanging="360"/>
      </w:pPr>
      <w:rPr>
        <w:rFonts w:hint="default"/>
        <w:lang w:val="ms" w:eastAsia="en-US" w:bidi="ar-SA"/>
      </w:rPr>
    </w:lvl>
    <w:lvl w:ilvl="4">
      <w:start w:val="0"/>
      <w:numFmt w:val="bullet"/>
      <w:lvlText w:val="•"/>
      <w:lvlJc w:val="left"/>
      <w:pPr>
        <w:ind w:left="3695" w:hanging="360"/>
      </w:pPr>
      <w:rPr>
        <w:rFonts w:hint="default"/>
        <w:lang w:val="ms" w:eastAsia="en-US" w:bidi="ar-SA"/>
      </w:rPr>
    </w:lvl>
    <w:lvl w:ilvl="5">
      <w:start w:val="0"/>
      <w:numFmt w:val="bullet"/>
      <w:lvlText w:val="•"/>
      <w:lvlJc w:val="left"/>
      <w:pPr>
        <w:ind w:left="4159" w:hanging="360"/>
      </w:pPr>
      <w:rPr>
        <w:rFonts w:hint="default"/>
        <w:lang w:val="ms" w:eastAsia="en-US" w:bidi="ar-SA"/>
      </w:rPr>
    </w:lvl>
    <w:lvl w:ilvl="6">
      <w:start w:val="0"/>
      <w:numFmt w:val="bullet"/>
      <w:lvlText w:val="•"/>
      <w:lvlJc w:val="left"/>
      <w:pPr>
        <w:ind w:left="4623" w:hanging="360"/>
      </w:pPr>
      <w:rPr>
        <w:rFonts w:hint="default"/>
        <w:lang w:val="ms" w:eastAsia="en-US" w:bidi="ar-SA"/>
      </w:rPr>
    </w:lvl>
    <w:lvl w:ilvl="7">
      <w:start w:val="0"/>
      <w:numFmt w:val="bullet"/>
      <w:lvlText w:val="•"/>
      <w:lvlJc w:val="left"/>
      <w:pPr>
        <w:ind w:left="5087" w:hanging="360"/>
      </w:pPr>
      <w:rPr>
        <w:rFonts w:hint="default"/>
        <w:lang w:val="ms" w:eastAsia="en-US" w:bidi="ar-SA"/>
      </w:rPr>
    </w:lvl>
    <w:lvl w:ilvl="8">
      <w:start w:val="0"/>
      <w:numFmt w:val="bullet"/>
      <w:lvlText w:val="•"/>
      <w:lvlJc w:val="left"/>
      <w:pPr>
        <w:ind w:left="5551" w:hanging="360"/>
      </w:pPr>
      <w:rPr>
        <w:rFonts w:hint="default"/>
        <w:lang w:val="ms" w:eastAsia="en-US" w:bidi="ar-SA"/>
      </w:rPr>
    </w:lvl>
  </w:abstractNum>
  <w:abstractNum w:abstractNumId="110">
    <w:multiLevelType w:val="hybridMultilevel"/>
    <w:lvl w:ilvl="0">
      <w:start w:val="37"/>
      <w:numFmt w:val="decimal"/>
      <w:lvlText w:val="%1."/>
      <w:lvlJc w:val="left"/>
      <w:pPr>
        <w:ind w:left="391" w:hanging="360"/>
        <w:jc w:val="left"/>
      </w:pPr>
      <w:rPr>
        <w:rFonts w:hint="default" w:ascii="Times New Roman" w:hAnsi="Times New Roman" w:eastAsia="Times New Roman" w:cs="Times New Roman"/>
        <w:spacing w:val="-18"/>
        <w:w w:val="99"/>
        <w:sz w:val="24"/>
        <w:szCs w:val="24"/>
        <w:lang w:val="ms" w:eastAsia="en-US" w:bidi="ar-SA"/>
      </w:rPr>
    </w:lvl>
    <w:lvl w:ilvl="1">
      <w:start w:val="0"/>
      <w:numFmt w:val="bullet"/>
      <w:lvlText w:val=""/>
      <w:lvlJc w:val="left"/>
      <w:pPr>
        <w:ind w:left="1110" w:hanging="360"/>
      </w:pPr>
      <w:rPr>
        <w:rFonts w:hint="default" w:ascii="Symbol" w:hAnsi="Symbol" w:eastAsia="Symbol" w:cs="Symbol"/>
        <w:w w:val="100"/>
        <w:sz w:val="24"/>
        <w:szCs w:val="24"/>
        <w:lang w:val="ms" w:eastAsia="en-US" w:bidi="ar-SA"/>
      </w:rPr>
    </w:lvl>
    <w:lvl w:ilvl="2">
      <w:start w:val="1"/>
      <w:numFmt w:val="decimal"/>
      <w:lvlText w:val="%3."/>
      <w:lvlJc w:val="left"/>
      <w:pPr>
        <w:ind w:left="1830" w:hanging="360"/>
        <w:jc w:val="left"/>
      </w:pPr>
      <w:rPr>
        <w:rFonts w:hint="default" w:ascii="Times New Roman" w:hAnsi="Times New Roman" w:eastAsia="Times New Roman" w:cs="Times New Roman"/>
        <w:spacing w:val="-6"/>
        <w:w w:val="99"/>
        <w:sz w:val="24"/>
        <w:szCs w:val="24"/>
        <w:lang w:val="ms" w:eastAsia="en-US" w:bidi="ar-SA"/>
      </w:rPr>
    </w:lvl>
    <w:lvl w:ilvl="3">
      <w:start w:val="0"/>
      <w:numFmt w:val="bullet"/>
      <w:lvlText w:val="•"/>
      <w:lvlJc w:val="left"/>
      <w:pPr>
        <w:ind w:left="2419" w:hanging="360"/>
      </w:pPr>
      <w:rPr>
        <w:rFonts w:hint="default"/>
        <w:lang w:val="ms" w:eastAsia="en-US" w:bidi="ar-SA"/>
      </w:rPr>
    </w:lvl>
    <w:lvl w:ilvl="4">
      <w:start w:val="0"/>
      <w:numFmt w:val="bullet"/>
      <w:lvlText w:val="•"/>
      <w:lvlJc w:val="left"/>
      <w:pPr>
        <w:ind w:left="2999" w:hanging="360"/>
      </w:pPr>
      <w:rPr>
        <w:rFonts w:hint="default"/>
        <w:lang w:val="ms" w:eastAsia="en-US" w:bidi="ar-SA"/>
      </w:rPr>
    </w:lvl>
    <w:lvl w:ilvl="5">
      <w:start w:val="0"/>
      <w:numFmt w:val="bullet"/>
      <w:lvlText w:val="•"/>
      <w:lvlJc w:val="left"/>
      <w:pPr>
        <w:ind w:left="3579" w:hanging="360"/>
      </w:pPr>
      <w:rPr>
        <w:rFonts w:hint="default"/>
        <w:lang w:val="ms" w:eastAsia="en-US" w:bidi="ar-SA"/>
      </w:rPr>
    </w:lvl>
    <w:lvl w:ilvl="6">
      <w:start w:val="0"/>
      <w:numFmt w:val="bullet"/>
      <w:lvlText w:val="•"/>
      <w:lvlJc w:val="left"/>
      <w:pPr>
        <w:ind w:left="4159" w:hanging="360"/>
      </w:pPr>
      <w:rPr>
        <w:rFonts w:hint="default"/>
        <w:lang w:val="ms" w:eastAsia="en-US" w:bidi="ar-SA"/>
      </w:rPr>
    </w:lvl>
    <w:lvl w:ilvl="7">
      <w:start w:val="0"/>
      <w:numFmt w:val="bullet"/>
      <w:lvlText w:val="•"/>
      <w:lvlJc w:val="left"/>
      <w:pPr>
        <w:ind w:left="4739" w:hanging="360"/>
      </w:pPr>
      <w:rPr>
        <w:rFonts w:hint="default"/>
        <w:lang w:val="ms" w:eastAsia="en-US" w:bidi="ar-SA"/>
      </w:rPr>
    </w:lvl>
    <w:lvl w:ilvl="8">
      <w:start w:val="0"/>
      <w:numFmt w:val="bullet"/>
      <w:lvlText w:val="•"/>
      <w:lvlJc w:val="left"/>
      <w:pPr>
        <w:ind w:left="5319" w:hanging="360"/>
      </w:pPr>
      <w:rPr>
        <w:rFonts w:hint="default"/>
        <w:lang w:val="ms" w:eastAsia="en-US" w:bidi="ar-SA"/>
      </w:rPr>
    </w:lvl>
  </w:abstractNum>
  <w:abstractNum w:abstractNumId="109">
    <w:multiLevelType w:val="hybridMultilevel"/>
    <w:lvl w:ilvl="0">
      <w:start w:val="36"/>
      <w:numFmt w:val="decimal"/>
      <w:lvlText w:val="%1."/>
      <w:lvlJc w:val="left"/>
      <w:pPr>
        <w:ind w:left="391" w:hanging="360"/>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1110" w:hanging="360"/>
      </w:pPr>
      <w:rPr>
        <w:rFonts w:hint="default" w:ascii="Symbol" w:hAnsi="Symbol" w:eastAsia="Symbol" w:cs="Symbol"/>
        <w:w w:val="100"/>
        <w:sz w:val="24"/>
        <w:szCs w:val="24"/>
        <w:lang w:val="ms" w:eastAsia="en-US" w:bidi="ar-SA"/>
      </w:rPr>
    </w:lvl>
    <w:lvl w:ilvl="2">
      <w:start w:val="0"/>
      <w:numFmt w:val="bullet"/>
      <w:lvlText w:val="•"/>
      <w:lvlJc w:val="left"/>
      <w:pPr>
        <w:ind w:left="1715" w:hanging="360"/>
      </w:pPr>
      <w:rPr>
        <w:rFonts w:hint="default"/>
        <w:lang w:val="ms" w:eastAsia="en-US" w:bidi="ar-SA"/>
      </w:rPr>
    </w:lvl>
    <w:lvl w:ilvl="3">
      <w:start w:val="0"/>
      <w:numFmt w:val="bullet"/>
      <w:lvlText w:val="•"/>
      <w:lvlJc w:val="left"/>
      <w:pPr>
        <w:ind w:left="2310" w:hanging="360"/>
      </w:pPr>
      <w:rPr>
        <w:rFonts w:hint="default"/>
        <w:lang w:val="ms" w:eastAsia="en-US" w:bidi="ar-SA"/>
      </w:rPr>
    </w:lvl>
    <w:lvl w:ilvl="4">
      <w:start w:val="0"/>
      <w:numFmt w:val="bullet"/>
      <w:lvlText w:val="•"/>
      <w:lvlJc w:val="left"/>
      <w:pPr>
        <w:ind w:left="2906" w:hanging="360"/>
      </w:pPr>
      <w:rPr>
        <w:rFonts w:hint="default"/>
        <w:lang w:val="ms" w:eastAsia="en-US" w:bidi="ar-SA"/>
      </w:rPr>
    </w:lvl>
    <w:lvl w:ilvl="5">
      <w:start w:val="0"/>
      <w:numFmt w:val="bullet"/>
      <w:lvlText w:val="•"/>
      <w:lvlJc w:val="left"/>
      <w:pPr>
        <w:ind w:left="3501" w:hanging="360"/>
      </w:pPr>
      <w:rPr>
        <w:rFonts w:hint="default"/>
        <w:lang w:val="ms" w:eastAsia="en-US" w:bidi="ar-SA"/>
      </w:rPr>
    </w:lvl>
    <w:lvl w:ilvl="6">
      <w:start w:val="0"/>
      <w:numFmt w:val="bullet"/>
      <w:lvlText w:val="•"/>
      <w:lvlJc w:val="left"/>
      <w:pPr>
        <w:ind w:left="4097" w:hanging="360"/>
      </w:pPr>
      <w:rPr>
        <w:rFonts w:hint="default"/>
        <w:lang w:val="ms" w:eastAsia="en-US" w:bidi="ar-SA"/>
      </w:rPr>
    </w:lvl>
    <w:lvl w:ilvl="7">
      <w:start w:val="0"/>
      <w:numFmt w:val="bullet"/>
      <w:lvlText w:val="•"/>
      <w:lvlJc w:val="left"/>
      <w:pPr>
        <w:ind w:left="4692" w:hanging="360"/>
      </w:pPr>
      <w:rPr>
        <w:rFonts w:hint="default"/>
        <w:lang w:val="ms" w:eastAsia="en-US" w:bidi="ar-SA"/>
      </w:rPr>
    </w:lvl>
    <w:lvl w:ilvl="8">
      <w:start w:val="0"/>
      <w:numFmt w:val="bullet"/>
      <w:lvlText w:val="•"/>
      <w:lvlJc w:val="left"/>
      <w:pPr>
        <w:ind w:left="5288" w:hanging="360"/>
      </w:pPr>
      <w:rPr>
        <w:rFonts w:hint="default"/>
        <w:lang w:val="ms" w:eastAsia="en-US" w:bidi="ar-SA"/>
      </w:rPr>
    </w:lvl>
  </w:abstractNum>
  <w:abstractNum w:abstractNumId="108">
    <w:multiLevelType w:val="hybridMultilevel"/>
    <w:lvl w:ilvl="0">
      <w:start w:val="31"/>
      <w:numFmt w:val="decimal"/>
      <w:lvlText w:val="%1."/>
      <w:lvlJc w:val="left"/>
      <w:pPr>
        <w:ind w:left="391"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827" w:hanging="360"/>
      </w:pPr>
      <w:rPr>
        <w:rFonts w:hint="default" w:ascii="Symbol" w:hAnsi="Symbol" w:eastAsia="Symbol" w:cs="Symbol"/>
        <w:w w:val="100"/>
        <w:sz w:val="24"/>
        <w:szCs w:val="24"/>
        <w:lang w:val="ms" w:eastAsia="en-US" w:bidi="ar-SA"/>
      </w:rPr>
    </w:lvl>
    <w:lvl w:ilvl="2">
      <w:start w:val="0"/>
      <w:numFmt w:val="bullet"/>
      <w:lvlText w:val="•"/>
      <w:lvlJc w:val="left"/>
      <w:pPr>
        <w:ind w:left="1448" w:hanging="360"/>
      </w:pPr>
      <w:rPr>
        <w:rFonts w:hint="default"/>
        <w:lang w:val="ms" w:eastAsia="en-US" w:bidi="ar-SA"/>
      </w:rPr>
    </w:lvl>
    <w:lvl w:ilvl="3">
      <w:start w:val="0"/>
      <w:numFmt w:val="bullet"/>
      <w:lvlText w:val="•"/>
      <w:lvlJc w:val="left"/>
      <w:pPr>
        <w:ind w:left="2077" w:hanging="360"/>
      </w:pPr>
      <w:rPr>
        <w:rFonts w:hint="default"/>
        <w:lang w:val="ms" w:eastAsia="en-US" w:bidi="ar-SA"/>
      </w:rPr>
    </w:lvl>
    <w:lvl w:ilvl="4">
      <w:start w:val="0"/>
      <w:numFmt w:val="bullet"/>
      <w:lvlText w:val="•"/>
      <w:lvlJc w:val="left"/>
      <w:pPr>
        <w:ind w:left="2706" w:hanging="360"/>
      </w:pPr>
      <w:rPr>
        <w:rFonts w:hint="default"/>
        <w:lang w:val="ms" w:eastAsia="en-US" w:bidi="ar-SA"/>
      </w:rPr>
    </w:lvl>
    <w:lvl w:ilvl="5">
      <w:start w:val="0"/>
      <w:numFmt w:val="bullet"/>
      <w:lvlText w:val="•"/>
      <w:lvlJc w:val="left"/>
      <w:pPr>
        <w:ind w:left="3335" w:hanging="360"/>
      </w:pPr>
      <w:rPr>
        <w:rFonts w:hint="default"/>
        <w:lang w:val="ms" w:eastAsia="en-US" w:bidi="ar-SA"/>
      </w:rPr>
    </w:lvl>
    <w:lvl w:ilvl="6">
      <w:start w:val="0"/>
      <w:numFmt w:val="bullet"/>
      <w:lvlText w:val="•"/>
      <w:lvlJc w:val="left"/>
      <w:pPr>
        <w:ind w:left="3963" w:hanging="360"/>
      </w:pPr>
      <w:rPr>
        <w:rFonts w:hint="default"/>
        <w:lang w:val="ms" w:eastAsia="en-US" w:bidi="ar-SA"/>
      </w:rPr>
    </w:lvl>
    <w:lvl w:ilvl="7">
      <w:start w:val="0"/>
      <w:numFmt w:val="bullet"/>
      <w:lvlText w:val="•"/>
      <w:lvlJc w:val="left"/>
      <w:pPr>
        <w:ind w:left="4592" w:hanging="360"/>
      </w:pPr>
      <w:rPr>
        <w:rFonts w:hint="default"/>
        <w:lang w:val="ms" w:eastAsia="en-US" w:bidi="ar-SA"/>
      </w:rPr>
    </w:lvl>
    <w:lvl w:ilvl="8">
      <w:start w:val="0"/>
      <w:numFmt w:val="bullet"/>
      <w:lvlText w:val="•"/>
      <w:lvlJc w:val="left"/>
      <w:pPr>
        <w:ind w:left="5221" w:hanging="360"/>
      </w:pPr>
      <w:rPr>
        <w:rFonts w:hint="default"/>
        <w:lang w:val="ms" w:eastAsia="en-US" w:bidi="ar-SA"/>
      </w:rPr>
    </w:lvl>
  </w:abstractNum>
  <w:abstractNum w:abstractNumId="107">
    <w:multiLevelType w:val="hybridMultilevel"/>
    <w:lvl w:ilvl="0">
      <w:start w:val="26"/>
      <w:numFmt w:val="decimal"/>
      <w:lvlText w:val="%1."/>
      <w:lvlJc w:val="left"/>
      <w:pPr>
        <w:ind w:left="391"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815" w:hanging="360"/>
      </w:pPr>
      <w:rPr>
        <w:rFonts w:hint="default" w:ascii="Symbol" w:hAnsi="Symbol" w:eastAsia="Symbol" w:cs="Symbol"/>
        <w:w w:val="100"/>
        <w:sz w:val="24"/>
        <w:szCs w:val="24"/>
        <w:lang w:val="ms" w:eastAsia="en-US" w:bidi="ar-SA"/>
      </w:rPr>
    </w:lvl>
    <w:lvl w:ilvl="2">
      <w:start w:val="0"/>
      <w:numFmt w:val="bullet"/>
      <w:lvlText w:val="•"/>
      <w:lvlJc w:val="left"/>
      <w:pPr>
        <w:ind w:left="1448" w:hanging="360"/>
      </w:pPr>
      <w:rPr>
        <w:rFonts w:hint="default"/>
        <w:lang w:val="ms" w:eastAsia="en-US" w:bidi="ar-SA"/>
      </w:rPr>
    </w:lvl>
    <w:lvl w:ilvl="3">
      <w:start w:val="0"/>
      <w:numFmt w:val="bullet"/>
      <w:lvlText w:val="•"/>
      <w:lvlJc w:val="left"/>
      <w:pPr>
        <w:ind w:left="2077" w:hanging="360"/>
      </w:pPr>
      <w:rPr>
        <w:rFonts w:hint="default"/>
        <w:lang w:val="ms" w:eastAsia="en-US" w:bidi="ar-SA"/>
      </w:rPr>
    </w:lvl>
    <w:lvl w:ilvl="4">
      <w:start w:val="0"/>
      <w:numFmt w:val="bullet"/>
      <w:lvlText w:val="•"/>
      <w:lvlJc w:val="left"/>
      <w:pPr>
        <w:ind w:left="2706" w:hanging="360"/>
      </w:pPr>
      <w:rPr>
        <w:rFonts w:hint="default"/>
        <w:lang w:val="ms" w:eastAsia="en-US" w:bidi="ar-SA"/>
      </w:rPr>
    </w:lvl>
    <w:lvl w:ilvl="5">
      <w:start w:val="0"/>
      <w:numFmt w:val="bullet"/>
      <w:lvlText w:val="•"/>
      <w:lvlJc w:val="left"/>
      <w:pPr>
        <w:ind w:left="3335" w:hanging="360"/>
      </w:pPr>
      <w:rPr>
        <w:rFonts w:hint="default"/>
        <w:lang w:val="ms" w:eastAsia="en-US" w:bidi="ar-SA"/>
      </w:rPr>
    </w:lvl>
    <w:lvl w:ilvl="6">
      <w:start w:val="0"/>
      <w:numFmt w:val="bullet"/>
      <w:lvlText w:val="•"/>
      <w:lvlJc w:val="left"/>
      <w:pPr>
        <w:ind w:left="3963" w:hanging="360"/>
      </w:pPr>
      <w:rPr>
        <w:rFonts w:hint="default"/>
        <w:lang w:val="ms" w:eastAsia="en-US" w:bidi="ar-SA"/>
      </w:rPr>
    </w:lvl>
    <w:lvl w:ilvl="7">
      <w:start w:val="0"/>
      <w:numFmt w:val="bullet"/>
      <w:lvlText w:val="•"/>
      <w:lvlJc w:val="left"/>
      <w:pPr>
        <w:ind w:left="4592" w:hanging="360"/>
      </w:pPr>
      <w:rPr>
        <w:rFonts w:hint="default"/>
        <w:lang w:val="ms" w:eastAsia="en-US" w:bidi="ar-SA"/>
      </w:rPr>
    </w:lvl>
    <w:lvl w:ilvl="8">
      <w:start w:val="0"/>
      <w:numFmt w:val="bullet"/>
      <w:lvlText w:val="•"/>
      <w:lvlJc w:val="left"/>
      <w:pPr>
        <w:ind w:left="5221" w:hanging="360"/>
      </w:pPr>
      <w:rPr>
        <w:rFonts w:hint="default"/>
        <w:lang w:val="ms" w:eastAsia="en-US" w:bidi="ar-SA"/>
      </w:rPr>
    </w:lvl>
  </w:abstractNum>
  <w:abstractNum w:abstractNumId="106">
    <w:multiLevelType w:val="hybridMultilevel"/>
    <w:lvl w:ilvl="0">
      <w:start w:val="25"/>
      <w:numFmt w:val="decimal"/>
      <w:lvlText w:val="%1."/>
      <w:lvlJc w:val="left"/>
      <w:pPr>
        <w:ind w:left="391"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110" w:hanging="360"/>
      </w:pPr>
      <w:rPr>
        <w:rFonts w:hint="default" w:ascii="Symbol" w:hAnsi="Symbol" w:eastAsia="Symbol" w:cs="Symbol"/>
        <w:w w:val="100"/>
        <w:sz w:val="24"/>
        <w:szCs w:val="24"/>
        <w:lang w:val="ms" w:eastAsia="en-US" w:bidi="ar-SA"/>
      </w:rPr>
    </w:lvl>
    <w:lvl w:ilvl="2">
      <w:start w:val="0"/>
      <w:numFmt w:val="bullet"/>
      <w:lvlText w:val="•"/>
      <w:lvlJc w:val="left"/>
      <w:pPr>
        <w:ind w:left="1715" w:hanging="360"/>
      </w:pPr>
      <w:rPr>
        <w:rFonts w:hint="default"/>
        <w:lang w:val="ms" w:eastAsia="en-US" w:bidi="ar-SA"/>
      </w:rPr>
    </w:lvl>
    <w:lvl w:ilvl="3">
      <w:start w:val="0"/>
      <w:numFmt w:val="bullet"/>
      <w:lvlText w:val="•"/>
      <w:lvlJc w:val="left"/>
      <w:pPr>
        <w:ind w:left="2310" w:hanging="360"/>
      </w:pPr>
      <w:rPr>
        <w:rFonts w:hint="default"/>
        <w:lang w:val="ms" w:eastAsia="en-US" w:bidi="ar-SA"/>
      </w:rPr>
    </w:lvl>
    <w:lvl w:ilvl="4">
      <w:start w:val="0"/>
      <w:numFmt w:val="bullet"/>
      <w:lvlText w:val="•"/>
      <w:lvlJc w:val="left"/>
      <w:pPr>
        <w:ind w:left="2906" w:hanging="360"/>
      </w:pPr>
      <w:rPr>
        <w:rFonts w:hint="default"/>
        <w:lang w:val="ms" w:eastAsia="en-US" w:bidi="ar-SA"/>
      </w:rPr>
    </w:lvl>
    <w:lvl w:ilvl="5">
      <w:start w:val="0"/>
      <w:numFmt w:val="bullet"/>
      <w:lvlText w:val="•"/>
      <w:lvlJc w:val="left"/>
      <w:pPr>
        <w:ind w:left="3501" w:hanging="360"/>
      </w:pPr>
      <w:rPr>
        <w:rFonts w:hint="default"/>
        <w:lang w:val="ms" w:eastAsia="en-US" w:bidi="ar-SA"/>
      </w:rPr>
    </w:lvl>
    <w:lvl w:ilvl="6">
      <w:start w:val="0"/>
      <w:numFmt w:val="bullet"/>
      <w:lvlText w:val="•"/>
      <w:lvlJc w:val="left"/>
      <w:pPr>
        <w:ind w:left="4097" w:hanging="360"/>
      </w:pPr>
      <w:rPr>
        <w:rFonts w:hint="default"/>
        <w:lang w:val="ms" w:eastAsia="en-US" w:bidi="ar-SA"/>
      </w:rPr>
    </w:lvl>
    <w:lvl w:ilvl="7">
      <w:start w:val="0"/>
      <w:numFmt w:val="bullet"/>
      <w:lvlText w:val="•"/>
      <w:lvlJc w:val="left"/>
      <w:pPr>
        <w:ind w:left="4692" w:hanging="360"/>
      </w:pPr>
      <w:rPr>
        <w:rFonts w:hint="default"/>
        <w:lang w:val="ms" w:eastAsia="en-US" w:bidi="ar-SA"/>
      </w:rPr>
    </w:lvl>
    <w:lvl w:ilvl="8">
      <w:start w:val="0"/>
      <w:numFmt w:val="bullet"/>
      <w:lvlText w:val="•"/>
      <w:lvlJc w:val="left"/>
      <w:pPr>
        <w:ind w:left="5288" w:hanging="360"/>
      </w:pPr>
      <w:rPr>
        <w:rFonts w:hint="default"/>
        <w:lang w:val="ms" w:eastAsia="en-US" w:bidi="ar-SA"/>
      </w:rPr>
    </w:lvl>
  </w:abstractNum>
  <w:abstractNum w:abstractNumId="105">
    <w:multiLevelType w:val="hybridMultilevel"/>
    <w:lvl w:ilvl="0">
      <w:start w:val="0"/>
      <w:numFmt w:val="bullet"/>
      <w:lvlText w:val=""/>
      <w:lvlJc w:val="left"/>
      <w:pPr>
        <w:ind w:left="827" w:hanging="360"/>
      </w:pPr>
      <w:rPr>
        <w:rFonts w:hint="default" w:ascii="Symbol" w:hAnsi="Symbol" w:eastAsia="Symbol" w:cs="Symbol"/>
        <w:w w:val="100"/>
        <w:sz w:val="24"/>
        <w:szCs w:val="24"/>
        <w:lang w:val="ms" w:eastAsia="en-US" w:bidi="ar-SA"/>
      </w:rPr>
    </w:lvl>
    <w:lvl w:ilvl="1">
      <w:start w:val="0"/>
      <w:numFmt w:val="bullet"/>
      <w:lvlText w:val="•"/>
      <w:lvlJc w:val="left"/>
      <w:pPr>
        <w:ind w:left="1385" w:hanging="360"/>
      </w:pPr>
      <w:rPr>
        <w:rFonts w:hint="default"/>
        <w:lang w:val="ms" w:eastAsia="en-US" w:bidi="ar-SA"/>
      </w:rPr>
    </w:lvl>
    <w:lvl w:ilvl="2">
      <w:start w:val="0"/>
      <w:numFmt w:val="bullet"/>
      <w:lvlText w:val="•"/>
      <w:lvlJc w:val="left"/>
      <w:pPr>
        <w:ind w:left="1951" w:hanging="360"/>
      </w:pPr>
      <w:rPr>
        <w:rFonts w:hint="default"/>
        <w:lang w:val="ms" w:eastAsia="en-US" w:bidi="ar-SA"/>
      </w:rPr>
    </w:lvl>
    <w:lvl w:ilvl="3">
      <w:start w:val="0"/>
      <w:numFmt w:val="bullet"/>
      <w:lvlText w:val="•"/>
      <w:lvlJc w:val="left"/>
      <w:pPr>
        <w:ind w:left="2517" w:hanging="360"/>
      </w:pPr>
      <w:rPr>
        <w:rFonts w:hint="default"/>
        <w:lang w:val="ms" w:eastAsia="en-US" w:bidi="ar-SA"/>
      </w:rPr>
    </w:lvl>
    <w:lvl w:ilvl="4">
      <w:start w:val="0"/>
      <w:numFmt w:val="bullet"/>
      <w:lvlText w:val="•"/>
      <w:lvlJc w:val="left"/>
      <w:pPr>
        <w:ind w:left="3083" w:hanging="360"/>
      </w:pPr>
      <w:rPr>
        <w:rFonts w:hint="default"/>
        <w:lang w:val="ms" w:eastAsia="en-US" w:bidi="ar-SA"/>
      </w:rPr>
    </w:lvl>
    <w:lvl w:ilvl="5">
      <w:start w:val="0"/>
      <w:numFmt w:val="bullet"/>
      <w:lvlText w:val="•"/>
      <w:lvlJc w:val="left"/>
      <w:pPr>
        <w:ind w:left="3649" w:hanging="360"/>
      </w:pPr>
      <w:rPr>
        <w:rFonts w:hint="default"/>
        <w:lang w:val="ms" w:eastAsia="en-US" w:bidi="ar-SA"/>
      </w:rPr>
    </w:lvl>
    <w:lvl w:ilvl="6">
      <w:start w:val="0"/>
      <w:numFmt w:val="bullet"/>
      <w:lvlText w:val="•"/>
      <w:lvlJc w:val="left"/>
      <w:pPr>
        <w:ind w:left="4215" w:hanging="360"/>
      </w:pPr>
      <w:rPr>
        <w:rFonts w:hint="default"/>
        <w:lang w:val="ms" w:eastAsia="en-US" w:bidi="ar-SA"/>
      </w:rPr>
    </w:lvl>
    <w:lvl w:ilvl="7">
      <w:start w:val="0"/>
      <w:numFmt w:val="bullet"/>
      <w:lvlText w:val="•"/>
      <w:lvlJc w:val="left"/>
      <w:pPr>
        <w:ind w:left="4781" w:hanging="360"/>
      </w:pPr>
      <w:rPr>
        <w:rFonts w:hint="default"/>
        <w:lang w:val="ms" w:eastAsia="en-US" w:bidi="ar-SA"/>
      </w:rPr>
    </w:lvl>
    <w:lvl w:ilvl="8">
      <w:start w:val="0"/>
      <w:numFmt w:val="bullet"/>
      <w:lvlText w:val="•"/>
      <w:lvlJc w:val="left"/>
      <w:pPr>
        <w:ind w:left="5347" w:hanging="360"/>
      </w:pPr>
      <w:rPr>
        <w:rFonts w:hint="default"/>
        <w:lang w:val="ms" w:eastAsia="en-US" w:bidi="ar-SA"/>
      </w:rPr>
    </w:lvl>
  </w:abstractNum>
  <w:abstractNum w:abstractNumId="104">
    <w:multiLevelType w:val="hybridMultilevel"/>
    <w:lvl w:ilvl="0">
      <w:start w:val="13"/>
      <w:numFmt w:val="decimal"/>
      <w:lvlText w:val="%1."/>
      <w:lvlJc w:val="left"/>
      <w:pPr>
        <w:ind w:left="827" w:hanging="360"/>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1547" w:hanging="360"/>
      </w:pPr>
      <w:rPr>
        <w:rFonts w:hint="default" w:ascii="Symbol" w:hAnsi="Symbol" w:eastAsia="Symbol" w:cs="Symbol"/>
        <w:w w:val="100"/>
        <w:sz w:val="24"/>
        <w:szCs w:val="24"/>
        <w:lang w:val="ms" w:eastAsia="en-US" w:bidi="ar-SA"/>
      </w:rPr>
    </w:lvl>
    <w:lvl w:ilvl="2">
      <w:start w:val="0"/>
      <w:numFmt w:val="bullet"/>
      <w:lvlText w:val="•"/>
      <w:lvlJc w:val="left"/>
      <w:pPr>
        <w:ind w:left="2088" w:hanging="360"/>
      </w:pPr>
      <w:rPr>
        <w:rFonts w:hint="default"/>
        <w:lang w:val="ms" w:eastAsia="en-US" w:bidi="ar-SA"/>
      </w:rPr>
    </w:lvl>
    <w:lvl w:ilvl="3">
      <w:start w:val="0"/>
      <w:numFmt w:val="bullet"/>
      <w:lvlText w:val="•"/>
      <w:lvlJc w:val="left"/>
      <w:pPr>
        <w:ind w:left="2637" w:hanging="360"/>
      </w:pPr>
      <w:rPr>
        <w:rFonts w:hint="default"/>
        <w:lang w:val="ms" w:eastAsia="en-US" w:bidi="ar-SA"/>
      </w:rPr>
    </w:lvl>
    <w:lvl w:ilvl="4">
      <w:start w:val="0"/>
      <w:numFmt w:val="bullet"/>
      <w:lvlText w:val="•"/>
      <w:lvlJc w:val="left"/>
      <w:pPr>
        <w:ind w:left="3186" w:hanging="360"/>
      </w:pPr>
      <w:rPr>
        <w:rFonts w:hint="default"/>
        <w:lang w:val="ms" w:eastAsia="en-US" w:bidi="ar-SA"/>
      </w:rPr>
    </w:lvl>
    <w:lvl w:ilvl="5">
      <w:start w:val="0"/>
      <w:numFmt w:val="bullet"/>
      <w:lvlText w:val="•"/>
      <w:lvlJc w:val="left"/>
      <w:pPr>
        <w:ind w:left="3735" w:hanging="360"/>
      </w:pPr>
      <w:rPr>
        <w:rFonts w:hint="default"/>
        <w:lang w:val="ms" w:eastAsia="en-US" w:bidi="ar-SA"/>
      </w:rPr>
    </w:lvl>
    <w:lvl w:ilvl="6">
      <w:start w:val="0"/>
      <w:numFmt w:val="bullet"/>
      <w:lvlText w:val="•"/>
      <w:lvlJc w:val="left"/>
      <w:pPr>
        <w:ind w:left="4283" w:hanging="360"/>
      </w:pPr>
      <w:rPr>
        <w:rFonts w:hint="default"/>
        <w:lang w:val="ms" w:eastAsia="en-US" w:bidi="ar-SA"/>
      </w:rPr>
    </w:lvl>
    <w:lvl w:ilvl="7">
      <w:start w:val="0"/>
      <w:numFmt w:val="bullet"/>
      <w:lvlText w:val="•"/>
      <w:lvlJc w:val="left"/>
      <w:pPr>
        <w:ind w:left="4832" w:hanging="360"/>
      </w:pPr>
      <w:rPr>
        <w:rFonts w:hint="default"/>
        <w:lang w:val="ms" w:eastAsia="en-US" w:bidi="ar-SA"/>
      </w:rPr>
    </w:lvl>
    <w:lvl w:ilvl="8">
      <w:start w:val="0"/>
      <w:numFmt w:val="bullet"/>
      <w:lvlText w:val="•"/>
      <w:lvlJc w:val="left"/>
      <w:pPr>
        <w:ind w:left="5381" w:hanging="360"/>
      </w:pPr>
      <w:rPr>
        <w:rFonts w:hint="default"/>
        <w:lang w:val="ms" w:eastAsia="en-US" w:bidi="ar-SA"/>
      </w:rPr>
    </w:lvl>
  </w:abstractNum>
  <w:abstractNum w:abstractNumId="103">
    <w:multiLevelType w:val="hybridMultilevel"/>
    <w:lvl w:ilvl="0">
      <w:start w:val="11"/>
      <w:numFmt w:val="decimal"/>
      <w:lvlText w:val="%1."/>
      <w:lvlJc w:val="left"/>
      <w:pPr>
        <w:ind w:left="827" w:hanging="360"/>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1547" w:hanging="360"/>
      </w:pPr>
      <w:rPr>
        <w:rFonts w:hint="default" w:ascii="Symbol" w:hAnsi="Symbol" w:eastAsia="Symbol" w:cs="Symbol"/>
        <w:w w:val="100"/>
        <w:sz w:val="24"/>
        <w:szCs w:val="24"/>
        <w:lang w:val="ms" w:eastAsia="en-US" w:bidi="ar-SA"/>
      </w:rPr>
    </w:lvl>
    <w:lvl w:ilvl="2">
      <w:start w:val="0"/>
      <w:numFmt w:val="bullet"/>
      <w:lvlText w:val="•"/>
      <w:lvlJc w:val="left"/>
      <w:pPr>
        <w:ind w:left="2088" w:hanging="360"/>
      </w:pPr>
      <w:rPr>
        <w:rFonts w:hint="default"/>
        <w:lang w:val="ms" w:eastAsia="en-US" w:bidi="ar-SA"/>
      </w:rPr>
    </w:lvl>
    <w:lvl w:ilvl="3">
      <w:start w:val="0"/>
      <w:numFmt w:val="bullet"/>
      <w:lvlText w:val="•"/>
      <w:lvlJc w:val="left"/>
      <w:pPr>
        <w:ind w:left="2637" w:hanging="360"/>
      </w:pPr>
      <w:rPr>
        <w:rFonts w:hint="default"/>
        <w:lang w:val="ms" w:eastAsia="en-US" w:bidi="ar-SA"/>
      </w:rPr>
    </w:lvl>
    <w:lvl w:ilvl="4">
      <w:start w:val="0"/>
      <w:numFmt w:val="bullet"/>
      <w:lvlText w:val="•"/>
      <w:lvlJc w:val="left"/>
      <w:pPr>
        <w:ind w:left="3186" w:hanging="360"/>
      </w:pPr>
      <w:rPr>
        <w:rFonts w:hint="default"/>
        <w:lang w:val="ms" w:eastAsia="en-US" w:bidi="ar-SA"/>
      </w:rPr>
    </w:lvl>
    <w:lvl w:ilvl="5">
      <w:start w:val="0"/>
      <w:numFmt w:val="bullet"/>
      <w:lvlText w:val="•"/>
      <w:lvlJc w:val="left"/>
      <w:pPr>
        <w:ind w:left="3735" w:hanging="360"/>
      </w:pPr>
      <w:rPr>
        <w:rFonts w:hint="default"/>
        <w:lang w:val="ms" w:eastAsia="en-US" w:bidi="ar-SA"/>
      </w:rPr>
    </w:lvl>
    <w:lvl w:ilvl="6">
      <w:start w:val="0"/>
      <w:numFmt w:val="bullet"/>
      <w:lvlText w:val="•"/>
      <w:lvlJc w:val="left"/>
      <w:pPr>
        <w:ind w:left="4283" w:hanging="360"/>
      </w:pPr>
      <w:rPr>
        <w:rFonts w:hint="default"/>
        <w:lang w:val="ms" w:eastAsia="en-US" w:bidi="ar-SA"/>
      </w:rPr>
    </w:lvl>
    <w:lvl w:ilvl="7">
      <w:start w:val="0"/>
      <w:numFmt w:val="bullet"/>
      <w:lvlText w:val="•"/>
      <w:lvlJc w:val="left"/>
      <w:pPr>
        <w:ind w:left="4832" w:hanging="360"/>
      </w:pPr>
      <w:rPr>
        <w:rFonts w:hint="default"/>
        <w:lang w:val="ms" w:eastAsia="en-US" w:bidi="ar-SA"/>
      </w:rPr>
    </w:lvl>
    <w:lvl w:ilvl="8">
      <w:start w:val="0"/>
      <w:numFmt w:val="bullet"/>
      <w:lvlText w:val="•"/>
      <w:lvlJc w:val="left"/>
      <w:pPr>
        <w:ind w:left="5381" w:hanging="360"/>
      </w:pPr>
      <w:rPr>
        <w:rFonts w:hint="default"/>
        <w:lang w:val="ms" w:eastAsia="en-US" w:bidi="ar-SA"/>
      </w:rPr>
    </w:lvl>
  </w:abstractNum>
  <w:abstractNum w:abstractNumId="102">
    <w:multiLevelType w:val="hybridMultilevel"/>
    <w:lvl w:ilvl="0">
      <w:start w:val="10"/>
      <w:numFmt w:val="decimal"/>
      <w:lvlText w:val="%1."/>
      <w:lvlJc w:val="left"/>
      <w:pPr>
        <w:ind w:left="827" w:hanging="360"/>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1590" w:hanging="317"/>
      </w:pPr>
      <w:rPr>
        <w:rFonts w:hint="default" w:ascii="Symbol" w:hAnsi="Symbol" w:eastAsia="Symbol" w:cs="Symbol"/>
        <w:w w:val="100"/>
        <w:sz w:val="24"/>
        <w:szCs w:val="24"/>
        <w:lang w:val="ms" w:eastAsia="en-US" w:bidi="ar-SA"/>
      </w:rPr>
    </w:lvl>
    <w:lvl w:ilvl="2">
      <w:start w:val="0"/>
      <w:numFmt w:val="bullet"/>
      <w:lvlText w:val="•"/>
      <w:lvlJc w:val="left"/>
      <w:pPr>
        <w:ind w:left="2142" w:hanging="317"/>
      </w:pPr>
      <w:rPr>
        <w:rFonts w:hint="default"/>
        <w:lang w:val="ms" w:eastAsia="en-US" w:bidi="ar-SA"/>
      </w:rPr>
    </w:lvl>
    <w:lvl w:ilvl="3">
      <w:start w:val="0"/>
      <w:numFmt w:val="bullet"/>
      <w:lvlText w:val="•"/>
      <w:lvlJc w:val="left"/>
      <w:pPr>
        <w:ind w:left="2684" w:hanging="317"/>
      </w:pPr>
      <w:rPr>
        <w:rFonts w:hint="default"/>
        <w:lang w:val="ms" w:eastAsia="en-US" w:bidi="ar-SA"/>
      </w:rPr>
    </w:lvl>
    <w:lvl w:ilvl="4">
      <w:start w:val="0"/>
      <w:numFmt w:val="bullet"/>
      <w:lvlText w:val="•"/>
      <w:lvlJc w:val="left"/>
      <w:pPr>
        <w:ind w:left="3226" w:hanging="317"/>
      </w:pPr>
      <w:rPr>
        <w:rFonts w:hint="default"/>
        <w:lang w:val="ms" w:eastAsia="en-US" w:bidi="ar-SA"/>
      </w:rPr>
    </w:lvl>
    <w:lvl w:ilvl="5">
      <w:start w:val="0"/>
      <w:numFmt w:val="bullet"/>
      <w:lvlText w:val="•"/>
      <w:lvlJc w:val="left"/>
      <w:pPr>
        <w:ind w:left="3768" w:hanging="317"/>
      </w:pPr>
      <w:rPr>
        <w:rFonts w:hint="default"/>
        <w:lang w:val="ms" w:eastAsia="en-US" w:bidi="ar-SA"/>
      </w:rPr>
    </w:lvl>
    <w:lvl w:ilvl="6">
      <w:start w:val="0"/>
      <w:numFmt w:val="bullet"/>
      <w:lvlText w:val="•"/>
      <w:lvlJc w:val="left"/>
      <w:pPr>
        <w:ind w:left="4310" w:hanging="317"/>
      </w:pPr>
      <w:rPr>
        <w:rFonts w:hint="default"/>
        <w:lang w:val="ms" w:eastAsia="en-US" w:bidi="ar-SA"/>
      </w:rPr>
    </w:lvl>
    <w:lvl w:ilvl="7">
      <w:start w:val="0"/>
      <w:numFmt w:val="bullet"/>
      <w:lvlText w:val="•"/>
      <w:lvlJc w:val="left"/>
      <w:pPr>
        <w:ind w:left="4852" w:hanging="317"/>
      </w:pPr>
      <w:rPr>
        <w:rFonts w:hint="default"/>
        <w:lang w:val="ms" w:eastAsia="en-US" w:bidi="ar-SA"/>
      </w:rPr>
    </w:lvl>
    <w:lvl w:ilvl="8">
      <w:start w:val="0"/>
      <w:numFmt w:val="bullet"/>
      <w:lvlText w:val="•"/>
      <w:lvlJc w:val="left"/>
      <w:pPr>
        <w:ind w:left="5394" w:hanging="317"/>
      </w:pPr>
      <w:rPr>
        <w:rFonts w:hint="default"/>
        <w:lang w:val="ms" w:eastAsia="en-US" w:bidi="ar-SA"/>
      </w:rPr>
    </w:lvl>
  </w:abstractNum>
  <w:abstractNum w:abstractNumId="101">
    <w:multiLevelType w:val="hybridMultilevel"/>
    <w:lvl w:ilvl="0">
      <w:start w:val="8"/>
      <w:numFmt w:val="decimal"/>
      <w:lvlText w:val="%1."/>
      <w:lvlJc w:val="left"/>
      <w:pPr>
        <w:ind w:left="827" w:hanging="360"/>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1590" w:hanging="317"/>
      </w:pPr>
      <w:rPr>
        <w:rFonts w:hint="default" w:ascii="Symbol" w:hAnsi="Symbol" w:eastAsia="Symbol" w:cs="Symbol"/>
        <w:w w:val="100"/>
        <w:sz w:val="24"/>
        <w:szCs w:val="24"/>
        <w:lang w:val="ms" w:eastAsia="en-US" w:bidi="ar-SA"/>
      </w:rPr>
    </w:lvl>
    <w:lvl w:ilvl="2">
      <w:start w:val="0"/>
      <w:numFmt w:val="bullet"/>
      <w:lvlText w:val="•"/>
      <w:lvlJc w:val="left"/>
      <w:pPr>
        <w:ind w:left="2142" w:hanging="317"/>
      </w:pPr>
      <w:rPr>
        <w:rFonts w:hint="default"/>
        <w:lang w:val="ms" w:eastAsia="en-US" w:bidi="ar-SA"/>
      </w:rPr>
    </w:lvl>
    <w:lvl w:ilvl="3">
      <w:start w:val="0"/>
      <w:numFmt w:val="bullet"/>
      <w:lvlText w:val="•"/>
      <w:lvlJc w:val="left"/>
      <w:pPr>
        <w:ind w:left="2684" w:hanging="317"/>
      </w:pPr>
      <w:rPr>
        <w:rFonts w:hint="default"/>
        <w:lang w:val="ms" w:eastAsia="en-US" w:bidi="ar-SA"/>
      </w:rPr>
    </w:lvl>
    <w:lvl w:ilvl="4">
      <w:start w:val="0"/>
      <w:numFmt w:val="bullet"/>
      <w:lvlText w:val="•"/>
      <w:lvlJc w:val="left"/>
      <w:pPr>
        <w:ind w:left="3226" w:hanging="317"/>
      </w:pPr>
      <w:rPr>
        <w:rFonts w:hint="default"/>
        <w:lang w:val="ms" w:eastAsia="en-US" w:bidi="ar-SA"/>
      </w:rPr>
    </w:lvl>
    <w:lvl w:ilvl="5">
      <w:start w:val="0"/>
      <w:numFmt w:val="bullet"/>
      <w:lvlText w:val="•"/>
      <w:lvlJc w:val="left"/>
      <w:pPr>
        <w:ind w:left="3768" w:hanging="317"/>
      </w:pPr>
      <w:rPr>
        <w:rFonts w:hint="default"/>
        <w:lang w:val="ms" w:eastAsia="en-US" w:bidi="ar-SA"/>
      </w:rPr>
    </w:lvl>
    <w:lvl w:ilvl="6">
      <w:start w:val="0"/>
      <w:numFmt w:val="bullet"/>
      <w:lvlText w:val="•"/>
      <w:lvlJc w:val="left"/>
      <w:pPr>
        <w:ind w:left="4310" w:hanging="317"/>
      </w:pPr>
      <w:rPr>
        <w:rFonts w:hint="default"/>
        <w:lang w:val="ms" w:eastAsia="en-US" w:bidi="ar-SA"/>
      </w:rPr>
    </w:lvl>
    <w:lvl w:ilvl="7">
      <w:start w:val="0"/>
      <w:numFmt w:val="bullet"/>
      <w:lvlText w:val="•"/>
      <w:lvlJc w:val="left"/>
      <w:pPr>
        <w:ind w:left="4852" w:hanging="317"/>
      </w:pPr>
      <w:rPr>
        <w:rFonts w:hint="default"/>
        <w:lang w:val="ms" w:eastAsia="en-US" w:bidi="ar-SA"/>
      </w:rPr>
    </w:lvl>
    <w:lvl w:ilvl="8">
      <w:start w:val="0"/>
      <w:numFmt w:val="bullet"/>
      <w:lvlText w:val="•"/>
      <w:lvlJc w:val="left"/>
      <w:pPr>
        <w:ind w:left="5394" w:hanging="317"/>
      </w:pPr>
      <w:rPr>
        <w:rFonts w:hint="default"/>
        <w:lang w:val="ms" w:eastAsia="en-US" w:bidi="ar-SA"/>
      </w:rPr>
    </w:lvl>
  </w:abstractNum>
  <w:abstractNum w:abstractNumId="100">
    <w:multiLevelType w:val="hybridMultilevel"/>
    <w:lvl w:ilvl="0">
      <w:start w:val="7"/>
      <w:numFmt w:val="decimal"/>
      <w:lvlText w:val="%1."/>
      <w:lvlJc w:val="left"/>
      <w:pPr>
        <w:ind w:left="827" w:hanging="360"/>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1547" w:hanging="360"/>
      </w:pPr>
      <w:rPr>
        <w:rFonts w:hint="default"/>
        <w:w w:val="100"/>
        <w:lang w:val="ms" w:eastAsia="en-US" w:bidi="ar-SA"/>
      </w:rPr>
    </w:lvl>
    <w:lvl w:ilvl="2">
      <w:start w:val="0"/>
      <w:numFmt w:val="bullet"/>
      <w:lvlText w:val="•"/>
      <w:lvlJc w:val="left"/>
      <w:pPr>
        <w:ind w:left="2088" w:hanging="360"/>
      </w:pPr>
      <w:rPr>
        <w:rFonts w:hint="default"/>
        <w:lang w:val="ms" w:eastAsia="en-US" w:bidi="ar-SA"/>
      </w:rPr>
    </w:lvl>
    <w:lvl w:ilvl="3">
      <w:start w:val="0"/>
      <w:numFmt w:val="bullet"/>
      <w:lvlText w:val="•"/>
      <w:lvlJc w:val="left"/>
      <w:pPr>
        <w:ind w:left="2637" w:hanging="360"/>
      </w:pPr>
      <w:rPr>
        <w:rFonts w:hint="default"/>
        <w:lang w:val="ms" w:eastAsia="en-US" w:bidi="ar-SA"/>
      </w:rPr>
    </w:lvl>
    <w:lvl w:ilvl="4">
      <w:start w:val="0"/>
      <w:numFmt w:val="bullet"/>
      <w:lvlText w:val="•"/>
      <w:lvlJc w:val="left"/>
      <w:pPr>
        <w:ind w:left="3186" w:hanging="360"/>
      </w:pPr>
      <w:rPr>
        <w:rFonts w:hint="default"/>
        <w:lang w:val="ms" w:eastAsia="en-US" w:bidi="ar-SA"/>
      </w:rPr>
    </w:lvl>
    <w:lvl w:ilvl="5">
      <w:start w:val="0"/>
      <w:numFmt w:val="bullet"/>
      <w:lvlText w:val="•"/>
      <w:lvlJc w:val="left"/>
      <w:pPr>
        <w:ind w:left="3735" w:hanging="360"/>
      </w:pPr>
      <w:rPr>
        <w:rFonts w:hint="default"/>
        <w:lang w:val="ms" w:eastAsia="en-US" w:bidi="ar-SA"/>
      </w:rPr>
    </w:lvl>
    <w:lvl w:ilvl="6">
      <w:start w:val="0"/>
      <w:numFmt w:val="bullet"/>
      <w:lvlText w:val="•"/>
      <w:lvlJc w:val="left"/>
      <w:pPr>
        <w:ind w:left="4283" w:hanging="360"/>
      </w:pPr>
      <w:rPr>
        <w:rFonts w:hint="default"/>
        <w:lang w:val="ms" w:eastAsia="en-US" w:bidi="ar-SA"/>
      </w:rPr>
    </w:lvl>
    <w:lvl w:ilvl="7">
      <w:start w:val="0"/>
      <w:numFmt w:val="bullet"/>
      <w:lvlText w:val="•"/>
      <w:lvlJc w:val="left"/>
      <w:pPr>
        <w:ind w:left="4832" w:hanging="360"/>
      </w:pPr>
      <w:rPr>
        <w:rFonts w:hint="default"/>
        <w:lang w:val="ms" w:eastAsia="en-US" w:bidi="ar-SA"/>
      </w:rPr>
    </w:lvl>
    <w:lvl w:ilvl="8">
      <w:start w:val="0"/>
      <w:numFmt w:val="bullet"/>
      <w:lvlText w:val="•"/>
      <w:lvlJc w:val="left"/>
      <w:pPr>
        <w:ind w:left="5381" w:hanging="360"/>
      </w:pPr>
      <w:rPr>
        <w:rFonts w:hint="default"/>
        <w:lang w:val="ms" w:eastAsia="en-US" w:bidi="ar-SA"/>
      </w:rPr>
    </w:lvl>
  </w:abstractNum>
  <w:abstractNum w:abstractNumId="99">
    <w:multiLevelType w:val="hybridMultilevel"/>
    <w:lvl w:ilvl="0">
      <w:start w:val="2"/>
      <w:numFmt w:val="decimal"/>
      <w:lvlText w:val="%1."/>
      <w:lvlJc w:val="left"/>
      <w:pPr>
        <w:ind w:left="827" w:hanging="360"/>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1547" w:hanging="360"/>
      </w:pPr>
      <w:rPr>
        <w:rFonts w:hint="default" w:ascii="Symbol" w:hAnsi="Symbol" w:eastAsia="Symbol" w:cs="Symbol"/>
        <w:w w:val="100"/>
        <w:sz w:val="24"/>
        <w:szCs w:val="24"/>
        <w:lang w:val="ms" w:eastAsia="en-US" w:bidi="ar-SA"/>
      </w:rPr>
    </w:lvl>
    <w:lvl w:ilvl="2">
      <w:start w:val="0"/>
      <w:numFmt w:val="bullet"/>
      <w:lvlText w:val="•"/>
      <w:lvlJc w:val="left"/>
      <w:pPr>
        <w:ind w:left="2088" w:hanging="360"/>
      </w:pPr>
      <w:rPr>
        <w:rFonts w:hint="default"/>
        <w:lang w:val="ms" w:eastAsia="en-US" w:bidi="ar-SA"/>
      </w:rPr>
    </w:lvl>
    <w:lvl w:ilvl="3">
      <w:start w:val="0"/>
      <w:numFmt w:val="bullet"/>
      <w:lvlText w:val="•"/>
      <w:lvlJc w:val="left"/>
      <w:pPr>
        <w:ind w:left="2637" w:hanging="360"/>
      </w:pPr>
      <w:rPr>
        <w:rFonts w:hint="default"/>
        <w:lang w:val="ms" w:eastAsia="en-US" w:bidi="ar-SA"/>
      </w:rPr>
    </w:lvl>
    <w:lvl w:ilvl="4">
      <w:start w:val="0"/>
      <w:numFmt w:val="bullet"/>
      <w:lvlText w:val="•"/>
      <w:lvlJc w:val="left"/>
      <w:pPr>
        <w:ind w:left="3186" w:hanging="360"/>
      </w:pPr>
      <w:rPr>
        <w:rFonts w:hint="default"/>
        <w:lang w:val="ms" w:eastAsia="en-US" w:bidi="ar-SA"/>
      </w:rPr>
    </w:lvl>
    <w:lvl w:ilvl="5">
      <w:start w:val="0"/>
      <w:numFmt w:val="bullet"/>
      <w:lvlText w:val="•"/>
      <w:lvlJc w:val="left"/>
      <w:pPr>
        <w:ind w:left="3734" w:hanging="360"/>
      </w:pPr>
      <w:rPr>
        <w:rFonts w:hint="default"/>
        <w:lang w:val="ms" w:eastAsia="en-US" w:bidi="ar-SA"/>
      </w:rPr>
    </w:lvl>
    <w:lvl w:ilvl="6">
      <w:start w:val="0"/>
      <w:numFmt w:val="bullet"/>
      <w:lvlText w:val="•"/>
      <w:lvlJc w:val="left"/>
      <w:pPr>
        <w:ind w:left="4283" w:hanging="360"/>
      </w:pPr>
      <w:rPr>
        <w:rFonts w:hint="default"/>
        <w:lang w:val="ms" w:eastAsia="en-US" w:bidi="ar-SA"/>
      </w:rPr>
    </w:lvl>
    <w:lvl w:ilvl="7">
      <w:start w:val="0"/>
      <w:numFmt w:val="bullet"/>
      <w:lvlText w:val="•"/>
      <w:lvlJc w:val="left"/>
      <w:pPr>
        <w:ind w:left="4832" w:hanging="360"/>
      </w:pPr>
      <w:rPr>
        <w:rFonts w:hint="default"/>
        <w:lang w:val="ms" w:eastAsia="en-US" w:bidi="ar-SA"/>
      </w:rPr>
    </w:lvl>
    <w:lvl w:ilvl="8">
      <w:start w:val="0"/>
      <w:numFmt w:val="bullet"/>
      <w:lvlText w:val="•"/>
      <w:lvlJc w:val="left"/>
      <w:pPr>
        <w:ind w:left="5380" w:hanging="360"/>
      </w:pPr>
      <w:rPr>
        <w:rFonts w:hint="default"/>
        <w:lang w:val="ms" w:eastAsia="en-US" w:bidi="ar-SA"/>
      </w:rPr>
    </w:lvl>
  </w:abstractNum>
  <w:abstractNum w:abstractNumId="98">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3"/>
        <w:w w:val="100"/>
        <w:sz w:val="24"/>
        <w:szCs w:val="24"/>
        <w:lang w:val="ms" w:eastAsia="en-US" w:bidi="ar-SA"/>
      </w:rPr>
    </w:lvl>
    <w:lvl w:ilvl="1">
      <w:start w:val="0"/>
      <w:numFmt w:val="bullet"/>
      <w:lvlText w:val=""/>
      <w:lvlJc w:val="left"/>
      <w:pPr>
        <w:ind w:left="1547" w:hanging="360"/>
      </w:pPr>
      <w:rPr>
        <w:rFonts w:hint="default" w:ascii="Symbol" w:hAnsi="Symbol" w:eastAsia="Symbol" w:cs="Symbol"/>
        <w:w w:val="100"/>
        <w:sz w:val="24"/>
        <w:szCs w:val="24"/>
        <w:lang w:val="ms" w:eastAsia="en-US" w:bidi="ar-SA"/>
      </w:rPr>
    </w:lvl>
    <w:lvl w:ilvl="2">
      <w:start w:val="0"/>
      <w:numFmt w:val="bullet"/>
      <w:lvlText w:val="•"/>
      <w:lvlJc w:val="left"/>
      <w:pPr>
        <w:ind w:left="2088" w:hanging="360"/>
      </w:pPr>
      <w:rPr>
        <w:rFonts w:hint="default"/>
        <w:lang w:val="ms" w:eastAsia="en-US" w:bidi="ar-SA"/>
      </w:rPr>
    </w:lvl>
    <w:lvl w:ilvl="3">
      <w:start w:val="0"/>
      <w:numFmt w:val="bullet"/>
      <w:lvlText w:val="•"/>
      <w:lvlJc w:val="left"/>
      <w:pPr>
        <w:ind w:left="2637" w:hanging="360"/>
      </w:pPr>
      <w:rPr>
        <w:rFonts w:hint="default"/>
        <w:lang w:val="ms" w:eastAsia="en-US" w:bidi="ar-SA"/>
      </w:rPr>
    </w:lvl>
    <w:lvl w:ilvl="4">
      <w:start w:val="0"/>
      <w:numFmt w:val="bullet"/>
      <w:lvlText w:val="•"/>
      <w:lvlJc w:val="left"/>
      <w:pPr>
        <w:ind w:left="3186" w:hanging="360"/>
      </w:pPr>
      <w:rPr>
        <w:rFonts w:hint="default"/>
        <w:lang w:val="ms" w:eastAsia="en-US" w:bidi="ar-SA"/>
      </w:rPr>
    </w:lvl>
    <w:lvl w:ilvl="5">
      <w:start w:val="0"/>
      <w:numFmt w:val="bullet"/>
      <w:lvlText w:val="•"/>
      <w:lvlJc w:val="left"/>
      <w:pPr>
        <w:ind w:left="3734" w:hanging="360"/>
      </w:pPr>
      <w:rPr>
        <w:rFonts w:hint="default"/>
        <w:lang w:val="ms" w:eastAsia="en-US" w:bidi="ar-SA"/>
      </w:rPr>
    </w:lvl>
    <w:lvl w:ilvl="6">
      <w:start w:val="0"/>
      <w:numFmt w:val="bullet"/>
      <w:lvlText w:val="•"/>
      <w:lvlJc w:val="left"/>
      <w:pPr>
        <w:ind w:left="4283" w:hanging="360"/>
      </w:pPr>
      <w:rPr>
        <w:rFonts w:hint="default"/>
        <w:lang w:val="ms" w:eastAsia="en-US" w:bidi="ar-SA"/>
      </w:rPr>
    </w:lvl>
    <w:lvl w:ilvl="7">
      <w:start w:val="0"/>
      <w:numFmt w:val="bullet"/>
      <w:lvlText w:val="•"/>
      <w:lvlJc w:val="left"/>
      <w:pPr>
        <w:ind w:left="4832" w:hanging="360"/>
      </w:pPr>
      <w:rPr>
        <w:rFonts w:hint="default"/>
        <w:lang w:val="ms" w:eastAsia="en-US" w:bidi="ar-SA"/>
      </w:rPr>
    </w:lvl>
    <w:lvl w:ilvl="8">
      <w:start w:val="0"/>
      <w:numFmt w:val="bullet"/>
      <w:lvlText w:val="•"/>
      <w:lvlJc w:val="left"/>
      <w:pPr>
        <w:ind w:left="5380" w:hanging="360"/>
      </w:pPr>
      <w:rPr>
        <w:rFonts w:hint="default"/>
        <w:lang w:val="ms" w:eastAsia="en-US" w:bidi="ar-SA"/>
      </w:rPr>
    </w:lvl>
  </w:abstractNum>
  <w:abstractNum w:abstractNumId="97">
    <w:multiLevelType w:val="hybridMultilevel"/>
    <w:lvl w:ilvl="0">
      <w:start w:val="1"/>
      <w:numFmt w:val="decimal"/>
      <w:lvlText w:val="%1."/>
      <w:lvlJc w:val="left"/>
      <w:pPr>
        <w:ind w:left="823"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673" w:hanging="360"/>
      </w:pPr>
      <w:rPr>
        <w:rFonts w:hint="default"/>
        <w:lang w:val="ms" w:eastAsia="en-US" w:bidi="ar-SA"/>
      </w:rPr>
    </w:lvl>
    <w:lvl w:ilvl="2">
      <w:start w:val="0"/>
      <w:numFmt w:val="bullet"/>
      <w:lvlText w:val="•"/>
      <w:lvlJc w:val="left"/>
      <w:pPr>
        <w:ind w:left="2527" w:hanging="360"/>
      </w:pPr>
      <w:rPr>
        <w:rFonts w:hint="default"/>
        <w:lang w:val="ms" w:eastAsia="en-US" w:bidi="ar-SA"/>
      </w:rPr>
    </w:lvl>
    <w:lvl w:ilvl="3">
      <w:start w:val="0"/>
      <w:numFmt w:val="bullet"/>
      <w:lvlText w:val="•"/>
      <w:lvlJc w:val="left"/>
      <w:pPr>
        <w:ind w:left="3381" w:hanging="360"/>
      </w:pPr>
      <w:rPr>
        <w:rFonts w:hint="default"/>
        <w:lang w:val="ms" w:eastAsia="en-US" w:bidi="ar-SA"/>
      </w:rPr>
    </w:lvl>
    <w:lvl w:ilvl="4">
      <w:start w:val="0"/>
      <w:numFmt w:val="bullet"/>
      <w:lvlText w:val="•"/>
      <w:lvlJc w:val="left"/>
      <w:pPr>
        <w:ind w:left="4235" w:hanging="360"/>
      </w:pPr>
      <w:rPr>
        <w:rFonts w:hint="default"/>
        <w:lang w:val="ms" w:eastAsia="en-US" w:bidi="ar-SA"/>
      </w:rPr>
    </w:lvl>
    <w:lvl w:ilvl="5">
      <w:start w:val="0"/>
      <w:numFmt w:val="bullet"/>
      <w:lvlText w:val="•"/>
      <w:lvlJc w:val="left"/>
      <w:pPr>
        <w:ind w:left="5089" w:hanging="360"/>
      </w:pPr>
      <w:rPr>
        <w:rFonts w:hint="default"/>
        <w:lang w:val="ms" w:eastAsia="en-US" w:bidi="ar-SA"/>
      </w:rPr>
    </w:lvl>
    <w:lvl w:ilvl="6">
      <w:start w:val="0"/>
      <w:numFmt w:val="bullet"/>
      <w:lvlText w:val="•"/>
      <w:lvlJc w:val="left"/>
      <w:pPr>
        <w:ind w:left="5943" w:hanging="360"/>
      </w:pPr>
      <w:rPr>
        <w:rFonts w:hint="default"/>
        <w:lang w:val="ms" w:eastAsia="en-US" w:bidi="ar-SA"/>
      </w:rPr>
    </w:lvl>
    <w:lvl w:ilvl="7">
      <w:start w:val="0"/>
      <w:numFmt w:val="bullet"/>
      <w:lvlText w:val="•"/>
      <w:lvlJc w:val="left"/>
      <w:pPr>
        <w:ind w:left="6797" w:hanging="360"/>
      </w:pPr>
      <w:rPr>
        <w:rFonts w:hint="default"/>
        <w:lang w:val="ms" w:eastAsia="en-US" w:bidi="ar-SA"/>
      </w:rPr>
    </w:lvl>
    <w:lvl w:ilvl="8">
      <w:start w:val="0"/>
      <w:numFmt w:val="bullet"/>
      <w:lvlText w:val="•"/>
      <w:lvlJc w:val="left"/>
      <w:pPr>
        <w:ind w:left="7651" w:hanging="360"/>
      </w:pPr>
      <w:rPr>
        <w:rFonts w:hint="default"/>
        <w:lang w:val="ms" w:eastAsia="en-US" w:bidi="ar-SA"/>
      </w:rPr>
    </w:lvl>
  </w:abstractNum>
  <w:abstractNum w:abstractNumId="96">
    <w:multiLevelType w:val="hybridMultilevel"/>
    <w:lvl w:ilvl="0">
      <w:start w:val="6"/>
      <w:numFmt w:val="decimal"/>
      <w:lvlText w:val="%1."/>
      <w:lvlJc w:val="left"/>
      <w:pPr>
        <w:ind w:left="828"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219" w:hanging="360"/>
      </w:pPr>
      <w:rPr>
        <w:rFonts w:hint="default"/>
        <w:lang w:val="ms" w:eastAsia="en-US" w:bidi="ar-SA"/>
      </w:rPr>
    </w:lvl>
    <w:lvl w:ilvl="2">
      <w:start w:val="0"/>
      <w:numFmt w:val="bullet"/>
      <w:lvlText w:val="•"/>
      <w:lvlJc w:val="left"/>
      <w:pPr>
        <w:ind w:left="1618" w:hanging="360"/>
      </w:pPr>
      <w:rPr>
        <w:rFonts w:hint="default"/>
        <w:lang w:val="ms" w:eastAsia="en-US" w:bidi="ar-SA"/>
      </w:rPr>
    </w:lvl>
    <w:lvl w:ilvl="3">
      <w:start w:val="0"/>
      <w:numFmt w:val="bullet"/>
      <w:lvlText w:val="•"/>
      <w:lvlJc w:val="left"/>
      <w:pPr>
        <w:ind w:left="2017" w:hanging="360"/>
      </w:pPr>
      <w:rPr>
        <w:rFonts w:hint="default"/>
        <w:lang w:val="ms" w:eastAsia="en-US" w:bidi="ar-SA"/>
      </w:rPr>
    </w:lvl>
    <w:lvl w:ilvl="4">
      <w:start w:val="0"/>
      <w:numFmt w:val="bullet"/>
      <w:lvlText w:val="•"/>
      <w:lvlJc w:val="left"/>
      <w:pPr>
        <w:ind w:left="2416" w:hanging="360"/>
      </w:pPr>
      <w:rPr>
        <w:rFonts w:hint="default"/>
        <w:lang w:val="ms" w:eastAsia="en-US" w:bidi="ar-SA"/>
      </w:rPr>
    </w:lvl>
    <w:lvl w:ilvl="5">
      <w:start w:val="0"/>
      <w:numFmt w:val="bullet"/>
      <w:lvlText w:val="•"/>
      <w:lvlJc w:val="left"/>
      <w:pPr>
        <w:ind w:left="2815" w:hanging="360"/>
      </w:pPr>
      <w:rPr>
        <w:rFonts w:hint="default"/>
        <w:lang w:val="ms" w:eastAsia="en-US" w:bidi="ar-SA"/>
      </w:rPr>
    </w:lvl>
    <w:lvl w:ilvl="6">
      <w:start w:val="0"/>
      <w:numFmt w:val="bullet"/>
      <w:lvlText w:val="•"/>
      <w:lvlJc w:val="left"/>
      <w:pPr>
        <w:ind w:left="3214" w:hanging="360"/>
      </w:pPr>
      <w:rPr>
        <w:rFonts w:hint="default"/>
        <w:lang w:val="ms" w:eastAsia="en-US" w:bidi="ar-SA"/>
      </w:rPr>
    </w:lvl>
    <w:lvl w:ilvl="7">
      <w:start w:val="0"/>
      <w:numFmt w:val="bullet"/>
      <w:lvlText w:val="•"/>
      <w:lvlJc w:val="left"/>
      <w:pPr>
        <w:ind w:left="3613" w:hanging="360"/>
      </w:pPr>
      <w:rPr>
        <w:rFonts w:hint="default"/>
        <w:lang w:val="ms" w:eastAsia="en-US" w:bidi="ar-SA"/>
      </w:rPr>
    </w:lvl>
    <w:lvl w:ilvl="8">
      <w:start w:val="0"/>
      <w:numFmt w:val="bullet"/>
      <w:lvlText w:val="•"/>
      <w:lvlJc w:val="left"/>
      <w:pPr>
        <w:ind w:left="4012" w:hanging="360"/>
      </w:pPr>
      <w:rPr>
        <w:rFonts w:hint="default"/>
        <w:lang w:val="ms" w:eastAsia="en-US" w:bidi="ar-SA"/>
      </w:rPr>
    </w:lvl>
  </w:abstractNum>
  <w:abstractNum w:abstractNumId="95">
    <w:multiLevelType w:val="hybridMultilevel"/>
    <w:lvl w:ilvl="0">
      <w:start w:val="0"/>
      <w:numFmt w:val="bullet"/>
      <w:lvlText w:val="-"/>
      <w:lvlJc w:val="left"/>
      <w:pPr>
        <w:ind w:left="852" w:hanging="312"/>
      </w:pPr>
      <w:rPr>
        <w:rFonts w:hint="default" w:ascii="Times New Roman" w:hAnsi="Times New Roman" w:eastAsia="Times New Roman" w:cs="Times New Roman"/>
        <w:w w:val="100"/>
        <w:sz w:val="22"/>
        <w:szCs w:val="22"/>
        <w:lang w:val="ms" w:eastAsia="en-US" w:bidi="ar-SA"/>
      </w:rPr>
    </w:lvl>
    <w:lvl w:ilvl="1">
      <w:start w:val="14"/>
      <w:numFmt w:val="lowerLetter"/>
      <w:lvlText w:val="%2)"/>
      <w:lvlJc w:val="left"/>
      <w:pPr>
        <w:ind w:left="1135" w:hanging="428"/>
        <w:jc w:val="left"/>
      </w:pPr>
      <w:rPr>
        <w:rFonts w:hint="default" w:ascii="Times New Roman" w:hAnsi="Times New Roman" w:eastAsia="Times New Roman" w:cs="Times New Roman"/>
        <w:w w:val="100"/>
        <w:sz w:val="22"/>
        <w:szCs w:val="22"/>
        <w:lang w:val="ms" w:eastAsia="en-US" w:bidi="ar-SA"/>
      </w:rPr>
    </w:lvl>
    <w:lvl w:ilvl="2">
      <w:start w:val="0"/>
      <w:numFmt w:val="bullet"/>
      <w:lvlText w:val="-"/>
      <w:lvlJc w:val="left"/>
      <w:pPr>
        <w:ind w:left="1243" w:hanging="183"/>
      </w:pPr>
      <w:rPr>
        <w:rFonts w:hint="default" w:ascii="Times New Roman" w:hAnsi="Times New Roman" w:eastAsia="Times New Roman" w:cs="Times New Roman"/>
        <w:w w:val="100"/>
        <w:sz w:val="22"/>
        <w:szCs w:val="22"/>
        <w:lang w:val="ms" w:eastAsia="en-US" w:bidi="ar-SA"/>
      </w:rPr>
    </w:lvl>
    <w:lvl w:ilvl="3">
      <w:start w:val="0"/>
      <w:numFmt w:val="bullet"/>
      <w:lvlText w:val="•"/>
      <w:lvlJc w:val="left"/>
      <w:pPr>
        <w:ind w:left="1686" w:hanging="183"/>
      </w:pPr>
      <w:rPr>
        <w:rFonts w:hint="default"/>
        <w:lang w:val="ms" w:eastAsia="en-US" w:bidi="ar-SA"/>
      </w:rPr>
    </w:lvl>
    <w:lvl w:ilvl="4">
      <w:start w:val="0"/>
      <w:numFmt w:val="bullet"/>
      <w:lvlText w:val="•"/>
      <w:lvlJc w:val="left"/>
      <w:pPr>
        <w:ind w:left="2132" w:hanging="183"/>
      </w:pPr>
      <w:rPr>
        <w:rFonts w:hint="default"/>
        <w:lang w:val="ms" w:eastAsia="en-US" w:bidi="ar-SA"/>
      </w:rPr>
    </w:lvl>
    <w:lvl w:ilvl="5">
      <w:start w:val="0"/>
      <w:numFmt w:val="bullet"/>
      <w:lvlText w:val="•"/>
      <w:lvlJc w:val="left"/>
      <w:pPr>
        <w:ind w:left="2578" w:hanging="183"/>
      </w:pPr>
      <w:rPr>
        <w:rFonts w:hint="default"/>
        <w:lang w:val="ms" w:eastAsia="en-US" w:bidi="ar-SA"/>
      </w:rPr>
    </w:lvl>
    <w:lvl w:ilvl="6">
      <w:start w:val="0"/>
      <w:numFmt w:val="bullet"/>
      <w:lvlText w:val="•"/>
      <w:lvlJc w:val="left"/>
      <w:pPr>
        <w:ind w:left="3025" w:hanging="183"/>
      </w:pPr>
      <w:rPr>
        <w:rFonts w:hint="default"/>
        <w:lang w:val="ms" w:eastAsia="en-US" w:bidi="ar-SA"/>
      </w:rPr>
    </w:lvl>
    <w:lvl w:ilvl="7">
      <w:start w:val="0"/>
      <w:numFmt w:val="bullet"/>
      <w:lvlText w:val="•"/>
      <w:lvlJc w:val="left"/>
      <w:pPr>
        <w:ind w:left="3471" w:hanging="183"/>
      </w:pPr>
      <w:rPr>
        <w:rFonts w:hint="default"/>
        <w:lang w:val="ms" w:eastAsia="en-US" w:bidi="ar-SA"/>
      </w:rPr>
    </w:lvl>
    <w:lvl w:ilvl="8">
      <w:start w:val="0"/>
      <w:numFmt w:val="bullet"/>
      <w:lvlText w:val="•"/>
      <w:lvlJc w:val="left"/>
      <w:pPr>
        <w:ind w:left="3917" w:hanging="183"/>
      </w:pPr>
      <w:rPr>
        <w:rFonts w:hint="default"/>
        <w:lang w:val="ms" w:eastAsia="en-US" w:bidi="ar-SA"/>
      </w:rPr>
    </w:lvl>
  </w:abstractNum>
  <w:abstractNum w:abstractNumId="94">
    <w:multiLevelType w:val="hybridMultilevel"/>
    <w:lvl w:ilvl="0">
      <w:start w:val="0"/>
      <w:numFmt w:val="bullet"/>
      <w:lvlText w:val="-"/>
      <w:lvlJc w:val="left"/>
      <w:pPr>
        <w:ind w:left="957" w:hanging="180"/>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345" w:hanging="180"/>
      </w:pPr>
      <w:rPr>
        <w:rFonts w:hint="default"/>
        <w:lang w:val="ms" w:eastAsia="en-US" w:bidi="ar-SA"/>
      </w:rPr>
    </w:lvl>
    <w:lvl w:ilvl="2">
      <w:start w:val="0"/>
      <w:numFmt w:val="bullet"/>
      <w:lvlText w:val="•"/>
      <w:lvlJc w:val="left"/>
      <w:pPr>
        <w:ind w:left="1730" w:hanging="180"/>
      </w:pPr>
      <w:rPr>
        <w:rFonts w:hint="default"/>
        <w:lang w:val="ms" w:eastAsia="en-US" w:bidi="ar-SA"/>
      </w:rPr>
    </w:lvl>
    <w:lvl w:ilvl="3">
      <w:start w:val="0"/>
      <w:numFmt w:val="bullet"/>
      <w:lvlText w:val="•"/>
      <w:lvlJc w:val="left"/>
      <w:pPr>
        <w:ind w:left="2115" w:hanging="180"/>
      </w:pPr>
      <w:rPr>
        <w:rFonts w:hint="default"/>
        <w:lang w:val="ms" w:eastAsia="en-US" w:bidi="ar-SA"/>
      </w:rPr>
    </w:lvl>
    <w:lvl w:ilvl="4">
      <w:start w:val="0"/>
      <w:numFmt w:val="bullet"/>
      <w:lvlText w:val="•"/>
      <w:lvlJc w:val="left"/>
      <w:pPr>
        <w:ind w:left="2500" w:hanging="180"/>
      </w:pPr>
      <w:rPr>
        <w:rFonts w:hint="default"/>
        <w:lang w:val="ms" w:eastAsia="en-US" w:bidi="ar-SA"/>
      </w:rPr>
    </w:lvl>
    <w:lvl w:ilvl="5">
      <w:start w:val="0"/>
      <w:numFmt w:val="bullet"/>
      <w:lvlText w:val="•"/>
      <w:lvlJc w:val="left"/>
      <w:pPr>
        <w:ind w:left="2885" w:hanging="180"/>
      </w:pPr>
      <w:rPr>
        <w:rFonts w:hint="default"/>
        <w:lang w:val="ms" w:eastAsia="en-US" w:bidi="ar-SA"/>
      </w:rPr>
    </w:lvl>
    <w:lvl w:ilvl="6">
      <w:start w:val="0"/>
      <w:numFmt w:val="bullet"/>
      <w:lvlText w:val="•"/>
      <w:lvlJc w:val="left"/>
      <w:pPr>
        <w:ind w:left="3270" w:hanging="180"/>
      </w:pPr>
      <w:rPr>
        <w:rFonts w:hint="default"/>
        <w:lang w:val="ms" w:eastAsia="en-US" w:bidi="ar-SA"/>
      </w:rPr>
    </w:lvl>
    <w:lvl w:ilvl="7">
      <w:start w:val="0"/>
      <w:numFmt w:val="bullet"/>
      <w:lvlText w:val="•"/>
      <w:lvlJc w:val="left"/>
      <w:pPr>
        <w:ind w:left="3655" w:hanging="180"/>
      </w:pPr>
      <w:rPr>
        <w:rFonts w:hint="default"/>
        <w:lang w:val="ms" w:eastAsia="en-US" w:bidi="ar-SA"/>
      </w:rPr>
    </w:lvl>
    <w:lvl w:ilvl="8">
      <w:start w:val="0"/>
      <w:numFmt w:val="bullet"/>
      <w:lvlText w:val="•"/>
      <w:lvlJc w:val="left"/>
      <w:pPr>
        <w:ind w:left="4040" w:hanging="180"/>
      </w:pPr>
      <w:rPr>
        <w:rFonts w:hint="default"/>
        <w:lang w:val="ms" w:eastAsia="en-US" w:bidi="ar-SA"/>
      </w:rPr>
    </w:lvl>
  </w:abstractNum>
  <w:abstractNum w:abstractNumId="93">
    <w:multiLevelType w:val="hybridMultilevel"/>
    <w:lvl w:ilvl="0">
      <w:start w:val="0"/>
      <w:numFmt w:val="bullet"/>
      <w:lvlText w:val="-"/>
      <w:lvlJc w:val="left"/>
      <w:pPr>
        <w:ind w:left="957" w:hanging="180"/>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345" w:hanging="180"/>
      </w:pPr>
      <w:rPr>
        <w:rFonts w:hint="default"/>
        <w:lang w:val="ms" w:eastAsia="en-US" w:bidi="ar-SA"/>
      </w:rPr>
    </w:lvl>
    <w:lvl w:ilvl="2">
      <w:start w:val="0"/>
      <w:numFmt w:val="bullet"/>
      <w:lvlText w:val="•"/>
      <w:lvlJc w:val="left"/>
      <w:pPr>
        <w:ind w:left="1730" w:hanging="180"/>
      </w:pPr>
      <w:rPr>
        <w:rFonts w:hint="default"/>
        <w:lang w:val="ms" w:eastAsia="en-US" w:bidi="ar-SA"/>
      </w:rPr>
    </w:lvl>
    <w:lvl w:ilvl="3">
      <w:start w:val="0"/>
      <w:numFmt w:val="bullet"/>
      <w:lvlText w:val="•"/>
      <w:lvlJc w:val="left"/>
      <w:pPr>
        <w:ind w:left="2115" w:hanging="180"/>
      </w:pPr>
      <w:rPr>
        <w:rFonts w:hint="default"/>
        <w:lang w:val="ms" w:eastAsia="en-US" w:bidi="ar-SA"/>
      </w:rPr>
    </w:lvl>
    <w:lvl w:ilvl="4">
      <w:start w:val="0"/>
      <w:numFmt w:val="bullet"/>
      <w:lvlText w:val="•"/>
      <w:lvlJc w:val="left"/>
      <w:pPr>
        <w:ind w:left="2500" w:hanging="180"/>
      </w:pPr>
      <w:rPr>
        <w:rFonts w:hint="default"/>
        <w:lang w:val="ms" w:eastAsia="en-US" w:bidi="ar-SA"/>
      </w:rPr>
    </w:lvl>
    <w:lvl w:ilvl="5">
      <w:start w:val="0"/>
      <w:numFmt w:val="bullet"/>
      <w:lvlText w:val="•"/>
      <w:lvlJc w:val="left"/>
      <w:pPr>
        <w:ind w:left="2885" w:hanging="180"/>
      </w:pPr>
      <w:rPr>
        <w:rFonts w:hint="default"/>
        <w:lang w:val="ms" w:eastAsia="en-US" w:bidi="ar-SA"/>
      </w:rPr>
    </w:lvl>
    <w:lvl w:ilvl="6">
      <w:start w:val="0"/>
      <w:numFmt w:val="bullet"/>
      <w:lvlText w:val="•"/>
      <w:lvlJc w:val="left"/>
      <w:pPr>
        <w:ind w:left="3270" w:hanging="180"/>
      </w:pPr>
      <w:rPr>
        <w:rFonts w:hint="default"/>
        <w:lang w:val="ms" w:eastAsia="en-US" w:bidi="ar-SA"/>
      </w:rPr>
    </w:lvl>
    <w:lvl w:ilvl="7">
      <w:start w:val="0"/>
      <w:numFmt w:val="bullet"/>
      <w:lvlText w:val="•"/>
      <w:lvlJc w:val="left"/>
      <w:pPr>
        <w:ind w:left="3655" w:hanging="180"/>
      </w:pPr>
      <w:rPr>
        <w:rFonts w:hint="default"/>
        <w:lang w:val="ms" w:eastAsia="en-US" w:bidi="ar-SA"/>
      </w:rPr>
    </w:lvl>
    <w:lvl w:ilvl="8">
      <w:start w:val="0"/>
      <w:numFmt w:val="bullet"/>
      <w:lvlText w:val="•"/>
      <w:lvlJc w:val="left"/>
      <w:pPr>
        <w:ind w:left="4040" w:hanging="180"/>
      </w:pPr>
      <w:rPr>
        <w:rFonts w:hint="default"/>
        <w:lang w:val="ms" w:eastAsia="en-US" w:bidi="ar-SA"/>
      </w:rPr>
    </w:lvl>
  </w:abstractNum>
  <w:abstractNum w:abstractNumId="92">
    <w:multiLevelType w:val="hybridMultilevel"/>
    <w:lvl w:ilvl="0">
      <w:start w:val="1"/>
      <w:numFmt w:val="decimal"/>
      <w:lvlText w:val="%1."/>
      <w:lvlJc w:val="left"/>
      <w:pPr>
        <w:ind w:left="828" w:hanging="360"/>
        <w:jc w:val="left"/>
      </w:pPr>
      <w:rPr>
        <w:rFonts w:hint="default" w:ascii="Times New Roman" w:hAnsi="Times New Roman" w:eastAsia="Times New Roman" w:cs="Times New Roman"/>
        <w:w w:val="100"/>
        <w:sz w:val="22"/>
        <w:szCs w:val="22"/>
        <w:lang w:val="ms" w:eastAsia="en-US" w:bidi="ar-SA"/>
      </w:rPr>
    </w:lvl>
    <w:lvl w:ilvl="1">
      <w:start w:val="8"/>
      <w:numFmt w:val="lowerLetter"/>
      <w:lvlText w:val="%2)"/>
      <w:lvlJc w:val="left"/>
      <w:pPr>
        <w:ind w:left="1135" w:hanging="361"/>
        <w:jc w:val="right"/>
      </w:pPr>
      <w:rPr>
        <w:rFonts w:hint="default" w:ascii="Times New Roman" w:hAnsi="Times New Roman" w:eastAsia="Times New Roman" w:cs="Times New Roman"/>
        <w:w w:val="100"/>
        <w:sz w:val="22"/>
        <w:szCs w:val="22"/>
        <w:lang w:val="ms" w:eastAsia="en-US" w:bidi="ar-SA"/>
      </w:rPr>
    </w:lvl>
    <w:lvl w:ilvl="2">
      <w:start w:val="0"/>
      <w:numFmt w:val="bullet"/>
      <w:lvlText w:val="•"/>
      <w:lvlJc w:val="left"/>
      <w:pPr>
        <w:ind w:left="1547" w:hanging="361"/>
      </w:pPr>
      <w:rPr>
        <w:rFonts w:hint="default"/>
        <w:lang w:val="ms" w:eastAsia="en-US" w:bidi="ar-SA"/>
      </w:rPr>
    </w:lvl>
    <w:lvl w:ilvl="3">
      <w:start w:val="0"/>
      <w:numFmt w:val="bullet"/>
      <w:lvlText w:val="•"/>
      <w:lvlJc w:val="left"/>
      <w:pPr>
        <w:ind w:left="1955" w:hanging="361"/>
      </w:pPr>
      <w:rPr>
        <w:rFonts w:hint="default"/>
        <w:lang w:val="ms" w:eastAsia="en-US" w:bidi="ar-SA"/>
      </w:rPr>
    </w:lvl>
    <w:lvl w:ilvl="4">
      <w:start w:val="0"/>
      <w:numFmt w:val="bullet"/>
      <w:lvlText w:val="•"/>
      <w:lvlJc w:val="left"/>
      <w:pPr>
        <w:ind w:left="2363" w:hanging="361"/>
      </w:pPr>
      <w:rPr>
        <w:rFonts w:hint="default"/>
        <w:lang w:val="ms" w:eastAsia="en-US" w:bidi="ar-SA"/>
      </w:rPr>
    </w:lvl>
    <w:lvl w:ilvl="5">
      <w:start w:val="0"/>
      <w:numFmt w:val="bullet"/>
      <w:lvlText w:val="•"/>
      <w:lvlJc w:val="left"/>
      <w:pPr>
        <w:ind w:left="2771" w:hanging="361"/>
      </w:pPr>
      <w:rPr>
        <w:rFonts w:hint="default"/>
        <w:lang w:val="ms" w:eastAsia="en-US" w:bidi="ar-SA"/>
      </w:rPr>
    </w:lvl>
    <w:lvl w:ilvl="6">
      <w:start w:val="0"/>
      <w:numFmt w:val="bullet"/>
      <w:lvlText w:val="•"/>
      <w:lvlJc w:val="left"/>
      <w:pPr>
        <w:ind w:left="3178" w:hanging="361"/>
      </w:pPr>
      <w:rPr>
        <w:rFonts w:hint="default"/>
        <w:lang w:val="ms" w:eastAsia="en-US" w:bidi="ar-SA"/>
      </w:rPr>
    </w:lvl>
    <w:lvl w:ilvl="7">
      <w:start w:val="0"/>
      <w:numFmt w:val="bullet"/>
      <w:lvlText w:val="•"/>
      <w:lvlJc w:val="left"/>
      <w:pPr>
        <w:ind w:left="3586" w:hanging="361"/>
      </w:pPr>
      <w:rPr>
        <w:rFonts w:hint="default"/>
        <w:lang w:val="ms" w:eastAsia="en-US" w:bidi="ar-SA"/>
      </w:rPr>
    </w:lvl>
    <w:lvl w:ilvl="8">
      <w:start w:val="0"/>
      <w:numFmt w:val="bullet"/>
      <w:lvlText w:val="•"/>
      <w:lvlJc w:val="left"/>
      <w:pPr>
        <w:ind w:left="3994" w:hanging="361"/>
      </w:pPr>
      <w:rPr>
        <w:rFonts w:hint="default"/>
        <w:lang w:val="ms" w:eastAsia="en-US" w:bidi="ar-SA"/>
      </w:rPr>
    </w:lvl>
  </w:abstractNum>
  <w:abstractNum w:abstractNumId="91">
    <w:multiLevelType w:val="hybridMultilevel"/>
    <w:lvl w:ilvl="0">
      <w:start w:val="1"/>
      <w:numFmt w:val="lowerLetter"/>
      <w:lvlText w:val="%1."/>
      <w:lvlJc w:val="left"/>
      <w:pPr>
        <w:ind w:left="828" w:hanging="360"/>
        <w:jc w:val="left"/>
      </w:pPr>
      <w:rPr>
        <w:rFonts w:hint="default" w:ascii="Times New Roman" w:hAnsi="Times New Roman" w:eastAsia="Times New Roman" w:cs="Times New Roman"/>
        <w:spacing w:val="-4"/>
        <w:w w:val="100"/>
        <w:sz w:val="24"/>
        <w:szCs w:val="24"/>
        <w:lang w:val="ms" w:eastAsia="en-US" w:bidi="ar-SA"/>
      </w:rPr>
    </w:lvl>
    <w:lvl w:ilvl="1">
      <w:start w:val="0"/>
      <w:numFmt w:val="bullet"/>
      <w:lvlText w:val="•"/>
      <w:lvlJc w:val="left"/>
      <w:pPr>
        <w:ind w:left="1219" w:hanging="360"/>
      </w:pPr>
      <w:rPr>
        <w:rFonts w:hint="default"/>
        <w:lang w:val="ms" w:eastAsia="en-US" w:bidi="ar-SA"/>
      </w:rPr>
    </w:lvl>
    <w:lvl w:ilvl="2">
      <w:start w:val="0"/>
      <w:numFmt w:val="bullet"/>
      <w:lvlText w:val="•"/>
      <w:lvlJc w:val="left"/>
      <w:pPr>
        <w:ind w:left="1618" w:hanging="360"/>
      </w:pPr>
      <w:rPr>
        <w:rFonts w:hint="default"/>
        <w:lang w:val="ms" w:eastAsia="en-US" w:bidi="ar-SA"/>
      </w:rPr>
    </w:lvl>
    <w:lvl w:ilvl="3">
      <w:start w:val="0"/>
      <w:numFmt w:val="bullet"/>
      <w:lvlText w:val="•"/>
      <w:lvlJc w:val="left"/>
      <w:pPr>
        <w:ind w:left="2017" w:hanging="360"/>
      </w:pPr>
      <w:rPr>
        <w:rFonts w:hint="default"/>
        <w:lang w:val="ms" w:eastAsia="en-US" w:bidi="ar-SA"/>
      </w:rPr>
    </w:lvl>
    <w:lvl w:ilvl="4">
      <w:start w:val="0"/>
      <w:numFmt w:val="bullet"/>
      <w:lvlText w:val="•"/>
      <w:lvlJc w:val="left"/>
      <w:pPr>
        <w:ind w:left="2416" w:hanging="360"/>
      </w:pPr>
      <w:rPr>
        <w:rFonts w:hint="default"/>
        <w:lang w:val="ms" w:eastAsia="en-US" w:bidi="ar-SA"/>
      </w:rPr>
    </w:lvl>
    <w:lvl w:ilvl="5">
      <w:start w:val="0"/>
      <w:numFmt w:val="bullet"/>
      <w:lvlText w:val="•"/>
      <w:lvlJc w:val="left"/>
      <w:pPr>
        <w:ind w:left="2815" w:hanging="360"/>
      </w:pPr>
      <w:rPr>
        <w:rFonts w:hint="default"/>
        <w:lang w:val="ms" w:eastAsia="en-US" w:bidi="ar-SA"/>
      </w:rPr>
    </w:lvl>
    <w:lvl w:ilvl="6">
      <w:start w:val="0"/>
      <w:numFmt w:val="bullet"/>
      <w:lvlText w:val="•"/>
      <w:lvlJc w:val="left"/>
      <w:pPr>
        <w:ind w:left="3214" w:hanging="360"/>
      </w:pPr>
      <w:rPr>
        <w:rFonts w:hint="default"/>
        <w:lang w:val="ms" w:eastAsia="en-US" w:bidi="ar-SA"/>
      </w:rPr>
    </w:lvl>
    <w:lvl w:ilvl="7">
      <w:start w:val="0"/>
      <w:numFmt w:val="bullet"/>
      <w:lvlText w:val="•"/>
      <w:lvlJc w:val="left"/>
      <w:pPr>
        <w:ind w:left="3613" w:hanging="360"/>
      </w:pPr>
      <w:rPr>
        <w:rFonts w:hint="default"/>
        <w:lang w:val="ms" w:eastAsia="en-US" w:bidi="ar-SA"/>
      </w:rPr>
    </w:lvl>
    <w:lvl w:ilvl="8">
      <w:start w:val="0"/>
      <w:numFmt w:val="bullet"/>
      <w:lvlText w:val="•"/>
      <w:lvlJc w:val="left"/>
      <w:pPr>
        <w:ind w:left="4012" w:hanging="360"/>
      </w:pPr>
      <w:rPr>
        <w:rFonts w:hint="default"/>
        <w:lang w:val="ms" w:eastAsia="en-US" w:bidi="ar-SA"/>
      </w:rPr>
    </w:lvl>
  </w:abstractNum>
  <w:abstractNum w:abstractNumId="90">
    <w:multiLevelType w:val="hybridMultilevel"/>
    <w:lvl w:ilvl="0">
      <w:start w:val="6"/>
      <w:numFmt w:val="decimal"/>
      <w:lvlText w:val="%1."/>
      <w:lvlJc w:val="left"/>
      <w:pPr>
        <w:ind w:left="823"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409" w:hanging="360"/>
      </w:pPr>
      <w:rPr>
        <w:rFonts w:hint="default"/>
        <w:lang w:val="ms" w:eastAsia="en-US" w:bidi="ar-SA"/>
      </w:rPr>
    </w:lvl>
    <w:lvl w:ilvl="2">
      <w:start w:val="0"/>
      <w:numFmt w:val="bullet"/>
      <w:lvlText w:val="•"/>
      <w:lvlJc w:val="left"/>
      <w:pPr>
        <w:ind w:left="1999" w:hanging="360"/>
      </w:pPr>
      <w:rPr>
        <w:rFonts w:hint="default"/>
        <w:lang w:val="ms" w:eastAsia="en-US" w:bidi="ar-SA"/>
      </w:rPr>
    </w:lvl>
    <w:lvl w:ilvl="3">
      <w:start w:val="0"/>
      <w:numFmt w:val="bullet"/>
      <w:lvlText w:val="•"/>
      <w:lvlJc w:val="left"/>
      <w:pPr>
        <w:ind w:left="2588" w:hanging="360"/>
      </w:pPr>
      <w:rPr>
        <w:rFonts w:hint="default"/>
        <w:lang w:val="ms" w:eastAsia="en-US" w:bidi="ar-SA"/>
      </w:rPr>
    </w:lvl>
    <w:lvl w:ilvl="4">
      <w:start w:val="0"/>
      <w:numFmt w:val="bullet"/>
      <w:lvlText w:val="•"/>
      <w:lvlJc w:val="left"/>
      <w:pPr>
        <w:ind w:left="3178" w:hanging="360"/>
      </w:pPr>
      <w:rPr>
        <w:rFonts w:hint="default"/>
        <w:lang w:val="ms" w:eastAsia="en-US" w:bidi="ar-SA"/>
      </w:rPr>
    </w:lvl>
    <w:lvl w:ilvl="5">
      <w:start w:val="0"/>
      <w:numFmt w:val="bullet"/>
      <w:lvlText w:val="•"/>
      <w:lvlJc w:val="left"/>
      <w:pPr>
        <w:ind w:left="3768" w:hanging="360"/>
      </w:pPr>
      <w:rPr>
        <w:rFonts w:hint="default"/>
        <w:lang w:val="ms" w:eastAsia="en-US" w:bidi="ar-SA"/>
      </w:rPr>
    </w:lvl>
    <w:lvl w:ilvl="6">
      <w:start w:val="0"/>
      <w:numFmt w:val="bullet"/>
      <w:lvlText w:val="•"/>
      <w:lvlJc w:val="left"/>
      <w:pPr>
        <w:ind w:left="4357" w:hanging="360"/>
      </w:pPr>
      <w:rPr>
        <w:rFonts w:hint="default"/>
        <w:lang w:val="ms" w:eastAsia="en-US" w:bidi="ar-SA"/>
      </w:rPr>
    </w:lvl>
    <w:lvl w:ilvl="7">
      <w:start w:val="0"/>
      <w:numFmt w:val="bullet"/>
      <w:lvlText w:val="•"/>
      <w:lvlJc w:val="left"/>
      <w:pPr>
        <w:ind w:left="4947" w:hanging="360"/>
      </w:pPr>
      <w:rPr>
        <w:rFonts w:hint="default"/>
        <w:lang w:val="ms" w:eastAsia="en-US" w:bidi="ar-SA"/>
      </w:rPr>
    </w:lvl>
    <w:lvl w:ilvl="8">
      <w:start w:val="0"/>
      <w:numFmt w:val="bullet"/>
      <w:lvlText w:val="•"/>
      <w:lvlJc w:val="left"/>
      <w:pPr>
        <w:ind w:left="5537" w:hanging="360"/>
      </w:pPr>
      <w:rPr>
        <w:rFonts w:hint="default"/>
        <w:lang w:val="ms" w:eastAsia="en-US" w:bidi="ar-SA"/>
      </w:rPr>
    </w:lvl>
  </w:abstractNum>
  <w:abstractNum w:abstractNumId="89">
    <w:multiLevelType w:val="hybridMultilevel"/>
    <w:lvl w:ilvl="0">
      <w:start w:val="7"/>
      <w:numFmt w:val="lowerLetter"/>
      <w:lvlText w:val="%1)"/>
      <w:lvlJc w:val="left"/>
      <w:pPr>
        <w:ind w:left="1130" w:hanging="428"/>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046" w:hanging="200"/>
      </w:pPr>
      <w:rPr>
        <w:rFonts w:hint="default" w:ascii="Times New Roman" w:hAnsi="Times New Roman" w:eastAsia="Times New Roman" w:cs="Times New Roman"/>
        <w:spacing w:val="-2"/>
        <w:w w:val="99"/>
        <w:sz w:val="24"/>
        <w:szCs w:val="24"/>
        <w:lang w:val="ms" w:eastAsia="en-US" w:bidi="ar-SA"/>
      </w:rPr>
    </w:lvl>
    <w:lvl w:ilvl="2">
      <w:start w:val="0"/>
      <w:numFmt w:val="bullet"/>
      <w:lvlText w:val="•"/>
      <w:lvlJc w:val="left"/>
      <w:pPr>
        <w:ind w:left="1759" w:hanging="200"/>
      </w:pPr>
      <w:rPr>
        <w:rFonts w:hint="default"/>
        <w:lang w:val="ms" w:eastAsia="en-US" w:bidi="ar-SA"/>
      </w:rPr>
    </w:lvl>
    <w:lvl w:ilvl="3">
      <w:start w:val="0"/>
      <w:numFmt w:val="bullet"/>
      <w:lvlText w:val="•"/>
      <w:lvlJc w:val="left"/>
      <w:pPr>
        <w:ind w:left="2379" w:hanging="200"/>
      </w:pPr>
      <w:rPr>
        <w:rFonts w:hint="default"/>
        <w:lang w:val="ms" w:eastAsia="en-US" w:bidi="ar-SA"/>
      </w:rPr>
    </w:lvl>
    <w:lvl w:ilvl="4">
      <w:start w:val="0"/>
      <w:numFmt w:val="bullet"/>
      <w:lvlText w:val="•"/>
      <w:lvlJc w:val="left"/>
      <w:pPr>
        <w:ind w:left="2998" w:hanging="200"/>
      </w:pPr>
      <w:rPr>
        <w:rFonts w:hint="default"/>
        <w:lang w:val="ms" w:eastAsia="en-US" w:bidi="ar-SA"/>
      </w:rPr>
    </w:lvl>
    <w:lvl w:ilvl="5">
      <w:start w:val="0"/>
      <w:numFmt w:val="bullet"/>
      <w:lvlText w:val="•"/>
      <w:lvlJc w:val="left"/>
      <w:pPr>
        <w:ind w:left="3618" w:hanging="200"/>
      </w:pPr>
      <w:rPr>
        <w:rFonts w:hint="default"/>
        <w:lang w:val="ms" w:eastAsia="en-US" w:bidi="ar-SA"/>
      </w:rPr>
    </w:lvl>
    <w:lvl w:ilvl="6">
      <w:start w:val="0"/>
      <w:numFmt w:val="bullet"/>
      <w:lvlText w:val="•"/>
      <w:lvlJc w:val="left"/>
      <w:pPr>
        <w:ind w:left="4238" w:hanging="200"/>
      </w:pPr>
      <w:rPr>
        <w:rFonts w:hint="default"/>
        <w:lang w:val="ms" w:eastAsia="en-US" w:bidi="ar-SA"/>
      </w:rPr>
    </w:lvl>
    <w:lvl w:ilvl="7">
      <w:start w:val="0"/>
      <w:numFmt w:val="bullet"/>
      <w:lvlText w:val="•"/>
      <w:lvlJc w:val="left"/>
      <w:pPr>
        <w:ind w:left="4857" w:hanging="200"/>
      </w:pPr>
      <w:rPr>
        <w:rFonts w:hint="default"/>
        <w:lang w:val="ms" w:eastAsia="en-US" w:bidi="ar-SA"/>
      </w:rPr>
    </w:lvl>
    <w:lvl w:ilvl="8">
      <w:start w:val="0"/>
      <w:numFmt w:val="bullet"/>
      <w:lvlText w:val="•"/>
      <w:lvlJc w:val="left"/>
      <w:pPr>
        <w:ind w:left="5477" w:hanging="200"/>
      </w:pPr>
      <w:rPr>
        <w:rFonts w:hint="default"/>
        <w:lang w:val="ms" w:eastAsia="en-US" w:bidi="ar-SA"/>
      </w:rPr>
    </w:lvl>
  </w:abstractNum>
  <w:abstractNum w:abstractNumId="88">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3"/>
        <w:w w:val="99"/>
        <w:sz w:val="24"/>
        <w:szCs w:val="24"/>
        <w:lang w:val="ms" w:eastAsia="en-US" w:bidi="ar-SA"/>
      </w:rPr>
    </w:lvl>
    <w:lvl w:ilvl="1">
      <w:start w:val="1"/>
      <w:numFmt w:val="lowerLetter"/>
      <w:lvlText w:val="%2)"/>
      <w:lvlJc w:val="left"/>
      <w:pPr>
        <w:ind w:left="1134" w:hanging="360"/>
        <w:jc w:val="right"/>
      </w:pPr>
      <w:rPr>
        <w:rFonts w:hint="default" w:ascii="Times New Roman" w:hAnsi="Times New Roman" w:eastAsia="Times New Roman" w:cs="Times New Roman"/>
        <w:spacing w:val="-6"/>
        <w:w w:val="99"/>
        <w:sz w:val="24"/>
        <w:szCs w:val="24"/>
        <w:lang w:val="ms" w:eastAsia="en-US" w:bidi="ar-SA"/>
      </w:rPr>
    </w:lvl>
    <w:lvl w:ilvl="2">
      <w:start w:val="0"/>
      <w:numFmt w:val="bullet"/>
      <w:lvlText w:val="-"/>
      <w:lvlJc w:val="left"/>
      <w:pPr>
        <w:ind w:left="1333" w:hanging="200"/>
      </w:pPr>
      <w:rPr>
        <w:rFonts w:hint="default" w:ascii="Times New Roman" w:hAnsi="Times New Roman" w:eastAsia="Times New Roman" w:cs="Times New Roman"/>
        <w:spacing w:val="-2"/>
        <w:w w:val="99"/>
        <w:sz w:val="24"/>
        <w:szCs w:val="24"/>
        <w:lang w:val="ms" w:eastAsia="en-US" w:bidi="ar-SA"/>
      </w:rPr>
    </w:lvl>
    <w:lvl w:ilvl="3">
      <w:start w:val="0"/>
      <w:numFmt w:val="bullet"/>
      <w:lvlText w:val="•"/>
      <w:lvlJc w:val="left"/>
      <w:pPr>
        <w:ind w:left="2012" w:hanging="200"/>
      </w:pPr>
      <w:rPr>
        <w:rFonts w:hint="default"/>
        <w:lang w:val="ms" w:eastAsia="en-US" w:bidi="ar-SA"/>
      </w:rPr>
    </w:lvl>
    <w:lvl w:ilvl="4">
      <w:start w:val="0"/>
      <w:numFmt w:val="bullet"/>
      <w:lvlText w:val="•"/>
      <w:lvlJc w:val="left"/>
      <w:pPr>
        <w:ind w:left="2684" w:hanging="200"/>
      </w:pPr>
      <w:rPr>
        <w:rFonts w:hint="default"/>
        <w:lang w:val="ms" w:eastAsia="en-US" w:bidi="ar-SA"/>
      </w:rPr>
    </w:lvl>
    <w:lvl w:ilvl="5">
      <w:start w:val="0"/>
      <w:numFmt w:val="bullet"/>
      <w:lvlText w:val="•"/>
      <w:lvlJc w:val="left"/>
      <w:pPr>
        <w:ind w:left="3356" w:hanging="200"/>
      </w:pPr>
      <w:rPr>
        <w:rFonts w:hint="default"/>
        <w:lang w:val="ms" w:eastAsia="en-US" w:bidi="ar-SA"/>
      </w:rPr>
    </w:lvl>
    <w:lvl w:ilvl="6">
      <w:start w:val="0"/>
      <w:numFmt w:val="bullet"/>
      <w:lvlText w:val="•"/>
      <w:lvlJc w:val="left"/>
      <w:pPr>
        <w:ind w:left="4028" w:hanging="200"/>
      </w:pPr>
      <w:rPr>
        <w:rFonts w:hint="default"/>
        <w:lang w:val="ms" w:eastAsia="en-US" w:bidi="ar-SA"/>
      </w:rPr>
    </w:lvl>
    <w:lvl w:ilvl="7">
      <w:start w:val="0"/>
      <w:numFmt w:val="bullet"/>
      <w:lvlText w:val="•"/>
      <w:lvlJc w:val="left"/>
      <w:pPr>
        <w:ind w:left="4700" w:hanging="200"/>
      </w:pPr>
      <w:rPr>
        <w:rFonts w:hint="default"/>
        <w:lang w:val="ms" w:eastAsia="en-US" w:bidi="ar-SA"/>
      </w:rPr>
    </w:lvl>
    <w:lvl w:ilvl="8">
      <w:start w:val="0"/>
      <w:numFmt w:val="bullet"/>
      <w:lvlText w:val="•"/>
      <w:lvlJc w:val="left"/>
      <w:pPr>
        <w:ind w:left="5372" w:hanging="200"/>
      </w:pPr>
      <w:rPr>
        <w:rFonts w:hint="default"/>
        <w:lang w:val="ms" w:eastAsia="en-US" w:bidi="ar-SA"/>
      </w:rPr>
    </w:lvl>
  </w:abstractNum>
  <w:abstractNum w:abstractNumId="87">
    <w:multiLevelType w:val="hybridMultilevel"/>
    <w:lvl w:ilvl="0">
      <w:start w:val="9"/>
      <w:numFmt w:val="decimal"/>
      <w:lvlText w:val="%1."/>
      <w:lvlJc w:val="left"/>
      <w:pPr>
        <w:ind w:left="492"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931" w:hanging="360"/>
      </w:pPr>
      <w:rPr>
        <w:rFonts w:hint="default"/>
        <w:lang w:val="ms" w:eastAsia="en-US" w:bidi="ar-SA"/>
      </w:rPr>
    </w:lvl>
    <w:lvl w:ilvl="2">
      <w:start w:val="0"/>
      <w:numFmt w:val="bullet"/>
      <w:lvlText w:val="•"/>
      <w:lvlJc w:val="left"/>
      <w:pPr>
        <w:ind w:left="1362" w:hanging="360"/>
      </w:pPr>
      <w:rPr>
        <w:rFonts w:hint="default"/>
        <w:lang w:val="ms" w:eastAsia="en-US" w:bidi="ar-SA"/>
      </w:rPr>
    </w:lvl>
    <w:lvl w:ilvl="3">
      <w:start w:val="0"/>
      <w:numFmt w:val="bullet"/>
      <w:lvlText w:val="•"/>
      <w:lvlJc w:val="left"/>
      <w:pPr>
        <w:ind w:left="1793" w:hanging="360"/>
      </w:pPr>
      <w:rPr>
        <w:rFonts w:hint="default"/>
        <w:lang w:val="ms" w:eastAsia="en-US" w:bidi="ar-SA"/>
      </w:rPr>
    </w:lvl>
    <w:lvl w:ilvl="4">
      <w:start w:val="0"/>
      <w:numFmt w:val="bullet"/>
      <w:lvlText w:val="•"/>
      <w:lvlJc w:val="left"/>
      <w:pPr>
        <w:ind w:left="2224" w:hanging="360"/>
      </w:pPr>
      <w:rPr>
        <w:rFonts w:hint="default"/>
        <w:lang w:val="ms" w:eastAsia="en-US" w:bidi="ar-SA"/>
      </w:rPr>
    </w:lvl>
    <w:lvl w:ilvl="5">
      <w:start w:val="0"/>
      <w:numFmt w:val="bullet"/>
      <w:lvlText w:val="•"/>
      <w:lvlJc w:val="left"/>
      <w:pPr>
        <w:ind w:left="2655" w:hanging="360"/>
      </w:pPr>
      <w:rPr>
        <w:rFonts w:hint="default"/>
        <w:lang w:val="ms" w:eastAsia="en-US" w:bidi="ar-SA"/>
      </w:rPr>
    </w:lvl>
    <w:lvl w:ilvl="6">
      <w:start w:val="0"/>
      <w:numFmt w:val="bullet"/>
      <w:lvlText w:val="•"/>
      <w:lvlJc w:val="left"/>
      <w:pPr>
        <w:ind w:left="3086" w:hanging="360"/>
      </w:pPr>
      <w:rPr>
        <w:rFonts w:hint="default"/>
        <w:lang w:val="ms" w:eastAsia="en-US" w:bidi="ar-SA"/>
      </w:rPr>
    </w:lvl>
    <w:lvl w:ilvl="7">
      <w:start w:val="0"/>
      <w:numFmt w:val="bullet"/>
      <w:lvlText w:val="•"/>
      <w:lvlJc w:val="left"/>
      <w:pPr>
        <w:ind w:left="3517" w:hanging="360"/>
      </w:pPr>
      <w:rPr>
        <w:rFonts w:hint="default"/>
        <w:lang w:val="ms" w:eastAsia="en-US" w:bidi="ar-SA"/>
      </w:rPr>
    </w:lvl>
    <w:lvl w:ilvl="8">
      <w:start w:val="0"/>
      <w:numFmt w:val="bullet"/>
      <w:lvlText w:val="•"/>
      <w:lvlJc w:val="left"/>
      <w:pPr>
        <w:ind w:left="3948" w:hanging="360"/>
      </w:pPr>
      <w:rPr>
        <w:rFonts w:hint="default"/>
        <w:lang w:val="ms" w:eastAsia="en-US" w:bidi="ar-SA"/>
      </w:rPr>
    </w:lvl>
  </w:abstractNum>
  <w:abstractNum w:abstractNumId="86">
    <w:multiLevelType w:val="hybridMultilevel"/>
    <w:lvl w:ilvl="0">
      <w:start w:val="1"/>
      <w:numFmt w:val="decimal"/>
      <w:lvlText w:val="%1."/>
      <w:lvlJc w:val="left"/>
      <w:pPr>
        <w:ind w:left="492" w:hanging="360"/>
        <w:jc w:val="left"/>
      </w:pPr>
      <w:rPr>
        <w:rFonts w:hint="default" w:ascii="Times New Roman" w:hAnsi="Times New Roman" w:eastAsia="Times New Roman" w:cs="Times New Roman"/>
        <w:w w:val="100"/>
        <w:sz w:val="22"/>
        <w:szCs w:val="22"/>
        <w:lang w:val="ms" w:eastAsia="en-US" w:bidi="ar-SA"/>
      </w:rPr>
    </w:lvl>
    <w:lvl w:ilvl="1">
      <w:start w:val="1"/>
      <w:numFmt w:val="lowerLetter"/>
      <w:lvlText w:val="%2."/>
      <w:lvlJc w:val="left"/>
      <w:pPr>
        <w:ind w:left="919" w:hanging="269"/>
        <w:jc w:val="left"/>
      </w:pPr>
      <w:rPr>
        <w:rFonts w:hint="default" w:ascii="Times New Roman" w:hAnsi="Times New Roman" w:eastAsia="Times New Roman" w:cs="Times New Roman"/>
        <w:w w:val="100"/>
        <w:sz w:val="22"/>
        <w:szCs w:val="22"/>
        <w:lang w:val="ms" w:eastAsia="en-US" w:bidi="ar-SA"/>
      </w:rPr>
    </w:lvl>
    <w:lvl w:ilvl="2">
      <w:start w:val="0"/>
      <w:numFmt w:val="bullet"/>
      <w:lvlText w:val="•"/>
      <w:lvlJc w:val="left"/>
      <w:pPr>
        <w:ind w:left="920" w:hanging="269"/>
      </w:pPr>
      <w:rPr>
        <w:rFonts w:hint="default"/>
        <w:lang w:val="ms" w:eastAsia="en-US" w:bidi="ar-SA"/>
      </w:rPr>
    </w:lvl>
    <w:lvl w:ilvl="3">
      <w:start w:val="0"/>
      <w:numFmt w:val="bullet"/>
      <w:lvlText w:val="•"/>
      <w:lvlJc w:val="left"/>
      <w:pPr>
        <w:ind w:left="1406" w:hanging="269"/>
      </w:pPr>
      <w:rPr>
        <w:rFonts w:hint="default"/>
        <w:lang w:val="ms" w:eastAsia="en-US" w:bidi="ar-SA"/>
      </w:rPr>
    </w:lvl>
    <w:lvl w:ilvl="4">
      <w:start w:val="0"/>
      <w:numFmt w:val="bullet"/>
      <w:lvlText w:val="•"/>
      <w:lvlJc w:val="left"/>
      <w:pPr>
        <w:ind w:left="1892" w:hanging="269"/>
      </w:pPr>
      <w:rPr>
        <w:rFonts w:hint="default"/>
        <w:lang w:val="ms" w:eastAsia="en-US" w:bidi="ar-SA"/>
      </w:rPr>
    </w:lvl>
    <w:lvl w:ilvl="5">
      <w:start w:val="0"/>
      <w:numFmt w:val="bullet"/>
      <w:lvlText w:val="•"/>
      <w:lvlJc w:val="left"/>
      <w:pPr>
        <w:ind w:left="2378" w:hanging="269"/>
      </w:pPr>
      <w:rPr>
        <w:rFonts w:hint="default"/>
        <w:lang w:val="ms" w:eastAsia="en-US" w:bidi="ar-SA"/>
      </w:rPr>
    </w:lvl>
    <w:lvl w:ilvl="6">
      <w:start w:val="0"/>
      <w:numFmt w:val="bullet"/>
      <w:lvlText w:val="•"/>
      <w:lvlJc w:val="left"/>
      <w:pPr>
        <w:ind w:left="2865" w:hanging="269"/>
      </w:pPr>
      <w:rPr>
        <w:rFonts w:hint="default"/>
        <w:lang w:val="ms" w:eastAsia="en-US" w:bidi="ar-SA"/>
      </w:rPr>
    </w:lvl>
    <w:lvl w:ilvl="7">
      <w:start w:val="0"/>
      <w:numFmt w:val="bullet"/>
      <w:lvlText w:val="•"/>
      <w:lvlJc w:val="left"/>
      <w:pPr>
        <w:ind w:left="3351" w:hanging="269"/>
      </w:pPr>
      <w:rPr>
        <w:rFonts w:hint="default"/>
        <w:lang w:val="ms" w:eastAsia="en-US" w:bidi="ar-SA"/>
      </w:rPr>
    </w:lvl>
    <w:lvl w:ilvl="8">
      <w:start w:val="0"/>
      <w:numFmt w:val="bullet"/>
      <w:lvlText w:val="•"/>
      <w:lvlJc w:val="left"/>
      <w:pPr>
        <w:ind w:left="3837" w:hanging="269"/>
      </w:pPr>
      <w:rPr>
        <w:rFonts w:hint="default"/>
        <w:lang w:val="ms" w:eastAsia="en-US" w:bidi="ar-SA"/>
      </w:rPr>
    </w:lvl>
  </w:abstractNum>
  <w:abstractNum w:abstractNumId="85">
    <w:multiLevelType w:val="hybridMultilevel"/>
    <w:lvl w:ilvl="0">
      <w:start w:val="1"/>
      <w:numFmt w:val="decimal"/>
      <w:lvlText w:val="%1."/>
      <w:lvlJc w:val="left"/>
      <w:pPr>
        <w:ind w:left="345" w:hanging="240"/>
        <w:jc w:val="left"/>
      </w:pPr>
      <w:rPr>
        <w:rFonts w:hint="default" w:ascii="Times New Roman" w:hAnsi="Times New Roman" w:eastAsia="Times New Roman" w:cs="Times New Roman"/>
        <w:spacing w:val="-6"/>
        <w:w w:val="99"/>
        <w:sz w:val="24"/>
        <w:szCs w:val="24"/>
        <w:lang w:val="ms" w:eastAsia="en-US" w:bidi="ar-SA"/>
      </w:rPr>
    </w:lvl>
    <w:lvl w:ilvl="1">
      <w:start w:val="0"/>
      <w:numFmt w:val="bullet"/>
      <w:lvlText w:val="•"/>
      <w:lvlJc w:val="left"/>
      <w:pPr>
        <w:ind w:left="977" w:hanging="240"/>
      </w:pPr>
      <w:rPr>
        <w:rFonts w:hint="default"/>
        <w:lang w:val="ms" w:eastAsia="en-US" w:bidi="ar-SA"/>
      </w:rPr>
    </w:lvl>
    <w:lvl w:ilvl="2">
      <w:start w:val="0"/>
      <w:numFmt w:val="bullet"/>
      <w:lvlText w:val="•"/>
      <w:lvlJc w:val="left"/>
      <w:pPr>
        <w:ind w:left="1614" w:hanging="240"/>
      </w:pPr>
      <w:rPr>
        <w:rFonts w:hint="default"/>
        <w:lang w:val="ms" w:eastAsia="en-US" w:bidi="ar-SA"/>
      </w:rPr>
    </w:lvl>
    <w:lvl w:ilvl="3">
      <w:start w:val="0"/>
      <w:numFmt w:val="bullet"/>
      <w:lvlText w:val="•"/>
      <w:lvlJc w:val="left"/>
      <w:pPr>
        <w:ind w:left="2251" w:hanging="240"/>
      </w:pPr>
      <w:rPr>
        <w:rFonts w:hint="default"/>
        <w:lang w:val="ms" w:eastAsia="en-US" w:bidi="ar-SA"/>
      </w:rPr>
    </w:lvl>
    <w:lvl w:ilvl="4">
      <w:start w:val="0"/>
      <w:numFmt w:val="bullet"/>
      <w:lvlText w:val="•"/>
      <w:lvlJc w:val="left"/>
      <w:pPr>
        <w:ind w:left="2889" w:hanging="240"/>
      </w:pPr>
      <w:rPr>
        <w:rFonts w:hint="default"/>
        <w:lang w:val="ms" w:eastAsia="en-US" w:bidi="ar-SA"/>
      </w:rPr>
    </w:lvl>
    <w:lvl w:ilvl="5">
      <w:start w:val="0"/>
      <w:numFmt w:val="bullet"/>
      <w:lvlText w:val="•"/>
      <w:lvlJc w:val="left"/>
      <w:pPr>
        <w:ind w:left="3526" w:hanging="240"/>
      </w:pPr>
      <w:rPr>
        <w:rFonts w:hint="default"/>
        <w:lang w:val="ms" w:eastAsia="en-US" w:bidi="ar-SA"/>
      </w:rPr>
    </w:lvl>
    <w:lvl w:ilvl="6">
      <w:start w:val="0"/>
      <w:numFmt w:val="bullet"/>
      <w:lvlText w:val="•"/>
      <w:lvlJc w:val="left"/>
      <w:pPr>
        <w:ind w:left="4163" w:hanging="240"/>
      </w:pPr>
      <w:rPr>
        <w:rFonts w:hint="default"/>
        <w:lang w:val="ms" w:eastAsia="en-US" w:bidi="ar-SA"/>
      </w:rPr>
    </w:lvl>
    <w:lvl w:ilvl="7">
      <w:start w:val="0"/>
      <w:numFmt w:val="bullet"/>
      <w:lvlText w:val="•"/>
      <w:lvlJc w:val="left"/>
      <w:pPr>
        <w:ind w:left="4801" w:hanging="240"/>
      </w:pPr>
      <w:rPr>
        <w:rFonts w:hint="default"/>
        <w:lang w:val="ms" w:eastAsia="en-US" w:bidi="ar-SA"/>
      </w:rPr>
    </w:lvl>
    <w:lvl w:ilvl="8">
      <w:start w:val="0"/>
      <w:numFmt w:val="bullet"/>
      <w:lvlText w:val="•"/>
      <w:lvlJc w:val="left"/>
      <w:pPr>
        <w:ind w:left="5438" w:hanging="240"/>
      </w:pPr>
      <w:rPr>
        <w:rFonts w:hint="default"/>
        <w:lang w:val="ms" w:eastAsia="en-US" w:bidi="ar-SA"/>
      </w:rPr>
    </w:lvl>
  </w:abstractNum>
  <w:abstractNum w:abstractNumId="84">
    <w:multiLevelType w:val="hybridMultilevel"/>
    <w:lvl w:ilvl="0">
      <w:start w:val="1"/>
      <w:numFmt w:val="decimal"/>
      <w:lvlText w:val="%1."/>
      <w:lvlJc w:val="left"/>
      <w:pPr>
        <w:ind w:left="345" w:hanging="240"/>
        <w:jc w:val="left"/>
      </w:pPr>
      <w:rPr>
        <w:rFonts w:hint="default" w:ascii="Times New Roman" w:hAnsi="Times New Roman" w:eastAsia="Times New Roman" w:cs="Times New Roman"/>
        <w:spacing w:val="-3"/>
        <w:w w:val="99"/>
        <w:sz w:val="24"/>
        <w:szCs w:val="24"/>
        <w:lang w:val="ms" w:eastAsia="en-US" w:bidi="ar-SA"/>
      </w:rPr>
    </w:lvl>
    <w:lvl w:ilvl="1">
      <w:start w:val="1"/>
      <w:numFmt w:val="lowerLetter"/>
      <w:lvlText w:val="%2."/>
      <w:lvlJc w:val="left"/>
      <w:pPr>
        <w:ind w:left="564" w:hanging="226"/>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1243" w:hanging="226"/>
      </w:pPr>
      <w:rPr>
        <w:rFonts w:hint="default"/>
        <w:lang w:val="ms" w:eastAsia="en-US" w:bidi="ar-SA"/>
      </w:rPr>
    </w:lvl>
    <w:lvl w:ilvl="3">
      <w:start w:val="0"/>
      <w:numFmt w:val="bullet"/>
      <w:lvlText w:val="•"/>
      <w:lvlJc w:val="left"/>
      <w:pPr>
        <w:ind w:left="1927" w:hanging="226"/>
      </w:pPr>
      <w:rPr>
        <w:rFonts w:hint="default"/>
        <w:lang w:val="ms" w:eastAsia="en-US" w:bidi="ar-SA"/>
      </w:rPr>
    </w:lvl>
    <w:lvl w:ilvl="4">
      <w:start w:val="0"/>
      <w:numFmt w:val="bullet"/>
      <w:lvlText w:val="•"/>
      <w:lvlJc w:val="left"/>
      <w:pPr>
        <w:ind w:left="2611" w:hanging="226"/>
      </w:pPr>
      <w:rPr>
        <w:rFonts w:hint="default"/>
        <w:lang w:val="ms" w:eastAsia="en-US" w:bidi="ar-SA"/>
      </w:rPr>
    </w:lvl>
    <w:lvl w:ilvl="5">
      <w:start w:val="0"/>
      <w:numFmt w:val="bullet"/>
      <w:lvlText w:val="•"/>
      <w:lvlJc w:val="left"/>
      <w:pPr>
        <w:ind w:left="3294" w:hanging="226"/>
      </w:pPr>
      <w:rPr>
        <w:rFonts w:hint="default"/>
        <w:lang w:val="ms" w:eastAsia="en-US" w:bidi="ar-SA"/>
      </w:rPr>
    </w:lvl>
    <w:lvl w:ilvl="6">
      <w:start w:val="0"/>
      <w:numFmt w:val="bullet"/>
      <w:lvlText w:val="•"/>
      <w:lvlJc w:val="left"/>
      <w:pPr>
        <w:ind w:left="3978" w:hanging="226"/>
      </w:pPr>
      <w:rPr>
        <w:rFonts w:hint="default"/>
        <w:lang w:val="ms" w:eastAsia="en-US" w:bidi="ar-SA"/>
      </w:rPr>
    </w:lvl>
    <w:lvl w:ilvl="7">
      <w:start w:val="0"/>
      <w:numFmt w:val="bullet"/>
      <w:lvlText w:val="•"/>
      <w:lvlJc w:val="left"/>
      <w:pPr>
        <w:ind w:left="4662" w:hanging="226"/>
      </w:pPr>
      <w:rPr>
        <w:rFonts w:hint="default"/>
        <w:lang w:val="ms" w:eastAsia="en-US" w:bidi="ar-SA"/>
      </w:rPr>
    </w:lvl>
    <w:lvl w:ilvl="8">
      <w:start w:val="0"/>
      <w:numFmt w:val="bullet"/>
      <w:lvlText w:val="•"/>
      <w:lvlJc w:val="left"/>
      <w:pPr>
        <w:ind w:left="5345" w:hanging="226"/>
      </w:pPr>
      <w:rPr>
        <w:rFonts w:hint="default"/>
        <w:lang w:val="ms" w:eastAsia="en-US" w:bidi="ar-SA"/>
      </w:rPr>
    </w:lvl>
  </w:abstractNum>
  <w:abstractNum w:abstractNumId="83">
    <w:multiLevelType w:val="hybridMultilevel"/>
    <w:lvl w:ilvl="0">
      <w:start w:val="10"/>
      <w:numFmt w:val="upperLetter"/>
      <w:lvlText w:val="%1."/>
      <w:lvlJc w:val="left"/>
      <w:pPr>
        <w:ind w:left="940" w:hanging="358"/>
        <w:jc w:val="left"/>
      </w:pPr>
      <w:rPr>
        <w:rFonts w:hint="default"/>
        <w:b/>
        <w:bCs/>
        <w:w w:val="100"/>
        <w:lang w:val="ms" w:eastAsia="en-US" w:bidi="ar-SA"/>
      </w:rPr>
    </w:lvl>
    <w:lvl w:ilvl="1">
      <w:start w:val="1"/>
      <w:numFmt w:val="decimal"/>
      <w:lvlText w:val="%2."/>
      <w:lvlJc w:val="left"/>
      <w:pPr>
        <w:ind w:left="1353" w:hanging="425"/>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1660" w:hanging="425"/>
      </w:pPr>
      <w:rPr>
        <w:rFonts w:hint="default"/>
        <w:lang w:val="ms" w:eastAsia="en-US" w:bidi="ar-SA"/>
      </w:rPr>
    </w:lvl>
    <w:lvl w:ilvl="3">
      <w:start w:val="0"/>
      <w:numFmt w:val="bullet"/>
      <w:lvlText w:val="•"/>
      <w:lvlJc w:val="left"/>
      <w:pPr>
        <w:ind w:left="2675" w:hanging="425"/>
      </w:pPr>
      <w:rPr>
        <w:rFonts w:hint="default"/>
        <w:lang w:val="ms" w:eastAsia="en-US" w:bidi="ar-SA"/>
      </w:rPr>
    </w:lvl>
    <w:lvl w:ilvl="4">
      <w:start w:val="0"/>
      <w:numFmt w:val="bullet"/>
      <w:lvlText w:val="•"/>
      <w:lvlJc w:val="left"/>
      <w:pPr>
        <w:ind w:left="3691" w:hanging="425"/>
      </w:pPr>
      <w:rPr>
        <w:rFonts w:hint="default"/>
        <w:lang w:val="ms" w:eastAsia="en-US" w:bidi="ar-SA"/>
      </w:rPr>
    </w:lvl>
    <w:lvl w:ilvl="5">
      <w:start w:val="0"/>
      <w:numFmt w:val="bullet"/>
      <w:lvlText w:val="•"/>
      <w:lvlJc w:val="left"/>
      <w:pPr>
        <w:ind w:left="4707" w:hanging="425"/>
      </w:pPr>
      <w:rPr>
        <w:rFonts w:hint="default"/>
        <w:lang w:val="ms" w:eastAsia="en-US" w:bidi="ar-SA"/>
      </w:rPr>
    </w:lvl>
    <w:lvl w:ilvl="6">
      <w:start w:val="0"/>
      <w:numFmt w:val="bullet"/>
      <w:lvlText w:val="•"/>
      <w:lvlJc w:val="left"/>
      <w:pPr>
        <w:ind w:left="5723" w:hanging="425"/>
      </w:pPr>
      <w:rPr>
        <w:rFonts w:hint="default"/>
        <w:lang w:val="ms" w:eastAsia="en-US" w:bidi="ar-SA"/>
      </w:rPr>
    </w:lvl>
    <w:lvl w:ilvl="7">
      <w:start w:val="0"/>
      <w:numFmt w:val="bullet"/>
      <w:lvlText w:val="•"/>
      <w:lvlJc w:val="left"/>
      <w:pPr>
        <w:ind w:left="6739" w:hanging="425"/>
      </w:pPr>
      <w:rPr>
        <w:rFonts w:hint="default"/>
        <w:lang w:val="ms" w:eastAsia="en-US" w:bidi="ar-SA"/>
      </w:rPr>
    </w:lvl>
    <w:lvl w:ilvl="8">
      <w:start w:val="0"/>
      <w:numFmt w:val="bullet"/>
      <w:lvlText w:val="•"/>
      <w:lvlJc w:val="left"/>
      <w:pPr>
        <w:ind w:left="7754" w:hanging="425"/>
      </w:pPr>
      <w:rPr>
        <w:rFonts w:hint="default"/>
        <w:lang w:val="ms" w:eastAsia="en-US" w:bidi="ar-SA"/>
      </w:rPr>
    </w:lvl>
  </w:abstractNum>
  <w:abstractNum w:abstractNumId="82">
    <w:multiLevelType w:val="hybridMultilevel"/>
    <w:lvl w:ilvl="0">
      <w:start w:val="1"/>
      <w:numFmt w:val="upperRoman"/>
      <w:lvlText w:val="%1."/>
      <w:lvlJc w:val="left"/>
      <w:pPr>
        <w:ind w:left="940" w:hanging="358"/>
        <w:jc w:val="left"/>
      </w:pPr>
      <w:rPr>
        <w:rFonts w:hint="default" w:ascii="Palladio Uralic" w:hAnsi="Palladio Uralic" w:eastAsia="Palladio Uralic" w:cs="Palladio Uralic"/>
        <w:b/>
        <w:bCs/>
        <w:w w:val="100"/>
        <w:sz w:val="24"/>
        <w:szCs w:val="24"/>
        <w:lang w:val="ms" w:eastAsia="en-US" w:bidi="ar-SA"/>
      </w:rPr>
    </w:lvl>
    <w:lvl w:ilvl="1">
      <w:start w:val="1"/>
      <w:numFmt w:val="decimal"/>
      <w:lvlText w:val="%2."/>
      <w:lvlJc w:val="left"/>
      <w:pPr>
        <w:ind w:left="1497" w:hanging="569"/>
        <w:jc w:val="left"/>
      </w:pPr>
      <w:rPr>
        <w:rFonts w:hint="default" w:ascii="Times New Roman" w:hAnsi="Times New Roman" w:eastAsia="Times New Roman" w:cs="Times New Roman"/>
        <w:spacing w:val="-8"/>
        <w:w w:val="99"/>
        <w:sz w:val="24"/>
        <w:szCs w:val="24"/>
        <w:lang w:val="ms" w:eastAsia="en-US" w:bidi="ar-SA"/>
      </w:rPr>
    </w:lvl>
    <w:lvl w:ilvl="2">
      <w:start w:val="0"/>
      <w:numFmt w:val="bullet"/>
      <w:lvlText w:val="•"/>
      <w:lvlJc w:val="left"/>
      <w:pPr>
        <w:ind w:left="2420" w:hanging="569"/>
      </w:pPr>
      <w:rPr>
        <w:rFonts w:hint="default"/>
        <w:lang w:val="ms" w:eastAsia="en-US" w:bidi="ar-SA"/>
      </w:rPr>
    </w:lvl>
    <w:lvl w:ilvl="3">
      <w:start w:val="0"/>
      <w:numFmt w:val="bullet"/>
      <w:lvlText w:val="•"/>
      <w:lvlJc w:val="left"/>
      <w:pPr>
        <w:ind w:left="3341" w:hanging="569"/>
      </w:pPr>
      <w:rPr>
        <w:rFonts w:hint="default"/>
        <w:lang w:val="ms" w:eastAsia="en-US" w:bidi="ar-SA"/>
      </w:rPr>
    </w:lvl>
    <w:lvl w:ilvl="4">
      <w:start w:val="0"/>
      <w:numFmt w:val="bullet"/>
      <w:lvlText w:val="•"/>
      <w:lvlJc w:val="left"/>
      <w:pPr>
        <w:ind w:left="4262" w:hanging="569"/>
      </w:pPr>
      <w:rPr>
        <w:rFonts w:hint="default"/>
        <w:lang w:val="ms" w:eastAsia="en-US" w:bidi="ar-SA"/>
      </w:rPr>
    </w:lvl>
    <w:lvl w:ilvl="5">
      <w:start w:val="0"/>
      <w:numFmt w:val="bullet"/>
      <w:lvlText w:val="•"/>
      <w:lvlJc w:val="left"/>
      <w:pPr>
        <w:ind w:left="5182" w:hanging="569"/>
      </w:pPr>
      <w:rPr>
        <w:rFonts w:hint="default"/>
        <w:lang w:val="ms" w:eastAsia="en-US" w:bidi="ar-SA"/>
      </w:rPr>
    </w:lvl>
    <w:lvl w:ilvl="6">
      <w:start w:val="0"/>
      <w:numFmt w:val="bullet"/>
      <w:lvlText w:val="•"/>
      <w:lvlJc w:val="left"/>
      <w:pPr>
        <w:ind w:left="6103" w:hanging="569"/>
      </w:pPr>
      <w:rPr>
        <w:rFonts w:hint="default"/>
        <w:lang w:val="ms" w:eastAsia="en-US" w:bidi="ar-SA"/>
      </w:rPr>
    </w:lvl>
    <w:lvl w:ilvl="7">
      <w:start w:val="0"/>
      <w:numFmt w:val="bullet"/>
      <w:lvlText w:val="•"/>
      <w:lvlJc w:val="left"/>
      <w:pPr>
        <w:ind w:left="7024" w:hanging="569"/>
      </w:pPr>
      <w:rPr>
        <w:rFonts w:hint="default"/>
        <w:lang w:val="ms" w:eastAsia="en-US" w:bidi="ar-SA"/>
      </w:rPr>
    </w:lvl>
    <w:lvl w:ilvl="8">
      <w:start w:val="0"/>
      <w:numFmt w:val="bullet"/>
      <w:lvlText w:val="•"/>
      <w:lvlJc w:val="left"/>
      <w:pPr>
        <w:ind w:left="7944" w:hanging="569"/>
      </w:pPr>
      <w:rPr>
        <w:rFonts w:hint="default"/>
        <w:lang w:val="ms" w:eastAsia="en-US" w:bidi="ar-SA"/>
      </w:rPr>
    </w:lvl>
  </w:abstractNum>
  <w:abstractNum w:abstractNumId="81">
    <w:multiLevelType w:val="hybridMultilevel"/>
    <w:lvl w:ilvl="0">
      <w:start w:val="0"/>
      <w:numFmt w:val="bullet"/>
      <w:lvlText w:val="-"/>
      <w:lvlJc w:val="left"/>
      <w:pPr>
        <w:ind w:left="2020" w:hanging="360"/>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2796" w:hanging="360"/>
      </w:pPr>
      <w:rPr>
        <w:rFonts w:hint="default"/>
        <w:lang w:val="ms" w:eastAsia="en-US" w:bidi="ar-SA"/>
      </w:rPr>
    </w:lvl>
    <w:lvl w:ilvl="2">
      <w:start w:val="0"/>
      <w:numFmt w:val="bullet"/>
      <w:lvlText w:val="•"/>
      <w:lvlJc w:val="left"/>
      <w:pPr>
        <w:ind w:left="3573" w:hanging="360"/>
      </w:pPr>
      <w:rPr>
        <w:rFonts w:hint="default"/>
        <w:lang w:val="ms" w:eastAsia="en-US" w:bidi="ar-SA"/>
      </w:rPr>
    </w:lvl>
    <w:lvl w:ilvl="3">
      <w:start w:val="0"/>
      <w:numFmt w:val="bullet"/>
      <w:lvlText w:val="•"/>
      <w:lvlJc w:val="left"/>
      <w:pPr>
        <w:ind w:left="4349" w:hanging="360"/>
      </w:pPr>
      <w:rPr>
        <w:rFonts w:hint="default"/>
        <w:lang w:val="ms" w:eastAsia="en-US" w:bidi="ar-SA"/>
      </w:rPr>
    </w:lvl>
    <w:lvl w:ilvl="4">
      <w:start w:val="0"/>
      <w:numFmt w:val="bullet"/>
      <w:lvlText w:val="•"/>
      <w:lvlJc w:val="left"/>
      <w:pPr>
        <w:ind w:left="5126" w:hanging="360"/>
      </w:pPr>
      <w:rPr>
        <w:rFonts w:hint="default"/>
        <w:lang w:val="ms" w:eastAsia="en-US" w:bidi="ar-SA"/>
      </w:rPr>
    </w:lvl>
    <w:lvl w:ilvl="5">
      <w:start w:val="0"/>
      <w:numFmt w:val="bullet"/>
      <w:lvlText w:val="•"/>
      <w:lvlJc w:val="left"/>
      <w:pPr>
        <w:ind w:left="5903" w:hanging="360"/>
      </w:pPr>
      <w:rPr>
        <w:rFonts w:hint="default"/>
        <w:lang w:val="ms" w:eastAsia="en-US" w:bidi="ar-SA"/>
      </w:rPr>
    </w:lvl>
    <w:lvl w:ilvl="6">
      <w:start w:val="0"/>
      <w:numFmt w:val="bullet"/>
      <w:lvlText w:val="•"/>
      <w:lvlJc w:val="left"/>
      <w:pPr>
        <w:ind w:left="6679" w:hanging="360"/>
      </w:pPr>
      <w:rPr>
        <w:rFonts w:hint="default"/>
        <w:lang w:val="ms" w:eastAsia="en-US" w:bidi="ar-SA"/>
      </w:rPr>
    </w:lvl>
    <w:lvl w:ilvl="7">
      <w:start w:val="0"/>
      <w:numFmt w:val="bullet"/>
      <w:lvlText w:val="•"/>
      <w:lvlJc w:val="left"/>
      <w:pPr>
        <w:ind w:left="7456" w:hanging="360"/>
      </w:pPr>
      <w:rPr>
        <w:rFonts w:hint="default"/>
        <w:lang w:val="ms" w:eastAsia="en-US" w:bidi="ar-SA"/>
      </w:rPr>
    </w:lvl>
    <w:lvl w:ilvl="8">
      <w:start w:val="0"/>
      <w:numFmt w:val="bullet"/>
      <w:lvlText w:val="•"/>
      <w:lvlJc w:val="left"/>
      <w:pPr>
        <w:ind w:left="8233" w:hanging="360"/>
      </w:pPr>
      <w:rPr>
        <w:rFonts w:hint="default"/>
        <w:lang w:val="ms" w:eastAsia="en-US" w:bidi="ar-SA"/>
      </w:rPr>
    </w:lvl>
  </w:abstractNum>
  <w:abstractNum w:abstractNumId="80">
    <w:multiLevelType w:val="hybridMultilevel"/>
    <w:lvl w:ilvl="0">
      <w:start w:val="1"/>
      <w:numFmt w:val="decimal"/>
      <w:lvlText w:val="%1."/>
      <w:lvlJc w:val="left"/>
      <w:pPr>
        <w:ind w:left="940" w:hanging="360"/>
        <w:jc w:val="right"/>
      </w:pPr>
      <w:rPr>
        <w:rFonts w:hint="default" w:ascii="Times New Roman" w:hAnsi="Times New Roman" w:eastAsia="Times New Roman" w:cs="Times New Roman"/>
        <w:spacing w:val="-2"/>
        <w:w w:val="100"/>
        <w:sz w:val="24"/>
        <w:szCs w:val="24"/>
        <w:lang w:val="ms" w:eastAsia="en-US" w:bidi="ar-SA"/>
      </w:rPr>
    </w:lvl>
    <w:lvl w:ilvl="1">
      <w:start w:val="1"/>
      <w:numFmt w:val="lowerLetter"/>
      <w:lvlText w:val="%2."/>
      <w:lvlJc w:val="left"/>
      <w:pPr>
        <w:ind w:left="1300" w:hanging="360"/>
        <w:jc w:val="left"/>
      </w:pPr>
      <w:rPr>
        <w:rFonts w:hint="default" w:ascii="Times New Roman" w:hAnsi="Times New Roman" w:eastAsia="Times New Roman" w:cs="Times New Roman"/>
        <w:spacing w:val="-3"/>
        <w:w w:val="99"/>
        <w:sz w:val="24"/>
        <w:szCs w:val="24"/>
        <w:lang w:val="ms" w:eastAsia="en-US" w:bidi="ar-SA"/>
      </w:rPr>
    </w:lvl>
    <w:lvl w:ilvl="2">
      <w:start w:val="1"/>
      <w:numFmt w:val="decimal"/>
      <w:lvlText w:val="%3."/>
      <w:lvlJc w:val="left"/>
      <w:pPr>
        <w:ind w:left="1638" w:hanging="360"/>
        <w:jc w:val="left"/>
      </w:pPr>
      <w:rPr>
        <w:rFonts w:hint="default" w:ascii="Times New Roman" w:hAnsi="Times New Roman" w:eastAsia="Times New Roman" w:cs="Times New Roman"/>
        <w:spacing w:val="-1"/>
        <w:w w:val="99"/>
        <w:sz w:val="24"/>
        <w:szCs w:val="24"/>
        <w:lang w:val="ms" w:eastAsia="en-US" w:bidi="ar-SA"/>
      </w:rPr>
    </w:lvl>
    <w:lvl w:ilvl="3">
      <w:start w:val="1"/>
      <w:numFmt w:val="lowerLetter"/>
      <w:lvlText w:val="%4."/>
      <w:lvlJc w:val="left"/>
      <w:pPr>
        <w:ind w:left="2020" w:hanging="360"/>
        <w:jc w:val="right"/>
      </w:pPr>
      <w:rPr>
        <w:rFonts w:hint="default" w:ascii="Times New Roman" w:hAnsi="Times New Roman" w:eastAsia="Times New Roman" w:cs="Times New Roman"/>
        <w:spacing w:val="-3"/>
        <w:w w:val="99"/>
        <w:sz w:val="24"/>
        <w:szCs w:val="24"/>
        <w:lang w:val="ms" w:eastAsia="en-US" w:bidi="ar-SA"/>
      </w:rPr>
    </w:lvl>
    <w:lvl w:ilvl="4">
      <w:start w:val="1"/>
      <w:numFmt w:val="lowerLetter"/>
      <w:lvlText w:val="%5."/>
      <w:lvlJc w:val="left"/>
      <w:pPr>
        <w:ind w:left="1660" w:hanging="360"/>
        <w:jc w:val="left"/>
      </w:pPr>
      <w:rPr>
        <w:rFonts w:hint="default" w:ascii="Times New Roman" w:hAnsi="Times New Roman" w:eastAsia="Times New Roman" w:cs="Times New Roman"/>
        <w:spacing w:val="-3"/>
        <w:w w:val="100"/>
        <w:sz w:val="24"/>
        <w:szCs w:val="24"/>
        <w:lang w:val="ms" w:eastAsia="en-US" w:bidi="ar-SA"/>
      </w:rPr>
    </w:lvl>
    <w:lvl w:ilvl="5">
      <w:start w:val="1"/>
      <w:numFmt w:val="decimal"/>
      <w:lvlText w:val="%6."/>
      <w:lvlJc w:val="left"/>
      <w:pPr>
        <w:ind w:left="2020" w:hanging="360"/>
        <w:jc w:val="left"/>
      </w:pPr>
      <w:rPr>
        <w:rFonts w:hint="default" w:ascii="Times New Roman" w:hAnsi="Times New Roman" w:eastAsia="Times New Roman" w:cs="Times New Roman"/>
        <w:spacing w:val="-3"/>
        <w:w w:val="100"/>
        <w:sz w:val="24"/>
        <w:szCs w:val="24"/>
        <w:lang w:val="ms" w:eastAsia="en-US" w:bidi="ar-SA"/>
      </w:rPr>
    </w:lvl>
    <w:lvl w:ilvl="6">
      <w:start w:val="0"/>
      <w:numFmt w:val="bullet"/>
      <w:lvlText w:val="•"/>
      <w:lvlJc w:val="left"/>
      <w:pPr>
        <w:ind w:left="4608" w:hanging="360"/>
      </w:pPr>
      <w:rPr>
        <w:rFonts w:hint="default"/>
        <w:lang w:val="ms" w:eastAsia="en-US" w:bidi="ar-SA"/>
      </w:rPr>
    </w:lvl>
    <w:lvl w:ilvl="7">
      <w:start w:val="0"/>
      <w:numFmt w:val="bullet"/>
      <w:lvlText w:val="•"/>
      <w:lvlJc w:val="left"/>
      <w:pPr>
        <w:ind w:left="5903" w:hanging="360"/>
      </w:pPr>
      <w:rPr>
        <w:rFonts w:hint="default"/>
        <w:lang w:val="ms" w:eastAsia="en-US" w:bidi="ar-SA"/>
      </w:rPr>
    </w:lvl>
    <w:lvl w:ilvl="8">
      <w:start w:val="0"/>
      <w:numFmt w:val="bullet"/>
      <w:lvlText w:val="•"/>
      <w:lvlJc w:val="left"/>
      <w:pPr>
        <w:ind w:left="7197" w:hanging="360"/>
      </w:pPr>
      <w:rPr>
        <w:rFonts w:hint="default"/>
        <w:lang w:val="ms" w:eastAsia="en-US" w:bidi="ar-SA"/>
      </w:rPr>
    </w:lvl>
  </w:abstractNum>
  <w:abstractNum w:abstractNumId="79">
    <w:multiLevelType w:val="hybridMultilevel"/>
    <w:lvl w:ilvl="0">
      <w:start w:val="1"/>
      <w:numFmt w:val="upperLetter"/>
      <w:lvlText w:val="%1."/>
      <w:lvlJc w:val="left"/>
      <w:pPr>
        <w:ind w:left="503" w:hanging="284"/>
        <w:jc w:val="left"/>
      </w:pPr>
      <w:rPr>
        <w:rFonts w:hint="default" w:ascii="Times New Roman" w:hAnsi="Times New Roman" w:eastAsia="Times New Roman" w:cs="Times New Roman"/>
        <w:b/>
        <w:bCs/>
        <w:spacing w:val="-1"/>
        <w:w w:val="99"/>
        <w:sz w:val="24"/>
        <w:szCs w:val="24"/>
        <w:lang w:val="ms" w:eastAsia="en-US" w:bidi="ar-SA"/>
      </w:rPr>
    </w:lvl>
    <w:lvl w:ilvl="1">
      <w:start w:val="2"/>
      <w:numFmt w:val="upperLetter"/>
      <w:lvlText w:val="%2."/>
      <w:lvlJc w:val="left"/>
      <w:pPr>
        <w:ind w:left="1353" w:hanging="425"/>
        <w:jc w:val="left"/>
      </w:pPr>
      <w:rPr>
        <w:rFonts w:hint="default" w:ascii="Palladio Uralic" w:hAnsi="Palladio Uralic" w:eastAsia="Palladio Uralic" w:cs="Palladio Uralic"/>
        <w:b/>
        <w:bCs/>
        <w:spacing w:val="-1"/>
        <w:w w:val="99"/>
        <w:sz w:val="24"/>
        <w:szCs w:val="24"/>
        <w:lang w:val="ms" w:eastAsia="en-US" w:bidi="ar-SA"/>
      </w:rPr>
    </w:lvl>
    <w:lvl w:ilvl="2">
      <w:start w:val="1"/>
      <w:numFmt w:val="decimal"/>
      <w:lvlText w:val="%3."/>
      <w:lvlJc w:val="left"/>
      <w:pPr>
        <w:ind w:left="2020" w:hanging="360"/>
        <w:jc w:val="left"/>
      </w:pPr>
      <w:rPr>
        <w:rFonts w:hint="default" w:ascii="Palladio Uralic" w:hAnsi="Palladio Uralic" w:eastAsia="Palladio Uralic" w:cs="Palladio Uralic"/>
        <w:spacing w:val="-2"/>
        <w:w w:val="99"/>
        <w:sz w:val="24"/>
        <w:szCs w:val="24"/>
        <w:lang w:val="ms" w:eastAsia="en-US" w:bidi="ar-SA"/>
      </w:rPr>
    </w:lvl>
    <w:lvl w:ilvl="3">
      <w:start w:val="0"/>
      <w:numFmt w:val="bullet"/>
      <w:lvlText w:val="•"/>
      <w:lvlJc w:val="left"/>
      <w:pPr>
        <w:ind w:left="2990" w:hanging="360"/>
      </w:pPr>
      <w:rPr>
        <w:rFonts w:hint="default"/>
        <w:lang w:val="ms" w:eastAsia="en-US" w:bidi="ar-SA"/>
      </w:rPr>
    </w:lvl>
    <w:lvl w:ilvl="4">
      <w:start w:val="0"/>
      <w:numFmt w:val="bullet"/>
      <w:lvlText w:val="•"/>
      <w:lvlJc w:val="left"/>
      <w:pPr>
        <w:ind w:left="3961" w:hanging="360"/>
      </w:pPr>
      <w:rPr>
        <w:rFonts w:hint="default"/>
        <w:lang w:val="ms" w:eastAsia="en-US" w:bidi="ar-SA"/>
      </w:rPr>
    </w:lvl>
    <w:lvl w:ilvl="5">
      <w:start w:val="0"/>
      <w:numFmt w:val="bullet"/>
      <w:lvlText w:val="•"/>
      <w:lvlJc w:val="left"/>
      <w:pPr>
        <w:ind w:left="4932" w:hanging="360"/>
      </w:pPr>
      <w:rPr>
        <w:rFonts w:hint="default"/>
        <w:lang w:val="ms" w:eastAsia="en-US" w:bidi="ar-SA"/>
      </w:rPr>
    </w:lvl>
    <w:lvl w:ilvl="6">
      <w:start w:val="0"/>
      <w:numFmt w:val="bullet"/>
      <w:lvlText w:val="•"/>
      <w:lvlJc w:val="left"/>
      <w:pPr>
        <w:ind w:left="5903" w:hanging="360"/>
      </w:pPr>
      <w:rPr>
        <w:rFonts w:hint="default"/>
        <w:lang w:val="ms" w:eastAsia="en-US" w:bidi="ar-SA"/>
      </w:rPr>
    </w:lvl>
    <w:lvl w:ilvl="7">
      <w:start w:val="0"/>
      <w:numFmt w:val="bullet"/>
      <w:lvlText w:val="•"/>
      <w:lvlJc w:val="left"/>
      <w:pPr>
        <w:ind w:left="6874" w:hanging="360"/>
      </w:pPr>
      <w:rPr>
        <w:rFonts w:hint="default"/>
        <w:lang w:val="ms" w:eastAsia="en-US" w:bidi="ar-SA"/>
      </w:rPr>
    </w:lvl>
    <w:lvl w:ilvl="8">
      <w:start w:val="0"/>
      <w:numFmt w:val="bullet"/>
      <w:lvlText w:val="•"/>
      <w:lvlJc w:val="left"/>
      <w:pPr>
        <w:ind w:left="7844" w:hanging="360"/>
      </w:pPr>
      <w:rPr>
        <w:rFonts w:hint="default"/>
        <w:lang w:val="ms" w:eastAsia="en-US" w:bidi="ar-SA"/>
      </w:rPr>
    </w:lvl>
  </w:abstractNum>
  <w:abstractNum w:abstractNumId="78">
    <w:multiLevelType w:val="hybridMultilevel"/>
    <w:lvl w:ilvl="0">
      <w:start w:val="1"/>
      <w:numFmt w:val="decimal"/>
      <w:lvlText w:val="%1)"/>
      <w:lvlJc w:val="left"/>
      <w:pPr>
        <w:ind w:left="503" w:hanging="284"/>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28" w:hanging="284"/>
      </w:pPr>
      <w:rPr>
        <w:rFonts w:hint="default"/>
        <w:lang w:val="ms" w:eastAsia="en-US" w:bidi="ar-SA"/>
      </w:rPr>
    </w:lvl>
    <w:lvl w:ilvl="2">
      <w:start w:val="0"/>
      <w:numFmt w:val="bullet"/>
      <w:lvlText w:val="•"/>
      <w:lvlJc w:val="left"/>
      <w:pPr>
        <w:ind w:left="2357" w:hanging="284"/>
      </w:pPr>
      <w:rPr>
        <w:rFonts w:hint="default"/>
        <w:lang w:val="ms" w:eastAsia="en-US" w:bidi="ar-SA"/>
      </w:rPr>
    </w:lvl>
    <w:lvl w:ilvl="3">
      <w:start w:val="0"/>
      <w:numFmt w:val="bullet"/>
      <w:lvlText w:val="•"/>
      <w:lvlJc w:val="left"/>
      <w:pPr>
        <w:ind w:left="3285" w:hanging="284"/>
      </w:pPr>
      <w:rPr>
        <w:rFonts w:hint="default"/>
        <w:lang w:val="ms" w:eastAsia="en-US" w:bidi="ar-SA"/>
      </w:rPr>
    </w:lvl>
    <w:lvl w:ilvl="4">
      <w:start w:val="0"/>
      <w:numFmt w:val="bullet"/>
      <w:lvlText w:val="•"/>
      <w:lvlJc w:val="left"/>
      <w:pPr>
        <w:ind w:left="4214" w:hanging="284"/>
      </w:pPr>
      <w:rPr>
        <w:rFonts w:hint="default"/>
        <w:lang w:val="ms" w:eastAsia="en-US" w:bidi="ar-SA"/>
      </w:rPr>
    </w:lvl>
    <w:lvl w:ilvl="5">
      <w:start w:val="0"/>
      <w:numFmt w:val="bullet"/>
      <w:lvlText w:val="•"/>
      <w:lvlJc w:val="left"/>
      <w:pPr>
        <w:ind w:left="5143" w:hanging="284"/>
      </w:pPr>
      <w:rPr>
        <w:rFonts w:hint="default"/>
        <w:lang w:val="ms" w:eastAsia="en-US" w:bidi="ar-SA"/>
      </w:rPr>
    </w:lvl>
    <w:lvl w:ilvl="6">
      <w:start w:val="0"/>
      <w:numFmt w:val="bullet"/>
      <w:lvlText w:val="•"/>
      <w:lvlJc w:val="left"/>
      <w:pPr>
        <w:ind w:left="6071" w:hanging="284"/>
      </w:pPr>
      <w:rPr>
        <w:rFonts w:hint="default"/>
        <w:lang w:val="ms" w:eastAsia="en-US" w:bidi="ar-SA"/>
      </w:rPr>
    </w:lvl>
    <w:lvl w:ilvl="7">
      <w:start w:val="0"/>
      <w:numFmt w:val="bullet"/>
      <w:lvlText w:val="•"/>
      <w:lvlJc w:val="left"/>
      <w:pPr>
        <w:ind w:left="7000" w:hanging="284"/>
      </w:pPr>
      <w:rPr>
        <w:rFonts w:hint="default"/>
        <w:lang w:val="ms" w:eastAsia="en-US" w:bidi="ar-SA"/>
      </w:rPr>
    </w:lvl>
    <w:lvl w:ilvl="8">
      <w:start w:val="0"/>
      <w:numFmt w:val="bullet"/>
      <w:lvlText w:val="•"/>
      <w:lvlJc w:val="left"/>
      <w:pPr>
        <w:ind w:left="7929" w:hanging="284"/>
      </w:pPr>
      <w:rPr>
        <w:rFonts w:hint="default"/>
        <w:lang w:val="ms" w:eastAsia="en-US" w:bidi="ar-SA"/>
      </w:rPr>
    </w:lvl>
  </w:abstractNum>
  <w:abstractNum w:abstractNumId="77">
    <w:multiLevelType w:val="hybridMultilevel"/>
    <w:lvl w:ilvl="0">
      <w:start w:val="1"/>
      <w:numFmt w:val="decimal"/>
      <w:lvlText w:val="%1)"/>
      <w:lvlJc w:val="left"/>
      <w:pPr>
        <w:ind w:left="503" w:hanging="284"/>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28" w:hanging="284"/>
      </w:pPr>
      <w:rPr>
        <w:rFonts w:hint="default"/>
        <w:lang w:val="ms" w:eastAsia="en-US" w:bidi="ar-SA"/>
      </w:rPr>
    </w:lvl>
    <w:lvl w:ilvl="2">
      <w:start w:val="0"/>
      <w:numFmt w:val="bullet"/>
      <w:lvlText w:val="•"/>
      <w:lvlJc w:val="left"/>
      <w:pPr>
        <w:ind w:left="2357" w:hanging="284"/>
      </w:pPr>
      <w:rPr>
        <w:rFonts w:hint="default"/>
        <w:lang w:val="ms" w:eastAsia="en-US" w:bidi="ar-SA"/>
      </w:rPr>
    </w:lvl>
    <w:lvl w:ilvl="3">
      <w:start w:val="0"/>
      <w:numFmt w:val="bullet"/>
      <w:lvlText w:val="•"/>
      <w:lvlJc w:val="left"/>
      <w:pPr>
        <w:ind w:left="3285" w:hanging="284"/>
      </w:pPr>
      <w:rPr>
        <w:rFonts w:hint="default"/>
        <w:lang w:val="ms" w:eastAsia="en-US" w:bidi="ar-SA"/>
      </w:rPr>
    </w:lvl>
    <w:lvl w:ilvl="4">
      <w:start w:val="0"/>
      <w:numFmt w:val="bullet"/>
      <w:lvlText w:val="•"/>
      <w:lvlJc w:val="left"/>
      <w:pPr>
        <w:ind w:left="4214" w:hanging="284"/>
      </w:pPr>
      <w:rPr>
        <w:rFonts w:hint="default"/>
        <w:lang w:val="ms" w:eastAsia="en-US" w:bidi="ar-SA"/>
      </w:rPr>
    </w:lvl>
    <w:lvl w:ilvl="5">
      <w:start w:val="0"/>
      <w:numFmt w:val="bullet"/>
      <w:lvlText w:val="•"/>
      <w:lvlJc w:val="left"/>
      <w:pPr>
        <w:ind w:left="5143" w:hanging="284"/>
      </w:pPr>
      <w:rPr>
        <w:rFonts w:hint="default"/>
        <w:lang w:val="ms" w:eastAsia="en-US" w:bidi="ar-SA"/>
      </w:rPr>
    </w:lvl>
    <w:lvl w:ilvl="6">
      <w:start w:val="0"/>
      <w:numFmt w:val="bullet"/>
      <w:lvlText w:val="•"/>
      <w:lvlJc w:val="left"/>
      <w:pPr>
        <w:ind w:left="6071" w:hanging="284"/>
      </w:pPr>
      <w:rPr>
        <w:rFonts w:hint="default"/>
        <w:lang w:val="ms" w:eastAsia="en-US" w:bidi="ar-SA"/>
      </w:rPr>
    </w:lvl>
    <w:lvl w:ilvl="7">
      <w:start w:val="0"/>
      <w:numFmt w:val="bullet"/>
      <w:lvlText w:val="•"/>
      <w:lvlJc w:val="left"/>
      <w:pPr>
        <w:ind w:left="7000" w:hanging="284"/>
      </w:pPr>
      <w:rPr>
        <w:rFonts w:hint="default"/>
        <w:lang w:val="ms" w:eastAsia="en-US" w:bidi="ar-SA"/>
      </w:rPr>
    </w:lvl>
    <w:lvl w:ilvl="8">
      <w:start w:val="0"/>
      <w:numFmt w:val="bullet"/>
      <w:lvlText w:val="•"/>
      <w:lvlJc w:val="left"/>
      <w:pPr>
        <w:ind w:left="7929" w:hanging="284"/>
      </w:pPr>
      <w:rPr>
        <w:rFonts w:hint="default"/>
        <w:lang w:val="ms" w:eastAsia="en-US" w:bidi="ar-SA"/>
      </w:rPr>
    </w:lvl>
  </w:abstractNum>
  <w:abstractNum w:abstractNumId="76">
    <w:multiLevelType w:val="hybridMultilevel"/>
    <w:lvl w:ilvl="0">
      <w:start w:val="1"/>
      <w:numFmt w:val="decimal"/>
      <w:lvlText w:val="%1)"/>
      <w:lvlJc w:val="left"/>
      <w:pPr>
        <w:ind w:left="503" w:hanging="284"/>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28" w:hanging="284"/>
      </w:pPr>
      <w:rPr>
        <w:rFonts w:hint="default"/>
        <w:lang w:val="ms" w:eastAsia="en-US" w:bidi="ar-SA"/>
      </w:rPr>
    </w:lvl>
    <w:lvl w:ilvl="2">
      <w:start w:val="0"/>
      <w:numFmt w:val="bullet"/>
      <w:lvlText w:val="•"/>
      <w:lvlJc w:val="left"/>
      <w:pPr>
        <w:ind w:left="2357" w:hanging="284"/>
      </w:pPr>
      <w:rPr>
        <w:rFonts w:hint="default"/>
        <w:lang w:val="ms" w:eastAsia="en-US" w:bidi="ar-SA"/>
      </w:rPr>
    </w:lvl>
    <w:lvl w:ilvl="3">
      <w:start w:val="0"/>
      <w:numFmt w:val="bullet"/>
      <w:lvlText w:val="•"/>
      <w:lvlJc w:val="left"/>
      <w:pPr>
        <w:ind w:left="3285" w:hanging="284"/>
      </w:pPr>
      <w:rPr>
        <w:rFonts w:hint="default"/>
        <w:lang w:val="ms" w:eastAsia="en-US" w:bidi="ar-SA"/>
      </w:rPr>
    </w:lvl>
    <w:lvl w:ilvl="4">
      <w:start w:val="0"/>
      <w:numFmt w:val="bullet"/>
      <w:lvlText w:val="•"/>
      <w:lvlJc w:val="left"/>
      <w:pPr>
        <w:ind w:left="4214" w:hanging="284"/>
      </w:pPr>
      <w:rPr>
        <w:rFonts w:hint="default"/>
        <w:lang w:val="ms" w:eastAsia="en-US" w:bidi="ar-SA"/>
      </w:rPr>
    </w:lvl>
    <w:lvl w:ilvl="5">
      <w:start w:val="0"/>
      <w:numFmt w:val="bullet"/>
      <w:lvlText w:val="•"/>
      <w:lvlJc w:val="left"/>
      <w:pPr>
        <w:ind w:left="5143" w:hanging="284"/>
      </w:pPr>
      <w:rPr>
        <w:rFonts w:hint="default"/>
        <w:lang w:val="ms" w:eastAsia="en-US" w:bidi="ar-SA"/>
      </w:rPr>
    </w:lvl>
    <w:lvl w:ilvl="6">
      <w:start w:val="0"/>
      <w:numFmt w:val="bullet"/>
      <w:lvlText w:val="•"/>
      <w:lvlJc w:val="left"/>
      <w:pPr>
        <w:ind w:left="6071" w:hanging="284"/>
      </w:pPr>
      <w:rPr>
        <w:rFonts w:hint="default"/>
        <w:lang w:val="ms" w:eastAsia="en-US" w:bidi="ar-SA"/>
      </w:rPr>
    </w:lvl>
    <w:lvl w:ilvl="7">
      <w:start w:val="0"/>
      <w:numFmt w:val="bullet"/>
      <w:lvlText w:val="•"/>
      <w:lvlJc w:val="left"/>
      <w:pPr>
        <w:ind w:left="7000" w:hanging="284"/>
      </w:pPr>
      <w:rPr>
        <w:rFonts w:hint="default"/>
        <w:lang w:val="ms" w:eastAsia="en-US" w:bidi="ar-SA"/>
      </w:rPr>
    </w:lvl>
    <w:lvl w:ilvl="8">
      <w:start w:val="0"/>
      <w:numFmt w:val="bullet"/>
      <w:lvlText w:val="•"/>
      <w:lvlJc w:val="left"/>
      <w:pPr>
        <w:ind w:left="7929" w:hanging="284"/>
      </w:pPr>
      <w:rPr>
        <w:rFonts w:hint="default"/>
        <w:lang w:val="ms" w:eastAsia="en-US" w:bidi="ar-SA"/>
      </w:rPr>
    </w:lvl>
  </w:abstractNum>
  <w:abstractNum w:abstractNumId="75">
    <w:multiLevelType w:val="hybridMultilevel"/>
    <w:lvl w:ilvl="0">
      <w:start w:val="1"/>
      <w:numFmt w:val="decimal"/>
      <w:lvlText w:val="%1)"/>
      <w:lvlJc w:val="left"/>
      <w:pPr>
        <w:ind w:left="503" w:hanging="284"/>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28" w:hanging="284"/>
      </w:pPr>
      <w:rPr>
        <w:rFonts w:hint="default"/>
        <w:lang w:val="ms" w:eastAsia="en-US" w:bidi="ar-SA"/>
      </w:rPr>
    </w:lvl>
    <w:lvl w:ilvl="2">
      <w:start w:val="0"/>
      <w:numFmt w:val="bullet"/>
      <w:lvlText w:val="•"/>
      <w:lvlJc w:val="left"/>
      <w:pPr>
        <w:ind w:left="2357" w:hanging="284"/>
      </w:pPr>
      <w:rPr>
        <w:rFonts w:hint="default"/>
        <w:lang w:val="ms" w:eastAsia="en-US" w:bidi="ar-SA"/>
      </w:rPr>
    </w:lvl>
    <w:lvl w:ilvl="3">
      <w:start w:val="0"/>
      <w:numFmt w:val="bullet"/>
      <w:lvlText w:val="•"/>
      <w:lvlJc w:val="left"/>
      <w:pPr>
        <w:ind w:left="3285" w:hanging="284"/>
      </w:pPr>
      <w:rPr>
        <w:rFonts w:hint="default"/>
        <w:lang w:val="ms" w:eastAsia="en-US" w:bidi="ar-SA"/>
      </w:rPr>
    </w:lvl>
    <w:lvl w:ilvl="4">
      <w:start w:val="0"/>
      <w:numFmt w:val="bullet"/>
      <w:lvlText w:val="•"/>
      <w:lvlJc w:val="left"/>
      <w:pPr>
        <w:ind w:left="4214" w:hanging="284"/>
      </w:pPr>
      <w:rPr>
        <w:rFonts w:hint="default"/>
        <w:lang w:val="ms" w:eastAsia="en-US" w:bidi="ar-SA"/>
      </w:rPr>
    </w:lvl>
    <w:lvl w:ilvl="5">
      <w:start w:val="0"/>
      <w:numFmt w:val="bullet"/>
      <w:lvlText w:val="•"/>
      <w:lvlJc w:val="left"/>
      <w:pPr>
        <w:ind w:left="5143" w:hanging="284"/>
      </w:pPr>
      <w:rPr>
        <w:rFonts w:hint="default"/>
        <w:lang w:val="ms" w:eastAsia="en-US" w:bidi="ar-SA"/>
      </w:rPr>
    </w:lvl>
    <w:lvl w:ilvl="6">
      <w:start w:val="0"/>
      <w:numFmt w:val="bullet"/>
      <w:lvlText w:val="•"/>
      <w:lvlJc w:val="left"/>
      <w:pPr>
        <w:ind w:left="6071" w:hanging="284"/>
      </w:pPr>
      <w:rPr>
        <w:rFonts w:hint="default"/>
        <w:lang w:val="ms" w:eastAsia="en-US" w:bidi="ar-SA"/>
      </w:rPr>
    </w:lvl>
    <w:lvl w:ilvl="7">
      <w:start w:val="0"/>
      <w:numFmt w:val="bullet"/>
      <w:lvlText w:val="•"/>
      <w:lvlJc w:val="left"/>
      <w:pPr>
        <w:ind w:left="7000" w:hanging="284"/>
      </w:pPr>
      <w:rPr>
        <w:rFonts w:hint="default"/>
        <w:lang w:val="ms" w:eastAsia="en-US" w:bidi="ar-SA"/>
      </w:rPr>
    </w:lvl>
    <w:lvl w:ilvl="8">
      <w:start w:val="0"/>
      <w:numFmt w:val="bullet"/>
      <w:lvlText w:val="•"/>
      <w:lvlJc w:val="left"/>
      <w:pPr>
        <w:ind w:left="7929" w:hanging="284"/>
      </w:pPr>
      <w:rPr>
        <w:rFonts w:hint="default"/>
        <w:lang w:val="ms" w:eastAsia="en-US" w:bidi="ar-SA"/>
      </w:rPr>
    </w:lvl>
  </w:abstractNum>
  <w:abstractNum w:abstractNumId="74">
    <w:multiLevelType w:val="hybridMultilevel"/>
    <w:lvl w:ilvl="0">
      <w:start w:val="1"/>
      <w:numFmt w:val="decimal"/>
      <w:lvlText w:val="%1)"/>
      <w:lvlJc w:val="left"/>
      <w:pPr>
        <w:ind w:left="503" w:hanging="284"/>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428" w:hanging="284"/>
      </w:pPr>
      <w:rPr>
        <w:rFonts w:hint="default"/>
        <w:lang w:val="ms" w:eastAsia="en-US" w:bidi="ar-SA"/>
      </w:rPr>
    </w:lvl>
    <w:lvl w:ilvl="2">
      <w:start w:val="0"/>
      <w:numFmt w:val="bullet"/>
      <w:lvlText w:val="•"/>
      <w:lvlJc w:val="left"/>
      <w:pPr>
        <w:ind w:left="2357" w:hanging="284"/>
      </w:pPr>
      <w:rPr>
        <w:rFonts w:hint="default"/>
        <w:lang w:val="ms" w:eastAsia="en-US" w:bidi="ar-SA"/>
      </w:rPr>
    </w:lvl>
    <w:lvl w:ilvl="3">
      <w:start w:val="0"/>
      <w:numFmt w:val="bullet"/>
      <w:lvlText w:val="•"/>
      <w:lvlJc w:val="left"/>
      <w:pPr>
        <w:ind w:left="3285" w:hanging="284"/>
      </w:pPr>
      <w:rPr>
        <w:rFonts w:hint="default"/>
        <w:lang w:val="ms" w:eastAsia="en-US" w:bidi="ar-SA"/>
      </w:rPr>
    </w:lvl>
    <w:lvl w:ilvl="4">
      <w:start w:val="0"/>
      <w:numFmt w:val="bullet"/>
      <w:lvlText w:val="•"/>
      <w:lvlJc w:val="left"/>
      <w:pPr>
        <w:ind w:left="4214" w:hanging="284"/>
      </w:pPr>
      <w:rPr>
        <w:rFonts w:hint="default"/>
        <w:lang w:val="ms" w:eastAsia="en-US" w:bidi="ar-SA"/>
      </w:rPr>
    </w:lvl>
    <w:lvl w:ilvl="5">
      <w:start w:val="0"/>
      <w:numFmt w:val="bullet"/>
      <w:lvlText w:val="•"/>
      <w:lvlJc w:val="left"/>
      <w:pPr>
        <w:ind w:left="5143" w:hanging="284"/>
      </w:pPr>
      <w:rPr>
        <w:rFonts w:hint="default"/>
        <w:lang w:val="ms" w:eastAsia="en-US" w:bidi="ar-SA"/>
      </w:rPr>
    </w:lvl>
    <w:lvl w:ilvl="6">
      <w:start w:val="0"/>
      <w:numFmt w:val="bullet"/>
      <w:lvlText w:val="•"/>
      <w:lvlJc w:val="left"/>
      <w:pPr>
        <w:ind w:left="6071" w:hanging="284"/>
      </w:pPr>
      <w:rPr>
        <w:rFonts w:hint="default"/>
        <w:lang w:val="ms" w:eastAsia="en-US" w:bidi="ar-SA"/>
      </w:rPr>
    </w:lvl>
    <w:lvl w:ilvl="7">
      <w:start w:val="0"/>
      <w:numFmt w:val="bullet"/>
      <w:lvlText w:val="•"/>
      <w:lvlJc w:val="left"/>
      <w:pPr>
        <w:ind w:left="7000" w:hanging="284"/>
      </w:pPr>
      <w:rPr>
        <w:rFonts w:hint="default"/>
        <w:lang w:val="ms" w:eastAsia="en-US" w:bidi="ar-SA"/>
      </w:rPr>
    </w:lvl>
    <w:lvl w:ilvl="8">
      <w:start w:val="0"/>
      <w:numFmt w:val="bullet"/>
      <w:lvlText w:val="•"/>
      <w:lvlJc w:val="left"/>
      <w:pPr>
        <w:ind w:left="7929" w:hanging="284"/>
      </w:pPr>
      <w:rPr>
        <w:rFonts w:hint="default"/>
        <w:lang w:val="ms" w:eastAsia="en-US" w:bidi="ar-SA"/>
      </w:rPr>
    </w:lvl>
  </w:abstractNum>
  <w:abstractNum w:abstractNumId="73">
    <w:multiLevelType w:val="hybridMultilevel"/>
    <w:lvl w:ilvl="0">
      <w:start w:val="1"/>
      <w:numFmt w:val="decimal"/>
      <w:lvlText w:val="%1)"/>
      <w:lvlJc w:val="left"/>
      <w:pPr>
        <w:ind w:left="1300" w:hanging="360"/>
        <w:jc w:val="left"/>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2148" w:hanging="360"/>
      </w:pPr>
      <w:rPr>
        <w:rFonts w:hint="default"/>
        <w:lang w:val="ms" w:eastAsia="en-US" w:bidi="ar-SA"/>
      </w:rPr>
    </w:lvl>
    <w:lvl w:ilvl="2">
      <w:start w:val="0"/>
      <w:numFmt w:val="bullet"/>
      <w:lvlText w:val="•"/>
      <w:lvlJc w:val="left"/>
      <w:pPr>
        <w:ind w:left="2997" w:hanging="360"/>
      </w:pPr>
      <w:rPr>
        <w:rFonts w:hint="default"/>
        <w:lang w:val="ms" w:eastAsia="en-US" w:bidi="ar-SA"/>
      </w:rPr>
    </w:lvl>
    <w:lvl w:ilvl="3">
      <w:start w:val="0"/>
      <w:numFmt w:val="bullet"/>
      <w:lvlText w:val="•"/>
      <w:lvlJc w:val="left"/>
      <w:pPr>
        <w:ind w:left="3845" w:hanging="360"/>
      </w:pPr>
      <w:rPr>
        <w:rFonts w:hint="default"/>
        <w:lang w:val="ms" w:eastAsia="en-US" w:bidi="ar-SA"/>
      </w:rPr>
    </w:lvl>
    <w:lvl w:ilvl="4">
      <w:start w:val="0"/>
      <w:numFmt w:val="bullet"/>
      <w:lvlText w:val="•"/>
      <w:lvlJc w:val="left"/>
      <w:pPr>
        <w:ind w:left="4694" w:hanging="360"/>
      </w:pPr>
      <w:rPr>
        <w:rFonts w:hint="default"/>
        <w:lang w:val="ms" w:eastAsia="en-US" w:bidi="ar-SA"/>
      </w:rPr>
    </w:lvl>
    <w:lvl w:ilvl="5">
      <w:start w:val="0"/>
      <w:numFmt w:val="bullet"/>
      <w:lvlText w:val="•"/>
      <w:lvlJc w:val="left"/>
      <w:pPr>
        <w:ind w:left="5543" w:hanging="360"/>
      </w:pPr>
      <w:rPr>
        <w:rFonts w:hint="default"/>
        <w:lang w:val="ms" w:eastAsia="en-US" w:bidi="ar-SA"/>
      </w:rPr>
    </w:lvl>
    <w:lvl w:ilvl="6">
      <w:start w:val="0"/>
      <w:numFmt w:val="bullet"/>
      <w:lvlText w:val="•"/>
      <w:lvlJc w:val="left"/>
      <w:pPr>
        <w:ind w:left="6391" w:hanging="360"/>
      </w:pPr>
      <w:rPr>
        <w:rFonts w:hint="default"/>
        <w:lang w:val="ms" w:eastAsia="en-US" w:bidi="ar-SA"/>
      </w:rPr>
    </w:lvl>
    <w:lvl w:ilvl="7">
      <w:start w:val="0"/>
      <w:numFmt w:val="bullet"/>
      <w:lvlText w:val="•"/>
      <w:lvlJc w:val="left"/>
      <w:pPr>
        <w:ind w:left="7240" w:hanging="360"/>
      </w:pPr>
      <w:rPr>
        <w:rFonts w:hint="default"/>
        <w:lang w:val="ms" w:eastAsia="en-US" w:bidi="ar-SA"/>
      </w:rPr>
    </w:lvl>
    <w:lvl w:ilvl="8">
      <w:start w:val="0"/>
      <w:numFmt w:val="bullet"/>
      <w:lvlText w:val="•"/>
      <w:lvlJc w:val="left"/>
      <w:pPr>
        <w:ind w:left="8089" w:hanging="360"/>
      </w:pPr>
      <w:rPr>
        <w:rFonts w:hint="default"/>
        <w:lang w:val="ms" w:eastAsia="en-US" w:bidi="ar-SA"/>
      </w:rPr>
    </w:lvl>
  </w:abstractNum>
  <w:abstractNum w:abstractNumId="71">
    <w:multiLevelType w:val="hybridMultilevel"/>
    <w:lvl w:ilvl="0">
      <w:start w:val="1"/>
      <w:numFmt w:val="decimal"/>
      <w:lvlText w:val="%1."/>
      <w:lvlJc w:val="left"/>
      <w:pPr>
        <w:ind w:left="1202" w:hanging="360"/>
        <w:jc w:val="right"/>
      </w:pPr>
      <w:rPr>
        <w:rFonts w:hint="default" w:ascii="Times New Roman" w:hAnsi="Times New Roman" w:eastAsia="Times New Roman" w:cs="Times New Roman"/>
        <w:b/>
        <w:bCs/>
        <w:spacing w:val="-3"/>
        <w:w w:val="99"/>
        <w:sz w:val="24"/>
        <w:szCs w:val="24"/>
        <w:lang w:val="ms" w:eastAsia="en-US" w:bidi="ar-SA"/>
      </w:rPr>
    </w:lvl>
    <w:lvl w:ilvl="1">
      <w:start w:val="1"/>
      <w:numFmt w:val="lowerLetter"/>
      <w:lvlText w:val="%2."/>
      <w:lvlJc w:val="left"/>
      <w:pPr>
        <w:ind w:left="1562" w:hanging="360"/>
        <w:jc w:val="left"/>
      </w:pPr>
      <w:rPr>
        <w:rFonts w:hint="default" w:ascii="Times New Roman" w:hAnsi="Times New Roman" w:eastAsia="Times New Roman" w:cs="Times New Roman"/>
        <w:spacing w:val="-2"/>
        <w:w w:val="99"/>
        <w:sz w:val="24"/>
        <w:szCs w:val="24"/>
        <w:lang w:val="ms" w:eastAsia="en-US" w:bidi="ar-SA"/>
      </w:rPr>
    </w:lvl>
    <w:lvl w:ilvl="2">
      <w:start w:val="0"/>
      <w:numFmt w:val="bullet"/>
      <w:lvlText w:val=""/>
      <w:lvlJc w:val="left"/>
      <w:pPr>
        <w:ind w:left="2020" w:hanging="360"/>
      </w:pPr>
      <w:rPr>
        <w:rFonts w:hint="default" w:ascii="Symbol" w:hAnsi="Symbol" w:eastAsia="Symbol" w:cs="Symbol"/>
        <w:w w:val="100"/>
        <w:sz w:val="24"/>
        <w:szCs w:val="24"/>
        <w:lang w:val="ms" w:eastAsia="en-US" w:bidi="ar-SA"/>
      </w:rPr>
    </w:lvl>
    <w:lvl w:ilvl="3">
      <w:start w:val="0"/>
      <w:numFmt w:val="bullet"/>
      <w:lvlText w:val="o"/>
      <w:lvlJc w:val="left"/>
      <w:pPr>
        <w:ind w:left="2741" w:hanging="360"/>
      </w:pPr>
      <w:rPr>
        <w:rFonts w:hint="default" w:ascii="Courier New" w:hAnsi="Courier New" w:eastAsia="Courier New" w:cs="Courier New"/>
        <w:w w:val="100"/>
        <w:sz w:val="24"/>
        <w:szCs w:val="24"/>
        <w:lang w:val="ms" w:eastAsia="en-US" w:bidi="ar-SA"/>
      </w:rPr>
    </w:lvl>
    <w:lvl w:ilvl="4">
      <w:start w:val="0"/>
      <w:numFmt w:val="bullet"/>
      <w:lvlText w:val="•"/>
      <w:lvlJc w:val="left"/>
      <w:pPr>
        <w:ind w:left="2740" w:hanging="360"/>
      </w:pPr>
      <w:rPr>
        <w:rFonts w:hint="default"/>
        <w:lang w:val="ms" w:eastAsia="en-US" w:bidi="ar-SA"/>
      </w:rPr>
    </w:lvl>
    <w:lvl w:ilvl="5">
      <w:start w:val="0"/>
      <w:numFmt w:val="bullet"/>
      <w:lvlText w:val="•"/>
      <w:lvlJc w:val="left"/>
      <w:pPr>
        <w:ind w:left="2780" w:hanging="360"/>
      </w:pPr>
      <w:rPr>
        <w:rFonts w:hint="default"/>
        <w:lang w:val="ms" w:eastAsia="en-US" w:bidi="ar-SA"/>
      </w:rPr>
    </w:lvl>
    <w:lvl w:ilvl="6">
      <w:start w:val="0"/>
      <w:numFmt w:val="bullet"/>
      <w:lvlText w:val="•"/>
      <w:lvlJc w:val="left"/>
      <w:pPr>
        <w:ind w:left="4181" w:hanging="360"/>
      </w:pPr>
      <w:rPr>
        <w:rFonts w:hint="default"/>
        <w:lang w:val="ms" w:eastAsia="en-US" w:bidi="ar-SA"/>
      </w:rPr>
    </w:lvl>
    <w:lvl w:ilvl="7">
      <w:start w:val="0"/>
      <w:numFmt w:val="bullet"/>
      <w:lvlText w:val="•"/>
      <w:lvlJc w:val="left"/>
      <w:pPr>
        <w:ind w:left="5582" w:hanging="360"/>
      </w:pPr>
      <w:rPr>
        <w:rFonts w:hint="default"/>
        <w:lang w:val="ms" w:eastAsia="en-US" w:bidi="ar-SA"/>
      </w:rPr>
    </w:lvl>
    <w:lvl w:ilvl="8">
      <w:start w:val="0"/>
      <w:numFmt w:val="bullet"/>
      <w:lvlText w:val="•"/>
      <w:lvlJc w:val="left"/>
      <w:pPr>
        <w:ind w:left="6983" w:hanging="360"/>
      </w:pPr>
      <w:rPr>
        <w:rFonts w:hint="default"/>
        <w:lang w:val="ms" w:eastAsia="en-US" w:bidi="ar-SA"/>
      </w:rPr>
    </w:lvl>
  </w:abstractNum>
  <w:abstractNum w:abstractNumId="70">
    <w:multiLevelType w:val="hybridMultilevel"/>
    <w:lvl w:ilvl="0">
      <w:start w:val="1"/>
      <w:numFmt w:val="decimal"/>
      <w:lvlText w:val="%1."/>
      <w:lvlJc w:val="left"/>
      <w:pPr>
        <w:ind w:left="1202"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058" w:hanging="360"/>
      </w:pPr>
      <w:rPr>
        <w:rFonts w:hint="default"/>
        <w:lang w:val="ms" w:eastAsia="en-US" w:bidi="ar-SA"/>
      </w:rPr>
    </w:lvl>
    <w:lvl w:ilvl="2">
      <w:start w:val="0"/>
      <w:numFmt w:val="bullet"/>
      <w:lvlText w:val="•"/>
      <w:lvlJc w:val="left"/>
      <w:pPr>
        <w:ind w:left="2917" w:hanging="360"/>
      </w:pPr>
      <w:rPr>
        <w:rFonts w:hint="default"/>
        <w:lang w:val="ms" w:eastAsia="en-US" w:bidi="ar-SA"/>
      </w:rPr>
    </w:lvl>
    <w:lvl w:ilvl="3">
      <w:start w:val="0"/>
      <w:numFmt w:val="bullet"/>
      <w:lvlText w:val="•"/>
      <w:lvlJc w:val="left"/>
      <w:pPr>
        <w:ind w:left="3775" w:hanging="360"/>
      </w:pPr>
      <w:rPr>
        <w:rFonts w:hint="default"/>
        <w:lang w:val="ms" w:eastAsia="en-US" w:bidi="ar-SA"/>
      </w:rPr>
    </w:lvl>
    <w:lvl w:ilvl="4">
      <w:start w:val="0"/>
      <w:numFmt w:val="bullet"/>
      <w:lvlText w:val="•"/>
      <w:lvlJc w:val="left"/>
      <w:pPr>
        <w:ind w:left="4634" w:hanging="360"/>
      </w:pPr>
      <w:rPr>
        <w:rFonts w:hint="default"/>
        <w:lang w:val="ms" w:eastAsia="en-US" w:bidi="ar-SA"/>
      </w:rPr>
    </w:lvl>
    <w:lvl w:ilvl="5">
      <w:start w:val="0"/>
      <w:numFmt w:val="bullet"/>
      <w:lvlText w:val="•"/>
      <w:lvlJc w:val="left"/>
      <w:pPr>
        <w:ind w:left="5493" w:hanging="360"/>
      </w:pPr>
      <w:rPr>
        <w:rFonts w:hint="default"/>
        <w:lang w:val="ms" w:eastAsia="en-US" w:bidi="ar-SA"/>
      </w:rPr>
    </w:lvl>
    <w:lvl w:ilvl="6">
      <w:start w:val="0"/>
      <w:numFmt w:val="bullet"/>
      <w:lvlText w:val="•"/>
      <w:lvlJc w:val="left"/>
      <w:pPr>
        <w:ind w:left="6351" w:hanging="360"/>
      </w:pPr>
      <w:rPr>
        <w:rFonts w:hint="default"/>
        <w:lang w:val="ms" w:eastAsia="en-US" w:bidi="ar-SA"/>
      </w:rPr>
    </w:lvl>
    <w:lvl w:ilvl="7">
      <w:start w:val="0"/>
      <w:numFmt w:val="bullet"/>
      <w:lvlText w:val="•"/>
      <w:lvlJc w:val="left"/>
      <w:pPr>
        <w:ind w:left="7210" w:hanging="360"/>
      </w:pPr>
      <w:rPr>
        <w:rFonts w:hint="default"/>
        <w:lang w:val="ms" w:eastAsia="en-US" w:bidi="ar-SA"/>
      </w:rPr>
    </w:lvl>
    <w:lvl w:ilvl="8">
      <w:start w:val="0"/>
      <w:numFmt w:val="bullet"/>
      <w:lvlText w:val="•"/>
      <w:lvlJc w:val="left"/>
      <w:pPr>
        <w:ind w:left="8069" w:hanging="360"/>
      </w:pPr>
      <w:rPr>
        <w:rFonts w:hint="default"/>
        <w:lang w:val="ms" w:eastAsia="en-US" w:bidi="ar-SA"/>
      </w:rPr>
    </w:lvl>
  </w:abstractNum>
  <w:abstractNum w:abstractNumId="69">
    <w:multiLevelType w:val="hybridMultilevel"/>
    <w:lvl w:ilvl="0">
      <w:start w:val="1"/>
      <w:numFmt w:val="decimal"/>
      <w:lvlText w:val="%1."/>
      <w:lvlJc w:val="left"/>
      <w:pPr>
        <w:ind w:left="1202" w:hanging="360"/>
        <w:jc w:val="left"/>
      </w:pPr>
      <w:rPr>
        <w:rFonts w:hint="default" w:ascii="Times New Roman" w:hAnsi="Times New Roman" w:eastAsia="Times New Roman" w:cs="Times New Roman"/>
        <w:spacing w:val="-2"/>
        <w:w w:val="100"/>
        <w:sz w:val="24"/>
        <w:szCs w:val="24"/>
        <w:lang w:val="ms" w:eastAsia="en-US" w:bidi="ar-SA"/>
      </w:rPr>
    </w:lvl>
    <w:lvl w:ilvl="1">
      <w:start w:val="1"/>
      <w:numFmt w:val="lowerLetter"/>
      <w:lvlText w:val="%2."/>
      <w:lvlJc w:val="left"/>
      <w:pPr>
        <w:ind w:left="1562" w:hanging="360"/>
        <w:jc w:val="left"/>
      </w:pPr>
      <w:rPr>
        <w:rFonts w:hint="default" w:ascii="Times New Roman" w:hAnsi="Times New Roman" w:eastAsia="Times New Roman" w:cs="Times New Roman"/>
        <w:spacing w:val="-2"/>
        <w:w w:val="99"/>
        <w:sz w:val="24"/>
        <w:szCs w:val="24"/>
        <w:lang w:val="ms" w:eastAsia="en-US" w:bidi="ar-SA"/>
      </w:rPr>
    </w:lvl>
    <w:lvl w:ilvl="2">
      <w:start w:val="0"/>
      <w:numFmt w:val="bullet"/>
      <w:lvlText w:val="•"/>
      <w:lvlJc w:val="left"/>
      <w:pPr>
        <w:ind w:left="2474" w:hanging="360"/>
      </w:pPr>
      <w:rPr>
        <w:rFonts w:hint="default"/>
        <w:lang w:val="ms" w:eastAsia="en-US" w:bidi="ar-SA"/>
      </w:rPr>
    </w:lvl>
    <w:lvl w:ilvl="3">
      <w:start w:val="0"/>
      <w:numFmt w:val="bullet"/>
      <w:lvlText w:val="•"/>
      <w:lvlJc w:val="left"/>
      <w:pPr>
        <w:ind w:left="3388" w:hanging="360"/>
      </w:pPr>
      <w:rPr>
        <w:rFonts w:hint="default"/>
        <w:lang w:val="ms" w:eastAsia="en-US" w:bidi="ar-SA"/>
      </w:rPr>
    </w:lvl>
    <w:lvl w:ilvl="4">
      <w:start w:val="0"/>
      <w:numFmt w:val="bullet"/>
      <w:lvlText w:val="•"/>
      <w:lvlJc w:val="left"/>
      <w:pPr>
        <w:ind w:left="4302" w:hanging="360"/>
      </w:pPr>
      <w:rPr>
        <w:rFonts w:hint="default"/>
        <w:lang w:val="ms" w:eastAsia="en-US" w:bidi="ar-SA"/>
      </w:rPr>
    </w:lvl>
    <w:lvl w:ilvl="5">
      <w:start w:val="0"/>
      <w:numFmt w:val="bullet"/>
      <w:lvlText w:val="•"/>
      <w:lvlJc w:val="left"/>
      <w:pPr>
        <w:ind w:left="5216" w:hanging="360"/>
      </w:pPr>
      <w:rPr>
        <w:rFonts w:hint="default"/>
        <w:lang w:val="ms" w:eastAsia="en-US" w:bidi="ar-SA"/>
      </w:rPr>
    </w:lvl>
    <w:lvl w:ilvl="6">
      <w:start w:val="0"/>
      <w:numFmt w:val="bullet"/>
      <w:lvlText w:val="•"/>
      <w:lvlJc w:val="left"/>
      <w:pPr>
        <w:ind w:left="6130" w:hanging="360"/>
      </w:pPr>
      <w:rPr>
        <w:rFonts w:hint="default"/>
        <w:lang w:val="ms" w:eastAsia="en-US" w:bidi="ar-SA"/>
      </w:rPr>
    </w:lvl>
    <w:lvl w:ilvl="7">
      <w:start w:val="0"/>
      <w:numFmt w:val="bullet"/>
      <w:lvlText w:val="•"/>
      <w:lvlJc w:val="left"/>
      <w:pPr>
        <w:ind w:left="7044" w:hanging="360"/>
      </w:pPr>
      <w:rPr>
        <w:rFonts w:hint="default"/>
        <w:lang w:val="ms" w:eastAsia="en-US" w:bidi="ar-SA"/>
      </w:rPr>
    </w:lvl>
    <w:lvl w:ilvl="8">
      <w:start w:val="0"/>
      <w:numFmt w:val="bullet"/>
      <w:lvlText w:val="•"/>
      <w:lvlJc w:val="left"/>
      <w:pPr>
        <w:ind w:left="7958" w:hanging="360"/>
      </w:pPr>
      <w:rPr>
        <w:rFonts w:hint="default"/>
        <w:lang w:val="ms" w:eastAsia="en-US" w:bidi="ar-SA"/>
      </w:rPr>
    </w:lvl>
  </w:abstractNum>
  <w:abstractNum w:abstractNumId="68">
    <w:multiLevelType w:val="hybridMultilevel"/>
    <w:lvl w:ilvl="0">
      <w:start w:val="1"/>
      <w:numFmt w:val="lowerLetter"/>
      <w:lvlText w:val="%1."/>
      <w:lvlJc w:val="left"/>
      <w:pPr>
        <w:ind w:left="119" w:hanging="315"/>
        <w:jc w:val="left"/>
      </w:pPr>
      <w:rPr>
        <w:rFonts w:hint="default" w:ascii="Times New Roman" w:hAnsi="Times New Roman" w:eastAsia="Times New Roman" w:cs="Times New Roman"/>
        <w:spacing w:val="-29"/>
        <w:w w:val="100"/>
        <w:sz w:val="24"/>
        <w:szCs w:val="24"/>
        <w:lang w:val="ms" w:eastAsia="en-US" w:bidi="ar-SA"/>
      </w:rPr>
    </w:lvl>
    <w:lvl w:ilvl="1">
      <w:start w:val="0"/>
      <w:numFmt w:val="bullet"/>
      <w:lvlText w:val="•"/>
      <w:lvlJc w:val="left"/>
      <w:pPr>
        <w:ind w:left="716" w:hanging="315"/>
      </w:pPr>
      <w:rPr>
        <w:rFonts w:hint="default"/>
        <w:lang w:val="ms" w:eastAsia="en-US" w:bidi="ar-SA"/>
      </w:rPr>
    </w:lvl>
    <w:lvl w:ilvl="2">
      <w:start w:val="0"/>
      <w:numFmt w:val="bullet"/>
      <w:lvlText w:val="•"/>
      <w:lvlJc w:val="left"/>
      <w:pPr>
        <w:ind w:left="1313" w:hanging="315"/>
      </w:pPr>
      <w:rPr>
        <w:rFonts w:hint="default"/>
        <w:lang w:val="ms" w:eastAsia="en-US" w:bidi="ar-SA"/>
      </w:rPr>
    </w:lvl>
    <w:lvl w:ilvl="3">
      <w:start w:val="0"/>
      <w:numFmt w:val="bullet"/>
      <w:lvlText w:val="•"/>
      <w:lvlJc w:val="left"/>
      <w:pPr>
        <w:ind w:left="1910" w:hanging="315"/>
      </w:pPr>
      <w:rPr>
        <w:rFonts w:hint="default"/>
        <w:lang w:val="ms" w:eastAsia="en-US" w:bidi="ar-SA"/>
      </w:rPr>
    </w:lvl>
    <w:lvl w:ilvl="4">
      <w:start w:val="0"/>
      <w:numFmt w:val="bullet"/>
      <w:lvlText w:val="•"/>
      <w:lvlJc w:val="left"/>
      <w:pPr>
        <w:ind w:left="2506" w:hanging="315"/>
      </w:pPr>
      <w:rPr>
        <w:rFonts w:hint="default"/>
        <w:lang w:val="ms" w:eastAsia="en-US" w:bidi="ar-SA"/>
      </w:rPr>
    </w:lvl>
    <w:lvl w:ilvl="5">
      <w:start w:val="0"/>
      <w:numFmt w:val="bullet"/>
      <w:lvlText w:val="•"/>
      <w:lvlJc w:val="left"/>
      <w:pPr>
        <w:ind w:left="3103" w:hanging="315"/>
      </w:pPr>
      <w:rPr>
        <w:rFonts w:hint="default"/>
        <w:lang w:val="ms" w:eastAsia="en-US" w:bidi="ar-SA"/>
      </w:rPr>
    </w:lvl>
    <w:lvl w:ilvl="6">
      <w:start w:val="0"/>
      <w:numFmt w:val="bullet"/>
      <w:lvlText w:val="•"/>
      <w:lvlJc w:val="left"/>
      <w:pPr>
        <w:ind w:left="3700" w:hanging="315"/>
      </w:pPr>
      <w:rPr>
        <w:rFonts w:hint="default"/>
        <w:lang w:val="ms" w:eastAsia="en-US" w:bidi="ar-SA"/>
      </w:rPr>
    </w:lvl>
    <w:lvl w:ilvl="7">
      <w:start w:val="0"/>
      <w:numFmt w:val="bullet"/>
      <w:lvlText w:val="•"/>
      <w:lvlJc w:val="left"/>
      <w:pPr>
        <w:ind w:left="4296" w:hanging="315"/>
      </w:pPr>
      <w:rPr>
        <w:rFonts w:hint="default"/>
        <w:lang w:val="ms" w:eastAsia="en-US" w:bidi="ar-SA"/>
      </w:rPr>
    </w:lvl>
    <w:lvl w:ilvl="8">
      <w:start w:val="0"/>
      <w:numFmt w:val="bullet"/>
      <w:lvlText w:val="•"/>
      <w:lvlJc w:val="left"/>
      <w:pPr>
        <w:ind w:left="4893" w:hanging="315"/>
      </w:pPr>
      <w:rPr>
        <w:rFonts w:hint="default"/>
        <w:lang w:val="ms" w:eastAsia="en-US" w:bidi="ar-SA"/>
      </w:rPr>
    </w:lvl>
  </w:abstractNum>
  <w:abstractNum w:abstractNumId="67">
    <w:multiLevelType w:val="hybridMultilevel"/>
    <w:lvl w:ilvl="0">
      <w:start w:val="1"/>
      <w:numFmt w:val="lowerLetter"/>
      <w:lvlText w:val="%1."/>
      <w:lvlJc w:val="left"/>
      <w:pPr>
        <w:ind w:left="118" w:hanging="343"/>
        <w:jc w:val="left"/>
      </w:pPr>
      <w:rPr>
        <w:rFonts w:hint="default" w:ascii="Times New Roman" w:hAnsi="Times New Roman" w:eastAsia="Times New Roman" w:cs="Times New Roman"/>
        <w:spacing w:val="-8"/>
        <w:w w:val="99"/>
        <w:sz w:val="24"/>
        <w:szCs w:val="24"/>
        <w:lang w:val="ms" w:eastAsia="en-US" w:bidi="ar-SA"/>
      </w:rPr>
    </w:lvl>
    <w:lvl w:ilvl="1">
      <w:start w:val="0"/>
      <w:numFmt w:val="bullet"/>
      <w:lvlText w:val="•"/>
      <w:lvlJc w:val="left"/>
      <w:pPr>
        <w:ind w:left="716" w:hanging="343"/>
      </w:pPr>
      <w:rPr>
        <w:rFonts w:hint="default"/>
        <w:lang w:val="ms" w:eastAsia="en-US" w:bidi="ar-SA"/>
      </w:rPr>
    </w:lvl>
    <w:lvl w:ilvl="2">
      <w:start w:val="0"/>
      <w:numFmt w:val="bullet"/>
      <w:lvlText w:val="•"/>
      <w:lvlJc w:val="left"/>
      <w:pPr>
        <w:ind w:left="1313" w:hanging="343"/>
      </w:pPr>
      <w:rPr>
        <w:rFonts w:hint="default"/>
        <w:lang w:val="ms" w:eastAsia="en-US" w:bidi="ar-SA"/>
      </w:rPr>
    </w:lvl>
    <w:lvl w:ilvl="3">
      <w:start w:val="0"/>
      <w:numFmt w:val="bullet"/>
      <w:lvlText w:val="•"/>
      <w:lvlJc w:val="left"/>
      <w:pPr>
        <w:ind w:left="1910" w:hanging="343"/>
      </w:pPr>
      <w:rPr>
        <w:rFonts w:hint="default"/>
        <w:lang w:val="ms" w:eastAsia="en-US" w:bidi="ar-SA"/>
      </w:rPr>
    </w:lvl>
    <w:lvl w:ilvl="4">
      <w:start w:val="0"/>
      <w:numFmt w:val="bullet"/>
      <w:lvlText w:val="•"/>
      <w:lvlJc w:val="left"/>
      <w:pPr>
        <w:ind w:left="2506" w:hanging="343"/>
      </w:pPr>
      <w:rPr>
        <w:rFonts w:hint="default"/>
        <w:lang w:val="ms" w:eastAsia="en-US" w:bidi="ar-SA"/>
      </w:rPr>
    </w:lvl>
    <w:lvl w:ilvl="5">
      <w:start w:val="0"/>
      <w:numFmt w:val="bullet"/>
      <w:lvlText w:val="•"/>
      <w:lvlJc w:val="left"/>
      <w:pPr>
        <w:ind w:left="3103" w:hanging="343"/>
      </w:pPr>
      <w:rPr>
        <w:rFonts w:hint="default"/>
        <w:lang w:val="ms" w:eastAsia="en-US" w:bidi="ar-SA"/>
      </w:rPr>
    </w:lvl>
    <w:lvl w:ilvl="6">
      <w:start w:val="0"/>
      <w:numFmt w:val="bullet"/>
      <w:lvlText w:val="•"/>
      <w:lvlJc w:val="left"/>
      <w:pPr>
        <w:ind w:left="3700" w:hanging="343"/>
      </w:pPr>
      <w:rPr>
        <w:rFonts w:hint="default"/>
        <w:lang w:val="ms" w:eastAsia="en-US" w:bidi="ar-SA"/>
      </w:rPr>
    </w:lvl>
    <w:lvl w:ilvl="7">
      <w:start w:val="0"/>
      <w:numFmt w:val="bullet"/>
      <w:lvlText w:val="•"/>
      <w:lvlJc w:val="left"/>
      <w:pPr>
        <w:ind w:left="4296" w:hanging="343"/>
      </w:pPr>
      <w:rPr>
        <w:rFonts w:hint="default"/>
        <w:lang w:val="ms" w:eastAsia="en-US" w:bidi="ar-SA"/>
      </w:rPr>
    </w:lvl>
    <w:lvl w:ilvl="8">
      <w:start w:val="0"/>
      <w:numFmt w:val="bullet"/>
      <w:lvlText w:val="•"/>
      <w:lvlJc w:val="left"/>
      <w:pPr>
        <w:ind w:left="4893" w:hanging="343"/>
      </w:pPr>
      <w:rPr>
        <w:rFonts w:hint="default"/>
        <w:lang w:val="ms" w:eastAsia="en-US" w:bidi="ar-SA"/>
      </w:rPr>
    </w:lvl>
  </w:abstractNum>
  <w:abstractNum w:abstractNumId="66">
    <w:multiLevelType w:val="hybridMultilevel"/>
    <w:lvl w:ilvl="0">
      <w:start w:val="1"/>
      <w:numFmt w:val="lowerLetter"/>
      <w:lvlText w:val="%1."/>
      <w:lvlJc w:val="left"/>
      <w:pPr>
        <w:ind w:left="118" w:hanging="343"/>
        <w:jc w:val="left"/>
      </w:pPr>
      <w:rPr>
        <w:rFonts w:hint="default" w:ascii="Times New Roman" w:hAnsi="Times New Roman" w:eastAsia="Times New Roman" w:cs="Times New Roman"/>
        <w:spacing w:val="-15"/>
        <w:w w:val="99"/>
        <w:sz w:val="24"/>
        <w:szCs w:val="24"/>
        <w:lang w:val="ms" w:eastAsia="en-US" w:bidi="ar-SA"/>
      </w:rPr>
    </w:lvl>
    <w:lvl w:ilvl="1">
      <w:start w:val="0"/>
      <w:numFmt w:val="bullet"/>
      <w:lvlText w:val="•"/>
      <w:lvlJc w:val="left"/>
      <w:pPr>
        <w:ind w:left="716" w:hanging="343"/>
      </w:pPr>
      <w:rPr>
        <w:rFonts w:hint="default"/>
        <w:lang w:val="ms" w:eastAsia="en-US" w:bidi="ar-SA"/>
      </w:rPr>
    </w:lvl>
    <w:lvl w:ilvl="2">
      <w:start w:val="0"/>
      <w:numFmt w:val="bullet"/>
      <w:lvlText w:val="•"/>
      <w:lvlJc w:val="left"/>
      <w:pPr>
        <w:ind w:left="1313" w:hanging="343"/>
      </w:pPr>
      <w:rPr>
        <w:rFonts w:hint="default"/>
        <w:lang w:val="ms" w:eastAsia="en-US" w:bidi="ar-SA"/>
      </w:rPr>
    </w:lvl>
    <w:lvl w:ilvl="3">
      <w:start w:val="0"/>
      <w:numFmt w:val="bullet"/>
      <w:lvlText w:val="•"/>
      <w:lvlJc w:val="left"/>
      <w:pPr>
        <w:ind w:left="1910" w:hanging="343"/>
      </w:pPr>
      <w:rPr>
        <w:rFonts w:hint="default"/>
        <w:lang w:val="ms" w:eastAsia="en-US" w:bidi="ar-SA"/>
      </w:rPr>
    </w:lvl>
    <w:lvl w:ilvl="4">
      <w:start w:val="0"/>
      <w:numFmt w:val="bullet"/>
      <w:lvlText w:val="•"/>
      <w:lvlJc w:val="left"/>
      <w:pPr>
        <w:ind w:left="2506" w:hanging="343"/>
      </w:pPr>
      <w:rPr>
        <w:rFonts w:hint="default"/>
        <w:lang w:val="ms" w:eastAsia="en-US" w:bidi="ar-SA"/>
      </w:rPr>
    </w:lvl>
    <w:lvl w:ilvl="5">
      <w:start w:val="0"/>
      <w:numFmt w:val="bullet"/>
      <w:lvlText w:val="•"/>
      <w:lvlJc w:val="left"/>
      <w:pPr>
        <w:ind w:left="3103" w:hanging="343"/>
      </w:pPr>
      <w:rPr>
        <w:rFonts w:hint="default"/>
        <w:lang w:val="ms" w:eastAsia="en-US" w:bidi="ar-SA"/>
      </w:rPr>
    </w:lvl>
    <w:lvl w:ilvl="6">
      <w:start w:val="0"/>
      <w:numFmt w:val="bullet"/>
      <w:lvlText w:val="•"/>
      <w:lvlJc w:val="left"/>
      <w:pPr>
        <w:ind w:left="3700" w:hanging="343"/>
      </w:pPr>
      <w:rPr>
        <w:rFonts w:hint="default"/>
        <w:lang w:val="ms" w:eastAsia="en-US" w:bidi="ar-SA"/>
      </w:rPr>
    </w:lvl>
    <w:lvl w:ilvl="7">
      <w:start w:val="0"/>
      <w:numFmt w:val="bullet"/>
      <w:lvlText w:val="•"/>
      <w:lvlJc w:val="left"/>
      <w:pPr>
        <w:ind w:left="4296" w:hanging="343"/>
      </w:pPr>
      <w:rPr>
        <w:rFonts w:hint="default"/>
        <w:lang w:val="ms" w:eastAsia="en-US" w:bidi="ar-SA"/>
      </w:rPr>
    </w:lvl>
    <w:lvl w:ilvl="8">
      <w:start w:val="0"/>
      <w:numFmt w:val="bullet"/>
      <w:lvlText w:val="•"/>
      <w:lvlJc w:val="left"/>
      <w:pPr>
        <w:ind w:left="4893" w:hanging="343"/>
      </w:pPr>
      <w:rPr>
        <w:rFonts w:hint="default"/>
        <w:lang w:val="ms" w:eastAsia="en-US" w:bidi="ar-SA"/>
      </w:rPr>
    </w:lvl>
  </w:abstractNum>
  <w:abstractNum w:abstractNumId="65">
    <w:multiLevelType w:val="hybridMultilevel"/>
    <w:lvl w:ilvl="0">
      <w:start w:val="1"/>
      <w:numFmt w:val="lowerLetter"/>
      <w:lvlText w:val="%1."/>
      <w:lvlJc w:val="left"/>
      <w:pPr>
        <w:ind w:left="344" w:hanging="226"/>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914" w:hanging="226"/>
      </w:pPr>
      <w:rPr>
        <w:rFonts w:hint="default"/>
        <w:lang w:val="ms" w:eastAsia="en-US" w:bidi="ar-SA"/>
      </w:rPr>
    </w:lvl>
    <w:lvl w:ilvl="2">
      <w:start w:val="0"/>
      <w:numFmt w:val="bullet"/>
      <w:lvlText w:val="•"/>
      <w:lvlJc w:val="left"/>
      <w:pPr>
        <w:ind w:left="1489" w:hanging="226"/>
      </w:pPr>
      <w:rPr>
        <w:rFonts w:hint="default"/>
        <w:lang w:val="ms" w:eastAsia="en-US" w:bidi="ar-SA"/>
      </w:rPr>
    </w:lvl>
    <w:lvl w:ilvl="3">
      <w:start w:val="0"/>
      <w:numFmt w:val="bullet"/>
      <w:lvlText w:val="•"/>
      <w:lvlJc w:val="left"/>
      <w:pPr>
        <w:ind w:left="2064" w:hanging="226"/>
      </w:pPr>
      <w:rPr>
        <w:rFonts w:hint="default"/>
        <w:lang w:val="ms" w:eastAsia="en-US" w:bidi="ar-SA"/>
      </w:rPr>
    </w:lvl>
    <w:lvl w:ilvl="4">
      <w:start w:val="0"/>
      <w:numFmt w:val="bullet"/>
      <w:lvlText w:val="•"/>
      <w:lvlJc w:val="left"/>
      <w:pPr>
        <w:ind w:left="2638" w:hanging="226"/>
      </w:pPr>
      <w:rPr>
        <w:rFonts w:hint="default"/>
        <w:lang w:val="ms" w:eastAsia="en-US" w:bidi="ar-SA"/>
      </w:rPr>
    </w:lvl>
    <w:lvl w:ilvl="5">
      <w:start w:val="0"/>
      <w:numFmt w:val="bullet"/>
      <w:lvlText w:val="•"/>
      <w:lvlJc w:val="left"/>
      <w:pPr>
        <w:ind w:left="3213" w:hanging="226"/>
      </w:pPr>
      <w:rPr>
        <w:rFonts w:hint="default"/>
        <w:lang w:val="ms" w:eastAsia="en-US" w:bidi="ar-SA"/>
      </w:rPr>
    </w:lvl>
    <w:lvl w:ilvl="6">
      <w:start w:val="0"/>
      <w:numFmt w:val="bullet"/>
      <w:lvlText w:val="•"/>
      <w:lvlJc w:val="left"/>
      <w:pPr>
        <w:ind w:left="3788" w:hanging="226"/>
      </w:pPr>
      <w:rPr>
        <w:rFonts w:hint="default"/>
        <w:lang w:val="ms" w:eastAsia="en-US" w:bidi="ar-SA"/>
      </w:rPr>
    </w:lvl>
    <w:lvl w:ilvl="7">
      <w:start w:val="0"/>
      <w:numFmt w:val="bullet"/>
      <w:lvlText w:val="•"/>
      <w:lvlJc w:val="left"/>
      <w:pPr>
        <w:ind w:left="4362" w:hanging="226"/>
      </w:pPr>
      <w:rPr>
        <w:rFonts w:hint="default"/>
        <w:lang w:val="ms" w:eastAsia="en-US" w:bidi="ar-SA"/>
      </w:rPr>
    </w:lvl>
    <w:lvl w:ilvl="8">
      <w:start w:val="0"/>
      <w:numFmt w:val="bullet"/>
      <w:lvlText w:val="•"/>
      <w:lvlJc w:val="left"/>
      <w:pPr>
        <w:ind w:left="4937" w:hanging="226"/>
      </w:pPr>
      <w:rPr>
        <w:rFonts w:hint="default"/>
        <w:lang w:val="ms" w:eastAsia="en-US" w:bidi="ar-SA"/>
      </w:rPr>
    </w:lvl>
  </w:abstractNum>
  <w:abstractNum w:abstractNumId="64">
    <w:multiLevelType w:val="hybridMultilevel"/>
    <w:lvl w:ilvl="0">
      <w:start w:val="1"/>
      <w:numFmt w:val="decimal"/>
      <w:lvlText w:val="%1)"/>
      <w:lvlJc w:val="left"/>
      <w:pPr>
        <w:ind w:left="1202" w:hanging="360"/>
        <w:jc w:val="left"/>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2058" w:hanging="360"/>
      </w:pPr>
      <w:rPr>
        <w:rFonts w:hint="default"/>
        <w:lang w:val="ms" w:eastAsia="en-US" w:bidi="ar-SA"/>
      </w:rPr>
    </w:lvl>
    <w:lvl w:ilvl="2">
      <w:start w:val="0"/>
      <w:numFmt w:val="bullet"/>
      <w:lvlText w:val="•"/>
      <w:lvlJc w:val="left"/>
      <w:pPr>
        <w:ind w:left="2917" w:hanging="360"/>
      </w:pPr>
      <w:rPr>
        <w:rFonts w:hint="default"/>
        <w:lang w:val="ms" w:eastAsia="en-US" w:bidi="ar-SA"/>
      </w:rPr>
    </w:lvl>
    <w:lvl w:ilvl="3">
      <w:start w:val="0"/>
      <w:numFmt w:val="bullet"/>
      <w:lvlText w:val="•"/>
      <w:lvlJc w:val="left"/>
      <w:pPr>
        <w:ind w:left="3775" w:hanging="360"/>
      </w:pPr>
      <w:rPr>
        <w:rFonts w:hint="default"/>
        <w:lang w:val="ms" w:eastAsia="en-US" w:bidi="ar-SA"/>
      </w:rPr>
    </w:lvl>
    <w:lvl w:ilvl="4">
      <w:start w:val="0"/>
      <w:numFmt w:val="bullet"/>
      <w:lvlText w:val="•"/>
      <w:lvlJc w:val="left"/>
      <w:pPr>
        <w:ind w:left="4634" w:hanging="360"/>
      </w:pPr>
      <w:rPr>
        <w:rFonts w:hint="default"/>
        <w:lang w:val="ms" w:eastAsia="en-US" w:bidi="ar-SA"/>
      </w:rPr>
    </w:lvl>
    <w:lvl w:ilvl="5">
      <w:start w:val="0"/>
      <w:numFmt w:val="bullet"/>
      <w:lvlText w:val="•"/>
      <w:lvlJc w:val="left"/>
      <w:pPr>
        <w:ind w:left="5493" w:hanging="360"/>
      </w:pPr>
      <w:rPr>
        <w:rFonts w:hint="default"/>
        <w:lang w:val="ms" w:eastAsia="en-US" w:bidi="ar-SA"/>
      </w:rPr>
    </w:lvl>
    <w:lvl w:ilvl="6">
      <w:start w:val="0"/>
      <w:numFmt w:val="bullet"/>
      <w:lvlText w:val="•"/>
      <w:lvlJc w:val="left"/>
      <w:pPr>
        <w:ind w:left="6351" w:hanging="360"/>
      </w:pPr>
      <w:rPr>
        <w:rFonts w:hint="default"/>
        <w:lang w:val="ms" w:eastAsia="en-US" w:bidi="ar-SA"/>
      </w:rPr>
    </w:lvl>
    <w:lvl w:ilvl="7">
      <w:start w:val="0"/>
      <w:numFmt w:val="bullet"/>
      <w:lvlText w:val="•"/>
      <w:lvlJc w:val="left"/>
      <w:pPr>
        <w:ind w:left="7210" w:hanging="360"/>
      </w:pPr>
      <w:rPr>
        <w:rFonts w:hint="default"/>
        <w:lang w:val="ms" w:eastAsia="en-US" w:bidi="ar-SA"/>
      </w:rPr>
    </w:lvl>
    <w:lvl w:ilvl="8">
      <w:start w:val="0"/>
      <w:numFmt w:val="bullet"/>
      <w:lvlText w:val="•"/>
      <w:lvlJc w:val="left"/>
      <w:pPr>
        <w:ind w:left="8069" w:hanging="360"/>
      </w:pPr>
      <w:rPr>
        <w:rFonts w:hint="default"/>
        <w:lang w:val="ms" w:eastAsia="en-US" w:bidi="ar-SA"/>
      </w:rPr>
    </w:lvl>
  </w:abstractNum>
  <w:abstractNum w:abstractNumId="63">
    <w:multiLevelType w:val="hybridMultilevel"/>
    <w:lvl w:ilvl="0">
      <w:start w:val="1"/>
      <w:numFmt w:val="decimal"/>
      <w:lvlText w:val="%1)"/>
      <w:lvlJc w:val="left"/>
      <w:pPr>
        <w:ind w:left="1614" w:hanging="360"/>
        <w:jc w:val="left"/>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2436" w:hanging="360"/>
      </w:pPr>
      <w:rPr>
        <w:rFonts w:hint="default"/>
        <w:lang w:val="ms" w:eastAsia="en-US" w:bidi="ar-SA"/>
      </w:rPr>
    </w:lvl>
    <w:lvl w:ilvl="2">
      <w:start w:val="0"/>
      <w:numFmt w:val="bullet"/>
      <w:lvlText w:val="•"/>
      <w:lvlJc w:val="left"/>
      <w:pPr>
        <w:ind w:left="3253" w:hanging="360"/>
      </w:pPr>
      <w:rPr>
        <w:rFonts w:hint="default"/>
        <w:lang w:val="ms" w:eastAsia="en-US" w:bidi="ar-SA"/>
      </w:rPr>
    </w:lvl>
    <w:lvl w:ilvl="3">
      <w:start w:val="0"/>
      <w:numFmt w:val="bullet"/>
      <w:lvlText w:val="•"/>
      <w:lvlJc w:val="left"/>
      <w:pPr>
        <w:ind w:left="4069" w:hanging="360"/>
      </w:pPr>
      <w:rPr>
        <w:rFonts w:hint="default"/>
        <w:lang w:val="ms" w:eastAsia="en-US" w:bidi="ar-SA"/>
      </w:rPr>
    </w:lvl>
    <w:lvl w:ilvl="4">
      <w:start w:val="0"/>
      <w:numFmt w:val="bullet"/>
      <w:lvlText w:val="•"/>
      <w:lvlJc w:val="left"/>
      <w:pPr>
        <w:ind w:left="4886" w:hanging="360"/>
      </w:pPr>
      <w:rPr>
        <w:rFonts w:hint="default"/>
        <w:lang w:val="ms" w:eastAsia="en-US" w:bidi="ar-SA"/>
      </w:rPr>
    </w:lvl>
    <w:lvl w:ilvl="5">
      <w:start w:val="0"/>
      <w:numFmt w:val="bullet"/>
      <w:lvlText w:val="•"/>
      <w:lvlJc w:val="left"/>
      <w:pPr>
        <w:ind w:left="5703" w:hanging="360"/>
      </w:pPr>
      <w:rPr>
        <w:rFonts w:hint="default"/>
        <w:lang w:val="ms" w:eastAsia="en-US" w:bidi="ar-SA"/>
      </w:rPr>
    </w:lvl>
    <w:lvl w:ilvl="6">
      <w:start w:val="0"/>
      <w:numFmt w:val="bullet"/>
      <w:lvlText w:val="•"/>
      <w:lvlJc w:val="left"/>
      <w:pPr>
        <w:ind w:left="6519" w:hanging="360"/>
      </w:pPr>
      <w:rPr>
        <w:rFonts w:hint="default"/>
        <w:lang w:val="ms" w:eastAsia="en-US" w:bidi="ar-SA"/>
      </w:rPr>
    </w:lvl>
    <w:lvl w:ilvl="7">
      <w:start w:val="0"/>
      <w:numFmt w:val="bullet"/>
      <w:lvlText w:val="•"/>
      <w:lvlJc w:val="left"/>
      <w:pPr>
        <w:ind w:left="7336" w:hanging="360"/>
      </w:pPr>
      <w:rPr>
        <w:rFonts w:hint="default"/>
        <w:lang w:val="ms" w:eastAsia="en-US" w:bidi="ar-SA"/>
      </w:rPr>
    </w:lvl>
    <w:lvl w:ilvl="8">
      <w:start w:val="0"/>
      <w:numFmt w:val="bullet"/>
      <w:lvlText w:val="•"/>
      <w:lvlJc w:val="left"/>
      <w:pPr>
        <w:ind w:left="8153" w:hanging="360"/>
      </w:pPr>
      <w:rPr>
        <w:rFonts w:hint="default"/>
        <w:lang w:val="ms" w:eastAsia="en-US" w:bidi="ar-SA"/>
      </w:rPr>
    </w:lvl>
  </w:abstractNum>
  <w:abstractNum w:abstractNumId="62">
    <w:multiLevelType w:val="hybridMultilevel"/>
    <w:lvl w:ilvl="0">
      <w:start w:val="1"/>
      <w:numFmt w:val="decimal"/>
      <w:lvlText w:val="%1)"/>
      <w:lvlJc w:val="left"/>
      <w:pPr>
        <w:ind w:left="1614" w:hanging="360"/>
        <w:jc w:val="left"/>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2436" w:hanging="360"/>
      </w:pPr>
      <w:rPr>
        <w:rFonts w:hint="default"/>
        <w:lang w:val="ms" w:eastAsia="en-US" w:bidi="ar-SA"/>
      </w:rPr>
    </w:lvl>
    <w:lvl w:ilvl="2">
      <w:start w:val="0"/>
      <w:numFmt w:val="bullet"/>
      <w:lvlText w:val="•"/>
      <w:lvlJc w:val="left"/>
      <w:pPr>
        <w:ind w:left="3253" w:hanging="360"/>
      </w:pPr>
      <w:rPr>
        <w:rFonts w:hint="default"/>
        <w:lang w:val="ms" w:eastAsia="en-US" w:bidi="ar-SA"/>
      </w:rPr>
    </w:lvl>
    <w:lvl w:ilvl="3">
      <w:start w:val="0"/>
      <w:numFmt w:val="bullet"/>
      <w:lvlText w:val="•"/>
      <w:lvlJc w:val="left"/>
      <w:pPr>
        <w:ind w:left="4069" w:hanging="360"/>
      </w:pPr>
      <w:rPr>
        <w:rFonts w:hint="default"/>
        <w:lang w:val="ms" w:eastAsia="en-US" w:bidi="ar-SA"/>
      </w:rPr>
    </w:lvl>
    <w:lvl w:ilvl="4">
      <w:start w:val="0"/>
      <w:numFmt w:val="bullet"/>
      <w:lvlText w:val="•"/>
      <w:lvlJc w:val="left"/>
      <w:pPr>
        <w:ind w:left="4886" w:hanging="360"/>
      </w:pPr>
      <w:rPr>
        <w:rFonts w:hint="default"/>
        <w:lang w:val="ms" w:eastAsia="en-US" w:bidi="ar-SA"/>
      </w:rPr>
    </w:lvl>
    <w:lvl w:ilvl="5">
      <w:start w:val="0"/>
      <w:numFmt w:val="bullet"/>
      <w:lvlText w:val="•"/>
      <w:lvlJc w:val="left"/>
      <w:pPr>
        <w:ind w:left="5703" w:hanging="360"/>
      </w:pPr>
      <w:rPr>
        <w:rFonts w:hint="default"/>
        <w:lang w:val="ms" w:eastAsia="en-US" w:bidi="ar-SA"/>
      </w:rPr>
    </w:lvl>
    <w:lvl w:ilvl="6">
      <w:start w:val="0"/>
      <w:numFmt w:val="bullet"/>
      <w:lvlText w:val="•"/>
      <w:lvlJc w:val="left"/>
      <w:pPr>
        <w:ind w:left="6519" w:hanging="360"/>
      </w:pPr>
      <w:rPr>
        <w:rFonts w:hint="default"/>
        <w:lang w:val="ms" w:eastAsia="en-US" w:bidi="ar-SA"/>
      </w:rPr>
    </w:lvl>
    <w:lvl w:ilvl="7">
      <w:start w:val="0"/>
      <w:numFmt w:val="bullet"/>
      <w:lvlText w:val="•"/>
      <w:lvlJc w:val="left"/>
      <w:pPr>
        <w:ind w:left="7336" w:hanging="360"/>
      </w:pPr>
      <w:rPr>
        <w:rFonts w:hint="default"/>
        <w:lang w:val="ms" w:eastAsia="en-US" w:bidi="ar-SA"/>
      </w:rPr>
    </w:lvl>
    <w:lvl w:ilvl="8">
      <w:start w:val="0"/>
      <w:numFmt w:val="bullet"/>
      <w:lvlText w:val="•"/>
      <w:lvlJc w:val="left"/>
      <w:pPr>
        <w:ind w:left="8153" w:hanging="360"/>
      </w:pPr>
      <w:rPr>
        <w:rFonts w:hint="default"/>
        <w:lang w:val="ms" w:eastAsia="en-US" w:bidi="ar-SA"/>
      </w:rPr>
    </w:lvl>
  </w:abstractNum>
  <w:abstractNum w:abstractNumId="61">
    <w:multiLevelType w:val="hybridMultilevel"/>
    <w:lvl w:ilvl="0">
      <w:start w:val="1"/>
      <w:numFmt w:val="decimal"/>
      <w:lvlText w:val="%1)"/>
      <w:lvlJc w:val="left"/>
      <w:pPr>
        <w:ind w:left="1614" w:hanging="360"/>
        <w:jc w:val="left"/>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2436" w:hanging="360"/>
      </w:pPr>
      <w:rPr>
        <w:rFonts w:hint="default"/>
        <w:lang w:val="ms" w:eastAsia="en-US" w:bidi="ar-SA"/>
      </w:rPr>
    </w:lvl>
    <w:lvl w:ilvl="2">
      <w:start w:val="0"/>
      <w:numFmt w:val="bullet"/>
      <w:lvlText w:val="•"/>
      <w:lvlJc w:val="left"/>
      <w:pPr>
        <w:ind w:left="3253" w:hanging="360"/>
      </w:pPr>
      <w:rPr>
        <w:rFonts w:hint="default"/>
        <w:lang w:val="ms" w:eastAsia="en-US" w:bidi="ar-SA"/>
      </w:rPr>
    </w:lvl>
    <w:lvl w:ilvl="3">
      <w:start w:val="0"/>
      <w:numFmt w:val="bullet"/>
      <w:lvlText w:val="•"/>
      <w:lvlJc w:val="left"/>
      <w:pPr>
        <w:ind w:left="4069" w:hanging="360"/>
      </w:pPr>
      <w:rPr>
        <w:rFonts w:hint="default"/>
        <w:lang w:val="ms" w:eastAsia="en-US" w:bidi="ar-SA"/>
      </w:rPr>
    </w:lvl>
    <w:lvl w:ilvl="4">
      <w:start w:val="0"/>
      <w:numFmt w:val="bullet"/>
      <w:lvlText w:val="•"/>
      <w:lvlJc w:val="left"/>
      <w:pPr>
        <w:ind w:left="4886" w:hanging="360"/>
      </w:pPr>
      <w:rPr>
        <w:rFonts w:hint="default"/>
        <w:lang w:val="ms" w:eastAsia="en-US" w:bidi="ar-SA"/>
      </w:rPr>
    </w:lvl>
    <w:lvl w:ilvl="5">
      <w:start w:val="0"/>
      <w:numFmt w:val="bullet"/>
      <w:lvlText w:val="•"/>
      <w:lvlJc w:val="left"/>
      <w:pPr>
        <w:ind w:left="5703" w:hanging="360"/>
      </w:pPr>
      <w:rPr>
        <w:rFonts w:hint="default"/>
        <w:lang w:val="ms" w:eastAsia="en-US" w:bidi="ar-SA"/>
      </w:rPr>
    </w:lvl>
    <w:lvl w:ilvl="6">
      <w:start w:val="0"/>
      <w:numFmt w:val="bullet"/>
      <w:lvlText w:val="•"/>
      <w:lvlJc w:val="left"/>
      <w:pPr>
        <w:ind w:left="6519" w:hanging="360"/>
      </w:pPr>
      <w:rPr>
        <w:rFonts w:hint="default"/>
        <w:lang w:val="ms" w:eastAsia="en-US" w:bidi="ar-SA"/>
      </w:rPr>
    </w:lvl>
    <w:lvl w:ilvl="7">
      <w:start w:val="0"/>
      <w:numFmt w:val="bullet"/>
      <w:lvlText w:val="•"/>
      <w:lvlJc w:val="left"/>
      <w:pPr>
        <w:ind w:left="7336" w:hanging="360"/>
      </w:pPr>
      <w:rPr>
        <w:rFonts w:hint="default"/>
        <w:lang w:val="ms" w:eastAsia="en-US" w:bidi="ar-SA"/>
      </w:rPr>
    </w:lvl>
    <w:lvl w:ilvl="8">
      <w:start w:val="0"/>
      <w:numFmt w:val="bullet"/>
      <w:lvlText w:val="•"/>
      <w:lvlJc w:val="left"/>
      <w:pPr>
        <w:ind w:left="8153" w:hanging="360"/>
      </w:pPr>
      <w:rPr>
        <w:rFonts w:hint="default"/>
        <w:lang w:val="ms" w:eastAsia="en-US" w:bidi="ar-SA"/>
      </w:rPr>
    </w:lvl>
  </w:abstractNum>
  <w:abstractNum w:abstractNumId="60">
    <w:multiLevelType w:val="hybridMultilevel"/>
    <w:lvl w:ilvl="0">
      <w:start w:val="1"/>
      <w:numFmt w:val="upperRoman"/>
      <w:lvlText w:val="%1."/>
      <w:lvlJc w:val="left"/>
      <w:pPr>
        <w:ind w:left="1614" w:hanging="425"/>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2436" w:hanging="425"/>
      </w:pPr>
      <w:rPr>
        <w:rFonts w:hint="default"/>
        <w:lang w:val="ms" w:eastAsia="en-US" w:bidi="ar-SA"/>
      </w:rPr>
    </w:lvl>
    <w:lvl w:ilvl="2">
      <w:start w:val="0"/>
      <w:numFmt w:val="bullet"/>
      <w:lvlText w:val="•"/>
      <w:lvlJc w:val="left"/>
      <w:pPr>
        <w:ind w:left="3253" w:hanging="425"/>
      </w:pPr>
      <w:rPr>
        <w:rFonts w:hint="default"/>
        <w:lang w:val="ms" w:eastAsia="en-US" w:bidi="ar-SA"/>
      </w:rPr>
    </w:lvl>
    <w:lvl w:ilvl="3">
      <w:start w:val="0"/>
      <w:numFmt w:val="bullet"/>
      <w:lvlText w:val="•"/>
      <w:lvlJc w:val="left"/>
      <w:pPr>
        <w:ind w:left="4069" w:hanging="425"/>
      </w:pPr>
      <w:rPr>
        <w:rFonts w:hint="default"/>
        <w:lang w:val="ms" w:eastAsia="en-US" w:bidi="ar-SA"/>
      </w:rPr>
    </w:lvl>
    <w:lvl w:ilvl="4">
      <w:start w:val="0"/>
      <w:numFmt w:val="bullet"/>
      <w:lvlText w:val="•"/>
      <w:lvlJc w:val="left"/>
      <w:pPr>
        <w:ind w:left="4886" w:hanging="425"/>
      </w:pPr>
      <w:rPr>
        <w:rFonts w:hint="default"/>
        <w:lang w:val="ms" w:eastAsia="en-US" w:bidi="ar-SA"/>
      </w:rPr>
    </w:lvl>
    <w:lvl w:ilvl="5">
      <w:start w:val="0"/>
      <w:numFmt w:val="bullet"/>
      <w:lvlText w:val="•"/>
      <w:lvlJc w:val="left"/>
      <w:pPr>
        <w:ind w:left="5703" w:hanging="425"/>
      </w:pPr>
      <w:rPr>
        <w:rFonts w:hint="default"/>
        <w:lang w:val="ms" w:eastAsia="en-US" w:bidi="ar-SA"/>
      </w:rPr>
    </w:lvl>
    <w:lvl w:ilvl="6">
      <w:start w:val="0"/>
      <w:numFmt w:val="bullet"/>
      <w:lvlText w:val="•"/>
      <w:lvlJc w:val="left"/>
      <w:pPr>
        <w:ind w:left="6519" w:hanging="425"/>
      </w:pPr>
      <w:rPr>
        <w:rFonts w:hint="default"/>
        <w:lang w:val="ms" w:eastAsia="en-US" w:bidi="ar-SA"/>
      </w:rPr>
    </w:lvl>
    <w:lvl w:ilvl="7">
      <w:start w:val="0"/>
      <w:numFmt w:val="bullet"/>
      <w:lvlText w:val="•"/>
      <w:lvlJc w:val="left"/>
      <w:pPr>
        <w:ind w:left="7336" w:hanging="425"/>
      </w:pPr>
      <w:rPr>
        <w:rFonts w:hint="default"/>
        <w:lang w:val="ms" w:eastAsia="en-US" w:bidi="ar-SA"/>
      </w:rPr>
    </w:lvl>
    <w:lvl w:ilvl="8">
      <w:start w:val="0"/>
      <w:numFmt w:val="bullet"/>
      <w:lvlText w:val="•"/>
      <w:lvlJc w:val="left"/>
      <w:pPr>
        <w:ind w:left="8153" w:hanging="425"/>
      </w:pPr>
      <w:rPr>
        <w:rFonts w:hint="default"/>
        <w:lang w:val="ms" w:eastAsia="en-US" w:bidi="ar-SA"/>
      </w:rPr>
    </w:lvl>
  </w:abstractNum>
  <w:abstractNum w:abstractNumId="59">
    <w:multiLevelType w:val="hybridMultilevel"/>
    <w:lvl w:ilvl="0">
      <w:start w:val="1"/>
      <w:numFmt w:val="decimal"/>
      <w:lvlText w:val="%1."/>
      <w:lvlJc w:val="left"/>
      <w:pPr>
        <w:ind w:left="1900" w:hanging="699"/>
        <w:jc w:val="left"/>
      </w:pPr>
      <w:rPr>
        <w:rFonts w:hint="default" w:ascii="Times New Roman" w:hAnsi="Times New Roman" w:eastAsia="Times New Roman" w:cs="Times New Roman"/>
        <w:spacing w:val="-22"/>
        <w:w w:val="99"/>
        <w:sz w:val="24"/>
        <w:szCs w:val="24"/>
        <w:lang w:val="ms" w:eastAsia="en-US" w:bidi="ar-SA"/>
      </w:rPr>
    </w:lvl>
    <w:lvl w:ilvl="1">
      <w:start w:val="0"/>
      <w:numFmt w:val="bullet"/>
      <w:lvlText w:val="•"/>
      <w:lvlJc w:val="left"/>
      <w:pPr>
        <w:ind w:left="2688" w:hanging="699"/>
      </w:pPr>
      <w:rPr>
        <w:rFonts w:hint="default"/>
        <w:lang w:val="ms" w:eastAsia="en-US" w:bidi="ar-SA"/>
      </w:rPr>
    </w:lvl>
    <w:lvl w:ilvl="2">
      <w:start w:val="0"/>
      <w:numFmt w:val="bullet"/>
      <w:lvlText w:val="•"/>
      <w:lvlJc w:val="left"/>
      <w:pPr>
        <w:ind w:left="3477" w:hanging="699"/>
      </w:pPr>
      <w:rPr>
        <w:rFonts w:hint="default"/>
        <w:lang w:val="ms" w:eastAsia="en-US" w:bidi="ar-SA"/>
      </w:rPr>
    </w:lvl>
    <w:lvl w:ilvl="3">
      <w:start w:val="0"/>
      <w:numFmt w:val="bullet"/>
      <w:lvlText w:val="•"/>
      <w:lvlJc w:val="left"/>
      <w:pPr>
        <w:ind w:left="4265" w:hanging="699"/>
      </w:pPr>
      <w:rPr>
        <w:rFonts w:hint="default"/>
        <w:lang w:val="ms" w:eastAsia="en-US" w:bidi="ar-SA"/>
      </w:rPr>
    </w:lvl>
    <w:lvl w:ilvl="4">
      <w:start w:val="0"/>
      <w:numFmt w:val="bullet"/>
      <w:lvlText w:val="•"/>
      <w:lvlJc w:val="left"/>
      <w:pPr>
        <w:ind w:left="5054" w:hanging="699"/>
      </w:pPr>
      <w:rPr>
        <w:rFonts w:hint="default"/>
        <w:lang w:val="ms" w:eastAsia="en-US" w:bidi="ar-SA"/>
      </w:rPr>
    </w:lvl>
    <w:lvl w:ilvl="5">
      <w:start w:val="0"/>
      <w:numFmt w:val="bullet"/>
      <w:lvlText w:val="•"/>
      <w:lvlJc w:val="left"/>
      <w:pPr>
        <w:ind w:left="5843" w:hanging="699"/>
      </w:pPr>
      <w:rPr>
        <w:rFonts w:hint="default"/>
        <w:lang w:val="ms" w:eastAsia="en-US" w:bidi="ar-SA"/>
      </w:rPr>
    </w:lvl>
    <w:lvl w:ilvl="6">
      <w:start w:val="0"/>
      <w:numFmt w:val="bullet"/>
      <w:lvlText w:val="•"/>
      <w:lvlJc w:val="left"/>
      <w:pPr>
        <w:ind w:left="6631" w:hanging="699"/>
      </w:pPr>
      <w:rPr>
        <w:rFonts w:hint="default"/>
        <w:lang w:val="ms" w:eastAsia="en-US" w:bidi="ar-SA"/>
      </w:rPr>
    </w:lvl>
    <w:lvl w:ilvl="7">
      <w:start w:val="0"/>
      <w:numFmt w:val="bullet"/>
      <w:lvlText w:val="•"/>
      <w:lvlJc w:val="left"/>
      <w:pPr>
        <w:ind w:left="7420" w:hanging="699"/>
      </w:pPr>
      <w:rPr>
        <w:rFonts w:hint="default"/>
        <w:lang w:val="ms" w:eastAsia="en-US" w:bidi="ar-SA"/>
      </w:rPr>
    </w:lvl>
    <w:lvl w:ilvl="8">
      <w:start w:val="0"/>
      <w:numFmt w:val="bullet"/>
      <w:lvlText w:val="•"/>
      <w:lvlJc w:val="left"/>
      <w:pPr>
        <w:ind w:left="8209" w:hanging="699"/>
      </w:pPr>
      <w:rPr>
        <w:rFonts w:hint="default"/>
        <w:lang w:val="ms" w:eastAsia="en-US" w:bidi="ar-SA"/>
      </w:rPr>
    </w:lvl>
  </w:abstractNum>
  <w:abstractNum w:abstractNumId="58">
    <w:multiLevelType w:val="hybridMultilevel"/>
    <w:lvl w:ilvl="0">
      <w:start w:val="2"/>
      <w:numFmt w:val="decimal"/>
      <w:lvlText w:val="%1."/>
      <w:lvlJc w:val="left"/>
      <w:pPr>
        <w:ind w:left="2325" w:hanging="1124"/>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3066" w:hanging="1124"/>
      </w:pPr>
      <w:rPr>
        <w:rFonts w:hint="default"/>
        <w:lang w:val="ms" w:eastAsia="en-US" w:bidi="ar-SA"/>
      </w:rPr>
    </w:lvl>
    <w:lvl w:ilvl="2">
      <w:start w:val="0"/>
      <w:numFmt w:val="bullet"/>
      <w:lvlText w:val="•"/>
      <w:lvlJc w:val="left"/>
      <w:pPr>
        <w:ind w:left="3813" w:hanging="1124"/>
      </w:pPr>
      <w:rPr>
        <w:rFonts w:hint="default"/>
        <w:lang w:val="ms" w:eastAsia="en-US" w:bidi="ar-SA"/>
      </w:rPr>
    </w:lvl>
    <w:lvl w:ilvl="3">
      <w:start w:val="0"/>
      <w:numFmt w:val="bullet"/>
      <w:lvlText w:val="•"/>
      <w:lvlJc w:val="left"/>
      <w:pPr>
        <w:ind w:left="4559" w:hanging="1124"/>
      </w:pPr>
      <w:rPr>
        <w:rFonts w:hint="default"/>
        <w:lang w:val="ms" w:eastAsia="en-US" w:bidi="ar-SA"/>
      </w:rPr>
    </w:lvl>
    <w:lvl w:ilvl="4">
      <w:start w:val="0"/>
      <w:numFmt w:val="bullet"/>
      <w:lvlText w:val="•"/>
      <w:lvlJc w:val="left"/>
      <w:pPr>
        <w:ind w:left="5306" w:hanging="1124"/>
      </w:pPr>
      <w:rPr>
        <w:rFonts w:hint="default"/>
        <w:lang w:val="ms" w:eastAsia="en-US" w:bidi="ar-SA"/>
      </w:rPr>
    </w:lvl>
    <w:lvl w:ilvl="5">
      <w:start w:val="0"/>
      <w:numFmt w:val="bullet"/>
      <w:lvlText w:val="•"/>
      <w:lvlJc w:val="left"/>
      <w:pPr>
        <w:ind w:left="6053" w:hanging="1124"/>
      </w:pPr>
      <w:rPr>
        <w:rFonts w:hint="default"/>
        <w:lang w:val="ms" w:eastAsia="en-US" w:bidi="ar-SA"/>
      </w:rPr>
    </w:lvl>
    <w:lvl w:ilvl="6">
      <w:start w:val="0"/>
      <w:numFmt w:val="bullet"/>
      <w:lvlText w:val="•"/>
      <w:lvlJc w:val="left"/>
      <w:pPr>
        <w:ind w:left="6799" w:hanging="1124"/>
      </w:pPr>
      <w:rPr>
        <w:rFonts w:hint="default"/>
        <w:lang w:val="ms" w:eastAsia="en-US" w:bidi="ar-SA"/>
      </w:rPr>
    </w:lvl>
    <w:lvl w:ilvl="7">
      <w:start w:val="0"/>
      <w:numFmt w:val="bullet"/>
      <w:lvlText w:val="•"/>
      <w:lvlJc w:val="left"/>
      <w:pPr>
        <w:ind w:left="7546" w:hanging="1124"/>
      </w:pPr>
      <w:rPr>
        <w:rFonts w:hint="default"/>
        <w:lang w:val="ms" w:eastAsia="en-US" w:bidi="ar-SA"/>
      </w:rPr>
    </w:lvl>
    <w:lvl w:ilvl="8">
      <w:start w:val="0"/>
      <w:numFmt w:val="bullet"/>
      <w:lvlText w:val="•"/>
      <w:lvlJc w:val="left"/>
      <w:pPr>
        <w:ind w:left="8293" w:hanging="1124"/>
      </w:pPr>
      <w:rPr>
        <w:rFonts w:hint="default"/>
        <w:lang w:val="ms" w:eastAsia="en-US" w:bidi="ar-SA"/>
      </w:rPr>
    </w:lvl>
  </w:abstractNum>
  <w:abstractNum w:abstractNumId="57">
    <w:multiLevelType w:val="hybridMultilevel"/>
    <w:lvl w:ilvl="0">
      <w:start w:val="1"/>
      <w:numFmt w:val="decimal"/>
      <w:lvlText w:val="%1."/>
      <w:lvlJc w:val="left"/>
      <w:pPr>
        <w:ind w:left="2282" w:hanging="361"/>
        <w:jc w:val="left"/>
      </w:pPr>
      <w:rPr>
        <w:rFonts w:hint="default" w:ascii="Times New Roman" w:hAnsi="Times New Roman" w:eastAsia="Times New Roman" w:cs="Times New Roman"/>
        <w:spacing w:val="-3"/>
        <w:w w:val="100"/>
        <w:sz w:val="24"/>
        <w:szCs w:val="24"/>
        <w:lang w:val="ms" w:eastAsia="en-US" w:bidi="ar-SA"/>
      </w:rPr>
    </w:lvl>
    <w:lvl w:ilvl="1">
      <w:start w:val="0"/>
      <w:numFmt w:val="bullet"/>
      <w:lvlText w:val="•"/>
      <w:lvlJc w:val="left"/>
      <w:pPr>
        <w:ind w:left="3030" w:hanging="361"/>
      </w:pPr>
      <w:rPr>
        <w:rFonts w:hint="default"/>
        <w:lang w:val="ms" w:eastAsia="en-US" w:bidi="ar-SA"/>
      </w:rPr>
    </w:lvl>
    <w:lvl w:ilvl="2">
      <w:start w:val="0"/>
      <w:numFmt w:val="bullet"/>
      <w:lvlText w:val="•"/>
      <w:lvlJc w:val="left"/>
      <w:pPr>
        <w:ind w:left="3781" w:hanging="361"/>
      </w:pPr>
      <w:rPr>
        <w:rFonts w:hint="default"/>
        <w:lang w:val="ms" w:eastAsia="en-US" w:bidi="ar-SA"/>
      </w:rPr>
    </w:lvl>
    <w:lvl w:ilvl="3">
      <w:start w:val="0"/>
      <w:numFmt w:val="bullet"/>
      <w:lvlText w:val="•"/>
      <w:lvlJc w:val="left"/>
      <w:pPr>
        <w:ind w:left="4531" w:hanging="361"/>
      </w:pPr>
      <w:rPr>
        <w:rFonts w:hint="default"/>
        <w:lang w:val="ms" w:eastAsia="en-US" w:bidi="ar-SA"/>
      </w:rPr>
    </w:lvl>
    <w:lvl w:ilvl="4">
      <w:start w:val="0"/>
      <w:numFmt w:val="bullet"/>
      <w:lvlText w:val="•"/>
      <w:lvlJc w:val="left"/>
      <w:pPr>
        <w:ind w:left="5282" w:hanging="361"/>
      </w:pPr>
      <w:rPr>
        <w:rFonts w:hint="default"/>
        <w:lang w:val="ms" w:eastAsia="en-US" w:bidi="ar-SA"/>
      </w:rPr>
    </w:lvl>
    <w:lvl w:ilvl="5">
      <w:start w:val="0"/>
      <w:numFmt w:val="bullet"/>
      <w:lvlText w:val="•"/>
      <w:lvlJc w:val="left"/>
      <w:pPr>
        <w:ind w:left="6033" w:hanging="361"/>
      </w:pPr>
      <w:rPr>
        <w:rFonts w:hint="default"/>
        <w:lang w:val="ms" w:eastAsia="en-US" w:bidi="ar-SA"/>
      </w:rPr>
    </w:lvl>
    <w:lvl w:ilvl="6">
      <w:start w:val="0"/>
      <w:numFmt w:val="bullet"/>
      <w:lvlText w:val="•"/>
      <w:lvlJc w:val="left"/>
      <w:pPr>
        <w:ind w:left="6783" w:hanging="361"/>
      </w:pPr>
      <w:rPr>
        <w:rFonts w:hint="default"/>
        <w:lang w:val="ms" w:eastAsia="en-US" w:bidi="ar-SA"/>
      </w:rPr>
    </w:lvl>
    <w:lvl w:ilvl="7">
      <w:start w:val="0"/>
      <w:numFmt w:val="bullet"/>
      <w:lvlText w:val="•"/>
      <w:lvlJc w:val="left"/>
      <w:pPr>
        <w:ind w:left="7534" w:hanging="361"/>
      </w:pPr>
      <w:rPr>
        <w:rFonts w:hint="default"/>
        <w:lang w:val="ms" w:eastAsia="en-US" w:bidi="ar-SA"/>
      </w:rPr>
    </w:lvl>
    <w:lvl w:ilvl="8">
      <w:start w:val="0"/>
      <w:numFmt w:val="bullet"/>
      <w:lvlText w:val="•"/>
      <w:lvlJc w:val="left"/>
      <w:pPr>
        <w:ind w:left="8285" w:hanging="361"/>
      </w:pPr>
      <w:rPr>
        <w:rFonts w:hint="default"/>
        <w:lang w:val="ms" w:eastAsia="en-US" w:bidi="ar-SA"/>
      </w:rPr>
    </w:lvl>
  </w:abstractNum>
  <w:abstractNum w:abstractNumId="56">
    <w:multiLevelType w:val="hybridMultilevel"/>
    <w:lvl w:ilvl="0">
      <w:start w:val="1"/>
      <w:numFmt w:val="upperLetter"/>
      <w:lvlText w:val="%1."/>
      <w:lvlJc w:val="left"/>
      <w:pPr>
        <w:ind w:left="1202" w:hanging="360"/>
        <w:jc w:val="left"/>
      </w:pPr>
      <w:rPr>
        <w:rFonts w:hint="default" w:ascii="Times New Roman" w:hAnsi="Times New Roman" w:eastAsia="Times New Roman" w:cs="Times New Roman"/>
        <w:b/>
        <w:bCs/>
        <w:spacing w:val="-1"/>
        <w:w w:val="99"/>
        <w:sz w:val="24"/>
        <w:szCs w:val="24"/>
        <w:lang w:val="ms" w:eastAsia="en-US" w:bidi="ar-SA"/>
      </w:rPr>
    </w:lvl>
    <w:lvl w:ilvl="1">
      <w:start w:val="1"/>
      <w:numFmt w:val="upperRoman"/>
      <w:lvlText w:val="%2."/>
      <w:lvlJc w:val="left"/>
      <w:pPr>
        <w:ind w:left="1614" w:hanging="425"/>
        <w:jc w:val="left"/>
      </w:pPr>
      <w:rPr>
        <w:rFonts w:hint="default" w:ascii="Times New Roman" w:hAnsi="Times New Roman" w:eastAsia="Times New Roman" w:cs="Times New Roman"/>
        <w:spacing w:val="-4"/>
        <w:w w:val="99"/>
        <w:sz w:val="24"/>
        <w:szCs w:val="24"/>
        <w:lang w:val="ms" w:eastAsia="en-US" w:bidi="ar-SA"/>
      </w:rPr>
    </w:lvl>
    <w:lvl w:ilvl="2">
      <w:start w:val="1"/>
      <w:numFmt w:val="decimal"/>
      <w:lvlText w:val="%3."/>
      <w:lvlJc w:val="left"/>
      <w:pPr>
        <w:ind w:left="1614" w:hanging="413"/>
        <w:jc w:val="left"/>
      </w:pPr>
      <w:rPr>
        <w:rFonts w:hint="default" w:ascii="Times New Roman" w:hAnsi="Times New Roman" w:eastAsia="Times New Roman" w:cs="Times New Roman"/>
        <w:spacing w:val="-1"/>
        <w:w w:val="99"/>
        <w:sz w:val="24"/>
        <w:szCs w:val="24"/>
        <w:lang w:val="ms" w:eastAsia="en-US" w:bidi="ar-SA"/>
      </w:rPr>
    </w:lvl>
    <w:lvl w:ilvl="3">
      <w:start w:val="1"/>
      <w:numFmt w:val="lowerLetter"/>
      <w:lvlText w:val="%4."/>
      <w:lvlJc w:val="left"/>
      <w:pPr>
        <w:ind w:left="1922" w:hanging="360"/>
        <w:jc w:val="left"/>
      </w:pPr>
      <w:rPr>
        <w:rFonts w:hint="default" w:ascii="Times New Roman" w:hAnsi="Times New Roman" w:eastAsia="Times New Roman" w:cs="Times New Roman"/>
        <w:spacing w:val="-3"/>
        <w:w w:val="99"/>
        <w:sz w:val="24"/>
        <w:szCs w:val="24"/>
        <w:lang w:val="ms" w:eastAsia="en-US" w:bidi="ar-SA"/>
      </w:rPr>
    </w:lvl>
    <w:lvl w:ilvl="4">
      <w:start w:val="0"/>
      <w:numFmt w:val="bullet"/>
      <w:lvlText w:val="-"/>
      <w:lvlJc w:val="left"/>
      <w:pPr>
        <w:ind w:left="2282" w:hanging="361"/>
      </w:pPr>
      <w:rPr>
        <w:rFonts w:hint="default" w:ascii="Times New Roman" w:hAnsi="Times New Roman" w:eastAsia="Times New Roman" w:cs="Times New Roman"/>
        <w:spacing w:val="-20"/>
        <w:w w:val="99"/>
        <w:sz w:val="24"/>
        <w:szCs w:val="24"/>
        <w:lang w:val="ms" w:eastAsia="en-US" w:bidi="ar-SA"/>
      </w:rPr>
    </w:lvl>
    <w:lvl w:ilvl="5">
      <w:start w:val="0"/>
      <w:numFmt w:val="bullet"/>
      <w:lvlText w:val="•"/>
      <w:lvlJc w:val="left"/>
      <w:pPr>
        <w:ind w:left="4424" w:hanging="361"/>
      </w:pPr>
      <w:rPr>
        <w:rFonts w:hint="default"/>
        <w:lang w:val="ms" w:eastAsia="en-US" w:bidi="ar-SA"/>
      </w:rPr>
    </w:lvl>
    <w:lvl w:ilvl="6">
      <w:start w:val="0"/>
      <w:numFmt w:val="bullet"/>
      <w:lvlText w:val="•"/>
      <w:lvlJc w:val="left"/>
      <w:pPr>
        <w:ind w:left="5497" w:hanging="361"/>
      </w:pPr>
      <w:rPr>
        <w:rFonts w:hint="default"/>
        <w:lang w:val="ms" w:eastAsia="en-US" w:bidi="ar-SA"/>
      </w:rPr>
    </w:lvl>
    <w:lvl w:ilvl="7">
      <w:start w:val="0"/>
      <w:numFmt w:val="bullet"/>
      <w:lvlText w:val="•"/>
      <w:lvlJc w:val="left"/>
      <w:pPr>
        <w:ind w:left="6569" w:hanging="361"/>
      </w:pPr>
      <w:rPr>
        <w:rFonts w:hint="default"/>
        <w:lang w:val="ms" w:eastAsia="en-US" w:bidi="ar-SA"/>
      </w:rPr>
    </w:lvl>
    <w:lvl w:ilvl="8">
      <w:start w:val="0"/>
      <w:numFmt w:val="bullet"/>
      <w:lvlText w:val="•"/>
      <w:lvlJc w:val="left"/>
      <w:pPr>
        <w:ind w:left="7641" w:hanging="361"/>
      </w:pPr>
      <w:rPr>
        <w:rFonts w:hint="default"/>
        <w:lang w:val="ms" w:eastAsia="en-US" w:bidi="ar-SA"/>
      </w:rPr>
    </w:lvl>
  </w:abstractNum>
  <w:abstractNum w:abstractNumId="55">
    <w:multiLevelType w:val="hybridMultilevel"/>
    <w:lvl w:ilvl="0">
      <w:start w:val="1"/>
      <w:numFmt w:val="decimal"/>
      <w:lvlText w:val="%1."/>
      <w:lvlJc w:val="left"/>
      <w:pPr>
        <w:ind w:left="1190"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58" w:hanging="240"/>
      </w:pPr>
      <w:rPr>
        <w:rFonts w:hint="default"/>
        <w:lang w:val="ms" w:eastAsia="en-US" w:bidi="ar-SA"/>
      </w:rPr>
    </w:lvl>
    <w:lvl w:ilvl="2">
      <w:start w:val="0"/>
      <w:numFmt w:val="bullet"/>
      <w:lvlText w:val="•"/>
      <w:lvlJc w:val="left"/>
      <w:pPr>
        <w:ind w:left="2917" w:hanging="240"/>
      </w:pPr>
      <w:rPr>
        <w:rFonts w:hint="default"/>
        <w:lang w:val="ms" w:eastAsia="en-US" w:bidi="ar-SA"/>
      </w:rPr>
    </w:lvl>
    <w:lvl w:ilvl="3">
      <w:start w:val="0"/>
      <w:numFmt w:val="bullet"/>
      <w:lvlText w:val="•"/>
      <w:lvlJc w:val="left"/>
      <w:pPr>
        <w:ind w:left="3775" w:hanging="240"/>
      </w:pPr>
      <w:rPr>
        <w:rFonts w:hint="default"/>
        <w:lang w:val="ms" w:eastAsia="en-US" w:bidi="ar-SA"/>
      </w:rPr>
    </w:lvl>
    <w:lvl w:ilvl="4">
      <w:start w:val="0"/>
      <w:numFmt w:val="bullet"/>
      <w:lvlText w:val="•"/>
      <w:lvlJc w:val="left"/>
      <w:pPr>
        <w:ind w:left="4634" w:hanging="240"/>
      </w:pPr>
      <w:rPr>
        <w:rFonts w:hint="default"/>
        <w:lang w:val="ms" w:eastAsia="en-US" w:bidi="ar-SA"/>
      </w:rPr>
    </w:lvl>
    <w:lvl w:ilvl="5">
      <w:start w:val="0"/>
      <w:numFmt w:val="bullet"/>
      <w:lvlText w:val="•"/>
      <w:lvlJc w:val="left"/>
      <w:pPr>
        <w:ind w:left="5493" w:hanging="240"/>
      </w:pPr>
      <w:rPr>
        <w:rFonts w:hint="default"/>
        <w:lang w:val="ms" w:eastAsia="en-US" w:bidi="ar-SA"/>
      </w:rPr>
    </w:lvl>
    <w:lvl w:ilvl="6">
      <w:start w:val="0"/>
      <w:numFmt w:val="bullet"/>
      <w:lvlText w:val="•"/>
      <w:lvlJc w:val="left"/>
      <w:pPr>
        <w:ind w:left="6351" w:hanging="240"/>
      </w:pPr>
      <w:rPr>
        <w:rFonts w:hint="default"/>
        <w:lang w:val="ms" w:eastAsia="en-US" w:bidi="ar-SA"/>
      </w:rPr>
    </w:lvl>
    <w:lvl w:ilvl="7">
      <w:start w:val="0"/>
      <w:numFmt w:val="bullet"/>
      <w:lvlText w:val="•"/>
      <w:lvlJc w:val="left"/>
      <w:pPr>
        <w:ind w:left="7210" w:hanging="240"/>
      </w:pPr>
      <w:rPr>
        <w:rFonts w:hint="default"/>
        <w:lang w:val="ms" w:eastAsia="en-US" w:bidi="ar-SA"/>
      </w:rPr>
    </w:lvl>
    <w:lvl w:ilvl="8">
      <w:start w:val="0"/>
      <w:numFmt w:val="bullet"/>
      <w:lvlText w:val="•"/>
      <w:lvlJc w:val="left"/>
      <w:pPr>
        <w:ind w:left="8069" w:hanging="240"/>
      </w:pPr>
      <w:rPr>
        <w:rFonts w:hint="default"/>
        <w:lang w:val="ms" w:eastAsia="en-US" w:bidi="ar-SA"/>
      </w:rPr>
    </w:lvl>
  </w:abstractNum>
  <w:abstractNum w:abstractNumId="54">
    <w:multiLevelType w:val="hybridMultilevel"/>
    <w:lvl w:ilvl="0">
      <w:start w:val="1"/>
      <w:numFmt w:val="decimal"/>
      <w:lvlText w:val="%1."/>
      <w:lvlJc w:val="left"/>
      <w:pPr>
        <w:ind w:left="1430" w:hanging="240"/>
        <w:jc w:val="left"/>
      </w:pPr>
      <w:rPr>
        <w:rFonts w:hint="default" w:ascii="Times New Roman" w:hAnsi="Times New Roman" w:eastAsia="Times New Roman" w:cs="Times New Roman"/>
        <w:w w:val="99"/>
        <w:sz w:val="24"/>
        <w:szCs w:val="24"/>
        <w:lang w:val="ms" w:eastAsia="en-US" w:bidi="ar-SA"/>
      </w:rPr>
    </w:lvl>
    <w:lvl w:ilvl="1">
      <w:start w:val="1"/>
      <w:numFmt w:val="lowerLetter"/>
      <w:lvlText w:val="%2."/>
      <w:lvlJc w:val="left"/>
      <w:pPr>
        <w:ind w:left="1415" w:hanging="226"/>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2367" w:hanging="226"/>
      </w:pPr>
      <w:rPr>
        <w:rFonts w:hint="default"/>
        <w:lang w:val="ms" w:eastAsia="en-US" w:bidi="ar-SA"/>
      </w:rPr>
    </w:lvl>
    <w:lvl w:ilvl="3">
      <w:start w:val="0"/>
      <w:numFmt w:val="bullet"/>
      <w:lvlText w:val="•"/>
      <w:lvlJc w:val="left"/>
      <w:pPr>
        <w:ind w:left="3294" w:hanging="226"/>
      </w:pPr>
      <w:rPr>
        <w:rFonts w:hint="default"/>
        <w:lang w:val="ms" w:eastAsia="en-US" w:bidi="ar-SA"/>
      </w:rPr>
    </w:lvl>
    <w:lvl w:ilvl="4">
      <w:start w:val="0"/>
      <w:numFmt w:val="bullet"/>
      <w:lvlText w:val="•"/>
      <w:lvlJc w:val="left"/>
      <w:pPr>
        <w:ind w:left="4222" w:hanging="226"/>
      </w:pPr>
      <w:rPr>
        <w:rFonts w:hint="default"/>
        <w:lang w:val="ms" w:eastAsia="en-US" w:bidi="ar-SA"/>
      </w:rPr>
    </w:lvl>
    <w:lvl w:ilvl="5">
      <w:start w:val="0"/>
      <w:numFmt w:val="bullet"/>
      <w:lvlText w:val="•"/>
      <w:lvlJc w:val="left"/>
      <w:pPr>
        <w:ind w:left="5149" w:hanging="226"/>
      </w:pPr>
      <w:rPr>
        <w:rFonts w:hint="default"/>
        <w:lang w:val="ms" w:eastAsia="en-US" w:bidi="ar-SA"/>
      </w:rPr>
    </w:lvl>
    <w:lvl w:ilvl="6">
      <w:start w:val="0"/>
      <w:numFmt w:val="bullet"/>
      <w:lvlText w:val="•"/>
      <w:lvlJc w:val="left"/>
      <w:pPr>
        <w:ind w:left="6076" w:hanging="226"/>
      </w:pPr>
      <w:rPr>
        <w:rFonts w:hint="default"/>
        <w:lang w:val="ms" w:eastAsia="en-US" w:bidi="ar-SA"/>
      </w:rPr>
    </w:lvl>
    <w:lvl w:ilvl="7">
      <w:start w:val="0"/>
      <w:numFmt w:val="bullet"/>
      <w:lvlText w:val="•"/>
      <w:lvlJc w:val="left"/>
      <w:pPr>
        <w:ind w:left="7004" w:hanging="226"/>
      </w:pPr>
      <w:rPr>
        <w:rFonts w:hint="default"/>
        <w:lang w:val="ms" w:eastAsia="en-US" w:bidi="ar-SA"/>
      </w:rPr>
    </w:lvl>
    <w:lvl w:ilvl="8">
      <w:start w:val="0"/>
      <w:numFmt w:val="bullet"/>
      <w:lvlText w:val="•"/>
      <w:lvlJc w:val="left"/>
      <w:pPr>
        <w:ind w:left="7931" w:hanging="226"/>
      </w:pPr>
      <w:rPr>
        <w:rFonts w:hint="default"/>
        <w:lang w:val="ms" w:eastAsia="en-US" w:bidi="ar-SA"/>
      </w:rPr>
    </w:lvl>
  </w:abstractNum>
  <w:abstractNum w:abstractNumId="53">
    <w:multiLevelType w:val="hybridMultilevel"/>
    <w:lvl w:ilvl="0">
      <w:start w:val="1"/>
      <w:numFmt w:val="lowerLetter"/>
      <w:lvlText w:val="%1."/>
      <w:lvlJc w:val="left"/>
      <w:pPr>
        <w:ind w:left="1415" w:hanging="226"/>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256" w:hanging="226"/>
      </w:pPr>
      <w:rPr>
        <w:rFonts w:hint="default"/>
        <w:lang w:val="ms" w:eastAsia="en-US" w:bidi="ar-SA"/>
      </w:rPr>
    </w:lvl>
    <w:lvl w:ilvl="2">
      <w:start w:val="0"/>
      <w:numFmt w:val="bullet"/>
      <w:lvlText w:val="•"/>
      <w:lvlJc w:val="left"/>
      <w:pPr>
        <w:ind w:left="3093" w:hanging="226"/>
      </w:pPr>
      <w:rPr>
        <w:rFonts w:hint="default"/>
        <w:lang w:val="ms" w:eastAsia="en-US" w:bidi="ar-SA"/>
      </w:rPr>
    </w:lvl>
    <w:lvl w:ilvl="3">
      <w:start w:val="0"/>
      <w:numFmt w:val="bullet"/>
      <w:lvlText w:val="•"/>
      <w:lvlJc w:val="left"/>
      <w:pPr>
        <w:ind w:left="3929" w:hanging="226"/>
      </w:pPr>
      <w:rPr>
        <w:rFonts w:hint="default"/>
        <w:lang w:val="ms" w:eastAsia="en-US" w:bidi="ar-SA"/>
      </w:rPr>
    </w:lvl>
    <w:lvl w:ilvl="4">
      <w:start w:val="0"/>
      <w:numFmt w:val="bullet"/>
      <w:lvlText w:val="•"/>
      <w:lvlJc w:val="left"/>
      <w:pPr>
        <w:ind w:left="4766" w:hanging="226"/>
      </w:pPr>
      <w:rPr>
        <w:rFonts w:hint="default"/>
        <w:lang w:val="ms" w:eastAsia="en-US" w:bidi="ar-SA"/>
      </w:rPr>
    </w:lvl>
    <w:lvl w:ilvl="5">
      <w:start w:val="0"/>
      <w:numFmt w:val="bullet"/>
      <w:lvlText w:val="•"/>
      <w:lvlJc w:val="left"/>
      <w:pPr>
        <w:ind w:left="5603" w:hanging="226"/>
      </w:pPr>
      <w:rPr>
        <w:rFonts w:hint="default"/>
        <w:lang w:val="ms" w:eastAsia="en-US" w:bidi="ar-SA"/>
      </w:rPr>
    </w:lvl>
    <w:lvl w:ilvl="6">
      <w:start w:val="0"/>
      <w:numFmt w:val="bullet"/>
      <w:lvlText w:val="•"/>
      <w:lvlJc w:val="left"/>
      <w:pPr>
        <w:ind w:left="6439" w:hanging="226"/>
      </w:pPr>
      <w:rPr>
        <w:rFonts w:hint="default"/>
        <w:lang w:val="ms" w:eastAsia="en-US" w:bidi="ar-SA"/>
      </w:rPr>
    </w:lvl>
    <w:lvl w:ilvl="7">
      <w:start w:val="0"/>
      <w:numFmt w:val="bullet"/>
      <w:lvlText w:val="•"/>
      <w:lvlJc w:val="left"/>
      <w:pPr>
        <w:ind w:left="7276" w:hanging="226"/>
      </w:pPr>
      <w:rPr>
        <w:rFonts w:hint="default"/>
        <w:lang w:val="ms" w:eastAsia="en-US" w:bidi="ar-SA"/>
      </w:rPr>
    </w:lvl>
    <w:lvl w:ilvl="8">
      <w:start w:val="0"/>
      <w:numFmt w:val="bullet"/>
      <w:lvlText w:val="•"/>
      <w:lvlJc w:val="left"/>
      <w:pPr>
        <w:ind w:left="8113" w:hanging="226"/>
      </w:pPr>
      <w:rPr>
        <w:rFonts w:hint="default"/>
        <w:lang w:val="ms" w:eastAsia="en-US" w:bidi="ar-SA"/>
      </w:rPr>
    </w:lvl>
  </w:abstractNum>
  <w:abstractNum w:abstractNumId="52">
    <w:multiLevelType w:val="hybridMultilevel"/>
    <w:lvl w:ilvl="0">
      <w:start w:val="0"/>
      <w:numFmt w:val="bullet"/>
      <w:lvlText w:val="•"/>
      <w:lvlJc w:val="left"/>
      <w:pPr>
        <w:ind w:left="1190" w:hanging="144"/>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2058" w:hanging="144"/>
      </w:pPr>
      <w:rPr>
        <w:rFonts w:hint="default"/>
        <w:lang w:val="ms" w:eastAsia="en-US" w:bidi="ar-SA"/>
      </w:rPr>
    </w:lvl>
    <w:lvl w:ilvl="2">
      <w:start w:val="0"/>
      <w:numFmt w:val="bullet"/>
      <w:lvlText w:val="•"/>
      <w:lvlJc w:val="left"/>
      <w:pPr>
        <w:ind w:left="2917" w:hanging="144"/>
      </w:pPr>
      <w:rPr>
        <w:rFonts w:hint="default"/>
        <w:lang w:val="ms" w:eastAsia="en-US" w:bidi="ar-SA"/>
      </w:rPr>
    </w:lvl>
    <w:lvl w:ilvl="3">
      <w:start w:val="0"/>
      <w:numFmt w:val="bullet"/>
      <w:lvlText w:val="•"/>
      <w:lvlJc w:val="left"/>
      <w:pPr>
        <w:ind w:left="3775" w:hanging="144"/>
      </w:pPr>
      <w:rPr>
        <w:rFonts w:hint="default"/>
        <w:lang w:val="ms" w:eastAsia="en-US" w:bidi="ar-SA"/>
      </w:rPr>
    </w:lvl>
    <w:lvl w:ilvl="4">
      <w:start w:val="0"/>
      <w:numFmt w:val="bullet"/>
      <w:lvlText w:val="•"/>
      <w:lvlJc w:val="left"/>
      <w:pPr>
        <w:ind w:left="4634" w:hanging="144"/>
      </w:pPr>
      <w:rPr>
        <w:rFonts w:hint="default"/>
        <w:lang w:val="ms" w:eastAsia="en-US" w:bidi="ar-SA"/>
      </w:rPr>
    </w:lvl>
    <w:lvl w:ilvl="5">
      <w:start w:val="0"/>
      <w:numFmt w:val="bullet"/>
      <w:lvlText w:val="•"/>
      <w:lvlJc w:val="left"/>
      <w:pPr>
        <w:ind w:left="5493" w:hanging="144"/>
      </w:pPr>
      <w:rPr>
        <w:rFonts w:hint="default"/>
        <w:lang w:val="ms" w:eastAsia="en-US" w:bidi="ar-SA"/>
      </w:rPr>
    </w:lvl>
    <w:lvl w:ilvl="6">
      <w:start w:val="0"/>
      <w:numFmt w:val="bullet"/>
      <w:lvlText w:val="•"/>
      <w:lvlJc w:val="left"/>
      <w:pPr>
        <w:ind w:left="6351" w:hanging="144"/>
      </w:pPr>
      <w:rPr>
        <w:rFonts w:hint="default"/>
        <w:lang w:val="ms" w:eastAsia="en-US" w:bidi="ar-SA"/>
      </w:rPr>
    </w:lvl>
    <w:lvl w:ilvl="7">
      <w:start w:val="0"/>
      <w:numFmt w:val="bullet"/>
      <w:lvlText w:val="•"/>
      <w:lvlJc w:val="left"/>
      <w:pPr>
        <w:ind w:left="7210" w:hanging="144"/>
      </w:pPr>
      <w:rPr>
        <w:rFonts w:hint="default"/>
        <w:lang w:val="ms" w:eastAsia="en-US" w:bidi="ar-SA"/>
      </w:rPr>
    </w:lvl>
    <w:lvl w:ilvl="8">
      <w:start w:val="0"/>
      <w:numFmt w:val="bullet"/>
      <w:lvlText w:val="•"/>
      <w:lvlJc w:val="left"/>
      <w:pPr>
        <w:ind w:left="8069" w:hanging="144"/>
      </w:pPr>
      <w:rPr>
        <w:rFonts w:hint="default"/>
        <w:lang w:val="ms" w:eastAsia="en-US" w:bidi="ar-SA"/>
      </w:rPr>
    </w:lvl>
  </w:abstractNum>
  <w:abstractNum w:abstractNumId="51">
    <w:multiLevelType w:val="hybridMultilevel"/>
    <w:lvl w:ilvl="0">
      <w:start w:val="1"/>
      <w:numFmt w:val="lowerLetter"/>
      <w:lvlText w:val="%1."/>
      <w:lvlJc w:val="left"/>
      <w:pPr>
        <w:ind w:left="1415" w:hanging="226"/>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256" w:hanging="226"/>
      </w:pPr>
      <w:rPr>
        <w:rFonts w:hint="default"/>
        <w:lang w:val="ms" w:eastAsia="en-US" w:bidi="ar-SA"/>
      </w:rPr>
    </w:lvl>
    <w:lvl w:ilvl="2">
      <w:start w:val="0"/>
      <w:numFmt w:val="bullet"/>
      <w:lvlText w:val="•"/>
      <w:lvlJc w:val="left"/>
      <w:pPr>
        <w:ind w:left="3093" w:hanging="226"/>
      </w:pPr>
      <w:rPr>
        <w:rFonts w:hint="default"/>
        <w:lang w:val="ms" w:eastAsia="en-US" w:bidi="ar-SA"/>
      </w:rPr>
    </w:lvl>
    <w:lvl w:ilvl="3">
      <w:start w:val="0"/>
      <w:numFmt w:val="bullet"/>
      <w:lvlText w:val="•"/>
      <w:lvlJc w:val="left"/>
      <w:pPr>
        <w:ind w:left="3929" w:hanging="226"/>
      </w:pPr>
      <w:rPr>
        <w:rFonts w:hint="default"/>
        <w:lang w:val="ms" w:eastAsia="en-US" w:bidi="ar-SA"/>
      </w:rPr>
    </w:lvl>
    <w:lvl w:ilvl="4">
      <w:start w:val="0"/>
      <w:numFmt w:val="bullet"/>
      <w:lvlText w:val="•"/>
      <w:lvlJc w:val="left"/>
      <w:pPr>
        <w:ind w:left="4766" w:hanging="226"/>
      </w:pPr>
      <w:rPr>
        <w:rFonts w:hint="default"/>
        <w:lang w:val="ms" w:eastAsia="en-US" w:bidi="ar-SA"/>
      </w:rPr>
    </w:lvl>
    <w:lvl w:ilvl="5">
      <w:start w:val="0"/>
      <w:numFmt w:val="bullet"/>
      <w:lvlText w:val="•"/>
      <w:lvlJc w:val="left"/>
      <w:pPr>
        <w:ind w:left="5603" w:hanging="226"/>
      </w:pPr>
      <w:rPr>
        <w:rFonts w:hint="default"/>
        <w:lang w:val="ms" w:eastAsia="en-US" w:bidi="ar-SA"/>
      </w:rPr>
    </w:lvl>
    <w:lvl w:ilvl="6">
      <w:start w:val="0"/>
      <w:numFmt w:val="bullet"/>
      <w:lvlText w:val="•"/>
      <w:lvlJc w:val="left"/>
      <w:pPr>
        <w:ind w:left="6439" w:hanging="226"/>
      </w:pPr>
      <w:rPr>
        <w:rFonts w:hint="default"/>
        <w:lang w:val="ms" w:eastAsia="en-US" w:bidi="ar-SA"/>
      </w:rPr>
    </w:lvl>
    <w:lvl w:ilvl="7">
      <w:start w:val="0"/>
      <w:numFmt w:val="bullet"/>
      <w:lvlText w:val="•"/>
      <w:lvlJc w:val="left"/>
      <w:pPr>
        <w:ind w:left="7276" w:hanging="226"/>
      </w:pPr>
      <w:rPr>
        <w:rFonts w:hint="default"/>
        <w:lang w:val="ms" w:eastAsia="en-US" w:bidi="ar-SA"/>
      </w:rPr>
    </w:lvl>
    <w:lvl w:ilvl="8">
      <w:start w:val="0"/>
      <w:numFmt w:val="bullet"/>
      <w:lvlText w:val="•"/>
      <w:lvlJc w:val="left"/>
      <w:pPr>
        <w:ind w:left="8113" w:hanging="226"/>
      </w:pPr>
      <w:rPr>
        <w:rFonts w:hint="default"/>
        <w:lang w:val="ms" w:eastAsia="en-US" w:bidi="ar-SA"/>
      </w:rPr>
    </w:lvl>
  </w:abstractNum>
  <w:abstractNum w:abstractNumId="50">
    <w:multiLevelType w:val="hybridMultilevel"/>
    <w:lvl w:ilvl="0">
      <w:start w:val="1"/>
      <w:numFmt w:val="decimal"/>
      <w:lvlText w:val="%1."/>
      <w:lvlJc w:val="left"/>
      <w:pPr>
        <w:ind w:left="1190" w:hanging="240"/>
        <w:jc w:val="left"/>
      </w:pPr>
      <w:rPr>
        <w:rFonts w:hint="default" w:ascii="Times New Roman" w:hAnsi="Times New Roman" w:eastAsia="Times New Roman" w:cs="Times New Roman"/>
        <w:spacing w:val="-5"/>
        <w:w w:val="99"/>
        <w:sz w:val="24"/>
        <w:szCs w:val="24"/>
        <w:lang w:val="ms" w:eastAsia="en-US" w:bidi="ar-SA"/>
      </w:rPr>
    </w:lvl>
    <w:lvl w:ilvl="1">
      <w:start w:val="1"/>
      <w:numFmt w:val="lowerLetter"/>
      <w:lvlText w:val="%2."/>
      <w:lvlJc w:val="left"/>
      <w:pPr>
        <w:ind w:left="1190" w:hanging="226"/>
        <w:jc w:val="left"/>
      </w:pPr>
      <w:rPr>
        <w:rFonts w:hint="default" w:ascii="Times New Roman" w:hAnsi="Times New Roman" w:eastAsia="Times New Roman" w:cs="Times New Roman"/>
        <w:spacing w:val="-4"/>
        <w:w w:val="99"/>
        <w:sz w:val="24"/>
        <w:szCs w:val="24"/>
        <w:lang w:val="ms" w:eastAsia="en-US" w:bidi="ar-SA"/>
      </w:rPr>
    </w:lvl>
    <w:lvl w:ilvl="2">
      <w:start w:val="1"/>
      <w:numFmt w:val="decimal"/>
      <w:lvlText w:val="%3."/>
      <w:lvlJc w:val="left"/>
      <w:pPr>
        <w:ind w:left="1190" w:hanging="240"/>
        <w:jc w:val="right"/>
      </w:pPr>
      <w:rPr>
        <w:rFonts w:hint="default" w:ascii="Times New Roman" w:hAnsi="Times New Roman" w:eastAsia="Times New Roman" w:cs="Times New Roman"/>
        <w:spacing w:val="-8"/>
        <w:w w:val="99"/>
        <w:sz w:val="24"/>
        <w:szCs w:val="24"/>
        <w:lang w:val="ms" w:eastAsia="en-US" w:bidi="ar-SA"/>
      </w:rPr>
    </w:lvl>
    <w:lvl w:ilvl="3">
      <w:start w:val="0"/>
      <w:numFmt w:val="bullet"/>
      <w:lvlText w:val="•"/>
      <w:lvlJc w:val="left"/>
      <w:pPr>
        <w:ind w:left="3621" w:hanging="240"/>
      </w:pPr>
      <w:rPr>
        <w:rFonts w:hint="default"/>
        <w:lang w:val="ms" w:eastAsia="en-US" w:bidi="ar-SA"/>
      </w:rPr>
    </w:lvl>
    <w:lvl w:ilvl="4">
      <w:start w:val="0"/>
      <w:numFmt w:val="bullet"/>
      <w:lvlText w:val="•"/>
      <w:lvlJc w:val="left"/>
      <w:pPr>
        <w:ind w:left="4502" w:hanging="240"/>
      </w:pPr>
      <w:rPr>
        <w:rFonts w:hint="default"/>
        <w:lang w:val="ms" w:eastAsia="en-US" w:bidi="ar-SA"/>
      </w:rPr>
    </w:lvl>
    <w:lvl w:ilvl="5">
      <w:start w:val="0"/>
      <w:numFmt w:val="bullet"/>
      <w:lvlText w:val="•"/>
      <w:lvlJc w:val="left"/>
      <w:pPr>
        <w:ind w:left="5382" w:hanging="240"/>
      </w:pPr>
      <w:rPr>
        <w:rFonts w:hint="default"/>
        <w:lang w:val="ms" w:eastAsia="en-US" w:bidi="ar-SA"/>
      </w:rPr>
    </w:lvl>
    <w:lvl w:ilvl="6">
      <w:start w:val="0"/>
      <w:numFmt w:val="bullet"/>
      <w:lvlText w:val="•"/>
      <w:lvlJc w:val="left"/>
      <w:pPr>
        <w:ind w:left="6263" w:hanging="240"/>
      </w:pPr>
      <w:rPr>
        <w:rFonts w:hint="default"/>
        <w:lang w:val="ms" w:eastAsia="en-US" w:bidi="ar-SA"/>
      </w:rPr>
    </w:lvl>
    <w:lvl w:ilvl="7">
      <w:start w:val="0"/>
      <w:numFmt w:val="bullet"/>
      <w:lvlText w:val="•"/>
      <w:lvlJc w:val="left"/>
      <w:pPr>
        <w:ind w:left="7144" w:hanging="240"/>
      </w:pPr>
      <w:rPr>
        <w:rFonts w:hint="default"/>
        <w:lang w:val="ms" w:eastAsia="en-US" w:bidi="ar-SA"/>
      </w:rPr>
    </w:lvl>
    <w:lvl w:ilvl="8">
      <w:start w:val="0"/>
      <w:numFmt w:val="bullet"/>
      <w:lvlText w:val="•"/>
      <w:lvlJc w:val="left"/>
      <w:pPr>
        <w:ind w:left="8024" w:hanging="240"/>
      </w:pPr>
      <w:rPr>
        <w:rFonts w:hint="default"/>
        <w:lang w:val="ms" w:eastAsia="en-US" w:bidi="ar-SA"/>
      </w:rPr>
    </w:lvl>
  </w:abstractNum>
  <w:abstractNum w:abstractNumId="49">
    <w:multiLevelType w:val="hybridMultilevel"/>
    <w:lvl w:ilvl="0">
      <w:start w:val="1"/>
      <w:numFmt w:val="decimal"/>
      <w:lvlText w:val="%1."/>
      <w:lvlJc w:val="left"/>
      <w:pPr>
        <w:ind w:left="1190"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58" w:hanging="240"/>
      </w:pPr>
      <w:rPr>
        <w:rFonts w:hint="default"/>
        <w:lang w:val="ms" w:eastAsia="en-US" w:bidi="ar-SA"/>
      </w:rPr>
    </w:lvl>
    <w:lvl w:ilvl="2">
      <w:start w:val="0"/>
      <w:numFmt w:val="bullet"/>
      <w:lvlText w:val="•"/>
      <w:lvlJc w:val="left"/>
      <w:pPr>
        <w:ind w:left="2917" w:hanging="240"/>
      </w:pPr>
      <w:rPr>
        <w:rFonts w:hint="default"/>
        <w:lang w:val="ms" w:eastAsia="en-US" w:bidi="ar-SA"/>
      </w:rPr>
    </w:lvl>
    <w:lvl w:ilvl="3">
      <w:start w:val="0"/>
      <w:numFmt w:val="bullet"/>
      <w:lvlText w:val="•"/>
      <w:lvlJc w:val="left"/>
      <w:pPr>
        <w:ind w:left="3775" w:hanging="240"/>
      </w:pPr>
      <w:rPr>
        <w:rFonts w:hint="default"/>
        <w:lang w:val="ms" w:eastAsia="en-US" w:bidi="ar-SA"/>
      </w:rPr>
    </w:lvl>
    <w:lvl w:ilvl="4">
      <w:start w:val="0"/>
      <w:numFmt w:val="bullet"/>
      <w:lvlText w:val="•"/>
      <w:lvlJc w:val="left"/>
      <w:pPr>
        <w:ind w:left="4634" w:hanging="240"/>
      </w:pPr>
      <w:rPr>
        <w:rFonts w:hint="default"/>
        <w:lang w:val="ms" w:eastAsia="en-US" w:bidi="ar-SA"/>
      </w:rPr>
    </w:lvl>
    <w:lvl w:ilvl="5">
      <w:start w:val="0"/>
      <w:numFmt w:val="bullet"/>
      <w:lvlText w:val="•"/>
      <w:lvlJc w:val="left"/>
      <w:pPr>
        <w:ind w:left="5493" w:hanging="240"/>
      </w:pPr>
      <w:rPr>
        <w:rFonts w:hint="default"/>
        <w:lang w:val="ms" w:eastAsia="en-US" w:bidi="ar-SA"/>
      </w:rPr>
    </w:lvl>
    <w:lvl w:ilvl="6">
      <w:start w:val="0"/>
      <w:numFmt w:val="bullet"/>
      <w:lvlText w:val="•"/>
      <w:lvlJc w:val="left"/>
      <w:pPr>
        <w:ind w:left="6351" w:hanging="240"/>
      </w:pPr>
      <w:rPr>
        <w:rFonts w:hint="default"/>
        <w:lang w:val="ms" w:eastAsia="en-US" w:bidi="ar-SA"/>
      </w:rPr>
    </w:lvl>
    <w:lvl w:ilvl="7">
      <w:start w:val="0"/>
      <w:numFmt w:val="bullet"/>
      <w:lvlText w:val="•"/>
      <w:lvlJc w:val="left"/>
      <w:pPr>
        <w:ind w:left="7210" w:hanging="240"/>
      </w:pPr>
      <w:rPr>
        <w:rFonts w:hint="default"/>
        <w:lang w:val="ms" w:eastAsia="en-US" w:bidi="ar-SA"/>
      </w:rPr>
    </w:lvl>
    <w:lvl w:ilvl="8">
      <w:start w:val="0"/>
      <w:numFmt w:val="bullet"/>
      <w:lvlText w:val="•"/>
      <w:lvlJc w:val="left"/>
      <w:pPr>
        <w:ind w:left="8069" w:hanging="240"/>
      </w:pPr>
      <w:rPr>
        <w:rFonts w:hint="default"/>
        <w:lang w:val="ms" w:eastAsia="en-US" w:bidi="ar-SA"/>
      </w:rPr>
    </w:lvl>
  </w:abstractNum>
  <w:abstractNum w:abstractNumId="48">
    <w:multiLevelType w:val="hybridMultilevel"/>
    <w:lvl w:ilvl="0">
      <w:start w:val="1"/>
      <w:numFmt w:val="decimal"/>
      <w:lvlText w:val="%1."/>
      <w:lvlJc w:val="left"/>
      <w:pPr>
        <w:ind w:left="1190"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58" w:hanging="240"/>
      </w:pPr>
      <w:rPr>
        <w:rFonts w:hint="default"/>
        <w:lang w:val="ms" w:eastAsia="en-US" w:bidi="ar-SA"/>
      </w:rPr>
    </w:lvl>
    <w:lvl w:ilvl="2">
      <w:start w:val="0"/>
      <w:numFmt w:val="bullet"/>
      <w:lvlText w:val="•"/>
      <w:lvlJc w:val="left"/>
      <w:pPr>
        <w:ind w:left="2917" w:hanging="240"/>
      </w:pPr>
      <w:rPr>
        <w:rFonts w:hint="default"/>
        <w:lang w:val="ms" w:eastAsia="en-US" w:bidi="ar-SA"/>
      </w:rPr>
    </w:lvl>
    <w:lvl w:ilvl="3">
      <w:start w:val="0"/>
      <w:numFmt w:val="bullet"/>
      <w:lvlText w:val="•"/>
      <w:lvlJc w:val="left"/>
      <w:pPr>
        <w:ind w:left="3775" w:hanging="240"/>
      </w:pPr>
      <w:rPr>
        <w:rFonts w:hint="default"/>
        <w:lang w:val="ms" w:eastAsia="en-US" w:bidi="ar-SA"/>
      </w:rPr>
    </w:lvl>
    <w:lvl w:ilvl="4">
      <w:start w:val="0"/>
      <w:numFmt w:val="bullet"/>
      <w:lvlText w:val="•"/>
      <w:lvlJc w:val="left"/>
      <w:pPr>
        <w:ind w:left="4634" w:hanging="240"/>
      </w:pPr>
      <w:rPr>
        <w:rFonts w:hint="default"/>
        <w:lang w:val="ms" w:eastAsia="en-US" w:bidi="ar-SA"/>
      </w:rPr>
    </w:lvl>
    <w:lvl w:ilvl="5">
      <w:start w:val="0"/>
      <w:numFmt w:val="bullet"/>
      <w:lvlText w:val="•"/>
      <w:lvlJc w:val="left"/>
      <w:pPr>
        <w:ind w:left="5493" w:hanging="240"/>
      </w:pPr>
      <w:rPr>
        <w:rFonts w:hint="default"/>
        <w:lang w:val="ms" w:eastAsia="en-US" w:bidi="ar-SA"/>
      </w:rPr>
    </w:lvl>
    <w:lvl w:ilvl="6">
      <w:start w:val="0"/>
      <w:numFmt w:val="bullet"/>
      <w:lvlText w:val="•"/>
      <w:lvlJc w:val="left"/>
      <w:pPr>
        <w:ind w:left="6351" w:hanging="240"/>
      </w:pPr>
      <w:rPr>
        <w:rFonts w:hint="default"/>
        <w:lang w:val="ms" w:eastAsia="en-US" w:bidi="ar-SA"/>
      </w:rPr>
    </w:lvl>
    <w:lvl w:ilvl="7">
      <w:start w:val="0"/>
      <w:numFmt w:val="bullet"/>
      <w:lvlText w:val="•"/>
      <w:lvlJc w:val="left"/>
      <w:pPr>
        <w:ind w:left="7210" w:hanging="240"/>
      </w:pPr>
      <w:rPr>
        <w:rFonts w:hint="default"/>
        <w:lang w:val="ms" w:eastAsia="en-US" w:bidi="ar-SA"/>
      </w:rPr>
    </w:lvl>
    <w:lvl w:ilvl="8">
      <w:start w:val="0"/>
      <w:numFmt w:val="bullet"/>
      <w:lvlText w:val="•"/>
      <w:lvlJc w:val="left"/>
      <w:pPr>
        <w:ind w:left="8069" w:hanging="240"/>
      </w:pPr>
      <w:rPr>
        <w:rFonts w:hint="default"/>
        <w:lang w:val="ms" w:eastAsia="en-US" w:bidi="ar-SA"/>
      </w:rPr>
    </w:lvl>
  </w:abstractNum>
  <w:abstractNum w:abstractNumId="47">
    <w:multiLevelType w:val="hybridMultilevel"/>
    <w:lvl w:ilvl="0">
      <w:start w:val="1"/>
      <w:numFmt w:val="decimal"/>
      <w:lvlText w:val="%1."/>
      <w:lvlJc w:val="left"/>
      <w:pPr>
        <w:ind w:left="1430" w:hanging="24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440" w:hanging="240"/>
      </w:pPr>
      <w:rPr>
        <w:rFonts w:hint="default"/>
        <w:lang w:val="ms" w:eastAsia="en-US" w:bidi="ar-SA"/>
      </w:rPr>
    </w:lvl>
    <w:lvl w:ilvl="2">
      <w:start w:val="0"/>
      <w:numFmt w:val="bullet"/>
      <w:lvlText w:val="•"/>
      <w:lvlJc w:val="left"/>
      <w:pPr>
        <w:ind w:left="2367" w:hanging="240"/>
      </w:pPr>
      <w:rPr>
        <w:rFonts w:hint="default"/>
        <w:lang w:val="ms" w:eastAsia="en-US" w:bidi="ar-SA"/>
      </w:rPr>
    </w:lvl>
    <w:lvl w:ilvl="3">
      <w:start w:val="0"/>
      <w:numFmt w:val="bullet"/>
      <w:lvlText w:val="•"/>
      <w:lvlJc w:val="left"/>
      <w:pPr>
        <w:ind w:left="3294" w:hanging="240"/>
      </w:pPr>
      <w:rPr>
        <w:rFonts w:hint="default"/>
        <w:lang w:val="ms" w:eastAsia="en-US" w:bidi="ar-SA"/>
      </w:rPr>
    </w:lvl>
    <w:lvl w:ilvl="4">
      <w:start w:val="0"/>
      <w:numFmt w:val="bullet"/>
      <w:lvlText w:val="•"/>
      <w:lvlJc w:val="left"/>
      <w:pPr>
        <w:ind w:left="4222" w:hanging="240"/>
      </w:pPr>
      <w:rPr>
        <w:rFonts w:hint="default"/>
        <w:lang w:val="ms" w:eastAsia="en-US" w:bidi="ar-SA"/>
      </w:rPr>
    </w:lvl>
    <w:lvl w:ilvl="5">
      <w:start w:val="0"/>
      <w:numFmt w:val="bullet"/>
      <w:lvlText w:val="•"/>
      <w:lvlJc w:val="left"/>
      <w:pPr>
        <w:ind w:left="5149" w:hanging="240"/>
      </w:pPr>
      <w:rPr>
        <w:rFonts w:hint="default"/>
        <w:lang w:val="ms" w:eastAsia="en-US" w:bidi="ar-SA"/>
      </w:rPr>
    </w:lvl>
    <w:lvl w:ilvl="6">
      <w:start w:val="0"/>
      <w:numFmt w:val="bullet"/>
      <w:lvlText w:val="•"/>
      <w:lvlJc w:val="left"/>
      <w:pPr>
        <w:ind w:left="6076" w:hanging="240"/>
      </w:pPr>
      <w:rPr>
        <w:rFonts w:hint="default"/>
        <w:lang w:val="ms" w:eastAsia="en-US" w:bidi="ar-SA"/>
      </w:rPr>
    </w:lvl>
    <w:lvl w:ilvl="7">
      <w:start w:val="0"/>
      <w:numFmt w:val="bullet"/>
      <w:lvlText w:val="•"/>
      <w:lvlJc w:val="left"/>
      <w:pPr>
        <w:ind w:left="7004" w:hanging="240"/>
      </w:pPr>
      <w:rPr>
        <w:rFonts w:hint="default"/>
        <w:lang w:val="ms" w:eastAsia="en-US" w:bidi="ar-SA"/>
      </w:rPr>
    </w:lvl>
    <w:lvl w:ilvl="8">
      <w:start w:val="0"/>
      <w:numFmt w:val="bullet"/>
      <w:lvlText w:val="•"/>
      <w:lvlJc w:val="left"/>
      <w:pPr>
        <w:ind w:left="7931" w:hanging="240"/>
      </w:pPr>
      <w:rPr>
        <w:rFonts w:hint="default"/>
        <w:lang w:val="ms" w:eastAsia="en-US" w:bidi="ar-SA"/>
      </w:rPr>
    </w:lvl>
  </w:abstractNum>
  <w:abstractNum w:abstractNumId="46">
    <w:multiLevelType w:val="hybridMultilevel"/>
    <w:lvl w:ilvl="0">
      <w:start w:val="1"/>
      <w:numFmt w:val="decimal"/>
      <w:lvlText w:val="%1."/>
      <w:lvlJc w:val="left"/>
      <w:pPr>
        <w:ind w:left="1430"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440" w:hanging="240"/>
      </w:pPr>
      <w:rPr>
        <w:rFonts w:hint="default"/>
        <w:lang w:val="ms" w:eastAsia="en-US" w:bidi="ar-SA"/>
      </w:rPr>
    </w:lvl>
    <w:lvl w:ilvl="2">
      <w:start w:val="0"/>
      <w:numFmt w:val="bullet"/>
      <w:lvlText w:val="•"/>
      <w:lvlJc w:val="left"/>
      <w:pPr>
        <w:ind w:left="2367" w:hanging="240"/>
      </w:pPr>
      <w:rPr>
        <w:rFonts w:hint="default"/>
        <w:lang w:val="ms" w:eastAsia="en-US" w:bidi="ar-SA"/>
      </w:rPr>
    </w:lvl>
    <w:lvl w:ilvl="3">
      <w:start w:val="0"/>
      <w:numFmt w:val="bullet"/>
      <w:lvlText w:val="•"/>
      <w:lvlJc w:val="left"/>
      <w:pPr>
        <w:ind w:left="3294" w:hanging="240"/>
      </w:pPr>
      <w:rPr>
        <w:rFonts w:hint="default"/>
        <w:lang w:val="ms" w:eastAsia="en-US" w:bidi="ar-SA"/>
      </w:rPr>
    </w:lvl>
    <w:lvl w:ilvl="4">
      <w:start w:val="0"/>
      <w:numFmt w:val="bullet"/>
      <w:lvlText w:val="•"/>
      <w:lvlJc w:val="left"/>
      <w:pPr>
        <w:ind w:left="4222" w:hanging="240"/>
      </w:pPr>
      <w:rPr>
        <w:rFonts w:hint="default"/>
        <w:lang w:val="ms" w:eastAsia="en-US" w:bidi="ar-SA"/>
      </w:rPr>
    </w:lvl>
    <w:lvl w:ilvl="5">
      <w:start w:val="0"/>
      <w:numFmt w:val="bullet"/>
      <w:lvlText w:val="•"/>
      <w:lvlJc w:val="left"/>
      <w:pPr>
        <w:ind w:left="5149" w:hanging="240"/>
      </w:pPr>
      <w:rPr>
        <w:rFonts w:hint="default"/>
        <w:lang w:val="ms" w:eastAsia="en-US" w:bidi="ar-SA"/>
      </w:rPr>
    </w:lvl>
    <w:lvl w:ilvl="6">
      <w:start w:val="0"/>
      <w:numFmt w:val="bullet"/>
      <w:lvlText w:val="•"/>
      <w:lvlJc w:val="left"/>
      <w:pPr>
        <w:ind w:left="6076" w:hanging="240"/>
      </w:pPr>
      <w:rPr>
        <w:rFonts w:hint="default"/>
        <w:lang w:val="ms" w:eastAsia="en-US" w:bidi="ar-SA"/>
      </w:rPr>
    </w:lvl>
    <w:lvl w:ilvl="7">
      <w:start w:val="0"/>
      <w:numFmt w:val="bullet"/>
      <w:lvlText w:val="•"/>
      <w:lvlJc w:val="left"/>
      <w:pPr>
        <w:ind w:left="7004" w:hanging="240"/>
      </w:pPr>
      <w:rPr>
        <w:rFonts w:hint="default"/>
        <w:lang w:val="ms" w:eastAsia="en-US" w:bidi="ar-SA"/>
      </w:rPr>
    </w:lvl>
    <w:lvl w:ilvl="8">
      <w:start w:val="0"/>
      <w:numFmt w:val="bullet"/>
      <w:lvlText w:val="•"/>
      <w:lvlJc w:val="left"/>
      <w:pPr>
        <w:ind w:left="7931" w:hanging="240"/>
      </w:pPr>
      <w:rPr>
        <w:rFonts w:hint="default"/>
        <w:lang w:val="ms" w:eastAsia="en-US" w:bidi="ar-SA"/>
      </w:rPr>
    </w:lvl>
  </w:abstractNum>
  <w:abstractNum w:abstractNumId="45">
    <w:multiLevelType w:val="hybridMultilevel"/>
    <w:lvl w:ilvl="0">
      <w:start w:val="1"/>
      <w:numFmt w:val="decimal"/>
      <w:lvlText w:val="%1."/>
      <w:lvlJc w:val="left"/>
      <w:pPr>
        <w:ind w:left="1430" w:hanging="240"/>
        <w:jc w:val="left"/>
      </w:pPr>
      <w:rPr>
        <w:rFonts w:hint="default" w:ascii="Times New Roman" w:hAnsi="Times New Roman" w:eastAsia="Times New Roman" w:cs="Times New Roman"/>
        <w:spacing w:val="-8"/>
        <w:w w:val="99"/>
        <w:sz w:val="24"/>
        <w:szCs w:val="24"/>
        <w:lang w:val="ms" w:eastAsia="en-US" w:bidi="ar-SA"/>
      </w:rPr>
    </w:lvl>
    <w:lvl w:ilvl="1">
      <w:start w:val="0"/>
      <w:numFmt w:val="bullet"/>
      <w:lvlText w:val="•"/>
      <w:lvlJc w:val="left"/>
      <w:pPr>
        <w:ind w:left="1440" w:hanging="240"/>
      </w:pPr>
      <w:rPr>
        <w:rFonts w:hint="default"/>
        <w:lang w:val="ms" w:eastAsia="en-US" w:bidi="ar-SA"/>
      </w:rPr>
    </w:lvl>
    <w:lvl w:ilvl="2">
      <w:start w:val="0"/>
      <w:numFmt w:val="bullet"/>
      <w:lvlText w:val="•"/>
      <w:lvlJc w:val="left"/>
      <w:pPr>
        <w:ind w:left="2367" w:hanging="240"/>
      </w:pPr>
      <w:rPr>
        <w:rFonts w:hint="default"/>
        <w:lang w:val="ms" w:eastAsia="en-US" w:bidi="ar-SA"/>
      </w:rPr>
    </w:lvl>
    <w:lvl w:ilvl="3">
      <w:start w:val="0"/>
      <w:numFmt w:val="bullet"/>
      <w:lvlText w:val="•"/>
      <w:lvlJc w:val="left"/>
      <w:pPr>
        <w:ind w:left="3294" w:hanging="240"/>
      </w:pPr>
      <w:rPr>
        <w:rFonts w:hint="default"/>
        <w:lang w:val="ms" w:eastAsia="en-US" w:bidi="ar-SA"/>
      </w:rPr>
    </w:lvl>
    <w:lvl w:ilvl="4">
      <w:start w:val="0"/>
      <w:numFmt w:val="bullet"/>
      <w:lvlText w:val="•"/>
      <w:lvlJc w:val="left"/>
      <w:pPr>
        <w:ind w:left="4222" w:hanging="240"/>
      </w:pPr>
      <w:rPr>
        <w:rFonts w:hint="default"/>
        <w:lang w:val="ms" w:eastAsia="en-US" w:bidi="ar-SA"/>
      </w:rPr>
    </w:lvl>
    <w:lvl w:ilvl="5">
      <w:start w:val="0"/>
      <w:numFmt w:val="bullet"/>
      <w:lvlText w:val="•"/>
      <w:lvlJc w:val="left"/>
      <w:pPr>
        <w:ind w:left="5149" w:hanging="240"/>
      </w:pPr>
      <w:rPr>
        <w:rFonts w:hint="default"/>
        <w:lang w:val="ms" w:eastAsia="en-US" w:bidi="ar-SA"/>
      </w:rPr>
    </w:lvl>
    <w:lvl w:ilvl="6">
      <w:start w:val="0"/>
      <w:numFmt w:val="bullet"/>
      <w:lvlText w:val="•"/>
      <w:lvlJc w:val="left"/>
      <w:pPr>
        <w:ind w:left="6076" w:hanging="240"/>
      </w:pPr>
      <w:rPr>
        <w:rFonts w:hint="default"/>
        <w:lang w:val="ms" w:eastAsia="en-US" w:bidi="ar-SA"/>
      </w:rPr>
    </w:lvl>
    <w:lvl w:ilvl="7">
      <w:start w:val="0"/>
      <w:numFmt w:val="bullet"/>
      <w:lvlText w:val="•"/>
      <w:lvlJc w:val="left"/>
      <w:pPr>
        <w:ind w:left="7004" w:hanging="240"/>
      </w:pPr>
      <w:rPr>
        <w:rFonts w:hint="default"/>
        <w:lang w:val="ms" w:eastAsia="en-US" w:bidi="ar-SA"/>
      </w:rPr>
    </w:lvl>
    <w:lvl w:ilvl="8">
      <w:start w:val="0"/>
      <w:numFmt w:val="bullet"/>
      <w:lvlText w:val="•"/>
      <w:lvlJc w:val="left"/>
      <w:pPr>
        <w:ind w:left="7931" w:hanging="240"/>
      </w:pPr>
      <w:rPr>
        <w:rFonts w:hint="default"/>
        <w:lang w:val="ms" w:eastAsia="en-US" w:bidi="ar-SA"/>
      </w:rPr>
    </w:lvl>
  </w:abstractNum>
  <w:abstractNum w:abstractNumId="44">
    <w:multiLevelType w:val="hybridMultilevel"/>
    <w:lvl w:ilvl="0">
      <w:start w:val="1"/>
      <w:numFmt w:val="decimal"/>
      <w:lvlText w:val="%1."/>
      <w:lvlJc w:val="left"/>
      <w:pPr>
        <w:ind w:left="1430" w:hanging="24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440" w:hanging="240"/>
      </w:pPr>
      <w:rPr>
        <w:rFonts w:hint="default"/>
        <w:lang w:val="ms" w:eastAsia="en-US" w:bidi="ar-SA"/>
      </w:rPr>
    </w:lvl>
    <w:lvl w:ilvl="2">
      <w:start w:val="0"/>
      <w:numFmt w:val="bullet"/>
      <w:lvlText w:val="•"/>
      <w:lvlJc w:val="left"/>
      <w:pPr>
        <w:ind w:left="2367" w:hanging="240"/>
      </w:pPr>
      <w:rPr>
        <w:rFonts w:hint="default"/>
        <w:lang w:val="ms" w:eastAsia="en-US" w:bidi="ar-SA"/>
      </w:rPr>
    </w:lvl>
    <w:lvl w:ilvl="3">
      <w:start w:val="0"/>
      <w:numFmt w:val="bullet"/>
      <w:lvlText w:val="•"/>
      <w:lvlJc w:val="left"/>
      <w:pPr>
        <w:ind w:left="3294" w:hanging="240"/>
      </w:pPr>
      <w:rPr>
        <w:rFonts w:hint="default"/>
        <w:lang w:val="ms" w:eastAsia="en-US" w:bidi="ar-SA"/>
      </w:rPr>
    </w:lvl>
    <w:lvl w:ilvl="4">
      <w:start w:val="0"/>
      <w:numFmt w:val="bullet"/>
      <w:lvlText w:val="•"/>
      <w:lvlJc w:val="left"/>
      <w:pPr>
        <w:ind w:left="4222" w:hanging="240"/>
      </w:pPr>
      <w:rPr>
        <w:rFonts w:hint="default"/>
        <w:lang w:val="ms" w:eastAsia="en-US" w:bidi="ar-SA"/>
      </w:rPr>
    </w:lvl>
    <w:lvl w:ilvl="5">
      <w:start w:val="0"/>
      <w:numFmt w:val="bullet"/>
      <w:lvlText w:val="•"/>
      <w:lvlJc w:val="left"/>
      <w:pPr>
        <w:ind w:left="5149" w:hanging="240"/>
      </w:pPr>
      <w:rPr>
        <w:rFonts w:hint="default"/>
        <w:lang w:val="ms" w:eastAsia="en-US" w:bidi="ar-SA"/>
      </w:rPr>
    </w:lvl>
    <w:lvl w:ilvl="6">
      <w:start w:val="0"/>
      <w:numFmt w:val="bullet"/>
      <w:lvlText w:val="•"/>
      <w:lvlJc w:val="left"/>
      <w:pPr>
        <w:ind w:left="6076" w:hanging="240"/>
      </w:pPr>
      <w:rPr>
        <w:rFonts w:hint="default"/>
        <w:lang w:val="ms" w:eastAsia="en-US" w:bidi="ar-SA"/>
      </w:rPr>
    </w:lvl>
    <w:lvl w:ilvl="7">
      <w:start w:val="0"/>
      <w:numFmt w:val="bullet"/>
      <w:lvlText w:val="•"/>
      <w:lvlJc w:val="left"/>
      <w:pPr>
        <w:ind w:left="7004" w:hanging="240"/>
      </w:pPr>
      <w:rPr>
        <w:rFonts w:hint="default"/>
        <w:lang w:val="ms" w:eastAsia="en-US" w:bidi="ar-SA"/>
      </w:rPr>
    </w:lvl>
    <w:lvl w:ilvl="8">
      <w:start w:val="0"/>
      <w:numFmt w:val="bullet"/>
      <w:lvlText w:val="•"/>
      <w:lvlJc w:val="left"/>
      <w:pPr>
        <w:ind w:left="7931" w:hanging="240"/>
      </w:pPr>
      <w:rPr>
        <w:rFonts w:hint="default"/>
        <w:lang w:val="ms" w:eastAsia="en-US" w:bidi="ar-SA"/>
      </w:rPr>
    </w:lvl>
  </w:abstractNum>
  <w:abstractNum w:abstractNumId="43">
    <w:multiLevelType w:val="hybridMultilevel"/>
    <w:lvl w:ilvl="0">
      <w:start w:val="1"/>
      <w:numFmt w:val="decimal"/>
      <w:lvlText w:val="%1."/>
      <w:lvlJc w:val="left"/>
      <w:pPr>
        <w:ind w:left="1430" w:hanging="240"/>
        <w:jc w:val="left"/>
      </w:pPr>
      <w:rPr>
        <w:rFonts w:hint="default" w:ascii="Times New Roman" w:hAnsi="Times New Roman" w:eastAsia="Times New Roman" w:cs="Times New Roman"/>
        <w:spacing w:val="-2"/>
        <w:w w:val="99"/>
        <w:sz w:val="24"/>
        <w:szCs w:val="24"/>
        <w:lang w:val="ms" w:eastAsia="en-US" w:bidi="ar-SA"/>
      </w:rPr>
    </w:lvl>
    <w:lvl w:ilvl="1">
      <w:start w:val="1"/>
      <w:numFmt w:val="decimal"/>
      <w:lvlText w:val="%2."/>
      <w:lvlJc w:val="left"/>
      <w:pPr>
        <w:ind w:left="1190" w:hanging="240"/>
        <w:jc w:val="righ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2367" w:hanging="240"/>
      </w:pPr>
      <w:rPr>
        <w:rFonts w:hint="default"/>
        <w:lang w:val="ms" w:eastAsia="en-US" w:bidi="ar-SA"/>
      </w:rPr>
    </w:lvl>
    <w:lvl w:ilvl="3">
      <w:start w:val="0"/>
      <w:numFmt w:val="bullet"/>
      <w:lvlText w:val="•"/>
      <w:lvlJc w:val="left"/>
      <w:pPr>
        <w:ind w:left="3294" w:hanging="240"/>
      </w:pPr>
      <w:rPr>
        <w:rFonts w:hint="default"/>
        <w:lang w:val="ms" w:eastAsia="en-US" w:bidi="ar-SA"/>
      </w:rPr>
    </w:lvl>
    <w:lvl w:ilvl="4">
      <w:start w:val="0"/>
      <w:numFmt w:val="bullet"/>
      <w:lvlText w:val="•"/>
      <w:lvlJc w:val="left"/>
      <w:pPr>
        <w:ind w:left="4222" w:hanging="240"/>
      </w:pPr>
      <w:rPr>
        <w:rFonts w:hint="default"/>
        <w:lang w:val="ms" w:eastAsia="en-US" w:bidi="ar-SA"/>
      </w:rPr>
    </w:lvl>
    <w:lvl w:ilvl="5">
      <w:start w:val="0"/>
      <w:numFmt w:val="bullet"/>
      <w:lvlText w:val="•"/>
      <w:lvlJc w:val="left"/>
      <w:pPr>
        <w:ind w:left="5149" w:hanging="240"/>
      </w:pPr>
      <w:rPr>
        <w:rFonts w:hint="default"/>
        <w:lang w:val="ms" w:eastAsia="en-US" w:bidi="ar-SA"/>
      </w:rPr>
    </w:lvl>
    <w:lvl w:ilvl="6">
      <w:start w:val="0"/>
      <w:numFmt w:val="bullet"/>
      <w:lvlText w:val="•"/>
      <w:lvlJc w:val="left"/>
      <w:pPr>
        <w:ind w:left="6076" w:hanging="240"/>
      </w:pPr>
      <w:rPr>
        <w:rFonts w:hint="default"/>
        <w:lang w:val="ms" w:eastAsia="en-US" w:bidi="ar-SA"/>
      </w:rPr>
    </w:lvl>
    <w:lvl w:ilvl="7">
      <w:start w:val="0"/>
      <w:numFmt w:val="bullet"/>
      <w:lvlText w:val="•"/>
      <w:lvlJc w:val="left"/>
      <w:pPr>
        <w:ind w:left="7004" w:hanging="240"/>
      </w:pPr>
      <w:rPr>
        <w:rFonts w:hint="default"/>
        <w:lang w:val="ms" w:eastAsia="en-US" w:bidi="ar-SA"/>
      </w:rPr>
    </w:lvl>
    <w:lvl w:ilvl="8">
      <w:start w:val="0"/>
      <w:numFmt w:val="bullet"/>
      <w:lvlText w:val="•"/>
      <w:lvlJc w:val="left"/>
      <w:pPr>
        <w:ind w:left="7931" w:hanging="240"/>
      </w:pPr>
      <w:rPr>
        <w:rFonts w:hint="default"/>
        <w:lang w:val="ms" w:eastAsia="en-US" w:bidi="ar-SA"/>
      </w:rPr>
    </w:lvl>
  </w:abstractNum>
  <w:abstractNum w:abstractNumId="42">
    <w:multiLevelType w:val="hybridMultilevel"/>
    <w:lvl w:ilvl="0">
      <w:start w:val="1"/>
      <w:numFmt w:val="lowerLetter"/>
      <w:lvlText w:val="%1."/>
      <w:lvlJc w:val="left"/>
      <w:pPr>
        <w:ind w:left="1190" w:hanging="226"/>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58" w:hanging="226"/>
      </w:pPr>
      <w:rPr>
        <w:rFonts w:hint="default"/>
        <w:lang w:val="ms" w:eastAsia="en-US" w:bidi="ar-SA"/>
      </w:rPr>
    </w:lvl>
    <w:lvl w:ilvl="2">
      <w:start w:val="0"/>
      <w:numFmt w:val="bullet"/>
      <w:lvlText w:val="•"/>
      <w:lvlJc w:val="left"/>
      <w:pPr>
        <w:ind w:left="2917" w:hanging="226"/>
      </w:pPr>
      <w:rPr>
        <w:rFonts w:hint="default"/>
        <w:lang w:val="ms" w:eastAsia="en-US" w:bidi="ar-SA"/>
      </w:rPr>
    </w:lvl>
    <w:lvl w:ilvl="3">
      <w:start w:val="0"/>
      <w:numFmt w:val="bullet"/>
      <w:lvlText w:val="•"/>
      <w:lvlJc w:val="left"/>
      <w:pPr>
        <w:ind w:left="3775" w:hanging="226"/>
      </w:pPr>
      <w:rPr>
        <w:rFonts w:hint="default"/>
        <w:lang w:val="ms" w:eastAsia="en-US" w:bidi="ar-SA"/>
      </w:rPr>
    </w:lvl>
    <w:lvl w:ilvl="4">
      <w:start w:val="0"/>
      <w:numFmt w:val="bullet"/>
      <w:lvlText w:val="•"/>
      <w:lvlJc w:val="left"/>
      <w:pPr>
        <w:ind w:left="4634" w:hanging="226"/>
      </w:pPr>
      <w:rPr>
        <w:rFonts w:hint="default"/>
        <w:lang w:val="ms" w:eastAsia="en-US" w:bidi="ar-SA"/>
      </w:rPr>
    </w:lvl>
    <w:lvl w:ilvl="5">
      <w:start w:val="0"/>
      <w:numFmt w:val="bullet"/>
      <w:lvlText w:val="•"/>
      <w:lvlJc w:val="left"/>
      <w:pPr>
        <w:ind w:left="5493" w:hanging="226"/>
      </w:pPr>
      <w:rPr>
        <w:rFonts w:hint="default"/>
        <w:lang w:val="ms" w:eastAsia="en-US" w:bidi="ar-SA"/>
      </w:rPr>
    </w:lvl>
    <w:lvl w:ilvl="6">
      <w:start w:val="0"/>
      <w:numFmt w:val="bullet"/>
      <w:lvlText w:val="•"/>
      <w:lvlJc w:val="left"/>
      <w:pPr>
        <w:ind w:left="6351" w:hanging="226"/>
      </w:pPr>
      <w:rPr>
        <w:rFonts w:hint="default"/>
        <w:lang w:val="ms" w:eastAsia="en-US" w:bidi="ar-SA"/>
      </w:rPr>
    </w:lvl>
    <w:lvl w:ilvl="7">
      <w:start w:val="0"/>
      <w:numFmt w:val="bullet"/>
      <w:lvlText w:val="•"/>
      <w:lvlJc w:val="left"/>
      <w:pPr>
        <w:ind w:left="7210" w:hanging="226"/>
      </w:pPr>
      <w:rPr>
        <w:rFonts w:hint="default"/>
        <w:lang w:val="ms" w:eastAsia="en-US" w:bidi="ar-SA"/>
      </w:rPr>
    </w:lvl>
    <w:lvl w:ilvl="8">
      <w:start w:val="0"/>
      <w:numFmt w:val="bullet"/>
      <w:lvlText w:val="•"/>
      <w:lvlJc w:val="left"/>
      <w:pPr>
        <w:ind w:left="8069" w:hanging="226"/>
      </w:pPr>
      <w:rPr>
        <w:rFonts w:hint="default"/>
        <w:lang w:val="ms" w:eastAsia="en-US" w:bidi="ar-SA"/>
      </w:rPr>
    </w:lvl>
  </w:abstractNum>
  <w:abstractNum w:abstractNumId="41">
    <w:multiLevelType w:val="hybridMultilevel"/>
    <w:lvl w:ilvl="0">
      <w:start w:val="1"/>
      <w:numFmt w:val="lowerLetter"/>
      <w:lvlText w:val="%1."/>
      <w:lvlJc w:val="left"/>
      <w:pPr>
        <w:ind w:left="1190" w:hanging="228"/>
        <w:jc w:val="left"/>
      </w:pPr>
      <w:rPr>
        <w:rFonts w:hint="default" w:ascii="Times New Roman" w:hAnsi="Times New Roman" w:eastAsia="Times New Roman" w:cs="Times New Roman"/>
        <w:spacing w:val="-1"/>
        <w:w w:val="100"/>
        <w:sz w:val="24"/>
        <w:szCs w:val="24"/>
        <w:lang w:val="ms" w:eastAsia="en-US" w:bidi="ar-SA"/>
      </w:rPr>
    </w:lvl>
    <w:lvl w:ilvl="1">
      <w:start w:val="0"/>
      <w:numFmt w:val="bullet"/>
      <w:lvlText w:val="•"/>
      <w:lvlJc w:val="left"/>
      <w:pPr>
        <w:ind w:left="2058" w:hanging="228"/>
      </w:pPr>
      <w:rPr>
        <w:rFonts w:hint="default"/>
        <w:lang w:val="ms" w:eastAsia="en-US" w:bidi="ar-SA"/>
      </w:rPr>
    </w:lvl>
    <w:lvl w:ilvl="2">
      <w:start w:val="0"/>
      <w:numFmt w:val="bullet"/>
      <w:lvlText w:val="•"/>
      <w:lvlJc w:val="left"/>
      <w:pPr>
        <w:ind w:left="2917" w:hanging="228"/>
      </w:pPr>
      <w:rPr>
        <w:rFonts w:hint="default"/>
        <w:lang w:val="ms" w:eastAsia="en-US" w:bidi="ar-SA"/>
      </w:rPr>
    </w:lvl>
    <w:lvl w:ilvl="3">
      <w:start w:val="0"/>
      <w:numFmt w:val="bullet"/>
      <w:lvlText w:val="•"/>
      <w:lvlJc w:val="left"/>
      <w:pPr>
        <w:ind w:left="3775" w:hanging="228"/>
      </w:pPr>
      <w:rPr>
        <w:rFonts w:hint="default"/>
        <w:lang w:val="ms" w:eastAsia="en-US" w:bidi="ar-SA"/>
      </w:rPr>
    </w:lvl>
    <w:lvl w:ilvl="4">
      <w:start w:val="0"/>
      <w:numFmt w:val="bullet"/>
      <w:lvlText w:val="•"/>
      <w:lvlJc w:val="left"/>
      <w:pPr>
        <w:ind w:left="4634" w:hanging="228"/>
      </w:pPr>
      <w:rPr>
        <w:rFonts w:hint="default"/>
        <w:lang w:val="ms" w:eastAsia="en-US" w:bidi="ar-SA"/>
      </w:rPr>
    </w:lvl>
    <w:lvl w:ilvl="5">
      <w:start w:val="0"/>
      <w:numFmt w:val="bullet"/>
      <w:lvlText w:val="•"/>
      <w:lvlJc w:val="left"/>
      <w:pPr>
        <w:ind w:left="5493" w:hanging="228"/>
      </w:pPr>
      <w:rPr>
        <w:rFonts w:hint="default"/>
        <w:lang w:val="ms" w:eastAsia="en-US" w:bidi="ar-SA"/>
      </w:rPr>
    </w:lvl>
    <w:lvl w:ilvl="6">
      <w:start w:val="0"/>
      <w:numFmt w:val="bullet"/>
      <w:lvlText w:val="•"/>
      <w:lvlJc w:val="left"/>
      <w:pPr>
        <w:ind w:left="6351" w:hanging="228"/>
      </w:pPr>
      <w:rPr>
        <w:rFonts w:hint="default"/>
        <w:lang w:val="ms" w:eastAsia="en-US" w:bidi="ar-SA"/>
      </w:rPr>
    </w:lvl>
    <w:lvl w:ilvl="7">
      <w:start w:val="0"/>
      <w:numFmt w:val="bullet"/>
      <w:lvlText w:val="•"/>
      <w:lvlJc w:val="left"/>
      <w:pPr>
        <w:ind w:left="7210" w:hanging="228"/>
      </w:pPr>
      <w:rPr>
        <w:rFonts w:hint="default"/>
        <w:lang w:val="ms" w:eastAsia="en-US" w:bidi="ar-SA"/>
      </w:rPr>
    </w:lvl>
    <w:lvl w:ilvl="8">
      <w:start w:val="0"/>
      <w:numFmt w:val="bullet"/>
      <w:lvlText w:val="•"/>
      <w:lvlJc w:val="left"/>
      <w:pPr>
        <w:ind w:left="8069" w:hanging="228"/>
      </w:pPr>
      <w:rPr>
        <w:rFonts w:hint="default"/>
        <w:lang w:val="ms" w:eastAsia="en-US" w:bidi="ar-SA"/>
      </w:rPr>
    </w:lvl>
  </w:abstractNum>
  <w:abstractNum w:abstractNumId="40">
    <w:multiLevelType w:val="hybridMultilevel"/>
    <w:lvl w:ilvl="0">
      <w:start w:val="1"/>
      <w:numFmt w:val="lowerLetter"/>
      <w:lvlText w:val="%1."/>
      <w:lvlJc w:val="left"/>
      <w:pPr>
        <w:ind w:left="1190" w:hanging="226"/>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58" w:hanging="226"/>
      </w:pPr>
      <w:rPr>
        <w:rFonts w:hint="default"/>
        <w:lang w:val="ms" w:eastAsia="en-US" w:bidi="ar-SA"/>
      </w:rPr>
    </w:lvl>
    <w:lvl w:ilvl="2">
      <w:start w:val="0"/>
      <w:numFmt w:val="bullet"/>
      <w:lvlText w:val="•"/>
      <w:lvlJc w:val="left"/>
      <w:pPr>
        <w:ind w:left="2917" w:hanging="226"/>
      </w:pPr>
      <w:rPr>
        <w:rFonts w:hint="default"/>
        <w:lang w:val="ms" w:eastAsia="en-US" w:bidi="ar-SA"/>
      </w:rPr>
    </w:lvl>
    <w:lvl w:ilvl="3">
      <w:start w:val="0"/>
      <w:numFmt w:val="bullet"/>
      <w:lvlText w:val="•"/>
      <w:lvlJc w:val="left"/>
      <w:pPr>
        <w:ind w:left="3775" w:hanging="226"/>
      </w:pPr>
      <w:rPr>
        <w:rFonts w:hint="default"/>
        <w:lang w:val="ms" w:eastAsia="en-US" w:bidi="ar-SA"/>
      </w:rPr>
    </w:lvl>
    <w:lvl w:ilvl="4">
      <w:start w:val="0"/>
      <w:numFmt w:val="bullet"/>
      <w:lvlText w:val="•"/>
      <w:lvlJc w:val="left"/>
      <w:pPr>
        <w:ind w:left="4634" w:hanging="226"/>
      </w:pPr>
      <w:rPr>
        <w:rFonts w:hint="default"/>
        <w:lang w:val="ms" w:eastAsia="en-US" w:bidi="ar-SA"/>
      </w:rPr>
    </w:lvl>
    <w:lvl w:ilvl="5">
      <w:start w:val="0"/>
      <w:numFmt w:val="bullet"/>
      <w:lvlText w:val="•"/>
      <w:lvlJc w:val="left"/>
      <w:pPr>
        <w:ind w:left="5493" w:hanging="226"/>
      </w:pPr>
      <w:rPr>
        <w:rFonts w:hint="default"/>
        <w:lang w:val="ms" w:eastAsia="en-US" w:bidi="ar-SA"/>
      </w:rPr>
    </w:lvl>
    <w:lvl w:ilvl="6">
      <w:start w:val="0"/>
      <w:numFmt w:val="bullet"/>
      <w:lvlText w:val="•"/>
      <w:lvlJc w:val="left"/>
      <w:pPr>
        <w:ind w:left="6351" w:hanging="226"/>
      </w:pPr>
      <w:rPr>
        <w:rFonts w:hint="default"/>
        <w:lang w:val="ms" w:eastAsia="en-US" w:bidi="ar-SA"/>
      </w:rPr>
    </w:lvl>
    <w:lvl w:ilvl="7">
      <w:start w:val="0"/>
      <w:numFmt w:val="bullet"/>
      <w:lvlText w:val="•"/>
      <w:lvlJc w:val="left"/>
      <w:pPr>
        <w:ind w:left="7210" w:hanging="226"/>
      </w:pPr>
      <w:rPr>
        <w:rFonts w:hint="default"/>
        <w:lang w:val="ms" w:eastAsia="en-US" w:bidi="ar-SA"/>
      </w:rPr>
    </w:lvl>
    <w:lvl w:ilvl="8">
      <w:start w:val="0"/>
      <w:numFmt w:val="bullet"/>
      <w:lvlText w:val="•"/>
      <w:lvlJc w:val="left"/>
      <w:pPr>
        <w:ind w:left="8069" w:hanging="226"/>
      </w:pPr>
      <w:rPr>
        <w:rFonts w:hint="default"/>
        <w:lang w:val="ms" w:eastAsia="en-US" w:bidi="ar-SA"/>
      </w:rPr>
    </w:lvl>
  </w:abstractNum>
  <w:abstractNum w:abstractNumId="39">
    <w:multiLevelType w:val="hybridMultilevel"/>
    <w:lvl w:ilvl="0">
      <w:start w:val="1"/>
      <w:numFmt w:val="lowerLetter"/>
      <w:lvlText w:val="%1."/>
      <w:lvlJc w:val="left"/>
      <w:pPr>
        <w:ind w:left="1190" w:hanging="226"/>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58" w:hanging="226"/>
      </w:pPr>
      <w:rPr>
        <w:rFonts w:hint="default"/>
        <w:lang w:val="ms" w:eastAsia="en-US" w:bidi="ar-SA"/>
      </w:rPr>
    </w:lvl>
    <w:lvl w:ilvl="2">
      <w:start w:val="0"/>
      <w:numFmt w:val="bullet"/>
      <w:lvlText w:val="•"/>
      <w:lvlJc w:val="left"/>
      <w:pPr>
        <w:ind w:left="2917" w:hanging="226"/>
      </w:pPr>
      <w:rPr>
        <w:rFonts w:hint="default"/>
        <w:lang w:val="ms" w:eastAsia="en-US" w:bidi="ar-SA"/>
      </w:rPr>
    </w:lvl>
    <w:lvl w:ilvl="3">
      <w:start w:val="0"/>
      <w:numFmt w:val="bullet"/>
      <w:lvlText w:val="•"/>
      <w:lvlJc w:val="left"/>
      <w:pPr>
        <w:ind w:left="3775" w:hanging="226"/>
      </w:pPr>
      <w:rPr>
        <w:rFonts w:hint="default"/>
        <w:lang w:val="ms" w:eastAsia="en-US" w:bidi="ar-SA"/>
      </w:rPr>
    </w:lvl>
    <w:lvl w:ilvl="4">
      <w:start w:val="0"/>
      <w:numFmt w:val="bullet"/>
      <w:lvlText w:val="•"/>
      <w:lvlJc w:val="left"/>
      <w:pPr>
        <w:ind w:left="4634" w:hanging="226"/>
      </w:pPr>
      <w:rPr>
        <w:rFonts w:hint="default"/>
        <w:lang w:val="ms" w:eastAsia="en-US" w:bidi="ar-SA"/>
      </w:rPr>
    </w:lvl>
    <w:lvl w:ilvl="5">
      <w:start w:val="0"/>
      <w:numFmt w:val="bullet"/>
      <w:lvlText w:val="•"/>
      <w:lvlJc w:val="left"/>
      <w:pPr>
        <w:ind w:left="5493" w:hanging="226"/>
      </w:pPr>
      <w:rPr>
        <w:rFonts w:hint="default"/>
        <w:lang w:val="ms" w:eastAsia="en-US" w:bidi="ar-SA"/>
      </w:rPr>
    </w:lvl>
    <w:lvl w:ilvl="6">
      <w:start w:val="0"/>
      <w:numFmt w:val="bullet"/>
      <w:lvlText w:val="•"/>
      <w:lvlJc w:val="left"/>
      <w:pPr>
        <w:ind w:left="6351" w:hanging="226"/>
      </w:pPr>
      <w:rPr>
        <w:rFonts w:hint="default"/>
        <w:lang w:val="ms" w:eastAsia="en-US" w:bidi="ar-SA"/>
      </w:rPr>
    </w:lvl>
    <w:lvl w:ilvl="7">
      <w:start w:val="0"/>
      <w:numFmt w:val="bullet"/>
      <w:lvlText w:val="•"/>
      <w:lvlJc w:val="left"/>
      <w:pPr>
        <w:ind w:left="7210" w:hanging="226"/>
      </w:pPr>
      <w:rPr>
        <w:rFonts w:hint="default"/>
        <w:lang w:val="ms" w:eastAsia="en-US" w:bidi="ar-SA"/>
      </w:rPr>
    </w:lvl>
    <w:lvl w:ilvl="8">
      <w:start w:val="0"/>
      <w:numFmt w:val="bullet"/>
      <w:lvlText w:val="•"/>
      <w:lvlJc w:val="left"/>
      <w:pPr>
        <w:ind w:left="8069" w:hanging="226"/>
      </w:pPr>
      <w:rPr>
        <w:rFonts w:hint="default"/>
        <w:lang w:val="ms" w:eastAsia="en-US" w:bidi="ar-SA"/>
      </w:rPr>
    </w:lvl>
  </w:abstractNum>
  <w:abstractNum w:abstractNumId="38">
    <w:multiLevelType w:val="hybridMultilevel"/>
    <w:lvl w:ilvl="0">
      <w:start w:val="1"/>
      <w:numFmt w:val="lowerLetter"/>
      <w:lvlText w:val="%1."/>
      <w:lvlJc w:val="left"/>
      <w:pPr>
        <w:ind w:left="1415" w:hanging="226"/>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256" w:hanging="226"/>
      </w:pPr>
      <w:rPr>
        <w:rFonts w:hint="default"/>
        <w:lang w:val="ms" w:eastAsia="en-US" w:bidi="ar-SA"/>
      </w:rPr>
    </w:lvl>
    <w:lvl w:ilvl="2">
      <w:start w:val="0"/>
      <w:numFmt w:val="bullet"/>
      <w:lvlText w:val="•"/>
      <w:lvlJc w:val="left"/>
      <w:pPr>
        <w:ind w:left="3093" w:hanging="226"/>
      </w:pPr>
      <w:rPr>
        <w:rFonts w:hint="default"/>
        <w:lang w:val="ms" w:eastAsia="en-US" w:bidi="ar-SA"/>
      </w:rPr>
    </w:lvl>
    <w:lvl w:ilvl="3">
      <w:start w:val="0"/>
      <w:numFmt w:val="bullet"/>
      <w:lvlText w:val="•"/>
      <w:lvlJc w:val="left"/>
      <w:pPr>
        <w:ind w:left="3929" w:hanging="226"/>
      </w:pPr>
      <w:rPr>
        <w:rFonts w:hint="default"/>
        <w:lang w:val="ms" w:eastAsia="en-US" w:bidi="ar-SA"/>
      </w:rPr>
    </w:lvl>
    <w:lvl w:ilvl="4">
      <w:start w:val="0"/>
      <w:numFmt w:val="bullet"/>
      <w:lvlText w:val="•"/>
      <w:lvlJc w:val="left"/>
      <w:pPr>
        <w:ind w:left="4766" w:hanging="226"/>
      </w:pPr>
      <w:rPr>
        <w:rFonts w:hint="default"/>
        <w:lang w:val="ms" w:eastAsia="en-US" w:bidi="ar-SA"/>
      </w:rPr>
    </w:lvl>
    <w:lvl w:ilvl="5">
      <w:start w:val="0"/>
      <w:numFmt w:val="bullet"/>
      <w:lvlText w:val="•"/>
      <w:lvlJc w:val="left"/>
      <w:pPr>
        <w:ind w:left="5603" w:hanging="226"/>
      </w:pPr>
      <w:rPr>
        <w:rFonts w:hint="default"/>
        <w:lang w:val="ms" w:eastAsia="en-US" w:bidi="ar-SA"/>
      </w:rPr>
    </w:lvl>
    <w:lvl w:ilvl="6">
      <w:start w:val="0"/>
      <w:numFmt w:val="bullet"/>
      <w:lvlText w:val="•"/>
      <w:lvlJc w:val="left"/>
      <w:pPr>
        <w:ind w:left="6439" w:hanging="226"/>
      </w:pPr>
      <w:rPr>
        <w:rFonts w:hint="default"/>
        <w:lang w:val="ms" w:eastAsia="en-US" w:bidi="ar-SA"/>
      </w:rPr>
    </w:lvl>
    <w:lvl w:ilvl="7">
      <w:start w:val="0"/>
      <w:numFmt w:val="bullet"/>
      <w:lvlText w:val="•"/>
      <w:lvlJc w:val="left"/>
      <w:pPr>
        <w:ind w:left="7276" w:hanging="226"/>
      </w:pPr>
      <w:rPr>
        <w:rFonts w:hint="default"/>
        <w:lang w:val="ms" w:eastAsia="en-US" w:bidi="ar-SA"/>
      </w:rPr>
    </w:lvl>
    <w:lvl w:ilvl="8">
      <w:start w:val="0"/>
      <w:numFmt w:val="bullet"/>
      <w:lvlText w:val="•"/>
      <w:lvlJc w:val="left"/>
      <w:pPr>
        <w:ind w:left="8113" w:hanging="226"/>
      </w:pPr>
      <w:rPr>
        <w:rFonts w:hint="default"/>
        <w:lang w:val="ms" w:eastAsia="en-US" w:bidi="ar-SA"/>
      </w:rPr>
    </w:lvl>
  </w:abstractNum>
  <w:abstractNum w:abstractNumId="37">
    <w:multiLevelType w:val="hybridMultilevel"/>
    <w:lvl w:ilvl="0">
      <w:start w:val="1"/>
      <w:numFmt w:val="decimal"/>
      <w:lvlText w:val="%1."/>
      <w:lvlJc w:val="left"/>
      <w:pPr>
        <w:ind w:left="1430" w:hanging="240"/>
        <w:jc w:val="right"/>
      </w:pPr>
      <w:rPr>
        <w:rFonts w:hint="default" w:ascii="Times New Roman" w:hAnsi="Times New Roman" w:eastAsia="Times New Roman" w:cs="Times New Roman"/>
        <w:w w:val="99"/>
        <w:sz w:val="24"/>
        <w:szCs w:val="24"/>
        <w:lang w:val="ms" w:eastAsia="en-US" w:bidi="ar-SA"/>
      </w:rPr>
    </w:lvl>
    <w:lvl w:ilvl="1">
      <w:start w:val="1"/>
      <w:numFmt w:val="lowerLetter"/>
      <w:lvlText w:val="%2."/>
      <w:lvlJc w:val="left"/>
      <w:pPr>
        <w:ind w:left="1417" w:hanging="228"/>
        <w:jc w:val="left"/>
      </w:pPr>
      <w:rPr>
        <w:rFonts w:hint="default" w:ascii="Times New Roman" w:hAnsi="Times New Roman" w:eastAsia="Times New Roman" w:cs="Times New Roman"/>
        <w:spacing w:val="-1"/>
        <w:w w:val="100"/>
        <w:sz w:val="24"/>
        <w:szCs w:val="24"/>
        <w:lang w:val="ms" w:eastAsia="en-US" w:bidi="ar-SA"/>
      </w:rPr>
    </w:lvl>
    <w:lvl w:ilvl="2">
      <w:start w:val="0"/>
      <w:numFmt w:val="bullet"/>
      <w:lvlText w:val="•"/>
      <w:lvlJc w:val="left"/>
      <w:pPr>
        <w:ind w:left="2367" w:hanging="228"/>
      </w:pPr>
      <w:rPr>
        <w:rFonts w:hint="default"/>
        <w:lang w:val="ms" w:eastAsia="en-US" w:bidi="ar-SA"/>
      </w:rPr>
    </w:lvl>
    <w:lvl w:ilvl="3">
      <w:start w:val="0"/>
      <w:numFmt w:val="bullet"/>
      <w:lvlText w:val="•"/>
      <w:lvlJc w:val="left"/>
      <w:pPr>
        <w:ind w:left="3294" w:hanging="228"/>
      </w:pPr>
      <w:rPr>
        <w:rFonts w:hint="default"/>
        <w:lang w:val="ms" w:eastAsia="en-US" w:bidi="ar-SA"/>
      </w:rPr>
    </w:lvl>
    <w:lvl w:ilvl="4">
      <w:start w:val="0"/>
      <w:numFmt w:val="bullet"/>
      <w:lvlText w:val="•"/>
      <w:lvlJc w:val="left"/>
      <w:pPr>
        <w:ind w:left="4222" w:hanging="228"/>
      </w:pPr>
      <w:rPr>
        <w:rFonts w:hint="default"/>
        <w:lang w:val="ms" w:eastAsia="en-US" w:bidi="ar-SA"/>
      </w:rPr>
    </w:lvl>
    <w:lvl w:ilvl="5">
      <w:start w:val="0"/>
      <w:numFmt w:val="bullet"/>
      <w:lvlText w:val="•"/>
      <w:lvlJc w:val="left"/>
      <w:pPr>
        <w:ind w:left="5149" w:hanging="228"/>
      </w:pPr>
      <w:rPr>
        <w:rFonts w:hint="default"/>
        <w:lang w:val="ms" w:eastAsia="en-US" w:bidi="ar-SA"/>
      </w:rPr>
    </w:lvl>
    <w:lvl w:ilvl="6">
      <w:start w:val="0"/>
      <w:numFmt w:val="bullet"/>
      <w:lvlText w:val="•"/>
      <w:lvlJc w:val="left"/>
      <w:pPr>
        <w:ind w:left="6076" w:hanging="228"/>
      </w:pPr>
      <w:rPr>
        <w:rFonts w:hint="default"/>
        <w:lang w:val="ms" w:eastAsia="en-US" w:bidi="ar-SA"/>
      </w:rPr>
    </w:lvl>
    <w:lvl w:ilvl="7">
      <w:start w:val="0"/>
      <w:numFmt w:val="bullet"/>
      <w:lvlText w:val="•"/>
      <w:lvlJc w:val="left"/>
      <w:pPr>
        <w:ind w:left="7004" w:hanging="228"/>
      </w:pPr>
      <w:rPr>
        <w:rFonts w:hint="default"/>
        <w:lang w:val="ms" w:eastAsia="en-US" w:bidi="ar-SA"/>
      </w:rPr>
    </w:lvl>
    <w:lvl w:ilvl="8">
      <w:start w:val="0"/>
      <w:numFmt w:val="bullet"/>
      <w:lvlText w:val="•"/>
      <w:lvlJc w:val="left"/>
      <w:pPr>
        <w:ind w:left="7931" w:hanging="228"/>
      </w:pPr>
      <w:rPr>
        <w:rFonts w:hint="default"/>
        <w:lang w:val="ms" w:eastAsia="en-US" w:bidi="ar-SA"/>
      </w:rPr>
    </w:lvl>
  </w:abstractNum>
  <w:abstractNum w:abstractNumId="36">
    <w:multiLevelType w:val="hybridMultilevel"/>
    <w:lvl w:ilvl="0">
      <w:start w:val="1"/>
      <w:numFmt w:val="decimal"/>
      <w:lvlText w:val="%1."/>
      <w:lvlJc w:val="left"/>
      <w:pPr>
        <w:ind w:left="1190" w:hanging="240"/>
        <w:jc w:val="left"/>
      </w:pPr>
      <w:rPr>
        <w:rFonts w:hint="default" w:ascii="Times New Roman" w:hAnsi="Times New Roman" w:eastAsia="Times New Roman" w:cs="Times New Roman"/>
        <w:spacing w:val="-8"/>
        <w:w w:val="99"/>
        <w:sz w:val="24"/>
        <w:szCs w:val="24"/>
        <w:lang w:val="ms" w:eastAsia="en-US" w:bidi="ar-SA"/>
      </w:rPr>
    </w:lvl>
    <w:lvl w:ilvl="1">
      <w:start w:val="0"/>
      <w:numFmt w:val="bullet"/>
      <w:lvlText w:val="•"/>
      <w:lvlJc w:val="left"/>
      <w:pPr>
        <w:ind w:left="2058" w:hanging="240"/>
      </w:pPr>
      <w:rPr>
        <w:rFonts w:hint="default"/>
        <w:lang w:val="ms" w:eastAsia="en-US" w:bidi="ar-SA"/>
      </w:rPr>
    </w:lvl>
    <w:lvl w:ilvl="2">
      <w:start w:val="0"/>
      <w:numFmt w:val="bullet"/>
      <w:lvlText w:val="•"/>
      <w:lvlJc w:val="left"/>
      <w:pPr>
        <w:ind w:left="2917" w:hanging="240"/>
      </w:pPr>
      <w:rPr>
        <w:rFonts w:hint="default"/>
        <w:lang w:val="ms" w:eastAsia="en-US" w:bidi="ar-SA"/>
      </w:rPr>
    </w:lvl>
    <w:lvl w:ilvl="3">
      <w:start w:val="0"/>
      <w:numFmt w:val="bullet"/>
      <w:lvlText w:val="•"/>
      <w:lvlJc w:val="left"/>
      <w:pPr>
        <w:ind w:left="3775" w:hanging="240"/>
      </w:pPr>
      <w:rPr>
        <w:rFonts w:hint="default"/>
        <w:lang w:val="ms" w:eastAsia="en-US" w:bidi="ar-SA"/>
      </w:rPr>
    </w:lvl>
    <w:lvl w:ilvl="4">
      <w:start w:val="0"/>
      <w:numFmt w:val="bullet"/>
      <w:lvlText w:val="•"/>
      <w:lvlJc w:val="left"/>
      <w:pPr>
        <w:ind w:left="4634" w:hanging="240"/>
      </w:pPr>
      <w:rPr>
        <w:rFonts w:hint="default"/>
        <w:lang w:val="ms" w:eastAsia="en-US" w:bidi="ar-SA"/>
      </w:rPr>
    </w:lvl>
    <w:lvl w:ilvl="5">
      <w:start w:val="0"/>
      <w:numFmt w:val="bullet"/>
      <w:lvlText w:val="•"/>
      <w:lvlJc w:val="left"/>
      <w:pPr>
        <w:ind w:left="5493" w:hanging="240"/>
      </w:pPr>
      <w:rPr>
        <w:rFonts w:hint="default"/>
        <w:lang w:val="ms" w:eastAsia="en-US" w:bidi="ar-SA"/>
      </w:rPr>
    </w:lvl>
    <w:lvl w:ilvl="6">
      <w:start w:val="0"/>
      <w:numFmt w:val="bullet"/>
      <w:lvlText w:val="•"/>
      <w:lvlJc w:val="left"/>
      <w:pPr>
        <w:ind w:left="6351" w:hanging="240"/>
      </w:pPr>
      <w:rPr>
        <w:rFonts w:hint="default"/>
        <w:lang w:val="ms" w:eastAsia="en-US" w:bidi="ar-SA"/>
      </w:rPr>
    </w:lvl>
    <w:lvl w:ilvl="7">
      <w:start w:val="0"/>
      <w:numFmt w:val="bullet"/>
      <w:lvlText w:val="•"/>
      <w:lvlJc w:val="left"/>
      <w:pPr>
        <w:ind w:left="7210" w:hanging="240"/>
      </w:pPr>
      <w:rPr>
        <w:rFonts w:hint="default"/>
        <w:lang w:val="ms" w:eastAsia="en-US" w:bidi="ar-SA"/>
      </w:rPr>
    </w:lvl>
    <w:lvl w:ilvl="8">
      <w:start w:val="0"/>
      <w:numFmt w:val="bullet"/>
      <w:lvlText w:val="•"/>
      <w:lvlJc w:val="left"/>
      <w:pPr>
        <w:ind w:left="8069" w:hanging="240"/>
      </w:pPr>
      <w:rPr>
        <w:rFonts w:hint="default"/>
        <w:lang w:val="ms" w:eastAsia="en-US" w:bidi="ar-SA"/>
      </w:rPr>
    </w:lvl>
  </w:abstractNum>
  <w:abstractNum w:abstractNumId="35">
    <w:multiLevelType w:val="hybridMultilevel"/>
    <w:lvl w:ilvl="0">
      <w:start w:val="1"/>
      <w:numFmt w:val="decimal"/>
      <w:lvlText w:val="%1."/>
      <w:lvlJc w:val="left"/>
      <w:pPr>
        <w:ind w:left="1190"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58" w:hanging="240"/>
      </w:pPr>
      <w:rPr>
        <w:rFonts w:hint="default"/>
        <w:lang w:val="ms" w:eastAsia="en-US" w:bidi="ar-SA"/>
      </w:rPr>
    </w:lvl>
    <w:lvl w:ilvl="2">
      <w:start w:val="0"/>
      <w:numFmt w:val="bullet"/>
      <w:lvlText w:val="•"/>
      <w:lvlJc w:val="left"/>
      <w:pPr>
        <w:ind w:left="2917" w:hanging="240"/>
      </w:pPr>
      <w:rPr>
        <w:rFonts w:hint="default"/>
        <w:lang w:val="ms" w:eastAsia="en-US" w:bidi="ar-SA"/>
      </w:rPr>
    </w:lvl>
    <w:lvl w:ilvl="3">
      <w:start w:val="0"/>
      <w:numFmt w:val="bullet"/>
      <w:lvlText w:val="•"/>
      <w:lvlJc w:val="left"/>
      <w:pPr>
        <w:ind w:left="3775" w:hanging="240"/>
      </w:pPr>
      <w:rPr>
        <w:rFonts w:hint="default"/>
        <w:lang w:val="ms" w:eastAsia="en-US" w:bidi="ar-SA"/>
      </w:rPr>
    </w:lvl>
    <w:lvl w:ilvl="4">
      <w:start w:val="0"/>
      <w:numFmt w:val="bullet"/>
      <w:lvlText w:val="•"/>
      <w:lvlJc w:val="left"/>
      <w:pPr>
        <w:ind w:left="4634" w:hanging="240"/>
      </w:pPr>
      <w:rPr>
        <w:rFonts w:hint="default"/>
        <w:lang w:val="ms" w:eastAsia="en-US" w:bidi="ar-SA"/>
      </w:rPr>
    </w:lvl>
    <w:lvl w:ilvl="5">
      <w:start w:val="0"/>
      <w:numFmt w:val="bullet"/>
      <w:lvlText w:val="•"/>
      <w:lvlJc w:val="left"/>
      <w:pPr>
        <w:ind w:left="5493" w:hanging="240"/>
      </w:pPr>
      <w:rPr>
        <w:rFonts w:hint="default"/>
        <w:lang w:val="ms" w:eastAsia="en-US" w:bidi="ar-SA"/>
      </w:rPr>
    </w:lvl>
    <w:lvl w:ilvl="6">
      <w:start w:val="0"/>
      <w:numFmt w:val="bullet"/>
      <w:lvlText w:val="•"/>
      <w:lvlJc w:val="left"/>
      <w:pPr>
        <w:ind w:left="6351" w:hanging="240"/>
      </w:pPr>
      <w:rPr>
        <w:rFonts w:hint="default"/>
        <w:lang w:val="ms" w:eastAsia="en-US" w:bidi="ar-SA"/>
      </w:rPr>
    </w:lvl>
    <w:lvl w:ilvl="7">
      <w:start w:val="0"/>
      <w:numFmt w:val="bullet"/>
      <w:lvlText w:val="•"/>
      <w:lvlJc w:val="left"/>
      <w:pPr>
        <w:ind w:left="7210" w:hanging="240"/>
      </w:pPr>
      <w:rPr>
        <w:rFonts w:hint="default"/>
        <w:lang w:val="ms" w:eastAsia="en-US" w:bidi="ar-SA"/>
      </w:rPr>
    </w:lvl>
    <w:lvl w:ilvl="8">
      <w:start w:val="0"/>
      <w:numFmt w:val="bullet"/>
      <w:lvlText w:val="•"/>
      <w:lvlJc w:val="left"/>
      <w:pPr>
        <w:ind w:left="8069" w:hanging="240"/>
      </w:pPr>
      <w:rPr>
        <w:rFonts w:hint="default"/>
        <w:lang w:val="ms" w:eastAsia="en-US" w:bidi="ar-SA"/>
      </w:rPr>
    </w:lvl>
  </w:abstractNum>
  <w:abstractNum w:abstractNumId="34">
    <w:multiLevelType w:val="hybridMultilevel"/>
    <w:lvl w:ilvl="0">
      <w:start w:val="1"/>
      <w:numFmt w:val="decimal"/>
      <w:lvlText w:val="%1."/>
      <w:lvlJc w:val="left"/>
      <w:pPr>
        <w:ind w:left="1190" w:hanging="24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58" w:hanging="240"/>
      </w:pPr>
      <w:rPr>
        <w:rFonts w:hint="default"/>
        <w:lang w:val="ms" w:eastAsia="en-US" w:bidi="ar-SA"/>
      </w:rPr>
    </w:lvl>
    <w:lvl w:ilvl="2">
      <w:start w:val="0"/>
      <w:numFmt w:val="bullet"/>
      <w:lvlText w:val="•"/>
      <w:lvlJc w:val="left"/>
      <w:pPr>
        <w:ind w:left="2917" w:hanging="240"/>
      </w:pPr>
      <w:rPr>
        <w:rFonts w:hint="default"/>
        <w:lang w:val="ms" w:eastAsia="en-US" w:bidi="ar-SA"/>
      </w:rPr>
    </w:lvl>
    <w:lvl w:ilvl="3">
      <w:start w:val="0"/>
      <w:numFmt w:val="bullet"/>
      <w:lvlText w:val="•"/>
      <w:lvlJc w:val="left"/>
      <w:pPr>
        <w:ind w:left="3775" w:hanging="240"/>
      </w:pPr>
      <w:rPr>
        <w:rFonts w:hint="default"/>
        <w:lang w:val="ms" w:eastAsia="en-US" w:bidi="ar-SA"/>
      </w:rPr>
    </w:lvl>
    <w:lvl w:ilvl="4">
      <w:start w:val="0"/>
      <w:numFmt w:val="bullet"/>
      <w:lvlText w:val="•"/>
      <w:lvlJc w:val="left"/>
      <w:pPr>
        <w:ind w:left="4634" w:hanging="240"/>
      </w:pPr>
      <w:rPr>
        <w:rFonts w:hint="default"/>
        <w:lang w:val="ms" w:eastAsia="en-US" w:bidi="ar-SA"/>
      </w:rPr>
    </w:lvl>
    <w:lvl w:ilvl="5">
      <w:start w:val="0"/>
      <w:numFmt w:val="bullet"/>
      <w:lvlText w:val="•"/>
      <w:lvlJc w:val="left"/>
      <w:pPr>
        <w:ind w:left="5493" w:hanging="240"/>
      </w:pPr>
      <w:rPr>
        <w:rFonts w:hint="default"/>
        <w:lang w:val="ms" w:eastAsia="en-US" w:bidi="ar-SA"/>
      </w:rPr>
    </w:lvl>
    <w:lvl w:ilvl="6">
      <w:start w:val="0"/>
      <w:numFmt w:val="bullet"/>
      <w:lvlText w:val="•"/>
      <w:lvlJc w:val="left"/>
      <w:pPr>
        <w:ind w:left="6351" w:hanging="240"/>
      </w:pPr>
      <w:rPr>
        <w:rFonts w:hint="default"/>
        <w:lang w:val="ms" w:eastAsia="en-US" w:bidi="ar-SA"/>
      </w:rPr>
    </w:lvl>
    <w:lvl w:ilvl="7">
      <w:start w:val="0"/>
      <w:numFmt w:val="bullet"/>
      <w:lvlText w:val="•"/>
      <w:lvlJc w:val="left"/>
      <w:pPr>
        <w:ind w:left="7210" w:hanging="240"/>
      </w:pPr>
      <w:rPr>
        <w:rFonts w:hint="default"/>
        <w:lang w:val="ms" w:eastAsia="en-US" w:bidi="ar-SA"/>
      </w:rPr>
    </w:lvl>
    <w:lvl w:ilvl="8">
      <w:start w:val="0"/>
      <w:numFmt w:val="bullet"/>
      <w:lvlText w:val="•"/>
      <w:lvlJc w:val="left"/>
      <w:pPr>
        <w:ind w:left="8069" w:hanging="240"/>
      </w:pPr>
      <w:rPr>
        <w:rFonts w:hint="default"/>
        <w:lang w:val="ms" w:eastAsia="en-US" w:bidi="ar-SA"/>
      </w:rPr>
    </w:lvl>
  </w:abstractNum>
  <w:abstractNum w:abstractNumId="33">
    <w:multiLevelType w:val="hybridMultilevel"/>
    <w:lvl w:ilvl="0">
      <w:start w:val="1"/>
      <w:numFmt w:val="decimal"/>
      <w:lvlText w:val="%1."/>
      <w:lvlJc w:val="left"/>
      <w:pPr>
        <w:ind w:left="1190" w:hanging="240"/>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2058" w:hanging="240"/>
      </w:pPr>
      <w:rPr>
        <w:rFonts w:hint="default"/>
        <w:lang w:val="ms" w:eastAsia="en-US" w:bidi="ar-SA"/>
      </w:rPr>
    </w:lvl>
    <w:lvl w:ilvl="2">
      <w:start w:val="0"/>
      <w:numFmt w:val="bullet"/>
      <w:lvlText w:val="•"/>
      <w:lvlJc w:val="left"/>
      <w:pPr>
        <w:ind w:left="2917" w:hanging="240"/>
      </w:pPr>
      <w:rPr>
        <w:rFonts w:hint="default"/>
        <w:lang w:val="ms" w:eastAsia="en-US" w:bidi="ar-SA"/>
      </w:rPr>
    </w:lvl>
    <w:lvl w:ilvl="3">
      <w:start w:val="0"/>
      <w:numFmt w:val="bullet"/>
      <w:lvlText w:val="•"/>
      <w:lvlJc w:val="left"/>
      <w:pPr>
        <w:ind w:left="3775" w:hanging="240"/>
      </w:pPr>
      <w:rPr>
        <w:rFonts w:hint="default"/>
        <w:lang w:val="ms" w:eastAsia="en-US" w:bidi="ar-SA"/>
      </w:rPr>
    </w:lvl>
    <w:lvl w:ilvl="4">
      <w:start w:val="0"/>
      <w:numFmt w:val="bullet"/>
      <w:lvlText w:val="•"/>
      <w:lvlJc w:val="left"/>
      <w:pPr>
        <w:ind w:left="4634" w:hanging="240"/>
      </w:pPr>
      <w:rPr>
        <w:rFonts w:hint="default"/>
        <w:lang w:val="ms" w:eastAsia="en-US" w:bidi="ar-SA"/>
      </w:rPr>
    </w:lvl>
    <w:lvl w:ilvl="5">
      <w:start w:val="0"/>
      <w:numFmt w:val="bullet"/>
      <w:lvlText w:val="•"/>
      <w:lvlJc w:val="left"/>
      <w:pPr>
        <w:ind w:left="5493" w:hanging="240"/>
      </w:pPr>
      <w:rPr>
        <w:rFonts w:hint="default"/>
        <w:lang w:val="ms" w:eastAsia="en-US" w:bidi="ar-SA"/>
      </w:rPr>
    </w:lvl>
    <w:lvl w:ilvl="6">
      <w:start w:val="0"/>
      <w:numFmt w:val="bullet"/>
      <w:lvlText w:val="•"/>
      <w:lvlJc w:val="left"/>
      <w:pPr>
        <w:ind w:left="6351" w:hanging="240"/>
      </w:pPr>
      <w:rPr>
        <w:rFonts w:hint="default"/>
        <w:lang w:val="ms" w:eastAsia="en-US" w:bidi="ar-SA"/>
      </w:rPr>
    </w:lvl>
    <w:lvl w:ilvl="7">
      <w:start w:val="0"/>
      <w:numFmt w:val="bullet"/>
      <w:lvlText w:val="•"/>
      <w:lvlJc w:val="left"/>
      <w:pPr>
        <w:ind w:left="7210" w:hanging="240"/>
      </w:pPr>
      <w:rPr>
        <w:rFonts w:hint="default"/>
        <w:lang w:val="ms" w:eastAsia="en-US" w:bidi="ar-SA"/>
      </w:rPr>
    </w:lvl>
    <w:lvl w:ilvl="8">
      <w:start w:val="0"/>
      <w:numFmt w:val="bullet"/>
      <w:lvlText w:val="•"/>
      <w:lvlJc w:val="left"/>
      <w:pPr>
        <w:ind w:left="8069" w:hanging="240"/>
      </w:pPr>
      <w:rPr>
        <w:rFonts w:hint="default"/>
        <w:lang w:val="ms" w:eastAsia="en-US" w:bidi="ar-SA"/>
      </w:rPr>
    </w:lvl>
  </w:abstractNum>
  <w:abstractNum w:abstractNumId="32">
    <w:multiLevelType w:val="hybridMultilevel"/>
    <w:lvl w:ilvl="0">
      <w:start w:val="1"/>
      <w:numFmt w:val="decimal"/>
      <w:lvlText w:val="%1."/>
      <w:lvlJc w:val="left"/>
      <w:pPr>
        <w:ind w:left="1430" w:hanging="24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274" w:hanging="240"/>
      </w:pPr>
      <w:rPr>
        <w:rFonts w:hint="default"/>
        <w:lang w:val="ms" w:eastAsia="en-US" w:bidi="ar-SA"/>
      </w:rPr>
    </w:lvl>
    <w:lvl w:ilvl="2">
      <w:start w:val="0"/>
      <w:numFmt w:val="bullet"/>
      <w:lvlText w:val="•"/>
      <w:lvlJc w:val="left"/>
      <w:pPr>
        <w:ind w:left="3109" w:hanging="240"/>
      </w:pPr>
      <w:rPr>
        <w:rFonts w:hint="default"/>
        <w:lang w:val="ms" w:eastAsia="en-US" w:bidi="ar-SA"/>
      </w:rPr>
    </w:lvl>
    <w:lvl w:ilvl="3">
      <w:start w:val="0"/>
      <w:numFmt w:val="bullet"/>
      <w:lvlText w:val="•"/>
      <w:lvlJc w:val="left"/>
      <w:pPr>
        <w:ind w:left="3943" w:hanging="240"/>
      </w:pPr>
      <w:rPr>
        <w:rFonts w:hint="default"/>
        <w:lang w:val="ms" w:eastAsia="en-US" w:bidi="ar-SA"/>
      </w:rPr>
    </w:lvl>
    <w:lvl w:ilvl="4">
      <w:start w:val="0"/>
      <w:numFmt w:val="bullet"/>
      <w:lvlText w:val="•"/>
      <w:lvlJc w:val="left"/>
      <w:pPr>
        <w:ind w:left="4778" w:hanging="240"/>
      </w:pPr>
      <w:rPr>
        <w:rFonts w:hint="default"/>
        <w:lang w:val="ms" w:eastAsia="en-US" w:bidi="ar-SA"/>
      </w:rPr>
    </w:lvl>
    <w:lvl w:ilvl="5">
      <w:start w:val="0"/>
      <w:numFmt w:val="bullet"/>
      <w:lvlText w:val="•"/>
      <w:lvlJc w:val="left"/>
      <w:pPr>
        <w:ind w:left="5613" w:hanging="240"/>
      </w:pPr>
      <w:rPr>
        <w:rFonts w:hint="default"/>
        <w:lang w:val="ms" w:eastAsia="en-US" w:bidi="ar-SA"/>
      </w:rPr>
    </w:lvl>
    <w:lvl w:ilvl="6">
      <w:start w:val="0"/>
      <w:numFmt w:val="bullet"/>
      <w:lvlText w:val="•"/>
      <w:lvlJc w:val="left"/>
      <w:pPr>
        <w:ind w:left="6447" w:hanging="240"/>
      </w:pPr>
      <w:rPr>
        <w:rFonts w:hint="default"/>
        <w:lang w:val="ms" w:eastAsia="en-US" w:bidi="ar-SA"/>
      </w:rPr>
    </w:lvl>
    <w:lvl w:ilvl="7">
      <w:start w:val="0"/>
      <w:numFmt w:val="bullet"/>
      <w:lvlText w:val="•"/>
      <w:lvlJc w:val="left"/>
      <w:pPr>
        <w:ind w:left="7282" w:hanging="240"/>
      </w:pPr>
      <w:rPr>
        <w:rFonts w:hint="default"/>
        <w:lang w:val="ms" w:eastAsia="en-US" w:bidi="ar-SA"/>
      </w:rPr>
    </w:lvl>
    <w:lvl w:ilvl="8">
      <w:start w:val="0"/>
      <w:numFmt w:val="bullet"/>
      <w:lvlText w:val="•"/>
      <w:lvlJc w:val="left"/>
      <w:pPr>
        <w:ind w:left="8117" w:hanging="240"/>
      </w:pPr>
      <w:rPr>
        <w:rFonts w:hint="default"/>
        <w:lang w:val="ms" w:eastAsia="en-US" w:bidi="ar-SA"/>
      </w:rPr>
    </w:lvl>
  </w:abstractNum>
  <w:abstractNum w:abstractNumId="31">
    <w:multiLevelType w:val="hybridMultilevel"/>
    <w:lvl w:ilvl="0">
      <w:start w:val="1"/>
      <w:numFmt w:val="lowerLetter"/>
      <w:lvlText w:val="%1."/>
      <w:lvlJc w:val="left"/>
      <w:pPr>
        <w:ind w:left="1415" w:hanging="226"/>
        <w:jc w:val="right"/>
      </w:pPr>
      <w:rPr>
        <w:rFonts w:hint="default" w:ascii="Times New Roman" w:hAnsi="Times New Roman" w:eastAsia="Times New Roman" w:cs="Times New Roman"/>
        <w:spacing w:val="-2"/>
        <w:w w:val="99"/>
        <w:sz w:val="24"/>
        <w:szCs w:val="24"/>
        <w:lang w:val="ms" w:eastAsia="en-US" w:bidi="ar-SA"/>
      </w:rPr>
    </w:lvl>
    <w:lvl w:ilvl="1">
      <w:start w:val="1"/>
      <w:numFmt w:val="lowerRoman"/>
      <w:lvlText w:val="%2."/>
      <w:lvlJc w:val="left"/>
      <w:pPr>
        <w:ind w:left="1801" w:hanging="187"/>
        <w:jc w:val="left"/>
      </w:pPr>
      <w:rPr>
        <w:rFonts w:hint="default" w:ascii="Times New Roman" w:hAnsi="Times New Roman" w:eastAsia="Times New Roman" w:cs="Times New Roman"/>
        <w:spacing w:val="-1"/>
        <w:w w:val="99"/>
        <w:sz w:val="24"/>
        <w:szCs w:val="24"/>
        <w:lang w:val="ms" w:eastAsia="en-US" w:bidi="ar-SA"/>
      </w:rPr>
    </w:lvl>
    <w:lvl w:ilvl="2">
      <w:start w:val="0"/>
      <w:numFmt w:val="bullet"/>
      <w:lvlText w:val="•"/>
      <w:lvlJc w:val="left"/>
      <w:pPr>
        <w:ind w:left="2687" w:hanging="187"/>
      </w:pPr>
      <w:rPr>
        <w:rFonts w:hint="default"/>
        <w:lang w:val="ms" w:eastAsia="en-US" w:bidi="ar-SA"/>
      </w:rPr>
    </w:lvl>
    <w:lvl w:ilvl="3">
      <w:start w:val="0"/>
      <w:numFmt w:val="bullet"/>
      <w:lvlText w:val="•"/>
      <w:lvlJc w:val="left"/>
      <w:pPr>
        <w:ind w:left="3574" w:hanging="187"/>
      </w:pPr>
      <w:rPr>
        <w:rFonts w:hint="default"/>
        <w:lang w:val="ms" w:eastAsia="en-US" w:bidi="ar-SA"/>
      </w:rPr>
    </w:lvl>
    <w:lvl w:ilvl="4">
      <w:start w:val="0"/>
      <w:numFmt w:val="bullet"/>
      <w:lvlText w:val="•"/>
      <w:lvlJc w:val="left"/>
      <w:pPr>
        <w:ind w:left="4462" w:hanging="187"/>
      </w:pPr>
      <w:rPr>
        <w:rFonts w:hint="default"/>
        <w:lang w:val="ms" w:eastAsia="en-US" w:bidi="ar-SA"/>
      </w:rPr>
    </w:lvl>
    <w:lvl w:ilvl="5">
      <w:start w:val="0"/>
      <w:numFmt w:val="bullet"/>
      <w:lvlText w:val="•"/>
      <w:lvlJc w:val="left"/>
      <w:pPr>
        <w:ind w:left="5349" w:hanging="187"/>
      </w:pPr>
      <w:rPr>
        <w:rFonts w:hint="default"/>
        <w:lang w:val="ms" w:eastAsia="en-US" w:bidi="ar-SA"/>
      </w:rPr>
    </w:lvl>
    <w:lvl w:ilvl="6">
      <w:start w:val="0"/>
      <w:numFmt w:val="bullet"/>
      <w:lvlText w:val="•"/>
      <w:lvlJc w:val="left"/>
      <w:pPr>
        <w:ind w:left="6236" w:hanging="187"/>
      </w:pPr>
      <w:rPr>
        <w:rFonts w:hint="default"/>
        <w:lang w:val="ms" w:eastAsia="en-US" w:bidi="ar-SA"/>
      </w:rPr>
    </w:lvl>
    <w:lvl w:ilvl="7">
      <w:start w:val="0"/>
      <w:numFmt w:val="bullet"/>
      <w:lvlText w:val="•"/>
      <w:lvlJc w:val="left"/>
      <w:pPr>
        <w:ind w:left="7124" w:hanging="187"/>
      </w:pPr>
      <w:rPr>
        <w:rFonts w:hint="default"/>
        <w:lang w:val="ms" w:eastAsia="en-US" w:bidi="ar-SA"/>
      </w:rPr>
    </w:lvl>
    <w:lvl w:ilvl="8">
      <w:start w:val="0"/>
      <w:numFmt w:val="bullet"/>
      <w:lvlText w:val="•"/>
      <w:lvlJc w:val="left"/>
      <w:pPr>
        <w:ind w:left="8011" w:hanging="187"/>
      </w:pPr>
      <w:rPr>
        <w:rFonts w:hint="default"/>
        <w:lang w:val="ms" w:eastAsia="en-US" w:bidi="ar-SA"/>
      </w:rPr>
    </w:lvl>
  </w:abstractNum>
  <w:abstractNum w:abstractNumId="30">
    <w:multiLevelType w:val="hybridMultilevel"/>
    <w:lvl w:ilvl="0">
      <w:start w:val="1"/>
      <w:numFmt w:val="decimal"/>
      <w:lvlText w:val="%1)"/>
      <w:lvlJc w:val="left"/>
      <w:pPr>
        <w:ind w:left="1190" w:hanging="281"/>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2058" w:hanging="281"/>
      </w:pPr>
      <w:rPr>
        <w:rFonts w:hint="default"/>
        <w:lang w:val="ms" w:eastAsia="en-US" w:bidi="ar-SA"/>
      </w:rPr>
    </w:lvl>
    <w:lvl w:ilvl="2">
      <w:start w:val="0"/>
      <w:numFmt w:val="bullet"/>
      <w:lvlText w:val="•"/>
      <w:lvlJc w:val="left"/>
      <w:pPr>
        <w:ind w:left="2917" w:hanging="281"/>
      </w:pPr>
      <w:rPr>
        <w:rFonts w:hint="default"/>
        <w:lang w:val="ms" w:eastAsia="en-US" w:bidi="ar-SA"/>
      </w:rPr>
    </w:lvl>
    <w:lvl w:ilvl="3">
      <w:start w:val="0"/>
      <w:numFmt w:val="bullet"/>
      <w:lvlText w:val="•"/>
      <w:lvlJc w:val="left"/>
      <w:pPr>
        <w:ind w:left="3775" w:hanging="281"/>
      </w:pPr>
      <w:rPr>
        <w:rFonts w:hint="default"/>
        <w:lang w:val="ms" w:eastAsia="en-US" w:bidi="ar-SA"/>
      </w:rPr>
    </w:lvl>
    <w:lvl w:ilvl="4">
      <w:start w:val="0"/>
      <w:numFmt w:val="bullet"/>
      <w:lvlText w:val="•"/>
      <w:lvlJc w:val="left"/>
      <w:pPr>
        <w:ind w:left="4634" w:hanging="281"/>
      </w:pPr>
      <w:rPr>
        <w:rFonts w:hint="default"/>
        <w:lang w:val="ms" w:eastAsia="en-US" w:bidi="ar-SA"/>
      </w:rPr>
    </w:lvl>
    <w:lvl w:ilvl="5">
      <w:start w:val="0"/>
      <w:numFmt w:val="bullet"/>
      <w:lvlText w:val="•"/>
      <w:lvlJc w:val="left"/>
      <w:pPr>
        <w:ind w:left="5493" w:hanging="281"/>
      </w:pPr>
      <w:rPr>
        <w:rFonts w:hint="default"/>
        <w:lang w:val="ms" w:eastAsia="en-US" w:bidi="ar-SA"/>
      </w:rPr>
    </w:lvl>
    <w:lvl w:ilvl="6">
      <w:start w:val="0"/>
      <w:numFmt w:val="bullet"/>
      <w:lvlText w:val="•"/>
      <w:lvlJc w:val="left"/>
      <w:pPr>
        <w:ind w:left="6351" w:hanging="281"/>
      </w:pPr>
      <w:rPr>
        <w:rFonts w:hint="default"/>
        <w:lang w:val="ms" w:eastAsia="en-US" w:bidi="ar-SA"/>
      </w:rPr>
    </w:lvl>
    <w:lvl w:ilvl="7">
      <w:start w:val="0"/>
      <w:numFmt w:val="bullet"/>
      <w:lvlText w:val="•"/>
      <w:lvlJc w:val="left"/>
      <w:pPr>
        <w:ind w:left="7210" w:hanging="281"/>
      </w:pPr>
      <w:rPr>
        <w:rFonts w:hint="default"/>
        <w:lang w:val="ms" w:eastAsia="en-US" w:bidi="ar-SA"/>
      </w:rPr>
    </w:lvl>
    <w:lvl w:ilvl="8">
      <w:start w:val="0"/>
      <w:numFmt w:val="bullet"/>
      <w:lvlText w:val="•"/>
      <w:lvlJc w:val="left"/>
      <w:pPr>
        <w:ind w:left="8069" w:hanging="281"/>
      </w:pPr>
      <w:rPr>
        <w:rFonts w:hint="default"/>
        <w:lang w:val="ms" w:eastAsia="en-US" w:bidi="ar-SA"/>
      </w:rPr>
    </w:lvl>
  </w:abstractNum>
  <w:abstractNum w:abstractNumId="29">
    <w:multiLevelType w:val="hybridMultilevel"/>
    <w:lvl w:ilvl="0">
      <w:start w:val="1"/>
      <w:numFmt w:val="lowerLetter"/>
      <w:lvlText w:val="%1."/>
      <w:lvlJc w:val="left"/>
      <w:pPr>
        <w:ind w:left="1485" w:hanging="226"/>
        <w:jc w:val="left"/>
      </w:pPr>
      <w:rPr>
        <w:rFonts w:hint="default" w:ascii="Times New Roman" w:hAnsi="Times New Roman" w:eastAsia="Times New Roman" w:cs="Times New Roman"/>
        <w:spacing w:val="-1"/>
        <w:w w:val="99"/>
        <w:sz w:val="24"/>
        <w:szCs w:val="24"/>
        <w:lang w:val="ms" w:eastAsia="en-US" w:bidi="ar-SA"/>
      </w:rPr>
    </w:lvl>
    <w:lvl w:ilvl="1">
      <w:start w:val="1"/>
      <w:numFmt w:val="decimal"/>
      <w:lvlText w:val="%2)"/>
      <w:lvlJc w:val="left"/>
      <w:pPr>
        <w:ind w:left="2181" w:hanging="260"/>
        <w:jc w:val="left"/>
      </w:pPr>
      <w:rPr>
        <w:rFonts w:hint="default" w:ascii="Times New Roman" w:hAnsi="Times New Roman" w:eastAsia="Times New Roman" w:cs="Times New Roman"/>
        <w:w w:val="99"/>
        <w:sz w:val="24"/>
        <w:szCs w:val="24"/>
        <w:lang w:val="ms" w:eastAsia="en-US" w:bidi="ar-SA"/>
      </w:rPr>
    </w:lvl>
    <w:lvl w:ilvl="2">
      <w:start w:val="1"/>
      <w:numFmt w:val="lowerLetter"/>
      <w:lvlText w:val="%3)"/>
      <w:lvlJc w:val="left"/>
      <w:pPr>
        <w:ind w:left="2429" w:hanging="246"/>
        <w:jc w:val="left"/>
      </w:pPr>
      <w:rPr>
        <w:rFonts w:hint="default" w:ascii="Times New Roman" w:hAnsi="Times New Roman" w:eastAsia="Times New Roman" w:cs="Times New Roman"/>
        <w:spacing w:val="-2"/>
        <w:w w:val="99"/>
        <w:sz w:val="24"/>
        <w:szCs w:val="24"/>
        <w:lang w:val="ms" w:eastAsia="en-US" w:bidi="ar-SA"/>
      </w:rPr>
    </w:lvl>
    <w:lvl w:ilvl="3">
      <w:start w:val="0"/>
      <w:numFmt w:val="bullet"/>
      <w:lvlText w:val="•"/>
      <w:lvlJc w:val="left"/>
      <w:pPr>
        <w:ind w:left="2000" w:hanging="246"/>
      </w:pPr>
      <w:rPr>
        <w:rFonts w:hint="default"/>
        <w:lang w:val="ms" w:eastAsia="en-US" w:bidi="ar-SA"/>
      </w:rPr>
    </w:lvl>
    <w:lvl w:ilvl="4">
      <w:start w:val="0"/>
      <w:numFmt w:val="bullet"/>
      <w:lvlText w:val="•"/>
      <w:lvlJc w:val="left"/>
      <w:pPr>
        <w:ind w:left="2180" w:hanging="246"/>
      </w:pPr>
      <w:rPr>
        <w:rFonts w:hint="default"/>
        <w:lang w:val="ms" w:eastAsia="en-US" w:bidi="ar-SA"/>
      </w:rPr>
    </w:lvl>
    <w:lvl w:ilvl="5">
      <w:start w:val="0"/>
      <w:numFmt w:val="bullet"/>
      <w:lvlText w:val="•"/>
      <w:lvlJc w:val="left"/>
      <w:pPr>
        <w:ind w:left="2420" w:hanging="246"/>
      </w:pPr>
      <w:rPr>
        <w:rFonts w:hint="default"/>
        <w:lang w:val="ms" w:eastAsia="en-US" w:bidi="ar-SA"/>
      </w:rPr>
    </w:lvl>
    <w:lvl w:ilvl="6">
      <w:start w:val="0"/>
      <w:numFmt w:val="bullet"/>
      <w:lvlText w:val="•"/>
      <w:lvlJc w:val="left"/>
      <w:pPr>
        <w:ind w:left="3893" w:hanging="246"/>
      </w:pPr>
      <w:rPr>
        <w:rFonts w:hint="default"/>
        <w:lang w:val="ms" w:eastAsia="en-US" w:bidi="ar-SA"/>
      </w:rPr>
    </w:lvl>
    <w:lvl w:ilvl="7">
      <w:start w:val="0"/>
      <w:numFmt w:val="bullet"/>
      <w:lvlText w:val="•"/>
      <w:lvlJc w:val="left"/>
      <w:pPr>
        <w:ind w:left="5366" w:hanging="246"/>
      </w:pPr>
      <w:rPr>
        <w:rFonts w:hint="default"/>
        <w:lang w:val="ms" w:eastAsia="en-US" w:bidi="ar-SA"/>
      </w:rPr>
    </w:lvl>
    <w:lvl w:ilvl="8">
      <w:start w:val="0"/>
      <w:numFmt w:val="bullet"/>
      <w:lvlText w:val="•"/>
      <w:lvlJc w:val="left"/>
      <w:pPr>
        <w:ind w:left="6839" w:hanging="246"/>
      </w:pPr>
      <w:rPr>
        <w:rFonts w:hint="default"/>
        <w:lang w:val="ms" w:eastAsia="en-US" w:bidi="ar-SA"/>
      </w:rPr>
    </w:lvl>
  </w:abstractNum>
  <w:abstractNum w:abstractNumId="28">
    <w:multiLevelType w:val="hybridMultilevel"/>
    <w:lvl w:ilvl="0">
      <w:start w:val="1"/>
      <w:numFmt w:val="decimal"/>
      <w:lvlText w:val="%1."/>
      <w:lvlJc w:val="left"/>
      <w:pPr>
        <w:ind w:left="2313" w:hanging="392"/>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3066" w:hanging="392"/>
      </w:pPr>
      <w:rPr>
        <w:rFonts w:hint="default"/>
        <w:lang w:val="ms" w:eastAsia="en-US" w:bidi="ar-SA"/>
      </w:rPr>
    </w:lvl>
    <w:lvl w:ilvl="2">
      <w:start w:val="0"/>
      <w:numFmt w:val="bullet"/>
      <w:lvlText w:val="•"/>
      <w:lvlJc w:val="left"/>
      <w:pPr>
        <w:ind w:left="3813" w:hanging="392"/>
      </w:pPr>
      <w:rPr>
        <w:rFonts w:hint="default"/>
        <w:lang w:val="ms" w:eastAsia="en-US" w:bidi="ar-SA"/>
      </w:rPr>
    </w:lvl>
    <w:lvl w:ilvl="3">
      <w:start w:val="0"/>
      <w:numFmt w:val="bullet"/>
      <w:lvlText w:val="•"/>
      <w:lvlJc w:val="left"/>
      <w:pPr>
        <w:ind w:left="4559" w:hanging="392"/>
      </w:pPr>
      <w:rPr>
        <w:rFonts w:hint="default"/>
        <w:lang w:val="ms" w:eastAsia="en-US" w:bidi="ar-SA"/>
      </w:rPr>
    </w:lvl>
    <w:lvl w:ilvl="4">
      <w:start w:val="0"/>
      <w:numFmt w:val="bullet"/>
      <w:lvlText w:val="•"/>
      <w:lvlJc w:val="left"/>
      <w:pPr>
        <w:ind w:left="5306" w:hanging="392"/>
      </w:pPr>
      <w:rPr>
        <w:rFonts w:hint="default"/>
        <w:lang w:val="ms" w:eastAsia="en-US" w:bidi="ar-SA"/>
      </w:rPr>
    </w:lvl>
    <w:lvl w:ilvl="5">
      <w:start w:val="0"/>
      <w:numFmt w:val="bullet"/>
      <w:lvlText w:val="•"/>
      <w:lvlJc w:val="left"/>
      <w:pPr>
        <w:ind w:left="6053" w:hanging="392"/>
      </w:pPr>
      <w:rPr>
        <w:rFonts w:hint="default"/>
        <w:lang w:val="ms" w:eastAsia="en-US" w:bidi="ar-SA"/>
      </w:rPr>
    </w:lvl>
    <w:lvl w:ilvl="6">
      <w:start w:val="0"/>
      <w:numFmt w:val="bullet"/>
      <w:lvlText w:val="•"/>
      <w:lvlJc w:val="left"/>
      <w:pPr>
        <w:ind w:left="6799" w:hanging="392"/>
      </w:pPr>
      <w:rPr>
        <w:rFonts w:hint="default"/>
        <w:lang w:val="ms" w:eastAsia="en-US" w:bidi="ar-SA"/>
      </w:rPr>
    </w:lvl>
    <w:lvl w:ilvl="7">
      <w:start w:val="0"/>
      <w:numFmt w:val="bullet"/>
      <w:lvlText w:val="•"/>
      <w:lvlJc w:val="left"/>
      <w:pPr>
        <w:ind w:left="7546" w:hanging="392"/>
      </w:pPr>
      <w:rPr>
        <w:rFonts w:hint="default"/>
        <w:lang w:val="ms" w:eastAsia="en-US" w:bidi="ar-SA"/>
      </w:rPr>
    </w:lvl>
    <w:lvl w:ilvl="8">
      <w:start w:val="0"/>
      <w:numFmt w:val="bullet"/>
      <w:lvlText w:val="•"/>
      <w:lvlJc w:val="left"/>
      <w:pPr>
        <w:ind w:left="8293" w:hanging="392"/>
      </w:pPr>
      <w:rPr>
        <w:rFonts w:hint="default"/>
        <w:lang w:val="ms" w:eastAsia="en-US" w:bidi="ar-SA"/>
      </w:rPr>
    </w:lvl>
  </w:abstractNum>
  <w:abstractNum w:abstractNumId="27">
    <w:multiLevelType w:val="hybridMultilevel"/>
    <w:lvl w:ilvl="0">
      <w:start w:val="1"/>
      <w:numFmt w:val="decimal"/>
      <w:lvlText w:val="%1."/>
      <w:lvlJc w:val="left"/>
      <w:pPr>
        <w:ind w:left="1922" w:hanging="395"/>
        <w:jc w:val="left"/>
      </w:pPr>
      <w:rPr>
        <w:rFonts w:hint="default" w:ascii="Times New Roman" w:hAnsi="Times New Roman" w:eastAsia="Times New Roman" w:cs="Times New Roman"/>
        <w:spacing w:val="-6"/>
        <w:w w:val="99"/>
        <w:sz w:val="24"/>
        <w:szCs w:val="24"/>
        <w:lang w:val="ms" w:eastAsia="en-US" w:bidi="ar-SA"/>
      </w:rPr>
    </w:lvl>
    <w:lvl w:ilvl="1">
      <w:start w:val="0"/>
      <w:numFmt w:val="bullet"/>
      <w:lvlText w:val="•"/>
      <w:lvlJc w:val="left"/>
      <w:pPr>
        <w:ind w:left="2706" w:hanging="395"/>
      </w:pPr>
      <w:rPr>
        <w:rFonts w:hint="default"/>
        <w:lang w:val="ms" w:eastAsia="en-US" w:bidi="ar-SA"/>
      </w:rPr>
    </w:lvl>
    <w:lvl w:ilvl="2">
      <w:start w:val="0"/>
      <w:numFmt w:val="bullet"/>
      <w:lvlText w:val="•"/>
      <w:lvlJc w:val="left"/>
      <w:pPr>
        <w:ind w:left="3493" w:hanging="395"/>
      </w:pPr>
      <w:rPr>
        <w:rFonts w:hint="default"/>
        <w:lang w:val="ms" w:eastAsia="en-US" w:bidi="ar-SA"/>
      </w:rPr>
    </w:lvl>
    <w:lvl w:ilvl="3">
      <w:start w:val="0"/>
      <w:numFmt w:val="bullet"/>
      <w:lvlText w:val="•"/>
      <w:lvlJc w:val="left"/>
      <w:pPr>
        <w:ind w:left="4279" w:hanging="395"/>
      </w:pPr>
      <w:rPr>
        <w:rFonts w:hint="default"/>
        <w:lang w:val="ms" w:eastAsia="en-US" w:bidi="ar-SA"/>
      </w:rPr>
    </w:lvl>
    <w:lvl w:ilvl="4">
      <w:start w:val="0"/>
      <w:numFmt w:val="bullet"/>
      <w:lvlText w:val="•"/>
      <w:lvlJc w:val="left"/>
      <w:pPr>
        <w:ind w:left="5066" w:hanging="395"/>
      </w:pPr>
      <w:rPr>
        <w:rFonts w:hint="default"/>
        <w:lang w:val="ms" w:eastAsia="en-US" w:bidi="ar-SA"/>
      </w:rPr>
    </w:lvl>
    <w:lvl w:ilvl="5">
      <w:start w:val="0"/>
      <w:numFmt w:val="bullet"/>
      <w:lvlText w:val="•"/>
      <w:lvlJc w:val="left"/>
      <w:pPr>
        <w:ind w:left="5853" w:hanging="395"/>
      </w:pPr>
      <w:rPr>
        <w:rFonts w:hint="default"/>
        <w:lang w:val="ms" w:eastAsia="en-US" w:bidi="ar-SA"/>
      </w:rPr>
    </w:lvl>
    <w:lvl w:ilvl="6">
      <w:start w:val="0"/>
      <w:numFmt w:val="bullet"/>
      <w:lvlText w:val="•"/>
      <w:lvlJc w:val="left"/>
      <w:pPr>
        <w:ind w:left="6639" w:hanging="395"/>
      </w:pPr>
      <w:rPr>
        <w:rFonts w:hint="default"/>
        <w:lang w:val="ms" w:eastAsia="en-US" w:bidi="ar-SA"/>
      </w:rPr>
    </w:lvl>
    <w:lvl w:ilvl="7">
      <w:start w:val="0"/>
      <w:numFmt w:val="bullet"/>
      <w:lvlText w:val="•"/>
      <w:lvlJc w:val="left"/>
      <w:pPr>
        <w:ind w:left="7426" w:hanging="395"/>
      </w:pPr>
      <w:rPr>
        <w:rFonts w:hint="default"/>
        <w:lang w:val="ms" w:eastAsia="en-US" w:bidi="ar-SA"/>
      </w:rPr>
    </w:lvl>
    <w:lvl w:ilvl="8">
      <w:start w:val="0"/>
      <w:numFmt w:val="bullet"/>
      <w:lvlText w:val="•"/>
      <w:lvlJc w:val="left"/>
      <w:pPr>
        <w:ind w:left="8213" w:hanging="395"/>
      </w:pPr>
      <w:rPr>
        <w:rFonts w:hint="default"/>
        <w:lang w:val="ms" w:eastAsia="en-US" w:bidi="ar-SA"/>
      </w:rPr>
    </w:lvl>
  </w:abstractNum>
  <w:abstractNum w:abstractNumId="26">
    <w:multiLevelType w:val="hybridMultilevel"/>
    <w:lvl w:ilvl="0">
      <w:start w:val="1"/>
      <w:numFmt w:val="decimal"/>
      <w:lvlText w:val="%1."/>
      <w:lvlJc w:val="left"/>
      <w:pPr>
        <w:ind w:left="2244" w:hanging="323"/>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640" w:hanging="323"/>
      </w:pPr>
      <w:rPr>
        <w:rFonts w:hint="default"/>
        <w:lang w:val="ms" w:eastAsia="en-US" w:bidi="ar-SA"/>
      </w:rPr>
    </w:lvl>
    <w:lvl w:ilvl="2">
      <w:start w:val="0"/>
      <w:numFmt w:val="bullet"/>
      <w:lvlText w:val="•"/>
      <w:lvlJc w:val="left"/>
      <w:pPr>
        <w:ind w:left="3434" w:hanging="323"/>
      </w:pPr>
      <w:rPr>
        <w:rFonts w:hint="default"/>
        <w:lang w:val="ms" w:eastAsia="en-US" w:bidi="ar-SA"/>
      </w:rPr>
    </w:lvl>
    <w:lvl w:ilvl="3">
      <w:start w:val="0"/>
      <w:numFmt w:val="bullet"/>
      <w:lvlText w:val="•"/>
      <w:lvlJc w:val="left"/>
      <w:pPr>
        <w:ind w:left="4228" w:hanging="323"/>
      </w:pPr>
      <w:rPr>
        <w:rFonts w:hint="default"/>
        <w:lang w:val="ms" w:eastAsia="en-US" w:bidi="ar-SA"/>
      </w:rPr>
    </w:lvl>
    <w:lvl w:ilvl="4">
      <w:start w:val="0"/>
      <w:numFmt w:val="bullet"/>
      <w:lvlText w:val="•"/>
      <w:lvlJc w:val="left"/>
      <w:pPr>
        <w:ind w:left="5022" w:hanging="323"/>
      </w:pPr>
      <w:rPr>
        <w:rFonts w:hint="default"/>
        <w:lang w:val="ms" w:eastAsia="en-US" w:bidi="ar-SA"/>
      </w:rPr>
    </w:lvl>
    <w:lvl w:ilvl="5">
      <w:start w:val="0"/>
      <w:numFmt w:val="bullet"/>
      <w:lvlText w:val="•"/>
      <w:lvlJc w:val="left"/>
      <w:pPr>
        <w:ind w:left="5816" w:hanging="323"/>
      </w:pPr>
      <w:rPr>
        <w:rFonts w:hint="default"/>
        <w:lang w:val="ms" w:eastAsia="en-US" w:bidi="ar-SA"/>
      </w:rPr>
    </w:lvl>
    <w:lvl w:ilvl="6">
      <w:start w:val="0"/>
      <w:numFmt w:val="bullet"/>
      <w:lvlText w:val="•"/>
      <w:lvlJc w:val="left"/>
      <w:pPr>
        <w:ind w:left="6610" w:hanging="323"/>
      </w:pPr>
      <w:rPr>
        <w:rFonts w:hint="default"/>
        <w:lang w:val="ms" w:eastAsia="en-US" w:bidi="ar-SA"/>
      </w:rPr>
    </w:lvl>
    <w:lvl w:ilvl="7">
      <w:start w:val="0"/>
      <w:numFmt w:val="bullet"/>
      <w:lvlText w:val="•"/>
      <w:lvlJc w:val="left"/>
      <w:pPr>
        <w:ind w:left="7404" w:hanging="323"/>
      </w:pPr>
      <w:rPr>
        <w:rFonts w:hint="default"/>
        <w:lang w:val="ms" w:eastAsia="en-US" w:bidi="ar-SA"/>
      </w:rPr>
    </w:lvl>
    <w:lvl w:ilvl="8">
      <w:start w:val="0"/>
      <w:numFmt w:val="bullet"/>
      <w:lvlText w:val="•"/>
      <w:lvlJc w:val="left"/>
      <w:pPr>
        <w:ind w:left="8198" w:hanging="323"/>
      </w:pPr>
      <w:rPr>
        <w:rFonts w:hint="default"/>
        <w:lang w:val="ms" w:eastAsia="en-US" w:bidi="ar-SA"/>
      </w:rPr>
    </w:lvl>
  </w:abstractNum>
  <w:abstractNum w:abstractNumId="25">
    <w:multiLevelType w:val="hybridMultilevel"/>
    <w:lvl w:ilvl="0">
      <w:start w:val="1"/>
      <w:numFmt w:val="decimal"/>
      <w:lvlText w:val="%1."/>
      <w:lvlJc w:val="left"/>
      <w:pPr>
        <w:ind w:left="2313" w:hanging="392"/>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600" w:hanging="392"/>
      </w:pPr>
      <w:rPr>
        <w:rFonts w:hint="default"/>
        <w:lang w:val="ms" w:eastAsia="en-US" w:bidi="ar-SA"/>
      </w:rPr>
    </w:lvl>
    <w:lvl w:ilvl="2">
      <w:start w:val="0"/>
      <w:numFmt w:val="bullet"/>
      <w:lvlText w:val="•"/>
      <w:lvlJc w:val="left"/>
      <w:pPr>
        <w:ind w:left="3398" w:hanging="392"/>
      </w:pPr>
      <w:rPr>
        <w:rFonts w:hint="default"/>
        <w:lang w:val="ms" w:eastAsia="en-US" w:bidi="ar-SA"/>
      </w:rPr>
    </w:lvl>
    <w:lvl w:ilvl="3">
      <w:start w:val="0"/>
      <w:numFmt w:val="bullet"/>
      <w:lvlText w:val="•"/>
      <w:lvlJc w:val="left"/>
      <w:pPr>
        <w:ind w:left="4196" w:hanging="392"/>
      </w:pPr>
      <w:rPr>
        <w:rFonts w:hint="default"/>
        <w:lang w:val="ms" w:eastAsia="en-US" w:bidi="ar-SA"/>
      </w:rPr>
    </w:lvl>
    <w:lvl w:ilvl="4">
      <w:start w:val="0"/>
      <w:numFmt w:val="bullet"/>
      <w:lvlText w:val="•"/>
      <w:lvlJc w:val="left"/>
      <w:pPr>
        <w:ind w:left="4995" w:hanging="392"/>
      </w:pPr>
      <w:rPr>
        <w:rFonts w:hint="default"/>
        <w:lang w:val="ms" w:eastAsia="en-US" w:bidi="ar-SA"/>
      </w:rPr>
    </w:lvl>
    <w:lvl w:ilvl="5">
      <w:start w:val="0"/>
      <w:numFmt w:val="bullet"/>
      <w:lvlText w:val="•"/>
      <w:lvlJc w:val="left"/>
      <w:pPr>
        <w:ind w:left="5793" w:hanging="392"/>
      </w:pPr>
      <w:rPr>
        <w:rFonts w:hint="default"/>
        <w:lang w:val="ms" w:eastAsia="en-US" w:bidi="ar-SA"/>
      </w:rPr>
    </w:lvl>
    <w:lvl w:ilvl="6">
      <w:start w:val="0"/>
      <w:numFmt w:val="bullet"/>
      <w:lvlText w:val="•"/>
      <w:lvlJc w:val="left"/>
      <w:pPr>
        <w:ind w:left="6592" w:hanging="392"/>
      </w:pPr>
      <w:rPr>
        <w:rFonts w:hint="default"/>
        <w:lang w:val="ms" w:eastAsia="en-US" w:bidi="ar-SA"/>
      </w:rPr>
    </w:lvl>
    <w:lvl w:ilvl="7">
      <w:start w:val="0"/>
      <w:numFmt w:val="bullet"/>
      <w:lvlText w:val="•"/>
      <w:lvlJc w:val="left"/>
      <w:pPr>
        <w:ind w:left="7390" w:hanging="392"/>
      </w:pPr>
      <w:rPr>
        <w:rFonts w:hint="default"/>
        <w:lang w:val="ms" w:eastAsia="en-US" w:bidi="ar-SA"/>
      </w:rPr>
    </w:lvl>
    <w:lvl w:ilvl="8">
      <w:start w:val="0"/>
      <w:numFmt w:val="bullet"/>
      <w:lvlText w:val="•"/>
      <w:lvlJc w:val="left"/>
      <w:pPr>
        <w:ind w:left="8189" w:hanging="392"/>
      </w:pPr>
      <w:rPr>
        <w:rFonts w:hint="default"/>
        <w:lang w:val="ms" w:eastAsia="en-US" w:bidi="ar-SA"/>
      </w:rPr>
    </w:lvl>
  </w:abstractNum>
  <w:abstractNum w:abstractNumId="24">
    <w:multiLevelType w:val="hybridMultilevel"/>
    <w:lvl w:ilvl="0">
      <w:start w:val="1"/>
      <w:numFmt w:val="decimal"/>
      <w:lvlText w:val="%1."/>
      <w:lvlJc w:val="left"/>
      <w:pPr>
        <w:ind w:left="2294" w:hanging="395"/>
        <w:jc w:val="left"/>
      </w:pPr>
      <w:rPr>
        <w:rFonts w:hint="default" w:ascii="Times New Roman" w:hAnsi="Times New Roman" w:eastAsia="Times New Roman" w:cs="Times New Roman"/>
        <w:spacing w:val="-26"/>
        <w:w w:val="99"/>
        <w:sz w:val="24"/>
        <w:szCs w:val="24"/>
        <w:lang w:val="ms" w:eastAsia="en-US" w:bidi="ar-SA"/>
      </w:rPr>
    </w:lvl>
    <w:lvl w:ilvl="1">
      <w:start w:val="0"/>
      <w:numFmt w:val="bullet"/>
      <w:lvlText w:val="•"/>
      <w:lvlJc w:val="left"/>
      <w:pPr>
        <w:ind w:left="2600" w:hanging="395"/>
      </w:pPr>
      <w:rPr>
        <w:rFonts w:hint="default"/>
        <w:lang w:val="ms" w:eastAsia="en-US" w:bidi="ar-SA"/>
      </w:rPr>
    </w:lvl>
    <w:lvl w:ilvl="2">
      <w:start w:val="0"/>
      <w:numFmt w:val="bullet"/>
      <w:lvlText w:val="•"/>
      <w:lvlJc w:val="left"/>
      <w:pPr>
        <w:ind w:left="3398" w:hanging="395"/>
      </w:pPr>
      <w:rPr>
        <w:rFonts w:hint="default"/>
        <w:lang w:val="ms" w:eastAsia="en-US" w:bidi="ar-SA"/>
      </w:rPr>
    </w:lvl>
    <w:lvl w:ilvl="3">
      <w:start w:val="0"/>
      <w:numFmt w:val="bullet"/>
      <w:lvlText w:val="•"/>
      <w:lvlJc w:val="left"/>
      <w:pPr>
        <w:ind w:left="4196" w:hanging="395"/>
      </w:pPr>
      <w:rPr>
        <w:rFonts w:hint="default"/>
        <w:lang w:val="ms" w:eastAsia="en-US" w:bidi="ar-SA"/>
      </w:rPr>
    </w:lvl>
    <w:lvl w:ilvl="4">
      <w:start w:val="0"/>
      <w:numFmt w:val="bullet"/>
      <w:lvlText w:val="•"/>
      <w:lvlJc w:val="left"/>
      <w:pPr>
        <w:ind w:left="4995" w:hanging="395"/>
      </w:pPr>
      <w:rPr>
        <w:rFonts w:hint="default"/>
        <w:lang w:val="ms" w:eastAsia="en-US" w:bidi="ar-SA"/>
      </w:rPr>
    </w:lvl>
    <w:lvl w:ilvl="5">
      <w:start w:val="0"/>
      <w:numFmt w:val="bullet"/>
      <w:lvlText w:val="•"/>
      <w:lvlJc w:val="left"/>
      <w:pPr>
        <w:ind w:left="5793" w:hanging="395"/>
      </w:pPr>
      <w:rPr>
        <w:rFonts w:hint="default"/>
        <w:lang w:val="ms" w:eastAsia="en-US" w:bidi="ar-SA"/>
      </w:rPr>
    </w:lvl>
    <w:lvl w:ilvl="6">
      <w:start w:val="0"/>
      <w:numFmt w:val="bullet"/>
      <w:lvlText w:val="•"/>
      <w:lvlJc w:val="left"/>
      <w:pPr>
        <w:ind w:left="6592" w:hanging="395"/>
      </w:pPr>
      <w:rPr>
        <w:rFonts w:hint="default"/>
        <w:lang w:val="ms" w:eastAsia="en-US" w:bidi="ar-SA"/>
      </w:rPr>
    </w:lvl>
    <w:lvl w:ilvl="7">
      <w:start w:val="0"/>
      <w:numFmt w:val="bullet"/>
      <w:lvlText w:val="•"/>
      <w:lvlJc w:val="left"/>
      <w:pPr>
        <w:ind w:left="7390" w:hanging="395"/>
      </w:pPr>
      <w:rPr>
        <w:rFonts w:hint="default"/>
        <w:lang w:val="ms" w:eastAsia="en-US" w:bidi="ar-SA"/>
      </w:rPr>
    </w:lvl>
    <w:lvl w:ilvl="8">
      <w:start w:val="0"/>
      <w:numFmt w:val="bullet"/>
      <w:lvlText w:val="•"/>
      <w:lvlJc w:val="left"/>
      <w:pPr>
        <w:ind w:left="8189" w:hanging="395"/>
      </w:pPr>
      <w:rPr>
        <w:rFonts w:hint="default"/>
        <w:lang w:val="ms" w:eastAsia="en-US" w:bidi="ar-SA"/>
      </w:rPr>
    </w:lvl>
  </w:abstractNum>
  <w:abstractNum w:abstractNumId="23">
    <w:multiLevelType w:val="hybridMultilevel"/>
    <w:lvl w:ilvl="0">
      <w:start w:val="0"/>
      <w:numFmt w:val="bullet"/>
      <w:lvlText w:val=""/>
      <w:lvlJc w:val="left"/>
      <w:pPr>
        <w:ind w:left="1922" w:hanging="360"/>
      </w:pPr>
      <w:rPr>
        <w:rFonts w:hint="default" w:ascii="Wingdings" w:hAnsi="Wingdings" w:eastAsia="Wingdings" w:cs="Wingdings"/>
        <w:w w:val="100"/>
        <w:sz w:val="21"/>
        <w:szCs w:val="21"/>
        <w:lang w:val="ms" w:eastAsia="en-US" w:bidi="ar-SA"/>
      </w:rPr>
    </w:lvl>
    <w:lvl w:ilvl="1">
      <w:start w:val="0"/>
      <w:numFmt w:val="bullet"/>
      <w:lvlText w:val="•"/>
      <w:lvlJc w:val="left"/>
      <w:pPr>
        <w:ind w:left="2706" w:hanging="360"/>
      </w:pPr>
      <w:rPr>
        <w:rFonts w:hint="default"/>
        <w:lang w:val="ms" w:eastAsia="en-US" w:bidi="ar-SA"/>
      </w:rPr>
    </w:lvl>
    <w:lvl w:ilvl="2">
      <w:start w:val="0"/>
      <w:numFmt w:val="bullet"/>
      <w:lvlText w:val="•"/>
      <w:lvlJc w:val="left"/>
      <w:pPr>
        <w:ind w:left="3493" w:hanging="360"/>
      </w:pPr>
      <w:rPr>
        <w:rFonts w:hint="default"/>
        <w:lang w:val="ms" w:eastAsia="en-US" w:bidi="ar-SA"/>
      </w:rPr>
    </w:lvl>
    <w:lvl w:ilvl="3">
      <w:start w:val="0"/>
      <w:numFmt w:val="bullet"/>
      <w:lvlText w:val="•"/>
      <w:lvlJc w:val="left"/>
      <w:pPr>
        <w:ind w:left="4279" w:hanging="360"/>
      </w:pPr>
      <w:rPr>
        <w:rFonts w:hint="default"/>
        <w:lang w:val="ms" w:eastAsia="en-US" w:bidi="ar-SA"/>
      </w:rPr>
    </w:lvl>
    <w:lvl w:ilvl="4">
      <w:start w:val="0"/>
      <w:numFmt w:val="bullet"/>
      <w:lvlText w:val="•"/>
      <w:lvlJc w:val="left"/>
      <w:pPr>
        <w:ind w:left="5066" w:hanging="360"/>
      </w:pPr>
      <w:rPr>
        <w:rFonts w:hint="default"/>
        <w:lang w:val="ms" w:eastAsia="en-US" w:bidi="ar-SA"/>
      </w:rPr>
    </w:lvl>
    <w:lvl w:ilvl="5">
      <w:start w:val="0"/>
      <w:numFmt w:val="bullet"/>
      <w:lvlText w:val="•"/>
      <w:lvlJc w:val="left"/>
      <w:pPr>
        <w:ind w:left="5853" w:hanging="360"/>
      </w:pPr>
      <w:rPr>
        <w:rFonts w:hint="default"/>
        <w:lang w:val="ms" w:eastAsia="en-US" w:bidi="ar-SA"/>
      </w:rPr>
    </w:lvl>
    <w:lvl w:ilvl="6">
      <w:start w:val="0"/>
      <w:numFmt w:val="bullet"/>
      <w:lvlText w:val="•"/>
      <w:lvlJc w:val="left"/>
      <w:pPr>
        <w:ind w:left="6639" w:hanging="360"/>
      </w:pPr>
      <w:rPr>
        <w:rFonts w:hint="default"/>
        <w:lang w:val="ms" w:eastAsia="en-US" w:bidi="ar-SA"/>
      </w:rPr>
    </w:lvl>
    <w:lvl w:ilvl="7">
      <w:start w:val="0"/>
      <w:numFmt w:val="bullet"/>
      <w:lvlText w:val="•"/>
      <w:lvlJc w:val="left"/>
      <w:pPr>
        <w:ind w:left="7426" w:hanging="360"/>
      </w:pPr>
      <w:rPr>
        <w:rFonts w:hint="default"/>
        <w:lang w:val="ms" w:eastAsia="en-US" w:bidi="ar-SA"/>
      </w:rPr>
    </w:lvl>
    <w:lvl w:ilvl="8">
      <w:start w:val="0"/>
      <w:numFmt w:val="bullet"/>
      <w:lvlText w:val="•"/>
      <w:lvlJc w:val="left"/>
      <w:pPr>
        <w:ind w:left="8213" w:hanging="360"/>
      </w:pPr>
      <w:rPr>
        <w:rFonts w:hint="default"/>
        <w:lang w:val="ms" w:eastAsia="en-US" w:bidi="ar-SA"/>
      </w:rPr>
    </w:lvl>
  </w:abstractNum>
  <w:abstractNum w:abstractNumId="22">
    <w:multiLevelType w:val="hybridMultilevel"/>
    <w:lvl w:ilvl="0">
      <w:start w:val="1"/>
      <w:numFmt w:val="decimal"/>
      <w:lvlText w:val="%1)"/>
      <w:lvlJc w:val="left"/>
      <w:pPr>
        <w:ind w:left="1667" w:hanging="413"/>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900" w:hanging="286"/>
      </w:pPr>
      <w:rPr>
        <w:rFonts w:hint="default" w:ascii="Symbol" w:hAnsi="Symbol" w:eastAsia="Symbol" w:cs="Symbol"/>
        <w:w w:val="99"/>
        <w:sz w:val="20"/>
        <w:szCs w:val="20"/>
        <w:lang w:val="ms" w:eastAsia="en-US" w:bidi="ar-SA"/>
      </w:rPr>
    </w:lvl>
    <w:lvl w:ilvl="2">
      <w:start w:val="0"/>
      <w:numFmt w:val="bullet"/>
      <w:lvlText w:val="•"/>
      <w:lvlJc w:val="left"/>
      <w:pPr>
        <w:ind w:left="2776" w:hanging="286"/>
      </w:pPr>
      <w:rPr>
        <w:rFonts w:hint="default"/>
        <w:lang w:val="ms" w:eastAsia="en-US" w:bidi="ar-SA"/>
      </w:rPr>
    </w:lvl>
    <w:lvl w:ilvl="3">
      <w:start w:val="0"/>
      <w:numFmt w:val="bullet"/>
      <w:lvlText w:val="•"/>
      <w:lvlJc w:val="left"/>
      <w:pPr>
        <w:ind w:left="3652" w:hanging="286"/>
      </w:pPr>
      <w:rPr>
        <w:rFonts w:hint="default"/>
        <w:lang w:val="ms" w:eastAsia="en-US" w:bidi="ar-SA"/>
      </w:rPr>
    </w:lvl>
    <w:lvl w:ilvl="4">
      <w:start w:val="0"/>
      <w:numFmt w:val="bullet"/>
      <w:lvlText w:val="•"/>
      <w:lvlJc w:val="left"/>
      <w:pPr>
        <w:ind w:left="4528" w:hanging="286"/>
      </w:pPr>
      <w:rPr>
        <w:rFonts w:hint="default"/>
        <w:lang w:val="ms" w:eastAsia="en-US" w:bidi="ar-SA"/>
      </w:rPr>
    </w:lvl>
    <w:lvl w:ilvl="5">
      <w:start w:val="0"/>
      <w:numFmt w:val="bullet"/>
      <w:lvlText w:val="•"/>
      <w:lvlJc w:val="left"/>
      <w:pPr>
        <w:ind w:left="5405" w:hanging="286"/>
      </w:pPr>
      <w:rPr>
        <w:rFonts w:hint="default"/>
        <w:lang w:val="ms" w:eastAsia="en-US" w:bidi="ar-SA"/>
      </w:rPr>
    </w:lvl>
    <w:lvl w:ilvl="6">
      <w:start w:val="0"/>
      <w:numFmt w:val="bullet"/>
      <w:lvlText w:val="•"/>
      <w:lvlJc w:val="left"/>
      <w:pPr>
        <w:ind w:left="6281" w:hanging="286"/>
      </w:pPr>
      <w:rPr>
        <w:rFonts w:hint="default"/>
        <w:lang w:val="ms" w:eastAsia="en-US" w:bidi="ar-SA"/>
      </w:rPr>
    </w:lvl>
    <w:lvl w:ilvl="7">
      <w:start w:val="0"/>
      <w:numFmt w:val="bullet"/>
      <w:lvlText w:val="•"/>
      <w:lvlJc w:val="left"/>
      <w:pPr>
        <w:ind w:left="7157" w:hanging="286"/>
      </w:pPr>
      <w:rPr>
        <w:rFonts w:hint="default"/>
        <w:lang w:val="ms" w:eastAsia="en-US" w:bidi="ar-SA"/>
      </w:rPr>
    </w:lvl>
    <w:lvl w:ilvl="8">
      <w:start w:val="0"/>
      <w:numFmt w:val="bullet"/>
      <w:lvlText w:val="•"/>
      <w:lvlJc w:val="left"/>
      <w:pPr>
        <w:ind w:left="8033" w:hanging="286"/>
      </w:pPr>
      <w:rPr>
        <w:rFonts w:hint="default"/>
        <w:lang w:val="ms" w:eastAsia="en-US" w:bidi="ar-SA"/>
      </w:rPr>
    </w:lvl>
  </w:abstractNum>
  <w:abstractNum w:abstractNumId="21">
    <w:multiLevelType w:val="hybridMultilevel"/>
    <w:lvl w:ilvl="0">
      <w:start w:val="1"/>
      <w:numFmt w:val="decimal"/>
      <w:lvlText w:val="%1)"/>
      <w:lvlJc w:val="left"/>
      <w:pPr>
        <w:ind w:left="1667" w:hanging="413"/>
        <w:jc w:val="left"/>
      </w:pPr>
      <w:rPr>
        <w:rFonts w:hint="default" w:ascii="Times New Roman" w:hAnsi="Times New Roman" w:eastAsia="Times New Roman" w:cs="Times New Roman"/>
        <w:spacing w:val="-28"/>
        <w:w w:val="99"/>
        <w:sz w:val="24"/>
        <w:szCs w:val="24"/>
        <w:lang w:val="ms" w:eastAsia="en-US" w:bidi="ar-SA"/>
      </w:rPr>
    </w:lvl>
    <w:lvl w:ilvl="1">
      <w:start w:val="0"/>
      <w:numFmt w:val="bullet"/>
      <w:lvlText w:val=""/>
      <w:lvlJc w:val="left"/>
      <w:pPr>
        <w:ind w:left="1614" w:hanging="360"/>
      </w:pPr>
      <w:rPr>
        <w:rFonts w:hint="default" w:ascii="Symbol" w:hAnsi="Symbol" w:eastAsia="Symbol" w:cs="Symbol"/>
        <w:w w:val="99"/>
        <w:sz w:val="20"/>
        <w:szCs w:val="20"/>
        <w:lang w:val="ms" w:eastAsia="en-US" w:bidi="ar-SA"/>
      </w:rPr>
    </w:lvl>
    <w:lvl w:ilvl="2">
      <w:start w:val="0"/>
      <w:numFmt w:val="bullet"/>
      <w:lvlText w:val="•"/>
      <w:lvlJc w:val="left"/>
      <w:pPr>
        <w:ind w:left="2562" w:hanging="360"/>
      </w:pPr>
      <w:rPr>
        <w:rFonts w:hint="default"/>
        <w:lang w:val="ms" w:eastAsia="en-US" w:bidi="ar-SA"/>
      </w:rPr>
    </w:lvl>
    <w:lvl w:ilvl="3">
      <w:start w:val="0"/>
      <w:numFmt w:val="bullet"/>
      <w:lvlText w:val="•"/>
      <w:lvlJc w:val="left"/>
      <w:pPr>
        <w:ind w:left="3465" w:hanging="360"/>
      </w:pPr>
      <w:rPr>
        <w:rFonts w:hint="default"/>
        <w:lang w:val="ms" w:eastAsia="en-US" w:bidi="ar-SA"/>
      </w:rPr>
    </w:lvl>
    <w:lvl w:ilvl="4">
      <w:start w:val="0"/>
      <w:numFmt w:val="bullet"/>
      <w:lvlText w:val="•"/>
      <w:lvlJc w:val="left"/>
      <w:pPr>
        <w:ind w:left="4368" w:hanging="360"/>
      </w:pPr>
      <w:rPr>
        <w:rFonts w:hint="default"/>
        <w:lang w:val="ms" w:eastAsia="en-US" w:bidi="ar-SA"/>
      </w:rPr>
    </w:lvl>
    <w:lvl w:ilvl="5">
      <w:start w:val="0"/>
      <w:numFmt w:val="bullet"/>
      <w:lvlText w:val="•"/>
      <w:lvlJc w:val="left"/>
      <w:pPr>
        <w:ind w:left="5271" w:hanging="360"/>
      </w:pPr>
      <w:rPr>
        <w:rFonts w:hint="default"/>
        <w:lang w:val="ms" w:eastAsia="en-US" w:bidi="ar-SA"/>
      </w:rPr>
    </w:lvl>
    <w:lvl w:ilvl="6">
      <w:start w:val="0"/>
      <w:numFmt w:val="bullet"/>
      <w:lvlText w:val="•"/>
      <w:lvlJc w:val="left"/>
      <w:pPr>
        <w:ind w:left="6174" w:hanging="360"/>
      </w:pPr>
      <w:rPr>
        <w:rFonts w:hint="default"/>
        <w:lang w:val="ms" w:eastAsia="en-US" w:bidi="ar-SA"/>
      </w:rPr>
    </w:lvl>
    <w:lvl w:ilvl="7">
      <w:start w:val="0"/>
      <w:numFmt w:val="bullet"/>
      <w:lvlText w:val="•"/>
      <w:lvlJc w:val="left"/>
      <w:pPr>
        <w:ind w:left="7077" w:hanging="360"/>
      </w:pPr>
      <w:rPr>
        <w:rFonts w:hint="default"/>
        <w:lang w:val="ms" w:eastAsia="en-US" w:bidi="ar-SA"/>
      </w:rPr>
    </w:lvl>
    <w:lvl w:ilvl="8">
      <w:start w:val="0"/>
      <w:numFmt w:val="bullet"/>
      <w:lvlText w:val="•"/>
      <w:lvlJc w:val="left"/>
      <w:pPr>
        <w:ind w:left="7980" w:hanging="360"/>
      </w:pPr>
      <w:rPr>
        <w:rFonts w:hint="default"/>
        <w:lang w:val="ms" w:eastAsia="en-US" w:bidi="ar-SA"/>
      </w:rPr>
    </w:lvl>
  </w:abstractNum>
  <w:abstractNum w:abstractNumId="20">
    <w:multiLevelType w:val="hybridMultilevel"/>
    <w:lvl w:ilvl="0">
      <w:start w:val="0"/>
      <w:numFmt w:val="bullet"/>
      <w:lvlText w:val=""/>
      <w:lvlJc w:val="left"/>
      <w:pPr>
        <w:ind w:left="1614" w:hanging="360"/>
      </w:pPr>
      <w:rPr>
        <w:rFonts w:hint="default" w:ascii="Symbol" w:hAnsi="Symbol" w:eastAsia="Symbol" w:cs="Symbol"/>
        <w:w w:val="99"/>
        <w:sz w:val="20"/>
        <w:szCs w:val="20"/>
        <w:lang w:val="ms" w:eastAsia="en-US" w:bidi="ar-SA"/>
      </w:rPr>
    </w:lvl>
    <w:lvl w:ilvl="1">
      <w:start w:val="0"/>
      <w:numFmt w:val="bullet"/>
      <w:lvlText w:val="•"/>
      <w:lvlJc w:val="left"/>
      <w:pPr>
        <w:ind w:left="2436" w:hanging="360"/>
      </w:pPr>
      <w:rPr>
        <w:rFonts w:hint="default"/>
        <w:lang w:val="ms" w:eastAsia="en-US" w:bidi="ar-SA"/>
      </w:rPr>
    </w:lvl>
    <w:lvl w:ilvl="2">
      <w:start w:val="0"/>
      <w:numFmt w:val="bullet"/>
      <w:lvlText w:val="•"/>
      <w:lvlJc w:val="left"/>
      <w:pPr>
        <w:ind w:left="3253" w:hanging="360"/>
      </w:pPr>
      <w:rPr>
        <w:rFonts w:hint="default"/>
        <w:lang w:val="ms" w:eastAsia="en-US" w:bidi="ar-SA"/>
      </w:rPr>
    </w:lvl>
    <w:lvl w:ilvl="3">
      <w:start w:val="0"/>
      <w:numFmt w:val="bullet"/>
      <w:lvlText w:val="•"/>
      <w:lvlJc w:val="left"/>
      <w:pPr>
        <w:ind w:left="4069" w:hanging="360"/>
      </w:pPr>
      <w:rPr>
        <w:rFonts w:hint="default"/>
        <w:lang w:val="ms" w:eastAsia="en-US" w:bidi="ar-SA"/>
      </w:rPr>
    </w:lvl>
    <w:lvl w:ilvl="4">
      <w:start w:val="0"/>
      <w:numFmt w:val="bullet"/>
      <w:lvlText w:val="•"/>
      <w:lvlJc w:val="left"/>
      <w:pPr>
        <w:ind w:left="4886" w:hanging="360"/>
      </w:pPr>
      <w:rPr>
        <w:rFonts w:hint="default"/>
        <w:lang w:val="ms" w:eastAsia="en-US" w:bidi="ar-SA"/>
      </w:rPr>
    </w:lvl>
    <w:lvl w:ilvl="5">
      <w:start w:val="0"/>
      <w:numFmt w:val="bullet"/>
      <w:lvlText w:val="•"/>
      <w:lvlJc w:val="left"/>
      <w:pPr>
        <w:ind w:left="5703" w:hanging="360"/>
      </w:pPr>
      <w:rPr>
        <w:rFonts w:hint="default"/>
        <w:lang w:val="ms" w:eastAsia="en-US" w:bidi="ar-SA"/>
      </w:rPr>
    </w:lvl>
    <w:lvl w:ilvl="6">
      <w:start w:val="0"/>
      <w:numFmt w:val="bullet"/>
      <w:lvlText w:val="•"/>
      <w:lvlJc w:val="left"/>
      <w:pPr>
        <w:ind w:left="6519" w:hanging="360"/>
      </w:pPr>
      <w:rPr>
        <w:rFonts w:hint="default"/>
        <w:lang w:val="ms" w:eastAsia="en-US" w:bidi="ar-SA"/>
      </w:rPr>
    </w:lvl>
    <w:lvl w:ilvl="7">
      <w:start w:val="0"/>
      <w:numFmt w:val="bullet"/>
      <w:lvlText w:val="•"/>
      <w:lvlJc w:val="left"/>
      <w:pPr>
        <w:ind w:left="7336" w:hanging="360"/>
      </w:pPr>
      <w:rPr>
        <w:rFonts w:hint="default"/>
        <w:lang w:val="ms" w:eastAsia="en-US" w:bidi="ar-SA"/>
      </w:rPr>
    </w:lvl>
    <w:lvl w:ilvl="8">
      <w:start w:val="0"/>
      <w:numFmt w:val="bullet"/>
      <w:lvlText w:val="•"/>
      <w:lvlJc w:val="left"/>
      <w:pPr>
        <w:ind w:left="8153" w:hanging="360"/>
      </w:pPr>
      <w:rPr>
        <w:rFonts w:hint="default"/>
        <w:lang w:val="ms" w:eastAsia="en-US" w:bidi="ar-SA"/>
      </w:rPr>
    </w:lvl>
  </w:abstractNum>
  <w:abstractNum w:abstractNumId="19">
    <w:multiLevelType w:val="hybridMultilevel"/>
    <w:lvl w:ilvl="0">
      <w:start w:val="1"/>
      <w:numFmt w:val="decimal"/>
      <w:lvlText w:val="%1)"/>
      <w:lvlJc w:val="left"/>
      <w:pPr>
        <w:ind w:left="1667" w:hanging="413"/>
        <w:jc w:val="left"/>
      </w:pPr>
      <w:rPr>
        <w:rFonts w:hint="default" w:ascii="Times New Roman" w:hAnsi="Times New Roman" w:eastAsia="Times New Roman" w:cs="Times New Roman"/>
        <w:spacing w:val="-28"/>
        <w:w w:val="99"/>
        <w:sz w:val="24"/>
        <w:szCs w:val="24"/>
        <w:lang w:val="ms" w:eastAsia="en-US" w:bidi="ar-SA"/>
      </w:rPr>
    </w:lvl>
    <w:lvl w:ilvl="1">
      <w:start w:val="0"/>
      <w:numFmt w:val="bullet"/>
      <w:lvlText w:val="•"/>
      <w:lvlJc w:val="left"/>
      <w:pPr>
        <w:ind w:left="2472" w:hanging="413"/>
      </w:pPr>
      <w:rPr>
        <w:rFonts w:hint="default"/>
        <w:lang w:val="ms" w:eastAsia="en-US" w:bidi="ar-SA"/>
      </w:rPr>
    </w:lvl>
    <w:lvl w:ilvl="2">
      <w:start w:val="0"/>
      <w:numFmt w:val="bullet"/>
      <w:lvlText w:val="•"/>
      <w:lvlJc w:val="left"/>
      <w:pPr>
        <w:ind w:left="3285" w:hanging="413"/>
      </w:pPr>
      <w:rPr>
        <w:rFonts w:hint="default"/>
        <w:lang w:val="ms" w:eastAsia="en-US" w:bidi="ar-SA"/>
      </w:rPr>
    </w:lvl>
    <w:lvl w:ilvl="3">
      <w:start w:val="0"/>
      <w:numFmt w:val="bullet"/>
      <w:lvlText w:val="•"/>
      <w:lvlJc w:val="left"/>
      <w:pPr>
        <w:ind w:left="4097" w:hanging="413"/>
      </w:pPr>
      <w:rPr>
        <w:rFonts w:hint="default"/>
        <w:lang w:val="ms" w:eastAsia="en-US" w:bidi="ar-SA"/>
      </w:rPr>
    </w:lvl>
    <w:lvl w:ilvl="4">
      <w:start w:val="0"/>
      <w:numFmt w:val="bullet"/>
      <w:lvlText w:val="•"/>
      <w:lvlJc w:val="left"/>
      <w:pPr>
        <w:ind w:left="4910" w:hanging="413"/>
      </w:pPr>
      <w:rPr>
        <w:rFonts w:hint="default"/>
        <w:lang w:val="ms" w:eastAsia="en-US" w:bidi="ar-SA"/>
      </w:rPr>
    </w:lvl>
    <w:lvl w:ilvl="5">
      <w:start w:val="0"/>
      <w:numFmt w:val="bullet"/>
      <w:lvlText w:val="•"/>
      <w:lvlJc w:val="left"/>
      <w:pPr>
        <w:ind w:left="5723" w:hanging="413"/>
      </w:pPr>
      <w:rPr>
        <w:rFonts w:hint="default"/>
        <w:lang w:val="ms" w:eastAsia="en-US" w:bidi="ar-SA"/>
      </w:rPr>
    </w:lvl>
    <w:lvl w:ilvl="6">
      <w:start w:val="0"/>
      <w:numFmt w:val="bullet"/>
      <w:lvlText w:val="•"/>
      <w:lvlJc w:val="left"/>
      <w:pPr>
        <w:ind w:left="6535" w:hanging="413"/>
      </w:pPr>
      <w:rPr>
        <w:rFonts w:hint="default"/>
        <w:lang w:val="ms" w:eastAsia="en-US" w:bidi="ar-SA"/>
      </w:rPr>
    </w:lvl>
    <w:lvl w:ilvl="7">
      <w:start w:val="0"/>
      <w:numFmt w:val="bullet"/>
      <w:lvlText w:val="•"/>
      <w:lvlJc w:val="left"/>
      <w:pPr>
        <w:ind w:left="7348" w:hanging="413"/>
      </w:pPr>
      <w:rPr>
        <w:rFonts w:hint="default"/>
        <w:lang w:val="ms" w:eastAsia="en-US" w:bidi="ar-SA"/>
      </w:rPr>
    </w:lvl>
    <w:lvl w:ilvl="8">
      <w:start w:val="0"/>
      <w:numFmt w:val="bullet"/>
      <w:lvlText w:val="•"/>
      <w:lvlJc w:val="left"/>
      <w:pPr>
        <w:ind w:left="8161" w:hanging="413"/>
      </w:pPr>
      <w:rPr>
        <w:rFonts w:hint="default"/>
        <w:lang w:val="ms" w:eastAsia="en-US" w:bidi="ar-SA"/>
      </w:rPr>
    </w:lvl>
  </w:abstractNum>
  <w:abstractNum w:abstractNumId="18">
    <w:multiLevelType w:val="hybridMultilevel"/>
    <w:lvl w:ilvl="0">
      <w:start w:val="1"/>
      <w:numFmt w:val="decimal"/>
      <w:lvlText w:val="%1."/>
      <w:lvlJc w:val="left"/>
      <w:pPr>
        <w:ind w:left="1648" w:hanging="394"/>
        <w:jc w:val="left"/>
      </w:pPr>
      <w:rPr>
        <w:rFonts w:hint="default" w:ascii="Times New Roman" w:hAnsi="Times New Roman" w:eastAsia="Times New Roman" w:cs="Times New Roman"/>
        <w:spacing w:val="-27"/>
        <w:w w:val="99"/>
        <w:sz w:val="24"/>
        <w:szCs w:val="24"/>
        <w:lang w:val="ms" w:eastAsia="en-US" w:bidi="ar-SA"/>
      </w:rPr>
    </w:lvl>
    <w:lvl w:ilvl="1">
      <w:start w:val="0"/>
      <w:numFmt w:val="bullet"/>
      <w:lvlText w:val=""/>
      <w:lvlJc w:val="left"/>
      <w:pPr>
        <w:ind w:left="1900" w:hanging="286"/>
      </w:pPr>
      <w:rPr>
        <w:rFonts w:hint="default" w:ascii="Symbol" w:hAnsi="Symbol" w:eastAsia="Symbol" w:cs="Symbol"/>
        <w:w w:val="99"/>
        <w:sz w:val="20"/>
        <w:szCs w:val="20"/>
        <w:lang w:val="ms" w:eastAsia="en-US" w:bidi="ar-SA"/>
      </w:rPr>
    </w:lvl>
    <w:lvl w:ilvl="2">
      <w:start w:val="0"/>
      <w:numFmt w:val="bullet"/>
      <w:lvlText w:val="•"/>
      <w:lvlJc w:val="left"/>
      <w:pPr>
        <w:ind w:left="1920" w:hanging="286"/>
      </w:pPr>
      <w:rPr>
        <w:rFonts w:hint="default"/>
        <w:lang w:val="ms" w:eastAsia="en-US" w:bidi="ar-SA"/>
      </w:rPr>
    </w:lvl>
    <w:lvl w:ilvl="3">
      <w:start w:val="0"/>
      <w:numFmt w:val="bullet"/>
      <w:lvlText w:val="•"/>
      <w:lvlJc w:val="left"/>
      <w:pPr>
        <w:ind w:left="2903" w:hanging="286"/>
      </w:pPr>
      <w:rPr>
        <w:rFonts w:hint="default"/>
        <w:lang w:val="ms" w:eastAsia="en-US" w:bidi="ar-SA"/>
      </w:rPr>
    </w:lvl>
    <w:lvl w:ilvl="4">
      <w:start w:val="0"/>
      <w:numFmt w:val="bullet"/>
      <w:lvlText w:val="•"/>
      <w:lvlJc w:val="left"/>
      <w:pPr>
        <w:ind w:left="3886" w:hanging="286"/>
      </w:pPr>
      <w:rPr>
        <w:rFonts w:hint="default"/>
        <w:lang w:val="ms" w:eastAsia="en-US" w:bidi="ar-SA"/>
      </w:rPr>
    </w:lvl>
    <w:lvl w:ilvl="5">
      <w:start w:val="0"/>
      <w:numFmt w:val="bullet"/>
      <w:lvlText w:val="•"/>
      <w:lvlJc w:val="left"/>
      <w:pPr>
        <w:ind w:left="4869" w:hanging="286"/>
      </w:pPr>
      <w:rPr>
        <w:rFonts w:hint="default"/>
        <w:lang w:val="ms" w:eastAsia="en-US" w:bidi="ar-SA"/>
      </w:rPr>
    </w:lvl>
    <w:lvl w:ilvl="6">
      <w:start w:val="0"/>
      <w:numFmt w:val="bullet"/>
      <w:lvlText w:val="•"/>
      <w:lvlJc w:val="left"/>
      <w:pPr>
        <w:ind w:left="5853" w:hanging="286"/>
      </w:pPr>
      <w:rPr>
        <w:rFonts w:hint="default"/>
        <w:lang w:val="ms" w:eastAsia="en-US" w:bidi="ar-SA"/>
      </w:rPr>
    </w:lvl>
    <w:lvl w:ilvl="7">
      <w:start w:val="0"/>
      <w:numFmt w:val="bullet"/>
      <w:lvlText w:val="•"/>
      <w:lvlJc w:val="left"/>
      <w:pPr>
        <w:ind w:left="6836" w:hanging="286"/>
      </w:pPr>
      <w:rPr>
        <w:rFonts w:hint="default"/>
        <w:lang w:val="ms" w:eastAsia="en-US" w:bidi="ar-SA"/>
      </w:rPr>
    </w:lvl>
    <w:lvl w:ilvl="8">
      <w:start w:val="0"/>
      <w:numFmt w:val="bullet"/>
      <w:lvlText w:val="•"/>
      <w:lvlJc w:val="left"/>
      <w:pPr>
        <w:ind w:left="7819" w:hanging="286"/>
      </w:pPr>
      <w:rPr>
        <w:rFonts w:hint="default"/>
        <w:lang w:val="ms" w:eastAsia="en-US" w:bidi="ar-SA"/>
      </w:rPr>
    </w:lvl>
  </w:abstractNum>
  <w:abstractNum w:abstractNumId="17">
    <w:multiLevelType w:val="hybridMultilevel"/>
    <w:lvl w:ilvl="0">
      <w:start w:val="1"/>
      <w:numFmt w:val="decimal"/>
      <w:lvlText w:val="%1."/>
      <w:lvlJc w:val="left"/>
      <w:pPr>
        <w:ind w:left="1900" w:hanging="360"/>
        <w:jc w:val="right"/>
      </w:pPr>
      <w:rPr>
        <w:rFonts w:hint="default" w:ascii="Times New Roman" w:hAnsi="Times New Roman" w:eastAsia="Times New Roman" w:cs="Times New Roman"/>
        <w:b/>
        <w:bCs/>
        <w:spacing w:val="-2"/>
        <w:w w:val="99"/>
        <w:sz w:val="24"/>
        <w:szCs w:val="24"/>
        <w:lang w:val="ms" w:eastAsia="en-US" w:bidi="ar-SA"/>
      </w:rPr>
    </w:lvl>
    <w:lvl w:ilvl="1">
      <w:start w:val="0"/>
      <w:numFmt w:val="bullet"/>
      <w:lvlText w:val="•"/>
      <w:lvlJc w:val="left"/>
      <w:pPr>
        <w:ind w:left="2688" w:hanging="360"/>
      </w:pPr>
      <w:rPr>
        <w:rFonts w:hint="default"/>
        <w:lang w:val="ms" w:eastAsia="en-US" w:bidi="ar-SA"/>
      </w:rPr>
    </w:lvl>
    <w:lvl w:ilvl="2">
      <w:start w:val="0"/>
      <w:numFmt w:val="bullet"/>
      <w:lvlText w:val="•"/>
      <w:lvlJc w:val="left"/>
      <w:pPr>
        <w:ind w:left="3477" w:hanging="360"/>
      </w:pPr>
      <w:rPr>
        <w:rFonts w:hint="default"/>
        <w:lang w:val="ms" w:eastAsia="en-US" w:bidi="ar-SA"/>
      </w:rPr>
    </w:lvl>
    <w:lvl w:ilvl="3">
      <w:start w:val="0"/>
      <w:numFmt w:val="bullet"/>
      <w:lvlText w:val="•"/>
      <w:lvlJc w:val="left"/>
      <w:pPr>
        <w:ind w:left="4265" w:hanging="360"/>
      </w:pPr>
      <w:rPr>
        <w:rFonts w:hint="default"/>
        <w:lang w:val="ms" w:eastAsia="en-US" w:bidi="ar-SA"/>
      </w:rPr>
    </w:lvl>
    <w:lvl w:ilvl="4">
      <w:start w:val="0"/>
      <w:numFmt w:val="bullet"/>
      <w:lvlText w:val="•"/>
      <w:lvlJc w:val="left"/>
      <w:pPr>
        <w:ind w:left="5054" w:hanging="360"/>
      </w:pPr>
      <w:rPr>
        <w:rFonts w:hint="default"/>
        <w:lang w:val="ms" w:eastAsia="en-US" w:bidi="ar-SA"/>
      </w:rPr>
    </w:lvl>
    <w:lvl w:ilvl="5">
      <w:start w:val="0"/>
      <w:numFmt w:val="bullet"/>
      <w:lvlText w:val="•"/>
      <w:lvlJc w:val="left"/>
      <w:pPr>
        <w:ind w:left="5843" w:hanging="360"/>
      </w:pPr>
      <w:rPr>
        <w:rFonts w:hint="default"/>
        <w:lang w:val="ms" w:eastAsia="en-US" w:bidi="ar-SA"/>
      </w:rPr>
    </w:lvl>
    <w:lvl w:ilvl="6">
      <w:start w:val="0"/>
      <w:numFmt w:val="bullet"/>
      <w:lvlText w:val="•"/>
      <w:lvlJc w:val="left"/>
      <w:pPr>
        <w:ind w:left="6631" w:hanging="360"/>
      </w:pPr>
      <w:rPr>
        <w:rFonts w:hint="default"/>
        <w:lang w:val="ms" w:eastAsia="en-US" w:bidi="ar-SA"/>
      </w:rPr>
    </w:lvl>
    <w:lvl w:ilvl="7">
      <w:start w:val="0"/>
      <w:numFmt w:val="bullet"/>
      <w:lvlText w:val="•"/>
      <w:lvlJc w:val="left"/>
      <w:pPr>
        <w:ind w:left="7420" w:hanging="360"/>
      </w:pPr>
      <w:rPr>
        <w:rFonts w:hint="default"/>
        <w:lang w:val="ms" w:eastAsia="en-US" w:bidi="ar-SA"/>
      </w:rPr>
    </w:lvl>
    <w:lvl w:ilvl="8">
      <w:start w:val="0"/>
      <w:numFmt w:val="bullet"/>
      <w:lvlText w:val="•"/>
      <w:lvlJc w:val="left"/>
      <w:pPr>
        <w:ind w:left="8209" w:hanging="360"/>
      </w:pPr>
      <w:rPr>
        <w:rFonts w:hint="default"/>
        <w:lang w:val="ms" w:eastAsia="en-US" w:bidi="ar-SA"/>
      </w:rPr>
    </w:lvl>
  </w:abstractNum>
  <w:abstractNum w:abstractNumId="16">
    <w:multiLevelType w:val="hybridMultilevel"/>
    <w:lvl w:ilvl="0">
      <w:start w:val="1"/>
      <w:numFmt w:val="decimal"/>
      <w:lvlText w:val="%1)"/>
      <w:lvlJc w:val="left"/>
      <w:pPr>
        <w:ind w:left="1900" w:hanging="360"/>
        <w:jc w:val="left"/>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2688" w:hanging="360"/>
      </w:pPr>
      <w:rPr>
        <w:rFonts w:hint="default"/>
        <w:lang w:val="ms" w:eastAsia="en-US" w:bidi="ar-SA"/>
      </w:rPr>
    </w:lvl>
    <w:lvl w:ilvl="2">
      <w:start w:val="0"/>
      <w:numFmt w:val="bullet"/>
      <w:lvlText w:val="•"/>
      <w:lvlJc w:val="left"/>
      <w:pPr>
        <w:ind w:left="3477" w:hanging="360"/>
      </w:pPr>
      <w:rPr>
        <w:rFonts w:hint="default"/>
        <w:lang w:val="ms" w:eastAsia="en-US" w:bidi="ar-SA"/>
      </w:rPr>
    </w:lvl>
    <w:lvl w:ilvl="3">
      <w:start w:val="0"/>
      <w:numFmt w:val="bullet"/>
      <w:lvlText w:val="•"/>
      <w:lvlJc w:val="left"/>
      <w:pPr>
        <w:ind w:left="4265" w:hanging="360"/>
      </w:pPr>
      <w:rPr>
        <w:rFonts w:hint="default"/>
        <w:lang w:val="ms" w:eastAsia="en-US" w:bidi="ar-SA"/>
      </w:rPr>
    </w:lvl>
    <w:lvl w:ilvl="4">
      <w:start w:val="0"/>
      <w:numFmt w:val="bullet"/>
      <w:lvlText w:val="•"/>
      <w:lvlJc w:val="left"/>
      <w:pPr>
        <w:ind w:left="5054" w:hanging="360"/>
      </w:pPr>
      <w:rPr>
        <w:rFonts w:hint="default"/>
        <w:lang w:val="ms" w:eastAsia="en-US" w:bidi="ar-SA"/>
      </w:rPr>
    </w:lvl>
    <w:lvl w:ilvl="5">
      <w:start w:val="0"/>
      <w:numFmt w:val="bullet"/>
      <w:lvlText w:val="•"/>
      <w:lvlJc w:val="left"/>
      <w:pPr>
        <w:ind w:left="5843" w:hanging="360"/>
      </w:pPr>
      <w:rPr>
        <w:rFonts w:hint="default"/>
        <w:lang w:val="ms" w:eastAsia="en-US" w:bidi="ar-SA"/>
      </w:rPr>
    </w:lvl>
    <w:lvl w:ilvl="6">
      <w:start w:val="0"/>
      <w:numFmt w:val="bullet"/>
      <w:lvlText w:val="•"/>
      <w:lvlJc w:val="left"/>
      <w:pPr>
        <w:ind w:left="6631" w:hanging="360"/>
      </w:pPr>
      <w:rPr>
        <w:rFonts w:hint="default"/>
        <w:lang w:val="ms" w:eastAsia="en-US" w:bidi="ar-SA"/>
      </w:rPr>
    </w:lvl>
    <w:lvl w:ilvl="7">
      <w:start w:val="0"/>
      <w:numFmt w:val="bullet"/>
      <w:lvlText w:val="•"/>
      <w:lvlJc w:val="left"/>
      <w:pPr>
        <w:ind w:left="7420" w:hanging="360"/>
      </w:pPr>
      <w:rPr>
        <w:rFonts w:hint="default"/>
        <w:lang w:val="ms" w:eastAsia="en-US" w:bidi="ar-SA"/>
      </w:rPr>
    </w:lvl>
    <w:lvl w:ilvl="8">
      <w:start w:val="0"/>
      <w:numFmt w:val="bullet"/>
      <w:lvlText w:val="•"/>
      <w:lvlJc w:val="left"/>
      <w:pPr>
        <w:ind w:left="8209" w:hanging="360"/>
      </w:pPr>
      <w:rPr>
        <w:rFonts w:hint="default"/>
        <w:lang w:val="ms" w:eastAsia="en-US" w:bidi="ar-SA"/>
      </w:rPr>
    </w:lvl>
  </w:abstractNum>
  <w:abstractNum w:abstractNumId="15">
    <w:multiLevelType w:val="hybridMultilevel"/>
    <w:lvl w:ilvl="0">
      <w:start w:val="1"/>
      <w:numFmt w:val="decimal"/>
      <w:lvlText w:val="%1)"/>
      <w:lvlJc w:val="left"/>
      <w:pPr>
        <w:ind w:left="2181" w:hanging="2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2940" w:hanging="260"/>
      </w:pPr>
      <w:rPr>
        <w:rFonts w:hint="default"/>
        <w:lang w:val="ms" w:eastAsia="en-US" w:bidi="ar-SA"/>
      </w:rPr>
    </w:lvl>
    <w:lvl w:ilvl="2">
      <w:start w:val="0"/>
      <w:numFmt w:val="bullet"/>
      <w:lvlText w:val="•"/>
      <w:lvlJc w:val="left"/>
      <w:pPr>
        <w:ind w:left="3701" w:hanging="260"/>
      </w:pPr>
      <w:rPr>
        <w:rFonts w:hint="default"/>
        <w:lang w:val="ms" w:eastAsia="en-US" w:bidi="ar-SA"/>
      </w:rPr>
    </w:lvl>
    <w:lvl w:ilvl="3">
      <w:start w:val="0"/>
      <w:numFmt w:val="bullet"/>
      <w:lvlText w:val="•"/>
      <w:lvlJc w:val="left"/>
      <w:pPr>
        <w:ind w:left="4461" w:hanging="260"/>
      </w:pPr>
      <w:rPr>
        <w:rFonts w:hint="default"/>
        <w:lang w:val="ms" w:eastAsia="en-US" w:bidi="ar-SA"/>
      </w:rPr>
    </w:lvl>
    <w:lvl w:ilvl="4">
      <w:start w:val="0"/>
      <w:numFmt w:val="bullet"/>
      <w:lvlText w:val="•"/>
      <w:lvlJc w:val="left"/>
      <w:pPr>
        <w:ind w:left="5222" w:hanging="260"/>
      </w:pPr>
      <w:rPr>
        <w:rFonts w:hint="default"/>
        <w:lang w:val="ms" w:eastAsia="en-US" w:bidi="ar-SA"/>
      </w:rPr>
    </w:lvl>
    <w:lvl w:ilvl="5">
      <w:start w:val="0"/>
      <w:numFmt w:val="bullet"/>
      <w:lvlText w:val="•"/>
      <w:lvlJc w:val="left"/>
      <w:pPr>
        <w:ind w:left="5983" w:hanging="260"/>
      </w:pPr>
      <w:rPr>
        <w:rFonts w:hint="default"/>
        <w:lang w:val="ms" w:eastAsia="en-US" w:bidi="ar-SA"/>
      </w:rPr>
    </w:lvl>
    <w:lvl w:ilvl="6">
      <w:start w:val="0"/>
      <w:numFmt w:val="bullet"/>
      <w:lvlText w:val="•"/>
      <w:lvlJc w:val="left"/>
      <w:pPr>
        <w:ind w:left="6743" w:hanging="260"/>
      </w:pPr>
      <w:rPr>
        <w:rFonts w:hint="default"/>
        <w:lang w:val="ms" w:eastAsia="en-US" w:bidi="ar-SA"/>
      </w:rPr>
    </w:lvl>
    <w:lvl w:ilvl="7">
      <w:start w:val="0"/>
      <w:numFmt w:val="bullet"/>
      <w:lvlText w:val="•"/>
      <w:lvlJc w:val="left"/>
      <w:pPr>
        <w:ind w:left="7504" w:hanging="260"/>
      </w:pPr>
      <w:rPr>
        <w:rFonts w:hint="default"/>
        <w:lang w:val="ms" w:eastAsia="en-US" w:bidi="ar-SA"/>
      </w:rPr>
    </w:lvl>
    <w:lvl w:ilvl="8">
      <w:start w:val="0"/>
      <w:numFmt w:val="bullet"/>
      <w:lvlText w:val="•"/>
      <w:lvlJc w:val="left"/>
      <w:pPr>
        <w:ind w:left="8265" w:hanging="260"/>
      </w:pPr>
      <w:rPr>
        <w:rFonts w:hint="default"/>
        <w:lang w:val="ms" w:eastAsia="en-US" w:bidi="ar-SA"/>
      </w:rPr>
    </w:lvl>
  </w:abstractNum>
  <w:abstractNum w:abstractNumId="14">
    <w:multiLevelType w:val="hybridMultilevel"/>
    <w:lvl w:ilvl="0">
      <w:start w:val="1"/>
      <w:numFmt w:val="decimal"/>
      <w:lvlText w:val="%1)"/>
      <w:lvlJc w:val="left"/>
      <w:pPr>
        <w:ind w:left="2181" w:hanging="2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2940" w:hanging="260"/>
      </w:pPr>
      <w:rPr>
        <w:rFonts w:hint="default"/>
        <w:lang w:val="ms" w:eastAsia="en-US" w:bidi="ar-SA"/>
      </w:rPr>
    </w:lvl>
    <w:lvl w:ilvl="2">
      <w:start w:val="0"/>
      <w:numFmt w:val="bullet"/>
      <w:lvlText w:val="•"/>
      <w:lvlJc w:val="left"/>
      <w:pPr>
        <w:ind w:left="3701" w:hanging="260"/>
      </w:pPr>
      <w:rPr>
        <w:rFonts w:hint="default"/>
        <w:lang w:val="ms" w:eastAsia="en-US" w:bidi="ar-SA"/>
      </w:rPr>
    </w:lvl>
    <w:lvl w:ilvl="3">
      <w:start w:val="0"/>
      <w:numFmt w:val="bullet"/>
      <w:lvlText w:val="•"/>
      <w:lvlJc w:val="left"/>
      <w:pPr>
        <w:ind w:left="4461" w:hanging="260"/>
      </w:pPr>
      <w:rPr>
        <w:rFonts w:hint="default"/>
        <w:lang w:val="ms" w:eastAsia="en-US" w:bidi="ar-SA"/>
      </w:rPr>
    </w:lvl>
    <w:lvl w:ilvl="4">
      <w:start w:val="0"/>
      <w:numFmt w:val="bullet"/>
      <w:lvlText w:val="•"/>
      <w:lvlJc w:val="left"/>
      <w:pPr>
        <w:ind w:left="5222" w:hanging="260"/>
      </w:pPr>
      <w:rPr>
        <w:rFonts w:hint="default"/>
        <w:lang w:val="ms" w:eastAsia="en-US" w:bidi="ar-SA"/>
      </w:rPr>
    </w:lvl>
    <w:lvl w:ilvl="5">
      <w:start w:val="0"/>
      <w:numFmt w:val="bullet"/>
      <w:lvlText w:val="•"/>
      <w:lvlJc w:val="left"/>
      <w:pPr>
        <w:ind w:left="5983" w:hanging="260"/>
      </w:pPr>
      <w:rPr>
        <w:rFonts w:hint="default"/>
        <w:lang w:val="ms" w:eastAsia="en-US" w:bidi="ar-SA"/>
      </w:rPr>
    </w:lvl>
    <w:lvl w:ilvl="6">
      <w:start w:val="0"/>
      <w:numFmt w:val="bullet"/>
      <w:lvlText w:val="•"/>
      <w:lvlJc w:val="left"/>
      <w:pPr>
        <w:ind w:left="6743" w:hanging="260"/>
      </w:pPr>
      <w:rPr>
        <w:rFonts w:hint="default"/>
        <w:lang w:val="ms" w:eastAsia="en-US" w:bidi="ar-SA"/>
      </w:rPr>
    </w:lvl>
    <w:lvl w:ilvl="7">
      <w:start w:val="0"/>
      <w:numFmt w:val="bullet"/>
      <w:lvlText w:val="•"/>
      <w:lvlJc w:val="left"/>
      <w:pPr>
        <w:ind w:left="7504" w:hanging="260"/>
      </w:pPr>
      <w:rPr>
        <w:rFonts w:hint="default"/>
        <w:lang w:val="ms" w:eastAsia="en-US" w:bidi="ar-SA"/>
      </w:rPr>
    </w:lvl>
    <w:lvl w:ilvl="8">
      <w:start w:val="0"/>
      <w:numFmt w:val="bullet"/>
      <w:lvlText w:val="•"/>
      <w:lvlJc w:val="left"/>
      <w:pPr>
        <w:ind w:left="8265" w:hanging="260"/>
      </w:pPr>
      <w:rPr>
        <w:rFonts w:hint="default"/>
        <w:lang w:val="ms" w:eastAsia="en-US" w:bidi="ar-SA"/>
      </w:rPr>
    </w:lvl>
  </w:abstractNum>
  <w:abstractNum w:abstractNumId="13">
    <w:multiLevelType w:val="hybridMultilevel"/>
    <w:lvl w:ilvl="0">
      <w:start w:val="1"/>
      <w:numFmt w:val="lowerLetter"/>
      <w:lvlText w:val="%1."/>
      <w:lvlJc w:val="left"/>
      <w:pPr>
        <w:ind w:left="1202" w:hanging="267"/>
        <w:jc w:val="left"/>
      </w:pPr>
      <w:rPr>
        <w:rFonts w:hint="default" w:ascii="Times New Roman" w:hAnsi="Times New Roman" w:eastAsia="Times New Roman" w:cs="Times New Roman"/>
        <w:spacing w:val="-22"/>
        <w:w w:val="99"/>
        <w:sz w:val="24"/>
        <w:szCs w:val="24"/>
        <w:lang w:val="ms" w:eastAsia="en-US" w:bidi="ar-SA"/>
      </w:rPr>
    </w:lvl>
    <w:lvl w:ilvl="1">
      <w:start w:val="1"/>
      <w:numFmt w:val="decimal"/>
      <w:lvlText w:val="%2)"/>
      <w:lvlJc w:val="left"/>
      <w:pPr>
        <w:ind w:left="2455" w:hanging="260"/>
        <w:jc w:val="left"/>
      </w:pPr>
      <w:rPr>
        <w:rFonts w:hint="default" w:ascii="Times New Roman" w:hAnsi="Times New Roman" w:eastAsia="Times New Roman" w:cs="Times New Roman"/>
        <w:w w:val="99"/>
        <w:sz w:val="24"/>
        <w:szCs w:val="24"/>
        <w:lang w:val="ms" w:eastAsia="en-US" w:bidi="ar-SA"/>
      </w:rPr>
    </w:lvl>
    <w:lvl w:ilvl="2">
      <w:start w:val="0"/>
      <w:numFmt w:val="bullet"/>
      <w:lvlText w:val="•"/>
      <w:lvlJc w:val="left"/>
      <w:pPr>
        <w:ind w:left="3274" w:hanging="260"/>
      </w:pPr>
      <w:rPr>
        <w:rFonts w:hint="default"/>
        <w:lang w:val="ms" w:eastAsia="en-US" w:bidi="ar-SA"/>
      </w:rPr>
    </w:lvl>
    <w:lvl w:ilvl="3">
      <w:start w:val="0"/>
      <w:numFmt w:val="bullet"/>
      <w:lvlText w:val="•"/>
      <w:lvlJc w:val="left"/>
      <w:pPr>
        <w:ind w:left="4088" w:hanging="260"/>
      </w:pPr>
      <w:rPr>
        <w:rFonts w:hint="default"/>
        <w:lang w:val="ms" w:eastAsia="en-US" w:bidi="ar-SA"/>
      </w:rPr>
    </w:lvl>
    <w:lvl w:ilvl="4">
      <w:start w:val="0"/>
      <w:numFmt w:val="bullet"/>
      <w:lvlText w:val="•"/>
      <w:lvlJc w:val="left"/>
      <w:pPr>
        <w:ind w:left="4902" w:hanging="260"/>
      </w:pPr>
      <w:rPr>
        <w:rFonts w:hint="default"/>
        <w:lang w:val="ms" w:eastAsia="en-US" w:bidi="ar-SA"/>
      </w:rPr>
    </w:lvl>
    <w:lvl w:ilvl="5">
      <w:start w:val="0"/>
      <w:numFmt w:val="bullet"/>
      <w:lvlText w:val="•"/>
      <w:lvlJc w:val="left"/>
      <w:pPr>
        <w:ind w:left="5716" w:hanging="260"/>
      </w:pPr>
      <w:rPr>
        <w:rFonts w:hint="default"/>
        <w:lang w:val="ms" w:eastAsia="en-US" w:bidi="ar-SA"/>
      </w:rPr>
    </w:lvl>
    <w:lvl w:ilvl="6">
      <w:start w:val="0"/>
      <w:numFmt w:val="bullet"/>
      <w:lvlText w:val="•"/>
      <w:lvlJc w:val="left"/>
      <w:pPr>
        <w:ind w:left="6530" w:hanging="260"/>
      </w:pPr>
      <w:rPr>
        <w:rFonts w:hint="default"/>
        <w:lang w:val="ms" w:eastAsia="en-US" w:bidi="ar-SA"/>
      </w:rPr>
    </w:lvl>
    <w:lvl w:ilvl="7">
      <w:start w:val="0"/>
      <w:numFmt w:val="bullet"/>
      <w:lvlText w:val="•"/>
      <w:lvlJc w:val="left"/>
      <w:pPr>
        <w:ind w:left="7344" w:hanging="260"/>
      </w:pPr>
      <w:rPr>
        <w:rFonts w:hint="default"/>
        <w:lang w:val="ms" w:eastAsia="en-US" w:bidi="ar-SA"/>
      </w:rPr>
    </w:lvl>
    <w:lvl w:ilvl="8">
      <w:start w:val="0"/>
      <w:numFmt w:val="bullet"/>
      <w:lvlText w:val="•"/>
      <w:lvlJc w:val="left"/>
      <w:pPr>
        <w:ind w:left="8158" w:hanging="260"/>
      </w:pPr>
      <w:rPr>
        <w:rFonts w:hint="default"/>
        <w:lang w:val="ms" w:eastAsia="en-US" w:bidi="ar-SA"/>
      </w:rPr>
    </w:lvl>
  </w:abstractNum>
  <w:abstractNum w:abstractNumId="12">
    <w:multiLevelType w:val="hybridMultilevel"/>
    <w:lvl w:ilvl="0">
      <w:start w:val="1"/>
      <w:numFmt w:val="lowerLetter"/>
      <w:lvlText w:val="%1."/>
      <w:lvlJc w:val="left"/>
      <w:pPr>
        <w:ind w:left="1562"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382" w:hanging="360"/>
      </w:pPr>
      <w:rPr>
        <w:rFonts w:hint="default"/>
        <w:lang w:val="ms" w:eastAsia="en-US" w:bidi="ar-SA"/>
      </w:rPr>
    </w:lvl>
    <w:lvl w:ilvl="2">
      <w:start w:val="0"/>
      <w:numFmt w:val="bullet"/>
      <w:lvlText w:val="•"/>
      <w:lvlJc w:val="left"/>
      <w:pPr>
        <w:ind w:left="3205" w:hanging="360"/>
      </w:pPr>
      <w:rPr>
        <w:rFonts w:hint="default"/>
        <w:lang w:val="ms" w:eastAsia="en-US" w:bidi="ar-SA"/>
      </w:rPr>
    </w:lvl>
    <w:lvl w:ilvl="3">
      <w:start w:val="0"/>
      <w:numFmt w:val="bullet"/>
      <w:lvlText w:val="•"/>
      <w:lvlJc w:val="left"/>
      <w:pPr>
        <w:ind w:left="4027" w:hanging="360"/>
      </w:pPr>
      <w:rPr>
        <w:rFonts w:hint="default"/>
        <w:lang w:val="ms" w:eastAsia="en-US" w:bidi="ar-SA"/>
      </w:rPr>
    </w:lvl>
    <w:lvl w:ilvl="4">
      <w:start w:val="0"/>
      <w:numFmt w:val="bullet"/>
      <w:lvlText w:val="•"/>
      <w:lvlJc w:val="left"/>
      <w:pPr>
        <w:ind w:left="4850" w:hanging="360"/>
      </w:pPr>
      <w:rPr>
        <w:rFonts w:hint="default"/>
        <w:lang w:val="ms" w:eastAsia="en-US" w:bidi="ar-SA"/>
      </w:rPr>
    </w:lvl>
    <w:lvl w:ilvl="5">
      <w:start w:val="0"/>
      <w:numFmt w:val="bullet"/>
      <w:lvlText w:val="•"/>
      <w:lvlJc w:val="left"/>
      <w:pPr>
        <w:ind w:left="5673" w:hanging="360"/>
      </w:pPr>
      <w:rPr>
        <w:rFonts w:hint="default"/>
        <w:lang w:val="ms" w:eastAsia="en-US" w:bidi="ar-SA"/>
      </w:rPr>
    </w:lvl>
    <w:lvl w:ilvl="6">
      <w:start w:val="0"/>
      <w:numFmt w:val="bullet"/>
      <w:lvlText w:val="•"/>
      <w:lvlJc w:val="left"/>
      <w:pPr>
        <w:ind w:left="6495" w:hanging="360"/>
      </w:pPr>
      <w:rPr>
        <w:rFonts w:hint="default"/>
        <w:lang w:val="ms" w:eastAsia="en-US" w:bidi="ar-SA"/>
      </w:rPr>
    </w:lvl>
    <w:lvl w:ilvl="7">
      <w:start w:val="0"/>
      <w:numFmt w:val="bullet"/>
      <w:lvlText w:val="•"/>
      <w:lvlJc w:val="left"/>
      <w:pPr>
        <w:ind w:left="7318" w:hanging="360"/>
      </w:pPr>
      <w:rPr>
        <w:rFonts w:hint="default"/>
        <w:lang w:val="ms" w:eastAsia="en-US" w:bidi="ar-SA"/>
      </w:rPr>
    </w:lvl>
    <w:lvl w:ilvl="8">
      <w:start w:val="0"/>
      <w:numFmt w:val="bullet"/>
      <w:lvlText w:val="•"/>
      <w:lvlJc w:val="left"/>
      <w:pPr>
        <w:ind w:left="8141" w:hanging="360"/>
      </w:pPr>
      <w:rPr>
        <w:rFonts w:hint="default"/>
        <w:lang w:val="ms" w:eastAsia="en-US" w:bidi="ar-SA"/>
      </w:rPr>
    </w:lvl>
  </w:abstractNum>
  <w:abstractNum w:abstractNumId="11">
    <w:multiLevelType w:val="hybridMultilevel"/>
    <w:lvl w:ilvl="0">
      <w:start w:val="0"/>
      <w:numFmt w:val="bullet"/>
      <w:lvlText w:val=""/>
      <w:lvlJc w:val="left"/>
      <w:pPr>
        <w:ind w:left="1562" w:hanging="360"/>
      </w:pPr>
      <w:rPr>
        <w:rFonts w:hint="default" w:ascii="Wingdings" w:hAnsi="Wingdings" w:eastAsia="Wingdings" w:cs="Wingdings"/>
        <w:w w:val="100"/>
        <w:sz w:val="24"/>
        <w:szCs w:val="24"/>
        <w:lang w:val="ms" w:eastAsia="en-US" w:bidi="ar-SA"/>
      </w:rPr>
    </w:lvl>
    <w:lvl w:ilvl="1">
      <w:start w:val="0"/>
      <w:numFmt w:val="bullet"/>
      <w:lvlText w:val="•"/>
      <w:lvlJc w:val="left"/>
      <w:pPr>
        <w:ind w:left="2382" w:hanging="360"/>
      </w:pPr>
      <w:rPr>
        <w:rFonts w:hint="default"/>
        <w:lang w:val="ms" w:eastAsia="en-US" w:bidi="ar-SA"/>
      </w:rPr>
    </w:lvl>
    <w:lvl w:ilvl="2">
      <w:start w:val="0"/>
      <w:numFmt w:val="bullet"/>
      <w:lvlText w:val="•"/>
      <w:lvlJc w:val="left"/>
      <w:pPr>
        <w:ind w:left="3205" w:hanging="360"/>
      </w:pPr>
      <w:rPr>
        <w:rFonts w:hint="default"/>
        <w:lang w:val="ms" w:eastAsia="en-US" w:bidi="ar-SA"/>
      </w:rPr>
    </w:lvl>
    <w:lvl w:ilvl="3">
      <w:start w:val="0"/>
      <w:numFmt w:val="bullet"/>
      <w:lvlText w:val="•"/>
      <w:lvlJc w:val="left"/>
      <w:pPr>
        <w:ind w:left="4027" w:hanging="360"/>
      </w:pPr>
      <w:rPr>
        <w:rFonts w:hint="default"/>
        <w:lang w:val="ms" w:eastAsia="en-US" w:bidi="ar-SA"/>
      </w:rPr>
    </w:lvl>
    <w:lvl w:ilvl="4">
      <w:start w:val="0"/>
      <w:numFmt w:val="bullet"/>
      <w:lvlText w:val="•"/>
      <w:lvlJc w:val="left"/>
      <w:pPr>
        <w:ind w:left="4850" w:hanging="360"/>
      </w:pPr>
      <w:rPr>
        <w:rFonts w:hint="default"/>
        <w:lang w:val="ms" w:eastAsia="en-US" w:bidi="ar-SA"/>
      </w:rPr>
    </w:lvl>
    <w:lvl w:ilvl="5">
      <w:start w:val="0"/>
      <w:numFmt w:val="bullet"/>
      <w:lvlText w:val="•"/>
      <w:lvlJc w:val="left"/>
      <w:pPr>
        <w:ind w:left="5673" w:hanging="360"/>
      </w:pPr>
      <w:rPr>
        <w:rFonts w:hint="default"/>
        <w:lang w:val="ms" w:eastAsia="en-US" w:bidi="ar-SA"/>
      </w:rPr>
    </w:lvl>
    <w:lvl w:ilvl="6">
      <w:start w:val="0"/>
      <w:numFmt w:val="bullet"/>
      <w:lvlText w:val="•"/>
      <w:lvlJc w:val="left"/>
      <w:pPr>
        <w:ind w:left="6495" w:hanging="360"/>
      </w:pPr>
      <w:rPr>
        <w:rFonts w:hint="default"/>
        <w:lang w:val="ms" w:eastAsia="en-US" w:bidi="ar-SA"/>
      </w:rPr>
    </w:lvl>
    <w:lvl w:ilvl="7">
      <w:start w:val="0"/>
      <w:numFmt w:val="bullet"/>
      <w:lvlText w:val="•"/>
      <w:lvlJc w:val="left"/>
      <w:pPr>
        <w:ind w:left="7318" w:hanging="360"/>
      </w:pPr>
      <w:rPr>
        <w:rFonts w:hint="default"/>
        <w:lang w:val="ms" w:eastAsia="en-US" w:bidi="ar-SA"/>
      </w:rPr>
    </w:lvl>
    <w:lvl w:ilvl="8">
      <w:start w:val="0"/>
      <w:numFmt w:val="bullet"/>
      <w:lvlText w:val="•"/>
      <w:lvlJc w:val="left"/>
      <w:pPr>
        <w:ind w:left="8141" w:hanging="360"/>
      </w:pPr>
      <w:rPr>
        <w:rFonts w:hint="default"/>
        <w:lang w:val="ms" w:eastAsia="en-US" w:bidi="ar-SA"/>
      </w:rPr>
    </w:lvl>
  </w:abstractNum>
  <w:abstractNum w:abstractNumId="10">
    <w:multiLevelType w:val="hybridMultilevel"/>
    <w:lvl w:ilvl="0">
      <w:start w:val="0"/>
      <w:numFmt w:val="bullet"/>
      <w:lvlText w:val=""/>
      <w:lvlJc w:val="left"/>
      <w:pPr>
        <w:ind w:left="1562" w:hanging="360"/>
      </w:pPr>
      <w:rPr>
        <w:rFonts w:hint="default" w:ascii="Wingdings" w:hAnsi="Wingdings" w:eastAsia="Wingdings" w:cs="Wingdings"/>
        <w:w w:val="100"/>
        <w:sz w:val="24"/>
        <w:szCs w:val="24"/>
        <w:lang w:val="ms" w:eastAsia="en-US" w:bidi="ar-SA"/>
      </w:rPr>
    </w:lvl>
    <w:lvl w:ilvl="1">
      <w:start w:val="0"/>
      <w:numFmt w:val="bullet"/>
      <w:lvlText w:val="•"/>
      <w:lvlJc w:val="left"/>
      <w:pPr>
        <w:ind w:left="2382" w:hanging="360"/>
      </w:pPr>
      <w:rPr>
        <w:rFonts w:hint="default"/>
        <w:lang w:val="ms" w:eastAsia="en-US" w:bidi="ar-SA"/>
      </w:rPr>
    </w:lvl>
    <w:lvl w:ilvl="2">
      <w:start w:val="0"/>
      <w:numFmt w:val="bullet"/>
      <w:lvlText w:val="•"/>
      <w:lvlJc w:val="left"/>
      <w:pPr>
        <w:ind w:left="3205" w:hanging="360"/>
      </w:pPr>
      <w:rPr>
        <w:rFonts w:hint="default"/>
        <w:lang w:val="ms" w:eastAsia="en-US" w:bidi="ar-SA"/>
      </w:rPr>
    </w:lvl>
    <w:lvl w:ilvl="3">
      <w:start w:val="0"/>
      <w:numFmt w:val="bullet"/>
      <w:lvlText w:val="•"/>
      <w:lvlJc w:val="left"/>
      <w:pPr>
        <w:ind w:left="4027" w:hanging="360"/>
      </w:pPr>
      <w:rPr>
        <w:rFonts w:hint="default"/>
        <w:lang w:val="ms" w:eastAsia="en-US" w:bidi="ar-SA"/>
      </w:rPr>
    </w:lvl>
    <w:lvl w:ilvl="4">
      <w:start w:val="0"/>
      <w:numFmt w:val="bullet"/>
      <w:lvlText w:val="•"/>
      <w:lvlJc w:val="left"/>
      <w:pPr>
        <w:ind w:left="4850" w:hanging="360"/>
      </w:pPr>
      <w:rPr>
        <w:rFonts w:hint="default"/>
        <w:lang w:val="ms" w:eastAsia="en-US" w:bidi="ar-SA"/>
      </w:rPr>
    </w:lvl>
    <w:lvl w:ilvl="5">
      <w:start w:val="0"/>
      <w:numFmt w:val="bullet"/>
      <w:lvlText w:val="•"/>
      <w:lvlJc w:val="left"/>
      <w:pPr>
        <w:ind w:left="5673" w:hanging="360"/>
      </w:pPr>
      <w:rPr>
        <w:rFonts w:hint="default"/>
        <w:lang w:val="ms" w:eastAsia="en-US" w:bidi="ar-SA"/>
      </w:rPr>
    </w:lvl>
    <w:lvl w:ilvl="6">
      <w:start w:val="0"/>
      <w:numFmt w:val="bullet"/>
      <w:lvlText w:val="•"/>
      <w:lvlJc w:val="left"/>
      <w:pPr>
        <w:ind w:left="6495" w:hanging="360"/>
      </w:pPr>
      <w:rPr>
        <w:rFonts w:hint="default"/>
        <w:lang w:val="ms" w:eastAsia="en-US" w:bidi="ar-SA"/>
      </w:rPr>
    </w:lvl>
    <w:lvl w:ilvl="7">
      <w:start w:val="0"/>
      <w:numFmt w:val="bullet"/>
      <w:lvlText w:val="•"/>
      <w:lvlJc w:val="left"/>
      <w:pPr>
        <w:ind w:left="7318" w:hanging="360"/>
      </w:pPr>
      <w:rPr>
        <w:rFonts w:hint="default"/>
        <w:lang w:val="ms" w:eastAsia="en-US" w:bidi="ar-SA"/>
      </w:rPr>
    </w:lvl>
    <w:lvl w:ilvl="8">
      <w:start w:val="0"/>
      <w:numFmt w:val="bullet"/>
      <w:lvlText w:val="•"/>
      <w:lvlJc w:val="left"/>
      <w:pPr>
        <w:ind w:left="8141" w:hanging="360"/>
      </w:pPr>
      <w:rPr>
        <w:rFonts w:hint="default"/>
        <w:lang w:val="ms" w:eastAsia="en-US" w:bidi="ar-SA"/>
      </w:rPr>
    </w:lvl>
  </w:abstractNum>
  <w:abstractNum w:abstractNumId="9">
    <w:multiLevelType w:val="hybridMultilevel"/>
    <w:lvl w:ilvl="0">
      <w:start w:val="0"/>
      <w:numFmt w:val="bullet"/>
      <w:lvlText w:val=""/>
      <w:lvlJc w:val="left"/>
      <w:pPr>
        <w:ind w:left="1562" w:hanging="360"/>
      </w:pPr>
      <w:rPr>
        <w:rFonts w:hint="default" w:ascii="Wingdings" w:hAnsi="Wingdings" w:eastAsia="Wingdings" w:cs="Wingdings"/>
        <w:w w:val="100"/>
        <w:sz w:val="24"/>
        <w:szCs w:val="24"/>
        <w:lang w:val="ms" w:eastAsia="en-US" w:bidi="ar-SA"/>
      </w:rPr>
    </w:lvl>
    <w:lvl w:ilvl="1">
      <w:start w:val="0"/>
      <w:numFmt w:val="bullet"/>
      <w:lvlText w:val="•"/>
      <w:lvlJc w:val="left"/>
      <w:pPr>
        <w:ind w:left="2382" w:hanging="360"/>
      </w:pPr>
      <w:rPr>
        <w:rFonts w:hint="default"/>
        <w:lang w:val="ms" w:eastAsia="en-US" w:bidi="ar-SA"/>
      </w:rPr>
    </w:lvl>
    <w:lvl w:ilvl="2">
      <w:start w:val="0"/>
      <w:numFmt w:val="bullet"/>
      <w:lvlText w:val="•"/>
      <w:lvlJc w:val="left"/>
      <w:pPr>
        <w:ind w:left="3205" w:hanging="360"/>
      </w:pPr>
      <w:rPr>
        <w:rFonts w:hint="default"/>
        <w:lang w:val="ms" w:eastAsia="en-US" w:bidi="ar-SA"/>
      </w:rPr>
    </w:lvl>
    <w:lvl w:ilvl="3">
      <w:start w:val="0"/>
      <w:numFmt w:val="bullet"/>
      <w:lvlText w:val="•"/>
      <w:lvlJc w:val="left"/>
      <w:pPr>
        <w:ind w:left="4027" w:hanging="360"/>
      </w:pPr>
      <w:rPr>
        <w:rFonts w:hint="default"/>
        <w:lang w:val="ms" w:eastAsia="en-US" w:bidi="ar-SA"/>
      </w:rPr>
    </w:lvl>
    <w:lvl w:ilvl="4">
      <w:start w:val="0"/>
      <w:numFmt w:val="bullet"/>
      <w:lvlText w:val="•"/>
      <w:lvlJc w:val="left"/>
      <w:pPr>
        <w:ind w:left="4850" w:hanging="360"/>
      </w:pPr>
      <w:rPr>
        <w:rFonts w:hint="default"/>
        <w:lang w:val="ms" w:eastAsia="en-US" w:bidi="ar-SA"/>
      </w:rPr>
    </w:lvl>
    <w:lvl w:ilvl="5">
      <w:start w:val="0"/>
      <w:numFmt w:val="bullet"/>
      <w:lvlText w:val="•"/>
      <w:lvlJc w:val="left"/>
      <w:pPr>
        <w:ind w:left="5673" w:hanging="360"/>
      </w:pPr>
      <w:rPr>
        <w:rFonts w:hint="default"/>
        <w:lang w:val="ms" w:eastAsia="en-US" w:bidi="ar-SA"/>
      </w:rPr>
    </w:lvl>
    <w:lvl w:ilvl="6">
      <w:start w:val="0"/>
      <w:numFmt w:val="bullet"/>
      <w:lvlText w:val="•"/>
      <w:lvlJc w:val="left"/>
      <w:pPr>
        <w:ind w:left="6495" w:hanging="360"/>
      </w:pPr>
      <w:rPr>
        <w:rFonts w:hint="default"/>
        <w:lang w:val="ms" w:eastAsia="en-US" w:bidi="ar-SA"/>
      </w:rPr>
    </w:lvl>
    <w:lvl w:ilvl="7">
      <w:start w:val="0"/>
      <w:numFmt w:val="bullet"/>
      <w:lvlText w:val="•"/>
      <w:lvlJc w:val="left"/>
      <w:pPr>
        <w:ind w:left="7318" w:hanging="360"/>
      </w:pPr>
      <w:rPr>
        <w:rFonts w:hint="default"/>
        <w:lang w:val="ms" w:eastAsia="en-US" w:bidi="ar-SA"/>
      </w:rPr>
    </w:lvl>
    <w:lvl w:ilvl="8">
      <w:start w:val="0"/>
      <w:numFmt w:val="bullet"/>
      <w:lvlText w:val="•"/>
      <w:lvlJc w:val="left"/>
      <w:pPr>
        <w:ind w:left="8141" w:hanging="360"/>
      </w:pPr>
      <w:rPr>
        <w:rFonts w:hint="default"/>
        <w:lang w:val="ms" w:eastAsia="en-US" w:bidi="ar-SA"/>
      </w:rPr>
    </w:lvl>
  </w:abstractNum>
  <w:abstractNum w:abstractNumId="8">
    <w:multiLevelType w:val="hybridMultilevel"/>
    <w:lvl w:ilvl="0">
      <w:start w:val="0"/>
      <w:numFmt w:val="bullet"/>
      <w:lvlText w:val=""/>
      <w:lvlJc w:val="left"/>
      <w:pPr>
        <w:ind w:left="1562" w:hanging="360"/>
      </w:pPr>
      <w:rPr>
        <w:rFonts w:hint="default" w:ascii="Wingdings" w:hAnsi="Wingdings" w:eastAsia="Wingdings" w:cs="Wingdings"/>
        <w:w w:val="100"/>
        <w:sz w:val="24"/>
        <w:szCs w:val="24"/>
        <w:lang w:val="ms" w:eastAsia="en-US" w:bidi="ar-SA"/>
      </w:rPr>
    </w:lvl>
    <w:lvl w:ilvl="1">
      <w:start w:val="0"/>
      <w:numFmt w:val="bullet"/>
      <w:lvlText w:val="•"/>
      <w:lvlJc w:val="left"/>
      <w:pPr>
        <w:ind w:left="2382" w:hanging="360"/>
      </w:pPr>
      <w:rPr>
        <w:rFonts w:hint="default"/>
        <w:lang w:val="ms" w:eastAsia="en-US" w:bidi="ar-SA"/>
      </w:rPr>
    </w:lvl>
    <w:lvl w:ilvl="2">
      <w:start w:val="0"/>
      <w:numFmt w:val="bullet"/>
      <w:lvlText w:val="•"/>
      <w:lvlJc w:val="left"/>
      <w:pPr>
        <w:ind w:left="3205" w:hanging="360"/>
      </w:pPr>
      <w:rPr>
        <w:rFonts w:hint="default"/>
        <w:lang w:val="ms" w:eastAsia="en-US" w:bidi="ar-SA"/>
      </w:rPr>
    </w:lvl>
    <w:lvl w:ilvl="3">
      <w:start w:val="0"/>
      <w:numFmt w:val="bullet"/>
      <w:lvlText w:val="•"/>
      <w:lvlJc w:val="left"/>
      <w:pPr>
        <w:ind w:left="4027" w:hanging="360"/>
      </w:pPr>
      <w:rPr>
        <w:rFonts w:hint="default"/>
        <w:lang w:val="ms" w:eastAsia="en-US" w:bidi="ar-SA"/>
      </w:rPr>
    </w:lvl>
    <w:lvl w:ilvl="4">
      <w:start w:val="0"/>
      <w:numFmt w:val="bullet"/>
      <w:lvlText w:val="•"/>
      <w:lvlJc w:val="left"/>
      <w:pPr>
        <w:ind w:left="4850" w:hanging="360"/>
      </w:pPr>
      <w:rPr>
        <w:rFonts w:hint="default"/>
        <w:lang w:val="ms" w:eastAsia="en-US" w:bidi="ar-SA"/>
      </w:rPr>
    </w:lvl>
    <w:lvl w:ilvl="5">
      <w:start w:val="0"/>
      <w:numFmt w:val="bullet"/>
      <w:lvlText w:val="•"/>
      <w:lvlJc w:val="left"/>
      <w:pPr>
        <w:ind w:left="5673" w:hanging="360"/>
      </w:pPr>
      <w:rPr>
        <w:rFonts w:hint="default"/>
        <w:lang w:val="ms" w:eastAsia="en-US" w:bidi="ar-SA"/>
      </w:rPr>
    </w:lvl>
    <w:lvl w:ilvl="6">
      <w:start w:val="0"/>
      <w:numFmt w:val="bullet"/>
      <w:lvlText w:val="•"/>
      <w:lvlJc w:val="left"/>
      <w:pPr>
        <w:ind w:left="6495" w:hanging="360"/>
      </w:pPr>
      <w:rPr>
        <w:rFonts w:hint="default"/>
        <w:lang w:val="ms" w:eastAsia="en-US" w:bidi="ar-SA"/>
      </w:rPr>
    </w:lvl>
    <w:lvl w:ilvl="7">
      <w:start w:val="0"/>
      <w:numFmt w:val="bullet"/>
      <w:lvlText w:val="•"/>
      <w:lvlJc w:val="left"/>
      <w:pPr>
        <w:ind w:left="7318" w:hanging="360"/>
      </w:pPr>
      <w:rPr>
        <w:rFonts w:hint="default"/>
        <w:lang w:val="ms" w:eastAsia="en-US" w:bidi="ar-SA"/>
      </w:rPr>
    </w:lvl>
    <w:lvl w:ilvl="8">
      <w:start w:val="0"/>
      <w:numFmt w:val="bullet"/>
      <w:lvlText w:val="•"/>
      <w:lvlJc w:val="left"/>
      <w:pPr>
        <w:ind w:left="8141" w:hanging="360"/>
      </w:pPr>
      <w:rPr>
        <w:rFonts w:hint="default"/>
        <w:lang w:val="ms" w:eastAsia="en-US" w:bidi="ar-SA"/>
      </w:rPr>
    </w:lvl>
  </w:abstractNum>
  <w:abstractNum w:abstractNumId="7">
    <w:multiLevelType w:val="hybridMultilevel"/>
    <w:lvl w:ilvl="0">
      <w:start w:val="1"/>
      <w:numFmt w:val="decimal"/>
      <w:lvlText w:val="%1."/>
      <w:lvlJc w:val="left"/>
      <w:pPr>
        <w:ind w:left="1564"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382" w:hanging="360"/>
      </w:pPr>
      <w:rPr>
        <w:rFonts w:hint="default"/>
        <w:lang w:val="ms" w:eastAsia="en-US" w:bidi="ar-SA"/>
      </w:rPr>
    </w:lvl>
    <w:lvl w:ilvl="2">
      <w:start w:val="0"/>
      <w:numFmt w:val="bullet"/>
      <w:lvlText w:val="•"/>
      <w:lvlJc w:val="left"/>
      <w:pPr>
        <w:ind w:left="3205" w:hanging="360"/>
      </w:pPr>
      <w:rPr>
        <w:rFonts w:hint="default"/>
        <w:lang w:val="ms" w:eastAsia="en-US" w:bidi="ar-SA"/>
      </w:rPr>
    </w:lvl>
    <w:lvl w:ilvl="3">
      <w:start w:val="0"/>
      <w:numFmt w:val="bullet"/>
      <w:lvlText w:val="•"/>
      <w:lvlJc w:val="left"/>
      <w:pPr>
        <w:ind w:left="4027" w:hanging="360"/>
      </w:pPr>
      <w:rPr>
        <w:rFonts w:hint="default"/>
        <w:lang w:val="ms" w:eastAsia="en-US" w:bidi="ar-SA"/>
      </w:rPr>
    </w:lvl>
    <w:lvl w:ilvl="4">
      <w:start w:val="0"/>
      <w:numFmt w:val="bullet"/>
      <w:lvlText w:val="•"/>
      <w:lvlJc w:val="left"/>
      <w:pPr>
        <w:ind w:left="4850" w:hanging="360"/>
      </w:pPr>
      <w:rPr>
        <w:rFonts w:hint="default"/>
        <w:lang w:val="ms" w:eastAsia="en-US" w:bidi="ar-SA"/>
      </w:rPr>
    </w:lvl>
    <w:lvl w:ilvl="5">
      <w:start w:val="0"/>
      <w:numFmt w:val="bullet"/>
      <w:lvlText w:val="•"/>
      <w:lvlJc w:val="left"/>
      <w:pPr>
        <w:ind w:left="5673" w:hanging="360"/>
      </w:pPr>
      <w:rPr>
        <w:rFonts w:hint="default"/>
        <w:lang w:val="ms" w:eastAsia="en-US" w:bidi="ar-SA"/>
      </w:rPr>
    </w:lvl>
    <w:lvl w:ilvl="6">
      <w:start w:val="0"/>
      <w:numFmt w:val="bullet"/>
      <w:lvlText w:val="•"/>
      <w:lvlJc w:val="left"/>
      <w:pPr>
        <w:ind w:left="6495" w:hanging="360"/>
      </w:pPr>
      <w:rPr>
        <w:rFonts w:hint="default"/>
        <w:lang w:val="ms" w:eastAsia="en-US" w:bidi="ar-SA"/>
      </w:rPr>
    </w:lvl>
    <w:lvl w:ilvl="7">
      <w:start w:val="0"/>
      <w:numFmt w:val="bullet"/>
      <w:lvlText w:val="•"/>
      <w:lvlJc w:val="left"/>
      <w:pPr>
        <w:ind w:left="7318" w:hanging="360"/>
      </w:pPr>
      <w:rPr>
        <w:rFonts w:hint="default"/>
        <w:lang w:val="ms" w:eastAsia="en-US" w:bidi="ar-SA"/>
      </w:rPr>
    </w:lvl>
    <w:lvl w:ilvl="8">
      <w:start w:val="0"/>
      <w:numFmt w:val="bullet"/>
      <w:lvlText w:val="•"/>
      <w:lvlJc w:val="left"/>
      <w:pPr>
        <w:ind w:left="8141" w:hanging="360"/>
      </w:pPr>
      <w:rPr>
        <w:rFonts w:hint="default"/>
        <w:lang w:val="ms" w:eastAsia="en-US" w:bidi="ar-SA"/>
      </w:rPr>
    </w:lvl>
  </w:abstractNum>
  <w:abstractNum w:abstractNumId="6">
    <w:multiLevelType w:val="hybridMultilevel"/>
    <w:lvl w:ilvl="0">
      <w:start w:val="0"/>
      <w:numFmt w:val="bullet"/>
      <w:lvlText w:val="-"/>
      <w:lvlJc w:val="left"/>
      <w:pPr>
        <w:ind w:left="1562" w:hanging="360"/>
      </w:pPr>
      <w:rPr>
        <w:rFonts w:hint="default" w:ascii="Times New Roman" w:hAnsi="Times New Roman" w:eastAsia="Times New Roman" w:cs="Times New Roman"/>
        <w:spacing w:val="-20"/>
        <w:w w:val="99"/>
        <w:sz w:val="24"/>
        <w:szCs w:val="24"/>
        <w:lang w:val="ms" w:eastAsia="en-US" w:bidi="ar-SA"/>
      </w:rPr>
    </w:lvl>
    <w:lvl w:ilvl="1">
      <w:start w:val="0"/>
      <w:numFmt w:val="bullet"/>
      <w:lvlText w:val=""/>
      <w:lvlJc w:val="left"/>
      <w:pPr>
        <w:ind w:left="1922" w:hanging="360"/>
      </w:pPr>
      <w:rPr>
        <w:rFonts w:hint="default" w:ascii="Wingdings" w:hAnsi="Wingdings" w:eastAsia="Wingdings" w:cs="Wingdings"/>
        <w:w w:val="100"/>
        <w:sz w:val="24"/>
        <w:szCs w:val="24"/>
        <w:lang w:val="ms" w:eastAsia="en-US" w:bidi="ar-SA"/>
      </w:rPr>
    </w:lvl>
    <w:lvl w:ilvl="2">
      <w:start w:val="0"/>
      <w:numFmt w:val="bullet"/>
      <w:lvlText w:val="•"/>
      <w:lvlJc w:val="left"/>
      <w:pPr>
        <w:ind w:left="2794" w:hanging="360"/>
      </w:pPr>
      <w:rPr>
        <w:rFonts w:hint="default"/>
        <w:lang w:val="ms" w:eastAsia="en-US" w:bidi="ar-SA"/>
      </w:rPr>
    </w:lvl>
    <w:lvl w:ilvl="3">
      <w:start w:val="0"/>
      <w:numFmt w:val="bullet"/>
      <w:lvlText w:val="•"/>
      <w:lvlJc w:val="left"/>
      <w:pPr>
        <w:ind w:left="3668" w:hanging="360"/>
      </w:pPr>
      <w:rPr>
        <w:rFonts w:hint="default"/>
        <w:lang w:val="ms" w:eastAsia="en-US" w:bidi="ar-SA"/>
      </w:rPr>
    </w:lvl>
    <w:lvl w:ilvl="4">
      <w:start w:val="0"/>
      <w:numFmt w:val="bullet"/>
      <w:lvlText w:val="•"/>
      <w:lvlJc w:val="left"/>
      <w:pPr>
        <w:ind w:left="4542" w:hanging="360"/>
      </w:pPr>
      <w:rPr>
        <w:rFonts w:hint="default"/>
        <w:lang w:val="ms" w:eastAsia="en-US" w:bidi="ar-SA"/>
      </w:rPr>
    </w:lvl>
    <w:lvl w:ilvl="5">
      <w:start w:val="0"/>
      <w:numFmt w:val="bullet"/>
      <w:lvlText w:val="•"/>
      <w:lvlJc w:val="left"/>
      <w:pPr>
        <w:ind w:left="5416" w:hanging="360"/>
      </w:pPr>
      <w:rPr>
        <w:rFonts w:hint="default"/>
        <w:lang w:val="ms" w:eastAsia="en-US" w:bidi="ar-SA"/>
      </w:rPr>
    </w:lvl>
    <w:lvl w:ilvl="6">
      <w:start w:val="0"/>
      <w:numFmt w:val="bullet"/>
      <w:lvlText w:val="•"/>
      <w:lvlJc w:val="left"/>
      <w:pPr>
        <w:ind w:left="6290" w:hanging="360"/>
      </w:pPr>
      <w:rPr>
        <w:rFonts w:hint="default"/>
        <w:lang w:val="ms" w:eastAsia="en-US" w:bidi="ar-SA"/>
      </w:rPr>
    </w:lvl>
    <w:lvl w:ilvl="7">
      <w:start w:val="0"/>
      <w:numFmt w:val="bullet"/>
      <w:lvlText w:val="•"/>
      <w:lvlJc w:val="left"/>
      <w:pPr>
        <w:ind w:left="7164" w:hanging="360"/>
      </w:pPr>
      <w:rPr>
        <w:rFonts w:hint="default"/>
        <w:lang w:val="ms" w:eastAsia="en-US" w:bidi="ar-SA"/>
      </w:rPr>
    </w:lvl>
    <w:lvl w:ilvl="8">
      <w:start w:val="0"/>
      <w:numFmt w:val="bullet"/>
      <w:lvlText w:val="•"/>
      <w:lvlJc w:val="left"/>
      <w:pPr>
        <w:ind w:left="8038" w:hanging="360"/>
      </w:pPr>
      <w:rPr>
        <w:rFonts w:hint="default"/>
        <w:lang w:val="ms" w:eastAsia="en-US" w:bidi="ar-SA"/>
      </w:rPr>
    </w:lvl>
  </w:abstractNum>
  <w:abstractNum w:abstractNumId="5">
    <w:multiLevelType w:val="hybridMultilevel"/>
    <w:lvl w:ilvl="0">
      <w:start w:val="1"/>
      <w:numFmt w:val="decimal"/>
      <w:lvlText w:val="%1."/>
      <w:lvlJc w:val="left"/>
      <w:pPr>
        <w:ind w:left="1202" w:hanging="360"/>
        <w:jc w:val="left"/>
      </w:pPr>
      <w:rPr>
        <w:rFonts w:hint="default" w:ascii="Times New Roman" w:hAnsi="Times New Roman" w:eastAsia="Times New Roman" w:cs="Times New Roman"/>
        <w:spacing w:val="-5"/>
        <w:w w:val="99"/>
        <w:sz w:val="24"/>
        <w:szCs w:val="24"/>
        <w:lang w:val="ms" w:eastAsia="en-US" w:bidi="ar-SA"/>
      </w:rPr>
    </w:lvl>
    <w:lvl w:ilvl="1">
      <w:start w:val="1"/>
      <w:numFmt w:val="decimal"/>
      <w:lvlText w:val="%2."/>
      <w:lvlJc w:val="left"/>
      <w:pPr>
        <w:ind w:left="1564" w:hanging="360"/>
        <w:jc w:val="left"/>
      </w:pPr>
      <w:rPr>
        <w:rFonts w:hint="default" w:ascii="Times New Roman" w:hAnsi="Times New Roman" w:eastAsia="Times New Roman" w:cs="Times New Roman"/>
        <w:spacing w:val="-28"/>
        <w:w w:val="99"/>
        <w:sz w:val="24"/>
        <w:szCs w:val="24"/>
        <w:lang w:val="ms" w:eastAsia="en-US" w:bidi="ar-SA"/>
      </w:rPr>
    </w:lvl>
    <w:lvl w:ilvl="2">
      <w:start w:val="0"/>
      <w:numFmt w:val="bullet"/>
      <w:lvlText w:val="•"/>
      <w:lvlJc w:val="left"/>
      <w:pPr>
        <w:ind w:left="1940" w:hanging="360"/>
      </w:pPr>
      <w:rPr>
        <w:rFonts w:hint="default"/>
        <w:lang w:val="ms" w:eastAsia="en-US" w:bidi="ar-SA"/>
      </w:rPr>
    </w:lvl>
    <w:lvl w:ilvl="3">
      <w:start w:val="0"/>
      <w:numFmt w:val="bullet"/>
      <w:lvlText w:val="•"/>
      <w:lvlJc w:val="left"/>
      <w:pPr>
        <w:ind w:left="2920" w:hanging="360"/>
      </w:pPr>
      <w:rPr>
        <w:rFonts w:hint="default"/>
        <w:lang w:val="ms" w:eastAsia="en-US" w:bidi="ar-SA"/>
      </w:rPr>
    </w:lvl>
    <w:lvl w:ilvl="4">
      <w:start w:val="0"/>
      <w:numFmt w:val="bullet"/>
      <w:lvlText w:val="•"/>
      <w:lvlJc w:val="left"/>
      <w:pPr>
        <w:ind w:left="3901" w:hanging="360"/>
      </w:pPr>
      <w:rPr>
        <w:rFonts w:hint="default"/>
        <w:lang w:val="ms" w:eastAsia="en-US" w:bidi="ar-SA"/>
      </w:rPr>
    </w:lvl>
    <w:lvl w:ilvl="5">
      <w:start w:val="0"/>
      <w:numFmt w:val="bullet"/>
      <w:lvlText w:val="•"/>
      <w:lvlJc w:val="left"/>
      <w:pPr>
        <w:ind w:left="4882" w:hanging="360"/>
      </w:pPr>
      <w:rPr>
        <w:rFonts w:hint="default"/>
        <w:lang w:val="ms" w:eastAsia="en-US" w:bidi="ar-SA"/>
      </w:rPr>
    </w:lvl>
    <w:lvl w:ilvl="6">
      <w:start w:val="0"/>
      <w:numFmt w:val="bullet"/>
      <w:lvlText w:val="•"/>
      <w:lvlJc w:val="left"/>
      <w:pPr>
        <w:ind w:left="5863" w:hanging="360"/>
      </w:pPr>
      <w:rPr>
        <w:rFonts w:hint="default"/>
        <w:lang w:val="ms" w:eastAsia="en-US" w:bidi="ar-SA"/>
      </w:rPr>
    </w:lvl>
    <w:lvl w:ilvl="7">
      <w:start w:val="0"/>
      <w:numFmt w:val="bullet"/>
      <w:lvlText w:val="•"/>
      <w:lvlJc w:val="left"/>
      <w:pPr>
        <w:ind w:left="6844" w:hanging="360"/>
      </w:pPr>
      <w:rPr>
        <w:rFonts w:hint="default"/>
        <w:lang w:val="ms" w:eastAsia="en-US" w:bidi="ar-SA"/>
      </w:rPr>
    </w:lvl>
    <w:lvl w:ilvl="8">
      <w:start w:val="0"/>
      <w:numFmt w:val="bullet"/>
      <w:lvlText w:val="•"/>
      <w:lvlJc w:val="left"/>
      <w:pPr>
        <w:ind w:left="7824" w:hanging="360"/>
      </w:pPr>
      <w:rPr>
        <w:rFonts w:hint="default"/>
        <w:lang w:val="ms" w:eastAsia="en-US" w:bidi="ar-SA"/>
      </w:rPr>
    </w:lvl>
  </w:abstractNum>
  <w:abstractNum w:abstractNumId="4">
    <w:multiLevelType w:val="hybridMultilevel"/>
    <w:lvl w:ilvl="0">
      <w:start w:val="1"/>
      <w:numFmt w:val="decimal"/>
      <w:lvlText w:val="%1."/>
      <w:lvlJc w:val="left"/>
      <w:pPr>
        <w:ind w:left="722" w:hanging="240"/>
        <w:jc w:val="left"/>
      </w:pPr>
      <w:rPr>
        <w:rFonts w:hint="default" w:ascii="Times New Roman" w:hAnsi="Times New Roman" w:eastAsia="Times New Roman" w:cs="Times New Roman"/>
        <w:b/>
        <w:bCs/>
        <w:spacing w:val="-3"/>
        <w:w w:val="99"/>
        <w:sz w:val="24"/>
        <w:szCs w:val="24"/>
        <w:lang w:val="ms" w:eastAsia="en-US" w:bidi="ar-SA"/>
      </w:rPr>
    </w:lvl>
    <w:lvl w:ilvl="1">
      <w:start w:val="1"/>
      <w:numFmt w:val="upperLetter"/>
      <w:lvlText w:val="%2."/>
      <w:lvlJc w:val="left"/>
      <w:pPr>
        <w:ind w:left="1202" w:hanging="360"/>
        <w:jc w:val="left"/>
      </w:pPr>
      <w:rPr>
        <w:rFonts w:hint="default" w:ascii="Times New Roman" w:hAnsi="Times New Roman" w:eastAsia="Times New Roman" w:cs="Times New Roman"/>
        <w:b/>
        <w:bCs/>
        <w:spacing w:val="-1"/>
        <w:w w:val="99"/>
        <w:sz w:val="24"/>
        <w:szCs w:val="24"/>
        <w:lang w:val="ms" w:eastAsia="en-US" w:bidi="ar-SA"/>
      </w:rPr>
    </w:lvl>
    <w:lvl w:ilvl="2">
      <w:start w:val="1"/>
      <w:numFmt w:val="decimal"/>
      <w:lvlText w:val="%3."/>
      <w:lvlJc w:val="left"/>
      <w:pPr>
        <w:ind w:left="1562" w:hanging="360"/>
        <w:jc w:val="left"/>
      </w:pPr>
      <w:rPr>
        <w:rFonts w:hint="default" w:ascii="Times New Roman" w:hAnsi="Times New Roman" w:eastAsia="Times New Roman" w:cs="Times New Roman"/>
        <w:spacing w:val="-2"/>
        <w:w w:val="99"/>
        <w:sz w:val="24"/>
        <w:szCs w:val="24"/>
        <w:lang w:val="ms" w:eastAsia="en-US" w:bidi="ar-SA"/>
      </w:rPr>
    </w:lvl>
    <w:lvl w:ilvl="3">
      <w:start w:val="1"/>
      <w:numFmt w:val="lowerLetter"/>
      <w:lvlText w:val="%4."/>
      <w:lvlJc w:val="left"/>
      <w:pPr>
        <w:ind w:left="1742" w:hanging="180"/>
        <w:jc w:val="left"/>
      </w:pPr>
      <w:rPr>
        <w:rFonts w:hint="default" w:ascii="Times New Roman" w:hAnsi="Times New Roman" w:eastAsia="Times New Roman" w:cs="Times New Roman"/>
        <w:spacing w:val="-1"/>
        <w:w w:val="100"/>
        <w:sz w:val="22"/>
        <w:szCs w:val="22"/>
        <w:lang w:val="ms" w:eastAsia="en-US" w:bidi="ar-SA"/>
      </w:rPr>
    </w:lvl>
    <w:lvl w:ilvl="4">
      <w:start w:val="0"/>
      <w:numFmt w:val="bullet"/>
      <w:lvlText w:val="•"/>
      <w:lvlJc w:val="left"/>
      <w:pPr>
        <w:ind w:left="1920" w:hanging="180"/>
      </w:pPr>
      <w:rPr>
        <w:rFonts w:hint="default"/>
        <w:lang w:val="ms" w:eastAsia="en-US" w:bidi="ar-SA"/>
      </w:rPr>
    </w:lvl>
    <w:lvl w:ilvl="5">
      <w:start w:val="0"/>
      <w:numFmt w:val="bullet"/>
      <w:lvlText w:val="•"/>
      <w:lvlJc w:val="left"/>
      <w:pPr>
        <w:ind w:left="3231" w:hanging="180"/>
      </w:pPr>
      <w:rPr>
        <w:rFonts w:hint="default"/>
        <w:lang w:val="ms" w:eastAsia="en-US" w:bidi="ar-SA"/>
      </w:rPr>
    </w:lvl>
    <w:lvl w:ilvl="6">
      <w:start w:val="0"/>
      <w:numFmt w:val="bullet"/>
      <w:lvlText w:val="•"/>
      <w:lvlJc w:val="left"/>
      <w:pPr>
        <w:ind w:left="4542" w:hanging="180"/>
      </w:pPr>
      <w:rPr>
        <w:rFonts w:hint="default"/>
        <w:lang w:val="ms" w:eastAsia="en-US" w:bidi="ar-SA"/>
      </w:rPr>
    </w:lvl>
    <w:lvl w:ilvl="7">
      <w:start w:val="0"/>
      <w:numFmt w:val="bullet"/>
      <w:lvlText w:val="•"/>
      <w:lvlJc w:val="left"/>
      <w:pPr>
        <w:ind w:left="5853" w:hanging="180"/>
      </w:pPr>
      <w:rPr>
        <w:rFonts w:hint="default"/>
        <w:lang w:val="ms" w:eastAsia="en-US" w:bidi="ar-SA"/>
      </w:rPr>
    </w:lvl>
    <w:lvl w:ilvl="8">
      <w:start w:val="0"/>
      <w:numFmt w:val="bullet"/>
      <w:lvlText w:val="•"/>
      <w:lvlJc w:val="left"/>
      <w:pPr>
        <w:ind w:left="7164" w:hanging="180"/>
      </w:pPr>
      <w:rPr>
        <w:rFonts w:hint="default"/>
        <w:lang w:val="ms" w:eastAsia="en-US" w:bidi="ar-SA"/>
      </w:rPr>
    </w:lvl>
  </w:abstractNum>
  <w:abstractNum w:abstractNumId="3">
    <w:multiLevelType w:val="hybridMultilevel"/>
    <w:lvl w:ilvl="0">
      <w:start w:val="2"/>
      <w:numFmt w:val="decimal"/>
      <w:lvlText w:val="%1"/>
      <w:lvlJc w:val="left"/>
      <w:pPr>
        <w:ind w:left="1202" w:hanging="720"/>
        <w:jc w:val="left"/>
      </w:pPr>
      <w:rPr>
        <w:rFonts w:hint="default"/>
        <w:lang w:val="ms" w:eastAsia="en-US" w:bidi="ar-SA"/>
      </w:rPr>
    </w:lvl>
    <w:lvl w:ilvl="1">
      <w:start w:val="1"/>
      <w:numFmt w:val="decimal"/>
      <w:lvlText w:val="%1.%2"/>
      <w:lvlJc w:val="left"/>
      <w:pPr>
        <w:ind w:left="1202" w:hanging="720"/>
        <w:jc w:val="left"/>
      </w:pPr>
      <w:rPr>
        <w:rFonts w:hint="default" w:ascii="Palladio Uralic" w:hAnsi="Palladio Uralic" w:eastAsia="Palladio Uralic" w:cs="Palladio Uralic"/>
        <w:b/>
        <w:bCs/>
        <w:spacing w:val="-2"/>
        <w:w w:val="99"/>
        <w:sz w:val="24"/>
        <w:szCs w:val="24"/>
        <w:lang w:val="ms" w:eastAsia="en-US" w:bidi="ar-SA"/>
      </w:rPr>
    </w:lvl>
    <w:lvl w:ilvl="2">
      <w:start w:val="1"/>
      <w:numFmt w:val="upperLetter"/>
      <w:lvlText w:val="%3."/>
      <w:lvlJc w:val="left"/>
      <w:pPr>
        <w:ind w:left="1202" w:hanging="360"/>
        <w:jc w:val="right"/>
      </w:pPr>
      <w:rPr>
        <w:rFonts w:hint="default" w:ascii="Palladio Uralic" w:hAnsi="Palladio Uralic" w:eastAsia="Palladio Uralic" w:cs="Palladio Uralic"/>
        <w:b/>
        <w:bCs/>
        <w:w w:val="99"/>
        <w:sz w:val="24"/>
        <w:szCs w:val="24"/>
        <w:lang w:val="ms" w:eastAsia="en-US" w:bidi="ar-SA"/>
      </w:rPr>
    </w:lvl>
    <w:lvl w:ilvl="3">
      <w:start w:val="1"/>
      <w:numFmt w:val="decimal"/>
      <w:lvlText w:val="%4."/>
      <w:lvlJc w:val="left"/>
      <w:pPr>
        <w:ind w:left="2282" w:hanging="361"/>
        <w:jc w:val="left"/>
      </w:pPr>
      <w:rPr>
        <w:rFonts w:hint="default"/>
        <w:spacing w:val="-2"/>
        <w:w w:val="99"/>
        <w:lang w:val="ms" w:eastAsia="en-US" w:bidi="ar-SA"/>
      </w:rPr>
    </w:lvl>
    <w:lvl w:ilvl="4">
      <w:start w:val="1"/>
      <w:numFmt w:val="lowerLetter"/>
      <w:lvlText w:val="%5)"/>
      <w:lvlJc w:val="left"/>
      <w:pPr>
        <w:ind w:left="1922" w:hanging="361"/>
        <w:jc w:val="left"/>
      </w:pPr>
      <w:rPr>
        <w:rFonts w:hint="default" w:ascii="Times New Roman" w:hAnsi="Times New Roman" w:eastAsia="Times New Roman" w:cs="Times New Roman"/>
        <w:spacing w:val="-13"/>
        <w:w w:val="99"/>
        <w:sz w:val="24"/>
        <w:szCs w:val="24"/>
        <w:lang w:val="ms" w:eastAsia="en-US" w:bidi="ar-SA"/>
      </w:rPr>
    </w:lvl>
    <w:lvl w:ilvl="5">
      <w:start w:val="1"/>
      <w:numFmt w:val="decimal"/>
      <w:lvlText w:val="%6)"/>
      <w:lvlJc w:val="left"/>
      <w:pPr>
        <w:ind w:left="2248" w:hanging="361"/>
        <w:jc w:val="left"/>
      </w:pPr>
      <w:rPr>
        <w:rFonts w:hint="default" w:ascii="Times New Roman" w:hAnsi="Times New Roman" w:eastAsia="Times New Roman" w:cs="Times New Roman"/>
        <w:w w:val="99"/>
        <w:sz w:val="24"/>
        <w:szCs w:val="24"/>
        <w:lang w:val="ms" w:eastAsia="en-US" w:bidi="ar-SA"/>
      </w:rPr>
    </w:lvl>
    <w:lvl w:ilvl="6">
      <w:start w:val="0"/>
      <w:numFmt w:val="bullet"/>
      <w:lvlText w:val="•"/>
      <w:lvlJc w:val="left"/>
      <w:pPr>
        <w:ind w:left="2280" w:hanging="361"/>
      </w:pPr>
      <w:rPr>
        <w:rFonts w:hint="default"/>
        <w:lang w:val="ms" w:eastAsia="en-US" w:bidi="ar-SA"/>
      </w:rPr>
    </w:lvl>
    <w:lvl w:ilvl="7">
      <w:start w:val="0"/>
      <w:numFmt w:val="bullet"/>
      <w:lvlText w:val="•"/>
      <w:lvlJc w:val="left"/>
      <w:pPr>
        <w:ind w:left="4156" w:hanging="361"/>
      </w:pPr>
      <w:rPr>
        <w:rFonts w:hint="default"/>
        <w:lang w:val="ms" w:eastAsia="en-US" w:bidi="ar-SA"/>
      </w:rPr>
    </w:lvl>
    <w:lvl w:ilvl="8">
      <w:start w:val="0"/>
      <w:numFmt w:val="bullet"/>
      <w:lvlText w:val="•"/>
      <w:lvlJc w:val="left"/>
      <w:pPr>
        <w:ind w:left="6033" w:hanging="361"/>
      </w:pPr>
      <w:rPr>
        <w:rFonts w:hint="default"/>
        <w:lang w:val="ms" w:eastAsia="en-US" w:bidi="ar-SA"/>
      </w:rPr>
    </w:lvl>
  </w:abstractNum>
  <w:abstractNum w:abstractNumId="2">
    <w:multiLevelType w:val="hybridMultilevel"/>
    <w:lvl w:ilvl="0">
      <w:start w:val="1"/>
      <w:numFmt w:val="decimal"/>
      <w:lvlText w:val="%1"/>
      <w:lvlJc w:val="left"/>
      <w:pPr>
        <w:ind w:left="1202" w:hanging="358"/>
        <w:jc w:val="left"/>
      </w:pPr>
      <w:rPr>
        <w:rFonts w:hint="default"/>
        <w:lang w:val="ms" w:eastAsia="en-US" w:bidi="ar-SA"/>
      </w:rPr>
    </w:lvl>
    <w:lvl w:ilvl="1">
      <w:start w:val="1"/>
      <w:numFmt w:val="decimal"/>
      <w:lvlText w:val="%1.%2"/>
      <w:lvlJc w:val="left"/>
      <w:pPr>
        <w:ind w:left="1202" w:hanging="358"/>
        <w:jc w:val="left"/>
      </w:pPr>
      <w:rPr>
        <w:rFonts w:hint="default" w:ascii="Palladio Uralic" w:hAnsi="Palladio Uralic" w:eastAsia="Palladio Uralic" w:cs="Palladio Uralic"/>
        <w:b/>
        <w:bCs/>
        <w:w w:val="100"/>
        <w:sz w:val="24"/>
        <w:szCs w:val="24"/>
        <w:lang w:val="ms" w:eastAsia="en-US" w:bidi="ar-SA"/>
      </w:rPr>
    </w:lvl>
    <w:lvl w:ilvl="2">
      <w:start w:val="1"/>
      <w:numFmt w:val="lowerLetter"/>
      <w:lvlText w:val="%3."/>
      <w:lvlJc w:val="left"/>
      <w:pPr>
        <w:ind w:left="2325" w:hanging="361"/>
        <w:jc w:val="left"/>
      </w:pPr>
      <w:rPr>
        <w:rFonts w:hint="default" w:ascii="Times New Roman" w:hAnsi="Times New Roman" w:eastAsia="Times New Roman" w:cs="Times New Roman"/>
        <w:spacing w:val="-4"/>
        <w:w w:val="99"/>
        <w:sz w:val="24"/>
        <w:szCs w:val="24"/>
        <w:lang w:val="ms" w:eastAsia="en-US" w:bidi="ar-SA"/>
      </w:rPr>
    </w:lvl>
    <w:lvl w:ilvl="3">
      <w:start w:val="0"/>
      <w:numFmt w:val="bullet"/>
      <w:lvlText w:val="•"/>
      <w:lvlJc w:val="left"/>
      <w:pPr>
        <w:ind w:left="3253" w:hanging="361"/>
      </w:pPr>
      <w:rPr>
        <w:rFonts w:hint="default"/>
        <w:lang w:val="ms" w:eastAsia="en-US" w:bidi="ar-SA"/>
      </w:rPr>
    </w:lvl>
    <w:lvl w:ilvl="4">
      <w:start w:val="0"/>
      <w:numFmt w:val="bullet"/>
      <w:lvlText w:val="•"/>
      <w:lvlJc w:val="left"/>
      <w:pPr>
        <w:ind w:left="4186" w:hanging="361"/>
      </w:pPr>
      <w:rPr>
        <w:rFonts w:hint="default"/>
        <w:lang w:val="ms" w:eastAsia="en-US" w:bidi="ar-SA"/>
      </w:rPr>
    </w:lvl>
    <w:lvl w:ilvl="5">
      <w:start w:val="0"/>
      <w:numFmt w:val="bullet"/>
      <w:lvlText w:val="•"/>
      <w:lvlJc w:val="left"/>
      <w:pPr>
        <w:ind w:left="5119" w:hanging="361"/>
      </w:pPr>
      <w:rPr>
        <w:rFonts w:hint="default"/>
        <w:lang w:val="ms" w:eastAsia="en-US" w:bidi="ar-SA"/>
      </w:rPr>
    </w:lvl>
    <w:lvl w:ilvl="6">
      <w:start w:val="0"/>
      <w:numFmt w:val="bullet"/>
      <w:lvlText w:val="•"/>
      <w:lvlJc w:val="left"/>
      <w:pPr>
        <w:ind w:left="6053" w:hanging="361"/>
      </w:pPr>
      <w:rPr>
        <w:rFonts w:hint="default"/>
        <w:lang w:val="ms" w:eastAsia="en-US" w:bidi="ar-SA"/>
      </w:rPr>
    </w:lvl>
    <w:lvl w:ilvl="7">
      <w:start w:val="0"/>
      <w:numFmt w:val="bullet"/>
      <w:lvlText w:val="•"/>
      <w:lvlJc w:val="left"/>
      <w:pPr>
        <w:ind w:left="6986" w:hanging="361"/>
      </w:pPr>
      <w:rPr>
        <w:rFonts w:hint="default"/>
        <w:lang w:val="ms" w:eastAsia="en-US" w:bidi="ar-SA"/>
      </w:rPr>
    </w:lvl>
    <w:lvl w:ilvl="8">
      <w:start w:val="0"/>
      <w:numFmt w:val="bullet"/>
      <w:lvlText w:val="•"/>
      <w:lvlJc w:val="left"/>
      <w:pPr>
        <w:ind w:left="7919" w:hanging="361"/>
      </w:pPr>
      <w:rPr>
        <w:rFonts w:hint="default"/>
        <w:lang w:val="ms" w:eastAsia="en-US" w:bidi="ar-SA"/>
      </w:rPr>
    </w:lvl>
  </w:abstractNum>
  <w:abstractNum w:abstractNumId="1">
    <w:multiLevelType w:val="hybridMultilevel"/>
    <w:lvl w:ilvl="0">
      <w:start w:val="1"/>
      <w:numFmt w:val="decimal"/>
      <w:lvlText w:val="%1."/>
      <w:lvlJc w:val="left"/>
      <w:pPr>
        <w:ind w:left="668" w:hanging="567"/>
        <w:jc w:val="left"/>
      </w:pPr>
      <w:rPr>
        <w:rFonts w:hint="default" w:ascii="Times New Roman" w:hAnsi="Times New Roman" w:eastAsia="Times New Roman" w:cs="Times New Roman"/>
        <w:spacing w:val="-25"/>
        <w:w w:val="99"/>
        <w:sz w:val="24"/>
        <w:szCs w:val="24"/>
        <w:lang w:val="ms" w:eastAsia="en-US" w:bidi="ar-SA"/>
      </w:rPr>
    </w:lvl>
    <w:lvl w:ilvl="1">
      <w:start w:val="0"/>
      <w:numFmt w:val="bullet"/>
      <w:lvlText w:val="•"/>
      <w:lvlJc w:val="left"/>
      <w:pPr>
        <w:ind w:left="1535" w:hanging="567"/>
      </w:pPr>
      <w:rPr>
        <w:rFonts w:hint="default"/>
        <w:lang w:val="ms" w:eastAsia="en-US" w:bidi="ar-SA"/>
      </w:rPr>
    </w:lvl>
    <w:lvl w:ilvl="2">
      <w:start w:val="0"/>
      <w:numFmt w:val="bullet"/>
      <w:lvlText w:val="•"/>
      <w:lvlJc w:val="left"/>
      <w:pPr>
        <w:ind w:left="2410" w:hanging="567"/>
      </w:pPr>
      <w:rPr>
        <w:rFonts w:hint="default"/>
        <w:lang w:val="ms" w:eastAsia="en-US" w:bidi="ar-SA"/>
      </w:rPr>
    </w:lvl>
    <w:lvl w:ilvl="3">
      <w:start w:val="0"/>
      <w:numFmt w:val="bullet"/>
      <w:lvlText w:val="•"/>
      <w:lvlJc w:val="left"/>
      <w:pPr>
        <w:ind w:left="3285" w:hanging="567"/>
      </w:pPr>
      <w:rPr>
        <w:rFonts w:hint="default"/>
        <w:lang w:val="ms" w:eastAsia="en-US" w:bidi="ar-SA"/>
      </w:rPr>
    </w:lvl>
    <w:lvl w:ilvl="4">
      <w:start w:val="0"/>
      <w:numFmt w:val="bullet"/>
      <w:lvlText w:val="•"/>
      <w:lvlJc w:val="left"/>
      <w:pPr>
        <w:ind w:left="4160" w:hanging="567"/>
      </w:pPr>
      <w:rPr>
        <w:rFonts w:hint="default"/>
        <w:lang w:val="ms" w:eastAsia="en-US" w:bidi="ar-SA"/>
      </w:rPr>
    </w:lvl>
    <w:lvl w:ilvl="5">
      <w:start w:val="0"/>
      <w:numFmt w:val="bullet"/>
      <w:lvlText w:val="•"/>
      <w:lvlJc w:val="left"/>
      <w:pPr>
        <w:ind w:left="5035" w:hanging="567"/>
      </w:pPr>
      <w:rPr>
        <w:rFonts w:hint="default"/>
        <w:lang w:val="ms" w:eastAsia="en-US" w:bidi="ar-SA"/>
      </w:rPr>
    </w:lvl>
    <w:lvl w:ilvl="6">
      <w:start w:val="0"/>
      <w:numFmt w:val="bullet"/>
      <w:lvlText w:val="•"/>
      <w:lvlJc w:val="left"/>
      <w:pPr>
        <w:ind w:left="5910" w:hanging="567"/>
      </w:pPr>
      <w:rPr>
        <w:rFonts w:hint="default"/>
        <w:lang w:val="ms" w:eastAsia="en-US" w:bidi="ar-SA"/>
      </w:rPr>
    </w:lvl>
    <w:lvl w:ilvl="7">
      <w:start w:val="0"/>
      <w:numFmt w:val="bullet"/>
      <w:lvlText w:val="•"/>
      <w:lvlJc w:val="left"/>
      <w:pPr>
        <w:ind w:left="6785" w:hanging="567"/>
      </w:pPr>
      <w:rPr>
        <w:rFonts w:hint="default"/>
        <w:lang w:val="ms" w:eastAsia="en-US" w:bidi="ar-SA"/>
      </w:rPr>
    </w:lvl>
    <w:lvl w:ilvl="8">
      <w:start w:val="0"/>
      <w:numFmt w:val="bullet"/>
      <w:lvlText w:val="•"/>
      <w:lvlJc w:val="left"/>
      <w:pPr>
        <w:ind w:left="7660" w:hanging="567"/>
      </w:pPr>
      <w:rPr>
        <w:rFonts w:hint="default"/>
        <w:lang w:val="ms" w:eastAsia="en-US" w:bidi="ar-SA"/>
      </w:rPr>
    </w:lvl>
  </w:abstractNum>
  <w:abstractNum w:abstractNumId="0">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679" w:hanging="360"/>
      </w:pPr>
      <w:rPr>
        <w:rFonts w:hint="default"/>
        <w:lang w:val="ms" w:eastAsia="en-US" w:bidi="ar-SA"/>
      </w:rPr>
    </w:lvl>
    <w:lvl w:ilvl="2">
      <w:start w:val="0"/>
      <w:numFmt w:val="bullet"/>
      <w:lvlText w:val="•"/>
      <w:lvlJc w:val="left"/>
      <w:pPr>
        <w:ind w:left="2538" w:hanging="360"/>
      </w:pPr>
      <w:rPr>
        <w:rFonts w:hint="default"/>
        <w:lang w:val="ms" w:eastAsia="en-US" w:bidi="ar-SA"/>
      </w:rPr>
    </w:lvl>
    <w:lvl w:ilvl="3">
      <w:start w:val="0"/>
      <w:numFmt w:val="bullet"/>
      <w:lvlText w:val="•"/>
      <w:lvlJc w:val="left"/>
      <w:pPr>
        <w:ind w:left="3397" w:hanging="360"/>
      </w:pPr>
      <w:rPr>
        <w:rFonts w:hint="default"/>
        <w:lang w:val="ms" w:eastAsia="en-US" w:bidi="ar-SA"/>
      </w:rPr>
    </w:lvl>
    <w:lvl w:ilvl="4">
      <w:start w:val="0"/>
      <w:numFmt w:val="bullet"/>
      <w:lvlText w:val="•"/>
      <w:lvlJc w:val="left"/>
      <w:pPr>
        <w:ind w:left="4256" w:hanging="360"/>
      </w:pPr>
      <w:rPr>
        <w:rFonts w:hint="default"/>
        <w:lang w:val="ms" w:eastAsia="en-US" w:bidi="ar-SA"/>
      </w:rPr>
    </w:lvl>
    <w:lvl w:ilvl="5">
      <w:start w:val="0"/>
      <w:numFmt w:val="bullet"/>
      <w:lvlText w:val="•"/>
      <w:lvlJc w:val="left"/>
      <w:pPr>
        <w:ind w:left="5115" w:hanging="360"/>
      </w:pPr>
      <w:rPr>
        <w:rFonts w:hint="default"/>
        <w:lang w:val="ms" w:eastAsia="en-US" w:bidi="ar-SA"/>
      </w:rPr>
    </w:lvl>
    <w:lvl w:ilvl="6">
      <w:start w:val="0"/>
      <w:numFmt w:val="bullet"/>
      <w:lvlText w:val="•"/>
      <w:lvlJc w:val="left"/>
      <w:pPr>
        <w:ind w:left="5974" w:hanging="360"/>
      </w:pPr>
      <w:rPr>
        <w:rFonts w:hint="default"/>
        <w:lang w:val="ms" w:eastAsia="en-US" w:bidi="ar-SA"/>
      </w:rPr>
    </w:lvl>
    <w:lvl w:ilvl="7">
      <w:start w:val="0"/>
      <w:numFmt w:val="bullet"/>
      <w:lvlText w:val="•"/>
      <w:lvlJc w:val="left"/>
      <w:pPr>
        <w:ind w:left="6833" w:hanging="360"/>
      </w:pPr>
      <w:rPr>
        <w:rFonts w:hint="default"/>
        <w:lang w:val="ms" w:eastAsia="en-US" w:bidi="ar-SA"/>
      </w:rPr>
    </w:lvl>
    <w:lvl w:ilvl="8">
      <w:start w:val="0"/>
      <w:numFmt w:val="bullet"/>
      <w:lvlText w:val="•"/>
      <w:lvlJc w:val="left"/>
      <w:pPr>
        <w:ind w:left="7692" w:hanging="360"/>
      </w:pPr>
      <w:rPr>
        <w:rFonts w:hint="default"/>
        <w:lang w:val="ms" w:eastAsia="en-US" w:bidi="ar-SA"/>
      </w:rPr>
    </w:lvl>
  </w:abstractNum>
  <w:num w:numId="73">
    <w:abstractNumId w:val="72"/>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36"/>
      <w:ind w:left="102"/>
    </w:pPr>
    <w:rPr>
      <w:rFonts w:ascii="Times New Roman" w:hAnsi="Times New Roman" w:eastAsia="Times New Roman" w:cs="Times New Roman"/>
      <w:sz w:val="24"/>
      <w:szCs w:val="24"/>
      <w:lang w:val="ms" w:eastAsia="en-US" w:bidi="ar-SA"/>
    </w:rPr>
  </w:style>
  <w:style w:styleId="TOC2" w:type="paragraph">
    <w:name w:val="TOC 2"/>
    <w:basedOn w:val="Normal"/>
    <w:uiPriority w:val="1"/>
    <w:qFormat/>
    <w:pPr>
      <w:spacing w:before="137"/>
      <w:ind w:left="385"/>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1202"/>
      <w:outlineLvl w:val="1"/>
    </w:pPr>
    <w:rPr>
      <w:rFonts w:ascii="Times New Roman" w:hAnsi="Times New Roman" w:eastAsia="Times New Roman" w:cs="Times New Roman"/>
      <w:b/>
      <w:bCs/>
      <w:sz w:val="24"/>
      <w:szCs w:val="24"/>
      <w:lang w:val="ms" w:eastAsia="en-US" w:bidi="ar-SA"/>
    </w:rPr>
  </w:style>
  <w:style w:styleId="Title" w:type="paragraph">
    <w:name w:val="Title"/>
    <w:basedOn w:val="Normal"/>
    <w:uiPriority w:val="1"/>
    <w:qFormat/>
    <w:pPr>
      <w:spacing w:line="1005" w:lineRule="exact"/>
      <w:ind w:right="436"/>
      <w:jc w:val="center"/>
    </w:pPr>
    <w:rPr>
      <w:rFonts w:ascii="Arial" w:hAnsi="Arial" w:eastAsia="Arial" w:cs="Arial"/>
      <w:sz w:val="96"/>
      <w:szCs w:val="96"/>
      <w:lang w:val="ms" w:eastAsia="en-US" w:bidi="ar-SA"/>
    </w:rPr>
  </w:style>
  <w:style w:styleId="ListParagraph" w:type="paragraph">
    <w:name w:val="List Paragraph"/>
    <w:basedOn w:val="Normal"/>
    <w:uiPriority w:val="1"/>
    <w:qFormat/>
    <w:pPr>
      <w:ind w:left="1190" w:hanging="361"/>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image" Target="media/image4.jpeg"/><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image" Target="media/image5.png"/><Relationship Id="rId14" Type="http://schemas.openxmlformats.org/officeDocument/2006/relationships/header" Target="header4.xml"/><Relationship Id="rId15" Type="http://schemas.openxmlformats.org/officeDocument/2006/relationships/footer" Target="footer2.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eader" Target="header5.xml"/><Relationship Id="rId19" Type="http://schemas.openxmlformats.org/officeDocument/2006/relationships/footer" Target="footer3.xml"/><Relationship Id="rId20" Type="http://schemas.openxmlformats.org/officeDocument/2006/relationships/header" Target="header6.xml"/><Relationship Id="rId21" Type="http://schemas.openxmlformats.org/officeDocument/2006/relationships/footer" Target="footer4.xml"/><Relationship Id="rId22" Type="http://schemas.openxmlformats.org/officeDocument/2006/relationships/header" Target="header7.xml"/><Relationship Id="rId23" Type="http://schemas.openxmlformats.org/officeDocument/2006/relationships/footer" Target="footer5.xml"/><Relationship Id="rId24" Type="http://schemas.openxmlformats.org/officeDocument/2006/relationships/header" Target="header8.xml"/><Relationship Id="rId25" Type="http://schemas.openxmlformats.org/officeDocument/2006/relationships/footer" Target="footer6.xml"/><Relationship Id="rId26" Type="http://schemas.openxmlformats.org/officeDocument/2006/relationships/header" Target="header9.xml"/><Relationship Id="rId27" Type="http://schemas.openxmlformats.org/officeDocument/2006/relationships/footer" Target="footer7.xml"/><Relationship Id="rId28" Type="http://schemas.openxmlformats.org/officeDocument/2006/relationships/header" Target="header10.xml"/><Relationship Id="rId29" Type="http://schemas.openxmlformats.org/officeDocument/2006/relationships/footer" Target="footer8.xml"/><Relationship Id="rId30" Type="http://schemas.openxmlformats.org/officeDocument/2006/relationships/header" Target="header11.xml"/><Relationship Id="rId31" Type="http://schemas.openxmlformats.org/officeDocument/2006/relationships/footer" Target="footer9.xml"/><Relationship Id="rId32" Type="http://schemas.openxmlformats.org/officeDocument/2006/relationships/header" Target="header12.xml"/><Relationship Id="rId33" Type="http://schemas.openxmlformats.org/officeDocument/2006/relationships/footer" Target="footer10.xml"/><Relationship Id="rId34" Type="http://schemas.openxmlformats.org/officeDocument/2006/relationships/header" Target="header13.xml"/><Relationship Id="rId35" Type="http://schemas.openxmlformats.org/officeDocument/2006/relationships/footer" Target="footer11.xml"/><Relationship Id="rId36" Type="http://schemas.openxmlformats.org/officeDocument/2006/relationships/header" Target="header14.xml"/><Relationship Id="rId37" Type="http://schemas.openxmlformats.org/officeDocument/2006/relationships/footer" Target="footer12.xml"/><Relationship Id="rId38" Type="http://schemas.openxmlformats.org/officeDocument/2006/relationships/header" Target="header15.xml"/><Relationship Id="rId39" Type="http://schemas.openxmlformats.org/officeDocument/2006/relationships/footer" Target="footer13.xml"/><Relationship Id="rId40" Type="http://schemas.openxmlformats.org/officeDocument/2006/relationships/image" Target="media/image8.jpeg"/><Relationship Id="rId41" Type="http://schemas.openxmlformats.org/officeDocument/2006/relationships/header" Target="header16.xml"/><Relationship Id="rId42" Type="http://schemas.openxmlformats.org/officeDocument/2006/relationships/footer" Target="footer14.xml"/><Relationship Id="rId43" Type="http://schemas.openxmlformats.org/officeDocument/2006/relationships/image" Target="media/image9.jpeg"/><Relationship Id="rId44" Type="http://schemas.openxmlformats.org/officeDocument/2006/relationships/image" Target="media/image10.png"/><Relationship Id="rId45" Type="http://schemas.openxmlformats.org/officeDocument/2006/relationships/header" Target="header17.xml"/><Relationship Id="rId46" Type="http://schemas.openxmlformats.org/officeDocument/2006/relationships/footer" Target="footer15.xml"/><Relationship Id="rId47" Type="http://schemas.openxmlformats.org/officeDocument/2006/relationships/image" Target="media/image11.png"/><Relationship Id="rId48" Type="http://schemas.openxmlformats.org/officeDocument/2006/relationships/image" Target="media/image12.png"/><Relationship Id="rId49" Type="http://schemas.openxmlformats.org/officeDocument/2006/relationships/header" Target="header18.xml"/><Relationship Id="rId50" Type="http://schemas.openxmlformats.org/officeDocument/2006/relationships/footer" Target="footer16.xml"/><Relationship Id="rId51" Type="http://schemas.openxmlformats.org/officeDocument/2006/relationships/image" Target="media/image13.jpeg"/><Relationship Id="rId52" Type="http://schemas.openxmlformats.org/officeDocument/2006/relationships/image" Target="media/image14.png"/><Relationship Id="rId53" Type="http://schemas.openxmlformats.org/officeDocument/2006/relationships/image" Target="media/image15.jpeg"/><Relationship Id="rId54" Type="http://schemas.openxmlformats.org/officeDocument/2006/relationships/header" Target="header19.xml"/><Relationship Id="rId55" Type="http://schemas.openxmlformats.org/officeDocument/2006/relationships/footer" Target="footer17.xml"/><Relationship Id="rId56" Type="http://schemas.openxmlformats.org/officeDocument/2006/relationships/image" Target="media/image16.png"/><Relationship Id="rId57" Type="http://schemas.openxmlformats.org/officeDocument/2006/relationships/image" Target="media/image17.jpeg"/><Relationship Id="rId58" Type="http://schemas.openxmlformats.org/officeDocument/2006/relationships/image" Target="media/image18.jpeg"/><Relationship Id="rId59" Type="http://schemas.openxmlformats.org/officeDocument/2006/relationships/header" Target="header20.xml"/><Relationship Id="rId60" Type="http://schemas.openxmlformats.org/officeDocument/2006/relationships/footer" Target="footer18.xml"/><Relationship Id="rId61" Type="http://schemas.openxmlformats.org/officeDocument/2006/relationships/image" Target="media/image19.jpeg"/><Relationship Id="rId62" Type="http://schemas.openxmlformats.org/officeDocument/2006/relationships/header" Target="header21.xml"/><Relationship Id="rId63" Type="http://schemas.openxmlformats.org/officeDocument/2006/relationships/footer" Target="footer19.xml"/><Relationship Id="rId64" Type="http://schemas.openxmlformats.org/officeDocument/2006/relationships/header" Target="header22.xml"/><Relationship Id="rId65" Type="http://schemas.openxmlformats.org/officeDocument/2006/relationships/footer" Target="footer20.xml"/><Relationship Id="rId66" Type="http://schemas.openxmlformats.org/officeDocument/2006/relationships/header" Target="header23.xml"/><Relationship Id="rId67" Type="http://schemas.openxmlformats.org/officeDocument/2006/relationships/footer" Target="footer21.xml"/><Relationship Id="rId68" Type="http://schemas.openxmlformats.org/officeDocument/2006/relationships/header" Target="header24.xml"/><Relationship Id="rId69" Type="http://schemas.openxmlformats.org/officeDocument/2006/relationships/footer" Target="footer22.xml"/><Relationship Id="rId70" Type="http://schemas.openxmlformats.org/officeDocument/2006/relationships/header" Target="header25.xml"/><Relationship Id="rId71" Type="http://schemas.openxmlformats.org/officeDocument/2006/relationships/footer" Target="footer23.xml"/><Relationship Id="rId72" Type="http://schemas.openxmlformats.org/officeDocument/2006/relationships/header" Target="header26.xml"/><Relationship Id="rId73" Type="http://schemas.openxmlformats.org/officeDocument/2006/relationships/footer" Target="footer24.xml"/><Relationship Id="rId74" Type="http://schemas.openxmlformats.org/officeDocument/2006/relationships/header" Target="header27.xml"/><Relationship Id="rId75" Type="http://schemas.openxmlformats.org/officeDocument/2006/relationships/footer" Target="footer25.xml"/><Relationship Id="rId76" Type="http://schemas.openxmlformats.org/officeDocument/2006/relationships/header" Target="header28.xml"/><Relationship Id="rId77" Type="http://schemas.openxmlformats.org/officeDocument/2006/relationships/footer" Target="footer26.xml"/><Relationship Id="rId78" Type="http://schemas.openxmlformats.org/officeDocument/2006/relationships/header" Target="header29.xml"/><Relationship Id="rId79" Type="http://schemas.openxmlformats.org/officeDocument/2006/relationships/footer" Target="footer27.xml"/><Relationship Id="rId80" Type="http://schemas.openxmlformats.org/officeDocument/2006/relationships/header" Target="header30.xml"/><Relationship Id="rId81" Type="http://schemas.openxmlformats.org/officeDocument/2006/relationships/footer" Target="footer28.xml"/><Relationship Id="rId82" Type="http://schemas.openxmlformats.org/officeDocument/2006/relationships/header" Target="header31.xml"/><Relationship Id="rId83" Type="http://schemas.openxmlformats.org/officeDocument/2006/relationships/footer" Target="footer29.xml"/><Relationship Id="rId84" Type="http://schemas.openxmlformats.org/officeDocument/2006/relationships/header" Target="header32.xml"/><Relationship Id="rId85" Type="http://schemas.openxmlformats.org/officeDocument/2006/relationships/footer" Target="footer30.xml"/><Relationship Id="rId86" Type="http://schemas.openxmlformats.org/officeDocument/2006/relationships/header" Target="header33.xml"/><Relationship Id="rId87" Type="http://schemas.openxmlformats.org/officeDocument/2006/relationships/footer" Target="footer31.xml"/><Relationship Id="rId88" Type="http://schemas.openxmlformats.org/officeDocument/2006/relationships/header" Target="header34.xml"/><Relationship Id="rId89" Type="http://schemas.openxmlformats.org/officeDocument/2006/relationships/footer" Target="footer32.xml"/><Relationship Id="rId90" Type="http://schemas.openxmlformats.org/officeDocument/2006/relationships/header" Target="header35.xml"/><Relationship Id="rId91" Type="http://schemas.openxmlformats.org/officeDocument/2006/relationships/footer" Target="footer33.xml"/><Relationship Id="rId92" Type="http://schemas.openxmlformats.org/officeDocument/2006/relationships/header" Target="header36.xml"/><Relationship Id="rId93" Type="http://schemas.openxmlformats.org/officeDocument/2006/relationships/footer" Target="footer34.xml"/><Relationship Id="rId94" Type="http://schemas.openxmlformats.org/officeDocument/2006/relationships/header" Target="header37.xml"/><Relationship Id="rId95" Type="http://schemas.openxmlformats.org/officeDocument/2006/relationships/footer" Target="footer35.xml"/><Relationship Id="rId96" Type="http://schemas.openxmlformats.org/officeDocument/2006/relationships/header" Target="header38.xml"/><Relationship Id="rId97" Type="http://schemas.openxmlformats.org/officeDocument/2006/relationships/footer" Target="footer36.xml"/><Relationship Id="rId98" Type="http://schemas.openxmlformats.org/officeDocument/2006/relationships/header" Target="header39.xml"/><Relationship Id="rId99" Type="http://schemas.openxmlformats.org/officeDocument/2006/relationships/footer" Target="footer37.xml"/><Relationship Id="rId100" Type="http://schemas.openxmlformats.org/officeDocument/2006/relationships/header" Target="header40.xml"/><Relationship Id="rId101" Type="http://schemas.openxmlformats.org/officeDocument/2006/relationships/footer" Target="footer38.xml"/><Relationship Id="rId102" Type="http://schemas.openxmlformats.org/officeDocument/2006/relationships/header" Target="header41.xml"/><Relationship Id="rId103" Type="http://schemas.openxmlformats.org/officeDocument/2006/relationships/footer" Target="footer39.xml"/><Relationship Id="rId104" Type="http://schemas.openxmlformats.org/officeDocument/2006/relationships/header" Target="header42.xml"/><Relationship Id="rId105" Type="http://schemas.openxmlformats.org/officeDocument/2006/relationships/footer" Target="footer40.xml"/><Relationship Id="rId106" Type="http://schemas.openxmlformats.org/officeDocument/2006/relationships/header" Target="header43.xml"/><Relationship Id="rId107" Type="http://schemas.openxmlformats.org/officeDocument/2006/relationships/footer" Target="footer41.xml"/><Relationship Id="rId108" Type="http://schemas.openxmlformats.org/officeDocument/2006/relationships/header" Target="header44.xml"/><Relationship Id="rId109" Type="http://schemas.openxmlformats.org/officeDocument/2006/relationships/footer" Target="footer42.xml"/><Relationship Id="rId110" Type="http://schemas.openxmlformats.org/officeDocument/2006/relationships/header" Target="header45.xml"/><Relationship Id="rId111" Type="http://schemas.openxmlformats.org/officeDocument/2006/relationships/footer" Target="footer43.xml"/><Relationship Id="rId112" Type="http://schemas.openxmlformats.org/officeDocument/2006/relationships/header" Target="header46.xml"/><Relationship Id="rId113" Type="http://schemas.openxmlformats.org/officeDocument/2006/relationships/footer" Target="footer44.xml"/><Relationship Id="rId114" Type="http://schemas.openxmlformats.org/officeDocument/2006/relationships/header" Target="header47.xml"/><Relationship Id="rId115" Type="http://schemas.openxmlformats.org/officeDocument/2006/relationships/footer" Target="footer45.xml"/><Relationship Id="rId116" Type="http://schemas.openxmlformats.org/officeDocument/2006/relationships/header" Target="header48.xml"/><Relationship Id="rId117" Type="http://schemas.openxmlformats.org/officeDocument/2006/relationships/footer" Target="footer46.xml"/><Relationship Id="rId118" Type="http://schemas.openxmlformats.org/officeDocument/2006/relationships/header" Target="header49.xml"/><Relationship Id="rId119" Type="http://schemas.openxmlformats.org/officeDocument/2006/relationships/footer" Target="footer47.xml"/><Relationship Id="rId120" Type="http://schemas.openxmlformats.org/officeDocument/2006/relationships/header" Target="header50.xml"/><Relationship Id="rId121" Type="http://schemas.openxmlformats.org/officeDocument/2006/relationships/footer" Target="footer48.xml"/><Relationship Id="rId122" Type="http://schemas.openxmlformats.org/officeDocument/2006/relationships/header" Target="header51.xml"/><Relationship Id="rId123" Type="http://schemas.openxmlformats.org/officeDocument/2006/relationships/footer" Target="footer49.xml"/><Relationship Id="rId124" Type="http://schemas.openxmlformats.org/officeDocument/2006/relationships/header" Target="header52.xml"/><Relationship Id="rId125" Type="http://schemas.openxmlformats.org/officeDocument/2006/relationships/footer" Target="footer50.xml"/><Relationship Id="rId126" Type="http://schemas.openxmlformats.org/officeDocument/2006/relationships/header" Target="header53.xml"/><Relationship Id="rId127" Type="http://schemas.openxmlformats.org/officeDocument/2006/relationships/footer" Target="footer51.xml"/><Relationship Id="rId128" Type="http://schemas.openxmlformats.org/officeDocument/2006/relationships/image" Target="media/image20.jpeg"/><Relationship Id="rId129" Type="http://schemas.openxmlformats.org/officeDocument/2006/relationships/image" Target="media/image21.jpeg"/><Relationship Id="rId130" Type="http://schemas.openxmlformats.org/officeDocument/2006/relationships/image" Target="media/image22.jpeg"/><Relationship Id="rId131" Type="http://schemas.openxmlformats.org/officeDocument/2006/relationships/header" Target="header54.xml"/><Relationship Id="rId132" Type="http://schemas.openxmlformats.org/officeDocument/2006/relationships/footer" Target="footer52.xml"/><Relationship Id="rId133" Type="http://schemas.openxmlformats.org/officeDocument/2006/relationships/image" Target="media/image23.png"/><Relationship Id="rId134" Type="http://schemas.openxmlformats.org/officeDocument/2006/relationships/header" Target="header55.xml"/><Relationship Id="rId135" Type="http://schemas.openxmlformats.org/officeDocument/2006/relationships/footer" Target="footer53.xml"/><Relationship Id="rId136" Type="http://schemas.openxmlformats.org/officeDocument/2006/relationships/header" Target="header56.xml"/><Relationship Id="rId137" Type="http://schemas.openxmlformats.org/officeDocument/2006/relationships/footer" Target="footer54.xml"/><Relationship Id="rId138" Type="http://schemas.openxmlformats.org/officeDocument/2006/relationships/header" Target="header57.xml"/><Relationship Id="rId139" Type="http://schemas.openxmlformats.org/officeDocument/2006/relationships/footer" Target="footer55.xml"/><Relationship Id="rId140" Type="http://schemas.openxmlformats.org/officeDocument/2006/relationships/header" Target="header58.xml"/><Relationship Id="rId141" Type="http://schemas.openxmlformats.org/officeDocument/2006/relationships/footer" Target="footer56.xml"/><Relationship Id="rId142" Type="http://schemas.openxmlformats.org/officeDocument/2006/relationships/header" Target="header59.xml"/><Relationship Id="rId143" Type="http://schemas.openxmlformats.org/officeDocument/2006/relationships/footer" Target="footer57.xml"/><Relationship Id="rId144" Type="http://schemas.openxmlformats.org/officeDocument/2006/relationships/header" Target="header60.xml"/><Relationship Id="rId145" Type="http://schemas.openxmlformats.org/officeDocument/2006/relationships/footer" Target="footer58.xml"/><Relationship Id="rId146" Type="http://schemas.openxmlformats.org/officeDocument/2006/relationships/header" Target="header61.xml"/><Relationship Id="rId147" Type="http://schemas.openxmlformats.org/officeDocument/2006/relationships/footer" Target="footer59.xml"/><Relationship Id="rId148" Type="http://schemas.openxmlformats.org/officeDocument/2006/relationships/image" Target="media/image24.jpeg"/><Relationship Id="rId149" Type="http://schemas.openxmlformats.org/officeDocument/2006/relationships/header" Target="header62.xml"/><Relationship Id="rId150" Type="http://schemas.openxmlformats.org/officeDocument/2006/relationships/footer" Target="footer60.xml"/><Relationship Id="rId151" Type="http://schemas.openxmlformats.org/officeDocument/2006/relationships/header" Target="header63.xml"/><Relationship Id="rId152" Type="http://schemas.openxmlformats.org/officeDocument/2006/relationships/footer" Target="footer61.xml"/><Relationship Id="rId153" Type="http://schemas.openxmlformats.org/officeDocument/2006/relationships/header" Target="header64.xml"/><Relationship Id="rId154" Type="http://schemas.openxmlformats.org/officeDocument/2006/relationships/footer" Target="footer62.xml"/><Relationship Id="rId155" Type="http://schemas.openxmlformats.org/officeDocument/2006/relationships/header" Target="header65.xml"/><Relationship Id="rId156" Type="http://schemas.openxmlformats.org/officeDocument/2006/relationships/footer" Target="footer63.xml"/><Relationship Id="rId157" Type="http://schemas.openxmlformats.org/officeDocument/2006/relationships/header" Target="header66.xml"/><Relationship Id="rId158" Type="http://schemas.openxmlformats.org/officeDocument/2006/relationships/footer" Target="footer64.xml"/><Relationship Id="rId159" Type="http://schemas.openxmlformats.org/officeDocument/2006/relationships/header" Target="header67.xml"/><Relationship Id="rId160" Type="http://schemas.openxmlformats.org/officeDocument/2006/relationships/footer" Target="footer65.xml"/><Relationship Id="rId161" Type="http://schemas.openxmlformats.org/officeDocument/2006/relationships/header" Target="header68.xml"/><Relationship Id="rId162" Type="http://schemas.openxmlformats.org/officeDocument/2006/relationships/footer" Target="footer66.xml"/><Relationship Id="rId163" Type="http://schemas.openxmlformats.org/officeDocument/2006/relationships/header" Target="header69.xml"/><Relationship Id="rId164" Type="http://schemas.openxmlformats.org/officeDocument/2006/relationships/footer" Target="footer67.xml"/><Relationship Id="rId165" Type="http://schemas.openxmlformats.org/officeDocument/2006/relationships/header" Target="header70.xml"/><Relationship Id="rId166" Type="http://schemas.openxmlformats.org/officeDocument/2006/relationships/footer" Target="footer68.xml"/><Relationship Id="rId167" Type="http://schemas.openxmlformats.org/officeDocument/2006/relationships/header" Target="header71.xml"/><Relationship Id="rId168" Type="http://schemas.openxmlformats.org/officeDocument/2006/relationships/footer" Target="footer69.xml"/><Relationship Id="rId169" Type="http://schemas.openxmlformats.org/officeDocument/2006/relationships/header" Target="header72.xml"/><Relationship Id="rId170" Type="http://schemas.openxmlformats.org/officeDocument/2006/relationships/footer" Target="footer70.xml"/><Relationship Id="rId171" Type="http://schemas.openxmlformats.org/officeDocument/2006/relationships/header" Target="header73.xml"/><Relationship Id="rId172" Type="http://schemas.openxmlformats.org/officeDocument/2006/relationships/footer" Target="footer71.xml"/><Relationship Id="rId173" Type="http://schemas.openxmlformats.org/officeDocument/2006/relationships/header" Target="header74.xml"/><Relationship Id="rId174" Type="http://schemas.openxmlformats.org/officeDocument/2006/relationships/footer" Target="footer72.xml"/><Relationship Id="rId175" Type="http://schemas.openxmlformats.org/officeDocument/2006/relationships/header" Target="header75.xml"/><Relationship Id="rId176" Type="http://schemas.openxmlformats.org/officeDocument/2006/relationships/footer" Target="footer73.xml"/><Relationship Id="rId177" Type="http://schemas.openxmlformats.org/officeDocument/2006/relationships/header" Target="header76.xml"/><Relationship Id="rId178" Type="http://schemas.openxmlformats.org/officeDocument/2006/relationships/footer" Target="footer74.xml"/><Relationship Id="rId179" Type="http://schemas.openxmlformats.org/officeDocument/2006/relationships/header" Target="header77.xml"/><Relationship Id="rId180" Type="http://schemas.openxmlformats.org/officeDocument/2006/relationships/footer" Target="footer75.xml"/><Relationship Id="rId181" Type="http://schemas.openxmlformats.org/officeDocument/2006/relationships/header" Target="header78.xml"/><Relationship Id="rId182" Type="http://schemas.openxmlformats.org/officeDocument/2006/relationships/footer" Target="footer76.xml"/><Relationship Id="rId183" Type="http://schemas.openxmlformats.org/officeDocument/2006/relationships/header" Target="header79.xml"/><Relationship Id="rId184" Type="http://schemas.openxmlformats.org/officeDocument/2006/relationships/footer" Target="footer77.xml"/><Relationship Id="rId185" Type="http://schemas.openxmlformats.org/officeDocument/2006/relationships/header" Target="header80.xml"/><Relationship Id="rId186" Type="http://schemas.openxmlformats.org/officeDocument/2006/relationships/footer" Target="footer78.xml"/><Relationship Id="rId187" Type="http://schemas.openxmlformats.org/officeDocument/2006/relationships/header" Target="header81.xml"/><Relationship Id="rId188" Type="http://schemas.openxmlformats.org/officeDocument/2006/relationships/footer" Target="footer79.xml"/><Relationship Id="rId189" Type="http://schemas.openxmlformats.org/officeDocument/2006/relationships/header" Target="header82.xml"/><Relationship Id="rId190" Type="http://schemas.openxmlformats.org/officeDocument/2006/relationships/footer" Target="footer80.xml"/><Relationship Id="rId191" Type="http://schemas.openxmlformats.org/officeDocument/2006/relationships/header" Target="header83.xml"/><Relationship Id="rId192" Type="http://schemas.openxmlformats.org/officeDocument/2006/relationships/footer" Target="footer81.xml"/><Relationship Id="rId193" Type="http://schemas.openxmlformats.org/officeDocument/2006/relationships/header" Target="header84.xml"/><Relationship Id="rId194" Type="http://schemas.openxmlformats.org/officeDocument/2006/relationships/footer" Target="footer82.xml"/><Relationship Id="rId195" Type="http://schemas.openxmlformats.org/officeDocument/2006/relationships/header" Target="header85.xml"/><Relationship Id="rId196" Type="http://schemas.openxmlformats.org/officeDocument/2006/relationships/footer" Target="footer83.xml"/><Relationship Id="rId1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2020-12-10T02:40:44Z</dcterms:created>
  <dcterms:modified xsi:type="dcterms:W3CDTF">2020-12-10T02:40:44Z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2020-12-10T00:00:00Z</vt:filetime>
  </property>
</Properties>
</file>