
<file path=[Content_Types].xml><?xml version="1.0" encoding="utf-8"?>
<Types xmlns="http://schemas.openxmlformats.org/package/2006/content-types">
  <Default Extension="png" ContentType="image/png"/>
  <Default Extension="bin" ContentType="application/vnd.ms-office.activeX"/>
  <Default Extension="jpeg" ContentType="image/jpeg"/>
  <Default Extension="wmf" ContentType="image/x-w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activeX/activeX1.xml" ContentType="application/vnd.ms-office.activeX+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2063090" w14:textId="77777777" w:rsidR="003B2140" w:rsidRDefault="003B2140" w:rsidP="000D1D07">
      <w:pPr>
        <w:jc w:val="center"/>
        <w:rPr>
          <w:b/>
          <w:bCs/>
          <w:sz w:val="32"/>
          <w:szCs w:val="32"/>
        </w:rPr>
      </w:pPr>
    </w:p>
    <w:p w14:paraId="4454D140" w14:textId="6428F32F" w:rsidR="00A47EA2" w:rsidRPr="00A47EA2" w:rsidRDefault="00A47EA2" w:rsidP="000D1D07">
      <w:pPr>
        <w:jc w:val="center"/>
        <w:rPr>
          <w:b/>
          <w:bCs/>
          <w:sz w:val="32"/>
          <w:szCs w:val="32"/>
        </w:rPr>
      </w:pPr>
      <w:r>
        <w:rPr>
          <w:b/>
          <w:bCs/>
          <w:sz w:val="32"/>
          <w:szCs w:val="32"/>
        </w:rPr>
        <w:t>LAPORAN</w:t>
      </w:r>
    </w:p>
    <w:p w14:paraId="251E924F" w14:textId="74CF008B" w:rsidR="000D1D07" w:rsidRDefault="000D1D07" w:rsidP="000D1D07">
      <w:pPr>
        <w:jc w:val="center"/>
        <w:rPr>
          <w:b/>
          <w:bCs/>
          <w:sz w:val="32"/>
          <w:szCs w:val="32"/>
          <w:lang w:val="id-ID"/>
        </w:rPr>
      </w:pPr>
      <w:r>
        <w:rPr>
          <w:b/>
          <w:bCs/>
          <w:sz w:val="32"/>
          <w:szCs w:val="32"/>
          <w:lang w:val="id-ID"/>
        </w:rPr>
        <w:t xml:space="preserve">PENGABDIAN </w:t>
      </w:r>
      <w:r>
        <w:rPr>
          <w:b/>
          <w:bCs/>
          <w:sz w:val="32"/>
          <w:szCs w:val="32"/>
          <w:lang w:val="en-ID"/>
        </w:rPr>
        <w:t xml:space="preserve">KEPADA </w:t>
      </w:r>
      <w:r>
        <w:rPr>
          <w:b/>
          <w:bCs/>
          <w:sz w:val="32"/>
          <w:szCs w:val="32"/>
          <w:lang w:val="id-ID"/>
        </w:rPr>
        <w:t>MASYARAKAT</w:t>
      </w:r>
    </w:p>
    <w:p w14:paraId="20DFB4D9" w14:textId="77777777" w:rsidR="000D1D07" w:rsidRDefault="000D1D07" w:rsidP="000D1D07">
      <w:pPr>
        <w:jc w:val="center"/>
        <w:rPr>
          <w:b/>
          <w:bCs/>
          <w:sz w:val="32"/>
          <w:szCs w:val="32"/>
          <w:lang w:val="en-ID"/>
        </w:rPr>
      </w:pPr>
      <w:r>
        <w:rPr>
          <w:b/>
          <w:bCs/>
          <w:sz w:val="32"/>
          <w:szCs w:val="32"/>
          <w:lang w:val="en-ID"/>
        </w:rPr>
        <w:t>PROGRAM KEMITRAAN MASYARAKAT (PKM)</w:t>
      </w:r>
    </w:p>
    <w:p w14:paraId="4129A723" w14:textId="77777777" w:rsidR="000D1D07" w:rsidRDefault="000D1D07" w:rsidP="000D1D07">
      <w:pPr>
        <w:rPr>
          <w:b/>
          <w:sz w:val="28"/>
          <w:szCs w:val="28"/>
        </w:rPr>
      </w:pPr>
    </w:p>
    <w:p w14:paraId="75FDB1AE" w14:textId="77777777" w:rsidR="000D1D07" w:rsidRDefault="000D1D07" w:rsidP="000D1D07">
      <w:pPr>
        <w:jc w:val="center"/>
        <w:rPr>
          <w:rFonts w:ascii="Arial" w:hAnsi="Arial" w:cs="Arial"/>
          <w:lang w:val="id-ID"/>
        </w:rPr>
      </w:pPr>
    </w:p>
    <w:p w14:paraId="20965F24" w14:textId="77777777" w:rsidR="000D1D07" w:rsidRDefault="000D1D07" w:rsidP="000D1D07">
      <w:pPr>
        <w:rPr>
          <w:rFonts w:ascii="Arial" w:hAnsi="Arial" w:cs="Arial"/>
          <w:lang w:val="id-ID"/>
        </w:rPr>
      </w:pPr>
    </w:p>
    <w:p w14:paraId="43CCB687" w14:textId="77777777" w:rsidR="000D1D07" w:rsidRDefault="000D1D07" w:rsidP="000D1D07">
      <w:pPr>
        <w:jc w:val="center"/>
        <w:rPr>
          <w:rFonts w:ascii="Arial" w:hAnsi="Arial" w:cs="Arial"/>
          <w:lang w:val="id-ID"/>
        </w:rPr>
      </w:pPr>
    </w:p>
    <w:p w14:paraId="1F8339B4" w14:textId="3DAE7C3C" w:rsidR="000D1D07" w:rsidRDefault="000D1D07" w:rsidP="000D1D07">
      <w:pPr>
        <w:jc w:val="center"/>
        <w:rPr>
          <w:rFonts w:ascii="Arial" w:hAnsi="Arial" w:cs="Arial"/>
          <w:lang w:val="sv-SE"/>
        </w:rPr>
      </w:pPr>
      <w:r>
        <w:rPr>
          <w:noProof/>
        </w:rPr>
        <w:drawing>
          <wp:anchor distT="0" distB="0" distL="114300" distR="114300" simplePos="0" relativeHeight="251659264" behindDoc="0" locked="0" layoutInCell="1" allowOverlap="1" wp14:anchorId="011531A7" wp14:editId="00BB328D">
            <wp:simplePos x="0" y="0"/>
            <wp:positionH relativeFrom="margin">
              <wp:posOffset>1883763</wp:posOffset>
            </wp:positionH>
            <wp:positionV relativeFrom="paragraph">
              <wp:posOffset>145628</wp:posOffset>
            </wp:positionV>
            <wp:extent cx="1964267" cy="1974850"/>
            <wp:effectExtent l="0" t="0" r="0" b="6350"/>
            <wp:wrapNone/>
            <wp:docPr id="1" name="Picture 1" descr="Description: F:\foto\new\LOGO-POLTEKKES - Cop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escription: F:\foto\new\LOGO-POLTEKKES - Copy.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64267" cy="1974850"/>
                    </a:xfrm>
                    <a:prstGeom prst="rect">
                      <a:avLst/>
                    </a:prstGeom>
                    <a:noFill/>
                  </pic:spPr>
                </pic:pic>
              </a:graphicData>
            </a:graphic>
            <wp14:sizeRelH relativeFrom="margin">
              <wp14:pctWidth>0</wp14:pctWidth>
            </wp14:sizeRelH>
            <wp14:sizeRelV relativeFrom="margin">
              <wp14:pctHeight>0</wp14:pctHeight>
            </wp14:sizeRelV>
          </wp:anchor>
        </w:drawing>
      </w:r>
    </w:p>
    <w:p w14:paraId="08496E02" w14:textId="77777777" w:rsidR="000D1D07" w:rsidRDefault="000D1D07" w:rsidP="000D1D07">
      <w:pPr>
        <w:jc w:val="center"/>
        <w:rPr>
          <w:rFonts w:ascii="Arial" w:hAnsi="Arial" w:cs="Arial"/>
          <w:lang w:val="sv-SE"/>
        </w:rPr>
      </w:pPr>
    </w:p>
    <w:p w14:paraId="040DFE60" w14:textId="77777777" w:rsidR="000D1D07" w:rsidRDefault="000D1D07" w:rsidP="000D1D07">
      <w:pPr>
        <w:jc w:val="center"/>
        <w:rPr>
          <w:rFonts w:ascii="Arial" w:hAnsi="Arial" w:cs="Arial"/>
          <w:lang w:val="sv-SE"/>
        </w:rPr>
      </w:pPr>
    </w:p>
    <w:p w14:paraId="27E44C78" w14:textId="77777777" w:rsidR="000D1D07" w:rsidRDefault="000D1D07" w:rsidP="000D1D07">
      <w:pPr>
        <w:jc w:val="center"/>
        <w:rPr>
          <w:rFonts w:ascii="Arial" w:hAnsi="Arial" w:cs="Arial"/>
          <w:lang w:val="sv-SE"/>
        </w:rPr>
      </w:pPr>
    </w:p>
    <w:p w14:paraId="7C5655C8" w14:textId="77777777" w:rsidR="000D1D07" w:rsidRDefault="000D1D07" w:rsidP="000D1D07">
      <w:pPr>
        <w:jc w:val="center"/>
        <w:rPr>
          <w:rFonts w:ascii="Arial" w:hAnsi="Arial" w:cs="Arial"/>
          <w:b/>
          <w:bCs/>
          <w:lang w:val="sv-SE"/>
        </w:rPr>
      </w:pPr>
    </w:p>
    <w:p w14:paraId="1725D0B8" w14:textId="77777777" w:rsidR="000D1D07" w:rsidRDefault="000D1D07" w:rsidP="000D1D07">
      <w:pPr>
        <w:jc w:val="center"/>
        <w:rPr>
          <w:rFonts w:ascii="Arial" w:hAnsi="Arial" w:cs="Arial"/>
          <w:b/>
          <w:bCs/>
          <w:lang w:val="sv-SE"/>
        </w:rPr>
      </w:pPr>
    </w:p>
    <w:p w14:paraId="20C4EE73" w14:textId="77777777" w:rsidR="000D1D07" w:rsidRDefault="000D1D07" w:rsidP="000D1D07">
      <w:pPr>
        <w:jc w:val="center"/>
        <w:rPr>
          <w:rFonts w:ascii="Arial" w:hAnsi="Arial" w:cs="Arial"/>
          <w:b/>
          <w:bCs/>
          <w:lang w:val="sv-SE"/>
        </w:rPr>
      </w:pPr>
    </w:p>
    <w:p w14:paraId="3DFC6FD2" w14:textId="77777777" w:rsidR="000D1D07" w:rsidRDefault="000D1D07" w:rsidP="000D1D07">
      <w:pPr>
        <w:jc w:val="center"/>
        <w:rPr>
          <w:rFonts w:ascii="Arial" w:hAnsi="Arial" w:cs="Arial"/>
          <w:b/>
          <w:bCs/>
          <w:lang w:val="sv-SE"/>
        </w:rPr>
      </w:pPr>
    </w:p>
    <w:p w14:paraId="185A8E0E" w14:textId="77777777" w:rsidR="000D1D07" w:rsidRDefault="000D1D07" w:rsidP="000D1D07">
      <w:pPr>
        <w:jc w:val="center"/>
        <w:rPr>
          <w:rFonts w:ascii="Arial" w:hAnsi="Arial" w:cs="Arial"/>
          <w:lang w:val="sv-SE"/>
        </w:rPr>
      </w:pPr>
    </w:p>
    <w:p w14:paraId="65085C7E" w14:textId="77777777" w:rsidR="000D1D07" w:rsidRDefault="000D1D07" w:rsidP="000D1D07">
      <w:pPr>
        <w:jc w:val="center"/>
        <w:rPr>
          <w:rFonts w:ascii="Arial" w:hAnsi="Arial" w:cs="Arial"/>
          <w:lang w:val="id-ID"/>
        </w:rPr>
      </w:pPr>
    </w:p>
    <w:p w14:paraId="0CD12A77" w14:textId="77777777" w:rsidR="000D1D07" w:rsidRDefault="000D1D07" w:rsidP="000D1D07">
      <w:pPr>
        <w:jc w:val="center"/>
        <w:rPr>
          <w:rFonts w:ascii="Arial" w:hAnsi="Arial" w:cs="Arial"/>
          <w:lang w:val="id-ID"/>
        </w:rPr>
      </w:pPr>
    </w:p>
    <w:p w14:paraId="4F56BECB" w14:textId="77777777" w:rsidR="000D1D07" w:rsidRDefault="000D1D07" w:rsidP="000D1D07">
      <w:pPr>
        <w:rPr>
          <w:rFonts w:ascii="Arial" w:hAnsi="Arial" w:cs="Arial"/>
        </w:rPr>
      </w:pPr>
    </w:p>
    <w:p w14:paraId="4DE247FD" w14:textId="77777777" w:rsidR="000D1D07" w:rsidRDefault="000D1D07" w:rsidP="000D1D07">
      <w:pPr>
        <w:jc w:val="center"/>
        <w:rPr>
          <w:rFonts w:ascii="Arial" w:hAnsi="Arial" w:cs="Arial"/>
        </w:rPr>
      </w:pPr>
    </w:p>
    <w:p w14:paraId="7CF0915E" w14:textId="77777777" w:rsidR="000D1D07" w:rsidRDefault="000D1D07" w:rsidP="000D1D07">
      <w:pPr>
        <w:jc w:val="center"/>
        <w:rPr>
          <w:rFonts w:ascii="Arial" w:hAnsi="Arial" w:cs="Arial"/>
        </w:rPr>
      </w:pPr>
    </w:p>
    <w:p w14:paraId="3405C8E6" w14:textId="77777777" w:rsidR="000D1D07" w:rsidRDefault="000D1D07" w:rsidP="000D1D07">
      <w:pPr>
        <w:jc w:val="center"/>
        <w:rPr>
          <w:rFonts w:ascii="Arial" w:hAnsi="Arial" w:cs="Arial"/>
        </w:rPr>
      </w:pPr>
    </w:p>
    <w:p w14:paraId="5CF8DBDF" w14:textId="77777777" w:rsidR="000D1D07" w:rsidRDefault="000D1D07" w:rsidP="000D1D07">
      <w:pPr>
        <w:jc w:val="center"/>
        <w:rPr>
          <w:rFonts w:ascii="Arial" w:hAnsi="Arial" w:cs="Arial"/>
        </w:rPr>
      </w:pPr>
    </w:p>
    <w:p w14:paraId="5217DC51" w14:textId="328E3874" w:rsidR="000D1D07" w:rsidRPr="007F341C" w:rsidRDefault="005350E8" w:rsidP="000D1D07">
      <w:pPr>
        <w:tabs>
          <w:tab w:val="left" w:pos="2358"/>
        </w:tabs>
        <w:jc w:val="center"/>
        <w:rPr>
          <w:rFonts w:ascii="Berlin Sans FB Demi" w:hAnsi="Berlin Sans FB Demi"/>
          <w:bCs/>
          <w:sz w:val="28"/>
          <w:szCs w:val="28"/>
          <w:lang w:val="sv-SE"/>
        </w:rPr>
      </w:pPr>
      <w:r w:rsidRPr="007F341C">
        <w:rPr>
          <w:rFonts w:ascii="Berlin Sans FB Demi" w:hAnsi="Berlin Sans FB Demi"/>
          <w:bCs/>
          <w:sz w:val="28"/>
          <w:szCs w:val="28"/>
        </w:rPr>
        <w:t xml:space="preserve">PEMBERDAYAAN IBU </w:t>
      </w:r>
      <w:r w:rsidR="001C220E" w:rsidRPr="007F341C">
        <w:rPr>
          <w:rFonts w:ascii="Berlin Sans FB Demi" w:hAnsi="Berlin Sans FB Demi"/>
          <w:bCs/>
          <w:sz w:val="28"/>
          <w:szCs w:val="28"/>
        </w:rPr>
        <w:t>NIFAS</w:t>
      </w:r>
      <w:r w:rsidRPr="007F341C">
        <w:rPr>
          <w:rFonts w:ascii="Berlin Sans FB Demi" w:hAnsi="Berlin Sans FB Demi"/>
          <w:bCs/>
          <w:sz w:val="28"/>
          <w:szCs w:val="28"/>
        </w:rPr>
        <w:t xml:space="preserve"> DALAM PENCEGAHAN DAN DETEKSI DINI TERJADINYA INFEKSI MATERNAL DI DESA SITIREJO PUSKESMAS WAGIR KABUPATEN MALANG</w:t>
      </w:r>
    </w:p>
    <w:p w14:paraId="786BF540" w14:textId="07AE5B70" w:rsidR="000D1D07" w:rsidRPr="007F341C" w:rsidRDefault="000D1D07" w:rsidP="000D1D07">
      <w:pPr>
        <w:jc w:val="center"/>
        <w:rPr>
          <w:bCs/>
          <w:sz w:val="28"/>
          <w:szCs w:val="28"/>
        </w:rPr>
      </w:pPr>
    </w:p>
    <w:p w14:paraId="46F69355" w14:textId="7C7EEDD4" w:rsidR="005350E8" w:rsidRDefault="005350E8" w:rsidP="000D1D07">
      <w:pPr>
        <w:jc w:val="center"/>
        <w:rPr>
          <w:bCs/>
          <w:sz w:val="28"/>
          <w:szCs w:val="28"/>
        </w:rPr>
      </w:pPr>
    </w:p>
    <w:p w14:paraId="2C76E8EF" w14:textId="68D2E9AB" w:rsidR="005350E8" w:rsidRDefault="005350E8" w:rsidP="000D1D07">
      <w:pPr>
        <w:jc w:val="center"/>
        <w:rPr>
          <w:bCs/>
          <w:sz w:val="28"/>
          <w:szCs w:val="28"/>
        </w:rPr>
      </w:pPr>
    </w:p>
    <w:p w14:paraId="7E5B44F2" w14:textId="0E70F379" w:rsidR="005350E8" w:rsidRDefault="005350E8" w:rsidP="000D1D07">
      <w:pPr>
        <w:jc w:val="center"/>
        <w:rPr>
          <w:bCs/>
          <w:sz w:val="28"/>
          <w:szCs w:val="28"/>
        </w:rPr>
      </w:pPr>
    </w:p>
    <w:p w14:paraId="1E3930AA" w14:textId="77777777" w:rsidR="005350E8" w:rsidRPr="005350E8" w:rsidRDefault="005350E8" w:rsidP="000D1D07">
      <w:pPr>
        <w:jc w:val="center"/>
        <w:rPr>
          <w:bCs/>
          <w:sz w:val="28"/>
          <w:szCs w:val="28"/>
        </w:rPr>
      </w:pPr>
    </w:p>
    <w:p w14:paraId="60AC92AE" w14:textId="306AEFEB" w:rsidR="000D1D07" w:rsidRDefault="000D1D07" w:rsidP="000D1D07">
      <w:pPr>
        <w:jc w:val="center"/>
        <w:rPr>
          <w:b/>
          <w:lang w:val="sv-SE"/>
        </w:rPr>
      </w:pPr>
      <w:r>
        <w:rPr>
          <w:b/>
          <w:lang w:val="sv-SE"/>
        </w:rPr>
        <w:t>Oleh :</w:t>
      </w:r>
    </w:p>
    <w:p w14:paraId="1182D6A7" w14:textId="77777777" w:rsidR="00642BE2" w:rsidRDefault="00642BE2" w:rsidP="000D1D07">
      <w:pPr>
        <w:jc w:val="center"/>
        <w:rPr>
          <w:b/>
          <w:lang w:val="sv-SE"/>
        </w:rPr>
      </w:pPr>
    </w:p>
    <w:p w14:paraId="578415EB" w14:textId="347614C1" w:rsidR="000D1D07" w:rsidRDefault="00642BE2" w:rsidP="000D1D07">
      <w:pPr>
        <w:jc w:val="center"/>
        <w:rPr>
          <w:b/>
        </w:rPr>
      </w:pPr>
      <w:r>
        <w:rPr>
          <w:b/>
        </w:rPr>
        <w:t>Dr. Susi Milwati, S</w:t>
      </w:r>
      <w:r w:rsidR="004C2190">
        <w:rPr>
          <w:b/>
        </w:rPr>
        <w:t>.</w:t>
      </w:r>
      <w:r>
        <w:rPr>
          <w:b/>
        </w:rPr>
        <w:t>Kp.,M</w:t>
      </w:r>
      <w:r w:rsidR="004C2190">
        <w:rPr>
          <w:b/>
        </w:rPr>
        <w:t>.</w:t>
      </w:r>
      <w:r>
        <w:rPr>
          <w:b/>
        </w:rPr>
        <w:t>Pd</w:t>
      </w:r>
    </w:p>
    <w:p w14:paraId="0149CA1E" w14:textId="77777777" w:rsidR="000D1D07" w:rsidRDefault="000D1D07" w:rsidP="000D1D07">
      <w:pPr>
        <w:jc w:val="center"/>
        <w:rPr>
          <w:b/>
        </w:rPr>
      </w:pPr>
      <w:r>
        <w:rPr>
          <w:b/>
        </w:rPr>
        <w:t>Fitriana Kurniasari S., S.Kep,Ns,M.Kep</w:t>
      </w:r>
    </w:p>
    <w:p w14:paraId="06DB8A0A" w14:textId="77777777" w:rsidR="000D1D07" w:rsidRDefault="000D1D07" w:rsidP="000D1D07">
      <w:pPr>
        <w:jc w:val="center"/>
        <w:rPr>
          <w:b/>
        </w:rPr>
      </w:pPr>
      <w:r>
        <w:rPr>
          <w:b/>
        </w:rPr>
        <w:t>Dr.Erlina Suci Astuti, S.Kep.Ns.,M.Kep</w:t>
      </w:r>
    </w:p>
    <w:p w14:paraId="2F4B4A65" w14:textId="77777777" w:rsidR="000D1D07" w:rsidRDefault="000D1D07" w:rsidP="000D1D07">
      <w:pPr>
        <w:jc w:val="center"/>
        <w:rPr>
          <w:rFonts w:ascii="Arial" w:hAnsi="Arial" w:cs="Arial"/>
          <w:lang w:val="id-ID"/>
        </w:rPr>
      </w:pPr>
    </w:p>
    <w:p w14:paraId="7671E2D6" w14:textId="77777777" w:rsidR="000D1D07" w:rsidRDefault="000D1D07" w:rsidP="000D1D07">
      <w:pPr>
        <w:jc w:val="center"/>
        <w:rPr>
          <w:rFonts w:ascii="Arial" w:hAnsi="Arial" w:cs="Arial"/>
          <w:lang w:val="id-ID"/>
        </w:rPr>
      </w:pPr>
    </w:p>
    <w:p w14:paraId="0A1821A5" w14:textId="77777777" w:rsidR="000D1D07" w:rsidRDefault="000D1D07" w:rsidP="000D1D07">
      <w:pPr>
        <w:jc w:val="center"/>
        <w:rPr>
          <w:rFonts w:ascii="Arial" w:hAnsi="Arial" w:cs="Arial"/>
          <w:lang w:val="id-ID"/>
        </w:rPr>
      </w:pPr>
    </w:p>
    <w:p w14:paraId="63FE47D9" w14:textId="77777777" w:rsidR="000D1D07" w:rsidRDefault="000D1D07" w:rsidP="000D1D07">
      <w:pPr>
        <w:jc w:val="center"/>
        <w:rPr>
          <w:rFonts w:ascii="Arial" w:hAnsi="Arial" w:cs="Arial"/>
        </w:rPr>
      </w:pPr>
    </w:p>
    <w:p w14:paraId="71410821" w14:textId="77777777" w:rsidR="000D1D07" w:rsidRDefault="000D1D07" w:rsidP="000D1D07">
      <w:pPr>
        <w:tabs>
          <w:tab w:val="center" w:pos="1260"/>
          <w:tab w:val="center" w:pos="6300"/>
        </w:tabs>
        <w:rPr>
          <w:rFonts w:ascii="Arial" w:hAnsi="Arial" w:cs="Arial"/>
          <w:lang w:val="id-ID"/>
        </w:rPr>
      </w:pPr>
    </w:p>
    <w:p w14:paraId="66E1D817" w14:textId="77777777" w:rsidR="000D1D07" w:rsidRDefault="000D1D07" w:rsidP="000D1D07">
      <w:pPr>
        <w:pStyle w:val="Heading1"/>
        <w:pBdr>
          <w:bottom w:val="none" w:sz="0" w:space="0" w:color="auto"/>
        </w:pBdr>
        <w:tabs>
          <w:tab w:val="center" w:pos="1260"/>
          <w:tab w:val="center" w:pos="6300"/>
        </w:tabs>
        <w:rPr>
          <w:sz w:val="28"/>
          <w:szCs w:val="28"/>
          <w:lang w:val="id-ID"/>
        </w:rPr>
      </w:pPr>
      <w:r>
        <w:rPr>
          <w:sz w:val="28"/>
          <w:szCs w:val="28"/>
          <w:lang w:val="id-ID"/>
        </w:rPr>
        <w:t>KEMENTERIAN KESEHATAN RI</w:t>
      </w:r>
    </w:p>
    <w:p w14:paraId="012BDF2C" w14:textId="77777777" w:rsidR="000D1D07" w:rsidRDefault="000D1D07" w:rsidP="000D1D07">
      <w:pPr>
        <w:pStyle w:val="Heading1"/>
        <w:pBdr>
          <w:bottom w:val="none" w:sz="0" w:space="0" w:color="auto"/>
        </w:pBdr>
        <w:tabs>
          <w:tab w:val="center" w:pos="1260"/>
          <w:tab w:val="center" w:pos="6300"/>
        </w:tabs>
        <w:rPr>
          <w:sz w:val="28"/>
          <w:szCs w:val="28"/>
          <w:lang w:val="id-ID"/>
        </w:rPr>
      </w:pPr>
      <w:r>
        <w:rPr>
          <w:sz w:val="28"/>
          <w:szCs w:val="28"/>
          <w:lang w:val="id-ID"/>
        </w:rPr>
        <w:t>POLITEKNIK KESEHATAN KEMENKES MALANG</w:t>
      </w:r>
    </w:p>
    <w:p w14:paraId="0B1D5548" w14:textId="77777777" w:rsidR="000D1D07" w:rsidRDefault="000D1D07" w:rsidP="000D1D07">
      <w:pPr>
        <w:jc w:val="center"/>
        <w:rPr>
          <w:b/>
          <w:sz w:val="28"/>
          <w:szCs w:val="28"/>
          <w:lang w:val="id-ID"/>
        </w:rPr>
      </w:pPr>
      <w:r>
        <w:rPr>
          <w:b/>
          <w:sz w:val="28"/>
          <w:szCs w:val="28"/>
          <w:lang w:val="id-ID"/>
        </w:rPr>
        <w:t>JURUSAN KEPERAWATAN</w:t>
      </w:r>
    </w:p>
    <w:p w14:paraId="7F5D6AC5" w14:textId="03EDF039" w:rsidR="000D1D07" w:rsidRDefault="000D1D07" w:rsidP="000D1D07">
      <w:pPr>
        <w:pStyle w:val="Heading1"/>
        <w:pBdr>
          <w:bottom w:val="none" w:sz="0" w:space="0" w:color="auto"/>
        </w:pBdr>
        <w:tabs>
          <w:tab w:val="center" w:pos="1260"/>
          <w:tab w:val="center" w:pos="6300"/>
        </w:tabs>
        <w:rPr>
          <w:sz w:val="28"/>
          <w:szCs w:val="28"/>
          <w:lang w:val="en-ID"/>
        </w:rPr>
      </w:pPr>
      <w:r>
        <w:rPr>
          <w:sz w:val="28"/>
          <w:szCs w:val="28"/>
          <w:lang w:val="id-ID"/>
        </w:rPr>
        <w:t>202</w:t>
      </w:r>
      <w:r w:rsidR="00510C2F">
        <w:rPr>
          <w:sz w:val="28"/>
          <w:szCs w:val="28"/>
          <w:lang w:val="en-ID"/>
        </w:rPr>
        <w:t>1</w:t>
      </w:r>
    </w:p>
    <w:p w14:paraId="50B0A2AA" w14:textId="77777777" w:rsidR="008E0FE7" w:rsidRPr="008E0FE7" w:rsidRDefault="008E0FE7" w:rsidP="008E0FE7">
      <w:pPr>
        <w:rPr>
          <w:lang w:val="en-ID"/>
        </w:rPr>
      </w:pPr>
    </w:p>
    <w:p w14:paraId="0ECA8663" w14:textId="77777777" w:rsidR="008E0FE7" w:rsidRDefault="008E0FE7" w:rsidP="000D1D07">
      <w:pPr>
        <w:pStyle w:val="Heading2"/>
        <w:jc w:val="center"/>
        <w:rPr>
          <w:rFonts w:ascii="Times New Roman" w:hAnsi="Times New Roman" w:cs="Times New Roman"/>
          <w:color w:val="auto"/>
          <w:spacing w:val="26"/>
        </w:rPr>
        <w:sectPr w:rsidR="008E0FE7" w:rsidSect="008E0FE7">
          <w:headerReference w:type="default" r:id="rId10"/>
          <w:footerReference w:type="default" r:id="rId11"/>
          <w:pgSz w:w="11907" w:h="16839" w:code="9"/>
          <w:pgMar w:top="1440" w:right="1440" w:bottom="1440" w:left="1440" w:header="720" w:footer="720" w:gutter="0"/>
          <w:cols w:space="720"/>
          <w:titlePg/>
          <w:docGrid w:linePitch="360"/>
        </w:sectPr>
      </w:pPr>
      <w:bookmarkStart w:id="0" w:name="_Toc529861877"/>
      <w:bookmarkStart w:id="1" w:name="_Toc23366669"/>
      <w:bookmarkStart w:id="2" w:name="_Toc25089973"/>
      <w:bookmarkStart w:id="3" w:name="_Toc25171626"/>
    </w:p>
    <w:p w14:paraId="5427B28B" w14:textId="7083E3E4" w:rsidR="000D1D07" w:rsidRPr="008E0FE7" w:rsidRDefault="000D1D07" w:rsidP="000D1D07">
      <w:pPr>
        <w:pStyle w:val="Heading2"/>
        <w:jc w:val="center"/>
        <w:rPr>
          <w:rFonts w:ascii="Times New Roman" w:hAnsi="Times New Roman" w:cs="Times New Roman"/>
          <w:color w:val="auto"/>
          <w:spacing w:val="26"/>
          <w:lang w:val="en-ID"/>
        </w:rPr>
      </w:pPr>
      <w:r w:rsidRPr="008E0FE7">
        <w:rPr>
          <w:rFonts w:ascii="Times New Roman" w:hAnsi="Times New Roman" w:cs="Times New Roman"/>
          <w:color w:val="auto"/>
          <w:spacing w:val="26"/>
        </w:rPr>
        <w:lastRenderedPageBreak/>
        <w:t>HALAMAN PENGESAHAN</w:t>
      </w:r>
      <w:bookmarkEnd w:id="0"/>
      <w:bookmarkEnd w:id="1"/>
      <w:bookmarkEnd w:id="2"/>
      <w:r w:rsidRPr="008E0FE7">
        <w:rPr>
          <w:rFonts w:ascii="Times New Roman" w:hAnsi="Times New Roman" w:cs="Times New Roman"/>
          <w:color w:val="auto"/>
          <w:spacing w:val="26"/>
        </w:rPr>
        <w:t xml:space="preserve"> PROGRAM KEMITRAAN MASYARAKAT</w:t>
      </w:r>
      <w:bookmarkEnd w:id="3"/>
    </w:p>
    <w:p w14:paraId="11F953C5" w14:textId="77777777" w:rsidR="000D1D07" w:rsidRDefault="000D1D07" w:rsidP="000D1D07">
      <w:pPr>
        <w:rPr>
          <w:lang w:val="en-ID"/>
        </w:rPr>
      </w:pPr>
    </w:p>
    <w:tbl>
      <w:tblPr>
        <w:tblStyle w:val="TableGrid"/>
        <w:tblW w:w="6022" w:type="pct"/>
        <w:tblInd w:w="-8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54"/>
        <w:gridCol w:w="293"/>
        <w:gridCol w:w="6166"/>
        <w:gridCol w:w="8"/>
      </w:tblGrid>
      <w:tr w:rsidR="000D1D07" w14:paraId="50DCB566" w14:textId="77777777" w:rsidTr="000D1D07">
        <w:trPr>
          <w:gridAfter w:val="1"/>
          <w:wAfter w:w="4" w:type="pct"/>
        </w:trPr>
        <w:tc>
          <w:tcPr>
            <w:tcW w:w="1708" w:type="pct"/>
            <w:hideMark/>
          </w:tcPr>
          <w:p w14:paraId="250F54CE" w14:textId="77777777" w:rsidR="000D1D07" w:rsidRDefault="000D1D07" w:rsidP="009D3489">
            <w:pPr>
              <w:pStyle w:val="ListParagraph"/>
              <w:numPr>
                <w:ilvl w:val="0"/>
                <w:numId w:val="1"/>
              </w:numPr>
              <w:ind w:left="309"/>
              <w:rPr>
                <w:sz w:val="22"/>
                <w:szCs w:val="22"/>
                <w:lang w:val="en-ID"/>
              </w:rPr>
            </w:pPr>
            <w:r>
              <w:rPr>
                <w:sz w:val="22"/>
                <w:szCs w:val="22"/>
                <w:lang w:val="en-ID"/>
              </w:rPr>
              <w:t>Judul</w:t>
            </w:r>
          </w:p>
        </w:tc>
        <w:tc>
          <w:tcPr>
            <w:tcW w:w="149" w:type="pct"/>
            <w:hideMark/>
          </w:tcPr>
          <w:p w14:paraId="58352B11" w14:textId="77777777" w:rsidR="000D1D07" w:rsidRDefault="000D1D07">
            <w:pPr>
              <w:rPr>
                <w:sz w:val="22"/>
                <w:szCs w:val="22"/>
                <w:lang w:val="en-ID"/>
              </w:rPr>
            </w:pPr>
            <w:r>
              <w:rPr>
                <w:sz w:val="22"/>
                <w:szCs w:val="22"/>
                <w:lang w:val="en-ID"/>
              </w:rPr>
              <w:t>:</w:t>
            </w:r>
          </w:p>
        </w:tc>
        <w:tc>
          <w:tcPr>
            <w:tcW w:w="3139" w:type="pct"/>
            <w:hideMark/>
          </w:tcPr>
          <w:p w14:paraId="0D03D7B2" w14:textId="3D2E4DE8" w:rsidR="00642BE2" w:rsidRPr="00642BE2" w:rsidRDefault="00642BE2" w:rsidP="00164687">
            <w:pPr>
              <w:tabs>
                <w:tab w:val="decimal" w:pos="0"/>
                <w:tab w:val="left" w:pos="2358"/>
                <w:tab w:val="right" w:pos="5830"/>
              </w:tabs>
              <w:rPr>
                <w:bCs/>
                <w:lang w:val="sv-SE"/>
              </w:rPr>
            </w:pPr>
            <w:r w:rsidRPr="00642BE2">
              <w:rPr>
                <w:bCs/>
              </w:rPr>
              <w:t xml:space="preserve">Pemberdayaan Ibu </w:t>
            </w:r>
            <w:r w:rsidR="001C220E">
              <w:rPr>
                <w:bCs/>
              </w:rPr>
              <w:t>Nifas</w:t>
            </w:r>
            <w:r w:rsidRPr="00642BE2">
              <w:rPr>
                <w:bCs/>
              </w:rPr>
              <w:t xml:space="preserve"> Dalam Pencegahan </w:t>
            </w:r>
            <w:r w:rsidR="009628A9">
              <w:rPr>
                <w:bCs/>
                <w:lang w:val="en-US"/>
              </w:rPr>
              <w:t xml:space="preserve">dan Deteksi Dini </w:t>
            </w:r>
            <w:r w:rsidRPr="00642BE2">
              <w:rPr>
                <w:bCs/>
              </w:rPr>
              <w:t>Terjadinya Infeksi Maternal Di Desa Sitirejo Puskesmas Wagir Kabupaten Malang</w:t>
            </w:r>
          </w:p>
          <w:p w14:paraId="0AC208EA" w14:textId="6F9E6ECA" w:rsidR="000D1D07" w:rsidRDefault="000D1D07">
            <w:pPr>
              <w:jc w:val="both"/>
              <w:rPr>
                <w:sz w:val="20"/>
                <w:lang w:val="en-ID"/>
              </w:rPr>
            </w:pPr>
          </w:p>
        </w:tc>
      </w:tr>
      <w:tr w:rsidR="000D1D07" w14:paraId="702720D7" w14:textId="77777777" w:rsidTr="000D1D07">
        <w:trPr>
          <w:gridAfter w:val="1"/>
          <w:wAfter w:w="4" w:type="pct"/>
        </w:trPr>
        <w:tc>
          <w:tcPr>
            <w:tcW w:w="1708" w:type="pct"/>
            <w:hideMark/>
          </w:tcPr>
          <w:p w14:paraId="3E27F354" w14:textId="77777777" w:rsidR="000D1D07" w:rsidRDefault="000D1D07" w:rsidP="009D3489">
            <w:pPr>
              <w:pStyle w:val="ListParagraph"/>
              <w:numPr>
                <w:ilvl w:val="0"/>
                <w:numId w:val="1"/>
              </w:numPr>
              <w:ind w:left="309"/>
              <w:rPr>
                <w:sz w:val="22"/>
                <w:szCs w:val="22"/>
                <w:lang w:val="en-ID"/>
              </w:rPr>
            </w:pPr>
            <w:r>
              <w:rPr>
                <w:sz w:val="22"/>
                <w:szCs w:val="22"/>
                <w:lang w:val="en-ID"/>
              </w:rPr>
              <w:t>Nama Mitra</w:t>
            </w:r>
          </w:p>
        </w:tc>
        <w:tc>
          <w:tcPr>
            <w:tcW w:w="149" w:type="pct"/>
            <w:hideMark/>
          </w:tcPr>
          <w:p w14:paraId="1DAEBF39" w14:textId="77777777" w:rsidR="000D1D07" w:rsidRDefault="000D1D07">
            <w:pPr>
              <w:rPr>
                <w:sz w:val="22"/>
                <w:szCs w:val="22"/>
                <w:lang w:val="en-ID"/>
              </w:rPr>
            </w:pPr>
            <w:r>
              <w:rPr>
                <w:sz w:val="22"/>
                <w:szCs w:val="22"/>
                <w:lang w:val="en-ID"/>
              </w:rPr>
              <w:t>:</w:t>
            </w:r>
          </w:p>
        </w:tc>
        <w:tc>
          <w:tcPr>
            <w:tcW w:w="3139" w:type="pct"/>
            <w:hideMark/>
          </w:tcPr>
          <w:p w14:paraId="53EAC226" w14:textId="77777777" w:rsidR="000D1D07" w:rsidRDefault="000D1D07">
            <w:pPr>
              <w:rPr>
                <w:sz w:val="22"/>
                <w:szCs w:val="22"/>
                <w:lang w:val="en-ID"/>
              </w:rPr>
            </w:pPr>
            <w:r>
              <w:rPr>
                <w:sz w:val="22"/>
                <w:szCs w:val="22"/>
                <w:lang w:val="en-ID"/>
              </w:rPr>
              <w:t>PUSKESMAS WAGIR</w:t>
            </w:r>
          </w:p>
        </w:tc>
      </w:tr>
      <w:tr w:rsidR="000D1D07" w14:paraId="0095F2D1" w14:textId="77777777" w:rsidTr="000D1D07">
        <w:tc>
          <w:tcPr>
            <w:tcW w:w="5000" w:type="pct"/>
            <w:gridSpan w:val="4"/>
            <w:hideMark/>
          </w:tcPr>
          <w:p w14:paraId="2823CDAB" w14:textId="77777777" w:rsidR="000D1D07" w:rsidRDefault="000D1D07" w:rsidP="009D3489">
            <w:pPr>
              <w:pStyle w:val="ListParagraph"/>
              <w:numPr>
                <w:ilvl w:val="0"/>
                <w:numId w:val="1"/>
              </w:numPr>
              <w:ind w:left="309"/>
              <w:rPr>
                <w:sz w:val="22"/>
                <w:szCs w:val="22"/>
                <w:lang w:val="en-ID"/>
              </w:rPr>
            </w:pPr>
            <w:r>
              <w:rPr>
                <w:sz w:val="22"/>
                <w:szCs w:val="22"/>
                <w:lang w:val="en-ID"/>
              </w:rPr>
              <w:t>Ketua Tim Pengusul</w:t>
            </w:r>
          </w:p>
        </w:tc>
      </w:tr>
      <w:tr w:rsidR="000D1D07" w14:paraId="4DB830E8" w14:textId="77777777" w:rsidTr="00642BE2">
        <w:trPr>
          <w:gridAfter w:val="1"/>
          <w:wAfter w:w="4" w:type="pct"/>
        </w:trPr>
        <w:tc>
          <w:tcPr>
            <w:tcW w:w="1708" w:type="pct"/>
            <w:hideMark/>
          </w:tcPr>
          <w:p w14:paraId="1390D94D" w14:textId="77777777" w:rsidR="000D1D07" w:rsidRDefault="000D1D07" w:rsidP="009D3489">
            <w:pPr>
              <w:pStyle w:val="ListParagraph"/>
              <w:numPr>
                <w:ilvl w:val="0"/>
                <w:numId w:val="2"/>
              </w:numPr>
              <w:rPr>
                <w:sz w:val="22"/>
                <w:szCs w:val="22"/>
                <w:lang w:val="en-ID"/>
              </w:rPr>
            </w:pPr>
            <w:r>
              <w:rPr>
                <w:sz w:val="22"/>
                <w:szCs w:val="22"/>
                <w:lang w:val="en-ID"/>
              </w:rPr>
              <w:t>Nama</w:t>
            </w:r>
          </w:p>
        </w:tc>
        <w:tc>
          <w:tcPr>
            <w:tcW w:w="149" w:type="pct"/>
            <w:hideMark/>
          </w:tcPr>
          <w:p w14:paraId="36ED1A3E" w14:textId="77777777" w:rsidR="000D1D07" w:rsidRDefault="000D1D07">
            <w:pPr>
              <w:rPr>
                <w:sz w:val="22"/>
                <w:szCs w:val="22"/>
                <w:lang w:val="en-ID"/>
              </w:rPr>
            </w:pPr>
            <w:r>
              <w:rPr>
                <w:sz w:val="22"/>
                <w:szCs w:val="22"/>
                <w:lang w:val="en-ID"/>
              </w:rPr>
              <w:t>:</w:t>
            </w:r>
          </w:p>
        </w:tc>
        <w:tc>
          <w:tcPr>
            <w:tcW w:w="3139" w:type="pct"/>
          </w:tcPr>
          <w:p w14:paraId="41149580" w14:textId="1B6512F3" w:rsidR="000D1D07" w:rsidRDefault="00642BE2">
            <w:pPr>
              <w:rPr>
                <w:sz w:val="22"/>
                <w:szCs w:val="22"/>
                <w:lang w:val="en-ID"/>
              </w:rPr>
            </w:pPr>
            <w:r>
              <w:rPr>
                <w:sz w:val="22"/>
                <w:szCs w:val="22"/>
                <w:lang w:val="en-ID"/>
              </w:rPr>
              <w:t>Dr. SUSI MILWATI, SKp,MPd</w:t>
            </w:r>
          </w:p>
        </w:tc>
      </w:tr>
      <w:tr w:rsidR="000D1D07" w14:paraId="482507FE" w14:textId="77777777" w:rsidTr="00642BE2">
        <w:trPr>
          <w:gridAfter w:val="1"/>
          <w:wAfter w:w="4" w:type="pct"/>
        </w:trPr>
        <w:tc>
          <w:tcPr>
            <w:tcW w:w="1708" w:type="pct"/>
            <w:hideMark/>
          </w:tcPr>
          <w:p w14:paraId="2E391338" w14:textId="77777777" w:rsidR="000D1D07" w:rsidRDefault="000D1D07" w:rsidP="009D3489">
            <w:pPr>
              <w:pStyle w:val="ListParagraph"/>
              <w:numPr>
                <w:ilvl w:val="0"/>
                <w:numId w:val="2"/>
              </w:numPr>
              <w:rPr>
                <w:sz w:val="22"/>
                <w:szCs w:val="22"/>
                <w:lang w:val="en-ID"/>
              </w:rPr>
            </w:pPr>
            <w:r>
              <w:rPr>
                <w:sz w:val="22"/>
                <w:szCs w:val="22"/>
                <w:lang w:val="en-ID"/>
              </w:rPr>
              <w:t>NIDN</w:t>
            </w:r>
          </w:p>
        </w:tc>
        <w:tc>
          <w:tcPr>
            <w:tcW w:w="149" w:type="pct"/>
            <w:hideMark/>
          </w:tcPr>
          <w:p w14:paraId="5EA30423" w14:textId="77777777" w:rsidR="000D1D07" w:rsidRDefault="000D1D07">
            <w:pPr>
              <w:rPr>
                <w:sz w:val="22"/>
                <w:szCs w:val="22"/>
                <w:lang w:val="en-ID"/>
              </w:rPr>
            </w:pPr>
            <w:r>
              <w:rPr>
                <w:sz w:val="22"/>
                <w:szCs w:val="22"/>
                <w:lang w:val="en-ID"/>
              </w:rPr>
              <w:t>:</w:t>
            </w:r>
          </w:p>
        </w:tc>
        <w:tc>
          <w:tcPr>
            <w:tcW w:w="3139" w:type="pct"/>
          </w:tcPr>
          <w:p w14:paraId="2EE2A6C8" w14:textId="05F78597" w:rsidR="000D1D07" w:rsidRDefault="00642BE2">
            <w:pPr>
              <w:rPr>
                <w:sz w:val="22"/>
                <w:szCs w:val="22"/>
                <w:lang w:val="en-ID"/>
              </w:rPr>
            </w:pPr>
            <w:r>
              <w:rPr>
                <w:sz w:val="22"/>
                <w:szCs w:val="22"/>
                <w:lang w:val="en-ID"/>
              </w:rPr>
              <w:t>4001126301</w:t>
            </w:r>
          </w:p>
        </w:tc>
      </w:tr>
      <w:tr w:rsidR="000D1D07" w14:paraId="36A3D5B9" w14:textId="77777777" w:rsidTr="000D1D07">
        <w:trPr>
          <w:gridAfter w:val="1"/>
          <w:wAfter w:w="4" w:type="pct"/>
        </w:trPr>
        <w:tc>
          <w:tcPr>
            <w:tcW w:w="1708" w:type="pct"/>
            <w:hideMark/>
          </w:tcPr>
          <w:p w14:paraId="4FB08419" w14:textId="77777777" w:rsidR="000D1D07" w:rsidRDefault="000D1D07" w:rsidP="009D3489">
            <w:pPr>
              <w:pStyle w:val="ListParagraph"/>
              <w:numPr>
                <w:ilvl w:val="0"/>
                <w:numId w:val="2"/>
              </w:numPr>
              <w:rPr>
                <w:sz w:val="22"/>
                <w:szCs w:val="22"/>
                <w:lang w:val="en-ID"/>
              </w:rPr>
            </w:pPr>
            <w:r>
              <w:rPr>
                <w:sz w:val="22"/>
                <w:szCs w:val="22"/>
                <w:lang w:val="en-ID"/>
              </w:rPr>
              <w:t>Jabatan/golongan</w:t>
            </w:r>
          </w:p>
        </w:tc>
        <w:tc>
          <w:tcPr>
            <w:tcW w:w="149" w:type="pct"/>
            <w:hideMark/>
          </w:tcPr>
          <w:p w14:paraId="41C89158" w14:textId="77777777" w:rsidR="000D1D07" w:rsidRDefault="000D1D07">
            <w:pPr>
              <w:rPr>
                <w:sz w:val="22"/>
                <w:szCs w:val="22"/>
                <w:lang w:val="en-ID"/>
              </w:rPr>
            </w:pPr>
            <w:r>
              <w:rPr>
                <w:sz w:val="22"/>
                <w:szCs w:val="22"/>
                <w:lang w:val="en-ID"/>
              </w:rPr>
              <w:t>:</w:t>
            </w:r>
          </w:p>
        </w:tc>
        <w:tc>
          <w:tcPr>
            <w:tcW w:w="3139" w:type="pct"/>
            <w:hideMark/>
          </w:tcPr>
          <w:p w14:paraId="467CA3C7" w14:textId="77777777" w:rsidR="000D1D07" w:rsidRDefault="000D1D07">
            <w:pPr>
              <w:rPr>
                <w:sz w:val="22"/>
                <w:szCs w:val="22"/>
                <w:lang w:val="en-ID"/>
              </w:rPr>
            </w:pPr>
            <w:r>
              <w:rPr>
                <w:sz w:val="22"/>
                <w:szCs w:val="22"/>
                <w:lang w:val="en-ID"/>
              </w:rPr>
              <w:t>Jabatan Fungsional Umum</w:t>
            </w:r>
          </w:p>
        </w:tc>
      </w:tr>
      <w:tr w:rsidR="000D1D07" w14:paraId="2F4CD468" w14:textId="77777777" w:rsidTr="000D1D07">
        <w:trPr>
          <w:gridAfter w:val="1"/>
          <w:wAfter w:w="4" w:type="pct"/>
        </w:trPr>
        <w:tc>
          <w:tcPr>
            <w:tcW w:w="1708" w:type="pct"/>
            <w:hideMark/>
          </w:tcPr>
          <w:p w14:paraId="464AD82C" w14:textId="77777777" w:rsidR="000D1D07" w:rsidRDefault="000D1D07" w:rsidP="009D3489">
            <w:pPr>
              <w:pStyle w:val="ListParagraph"/>
              <w:numPr>
                <w:ilvl w:val="0"/>
                <w:numId w:val="2"/>
              </w:numPr>
              <w:rPr>
                <w:sz w:val="22"/>
                <w:szCs w:val="22"/>
                <w:lang w:val="en-ID"/>
              </w:rPr>
            </w:pPr>
            <w:r>
              <w:rPr>
                <w:sz w:val="22"/>
                <w:szCs w:val="22"/>
                <w:lang w:val="en-ID"/>
              </w:rPr>
              <w:t>Jurusan/Program Studi</w:t>
            </w:r>
          </w:p>
        </w:tc>
        <w:tc>
          <w:tcPr>
            <w:tcW w:w="149" w:type="pct"/>
            <w:hideMark/>
          </w:tcPr>
          <w:p w14:paraId="4053F224" w14:textId="77777777" w:rsidR="000D1D07" w:rsidRDefault="000D1D07">
            <w:pPr>
              <w:rPr>
                <w:sz w:val="22"/>
                <w:szCs w:val="22"/>
                <w:lang w:val="en-ID"/>
              </w:rPr>
            </w:pPr>
            <w:r>
              <w:rPr>
                <w:sz w:val="22"/>
                <w:szCs w:val="22"/>
                <w:lang w:val="en-ID"/>
              </w:rPr>
              <w:t>:</w:t>
            </w:r>
          </w:p>
        </w:tc>
        <w:tc>
          <w:tcPr>
            <w:tcW w:w="3139" w:type="pct"/>
            <w:hideMark/>
          </w:tcPr>
          <w:p w14:paraId="6F7D26F7" w14:textId="77777777" w:rsidR="000D1D07" w:rsidRDefault="000D1D07">
            <w:pPr>
              <w:rPr>
                <w:sz w:val="22"/>
                <w:szCs w:val="22"/>
                <w:lang w:val="en-ID"/>
              </w:rPr>
            </w:pPr>
            <w:r>
              <w:rPr>
                <w:bCs/>
                <w:position w:val="-1"/>
                <w:sz w:val="22"/>
                <w:szCs w:val="22"/>
              </w:rPr>
              <w:t>D-IV Keperawatan Malang</w:t>
            </w:r>
          </w:p>
        </w:tc>
      </w:tr>
      <w:tr w:rsidR="000D1D07" w14:paraId="1E9E9F00" w14:textId="77777777" w:rsidTr="000D1D07">
        <w:trPr>
          <w:gridAfter w:val="1"/>
          <w:wAfter w:w="4" w:type="pct"/>
        </w:trPr>
        <w:tc>
          <w:tcPr>
            <w:tcW w:w="1708" w:type="pct"/>
            <w:hideMark/>
          </w:tcPr>
          <w:p w14:paraId="317D6B3B" w14:textId="77777777" w:rsidR="000D1D07" w:rsidRDefault="000D1D07" w:rsidP="009D3489">
            <w:pPr>
              <w:pStyle w:val="ListParagraph"/>
              <w:numPr>
                <w:ilvl w:val="0"/>
                <w:numId w:val="2"/>
              </w:numPr>
              <w:rPr>
                <w:sz w:val="22"/>
                <w:szCs w:val="22"/>
                <w:lang w:val="en-ID"/>
              </w:rPr>
            </w:pPr>
            <w:r>
              <w:rPr>
                <w:sz w:val="22"/>
                <w:szCs w:val="22"/>
                <w:lang w:val="en-ID"/>
              </w:rPr>
              <w:t>Poltekkes Kemenkes</w:t>
            </w:r>
          </w:p>
        </w:tc>
        <w:tc>
          <w:tcPr>
            <w:tcW w:w="149" w:type="pct"/>
            <w:hideMark/>
          </w:tcPr>
          <w:p w14:paraId="33877AEB" w14:textId="77777777" w:rsidR="000D1D07" w:rsidRDefault="000D1D07">
            <w:pPr>
              <w:rPr>
                <w:sz w:val="22"/>
                <w:szCs w:val="22"/>
                <w:lang w:val="en-ID"/>
              </w:rPr>
            </w:pPr>
            <w:r>
              <w:rPr>
                <w:sz w:val="22"/>
                <w:szCs w:val="22"/>
                <w:lang w:val="en-ID"/>
              </w:rPr>
              <w:t>:</w:t>
            </w:r>
          </w:p>
        </w:tc>
        <w:tc>
          <w:tcPr>
            <w:tcW w:w="3139" w:type="pct"/>
            <w:hideMark/>
          </w:tcPr>
          <w:p w14:paraId="6F8363F5" w14:textId="77777777" w:rsidR="000D1D07" w:rsidRDefault="000D1D07">
            <w:pPr>
              <w:rPr>
                <w:sz w:val="22"/>
                <w:szCs w:val="22"/>
                <w:lang w:val="en-ID"/>
              </w:rPr>
            </w:pPr>
            <w:r>
              <w:rPr>
                <w:sz w:val="22"/>
                <w:szCs w:val="22"/>
                <w:lang w:val="en-ID"/>
              </w:rPr>
              <w:t>085730793722</w:t>
            </w:r>
          </w:p>
        </w:tc>
      </w:tr>
      <w:tr w:rsidR="000D1D07" w14:paraId="0F8D1311" w14:textId="77777777" w:rsidTr="000D1D07">
        <w:trPr>
          <w:gridAfter w:val="1"/>
          <w:wAfter w:w="4" w:type="pct"/>
        </w:trPr>
        <w:tc>
          <w:tcPr>
            <w:tcW w:w="1708" w:type="pct"/>
            <w:hideMark/>
          </w:tcPr>
          <w:p w14:paraId="4646732E" w14:textId="77777777" w:rsidR="000D1D07" w:rsidRDefault="000D1D07" w:rsidP="009D3489">
            <w:pPr>
              <w:pStyle w:val="ListParagraph"/>
              <w:numPr>
                <w:ilvl w:val="0"/>
                <w:numId w:val="2"/>
              </w:numPr>
              <w:rPr>
                <w:sz w:val="22"/>
                <w:szCs w:val="22"/>
                <w:lang w:val="en-ID"/>
              </w:rPr>
            </w:pPr>
            <w:r>
              <w:rPr>
                <w:sz w:val="22"/>
                <w:szCs w:val="22"/>
                <w:lang w:val="en-ID"/>
              </w:rPr>
              <w:t>Bidang Keahlian</w:t>
            </w:r>
          </w:p>
        </w:tc>
        <w:tc>
          <w:tcPr>
            <w:tcW w:w="149" w:type="pct"/>
            <w:hideMark/>
          </w:tcPr>
          <w:p w14:paraId="17BD7DAF" w14:textId="77777777" w:rsidR="000D1D07" w:rsidRDefault="000D1D07">
            <w:pPr>
              <w:rPr>
                <w:sz w:val="22"/>
                <w:szCs w:val="22"/>
                <w:lang w:val="en-ID"/>
              </w:rPr>
            </w:pPr>
            <w:r>
              <w:rPr>
                <w:sz w:val="22"/>
                <w:szCs w:val="22"/>
                <w:lang w:val="en-ID"/>
              </w:rPr>
              <w:t>:</w:t>
            </w:r>
          </w:p>
        </w:tc>
        <w:tc>
          <w:tcPr>
            <w:tcW w:w="3139" w:type="pct"/>
            <w:hideMark/>
          </w:tcPr>
          <w:p w14:paraId="5B8B7179" w14:textId="4E51F618" w:rsidR="000D1D07" w:rsidRDefault="000D1D07">
            <w:pPr>
              <w:rPr>
                <w:sz w:val="22"/>
                <w:szCs w:val="22"/>
                <w:lang w:val="en-ID"/>
              </w:rPr>
            </w:pPr>
            <w:r>
              <w:rPr>
                <w:sz w:val="22"/>
                <w:szCs w:val="22"/>
                <w:lang w:val="en-ID"/>
              </w:rPr>
              <w:t>Ke</w:t>
            </w:r>
            <w:r w:rsidR="00F431B2">
              <w:rPr>
                <w:sz w:val="22"/>
                <w:szCs w:val="22"/>
                <w:lang w:val="en-ID"/>
              </w:rPr>
              <w:t>pe</w:t>
            </w:r>
            <w:r w:rsidR="009D3489">
              <w:rPr>
                <w:sz w:val="22"/>
                <w:szCs w:val="22"/>
                <w:lang w:val="en-ID"/>
              </w:rPr>
              <w:t>ndidikan</w:t>
            </w:r>
          </w:p>
        </w:tc>
      </w:tr>
      <w:tr w:rsidR="000D1D07" w14:paraId="3C95D2CC" w14:textId="77777777" w:rsidTr="000D1D07">
        <w:trPr>
          <w:gridAfter w:val="1"/>
          <w:wAfter w:w="4" w:type="pct"/>
          <w:trHeight w:val="349"/>
        </w:trPr>
        <w:tc>
          <w:tcPr>
            <w:tcW w:w="1708" w:type="pct"/>
            <w:hideMark/>
          </w:tcPr>
          <w:p w14:paraId="32211A11" w14:textId="77777777" w:rsidR="000D1D07" w:rsidRDefault="000D1D07" w:rsidP="009D3489">
            <w:pPr>
              <w:pStyle w:val="ListParagraph"/>
              <w:numPr>
                <w:ilvl w:val="0"/>
                <w:numId w:val="2"/>
              </w:numPr>
              <w:rPr>
                <w:sz w:val="22"/>
                <w:szCs w:val="22"/>
                <w:lang w:val="en-ID"/>
              </w:rPr>
            </w:pPr>
            <w:r>
              <w:rPr>
                <w:sz w:val="22"/>
                <w:szCs w:val="22"/>
                <w:lang w:val="en-ID"/>
              </w:rPr>
              <w:t>Alamat Email</w:t>
            </w:r>
          </w:p>
        </w:tc>
        <w:tc>
          <w:tcPr>
            <w:tcW w:w="149" w:type="pct"/>
            <w:hideMark/>
          </w:tcPr>
          <w:p w14:paraId="3AF1BC11" w14:textId="77777777" w:rsidR="000D1D07" w:rsidRDefault="000D1D07">
            <w:pPr>
              <w:rPr>
                <w:sz w:val="22"/>
                <w:szCs w:val="22"/>
                <w:lang w:val="en-ID"/>
              </w:rPr>
            </w:pPr>
            <w:r>
              <w:rPr>
                <w:sz w:val="22"/>
                <w:szCs w:val="22"/>
                <w:lang w:val="en-ID"/>
              </w:rPr>
              <w:t>:</w:t>
            </w:r>
          </w:p>
        </w:tc>
        <w:tc>
          <w:tcPr>
            <w:tcW w:w="3139" w:type="pct"/>
            <w:hideMark/>
          </w:tcPr>
          <w:p w14:paraId="66C8B35D" w14:textId="351A967F" w:rsidR="000D1D07" w:rsidRDefault="00642BE2">
            <w:pPr>
              <w:rPr>
                <w:sz w:val="22"/>
                <w:szCs w:val="22"/>
                <w:lang w:val="en-ID"/>
              </w:rPr>
            </w:pPr>
            <w:r>
              <w:rPr>
                <w:sz w:val="22"/>
                <w:szCs w:val="22"/>
                <w:lang w:val="en-ID"/>
              </w:rPr>
              <w:t>Susi_milwati@poltekkes</w:t>
            </w:r>
          </w:p>
        </w:tc>
      </w:tr>
      <w:tr w:rsidR="000D1D07" w14:paraId="47D57954" w14:textId="77777777" w:rsidTr="000D1D07">
        <w:trPr>
          <w:gridAfter w:val="1"/>
          <w:wAfter w:w="4" w:type="pct"/>
        </w:trPr>
        <w:tc>
          <w:tcPr>
            <w:tcW w:w="4996" w:type="pct"/>
            <w:gridSpan w:val="3"/>
            <w:hideMark/>
          </w:tcPr>
          <w:p w14:paraId="5AC4B80C" w14:textId="77777777" w:rsidR="000D1D07" w:rsidRDefault="000D1D07" w:rsidP="009D3489">
            <w:pPr>
              <w:pStyle w:val="ListParagraph"/>
              <w:numPr>
                <w:ilvl w:val="0"/>
                <w:numId w:val="1"/>
              </w:numPr>
              <w:ind w:left="314"/>
              <w:rPr>
                <w:sz w:val="22"/>
                <w:szCs w:val="22"/>
                <w:lang w:val="en-ID"/>
              </w:rPr>
            </w:pPr>
            <w:r>
              <w:rPr>
                <w:sz w:val="22"/>
                <w:szCs w:val="22"/>
                <w:lang w:val="en-ID"/>
              </w:rPr>
              <w:t>Anggota Tim Pengusul</w:t>
            </w:r>
          </w:p>
        </w:tc>
      </w:tr>
      <w:tr w:rsidR="000D1D07" w14:paraId="24702C5B" w14:textId="77777777" w:rsidTr="000D1D07">
        <w:trPr>
          <w:gridAfter w:val="1"/>
          <w:wAfter w:w="4" w:type="pct"/>
        </w:trPr>
        <w:tc>
          <w:tcPr>
            <w:tcW w:w="1708" w:type="pct"/>
            <w:hideMark/>
          </w:tcPr>
          <w:p w14:paraId="639C649B" w14:textId="77777777" w:rsidR="000D1D07" w:rsidRDefault="000D1D07" w:rsidP="009D3489">
            <w:pPr>
              <w:pStyle w:val="ListParagraph"/>
              <w:numPr>
                <w:ilvl w:val="0"/>
                <w:numId w:val="3"/>
              </w:numPr>
              <w:rPr>
                <w:sz w:val="22"/>
                <w:szCs w:val="22"/>
                <w:lang w:val="en-ID"/>
              </w:rPr>
            </w:pPr>
            <w:r>
              <w:rPr>
                <w:sz w:val="22"/>
                <w:szCs w:val="22"/>
                <w:lang w:val="en-ID"/>
              </w:rPr>
              <w:t>Jumlah Anggota</w:t>
            </w:r>
          </w:p>
        </w:tc>
        <w:tc>
          <w:tcPr>
            <w:tcW w:w="149" w:type="pct"/>
            <w:hideMark/>
          </w:tcPr>
          <w:p w14:paraId="01CC6707" w14:textId="77777777" w:rsidR="000D1D07" w:rsidRDefault="000D1D07">
            <w:pPr>
              <w:rPr>
                <w:sz w:val="22"/>
                <w:szCs w:val="22"/>
              </w:rPr>
            </w:pPr>
            <w:r>
              <w:rPr>
                <w:sz w:val="22"/>
                <w:szCs w:val="22"/>
                <w:lang w:val="en-ID"/>
              </w:rPr>
              <w:t>:</w:t>
            </w:r>
          </w:p>
        </w:tc>
        <w:tc>
          <w:tcPr>
            <w:tcW w:w="3139" w:type="pct"/>
            <w:hideMark/>
          </w:tcPr>
          <w:p w14:paraId="19992D6B" w14:textId="513BE0B2" w:rsidR="000D1D07" w:rsidRDefault="00F431B2">
            <w:pPr>
              <w:rPr>
                <w:sz w:val="22"/>
                <w:szCs w:val="22"/>
                <w:lang w:val="en-ID"/>
              </w:rPr>
            </w:pPr>
            <w:r>
              <w:rPr>
                <w:sz w:val="22"/>
                <w:szCs w:val="22"/>
                <w:lang w:val="en-ID"/>
              </w:rPr>
              <w:t>2</w:t>
            </w:r>
            <w:r w:rsidR="000D1D07">
              <w:rPr>
                <w:sz w:val="22"/>
                <w:szCs w:val="22"/>
                <w:lang w:val="en-ID"/>
              </w:rPr>
              <w:t xml:space="preserve"> Orang</w:t>
            </w:r>
          </w:p>
        </w:tc>
      </w:tr>
      <w:tr w:rsidR="000D1D07" w14:paraId="0F75DFC3" w14:textId="77777777" w:rsidTr="000D1D07">
        <w:trPr>
          <w:gridAfter w:val="1"/>
          <w:wAfter w:w="4" w:type="pct"/>
        </w:trPr>
        <w:tc>
          <w:tcPr>
            <w:tcW w:w="1708" w:type="pct"/>
            <w:hideMark/>
          </w:tcPr>
          <w:p w14:paraId="7E62584D" w14:textId="77777777" w:rsidR="000D1D07" w:rsidRDefault="000D1D07" w:rsidP="009D3489">
            <w:pPr>
              <w:pStyle w:val="ListParagraph"/>
              <w:numPr>
                <w:ilvl w:val="0"/>
                <w:numId w:val="3"/>
              </w:numPr>
              <w:rPr>
                <w:sz w:val="22"/>
                <w:szCs w:val="22"/>
                <w:lang w:val="en-ID"/>
              </w:rPr>
            </w:pPr>
            <w:r>
              <w:rPr>
                <w:sz w:val="22"/>
                <w:szCs w:val="22"/>
                <w:lang w:val="en-ID"/>
              </w:rPr>
              <w:t>Nama Anggota I/keahlian</w:t>
            </w:r>
          </w:p>
        </w:tc>
        <w:tc>
          <w:tcPr>
            <w:tcW w:w="149" w:type="pct"/>
            <w:hideMark/>
          </w:tcPr>
          <w:p w14:paraId="1DE2797C" w14:textId="77777777" w:rsidR="000D1D07" w:rsidRDefault="000D1D07">
            <w:pPr>
              <w:rPr>
                <w:sz w:val="22"/>
                <w:szCs w:val="22"/>
              </w:rPr>
            </w:pPr>
            <w:r>
              <w:rPr>
                <w:sz w:val="22"/>
                <w:szCs w:val="22"/>
                <w:lang w:val="en-ID"/>
              </w:rPr>
              <w:t>:</w:t>
            </w:r>
          </w:p>
        </w:tc>
        <w:tc>
          <w:tcPr>
            <w:tcW w:w="3139" w:type="pct"/>
            <w:hideMark/>
          </w:tcPr>
          <w:p w14:paraId="145B5919" w14:textId="6AB916D6" w:rsidR="000D1D07" w:rsidRPr="009628A9" w:rsidRDefault="00F431B2">
            <w:pPr>
              <w:rPr>
                <w:sz w:val="22"/>
                <w:szCs w:val="22"/>
                <w:lang w:val="en-US"/>
              </w:rPr>
            </w:pPr>
            <w:r>
              <w:rPr>
                <w:bCs/>
                <w:position w:val="-1"/>
                <w:sz w:val="22"/>
                <w:szCs w:val="22"/>
              </w:rPr>
              <w:t>Fitriana Kurniasari Solikhah, S.Kep., Ners., M.Kep</w:t>
            </w:r>
            <w:r w:rsidR="009628A9">
              <w:rPr>
                <w:bCs/>
                <w:position w:val="-1"/>
                <w:sz w:val="22"/>
                <w:szCs w:val="22"/>
                <w:lang w:val="en-US"/>
              </w:rPr>
              <w:t>/ maternitas</w:t>
            </w:r>
          </w:p>
        </w:tc>
      </w:tr>
      <w:tr w:rsidR="00F431B2" w14:paraId="21167FA2" w14:textId="77777777" w:rsidTr="000D1D07">
        <w:trPr>
          <w:gridAfter w:val="1"/>
          <w:wAfter w:w="4" w:type="pct"/>
        </w:trPr>
        <w:tc>
          <w:tcPr>
            <w:tcW w:w="1708" w:type="pct"/>
            <w:hideMark/>
          </w:tcPr>
          <w:p w14:paraId="381600DA" w14:textId="77777777" w:rsidR="00F431B2" w:rsidRDefault="00F431B2" w:rsidP="00F431B2">
            <w:pPr>
              <w:pStyle w:val="ListParagraph"/>
              <w:numPr>
                <w:ilvl w:val="0"/>
                <w:numId w:val="3"/>
              </w:numPr>
              <w:rPr>
                <w:sz w:val="22"/>
                <w:szCs w:val="22"/>
                <w:lang w:val="en-ID"/>
              </w:rPr>
            </w:pPr>
            <w:r>
              <w:rPr>
                <w:sz w:val="22"/>
                <w:szCs w:val="22"/>
                <w:lang w:val="en-ID"/>
              </w:rPr>
              <w:t>Nama Anggota II/keahlian</w:t>
            </w:r>
          </w:p>
        </w:tc>
        <w:tc>
          <w:tcPr>
            <w:tcW w:w="149" w:type="pct"/>
            <w:hideMark/>
          </w:tcPr>
          <w:p w14:paraId="3F2B69D6" w14:textId="77777777" w:rsidR="00F431B2" w:rsidRDefault="00F431B2" w:rsidP="00F431B2">
            <w:pPr>
              <w:rPr>
                <w:sz w:val="22"/>
                <w:szCs w:val="22"/>
              </w:rPr>
            </w:pPr>
            <w:r>
              <w:rPr>
                <w:sz w:val="22"/>
                <w:szCs w:val="22"/>
                <w:lang w:val="en-ID"/>
              </w:rPr>
              <w:t>:</w:t>
            </w:r>
          </w:p>
        </w:tc>
        <w:tc>
          <w:tcPr>
            <w:tcW w:w="3139" w:type="pct"/>
          </w:tcPr>
          <w:p w14:paraId="7F880AE2" w14:textId="12A883CF" w:rsidR="00F431B2" w:rsidRDefault="00F431B2" w:rsidP="00F431B2">
            <w:pPr>
              <w:rPr>
                <w:sz w:val="22"/>
                <w:szCs w:val="22"/>
                <w:lang w:val="en-ID"/>
              </w:rPr>
            </w:pPr>
            <w:r>
              <w:rPr>
                <w:sz w:val="22"/>
                <w:szCs w:val="22"/>
                <w:lang w:val="en-ID"/>
              </w:rPr>
              <w:t>Dr.Erlina Suci Astuti, S.Kep., Ns., M.Kep / Keperawatan Anak</w:t>
            </w:r>
          </w:p>
        </w:tc>
      </w:tr>
      <w:tr w:rsidR="00F431B2" w14:paraId="7D093E33" w14:textId="77777777" w:rsidTr="000D1D07">
        <w:trPr>
          <w:gridAfter w:val="1"/>
          <w:wAfter w:w="4" w:type="pct"/>
        </w:trPr>
        <w:tc>
          <w:tcPr>
            <w:tcW w:w="1708" w:type="pct"/>
            <w:hideMark/>
          </w:tcPr>
          <w:p w14:paraId="772B2352" w14:textId="77777777" w:rsidR="00F431B2" w:rsidRDefault="00F431B2" w:rsidP="00F431B2">
            <w:pPr>
              <w:pStyle w:val="ListParagraph"/>
              <w:numPr>
                <w:ilvl w:val="0"/>
                <w:numId w:val="3"/>
              </w:numPr>
              <w:rPr>
                <w:sz w:val="22"/>
                <w:szCs w:val="22"/>
                <w:lang w:val="en-ID"/>
              </w:rPr>
            </w:pPr>
            <w:r>
              <w:rPr>
                <w:sz w:val="22"/>
                <w:szCs w:val="22"/>
                <w:lang w:val="en-ID"/>
              </w:rPr>
              <w:t>Jumlah mahasiswa</w:t>
            </w:r>
          </w:p>
        </w:tc>
        <w:tc>
          <w:tcPr>
            <w:tcW w:w="149" w:type="pct"/>
            <w:hideMark/>
          </w:tcPr>
          <w:p w14:paraId="4CF6E6D7" w14:textId="77777777" w:rsidR="00F431B2" w:rsidRDefault="00F431B2" w:rsidP="00F431B2">
            <w:pPr>
              <w:rPr>
                <w:sz w:val="22"/>
                <w:szCs w:val="22"/>
              </w:rPr>
            </w:pPr>
            <w:r>
              <w:rPr>
                <w:sz w:val="22"/>
                <w:szCs w:val="22"/>
                <w:lang w:val="en-ID"/>
              </w:rPr>
              <w:t>:</w:t>
            </w:r>
          </w:p>
        </w:tc>
        <w:tc>
          <w:tcPr>
            <w:tcW w:w="3139" w:type="pct"/>
            <w:hideMark/>
          </w:tcPr>
          <w:p w14:paraId="3702AF3B" w14:textId="77777777" w:rsidR="00F431B2" w:rsidRDefault="00F431B2" w:rsidP="00F431B2">
            <w:pPr>
              <w:rPr>
                <w:sz w:val="22"/>
                <w:szCs w:val="22"/>
                <w:lang w:val="en-ID"/>
              </w:rPr>
            </w:pPr>
            <w:r>
              <w:rPr>
                <w:sz w:val="22"/>
                <w:szCs w:val="22"/>
                <w:lang w:val="en-ID"/>
              </w:rPr>
              <w:t>-</w:t>
            </w:r>
          </w:p>
        </w:tc>
      </w:tr>
      <w:tr w:rsidR="00F431B2" w14:paraId="007F7ADA" w14:textId="77777777" w:rsidTr="000D1D07">
        <w:trPr>
          <w:gridAfter w:val="1"/>
          <w:wAfter w:w="4" w:type="pct"/>
        </w:trPr>
        <w:tc>
          <w:tcPr>
            <w:tcW w:w="1708" w:type="pct"/>
            <w:hideMark/>
          </w:tcPr>
          <w:p w14:paraId="66A42D93" w14:textId="77777777" w:rsidR="00F431B2" w:rsidRDefault="00F431B2" w:rsidP="00F431B2">
            <w:pPr>
              <w:pStyle w:val="ListParagraph"/>
              <w:numPr>
                <w:ilvl w:val="0"/>
                <w:numId w:val="3"/>
              </w:numPr>
              <w:rPr>
                <w:sz w:val="22"/>
                <w:szCs w:val="22"/>
                <w:lang w:val="en-ID"/>
              </w:rPr>
            </w:pPr>
            <w:r>
              <w:rPr>
                <w:sz w:val="22"/>
                <w:szCs w:val="22"/>
                <w:lang w:val="en-ID"/>
              </w:rPr>
              <w:t>Alamat Kantor</w:t>
            </w:r>
          </w:p>
        </w:tc>
        <w:tc>
          <w:tcPr>
            <w:tcW w:w="149" w:type="pct"/>
            <w:hideMark/>
          </w:tcPr>
          <w:p w14:paraId="437554C4" w14:textId="77777777" w:rsidR="00F431B2" w:rsidRDefault="00F431B2" w:rsidP="00F431B2">
            <w:pPr>
              <w:rPr>
                <w:sz w:val="22"/>
                <w:szCs w:val="22"/>
              </w:rPr>
            </w:pPr>
            <w:r>
              <w:rPr>
                <w:sz w:val="22"/>
                <w:szCs w:val="22"/>
                <w:lang w:val="en-ID"/>
              </w:rPr>
              <w:t>:</w:t>
            </w:r>
          </w:p>
        </w:tc>
        <w:tc>
          <w:tcPr>
            <w:tcW w:w="3139" w:type="pct"/>
            <w:hideMark/>
          </w:tcPr>
          <w:p w14:paraId="0741C06B" w14:textId="77777777" w:rsidR="00F431B2" w:rsidRDefault="00F431B2" w:rsidP="00F431B2">
            <w:pPr>
              <w:rPr>
                <w:sz w:val="22"/>
                <w:szCs w:val="22"/>
                <w:lang w:val="en-ID"/>
              </w:rPr>
            </w:pPr>
            <w:r>
              <w:rPr>
                <w:sz w:val="22"/>
                <w:szCs w:val="22"/>
                <w:lang w:val="en-ID"/>
              </w:rPr>
              <w:t>Jl. Besar Ijen No. 77 C Malang</w:t>
            </w:r>
          </w:p>
        </w:tc>
      </w:tr>
      <w:tr w:rsidR="00F431B2" w14:paraId="3EA19DF1" w14:textId="77777777" w:rsidTr="000D1D07">
        <w:trPr>
          <w:gridAfter w:val="1"/>
          <w:wAfter w:w="4" w:type="pct"/>
        </w:trPr>
        <w:tc>
          <w:tcPr>
            <w:tcW w:w="4996" w:type="pct"/>
            <w:gridSpan w:val="3"/>
            <w:hideMark/>
          </w:tcPr>
          <w:p w14:paraId="3598B697" w14:textId="77777777" w:rsidR="00F431B2" w:rsidRDefault="00F431B2" w:rsidP="00F431B2">
            <w:pPr>
              <w:pStyle w:val="ListParagraph"/>
              <w:numPr>
                <w:ilvl w:val="0"/>
                <w:numId w:val="1"/>
              </w:numPr>
              <w:ind w:left="314"/>
              <w:rPr>
                <w:sz w:val="22"/>
                <w:szCs w:val="22"/>
                <w:lang w:val="en-ID"/>
              </w:rPr>
            </w:pPr>
            <w:r>
              <w:rPr>
                <w:sz w:val="22"/>
                <w:szCs w:val="22"/>
                <w:lang w:val="en-ID"/>
              </w:rPr>
              <w:t>Lokasi kegiatan/mitra</w:t>
            </w:r>
          </w:p>
        </w:tc>
      </w:tr>
      <w:tr w:rsidR="00F431B2" w14:paraId="2E8868DF" w14:textId="77777777" w:rsidTr="000D1D07">
        <w:trPr>
          <w:gridAfter w:val="1"/>
          <w:wAfter w:w="4" w:type="pct"/>
        </w:trPr>
        <w:tc>
          <w:tcPr>
            <w:tcW w:w="1708" w:type="pct"/>
            <w:hideMark/>
          </w:tcPr>
          <w:p w14:paraId="5934F8BF" w14:textId="77777777" w:rsidR="00F431B2" w:rsidRDefault="00F431B2" w:rsidP="00F431B2">
            <w:pPr>
              <w:pStyle w:val="ListParagraph"/>
              <w:numPr>
                <w:ilvl w:val="0"/>
                <w:numId w:val="4"/>
              </w:numPr>
              <w:rPr>
                <w:sz w:val="22"/>
                <w:szCs w:val="22"/>
                <w:lang w:val="en-ID"/>
              </w:rPr>
            </w:pPr>
            <w:r>
              <w:rPr>
                <w:sz w:val="22"/>
                <w:szCs w:val="22"/>
                <w:lang w:val="en-ID"/>
              </w:rPr>
              <w:t>Wilayah Mitra</w:t>
            </w:r>
          </w:p>
        </w:tc>
        <w:tc>
          <w:tcPr>
            <w:tcW w:w="149" w:type="pct"/>
            <w:hideMark/>
          </w:tcPr>
          <w:p w14:paraId="60379B31" w14:textId="77777777" w:rsidR="00F431B2" w:rsidRDefault="00F431B2" w:rsidP="00F431B2">
            <w:pPr>
              <w:rPr>
                <w:sz w:val="22"/>
                <w:szCs w:val="22"/>
              </w:rPr>
            </w:pPr>
            <w:r>
              <w:rPr>
                <w:sz w:val="22"/>
                <w:szCs w:val="22"/>
                <w:lang w:val="en-ID"/>
              </w:rPr>
              <w:t>:</w:t>
            </w:r>
          </w:p>
        </w:tc>
        <w:tc>
          <w:tcPr>
            <w:tcW w:w="3139" w:type="pct"/>
            <w:hideMark/>
          </w:tcPr>
          <w:p w14:paraId="50497E8B" w14:textId="77777777" w:rsidR="00F431B2" w:rsidRDefault="00F431B2" w:rsidP="00F431B2">
            <w:pPr>
              <w:rPr>
                <w:sz w:val="22"/>
                <w:szCs w:val="22"/>
                <w:lang w:val="en-ID"/>
              </w:rPr>
            </w:pPr>
            <w:r>
              <w:rPr>
                <w:sz w:val="22"/>
                <w:szCs w:val="22"/>
                <w:lang w:val="en-ID"/>
              </w:rPr>
              <w:t xml:space="preserve">Jalan Raya Pandansari no.9, Pandanrejo Malang </w:t>
            </w:r>
          </w:p>
        </w:tc>
      </w:tr>
      <w:tr w:rsidR="00F431B2" w14:paraId="54292B74" w14:textId="77777777" w:rsidTr="000D1D07">
        <w:trPr>
          <w:gridAfter w:val="1"/>
          <w:wAfter w:w="4" w:type="pct"/>
        </w:trPr>
        <w:tc>
          <w:tcPr>
            <w:tcW w:w="1708" w:type="pct"/>
            <w:hideMark/>
          </w:tcPr>
          <w:p w14:paraId="422C0CB3" w14:textId="77777777" w:rsidR="00F431B2" w:rsidRDefault="00F431B2" w:rsidP="00F431B2">
            <w:pPr>
              <w:pStyle w:val="ListParagraph"/>
              <w:numPr>
                <w:ilvl w:val="0"/>
                <w:numId w:val="4"/>
              </w:numPr>
              <w:rPr>
                <w:sz w:val="22"/>
                <w:szCs w:val="22"/>
                <w:lang w:val="en-ID"/>
              </w:rPr>
            </w:pPr>
            <w:r>
              <w:rPr>
                <w:sz w:val="22"/>
                <w:szCs w:val="22"/>
                <w:lang w:val="en-ID"/>
              </w:rPr>
              <w:t>Kabupaten</w:t>
            </w:r>
          </w:p>
        </w:tc>
        <w:tc>
          <w:tcPr>
            <w:tcW w:w="149" w:type="pct"/>
            <w:hideMark/>
          </w:tcPr>
          <w:p w14:paraId="2EF01921" w14:textId="77777777" w:rsidR="00F431B2" w:rsidRDefault="00F431B2" w:rsidP="00F431B2">
            <w:pPr>
              <w:rPr>
                <w:sz w:val="22"/>
                <w:szCs w:val="22"/>
              </w:rPr>
            </w:pPr>
            <w:r>
              <w:rPr>
                <w:sz w:val="22"/>
                <w:szCs w:val="22"/>
                <w:lang w:val="en-ID"/>
              </w:rPr>
              <w:t>:</w:t>
            </w:r>
          </w:p>
        </w:tc>
        <w:tc>
          <w:tcPr>
            <w:tcW w:w="3139" w:type="pct"/>
            <w:hideMark/>
          </w:tcPr>
          <w:p w14:paraId="4C00C242" w14:textId="77777777" w:rsidR="00F431B2" w:rsidRDefault="00F431B2" w:rsidP="00F431B2">
            <w:pPr>
              <w:rPr>
                <w:sz w:val="22"/>
                <w:szCs w:val="22"/>
                <w:lang w:val="en-ID"/>
              </w:rPr>
            </w:pPr>
            <w:r>
              <w:rPr>
                <w:sz w:val="22"/>
                <w:szCs w:val="22"/>
                <w:lang w:val="en-ID"/>
              </w:rPr>
              <w:t>Malang</w:t>
            </w:r>
          </w:p>
        </w:tc>
      </w:tr>
      <w:tr w:rsidR="00F431B2" w14:paraId="20652785" w14:textId="77777777" w:rsidTr="000D1D07">
        <w:trPr>
          <w:gridAfter w:val="1"/>
          <w:wAfter w:w="4" w:type="pct"/>
        </w:trPr>
        <w:tc>
          <w:tcPr>
            <w:tcW w:w="1708" w:type="pct"/>
            <w:hideMark/>
          </w:tcPr>
          <w:p w14:paraId="4A74D3F0" w14:textId="77777777" w:rsidR="00F431B2" w:rsidRDefault="00F431B2" w:rsidP="00F431B2">
            <w:pPr>
              <w:pStyle w:val="ListParagraph"/>
              <w:numPr>
                <w:ilvl w:val="0"/>
                <w:numId w:val="4"/>
              </w:numPr>
              <w:rPr>
                <w:sz w:val="22"/>
                <w:szCs w:val="22"/>
                <w:lang w:val="en-ID"/>
              </w:rPr>
            </w:pPr>
            <w:r>
              <w:rPr>
                <w:sz w:val="22"/>
                <w:szCs w:val="22"/>
                <w:lang w:val="en-ID"/>
              </w:rPr>
              <w:t>Provinsi</w:t>
            </w:r>
          </w:p>
        </w:tc>
        <w:tc>
          <w:tcPr>
            <w:tcW w:w="149" w:type="pct"/>
            <w:hideMark/>
          </w:tcPr>
          <w:p w14:paraId="7EF36D02" w14:textId="77777777" w:rsidR="00F431B2" w:rsidRDefault="00F431B2" w:rsidP="00F431B2">
            <w:pPr>
              <w:rPr>
                <w:sz w:val="22"/>
                <w:szCs w:val="22"/>
              </w:rPr>
            </w:pPr>
            <w:r>
              <w:rPr>
                <w:sz w:val="22"/>
                <w:szCs w:val="22"/>
                <w:lang w:val="en-ID"/>
              </w:rPr>
              <w:t>:</w:t>
            </w:r>
          </w:p>
        </w:tc>
        <w:tc>
          <w:tcPr>
            <w:tcW w:w="3139" w:type="pct"/>
            <w:hideMark/>
          </w:tcPr>
          <w:p w14:paraId="5BA9E939" w14:textId="77777777" w:rsidR="00F431B2" w:rsidRDefault="00F431B2" w:rsidP="00F431B2">
            <w:pPr>
              <w:rPr>
                <w:sz w:val="22"/>
                <w:szCs w:val="22"/>
                <w:lang w:val="en-ID"/>
              </w:rPr>
            </w:pPr>
            <w:r>
              <w:rPr>
                <w:sz w:val="22"/>
                <w:szCs w:val="22"/>
                <w:lang w:val="en-ID"/>
              </w:rPr>
              <w:t>Jawa Timur</w:t>
            </w:r>
          </w:p>
        </w:tc>
      </w:tr>
      <w:tr w:rsidR="00F431B2" w14:paraId="2C78F198" w14:textId="77777777" w:rsidTr="000D1D07">
        <w:trPr>
          <w:gridAfter w:val="1"/>
          <w:wAfter w:w="4" w:type="pct"/>
        </w:trPr>
        <w:tc>
          <w:tcPr>
            <w:tcW w:w="1708" w:type="pct"/>
            <w:hideMark/>
          </w:tcPr>
          <w:p w14:paraId="63A9DDCD" w14:textId="77777777" w:rsidR="00F431B2" w:rsidRDefault="00F431B2" w:rsidP="00F431B2">
            <w:pPr>
              <w:pStyle w:val="ListParagraph"/>
              <w:numPr>
                <w:ilvl w:val="0"/>
                <w:numId w:val="4"/>
              </w:numPr>
              <w:rPr>
                <w:sz w:val="22"/>
                <w:szCs w:val="22"/>
                <w:lang w:val="en-ID"/>
              </w:rPr>
            </w:pPr>
            <w:r>
              <w:rPr>
                <w:sz w:val="22"/>
                <w:szCs w:val="22"/>
                <w:lang w:val="en-ID"/>
              </w:rPr>
              <w:t>Jarak PT ke Lokasi Mitra</w:t>
            </w:r>
          </w:p>
        </w:tc>
        <w:tc>
          <w:tcPr>
            <w:tcW w:w="149" w:type="pct"/>
            <w:hideMark/>
          </w:tcPr>
          <w:p w14:paraId="06AEDC11" w14:textId="77777777" w:rsidR="00F431B2" w:rsidRDefault="00F431B2" w:rsidP="00F431B2">
            <w:pPr>
              <w:rPr>
                <w:sz w:val="22"/>
                <w:szCs w:val="22"/>
              </w:rPr>
            </w:pPr>
            <w:r>
              <w:rPr>
                <w:sz w:val="22"/>
                <w:szCs w:val="22"/>
                <w:lang w:val="en-ID"/>
              </w:rPr>
              <w:t>:</w:t>
            </w:r>
          </w:p>
        </w:tc>
        <w:tc>
          <w:tcPr>
            <w:tcW w:w="3139" w:type="pct"/>
            <w:hideMark/>
          </w:tcPr>
          <w:p w14:paraId="7D3D1C70" w14:textId="77777777" w:rsidR="00F431B2" w:rsidRDefault="00F431B2" w:rsidP="00F431B2">
            <w:pPr>
              <w:rPr>
                <w:sz w:val="22"/>
                <w:szCs w:val="22"/>
                <w:lang w:val="en-ID"/>
              </w:rPr>
            </w:pPr>
            <w:r>
              <w:rPr>
                <w:sz w:val="22"/>
                <w:szCs w:val="22"/>
                <w:lang w:val="en-ID"/>
              </w:rPr>
              <w:t>22 KM</w:t>
            </w:r>
          </w:p>
        </w:tc>
      </w:tr>
      <w:tr w:rsidR="00F431B2" w14:paraId="67C344CE" w14:textId="77777777" w:rsidTr="000D1D07">
        <w:trPr>
          <w:gridAfter w:val="1"/>
          <w:wAfter w:w="4" w:type="pct"/>
        </w:trPr>
        <w:tc>
          <w:tcPr>
            <w:tcW w:w="1708" w:type="pct"/>
            <w:hideMark/>
          </w:tcPr>
          <w:p w14:paraId="36D92644" w14:textId="77777777" w:rsidR="00F431B2" w:rsidRDefault="00F431B2" w:rsidP="00F431B2">
            <w:pPr>
              <w:pStyle w:val="ListParagraph"/>
              <w:numPr>
                <w:ilvl w:val="0"/>
                <w:numId w:val="4"/>
              </w:numPr>
              <w:rPr>
                <w:sz w:val="22"/>
                <w:szCs w:val="22"/>
                <w:lang w:val="en-ID"/>
              </w:rPr>
            </w:pPr>
            <w:r>
              <w:rPr>
                <w:sz w:val="22"/>
                <w:szCs w:val="22"/>
                <w:lang w:val="en-ID"/>
              </w:rPr>
              <w:t xml:space="preserve">Alamat Kantor </w:t>
            </w:r>
          </w:p>
        </w:tc>
        <w:tc>
          <w:tcPr>
            <w:tcW w:w="149" w:type="pct"/>
            <w:hideMark/>
          </w:tcPr>
          <w:p w14:paraId="439DD492" w14:textId="77777777" w:rsidR="00F431B2" w:rsidRDefault="00F431B2" w:rsidP="00F431B2">
            <w:pPr>
              <w:rPr>
                <w:sz w:val="22"/>
                <w:szCs w:val="22"/>
              </w:rPr>
            </w:pPr>
            <w:r>
              <w:rPr>
                <w:sz w:val="22"/>
                <w:szCs w:val="22"/>
                <w:lang w:val="en-ID"/>
              </w:rPr>
              <w:t>:</w:t>
            </w:r>
          </w:p>
        </w:tc>
        <w:tc>
          <w:tcPr>
            <w:tcW w:w="3139" w:type="pct"/>
            <w:hideMark/>
          </w:tcPr>
          <w:p w14:paraId="18F0C506" w14:textId="77777777" w:rsidR="00F431B2" w:rsidRDefault="00F431B2" w:rsidP="00F431B2">
            <w:pPr>
              <w:rPr>
                <w:sz w:val="22"/>
                <w:szCs w:val="22"/>
                <w:lang w:val="en-ID"/>
              </w:rPr>
            </w:pPr>
            <w:r>
              <w:rPr>
                <w:sz w:val="22"/>
                <w:szCs w:val="22"/>
                <w:lang w:val="en-ID"/>
              </w:rPr>
              <w:t>J</w:t>
            </w:r>
            <w:r>
              <w:rPr>
                <w:sz w:val="22"/>
                <w:szCs w:val="22"/>
              </w:rPr>
              <w:t xml:space="preserve">alan Raya Ketawang No. 01 Gondanglegi Kabupaten Malang </w:t>
            </w:r>
          </w:p>
        </w:tc>
      </w:tr>
      <w:tr w:rsidR="00F431B2" w14:paraId="351CA88F" w14:textId="77777777" w:rsidTr="000D1D07">
        <w:trPr>
          <w:gridAfter w:val="1"/>
          <w:wAfter w:w="4" w:type="pct"/>
        </w:trPr>
        <w:tc>
          <w:tcPr>
            <w:tcW w:w="1708" w:type="pct"/>
            <w:hideMark/>
          </w:tcPr>
          <w:p w14:paraId="49337391" w14:textId="77777777" w:rsidR="00F431B2" w:rsidRDefault="00F431B2" w:rsidP="00F431B2">
            <w:pPr>
              <w:pStyle w:val="ListParagraph"/>
              <w:numPr>
                <w:ilvl w:val="0"/>
                <w:numId w:val="1"/>
              </w:numPr>
              <w:ind w:left="314"/>
              <w:rPr>
                <w:sz w:val="22"/>
                <w:szCs w:val="22"/>
                <w:lang w:val="en-ID"/>
              </w:rPr>
            </w:pPr>
            <w:r>
              <w:rPr>
                <w:sz w:val="22"/>
                <w:szCs w:val="22"/>
                <w:lang w:val="en-ID"/>
              </w:rPr>
              <w:t>Luaran yang dihasilkan</w:t>
            </w:r>
          </w:p>
        </w:tc>
        <w:tc>
          <w:tcPr>
            <w:tcW w:w="149" w:type="pct"/>
            <w:hideMark/>
          </w:tcPr>
          <w:p w14:paraId="55E56E9F" w14:textId="77777777" w:rsidR="00F431B2" w:rsidRDefault="00F431B2" w:rsidP="00F431B2">
            <w:pPr>
              <w:rPr>
                <w:sz w:val="22"/>
                <w:szCs w:val="22"/>
              </w:rPr>
            </w:pPr>
            <w:r>
              <w:rPr>
                <w:sz w:val="22"/>
                <w:szCs w:val="22"/>
                <w:lang w:val="en-ID"/>
              </w:rPr>
              <w:t>:</w:t>
            </w:r>
          </w:p>
        </w:tc>
        <w:tc>
          <w:tcPr>
            <w:tcW w:w="3139" w:type="pct"/>
            <w:hideMark/>
          </w:tcPr>
          <w:p w14:paraId="64BA5F7A" w14:textId="2F66B970" w:rsidR="009628A9" w:rsidRPr="009628A9" w:rsidRDefault="009628A9" w:rsidP="00F431B2">
            <w:pPr>
              <w:pStyle w:val="ListParagraph"/>
              <w:numPr>
                <w:ilvl w:val="0"/>
                <w:numId w:val="5"/>
              </w:numPr>
              <w:ind w:left="413"/>
              <w:rPr>
                <w:sz w:val="22"/>
                <w:szCs w:val="22"/>
                <w:lang w:val="en-ID"/>
              </w:rPr>
            </w:pPr>
            <w:r>
              <w:rPr>
                <w:sz w:val="22"/>
                <w:szCs w:val="22"/>
                <w:lang w:val="en-ID"/>
              </w:rPr>
              <w:t xml:space="preserve">SOP pembuatan hand </w:t>
            </w:r>
            <w:r w:rsidR="00D45A7C">
              <w:rPr>
                <w:sz w:val="22"/>
                <w:szCs w:val="22"/>
                <w:lang w:val="en-ID"/>
              </w:rPr>
              <w:t>sanitizer dan masker</w:t>
            </w:r>
          </w:p>
          <w:p w14:paraId="5DD1A7A5" w14:textId="34ACB879" w:rsidR="00F431B2" w:rsidRDefault="00F431B2" w:rsidP="00F431B2">
            <w:pPr>
              <w:pStyle w:val="ListParagraph"/>
              <w:numPr>
                <w:ilvl w:val="0"/>
                <w:numId w:val="5"/>
              </w:numPr>
              <w:ind w:left="413"/>
              <w:rPr>
                <w:sz w:val="22"/>
                <w:szCs w:val="22"/>
                <w:lang w:val="en-ID"/>
              </w:rPr>
            </w:pPr>
            <w:r>
              <w:t xml:space="preserve">Booklet untuk ibu </w:t>
            </w:r>
            <w:r w:rsidR="001C220E">
              <w:t>Nifas</w:t>
            </w:r>
          </w:p>
          <w:p w14:paraId="4F1955A2" w14:textId="77777777" w:rsidR="00F431B2" w:rsidRDefault="00F431B2" w:rsidP="00F431B2">
            <w:pPr>
              <w:pStyle w:val="ListParagraph"/>
              <w:numPr>
                <w:ilvl w:val="0"/>
                <w:numId w:val="5"/>
              </w:numPr>
              <w:ind w:left="413"/>
              <w:rPr>
                <w:sz w:val="22"/>
                <w:szCs w:val="22"/>
                <w:lang w:val="en-ID"/>
              </w:rPr>
            </w:pPr>
            <w:r>
              <w:t>Booklet untuk kader</w:t>
            </w:r>
          </w:p>
          <w:p w14:paraId="19F708E3" w14:textId="77777777" w:rsidR="00F431B2" w:rsidRDefault="00F431B2" w:rsidP="00F431B2">
            <w:pPr>
              <w:pStyle w:val="ListParagraph"/>
              <w:numPr>
                <w:ilvl w:val="0"/>
                <w:numId w:val="5"/>
              </w:numPr>
              <w:ind w:left="413"/>
              <w:rPr>
                <w:sz w:val="22"/>
                <w:szCs w:val="22"/>
                <w:lang w:val="en-ID"/>
              </w:rPr>
            </w:pPr>
            <w:r>
              <w:t>Jurnal ilmiah nasional</w:t>
            </w:r>
          </w:p>
        </w:tc>
      </w:tr>
      <w:tr w:rsidR="00F431B2" w14:paraId="09ED98E4" w14:textId="77777777" w:rsidTr="000D1D07">
        <w:trPr>
          <w:gridAfter w:val="1"/>
          <w:wAfter w:w="4" w:type="pct"/>
        </w:trPr>
        <w:tc>
          <w:tcPr>
            <w:tcW w:w="1708" w:type="pct"/>
            <w:hideMark/>
          </w:tcPr>
          <w:p w14:paraId="277B435A" w14:textId="77777777" w:rsidR="00F431B2" w:rsidRDefault="00F431B2" w:rsidP="00F431B2">
            <w:pPr>
              <w:pStyle w:val="ListParagraph"/>
              <w:numPr>
                <w:ilvl w:val="0"/>
                <w:numId w:val="1"/>
              </w:numPr>
              <w:ind w:left="314"/>
              <w:rPr>
                <w:sz w:val="22"/>
                <w:szCs w:val="22"/>
                <w:lang w:val="en-ID"/>
              </w:rPr>
            </w:pPr>
            <w:r>
              <w:rPr>
                <w:sz w:val="22"/>
                <w:szCs w:val="22"/>
                <w:lang w:val="en-ID"/>
              </w:rPr>
              <w:t>Jangka waktu pelaksanaan</w:t>
            </w:r>
          </w:p>
        </w:tc>
        <w:tc>
          <w:tcPr>
            <w:tcW w:w="149" w:type="pct"/>
            <w:hideMark/>
          </w:tcPr>
          <w:p w14:paraId="3ED39F86" w14:textId="77777777" w:rsidR="00F431B2" w:rsidRDefault="00F431B2" w:rsidP="00F431B2">
            <w:pPr>
              <w:rPr>
                <w:sz w:val="22"/>
                <w:szCs w:val="22"/>
                <w:lang w:val="en-ID"/>
              </w:rPr>
            </w:pPr>
            <w:r>
              <w:rPr>
                <w:sz w:val="22"/>
                <w:szCs w:val="22"/>
                <w:lang w:val="en-ID"/>
              </w:rPr>
              <w:t>:</w:t>
            </w:r>
          </w:p>
        </w:tc>
        <w:tc>
          <w:tcPr>
            <w:tcW w:w="3139" w:type="pct"/>
            <w:hideMark/>
          </w:tcPr>
          <w:p w14:paraId="579BAAA0" w14:textId="77777777" w:rsidR="00F431B2" w:rsidRDefault="00F431B2" w:rsidP="00F431B2">
            <w:pPr>
              <w:rPr>
                <w:sz w:val="22"/>
                <w:szCs w:val="22"/>
                <w:lang w:val="en-ID"/>
              </w:rPr>
            </w:pPr>
            <w:r>
              <w:rPr>
                <w:sz w:val="22"/>
                <w:szCs w:val="22"/>
                <w:lang w:val="en-ID"/>
              </w:rPr>
              <w:t>1 (satu) Tahun</w:t>
            </w:r>
          </w:p>
        </w:tc>
      </w:tr>
      <w:tr w:rsidR="00F431B2" w14:paraId="3782EDBE" w14:textId="77777777" w:rsidTr="000D1D07">
        <w:trPr>
          <w:gridAfter w:val="1"/>
          <w:wAfter w:w="4" w:type="pct"/>
        </w:trPr>
        <w:tc>
          <w:tcPr>
            <w:tcW w:w="1708" w:type="pct"/>
            <w:hideMark/>
          </w:tcPr>
          <w:p w14:paraId="7B0F115B" w14:textId="77777777" w:rsidR="00F431B2" w:rsidRDefault="00F431B2" w:rsidP="00F431B2">
            <w:pPr>
              <w:pStyle w:val="ListParagraph"/>
              <w:numPr>
                <w:ilvl w:val="0"/>
                <w:numId w:val="1"/>
              </w:numPr>
              <w:ind w:left="314"/>
              <w:rPr>
                <w:sz w:val="22"/>
                <w:szCs w:val="22"/>
                <w:lang w:val="en-ID"/>
              </w:rPr>
            </w:pPr>
            <w:r>
              <w:rPr>
                <w:sz w:val="22"/>
                <w:szCs w:val="22"/>
                <w:lang w:val="en-ID"/>
              </w:rPr>
              <w:t>Biaya Total</w:t>
            </w:r>
          </w:p>
        </w:tc>
        <w:tc>
          <w:tcPr>
            <w:tcW w:w="149" w:type="pct"/>
            <w:hideMark/>
          </w:tcPr>
          <w:p w14:paraId="0C19C88C" w14:textId="77777777" w:rsidR="00F431B2" w:rsidRDefault="00F431B2" w:rsidP="00F431B2">
            <w:pPr>
              <w:rPr>
                <w:sz w:val="22"/>
                <w:szCs w:val="22"/>
                <w:lang w:val="en-ID"/>
              </w:rPr>
            </w:pPr>
            <w:r>
              <w:rPr>
                <w:sz w:val="22"/>
                <w:szCs w:val="22"/>
                <w:lang w:val="en-ID"/>
              </w:rPr>
              <w:t>:</w:t>
            </w:r>
          </w:p>
        </w:tc>
        <w:tc>
          <w:tcPr>
            <w:tcW w:w="3139" w:type="pct"/>
            <w:hideMark/>
          </w:tcPr>
          <w:p w14:paraId="542F5955" w14:textId="3FF93BCD" w:rsidR="00F431B2" w:rsidRDefault="00F50C3D" w:rsidP="00F431B2">
            <w:pPr>
              <w:rPr>
                <w:sz w:val="22"/>
                <w:szCs w:val="22"/>
                <w:lang w:val="en-ID"/>
              </w:rPr>
            </w:pPr>
            <w:r>
              <w:rPr>
                <w:sz w:val="22"/>
                <w:szCs w:val="22"/>
                <w:lang w:val="en-ID"/>
              </w:rPr>
              <w:t>2021</w:t>
            </w:r>
          </w:p>
        </w:tc>
      </w:tr>
      <w:tr w:rsidR="00F431B2" w14:paraId="65047EE1" w14:textId="77777777" w:rsidTr="000D1D07">
        <w:trPr>
          <w:gridAfter w:val="1"/>
          <w:wAfter w:w="4" w:type="pct"/>
        </w:trPr>
        <w:tc>
          <w:tcPr>
            <w:tcW w:w="1708" w:type="pct"/>
            <w:hideMark/>
          </w:tcPr>
          <w:p w14:paraId="34E76006" w14:textId="77777777" w:rsidR="00F431B2" w:rsidRDefault="00F431B2" w:rsidP="00F431B2">
            <w:pPr>
              <w:pStyle w:val="ListParagraph"/>
              <w:numPr>
                <w:ilvl w:val="0"/>
                <w:numId w:val="6"/>
              </w:numPr>
              <w:rPr>
                <w:sz w:val="22"/>
                <w:szCs w:val="22"/>
                <w:lang w:val="en-ID"/>
              </w:rPr>
            </w:pPr>
            <w:r>
              <w:rPr>
                <w:sz w:val="22"/>
                <w:szCs w:val="22"/>
                <w:lang w:val="en-ID"/>
              </w:rPr>
              <w:t>DIPA/BLU</w:t>
            </w:r>
          </w:p>
        </w:tc>
        <w:tc>
          <w:tcPr>
            <w:tcW w:w="149" w:type="pct"/>
            <w:hideMark/>
          </w:tcPr>
          <w:p w14:paraId="2B5BA364" w14:textId="77777777" w:rsidR="00F431B2" w:rsidRDefault="00F431B2" w:rsidP="00F431B2">
            <w:pPr>
              <w:rPr>
                <w:sz w:val="22"/>
                <w:szCs w:val="22"/>
                <w:lang w:val="en-ID"/>
              </w:rPr>
            </w:pPr>
            <w:r>
              <w:rPr>
                <w:sz w:val="22"/>
                <w:szCs w:val="22"/>
                <w:lang w:val="en-ID"/>
              </w:rPr>
              <w:t>:</w:t>
            </w:r>
          </w:p>
        </w:tc>
        <w:tc>
          <w:tcPr>
            <w:tcW w:w="3139" w:type="pct"/>
            <w:hideMark/>
          </w:tcPr>
          <w:p w14:paraId="75980BAA" w14:textId="5E429419" w:rsidR="00F431B2" w:rsidRDefault="00F431B2" w:rsidP="00F50C3D">
            <w:pPr>
              <w:rPr>
                <w:sz w:val="22"/>
                <w:szCs w:val="22"/>
                <w:lang w:val="en-ID"/>
              </w:rPr>
            </w:pPr>
            <w:r>
              <w:rPr>
                <w:sz w:val="22"/>
                <w:szCs w:val="22"/>
                <w:lang w:val="en-ID"/>
              </w:rPr>
              <w:t xml:space="preserve">Rp. </w:t>
            </w:r>
            <w:r w:rsidR="00F50C3D">
              <w:rPr>
                <w:sz w:val="22"/>
                <w:szCs w:val="22"/>
                <w:lang w:val="en-ID"/>
              </w:rPr>
              <w:t>20</w:t>
            </w:r>
            <w:r>
              <w:rPr>
                <w:sz w:val="22"/>
                <w:szCs w:val="22"/>
                <w:lang w:val="en-ID"/>
              </w:rPr>
              <w:t>,000,000,-</w:t>
            </w:r>
          </w:p>
        </w:tc>
      </w:tr>
    </w:tbl>
    <w:p w14:paraId="78845CF8" w14:textId="77777777" w:rsidR="000D1D07" w:rsidRDefault="000D1D07" w:rsidP="000D1D07">
      <w:pPr>
        <w:rPr>
          <w:lang w:val="en-ID"/>
        </w:rPr>
      </w:pPr>
    </w:p>
    <w:tbl>
      <w:tblPr>
        <w:tblW w:w="5000" w:type="pct"/>
        <w:tblLook w:val="04A0" w:firstRow="1" w:lastRow="0" w:firstColumn="1" w:lastColumn="0" w:noHBand="0" w:noVBand="1"/>
      </w:tblPr>
      <w:tblGrid>
        <w:gridCol w:w="4090"/>
        <w:gridCol w:w="3611"/>
        <w:gridCol w:w="453"/>
      </w:tblGrid>
      <w:tr w:rsidR="000D1D07" w:rsidRPr="00AC1FD1" w14:paraId="6FC06AC1" w14:textId="77777777" w:rsidTr="000D1D07">
        <w:trPr>
          <w:trHeight w:val="1122"/>
        </w:trPr>
        <w:tc>
          <w:tcPr>
            <w:tcW w:w="2508" w:type="pct"/>
          </w:tcPr>
          <w:p w14:paraId="08EF9121" w14:textId="0C9514A3" w:rsidR="000D1D07" w:rsidRPr="00AC1FD1" w:rsidRDefault="002E5C28" w:rsidP="004E0AFA">
            <w:pPr>
              <w:jc w:val="center"/>
              <w:rPr>
                <w:sz w:val="22"/>
                <w:szCs w:val="22"/>
                <w:lang w:val="sv-SE"/>
              </w:rPr>
            </w:pPr>
            <w:r w:rsidRPr="0024167B">
              <w:rPr>
                <w:noProof/>
              </w:rPr>
              <w:drawing>
                <wp:anchor distT="0" distB="0" distL="114300" distR="114300" simplePos="0" relativeHeight="251677696" behindDoc="1" locked="0" layoutInCell="1" allowOverlap="1" wp14:anchorId="2C46DE47" wp14:editId="4E455DDF">
                  <wp:simplePos x="0" y="0"/>
                  <wp:positionH relativeFrom="column">
                    <wp:posOffset>532130</wp:posOffset>
                  </wp:positionH>
                  <wp:positionV relativeFrom="paragraph">
                    <wp:posOffset>149860</wp:posOffset>
                  </wp:positionV>
                  <wp:extent cx="1387475" cy="795655"/>
                  <wp:effectExtent l="0" t="0" r="3175"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387475" cy="795655"/>
                          </a:xfrm>
                          <a:prstGeom prst="rect">
                            <a:avLst/>
                          </a:prstGeom>
                        </pic:spPr>
                      </pic:pic>
                    </a:graphicData>
                  </a:graphic>
                  <wp14:sizeRelH relativeFrom="margin">
                    <wp14:pctWidth>0</wp14:pctWidth>
                  </wp14:sizeRelH>
                  <wp14:sizeRelV relativeFrom="margin">
                    <wp14:pctHeight>0</wp14:pctHeight>
                  </wp14:sizeRelV>
                </wp:anchor>
              </w:drawing>
            </w:r>
            <w:r w:rsidR="000D1D07" w:rsidRPr="00AC1FD1">
              <w:rPr>
                <w:sz w:val="22"/>
                <w:szCs w:val="22"/>
                <w:lang w:val="sv-SE"/>
              </w:rPr>
              <w:t>Mengetahui,</w:t>
            </w:r>
          </w:p>
          <w:p w14:paraId="699F5C5A" w14:textId="77777777" w:rsidR="000D1D07" w:rsidRPr="00AC1FD1" w:rsidRDefault="000D1D07" w:rsidP="004E0AFA">
            <w:pPr>
              <w:jc w:val="center"/>
              <w:rPr>
                <w:sz w:val="22"/>
                <w:szCs w:val="22"/>
              </w:rPr>
            </w:pPr>
            <w:r w:rsidRPr="00AC1FD1">
              <w:rPr>
                <w:sz w:val="22"/>
                <w:szCs w:val="22"/>
              </w:rPr>
              <w:t>Ketua Jurusan Keperawatan</w:t>
            </w:r>
          </w:p>
          <w:p w14:paraId="21A6DFD5" w14:textId="77777777" w:rsidR="000D1D07" w:rsidRPr="00AC1FD1" w:rsidRDefault="000D1D07" w:rsidP="004E0AFA">
            <w:pPr>
              <w:jc w:val="center"/>
              <w:rPr>
                <w:sz w:val="22"/>
                <w:szCs w:val="22"/>
              </w:rPr>
            </w:pPr>
          </w:p>
          <w:p w14:paraId="1E252AB1" w14:textId="387F7415" w:rsidR="000D1D07" w:rsidRPr="00AC1FD1" w:rsidRDefault="000D1D07" w:rsidP="004E0AFA">
            <w:pPr>
              <w:rPr>
                <w:sz w:val="22"/>
                <w:szCs w:val="22"/>
              </w:rPr>
            </w:pPr>
          </w:p>
          <w:p w14:paraId="340E548B" w14:textId="77777777" w:rsidR="004E0AFA" w:rsidRPr="00AC1FD1" w:rsidRDefault="004E0AFA" w:rsidP="004E0AFA">
            <w:pPr>
              <w:rPr>
                <w:sz w:val="22"/>
                <w:szCs w:val="22"/>
              </w:rPr>
            </w:pPr>
          </w:p>
          <w:p w14:paraId="12E38F90" w14:textId="77777777" w:rsidR="000D1D07" w:rsidRPr="00AC1FD1" w:rsidRDefault="000D1D07" w:rsidP="004E0AFA">
            <w:pPr>
              <w:jc w:val="center"/>
              <w:rPr>
                <w:sz w:val="22"/>
                <w:szCs w:val="22"/>
              </w:rPr>
            </w:pPr>
            <w:r w:rsidRPr="00AC1FD1">
              <w:rPr>
                <w:sz w:val="22"/>
                <w:szCs w:val="22"/>
                <w:u w:val="single"/>
              </w:rPr>
              <w:t>Imam Subekti, S.Kp, M.Kep. Sp.Kom</w:t>
            </w:r>
          </w:p>
          <w:p w14:paraId="3F0730D3" w14:textId="77777777" w:rsidR="000D1D07" w:rsidRPr="00AC1FD1" w:rsidRDefault="000D1D07" w:rsidP="004E0AFA">
            <w:pPr>
              <w:jc w:val="center"/>
              <w:rPr>
                <w:sz w:val="22"/>
                <w:szCs w:val="22"/>
              </w:rPr>
            </w:pPr>
            <w:r w:rsidRPr="00AC1FD1">
              <w:rPr>
                <w:sz w:val="22"/>
                <w:szCs w:val="22"/>
              </w:rPr>
              <w:t>NIDN. 4005126501</w:t>
            </w:r>
          </w:p>
        </w:tc>
        <w:tc>
          <w:tcPr>
            <w:tcW w:w="2492" w:type="pct"/>
            <w:gridSpan w:val="2"/>
          </w:tcPr>
          <w:p w14:paraId="3F76F12C" w14:textId="2818C368" w:rsidR="00510C2F" w:rsidRPr="00AC1FD1" w:rsidRDefault="000D1D07" w:rsidP="007F341C">
            <w:pPr>
              <w:jc w:val="center"/>
              <w:rPr>
                <w:sz w:val="22"/>
                <w:szCs w:val="22"/>
                <w:lang w:val="en-ID"/>
              </w:rPr>
            </w:pPr>
            <w:r w:rsidRPr="00AC1FD1">
              <w:rPr>
                <w:sz w:val="22"/>
                <w:szCs w:val="22"/>
                <w:lang w:val="en-ID"/>
              </w:rPr>
              <w:t>Malang,          202</w:t>
            </w:r>
            <w:r w:rsidR="00510C2F" w:rsidRPr="00AC1FD1">
              <w:rPr>
                <w:sz w:val="22"/>
                <w:szCs w:val="22"/>
                <w:lang w:val="en-ID"/>
              </w:rPr>
              <w:t>1</w:t>
            </w:r>
          </w:p>
          <w:p w14:paraId="2D09D405" w14:textId="62ECEF9A" w:rsidR="000D1D07" w:rsidRPr="00AC1FD1" w:rsidRDefault="002E5C28" w:rsidP="004E0AFA">
            <w:pPr>
              <w:jc w:val="center"/>
              <w:rPr>
                <w:sz w:val="22"/>
                <w:szCs w:val="22"/>
                <w:lang w:val="en-ID"/>
              </w:rPr>
            </w:pPr>
            <w:r w:rsidRPr="0024167B">
              <w:rPr>
                <w:noProof/>
              </w:rPr>
              <w:drawing>
                <wp:anchor distT="0" distB="0" distL="114300" distR="114300" simplePos="0" relativeHeight="251679744" behindDoc="1" locked="0" layoutInCell="1" allowOverlap="1" wp14:anchorId="4DFE5F79" wp14:editId="55D14614">
                  <wp:simplePos x="0" y="0"/>
                  <wp:positionH relativeFrom="column">
                    <wp:posOffset>883285</wp:posOffset>
                  </wp:positionH>
                  <wp:positionV relativeFrom="paragraph">
                    <wp:posOffset>20320</wp:posOffset>
                  </wp:positionV>
                  <wp:extent cx="624205" cy="763905"/>
                  <wp:effectExtent l="0" t="0" r="0" b="0"/>
                  <wp:wrapNone/>
                  <wp:docPr id="24" name="Picture 24" descr="C:\Users\KOMPUTER 1\Desktop\SUSI MILWATI\tt susi milwa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OMPUTER 1\Desktop\SUSI MILWATI\tt susi milwati.jpg"/>
                          <pic:cNvPicPr>
                            <a:picLocks noChangeAspect="1" noChangeArrowheads="1"/>
                          </pic:cNvPicPr>
                        </pic:nvPicPr>
                        <pic:blipFill>
                          <a:blip r:embed="rId13" cstate="print">
                            <a:clrChange>
                              <a:clrFrom>
                                <a:srgbClr val="FFFFFF"/>
                              </a:clrFrom>
                              <a:clrTo>
                                <a:srgbClr val="FFFFFF">
                                  <a:alpha val="0"/>
                                </a:srgbClr>
                              </a:clrTo>
                            </a:clrChange>
                            <a:biLevel thresh="75000"/>
                            <a:extLst>
                              <a:ext uri="{BEBA8EAE-BF5A-486C-A8C5-ECC9F3942E4B}">
                                <a14:imgProps xmlns:a14="http://schemas.microsoft.com/office/drawing/2010/main">
                                  <a14:imgLayer r:embed="rId14">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624205" cy="7639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D1D07" w:rsidRPr="00AC1FD1">
              <w:rPr>
                <w:sz w:val="22"/>
                <w:szCs w:val="22"/>
              </w:rPr>
              <w:t xml:space="preserve">Ketua </w:t>
            </w:r>
            <w:r w:rsidR="000D1D07" w:rsidRPr="00AC1FD1">
              <w:rPr>
                <w:sz w:val="22"/>
                <w:szCs w:val="22"/>
                <w:lang w:val="en-ID"/>
              </w:rPr>
              <w:t>Tim Pengusul</w:t>
            </w:r>
          </w:p>
          <w:p w14:paraId="3A92AF89" w14:textId="59AE09E0" w:rsidR="000D1D07" w:rsidRPr="00AC1FD1" w:rsidRDefault="000D1D07" w:rsidP="004E0AFA">
            <w:pPr>
              <w:rPr>
                <w:sz w:val="22"/>
                <w:szCs w:val="22"/>
                <w:lang w:val="sv-SE"/>
              </w:rPr>
            </w:pPr>
          </w:p>
          <w:p w14:paraId="04BDB311" w14:textId="0473A0D0" w:rsidR="009628A9" w:rsidRPr="00AC1FD1" w:rsidRDefault="009628A9" w:rsidP="004E0AFA">
            <w:pPr>
              <w:jc w:val="center"/>
              <w:rPr>
                <w:sz w:val="22"/>
                <w:szCs w:val="22"/>
                <w:lang w:val="sv-SE"/>
              </w:rPr>
            </w:pPr>
          </w:p>
          <w:p w14:paraId="24CE1591" w14:textId="77777777" w:rsidR="004E0AFA" w:rsidRPr="00AC1FD1" w:rsidRDefault="004E0AFA" w:rsidP="004E0AFA">
            <w:pPr>
              <w:jc w:val="center"/>
              <w:rPr>
                <w:sz w:val="22"/>
                <w:szCs w:val="22"/>
                <w:lang w:val="sv-SE"/>
              </w:rPr>
            </w:pPr>
          </w:p>
          <w:p w14:paraId="2864F79C" w14:textId="5B38B5E0" w:rsidR="000D1D07" w:rsidRPr="00AC1FD1" w:rsidRDefault="00F431B2" w:rsidP="004E0AFA">
            <w:pPr>
              <w:jc w:val="center"/>
              <w:rPr>
                <w:sz w:val="22"/>
                <w:szCs w:val="22"/>
                <w:u w:val="single"/>
                <w:lang w:val="sv-SE"/>
              </w:rPr>
            </w:pPr>
            <w:r w:rsidRPr="00AC1FD1">
              <w:rPr>
                <w:sz w:val="22"/>
                <w:szCs w:val="22"/>
                <w:u w:val="single"/>
                <w:lang w:val="en-ID"/>
              </w:rPr>
              <w:t xml:space="preserve">Dr. </w:t>
            </w:r>
            <w:r w:rsidR="00935D3D" w:rsidRPr="00AC1FD1">
              <w:rPr>
                <w:sz w:val="22"/>
                <w:szCs w:val="22"/>
                <w:u w:val="single"/>
                <w:lang w:val="en-ID"/>
              </w:rPr>
              <w:t>Susi Milwati</w:t>
            </w:r>
            <w:r w:rsidRPr="00AC1FD1">
              <w:rPr>
                <w:sz w:val="22"/>
                <w:szCs w:val="22"/>
                <w:u w:val="single"/>
                <w:lang w:val="en-ID"/>
              </w:rPr>
              <w:t>, SKp,MPd</w:t>
            </w:r>
          </w:p>
          <w:p w14:paraId="5D1452FC" w14:textId="4B21FE36" w:rsidR="000D1D07" w:rsidRPr="00AC1FD1" w:rsidRDefault="000D1D07" w:rsidP="004E0AFA">
            <w:pPr>
              <w:jc w:val="center"/>
              <w:rPr>
                <w:sz w:val="22"/>
                <w:szCs w:val="22"/>
                <w:lang w:val="sv-SE"/>
              </w:rPr>
            </w:pPr>
            <w:r w:rsidRPr="00AC1FD1">
              <w:rPr>
                <w:sz w:val="22"/>
                <w:szCs w:val="22"/>
                <w:lang w:val="sv-SE"/>
              </w:rPr>
              <w:t>NIDN. 400</w:t>
            </w:r>
            <w:r w:rsidR="00F431B2" w:rsidRPr="00AC1FD1">
              <w:rPr>
                <w:sz w:val="22"/>
                <w:szCs w:val="22"/>
                <w:lang w:val="sv-SE"/>
              </w:rPr>
              <w:t>11263</w:t>
            </w:r>
            <w:r w:rsidRPr="00AC1FD1">
              <w:rPr>
                <w:sz w:val="22"/>
                <w:szCs w:val="22"/>
                <w:lang w:val="sv-SE"/>
              </w:rPr>
              <w:t>01</w:t>
            </w:r>
          </w:p>
        </w:tc>
      </w:tr>
      <w:tr w:rsidR="000D1D07" w:rsidRPr="00AC1FD1" w14:paraId="3F1B76BE" w14:textId="77777777" w:rsidTr="000D1D07">
        <w:trPr>
          <w:gridAfter w:val="1"/>
          <w:wAfter w:w="278" w:type="pct"/>
          <w:trHeight w:val="1122"/>
        </w:trPr>
        <w:tc>
          <w:tcPr>
            <w:tcW w:w="4722" w:type="pct"/>
            <w:gridSpan w:val="2"/>
          </w:tcPr>
          <w:p w14:paraId="43CC6CD1" w14:textId="77777777" w:rsidR="000D1D07" w:rsidRPr="00AC1FD1" w:rsidRDefault="000D1D07" w:rsidP="004E0AFA">
            <w:pPr>
              <w:jc w:val="center"/>
              <w:rPr>
                <w:sz w:val="22"/>
                <w:szCs w:val="22"/>
                <w:lang w:val="sv-SE"/>
              </w:rPr>
            </w:pPr>
          </w:p>
          <w:p w14:paraId="14776DC3" w14:textId="41FC5B17" w:rsidR="000D1D07" w:rsidRPr="00AC1FD1" w:rsidRDefault="000D1D07" w:rsidP="004E0AFA">
            <w:pPr>
              <w:jc w:val="center"/>
              <w:rPr>
                <w:sz w:val="22"/>
                <w:szCs w:val="22"/>
                <w:lang w:val="sv-SE"/>
              </w:rPr>
            </w:pPr>
            <w:r w:rsidRPr="00AC1FD1">
              <w:rPr>
                <w:sz w:val="22"/>
                <w:szCs w:val="22"/>
                <w:lang w:val="sv-SE"/>
              </w:rPr>
              <w:t>Mengetahui,</w:t>
            </w:r>
          </w:p>
          <w:p w14:paraId="446DD104" w14:textId="093F56DA" w:rsidR="000D1D07" w:rsidRPr="00AC1FD1" w:rsidRDefault="002E5C28" w:rsidP="004E0AFA">
            <w:pPr>
              <w:jc w:val="center"/>
              <w:rPr>
                <w:sz w:val="22"/>
                <w:szCs w:val="22"/>
              </w:rPr>
            </w:pPr>
            <w:r>
              <w:rPr>
                <w:noProof/>
              </w:rPr>
              <w:drawing>
                <wp:anchor distT="0" distB="0" distL="114300" distR="114300" simplePos="0" relativeHeight="251681792" behindDoc="1" locked="0" layoutInCell="1" allowOverlap="1" wp14:anchorId="27A8A277" wp14:editId="6362072B">
                  <wp:simplePos x="0" y="0"/>
                  <wp:positionH relativeFrom="column">
                    <wp:posOffset>2042260</wp:posOffset>
                  </wp:positionH>
                  <wp:positionV relativeFrom="paragraph">
                    <wp:posOffset>26490</wp:posOffset>
                  </wp:positionV>
                  <wp:extent cx="770255" cy="560705"/>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27635" t="21044" r="17442" b="20108"/>
                          <a:stretch/>
                        </pic:blipFill>
                        <pic:spPr bwMode="auto">
                          <a:xfrm>
                            <a:off x="0" y="0"/>
                            <a:ext cx="770255" cy="5607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D1D07" w:rsidRPr="00AC1FD1">
              <w:rPr>
                <w:sz w:val="22"/>
                <w:szCs w:val="22"/>
              </w:rPr>
              <w:t>Kapus PPM</w:t>
            </w:r>
            <w:bookmarkStart w:id="4" w:name="_GoBack"/>
            <w:bookmarkEnd w:id="4"/>
          </w:p>
          <w:p w14:paraId="7DAB4255" w14:textId="77777777" w:rsidR="00416041" w:rsidRPr="00AC1FD1" w:rsidRDefault="00416041" w:rsidP="004E0AFA">
            <w:pPr>
              <w:jc w:val="center"/>
              <w:rPr>
                <w:sz w:val="22"/>
                <w:szCs w:val="22"/>
              </w:rPr>
            </w:pPr>
          </w:p>
          <w:p w14:paraId="496EBA62" w14:textId="5FFC3153" w:rsidR="004E0AFA" w:rsidRPr="00AC1FD1" w:rsidRDefault="004E0AFA" w:rsidP="004E0AFA">
            <w:pPr>
              <w:jc w:val="center"/>
              <w:rPr>
                <w:sz w:val="22"/>
                <w:szCs w:val="22"/>
              </w:rPr>
            </w:pPr>
          </w:p>
          <w:p w14:paraId="2D532F3C" w14:textId="77777777" w:rsidR="000D1D07" w:rsidRPr="00AC1FD1" w:rsidRDefault="000D1D07" w:rsidP="004E0AFA">
            <w:pPr>
              <w:jc w:val="center"/>
              <w:rPr>
                <w:sz w:val="22"/>
                <w:szCs w:val="22"/>
                <w:u w:val="single"/>
              </w:rPr>
            </w:pPr>
            <w:r w:rsidRPr="00AC1FD1">
              <w:rPr>
                <w:sz w:val="22"/>
                <w:szCs w:val="22"/>
                <w:u w:val="single"/>
              </w:rPr>
              <w:t>Sri Winarni. S.Pd., M.Kes</w:t>
            </w:r>
          </w:p>
          <w:p w14:paraId="6B47DDF8" w14:textId="77777777" w:rsidR="000D1D07" w:rsidRPr="00AC1FD1" w:rsidRDefault="000D1D07" w:rsidP="004E0AFA">
            <w:pPr>
              <w:jc w:val="center"/>
              <w:rPr>
                <w:sz w:val="22"/>
                <w:szCs w:val="22"/>
                <w:shd w:val="clear" w:color="auto" w:fill="FFFFFF"/>
              </w:rPr>
            </w:pPr>
            <w:r w:rsidRPr="00AC1FD1">
              <w:rPr>
                <w:sz w:val="22"/>
                <w:szCs w:val="22"/>
              </w:rPr>
              <w:t xml:space="preserve">NIDN. </w:t>
            </w:r>
            <w:r w:rsidRPr="00AC1FD1">
              <w:rPr>
                <w:sz w:val="22"/>
                <w:szCs w:val="22"/>
                <w:shd w:val="clear" w:color="auto" w:fill="FFFFFF"/>
              </w:rPr>
              <w:t>4016106401</w:t>
            </w:r>
          </w:p>
        </w:tc>
      </w:tr>
    </w:tbl>
    <w:p w14:paraId="78DF1662" w14:textId="2339359F" w:rsidR="000D1D07" w:rsidRDefault="000D1D07" w:rsidP="000D1D07">
      <w:pPr>
        <w:pStyle w:val="Heading2"/>
        <w:jc w:val="center"/>
        <w:rPr>
          <w:rFonts w:ascii="Times New Roman" w:hAnsi="Times New Roman" w:cs="Times New Roman"/>
          <w:b/>
          <w:color w:val="auto"/>
          <w:sz w:val="24"/>
          <w:szCs w:val="24"/>
        </w:rPr>
      </w:pPr>
      <w:bookmarkStart w:id="5" w:name="_Toc25089974"/>
      <w:bookmarkStart w:id="6" w:name="_Toc25171627"/>
      <w:r>
        <w:rPr>
          <w:rFonts w:ascii="Times New Roman" w:hAnsi="Times New Roman" w:cs="Times New Roman"/>
          <w:b/>
          <w:color w:val="auto"/>
          <w:sz w:val="24"/>
          <w:szCs w:val="24"/>
        </w:rPr>
        <w:lastRenderedPageBreak/>
        <w:t>IDENTITAS DAN URAIAN UMUM</w:t>
      </w:r>
      <w:bookmarkEnd w:id="5"/>
      <w:bookmarkEnd w:id="6"/>
    </w:p>
    <w:p w14:paraId="216AAF4E" w14:textId="77777777" w:rsidR="000D1D07" w:rsidRDefault="000D1D07" w:rsidP="000D1D07"/>
    <w:p w14:paraId="14D40700" w14:textId="77777777" w:rsidR="000D1D07" w:rsidRDefault="000D1D07" w:rsidP="000D1D07"/>
    <w:p w14:paraId="251D3F4D" w14:textId="36230AC8" w:rsidR="000D1D07" w:rsidRDefault="000D1D07" w:rsidP="000D1D07">
      <w:pPr>
        <w:rPr>
          <w:b/>
          <w:sz w:val="28"/>
          <w:szCs w:val="28"/>
        </w:rPr>
      </w:pPr>
      <w:r>
        <w:t>Judul Pengabmas</w:t>
      </w:r>
      <w:r>
        <w:tab/>
        <w:t xml:space="preserve">: </w:t>
      </w:r>
      <w:r>
        <w:rPr>
          <w:sz w:val="22"/>
          <w:szCs w:val="22"/>
        </w:rPr>
        <w:t xml:space="preserve">Program Kemitraan Melalui </w:t>
      </w:r>
      <w:r>
        <w:t xml:space="preserve">Pemberdayaan </w:t>
      </w:r>
      <w:r>
        <w:rPr>
          <w:szCs w:val="28"/>
        </w:rPr>
        <w:t xml:space="preserve">Ibu </w:t>
      </w:r>
      <w:r w:rsidR="001C220E">
        <w:rPr>
          <w:szCs w:val="28"/>
        </w:rPr>
        <w:t>Nifas</w:t>
      </w:r>
      <w:r>
        <w:rPr>
          <w:szCs w:val="28"/>
        </w:rPr>
        <w:t xml:space="preserve"> Dalam Pencegahan dan Deteksi Dini Terjadinya </w:t>
      </w:r>
      <w:r w:rsidR="009628A9">
        <w:rPr>
          <w:szCs w:val="28"/>
        </w:rPr>
        <w:t xml:space="preserve">Infeksi Maternal </w:t>
      </w:r>
      <w:r>
        <w:rPr>
          <w:szCs w:val="28"/>
        </w:rPr>
        <w:t>Di Desa Sitirejo Puskesmas Wagir Kabupaten Malan</w:t>
      </w:r>
      <w:r>
        <w:rPr>
          <w:szCs w:val="28"/>
          <w:lang w:val="en-ID"/>
        </w:rPr>
        <w:t>g</w:t>
      </w:r>
    </w:p>
    <w:tbl>
      <w:tblPr>
        <w:tblStyle w:val="TableGrid"/>
        <w:tblW w:w="7394" w:type="dxa"/>
        <w:tblInd w:w="720" w:type="dxa"/>
        <w:tblLook w:val="04A0" w:firstRow="1" w:lastRow="0" w:firstColumn="1" w:lastColumn="0" w:noHBand="0" w:noVBand="1"/>
      </w:tblPr>
      <w:tblGrid>
        <w:gridCol w:w="576"/>
        <w:gridCol w:w="1425"/>
        <w:gridCol w:w="1107"/>
        <w:gridCol w:w="1670"/>
        <w:gridCol w:w="1240"/>
        <w:gridCol w:w="1376"/>
      </w:tblGrid>
      <w:tr w:rsidR="000D1D07" w14:paraId="6C4D4170" w14:textId="77777777" w:rsidTr="000D1D07">
        <w:tc>
          <w:tcPr>
            <w:tcW w:w="576" w:type="dxa"/>
            <w:tcBorders>
              <w:top w:val="single" w:sz="4" w:space="0" w:color="auto"/>
              <w:left w:val="single" w:sz="4" w:space="0" w:color="auto"/>
              <w:bottom w:val="single" w:sz="4" w:space="0" w:color="auto"/>
              <w:right w:val="single" w:sz="4" w:space="0" w:color="auto"/>
            </w:tcBorders>
            <w:vAlign w:val="center"/>
            <w:hideMark/>
          </w:tcPr>
          <w:p w14:paraId="6E123E91" w14:textId="77777777" w:rsidR="000D1D07" w:rsidRDefault="000D1D07">
            <w:pPr>
              <w:pStyle w:val="ListParagraph"/>
              <w:ind w:left="0"/>
              <w:jc w:val="center"/>
              <w:rPr>
                <w:b/>
                <w:lang w:val="en-ID"/>
              </w:rPr>
            </w:pPr>
            <w:r>
              <w:rPr>
                <w:b/>
                <w:lang w:val="en-ID"/>
              </w:rPr>
              <w:t>NO</w:t>
            </w:r>
          </w:p>
        </w:tc>
        <w:tc>
          <w:tcPr>
            <w:tcW w:w="1694" w:type="dxa"/>
            <w:tcBorders>
              <w:top w:val="single" w:sz="4" w:space="0" w:color="auto"/>
              <w:left w:val="single" w:sz="4" w:space="0" w:color="auto"/>
              <w:bottom w:val="single" w:sz="4" w:space="0" w:color="auto"/>
              <w:right w:val="single" w:sz="4" w:space="0" w:color="auto"/>
            </w:tcBorders>
            <w:vAlign w:val="center"/>
            <w:hideMark/>
          </w:tcPr>
          <w:p w14:paraId="4CF73976" w14:textId="77777777" w:rsidR="000D1D07" w:rsidRDefault="000D1D07">
            <w:pPr>
              <w:pStyle w:val="ListParagraph"/>
              <w:ind w:left="0"/>
              <w:jc w:val="center"/>
              <w:rPr>
                <w:b/>
                <w:lang w:val="en-ID"/>
              </w:rPr>
            </w:pPr>
            <w:r>
              <w:rPr>
                <w:b/>
                <w:lang w:val="en-ID"/>
              </w:rPr>
              <w:t>Nama</w:t>
            </w:r>
          </w:p>
        </w:tc>
        <w:tc>
          <w:tcPr>
            <w:tcW w:w="1194" w:type="dxa"/>
            <w:tcBorders>
              <w:top w:val="single" w:sz="4" w:space="0" w:color="auto"/>
              <w:left w:val="single" w:sz="4" w:space="0" w:color="auto"/>
              <w:bottom w:val="single" w:sz="4" w:space="0" w:color="auto"/>
              <w:right w:val="single" w:sz="4" w:space="0" w:color="auto"/>
            </w:tcBorders>
            <w:vAlign w:val="center"/>
            <w:hideMark/>
          </w:tcPr>
          <w:p w14:paraId="43643637" w14:textId="77777777" w:rsidR="000D1D07" w:rsidRDefault="000D1D07">
            <w:pPr>
              <w:pStyle w:val="ListParagraph"/>
              <w:ind w:left="0"/>
              <w:jc w:val="center"/>
              <w:rPr>
                <w:b/>
                <w:lang w:val="en-ID"/>
              </w:rPr>
            </w:pPr>
            <w:r>
              <w:rPr>
                <w:b/>
                <w:lang w:val="en-ID"/>
              </w:rPr>
              <w:t>Jabatan</w:t>
            </w:r>
          </w:p>
        </w:tc>
        <w:tc>
          <w:tcPr>
            <w:tcW w:w="1300" w:type="dxa"/>
            <w:tcBorders>
              <w:top w:val="single" w:sz="4" w:space="0" w:color="auto"/>
              <w:left w:val="single" w:sz="4" w:space="0" w:color="auto"/>
              <w:bottom w:val="single" w:sz="4" w:space="0" w:color="auto"/>
              <w:right w:val="single" w:sz="4" w:space="0" w:color="auto"/>
            </w:tcBorders>
            <w:vAlign w:val="center"/>
            <w:hideMark/>
          </w:tcPr>
          <w:p w14:paraId="7680A75B" w14:textId="77777777" w:rsidR="000D1D07" w:rsidRDefault="000D1D07">
            <w:pPr>
              <w:pStyle w:val="ListParagraph"/>
              <w:ind w:left="0"/>
              <w:jc w:val="center"/>
              <w:rPr>
                <w:b/>
                <w:lang w:val="en-ID"/>
              </w:rPr>
            </w:pPr>
            <w:r>
              <w:rPr>
                <w:b/>
                <w:lang w:val="en-ID"/>
              </w:rPr>
              <w:t>Bidang Keahlian</w:t>
            </w:r>
          </w:p>
        </w:tc>
        <w:tc>
          <w:tcPr>
            <w:tcW w:w="1254" w:type="dxa"/>
            <w:tcBorders>
              <w:top w:val="single" w:sz="4" w:space="0" w:color="auto"/>
              <w:left w:val="single" w:sz="4" w:space="0" w:color="auto"/>
              <w:bottom w:val="single" w:sz="4" w:space="0" w:color="auto"/>
              <w:right w:val="single" w:sz="4" w:space="0" w:color="auto"/>
            </w:tcBorders>
            <w:vAlign w:val="center"/>
            <w:hideMark/>
          </w:tcPr>
          <w:p w14:paraId="40A143EC" w14:textId="77777777" w:rsidR="000D1D07" w:rsidRDefault="000D1D07">
            <w:pPr>
              <w:pStyle w:val="ListParagraph"/>
              <w:ind w:left="0"/>
              <w:jc w:val="center"/>
              <w:rPr>
                <w:b/>
                <w:lang w:val="en-ID"/>
              </w:rPr>
            </w:pPr>
            <w:r>
              <w:rPr>
                <w:b/>
                <w:lang w:val="en-ID"/>
              </w:rPr>
              <w:t>Instansi Asal</w:t>
            </w:r>
          </w:p>
        </w:tc>
        <w:tc>
          <w:tcPr>
            <w:tcW w:w="1376" w:type="dxa"/>
            <w:tcBorders>
              <w:top w:val="single" w:sz="4" w:space="0" w:color="auto"/>
              <w:left w:val="single" w:sz="4" w:space="0" w:color="auto"/>
              <w:bottom w:val="single" w:sz="4" w:space="0" w:color="auto"/>
              <w:right w:val="single" w:sz="4" w:space="0" w:color="auto"/>
            </w:tcBorders>
            <w:vAlign w:val="center"/>
            <w:hideMark/>
          </w:tcPr>
          <w:p w14:paraId="05B783F0" w14:textId="77777777" w:rsidR="000D1D07" w:rsidRDefault="000D1D07">
            <w:pPr>
              <w:pStyle w:val="ListParagraph"/>
              <w:ind w:left="0"/>
              <w:jc w:val="center"/>
              <w:rPr>
                <w:b/>
                <w:lang w:val="en-ID"/>
              </w:rPr>
            </w:pPr>
            <w:r>
              <w:rPr>
                <w:b/>
                <w:lang w:val="en-ID"/>
              </w:rPr>
              <w:t>Alokasi Waktu</w:t>
            </w:r>
          </w:p>
        </w:tc>
      </w:tr>
      <w:tr w:rsidR="00F431B2" w14:paraId="5DB1AF86" w14:textId="77777777" w:rsidTr="000D1D07">
        <w:tc>
          <w:tcPr>
            <w:tcW w:w="576" w:type="dxa"/>
            <w:tcBorders>
              <w:top w:val="single" w:sz="4" w:space="0" w:color="auto"/>
              <w:left w:val="single" w:sz="4" w:space="0" w:color="auto"/>
              <w:bottom w:val="single" w:sz="4" w:space="0" w:color="auto"/>
              <w:right w:val="single" w:sz="4" w:space="0" w:color="auto"/>
            </w:tcBorders>
            <w:vAlign w:val="center"/>
          </w:tcPr>
          <w:p w14:paraId="724B2F8E" w14:textId="04A79408" w:rsidR="00F431B2" w:rsidRDefault="00F431B2">
            <w:pPr>
              <w:pStyle w:val="ListParagraph"/>
              <w:ind w:left="0"/>
              <w:jc w:val="center"/>
              <w:rPr>
                <w:b/>
                <w:lang w:val="en-ID"/>
              </w:rPr>
            </w:pPr>
            <w:r>
              <w:rPr>
                <w:b/>
                <w:lang w:val="en-ID"/>
              </w:rPr>
              <w:t>1</w:t>
            </w:r>
          </w:p>
        </w:tc>
        <w:tc>
          <w:tcPr>
            <w:tcW w:w="1694" w:type="dxa"/>
            <w:tcBorders>
              <w:top w:val="single" w:sz="4" w:space="0" w:color="auto"/>
              <w:left w:val="single" w:sz="4" w:space="0" w:color="auto"/>
              <w:bottom w:val="single" w:sz="4" w:space="0" w:color="auto"/>
              <w:right w:val="single" w:sz="4" w:space="0" w:color="auto"/>
            </w:tcBorders>
            <w:vAlign w:val="center"/>
          </w:tcPr>
          <w:p w14:paraId="496C3FBD" w14:textId="754AB749" w:rsidR="00F431B2" w:rsidRDefault="00F431B2">
            <w:pPr>
              <w:pStyle w:val="ListParagraph"/>
              <w:ind w:left="0"/>
              <w:jc w:val="center"/>
              <w:rPr>
                <w:b/>
                <w:lang w:val="en-ID"/>
              </w:rPr>
            </w:pPr>
            <w:r>
              <w:rPr>
                <w:b/>
                <w:lang w:val="en-ID"/>
              </w:rPr>
              <w:t>Susi Milwati</w:t>
            </w:r>
          </w:p>
        </w:tc>
        <w:tc>
          <w:tcPr>
            <w:tcW w:w="1194" w:type="dxa"/>
            <w:tcBorders>
              <w:top w:val="single" w:sz="4" w:space="0" w:color="auto"/>
              <w:left w:val="single" w:sz="4" w:space="0" w:color="auto"/>
              <w:bottom w:val="single" w:sz="4" w:space="0" w:color="auto"/>
              <w:right w:val="single" w:sz="4" w:space="0" w:color="auto"/>
            </w:tcBorders>
            <w:vAlign w:val="center"/>
          </w:tcPr>
          <w:p w14:paraId="58D617E4" w14:textId="0F6B0F01" w:rsidR="00F431B2" w:rsidRDefault="00F431B2">
            <w:pPr>
              <w:pStyle w:val="ListParagraph"/>
              <w:ind w:left="0"/>
              <w:jc w:val="center"/>
              <w:rPr>
                <w:b/>
                <w:lang w:val="en-ID"/>
              </w:rPr>
            </w:pPr>
            <w:r>
              <w:rPr>
                <w:lang w:val="en-ID"/>
              </w:rPr>
              <w:t>Ketua</w:t>
            </w:r>
          </w:p>
        </w:tc>
        <w:tc>
          <w:tcPr>
            <w:tcW w:w="1300" w:type="dxa"/>
            <w:tcBorders>
              <w:top w:val="single" w:sz="4" w:space="0" w:color="auto"/>
              <w:left w:val="single" w:sz="4" w:space="0" w:color="auto"/>
              <w:bottom w:val="single" w:sz="4" w:space="0" w:color="auto"/>
              <w:right w:val="single" w:sz="4" w:space="0" w:color="auto"/>
            </w:tcBorders>
            <w:vAlign w:val="center"/>
          </w:tcPr>
          <w:p w14:paraId="285F64B0" w14:textId="5A2E73B2" w:rsidR="00F431B2" w:rsidRDefault="009D3489">
            <w:pPr>
              <w:pStyle w:val="ListParagraph"/>
              <w:ind w:left="0"/>
              <w:jc w:val="center"/>
              <w:rPr>
                <w:b/>
                <w:lang w:val="en-ID"/>
              </w:rPr>
            </w:pPr>
            <w:r>
              <w:rPr>
                <w:b/>
                <w:lang w:val="en-ID"/>
              </w:rPr>
              <w:t>Kependidikan</w:t>
            </w:r>
          </w:p>
        </w:tc>
        <w:tc>
          <w:tcPr>
            <w:tcW w:w="1254" w:type="dxa"/>
            <w:tcBorders>
              <w:top w:val="single" w:sz="4" w:space="0" w:color="auto"/>
              <w:left w:val="single" w:sz="4" w:space="0" w:color="auto"/>
              <w:bottom w:val="single" w:sz="4" w:space="0" w:color="auto"/>
              <w:right w:val="single" w:sz="4" w:space="0" w:color="auto"/>
            </w:tcBorders>
            <w:vAlign w:val="center"/>
          </w:tcPr>
          <w:p w14:paraId="6EA68C20" w14:textId="23E457EE" w:rsidR="00F431B2" w:rsidRDefault="009D3489">
            <w:pPr>
              <w:pStyle w:val="ListParagraph"/>
              <w:ind w:left="0"/>
              <w:jc w:val="center"/>
              <w:rPr>
                <w:b/>
                <w:lang w:val="en-ID"/>
              </w:rPr>
            </w:pPr>
            <w:r>
              <w:t>Politeknik Kesehatan Kemenkes Malang</w:t>
            </w:r>
          </w:p>
        </w:tc>
        <w:tc>
          <w:tcPr>
            <w:tcW w:w="1376" w:type="dxa"/>
            <w:tcBorders>
              <w:top w:val="single" w:sz="4" w:space="0" w:color="auto"/>
              <w:left w:val="single" w:sz="4" w:space="0" w:color="auto"/>
              <w:bottom w:val="single" w:sz="4" w:space="0" w:color="auto"/>
              <w:right w:val="single" w:sz="4" w:space="0" w:color="auto"/>
            </w:tcBorders>
            <w:vAlign w:val="center"/>
          </w:tcPr>
          <w:p w14:paraId="065A9FD0" w14:textId="195EAEE4" w:rsidR="00F431B2" w:rsidRDefault="009D3489">
            <w:pPr>
              <w:pStyle w:val="ListParagraph"/>
              <w:ind w:left="0"/>
              <w:jc w:val="center"/>
              <w:rPr>
                <w:b/>
                <w:lang w:val="en-ID"/>
              </w:rPr>
            </w:pPr>
            <w:r>
              <w:t>15 jam/minggu</w:t>
            </w:r>
          </w:p>
        </w:tc>
      </w:tr>
      <w:tr w:rsidR="000D1D07" w14:paraId="13B429CE" w14:textId="77777777" w:rsidTr="000D1D07">
        <w:tc>
          <w:tcPr>
            <w:tcW w:w="576" w:type="dxa"/>
            <w:tcBorders>
              <w:top w:val="single" w:sz="4" w:space="0" w:color="auto"/>
              <w:left w:val="single" w:sz="4" w:space="0" w:color="auto"/>
              <w:bottom w:val="single" w:sz="4" w:space="0" w:color="auto"/>
              <w:right w:val="single" w:sz="4" w:space="0" w:color="auto"/>
            </w:tcBorders>
            <w:vAlign w:val="center"/>
            <w:hideMark/>
          </w:tcPr>
          <w:p w14:paraId="6AD448D1" w14:textId="49239A4B" w:rsidR="000D1D07" w:rsidRDefault="00F431B2">
            <w:pPr>
              <w:pStyle w:val="ListParagraph"/>
              <w:ind w:left="0"/>
              <w:jc w:val="center"/>
              <w:rPr>
                <w:lang w:val="en-ID"/>
              </w:rPr>
            </w:pPr>
            <w:r>
              <w:rPr>
                <w:lang w:val="en-ID"/>
              </w:rPr>
              <w:t>2</w:t>
            </w:r>
          </w:p>
        </w:tc>
        <w:tc>
          <w:tcPr>
            <w:tcW w:w="1694" w:type="dxa"/>
            <w:tcBorders>
              <w:top w:val="single" w:sz="4" w:space="0" w:color="auto"/>
              <w:left w:val="single" w:sz="4" w:space="0" w:color="auto"/>
              <w:bottom w:val="single" w:sz="4" w:space="0" w:color="auto"/>
              <w:right w:val="single" w:sz="4" w:space="0" w:color="auto"/>
            </w:tcBorders>
            <w:vAlign w:val="center"/>
            <w:hideMark/>
          </w:tcPr>
          <w:p w14:paraId="6CFA5FC0" w14:textId="77777777" w:rsidR="000D1D07" w:rsidRDefault="000D1D07">
            <w:pPr>
              <w:pStyle w:val="ListParagraph"/>
              <w:ind w:left="0"/>
              <w:jc w:val="center"/>
              <w:rPr>
                <w:lang w:val="en-ID"/>
              </w:rPr>
            </w:pPr>
            <w:r>
              <w:rPr>
                <w:lang w:val="en-ID"/>
              </w:rPr>
              <w:t>Fitriana Kurniasari</w:t>
            </w:r>
          </w:p>
        </w:tc>
        <w:tc>
          <w:tcPr>
            <w:tcW w:w="1194" w:type="dxa"/>
            <w:tcBorders>
              <w:top w:val="single" w:sz="4" w:space="0" w:color="auto"/>
              <w:left w:val="single" w:sz="4" w:space="0" w:color="auto"/>
              <w:bottom w:val="single" w:sz="4" w:space="0" w:color="auto"/>
              <w:right w:val="single" w:sz="4" w:space="0" w:color="auto"/>
            </w:tcBorders>
            <w:vAlign w:val="center"/>
            <w:hideMark/>
          </w:tcPr>
          <w:p w14:paraId="5C384342" w14:textId="574F2BE1" w:rsidR="000D1D07" w:rsidRDefault="00F431B2">
            <w:pPr>
              <w:pStyle w:val="ListParagraph"/>
              <w:ind w:left="0"/>
              <w:jc w:val="center"/>
              <w:rPr>
                <w:lang w:val="en-ID"/>
              </w:rPr>
            </w:pPr>
            <w:r>
              <w:rPr>
                <w:lang w:val="en-ID"/>
              </w:rPr>
              <w:t>Anggota</w:t>
            </w:r>
          </w:p>
        </w:tc>
        <w:tc>
          <w:tcPr>
            <w:tcW w:w="1300" w:type="dxa"/>
            <w:tcBorders>
              <w:top w:val="single" w:sz="4" w:space="0" w:color="auto"/>
              <w:left w:val="single" w:sz="4" w:space="0" w:color="auto"/>
              <w:bottom w:val="single" w:sz="4" w:space="0" w:color="auto"/>
              <w:right w:val="single" w:sz="4" w:space="0" w:color="auto"/>
            </w:tcBorders>
            <w:vAlign w:val="center"/>
            <w:hideMark/>
          </w:tcPr>
          <w:p w14:paraId="75791437" w14:textId="77777777" w:rsidR="000D1D07" w:rsidRDefault="000D1D07">
            <w:pPr>
              <w:pStyle w:val="ListParagraph"/>
              <w:ind w:left="0"/>
              <w:jc w:val="center"/>
              <w:rPr>
                <w:lang w:val="en-ID"/>
              </w:rPr>
            </w:pPr>
            <w:r>
              <w:rPr>
                <w:lang w:val="en-ID"/>
              </w:rPr>
              <w:t>Kep. Maternitas</w:t>
            </w:r>
          </w:p>
        </w:tc>
        <w:tc>
          <w:tcPr>
            <w:tcW w:w="1254" w:type="dxa"/>
            <w:tcBorders>
              <w:top w:val="single" w:sz="4" w:space="0" w:color="auto"/>
              <w:left w:val="single" w:sz="4" w:space="0" w:color="auto"/>
              <w:bottom w:val="single" w:sz="4" w:space="0" w:color="auto"/>
              <w:right w:val="single" w:sz="4" w:space="0" w:color="auto"/>
            </w:tcBorders>
            <w:vAlign w:val="center"/>
            <w:hideMark/>
          </w:tcPr>
          <w:p w14:paraId="410968A2" w14:textId="77777777" w:rsidR="000D1D07" w:rsidRDefault="000D1D07">
            <w:pPr>
              <w:jc w:val="center"/>
            </w:pPr>
            <w:r>
              <w:t>Politeknik Kesehatan Kemenkes Malang</w:t>
            </w:r>
          </w:p>
        </w:tc>
        <w:tc>
          <w:tcPr>
            <w:tcW w:w="1376" w:type="dxa"/>
            <w:tcBorders>
              <w:top w:val="single" w:sz="4" w:space="0" w:color="auto"/>
              <w:left w:val="single" w:sz="4" w:space="0" w:color="auto"/>
              <w:bottom w:val="single" w:sz="4" w:space="0" w:color="auto"/>
              <w:right w:val="single" w:sz="4" w:space="0" w:color="auto"/>
            </w:tcBorders>
            <w:vAlign w:val="center"/>
            <w:hideMark/>
          </w:tcPr>
          <w:p w14:paraId="20FFE300" w14:textId="77777777" w:rsidR="000D1D07" w:rsidRDefault="000D1D07">
            <w:pPr>
              <w:jc w:val="center"/>
            </w:pPr>
            <w:r>
              <w:t>15 jam/minggu</w:t>
            </w:r>
          </w:p>
        </w:tc>
      </w:tr>
      <w:tr w:rsidR="000D1D07" w14:paraId="662DFC5F" w14:textId="77777777" w:rsidTr="000D1D07">
        <w:tc>
          <w:tcPr>
            <w:tcW w:w="576" w:type="dxa"/>
            <w:tcBorders>
              <w:top w:val="single" w:sz="4" w:space="0" w:color="auto"/>
              <w:left w:val="single" w:sz="4" w:space="0" w:color="auto"/>
              <w:bottom w:val="single" w:sz="4" w:space="0" w:color="auto"/>
              <w:right w:val="single" w:sz="4" w:space="0" w:color="auto"/>
            </w:tcBorders>
            <w:vAlign w:val="center"/>
            <w:hideMark/>
          </w:tcPr>
          <w:p w14:paraId="01B47D29" w14:textId="22815B6D" w:rsidR="000D1D07" w:rsidRDefault="00F431B2">
            <w:pPr>
              <w:pStyle w:val="ListParagraph"/>
              <w:ind w:left="0"/>
              <w:jc w:val="center"/>
              <w:rPr>
                <w:lang w:val="en-ID"/>
              </w:rPr>
            </w:pPr>
            <w:r>
              <w:rPr>
                <w:lang w:val="en-ID"/>
              </w:rPr>
              <w:t>3</w:t>
            </w:r>
          </w:p>
        </w:tc>
        <w:tc>
          <w:tcPr>
            <w:tcW w:w="1694" w:type="dxa"/>
            <w:tcBorders>
              <w:top w:val="single" w:sz="4" w:space="0" w:color="auto"/>
              <w:left w:val="single" w:sz="4" w:space="0" w:color="auto"/>
              <w:bottom w:val="single" w:sz="4" w:space="0" w:color="auto"/>
              <w:right w:val="single" w:sz="4" w:space="0" w:color="auto"/>
            </w:tcBorders>
            <w:vAlign w:val="center"/>
            <w:hideMark/>
          </w:tcPr>
          <w:p w14:paraId="04323FA7" w14:textId="77777777" w:rsidR="000D1D07" w:rsidRDefault="000D1D07">
            <w:pPr>
              <w:pStyle w:val="ListParagraph"/>
              <w:ind w:left="0"/>
              <w:jc w:val="center"/>
              <w:rPr>
                <w:lang w:val="en-ID"/>
              </w:rPr>
            </w:pPr>
            <w:r>
              <w:rPr>
                <w:lang w:val="en-ID"/>
              </w:rPr>
              <w:t>Erlina Suci A</w:t>
            </w:r>
          </w:p>
        </w:tc>
        <w:tc>
          <w:tcPr>
            <w:tcW w:w="1194" w:type="dxa"/>
            <w:tcBorders>
              <w:top w:val="single" w:sz="4" w:space="0" w:color="auto"/>
              <w:left w:val="single" w:sz="4" w:space="0" w:color="auto"/>
              <w:bottom w:val="single" w:sz="4" w:space="0" w:color="auto"/>
              <w:right w:val="single" w:sz="4" w:space="0" w:color="auto"/>
            </w:tcBorders>
            <w:vAlign w:val="center"/>
            <w:hideMark/>
          </w:tcPr>
          <w:p w14:paraId="16C08E2A" w14:textId="77777777" w:rsidR="000D1D07" w:rsidRDefault="000D1D07">
            <w:pPr>
              <w:pStyle w:val="ListParagraph"/>
              <w:ind w:left="0"/>
              <w:jc w:val="center"/>
              <w:rPr>
                <w:lang w:val="en-ID"/>
              </w:rPr>
            </w:pPr>
            <w:r>
              <w:rPr>
                <w:lang w:val="en-ID"/>
              </w:rPr>
              <w:t>Anggota</w:t>
            </w:r>
          </w:p>
        </w:tc>
        <w:tc>
          <w:tcPr>
            <w:tcW w:w="1300" w:type="dxa"/>
            <w:tcBorders>
              <w:top w:val="single" w:sz="4" w:space="0" w:color="auto"/>
              <w:left w:val="single" w:sz="4" w:space="0" w:color="auto"/>
              <w:bottom w:val="single" w:sz="4" w:space="0" w:color="auto"/>
              <w:right w:val="single" w:sz="4" w:space="0" w:color="auto"/>
            </w:tcBorders>
            <w:vAlign w:val="center"/>
            <w:hideMark/>
          </w:tcPr>
          <w:p w14:paraId="741A96F8" w14:textId="77777777" w:rsidR="000D1D07" w:rsidRDefault="000D1D07">
            <w:pPr>
              <w:pStyle w:val="ListParagraph"/>
              <w:ind w:left="0"/>
              <w:jc w:val="center"/>
              <w:rPr>
                <w:lang w:val="en-ID"/>
              </w:rPr>
            </w:pPr>
            <w:r>
              <w:rPr>
                <w:lang w:val="en-ID"/>
              </w:rPr>
              <w:t>Kep. Anak</w:t>
            </w:r>
          </w:p>
        </w:tc>
        <w:tc>
          <w:tcPr>
            <w:tcW w:w="1254" w:type="dxa"/>
            <w:tcBorders>
              <w:top w:val="single" w:sz="4" w:space="0" w:color="auto"/>
              <w:left w:val="single" w:sz="4" w:space="0" w:color="auto"/>
              <w:bottom w:val="single" w:sz="4" w:space="0" w:color="auto"/>
              <w:right w:val="single" w:sz="4" w:space="0" w:color="auto"/>
            </w:tcBorders>
            <w:vAlign w:val="center"/>
            <w:hideMark/>
          </w:tcPr>
          <w:p w14:paraId="3B1EA21D" w14:textId="77777777" w:rsidR="000D1D07" w:rsidRDefault="000D1D07">
            <w:pPr>
              <w:jc w:val="center"/>
            </w:pPr>
            <w:r>
              <w:t>Politeknik Kesehatan Kemenkes Malang</w:t>
            </w:r>
          </w:p>
        </w:tc>
        <w:tc>
          <w:tcPr>
            <w:tcW w:w="1376" w:type="dxa"/>
            <w:tcBorders>
              <w:top w:val="single" w:sz="4" w:space="0" w:color="auto"/>
              <w:left w:val="single" w:sz="4" w:space="0" w:color="auto"/>
              <w:bottom w:val="single" w:sz="4" w:space="0" w:color="auto"/>
              <w:right w:val="single" w:sz="4" w:space="0" w:color="auto"/>
            </w:tcBorders>
            <w:vAlign w:val="center"/>
            <w:hideMark/>
          </w:tcPr>
          <w:p w14:paraId="213E1811" w14:textId="77777777" w:rsidR="000D1D07" w:rsidRDefault="000D1D07">
            <w:pPr>
              <w:jc w:val="center"/>
            </w:pPr>
            <w:r>
              <w:t>15 jam/minggu</w:t>
            </w:r>
          </w:p>
        </w:tc>
      </w:tr>
    </w:tbl>
    <w:p w14:paraId="0D37AB32" w14:textId="77777777" w:rsidR="000D1D07" w:rsidRDefault="000D1D07" w:rsidP="000D1D07">
      <w:pPr>
        <w:pStyle w:val="ListParagraph"/>
        <w:jc w:val="both"/>
      </w:pPr>
    </w:p>
    <w:p w14:paraId="2BAF591C" w14:textId="77777777" w:rsidR="000D1D07" w:rsidRDefault="000D1D07" w:rsidP="000D1D07">
      <w:pPr>
        <w:pStyle w:val="ListParagraph"/>
        <w:numPr>
          <w:ilvl w:val="0"/>
          <w:numId w:val="7"/>
        </w:numPr>
        <w:spacing w:line="360" w:lineRule="auto"/>
      </w:pPr>
      <w:r>
        <w:t>Objek Kegiatan: Manusia</w:t>
      </w:r>
    </w:p>
    <w:p w14:paraId="00FA46A4" w14:textId="77777777" w:rsidR="000D1D07" w:rsidRDefault="000D1D07" w:rsidP="000D1D07">
      <w:pPr>
        <w:pStyle w:val="ListParagraph"/>
        <w:numPr>
          <w:ilvl w:val="0"/>
          <w:numId w:val="7"/>
        </w:numPr>
        <w:spacing w:line="360" w:lineRule="auto"/>
      </w:pPr>
      <w:r>
        <w:rPr>
          <w:szCs w:val="28"/>
        </w:rPr>
        <w:t>Masa Pelaksanaan</w:t>
      </w:r>
    </w:p>
    <w:p w14:paraId="1C74AF49" w14:textId="77777777" w:rsidR="000D1D07" w:rsidRDefault="000D1D07" w:rsidP="000D1D07">
      <w:pPr>
        <w:pStyle w:val="ListParagraph"/>
        <w:spacing w:line="360" w:lineRule="auto"/>
        <w:rPr>
          <w:szCs w:val="28"/>
        </w:rPr>
      </w:pPr>
      <w:r>
        <w:rPr>
          <w:szCs w:val="28"/>
        </w:rPr>
        <w:t>Mulai</w:t>
      </w:r>
      <w:r>
        <w:rPr>
          <w:szCs w:val="28"/>
        </w:rPr>
        <w:tab/>
      </w:r>
      <w:r>
        <w:rPr>
          <w:szCs w:val="28"/>
        </w:rPr>
        <w:tab/>
        <w:t>: Bulan</w:t>
      </w:r>
      <w:r>
        <w:rPr>
          <w:szCs w:val="28"/>
        </w:rPr>
        <w:tab/>
        <w:t>Agustus Tahun 2021</w:t>
      </w:r>
    </w:p>
    <w:p w14:paraId="437555B8" w14:textId="77777777" w:rsidR="000D1D07" w:rsidRDefault="000D1D07" w:rsidP="000D1D07">
      <w:pPr>
        <w:pStyle w:val="ListParagraph"/>
        <w:spacing w:line="360" w:lineRule="auto"/>
        <w:rPr>
          <w:szCs w:val="28"/>
        </w:rPr>
      </w:pPr>
      <w:r>
        <w:rPr>
          <w:szCs w:val="28"/>
        </w:rPr>
        <w:t>Berakhir</w:t>
      </w:r>
      <w:r>
        <w:rPr>
          <w:szCs w:val="28"/>
        </w:rPr>
        <w:tab/>
        <w:t>: Bulan</w:t>
      </w:r>
      <w:r>
        <w:rPr>
          <w:szCs w:val="28"/>
        </w:rPr>
        <w:tab/>
        <w:t xml:space="preserve"> september Tahun 2021</w:t>
      </w:r>
    </w:p>
    <w:p w14:paraId="07663CCA" w14:textId="1C9EB44A" w:rsidR="000D1D07" w:rsidRDefault="000D1D07" w:rsidP="000D1D07">
      <w:pPr>
        <w:pStyle w:val="ListParagraph"/>
        <w:numPr>
          <w:ilvl w:val="0"/>
          <w:numId w:val="7"/>
        </w:numPr>
        <w:spacing w:line="360" w:lineRule="auto"/>
      </w:pPr>
      <w:r>
        <w:rPr>
          <w:szCs w:val="28"/>
        </w:rPr>
        <w:t xml:space="preserve">Usulan Biaya: </w:t>
      </w:r>
      <w:r w:rsidR="009628A9">
        <w:rPr>
          <w:szCs w:val="28"/>
        </w:rPr>
        <w:t xml:space="preserve">Rp </w:t>
      </w:r>
      <w:r w:rsidR="00BA31EC">
        <w:rPr>
          <w:szCs w:val="28"/>
        </w:rPr>
        <w:t>20</w:t>
      </w:r>
      <w:r w:rsidR="009628A9">
        <w:rPr>
          <w:szCs w:val="28"/>
        </w:rPr>
        <w:t>.000.000</w:t>
      </w:r>
    </w:p>
    <w:p w14:paraId="7836D15E" w14:textId="77777777" w:rsidR="000D1D07" w:rsidRDefault="000D1D07" w:rsidP="000D1D07">
      <w:pPr>
        <w:pStyle w:val="ListParagraph"/>
        <w:numPr>
          <w:ilvl w:val="0"/>
          <w:numId w:val="7"/>
        </w:numPr>
        <w:spacing w:line="360" w:lineRule="auto"/>
      </w:pPr>
      <w:r>
        <w:rPr>
          <w:szCs w:val="28"/>
        </w:rPr>
        <w:t xml:space="preserve">Lokasi Kegiatan (lab/studio/lapangan): Puskesmas </w:t>
      </w:r>
    </w:p>
    <w:p w14:paraId="6A0B07FE" w14:textId="77777777" w:rsidR="000D1D07" w:rsidRDefault="000D1D07" w:rsidP="000D1D07">
      <w:pPr>
        <w:pStyle w:val="ListParagraph"/>
        <w:numPr>
          <w:ilvl w:val="0"/>
          <w:numId w:val="7"/>
        </w:numPr>
        <w:spacing w:line="360" w:lineRule="auto"/>
      </w:pPr>
      <w:r>
        <w:rPr>
          <w:szCs w:val="28"/>
        </w:rPr>
        <w:t>Instansi lain yang terlibat: Tidak ada</w:t>
      </w:r>
    </w:p>
    <w:p w14:paraId="443E9D6D" w14:textId="77777777" w:rsidR="000D1D07" w:rsidRDefault="000D1D07" w:rsidP="000D1D07">
      <w:pPr>
        <w:pStyle w:val="ListParagraph"/>
        <w:numPr>
          <w:ilvl w:val="0"/>
          <w:numId w:val="7"/>
        </w:numPr>
        <w:spacing w:line="360" w:lineRule="auto"/>
        <w:jc w:val="both"/>
      </w:pPr>
      <w:r>
        <w:rPr>
          <w:szCs w:val="28"/>
        </w:rPr>
        <w:t>Temuan yang ditargetkan: Booklet dan Publikasi jurnal pengabdian masyarakat</w:t>
      </w:r>
    </w:p>
    <w:p w14:paraId="312A25A2" w14:textId="6A2076DC" w:rsidR="000D1D07" w:rsidRDefault="000D1D07" w:rsidP="000D1D07">
      <w:pPr>
        <w:pStyle w:val="ListParagraph"/>
        <w:numPr>
          <w:ilvl w:val="0"/>
          <w:numId w:val="7"/>
        </w:numPr>
        <w:spacing w:line="360" w:lineRule="auto"/>
      </w:pPr>
      <w:r>
        <w:rPr>
          <w:szCs w:val="28"/>
        </w:rPr>
        <w:t xml:space="preserve">Konstribusi mendasar pada suatu bidang keilmuan: Meningkatkan pengetahuan ibu dalam pencegahan dan deteksi dini terjadinya </w:t>
      </w:r>
      <w:r w:rsidR="009628A9">
        <w:rPr>
          <w:szCs w:val="28"/>
        </w:rPr>
        <w:t>infeksi maternal</w:t>
      </w:r>
    </w:p>
    <w:p w14:paraId="38F272D2" w14:textId="77777777" w:rsidR="000D1D07" w:rsidRDefault="000D1D07" w:rsidP="000D1D07">
      <w:pPr>
        <w:pStyle w:val="ListParagraph"/>
        <w:numPr>
          <w:ilvl w:val="0"/>
          <w:numId w:val="7"/>
        </w:numPr>
        <w:spacing w:line="360" w:lineRule="auto"/>
      </w:pPr>
      <w:r>
        <w:rPr>
          <w:szCs w:val="28"/>
        </w:rPr>
        <w:t xml:space="preserve">Jurnal ilmiah yang menjadi sasaran: </w:t>
      </w:r>
      <w:r>
        <w:rPr>
          <w:sz w:val="22"/>
          <w:szCs w:val="22"/>
          <w:lang w:val="en-ID"/>
        </w:rPr>
        <w:t>Jurnal Idaman di Poltekkes Kemenkes Malang</w:t>
      </w:r>
    </w:p>
    <w:p w14:paraId="06CE4885" w14:textId="529DBC58" w:rsidR="000D1D07" w:rsidRPr="00AC1FD1" w:rsidRDefault="000D1D07" w:rsidP="002D5F19">
      <w:pPr>
        <w:pStyle w:val="ListParagraph"/>
        <w:numPr>
          <w:ilvl w:val="0"/>
          <w:numId w:val="7"/>
        </w:numPr>
        <w:tabs>
          <w:tab w:val="center" w:pos="1260"/>
          <w:tab w:val="center" w:pos="6300"/>
        </w:tabs>
        <w:spacing w:line="360" w:lineRule="auto"/>
        <w:rPr>
          <w:lang w:val="sv-SE"/>
        </w:rPr>
      </w:pPr>
      <w:r w:rsidRPr="00AC1FD1">
        <w:rPr>
          <w:szCs w:val="28"/>
        </w:rPr>
        <w:t>Rencana luaran HKI, buku, purwarupa atau luaran lainnya yang ditargetkan, tahun rencana perolehan atau penyelesaiannya: Booklet</w:t>
      </w:r>
    </w:p>
    <w:p w14:paraId="32C0DB2D" w14:textId="4920773A" w:rsidR="000D1D07" w:rsidRDefault="000D1D07" w:rsidP="000D1D07">
      <w:pPr>
        <w:spacing w:after="160" w:line="256" w:lineRule="auto"/>
        <w:rPr>
          <w:b/>
        </w:rPr>
      </w:pPr>
    </w:p>
    <w:p w14:paraId="62E17136" w14:textId="77777777" w:rsidR="008E0FE7" w:rsidRDefault="008E0FE7" w:rsidP="00110B41">
      <w:pPr>
        <w:pStyle w:val="Heading2"/>
        <w:jc w:val="center"/>
        <w:rPr>
          <w:rFonts w:ascii="Times New Roman" w:hAnsi="Times New Roman" w:cs="Times New Roman"/>
          <w:b/>
          <w:color w:val="auto"/>
        </w:rPr>
      </w:pPr>
      <w:bookmarkStart w:id="7" w:name="_Toc25171629"/>
      <w:r>
        <w:rPr>
          <w:rFonts w:ascii="Times New Roman" w:hAnsi="Times New Roman" w:cs="Times New Roman"/>
          <w:b/>
          <w:color w:val="auto"/>
        </w:rPr>
        <w:br w:type="page"/>
      </w:r>
    </w:p>
    <w:p w14:paraId="76F64B5A" w14:textId="22B7A068" w:rsidR="00110B41" w:rsidRDefault="00110B41" w:rsidP="00110B41">
      <w:pPr>
        <w:pStyle w:val="Heading2"/>
        <w:jc w:val="center"/>
        <w:rPr>
          <w:rFonts w:ascii="Times New Roman" w:hAnsi="Times New Roman" w:cs="Times New Roman"/>
          <w:b/>
          <w:color w:val="auto"/>
        </w:rPr>
      </w:pPr>
      <w:r>
        <w:rPr>
          <w:rFonts w:ascii="Times New Roman" w:hAnsi="Times New Roman" w:cs="Times New Roman"/>
          <w:b/>
          <w:color w:val="auto"/>
        </w:rPr>
        <w:lastRenderedPageBreak/>
        <w:t xml:space="preserve">RINGKASAN </w:t>
      </w:r>
      <w:bookmarkEnd w:id="7"/>
    </w:p>
    <w:p w14:paraId="5B1AC7E8" w14:textId="77777777" w:rsidR="00F42EE0" w:rsidRPr="00F42EE0" w:rsidRDefault="00F42EE0" w:rsidP="00F42EE0"/>
    <w:p w14:paraId="18C4549B" w14:textId="6FDB0BBD" w:rsidR="00CC3482" w:rsidRPr="00F42EE0" w:rsidRDefault="00990099" w:rsidP="00F42EE0">
      <w:pPr>
        <w:ind w:firstLine="720"/>
        <w:jc w:val="both"/>
        <w:rPr>
          <w:shd w:val="clear" w:color="auto" w:fill="FFFFFF"/>
        </w:rPr>
      </w:pPr>
      <w:r w:rsidRPr="00F42EE0">
        <w:rPr>
          <w:shd w:val="clear" w:color="auto" w:fill="FFFFFF"/>
        </w:rPr>
        <w:t>Persalinan aman dan bersih merupakan salah satu pilar </w:t>
      </w:r>
      <w:r w:rsidRPr="00F42EE0">
        <w:rPr>
          <w:rStyle w:val="Emphasis"/>
          <w:rFonts w:eastAsiaTheme="majorEastAsia"/>
          <w:shd w:val="clear" w:color="auto" w:fill="FFFFFF"/>
        </w:rPr>
        <w:t>Safe Mot</w:t>
      </w:r>
      <w:r w:rsidR="00461417" w:rsidRPr="00F42EE0">
        <w:rPr>
          <w:rStyle w:val="Emphasis"/>
          <w:rFonts w:eastAsiaTheme="majorEastAsia"/>
          <w:shd w:val="clear" w:color="auto" w:fill="FFFFFF"/>
        </w:rPr>
        <w:t>h</w:t>
      </w:r>
      <w:r w:rsidRPr="00F42EE0">
        <w:rPr>
          <w:rStyle w:val="Emphasis"/>
          <w:rFonts w:eastAsiaTheme="majorEastAsia"/>
          <w:shd w:val="clear" w:color="auto" w:fill="FFFFFF"/>
        </w:rPr>
        <w:t>erbood</w:t>
      </w:r>
      <w:r w:rsidRPr="00F42EE0">
        <w:rPr>
          <w:shd w:val="clear" w:color="auto" w:fill="FFFFFF"/>
        </w:rPr>
        <w:t>. Bersih artinya bebas dari infeksi. Infeksi dari ke</w:t>
      </w:r>
      <w:r w:rsidR="001C220E">
        <w:rPr>
          <w:shd w:val="clear" w:color="auto" w:fill="FFFFFF"/>
        </w:rPr>
        <w:t>Nifas</w:t>
      </w:r>
      <w:r w:rsidRPr="00F42EE0">
        <w:rPr>
          <w:shd w:val="clear" w:color="auto" w:fill="FFFFFF"/>
        </w:rPr>
        <w:t xml:space="preserve">an, persalinan dan masa nifas merupakan penyebab utama kedua dari kematian ibu dan perinatal. </w:t>
      </w:r>
      <w:r w:rsidR="00110B41" w:rsidRPr="00F42EE0">
        <w:rPr>
          <w:shd w:val="clear" w:color="auto" w:fill="FFFFFF"/>
        </w:rPr>
        <w:t>Kematian ibu di Indonesia tetap didominasi oleh tiga penyebab utama kematian yaitu perdarahan, hipertensi dalam ke</w:t>
      </w:r>
      <w:r w:rsidR="001C220E">
        <w:rPr>
          <w:shd w:val="clear" w:color="auto" w:fill="FFFFFF"/>
        </w:rPr>
        <w:t>Nifas</w:t>
      </w:r>
      <w:r w:rsidR="00110B41" w:rsidRPr="00F42EE0">
        <w:rPr>
          <w:shd w:val="clear" w:color="auto" w:fill="FFFFFF"/>
        </w:rPr>
        <w:t xml:space="preserve">an dan infeksi. </w:t>
      </w:r>
      <w:r w:rsidR="00CC3482" w:rsidRPr="00F42EE0">
        <w:rPr>
          <w:shd w:val="clear" w:color="auto" w:fill="FFFFFF"/>
        </w:rPr>
        <w:t>Berdasarkan data pada tahun 2018 -2019 angka kematian ibu di Indonesia masih tinggi, yakni 305 per 1000 kelahiran hidup.</w:t>
      </w:r>
    </w:p>
    <w:p w14:paraId="1725F5D1" w14:textId="32E51B52" w:rsidR="00461417" w:rsidRPr="00F42EE0" w:rsidRDefault="00110B41" w:rsidP="00F42EE0">
      <w:pPr>
        <w:ind w:firstLine="720"/>
        <w:jc w:val="both"/>
        <w:rPr>
          <w:shd w:val="clear" w:color="auto" w:fill="FFFFFF"/>
        </w:rPr>
      </w:pPr>
      <w:r w:rsidRPr="00F42EE0">
        <w:rPr>
          <w:shd w:val="clear" w:color="auto" w:fill="FFFFFF"/>
        </w:rPr>
        <w:t xml:space="preserve">Salah satu keberhasilan pencegahan kematian ibu terletak pada ketepatan pengambilan keputusan pada saat terjadinya komplikasi. Hal ini dapat terlaksana apabila ibu </w:t>
      </w:r>
      <w:r w:rsidR="001C220E">
        <w:rPr>
          <w:shd w:val="clear" w:color="auto" w:fill="FFFFFF"/>
        </w:rPr>
        <w:t>Nifas</w:t>
      </w:r>
      <w:r w:rsidRPr="00F42EE0">
        <w:rPr>
          <w:shd w:val="clear" w:color="auto" w:fill="FFFFFF"/>
        </w:rPr>
        <w:t xml:space="preserve"> dan keluarga memiliki pengetahuan dasar yang baik tentang ke</w:t>
      </w:r>
      <w:r w:rsidR="001C220E">
        <w:rPr>
          <w:shd w:val="clear" w:color="auto" w:fill="FFFFFF"/>
        </w:rPr>
        <w:t>Nifas</w:t>
      </w:r>
      <w:r w:rsidRPr="00F42EE0">
        <w:rPr>
          <w:shd w:val="clear" w:color="auto" w:fill="FFFFFF"/>
        </w:rPr>
        <w:t>an dan persalinan</w:t>
      </w:r>
      <w:r w:rsidR="00CC3482" w:rsidRPr="00F42EE0">
        <w:rPr>
          <w:shd w:val="clear" w:color="auto" w:fill="FFFFFF"/>
        </w:rPr>
        <w:t>.</w:t>
      </w:r>
      <w:r w:rsidRPr="00F42EE0">
        <w:rPr>
          <w:shd w:val="clear" w:color="auto" w:fill="FFFFFF"/>
        </w:rPr>
        <w:t xml:space="preserve"> </w:t>
      </w:r>
      <w:r w:rsidR="00461417" w:rsidRPr="00F42EE0">
        <w:rPr>
          <w:shd w:val="clear" w:color="auto" w:fill="FFFFFF"/>
        </w:rPr>
        <w:t xml:space="preserve">Edukasi pencegahan dan penanganan infeksi pada ibu </w:t>
      </w:r>
      <w:r w:rsidR="001C220E">
        <w:rPr>
          <w:shd w:val="clear" w:color="auto" w:fill="FFFFFF"/>
        </w:rPr>
        <w:t>Nifas</w:t>
      </w:r>
      <w:r w:rsidR="00461417" w:rsidRPr="00F42EE0">
        <w:rPr>
          <w:shd w:val="clear" w:color="auto" w:fill="FFFFFF"/>
        </w:rPr>
        <w:t xml:space="preserve"> merupakan upaya untuk menyampaikan informasi tentang pentingnya melakukan pencegahan dan penanganan infeksi </w:t>
      </w:r>
      <w:r w:rsidR="00CC3482" w:rsidRPr="00F42EE0">
        <w:rPr>
          <w:shd w:val="clear" w:color="auto" w:fill="FFFFFF"/>
        </w:rPr>
        <w:t xml:space="preserve">yang </w:t>
      </w:r>
      <w:r w:rsidR="00461417" w:rsidRPr="00F42EE0">
        <w:rPr>
          <w:shd w:val="clear" w:color="auto" w:fill="FFFFFF"/>
        </w:rPr>
        <w:t xml:space="preserve">dapat meningkatkan pengetahuan dan sikap sehingga memudahkan ibu </w:t>
      </w:r>
      <w:r w:rsidR="001C220E">
        <w:rPr>
          <w:shd w:val="clear" w:color="auto" w:fill="FFFFFF"/>
        </w:rPr>
        <w:t>Nifas</w:t>
      </w:r>
      <w:r w:rsidR="00461417" w:rsidRPr="00F42EE0">
        <w:rPr>
          <w:shd w:val="clear" w:color="auto" w:fill="FFFFFF"/>
        </w:rPr>
        <w:t xml:space="preserve"> untuk berperilaku sehat sehingga  infeksi dapat dicegah sedini mungkin dan jika sudah terjadi infeksi dapat segera tertangani. Ada pengaruh edukasi tentang pencegahan dan penanganan infeksi pada ibu </w:t>
      </w:r>
      <w:r w:rsidR="001C220E">
        <w:rPr>
          <w:shd w:val="clear" w:color="auto" w:fill="FFFFFF"/>
        </w:rPr>
        <w:t>Nifas</w:t>
      </w:r>
      <w:r w:rsidR="00461417" w:rsidRPr="00F42EE0">
        <w:rPr>
          <w:shd w:val="clear" w:color="auto" w:fill="FFFFFF"/>
        </w:rPr>
        <w:t xml:space="preserve"> dengan pengetahuan dan sikap ibu </w:t>
      </w:r>
      <w:r w:rsidR="001C220E">
        <w:rPr>
          <w:shd w:val="clear" w:color="auto" w:fill="FFFFFF"/>
        </w:rPr>
        <w:t>Nifas</w:t>
      </w:r>
      <w:r w:rsidR="00461417" w:rsidRPr="00F42EE0">
        <w:rPr>
          <w:shd w:val="clear" w:color="auto" w:fill="FFFFFF"/>
        </w:rPr>
        <w:t>.</w:t>
      </w:r>
    </w:p>
    <w:p w14:paraId="3145E491" w14:textId="294DFBD3" w:rsidR="00461417" w:rsidRPr="00F42EE0" w:rsidRDefault="00461417" w:rsidP="00F42EE0">
      <w:pPr>
        <w:ind w:firstLine="720"/>
        <w:jc w:val="both"/>
      </w:pPr>
      <w:r w:rsidRPr="00F42EE0">
        <w:t xml:space="preserve">Peserta terdiri atas 30 orang ibu </w:t>
      </w:r>
      <w:r w:rsidR="001C220E">
        <w:t>Nifas</w:t>
      </w:r>
      <w:r w:rsidRPr="00F42EE0">
        <w:t xml:space="preserve"> dan 5 orang kader</w:t>
      </w:r>
      <w:r w:rsidR="00CC3482" w:rsidRPr="00F42EE0">
        <w:t xml:space="preserve">. Metode untuk meningkatkan pengetahuan, sikap dan tindakan ibu yakni </w:t>
      </w:r>
      <w:r w:rsidR="00CC3482" w:rsidRPr="000B67D1">
        <w:rPr>
          <w:i/>
          <w:iCs/>
        </w:rPr>
        <w:t>snowball drilling, role playing dan focus group discussion.</w:t>
      </w:r>
      <w:r w:rsidR="00F42EE0" w:rsidRPr="00F42EE0">
        <w:t xml:space="preserve"> </w:t>
      </w:r>
      <w:r w:rsidR="000E02B5">
        <w:t>Media yang dipergunakan</w:t>
      </w:r>
      <w:r w:rsidR="000E02B5" w:rsidRPr="000E02B5">
        <w:rPr>
          <w:rFonts w:ascii="Arial" w:hAnsi="Arial" w:cs="Arial"/>
          <w:color w:val="333333"/>
          <w:sz w:val="21"/>
          <w:szCs w:val="21"/>
          <w:shd w:val="clear" w:color="auto" w:fill="FFFFFF"/>
        </w:rPr>
        <w:t xml:space="preserve"> </w:t>
      </w:r>
      <w:r w:rsidR="000E02B5">
        <w:rPr>
          <w:rFonts w:ascii="Arial" w:hAnsi="Arial" w:cs="Arial"/>
          <w:color w:val="333333"/>
          <w:sz w:val="21"/>
          <w:szCs w:val="21"/>
          <w:shd w:val="clear" w:color="auto" w:fill="FFFFFF"/>
        </w:rPr>
        <w:t>dilakukan inovasi melalui teknologi informasi yang berbasis mobile pada handphone.</w:t>
      </w:r>
      <w:r w:rsidR="000E02B5">
        <w:t xml:space="preserve"> </w:t>
      </w:r>
      <w:r w:rsidRPr="00F42EE0">
        <w:t xml:space="preserve">Kegiatan teori dievaluasi menggunakan pre-post test, sedangkan praktik akan dilakukan evaluasi melalui praktik masing-masing ibu </w:t>
      </w:r>
      <w:r w:rsidR="001C220E">
        <w:t>Nifas</w:t>
      </w:r>
      <w:r w:rsidRPr="00F42EE0">
        <w:t xml:space="preserve">. </w:t>
      </w:r>
    </w:p>
    <w:p w14:paraId="615E65E4" w14:textId="57479979" w:rsidR="00461417" w:rsidRPr="00F42EE0" w:rsidRDefault="00461417" w:rsidP="00F42EE0">
      <w:pPr>
        <w:ind w:firstLine="720"/>
        <w:jc w:val="both"/>
        <w:rPr>
          <w:lang w:val="en-ID"/>
        </w:rPr>
      </w:pPr>
      <w:r w:rsidRPr="00F42EE0">
        <w:t>Target luaran kegiatan terdiri atas 3 macam yaitu 1) SOP</w:t>
      </w:r>
      <w:r w:rsidR="00A81BE3" w:rsidRPr="00F42EE0">
        <w:rPr>
          <w:lang w:val="en-ID"/>
        </w:rPr>
        <w:t xml:space="preserve"> pembuatan hand sanitizer dan</w:t>
      </w:r>
      <w:r w:rsidR="00F42EE0" w:rsidRPr="00F42EE0">
        <w:rPr>
          <w:lang w:val="en-ID"/>
        </w:rPr>
        <w:t xml:space="preserve"> cara</w:t>
      </w:r>
      <w:r w:rsidR="00A81BE3" w:rsidRPr="00F42EE0">
        <w:rPr>
          <w:lang w:val="en-ID"/>
        </w:rPr>
        <w:t xml:space="preserve">  </w:t>
      </w:r>
      <w:r w:rsidR="00962564" w:rsidRPr="00F42EE0">
        <w:rPr>
          <w:lang w:val="en-ID"/>
        </w:rPr>
        <w:t>mencuci tangan yang benar</w:t>
      </w:r>
      <w:r w:rsidR="000E02B5">
        <w:rPr>
          <w:lang w:val="en-ID"/>
        </w:rPr>
        <w:t>,</w:t>
      </w:r>
      <w:r w:rsidR="00962564" w:rsidRPr="00F42EE0">
        <w:rPr>
          <w:lang w:val="en-ID"/>
        </w:rPr>
        <w:t xml:space="preserve"> </w:t>
      </w:r>
      <w:r w:rsidR="00173BC5" w:rsidRPr="00F42EE0">
        <w:rPr>
          <w:lang w:val="en-ID"/>
        </w:rPr>
        <w:t xml:space="preserve">2) </w:t>
      </w:r>
      <w:r w:rsidRPr="00F42EE0">
        <w:t xml:space="preserve">pembuatan  </w:t>
      </w:r>
      <w:r w:rsidRPr="00F42EE0">
        <w:rPr>
          <w:lang w:val="en-ID"/>
        </w:rPr>
        <w:t xml:space="preserve">Booklet </w:t>
      </w:r>
      <w:r w:rsidR="00173BC5" w:rsidRPr="00F42EE0">
        <w:rPr>
          <w:lang w:val="en-ID"/>
        </w:rPr>
        <w:t xml:space="preserve">cara mengatasi infeksi </w:t>
      </w:r>
      <w:r w:rsidRPr="00F42EE0">
        <w:rPr>
          <w:lang w:val="en-ID"/>
        </w:rPr>
        <w:t xml:space="preserve">untuk Ibu </w:t>
      </w:r>
      <w:r w:rsidR="001C220E">
        <w:rPr>
          <w:lang w:val="en-ID"/>
        </w:rPr>
        <w:t>Nifas</w:t>
      </w:r>
      <w:r w:rsidRPr="00F42EE0">
        <w:t xml:space="preserve">, dan </w:t>
      </w:r>
      <w:r w:rsidR="000E02B5">
        <w:t>3</w:t>
      </w:r>
      <w:r w:rsidRPr="00F42EE0">
        <w:t xml:space="preserve">) </w:t>
      </w:r>
      <w:r w:rsidRPr="00F42EE0">
        <w:rPr>
          <w:lang w:val="en-ID"/>
        </w:rPr>
        <w:t xml:space="preserve">Publikasi Jurnal di </w:t>
      </w:r>
      <w:r w:rsidRPr="00F42EE0">
        <w:rPr>
          <w:lang w:eastAsia="id-ID"/>
        </w:rPr>
        <w:t xml:space="preserve">Jurnal Idaman Poltekkes Kemenkes Malang. Jumlah biaya yang diperlukan pada kegiatan ini sebanyak Rp. </w:t>
      </w:r>
      <w:r w:rsidR="00F42EE0" w:rsidRPr="00F42EE0">
        <w:rPr>
          <w:lang w:eastAsia="id-ID"/>
        </w:rPr>
        <w:t>20</w:t>
      </w:r>
      <w:r w:rsidRPr="00F42EE0">
        <w:rPr>
          <w:lang w:eastAsia="id-ID"/>
        </w:rPr>
        <w:t>,000,000,-</w:t>
      </w:r>
    </w:p>
    <w:p w14:paraId="6F109484" w14:textId="77777777" w:rsidR="00D45A7C" w:rsidRPr="00F42EE0" w:rsidRDefault="00D45A7C" w:rsidP="00F42EE0">
      <w:pPr>
        <w:jc w:val="both"/>
        <w:rPr>
          <w:b/>
        </w:rPr>
      </w:pPr>
    </w:p>
    <w:p w14:paraId="52BBF331" w14:textId="346F6107" w:rsidR="000D1D07" w:rsidRPr="00F42EE0" w:rsidRDefault="000D1D07" w:rsidP="00F42EE0">
      <w:pPr>
        <w:jc w:val="both"/>
      </w:pPr>
    </w:p>
    <w:p w14:paraId="2FEA07A9" w14:textId="4034A820" w:rsidR="00194500" w:rsidRPr="00F42EE0" w:rsidRDefault="00194500" w:rsidP="00F42EE0">
      <w:pPr>
        <w:jc w:val="both"/>
      </w:pPr>
    </w:p>
    <w:p w14:paraId="3F22A346" w14:textId="2EDE917E" w:rsidR="00194500" w:rsidRPr="00F42EE0" w:rsidRDefault="00194500" w:rsidP="00F42EE0">
      <w:pPr>
        <w:jc w:val="both"/>
      </w:pPr>
    </w:p>
    <w:p w14:paraId="2B80592E" w14:textId="75E9FB58" w:rsidR="00194500" w:rsidRPr="00F42EE0" w:rsidRDefault="00194500" w:rsidP="00F42EE0">
      <w:pPr>
        <w:jc w:val="both"/>
      </w:pPr>
    </w:p>
    <w:p w14:paraId="2C5C63AB" w14:textId="6F6864F8" w:rsidR="00194500" w:rsidRPr="00F42EE0" w:rsidRDefault="00194500" w:rsidP="00F42EE0"/>
    <w:p w14:paraId="12F673BC" w14:textId="13C2ADAB" w:rsidR="00194500" w:rsidRPr="00F42EE0" w:rsidRDefault="00194500" w:rsidP="00F42EE0"/>
    <w:p w14:paraId="2E8D3FB4" w14:textId="7BD1BA46" w:rsidR="00194500" w:rsidRPr="00F42EE0" w:rsidRDefault="00194500" w:rsidP="00F42EE0"/>
    <w:p w14:paraId="37E4001F" w14:textId="40E5864B" w:rsidR="00194500" w:rsidRPr="00F42EE0" w:rsidRDefault="00194500" w:rsidP="00F42EE0"/>
    <w:p w14:paraId="405DCDB4" w14:textId="69A93FCA" w:rsidR="00194500" w:rsidRDefault="00194500"/>
    <w:p w14:paraId="1D011A93" w14:textId="2D73F170" w:rsidR="00194500" w:rsidRDefault="00194500"/>
    <w:p w14:paraId="54022D94" w14:textId="729B6313" w:rsidR="00F42EE0" w:rsidRDefault="00F42EE0"/>
    <w:p w14:paraId="4E34C7B6" w14:textId="59DE7C0A" w:rsidR="00F42EE0" w:rsidRDefault="00F42EE0"/>
    <w:p w14:paraId="47496D30" w14:textId="66EEB74E" w:rsidR="00F42EE0" w:rsidRDefault="00F42EE0"/>
    <w:p w14:paraId="6EFB289D" w14:textId="345203D9" w:rsidR="00F42EE0" w:rsidRDefault="00F42EE0"/>
    <w:p w14:paraId="496A7C90" w14:textId="15398D43" w:rsidR="00F42EE0" w:rsidRDefault="00F42EE0"/>
    <w:p w14:paraId="5BECFADC" w14:textId="2D60BA9E" w:rsidR="00F42EE0" w:rsidRDefault="00F42EE0"/>
    <w:p w14:paraId="72E3FA11" w14:textId="2EFD40A2" w:rsidR="00F42EE0" w:rsidRDefault="00F42EE0"/>
    <w:p w14:paraId="44A55467" w14:textId="15A3CD2F" w:rsidR="00F42EE0" w:rsidRDefault="00F42EE0"/>
    <w:p w14:paraId="4303E151" w14:textId="77777777" w:rsidR="00D30117" w:rsidRDefault="00D30117" w:rsidP="00194500">
      <w:pPr>
        <w:pStyle w:val="Heading1"/>
        <w:pBdr>
          <w:bottom w:val="none" w:sz="0" w:space="0" w:color="auto"/>
        </w:pBdr>
        <w:tabs>
          <w:tab w:val="center" w:pos="1260"/>
          <w:tab w:val="center" w:pos="6300"/>
        </w:tabs>
        <w:spacing w:line="360" w:lineRule="auto"/>
        <w:rPr>
          <w:lang w:val="sv-SE"/>
        </w:rPr>
        <w:sectPr w:rsidR="00D30117" w:rsidSect="00D30117">
          <w:pgSz w:w="11907" w:h="16839" w:code="9"/>
          <w:pgMar w:top="1701" w:right="1701" w:bottom="1701" w:left="2268" w:header="720" w:footer="720" w:gutter="0"/>
          <w:pgNumType w:fmt="lowerRoman" w:start="1"/>
          <w:cols w:space="720"/>
          <w:docGrid w:linePitch="360"/>
        </w:sectPr>
      </w:pPr>
    </w:p>
    <w:p w14:paraId="0C314E37" w14:textId="19C55969" w:rsidR="00194500" w:rsidRPr="000F5C41" w:rsidRDefault="00194500" w:rsidP="00194500">
      <w:pPr>
        <w:pStyle w:val="Heading1"/>
        <w:pBdr>
          <w:bottom w:val="none" w:sz="0" w:space="0" w:color="auto"/>
        </w:pBdr>
        <w:tabs>
          <w:tab w:val="center" w:pos="1260"/>
          <w:tab w:val="center" w:pos="6300"/>
        </w:tabs>
        <w:spacing w:line="360" w:lineRule="auto"/>
        <w:rPr>
          <w:lang w:val="sv-SE"/>
        </w:rPr>
      </w:pPr>
      <w:r w:rsidRPr="000F5C41">
        <w:rPr>
          <w:lang w:val="sv-SE"/>
        </w:rPr>
        <w:lastRenderedPageBreak/>
        <w:t xml:space="preserve">BAB 1 </w:t>
      </w:r>
    </w:p>
    <w:p w14:paraId="5A924CDA" w14:textId="77777777" w:rsidR="00194500" w:rsidRPr="000F5C41" w:rsidRDefault="00194500" w:rsidP="00194500">
      <w:pPr>
        <w:spacing w:line="360" w:lineRule="auto"/>
        <w:jc w:val="center"/>
        <w:rPr>
          <w:b/>
          <w:lang w:val="sv-SE"/>
        </w:rPr>
      </w:pPr>
      <w:r w:rsidRPr="000F5C41">
        <w:rPr>
          <w:b/>
          <w:lang w:val="sv-SE"/>
        </w:rPr>
        <w:t>PENDAHULUAN</w:t>
      </w:r>
    </w:p>
    <w:p w14:paraId="399B1BDD" w14:textId="77777777" w:rsidR="00194500" w:rsidRPr="000F5C41" w:rsidRDefault="00194500" w:rsidP="00194500">
      <w:pPr>
        <w:spacing w:line="360" w:lineRule="auto"/>
        <w:jc w:val="center"/>
        <w:rPr>
          <w:b/>
          <w:lang w:val="sv-SE"/>
        </w:rPr>
      </w:pPr>
    </w:p>
    <w:p w14:paraId="31C1977C" w14:textId="174B11B4" w:rsidR="00194500" w:rsidRPr="004E4A0E" w:rsidRDefault="004E4A0E" w:rsidP="00BE76F4">
      <w:pPr>
        <w:pStyle w:val="Heading4"/>
        <w:keepLines w:val="0"/>
        <w:numPr>
          <w:ilvl w:val="1"/>
          <w:numId w:val="8"/>
        </w:numPr>
        <w:spacing w:before="0" w:line="360" w:lineRule="auto"/>
        <w:jc w:val="both"/>
        <w:rPr>
          <w:rFonts w:ascii="Times New Roman" w:hAnsi="Times New Roman" w:cs="Times New Roman"/>
          <w:i w:val="0"/>
          <w:color w:val="auto"/>
          <w:lang w:val="id-ID"/>
        </w:rPr>
      </w:pPr>
      <w:r w:rsidRPr="004E4A0E">
        <w:rPr>
          <w:rFonts w:ascii="Times New Roman" w:hAnsi="Times New Roman" w:cs="Times New Roman"/>
          <w:i w:val="0"/>
          <w:color w:val="auto"/>
          <w:lang w:val="id-ID"/>
        </w:rPr>
        <w:t>Latar Belakang (Analisis Situasi)</w:t>
      </w:r>
    </w:p>
    <w:p w14:paraId="4BB34BE1" w14:textId="41BBCD14" w:rsidR="000F5C41" w:rsidRPr="004E4A0E" w:rsidRDefault="00C727AB" w:rsidP="000F5C41">
      <w:pPr>
        <w:pStyle w:val="NormalWeb"/>
        <w:shd w:val="clear" w:color="auto" w:fill="FFFFFF"/>
        <w:spacing w:before="0" w:beforeAutospacing="0" w:after="225" w:afterAutospacing="0"/>
        <w:jc w:val="both"/>
      </w:pPr>
      <w:r w:rsidRPr="004E4A0E">
        <w:t>Persalinan aman dan bersih merupakan salah satu pilar </w:t>
      </w:r>
      <w:r w:rsidRPr="004E4A0E">
        <w:rPr>
          <w:rStyle w:val="Emphasis"/>
        </w:rPr>
        <w:t>Safe Motberbood</w:t>
      </w:r>
      <w:r w:rsidRPr="004E4A0E">
        <w:t>. Bersih artinya bebas dari infeksi. Infeksi dari ke</w:t>
      </w:r>
      <w:r w:rsidR="001C220E">
        <w:t>Nifas</w:t>
      </w:r>
      <w:r w:rsidRPr="004E4A0E">
        <w:t>an, persalinan dan masa nifas merupakan penyebab utama kedua dari kematian ibu dan perinatal.</w:t>
      </w:r>
      <w:r w:rsidR="00F42EE0" w:rsidRPr="004E4A0E">
        <w:t xml:space="preserve"> </w:t>
      </w:r>
      <w:r w:rsidR="004E4A0E" w:rsidRPr="004E4A0E">
        <w:t xml:space="preserve">Kematian ibu disebabkan oleh perdarahan, tekanan darah yang tinggi saat </w:t>
      </w:r>
      <w:r w:rsidR="001C220E">
        <w:t>Nifas</w:t>
      </w:r>
      <w:r w:rsidR="004E4A0E" w:rsidRPr="004E4A0E">
        <w:t xml:space="preserve"> (eklampsia), infeksi, persalinan macet dan komplikasi keguguran. </w:t>
      </w:r>
      <w:r w:rsidRPr="004E4A0E">
        <w:t>Tingkat infeksi pasca pembedahan tinggi </w:t>
      </w:r>
      <w:r w:rsidRPr="004E4A0E">
        <w:rPr>
          <w:rStyle w:val="Strong"/>
          <w:i/>
          <w:iCs/>
        </w:rPr>
        <w:t>(15 – 60%)</w:t>
      </w:r>
      <w:r w:rsidRPr="004E4A0E">
        <w:t>, dengan </w:t>
      </w:r>
      <w:r w:rsidRPr="004E4A0E">
        <w:rPr>
          <w:rStyle w:val="Strong"/>
          <w:i/>
          <w:iCs/>
        </w:rPr>
        <w:t>infeksi luka</w:t>
      </w:r>
      <w:r w:rsidRPr="004E4A0E">
        <w:t> dan komplikasi serius sering terjadi.</w:t>
      </w:r>
      <w:r w:rsidR="000F5C41" w:rsidRPr="004E4A0E">
        <w:t xml:space="preserve"> </w:t>
      </w:r>
      <w:r w:rsidRPr="004E4A0E">
        <w:t>Ditambah pula dengan kematian </w:t>
      </w:r>
      <w:r w:rsidRPr="004E4A0E">
        <w:rPr>
          <w:rStyle w:val="Strong"/>
          <w:i/>
          <w:iCs/>
        </w:rPr>
        <w:t>infeksi HIV/AIDS</w:t>
      </w:r>
      <w:r w:rsidRPr="004E4A0E">
        <w:t>, timbulnya kembali </w:t>
      </w:r>
      <w:r w:rsidRPr="004E4A0E">
        <w:rPr>
          <w:rStyle w:val="Strong"/>
          <w:i/>
          <w:iCs/>
        </w:rPr>
        <w:t>tuberculosis</w:t>
      </w:r>
      <w:r w:rsidRPr="004E4A0E">
        <w:t> dan </w:t>
      </w:r>
      <w:r w:rsidRPr="004E4A0E">
        <w:rPr>
          <w:rStyle w:val="Strong"/>
          <w:i/>
          <w:iCs/>
        </w:rPr>
        <w:t>infeksi nosokomial</w:t>
      </w:r>
      <w:r w:rsidRPr="004E4A0E">
        <w:t> lainnya.</w:t>
      </w:r>
      <w:r w:rsidR="000F5C41" w:rsidRPr="004E4A0E">
        <w:t xml:space="preserve"> </w:t>
      </w:r>
    </w:p>
    <w:p w14:paraId="32423B66" w14:textId="7F17F003" w:rsidR="004C1CAC" w:rsidRPr="004E4A0E" w:rsidRDefault="000F5C41" w:rsidP="000F5C41">
      <w:pPr>
        <w:pStyle w:val="NormalWeb"/>
        <w:shd w:val="clear" w:color="auto" w:fill="FFFFFF"/>
        <w:spacing w:before="0" w:beforeAutospacing="0" w:after="225" w:afterAutospacing="0"/>
        <w:jc w:val="both"/>
      </w:pPr>
      <w:r w:rsidRPr="004E4A0E">
        <w:t xml:space="preserve">Penyebab tidak langsung kematian ibu dan bayi baru lahir adalah karena kondisi masyarakat seperti pendidikan, sosial ekonomi dan budaya. Kondisi geografi serta keadaan sarana pelayanan yang kurang siap ikut memperberat permasalahan ini. Beberapa hal tersebut mengakibatkan kondisi 3 terlambat (terlambat mengambil keputusan, terlambat sampai di tempat pelayanan dan terlambat mendapatkan pertolongan yang adekuat) dan 4 terlalu </w:t>
      </w:r>
      <w:r w:rsidR="004E4A0E">
        <w:t xml:space="preserve">: </w:t>
      </w:r>
      <w:r w:rsidRPr="004E4A0E">
        <w:t>terlalu tua, terlalu muda, terlalu banyak, terlalu rapat jarak kelahiran</w:t>
      </w:r>
      <w:r w:rsidR="004E4A0E">
        <w:t>.</w:t>
      </w:r>
      <w:r w:rsidRPr="004E4A0E">
        <w:t xml:space="preserve"> Keterlambatan pengambilan keputusan di tingkat keluarga dapat dihindari apabila ibu dan keluarga mengetahui tanda bahaya ke</w:t>
      </w:r>
      <w:r w:rsidR="001C220E">
        <w:t>Nifas</w:t>
      </w:r>
      <w:r w:rsidRPr="004E4A0E">
        <w:t>an dan persalinan serta tindakan yang perlu dilakukan untuk mengatasinya di tingkat keluarga</w:t>
      </w:r>
      <w:r w:rsidR="004E4A0E">
        <w:t>.</w:t>
      </w:r>
      <w:r w:rsidRPr="004E4A0E">
        <w:t xml:space="preserve"> (info@puskom.depkes.go.id Sabtu, 26 September 2020) </w:t>
      </w:r>
    </w:p>
    <w:p w14:paraId="66496FD2" w14:textId="747B40D1" w:rsidR="000B67D1" w:rsidRDefault="000F5C41" w:rsidP="000F5C41">
      <w:pPr>
        <w:pStyle w:val="NormalWeb"/>
        <w:shd w:val="clear" w:color="auto" w:fill="FFFFFF"/>
        <w:spacing w:before="0" w:beforeAutospacing="0" w:after="225" w:afterAutospacing="0"/>
        <w:jc w:val="both"/>
      </w:pPr>
      <w:r w:rsidRPr="004E4A0E">
        <w:t>Menkes menambahkan, salah satu upaya terobosan dan terbukti mampu meningkatkan indikator proksi (persalinan oleh tenaga kesehatan) dalam penurunan Angka Kematian Ibu dan Angka Kematian Bayi adalah Program Perencanaan Persalinan dan Pencegahan Komplikasi (P4K). Program ini, dapat meningkatkan peran aktif suami (suami Siaga), keluarga dan masyarakat dalam merencanakan persalinan yang aman. Perencanaan persalinan dapat dilakukan manakala ibu, suami dan keluarga memiliki pengetahuan mengenai tanda bahaya ke</w:t>
      </w:r>
      <w:r w:rsidR="001C220E">
        <w:t>Nifas</w:t>
      </w:r>
      <w:r w:rsidRPr="004E4A0E">
        <w:t>an, persalinan dan nifas</w:t>
      </w:r>
      <w:r w:rsidR="000B67D1">
        <w:t xml:space="preserve">. </w:t>
      </w:r>
    </w:p>
    <w:p w14:paraId="00E450E8" w14:textId="40A1F637" w:rsidR="00EB40FA" w:rsidRPr="0035476A" w:rsidRDefault="00EB40FA" w:rsidP="00EB40FA">
      <w:pPr>
        <w:jc w:val="both"/>
      </w:pPr>
      <w:r w:rsidRPr="0035476A">
        <w:rPr>
          <w:color w:val="333333"/>
          <w:shd w:val="clear" w:color="auto" w:fill="FFFFFF"/>
        </w:rPr>
        <w:t xml:space="preserve">Masalah yang dihadapi pada saat penyuluhan adalah proses penyuluhan kesehatan yang hanya diterangkan oleh para kader Kesehatan melalui gambar atau teks yang diterangkan hanya berupa poster. Karena proses yang masih manual,para ibu </w:t>
      </w:r>
      <w:r w:rsidR="001C220E">
        <w:rPr>
          <w:color w:val="333333"/>
          <w:shd w:val="clear" w:color="auto" w:fill="FFFFFF"/>
        </w:rPr>
        <w:t>Nifas</w:t>
      </w:r>
      <w:r w:rsidRPr="0035476A">
        <w:rPr>
          <w:color w:val="333333"/>
          <w:shd w:val="clear" w:color="auto" w:fill="FFFFFF"/>
        </w:rPr>
        <w:t xml:space="preserve"> dan ibu menyusui banyak yang malas dan tidak mengikuti penyuluhan. Seiring dengan penggunaan Teknologi informasi yang semakin banyak digunakan membantu manusia dalam membuat, mengubah, menyimpan, mengkomunikasikan dan/atau menyebarkan informasi melalui media komunikasi seperti handphone. Dari permasalahan tersebut proses penyuluhan yang masih manual dan kurangnya minat para ibu dalam mengikuti penyuluhan maka perlu dilakukan inovasi melalui teknologi</w:t>
      </w:r>
      <w:r>
        <w:rPr>
          <w:color w:val="333333"/>
          <w:shd w:val="clear" w:color="auto" w:fill="FFFFFF"/>
        </w:rPr>
        <w:t xml:space="preserve"> </w:t>
      </w:r>
      <w:r w:rsidRPr="0035476A">
        <w:rPr>
          <w:color w:val="333333"/>
          <w:shd w:val="clear" w:color="auto" w:fill="FFFFFF"/>
        </w:rPr>
        <w:t>informasi yang berbasis mobile untuk mengatasi permasalahan yang terjadi. Berdasarkan fakta diatas, maka penulis membuat suatu perancangan sistem dengan judul Perancangan Aplikasi Penyuluhan</w:t>
      </w:r>
      <w:r w:rsidRPr="0035476A">
        <w:rPr>
          <w:color w:val="333333"/>
        </w:rPr>
        <w:t xml:space="preserve"> </w:t>
      </w:r>
      <w:r w:rsidRPr="0035476A">
        <w:rPr>
          <w:color w:val="333333"/>
          <w:shd w:val="clear" w:color="auto" w:fill="FFFFFF"/>
        </w:rPr>
        <w:t>Kesehatan Ibu sebagai pengantar informasi agar dapat menambah minat masyarakat</w:t>
      </w:r>
      <w:r w:rsidRPr="0035476A">
        <w:rPr>
          <w:color w:val="333333"/>
        </w:rPr>
        <w:t xml:space="preserve"> </w:t>
      </w:r>
      <w:r w:rsidRPr="0035476A">
        <w:rPr>
          <w:color w:val="333333"/>
          <w:shd w:val="clear" w:color="auto" w:fill="FFFFFF"/>
        </w:rPr>
        <w:t>khususnya para ibu.</w:t>
      </w:r>
    </w:p>
    <w:p w14:paraId="7577682C" w14:textId="77777777" w:rsidR="00EB40FA" w:rsidRDefault="00EB40FA" w:rsidP="000F5C41">
      <w:pPr>
        <w:pStyle w:val="NormalWeb"/>
        <w:shd w:val="clear" w:color="auto" w:fill="FFFFFF"/>
        <w:spacing w:before="0" w:beforeAutospacing="0" w:after="225" w:afterAutospacing="0"/>
        <w:jc w:val="both"/>
      </w:pPr>
    </w:p>
    <w:p w14:paraId="704A70F0" w14:textId="0A67BD25" w:rsidR="000B67D1" w:rsidRPr="0035476A" w:rsidRDefault="000B67D1" w:rsidP="000F5C41">
      <w:pPr>
        <w:pStyle w:val="NormalWeb"/>
        <w:shd w:val="clear" w:color="auto" w:fill="FFFFFF"/>
        <w:spacing w:before="0" w:beforeAutospacing="0" w:after="225" w:afterAutospacing="0"/>
        <w:jc w:val="both"/>
        <w:rPr>
          <w:shd w:val="clear" w:color="auto" w:fill="FFFFFF"/>
        </w:rPr>
      </w:pPr>
      <w:r w:rsidRPr="0035476A">
        <w:t>Model penyampaian materi adalah terdapat 3 model:</w:t>
      </w:r>
      <w:r w:rsidRPr="0035476A">
        <w:rPr>
          <w:i/>
          <w:iCs/>
        </w:rPr>
        <w:t xml:space="preserve"> snowball drilling, role playing game dan focus group discussion.</w:t>
      </w:r>
      <w:r w:rsidRPr="0035476A">
        <w:t xml:space="preserve"> </w:t>
      </w:r>
      <w:r w:rsidRPr="0035476A">
        <w:rPr>
          <w:shd w:val="clear" w:color="auto" w:fill="FFFFFF"/>
        </w:rPr>
        <w:t xml:space="preserve">Model snowball throwing (melempar bola) merupakan jenis pembelajaaran kooperatif yang didesain seperti permainan melempar bola. Metode ini bertujuan untuk memancing kreatifitas dalam membuat soal sekaligus menguji daya serap materi yang disampaikan oleh ketua kelompok. Karena berupa permainan, Peserta harus dikondisikan dalam keadaan santai tetapi tetap terkendali tidak ribut, kisruh atau berbuat onar. </w:t>
      </w:r>
    </w:p>
    <w:p w14:paraId="48CFF362" w14:textId="70F354D8" w:rsidR="000B67D1" w:rsidRPr="0035476A" w:rsidRDefault="0035476A" w:rsidP="000F5C41">
      <w:pPr>
        <w:pStyle w:val="NormalWeb"/>
        <w:shd w:val="clear" w:color="auto" w:fill="FFFFFF"/>
        <w:spacing w:before="0" w:beforeAutospacing="0" w:after="225" w:afterAutospacing="0"/>
        <w:jc w:val="both"/>
        <w:rPr>
          <w:shd w:val="clear" w:color="auto" w:fill="FFFFFF"/>
        </w:rPr>
      </w:pPr>
      <w:r w:rsidRPr="0035476A">
        <w:rPr>
          <w:shd w:val="clear" w:color="auto" w:fill="FFFFFF"/>
        </w:rPr>
        <w:t xml:space="preserve">Pemahaman materi juga dibuat dengan cara </w:t>
      </w:r>
      <w:r w:rsidR="000B67D1" w:rsidRPr="0035476A">
        <w:rPr>
          <w:shd w:val="clear" w:color="auto" w:fill="FFFFFF"/>
        </w:rPr>
        <w:t xml:space="preserve">role playing </w:t>
      </w:r>
      <w:r w:rsidRPr="0035476A">
        <w:rPr>
          <w:shd w:val="clear" w:color="auto" w:fill="FFFFFF"/>
        </w:rPr>
        <w:t xml:space="preserve">yaitu </w:t>
      </w:r>
      <w:r w:rsidR="000B67D1" w:rsidRPr="0035476A">
        <w:rPr>
          <w:shd w:val="clear" w:color="auto" w:fill="FFFFFF"/>
        </w:rPr>
        <w:t xml:space="preserve">metode pembelajaran yang di dalamnya terdapat perilaku pura-pura (berakting) dari </w:t>
      </w:r>
      <w:r w:rsidRPr="0035476A">
        <w:rPr>
          <w:shd w:val="clear" w:color="auto" w:fill="FFFFFF"/>
        </w:rPr>
        <w:t xml:space="preserve">kader </w:t>
      </w:r>
      <w:r w:rsidR="000B67D1" w:rsidRPr="0035476A">
        <w:rPr>
          <w:shd w:val="clear" w:color="auto" w:fill="FFFFFF"/>
        </w:rPr>
        <w:t xml:space="preserve">sesuai dengan peran yang telah ditentukan, dimana </w:t>
      </w:r>
      <w:r w:rsidRPr="0035476A">
        <w:rPr>
          <w:shd w:val="clear" w:color="auto" w:fill="FFFFFF"/>
        </w:rPr>
        <w:t xml:space="preserve">kader </w:t>
      </w:r>
      <w:r w:rsidR="000B67D1" w:rsidRPr="0035476A">
        <w:rPr>
          <w:shd w:val="clear" w:color="auto" w:fill="FFFFFF"/>
        </w:rPr>
        <w:t xml:space="preserve">menirukan situasi dari tokoh-tokoh </w:t>
      </w:r>
      <w:r w:rsidRPr="0035476A">
        <w:rPr>
          <w:shd w:val="clear" w:color="auto" w:fill="FFFFFF"/>
        </w:rPr>
        <w:t xml:space="preserve">kesehatan </w:t>
      </w:r>
      <w:r w:rsidR="000B67D1" w:rsidRPr="0035476A">
        <w:rPr>
          <w:shd w:val="clear" w:color="auto" w:fill="FFFFFF"/>
        </w:rPr>
        <w:t xml:space="preserve">dengan tujuan mendramatisasikan dan mengekspresikan tingkah laku, ungkapan, gerak-gerik </w:t>
      </w:r>
      <w:r w:rsidRPr="0035476A">
        <w:rPr>
          <w:shd w:val="clear" w:color="auto" w:fill="FFFFFF"/>
        </w:rPr>
        <w:t xml:space="preserve">kader </w:t>
      </w:r>
      <w:r w:rsidR="000B67D1" w:rsidRPr="0035476A">
        <w:rPr>
          <w:shd w:val="clear" w:color="auto" w:fill="FFFFFF"/>
        </w:rPr>
        <w:t xml:space="preserve">dalam </w:t>
      </w:r>
      <w:r w:rsidRPr="0035476A">
        <w:rPr>
          <w:shd w:val="clear" w:color="auto" w:fill="FFFFFF"/>
        </w:rPr>
        <w:t xml:space="preserve">memberikan penyuluhan pada ibu </w:t>
      </w:r>
      <w:r w:rsidR="001C220E">
        <w:rPr>
          <w:shd w:val="clear" w:color="auto" w:fill="FFFFFF"/>
        </w:rPr>
        <w:t>Nifas</w:t>
      </w:r>
      <w:r w:rsidR="000B67D1" w:rsidRPr="0035476A">
        <w:rPr>
          <w:shd w:val="clear" w:color="auto" w:fill="FFFFFF"/>
        </w:rPr>
        <w:t>.</w:t>
      </w:r>
    </w:p>
    <w:p w14:paraId="1CF16DCD" w14:textId="47100075" w:rsidR="0035476A" w:rsidRPr="0035476A" w:rsidRDefault="0035476A" w:rsidP="000F5C41">
      <w:pPr>
        <w:pStyle w:val="NormalWeb"/>
        <w:shd w:val="clear" w:color="auto" w:fill="FFFFFF"/>
        <w:spacing w:before="0" w:beforeAutospacing="0" w:after="225" w:afterAutospacing="0"/>
        <w:jc w:val="both"/>
        <w:rPr>
          <w:shd w:val="clear" w:color="auto" w:fill="441500"/>
        </w:rPr>
      </w:pPr>
      <w:r w:rsidRPr="0035476A">
        <w:rPr>
          <w:shd w:val="clear" w:color="auto" w:fill="FFFFFF"/>
        </w:rPr>
        <w:t xml:space="preserve">Pembelajaran terakhir dilakukan </w:t>
      </w:r>
      <w:r w:rsidRPr="001C220E">
        <w:t>Diskusi Kelompok Terarah atau Focus Group Discussion merupakan suatu proses pengumpulan informasi mengenai suatu masalah tertentu yang sangat spesifik (Irwanto, 2007). Henning dan Columbia (1990) menjelaskan bahwa diskusi kelompok terarah adalah wawancara dari sekelompok kecil orang yang dipimpin seorang narasumber atau moderator yang mendorong peserta untuk berbicara terbuka dan spontan tentang hal yang dianggap penting dan berkaitan dengan topik saat itu. </w:t>
      </w:r>
    </w:p>
    <w:p w14:paraId="7D165E78" w14:textId="594999CE" w:rsidR="00AA22EB" w:rsidRDefault="004E4A0E" w:rsidP="000B67D1">
      <w:pPr>
        <w:shd w:val="clear" w:color="auto" w:fill="FFFFFF" w:themeFill="background1"/>
        <w:jc w:val="both"/>
      </w:pPr>
      <w:r w:rsidRPr="0035476A">
        <w:t xml:space="preserve">Survey awal yang telah dilakukan pada 6 ibu </w:t>
      </w:r>
      <w:r w:rsidR="001C220E">
        <w:t>Nifas</w:t>
      </w:r>
      <w:r w:rsidRPr="0035476A">
        <w:t xml:space="preserve"> dengan cara wawancara terpimpin, 3 dari 6 ibu kurang pengetahuan, </w:t>
      </w:r>
      <w:r w:rsidR="00AA22EB">
        <w:t xml:space="preserve">ibu </w:t>
      </w:r>
      <w:r w:rsidRPr="0035476A">
        <w:t>kurang pengetahuan tentang</w:t>
      </w:r>
      <w:r w:rsidR="00E02E8B" w:rsidRPr="0035476A">
        <w:t xml:space="preserve"> infeksi maternal</w:t>
      </w:r>
      <w:r w:rsidRPr="0035476A">
        <w:t>, efek yang ditimbulkan setelah</w:t>
      </w:r>
      <w:r w:rsidR="00E02E8B" w:rsidRPr="0035476A">
        <w:t xml:space="preserve"> terjadi infeksi pada ibu </w:t>
      </w:r>
      <w:r w:rsidR="001C220E">
        <w:t>Nifas</w:t>
      </w:r>
      <w:r w:rsidRPr="0035476A">
        <w:t xml:space="preserve">. </w:t>
      </w:r>
      <w:r w:rsidR="00AA22EB">
        <w:t xml:space="preserve">Selama tahun 2017, cakupan kunjungan ibu </w:t>
      </w:r>
      <w:r w:rsidR="001C220E">
        <w:t>Nifas</w:t>
      </w:r>
      <w:r w:rsidR="00AA22EB">
        <w:t xml:space="preserve"> K1 mencapai 99,43% dan cakupan K4 mencapai 89,98% dari 13.308 ibu </w:t>
      </w:r>
      <w:r w:rsidR="001C220E">
        <w:t>Nifas</w:t>
      </w:r>
      <w:r w:rsidR="00AA22EB">
        <w:t xml:space="preserve"> yang ditargetkan pada tahun 2017. Adapun persalinan yang ditolong oleh tenaga kesehatan mencapai 91,65% dari 12.703 persalinan yang telah ditargetkan. Jumlah ibu nifas yang mendapat pelayanan kesehatan pada tahun 2017 mencapai 91,60% atau berjumlah 11.636 ibu bersalin. </w:t>
      </w:r>
    </w:p>
    <w:p w14:paraId="3E72522B" w14:textId="12809035" w:rsidR="00E02E8B" w:rsidRPr="0035476A" w:rsidRDefault="00AA22EB" w:rsidP="00AA22EB">
      <w:pPr>
        <w:shd w:val="clear" w:color="auto" w:fill="FFFFFF" w:themeFill="background1"/>
        <w:ind w:firstLine="720"/>
        <w:jc w:val="both"/>
        <w:rPr>
          <w:color w:val="333333"/>
          <w:shd w:val="clear" w:color="auto" w:fill="FFFFFF"/>
        </w:rPr>
      </w:pPr>
      <w:r>
        <w:t xml:space="preserve">Melihat paparan data diatas maka masih diperlukan upaya </w:t>
      </w:r>
      <w:r w:rsidR="00E02E8B" w:rsidRPr="0035476A">
        <w:rPr>
          <w:color w:val="333333"/>
          <w:shd w:val="clear" w:color="auto" w:fill="FFFFFF"/>
        </w:rPr>
        <w:t xml:space="preserve">Pemberdayaan Masyarakat bidang Kesehatan Ibu dan Anak </w:t>
      </w:r>
      <w:r>
        <w:rPr>
          <w:color w:val="333333"/>
          <w:shd w:val="clear" w:color="auto" w:fill="FFFFFF"/>
        </w:rPr>
        <w:t xml:space="preserve">sebagai </w:t>
      </w:r>
      <w:r w:rsidR="00E02E8B" w:rsidRPr="0035476A">
        <w:rPr>
          <w:color w:val="333333"/>
          <w:shd w:val="clear" w:color="auto" w:fill="FFFFFF"/>
        </w:rPr>
        <w:t>upaya memfasilitasi masyarakat untuk membangun sistem kesiagaan masyarakat dalam upaya mengatasi situasi terkait ke</w:t>
      </w:r>
      <w:r w:rsidR="001C220E">
        <w:rPr>
          <w:color w:val="333333"/>
          <w:shd w:val="clear" w:color="auto" w:fill="FFFFFF"/>
        </w:rPr>
        <w:t>Nifas</w:t>
      </w:r>
      <w:r w:rsidR="00E02E8B" w:rsidRPr="0035476A">
        <w:rPr>
          <w:color w:val="333333"/>
          <w:shd w:val="clear" w:color="auto" w:fill="FFFFFF"/>
        </w:rPr>
        <w:t xml:space="preserve">an dan persalinan. </w:t>
      </w:r>
    </w:p>
    <w:p w14:paraId="19DBDA27" w14:textId="77777777" w:rsidR="00E02E8B" w:rsidRPr="0035476A" w:rsidRDefault="00E02E8B" w:rsidP="000F5C41">
      <w:pPr>
        <w:jc w:val="both"/>
        <w:rPr>
          <w:color w:val="333333"/>
          <w:shd w:val="clear" w:color="auto" w:fill="FFFFFF"/>
        </w:rPr>
      </w:pPr>
    </w:p>
    <w:p w14:paraId="326CE6B7" w14:textId="77777777" w:rsidR="00194500" w:rsidRPr="004159C1" w:rsidRDefault="00194500" w:rsidP="00F50C3D">
      <w:pPr>
        <w:pStyle w:val="Heading4"/>
        <w:keepLines w:val="0"/>
        <w:spacing w:before="0"/>
        <w:jc w:val="both"/>
        <w:rPr>
          <w:rFonts w:ascii="Times New Roman" w:hAnsi="Times New Roman"/>
          <w:i w:val="0"/>
          <w:iCs w:val="0"/>
          <w:color w:val="auto"/>
          <w:lang w:val="en-ID"/>
        </w:rPr>
      </w:pPr>
      <w:r w:rsidRPr="004159C1">
        <w:rPr>
          <w:rFonts w:ascii="Times New Roman" w:hAnsi="Times New Roman"/>
          <w:i w:val="0"/>
          <w:iCs w:val="0"/>
          <w:color w:val="auto"/>
          <w:lang w:val="en-ID"/>
        </w:rPr>
        <w:t>1.2</w:t>
      </w:r>
      <w:r w:rsidRPr="004159C1">
        <w:rPr>
          <w:rFonts w:ascii="Times New Roman" w:hAnsi="Times New Roman"/>
          <w:i w:val="0"/>
          <w:iCs w:val="0"/>
          <w:color w:val="auto"/>
          <w:lang w:val="en-ID"/>
        </w:rPr>
        <w:tab/>
        <w:t>PERMASALAHAN MITRA</w:t>
      </w:r>
    </w:p>
    <w:p w14:paraId="16DBD06D" w14:textId="24B09053" w:rsidR="00194500" w:rsidRDefault="00194500" w:rsidP="00F50C3D">
      <w:pPr>
        <w:tabs>
          <w:tab w:val="left" w:pos="1077"/>
        </w:tabs>
        <w:ind w:left="709" w:hanging="709"/>
        <w:jc w:val="both"/>
      </w:pPr>
      <w:r w:rsidRPr="004159C1">
        <w:t xml:space="preserve">1.2.1    Rendahnya pengetahuan masyarakat tentang </w:t>
      </w:r>
      <w:r>
        <w:t xml:space="preserve">infeksi </w:t>
      </w:r>
      <w:r w:rsidRPr="004159C1">
        <w:t xml:space="preserve">pada ibu </w:t>
      </w:r>
      <w:r w:rsidR="001C220E">
        <w:t>Nifas</w:t>
      </w:r>
    </w:p>
    <w:p w14:paraId="310F48F2" w14:textId="1492FE22" w:rsidR="00194500" w:rsidRPr="004159C1" w:rsidRDefault="00194500" w:rsidP="00F50C3D">
      <w:pPr>
        <w:tabs>
          <w:tab w:val="left" w:pos="1077"/>
        </w:tabs>
        <w:ind w:left="709" w:hanging="709"/>
        <w:jc w:val="both"/>
      </w:pPr>
      <w:r w:rsidRPr="004159C1">
        <w:t xml:space="preserve">1.2.3    Rendahnya </w:t>
      </w:r>
      <w:r>
        <w:t xml:space="preserve">tingkat pendidikan ibu </w:t>
      </w:r>
      <w:r w:rsidR="001C220E">
        <w:t>Nifas</w:t>
      </w:r>
      <w:r w:rsidRPr="004159C1">
        <w:t xml:space="preserve"> </w:t>
      </w:r>
      <w:r>
        <w:t>di Desa Sitirejo</w:t>
      </w:r>
    </w:p>
    <w:p w14:paraId="326E26A9" w14:textId="42CECE09" w:rsidR="00194500" w:rsidRDefault="00194500" w:rsidP="00F50C3D">
      <w:pPr>
        <w:tabs>
          <w:tab w:val="left" w:pos="1077"/>
        </w:tabs>
        <w:ind w:left="709" w:hanging="709"/>
        <w:jc w:val="both"/>
      </w:pPr>
      <w:r w:rsidRPr="004159C1">
        <w:t xml:space="preserve">1.2.4  </w:t>
      </w:r>
      <w:r w:rsidR="00AA22EB">
        <w:t xml:space="preserve">  </w:t>
      </w:r>
      <w:r>
        <w:t xml:space="preserve">Rendahnya pengetahuan ibu </w:t>
      </w:r>
      <w:r w:rsidR="001C220E">
        <w:t>Nifas</w:t>
      </w:r>
      <w:r>
        <w:t xml:space="preserve"> terkait modifikasi </w:t>
      </w:r>
      <w:r w:rsidR="00AA22EB">
        <w:t xml:space="preserve">pencegahan terjadinya infeksi </w:t>
      </w:r>
    </w:p>
    <w:p w14:paraId="46CDE475" w14:textId="5CDA2485" w:rsidR="00194500" w:rsidRPr="004159C1" w:rsidRDefault="00194500" w:rsidP="00F50C3D">
      <w:pPr>
        <w:tabs>
          <w:tab w:val="left" w:pos="1077"/>
        </w:tabs>
        <w:ind w:left="709" w:hanging="709"/>
        <w:jc w:val="both"/>
      </w:pPr>
      <w:r>
        <w:t>1.2.5</w:t>
      </w:r>
      <w:r>
        <w:tab/>
      </w:r>
      <w:r w:rsidRPr="004159C1">
        <w:t xml:space="preserve">Pemahaman keluarga tentang deteksi dini </w:t>
      </w:r>
      <w:r w:rsidR="00A55400">
        <w:t xml:space="preserve">infeksi </w:t>
      </w:r>
      <w:r w:rsidRPr="004159C1">
        <w:t xml:space="preserve">pada ibu </w:t>
      </w:r>
      <w:r w:rsidR="001C220E">
        <w:t>Nifas</w:t>
      </w:r>
      <w:r w:rsidRPr="004159C1">
        <w:t xml:space="preserve"> masih rendah</w:t>
      </w:r>
    </w:p>
    <w:p w14:paraId="63C225C8" w14:textId="23633DC2" w:rsidR="00194500" w:rsidRPr="004159C1" w:rsidRDefault="00194500" w:rsidP="00F50C3D">
      <w:pPr>
        <w:tabs>
          <w:tab w:val="left" w:pos="1077"/>
        </w:tabs>
        <w:ind w:left="709" w:hanging="709"/>
        <w:jc w:val="both"/>
      </w:pPr>
      <w:r>
        <w:t>1.2.6</w:t>
      </w:r>
      <w:r w:rsidRPr="004159C1">
        <w:t xml:space="preserve"> </w:t>
      </w:r>
      <w:r>
        <w:t xml:space="preserve">  </w:t>
      </w:r>
      <w:r w:rsidRPr="004159C1">
        <w:t xml:space="preserve">Jumlah kader kesehatan yang khusus tentang ibu </w:t>
      </w:r>
      <w:r w:rsidR="001C220E">
        <w:t>Nifas</w:t>
      </w:r>
      <w:r w:rsidRPr="004159C1">
        <w:t xml:space="preserve"> sedikit, tidak sesuai dengan jumlah keluarga di Desa Sitirejo</w:t>
      </w:r>
    </w:p>
    <w:p w14:paraId="2A305C39" w14:textId="77777777" w:rsidR="00194500" w:rsidRDefault="00194500" w:rsidP="00F50C3D">
      <w:pPr>
        <w:tabs>
          <w:tab w:val="left" w:pos="1077"/>
        </w:tabs>
        <w:ind w:left="709" w:hanging="709"/>
        <w:jc w:val="both"/>
      </w:pPr>
    </w:p>
    <w:p w14:paraId="1C4EC622" w14:textId="77777777" w:rsidR="00194500" w:rsidRPr="00DA1C35" w:rsidRDefault="00194500" w:rsidP="00F50C3D">
      <w:pPr>
        <w:tabs>
          <w:tab w:val="left" w:pos="1077"/>
        </w:tabs>
        <w:ind w:left="709" w:hanging="709"/>
        <w:jc w:val="both"/>
        <w:rPr>
          <w:b/>
        </w:rPr>
      </w:pPr>
      <w:r w:rsidRPr="00DA1C35">
        <w:rPr>
          <w:b/>
        </w:rPr>
        <w:lastRenderedPageBreak/>
        <w:t>1.3</w:t>
      </w:r>
      <w:r w:rsidRPr="00DA1C35">
        <w:rPr>
          <w:b/>
        </w:rPr>
        <w:tab/>
        <w:t>TUJUAN</w:t>
      </w:r>
    </w:p>
    <w:p w14:paraId="1513CE83" w14:textId="77777777" w:rsidR="00194500" w:rsidRDefault="00194500" w:rsidP="00F50C3D">
      <w:pPr>
        <w:tabs>
          <w:tab w:val="left" w:pos="1077"/>
        </w:tabs>
        <w:ind w:left="709" w:hanging="709"/>
        <w:jc w:val="both"/>
      </w:pPr>
      <w:r>
        <w:t>1.3.1</w:t>
      </w:r>
      <w:r>
        <w:tab/>
      </w:r>
      <w:r w:rsidRPr="009F7A62">
        <w:t>Tujuan Umum</w:t>
      </w:r>
    </w:p>
    <w:p w14:paraId="33E627FF" w14:textId="5EA50328" w:rsidR="00194500" w:rsidRDefault="00194500" w:rsidP="00F50C3D">
      <w:pPr>
        <w:tabs>
          <w:tab w:val="left" w:pos="1077"/>
        </w:tabs>
        <w:ind w:left="720" w:hanging="709"/>
        <w:jc w:val="both"/>
      </w:pPr>
      <w:r>
        <w:tab/>
        <w:t xml:space="preserve">Setelah dilakukan kegiatan pengabdian masyarakat kepada ibu </w:t>
      </w:r>
      <w:r w:rsidR="001C220E">
        <w:t>Nifas</w:t>
      </w:r>
      <w:r>
        <w:t xml:space="preserve"> di desa Sitirejo diharapkan ibu </w:t>
      </w:r>
      <w:r w:rsidR="001C220E">
        <w:t>Nifas</w:t>
      </w:r>
      <w:r>
        <w:t xml:space="preserve"> dapat memberdayakan diri dalam mencegah dan mendeteksi dini terjadinya</w:t>
      </w:r>
      <w:r w:rsidR="005350E8">
        <w:t xml:space="preserve"> infeksi </w:t>
      </w:r>
      <w:r w:rsidR="005350E8">
        <w:rPr>
          <w:szCs w:val="28"/>
        </w:rPr>
        <w:t>Maternal</w:t>
      </w:r>
      <w:r>
        <w:t>.</w:t>
      </w:r>
    </w:p>
    <w:p w14:paraId="1F992227" w14:textId="77777777" w:rsidR="00194500" w:rsidRDefault="00194500" w:rsidP="00F50C3D">
      <w:pPr>
        <w:tabs>
          <w:tab w:val="left" w:pos="1077"/>
        </w:tabs>
        <w:ind w:left="720" w:hanging="709"/>
        <w:jc w:val="both"/>
      </w:pPr>
    </w:p>
    <w:p w14:paraId="50BFF4B4" w14:textId="77777777" w:rsidR="00194500" w:rsidRDefault="00194500" w:rsidP="00F50C3D">
      <w:pPr>
        <w:tabs>
          <w:tab w:val="left" w:pos="1077"/>
        </w:tabs>
        <w:ind w:left="709" w:hanging="709"/>
        <w:jc w:val="both"/>
      </w:pPr>
      <w:r w:rsidRPr="009F7A62">
        <w:t>1.3.2</w:t>
      </w:r>
      <w:r>
        <w:tab/>
      </w:r>
      <w:r w:rsidRPr="009F7A62">
        <w:t>Tujuan Khusus</w:t>
      </w:r>
    </w:p>
    <w:p w14:paraId="6F1B829E" w14:textId="5B06FE80" w:rsidR="00194500" w:rsidRPr="004159C1" w:rsidRDefault="00194500" w:rsidP="00F50C3D">
      <w:pPr>
        <w:tabs>
          <w:tab w:val="left" w:pos="1077"/>
        </w:tabs>
        <w:jc w:val="both"/>
      </w:pPr>
      <w:r>
        <w:t xml:space="preserve">Setelah dilakukan kegiatan pengabdian masyarakat kepada ibu </w:t>
      </w:r>
      <w:r w:rsidR="001C220E">
        <w:t>Nifas</w:t>
      </w:r>
      <w:r>
        <w:t xml:space="preserve"> di desa Sitirejo diharapkan ibu </w:t>
      </w:r>
      <w:r w:rsidR="001C220E">
        <w:t>Nifas</w:t>
      </w:r>
      <w:r>
        <w:t xml:space="preserve"> :</w:t>
      </w:r>
    </w:p>
    <w:p w14:paraId="323D7708" w14:textId="5DE81F19" w:rsidR="005350E8" w:rsidRDefault="00194500" w:rsidP="00BE76F4">
      <w:pPr>
        <w:pStyle w:val="ListParagraph"/>
        <w:numPr>
          <w:ilvl w:val="0"/>
          <w:numId w:val="24"/>
        </w:numPr>
        <w:tabs>
          <w:tab w:val="left" w:pos="1077"/>
        </w:tabs>
        <w:jc w:val="both"/>
      </w:pPr>
      <w:r>
        <w:t xml:space="preserve">Memahami pengetahuan tentang </w:t>
      </w:r>
      <w:r w:rsidR="005350E8">
        <w:t xml:space="preserve">pencegahan dan mendeteksi dini terjadinya infeksi </w:t>
      </w:r>
      <w:r w:rsidR="005350E8" w:rsidRPr="00AA22EB">
        <w:rPr>
          <w:szCs w:val="28"/>
        </w:rPr>
        <w:t>Maternal</w:t>
      </w:r>
      <w:r w:rsidR="005350E8">
        <w:t>.</w:t>
      </w:r>
    </w:p>
    <w:p w14:paraId="75D30650" w14:textId="438689A1" w:rsidR="00194500" w:rsidRDefault="00194500" w:rsidP="00BE76F4">
      <w:pPr>
        <w:pStyle w:val="ListParagraph"/>
        <w:numPr>
          <w:ilvl w:val="0"/>
          <w:numId w:val="24"/>
        </w:numPr>
        <w:tabs>
          <w:tab w:val="left" w:pos="1077"/>
        </w:tabs>
        <w:jc w:val="both"/>
      </w:pPr>
      <w:r>
        <w:t xml:space="preserve">Melakukan kegiatan pemberdayaan dalam deteksi dini dan pencegahan terjadinya </w:t>
      </w:r>
      <w:r w:rsidR="00AA22EB">
        <w:t xml:space="preserve">infeksi </w:t>
      </w:r>
      <w:r>
        <w:t>sesuai dengan metode yang telah diajarkan</w:t>
      </w:r>
    </w:p>
    <w:p w14:paraId="6DC8C4A0" w14:textId="3A4D1826" w:rsidR="00194500" w:rsidRPr="004159C1" w:rsidRDefault="00194500" w:rsidP="00BE76F4">
      <w:pPr>
        <w:pStyle w:val="ListParagraph"/>
        <w:numPr>
          <w:ilvl w:val="0"/>
          <w:numId w:val="24"/>
        </w:numPr>
        <w:tabs>
          <w:tab w:val="left" w:pos="1077"/>
        </w:tabs>
        <w:jc w:val="both"/>
      </w:pPr>
      <w:r>
        <w:t xml:space="preserve">Melakukan praktik </w:t>
      </w:r>
      <w:r w:rsidR="00AA22EB">
        <w:t>membuat hand sanitizer dan cusi tangan 6 langkah</w:t>
      </w:r>
    </w:p>
    <w:p w14:paraId="3BBD8A11" w14:textId="77777777" w:rsidR="00386C36" w:rsidRDefault="00386C36" w:rsidP="00194500">
      <w:pPr>
        <w:spacing w:after="160" w:line="360" w:lineRule="auto"/>
        <w:rPr>
          <w:b/>
          <w:lang w:val="en-ID"/>
        </w:rPr>
      </w:pPr>
    </w:p>
    <w:p w14:paraId="4A2C16E0" w14:textId="50D94F21" w:rsidR="00194500" w:rsidRPr="00DA1C35" w:rsidRDefault="00194500" w:rsidP="00194500">
      <w:pPr>
        <w:spacing w:after="160" w:line="360" w:lineRule="auto"/>
        <w:rPr>
          <w:b/>
          <w:lang w:val="en-ID"/>
        </w:rPr>
      </w:pPr>
      <w:r w:rsidRPr="00DA1C35">
        <w:rPr>
          <w:b/>
          <w:lang w:val="en-ID"/>
        </w:rPr>
        <w:t>1.4</w:t>
      </w:r>
      <w:r w:rsidRPr="00DA1C35">
        <w:rPr>
          <w:b/>
          <w:lang w:val="en-ID"/>
        </w:rPr>
        <w:tab/>
        <w:t>MANFAAT KEGIATAN</w:t>
      </w:r>
    </w:p>
    <w:p w14:paraId="187666D2" w14:textId="77777777" w:rsidR="00194500" w:rsidRDefault="00194500" w:rsidP="00AA22EB">
      <w:pPr>
        <w:spacing w:after="160"/>
        <w:rPr>
          <w:lang w:val="en-ID"/>
        </w:rPr>
      </w:pPr>
      <w:r>
        <w:rPr>
          <w:lang w:val="en-ID"/>
        </w:rPr>
        <w:t>1.4.1</w:t>
      </w:r>
      <w:r>
        <w:rPr>
          <w:lang w:val="en-ID"/>
        </w:rPr>
        <w:tab/>
        <w:t>Maanfaat bagi Poltekkes Kemenkes Malang</w:t>
      </w:r>
    </w:p>
    <w:p w14:paraId="115338CB" w14:textId="77777777" w:rsidR="00194500" w:rsidRDefault="00194500" w:rsidP="00AA22EB">
      <w:pPr>
        <w:spacing w:after="160"/>
        <w:ind w:firstLine="720"/>
        <w:rPr>
          <w:lang w:val="en-ID"/>
        </w:rPr>
      </w:pPr>
      <w:r>
        <w:rPr>
          <w:lang w:val="en-ID"/>
        </w:rPr>
        <w:t>Kegiatan pengabdian kepada masyarakat ini diharapkan dapat memberikan dukungan dalam laporan untuk meningkatkan kualitas pelayanan dan menunjang kualitas akreditasi institusi.</w:t>
      </w:r>
    </w:p>
    <w:p w14:paraId="40B6878E" w14:textId="5E0F4D53" w:rsidR="00194500" w:rsidRDefault="00194500" w:rsidP="00194500">
      <w:pPr>
        <w:spacing w:after="160" w:line="360" w:lineRule="auto"/>
        <w:rPr>
          <w:lang w:val="en-ID"/>
        </w:rPr>
      </w:pPr>
      <w:r>
        <w:rPr>
          <w:lang w:val="en-ID"/>
        </w:rPr>
        <w:t>1.4.2</w:t>
      </w:r>
      <w:r>
        <w:rPr>
          <w:lang w:val="en-ID"/>
        </w:rPr>
        <w:tab/>
        <w:t xml:space="preserve">Manfaat bagi Ibu </w:t>
      </w:r>
      <w:r w:rsidR="001C220E">
        <w:rPr>
          <w:lang w:val="en-ID"/>
        </w:rPr>
        <w:t>Nifas</w:t>
      </w:r>
      <w:r>
        <w:rPr>
          <w:lang w:val="en-ID"/>
        </w:rPr>
        <w:t xml:space="preserve"> di Puskesmas Wagir</w:t>
      </w:r>
    </w:p>
    <w:p w14:paraId="5BDD7928" w14:textId="4DCCD3AB" w:rsidR="00194500" w:rsidRDefault="00194500" w:rsidP="00194500">
      <w:pPr>
        <w:rPr>
          <w:lang w:val="en-ID"/>
        </w:rPr>
      </w:pPr>
      <w:r>
        <w:rPr>
          <w:lang w:val="en-ID"/>
        </w:rPr>
        <w:t xml:space="preserve">Meningkatkan pengetahuan tentang konsep anemia dan cara pencegahan serta penyusunan menu seimbang untuk kecukupan gizi bagi ibu </w:t>
      </w:r>
      <w:r w:rsidR="001C220E">
        <w:rPr>
          <w:lang w:val="en-ID"/>
        </w:rPr>
        <w:t>Nifas</w:t>
      </w:r>
    </w:p>
    <w:p w14:paraId="65E5BC94" w14:textId="39807998" w:rsidR="005350E8" w:rsidRDefault="005350E8" w:rsidP="00194500">
      <w:pPr>
        <w:rPr>
          <w:lang w:val="en-ID"/>
        </w:rPr>
      </w:pPr>
    </w:p>
    <w:p w14:paraId="10C5916A" w14:textId="77777777" w:rsidR="005350E8" w:rsidRDefault="005350E8" w:rsidP="00194500">
      <w:pPr>
        <w:rPr>
          <w:lang w:val="en-ID"/>
        </w:rPr>
      </w:pPr>
    </w:p>
    <w:p w14:paraId="19C8615F" w14:textId="1D61F80A" w:rsidR="00B6396B" w:rsidRDefault="00B6396B" w:rsidP="00194500">
      <w:pPr>
        <w:rPr>
          <w:lang w:val="en-ID"/>
        </w:rPr>
      </w:pPr>
    </w:p>
    <w:p w14:paraId="52754F01" w14:textId="7964BC1E" w:rsidR="00581D8A" w:rsidRDefault="00581D8A" w:rsidP="00194500">
      <w:pPr>
        <w:rPr>
          <w:lang w:val="en-ID"/>
        </w:rPr>
      </w:pPr>
    </w:p>
    <w:p w14:paraId="2891B42D" w14:textId="232F0EF4" w:rsidR="00581D8A" w:rsidRDefault="00581D8A" w:rsidP="00194500">
      <w:pPr>
        <w:rPr>
          <w:lang w:val="en-ID"/>
        </w:rPr>
      </w:pPr>
    </w:p>
    <w:p w14:paraId="5F5D7636" w14:textId="24EAEA3A" w:rsidR="00581D8A" w:rsidRDefault="00581D8A" w:rsidP="00194500">
      <w:pPr>
        <w:rPr>
          <w:lang w:val="en-ID"/>
        </w:rPr>
      </w:pPr>
    </w:p>
    <w:p w14:paraId="63286EA3" w14:textId="4FAA723C" w:rsidR="00581D8A" w:rsidRDefault="00581D8A" w:rsidP="00194500">
      <w:pPr>
        <w:rPr>
          <w:lang w:val="en-ID"/>
        </w:rPr>
      </w:pPr>
    </w:p>
    <w:p w14:paraId="58ED36D8" w14:textId="5082BE96" w:rsidR="00581D8A" w:rsidRDefault="00581D8A" w:rsidP="00194500">
      <w:pPr>
        <w:rPr>
          <w:lang w:val="en-ID"/>
        </w:rPr>
      </w:pPr>
    </w:p>
    <w:p w14:paraId="42D654A3" w14:textId="105697DA" w:rsidR="00581D8A" w:rsidRDefault="00581D8A" w:rsidP="00194500">
      <w:pPr>
        <w:rPr>
          <w:lang w:val="en-ID"/>
        </w:rPr>
      </w:pPr>
    </w:p>
    <w:p w14:paraId="650C510C" w14:textId="7A3E7B38" w:rsidR="00581D8A" w:rsidRDefault="00581D8A" w:rsidP="00194500">
      <w:pPr>
        <w:rPr>
          <w:lang w:val="en-ID"/>
        </w:rPr>
      </w:pPr>
    </w:p>
    <w:p w14:paraId="4A0A133F" w14:textId="351E2691" w:rsidR="00581D8A" w:rsidRDefault="00581D8A" w:rsidP="00194500">
      <w:pPr>
        <w:rPr>
          <w:lang w:val="en-ID"/>
        </w:rPr>
      </w:pPr>
    </w:p>
    <w:p w14:paraId="60BA4A76" w14:textId="361DA53E" w:rsidR="00581D8A" w:rsidRDefault="00581D8A" w:rsidP="00194500">
      <w:pPr>
        <w:rPr>
          <w:lang w:val="en-ID"/>
        </w:rPr>
      </w:pPr>
    </w:p>
    <w:p w14:paraId="2A591716" w14:textId="061D8316" w:rsidR="00581D8A" w:rsidRDefault="00581D8A" w:rsidP="00194500">
      <w:pPr>
        <w:rPr>
          <w:lang w:val="en-ID"/>
        </w:rPr>
      </w:pPr>
    </w:p>
    <w:p w14:paraId="3910212E" w14:textId="77777777" w:rsidR="00581D8A" w:rsidRDefault="00581D8A" w:rsidP="00194500">
      <w:pPr>
        <w:rPr>
          <w:lang w:val="en-ID"/>
        </w:rPr>
      </w:pPr>
    </w:p>
    <w:p w14:paraId="12397552" w14:textId="77777777" w:rsidR="008E0FE7" w:rsidRDefault="008E0FE7" w:rsidP="005350E8">
      <w:pPr>
        <w:pStyle w:val="Heading4"/>
        <w:keepLines w:val="0"/>
        <w:spacing w:before="0" w:line="360" w:lineRule="auto"/>
        <w:jc w:val="center"/>
        <w:rPr>
          <w:rFonts w:ascii="Times New Roman" w:hAnsi="Times New Roman"/>
          <w:b/>
          <w:i w:val="0"/>
          <w:color w:val="auto"/>
          <w:lang w:val="en-ID"/>
        </w:rPr>
      </w:pPr>
      <w:bookmarkStart w:id="8" w:name="_Hlk51877619"/>
      <w:r>
        <w:rPr>
          <w:rFonts w:ascii="Times New Roman" w:hAnsi="Times New Roman"/>
          <w:b/>
          <w:i w:val="0"/>
          <w:color w:val="auto"/>
          <w:lang w:val="en-ID"/>
        </w:rPr>
        <w:br w:type="page"/>
      </w:r>
    </w:p>
    <w:p w14:paraId="20C909CF" w14:textId="0E2FAD69" w:rsidR="005350E8" w:rsidRPr="00F50C3D" w:rsidRDefault="005350E8" w:rsidP="005350E8">
      <w:pPr>
        <w:pStyle w:val="Heading4"/>
        <w:keepLines w:val="0"/>
        <w:spacing w:before="0" w:line="360" w:lineRule="auto"/>
        <w:jc w:val="center"/>
        <w:rPr>
          <w:rFonts w:ascii="Times New Roman" w:hAnsi="Times New Roman"/>
          <w:b/>
          <w:i w:val="0"/>
          <w:color w:val="auto"/>
          <w:lang w:val="en-ID"/>
        </w:rPr>
      </w:pPr>
      <w:bookmarkStart w:id="9" w:name="_Hlk76440772"/>
      <w:r w:rsidRPr="00F50C3D">
        <w:rPr>
          <w:rFonts w:ascii="Times New Roman" w:hAnsi="Times New Roman"/>
          <w:b/>
          <w:i w:val="0"/>
          <w:color w:val="auto"/>
          <w:lang w:val="en-ID"/>
        </w:rPr>
        <w:lastRenderedPageBreak/>
        <w:t>Bab 2</w:t>
      </w:r>
    </w:p>
    <w:p w14:paraId="5B8A1799" w14:textId="1C8C1078" w:rsidR="005350E8" w:rsidRPr="00F50C3D" w:rsidRDefault="005350E8" w:rsidP="005350E8">
      <w:pPr>
        <w:pStyle w:val="Heading4"/>
        <w:keepLines w:val="0"/>
        <w:spacing w:before="0" w:line="360" w:lineRule="auto"/>
        <w:jc w:val="center"/>
        <w:rPr>
          <w:rFonts w:ascii="Times New Roman" w:hAnsi="Times New Roman"/>
          <w:b/>
          <w:i w:val="0"/>
          <w:color w:val="auto"/>
          <w:lang w:val="en-ID"/>
        </w:rPr>
      </w:pPr>
      <w:r w:rsidRPr="00F50C3D">
        <w:rPr>
          <w:rFonts w:ascii="Times New Roman" w:hAnsi="Times New Roman"/>
          <w:b/>
          <w:i w:val="0"/>
          <w:color w:val="auto"/>
          <w:lang w:val="en-ID"/>
        </w:rPr>
        <w:t>SOLUSI PERMASALAHAN</w:t>
      </w:r>
    </w:p>
    <w:bookmarkEnd w:id="8"/>
    <w:p w14:paraId="5BB83AC5" w14:textId="77777777" w:rsidR="005350E8" w:rsidRPr="00F50C3D" w:rsidRDefault="005350E8" w:rsidP="005350E8">
      <w:pPr>
        <w:spacing w:line="360" w:lineRule="auto"/>
        <w:rPr>
          <w:b/>
          <w:lang w:val="en-ID"/>
        </w:rPr>
      </w:pPr>
    </w:p>
    <w:p w14:paraId="221B7287" w14:textId="654F7BFD" w:rsidR="00335D5D" w:rsidRPr="005350E8" w:rsidRDefault="005350E8" w:rsidP="005350E8">
      <w:pPr>
        <w:spacing w:line="360" w:lineRule="auto"/>
        <w:rPr>
          <w:rStyle w:val="Strong"/>
          <w:bCs w:val="0"/>
        </w:rPr>
      </w:pPr>
      <w:bookmarkStart w:id="10" w:name="_Hlk51877683"/>
      <w:bookmarkStart w:id="11" w:name="_Hlk69562193"/>
      <w:r w:rsidRPr="004159C1">
        <w:rPr>
          <w:b/>
        </w:rPr>
        <w:t>2.1</w:t>
      </w:r>
      <w:r w:rsidRPr="004159C1">
        <w:rPr>
          <w:b/>
        </w:rPr>
        <w:tab/>
        <w:t>Solus</w:t>
      </w:r>
      <w:bookmarkEnd w:id="10"/>
      <w:r>
        <w:rPr>
          <w:b/>
        </w:rPr>
        <w:t>i</w:t>
      </w:r>
    </w:p>
    <w:p w14:paraId="2C6CB6B8" w14:textId="69610789" w:rsidR="005350E8" w:rsidRPr="00F50C3D" w:rsidRDefault="005350E8" w:rsidP="00F50C3D">
      <w:pPr>
        <w:jc w:val="both"/>
      </w:pPr>
      <w:r w:rsidRPr="00F50C3D">
        <w:t xml:space="preserve">Solusi untuk mengatasi permasalahan di desa Sitirejo antara lain memberikan pemahaman tentang cara pencegahan serta cara mengatasi infeksi pada ibu </w:t>
      </w:r>
      <w:r w:rsidR="001C220E" w:rsidRPr="00F50C3D">
        <w:t>Nifas</w:t>
      </w:r>
      <w:bookmarkStart w:id="12" w:name="_Hlk76442371"/>
      <w:r w:rsidR="000F5C41" w:rsidRPr="00F50C3D">
        <w:t>.</w:t>
      </w:r>
      <w:r w:rsidR="00581D8A" w:rsidRPr="00F50C3D">
        <w:t xml:space="preserve"> Berikut akan dijelaskan konsep untuk penyuluhannya.</w:t>
      </w:r>
    </w:p>
    <w:p w14:paraId="6FBB50CD" w14:textId="2455A7F7" w:rsidR="00581D8A" w:rsidRPr="00F50C3D" w:rsidRDefault="00581D8A" w:rsidP="00F50C3D">
      <w:pPr>
        <w:jc w:val="both"/>
      </w:pPr>
    </w:p>
    <w:bookmarkEnd w:id="9"/>
    <w:bookmarkEnd w:id="12"/>
    <w:p w14:paraId="05197D56" w14:textId="075F3C2B" w:rsidR="00462507" w:rsidRPr="00F50C3D" w:rsidRDefault="00462507" w:rsidP="00F50C3D">
      <w:pPr>
        <w:rPr>
          <w:b/>
          <w:bCs/>
        </w:rPr>
      </w:pPr>
      <w:r w:rsidRPr="00F50C3D">
        <w:rPr>
          <w:b/>
          <w:bCs/>
        </w:rPr>
        <w:t xml:space="preserve">2.1.1 Infeksi Maternal Pada Ibu </w:t>
      </w:r>
      <w:r w:rsidR="001C220E" w:rsidRPr="00F50C3D">
        <w:rPr>
          <w:b/>
          <w:bCs/>
        </w:rPr>
        <w:t>Nifas</w:t>
      </w:r>
    </w:p>
    <w:p w14:paraId="10731021" w14:textId="3BA1B01E" w:rsidR="007E6417" w:rsidRPr="00F50C3D" w:rsidRDefault="001C220E" w:rsidP="00F50C3D">
      <w:pPr>
        <w:pStyle w:val="NormalWeb"/>
        <w:shd w:val="clear" w:color="auto" w:fill="FFFFFF"/>
        <w:spacing w:before="0" w:beforeAutospacing="0" w:after="0" w:afterAutospacing="0"/>
        <w:ind w:firstLine="720"/>
        <w:jc w:val="both"/>
        <w:rPr>
          <w:spacing w:val="8"/>
        </w:rPr>
      </w:pPr>
      <w:r w:rsidRPr="00F50C3D">
        <w:rPr>
          <w:spacing w:val="8"/>
        </w:rPr>
        <w:t>Nifas</w:t>
      </w:r>
      <w:r w:rsidR="00466DFA" w:rsidRPr="00F50C3D">
        <w:rPr>
          <w:spacing w:val="8"/>
        </w:rPr>
        <w:t xml:space="preserve"> merupakan keadaan normal dan sehat yang diinginkan banyak wanita pada suatu saat dalam kehidupan. Namun, ke</w:t>
      </w:r>
      <w:r w:rsidRPr="00F50C3D">
        <w:rPr>
          <w:spacing w:val="8"/>
        </w:rPr>
        <w:t>Nifas</w:t>
      </w:r>
      <w:r w:rsidR="00466DFA" w:rsidRPr="00F50C3D">
        <w:rPr>
          <w:spacing w:val="8"/>
        </w:rPr>
        <w:t>an dapat membuat wanita lebih rentan terhadap infeksi tertentu.</w:t>
      </w:r>
      <w:r w:rsidR="00AA22EB" w:rsidRPr="00F50C3D">
        <w:rPr>
          <w:spacing w:val="8"/>
        </w:rPr>
        <w:t xml:space="preserve"> </w:t>
      </w:r>
      <w:r w:rsidR="00466DFA" w:rsidRPr="00F50C3D">
        <w:rPr>
          <w:spacing w:val="8"/>
        </w:rPr>
        <w:t>Ke</w:t>
      </w:r>
      <w:r w:rsidRPr="00F50C3D">
        <w:rPr>
          <w:spacing w:val="8"/>
        </w:rPr>
        <w:t>Nifas</w:t>
      </w:r>
      <w:r w:rsidR="00466DFA" w:rsidRPr="00F50C3D">
        <w:rPr>
          <w:spacing w:val="8"/>
        </w:rPr>
        <w:t xml:space="preserve">an pun bisa membuat infeksi ini lebih parah. Bahkan, infeksi ringan dapat menyebabkan penyakit serius pada ibu </w:t>
      </w:r>
      <w:r w:rsidRPr="00F50C3D">
        <w:rPr>
          <w:spacing w:val="8"/>
        </w:rPr>
        <w:t>Nifas</w:t>
      </w:r>
      <w:r w:rsidR="00466DFA" w:rsidRPr="00F50C3D">
        <w:rPr>
          <w:spacing w:val="8"/>
        </w:rPr>
        <w:t>.</w:t>
      </w:r>
      <w:r w:rsidR="00AA22EB" w:rsidRPr="00F50C3D">
        <w:rPr>
          <w:spacing w:val="8"/>
        </w:rPr>
        <w:t xml:space="preserve"> </w:t>
      </w:r>
      <w:r w:rsidR="00466DFA" w:rsidRPr="00F50C3D">
        <w:rPr>
          <w:spacing w:val="8"/>
        </w:rPr>
        <w:t xml:space="preserve">Beberapa infeksi saat </w:t>
      </w:r>
      <w:r w:rsidRPr="00F50C3D">
        <w:rPr>
          <w:spacing w:val="8"/>
        </w:rPr>
        <w:t>Nifas</w:t>
      </w:r>
      <w:r w:rsidR="00466DFA" w:rsidRPr="00F50C3D">
        <w:rPr>
          <w:spacing w:val="8"/>
        </w:rPr>
        <w:t xml:space="preserve"> terutama menimbulkan risiko bagi ibu. Infeksi lain dapat ditularkan ke bayi melalui plasenta atau selama kelahiran. Ketika ini terjadi, bayi juga berisiko mengalami komplikasi kesehatan.</w:t>
      </w:r>
      <w:r w:rsidR="00AA22EB" w:rsidRPr="00F50C3D">
        <w:rPr>
          <w:spacing w:val="8"/>
        </w:rPr>
        <w:t xml:space="preserve"> </w:t>
      </w:r>
      <w:r w:rsidR="00466DFA" w:rsidRPr="00F50C3D">
        <w:rPr>
          <w:spacing w:val="8"/>
        </w:rPr>
        <w:t xml:space="preserve">Infeksi yang </w:t>
      </w:r>
      <w:r w:rsidR="007E6417" w:rsidRPr="00F50C3D">
        <w:rPr>
          <w:spacing w:val="8"/>
        </w:rPr>
        <w:t>r</w:t>
      </w:r>
      <w:r w:rsidR="00466DFA" w:rsidRPr="00F50C3D">
        <w:rPr>
          <w:spacing w:val="8"/>
        </w:rPr>
        <w:t xml:space="preserve">entang </w:t>
      </w:r>
      <w:r w:rsidR="007E6417" w:rsidRPr="00F50C3D">
        <w:rPr>
          <w:spacing w:val="8"/>
        </w:rPr>
        <w:t>t</w:t>
      </w:r>
      <w:r w:rsidR="00466DFA" w:rsidRPr="00F50C3D">
        <w:rPr>
          <w:spacing w:val="8"/>
        </w:rPr>
        <w:t xml:space="preserve">erjadi saat </w:t>
      </w:r>
      <w:r w:rsidR="007E6417" w:rsidRPr="00F50C3D">
        <w:rPr>
          <w:spacing w:val="8"/>
        </w:rPr>
        <w:t>k</w:t>
      </w:r>
      <w:r w:rsidR="00466DFA" w:rsidRPr="00F50C3D">
        <w:rPr>
          <w:spacing w:val="8"/>
        </w:rPr>
        <w:t>e</w:t>
      </w:r>
      <w:r w:rsidRPr="00F50C3D">
        <w:rPr>
          <w:spacing w:val="8"/>
        </w:rPr>
        <w:t>Nifas</w:t>
      </w:r>
      <w:r w:rsidR="00466DFA" w:rsidRPr="00F50C3D">
        <w:rPr>
          <w:spacing w:val="8"/>
        </w:rPr>
        <w:t xml:space="preserve">an mempengaruhi sistem fisiologis dan banyak perubahan hormon terjadi selama periode ini. Waktu pembuahan, persalinan dan pelahiran rentan terhadap infeksi dan komplikasi lainnya. </w:t>
      </w:r>
    </w:p>
    <w:p w14:paraId="5F018750" w14:textId="77777777" w:rsidR="007E6417" w:rsidRPr="00F50C3D" w:rsidRDefault="007E6417" w:rsidP="00F50C3D">
      <w:pPr>
        <w:pStyle w:val="NormalWeb"/>
        <w:shd w:val="clear" w:color="auto" w:fill="FFFFFF"/>
        <w:spacing w:before="0" w:beforeAutospacing="0" w:after="0" w:afterAutospacing="0"/>
        <w:jc w:val="both"/>
        <w:rPr>
          <w:spacing w:val="8"/>
        </w:rPr>
      </w:pPr>
    </w:p>
    <w:p w14:paraId="719FFCBD" w14:textId="03161B99" w:rsidR="00466DFA" w:rsidRPr="00F50C3D" w:rsidRDefault="007E6417" w:rsidP="00F50C3D">
      <w:pPr>
        <w:pStyle w:val="NormalWeb"/>
        <w:shd w:val="clear" w:color="auto" w:fill="FFFFFF"/>
        <w:spacing w:before="0" w:beforeAutospacing="0" w:after="0" w:afterAutospacing="0"/>
        <w:jc w:val="both"/>
        <w:rPr>
          <w:b/>
          <w:bCs/>
          <w:spacing w:val="8"/>
        </w:rPr>
      </w:pPr>
      <w:r w:rsidRPr="00F50C3D">
        <w:rPr>
          <w:b/>
          <w:bCs/>
          <w:spacing w:val="8"/>
        </w:rPr>
        <w:t>2.1.2 I</w:t>
      </w:r>
      <w:r w:rsidR="00466DFA" w:rsidRPr="00F50C3D">
        <w:rPr>
          <w:b/>
          <w:bCs/>
          <w:spacing w:val="8"/>
        </w:rPr>
        <w:t xml:space="preserve">nfeksi yang harus diwaspadai saat </w:t>
      </w:r>
      <w:r w:rsidR="001C220E" w:rsidRPr="00F50C3D">
        <w:rPr>
          <w:b/>
          <w:bCs/>
          <w:spacing w:val="8"/>
        </w:rPr>
        <w:t>Nifas</w:t>
      </w:r>
      <w:r w:rsidR="00466DFA" w:rsidRPr="00F50C3D">
        <w:rPr>
          <w:b/>
          <w:bCs/>
          <w:spacing w:val="8"/>
        </w:rPr>
        <w:t>.</w:t>
      </w:r>
    </w:p>
    <w:p w14:paraId="7419899D" w14:textId="77777777" w:rsidR="00466DFA" w:rsidRPr="00F50C3D" w:rsidRDefault="00466DFA" w:rsidP="00F50C3D">
      <w:pPr>
        <w:pStyle w:val="Heading3"/>
        <w:shd w:val="clear" w:color="auto" w:fill="FFFFFF"/>
        <w:spacing w:before="0"/>
        <w:jc w:val="both"/>
        <w:rPr>
          <w:rFonts w:ascii="Times New Roman" w:hAnsi="Times New Roman" w:cs="Times New Roman"/>
          <w:color w:val="auto"/>
          <w:spacing w:val="8"/>
        </w:rPr>
      </w:pPr>
      <w:r w:rsidRPr="00F50C3D">
        <w:rPr>
          <w:rFonts w:ascii="Times New Roman" w:hAnsi="Times New Roman" w:cs="Times New Roman"/>
          <w:color w:val="auto"/>
          <w:spacing w:val="8"/>
        </w:rPr>
        <w:t>1. Infeksi Vagina</w:t>
      </w:r>
    </w:p>
    <w:p w14:paraId="12C146C5" w14:textId="2242575F" w:rsidR="00466DFA" w:rsidRPr="00F50C3D" w:rsidRDefault="00466DFA" w:rsidP="00F50C3D">
      <w:pPr>
        <w:pStyle w:val="NormalWeb"/>
        <w:shd w:val="clear" w:color="auto" w:fill="FFFFFF"/>
        <w:spacing w:before="0" w:beforeAutospacing="0" w:after="0" w:afterAutospacing="0"/>
        <w:jc w:val="both"/>
        <w:rPr>
          <w:spacing w:val="8"/>
        </w:rPr>
      </w:pPr>
      <w:r w:rsidRPr="00F50C3D">
        <w:rPr>
          <w:spacing w:val="8"/>
        </w:rPr>
        <w:t xml:space="preserve">Ibu </w:t>
      </w:r>
      <w:r w:rsidR="001C220E" w:rsidRPr="00F50C3D">
        <w:rPr>
          <w:spacing w:val="8"/>
        </w:rPr>
        <w:t>Nifas</w:t>
      </w:r>
      <w:r w:rsidRPr="00F50C3D">
        <w:rPr>
          <w:spacing w:val="8"/>
        </w:rPr>
        <w:t xml:space="preserve"> mungkin lebih rentan terhadap infeksi tertentu dan dapat mengembangkan komplikasi yang lebih parah jika infeksi tersebut tidak diobati.</w:t>
      </w:r>
    </w:p>
    <w:p w14:paraId="1BC4BB6D" w14:textId="0BD6F85F" w:rsidR="00466DFA" w:rsidRPr="00F50C3D" w:rsidRDefault="00466DFA" w:rsidP="00F50C3D">
      <w:pPr>
        <w:pStyle w:val="NormalWeb"/>
        <w:shd w:val="clear" w:color="auto" w:fill="FFFFFF"/>
        <w:spacing w:before="0" w:beforeAutospacing="0" w:after="0" w:afterAutospacing="0"/>
        <w:jc w:val="both"/>
        <w:rPr>
          <w:spacing w:val="8"/>
        </w:rPr>
      </w:pPr>
      <w:r w:rsidRPr="00F50C3D">
        <w:rPr>
          <w:spacing w:val="8"/>
        </w:rPr>
        <w:t>Siapa pun yang memiliki infeksi ringan selama ke</w:t>
      </w:r>
      <w:r w:rsidR="001C220E" w:rsidRPr="00F50C3D">
        <w:rPr>
          <w:spacing w:val="8"/>
        </w:rPr>
        <w:t>Nifas</w:t>
      </w:r>
      <w:r w:rsidRPr="00F50C3D">
        <w:rPr>
          <w:spacing w:val="8"/>
        </w:rPr>
        <w:t>an harus berbicara dengan dokter kandungan atau bidan. Infeksi vagina yang khas selama ke</w:t>
      </w:r>
      <w:r w:rsidR="001C220E" w:rsidRPr="00F50C3D">
        <w:rPr>
          <w:spacing w:val="8"/>
        </w:rPr>
        <w:t>Nifas</w:t>
      </w:r>
      <w:r w:rsidRPr="00F50C3D">
        <w:rPr>
          <w:spacing w:val="8"/>
        </w:rPr>
        <w:t>an meliputi:</w:t>
      </w:r>
    </w:p>
    <w:p w14:paraId="6556FF7D" w14:textId="77777777" w:rsidR="00466DFA" w:rsidRPr="00F50C3D" w:rsidRDefault="00466DFA" w:rsidP="00F50C3D">
      <w:pPr>
        <w:pStyle w:val="Heading4"/>
        <w:shd w:val="clear" w:color="auto" w:fill="FFFFFF"/>
        <w:spacing w:before="0"/>
        <w:jc w:val="both"/>
        <w:rPr>
          <w:rFonts w:ascii="Times New Roman" w:hAnsi="Times New Roman" w:cs="Times New Roman"/>
          <w:color w:val="auto"/>
          <w:spacing w:val="8"/>
        </w:rPr>
      </w:pPr>
      <w:r w:rsidRPr="00F50C3D">
        <w:rPr>
          <w:rFonts w:ascii="Times New Roman" w:hAnsi="Times New Roman" w:cs="Times New Roman"/>
          <w:color w:val="auto"/>
          <w:spacing w:val="8"/>
        </w:rPr>
        <w:t>-Infeksi Ragi Vagina</w:t>
      </w:r>
    </w:p>
    <w:p w14:paraId="559455C5" w14:textId="7A148093" w:rsidR="00466DFA" w:rsidRPr="00F50C3D" w:rsidRDefault="00466DFA" w:rsidP="00F50C3D">
      <w:pPr>
        <w:pStyle w:val="NormalWeb"/>
        <w:shd w:val="clear" w:color="auto" w:fill="FFFFFF"/>
        <w:spacing w:before="0" w:beforeAutospacing="0" w:after="0" w:afterAutospacing="0"/>
        <w:jc w:val="both"/>
        <w:rPr>
          <w:spacing w:val="8"/>
        </w:rPr>
      </w:pPr>
      <w:r w:rsidRPr="00F50C3D">
        <w:rPr>
          <w:spacing w:val="8"/>
        </w:rPr>
        <w:t>Infeksi jamur vagina disebabkan oleh jamur yang disebut Candida. Infeksi ini cenderung terjadi selama ke</w:t>
      </w:r>
      <w:r w:rsidR="001C220E" w:rsidRPr="00F50C3D">
        <w:rPr>
          <w:spacing w:val="8"/>
        </w:rPr>
        <w:t>Nifas</w:t>
      </w:r>
      <w:r w:rsidRPr="00F50C3D">
        <w:rPr>
          <w:spacing w:val="8"/>
        </w:rPr>
        <w:t>an karena perubahan sistem kekebalan tubuh, peningkatan produksi glikogen, dan kadar estrogen yang lebih tinggi.</w:t>
      </w:r>
    </w:p>
    <w:p w14:paraId="36AB4DF8" w14:textId="241612CA" w:rsidR="00466DFA" w:rsidRPr="00F50C3D" w:rsidRDefault="00466DFA" w:rsidP="00F50C3D">
      <w:pPr>
        <w:pStyle w:val="NormalWeb"/>
        <w:shd w:val="clear" w:color="auto" w:fill="FFFFFF"/>
        <w:spacing w:before="0" w:beforeAutospacing="0" w:after="0" w:afterAutospacing="0"/>
        <w:jc w:val="both"/>
        <w:rPr>
          <w:spacing w:val="8"/>
        </w:rPr>
      </w:pPr>
      <w:r w:rsidRPr="00F50C3D">
        <w:rPr>
          <w:spacing w:val="8"/>
        </w:rPr>
        <w:t>Menurut sebuah laporan </w:t>
      </w:r>
      <w:hyperlink r:id="rId16" w:history="1">
        <w:r w:rsidRPr="00F50C3D">
          <w:rPr>
            <w:rStyle w:val="Hyperlink"/>
            <w:i/>
            <w:iCs/>
            <w:color w:val="auto"/>
            <w:spacing w:val="8"/>
          </w:rPr>
          <w:t>Current Infectious Disease Reports</w:t>
        </w:r>
      </w:hyperlink>
      <w:r w:rsidRPr="00F50C3D">
        <w:rPr>
          <w:spacing w:val="8"/>
        </w:rPr>
        <w:t> tahun 2015, sekitar 20 persen wanita menderita Candida, yang meningkat hingga 30 persen selama ke</w:t>
      </w:r>
      <w:r w:rsidR="001C220E" w:rsidRPr="00F50C3D">
        <w:rPr>
          <w:spacing w:val="8"/>
        </w:rPr>
        <w:t>Nifas</w:t>
      </w:r>
      <w:r w:rsidRPr="00F50C3D">
        <w:rPr>
          <w:spacing w:val="8"/>
        </w:rPr>
        <w:t>an yang umumnya kerap terjadi sekitar trimester kedua dna ketiga.</w:t>
      </w:r>
    </w:p>
    <w:p w14:paraId="64DAF00B" w14:textId="77777777" w:rsidR="00466DFA" w:rsidRPr="00F50C3D" w:rsidRDefault="00466DFA" w:rsidP="00F50C3D">
      <w:pPr>
        <w:pStyle w:val="Heading4"/>
        <w:shd w:val="clear" w:color="auto" w:fill="FFFFFF"/>
        <w:spacing w:before="0"/>
        <w:jc w:val="both"/>
        <w:rPr>
          <w:rFonts w:ascii="Times New Roman" w:hAnsi="Times New Roman" w:cs="Times New Roman"/>
          <w:color w:val="auto"/>
          <w:spacing w:val="8"/>
        </w:rPr>
      </w:pPr>
      <w:r w:rsidRPr="00F50C3D">
        <w:rPr>
          <w:rFonts w:ascii="Times New Roman" w:hAnsi="Times New Roman" w:cs="Times New Roman"/>
          <w:color w:val="auto"/>
          <w:spacing w:val="8"/>
        </w:rPr>
        <w:t>-Vaginosis Bakteri</w:t>
      </w:r>
    </w:p>
    <w:p w14:paraId="3E37C4BE" w14:textId="69B67DE7" w:rsidR="00466DFA" w:rsidRPr="00F50C3D" w:rsidRDefault="00466DFA" w:rsidP="00F50C3D">
      <w:pPr>
        <w:pStyle w:val="NormalWeb"/>
        <w:shd w:val="clear" w:color="auto" w:fill="FFFFFF"/>
        <w:spacing w:before="0" w:beforeAutospacing="0" w:after="0" w:afterAutospacing="0"/>
        <w:jc w:val="both"/>
        <w:rPr>
          <w:spacing w:val="8"/>
        </w:rPr>
      </w:pPr>
      <w:r w:rsidRPr="00F50C3D">
        <w:rPr>
          <w:spacing w:val="8"/>
        </w:rPr>
        <w:t>Bacterial vaginosis (BV) adalah infeksi bakteri yang mudah diobati di vagina. Jika BV tidak diobati selama ke</w:t>
      </w:r>
      <w:r w:rsidR="001C220E" w:rsidRPr="00F50C3D">
        <w:rPr>
          <w:spacing w:val="8"/>
        </w:rPr>
        <w:t>Nifas</w:t>
      </w:r>
      <w:r w:rsidRPr="00F50C3D">
        <w:rPr>
          <w:spacing w:val="8"/>
        </w:rPr>
        <w:t>an, itu dapat menyebabkan persalinan prematur, kelahiran prematur, dan bayi berat lahir rendah.</w:t>
      </w:r>
    </w:p>
    <w:p w14:paraId="7C837254" w14:textId="77777777" w:rsidR="00466DFA" w:rsidRPr="00F50C3D" w:rsidRDefault="00466DFA" w:rsidP="00F50C3D">
      <w:pPr>
        <w:pStyle w:val="Heading4"/>
        <w:shd w:val="clear" w:color="auto" w:fill="FFFFFF"/>
        <w:spacing w:before="0"/>
        <w:jc w:val="both"/>
        <w:rPr>
          <w:rFonts w:ascii="Times New Roman" w:hAnsi="Times New Roman" w:cs="Times New Roman"/>
          <w:color w:val="auto"/>
          <w:spacing w:val="8"/>
        </w:rPr>
      </w:pPr>
      <w:r w:rsidRPr="00F50C3D">
        <w:rPr>
          <w:rFonts w:ascii="Times New Roman" w:hAnsi="Times New Roman" w:cs="Times New Roman"/>
          <w:color w:val="auto"/>
          <w:spacing w:val="8"/>
        </w:rPr>
        <w:t>-Streptococcus Grup B (GBS)</w:t>
      </w:r>
    </w:p>
    <w:p w14:paraId="59C60164" w14:textId="062A3290" w:rsidR="00466DFA" w:rsidRPr="00F50C3D" w:rsidRDefault="00466DFA" w:rsidP="00F50C3D">
      <w:pPr>
        <w:pStyle w:val="NormalWeb"/>
        <w:shd w:val="clear" w:color="auto" w:fill="FFFFFF"/>
        <w:spacing w:before="0" w:beforeAutospacing="0" w:after="0" w:afterAutospacing="0"/>
        <w:jc w:val="both"/>
        <w:rPr>
          <w:spacing w:val="8"/>
        </w:rPr>
      </w:pPr>
      <w:r w:rsidRPr="00F50C3D">
        <w:rPr>
          <w:spacing w:val="8"/>
        </w:rPr>
        <w:t xml:space="preserve">Grup B streptococcus (GBS) adalah sekelompok bakteri yang datang dan pergi di dalam tubuh tetapi seringkali sering ke vagina dan dubur. Mereka biasanya tidak menimbulkan gejala atau bahkan infeksi. Namun, ibu </w:t>
      </w:r>
      <w:r w:rsidR="001C220E" w:rsidRPr="00F50C3D">
        <w:rPr>
          <w:spacing w:val="8"/>
        </w:rPr>
        <w:t>Nifas</w:t>
      </w:r>
      <w:r w:rsidRPr="00F50C3D">
        <w:rPr>
          <w:spacing w:val="8"/>
        </w:rPr>
        <w:t xml:space="preserve"> </w:t>
      </w:r>
      <w:r w:rsidRPr="00F50C3D">
        <w:rPr>
          <w:spacing w:val="8"/>
        </w:rPr>
        <w:lastRenderedPageBreak/>
        <w:t>memiliki GBS di tubuh mereka ketika mereka melahirkan dapat menularkannya kepada bayi mereka.</w:t>
      </w:r>
    </w:p>
    <w:p w14:paraId="1C30435B" w14:textId="77777777" w:rsidR="00466DFA" w:rsidRPr="00F50C3D" w:rsidRDefault="00466DFA" w:rsidP="00F50C3D">
      <w:pPr>
        <w:pStyle w:val="NormalWeb"/>
        <w:shd w:val="clear" w:color="auto" w:fill="FFFFFF"/>
        <w:spacing w:before="0" w:beforeAutospacing="0" w:after="0" w:afterAutospacing="0"/>
        <w:jc w:val="both"/>
        <w:rPr>
          <w:spacing w:val="8"/>
        </w:rPr>
      </w:pPr>
      <w:r w:rsidRPr="00F50C3D">
        <w:rPr>
          <w:spacing w:val="8"/>
        </w:rPr>
        <w:t>Ibu yang menderita GBS akan menularkannya ke bayi mereka dalam 1 hingga 2 persen kasus berdasarkan laporan dari </w:t>
      </w:r>
      <w:hyperlink r:id="rId17" w:history="1">
        <w:r w:rsidRPr="00F50C3D">
          <w:rPr>
            <w:rStyle w:val="Hyperlink"/>
            <w:i/>
            <w:iCs/>
            <w:color w:val="auto"/>
            <w:spacing w:val="8"/>
          </w:rPr>
          <w:t>Center for Disease Control and Prevention</w:t>
        </w:r>
      </w:hyperlink>
      <w:r w:rsidRPr="00F50C3D">
        <w:rPr>
          <w:spacing w:val="8"/>
        </w:rPr>
        <w:t>.</w:t>
      </w:r>
    </w:p>
    <w:p w14:paraId="0294AE5D" w14:textId="5B61CAF7" w:rsidR="00466DFA" w:rsidRPr="00F50C3D" w:rsidRDefault="00466DFA" w:rsidP="00F50C3D">
      <w:pPr>
        <w:pStyle w:val="NormalWeb"/>
        <w:shd w:val="clear" w:color="auto" w:fill="FFFFFF"/>
        <w:spacing w:before="0" w:beforeAutospacing="0" w:after="0" w:afterAutospacing="0"/>
        <w:jc w:val="both"/>
        <w:rPr>
          <w:spacing w:val="8"/>
        </w:rPr>
      </w:pPr>
      <w:r w:rsidRPr="00F50C3D">
        <w:rPr>
          <w:spacing w:val="8"/>
        </w:rPr>
        <w:t>Meskipun tidak umum, GBS pada bayi baru lahir dapat berakibat fatal. Pengujian antara awal minggu 36 dan akhir minggu 37 ke</w:t>
      </w:r>
      <w:r w:rsidR="001C220E" w:rsidRPr="00F50C3D">
        <w:rPr>
          <w:spacing w:val="8"/>
        </w:rPr>
        <w:t>Nifas</w:t>
      </w:r>
      <w:r w:rsidRPr="00F50C3D">
        <w:rPr>
          <w:spacing w:val="8"/>
        </w:rPr>
        <w:t>an dapat mendeteksi GBS dan merupakan bagian standar dari sebagian besar perawatan pranatal.</w:t>
      </w:r>
    </w:p>
    <w:p w14:paraId="77599D52" w14:textId="77777777" w:rsidR="007E6417" w:rsidRPr="00F50C3D" w:rsidRDefault="007E6417" w:rsidP="00F50C3D">
      <w:pPr>
        <w:pStyle w:val="Heading3"/>
        <w:shd w:val="clear" w:color="auto" w:fill="FFFFFF"/>
        <w:spacing w:before="0"/>
        <w:jc w:val="both"/>
        <w:rPr>
          <w:rFonts w:ascii="Times New Roman" w:hAnsi="Times New Roman" w:cs="Times New Roman"/>
          <w:color w:val="auto"/>
          <w:spacing w:val="8"/>
        </w:rPr>
      </w:pPr>
    </w:p>
    <w:p w14:paraId="03EC7F3E" w14:textId="31BB3E81" w:rsidR="00466DFA" w:rsidRPr="00F50C3D" w:rsidRDefault="00466DFA" w:rsidP="00F50C3D">
      <w:pPr>
        <w:pStyle w:val="Heading3"/>
        <w:shd w:val="clear" w:color="auto" w:fill="FFFFFF"/>
        <w:spacing w:before="0"/>
        <w:jc w:val="both"/>
        <w:rPr>
          <w:rFonts w:ascii="Times New Roman" w:hAnsi="Times New Roman" w:cs="Times New Roman"/>
          <w:color w:val="auto"/>
          <w:spacing w:val="8"/>
        </w:rPr>
      </w:pPr>
      <w:r w:rsidRPr="00F50C3D">
        <w:rPr>
          <w:rFonts w:ascii="Times New Roman" w:hAnsi="Times New Roman" w:cs="Times New Roman"/>
          <w:color w:val="auto"/>
          <w:spacing w:val="8"/>
        </w:rPr>
        <w:t>2. Hepatitis B</w:t>
      </w:r>
    </w:p>
    <w:p w14:paraId="22DA3083" w14:textId="0BD20BE3" w:rsidR="00466DFA" w:rsidRPr="00F50C3D" w:rsidRDefault="00466DFA" w:rsidP="00F50C3D">
      <w:pPr>
        <w:pStyle w:val="NormalWeb"/>
        <w:shd w:val="clear" w:color="auto" w:fill="FFFFFF"/>
        <w:spacing w:before="0" w:beforeAutospacing="0" w:after="0" w:afterAutospacing="0"/>
        <w:jc w:val="both"/>
        <w:rPr>
          <w:spacing w:val="8"/>
        </w:rPr>
      </w:pPr>
      <w:r w:rsidRPr="00F50C3D">
        <w:rPr>
          <w:spacing w:val="8"/>
        </w:rPr>
        <w:t>Hepatitis B adalah infeksi paling umum selama ke</w:t>
      </w:r>
      <w:r w:rsidR="001C220E" w:rsidRPr="00F50C3D">
        <w:rPr>
          <w:spacing w:val="8"/>
        </w:rPr>
        <w:t>Nifas</w:t>
      </w:r>
      <w:r w:rsidRPr="00F50C3D">
        <w:rPr>
          <w:spacing w:val="8"/>
        </w:rPr>
        <w:t>an, yang mempengaruhi hati. Jika Moms terinfeksi, menjadi sangat penting untuk mengambil langkah yang tepat untuk Si Kecil dalam kandungan dari infeksi ini.</w:t>
      </w:r>
    </w:p>
    <w:p w14:paraId="2783D3E7" w14:textId="2581E423" w:rsidR="00466DFA" w:rsidRPr="00F50C3D" w:rsidRDefault="00466DFA" w:rsidP="00F50C3D">
      <w:pPr>
        <w:pStyle w:val="NormalWeb"/>
        <w:shd w:val="clear" w:color="auto" w:fill="FFFFFF"/>
        <w:spacing w:before="0" w:beforeAutospacing="0" w:after="0" w:afterAutospacing="0"/>
        <w:jc w:val="both"/>
        <w:rPr>
          <w:spacing w:val="8"/>
        </w:rPr>
      </w:pPr>
      <w:r w:rsidRPr="00F50C3D">
        <w:rPr>
          <w:spacing w:val="8"/>
        </w:rPr>
        <w:t>Virus </w:t>
      </w:r>
      <w:hyperlink r:id="rId18" w:history="1">
        <w:r w:rsidRPr="00F50C3D">
          <w:rPr>
            <w:rStyle w:val="Hyperlink"/>
            <w:color w:val="auto"/>
            <w:spacing w:val="8"/>
          </w:rPr>
          <w:t>Hepatitis B</w:t>
        </w:r>
      </w:hyperlink>
      <w:r w:rsidRPr="00F50C3D">
        <w:rPr>
          <w:spacing w:val="8"/>
        </w:rPr>
        <w:t> akut selama ke</w:t>
      </w:r>
      <w:r w:rsidR="001C220E" w:rsidRPr="00F50C3D">
        <w:rPr>
          <w:spacing w:val="8"/>
        </w:rPr>
        <w:t>Nifas</w:t>
      </w:r>
      <w:r w:rsidRPr="00F50C3D">
        <w:rPr>
          <w:spacing w:val="8"/>
        </w:rPr>
        <w:t>an adalah salah satu penyebab utama penyakit kuning pada ke</w:t>
      </w:r>
      <w:r w:rsidR="001C220E" w:rsidRPr="00F50C3D">
        <w:rPr>
          <w:spacing w:val="8"/>
        </w:rPr>
        <w:t>Nifas</w:t>
      </w:r>
      <w:r w:rsidRPr="00F50C3D">
        <w:rPr>
          <w:spacing w:val="8"/>
        </w:rPr>
        <w:t>an. Infeksi ini menyebar melalui hubungan intim dengan orang yang terinfeksi atau melalui kontak langsung dengan darah yang terinfeksi.</w:t>
      </w:r>
    </w:p>
    <w:p w14:paraId="0765153F" w14:textId="0F45326F" w:rsidR="00466DFA" w:rsidRPr="00F50C3D" w:rsidRDefault="00466DFA" w:rsidP="00F50C3D">
      <w:pPr>
        <w:pStyle w:val="NormalWeb"/>
        <w:shd w:val="clear" w:color="auto" w:fill="FFFFFF"/>
        <w:spacing w:before="0" w:beforeAutospacing="0" w:after="0" w:afterAutospacing="0"/>
        <w:jc w:val="both"/>
        <w:rPr>
          <w:spacing w:val="8"/>
        </w:rPr>
      </w:pPr>
      <w:r w:rsidRPr="00F50C3D">
        <w:rPr>
          <w:spacing w:val="8"/>
        </w:rPr>
        <w:t xml:space="preserve">Infeksi hepatitis B menyebabkan peningkatan mortalitas, berat lahir rendah dan kelahiran prematur, oleh karena itu, imunisasi virus ini sebelum </w:t>
      </w:r>
      <w:r w:rsidR="001C220E" w:rsidRPr="00F50C3D">
        <w:rPr>
          <w:spacing w:val="8"/>
        </w:rPr>
        <w:t>Nifas</w:t>
      </w:r>
      <w:r w:rsidRPr="00F50C3D">
        <w:rPr>
          <w:spacing w:val="8"/>
        </w:rPr>
        <w:t xml:space="preserve"> diperlukan.</w:t>
      </w:r>
    </w:p>
    <w:p w14:paraId="36274477" w14:textId="77777777" w:rsidR="007E6417" w:rsidRPr="00F50C3D" w:rsidRDefault="007E6417" w:rsidP="00F50C3D">
      <w:pPr>
        <w:pStyle w:val="Heading3"/>
        <w:shd w:val="clear" w:color="auto" w:fill="FFFFFF"/>
        <w:spacing w:before="0"/>
        <w:jc w:val="both"/>
        <w:rPr>
          <w:rFonts w:ascii="Times New Roman" w:hAnsi="Times New Roman" w:cs="Times New Roman"/>
          <w:color w:val="auto"/>
          <w:spacing w:val="8"/>
        </w:rPr>
      </w:pPr>
    </w:p>
    <w:p w14:paraId="4BECBA93" w14:textId="43F5576A" w:rsidR="00466DFA" w:rsidRPr="00F50C3D" w:rsidRDefault="00466DFA" w:rsidP="00F50C3D">
      <w:pPr>
        <w:pStyle w:val="Heading3"/>
        <w:shd w:val="clear" w:color="auto" w:fill="FFFFFF"/>
        <w:spacing w:before="0"/>
        <w:jc w:val="both"/>
        <w:rPr>
          <w:rFonts w:ascii="Times New Roman" w:hAnsi="Times New Roman" w:cs="Times New Roman"/>
          <w:color w:val="auto"/>
          <w:spacing w:val="8"/>
        </w:rPr>
      </w:pPr>
      <w:r w:rsidRPr="00F50C3D">
        <w:rPr>
          <w:rFonts w:ascii="Times New Roman" w:hAnsi="Times New Roman" w:cs="Times New Roman"/>
          <w:color w:val="auto"/>
          <w:spacing w:val="8"/>
        </w:rPr>
        <w:t>3. Hepatitis C</w:t>
      </w:r>
    </w:p>
    <w:p w14:paraId="4A389BA3" w14:textId="2F87B178" w:rsidR="00466DFA" w:rsidRPr="00F50C3D" w:rsidRDefault="00466DFA" w:rsidP="00F50C3D">
      <w:pPr>
        <w:pStyle w:val="NormalWeb"/>
        <w:shd w:val="clear" w:color="auto" w:fill="FFFFFF"/>
        <w:spacing w:before="0" w:beforeAutospacing="0" w:after="0" w:afterAutospacing="0"/>
        <w:jc w:val="both"/>
        <w:rPr>
          <w:spacing w:val="8"/>
        </w:rPr>
      </w:pPr>
      <w:r w:rsidRPr="00F50C3D">
        <w:rPr>
          <w:spacing w:val="8"/>
        </w:rPr>
        <w:t>Hepatitis C dapat dideteksi karena tanda pertamanya adalah mual. Tetapi karena mual dan muntah adalah tanda-tanda awal ke</w:t>
      </w:r>
      <w:r w:rsidR="001C220E" w:rsidRPr="00F50C3D">
        <w:rPr>
          <w:spacing w:val="8"/>
        </w:rPr>
        <w:t>Nifas</w:t>
      </w:r>
      <w:r w:rsidRPr="00F50C3D">
        <w:rPr>
          <w:spacing w:val="8"/>
        </w:rPr>
        <w:t>an, menjadi sulit untuk menilai timbulnya infeksi ini.</w:t>
      </w:r>
      <w:r w:rsidR="007E6417" w:rsidRPr="00F50C3D">
        <w:rPr>
          <w:spacing w:val="8"/>
        </w:rPr>
        <w:t xml:space="preserve"> </w:t>
      </w:r>
      <w:hyperlink r:id="rId19" w:history="1">
        <w:r w:rsidRPr="00F50C3D">
          <w:rPr>
            <w:rStyle w:val="Hyperlink"/>
            <w:color w:val="auto"/>
            <w:spacing w:val="8"/>
          </w:rPr>
          <w:t>Hepatitis C</w:t>
        </w:r>
      </w:hyperlink>
      <w:r w:rsidRPr="00F50C3D">
        <w:rPr>
          <w:spacing w:val="8"/>
        </w:rPr>
        <w:t> dapat ditularkan melalui perawatan medis atau gigi dari klinik tempat pasien yang terinfeksi sering berkunjung. Jika Anda adalah pembawa virus ini, ada kemungkinan besar janin akan terpengaruh.</w:t>
      </w:r>
    </w:p>
    <w:p w14:paraId="13E36C60" w14:textId="77777777" w:rsidR="007E6417" w:rsidRPr="00F50C3D" w:rsidRDefault="007E6417" w:rsidP="00F50C3D">
      <w:pPr>
        <w:pStyle w:val="Heading3"/>
        <w:shd w:val="clear" w:color="auto" w:fill="FFFFFF"/>
        <w:spacing w:before="0"/>
        <w:jc w:val="both"/>
        <w:rPr>
          <w:rFonts w:ascii="Times New Roman" w:hAnsi="Times New Roman" w:cs="Times New Roman"/>
          <w:color w:val="auto"/>
          <w:spacing w:val="8"/>
        </w:rPr>
      </w:pPr>
    </w:p>
    <w:p w14:paraId="78B7A137" w14:textId="0C6B853F" w:rsidR="00466DFA" w:rsidRPr="00F50C3D" w:rsidRDefault="00466DFA" w:rsidP="00F50C3D">
      <w:pPr>
        <w:pStyle w:val="Heading3"/>
        <w:shd w:val="clear" w:color="auto" w:fill="FFFFFF"/>
        <w:spacing w:before="0"/>
        <w:jc w:val="both"/>
        <w:rPr>
          <w:rFonts w:ascii="Times New Roman" w:hAnsi="Times New Roman" w:cs="Times New Roman"/>
          <w:color w:val="auto"/>
          <w:spacing w:val="8"/>
        </w:rPr>
      </w:pPr>
      <w:r w:rsidRPr="00F50C3D">
        <w:rPr>
          <w:rFonts w:ascii="Times New Roman" w:hAnsi="Times New Roman" w:cs="Times New Roman"/>
          <w:color w:val="auto"/>
          <w:spacing w:val="8"/>
        </w:rPr>
        <w:t>4. Infeksi Saluran Kemih</w:t>
      </w:r>
    </w:p>
    <w:p w14:paraId="37B0B57D" w14:textId="77777777" w:rsidR="00466DFA" w:rsidRPr="00F50C3D" w:rsidRDefault="00466DFA" w:rsidP="00F50C3D">
      <w:pPr>
        <w:pStyle w:val="NormalWeb"/>
        <w:shd w:val="clear" w:color="auto" w:fill="FFFFFF"/>
        <w:spacing w:before="0" w:beforeAutospacing="0" w:after="0" w:afterAutospacing="0"/>
        <w:jc w:val="both"/>
        <w:rPr>
          <w:spacing w:val="8"/>
        </w:rPr>
      </w:pPr>
      <w:r w:rsidRPr="00F50C3D">
        <w:rPr>
          <w:spacing w:val="8"/>
        </w:rPr>
        <w:t>Infeksi Saluran Kemih biasanya disebabkan oleh bakteri dari kulit, vagina, atau dubur yang masuk ke tubuh melalui uretra.</w:t>
      </w:r>
    </w:p>
    <w:p w14:paraId="112F55A7" w14:textId="77777777" w:rsidR="00466DFA" w:rsidRPr="00F50C3D" w:rsidRDefault="00466DFA" w:rsidP="00F50C3D">
      <w:pPr>
        <w:pStyle w:val="NormalWeb"/>
        <w:shd w:val="clear" w:color="auto" w:fill="FFFFFF"/>
        <w:spacing w:before="0" w:beforeAutospacing="0" w:after="0" w:afterAutospacing="0"/>
        <w:jc w:val="both"/>
        <w:rPr>
          <w:spacing w:val="8"/>
        </w:rPr>
      </w:pPr>
      <w:r w:rsidRPr="00F50C3D">
        <w:rPr>
          <w:spacing w:val="8"/>
        </w:rPr>
        <w:t>Bakteri ini tinggal di kandung kemih dan berkembang biak, sehingga mengakibatkan sejumlah komplikasi. Bakteri tersebut juga dapat menyebar ke ginjal Moms dan menyebabkan infeksi ginjal yang serius.</w:t>
      </w:r>
    </w:p>
    <w:p w14:paraId="1172B904" w14:textId="77777777" w:rsidR="007E6417" w:rsidRPr="00F50C3D" w:rsidRDefault="007E6417" w:rsidP="00F50C3D">
      <w:pPr>
        <w:pStyle w:val="Heading3"/>
        <w:shd w:val="clear" w:color="auto" w:fill="FFFFFF"/>
        <w:spacing w:before="0"/>
        <w:jc w:val="both"/>
        <w:rPr>
          <w:rFonts w:ascii="Times New Roman" w:hAnsi="Times New Roman" w:cs="Times New Roman"/>
          <w:color w:val="auto"/>
          <w:spacing w:val="8"/>
        </w:rPr>
      </w:pPr>
    </w:p>
    <w:p w14:paraId="5FF5A7F4" w14:textId="16C151FB" w:rsidR="00466DFA" w:rsidRPr="00F50C3D" w:rsidRDefault="00466DFA" w:rsidP="00F50C3D">
      <w:pPr>
        <w:pStyle w:val="Heading3"/>
        <w:shd w:val="clear" w:color="auto" w:fill="FFFFFF"/>
        <w:spacing w:before="0"/>
        <w:jc w:val="both"/>
        <w:rPr>
          <w:rFonts w:ascii="Times New Roman" w:hAnsi="Times New Roman" w:cs="Times New Roman"/>
          <w:color w:val="auto"/>
          <w:spacing w:val="8"/>
        </w:rPr>
      </w:pPr>
      <w:r w:rsidRPr="00F50C3D">
        <w:rPr>
          <w:rFonts w:ascii="Times New Roman" w:hAnsi="Times New Roman" w:cs="Times New Roman"/>
          <w:color w:val="auto"/>
          <w:spacing w:val="8"/>
        </w:rPr>
        <w:t>5. Penyakit Menular Seksual</w:t>
      </w:r>
    </w:p>
    <w:p w14:paraId="6E3935FF" w14:textId="77777777" w:rsidR="00466DFA" w:rsidRPr="00F50C3D" w:rsidRDefault="00466DFA" w:rsidP="00F50C3D">
      <w:pPr>
        <w:pStyle w:val="NormalWeb"/>
        <w:shd w:val="clear" w:color="auto" w:fill="FFFFFF"/>
        <w:spacing w:before="0" w:beforeAutospacing="0" w:after="0" w:afterAutospacing="0"/>
        <w:jc w:val="both"/>
        <w:rPr>
          <w:spacing w:val="8"/>
        </w:rPr>
      </w:pPr>
      <w:r w:rsidRPr="00F50C3D">
        <w:rPr>
          <w:spacing w:val="8"/>
        </w:rPr>
        <w:t>Penyakit Menular Seksual mungkin memiliki probabilitas yang cukup tinggi selama periode ini. Bagian yang mengkhawatirkan adalah bahwa STD tidak memiliki gejala.</w:t>
      </w:r>
    </w:p>
    <w:p w14:paraId="23D9693B" w14:textId="77777777" w:rsidR="00466DFA" w:rsidRPr="00F50C3D" w:rsidRDefault="00466DFA" w:rsidP="00F50C3D">
      <w:pPr>
        <w:pStyle w:val="NormalWeb"/>
        <w:shd w:val="clear" w:color="auto" w:fill="FFFFFF"/>
        <w:spacing w:before="0" w:beforeAutospacing="0" w:after="0" w:afterAutospacing="0"/>
        <w:jc w:val="both"/>
        <w:rPr>
          <w:spacing w:val="8"/>
        </w:rPr>
      </w:pPr>
      <w:r w:rsidRPr="00F50C3D">
        <w:rPr>
          <w:spacing w:val="8"/>
        </w:rPr>
        <w:t>Bentuk paling umum dari infeksi ini disebut klamidia. Mendapatkan tes berkala dapat memastikan keamanan</w:t>
      </w:r>
    </w:p>
    <w:p w14:paraId="25D3B701" w14:textId="161D59E6" w:rsidR="00466DFA" w:rsidRPr="00F50C3D" w:rsidRDefault="00466DFA" w:rsidP="00F50C3D">
      <w:pPr>
        <w:pStyle w:val="Heading2"/>
        <w:shd w:val="clear" w:color="auto" w:fill="FFFFFF"/>
        <w:spacing w:before="0"/>
        <w:jc w:val="both"/>
        <w:rPr>
          <w:rFonts w:ascii="Times New Roman" w:hAnsi="Times New Roman" w:cs="Times New Roman"/>
          <w:color w:val="auto"/>
          <w:spacing w:val="8"/>
          <w:sz w:val="24"/>
          <w:szCs w:val="24"/>
        </w:rPr>
      </w:pPr>
      <w:r w:rsidRPr="00F50C3D">
        <w:rPr>
          <w:rFonts w:ascii="Times New Roman" w:hAnsi="Times New Roman" w:cs="Times New Roman"/>
          <w:color w:val="auto"/>
          <w:spacing w:val="8"/>
          <w:sz w:val="24"/>
          <w:szCs w:val="24"/>
        </w:rPr>
        <w:t xml:space="preserve">Mencegah Infeksi saat </w:t>
      </w:r>
      <w:r w:rsidR="001C220E" w:rsidRPr="00F50C3D">
        <w:rPr>
          <w:rFonts w:ascii="Times New Roman" w:hAnsi="Times New Roman" w:cs="Times New Roman"/>
          <w:color w:val="auto"/>
          <w:spacing w:val="8"/>
          <w:sz w:val="24"/>
          <w:szCs w:val="24"/>
        </w:rPr>
        <w:t>Nifas</w:t>
      </w:r>
    </w:p>
    <w:p w14:paraId="46207343" w14:textId="7A219C55" w:rsidR="00466DFA" w:rsidRPr="00F50C3D" w:rsidRDefault="00466DFA" w:rsidP="00F50C3D">
      <w:pPr>
        <w:jc w:val="both"/>
      </w:pPr>
    </w:p>
    <w:p w14:paraId="26EED44B" w14:textId="6994CD1D" w:rsidR="00466DFA" w:rsidRPr="00F50C3D" w:rsidRDefault="00466DFA" w:rsidP="00F50C3D">
      <w:pPr>
        <w:pStyle w:val="NormalWeb"/>
        <w:shd w:val="clear" w:color="auto" w:fill="FFFFFF"/>
        <w:spacing w:before="0" w:beforeAutospacing="0" w:after="0" w:afterAutospacing="0"/>
        <w:jc w:val="both"/>
        <w:rPr>
          <w:spacing w:val="8"/>
        </w:rPr>
      </w:pPr>
      <w:r w:rsidRPr="00F50C3D">
        <w:rPr>
          <w:spacing w:val="8"/>
        </w:rPr>
        <w:lastRenderedPageBreak/>
        <w:t xml:space="preserve">Infeksi saat </w:t>
      </w:r>
      <w:r w:rsidR="001C220E" w:rsidRPr="00F50C3D">
        <w:rPr>
          <w:spacing w:val="8"/>
        </w:rPr>
        <w:t>Nifas</w:t>
      </w:r>
      <w:r w:rsidRPr="00F50C3D">
        <w:rPr>
          <w:spacing w:val="8"/>
        </w:rPr>
        <w:t xml:space="preserve"> dapat dicegah. Mengambil tindakan pencegahan kecil setiap hari bisa membantu mengurangi kemungkinan bahaya bagi Moms dan Si Kecil dalam kandungan.</w:t>
      </w:r>
    </w:p>
    <w:p w14:paraId="33530E20" w14:textId="32674E60" w:rsidR="00466DFA" w:rsidRPr="00F50C3D" w:rsidRDefault="00466DFA" w:rsidP="00F50C3D">
      <w:pPr>
        <w:pStyle w:val="NormalWeb"/>
        <w:shd w:val="clear" w:color="auto" w:fill="FFFFFF"/>
        <w:spacing w:before="0" w:beforeAutospacing="0" w:after="0" w:afterAutospacing="0"/>
        <w:jc w:val="both"/>
        <w:rPr>
          <w:spacing w:val="8"/>
        </w:rPr>
      </w:pPr>
      <w:r w:rsidRPr="00F50C3D">
        <w:rPr>
          <w:spacing w:val="8"/>
        </w:rPr>
        <w:t xml:space="preserve">Dilansir dari Healthline berikut ini cara mencegah infeksi saat </w:t>
      </w:r>
      <w:r w:rsidR="001C220E" w:rsidRPr="00F50C3D">
        <w:rPr>
          <w:spacing w:val="8"/>
        </w:rPr>
        <w:t>Nifas</w:t>
      </w:r>
      <w:r w:rsidRPr="00F50C3D">
        <w:rPr>
          <w:spacing w:val="8"/>
        </w:rPr>
        <w:t xml:space="preserve"> yang bisa Moms lakukan:</w:t>
      </w:r>
    </w:p>
    <w:p w14:paraId="1451A30A" w14:textId="77777777" w:rsidR="00466DFA" w:rsidRPr="00F50C3D" w:rsidRDefault="002E5C28" w:rsidP="00BE76F4">
      <w:pPr>
        <w:numPr>
          <w:ilvl w:val="0"/>
          <w:numId w:val="25"/>
        </w:numPr>
        <w:shd w:val="clear" w:color="auto" w:fill="FFFFFF"/>
        <w:jc w:val="both"/>
        <w:rPr>
          <w:spacing w:val="8"/>
        </w:rPr>
      </w:pPr>
      <w:hyperlink r:id="rId20" w:history="1">
        <w:r w:rsidR="00466DFA" w:rsidRPr="00F50C3D">
          <w:rPr>
            <w:rStyle w:val="Hyperlink"/>
            <w:color w:val="auto"/>
            <w:spacing w:val="8"/>
          </w:rPr>
          <w:t>Cuci tangan</w:t>
        </w:r>
      </w:hyperlink>
      <w:r w:rsidR="00466DFA" w:rsidRPr="00F50C3D">
        <w:rPr>
          <w:spacing w:val="8"/>
        </w:rPr>
        <w:t> secara teratur dengan sabun dan air. Ini sangat penting setelah menggunakan kamar mandi, menyiapkan daging dan sayuran mentah, dan bermain dengan anak-anak.</w:t>
      </w:r>
    </w:p>
    <w:p w14:paraId="1AE88011" w14:textId="77777777" w:rsidR="00466DFA" w:rsidRPr="00F50C3D" w:rsidRDefault="00466DFA" w:rsidP="00BE76F4">
      <w:pPr>
        <w:numPr>
          <w:ilvl w:val="0"/>
          <w:numId w:val="25"/>
        </w:numPr>
        <w:shd w:val="clear" w:color="auto" w:fill="FFFFFF"/>
        <w:jc w:val="both"/>
        <w:rPr>
          <w:spacing w:val="8"/>
        </w:rPr>
      </w:pPr>
      <w:r w:rsidRPr="00F50C3D">
        <w:rPr>
          <w:spacing w:val="8"/>
        </w:rPr>
        <w:t>Masak daging sampai matang. Jangan pernah makan daging yang kurang matang.</w:t>
      </w:r>
    </w:p>
    <w:p w14:paraId="6485BFF3" w14:textId="77777777" w:rsidR="00466DFA" w:rsidRPr="00F50C3D" w:rsidRDefault="00466DFA" w:rsidP="00BE76F4">
      <w:pPr>
        <w:numPr>
          <w:ilvl w:val="0"/>
          <w:numId w:val="25"/>
        </w:numPr>
        <w:shd w:val="clear" w:color="auto" w:fill="FFFFFF"/>
        <w:jc w:val="both"/>
        <w:rPr>
          <w:spacing w:val="8"/>
        </w:rPr>
      </w:pPr>
      <w:r w:rsidRPr="00F50C3D">
        <w:rPr>
          <w:spacing w:val="8"/>
        </w:rPr>
        <w:t>Jangan mengkonsumsi produk susu yang tidak dipasteurisasi, atau mentah.</w:t>
      </w:r>
    </w:p>
    <w:p w14:paraId="7A21BAD2" w14:textId="77777777" w:rsidR="00466DFA" w:rsidRPr="00F50C3D" w:rsidRDefault="00466DFA" w:rsidP="00BE76F4">
      <w:pPr>
        <w:numPr>
          <w:ilvl w:val="0"/>
          <w:numId w:val="25"/>
        </w:numPr>
        <w:shd w:val="clear" w:color="auto" w:fill="FFFFFF"/>
        <w:jc w:val="both"/>
        <w:rPr>
          <w:spacing w:val="8"/>
        </w:rPr>
      </w:pPr>
      <w:r w:rsidRPr="00F50C3D">
        <w:rPr>
          <w:spacing w:val="8"/>
        </w:rPr>
        <w:t>Jangan berbagi peralatan makan, gelas, dan makanan dengan orang lain.</w:t>
      </w:r>
    </w:p>
    <w:p w14:paraId="7B08F98E" w14:textId="2782E189" w:rsidR="00466DFA" w:rsidRPr="00F50C3D" w:rsidRDefault="00466DFA" w:rsidP="00BE76F4">
      <w:pPr>
        <w:numPr>
          <w:ilvl w:val="0"/>
          <w:numId w:val="25"/>
        </w:numPr>
        <w:shd w:val="clear" w:color="auto" w:fill="FFFFFF"/>
        <w:jc w:val="both"/>
        <w:rPr>
          <w:spacing w:val="8"/>
        </w:rPr>
      </w:pPr>
      <w:r w:rsidRPr="00F50C3D">
        <w:rPr>
          <w:spacing w:val="8"/>
        </w:rPr>
        <w:t>Lakukan hubungan seks yang aman dan dites untuk infeksi menular seksual.</w:t>
      </w:r>
    </w:p>
    <w:p w14:paraId="225AB2C0" w14:textId="77777777" w:rsidR="00466DFA" w:rsidRPr="00F50C3D" w:rsidRDefault="00466DFA" w:rsidP="00BE76F4">
      <w:pPr>
        <w:numPr>
          <w:ilvl w:val="0"/>
          <w:numId w:val="25"/>
        </w:numPr>
        <w:shd w:val="clear" w:color="auto" w:fill="FFFFFF"/>
        <w:jc w:val="both"/>
        <w:rPr>
          <w:spacing w:val="8"/>
        </w:rPr>
      </w:pPr>
      <w:r w:rsidRPr="00F50C3D">
        <w:rPr>
          <w:spacing w:val="8"/>
        </w:rPr>
        <w:t>Pastikan vaksinasi</w:t>
      </w:r>
    </w:p>
    <w:p w14:paraId="0C883476" w14:textId="06E11C97" w:rsidR="00466DFA" w:rsidRPr="00F50C3D" w:rsidRDefault="00466DFA" w:rsidP="00F50C3D">
      <w:pPr>
        <w:pStyle w:val="NormalWeb"/>
        <w:shd w:val="clear" w:color="auto" w:fill="FFFFFF"/>
        <w:spacing w:before="0" w:beforeAutospacing="0" w:after="0" w:afterAutospacing="0"/>
        <w:jc w:val="both"/>
        <w:rPr>
          <w:spacing w:val="8"/>
        </w:rPr>
      </w:pPr>
      <w:r w:rsidRPr="00F50C3D">
        <w:rPr>
          <w:spacing w:val="8"/>
        </w:rPr>
        <w:t xml:space="preserve">Jadwalkan janji temu dengan dokter kandungan segera jika </w:t>
      </w:r>
      <w:r w:rsidR="007E6417" w:rsidRPr="00F50C3D">
        <w:rPr>
          <w:spacing w:val="8"/>
        </w:rPr>
        <w:t xml:space="preserve">ibu </w:t>
      </w:r>
      <w:r w:rsidRPr="00F50C3D">
        <w:rPr>
          <w:spacing w:val="8"/>
        </w:rPr>
        <w:t xml:space="preserve">merasa sakit atau terkena infeksi saat </w:t>
      </w:r>
      <w:r w:rsidR="001C220E" w:rsidRPr="00F50C3D">
        <w:rPr>
          <w:spacing w:val="8"/>
        </w:rPr>
        <w:t>Nifas</w:t>
      </w:r>
      <w:r w:rsidRPr="00F50C3D">
        <w:rPr>
          <w:spacing w:val="8"/>
        </w:rPr>
        <w:t xml:space="preserve">. Semakin cepat infeksi didiagnosis dan diobati, semakin baik hasilnya untuk </w:t>
      </w:r>
      <w:r w:rsidR="007E6417" w:rsidRPr="00F50C3D">
        <w:rPr>
          <w:spacing w:val="8"/>
        </w:rPr>
        <w:t xml:space="preserve">ibu </w:t>
      </w:r>
      <w:r w:rsidRPr="00F50C3D">
        <w:rPr>
          <w:spacing w:val="8"/>
        </w:rPr>
        <w:t>dan bayi.</w:t>
      </w:r>
    </w:p>
    <w:p w14:paraId="177D4C34" w14:textId="77777777" w:rsidR="00462507" w:rsidRPr="00F50C3D" w:rsidRDefault="00462507" w:rsidP="00F50C3D">
      <w:pPr>
        <w:pStyle w:val="Heading3"/>
        <w:spacing w:before="0"/>
        <w:jc w:val="both"/>
        <w:rPr>
          <w:rStyle w:val="Strong"/>
          <w:rFonts w:ascii="Times New Roman" w:hAnsi="Times New Roman" w:cs="Times New Roman"/>
          <w:color w:val="auto"/>
          <w:spacing w:val="-5"/>
        </w:rPr>
      </w:pPr>
    </w:p>
    <w:p w14:paraId="45831B4E" w14:textId="21677EE0" w:rsidR="00B6396B" w:rsidRPr="00F50C3D" w:rsidRDefault="007E6417" w:rsidP="00F50C3D">
      <w:pPr>
        <w:pStyle w:val="Heading3"/>
        <w:spacing w:before="0"/>
        <w:jc w:val="both"/>
        <w:rPr>
          <w:rFonts w:ascii="Times New Roman" w:hAnsi="Times New Roman" w:cs="Times New Roman"/>
          <w:color w:val="auto"/>
          <w:spacing w:val="-5"/>
        </w:rPr>
      </w:pPr>
      <w:r w:rsidRPr="00F50C3D">
        <w:rPr>
          <w:rStyle w:val="Strong"/>
          <w:rFonts w:ascii="Times New Roman" w:hAnsi="Times New Roman" w:cs="Times New Roman"/>
          <w:color w:val="auto"/>
          <w:spacing w:val="-5"/>
        </w:rPr>
        <w:t xml:space="preserve">2.1.3 </w:t>
      </w:r>
      <w:r w:rsidR="00B6396B" w:rsidRPr="00F50C3D">
        <w:rPr>
          <w:rStyle w:val="Strong"/>
          <w:rFonts w:ascii="Times New Roman" w:hAnsi="Times New Roman" w:cs="Times New Roman"/>
          <w:color w:val="auto"/>
          <w:spacing w:val="-5"/>
        </w:rPr>
        <w:t>Tips Mencegah Infeksi pada Bumil</w:t>
      </w:r>
    </w:p>
    <w:p w14:paraId="51BB5700" w14:textId="31989123" w:rsidR="00B6396B" w:rsidRPr="00F50C3D" w:rsidRDefault="00B6396B" w:rsidP="00F50C3D">
      <w:pPr>
        <w:pStyle w:val="NormalWeb"/>
        <w:spacing w:before="0" w:beforeAutospacing="0" w:after="0" w:afterAutospacing="0"/>
        <w:jc w:val="both"/>
      </w:pPr>
      <w:r w:rsidRPr="00F50C3D">
        <w:t xml:space="preserve">Kabar baiknya, infeksi jamur pada vagina saat </w:t>
      </w:r>
      <w:r w:rsidR="001C220E" w:rsidRPr="00F50C3D">
        <w:t>Nifas</w:t>
      </w:r>
      <w:r w:rsidRPr="00F50C3D">
        <w:t>, sebenarnya dapat dicegah dengan cara-cara sederhana seperti berikut ini:</w:t>
      </w:r>
    </w:p>
    <w:p w14:paraId="1B0588C6" w14:textId="77777777" w:rsidR="00B6396B" w:rsidRPr="00F50C3D" w:rsidRDefault="00B6396B" w:rsidP="00BE76F4">
      <w:pPr>
        <w:numPr>
          <w:ilvl w:val="0"/>
          <w:numId w:val="9"/>
        </w:numPr>
        <w:jc w:val="both"/>
      </w:pPr>
      <w:r w:rsidRPr="00F50C3D">
        <w:rPr>
          <w:rStyle w:val="Strong"/>
          <w:b w:val="0"/>
          <w:bCs w:val="0"/>
        </w:rPr>
        <w:t>Kenakan pakaian longgar dari bahan alami</w:t>
      </w:r>
    </w:p>
    <w:p w14:paraId="3E5CCB61" w14:textId="77777777" w:rsidR="00B6396B" w:rsidRPr="00F50C3D" w:rsidRDefault="00B6396B" w:rsidP="00F50C3D">
      <w:pPr>
        <w:pStyle w:val="NormalWeb"/>
        <w:spacing w:before="0" w:beforeAutospacing="0" w:after="0" w:afterAutospacing="0"/>
        <w:jc w:val="both"/>
      </w:pPr>
      <w:r w:rsidRPr="00F50C3D">
        <w:t>Hindari dulu mengenakan pakaian ketat, terutama yang terbuat dari serat sintetis. Lebih baik kenakan celana dalam yang terbuat dari bahan katun. Selain itu, tidur tanpa celana dalam dapat meningkatkan sirkulasi udara pada bagian genital </w:t>
      </w:r>
      <w:r w:rsidRPr="00F50C3D">
        <w:rPr>
          <w:rStyle w:val="Emphasis"/>
          <w:rFonts w:eastAsiaTheme="majorEastAsia"/>
        </w:rPr>
        <w:t>lho.</w:t>
      </w:r>
    </w:p>
    <w:p w14:paraId="08F30B9A" w14:textId="77777777" w:rsidR="00B6396B" w:rsidRPr="00F50C3D" w:rsidRDefault="00B6396B" w:rsidP="00BE76F4">
      <w:pPr>
        <w:numPr>
          <w:ilvl w:val="0"/>
          <w:numId w:val="10"/>
        </w:numPr>
        <w:jc w:val="both"/>
      </w:pPr>
      <w:r w:rsidRPr="00F50C3D">
        <w:rPr>
          <w:rStyle w:val="Strong"/>
          <w:b w:val="0"/>
          <w:bCs w:val="0"/>
        </w:rPr>
        <w:t>Gunakan pakaian kering</w:t>
      </w:r>
    </w:p>
    <w:p w14:paraId="6F10D1BC" w14:textId="77777777" w:rsidR="00B6396B" w:rsidRPr="00F50C3D" w:rsidRDefault="00B6396B" w:rsidP="00F50C3D">
      <w:pPr>
        <w:pStyle w:val="NormalWeb"/>
        <w:spacing w:before="0" w:beforeAutospacing="0" w:after="0" w:afterAutospacing="0"/>
        <w:jc w:val="both"/>
      </w:pPr>
      <w:r w:rsidRPr="00F50C3D">
        <w:t>Bumil, hindari duduk terlalu lama dalam kondisi basah, misalnya berendam dalam bak mandi atau mengenakan pakaian renang yang basah. Setelah berenang atau berolahraga, lebih baik segera mandi dan ganti pakaian renang dengan baju kering.</w:t>
      </w:r>
    </w:p>
    <w:p w14:paraId="734AFB60" w14:textId="77777777" w:rsidR="00B6396B" w:rsidRPr="00F50C3D" w:rsidRDefault="00B6396B" w:rsidP="00BE76F4">
      <w:pPr>
        <w:numPr>
          <w:ilvl w:val="0"/>
          <w:numId w:val="11"/>
        </w:numPr>
        <w:jc w:val="both"/>
      </w:pPr>
      <w:r w:rsidRPr="00F50C3D">
        <w:rPr>
          <w:rStyle w:val="Strong"/>
          <w:b w:val="0"/>
          <w:bCs w:val="0"/>
        </w:rPr>
        <w:t>Hindari produk beraroma</w:t>
      </w:r>
    </w:p>
    <w:p w14:paraId="1E9A893D" w14:textId="63E4E134" w:rsidR="00B6396B" w:rsidRPr="00F50C3D" w:rsidRDefault="00B6396B" w:rsidP="00F50C3D">
      <w:pPr>
        <w:pStyle w:val="NormalWeb"/>
        <w:spacing w:before="0" w:beforeAutospacing="0" w:after="0" w:afterAutospacing="0"/>
        <w:jc w:val="both"/>
      </w:pPr>
      <w:r w:rsidRPr="00F50C3D">
        <w:t xml:space="preserve">Lebih baik hindari menggunakan deterjen ataupun sabun beraroma. Selain itu hindari juga tisu toilet, sabun mandi, dan pembalut beraroma selama </w:t>
      </w:r>
      <w:r w:rsidR="001C220E" w:rsidRPr="00F50C3D">
        <w:t>Nifas</w:t>
      </w:r>
      <w:r w:rsidRPr="00F50C3D">
        <w:t>.</w:t>
      </w:r>
    </w:p>
    <w:p w14:paraId="298FAA46" w14:textId="77777777" w:rsidR="00B6396B" w:rsidRPr="00F50C3D" w:rsidRDefault="00B6396B" w:rsidP="00BE76F4">
      <w:pPr>
        <w:numPr>
          <w:ilvl w:val="0"/>
          <w:numId w:val="12"/>
        </w:numPr>
        <w:jc w:val="both"/>
      </w:pPr>
      <w:r w:rsidRPr="00F50C3D">
        <w:rPr>
          <w:rStyle w:val="Strong"/>
          <w:b w:val="0"/>
          <w:bCs w:val="0"/>
        </w:rPr>
        <w:t>Jangan pakai pembersih vagina</w:t>
      </w:r>
    </w:p>
    <w:p w14:paraId="0784135A" w14:textId="4C83F591" w:rsidR="00B6396B" w:rsidRPr="00F50C3D" w:rsidRDefault="00B6396B" w:rsidP="00F50C3D">
      <w:pPr>
        <w:pStyle w:val="NormalWeb"/>
        <w:spacing w:before="0" w:beforeAutospacing="0" w:after="0" w:afterAutospacing="0"/>
        <w:jc w:val="both"/>
      </w:pPr>
      <w:r w:rsidRPr="00F50C3D">
        <w:t xml:space="preserve">Ibu </w:t>
      </w:r>
      <w:r w:rsidR="001C220E" w:rsidRPr="00F50C3D">
        <w:t>Nifas</w:t>
      </w:r>
      <w:r w:rsidRPr="00F50C3D">
        <w:t xml:space="preserve"> lebih baik tidak menggunakan produk pembersih vagina karena justru dapat berisiko mendatangkan jamur. Selain itu, setelah buang air kecil, bilas vagina dari bagian ke depan ke belakang.</w:t>
      </w:r>
    </w:p>
    <w:p w14:paraId="70E727F4" w14:textId="77777777" w:rsidR="00B6396B" w:rsidRPr="00F50C3D" w:rsidRDefault="00B6396B" w:rsidP="00BE76F4">
      <w:pPr>
        <w:numPr>
          <w:ilvl w:val="0"/>
          <w:numId w:val="13"/>
        </w:numPr>
        <w:jc w:val="both"/>
      </w:pPr>
      <w:r w:rsidRPr="00F50C3D">
        <w:rPr>
          <w:rStyle w:val="Strong"/>
          <w:b w:val="0"/>
          <w:bCs w:val="0"/>
        </w:rPr>
        <w:t>Batasi konsumsi yoghurt dan gula</w:t>
      </w:r>
    </w:p>
    <w:p w14:paraId="6EF4A7AF" w14:textId="77777777" w:rsidR="00B6396B" w:rsidRPr="00F50C3D" w:rsidRDefault="00B6396B" w:rsidP="00F50C3D">
      <w:pPr>
        <w:pStyle w:val="NormalWeb"/>
        <w:spacing w:before="0" w:beforeAutospacing="0" w:after="0" w:afterAutospacing="0"/>
        <w:jc w:val="both"/>
      </w:pPr>
      <w:r w:rsidRPr="00F50C3D">
        <w:t>Akan lebih baik jika Bumil membatasi konsumsi yoghurt yang mengandung </w:t>
      </w:r>
      <w:r w:rsidRPr="00F50C3D">
        <w:rPr>
          <w:rStyle w:val="Emphasis"/>
          <w:rFonts w:eastAsiaTheme="majorEastAsia"/>
        </w:rPr>
        <w:t>Lactobacillus acidophilus</w:t>
      </w:r>
      <w:r w:rsidRPr="00F50C3D">
        <w:t> dan gula, karena dapat mempercepat tumbuhnya jamur.</w:t>
      </w:r>
    </w:p>
    <w:p w14:paraId="3AD1E214" w14:textId="59305151" w:rsidR="00B6396B" w:rsidRPr="00F50C3D" w:rsidRDefault="00B6396B" w:rsidP="00F50C3D">
      <w:pPr>
        <w:pStyle w:val="NormalWeb"/>
        <w:spacing w:before="0" w:beforeAutospacing="0" w:after="0" w:afterAutospacing="0"/>
        <w:jc w:val="both"/>
      </w:pPr>
      <w:r w:rsidRPr="00F50C3D">
        <w:t>Nah, jangan sampai infeksi jamur mengganggu kenyamanan ya, Bumil. Segera periksakan diri ke </w:t>
      </w:r>
      <w:hyperlink r:id="rId21" w:tgtFrame="_blank" w:history="1">
        <w:r w:rsidRPr="00F50C3D">
          <w:rPr>
            <w:rStyle w:val="Hyperlink"/>
            <w:color w:val="auto"/>
          </w:rPr>
          <w:t>dokter kandungan</w:t>
        </w:r>
      </w:hyperlink>
      <w:r w:rsidRPr="00F50C3D">
        <w:t> jika mengalami gejala-gejala infeksi jamur, agar mendapat penanganan yang tepat.</w:t>
      </w:r>
    </w:p>
    <w:p w14:paraId="2DAC6792" w14:textId="77777777" w:rsidR="00462507" w:rsidRPr="00F50C3D" w:rsidRDefault="00462507" w:rsidP="00F50C3D">
      <w:pPr>
        <w:pStyle w:val="NormalWeb"/>
        <w:spacing w:before="0" w:beforeAutospacing="0" w:after="0" w:afterAutospacing="0"/>
        <w:jc w:val="both"/>
      </w:pPr>
    </w:p>
    <w:p w14:paraId="2E44BA8D" w14:textId="1DB58A24" w:rsidR="002A36C3" w:rsidRPr="00F50C3D" w:rsidRDefault="002A36C3" w:rsidP="00F50C3D">
      <w:pPr>
        <w:jc w:val="both"/>
      </w:pPr>
    </w:p>
    <w:p w14:paraId="49D2E426" w14:textId="6B8F317B" w:rsidR="00C23751" w:rsidRPr="00F50C3D" w:rsidRDefault="002A36C3" w:rsidP="00F50C3D">
      <w:pPr>
        <w:jc w:val="both"/>
        <w:rPr>
          <w:b/>
          <w:bCs/>
        </w:rPr>
      </w:pPr>
      <w:r w:rsidRPr="00F50C3D">
        <w:rPr>
          <w:b/>
          <w:bCs/>
        </w:rPr>
        <w:t>2.1</w:t>
      </w:r>
      <w:r w:rsidR="00462507" w:rsidRPr="00F50C3D">
        <w:rPr>
          <w:b/>
          <w:bCs/>
        </w:rPr>
        <w:t>.</w:t>
      </w:r>
      <w:r w:rsidR="007E6417" w:rsidRPr="00F50C3D">
        <w:rPr>
          <w:b/>
          <w:bCs/>
        </w:rPr>
        <w:t>4</w:t>
      </w:r>
      <w:r w:rsidR="00462507" w:rsidRPr="00F50C3D">
        <w:rPr>
          <w:b/>
          <w:bCs/>
        </w:rPr>
        <w:t xml:space="preserve"> </w:t>
      </w:r>
      <w:r w:rsidRPr="00F50C3D">
        <w:rPr>
          <w:b/>
          <w:bCs/>
        </w:rPr>
        <w:t xml:space="preserve"> </w:t>
      </w:r>
      <w:r w:rsidR="007E6417" w:rsidRPr="00F50C3D">
        <w:rPr>
          <w:b/>
          <w:bCs/>
        </w:rPr>
        <w:t xml:space="preserve">Konsep </w:t>
      </w:r>
      <w:r w:rsidRPr="00F50C3D">
        <w:rPr>
          <w:b/>
          <w:bCs/>
        </w:rPr>
        <w:t xml:space="preserve">Infeksi </w:t>
      </w:r>
    </w:p>
    <w:p w14:paraId="76C06ADC" w14:textId="77777777" w:rsidR="00C23751" w:rsidRPr="00F50C3D" w:rsidRDefault="002A36C3" w:rsidP="00F50C3D">
      <w:pPr>
        <w:jc w:val="both"/>
      </w:pPr>
      <w:r w:rsidRPr="00F50C3D">
        <w:t>Penyakit infeksi adalah penyakit yang disebabkan oleh mikroba patogen, dan bersifat sangat dinamis. Secara umum proses terjadinya penyakit melibatkan tiga faktor yang saling berinteraksi yaitu : faktor penyebab penyakit (agen), faktor manusia atau pejamu (host), dan faktor lingkungan.</w:t>
      </w:r>
    </w:p>
    <w:p w14:paraId="7260E881" w14:textId="77777777" w:rsidR="00462507" w:rsidRPr="00F50C3D" w:rsidRDefault="00462507" w:rsidP="00F50C3D">
      <w:pPr>
        <w:jc w:val="both"/>
      </w:pPr>
    </w:p>
    <w:p w14:paraId="2E2F17DB" w14:textId="44EBBE40" w:rsidR="00C23751" w:rsidRPr="00F50C3D" w:rsidRDefault="00462507" w:rsidP="00F50C3D">
      <w:pPr>
        <w:jc w:val="both"/>
      </w:pPr>
      <w:r w:rsidRPr="00F50C3D">
        <w:t>2.1</w:t>
      </w:r>
      <w:r w:rsidR="002A36C3" w:rsidRPr="00F50C3D">
        <w:t>.</w:t>
      </w:r>
      <w:r w:rsidR="007E6417" w:rsidRPr="00F50C3D">
        <w:t>4.1</w:t>
      </w:r>
      <w:r w:rsidR="002A36C3" w:rsidRPr="00F50C3D">
        <w:t xml:space="preserve"> Penyebaran Penyakit Infeksi </w:t>
      </w:r>
    </w:p>
    <w:p w14:paraId="056CD43F" w14:textId="77777777" w:rsidR="00C23751" w:rsidRPr="00F50C3D" w:rsidRDefault="002A36C3" w:rsidP="00F50C3D">
      <w:pPr>
        <w:jc w:val="both"/>
      </w:pPr>
      <w:r w:rsidRPr="00F50C3D">
        <w:t>Dalam garis besarnya mekanisme transmisi mikroba patogen ke pejamu yang rentan melalui dua cara:</w:t>
      </w:r>
    </w:p>
    <w:p w14:paraId="794207A3" w14:textId="11D8873A" w:rsidR="00C23751" w:rsidRPr="00F50C3D" w:rsidRDefault="002A36C3" w:rsidP="00F50C3D">
      <w:pPr>
        <w:pStyle w:val="ListParagraph"/>
        <w:numPr>
          <w:ilvl w:val="3"/>
          <w:numId w:val="5"/>
        </w:numPr>
        <w:ind w:left="270" w:hanging="270"/>
        <w:jc w:val="both"/>
      </w:pPr>
      <w:r w:rsidRPr="00F50C3D">
        <w:t xml:space="preserve">Transmisi Langsung </w:t>
      </w:r>
    </w:p>
    <w:p w14:paraId="01FE7D99" w14:textId="77777777" w:rsidR="00C23751" w:rsidRPr="00F50C3D" w:rsidRDefault="002A36C3" w:rsidP="00F50C3D">
      <w:pPr>
        <w:ind w:left="270"/>
        <w:jc w:val="both"/>
      </w:pPr>
      <w:r w:rsidRPr="00F50C3D">
        <w:t xml:space="preserve">Penularan langsung oleh mikroba patogen ke pintu masuk yang sesuai dari pejamu. Sebagai contoh adalah adanya sentuhan, gigitan, ciuman, atau adanya droplet nuclei saat bersin, batuk, berbicara atau saat transfusi darah dengan darah yang terkontaminasi mikroba patogen. </w:t>
      </w:r>
    </w:p>
    <w:p w14:paraId="75CC20F5" w14:textId="33195A5B" w:rsidR="00C23751" w:rsidRPr="00F50C3D" w:rsidRDefault="002A36C3" w:rsidP="00F50C3D">
      <w:pPr>
        <w:pStyle w:val="ListParagraph"/>
        <w:numPr>
          <w:ilvl w:val="3"/>
          <w:numId w:val="5"/>
        </w:numPr>
        <w:ind w:left="270" w:hanging="270"/>
        <w:jc w:val="both"/>
      </w:pPr>
      <w:r w:rsidRPr="00F50C3D">
        <w:t xml:space="preserve">Transmisi Tidak Langsung </w:t>
      </w:r>
    </w:p>
    <w:p w14:paraId="092AE301" w14:textId="4D53473F" w:rsidR="00C23751" w:rsidRPr="00F50C3D" w:rsidRDefault="002A36C3" w:rsidP="00F50C3D">
      <w:pPr>
        <w:ind w:left="270"/>
        <w:jc w:val="both"/>
      </w:pPr>
      <w:r w:rsidRPr="00F50C3D">
        <w:t xml:space="preserve">Penularan mikroba patogen yang memerlukan media perantara baik berupa barang/bahan, air, udara, makanan/minuman, maupun vektor.  </w:t>
      </w:r>
    </w:p>
    <w:p w14:paraId="6F21CEAD" w14:textId="77777777" w:rsidR="00C23751" w:rsidRPr="00F50C3D" w:rsidRDefault="002A36C3" w:rsidP="00F50C3D">
      <w:pPr>
        <w:ind w:left="540" w:hanging="270"/>
        <w:jc w:val="both"/>
      </w:pPr>
      <w:r w:rsidRPr="00F50C3D">
        <w:t xml:space="preserve">a. Vehicle Borne Sebagai media perantara penularan adalah barang/bahan yang terkontaminasi seperti peralatan makan, minum, alat-alat bedah/kebidanan, peralatan laboratorium, peralatan infus/transfusi. </w:t>
      </w:r>
    </w:p>
    <w:p w14:paraId="24D41FFF" w14:textId="77777777" w:rsidR="00C23751" w:rsidRPr="00F50C3D" w:rsidRDefault="002A36C3" w:rsidP="00F50C3D">
      <w:pPr>
        <w:ind w:left="540" w:hanging="270"/>
        <w:jc w:val="both"/>
      </w:pPr>
      <w:r w:rsidRPr="00F50C3D">
        <w:t xml:space="preserve">b. Vektor Borne Sebagai media perantara adalah vektor (serangga) yang memindahkan mikroba patogen ke pejamu adalah sebagai berikut: </w:t>
      </w:r>
    </w:p>
    <w:p w14:paraId="33FA6958" w14:textId="77777777" w:rsidR="00C23751" w:rsidRPr="00F50C3D" w:rsidRDefault="002A36C3" w:rsidP="00F50C3D">
      <w:pPr>
        <w:ind w:left="810" w:hanging="180"/>
        <w:jc w:val="both"/>
      </w:pPr>
      <w:r w:rsidRPr="00F50C3D">
        <w:sym w:font="Symbol" w:char="F0B7"/>
      </w:r>
      <w:r w:rsidRPr="00F50C3D">
        <w:t xml:space="preserve"> Cara Mekanis Pada kaki serangga melekat kotoran/sputum mikroba patogen, lalu hinggap pada makanan/minuman, dimana selanjutnya akan masuk ke saluran cerna pejamu. </w:t>
      </w:r>
    </w:p>
    <w:p w14:paraId="078576AE" w14:textId="77777777" w:rsidR="00462507" w:rsidRPr="00F50C3D" w:rsidRDefault="002A36C3" w:rsidP="00F50C3D">
      <w:pPr>
        <w:ind w:left="810" w:hanging="180"/>
        <w:jc w:val="both"/>
      </w:pPr>
      <w:r w:rsidRPr="00F50C3D">
        <w:sym w:font="Symbol" w:char="F0B7"/>
      </w:r>
      <w:r w:rsidRPr="00F50C3D">
        <w:t xml:space="preserve"> Cara Bologis Sebelum masuk ke tubuh pejamu, mikroba mengalami siklus perkembangbiakkan dalam tubuh vektor/serangga, selanjutnya mikroba dipindahkan ke tubuh pejamu melalui gigitan. </w:t>
      </w:r>
    </w:p>
    <w:p w14:paraId="54442D76" w14:textId="1C411313" w:rsidR="00C23751" w:rsidRPr="00F50C3D" w:rsidRDefault="002A36C3" w:rsidP="00F50C3D">
      <w:pPr>
        <w:ind w:left="540" w:hanging="270"/>
        <w:jc w:val="both"/>
      </w:pPr>
      <w:r w:rsidRPr="00F50C3D">
        <w:t xml:space="preserve">c. Food Borne Makanan dan minuman adalah media perantara yang cukup efektif untuk menyebarnya mikroba patogen ke pejamu, yaitu melalui saluran cerna. </w:t>
      </w:r>
    </w:p>
    <w:p w14:paraId="0F85EA8D" w14:textId="77777777" w:rsidR="00C23751" w:rsidRPr="00F50C3D" w:rsidRDefault="002A36C3" w:rsidP="00F50C3D">
      <w:pPr>
        <w:ind w:left="540" w:hanging="270"/>
        <w:jc w:val="both"/>
      </w:pPr>
      <w:r w:rsidRPr="00F50C3D">
        <w:t xml:space="preserve">d. Water Borne Tersedianya air bersih baik secara kuantitatif maupun kualitatif, terutama untuk kebutuhan rumah sakit adalah mutlak. Kualitas air yang meliputi 8 aspek fisik, kimiawi, dan bakteriologis diharapkan terbebas dari mikroba patogen sehingga aman untuk dikonsumsi. Jika tidak, sebagai media perantara, air sangat mudah menyebarkan mikroba patogen ke pejamu, melalui pintu masuk saluran cerna atau yang lainnya. </w:t>
      </w:r>
    </w:p>
    <w:p w14:paraId="1E777238" w14:textId="77777777" w:rsidR="00C23751" w:rsidRPr="00F50C3D" w:rsidRDefault="002A36C3" w:rsidP="00F50C3D">
      <w:pPr>
        <w:ind w:left="630" w:firstLine="270"/>
        <w:jc w:val="both"/>
      </w:pPr>
      <w:r w:rsidRPr="00F50C3D">
        <w:t xml:space="preserve">e. Air Borne Udara sangat mutlak diperlukan oleh setiap orang, namun adanya udara yang terkontaminasi oleh mikroba patogen sangat sulit untuk dideteksi. Mikroba patogen dalam udara masuk ke saluran nafas pejamu dalam bentuk droplet nuclei yang dikeluarkan oleh penderita saat batuk atau bersin, bicara atau bernafas, melalui mulut atau hidung. Sedangkan debu merupakan partikel yang dapat terbang bersama partikel lantai/tanah. Penularan melalui udara ini umumnya mudah terjadi di dalam ruangan yang tertutup seperti di dalam gedung, ruangan/bangsal/kamar perawatan, atau pada laboratorium klinik. </w:t>
      </w:r>
    </w:p>
    <w:p w14:paraId="413FACC4" w14:textId="77777777" w:rsidR="00C23751" w:rsidRPr="00F50C3D" w:rsidRDefault="00C23751" w:rsidP="00F50C3D">
      <w:pPr>
        <w:ind w:left="630"/>
        <w:jc w:val="both"/>
      </w:pPr>
    </w:p>
    <w:p w14:paraId="4F39AEE0" w14:textId="368BB6D1" w:rsidR="00687428" w:rsidRPr="00F50C3D" w:rsidRDefault="002A36C3" w:rsidP="00F50C3D">
      <w:r w:rsidRPr="00F50C3D">
        <w:lastRenderedPageBreak/>
        <w:t>Dalam riwayat perjalanan penyakit, pejamu yang peka akan berinterksi dengan mikroba patogen yang secara alamiah akan melewati 4 tahap:</w:t>
      </w:r>
    </w:p>
    <w:p w14:paraId="7AFB07FE" w14:textId="4F88FF39" w:rsidR="00687428" w:rsidRPr="00F50C3D" w:rsidRDefault="002A36C3" w:rsidP="00BE76F4">
      <w:pPr>
        <w:pStyle w:val="ListParagraph"/>
        <w:numPr>
          <w:ilvl w:val="0"/>
          <w:numId w:val="21"/>
        </w:numPr>
      </w:pPr>
      <w:r w:rsidRPr="00F50C3D">
        <w:t xml:space="preserve">Tahap Rentan </w:t>
      </w:r>
    </w:p>
    <w:p w14:paraId="19ED400B" w14:textId="72F6A3E9" w:rsidR="00687428" w:rsidRPr="00F50C3D" w:rsidRDefault="002A36C3" w:rsidP="00F50C3D">
      <w:pPr>
        <w:pStyle w:val="ListParagraph"/>
        <w:jc w:val="both"/>
      </w:pPr>
      <w:r w:rsidRPr="00F50C3D">
        <w:t xml:space="preserve">Pada tahap ini pejamu masih dalam kondisi relatif sehat namun peka atau labil, disertai faktor predisposisi yang mempermudah terkena penyakit seperti umur, keadaan fisik, perilaku/kebiasaan hidup, sosial ekonomi, dan lain-lain. Faktor predisposisi tersebut mempercepat masuknya mikroba patogen untuk berinteraksi dengan pejamu. </w:t>
      </w:r>
    </w:p>
    <w:p w14:paraId="346C04A6" w14:textId="6E2D49E7" w:rsidR="00687428" w:rsidRPr="00F50C3D" w:rsidRDefault="002A36C3" w:rsidP="00BE76F4">
      <w:pPr>
        <w:pStyle w:val="ListParagraph"/>
        <w:numPr>
          <w:ilvl w:val="0"/>
          <w:numId w:val="21"/>
        </w:numPr>
      </w:pPr>
      <w:r w:rsidRPr="00F50C3D">
        <w:t xml:space="preserve">Tahap Inkubasi </w:t>
      </w:r>
    </w:p>
    <w:p w14:paraId="463B1700" w14:textId="77777777" w:rsidR="00E22D27" w:rsidRPr="00F50C3D" w:rsidRDefault="002A36C3" w:rsidP="00F50C3D">
      <w:pPr>
        <w:pStyle w:val="ListParagraph"/>
        <w:tabs>
          <w:tab w:val="left" w:pos="450"/>
        </w:tabs>
      </w:pPr>
      <w:r w:rsidRPr="00F50C3D">
        <w:t xml:space="preserve">Setelah masuk ke tubuh pejamu, mikroba patogen mulai bereaksi, namun tanda dan gejala penyakit belum tampak. Saat mulai masuknya mikroba patogen ke tubuh pejamu hingga saat munculnya tanda dan gejala penyakit disebut inkubasi. Masa inkubasi satu penyakit berbeda dengan penyakit lainnya, ada yang hanya beberapa jam, dan ada pula yang bertahun-tahun. </w:t>
      </w:r>
    </w:p>
    <w:p w14:paraId="622778A2" w14:textId="384FBA27" w:rsidR="00687428" w:rsidRPr="00F50C3D" w:rsidRDefault="002A36C3" w:rsidP="00BE76F4">
      <w:pPr>
        <w:pStyle w:val="ListParagraph"/>
        <w:numPr>
          <w:ilvl w:val="0"/>
          <w:numId w:val="21"/>
        </w:numPr>
        <w:tabs>
          <w:tab w:val="left" w:pos="450"/>
        </w:tabs>
      </w:pPr>
      <w:r w:rsidRPr="00F50C3D">
        <w:t xml:space="preserve">Tahap Klinis </w:t>
      </w:r>
    </w:p>
    <w:p w14:paraId="6AC75CD8" w14:textId="77777777" w:rsidR="00687428" w:rsidRPr="00F50C3D" w:rsidRDefault="002A36C3" w:rsidP="00F50C3D">
      <w:pPr>
        <w:pStyle w:val="ListParagraph"/>
      </w:pPr>
      <w:r w:rsidRPr="00F50C3D">
        <w:t xml:space="preserve">Merupakan tahap terganggunya fungsi organ yang dapat memunculkan tanda dan gejala penyakit. Dalam perkembangannya, penyakit akan berjalan secara bertahap. Pada tahap awal, tanda dan gejala penyakit masih ringan. Penderita masih mampu melakukan aktivitas sehari-hari. Jika bertambah parah, penderita sudah tidak mampu lagi melakukan aktivitas sehari-hari. </w:t>
      </w:r>
    </w:p>
    <w:p w14:paraId="5F1A64E4" w14:textId="4BC817D1" w:rsidR="00687428" w:rsidRPr="00F50C3D" w:rsidRDefault="002A36C3" w:rsidP="00BE76F4">
      <w:pPr>
        <w:pStyle w:val="ListParagraph"/>
        <w:numPr>
          <w:ilvl w:val="0"/>
          <w:numId w:val="21"/>
        </w:numPr>
      </w:pPr>
      <w:r w:rsidRPr="00F50C3D">
        <w:t xml:space="preserve">Tahap Akhir </w:t>
      </w:r>
    </w:p>
    <w:p w14:paraId="0703815E" w14:textId="77777777" w:rsidR="00462507" w:rsidRPr="00F50C3D" w:rsidRDefault="002A36C3" w:rsidP="00F50C3D">
      <w:pPr>
        <w:pStyle w:val="ListParagraph"/>
      </w:pPr>
      <w:r w:rsidRPr="00F50C3D">
        <w:t xml:space="preserve">Penyakit Perjalanan penyakit dapat berakhir dengan 5 alternatif, yaitu: </w:t>
      </w:r>
    </w:p>
    <w:p w14:paraId="43AD8591" w14:textId="1EBCDFF8" w:rsidR="00462507" w:rsidRPr="00F50C3D" w:rsidRDefault="002A36C3" w:rsidP="00BE76F4">
      <w:pPr>
        <w:pStyle w:val="ListParagraph"/>
        <w:numPr>
          <w:ilvl w:val="1"/>
          <w:numId w:val="21"/>
        </w:numPr>
        <w:jc w:val="both"/>
      </w:pPr>
      <w:r w:rsidRPr="00F50C3D">
        <w:t xml:space="preserve">Sembuh sempurna Penderita sembuh secara sempurna, artinya bentuk dan fungsi sel/jaringan/organ tubuh kembali seperti sedia kala. </w:t>
      </w:r>
    </w:p>
    <w:p w14:paraId="5FB3F9AC" w14:textId="58102A41" w:rsidR="00687428" w:rsidRPr="00F50C3D" w:rsidRDefault="002A36C3" w:rsidP="00BE76F4">
      <w:pPr>
        <w:pStyle w:val="ListParagraph"/>
        <w:numPr>
          <w:ilvl w:val="1"/>
          <w:numId w:val="21"/>
        </w:numPr>
        <w:jc w:val="both"/>
      </w:pPr>
      <w:r w:rsidRPr="00F50C3D">
        <w:t xml:space="preserve">Sembuh dengan cacat Penderita sembuh dari penyakitnya namun disertai adanya kecacatan. Cacat dapat berbentuk cacat fisik, cacat mental, maupun cacat sosial. </w:t>
      </w:r>
    </w:p>
    <w:p w14:paraId="72454097" w14:textId="770D0C54" w:rsidR="00687428" w:rsidRPr="00F50C3D" w:rsidRDefault="002A36C3" w:rsidP="00BE76F4">
      <w:pPr>
        <w:pStyle w:val="ListParagraph"/>
        <w:numPr>
          <w:ilvl w:val="1"/>
          <w:numId w:val="21"/>
        </w:numPr>
        <w:jc w:val="both"/>
      </w:pPr>
      <w:r w:rsidRPr="00F50C3D">
        <w:t xml:space="preserve">Pembawa ( carrier ) Perjalanan penyakit seolah–olah berhenti, ditandai dengan menghilangnya tanda dan gejalan penyakit. Pada kondisi ini agen penyebab penyakit masih ada, dan masih potensial sebagai sumber penularan. </w:t>
      </w:r>
    </w:p>
    <w:p w14:paraId="5A57A4AE" w14:textId="609AD5D9" w:rsidR="00687428" w:rsidRPr="00F50C3D" w:rsidRDefault="002A36C3" w:rsidP="00BE76F4">
      <w:pPr>
        <w:pStyle w:val="ListParagraph"/>
        <w:numPr>
          <w:ilvl w:val="1"/>
          <w:numId w:val="21"/>
        </w:numPr>
        <w:jc w:val="both"/>
      </w:pPr>
      <w:r w:rsidRPr="00F50C3D">
        <w:t xml:space="preserve">Kronis Perjalanan penyakit bergerak lambat, dengan tanda dan gejala yang tetap atau tidak berubah. </w:t>
      </w:r>
    </w:p>
    <w:p w14:paraId="3F1C37B2" w14:textId="75D70DD9" w:rsidR="00687428" w:rsidRPr="00F50C3D" w:rsidRDefault="002A36C3" w:rsidP="00BE76F4">
      <w:pPr>
        <w:pStyle w:val="ListParagraph"/>
        <w:numPr>
          <w:ilvl w:val="1"/>
          <w:numId w:val="21"/>
        </w:numPr>
        <w:jc w:val="both"/>
      </w:pPr>
      <w:r w:rsidRPr="00F50C3D">
        <w:t xml:space="preserve">Meninggal dunia Akhir perjalanan penyakit dengan adanya kegagalan fungsi–fungsi organ. </w:t>
      </w:r>
    </w:p>
    <w:p w14:paraId="40C047EF" w14:textId="77777777" w:rsidR="00687428" w:rsidRPr="00F50C3D" w:rsidRDefault="00687428" w:rsidP="00F50C3D"/>
    <w:p w14:paraId="7761E439" w14:textId="33276A56" w:rsidR="00687428" w:rsidRPr="00F50C3D" w:rsidRDefault="002A36C3" w:rsidP="00F50C3D">
      <w:pPr>
        <w:jc w:val="both"/>
      </w:pPr>
      <w:r w:rsidRPr="00F50C3D">
        <w:t>2.</w:t>
      </w:r>
      <w:r w:rsidR="00462507" w:rsidRPr="00F50C3D">
        <w:t>1</w:t>
      </w:r>
      <w:r w:rsidRPr="00F50C3D">
        <w:t>.</w:t>
      </w:r>
      <w:r w:rsidR="007E6417" w:rsidRPr="00F50C3D">
        <w:t>4</w:t>
      </w:r>
      <w:r w:rsidRPr="00F50C3D">
        <w:t xml:space="preserve"> Sifat-sifat penyakit infeksi </w:t>
      </w:r>
    </w:p>
    <w:p w14:paraId="2687D877" w14:textId="77777777" w:rsidR="00687428" w:rsidRPr="00F50C3D" w:rsidRDefault="002A36C3" w:rsidP="00F50C3D">
      <w:pPr>
        <w:jc w:val="both"/>
      </w:pPr>
      <w:r w:rsidRPr="00F50C3D">
        <w:t>Sebagai agen penyebab penyakit, mikroba patogen memiliki sifat–sifat khusus yang sangat berbeda dengan agen penyebab penyakit lainnya.</w:t>
      </w:r>
    </w:p>
    <w:p w14:paraId="3458A5D8" w14:textId="77777777" w:rsidR="00687428" w:rsidRPr="00F50C3D" w:rsidRDefault="002A36C3" w:rsidP="00F50C3D">
      <w:pPr>
        <w:jc w:val="both"/>
      </w:pPr>
      <w:r w:rsidRPr="00F50C3D">
        <w:t xml:space="preserve"> Sebagai makhluk hidup, mikroba patogen memiliki ciri–ciri kehidupan, yaitu : </w:t>
      </w:r>
    </w:p>
    <w:p w14:paraId="56073B77" w14:textId="77777777" w:rsidR="00687428" w:rsidRPr="00F50C3D" w:rsidRDefault="002A36C3" w:rsidP="00F50C3D">
      <w:pPr>
        <w:jc w:val="both"/>
      </w:pPr>
      <w:r w:rsidRPr="00F50C3D">
        <w:t xml:space="preserve">a. Mempertahankan kelangsungan hidupnya dengan cara berkembang biak. </w:t>
      </w:r>
    </w:p>
    <w:p w14:paraId="6E6D9C0A" w14:textId="77777777" w:rsidR="00687428" w:rsidRPr="00F50C3D" w:rsidRDefault="002A36C3" w:rsidP="00F50C3D">
      <w:pPr>
        <w:jc w:val="both"/>
      </w:pPr>
      <w:r w:rsidRPr="00F50C3D">
        <w:t xml:space="preserve">b. Memerlukan tempat tinggal yang cocok bagi kelangsungan hidupnya. </w:t>
      </w:r>
    </w:p>
    <w:p w14:paraId="18759A4A" w14:textId="77777777" w:rsidR="00687428" w:rsidRPr="00F50C3D" w:rsidRDefault="002A36C3" w:rsidP="00F50C3D">
      <w:pPr>
        <w:jc w:val="both"/>
      </w:pPr>
      <w:r w:rsidRPr="00F50C3D">
        <w:t xml:space="preserve">c. Bergerak dan berpindah tempat. </w:t>
      </w:r>
    </w:p>
    <w:p w14:paraId="6766EB3B" w14:textId="77777777" w:rsidR="00687428" w:rsidRPr="00F50C3D" w:rsidRDefault="00687428" w:rsidP="00F50C3D">
      <w:pPr>
        <w:jc w:val="both"/>
      </w:pPr>
    </w:p>
    <w:p w14:paraId="2FAB8DA2" w14:textId="77777777" w:rsidR="00687428" w:rsidRPr="00F50C3D" w:rsidRDefault="002A36C3" w:rsidP="00F50C3D">
      <w:pPr>
        <w:jc w:val="both"/>
      </w:pPr>
      <w:r w:rsidRPr="00F50C3D">
        <w:lastRenderedPageBreak/>
        <w:t xml:space="preserve">Ciri–ciri kehidupan mikroba patogen tersebut di atas, merupakan sifat–sifat spesifik mikroba patogen dalam upaya mempertahankan hidupnya. Cara menyerang/invasi ke pejamu/ manusia melalui tahapan sebagai berikut.: </w:t>
      </w:r>
    </w:p>
    <w:p w14:paraId="40B33E0B" w14:textId="7A6C6A29" w:rsidR="00687428" w:rsidRPr="00F50C3D" w:rsidRDefault="002A36C3" w:rsidP="00BE76F4">
      <w:pPr>
        <w:pStyle w:val="ListParagraph"/>
        <w:numPr>
          <w:ilvl w:val="1"/>
          <w:numId w:val="23"/>
        </w:numPr>
        <w:ind w:left="270" w:hanging="270"/>
        <w:jc w:val="both"/>
      </w:pPr>
      <w:r w:rsidRPr="00F50C3D">
        <w:t xml:space="preserve">Sebelum pindah ke pejamu (calon penderita), mikroba patogen hidup dan berkembang biak pada reservoir (orang/penderita, hewan, benda–benda lain). </w:t>
      </w:r>
    </w:p>
    <w:p w14:paraId="7AC3E94A" w14:textId="59016791" w:rsidR="00687428" w:rsidRPr="00F50C3D" w:rsidRDefault="002A36C3" w:rsidP="00BE76F4">
      <w:pPr>
        <w:pStyle w:val="ListParagraph"/>
        <w:numPr>
          <w:ilvl w:val="1"/>
          <w:numId w:val="23"/>
        </w:numPr>
        <w:ind w:left="270" w:hanging="270"/>
        <w:jc w:val="both"/>
      </w:pPr>
      <w:r w:rsidRPr="00F50C3D">
        <w:t xml:space="preserve">Untuk mencapai pejamu (calon penderita), diperlukan adanya mekanisme penyebaran. </w:t>
      </w:r>
    </w:p>
    <w:p w14:paraId="62A17A4A" w14:textId="2E8A31D1" w:rsidR="00687428" w:rsidRPr="00F50C3D" w:rsidRDefault="002A36C3" w:rsidP="00BE76F4">
      <w:pPr>
        <w:pStyle w:val="ListParagraph"/>
        <w:numPr>
          <w:ilvl w:val="1"/>
          <w:numId w:val="23"/>
        </w:numPr>
        <w:ind w:left="270" w:hanging="270"/>
        <w:jc w:val="both"/>
      </w:pPr>
      <w:r w:rsidRPr="00F50C3D">
        <w:t xml:space="preserve">Untuk masuk ke tubuh pejamu (calon penderita), mikroba patogen memerlukan pintu masuk (port d’entrée) seperti kulit/mukosa yang terluka, hidung, rongga mulut, dan sebagainya.Adanya tenggang waktu saat masuknya mikroba patogen melalui port d’entrée sampai timbulnya manifestasi klinis, untuk masing – masing mikroba patogen berbeda–beda. </w:t>
      </w:r>
    </w:p>
    <w:p w14:paraId="339F67F8" w14:textId="3E8B2CC3" w:rsidR="00687428" w:rsidRPr="00F50C3D" w:rsidRDefault="002A36C3" w:rsidP="00BE76F4">
      <w:pPr>
        <w:pStyle w:val="ListParagraph"/>
        <w:numPr>
          <w:ilvl w:val="1"/>
          <w:numId w:val="23"/>
        </w:numPr>
        <w:ind w:left="270" w:hanging="270"/>
        <w:jc w:val="both"/>
      </w:pPr>
      <w:r w:rsidRPr="00F50C3D">
        <w:t xml:space="preserve">Pada prinsipnya semua organ tubuh pejamu dapat terserang oleh mikroba patogen, namun berbeda mikroba patogen secara selektif hanya menyerang organ–organ tubuh tertentu dari pejamu/target organ. </w:t>
      </w:r>
    </w:p>
    <w:p w14:paraId="7582A0B7" w14:textId="4E78574E" w:rsidR="00687428" w:rsidRPr="00F50C3D" w:rsidRDefault="002A36C3" w:rsidP="00BE76F4">
      <w:pPr>
        <w:pStyle w:val="ListParagraph"/>
        <w:numPr>
          <w:ilvl w:val="1"/>
          <w:numId w:val="23"/>
        </w:numPr>
        <w:ind w:left="270" w:hanging="270"/>
        <w:jc w:val="both"/>
      </w:pPr>
      <w:r w:rsidRPr="00F50C3D">
        <w:t xml:space="preserve">Besarnya kemampuan merusak dan menimbulkan manifestasi klinis dari mikroba patogen terhadap pejamu dapat dinilai dari beberapa faktor berikut. </w:t>
      </w:r>
    </w:p>
    <w:p w14:paraId="63523DF4" w14:textId="50DBA852" w:rsidR="00687428" w:rsidRPr="00F50C3D" w:rsidRDefault="002A36C3" w:rsidP="00BE76F4">
      <w:pPr>
        <w:pStyle w:val="ListParagraph"/>
        <w:numPr>
          <w:ilvl w:val="2"/>
          <w:numId w:val="22"/>
        </w:numPr>
        <w:ind w:left="270" w:hanging="270"/>
        <w:jc w:val="both"/>
      </w:pPr>
      <w:r w:rsidRPr="00F50C3D">
        <w:t xml:space="preserve">Infeksivitas Besarnya kemampuan mikroba patogen melakukan invasi, berkembang biak dan menyesuaikan diri, serta bertempat tinggal pada jaringan tubuh pejamu. </w:t>
      </w:r>
    </w:p>
    <w:p w14:paraId="09D68B6D" w14:textId="0ECFA81A" w:rsidR="00687428" w:rsidRPr="00F50C3D" w:rsidRDefault="002A36C3" w:rsidP="00BE76F4">
      <w:pPr>
        <w:pStyle w:val="ListParagraph"/>
        <w:numPr>
          <w:ilvl w:val="2"/>
          <w:numId w:val="22"/>
        </w:numPr>
        <w:ind w:left="270" w:hanging="270"/>
        <w:jc w:val="both"/>
      </w:pPr>
      <w:r w:rsidRPr="00F50C3D">
        <w:t xml:space="preserve">Patogenitas Derajat respons/reaksi pejamu untuk menjadi sakit. </w:t>
      </w:r>
    </w:p>
    <w:p w14:paraId="15C7E0CE" w14:textId="137B3BF2" w:rsidR="00687428" w:rsidRPr="00F50C3D" w:rsidRDefault="002A36C3" w:rsidP="00BE76F4">
      <w:pPr>
        <w:pStyle w:val="ListParagraph"/>
        <w:numPr>
          <w:ilvl w:val="2"/>
          <w:numId w:val="22"/>
        </w:numPr>
        <w:ind w:left="270" w:hanging="270"/>
        <w:jc w:val="both"/>
      </w:pPr>
      <w:r w:rsidRPr="00F50C3D">
        <w:t xml:space="preserve">Virulensi Besarnya kemampuan merusak mirkoba patogen terhadap jaringan pejamu. </w:t>
      </w:r>
    </w:p>
    <w:p w14:paraId="3AC845AB" w14:textId="289EF720" w:rsidR="00687428" w:rsidRPr="00F50C3D" w:rsidRDefault="002A36C3" w:rsidP="00BE76F4">
      <w:pPr>
        <w:pStyle w:val="ListParagraph"/>
        <w:numPr>
          <w:ilvl w:val="2"/>
          <w:numId w:val="22"/>
        </w:numPr>
        <w:ind w:left="270" w:hanging="270"/>
        <w:jc w:val="both"/>
      </w:pPr>
      <w:r w:rsidRPr="00F50C3D">
        <w:t xml:space="preserve">Toksigenitas Besarnya kemampuan mikroba patogen untuk menghasilkan toksin, di mana toksin berpengaruh dalam perjalanan penyakit. </w:t>
      </w:r>
    </w:p>
    <w:p w14:paraId="6517E66C" w14:textId="58C486B8" w:rsidR="00687428" w:rsidRPr="00F50C3D" w:rsidRDefault="002A36C3" w:rsidP="00BE76F4">
      <w:pPr>
        <w:pStyle w:val="ListParagraph"/>
        <w:numPr>
          <w:ilvl w:val="2"/>
          <w:numId w:val="22"/>
        </w:numPr>
        <w:ind w:left="270" w:hanging="270"/>
        <w:jc w:val="both"/>
      </w:pPr>
      <w:r w:rsidRPr="00F50C3D">
        <w:t xml:space="preserve">Antigenitas Kemampuan mikroba patogen merangsang timbulnya mekanisme pertahanan tubuh/antibodi pada diri pejamu. Kondisi ini akan mempersulit mikroba patogen itu sendiri untuk berkembang biak, karena melemahnya respons pejamu menjadi sakit. </w:t>
      </w:r>
    </w:p>
    <w:p w14:paraId="643E31A8" w14:textId="77777777" w:rsidR="00687428" w:rsidRPr="00F50C3D" w:rsidRDefault="00687428" w:rsidP="00F50C3D">
      <w:pPr>
        <w:ind w:left="1980" w:hanging="270"/>
        <w:jc w:val="both"/>
      </w:pPr>
    </w:p>
    <w:p w14:paraId="3D640E60" w14:textId="77777777" w:rsidR="00E22D27" w:rsidRPr="00F50C3D" w:rsidRDefault="00E22D27" w:rsidP="00F50C3D"/>
    <w:p w14:paraId="7924751F" w14:textId="51D46484" w:rsidR="00581D8A" w:rsidRPr="00F50C3D" w:rsidRDefault="002A36C3" w:rsidP="00F50C3D">
      <w:r w:rsidRPr="00F50C3D">
        <w:t>2.2</w:t>
      </w:r>
      <w:r w:rsidR="007E6417" w:rsidRPr="00F50C3D">
        <w:t xml:space="preserve"> </w:t>
      </w:r>
      <w:r w:rsidRPr="00F50C3D">
        <w:t xml:space="preserve"> Upaya Pencegahan Penularan Penyakit Infeksi </w:t>
      </w:r>
    </w:p>
    <w:p w14:paraId="590322A4" w14:textId="77777777" w:rsidR="00581D8A" w:rsidRPr="00F50C3D" w:rsidRDefault="002A36C3" w:rsidP="00F50C3D">
      <w:pPr>
        <w:jc w:val="both"/>
      </w:pPr>
      <w:r w:rsidRPr="00F50C3D">
        <w:t>Tindakan atau upaya pencegahan penularan penyakit infeksi adalah tindakan yang paling utama. Upaya pencegahan ini dapat dilakukan dengan cara memutuskan rantai penularannya. Rantai penularan adalah rentetan proses berpindahnya mikroba patogen dari sumber penularan (reservoir) ke pejamu dengan/tanpa media perantara.Jadi, kunci untuk mencegah atau mengendalikan penyakit infeksi adalah mengeliminasi mikroba patogen yang bersumber pada reservoir serta mengamati mekanisme transmisinya, khususnya yang menggunakan media perantara.</w:t>
      </w:r>
    </w:p>
    <w:p w14:paraId="1A198706" w14:textId="77777777" w:rsidR="00581D8A" w:rsidRPr="00F50C3D" w:rsidRDefault="00581D8A" w:rsidP="00F50C3D"/>
    <w:p w14:paraId="58815587" w14:textId="13D99626" w:rsidR="002A36C3" w:rsidRPr="00F50C3D" w:rsidRDefault="002A36C3" w:rsidP="00F50C3D">
      <w:pPr>
        <w:jc w:val="both"/>
      </w:pPr>
      <w:r w:rsidRPr="00F50C3D">
        <w:t>Sebagai sumber penularan atau reservoir adalah orang/penderita, hewan, serangga (arthropoda) seperti lalat, nyamuk, kecoa, yang sekaligus dapat berfungsi sebagai media perantara. Contoh lain adalah sampah, limbah, ekskreta/sekreta dari penderita, sisa makanan, dan lain–lain. Apabila perilaku hidup sehat sudah menjadi budaya dan diimplementasikan dalam kehidupan sehari–hari, serta sanitasi lingkungan yang sudah terjamin, diharapkan kejadian penularan penyakit infeksi dapat ditekan seminimal mungkin.</w:t>
      </w:r>
    </w:p>
    <w:bookmarkEnd w:id="11"/>
    <w:p w14:paraId="38CEC9A5" w14:textId="77777777" w:rsidR="009E43A3" w:rsidRPr="00F50C3D" w:rsidRDefault="009E43A3" w:rsidP="00F50C3D"/>
    <w:p w14:paraId="43D1EB74" w14:textId="77777777" w:rsidR="009E43A3" w:rsidRPr="00F50C3D" w:rsidRDefault="009E43A3" w:rsidP="00F50C3D"/>
    <w:p w14:paraId="129B7DF2" w14:textId="323F7920" w:rsidR="009E43A3" w:rsidRPr="00F50C3D" w:rsidRDefault="009E43A3" w:rsidP="00F50C3D">
      <w:pPr>
        <w:jc w:val="both"/>
        <w:rPr>
          <w:b/>
        </w:rPr>
      </w:pPr>
      <w:r w:rsidRPr="00F50C3D">
        <w:rPr>
          <w:b/>
        </w:rPr>
        <w:t>2.</w:t>
      </w:r>
      <w:r w:rsidR="007E6417" w:rsidRPr="00F50C3D">
        <w:rPr>
          <w:b/>
        </w:rPr>
        <w:t>3</w:t>
      </w:r>
      <w:r w:rsidRPr="00F50C3D">
        <w:rPr>
          <w:b/>
        </w:rPr>
        <w:t xml:space="preserve"> </w:t>
      </w:r>
      <w:r w:rsidR="007E6417" w:rsidRPr="00F50C3D">
        <w:rPr>
          <w:b/>
        </w:rPr>
        <w:t>Luaran</w:t>
      </w:r>
    </w:p>
    <w:p w14:paraId="23EBF307" w14:textId="5FE0856F" w:rsidR="007E6417" w:rsidRPr="00F50C3D" w:rsidRDefault="007E6417" w:rsidP="00BE76F4">
      <w:pPr>
        <w:pStyle w:val="ListParagraph"/>
        <w:numPr>
          <w:ilvl w:val="0"/>
          <w:numId w:val="26"/>
        </w:numPr>
        <w:jc w:val="both"/>
      </w:pPr>
      <w:r w:rsidRPr="00F50C3D">
        <w:t>SOP pembuatan hand zanitizer dan cara cuci tangan 6 langkah</w:t>
      </w:r>
    </w:p>
    <w:p w14:paraId="723B778A" w14:textId="64556CEA" w:rsidR="009E43A3" w:rsidRPr="00F50C3D" w:rsidRDefault="009E43A3" w:rsidP="00BE76F4">
      <w:pPr>
        <w:pStyle w:val="ListParagraph"/>
        <w:numPr>
          <w:ilvl w:val="0"/>
          <w:numId w:val="26"/>
        </w:numPr>
        <w:jc w:val="both"/>
      </w:pPr>
      <w:r w:rsidRPr="00F50C3D">
        <w:t xml:space="preserve">Booklet untuk ibu </w:t>
      </w:r>
      <w:r w:rsidR="001C220E" w:rsidRPr="00F50C3D">
        <w:t>Nifas</w:t>
      </w:r>
    </w:p>
    <w:p w14:paraId="6E65E609" w14:textId="3E8C4330" w:rsidR="009E43A3" w:rsidRPr="00F50C3D" w:rsidRDefault="009E43A3" w:rsidP="00BE76F4">
      <w:pPr>
        <w:pStyle w:val="ListParagraph"/>
        <w:numPr>
          <w:ilvl w:val="0"/>
          <w:numId w:val="26"/>
        </w:numPr>
        <w:jc w:val="both"/>
      </w:pPr>
      <w:r w:rsidRPr="00F50C3D">
        <w:t>Booklet untuk kader</w:t>
      </w:r>
    </w:p>
    <w:p w14:paraId="021AD708" w14:textId="7752FDBF" w:rsidR="009E43A3" w:rsidRPr="00F50C3D" w:rsidRDefault="009E43A3" w:rsidP="00BE76F4">
      <w:pPr>
        <w:pStyle w:val="ListParagraph"/>
        <w:numPr>
          <w:ilvl w:val="0"/>
          <w:numId w:val="26"/>
        </w:numPr>
      </w:pPr>
      <w:r w:rsidRPr="00F50C3D">
        <w:t>Jurnal ilmiah nasional</w:t>
      </w:r>
    </w:p>
    <w:p w14:paraId="5F1729EA" w14:textId="77777777" w:rsidR="009E43A3" w:rsidRPr="00F50C3D" w:rsidRDefault="009E43A3" w:rsidP="00F50C3D"/>
    <w:p w14:paraId="733E188F" w14:textId="77777777" w:rsidR="009E43A3" w:rsidRPr="00581D8A" w:rsidRDefault="009E43A3" w:rsidP="00B6396B">
      <w:pPr>
        <w:rPr>
          <w:color w:val="FF0000"/>
        </w:rPr>
      </w:pPr>
    </w:p>
    <w:p w14:paraId="4DE5DD66" w14:textId="77777777" w:rsidR="009E43A3" w:rsidRPr="00581D8A" w:rsidRDefault="009E43A3" w:rsidP="00B6396B">
      <w:pPr>
        <w:rPr>
          <w:color w:val="FF0000"/>
        </w:rPr>
      </w:pPr>
    </w:p>
    <w:p w14:paraId="6594F9A4" w14:textId="77777777" w:rsidR="009E43A3" w:rsidRPr="00581D8A" w:rsidRDefault="009E43A3" w:rsidP="00B6396B">
      <w:pPr>
        <w:rPr>
          <w:color w:val="FF0000"/>
        </w:rPr>
      </w:pPr>
    </w:p>
    <w:p w14:paraId="0E05AE23" w14:textId="77777777" w:rsidR="009E43A3" w:rsidRPr="00581D8A" w:rsidRDefault="009E43A3" w:rsidP="00B6396B">
      <w:pPr>
        <w:rPr>
          <w:color w:val="FF0000"/>
        </w:rPr>
      </w:pPr>
    </w:p>
    <w:p w14:paraId="20EC4BEA" w14:textId="77777777" w:rsidR="009E43A3" w:rsidRPr="00581D8A" w:rsidRDefault="009E43A3" w:rsidP="00B6396B">
      <w:pPr>
        <w:rPr>
          <w:color w:val="FF0000"/>
        </w:rPr>
      </w:pPr>
    </w:p>
    <w:p w14:paraId="5696C546" w14:textId="77777777" w:rsidR="009E43A3" w:rsidRPr="00581D8A" w:rsidRDefault="009E43A3" w:rsidP="00B6396B">
      <w:pPr>
        <w:rPr>
          <w:color w:val="FF0000"/>
        </w:rPr>
      </w:pPr>
    </w:p>
    <w:p w14:paraId="343E6359" w14:textId="3FC59CE5" w:rsidR="009E43A3" w:rsidRDefault="009E43A3" w:rsidP="00B6396B">
      <w:pPr>
        <w:rPr>
          <w:color w:val="FF0000"/>
        </w:rPr>
      </w:pPr>
    </w:p>
    <w:p w14:paraId="1B20DD07" w14:textId="56CC153B" w:rsidR="00581D8A" w:rsidRDefault="00581D8A" w:rsidP="00B6396B">
      <w:pPr>
        <w:rPr>
          <w:color w:val="FF0000"/>
        </w:rPr>
      </w:pPr>
    </w:p>
    <w:p w14:paraId="6E576168" w14:textId="2940BEFB" w:rsidR="00581D8A" w:rsidRDefault="00581D8A" w:rsidP="00B6396B">
      <w:pPr>
        <w:rPr>
          <w:color w:val="FF0000"/>
        </w:rPr>
      </w:pPr>
    </w:p>
    <w:p w14:paraId="33EB61C0" w14:textId="6811CFED" w:rsidR="00581D8A" w:rsidRDefault="00581D8A" w:rsidP="00B6396B">
      <w:pPr>
        <w:rPr>
          <w:color w:val="FF0000"/>
        </w:rPr>
      </w:pPr>
    </w:p>
    <w:p w14:paraId="0E629463" w14:textId="76E352E8" w:rsidR="00581D8A" w:rsidRDefault="00581D8A" w:rsidP="00B6396B">
      <w:pPr>
        <w:rPr>
          <w:color w:val="FF0000"/>
        </w:rPr>
      </w:pPr>
    </w:p>
    <w:p w14:paraId="4E06C57B" w14:textId="74D2D2ED" w:rsidR="00581D8A" w:rsidRDefault="00581D8A" w:rsidP="00B6396B">
      <w:pPr>
        <w:rPr>
          <w:color w:val="FF0000"/>
        </w:rPr>
      </w:pPr>
    </w:p>
    <w:p w14:paraId="56F2C6BB" w14:textId="3ABEDEDB" w:rsidR="00581D8A" w:rsidRDefault="00581D8A" w:rsidP="00B6396B">
      <w:pPr>
        <w:rPr>
          <w:color w:val="FF0000"/>
        </w:rPr>
      </w:pPr>
    </w:p>
    <w:p w14:paraId="4778591D" w14:textId="6EFF9A67" w:rsidR="00581D8A" w:rsidRDefault="00581D8A" w:rsidP="00B6396B">
      <w:pPr>
        <w:rPr>
          <w:color w:val="FF0000"/>
        </w:rPr>
      </w:pPr>
    </w:p>
    <w:p w14:paraId="5ED35EB2" w14:textId="6DE4C77A" w:rsidR="00581D8A" w:rsidRDefault="00581D8A" w:rsidP="00B6396B">
      <w:pPr>
        <w:rPr>
          <w:color w:val="FF0000"/>
        </w:rPr>
      </w:pPr>
    </w:p>
    <w:p w14:paraId="7CC573F9" w14:textId="3DFF23F3" w:rsidR="00581D8A" w:rsidRDefault="00581D8A" w:rsidP="00B6396B">
      <w:pPr>
        <w:rPr>
          <w:color w:val="FF0000"/>
        </w:rPr>
      </w:pPr>
    </w:p>
    <w:p w14:paraId="0012EAF0" w14:textId="70CB9B81" w:rsidR="00581D8A" w:rsidRDefault="00581D8A" w:rsidP="00B6396B">
      <w:pPr>
        <w:rPr>
          <w:color w:val="FF0000"/>
        </w:rPr>
      </w:pPr>
    </w:p>
    <w:p w14:paraId="4E19850C" w14:textId="4411F51A" w:rsidR="00581D8A" w:rsidRDefault="00581D8A" w:rsidP="00B6396B">
      <w:pPr>
        <w:rPr>
          <w:color w:val="FF0000"/>
        </w:rPr>
      </w:pPr>
    </w:p>
    <w:p w14:paraId="7FF4B4D1" w14:textId="69C9B5FA" w:rsidR="00581D8A" w:rsidRDefault="00581D8A" w:rsidP="00B6396B">
      <w:pPr>
        <w:rPr>
          <w:color w:val="FF0000"/>
        </w:rPr>
      </w:pPr>
    </w:p>
    <w:p w14:paraId="7A5721FE" w14:textId="7BBFF5DF" w:rsidR="00581D8A" w:rsidRDefault="00581D8A" w:rsidP="00B6396B">
      <w:pPr>
        <w:rPr>
          <w:color w:val="FF0000"/>
        </w:rPr>
      </w:pPr>
    </w:p>
    <w:p w14:paraId="23848298" w14:textId="2D92B84B" w:rsidR="00581D8A" w:rsidRDefault="00581D8A" w:rsidP="00B6396B">
      <w:pPr>
        <w:rPr>
          <w:color w:val="FF0000"/>
        </w:rPr>
      </w:pPr>
    </w:p>
    <w:p w14:paraId="70B4DC20" w14:textId="77777777" w:rsidR="00581D8A" w:rsidRPr="00581D8A" w:rsidRDefault="00581D8A" w:rsidP="00B6396B">
      <w:pPr>
        <w:rPr>
          <w:color w:val="FF0000"/>
        </w:rPr>
      </w:pPr>
    </w:p>
    <w:p w14:paraId="432ED9C2" w14:textId="77777777" w:rsidR="00F50C3D" w:rsidRDefault="00F50C3D" w:rsidP="009E43A3">
      <w:pPr>
        <w:pStyle w:val="Heading4"/>
        <w:keepLines w:val="0"/>
        <w:spacing w:before="0" w:line="360" w:lineRule="auto"/>
        <w:jc w:val="center"/>
        <w:rPr>
          <w:rFonts w:ascii="Times New Roman" w:hAnsi="Times New Roman" w:cs="Times New Roman"/>
          <w:b/>
          <w:i w:val="0"/>
          <w:color w:val="auto"/>
          <w:lang w:val="en-ID"/>
        </w:rPr>
      </w:pPr>
      <w:r>
        <w:rPr>
          <w:rFonts w:ascii="Times New Roman" w:hAnsi="Times New Roman" w:cs="Times New Roman"/>
          <w:b/>
          <w:i w:val="0"/>
          <w:color w:val="auto"/>
          <w:lang w:val="en-ID"/>
        </w:rPr>
        <w:br w:type="page"/>
      </w:r>
    </w:p>
    <w:p w14:paraId="25E5B873" w14:textId="3B22DAC0" w:rsidR="009E43A3" w:rsidRPr="004E0AFA" w:rsidRDefault="009E43A3" w:rsidP="009E43A3">
      <w:pPr>
        <w:pStyle w:val="Heading4"/>
        <w:keepLines w:val="0"/>
        <w:spacing w:before="0" w:line="360" w:lineRule="auto"/>
        <w:jc w:val="center"/>
        <w:rPr>
          <w:rFonts w:ascii="Times New Roman" w:hAnsi="Times New Roman" w:cs="Times New Roman"/>
          <w:b/>
          <w:i w:val="0"/>
          <w:color w:val="auto"/>
          <w:lang w:val="en-ID"/>
        </w:rPr>
      </w:pPr>
      <w:r w:rsidRPr="004E0AFA">
        <w:rPr>
          <w:rFonts w:ascii="Times New Roman" w:hAnsi="Times New Roman" w:cs="Times New Roman"/>
          <w:b/>
          <w:i w:val="0"/>
          <w:color w:val="auto"/>
          <w:lang w:val="en-ID"/>
        </w:rPr>
        <w:lastRenderedPageBreak/>
        <w:t>BAB 3</w:t>
      </w:r>
    </w:p>
    <w:p w14:paraId="78E1E17A" w14:textId="77777777" w:rsidR="009E43A3" w:rsidRPr="00581D8A" w:rsidRDefault="009E43A3" w:rsidP="009E43A3">
      <w:pPr>
        <w:spacing w:line="360" w:lineRule="auto"/>
        <w:jc w:val="center"/>
        <w:rPr>
          <w:b/>
          <w:lang w:val="en-ID"/>
        </w:rPr>
      </w:pPr>
      <w:r w:rsidRPr="00581D8A">
        <w:rPr>
          <w:b/>
          <w:lang w:val="en-ID"/>
        </w:rPr>
        <w:t>METODOLOGI PELAKSANAAN</w:t>
      </w:r>
    </w:p>
    <w:p w14:paraId="0C93ED06" w14:textId="77777777" w:rsidR="009E43A3" w:rsidRPr="00581D8A" w:rsidRDefault="009E43A3" w:rsidP="009E43A3">
      <w:pPr>
        <w:spacing w:line="360" w:lineRule="auto"/>
        <w:rPr>
          <w:lang w:val="en-ID"/>
        </w:rPr>
      </w:pPr>
    </w:p>
    <w:p w14:paraId="21F8C1A5" w14:textId="77777777" w:rsidR="009E43A3" w:rsidRPr="00581D8A" w:rsidRDefault="009E43A3" w:rsidP="009E43A3">
      <w:pPr>
        <w:spacing w:line="360" w:lineRule="auto"/>
        <w:rPr>
          <w:lang w:val="en-ID"/>
        </w:rPr>
      </w:pPr>
    </w:p>
    <w:p w14:paraId="5F298ED6" w14:textId="77777777" w:rsidR="009E43A3" w:rsidRPr="00581D8A" w:rsidRDefault="009E43A3" w:rsidP="009E43A3">
      <w:pPr>
        <w:pStyle w:val="Heading4"/>
        <w:keepLines w:val="0"/>
        <w:spacing w:before="0" w:line="360" w:lineRule="auto"/>
        <w:jc w:val="both"/>
        <w:rPr>
          <w:rFonts w:ascii="Times New Roman" w:hAnsi="Times New Roman" w:cs="Times New Roman"/>
          <w:i w:val="0"/>
          <w:color w:val="auto"/>
          <w:lang w:val="id-ID"/>
        </w:rPr>
      </w:pPr>
      <w:r w:rsidRPr="00581D8A">
        <w:rPr>
          <w:rFonts w:ascii="Times New Roman" w:hAnsi="Times New Roman" w:cs="Times New Roman"/>
          <w:i w:val="0"/>
          <w:color w:val="auto"/>
          <w:lang w:val="en-ID"/>
        </w:rPr>
        <w:t>3.1</w:t>
      </w:r>
      <w:r w:rsidRPr="00581D8A">
        <w:rPr>
          <w:rFonts w:ascii="Times New Roman" w:hAnsi="Times New Roman" w:cs="Times New Roman"/>
          <w:i w:val="0"/>
          <w:color w:val="auto"/>
          <w:lang w:val="en-ID"/>
        </w:rPr>
        <w:tab/>
      </w:r>
      <w:r w:rsidRPr="00581D8A">
        <w:rPr>
          <w:rFonts w:ascii="Times New Roman" w:hAnsi="Times New Roman" w:cs="Times New Roman"/>
          <w:i w:val="0"/>
          <w:color w:val="auto"/>
          <w:lang w:val="id-ID"/>
        </w:rPr>
        <w:t xml:space="preserve">TUJUAN KEGIATAN </w:t>
      </w:r>
    </w:p>
    <w:p w14:paraId="585994E9" w14:textId="77777777" w:rsidR="009E43A3" w:rsidRPr="00581D8A" w:rsidRDefault="009E43A3" w:rsidP="00BE76F4">
      <w:pPr>
        <w:pStyle w:val="ListParagraph"/>
        <w:numPr>
          <w:ilvl w:val="0"/>
          <w:numId w:val="14"/>
        </w:numPr>
        <w:spacing w:line="360" w:lineRule="auto"/>
        <w:ind w:left="567" w:hanging="283"/>
        <w:jc w:val="both"/>
        <w:rPr>
          <w:lang w:val="id-ID"/>
        </w:rPr>
      </w:pPr>
      <w:r w:rsidRPr="00581D8A">
        <w:rPr>
          <w:lang w:val="id-ID"/>
        </w:rPr>
        <w:t>Tujuan umum</w:t>
      </w:r>
    </w:p>
    <w:p w14:paraId="7FB2A16E" w14:textId="4A73044A" w:rsidR="009E43A3" w:rsidRPr="00581D8A" w:rsidRDefault="009E43A3" w:rsidP="009E43A3">
      <w:pPr>
        <w:spacing w:line="360" w:lineRule="auto"/>
        <w:ind w:left="567"/>
        <w:jc w:val="both"/>
      </w:pPr>
      <w:r w:rsidRPr="00581D8A">
        <w:t>Tujuan kegiatan ini adalah untuk pemberdayaan m</w:t>
      </w:r>
      <w:r w:rsidRPr="00581D8A">
        <w:rPr>
          <w:lang w:val="id-ID"/>
        </w:rPr>
        <w:t xml:space="preserve">asyarakat </w:t>
      </w:r>
      <w:r w:rsidRPr="00581D8A">
        <w:t xml:space="preserve">terutama ibu </w:t>
      </w:r>
      <w:r w:rsidR="001C220E">
        <w:t>Nifas</w:t>
      </w:r>
      <w:r w:rsidRPr="00581D8A">
        <w:t xml:space="preserve"> </w:t>
      </w:r>
      <w:r w:rsidRPr="00581D8A">
        <w:rPr>
          <w:lang w:val="id-ID"/>
        </w:rPr>
        <w:t xml:space="preserve">dalam </w:t>
      </w:r>
      <w:r w:rsidRPr="00581D8A">
        <w:t xml:space="preserve">pencegahan dan deteksi </w:t>
      </w:r>
      <w:r w:rsidR="0012393B" w:rsidRPr="00581D8A">
        <w:t xml:space="preserve">infeksi maternal </w:t>
      </w:r>
      <w:r w:rsidRPr="00581D8A">
        <w:t xml:space="preserve">pada ibu </w:t>
      </w:r>
      <w:r w:rsidR="001C220E">
        <w:t>Nifas</w:t>
      </w:r>
      <w:r w:rsidRPr="00581D8A">
        <w:t xml:space="preserve"> di desa Sitirejo Puskesmas Wagir Kabupaten Malang.</w:t>
      </w:r>
    </w:p>
    <w:p w14:paraId="02E803A8" w14:textId="77777777" w:rsidR="009E43A3" w:rsidRPr="00581D8A" w:rsidRDefault="009E43A3" w:rsidP="00BE76F4">
      <w:pPr>
        <w:pStyle w:val="ListParagraph"/>
        <w:numPr>
          <w:ilvl w:val="0"/>
          <w:numId w:val="14"/>
        </w:numPr>
        <w:spacing w:line="360" w:lineRule="auto"/>
        <w:ind w:left="567" w:hanging="283"/>
        <w:jc w:val="both"/>
      </w:pPr>
      <w:r w:rsidRPr="00581D8A">
        <w:t>Tujuan khusus</w:t>
      </w:r>
    </w:p>
    <w:p w14:paraId="19E0FFE7" w14:textId="0782E984" w:rsidR="009E43A3" w:rsidRPr="00581D8A" w:rsidRDefault="009E43A3" w:rsidP="009E43A3">
      <w:pPr>
        <w:spacing w:line="360" w:lineRule="auto"/>
        <w:ind w:left="567"/>
        <w:jc w:val="both"/>
      </w:pPr>
      <w:r w:rsidRPr="00581D8A">
        <w:rPr>
          <w:lang w:val="fi-FI"/>
        </w:rPr>
        <w:t>Kegiatan ini bertujuan untuk m</w:t>
      </w:r>
      <w:r w:rsidRPr="00581D8A">
        <w:t xml:space="preserve">emberdayakan </w:t>
      </w:r>
      <w:r w:rsidRPr="00581D8A">
        <w:rPr>
          <w:lang w:val="id-ID"/>
        </w:rPr>
        <w:t>masyarakat</w:t>
      </w:r>
      <w:r w:rsidRPr="00581D8A">
        <w:t xml:space="preserve"> terutama ibu dalam pencegahan dan deteksi</w:t>
      </w:r>
      <w:r w:rsidR="0012393B" w:rsidRPr="00581D8A">
        <w:t xml:space="preserve"> infeksi maternal</w:t>
      </w:r>
      <w:r w:rsidRPr="00581D8A">
        <w:t>, melalui tahapan :</w:t>
      </w:r>
    </w:p>
    <w:p w14:paraId="67C5F96A" w14:textId="5CCDC715" w:rsidR="009E43A3" w:rsidRPr="00581D8A" w:rsidRDefault="009E43A3" w:rsidP="00BE76F4">
      <w:pPr>
        <w:pStyle w:val="ListParagraph"/>
        <w:numPr>
          <w:ilvl w:val="0"/>
          <w:numId w:val="15"/>
        </w:numPr>
        <w:spacing w:line="360" w:lineRule="auto"/>
        <w:ind w:left="993" w:hanging="426"/>
        <w:jc w:val="both"/>
      </w:pPr>
      <w:r w:rsidRPr="00581D8A">
        <w:t xml:space="preserve">Peningkatan pengetahuan ibu dan kader tentang </w:t>
      </w:r>
      <w:r w:rsidR="0012393B" w:rsidRPr="00581D8A">
        <w:t xml:space="preserve">infeksi maternal </w:t>
      </w:r>
      <w:r w:rsidRPr="00581D8A">
        <w:t xml:space="preserve">pada ibu </w:t>
      </w:r>
      <w:r w:rsidR="001C220E">
        <w:t>Nifas</w:t>
      </w:r>
      <w:r w:rsidRPr="00581D8A">
        <w:rPr>
          <w:lang w:val="id-ID"/>
        </w:rPr>
        <w:t>.</w:t>
      </w:r>
    </w:p>
    <w:p w14:paraId="30FE46B4" w14:textId="138C6087" w:rsidR="009E43A3" w:rsidRPr="00581D8A" w:rsidRDefault="009E43A3" w:rsidP="00BE76F4">
      <w:pPr>
        <w:pStyle w:val="ListParagraph"/>
        <w:numPr>
          <w:ilvl w:val="0"/>
          <w:numId w:val="15"/>
        </w:numPr>
        <w:spacing w:line="360" w:lineRule="auto"/>
        <w:ind w:left="993" w:hanging="426"/>
        <w:jc w:val="both"/>
      </w:pPr>
      <w:r w:rsidRPr="00581D8A">
        <w:t xml:space="preserve">Pendampingan kader kepada ibu </w:t>
      </w:r>
      <w:r w:rsidR="001C220E">
        <w:t>Nifas</w:t>
      </w:r>
      <w:r w:rsidRPr="00581D8A">
        <w:t xml:space="preserve"> dalam memberikan edukasi </w:t>
      </w:r>
    </w:p>
    <w:p w14:paraId="25EB3026" w14:textId="429C4167" w:rsidR="009E43A3" w:rsidRPr="00581D8A" w:rsidRDefault="0012393B" w:rsidP="00BE76F4">
      <w:pPr>
        <w:pStyle w:val="ListParagraph"/>
        <w:numPr>
          <w:ilvl w:val="0"/>
          <w:numId w:val="15"/>
        </w:numPr>
        <w:spacing w:line="360" w:lineRule="auto"/>
        <w:ind w:left="993" w:hanging="426"/>
        <w:jc w:val="both"/>
      </w:pPr>
      <w:r w:rsidRPr="00581D8A">
        <w:t>Demonstrasi pembuatan hand sanitizer dan cara cuci tangan 6 langkah</w:t>
      </w:r>
      <w:r w:rsidR="009E43A3" w:rsidRPr="00581D8A">
        <w:t>.</w:t>
      </w:r>
    </w:p>
    <w:p w14:paraId="4AA2E397" w14:textId="77777777" w:rsidR="009E43A3" w:rsidRPr="00581D8A" w:rsidRDefault="009E43A3" w:rsidP="009E43A3">
      <w:pPr>
        <w:pStyle w:val="ListParagraph"/>
        <w:spacing w:line="360" w:lineRule="auto"/>
        <w:ind w:left="993"/>
        <w:jc w:val="both"/>
      </w:pPr>
    </w:p>
    <w:p w14:paraId="66020420" w14:textId="77777777" w:rsidR="009E43A3" w:rsidRPr="00581D8A" w:rsidRDefault="009E43A3" w:rsidP="009E43A3">
      <w:pPr>
        <w:pStyle w:val="Heading3"/>
        <w:spacing w:before="0" w:line="360" w:lineRule="auto"/>
        <w:rPr>
          <w:rFonts w:ascii="Times New Roman" w:hAnsi="Times New Roman" w:cs="Times New Roman"/>
          <w:color w:val="auto"/>
          <w:lang w:val="de-DE"/>
        </w:rPr>
      </w:pPr>
      <w:r w:rsidRPr="00581D8A">
        <w:rPr>
          <w:rFonts w:ascii="Times New Roman" w:hAnsi="Times New Roman" w:cs="Times New Roman"/>
          <w:color w:val="auto"/>
          <w:lang w:val="en-ID"/>
        </w:rPr>
        <w:t>3.</w:t>
      </w:r>
      <w:r w:rsidRPr="00581D8A">
        <w:rPr>
          <w:rFonts w:ascii="Times New Roman" w:hAnsi="Times New Roman" w:cs="Times New Roman"/>
          <w:color w:val="auto"/>
          <w:lang w:val="id-ID"/>
        </w:rPr>
        <w:t>2</w:t>
      </w:r>
      <w:r w:rsidRPr="00581D8A">
        <w:rPr>
          <w:rFonts w:ascii="Times New Roman" w:hAnsi="Times New Roman" w:cs="Times New Roman"/>
          <w:color w:val="auto"/>
          <w:lang w:val="de-DE"/>
        </w:rPr>
        <w:tab/>
        <w:t>MANFAAT KEGIATAN</w:t>
      </w:r>
    </w:p>
    <w:p w14:paraId="76652B85" w14:textId="77777777" w:rsidR="009E43A3" w:rsidRPr="00581D8A" w:rsidRDefault="009E43A3" w:rsidP="009E43A3">
      <w:pPr>
        <w:spacing w:line="360" w:lineRule="auto"/>
        <w:ind w:firstLine="426"/>
        <w:jc w:val="both"/>
        <w:rPr>
          <w:lang w:val="id-ID"/>
        </w:rPr>
      </w:pPr>
      <w:r w:rsidRPr="00581D8A">
        <w:t>Kegiatan ini diharapkan bermanfaat bagi :</w:t>
      </w:r>
    </w:p>
    <w:p w14:paraId="22437CBD" w14:textId="77777777" w:rsidR="009E43A3" w:rsidRPr="00581D8A" w:rsidRDefault="009E43A3" w:rsidP="00BE76F4">
      <w:pPr>
        <w:pStyle w:val="ListParagraph"/>
        <w:numPr>
          <w:ilvl w:val="0"/>
          <w:numId w:val="16"/>
        </w:numPr>
        <w:spacing w:line="360" w:lineRule="auto"/>
        <w:jc w:val="both"/>
        <w:rPr>
          <w:lang w:val="id-ID"/>
        </w:rPr>
      </w:pPr>
      <w:r w:rsidRPr="00581D8A">
        <w:rPr>
          <w:lang w:val="id-ID"/>
        </w:rPr>
        <w:t xml:space="preserve">Masyarakat </w:t>
      </w:r>
    </w:p>
    <w:p w14:paraId="12151609" w14:textId="7407270E" w:rsidR="009E43A3" w:rsidRPr="00581D8A" w:rsidRDefault="009E43A3" w:rsidP="009E43A3">
      <w:pPr>
        <w:pStyle w:val="ListParagraph"/>
        <w:spacing w:line="360" w:lineRule="auto"/>
        <w:ind w:left="786"/>
        <w:jc w:val="both"/>
        <w:rPr>
          <w:lang w:val="id-ID"/>
        </w:rPr>
      </w:pPr>
      <w:r w:rsidRPr="00581D8A">
        <w:t xml:space="preserve">Kegiatan pengabmas </w:t>
      </w:r>
      <w:r w:rsidRPr="00581D8A">
        <w:rPr>
          <w:lang w:val="id-ID"/>
        </w:rPr>
        <w:t xml:space="preserve">menggunakan media </w:t>
      </w:r>
      <w:r w:rsidRPr="00581D8A">
        <w:rPr>
          <w:lang w:val="en-ID"/>
        </w:rPr>
        <w:t>elektronik (powerpoint dan video)</w:t>
      </w:r>
      <w:r w:rsidRPr="00581D8A">
        <w:rPr>
          <w:lang w:val="id-ID"/>
        </w:rPr>
        <w:t xml:space="preserve"> akan meningkatkan pengetahuan masyarakat </w:t>
      </w:r>
      <w:r w:rsidRPr="00581D8A">
        <w:t xml:space="preserve">dan perilaku masyarakat menjadi lebih positif dalam pencegahan </w:t>
      </w:r>
      <w:r w:rsidR="0012393B" w:rsidRPr="00581D8A">
        <w:t xml:space="preserve">infeksi maternal </w:t>
      </w:r>
      <w:r w:rsidRPr="00581D8A">
        <w:t xml:space="preserve">pada ibu </w:t>
      </w:r>
      <w:r w:rsidR="001C220E">
        <w:t>Nifas</w:t>
      </w:r>
      <w:r w:rsidRPr="00581D8A">
        <w:t xml:space="preserve"> </w:t>
      </w:r>
      <w:r w:rsidRPr="00581D8A">
        <w:rPr>
          <w:lang w:val="id-ID"/>
        </w:rPr>
        <w:t>sehingga dapat mengontrol angka kejadian, morbiditas dan mortalitas</w:t>
      </w:r>
      <w:r w:rsidR="0012393B" w:rsidRPr="00581D8A">
        <w:t xml:space="preserve"> akibat infeksi</w:t>
      </w:r>
      <w:r w:rsidRPr="00581D8A">
        <w:rPr>
          <w:lang w:val="id-ID"/>
        </w:rPr>
        <w:t>.</w:t>
      </w:r>
    </w:p>
    <w:p w14:paraId="4DFB13A9" w14:textId="77777777" w:rsidR="009E43A3" w:rsidRPr="00581D8A" w:rsidRDefault="009E43A3" w:rsidP="00BE76F4">
      <w:pPr>
        <w:pStyle w:val="ListParagraph"/>
        <w:numPr>
          <w:ilvl w:val="0"/>
          <w:numId w:val="16"/>
        </w:numPr>
        <w:spacing w:line="360" w:lineRule="auto"/>
        <w:jc w:val="both"/>
        <w:rPr>
          <w:lang w:val="id-ID"/>
        </w:rPr>
      </w:pPr>
      <w:r w:rsidRPr="00581D8A">
        <w:t>Dosen Prodi Keperawatan Malang</w:t>
      </w:r>
    </w:p>
    <w:p w14:paraId="342E23AB" w14:textId="28A9D182" w:rsidR="009E43A3" w:rsidRPr="00581D8A" w:rsidRDefault="009E43A3" w:rsidP="009E43A3">
      <w:pPr>
        <w:spacing w:line="360" w:lineRule="auto"/>
        <w:ind w:left="786"/>
        <w:jc w:val="both"/>
        <w:rPr>
          <w:lang w:val="id-ID"/>
        </w:rPr>
      </w:pPr>
      <w:r w:rsidRPr="00581D8A">
        <w:t xml:space="preserve">Kegiatan </w:t>
      </w:r>
      <w:r w:rsidRPr="00581D8A">
        <w:rPr>
          <w:lang w:val="id-ID"/>
        </w:rPr>
        <w:t>p</w:t>
      </w:r>
      <w:r w:rsidRPr="00581D8A">
        <w:t xml:space="preserve">emberdayaan </w:t>
      </w:r>
      <w:r w:rsidRPr="00581D8A">
        <w:rPr>
          <w:lang w:val="id-ID"/>
        </w:rPr>
        <w:t xml:space="preserve">masyarakat </w:t>
      </w:r>
      <w:r w:rsidRPr="00581D8A">
        <w:t xml:space="preserve">dalam pencegahan dan deteksi dini terjadinya </w:t>
      </w:r>
      <w:r w:rsidR="0012393B" w:rsidRPr="00581D8A">
        <w:t xml:space="preserve">infeksi maternal </w:t>
      </w:r>
      <w:r w:rsidRPr="00581D8A">
        <w:t xml:space="preserve">ibu </w:t>
      </w:r>
      <w:r w:rsidR="001C220E">
        <w:t>Nifas</w:t>
      </w:r>
      <w:r w:rsidRPr="00581D8A">
        <w:t xml:space="preserve"> di desa Sitirejo puskesmas Wagir Kabupaten Malang sebagai wujud pelaksanaan pemberdayaan masyarakat dan sebagai pelaksanaan tr</w:t>
      </w:r>
      <w:r w:rsidRPr="00581D8A">
        <w:rPr>
          <w:lang w:val="id-ID"/>
        </w:rPr>
        <w:t xml:space="preserve">i </w:t>
      </w:r>
      <w:r w:rsidRPr="00581D8A">
        <w:t>dharma perguruan tinggi.</w:t>
      </w:r>
    </w:p>
    <w:p w14:paraId="7FBF0A8A" w14:textId="77777777" w:rsidR="009E43A3" w:rsidRPr="004159C1" w:rsidRDefault="009E43A3" w:rsidP="009E43A3">
      <w:pPr>
        <w:spacing w:line="360" w:lineRule="auto"/>
        <w:jc w:val="both"/>
        <w:rPr>
          <w:lang w:val="id-ID"/>
        </w:rPr>
      </w:pPr>
    </w:p>
    <w:p w14:paraId="14520089" w14:textId="77777777" w:rsidR="00AC1FD1" w:rsidRDefault="00AC1FD1" w:rsidP="009E43A3">
      <w:pPr>
        <w:spacing w:line="360" w:lineRule="auto"/>
        <w:jc w:val="both"/>
        <w:rPr>
          <w:b/>
          <w:lang w:val="id-ID"/>
        </w:rPr>
      </w:pPr>
      <w:r>
        <w:rPr>
          <w:b/>
          <w:lang w:val="id-ID"/>
        </w:rPr>
        <w:br w:type="page"/>
      </w:r>
    </w:p>
    <w:p w14:paraId="5F0445B2" w14:textId="6822A648" w:rsidR="009E43A3" w:rsidRPr="004159C1" w:rsidRDefault="009E43A3" w:rsidP="009E43A3">
      <w:pPr>
        <w:spacing w:line="360" w:lineRule="auto"/>
        <w:jc w:val="both"/>
        <w:rPr>
          <w:b/>
          <w:lang w:val="fi-FI"/>
        </w:rPr>
      </w:pPr>
      <w:r w:rsidRPr="004159C1">
        <w:rPr>
          <w:b/>
          <w:lang w:val="id-ID"/>
        </w:rPr>
        <w:lastRenderedPageBreak/>
        <w:t>3.3</w:t>
      </w:r>
      <w:r w:rsidRPr="004159C1">
        <w:rPr>
          <w:b/>
          <w:lang w:val="id-ID"/>
        </w:rPr>
        <w:tab/>
      </w:r>
      <w:r w:rsidRPr="004159C1">
        <w:rPr>
          <w:b/>
          <w:lang w:val="de-DE"/>
        </w:rPr>
        <w:t>SASARAN</w:t>
      </w:r>
    </w:p>
    <w:p w14:paraId="41F2975A" w14:textId="7DA9BC5F" w:rsidR="009E43A3" w:rsidRPr="004159C1" w:rsidRDefault="009E43A3" w:rsidP="009E43A3">
      <w:pPr>
        <w:spacing w:line="360" w:lineRule="auto"/>
        <w:ind w:left="284" w:firstLine="436"/>
        <w:jc w:val="both"/>
      </w:pPr>
      <w:r w:rsidRPr="004159C1">
        <w:rPr>
          <w:lang w:val="fi-FI"/>
        </w:rPr>
        <w:t xml:space="preserve">Sasaran </w:t>
      </w:r>
      <w:r w:rsidRPr="004159C1">
        <w:t xml:space="preserve">Pemberdayaan </w:t>
      </w:r>
      <w:r w:rsidRPr="004159C1">
        <w:rPr>
          <w:lang w:val="id-ID"/>
        </w:rPr>
        <w:t xml:space="preserve">Masyarakat dalam </w:t>
      </w:r>
      <w:r w:rsidRPr="004159C1">
        <w:t xml:space="preserve">pencegahan dan deteksi dini </w:t>
      </w:r>
      <w:r w:rsidR="0012393B">
        <w:t xml:space="preserve">infeksi maternal </w:t>
      </w:r>
      <w:r w:rsidRPr="004159C1">
        <w:t xml:space="preserve">pada ibu </w:t>
      </w:r>
      <w:r w:rsidR="001C220E">
        <w:t>Nifas</w:t>
      </w:r>
      <w:r w:rsidRPr="004159C1">
        <w:t xml:space="preserve"> di wilayah kerja puskesmas Wagir Kabupaten Malang.</w:t>
      </w:r>
    </w:p>
    <w:p w14:paraId="12A541CC" w14:textId="2FE0353C" w:rsidR="008E0FE7" w:rsidRDefault="008E0FE7" w:rsidP="009E43A3">
      <w:pPr>
        <w:spacing w:line="360" w:lineRule="auto"/>
        <w:ind w:left="993" w:hanging="273"/>
        <w:jc w:val="both"/>
        <w:rPr>
          <w:rFonts w:ascii="Arial" w:hAnsi="Arial" w:cs="Arial"/>
          <w:lang w:val="fi-FI"/>
        </w:rPr>
      </w:pPr>
      <w:r>
        <w:rPr>
          <w:rFonts w:ascii="Arial" w:hAnsi="Arial" w:cs="Arial"/>
          <w:lang w:val="fi-FI"/>
        </w:rPr>
        <w:br w:type="page"/>
      </w:r>
    </w:p>
    <w:p w14:paraId="47671C15" w14:textId="77777777" w:rsidR="009E43A3" w:rsidRPr="004159C1" w:rsidRDefault="009E43A3" w:rsidP="009E43A3">
      <w:pPr>
        <w:spacing w:line="360" w:lineRule="auto"/>
        <w:ind w:left="993" w:hanging="273"/>
        <w:jc w:val="both"/>
        <w:rPr>
          <w:rFonts w:ascii="Arial" w:hAnsi="Arial" w:cs="Arial"/>
          <w:lang w:val="fi-FI"/>
        </w:rPr>
      </w:pPr>
    </w:p>
    <w:p w14:paraId="68D9EA60" w14:textId="77777777" w:rsidR="009E43A3" w:rsidRPr="004159C1" w:rsidRDefault="009E43A3" w:rsidP="009E43A3">
      <w:pPr>
        <w:spacing w:line="360" w:lineRule="auto"/>
        <w:jc w:val="both"/>
        <w:rPr>
          <w:b/>
          <w:lang w:val="id-ID"/>
        </w:rPr>
      </w:pPr>
      <w:bookmarkStart w:id="13" w:name="_Hlk76447201"/>
      <w:r w:rsidRPr="004159C1">
        <w:rPr>
          <w:b/>
          <w:lang w:val="id-ID"/>
        </w:rPr>
        <w:t>3.4</w:t>
      </w:r>
      <w:r w:rsidRPr="004159C1">
        <w:rPr>
          <w:b/>
          <w:lang w:val="id-ID"/>
        </w:rPr>
        <w:tab/>
        <w:t>KEPANITIAAN DAN PELAKSANA KEGIATAN</w:t>
      </w:r>
    </w:p>
    <w:p w14:paraId="0B0158B8" w14:textId="77777777" w:rsidR="009E43A3" w:rsidRPr="004159C1" w:rsidRDefault="009E43A3" w:rsidP="009E43A3">
      <w:pPr>
        <w:spacing w:line="360" w:lineRule="auto"/>
        <w:ind w:firstLine="426"/>
        <w:jc w:val="both"/>
        <w:rPr>
          <w:lang w:val="id-ID"/>
        </w:rPr>
      </w:pPr>
      <w:r w:rsidRPr="004159C1">
        <w:rPr>
          <w:lang w:val="id-ID"/>
        </w:rPr>
        <w:t>Penanggung Jawab</w:t>
      </w:r>
      <w:r w:rsidRPr="004159C1">
        <w:rPr>
          <w:lang w:val="id-ID"/>
        </w:rPr>
        <w:tab/>
        <w:t xml:space="preserve">: Ketua </w:t>
      </w:r>
      <w:r w:rsidRPr="004159C1">
        <w:t>Jurusan</w:t>
      </w:r>
      <w:r w:rsidRPr="004159C1">
        <w:rPr>
          <w:lang w:val="id-ID"/>
        </w:rPr>
        <w:t xml:space="preserve"> Keperawatan </w:t>
      </w:r>
    </w:p>
    <w:p w14:paraId="4DB53747" w14:textId="01B9ACC1" w:rsidR="009E43A3" w:rsidRPr="004159C1" w:rsidRDefault="009E43A3" w:rsidP="009E43A3">
      <w:pPr>
        <w:spacing w:line="360" w:lineRule="auto"/>
        <w:ind w:firstLine="426"/>
        <w:jc w:val="both"/>
        <w:rPr>
          <w:lang w:val="id-ID"/>
        </w:rPr>
      </w:pPr>
      <w:r w:rsidRPr="004159C1">
        <w:rPr>
          <w:lang w:val="id-ID"/>
        </w:rPr>
        <w:t>Ketua</w:t>
      </w:r>
      <w:r w:rsidRPr="004159C1">
        <w:rPr>
          <w:lang w:val="id-ID"/>
        </w:rPr>
        <w:tab/>
      </w:r>
      <w:r w:rsidRPr="004159C1">
        <w:rPr>
          <w:lang w:val="id-ID"/>
        </w:rPr>
        <w:tab/>
      </w:r>
      <w:r w:rsidRPr="004159C1">
        <w:rPr>
          <w:lang w:val="id-ID"/>
        </w:rPr>
        <w:tab/>
        <w:t>:</w:t>
      </w:r>
      <w:r w:rsidRPr="004159C1">
        <w:t xml:space="preserve"> </w:t>
      </w:r>
      <w:r w:rsidR="0012393B">
        <w:t>Dr. Susi Milwati, SKp.,MPd</w:t>
      </w:r>
    </w:p>
    <w:p w14:paraId="3C166D9E" w14:textId="77777777" w:rsidR="009E43A3" w:rsidRPr="004159C1" w:rsidRDefault="009E43A3" w:rsidP="009E43A3">
      <w:pPr>
        <w:spacing w:line="360" w:lineRule="auto"/>
        <w:ind w:left="426"/>
        <w:jc w:val="both"/>
      </w:pPr>
      <w:r w:rsidRPr="004159C1">
        <w:rPr>
          <w:lang w:val="id-ID"/>
        </w:rPr>
        <w:t xml:space="preserve">Kegiatan pengabdian masyarakat ini juga melibatkan </w:t>
      </w:r>
      <w:r w:rsidRPr="004159C1">
        <w:t>Dosen lain yang berkenan mengikuti pengabdian masyarakat, serta beberapa mahasiswa.</w:t>
      </w:r>
    </w:p>
    <w:p w14:paraId="43782389" w14:textId="77777777" w:rsidR="009E43A3" w:rsidRPr="004159C1" w:rsidRDefault="009E43A3" w:rsidP="009E43A3">
      <w:pPr>
        <w:spacing w:line="360" w:lineRule="auto"/>
        <w:jc w:val="both"/>
      </w:pPr>
    </w:p>
    <w:p w14:paraId="72F81024" w14:textId="77777777" w:rsidR="009E43A3" w:rsidRPr="004159C1" w:rsidRDefault="009E43A3" w:rsidP="009E43A3">
      <w:pPr>
        <w:spacing w:line="360" w:lineRule="auto"/>
        <w:jc w:val="both"/>
        <w:rPr>
          <w:b/>
          <w:lang w:val="id-ID"/>
        </w:rPr>
      </w:pPr>
      <w:r w:rsidRPr="004159C1">
        <w:rPr>
          <w:b/>
          <w:lang w:val="en-ID"/>
        </w:rPr>
        <w:t>3.5</w:t>
      </w:r>
      <w:r w:rsidRPr="004159C1">
        <w:rPr>
          <w:b/>
          <w:lang w:val="id-ID"/>
        </w:rPr>
        <w:t xml:space="preserve">   </w:t>
      </w:r>
      <w:r w:rsidRPr="004159C1">
        <w:rPr>
          <w:b/>
        </w:rPr>
        <w:t xml:space="preserve">METODE </w:t>
      </w:r>
      <w:r w:rsidRPr="004159C1">
        <w:rPr>
          <w:b/>
          <w:lang w:val="id-ID"/>
        </w:rPr>
        <w:t>PENGABDIAN</w:t>
      </w:r>
    </w:p>
    <w:p w14:paraId="319018F5" w14:textId="77777777" w:rsidR="009E43A3" w:rsidRPr="004159C1" w:rsidRDefault="009E43A3" w:rsidP="009E43A3">
      <w:pPr>
        <w:pStyle w:val="BodyTextIndent2"/>
        <w:tabs>
          <w:tab w:val="clear" w:pos="1260"/>
          <w:tab w:val="clear" w:pos="6300"/>
        </w:tabs>
        <w:spacing w:line="360" w:lineRule="auto"/>
        <w:ind w:left="357" w:firstLine="0"/>
        <w:rPr>
          <w:lang w:val="fi-FI"/>
        </w:rPr>
      </w:pPr>
      <w:r w:rsidRPr="004159C1">
        <w:rPr>
          <w:lang w:val="fi-FI"/>
        </w:rPr>
        <w:t>Adapun metode yang digunakan dalam pengabdian masyarakat ini menggunakan 3 tahapan yaitu tahap persiapan, pelaksanaan dan evaluasi.</w:t>
      </w:r>
    </w:p>
    <w:p w14:paraId="001A4DCB" w14:textId="77777777" w:rsidR="009E43A3" w:rsidRPr="004159C1" w:rsidRDefault="009E43A3" w:rsidP="009E43A3">
      <w:pPr>
        <w:pStyle w:val="BodyTextIndent2"/>
        <w:tabs>
          <w:tab w:val="clear" w:pos="1260"/>
          <w:tab w:val="clear" w:pos="6300"/>
        </w:tabs>
        <w:spacing w:line="360" w:lineRule="auto"/>
        <w:ind w:left="357" w:firstLine="0"/>
        <w:rPr>
          <w:lang w:val="fi-FI"/>
        </w:rPr>
      </w:pPr>
      <w:r w:rsidRPr="004159C1">
        <w:rPr>
          <w:lang w:val="fi-FI"/>
        </w:rPr>
        <w:t>a.Tahap Persiapan</w:t>
      </w:r>
    </w:p>
    <w:p w14:paraId="0C270F9C" w14:textId="77777777" w:rsidR="009E43A3" w:rsidRPr="004159C1" w:rsidRDefault="009E43A3" w:rsidP="009E43A3">
      <w:pPr>
        <w:pStyle w:val="BodyTextIndent2"/>
        <w:tabs>
          <w:tab w:val="clear" w:pos="1260"/>
          <w:tab w:val="clear" w:pos="6300"/>
        </w:tabs>
        <w:spacing w:line="360" w:lineRule="auto"/>
        <w:ind w:left="357" w:firstLine="0"/>
        <w:rPr>
          <w:lang w:val="fi-FI"/>
        </w:rPr>
      </w:pPr>
      <w:r w:rsidRPr="004159C1">
        <w:rPr>
          <w:lang w:val="fi-FI"/>
        </w:rPr>
        <w:t xml:space="preserve">1) Penyusunan Proposal dan Presentasi </w:t>
      </w:r>
    </w:p>
    <w:p w14:paraId="518E8341" w14:textId="77777777" w:rsidR="009E43A3" w:rsidRPr="004159C1" w:rsidRDefault="009E43A3" w:rsidP="009E43A3">
      <w:pPr>
        <w:pStyle w:val="BodyTextIndent2"/>
        <w:tabs>
          <w:tab w:val="clear" w:pos="1260"/>
          <w:tab w:val="clear" w:pos="6300"/>
        </w:tabs>
        <w:spacing w:line="360" w:lineRule="auto"/>
        <w:ind w:left="357" w:firstLine="0"/>
      </w:pPr>
      <w:r w:rsidRPr="004159C1">
        <w:rPr>
          <w:lang w:val="fi-FI"/>
        </w:rPr>
        <w:t>2) Pengurusan administrasi dan perijinan (Kesbangpol kabupaten malang)</w:t>
      </w:r>
    </w:p>
    <w:p w14:paraId="634E2394" w14:textId="3B92D6FC" w:rsidR="009E43A3" w:rsidRPr="004159C1" w:rsidRDefault="009E43A3" w:rsidP="009E43A3">
      <w:pPr>
        <w:pStyle w:val="BodyTextIndent2"/>
        <w:tabs>
          <w:tab w:val="clear" w:pos="1260"/>
          <w:tab w:val="clear" w:pos="6300"/>
        </w:tabs>
        <w:spacing w:line="360" w:lineRule="auto"/>
        <w:ind w:left="357" w:firstLine="0"/>
      </w:pPr>
      <w:r w:rsidRPr="004159C1">
        <w:rPr>
          <w:lang w:val="fi-FI"/>
        </w:rPr>
        <w:t xml:space="preserve">3) </w:t>
      </w:r>
      <w:r w:rsidRPr="004159C1">
        <w:rPr>
          <w:lang w:val="id-ID"/>
        </w:rPr>
        <w:t xml:space="preserve">Pembuatan </w:t>
      </w:r>
      <w:r w:rsidR="00E22D27">
        <w:t xml:space="preserve">aplikasi </w:t>
      </w:r>
      <w:r w:rsidRPr="004159C1">
        <w:t xml:space="preserve">dan booklet pencegahan dan deteksi dini </w:t>
      </w:r>
      <w:r w:rsidR="0012393B">
        <w:t>infeksi maternal</w:t>
      </w:r>
      <w:r w:rsidRPr="004159C1">
        <w:t xml:space="preserve"> pada ibu </w:t>
      </w:r>
      <w:r w:rsidR="001C220E">
        <w:t>Nifas</w:t>
      </w:r>
      <w:r w:rsidRPr="004159C1">
        <w:t>.</w:t>
      </w:r>
    </w:p>
    <w:p w14:paraId="47B7C08D" w14:textId="77777777" w:rsidR="009E43A3" w:rsidRPr="004159C1" w:rsidRDefault="009E43A3" w:rsidP="009E43A3">
      <w:pPr>
        <w:pStyle w:val="BodyTextIndent2"/>
        <w:tabs>
          <w:tab w:val="clear" w:pos="1260"/>
          <w:tab w:val="clear" w:pos="6300"/>
        </w:tabs>
        <w:spacing w:line="360" w:lineRule="auto"/>
        <w:ind w:left="357" w:firstLine="0"/>
        <w:rPr>
          <w:lang w:val="fi-FI"/>
        </w:rPr>
      </w:pPr>
      <w:r w:rsidRPr="004159C1">
        <w:rPr>
          <w:lang w:val="fi-FI"/>
        </w:rPr>
        <w:t>b. Pelaksanaan</w:t>
      </w:r>
    </w:p>
    <w:p w14:paraId="6F62CE9E" w14:textId="77777777" w:rsidR="009E43A3" w:rsidRPr="004159C1" w:rsidRDefault="009E43A3" w:rsidP="009E43A3">
      <w:pPr>
        <w:pStyle w:val="BodyTextIndent2"/>
        <w:tabs>
          <w:tab w:val="clear" w:pos="1260"/>
          <w:tab w:val="clear" w:pos="6300"/>
        </w:tabs>
        <w:spacing w:line="360" w:lineRule="auto"/>
        <w:ind w:left="357" w:firstLine="0"/>
        <w:rPr>
          <w:lang w:val="fi-FI"/>
        </w:rPr>
      </w:pPr>
      <w:r w:rsidRPr="004159C1">
        <w:rPr>
          <w:lang w:val="fi-FI"/>
        </w:rPr>
        <w:t xml:space="preserve">Tahap pelaksanaan dilakukan dengan metode pembentukan </w:t>
      </w:r>
      <w:r w:rsidRPr="004159C1">
        <w:rPr>
          <w:lang w:val="id-ID"/>
        </w:rPr>
        <w:t>masyarakat (Kader Posyandu)</w:t>
      </w:r>
      <w:r w:rsidRPr="004159C1">
        <w:rPr>
          <w:lang w:val="fi-FI"/>
        </w:rPr>
        <w:t>, Pelatihan dan Pendampingan yang meliputi kegiatan teori, praktek dan pendampingan.</w:t>
      </w:r>
    </w:p>
    <w:p w14:paraId="3C9D64BB" w14:textId="77777777" w:rsidR="009E43A3" w:rsidRPr="004159C1" w:rsidRDefault="009E43A3" w:rsidP="00BE76F4">
      <w:pPr>
        <w:pStyle w:val="BodyTextIndent2"/>
        <w:numPr>
          <w:ilvl w:val="0"/>
          <w:numId w:val="17"/>
        </w:numPr>
        <w:tabs>
          <w:tab w:val="clear" w:pos="1260"/>
          <w:tab w:val="clear" w:pos="6300"/>
        </w:tabs>
        <w:spacing w:line="360" w:lineRule="auto"/>
        <w:rPr>
          <w:lang w:val="fi-FI"/>
        </w:rPr>
      </w:pPr>
      <w:r w:rsidRPr="004159C1">
        <w:rPr>
          <w:lang w:val="fi-FI"/>
        </w:rPr>
        <w:t>Teori</w:t>
      </w:r>
    </w:p>
    <w:p w14:paraId="7D2E31F9" w14:textId="594B28AB" w:rsidR="009E43A3" w:rsidRPr="004159C1" w:rsidRDefault="009E43A3" w:rsidP="009E43A3">
      <w:pPr>
        <w:pStyle w:val="BodyTextIndent2"/>
        <w:tabs>
          <w:tab w:val="clear" w:pos="1260"/>
          <w:tab w:val="clear" w:pos="6300"/>
        </w:tabs>
        <w:spacing w:line="360" w:lineRule="auto"/>
        <w:ind w:left="717" w:firstLine="0"/>
      </w:pPr>
      <w:r w:rsidRPr="004159C1">
        <w:rPr>
          <w:lang w:val="fi-FI"/>
        </w:rPr>
        <w:t xml:space="preserve">Dalam pelaksanaan pengabdian masyarakat ini dibutuhkan pemberian informasi tentang etiologi, </w:t>
      </w:r>
      <w:r w:rsidRPr="004159C1">
        <w:rPr>
          <w:lang w:val="id-ID"/>
        </w:rPr>
        <w:t>tanda gejala, akibat, cara pen</w:t>
      </w:r>
      <w:r w:rsidRPr="004159C1">
        <w:rPr>
          <w:lang w:val="en-ID"/>
        </w:rPr>
        <w:t>cegahan da</w:t>
      </w:r>
      <w:r w:rsidRPr="004159C1">
        <w:rPr>
          <w:lang w:val="id-ID"/>
        </w:rPr>
        <w:t xml:space="preserve">n </w:t>
      </w:r>
      <w:r w:rsidRPr="004159C1">
        <w:rPr>
          <w:lang w:val="en-ID"/>
        </w:rPr>
        <w:t xml:space="preserve">deteksi dini </w:t>
      </w:r>
      <w:r w:rsidR="0012393B">
        <w:t>infeksi maternal</w:t>
      </w:r>
      <w:r w:rsidRPr="004159C1">
        <w:rPr>
          <w:lang w:val="en-ID"/>
        </w:rPr>
        <w:t xml:space="preserve"> pada ibu </w:t>
      </w:r>
      <w:r w:rsidR="001C220E">
        <w:rPr>
          <w:lang w:val="en-ID"/>
        </w:rPr>
        <w:t>Nifas</w:t>
      </w:r>
      <w:r w:rsidRPr="004159C1">
        <w:t>. Faktor-faktor yang mempengaruhi perilaku dan cara mengintervensinya sehingga menjadi perilaku yang positif dalam pencegahan penyakit.</w:t>
      </w:r>
    </w:p>
    <w:p w14:paraId="704007B4" w14:textId="77777777" w:rsidR="009E43A3" w:rsidRPr="004159C1" w:rsidRDefault="009E43A3" w:rsidP="00BE76F4">
      <w:pPr>
        <w:pStyle w:val="BodyTextIndent2"/>
        <w:numPr>
          <w:ilvl w:val="0"/>
          <w:numId w:val="17"/>
        </w:numPr>
        <w:tabs>
          <w:tab w:val="clear" w:pos="1260"/>
          <w:tab w:val="clear" w:pos="6300"/>
        </w:tabs>
        <w:spacing w:line="360" w:lineRule="auto"/>
        <w:rPr>
          <w:lang w:val="fi-FI"/>
        </w:rPr>
      </w:pPr>
      <w:r w:rsidRPr="004159C1">
        <w:rPr>
          <w:lang w:val="fi-FI"/>
        </w:rPr>
        <w:t>Praktik</w:t>
      </w:r>
    </w:p>
    <w:p w14:paraId="131CC025" w14:textId="3EB3824C" w:rsidR="009E43A3" w:rsidRPr="004159C1" w:rsidRDefault="009E43A3" w:rsidP="00C36259">
      <w:pPr>
        <w:pStyle w:val="BodyTextIndent2"/>
        <w:tabs>
          <w:tab w:val="clear" w:pos="1260"/>
          <w:tab w:val="clear" w:pos="6300"/>
        </w:tabs>
        <w:spacing w:line="360" w:lineRule="auto"/>
        <w:ind w:left="717" w:firstLine="0"/>
      </w:pPr>
      <w:r w:rsidRPr="004159C1">
        <w:rPr>
          <w:lang w:val="fi-FI"/>
        </w:rPr>
        <w:t>Guna menunjang pelaksanaan</w:t>
      </w:r>
      <w:r w:rsidRPr="004159C1">
        <w:t xml:space="preserve"> pencegahan </w:t>
      </w:r>
      <w:r w:rsidR="0012393B">
        <w:t>infeksi maternal</w:t>
      </w:r>
      <w:r w:rsidRPr="004159C1">
        <w:rPr>
          <w:lang w:val="fi-FI"/>
        </w:rPr>
        <w:t>, rencana kegiatan kelompok</w:t>
      </w:r>
      <w:r w:rsidRPr="004159C1">
        <w:t>.</w:t>
      </w:r>
    </w:p>
    <w:p w14:paraId="51040FDA" w14:textId="77777777" w:rsidR="009E43A3" w:rsidRPr="004159C1" w:rsidRDefault="009E43A3" w:rsidP="00BE76F4">
      <w:pPr>
        <w:pStyle w:val="BodyTextIndent2"/>
        <w:numPr>
          <w:ilvl w:val="0"/>
          <w:numId w:val="17"/>
        </w:numPr>
        <w:tabs>
          <w:tab w:val="clear" w:pos="1260"/>
          <w:tab w:val="clear" w:pos="6300"/>
        </w:tabs>
        <w:spacing w:line="360" w:lineRule="auto"/>
      </w:pPr>
      <w:r w:rsidRPr="004159C1">
        <w:rPr>
          <w:lang w:val="fi-FI"/>
        </w:rPr>
        <w:t>Pendampingan</w:t>
      </w:r>
    </w:p>
    <w:p w14:paraId="23E0F1D1" w14:textId="20E5326F" w:rsidR="009E43A3" w:rsidRPr="004159C1" w:rsidRDefault="009E43A3" w:rsidP="009E43A3">
      <w:pPr>
        <w:pStyle w:val="BodyTextIndent2"/>
        <w:tabs>
          <w:tab w:val="clear" w:pos="1260"/>
          <w:tab w:val="clear" w:pos="6300"/>
        </w:tabs>
        <w:spacing w:line="360" w:lineRule="auto"/>
        <w:ind w:left="717" w:firstLine="0"/>
        <w:rPr>
          <w:lang w:val="id-ID"/>
        </w:rPr>
      </w:pPr>
      <w:r w:rsidRPr="004159C1">
        <w:rPr>
          <w:lang w:val="fi-FI"/>
        </w:rPr>
        <w:t xml:space="preserve">Untuk memberikan pemahaman dan pengalaman langsung akan dilaksanakan pendampingan pada saat kader memberikan penyuluhan untuk upaya merubah sikap dan perilaku masyarakat dalam pencegahan </w:t>
      </w:r>
      <w:r w:rsidRPr="004159C1">
        <w:rPr>
          <w:lang w:val="fi-FI"/>
        </w:rPr>
        <w:lastRenderedPageBreak/>
        <w:t xml:space="preserve">dan deteksi </w:t>
      </w:r>
      <w:r w:rsidR="0012393B">
        <w:t xml:space="preserve">infeksi maternal </w:t>
      </w:r>
      <w:r w:rsidRPr="004159C1">
        <w:rPr>
          <w:lang w:val="fi-FI"/>
        </w:rPr>
        <w:t xml:space="preserve">pada ibu </w:t>
      </w:r>
      <w:r w:rsidR="001C220E">
        <w:rPr>
          <w:lang w:val="fi-FI"/>
        </w:rPr>
        <w:t>Nifas</w:t>
      </w:r>
      <w:r w:rsidRPr="004159C1">
        <w:rPr>
          <w:lang w:val="id-ID"/>
        </w:rPr>
        <w:t>, pendampingan dilakukan setiap jadwal pelaksanaan pada masyarakat umum.</w:t>
      </w:r>
    </w:p>
    <w:p w14:paraId="07A9ADAE" w14:textId="77777777" w:rsidR="009E43A3" w:rsidRPr="004159C1" w:rsidRDefault="009E43A3" w:rsidP="00BE76F4">
      <w:pPr>
        <w:pStyle w:val="BodyTextIndent2"/>
        <w:numPr>
          <w:ilvl w:val="0"/>
          <w:numId w:val="17"/>
        </w:numPr>
        <w:tabs>
          <w:tab w:val="clear" w:pos="1260"/>
          <w:tab w:val="clear" w:pos="6300"/>
        </w:tabs>
        <w:spacing w:line="360" w:lineRule="auto"/>
        <w:rPr>
          <w:lang w:val="fi-FI"/>
        </w:rPr>
      </w:pPr>
      <w:r w:rsidRPr="004159C1">
        <w:rPr>
          <w:lang w:val="fi-FI"/>
        </w:rPr>
        <w:t>Monitoring dan Evaluasi</w:t>
      </w:r>
    </w:p>
    <w:p w14:paraId="13789C05" w14:textId="77777777" w:rsidR="009E43A3" w:rsidRPr="004159C1" w:rsidRDefault="009E43A3" w:rsidP="009E43A3">
      <w:pPr>
        <w:pStyle w:val="BodyTextIndent2"/>
        <w:tabs>
          <w:tab w:val="clear" w:pos="1260"/>
          <w:tab w:val="clear" w:pos="6300"/>
        </w:tabs>
        <w:spacing w:line="360" w:lineRule="auto"/>
        <w:ind w:left="786" w:firstLine="0"/>
        <w:rPr>
          <w:lang w:val="id-ID"/>
        </w:rPr>
      </w:pPr>
      <w:r w:rsidRPr="004159C1">
        <w:rPr>
          <w:lang w:val="fi-FI"/>
        </w:rPr>
        <w:t>Monitoring dilakukan</w:t>
      </w:r>
      <w:r w:rsidRPr="004159C1">
        <w:t xml:space="preserve"> di akhir kegiatan</w:t>
      </w:r>
      <w:r w:rsidRPr="004159C1">
        <w:rPr>
          <w:lang w:val="id-ID"/>
        </w:rPr>
        <w:t>.</w:t>
      </w:r>
    </w:p>
    <w:p w14:paraId="15061AF3" w14:textId="77777777" w:rsidR="009E43A3" w:rsidRPr="004159C1" w:rsidRDefault="009E43A3" w:rsidP="00BE76F4">
      <w:pPr>
        <w:pStyle w:val="BodyTextIndent2"/>
        <w:numPr>
          <w:ilvl w:val="0"/>
          <w:numId w:val="16"/>
        </w:numPr>
        <w:tabs>
          <w:tab w:val="clear" w:pos="1260"/>
          <w:tab w:val="clear" w:pos="6300"/>
        </w:tabs>
        <w:spacing w:line="360" w:lineRule="auto"/>
        <w:rPr>
          <w:lang w:val="fi-FI"/>
        </w:rPr>
      </w:pPr>
      <w:r w:rsidRPr="004159C1">
        <w:rPr>
          <w:lang w:val="fi-FI"/>
        </w:rPr>
        <w:t>Output dan Outcome</w:t>
      </w:r>
    </w:p>
    <w:p w14:paraId="2644996C" w14:textId="2B717D8E" w:rsidR="009E43A3" w:rsidRPr="004159C1" w:rsidRDefault="009E43A3" w:rsidP="009E43A3">
      <w:pPr>
        <w:pStyle w:val="BodyTextIndent2"/>
        <w:tabs>
          <w:tab w:val="clear" w:pos="1260"/>
          <w:tab w:val="clear" w:pos="6300"/>
        </w:tabs>
        <w:spacing w:line="360" w:lineRule="auto"/>
        <w:ind w:left="786" w:firstLine="0"/>
      </w:pPr>
      <w:r w:rsidRPr="004159C1">
        <w:rPr>
          <w:lang w:val="fi-FI"/>
        </w:rPr>
        <w:t xml:space="preserve">Output yang diharapkan adalah terbentuk kelompok </w:t>
      </w:r>
      <w:r w:rsidRPr="004159C1">
        <w:rPr>
          <w:lang w:val="id-ID"/>
        </w:rPr>
        <w:t>masyarakat (Kader Posyandu)</w:t>
      </w:r>
      <w:r w:rsidRPr="004159C1">
        <w:rPr>
          <w:lang w:val="fi-FI"/>
        </w:rPr>
        <w:t xml:space="preserve"> yang akan bertugas dalam </w:t>
      </w:r>
      <w:r w:rsidRPr="004159C1">
        <w:rPr>
          <w:lang w:val="id-ID"/>
        </w:rPr>
        <w:t xml:space="preserve">melakukan </w:t>
      </w:r>
      <w:r w:rsidRPr="004159C1">
        <w:t xml:space="preserve">pencegahan dan deteksi dini </w:t>
      </w:r>
      <w:r w:rsidR="0012393B">
        <w:t>infeksi maternal</w:t>
      </w:r>
      <w:r w:rsidRPr="004159C1">
        <w:t xml:space="preserve"> pada ibu </w:t>
      </w:r>
      <w:r w:rsidR="001C220E">
        <w:t>Nifas</w:t>
      </w:r>
      <w:r w:rsidRPr="004159C1">
        <w:t>.</w:t>
      </w:r>
    </w:p>
    <w:p w14:paraId="30BE801A" w14:textId="77777777" w:rsidR="009E43A3" w:rsidRPr="004159C1" w:rsidRDefault="009E43A3" w:rsidP="009E43A3">
      <w:pPr>
        <w:spacing w:after="200" w:line="276" w:lineRule="auto"/>
        <w:rPr>
          <w:b/>
        </w:rPr>
      </w:pPr>
      <w:r w:rsidRPr="004159C1">
        <w:rPr>
          <w:b/>
        </w:rPr>
        <w:br w:type="page"/>
      </w:r>
    </w:p>
    <w:bookmarkEnd w:id="13"/>
    <w:p w14:paraId="1745444F" w14:textId="77777777" w:rsidR="009E43A3" w:rsidRPr="004159C1" w:rsidRDefault="009E43A3" w:rsidP="009E43A3">
      <w:pPr>
        <w:spacing w:after="200" w:line="276" w:lineRule="auto"/>
        <w:jc w:val="center"/>
        <w:rPr>
          <w:b/>
          <w:lang w:val="id-ID"/>
        </w:rPr>
      </w:pPr>
      <w:r w:rsidRPr="004159C1">
        <w:rPr>
          <w:b/>
        </w:rPr>
        <w:lastRenderedPageBreak/>
        <w:t>BAB 4</w:t>
      </w:r>
    </w:p>
    <w:p w14:paraId="575A3C87" w14:textId="77777777" w:rsidR="009E43A3" w:rsidRPr="004159C1" w:rsidRDefault="009E43A3" w:rsidP="009E43A3">
      <w:pPr>
        <w:spacing w:after="200" w:line="276" w:lineRule="auto"/>
        <w:jc w:val="center"/>
        <w:rPr>
          <w:b/>
        </w:rPr>
      </w:pPr>
      <w:r w:rsidRPr="004159C1">
        <w:rPr>
          <w:b/>
        </w:rPr>
        <w:t>RENCANA PELAKSANAAN KEGIATAN PENGABMAS</w:t>
      </w:r>
    </w:p>
    <w:p w14:paraId="3BD0D8DE" w14:textId="77777777" w:rsidR="009E43A3" w:rsidRPr="004159C1" w:rsidRDefault="009E43A3" w:rsidP="009E43A3">
      <w:pPr>
        <w:spacing w:after="200" w:line="276" w:lineRule="auto"/>
        <w:jc w:val="center"/>
      </w:pPr>
    </w:p>
    <w:p w14:paraId="561C7D9C" w14:textId="43E4DEF3" w:rsidR="009E43A3" w:rsidRPr="004159C1" w:rsidRDefault="009E43A3" w:rsidP="009E43A3">
      <w:pPr>
        <w:spacing w:line="360" w:lineRule="auto"/>
        <w:rPr>
          <w:b/>
        </w:rPr>
      </w:pPr>
      <w:r w:rsidRPr="004159C1">
        <w:rPr>
          <w:b/>
          <w:lang w:val="en-ID"/>
        </w:rPr>
        <w:t>4.1</w:t>
      </w:r>
      <w:r w:rsidRPr="004159C1">
        <w:rPr>
          <w:b/>
          <w:lang w:val="en-ID"/>
        </w:rPr>
        <w:tab/>
      </w:r>
      <w:r w:rsidR="00DC3B1E" w:rsidRPr="004159C1">
        <w:rPr>
          <w:b/>
          <w:lang w:val="id-ID"/>
        </w:rPr>
        <w:t>Tempat Dan Waktu</w:t>
      </w:r>
    </w:p>
    <w:p w14:paraId="1E0BB605" w14:textId="77777777" w:rsidR="009E43A3" w:rsidRPr="004159C1" w:rsidRDefault="009E43A3" w:rsidP="009E43A3">
      <w:pPr>
        <w:spacing w:line="360" w:lineRule="auto"/>
        <w:ind w:left="426" w:firstLine="283"/>
        <w:jc w:val="both"/>
        <w:rPr>
          <w:lang w:val="id-ID"/>
        </w:rPr>
      </w:pPr>
      <w:r w:rsidRPr="004159C1">
        <w:t>Tempat Pengabdian pada Masyarakat di Desa Sitirejo Puskesmas Wagir Kota Malang</w:t>
      </w:r>
      <w:r w:rsidRPr="004159C1">
        <w:rPr>
          <w:lang w:val="id-ID"/>
        </w:rPr>
        <w:t xml:space="preserve">. Waktu Kegiatan Pengabmas </w:t>
      </w:r>
      <w:r>
        <w:t>Februari</w:t>
      </w:r>
      <w:r w:rsidRPr="004159C1">
        <w:rPr>
          <w:lang w:val="id-ID"/>
        </w:rPr>
        <w:t xml:space="preserve"> s.d </w:t>
      </w:r>
      <w:r>
        <w:t xml:space="preserve">April </w:t>
      </w:r>
      <w:r>
        <w:rPr>
          <w:lang w:val="id-ID"/>
        </w:rPr>
        <w:t>2021</w:t>
      </w:r>
    </w:p>
    <w:p w14:paraId="4252AA52" w14:textId="77777777" w:rsidR="009E43A3" w:rsidRPr="004159C1" w:rsidRDefault="009E43A3" w:rsidP="009E43A3">
      <w:pPr>
        <w:spacing w:line="360" w:lineRule="auto"/>
        <w:ind w:left="426"/>
        <w:jc w:val="both"/>
        <w:rPr>
          <w:lang w:val="id-ID"/>
        </w:rPr>
      </w:pPr>
    </w:p>
    <w:p w14:paraId="785CD0B8" w14:textId="32123051" w:rsidR="009E43A3" w:rsidRPr="004159C1" w:rsidRDefault="009E43A3" w:rsidP="009E43A3">
      <w:pPr>
        <w:pStyle w:val="Heading3"/>
        <w:spacing w:before="0" w:line="360" w:lineRule="auto"/>
        <w:rPr>
          <w:rFonts w:ascii="Times New Roman" w:hAnsi="Times New Roman"/>
          <w:color w:val="auto"/>
        </w:rPr>
      </w:pPr>
      <w:r w:rsidRPr="004159C1">
        <w:rPr>
          <w:rFonts w:ascii="Times New Roman" w:hAnsi="Times New Roman"/>
          <w:color w:val="auto"/>
          <w:lang w:val="en-ID"/>
        </w:rPr>
        <w:t>4.2</w:t>
      </w:r>
      <w:r w:rsidRPr="004159C1">
        <w:rPr>
          <w:rFonts w:ascii="Times New Roman" w:hAnsi="Times New Roman"/>
          <w:color w:val="auto"/>
          <w:lang w:val="en-ID"/>
        </w:rPr>
        <w:tab/>
      </w:r>
      <w:r w:rsidR="00DC3B1E" w:rsidRPr="004159C1">
        <w:rPr>
          <w:rFonts w:ascii="Times New Roman" w:hAnsi="Times New Roman"/>
          <w:color w:val="auto"/>
          <w:lang w:val="id-ID"/>
        </w:rPr>
        <w:t>Rencana Kegiatan/Jadwal Rinci Kegiatan</w:t>
      </w:r>
    </w:p>
    <w:p w14:paraId="1BC0273F" w14:textId="77777777" w:rsidR="009E43A3" w:rsidRPr="004159C1" w:rsidRDefault="009E43A3" w:rsidP="00BE76F4">
      <w:pPr>
        <w:pStyle w:val="ListParagraph"/>
        <w:numPr>
          <w:ilvl w:val="0"/>
          <w:numId w:val="19"/>
        </w:numPr>
      </w:pPr>
      <w:r w:rsidRPr="004159C1">
        <w:t>Jadwal Kegiatan</w:t>
      </w:r>
    </w:p>
    <w:p w14:paraId="35AE4DDD" w14:textId="77777777" w:rsidR="009E43A3" w:rsidRPr="004159C1" w:rsidRDefault="009E43A3" w:rsidP="009E43A3">
      <w:pPr>
        <w:pStyle w:val="ListParagraph"/>
      </w:pPr>
    </w:p>
    <w:tbl>
      <w:tblPr>
        <w:tblStyle w:val="TableGrid"/>
        <w:tblW w:w="0" w:type="auto"/>
        <w:tblInd w:w="534" w:type="dxa"/>
        <w:tblLook w:val="04A0" w:firstRow="1" w:lastRow="0" w:firstColumn="1" w:lastColumn="0" w:noHBand="0" w:noVBand="1"/>
      </w:tblPr>
      <w:tblGrid>
        <w:gridCol w:w="532"/>
        <w:gridCol w:w="1858"/>
        <w:gridCol w:w="756"/>
        <w:gridCol w:w="345"/>
        <w:gridCol w:w="345"/>
        <w:gridCol w:w="345"/>
        <w:gridCol w:w="345"/>
        <w:gridCol w:w="345"/>
        <w:gridCol w:w="346"/>
        <w:gridCol w:w="345"/>
        <w:gridCol w:w="345"/>
        <w:gridCol w:w="345"/>
        <w:gridCol w:w="456"/>
        <w:gridCol w:w="456"/>
        <w:gridCol w:w="456"/>
      </w:tblGrid>
      <w:tr w:rsidR="009E43A3" w:rsidRPr="004159C1" w14:paraId="7F1A74DC" w14:textId="77777777" w:rsidTr="0012393B">
        <w:tc>
          <w:tcPr>
            <w:tcW w:w="553" w:type="dxa"/>
            <w:vMerge w:val="restart"/>
          </w:tcPr>
          <w:p w14:paraId="7AEDF70A" w14:textId="77777777" w:rsidR="009E43A3" w:rsidRPr="004159C1" w:rsidRDefault="009E43A3" w:rsidP="0012393B">
            <w:pPr>
              <w:pStyle w:val="Heading3"/>
              <w:spacing w:before="0"/>
              <w:jc w:val="center"/>
              <w:outlineLvl w:val="2"/>
              <w:rPr>
                <w:rFonts w:ascii="Times New Roman" w:hAnsi="Times New Roman"/>
                <w:color w:val="auto"/>
              </w:rPr>
            </w:pPr>
          </w:p>
          <w:p w14:paraId="162B4015" w14:textId="77777777" w:rsidR="009E43A3" w:rsidRPr="004159C1" w:rsidRDefault="009E43A3" w:rsidP="0012393B">
            <w:pPr>
              <w:pStyle w:val="Heading3"/>
              <w:spacing w:before="0"/>
              <w:jc w:val="center"/>
              <w:outlineLvl w:val="2"/>
              <w:rPr>
                <w:rFonts w:ascii="Times New Roman" w:hAnsi="Times New Roman"/>
                <w:color w:val="auto"/>
              </w:rPr>
            </w:pPr>
            <w:r w:rsidRPr="004159C1">
              <w:rPr>
                <w:rFonts w:ascii="Times New Roman" w:hAnsi="Times New Roman"/>
                <w:color w:val="auto"/>
              </w:rPr>
              <w:t>No</w:t>
            </w:r>
          </w:p>
        </w:tc>
        <w:tc>
          <w:tcPr>
            <w:tcW w:w="2071" w:type="dxa"/>
            <w:vMerge w:val="restart"/>
          </w:tcPr>
          <w:p w14:paraId="14462C70" w14:textId="77777777" w:rsidR="009E43A3" w:rsidRPr="004159C1" w:rsidRDefault="009E43A3" w:rsidP="0012393B">
            <w:pPr>
              <w:pStyle w:val="Heading3"/>
              <w:spacing w:before="0"/>
              <w:jc w:val="center"/>
              <w:outlineLvl w:val="2"/>
              <w:rPr>
                <w:rFonts w:ascii="Times New Roman" w:hAnsi="Times New Roman"/>
                <w:color w:val="auto"/>
              </w:rPr>
            </w:pPr>
          </w:p>
          <w:p w14:paraId="6323911D" w14:textId="77777777" w:rsidR="009E43A3" w:rsidRPr="004159C1" w:rsidRDefault="009E43A3" w:rsidP="0012393B">
            <w:pPr>
              <w:pStyle w:val="Heading3"/>
              <w:spacing w:before="0"/>
              <w:jc w:val="center"/>
              <w:outlineLvl w:val="2"/>
              <w:rPr>
                <w:rFonts w:ascii="Times New Roman" w:hAnsi="Times New Roman"/>
                <w:color w:val="auto"/>
              </w:rPr>
            </w:pPr>
            <w:r w:rsidRPr="004159C1">
              <w:rPr>
                <w:rFonts w:ascii="Times New Roman" w:hAnsi="Times New Roman"/>
                <w:color w:val="auto"/>
              </w:rPr>
              <w:t>Kegiatan</w:t>
            </w:r>
          </w:p>
        </w:tc>
        <w:tc>
          <w:tcPr>
            <w:tcW w:w="816" w:type="dxa"/>
            <w:vMerge w:val="restart"/>
          </w:tcPr>
          <w:p w14:paraId="6682E9DD" w14:textId="77777777" w:rsidR="009E43A3" w:rsidRPr="004159C1" w:rsidRDefault="009E43A3" w:rsidP="0012393B">
            <w:pPr>
              <w:pStyle w:val="Heading3"/>
              <w:spacing w:before="0"/>
              <w:jc w:val="center"/>
              <w:outlineLvl w:val="2"/>
              <w:rPr>
                <w:rFonts w:ascii="Times New Roman" w:hAnsi="Times New Roman"/>
                <w:color w:val="auto"/>
              </w:rPr>
            </w:pPr>
          </w:p>
          <w:p w14:paraId="4752A571" w14:textId="77777777" w:rsidR="009E43A3" w:rsidRPr="00504EB5" w:rsidRDefault="009E43A3" w:rsidP="0012393B">
            <w:pPr>
              <w:rPr>
                <w:b/>
                <w:lang w:val="en-ID"/>
              </w:rPr>
            </w:pPr>
            <w:r>
              <w:rPr>
                <w:b/>
              </w:rPr>
              <w:t>20</w:t>
            </w:r>
            <w:r>
              <w:rPr>
                <w:b/>
                <w:lang w:val="en-ID"/>
              </w:rPr>
              <w:t>21</w:t>
            </w:r>
          </w:p>
        </w:tc>
        <w:tc>
          <w:tcPr>
            <w:tcW w:w="4555" w:type="dxa"/>
            <w:gridSpan w:val="12"/>
          </w:tcPr>
          <w:p w14:paraId="48A1B7F1" w14:textId="77777777" w:rsidR="009E43A3" w:rsidRPr="004159C1" w:rsidRDefault="009E43A3" w:rsidP="0012393B">
            <w:pPr>
              <w:pStyle w:val="Heading3"/>
              <w:spacing w:before="0"/>
              <w:jc w:val="center"/>
              <w:outlineLvl w:val="2"/>
              <w:rPr>
                <w:rFonts w:ascii="Times New Roman" w:hAnsi="Times New Roman"/>
                <w:color w:val="auto"/>
              </w:rPr>
            </w:pPr>
            <w:r>
              <w:rPr>
                <w:rFonts w:ascii="Times New Roman" w:hAnsi="Times New Roman"/>
                <w:color w:val="auto"/>
              </w:rPr>
              <w:t>2021</w:t>
            </w:r>
          </w:p>
        </w:tc>
      </w:tr>
      <w:tr w:rsidR="009E43A3" w:rsidRPr="004159C1" w14:paraId="26E4666F" w14:textId="77777777" w:rsidTr="0012393B">
        <w:tc>
          <w:tcPr>
            <w:tcW w:w="553" w:type="dxa"/>
            <w:vMerge/>
          </w:tcPr>
          <w:p w14:paraId="350213BC" w14:textId="77777777" w:rsidR="009E43A3" w:rsidRPr="004159C1" w:rsidRDefault="009E43A3" w:rsidP="0012393B">
            <w:pPr>
              <w:pStyle w:val="Heading3"/>
              <w:spacing w:before="0"/>
              <w:jc w:val="center"/>
              <w:outlineLvl w:val="2"/>
              <w:rPr>
                <w:rFonts w:ascii="Times New Roman" w:hAnsi="Times New Roman"/>
                <w:color w:val="auto"/>
              </w:rPr>
            </w:pPr>
          </w:p>
        </w:tc>
        <w:tc>
          <w:tcPr>
            <w:tcW w:w="2071" w:type="dxa"/>
            <w:vMerge/>
          </w:tcPr>
          <w:p w14:paraId="2BBBD7DC" w14:textId="77777777" w:rsidR="009E43A3" w:rsidRPr="004159C1" w:rsidRDefault="009E43A3" w:rsidP="0012393B">
            <w:pPr>
              <w:pStyle w:val="Heading3"/>
              <w:spacing w:before="0"/>
              <w:jc w:val="center"/>
              <w:outlineLvl w:val="2"/>
              <w:rPr>
                <w:rFonts w:ascii="Times New Roman" w:hAnsi="Times New Roman"/>
                <w:color w:val="auto"/>
              </w:rPr>
            </w:pPr>
          </w:p>
        </w:tc>
        <w:tc>
          <w:tcPr>
            <w:tcW w:w="816" w:type="dxa"/>
            <w:vMerge/>
          </w:tcPr>
          <w:p w14:paraId="6054CE1D" w14:textId="77777777" w:rsidR="009E43A3" w:rsidRPr="004159C1" w:rsidRDefault="009E43A3" w:rsidP="0012393B">
            <w:pPr>
              <w:pStyle w:val="Heading3"/>
              <w:spacing w:before="0"/>
              <w:jc w:val="center"/>
              <w:outlineLvl w:val="2"/>
              <w:rPr>
                <w:rFonts w:ascii="Times New Roman" w:hAnsi="Times New Roman"/>
                <w:color w:val="auto"/>
              </w:rPr>
            </w:pPr>
          </w:p>
        </w:tc>
        <w:tc>
          <w:tcPr>
            <w:tcW w:w="354" w:type="dxa"/>
          </w:tcPr>
          <w:p w14:paraId="30741B68" w14:textId="77777777" w:rsidR="009E43A3" w:rsidRPr="004159C1" w:rsidRDefault="009E43A3" w:rsidP="0012393B">
            <w:pPr>
              <w:pStyle w:val="Heading3"/>
              <w:spacing w:before="0"/>
              <w:jc w:val="center"/>
              <w:outlineLvl w:val="2"/>
              <w:rPr>
                <w:rFonts w:ascii="Times New Roman" w:hAnsi="Times New Roman"/>
                <w:color w:val="auto"/>
              </w:rPr>
            </w:pPr>
            <w:r w:rsidRPr="004159C1">
              <w:rPr>
                <w:rFonts w:ascii="Times New Roman" w:hAnsi="Times New Roman"/>
                <w:color w:val="auto"/>
              </w:rPr>
              <w:t>1</w:t>
            </w:r>
          </w:p>
        </w:tc>
        <w:tc>
          <w:tcPr>
            <w:tcW w:w="354" w:type="dxa"/>
          </w:tcPr>
          <w:p w14:paraId="714C3BB2" w14:textId="77777777" w:rsidR="009E43A3" w:rsidRPr="004159C1" w:rsidRDefault="009E43A3" w:rsidP="0012393B">
            <w:pPr>
              <w:pStyle w:val="Heading3"/>
              <w:spacing w:before="0"/>
              <w:jc w:val="center"/>
              <w:outlineLvl w:val="2"/>
              <w:rPr>
                <w:rFonts w:ascii="Times New Roman" w:hAnsi="Times New Roman"/>
                <w:color w:val="auto"/>
              </w:rPr>
            </w:pPr>
            <w:r w:rsidRPr="004159C1">
              <w:rPr>
                <w:rFonts w:ascii="Times New Roman" w:hAnsi="Times New Roman"/>
                <w:color w:val="auto"/>
              </w:rPr>
              <w:t>2</w:t>
            </w:r>
          </w:p>
        </w:tc>
        <w:tc>
          <w:tcPr>
            <w:tcW w:w="354" w:type="dxa"/>
          </w:tcPr>
          <w:p w14:paraId="149B107B" w14:textId="77777777" w:rsidR="009E43A3" w:rsidRPr="004159C1" w:rsidRDefault="009E43A3" w:rsidP="0012393B">
            <w:pPr>
              <w:pStyle w:val="Heading3"/>
              <w:spacing w:before="0"/>
              <w:jc w:val="center"/>
              <w:outlineLvl w:val="2"/>
              <w:rPr>
                <w:rFonts w:ascii="Times New Roman" w:hAnsi="Times New Roman"/>
                <w:color w:val="auto"/>
              </w:rPr>
            </w:pPr>
            <w:r w:rsidRPr="004159C1">
              <w:rPr>
                <w:rFonts w:ascii="Times New Roman" w:hAnsi="Times New Roman"/>
                <w:color w:val="auto"/>
              </w:rPr>
              <w:t>3</w:t>
            </w:r>
          </w:p>
        </w:tc>
        <w:tc>
          <w:tcPr>
            <w:tcW w:w="354" w:type="dxa"/>
          </w:tcPr>
          <w:p w14:paraId="1BD3F90E" w14:textId="77777777" w:rsidR="009E43A3" w:rsidRPr="004159C1" w:rsidRDefault="009E43A3" w:rsidP="0012393B">
            <w:pPr>
              <w:pStyle w:val="Heading3"/>
              <w:spacing w:before="0"/>
              <w:jc w:val="center"/>
              <w:outlineLvl w:val="2"/>
              <w:rPr>
                <w:rFonts w:ascii="Times New Roman" w:hAnsi="Times New Roman"/>
                <w:color w:val="auto"/>
              </w:rPr>
            </w:pPr>
            <w:r w:rsidRPr="004159C1">
              <w:rPr>
                <w:rFonts w:ascii="Times New Roman" w:hAnsi="Times New Roman"/>
                <w:color w:val="auto"/>
              </w:rPr>
              <w:t>4</w:t>
            </w:r>
          </w:p>
        </w:tc>
        <w:tc>
          <w:tcPr>
            <w:tcW w:w="354" w:type="dxa"/>
          </w:tcPr>
          <w:p w14:paraId="2E0654AB" w14:textId="77777777" w:rsidR="009E43A3" w:rsidRPr="004159C1" w:rsidRDefault="009E43A3" w:rsidP="0012393B">
            <w:pPr>
              <w:pStyle w:val="Heading3"/>
              <w:spacing w:before="0"/>
              <w:jc w:val="center"/>
              <w:outlineLvl w:val="2"/>
              <w:rPr>
                <w:rFonts w:ascii="Times New Roman" w:hAnsi="Times New Roman"/>
                <w:color w:val="auto"/>
              </w:rPr>
            </w:pPr>
            <w:r w:rsidRPr="004159C1">
              <w:rPr>
                <w:rFonts w:ascii="Times New Roman" w:hAnsi="Times New Roman"/>
                <w:color w:val="auto"/>
              </w:rPr>
              <w:t>5</w:t>
            </w:r>
          </w:p>
        </w:tc>
        <w:tc>
          <w:tcPr>
            <w:tcW w:w="355" w:type="dxa"/>
          </w:tcPr>
          <w:p w14:paraId="43EB0202" w14:textId="77777777" w:rsidR="009E43A3" w:rsidRPr="004159C1" w:rsidRDefault="009E43A3" w:rsidP="0012393B">
            <w:pPr>
              <w:pStyle w:val="Heading3"/>
              <w:spacing w:before="0"/>
              <w:jc w:val="center"/>
              <w:outlineLvl w:val="2"/>
              <w:rPr>
                <w:rFonts w:ascii="Times New Roman" w:hAnsi="Times New Roman"/>
                <w:color w:val="auto"/>
              </w:rPr>
            </w:pPr>
            <w:r w:rsidRPr="004159C1">
              <w:rPr>
                <w:rFonts w:ascii="Times New Roman" w:hAnsi="Times New Roman"/>
                <w:color w:val="auto"/>
              </w:rPr>
              <w:t>6</w:t>
            </w:r>
          </w:p>
        </w:tc>
        <w:tc>
          <w:tcPr>
            <w:tcW w:w="354" w:type="dxa"/>
          </w:tcPr>
          <w:p w14:paraId="29B8D10F" w14:textId="77777777" w:rsidR="009E43A3" w:rsidRPr="004159C1" w:rsidRDefault="009E43A3" w:rsidP="0012393B">
            <w:pPr>
              <w:pStyle w:val="Heading3"/>
              <w:spacing w:before="0"/>
              <w:jc w:val="center"/>
              <w:outlineLvl w:val="2"/>
              <w:rPr>
                <w:rFonts w:ascii="Times New Roman" w:hAnsi="Times New Roman"/>
                <w:color w:val="auto"/>
              </w:rPr>
            </w:pPr>
            <w:r w:rsidRPr="004159C1">
              <w:rPr>
                <w:rFonts w:ascii="Times New Roman" w:hAnsi="Times New Roman"/>
                <w:color w:val="auto"/>
              </w:rPr>
              <w:t>7</w:t>
            </w:r>
          </w:p>
        </w:tc>
        <w:tc>
          <w:tcPr>
            <w:tcW w:w="354" w:type="dxa"/>
          </w:tcPr>
          <w:p w14:paraId="3238E71F" w14:textId="77777777" w:rsidR="009E43A3" w:rsidRPr="004159C1" w:rsidRDefault="009E43A3" w:rsidP="0012393B">
            <w:pPr>
              <w:pStyle w:val="Heading3"/>
              <w:spacing w:before="0"/>
              <w:jc w:val="center"/>
              <w:outlineLvl w:val="2"/>
              <w:rPr>
                <w:rFonts w:ascii="Times New Roman" w:hAnsi="Times New Roman"/>
                <w:color w:val="auto"/>
              </w:rPr>
            </w:pPr>
            <w:r w:rsidRPr="004159C1">
              <w:rPr>
                <w:rFonts w:ascii="Times New Roman" w:hAnsi="Times New Roman"/>
                <w:color w:val="auto"/>
              </w:rPr>
              <w:t>8</w:t>
            </w:r>
          </w:p>
        </w:tc>
        <w:tc>
          <w:tcPr>
            <w:tcW w:w="354" w:type="dxa"/>
          </w:tcPr>
          <w:p w14:paraId="4C074C5B" w14:textId="77777777" w:rsidR="009E43A3" w:rsidRPr="004159C1" w:rsidRDefault="009E43A3" w:rsidP="0012393B">
            <w:pPr>
              <w:pStyle w:val="Heading3"/>
              <w:spacing w:before="0"/>
              <w:jc w:val="center"/>
              <w:outlineLvl w:val="2"/>
              <w:rPr>
                <w:rFonts w:ascii="Times New Roman" w:hAnsi="Times New Roman"/>
                <w:color w:val="auto"/>
              </w:rPr>
            </w:pPr>
            <w:r w:rsidRPr="004159C1">
              <w:rPr>
                <w:rFonts w:ascii="Times New Roman" w:hAnsi="Times New Roman"/>
                <w:color w:val="auto"/>
              </w:rPr>
              <w:t>9</w:t>
            </w:r>
          </w:p>
        </w:tc>
        <w:tc>
          <w:tcPr>
            <w:tcW w:w="456" w:type="dxa"/>
          </w:tcPr>
          <w:p w14:paraId="4F090C75" w14:textId="77777777" w:rsidR="009E43A3" w:rsidRPr="004159C1" w:rsidRDefault="009E43A3" w:rsidP="0012393B">
            <w:pPr>
              <w:pStyle w:val="Heading3"/>
              <w:spacing w:before="0"/>
              <w:jc w:val="center"/>
              <w:outlineLvl w:val="2"/>
              <w:rPr>
                <w:rFonts w:ascii="Times New Roman" w:hAnsi="Times New Roman"/>
                <w:color w:val="auto"/>
              </w:rPr>
            </w:pPr>
            <w:r w:rsidRPr="004159C1">
              <w:rPr>
                <w:rFonts w:ascii="Times New Roman" w:hAnsi="Times New Roman"/>
                <w:color w:val="auto"/>
              </w:rPr>
              <w:t>10</w:t>
            </w:r>
          </w:p>
        </w:tc>
        <w:tc>
          <w:tcPr>
            <w:tcW w:w="456" w:type="dxa"/>
          </w:tcPr>
          <w:p w14:paraId="292FD6B2" w14:textId="77777777" w:rsidR="009E43A3" w:rsidRPr="004159C1" w:rsidRDefault="009E43A3" w:rsidP="0012393B">
            <w:pPr>
              <w:pStyle w:val="Heading3"/>
              <w:spacing w:before="0"/>
              <w:jc w:val="center"/>
              <w:outlineLvl w:val="2"/>
              <w:rPr>
                <w:rFonts w:ascii="Times New Roman" w:hAnsi="Times New Roman"/>
                <w:color w:val="auto"/>
              </w:rPr>
            </w:pPr>
            <w:r w:rsidRPr="004159C1">
              <w:rPr>
                <w:rFonts w:ascii="Times New Roman" w:hAnsi="Times New Roman"/>
                <w:color w:val="auto"/>
              </w:rPr>
              <w:t>11</w:t>
            </w:r>
          </w:p>
        </w:tc>
        <w:tc>
          <w:tcPr>
            <w:tcW w:w="456" w:type="dxa"/>
          </w:tcPr>
          <w:p w14:paraId="2B4C3D9C" w14:textId="77777777" w:rsidR="009E43A3" w:rsidRPr="004159C1" w:rsidRDefault="009E43A3" w:rsidP="0012393B">
            <w:pPr>
              <w:pStyle w:val="Heading3"/>
              <w:spacing w:before="0"/>
              <w:jc w:val="center"/>
              <w:outlineLvl w:val="2"/>
              <w:rPr>
                <w:rFonts w:ascii="Times New Roman" w:hAnsi="Times New Roman"/>
                <w:color w:val="auto"/>
              </w:rPr>
            </w:pPr>
            <w:r w:rsidRPr="004159C1">
              <w:rPr>
                <w:rFonts w:ascii="Times New Roman" w:hAnsi="Times New Roman"/>
                <w:color w:val="auto"/>
              </w:rPr>
              <w:t>12</w:t>
            </w:r>
          </w:p>
        </w:tc>
      </w:tr>
      <w:tr w:rsidR="009E43A3" w:rsidRPr="004159C1" w14:paraId="2BBA14B7" w14:textId="77777777" w:rsidTr="0012393B">
        <w:tc>
          <w:tcPr>
            <w:tcW w:w="553" w:type="dxa"/>
          </w:tcPr>
          <w:p w14:paraId="233A8538" w14:textId="77777777" w:rsidR="009E43A3" w:rsidRPr="004159C1" w:rsidRDefault="009E43A3" w:rsidP="0012393B">
            <w:pPr>
              <w:pStyle w:val="Heading3"/>
              <w:spacing w:before="0"/>
              <w:jc w:val="center"/>
              <w:outlineLvl w:val="2"/>
              <w:rPr>
                <w:rFonts w:ascii="Times New Roman" w:hAnsi="Times New Roman"/>
                <w:b/>
                <w:color w:val="auto"/>
              </w:rPr>
            </w:pPr>
            <w:r w:rsidRPr="004159C1">
              <w:rPr>
                <w:rFonts w:ascii="Times New Roman" w:hAnsi="Times New Roman"/>
                <w:b/>
                <w:color w:val="auto"/>
              </w:rPr>
              <w:t>1.</w:t>
            </w:r>
          </w:p>
        </w:tc>
        <w:tc>
          <w:tcPr>
            <w:tcW w:w="2071" w:type="dxa"/>
          </w:tcPr>
          <w:p w14:paraId="17158778" w14:textId="77777777" w:rsidR="009E43A3" w:rsidRPr="004159C1" w:rsidRDefault="009E43A3" w:rsidP="0012393B">
            <w:pPr>
              <w:pStyle w:val="Heading3"/>
              <w:spacing w:before="0"/>
              <w:outlineLvl w:val="2"/>
              <w:rPr>
                <w:rFonts w:ascii="Times New Roman" w:hAnsi="Times New Roman"/>
                <w:color w:val="auto"/>
              </w:rPr>
            </w:pPr>
            <w:r w:rsidRPr="004159C1">
              <w:rPr>
                <w:rFonts w:ascii="Times New Roman" w:hAnsi="Times New Roman"/>
                <w:b/>
                <w:color w:val="auto"/>
              </w:rPr>
              <w:t>Penyusunan Proposal</w:t>
            </w:r>
          </w:p>
        </w:tc>
        <w:tc>
          <w:tcPr>
            <w:tcW w:w="816" w:type="dxa"/>
            <w:shd w:val="clear" w:color="auto" w:fill="7F7F7F" w:themeFill="text1" w:themeFillTint="80"/>
          </w:tcPr>
          <w:p w14:paraId="2FFABD11" w14:textId="77777777" w:rsidR="009E43A3" w:rsidRPr="004159C1" w:rsidRDefault="009E43A3" w:rsidP="0012393B">
            <w:pPr>
              <w:pStyle w:val="Heading3"/>
              <w:spacing w:before="0"/>
              <w:jc w:val="center"/>
              <w:outlineLvl w:val="2"/>
              <w:rPr>
                <w:rFonts w:ascii="Times New Roman" w:hAnsi="Times New Roman"/>
                <w:color w:val="auto"/>
              </w:rPr>
            </w:pPr>
          </w:p>
        </w:tc>
        <w:tc>
          <w:tcPr>
            <w:tcW w:w="354" w:type="dxa"/>
          </w:tcPr>
          <w:p w14:paraId="4134110A" w14:textId="77777777" w:rsidR="009E43A3" w:rsidRPr="004159C1" w:rsidRDefault="009E43A3" w:rsidP="0012393B">
            <w:pPr>
              <w:pStyle w:val="Heading3"/>
              <w:spacing w:before="0"/>
              <w:jc w:val="center"/>
              <w:outlineLvl w:val="2"/>
              <w:rPr>
                <w:rFonts w:ascii="Times New Roman" w:hAnsi="Times New Roman"/>
                <w:color w:val="auto"/>
              </w:rPr>
            </w:pPr>
          </w:p>
        </w:tc>
        <w:tc>
          <w:tcPr>
            <w:tcW w:w="354" w:type="dxa"/>
          </w:tcPr>
          <w:p w14:paraId="057E7AA3" w14:textId="77777777" w:rsidR="009E43A3" w:rsidRPr="004159C1" w:rsidRDefault="009E43A3" w:rsidP="0012393B">
            <w:pPr>
              <w:pStyle w:val="Heading3"/>
              <w:spacing w:before="0"/>
              <w:jc w:val="center"/>
              <w:outlineLvl w:val="2"/>
              <w:rPr>
                <w:rFonts w:ascii="Times New Roman" w:hAnsi="Times New Roman"/>
                <w:color w:val="auto"/>
              </w:rPr>
            </w:pPr>
          </w:p>
        </w:tc>
        <w:tc>
          <w:tcPr>
            <w:tcW w:w="354" w:type="dxa"/>
          </w:tcPr>
          <w:p w14:paraId="60337610" w14:textId="77777777" w:rsidR="009E43A3" w:rsidRPr="004159C1" w:rsidRDefault="009E43A3" w:rsidP="0012393B">
            <w:pPr>
              <w:pStyle w:val="Heading3"/>
              <w:spacing w:before="0"/>
              <w:jc w:val="center"/>
              <w:outlineLvl w:val="2"/>
              <w:rPr>
                <w:rFonts w:ascii="Times New Roman" w:hAnsi="Times New Roman"/>
                <w:color w:val="auto"/>
              </w:rPr>
            </w:pPr>
          </w:p>
        </w:tc>
        <w:tc>
          <w:tcPr>
            <w:tcW w:w="354" w:type="dxa"/>
          </w:tcPr>
          <w:p w14:paraId="31451C27" w14:textId="77777777" w:rsidR="009E43A3" w:rsidRPr="004159C1" w:rsidRDefault="009E43A3" w:rsidP="0012393B">
            <w:pPr>
              <w:pStyle w:val="Heading3"/>
              <w:spacing w:before="0"/>
              <w:jc w:val="center"/>
              <w:outlineLvl w:val="2"/>
              <w:rPr>
                <w:rFonts w:ascii="Times New Roman" w:hAnsi="Times New Roman"/>
                <w:color w:val="auto"/>
              </w:rPr>
            </w:pPr>
          </w:p>
        </w:tc>
        <w:tc>
          <w:tcPr>
            <w:tcW w:w="354" w:type="dxa"/>
          </w:tcPr>
          <w:p w14:paraId="4355E3ED" w14:textId="77777777" w:rsidR="009E43A3" w:rsidRPr="004159C1" w:rsidRDefault="009E43A3" w:rsidP="0012393B">
            <w:pPr>
              <w:pStyle w:val="Heading3"/>
              <w:spacing w:before="0"/>
              <w:jc w:val="center"/>
              <w:outlineLvl w:val="2"/>
              <w:rPr>
                <w:rFonts w:ascii="Times New Roman" w:hAnsi="Times New Roman"/>
                <w:color w:val="auto"/>
              </w:rPr>
            </w:pPr>
          </w:p>
        </w:tc>
        <w:tc>
          <w:tcPr>
            <w:tcW w:w="355" w:type="dxa"/>
          </w:tcPr>
          <w:p w14:paraId="5115DA2E" w14:textId="77777777" w:rsidR="009E43A3" w:rsidRPr="004159C1" w:rsidRDefault="009E43A3" w:rsidP="0012393B">
            <w:pPr>
              <w:pStyle w:val="Heading3"/>
              <w:spacing w:before="0"/>
              <w:jc w:val="center"/>
              <w:outlineLvl w:val="2"/>
              <w:rPr>
                <w:rFonts w:ascii="Times New Roman" w:hAnsi="Times New Roman"/>
                <w:color w:val="auto"/>
              </w:rPr>
            </w:pPr>
          </w:p>
        </w:tc>
        <w:tc>
          <w:tcPr>
            <w:tcW w:w="354" w:type="dxa"/>
          </w:tcPr>
          <w:p w14:paraId="4E6003CE" w14:textId="77777777" w:rsidR="009E43A3" w:rsidRPr="004159C1" w:rsidRDefault="009E43A3" w:rsidP="0012393B">
            <w:pPr>
              <w:pStyle w:val="Heading3"/>
              <w:spacing w:before="0"/>
              <w:jc w:val="center"/>
              <w:outlineLvl w:val="2"/>
              <w:rPr>
                <w:rFonts w:ascii="Times New Roman" w:hAnsi="Times New Roman"/>
                <w:color w:val="auto"/>
              </w:rPr>
            </w:pPr>
          </w:p>
        </w:tc>
        <w:tc>
          <w:tcPr>
            <w:tcW w:w="354" w:type="dxa"/>
          </w:tcPr>
          <w:p w14:paraId="547EE1A8" w14:textId="77777777" w:rsidR="009E43A3" w:rsidRPr="004159C1" w:rsidRDefault="009E43A3" w:rsidP="0012393B">
            <w:pPr>
              <w:pStyle w:val="Heading3"/>
              <w:spacing w:before="0"/>
              <w:jc w:val="center"/>
              <w:outlineLvl w:val="2"/>
              <w:rPr>
                <w:rFonts w:ascii="Times New Roman" w:hAnsi="Times New Roman"/>
                <w:color w:val="auto"/>
              </w:rPr>
            </w:pPr>
          </w:p>
        </w:tc>
        <w:tc>
          <w:tcPr>
            <w:tcW w:w="354" w:type="dxa"/>
          </w:tcPr>
          <w:p w14:paraId="22A3D27C" w14:textId="77777777" w:rsidR="009E43A3" w:rsidRPr="004159C1" w:rsidRDefault="009E43A3" w:rsidP="0012393B">
            <w:pPr>
              <w:pStyle w:val="Heading3"/>
              <w:spacing w:before="0"/>
              <w:jc w:val="center"/>
              <w:outlineLvl w:val="2"/>
              <w:rPr>
                <w:rFonts w:ascii="Times New Roman" w:hAnsi="Times New Roman"/>
                <w:color w:val="auto"/>
              </w:rPr>
            </w:pPr>
          </w:p>
        </w:tc>
        <w:tc>
          <w:tcPr>
            <w:tcW w:w="456" w:type="dxa"/>
          </w:tcPr>
          <w:p w14:paraId="01CE9A78" w14:textId="77777777" w:rsidR="009E43A3" w:rsidRPr="004159C1" w:rsidRDefault="009E43A3" w:rsidP="0012393B">
            <w:pPr>
              <w:pStyle w:val="Heading3"/>
              <w:spacing w:before="0"/>
              <w:jc w:val="center"/>
              <w:outlineLvl w:val="2"/>
              <w:rPr>
                <w:rFonts w:ascii="Times New Roman" w:hAnsi="Times New Roman"/>
                <w:color w:val="auto"/>
              </w:rPr>
            </w:pPr>
          </w:p>
        </w:tc>
        <w:tc>
          <w:tcPr>
            <w:tcW w:w="456" w:type="dxa"/>
          </w:tcPr>
          <w:p w14:paraId="6E08A2A4" w14:textId="77777777" w:rsidR="009E43A3" w:rsidRPr="004159C1" w:rsidRDefault="009E43A3" w:rsidP="0012393B">
            <w:pPr>
              <w:pStyle w:val="Heading3"/>
              <w:spacing w:before="0"/>
              <w:jc w:val="center"/>
              <w:outlineLvl w:val="2"/>
              <w:rPr>
                <w:rFonts w:ascii="Times New Roman" w:hAnsi="Times New Roman"/>
                <w:color w:val="auto"/>
              </w:rPr>
            </w:pPr>
          </w:p>
        </w:tc>
        <w:tc>
          <w:tcPr>
            <w:tcW w:w="456" w:type="dxa"/>
          </w:tcPr>
          <w:p w14:paraId="5C545E7F" w14:textId="77777777" w:rsidR="009E43A3" w:rsidRPr="004159C1" w:rsidRDefault="009E43A3" w:rsidP="0012393B">
            <w:pPr>
              <w:pStyle w:val="Heading3"/>
              <w:spacing w:before="0"/>
              <w:jc w:val="center"/>
              <w:outlineLvl w:val="2"/>
              <w:rPr>
                <w:rFonts w:ascii="Times New Roman" w:hAnsi="Times New Roman"/>
                <w:color w:val="auto"/>
              </w:rPr>
            </w:pPr>
          </w:p>
        </w:tc>
      </w:tr>
      <w:tr w:rsidR="009E43A3" w:rsidRPr="004159C1" w14:paraId="76CE679E" w14:textId="77777777" w:rsidTr="0012393B">
        <w:tc>
          <w:tcPr>
            <w:tcW w:w="553" w:type="dxa"/>
          </w:tcPr>
          <w:p w14:paraId="1CB97D82" w14:textId="77777777" w:rsidR="009E43A3" w:rsidRPr="004159C1" w:rsidRDefault="009E43A3" w:rsidP="0012393B">
            <w:pPr>
              <w:pStyle w:val="Heading3"/>
              <w:spacing w:before="0"/>
              <w:jc w:val="center"/>
              <w:outlineLvl w:val="2"/>
              <w:rPr>
                <w:rFonts w:ascii="Times New Roman" w:hAnsi="Times New Roman"/>
                <w:b/>
                <w:color w:val="auto"/>
              </w:rPr>
            </w:pPr>
            <w:r w:rsidRPr="004159C1">
              <w:rPr>
                <w:rFonts w:ascii="Times New Roman" w:hAnsi="Times New Roman"/>
                <w:b/>
                <w:color w:val="auto"/>
              </w:rPr>
              <w:t>2.</w:t>
            </w:r>
          </w:p>
        </w:tc>
        <w:tc>
          <w:tcPr>
            <w:tcW w:w="2071" w:type="dxa"/>
          </w:tcPr>
          <w:p w14:paraId="1310B394" w14:textId="77777777" w:rsidR="009E43A3" w:rsidRPr="004159C1" w:rsidRDefault="009E43A3" w:rsidP="0012393B">
            <w:pPr>
              <w:pStyle w:val="Heading3"/>
              <w:spacing w:before="0"/>
              <w:outlineLvl w:val="2"/>
              <w:rPr>
                <w:rFonts w:ascii="Times New Roman" w:hAnsi="Times New Roman"/>
                <w:color w:val="auto"/>
              </w:rPr>
            </w:pPr>
            <w:r w:rsidRPr="004159C1">
              <w:rPr>
                <w:rFonts w:ascii="Times New Roman" w:hAnsi="Times New Roman"/>
                <w:b/>
                <w:color w:val="auto"/>
              </w:rPr>
              <w:t>Proses Perijinan</w:t>
            </w:r>
          </w:p>
        </w:tc>
        <w:tc>
          <w:tcPr>
            <w:tcW w:w="816" w:type="dxa"/>
          </w:tcPr>
          <w:p w14:paraId="02C5F5F5" w14:textId="77777777" w:rsidR="009E43A3" w:rsidRPr="004159C1" w:rsidRDefault="009E43A3" w:rsidP="0012393B">
            <w:pPr>
              <w:pStyle w:val="Heading3"/>
              <w:spacing w:before="0"/>
              <w:jc w:val="center"/>
              <w:outlineLvl w:val="2"/>
              <w:rPr>
                <w:rFonts w:ascii="Times New Roman" w:hAnsi="Times New Roman"/>
                <w:color w:val="auto"/>
              </w:rPr>
            </w:pPr>
          </w:p>
        </w:tc>
        <w:tc>
          <w:tcPr>
            <w:tcW w:w="354" w:type="dxa"/>
            <w:shd w:val="clear" w:color="auto" w:fill="7F7F7F" w:themeFill="text1" w:themeFillTint="80"/>
          </w:tcPr>
          <w:p w14:paraId="7F796C86" w14:textId="77777777" w:rsidR="009E43A3" w:rsidRPr="004159C1" w:rsidRDefault="009E43A3" w:rsidP="0012393B">
            <w:pPr>
              <w:pStyle w:val="Heading3"/>
              <w:spacing w:before="0"/>
              <w:jc w:val="center"/>
              <w:outlineLvl w:val="2"/>
              <w:rPr>
                <w:rFonts w:ascii="Times New Roman" w:hAnsi="Times New Roman"/>
                <w:color w:val="auto"/>
              </w:rPr>
            </w:pPr>
          </w:p>
        </w:tc>
        <w:tc>
          <w:tcPr>
            <w:tcW w:w="354" w:type="dxa"/>
            <w:shd w:val="clear" w:color="auto" w:fill="7F7F7F" w:themeFill="text1" w:themeFillTint="80"/>
          </w:tcPr>
          <w:p w14:paraId="70455D8B" w14:textId="77777777" w:rsidR="009E43A3" w:rsidRPr="004159C1" w:rsidRDefault="009E43A3" w:rsidP="0012393B">
            <w:pPr>
              <w:pStyle w:val="Heading3"/>
              <w:spacing w:before="0"/>
              <w:jc w:val="center"/>
              <w:outlineLvl w:val="2"/>
              <w:rPr>
                <w:rFonts w:ascii="Times New Roman" w:hAnsi="Times New Roman"/>
                <w:color w:val="auto"/>
              </w:rPr>
            </w:pPr>
          </w:p>
        </w:tc>
        <w:tc>
          <w:tcPr>
            <w:tcW w:w="354" w:type="dxa"/>
          </w:tcPr>
          <w:p w14:paraId="3022A0FF" w14:textId="77777777" w:rsidR="009E43A3" w:rsidRPr="004159C1" w:rsidRDefault="009E43A3" w:rsidP="0012393B">
            <w:pPr>
              <w:pStyle w:val="Heading3"/>
              <w:spacing w:before="0"/>
              <w:jc w:val="center"/>
              <w:outlineLvl w:val="2"/>
              <w:rPr>
                <w:rFonts w:ascii="Times New Roman" w:hAnsi="Times New Roman"/>
                <w:color w:val="auto"/>
              </w:rPr>
            </w:pPr>
          </w:p>
        </w:tc>
        <w:tc>
          <w:tcPr>
            <w:tcW w:w="354" w:type="dxa"/>
          </w:tcPr>
          <w:p w14:paraId="3B872816" w14:textId="77777777" w:rsidR="009E43A3" w:rsidRPr="004159C1" w:rsidRDefault="009E43A3" w:rsidP="0012393B">
            <w:pPr>
              <w:pStyle w:val="Heading3"/>
              <w:spacing w:before="0"/>
              <w:jc w:val="center"/>
              <w:outlineLvl w:val="2"/>
              <w:rPr>
                <w:rFonts w:ascii="Times New Roman" w:hAnsi="Times New Roman"/>
                <w:color w:val="auto"/>
              </w:rPr>
            </w:pPr>
          </w:p>
        </w:tc>
        <w:tc>
          <w:tcPr>
            <w:tcW w:w="354" w:type="dxa"/>
          </w:tcPr>
          <w:p w14:paraId="4B19987A" w14:textId="77777777" w:rsidR="009E43A3" w:rsidRPr="004159C1" w:rsidRDefault="009E43A3" w:rsidP="0012393B">
            <w:pPr>
              <w:pStyle w:val="Heading3"/>
              <w:spacing w:before="0"/>
              <w:jc w:val="center"/>
              <w:outlineLvl w:val="2"/>
              <w:rPr>
                <w:rFonts w:ascii="Times New Roman" w:hAnsi="Times New Roman"/>
                <w:color w:val="auto"/>
              </w:rPr>
            </w:pPr>
          </w:p>
        </w:tc>
        <w:tc>
          <w:tcPr>
            <w:tcW w:w="355" w:type="dxa"/>
          </w:tcPr>
          <w:p w14:paraId="2FFB5AE9" w14:textId="77777777" w:rsidR="009E43A3" w:rsidRPr="004159C1" w:rsidRDefault="009E43A3" w:rsidP="0012393B">
            <w:pPr>
              <w:pStyle w:val="Heading3"/>
              <w:spacing w:before="0"/>
              <w:jc w:val="center"/>
              <w:outlineLvl w:val="2"/>
              <w:rPr>
                <w:rFonts w:ascii="Times New Roman" w:hAnsi="Times New Roman"/>
                <w:color w:val="auto"/>
              </w:rPr>
            </w:pPr>
          </w:p>
        </w:tc>
        <w:tc>
          <w:tcPr>
            <w:tcW w:w="354" w:type="dxa"/>
          </w:tcPr>
          <w:p w14:paraId="58DB6746" w14:textId="77777777" w:rsidR="009E43A3" w:rsidRPr="004159C1" w:rsidRDefault="009E43A3" w:rsidP="0012393B">
            <w:pPr>
              <w:pStyle w:val="Heading3"/>
              <w:spacing w:before="0"/>
              <w:jc w:val="center"/>
              <w:outlineLvl w:val="2"/>
              <w:rPr>
                <w:rFonts w:ascii="Times New Roman" w:hAnsi="Times New Roman"/>
                <w:color w:val="auto"/>
              </w:rPr>
            </w:pPr>
          </w:p>
        </w:tc>
        <w:tc>
          <w:tcPr>
            <w:tcW w:w="354" w:type="dxa"/>
          </w:tcPr>
          <w:p w14:paraId="7415BEF8" w14:textId="77777777" w:rsidR="009E43A3" w:rsidRPr="004159C1" w:rsidRDefault="009E43A3" w:rsidP="0012393B">
            <w:pPr>
              <w:pStyle w:val="Heading3"/>
              <w:spacing w:before="0"/>
              <w:jc w:val="center"/>
              <w:outlineLvl w:val="2"/>
              <w:rPr>
                <w:rFonts w:ascii="Times New Roman" w:hAnsi="Times New Roman"/>
                <w:color w:val="auto"/>
              </w:rPr>
            </w:pPr>
          </w:p>
        </w:tc>
        <w:tc>
          <w:tcPr>
            <w:tcW w:w="354" w:type="dxa"/>
          </w:tcPr>
          <w:p w14:paraId="014C286F" w14:textId="77777777" w:rsidR="009E43A3" w:rsidRPr="004159C1" w:rsidRDefault="009E43A3" w:rsidP="0012393B">
            <w:pPr>
              <w:pStyle w:val="Heading3"/>
              <w:spacing w:before="0"/>
              <w:jc w:val="center"/>
              <w:outlineLvl w:val="2"/>
              <w:rPr>
                <w:rFonts w:ascii="Times New Roman" w:hAnsi="Times New Roman"/>
                <w:color w:val="auto"/>
              </w:rPr>
            </w:pPr>
          </w:p>
        </w:tc>
        <w:tc>
          <w:tcPr>
            <w:tcW w:w="456" w:type="dxa"/>
          </w:tcPr>
          <w:p w14:paraId="61B7D302" w14:textId="77777777" w:rsidR="009E43A3" w:rsidRPr="004159C1" w:rsidRDefault="009E43A3" w:rsidP="0012393B">
            <w:pPr>
              <w:pStyle w:val="Heading3"/>
              <w:spacing w:before="0"/>
              <w:jc w:val="center"/>
              <w:outlineLvl w:val="2"/>
              <w:rPr>
                <w:rFonts w:ascii="Times New Roman" w:hAnsi="Times New Roman"/>
                <w:color w:val="auto"/>
              </w:rPr>
            </w:pPr>
          </w:p>
        </w:tc>
        <w:tc>
          <w:tcPr>
            <w:tcW w:w="456" w:type="dxa"/>
          </w:tcPr>
          <w:p w14:paraId="6426E5C4" w14:textId="77777777" w:rsidR="009E43A3" w:rsidRPr="004159C1" w:rsidRDefault="009E43A3" w:rsidP="0012393B">
            <w:pPr>
              <w:pStyle w:val="Heading3"/>
              <w:spacing w:before="0"/>
              <w:jc w:val="center"/>
              <w:outlineLvl w:val="2"/>
              <w:rPr>
                <w:rFonts w:ascii="Times New Roman" w:hAnsi="Times New Roman"/>
                <w:color w:val="auto"/>
              </w:rPr>
            </w:pPr>
          </w:p>
        </w:tc>
        <w:tc>
          <w:tcPr>
            <w:tcW w:w="456" w:type="dxa"/>
          </w:tcPr>
          <w:p w14:paraId="4349870A" w14:textId="77777777" w:rsidR="009E43A3" w:rsidRPr="004159C1" w:rsidRDefault="009E43A3" w:rsidP="0012393B">
            <w:pPr>
              <w:pStyle w:val="Heading3"/>
              <w:spacing w:before="0"/>
              <w:jc w:val="center"/>
              <w:outlineLvl w:val="2"/>
              <w:rPr>
                <w:rFonts w:ascii="Times New Roman" w:hAnsi="Times New Roman"/>
                <w:color w:val="auto"/>
              </w:rPr>
            </w:pPr>
          </w:p>
        </w:tc>
      </w:tr>
      <w:tr w:rsidR="009E43A3" w:rsidRPr="004159C1" w14:paraId="3974A36F" w14:textId="77777777" w:rsidTr="0012393B">
        <w:tc>
          <w:tcPr>
            <w:tcW w:w="553" w:type="dxa"/>
          </w:tcPr>
          <w:p w14:paraId="676A0232" w14:textId="77777777" w:rsidR="009E43A3" w:rsidRPr="004159C1" w:rsidRDefault="009E43A3" w:rsidP="0012393B">
            <w:pPr>
              <w:pStyle w:val="Heading3"/>
              <w:spacing w:before="0"/>
              <w:jc w:val="center"/>
              <w:outlineLvl w:val="2"/>
              <w:rPr>
                <w:rFonts w:ascii="Times New Roman" w:hAnsi="Times New Roman"/>
                <w:b/>
                <w:color w:val="auto"/>
              </w:rPr>
            </w:pPr>
            <w:r w:rsidRPr="004159C1">
              <w:rPr>
                <w:rFonts w:ascii="Times New Roman" w:hAnsi="Times New Roman"/>
                <w:b/>
                <w:color w:val="auto"/>
              </w:rPr>
              <w:t>3.</w:t>
            </w:r>
          </w:p>
        </w:tc>
        <w:tc>
          <w:tcPr>
            <w:tcW w:w="2071" w:type="dxa"/>
          </w:tcPr>
          <w:p w14:paraId="68E32449" w14:textId="77777777" w:rsidR="009E43A3" w:rsidRPr="004159C1" w:rsidRDefault="009E43A3" w:rsidP="0012393B">
            <w:pPr>
              <w:pStyle w:val="Heading3"/>
              <w:spacing w:before="0"/>
              <w:outlineLvl w:val="2"/>
              <w:rPr>
                <w:rFonts w:ascii="Times New Roman" w:hAnsi="Times New Roman"/>
                <w:b/>
                <w:color w:val="auto"/>
                <w:lang w:val="en-US"/>
              </w:rPr>
            </w:pPr>
            <w:r w:rsidRPr="004159C1">
              <w:rPr>
                <w:rFonts w:ascii="Times New Roman" w:hAnsi="Times New Roman"/>
                <w:b/>
                <w:color w:val="auto"/>
              </w:rPr>
              <w:t>Penyiapan Masyarakat sebagai peserta</w:t>
            </w:r>
            <w:r w:rsidRPr="004159C1">
              <w:rPr>
                <w:rFonts w:ascii="Times New Roman" w:hAnsi="Times New Roman"/>
                <w:b/>
                <w:color w:val="auto"/>
                <w:lang w:val="en-ID"/>
              </w:rPr>
              <w:t xml:space="preserve"> </w:t>
            </w:r>
            <w:r w:rsidRPr="004159C1">
              <w:rPr>
                <w:rFonts w:ascii="Times New Roman" w:hAnsi="Times New Roman"/>
                <w:b/>
                <w:color w:val="auto"/>
                <w:lang w:val="en-US"/>
              </w:rPr>
              <w:t>pengabmas</w:t>
            </w:r>
          </w:p>
        </w:tc>
        <w:tc>
          <w:tcPr>
            <w:tcW w:w="816" w:type="dxa"/>
          </w:tcPr>
          <w:p w14:paraId="6CF3E27A" w14:textId="77777777" w:rsidR="009E43A3" w:rsidRPr="004159C1" w:rsidRDefault="009E43A3" w:rsidP="0012393B">
            <w:pPr>
              <w:pStyle w:val="Heading3"/>
              <w:spacing w:before="0"/>
              <w:jc w:val="center"/>
              <w:outlineLvl w:val="2"/>
              <w:rPr>
                <w:rFonts w:ascii="Times New Roman" w:hAnsi="Times New Roman"/>
                <w:color w:val="auto"/>
              </w:rPr>
            </w:pPr>
          </w:p>
        </w:tc>
        <w:tc>
          <w:tcPr>
            <w:tcW w:w="354" w:type="dxa"/>
          </w:tcPr>
          <w:p w14:paraId="634459FB" w14:textId="77777777" w:rsidR="009E43A3" w:rsidRPr="004159C1" w:rsidRDefault="009E43A3" w:rsidP="0012393B">
            <w:pPr>
              <w:pStyle w:val="Heading3"/>
              <w:spacing w:before="0"/>
              <w:jc w:val="center"/>
              <w:outlineLvl w:val="2"/>
              <w:rPr>
                <w:rFonts w:ascii="Times New Roman" w:hAnsi="Times New Roman"/>
                <w:color w:val="auto"/>
              </w:rPr>
            </w:pPr>
          </w:p>
        </w:tc>
        <w:tc>
          <w:tcPr>
            <w:tcW w:w="354" w:type="dxa"/>
          </w:tcPr>
          <w:p w14:paraId="503CCF2B" w14:textId="77777777" w:rsidR="009E43A3" w:rsidRPr="004159C1" w:rsidRDefault="009E43A3" w:rsidP="0012393B">
            <w:pPr>
              <w:pStyle w:val="Heading3"/>
              <w:spacing w:before="0"/>
              <w:jc w:val="center"/>
              <w:outlineLvl w:val="2"/>
              <w:rPr>
                <w:rFonts w:ascii="Times New Roman" w:hAnsi="Times New Roman"/>
                <w:color w:val="auto"/>
              </w:rPr>
            </w:pPr>
          </w:p>
        </w:tc>
        <w:tc>
          <w:tcPr>
            <w:tcW w:w="354" w:type="dxa"/>
            <w:shd w:val="clear" w:color="auto" w:fill="7F7F7F" w:themeFill="text1" w:themeFillTint="80"/>
          </w:tcPr>
          <w:p w14:paraId="47E48E6B" w14:textId="77777777" w:rsidR="009E43A3" w:rsidRPr="004159C1" w:rsidRDefault="009E43A3" w:rsidP="0012393B">
            <w:pPr>
              <w:pStyle w:val="Heading3"/>
              <w:spacing w:before="0"/>
              <w:jc w:val="center"/>
              <w:outlineLvl w:val="2"/>
              <w:rPr>
                <w:rFonts w:ascii="Times New Roman" w:hAnsi="Times New Roman"/>
                <w:color w:val="auto"/>
              </w:rPr>
            </w:pPr>
          </w:p>
        </w:tc>
        <w:tc>
          <w:tcPr>
            <w:tcW w:w="354" w:type="dxa"/>
          </w:tcPr>
          <w:p w14:paraId="26388AFF" w14:textId="77777777" w:rsidR="009E43A3" w:rsidRPr="004159C1" w:rsidRDefault="009E43A3" w:rsidP="0012393B">
            <w:pPr>
              <w:pStyle w:val="Heading3"/>
              <w:spacing w:before="0"/>
              <w:jc w:val="center"/>
              <w:outlineLvl w:val="2"/>
              <w:rPr>
                <w:rFonts w:ascii="Times New Roman" w:hAnsi="Times New Roman"/>
                <w:color w:val="auto"/>
              </w:rPr>
            </w:pPr>
          </w:p>
        </w:tc>
        <w:tc>
          <w:tcPr>
            <w:tcW w:w="354" w:type="dxa"/>
          </w:tcPr>
          <w:p w14:paraId="6239103B" w14:textId="77777777" w:rsidR="009E43A3" w:rsidRPr="004159C1" w:rsidRDefault="009E43A3" w:rsidP="0012393B">
            <w:pPr>
              <w:pStyle w:val="Heading3"/>
              <w:spacing w:before="0"/>
              <w:jc w:val="center"/>
              <w:outlineLvl w:val="2"/>
              <w:rPr>
                <w:rFonts w:ascii="Times New Roman" w:hAnsi="Times New Roman"/>
                <w:color w:val="auto"/>
              </w:rPr>
            </w:pPr>
          </w:p>
        </w:tc>
        <w:tc>
          <w:tcPr>
            <w:tcW w:w="355" w:type="dxa"/>
            <w:tcBorders>
              <w:bottom w:val="single" w:sz="4" w:space="0" w:color="auto"/>
            </w:tcBorders>
          </w:tcPr>
          <w:p w14:paraId="42309F18" w14:textId="77777777" w:rsidR="009E43A3" w:rsidRPr="004159C1" w:rsidRDefault="009E43A3" w:rsidP="0012393B">
            <w:pPr>
              <w:pStyle w:val="Heading3"/>
              <w:spacing w:before="0"/>
              <w:jc w:val="center"/>
              <w:outlineLvl w:val="2"/>
              <w:rPr>
                <w:rFonts w:ascii="Times New Roman" w:hAnsi="Times New Roman"/>
                <w:color w:val="auto"/>
              </w:rPr>
            </w:pPr>
          </w:p>
        </w:tc>
        <w:tc>
          <w:tcPr>
            <w:tcW w:w="354" w:type="dxa"/>
            <w:tcBorders>
              <w:bottom w:val="single" w:sz="4" w:space="0" w:color="auto"/>
            </w:tcBorders>
          </w:tcPr>
          <w:p w14:paraId="5E5438A1" w14:textId="77777777" w:rsidR="009E43A3" w:rsidRPr="004159C1" w:rsidRDefault="009E43A3" w:rsidP="0012393B">
            <w:pPr>
              <w:pStyle w:val="Heading3"/>
              <w:spacing w:before="0"/>
              <w:jc w:val="center"/>
              <w:outlineLvl w:val="2"/>
              <w:rPr>
                <w:rFonts w:ascii="Times New Roman" w:hAnsi="Times New Roman"/>
                <w:color w:val="auto"/>
              </w:rPr>
            </w:pPr>
          </w:p>
        </w:tc>
        <w:tc>
          <w:tcPr>
            <w:tcW w:w="354" w:type="dxa"/>
            <w:tcBorders>
              <w:bottom w:val="single" w:sz="4" w:space="0" w:color="auto"/>
            </w:tcBorders>
          </w:tcPr>
          <w:p w14:paraId="600D5B51" w14:textId="77777777" w:rsidR="009E43A3" w:rsidRPr="004159C1" w:rsidRDefault="009E43A3" w:rsidP="0012393B">
            <w:pPr>
              <w:pStyle w:val="Heading3"/>
              <w:spacing w:before="0"/>
              <w:jc w:val="center"/>
              <w:outlineLvl w:val="2"/>
              <w:rPr>
                <w:rFonts w:ascii="Times New Roman" w:hAnsi="Times New Roman"/>
                <w:color w:val="auto"/>
              </w:rPr>
            </w:pPr>
          </w:p>
        </w:tc>
        <w:tc>
          <w:tcPr>
            <w:tcW w:w="354" w:type="dxa"/>
            <w:tcBorders>
              <w:bottom w:val="single" w:sz="4" w:space="0" w:color="auto"/>
            </w:tcBorders>
          </w:tcPr>
          <w:p w14:paraId="7B7522AA" w14:textId="77777777" w:rsidR="009E43A3" w:rsidRPr="004159C1" w:rsidRDefault="009E43A3" w:rsidP="0012393B">
            <w:pPr>
              <w:pStyle w:val="Heading3"/>
              <w:spacing w:before="0"/>
              <w:jc w:val="center"/>
              <w:outlineLvl w:val="2"/>
              <w:rPr>
                <w:rFonts w:ascii="Times New Roman" w:hAnsi="Times New Roman"/>
                <w:color w:val="auto"/>
              </w:rPr>
            </w:pPr>
          </w:p>
        </w:tc>
        <w:tc>
          <w:tcPr>
            <w:tcW w:w="456" w:type="dxa"/>
          </w:tcPr>
          <w:p w14:paraId="57BFD7B5" w14:textId="77777777" w:rsidR="009E43A3" w:rsidRPr="004159C1" w:rsidRDefault="009E43A3" w:rsidP="0012393B">
            <w:pPr>
              <w:pStyle w:val="Heading3"/>
              <w:spacing w:before="0"/>
              <w:jc w:val="center"/>
              <w:outlineLvl w:val="2"/>
              <w:rPr>
                <w:rFonts w:ascii="Times New Roman" w:hAnsi="Times New Roman"/>
                <w:color w:val="auto"/>
              </w:rPr>
            </w:pPr>
          </w:p>
        </w:tc>
        <w:tc>
          <w:tcPr>
            <w:tcW w:w="456" w:type="dxa"/>
          </w:tcPr>
          <w:p w14:paraId="75C30FA5" w14:textId="77777777" w:rsidR="009E43A3" w:rsidRPr="004159C1" w:rsidRDefault="009E43A3" w:rsidP="0012393B">
            <w:pPr>
              <w:pStyle w:val="Heading3"/>
              <w:spacing w:before="0"/>
              <w:jc w:val="center"/>
              <w:outlineLvl w:val="2"/>
              <w:rPr>
                <w:rFonts w:ascii="Times New Roman" w:hAnsi="Times New Roman"/>
                <w:color w:val="auto"/>
              </w:rPr>
            </w:pPr>
          </w:p>
        </w:tc>
        <w:tc>
          <w:tcPr>
            <w:tcW w:w="456" w:type="dxa"/>
          </w:tcPr>
          <w:p w14:paraId="573C256D" w14:textId="77777777" w:rsidR="009E43A3" w:rsidRPr="004159C1" w:rsidRDefault="009E43A3" w:rsidP="0012393B">
            <w:pPr>
              <w:pStyle w:val="Heading3"/>
              <w:spacing w:before="0"/>
              <w:jc w:val="center"/>
              <w:outlineLvl w:val="2"/>
              <w:rPr>
                <w:rFonts w:ascii="Times New Roman" w:hAnsi="Times New Roman"/>
                <w:color w:val="auto"/>
              </w:rPr>
            </w:pPr>
          </w:p>
        </w:tc>
      </w:tr>
      <w:tr w:rsidR="009E43A3" w:rsidRPr="004159C1" w14:paraId="0F596B92" w14:textId="77777777" w:rsidTr="0012393B">
        <w:tc>
          <w:tcPr>
            <w:tcW w:w="553" w:type="dxa"/>
          </w:tcPr>
          <w:p w14:paraId="4AAEB530" w14:textId="77777777" w:rsidR="009E43A3" w:rsidRPr="004159C1" w:rsidRDefault="009E43A3" w:rsidP="0012393B">
            <w:pPr>
              <w:pStyle w:val="Heading3"/>
              <w:spacing w:before="0"/>
              <w:jc w:val="center"/>
              <w:outlineLvl w:val="2"/>
              <w:rPr>
                <w:rFonts w:ascii="Times New Roman" w:hAnsi="Times New Roman"/>
                <w:b/>
                <w:color w:val="auto"/>
              </w:rPr>
            </w:pPr>
            <w:r w:rsidRPr="004159C1">
              <w:rPr>
                <w:rFonts w:ascii="Times New Roman" w:hAnsi="Times New Roman"/>
                <w:b/>
                <w:color w:val="auto"/>
              </w:rPr>
              <w:t>4.</w:t>
            </w:r>
          </w:p>
        </w:tc>
        <w:tc>
          <w:tcPr>
            <w:tcW w:w="2071" w:type="dxa"/>
          </w:tcPr>
          <w:p w14:paraId="2B69C070" w14:textId="2BC6BE17" w:rsidR="009E43A3" w:rsidRPr="004159C1" w:rsidRDefault="009E43A3" w:rsidP="0012393B">
            <w:pPr>
              <w:pStyle w:val="Heading3"/>
              <w:spacing w:before="0"/>
              <w:outlineLvl w:val="2"/>
              <w:rPr>
                <w:rFonts w:ascii="Times New Roman" w:hAnsi="Times New Roman"/>
                <w:b/>
                <w:color w:val="auto"/>
                <w:lang w:val="en-US"/>
              </w:rPr>
            </w:pPr>
            <w:r w:rsidRPr="004159C1">
              <w:rPr>
                <w:rFonts w:ascii="Times New Roman" w:hAnsi="Times New Roman"/>
                <w:b/>
                <w:color w:val="auto"/>
              </w:rPr>
              <w:t xml:space="preserve">Penyusunan </w:t>
            </w:r>
            <w:r w:rsidR="00DC3B1E">
              <w:rPr>
                <w:rFonts w:ascii="Times New Roman" w:hAnsi="Times New Roman"/>
                <w:b/>
                <w:color w:val="auto"/>
                <w:lang w:val="en-US"/>
              </w:rPr>
              <w:t>materi</w:t>
            </w:r>
          </w:p>
        </w:tc>
        <w:tc>
          <w:tcPr>
            <w:tcW w:w="816" w:type="dxa"/>
          </w:tcPr>
          <w:p w14:paraId="130865E7" w14:textId="77777777" w:rsidR="009E43A3" w:rsidRPr="004159C1" w:rsidRDefault="009E43A3" w:rsidP="0012393B">
            <w:pPr>
              <w:pStyle w:val="Heading3"/>
              <w:spacing w:before="0"/>
              <w:jc w:val="center"/>
              <w:outlineLvl w:val="2"/>
              <w:rPr>
                <w:rFonts w:ascii="Times New Roman" w:hAnsi="Times New Roman"/>
                <w:color w:val="auto"/>
              </w:rPr>
            </w:pPr>
          </w:p>
        </w:tc>
        <w:tc>
          <w:tcPr>
            <w:tcW w:w="354" w:type="dxa"/>
          </w:tcPr>
          <w:p w14:paraId="443A00E5" w14:textId="77777777" w:rsidR="009E43A3" w:rsidRPr="004159C1" w:rsidRDefault="009E43A3" w:rsidP="0012393B">
            <w:pPr>
              <w:pStyle w:val="Heading3"/>
              <w:spacing w:before="0"/>
              <w:jc w:val="center"/>
              <w:outlineLvl w:val="2"/>
              <w:rPr>
                <w:rFonts w:ascii="Times New Roman" w:hAnsi="Times New Roman"/>
                <w:color w:val="auto"/>
              </w:rPr>
            </w:pPr>
          </w:p>
        </w:tc>
        <w:tc>
          <w:tcPr>
            <w:tcW w:w="354" w:type="dxa"/>
          </w:tcPr>
          <w:p w14:paraId="004130F4" w14:textId="77777777" w:rsidR="009E43A3" w:rsidRPr="004159C1" w:rsidRDefault="009E43A3" w:rsidP="0012393B">
            <w:pPr>
              <w:pStyle w:val="Heading3"/>
              <w:spacing w:before="0"/>
              <w:jc w:val="center"/>
              <w:outlineLvl w:val="2"/>
              <w:rPr>
                <w:rFonts w:ascii="Times New Roman" w:hAnsi="Times New Roman"/>
                <w:color w:val="auto"/>
              </w:rPr>
            </w:pPr>
          </w:p>
        </w:tc>
        <w:tc>
          <w:tcPr>
            <w:tcW w:w="354" w:type="dxa"/>
            <w:shd w:val="clear" w:color="auto" w:fill="FFFFFF" w:themeFill="background1"/>
          </w:tcPr>
          <w:p w14:paraId="5FFFB95C" w14:textId="77777777" w:rsidR="009E43A3" w:rsidRPr="004159C1" w:rsidRDefault="009E43A3" w:rsidP="0012393B">
            <w:pPr>
              <w:pStyle w:val="Heading3"/>
              <w:spacing w:before="0"/>
              <w:jc w:val="center"/>
              <w:outlineLvl w:val="2"/>
              <w:rPr>
                <w:rFonts w:ascii="Times New Roman" w:hAnsi="Times New Roman"/>
                <w:color w:val="auto"/>
              </w:rPr>
            </w:pPr>
          </w:p>
        </w:tc>
        <w:tc>
          <w:tcPr>
            <w:tcW w:w="354" w:type="dxa"/>
            <w:shd w:val="clear" w:color="auto" w:fill="7F7F7F" w:themeFill="text1" w:themeFillTint="80"/>
          </w:tcPr>
          <w:p w14:paraId="7076EB84" w14:textId="77777777" w:rsidR="009E43A3" w:rsidRPr="004159C1" w:rsidRDefault="009E43A3" w:rsidP="0012393B">
            <w:pPr>
              <w:pStyle w:val="Heading3"/>
              <w:spacing w:before="0"/>
              <w:jc w:val="center"/>
              <w:outlineLvl w:val="2"/>
              <w:rPr>
                <w:rFonts w:ascii="Times New Roman" w:hAnsi="Times New Roman"/>
                <w:color w:val="auto"/>
              </w:rPr>
            </w:pPr>
          </w:p>
        </w:tc>
        <w:tc>
          <w:tcPr>
            <w:tcW w:w="354" w:type="dxa"/>
            <w:shd w:val="clear" w:color="auto" w:fill="7F7F7F" w:themeFill="text1" w:themeFillTint="80"/>
          </w:tcPr>
          <w:p w14:paraId="1D36212A" w14:textId="77777777" w:rsidR="009E43A3" w:rsidRPr="004159C1" w:rsidRDefault="009E43A3" w:rsidP="0012393B">
            <w:pPr>
              <w:pStyle w:val="Heading3"/>
              <w:spacing w:before="0"/>
              <w:jc w:val="center"/>
              <w:outlineLvl w:val="2"/>
              <w:rPr>
                <w:rFonts w:ascii="Times New Roman" w:hAnsi="Times New Roman"/>
                <w:color w:val="auto"/>
              </w:rPr>
            </w:pPr>
          </w:p>
        </w:tc>
        <w:tc>
          <w:tcPr>
            <w:tcW w:w="355" w:type="dxa"/>
            <w:tcBorders>
              <w:bottom w:val="single" w:sz="4" w:space="0" w:color="auto"/>
            </w:tcBorders>
            <w:shd w:val="clear" w:color="auto" w:fill="FFFFFF" w:themeFill="background1"/>
          </w:tcPr>
          <w:p w14:paraId="40A305A0" w14:textId="77777777" w:rsidR="009E43A3" w:rsidRPr="004159C1" w:rsidRDefault="009E43A3" w:rsidP="0012393B">
            <w:pPr>
              <w:pStyle w:val="Heading3"/>
              <w:spacing w:before="0"/>
              <w:jc w:val="center"/>
              <w:outlineLvl w:val="2"/>
              <w:rPr>
                <w:rFonts w:ascii="Times New Roman" w:hAnsi="Times New Roman"/>
                <w:color w:val="auto"/>
              </w:rPr>
            </w:pPr>
          </w:p>
        </w:tc>
        <w:tc>
          <w:tcPr>
            <w:tcW w:w="354" w:type="dxa"/>
            <w:shd w:val="clear" w:color="auto" w:fill="FFFFFF" w:themeFill="background1"/>
          </w:tcPr>
          <w:p w14:paraId="491B9BE6" w14:textId="77777777" w:rsidR="009E43A3" w:rsidRPr="004159C1" w:rsidRDefault="009E43A3" w:rsidP="0012393B">
            <w:pPr>
              <w:pStyle w:val="Heading3"/>
              <w:spacing w:before="0"/>
              <w:jc w:val="center"/>
              <w:outlineLvl w:val="2"/>
              <w:rPr>
                <w:rFonts w:ascii="Times New Roman" w:hAnsi="Times New Roman"/>
                <w:color w:val="auto"/>
              </w:rPr>
            </w:pPr>
          </w:p>
        </w:tc>
        <w:tc>
          <w:tcPr>
            <w:tcW w:w="354" w:type="dxa"/>
            <w:shd w:val="clear" w:color="auto" w:fill="FFFFFF" w:themeFill="background1"/>
          </w:tcPr>
          <w:p w14:paraId="4338990D" w14:textId="77777777" w:rsidR="009E43A3" w:rsidRPr="004159C1" w:rsidRDefault="009E43A3" w:rsidP="0012393B">
            <w:pPr>
              <w:pStyle w:val="Heading3"/>
              <w:spacing w:before="0"/>
              <w:jc w:val="center"/>
              <w:outlineLvl w:val="2"/>
              <w:rPr>
                <w:rFonts w:ascii="Times New Roman" w:hAnsi="Times New Roman"/>
                <w:color w:val="auto"/>
              </w:rPr>
            </w:pPr>
          </w:p>
        </w:tc>
        <w:tc>
          <w:tcPr>
            <w:tcW w:w="354" w:type="dxa"/>
            <w:shd w:val="clear" w:color="auto" w:fill="FFFFFF" w:themeFill="background1"/>
          </w:tcPr>
          <w:p w14:paraId="6D546109" w14:textId="77777777" w:rsidR="009E43A3" w:rsidRPr="004159C1" w:rsidRDefault="009E43A3" w:rsidP="0012393B">
            <w:pPr>
              <w:pStyle w:val="Heading3"/>
              <w:spacing w:before="0"/>
              <w:jc w:val="center"/>
              <w:outlineLvl w:val="2"/>
              <w:rPr>
                <w:rFonts w:ascii="Times New Roman" w:hAnsi="Times New Roman"/>
                <w:color w:val="auto"/>
              </w:rPr>
            </w:pPr>
          </w:p>
        </w:tc>
        <w:tc>
          <w:tcPr>
            <w:tcW w:w="456" w:type="dxa"/>
            <w:tcBorders>
              <w:bottom w:val="single" w:sz="4" w:space="0" w:color="auto"/>
            </w:tcBorders>
          </w:tcPr>
          <w:p w14:paraId="591B83E3" w14:textId="77777777" w:rsidR="009E43A3" w:rsidRPr="004159C1" w:rsidRDefault="009E43A3" w:rsidP="0012393B">
            <w:pPr>
              <w:pStyle w:val="Heading3"/>
              <w:spacing w:before="0"/>
              <w:jc w:val="center"/>
              <w:outlineLvl w:val="2"/>
              <w:rPr>
                <w:rFonts w:ascii="Times New Roman" w:hAnsi="Times New Roman"/>
                <w:color w:val="auto"/>
              </w:rPr>
            </w:pPr>
          </w:p>
        </w:tc>
        <w:tc>
          <w:tcPr>
            <w:tcW w:w="456" w:type="dxa"/>
          </w:tcPr>
          <w:p w14:paraId="0F9F91C8" w14:textId="77777777" w:rsidR="009E43A3" w:rsidRPr="004159C1" w:rsidRDefault="009E43A3" w:rsidP="0012393B">
            <w:pPr>
              <w:pStyle w:val="Heading3"/>
              <w:spacing w:before="0"/>
              <w:jc w:val="center"/>
              <w:outlineLvl w:val="2"/>
              <w:rPr>
                <w:rFonts w:ascii="Times New Roman" w:hAnsi="Times New Roman"/>
                <w:color w:val="auto"/>
              </w:rPr>
            </w:pPr>
          </w:p>
        </w:tc>
        <w:tc>
          <w:tcPr>
            <w:tcW w:w="456" w:type="dxa"/>
          </w:tcPr>
          <w:p w14:paraId="77A851DC" w14:textId="77777777" w:rsidR="009E43A3" w:rsidRPr="004159C1" w:rsidRDefault="009E43A3" w:rsidP="0012393B">
            <w:pPr>
              <w:pStyle w:val="Heading3"/>
              <w:spacing w:before="0"/>
              <w:jc w:val="center"/>
              <w:outlineLvl w:val="2"/>
              <w:rPr>
                <w:rFonts w:ascii="Times New Roman" w:hAnsi="Times New Roman"/>
                <w:color w:val="auto"/>
              </w:rPr>
            </w:pPr>
          </w:p>
        </w:tc>
      </w:tr>
      <w:tr w:rsidR="009E43A3" w:rsidRPr="004159C1" w14:paraId="465EADB2" w14:textId="77777777" w:rsidTr="0012393B">
        <w:tc>
          <w:tcPr>
            <w:tcW w:w="553" w:type="dxa"/>
          </w:tcPr>
          <w:p w14:paraId="7480833F" w14:textId="77777777" w:rsidR="009E43A3" w:rsidRPr="004159C1" w:rsidRDefault="009E43A3" w:rsidP="0012393B">
            <w:pPr>
              <w:pStyle w:val="Heading3"/>
              <w:spacing w:before="0"/>
              <w:jc w:val="center"/>
              <w:outlineLvl w:val="2"/>
              <w:rPr>
                <w:rFonts w:ascii="Times New Roman" w:hAnsi="Times New Roman"/>
                <w:b/>
                <w:color w:val="auto"/>
              </w:rPr>
            </w:pPr>
            <w:r w:rsidRPr="004159C1">
              <w:rPr>
                <w:rFonts w:ascii="Times New Roman" w:hAnsi="Times New Roman"/>
                <w:b/>
                <w:color w:val="auto"/>
              </w:rPr>
              <w:t>5.</w:t>
            </w:r>
          </w:p>
        </w:tc>
        <w:tc>
          <w:tcPr>
            <w:tcW w:w="2071" w:type="dxa"/>
          </w:tcPr>
          <w:p w14:paraId="01380578" w14:textId="77777777" w:rsidR="009E43A3" w:rsidRPr="004159C1" w:rsidRDefault="009E43A3" w:rsidP="0012393B">
            <w:pPr>
              <w:pStyle w:val="Heading3"/>
              <w:spacing w:before="0"/>
              <w:outlineLvl w:val="2"/>
              <w:rPr>
                <w:rFonts w:ascii="Times New Roman" w:hAnsi="Times New Roman"/>
                <w:b/>
                <w:color w:val="auto"/>
                <w:lang w:val="en-US"/>
              </w:rPr>
            </w:pPr>
            <w:r w:rsidRPr="004159C1">
              <w:rPr>
                <w:rFonts w:ascii="Times New Roman" w:hAnsi="Times New Roman"/>
                <w:b/>
                <w:color w:val="auto"/>
                <w:lang w:val="en-US"/>
              </w:rPr>
              <w:t>Pembentukan Kelompok kader</w:t>
            </w:r>
          </w:p>
        </w:tc>
        <w:tc>
          <w:tcPr>
            <w:tcW w:w="816" w:type="dxa"/>
          </w:tcPr>
          <w:p w14:paraId="5D36908D" w14:textId="77777777" w:rsidR="009E43A3" w:rsidRPr="004159C1" w:rsidRDefault="009E43A3" w:rsidP="0012393B">
            <w:pPr>
              <w:pStyle w:val="Heading3"/>
              <w:spacing w:before="0"/>
              <w:jc w:val="center"/>
              <w:outlineLvl w:val="2"/>
              <w:rPr>
                <w:rFonts w:ascii="Times New Roman" w:hAnsi="Times New Roman"/>
                <w:color w:val="auto"/>
              </w:rPr>
            </w:pPr>
          </w:p>
        </w:tc>
        <w:tc>
          <w:tcPr>
            <w:tcW w:w="354" w:type="dxa"/>
          </w:tcPr>
          <w:p w14:paraId="115467C3" w14:textId="77777777" w:rsidR="009E43A3" w:rsidRPr="004159C1" w:rsidRDefault="009E43A3" w:rsidP="0012393B">
            <w:pPr>
              <w:pStyle w:val="Heading3"/>
              <w:spacing w:before="0"/>
              <w:jc w:val="center"/>
              <w:outlineLvl w:val="2"/>
              <w:rPr>
                <w:rFonts w:ascii="Times New Roman" w:hAnsi="Times New Roman"/>
                <w:color w:val="auto"/>
              </w:rPr>
            </w:pPr>
          </w:p>
        </w:tc>
        <w:tc>
          <w:tcPr>
            <w:tcW w:w="354" w:type="dxa"/>
          </w:tcPr>
          <w:p w14:paraId="6E1D706A" w14:textId="77777777" w:rsidR="009E43A3" w:rsidRPr="004159C1" w:rsidRDefault="009E43A3" w:rsidP="0012393B">
            <w:pPr>
              <w:pStyle w:val="Heading3"/>
              <w:spacing w:before="0"/>
              <w:jc w:val="center"/>
              <w:outlineLvl w:val="2"/>
              <w:rPr>
                <w:rFonts w:ascii="Times New Roman" w:hAnsi="Times New Roman"/>
                <w:color w:val="auto"/>
              </w:rPr>
            </w:pPr>
          </w:p>
        </w:tc>
        <w:tc>
          <w:tcPr>
            <w:tcW w:w="354" w:type="dxa"/>
            <w:shd w:val="clear" w:color="auto" w:fill="FFFFFF" w:themeFill="background1"/>
          </w:tcPr>
          <w:p w14:paraId="7A6E84C5" w14:textId="77777777" w:rsidR="009E43A3" w:rsidRPr="004159C1" w:rsidRDefault="009E43A3" w:rsidP="0012393B">
            <w:pPr>
              <w:pStyle w:val="Heading3"/>
              <w:spacing w:before="0"/>
              <w:jc w:val="center"/>
              <w:outlineLvl w:val="2"/>
              <w:rPr>
                <w:rFonts w:ascii="Times New Roman" w:hAnsi="Times New Roman"/>
                <w:color w:val="auto"/>
              </w:rPr>
            </w:pPr>
          </w:p>
        </w:tc>
        <w:tc>
          <w:tcPr>
            <w:tcW w:w="354" w:type="dxa"/>
          </w:tcPr>
          <w:p w14:paraId="7CE879EA" w14:textId="77777777" w:rsidR="009E43A3" w:rsidRPr="004159C1" w:rsidRDefault="009E43A3" w:rsidP="0012393B">
            <w:pPr>
              <w:pStyle w:val="Heading3"/>
              <w:spacing w:before="0"/>
              <w:jc w:val="center"/>
              <w:outlineLvl w:val="2"/>
              <w:rPr>
                <w:rFonts w:ascii="Times New Roman" w:hAnsi="Times New Roman"/>
                <w:color w:val="auto"/>
              </w:rPr>
            </w:pPr>
          </w:p>
        </w:tc>
        <w:tc>
          <w:tcPr>
            <w:tcW w:w="354" w:type="dxa"/>
          </w:tcPr>
          <w:p w14:paraId="7D9A0C0D" w14:textId="77777777" w:rsidR="009E43A3" w:rsidRPr="004159C1" w:rsidRDefault="009E43A3" w:rsidP="0012393B">
            <w:pPr>
              <w:pStyle w:val="Heading3"/>
              <w:spacing w:before="0"/>
              <w:jc w:val="center"/>
              <w:outlineLvl w:val="2"/>
              <w:rPr>
                <w:rFonts w:ascii="Times New Roman" w:hAnsi="Times New Roman"/>
                <w:color w:val="auto"/>
              </w:rPr>
            </w:pPr>
          </w:p>
        </w:tc>
        <w:tc>
          <w:tcPr>
            <w:tcW w:w="355" w:type="dxa"/>
            <w:tcBorders>
              <w:bottom w:val="single" w:sz="4" w:space="0" w:color="auto"/>
            </w:tcBorders>
            <w:shd w:val="clear" w:color="auto" w:fill="808080" w:themeFill="background1" w:themeFillShade="80"/>
          </w:tcPr>
          <w:p w14:paraId="19CD4D47" w14:textId="77777777" w:rsidR="009E43A3" w:rsidRPr="004159C1" w:rsidRDefault="009E43A3" w:rsidP="0012393B">
            <w:pPr>
              <w:pStyle w:val="Heading3"/>
              <w:spacing w:before="0"/>
              <w:jc w:val="center"/>
              <w:outlineLvl w:val="2"/>
              <w:rPr>
                <w:rFonts w:ascii="Times New Roman" w:hAnsi="Times New Roman"/>
                <w:color w:val="auto"/>
              </w:rPr>
            </w:pPr>
          </w:p>
        </w:tc>
        <w:tc>
          <w:tcPr>
            <w:tcW w:w="354" w:type="dxa"/>
            <w:tcBorders>
              <w:bottom w:val="single" w:sz="4" w:space="0" w:color="auto"/>
            </w:tcBorders>
            <w:shd w:val="clear" w:color="auto" w:fill="auto"/>
          </w:tcPr>
          <w:p w14:paraId="741A6EB0" w14:textId="77777777" w:rsidR="009E43A3" w:rsidRPr="004159C1" w:rsidRDefault="009E43A3" w:rsidP="0012393B">
            <w:pPr>
              <w:pStyle w:val="Heading3"/>
              <w:spacing w:before="0"/>
              <w:jc w:val="center"/>
              <w:outlineLvl w:val="2"/>
              <w:rPr>
                <w:rFonts w:ascii="Times New Roman" w:hAnsi="Times New Roman"/>
                <w:color w:val="auto"/>
              </w:rPr>
            </w:pPr>
          </w:p>
        </w:tc>
        <w:tc>
          <w:tcPr>
            <w:tcW w:w="354" w:type="dxa"/>
            <w:shd w:val="clear" w:color="auto" w:fill="auto"/>
          </w:tcPr>
          <w:p w14:paraId="3515443C" w14:textId="77777777" w:rsidR="009E43A3" w:rsidRPr="004159C1" w:rsidRDefault="009E43A3" w:rsidP="0012393B">
            <w:pPr>
              <w:pStyle w:val="Heading3"/>
              <w:spacing w:before="0"/>
              <w:jc w:val="center"/>
              <w:outlineLvl w:val="2"/>
              <w:rPr>
                <w:rFonts w:ascii="Times New Roman" w:hAnsi="Times New Roman"/>
                <w:color w:val="auto"/>
              </w:rPr>
            </w:pPr>
          </w:p>
        </w:tc>
        <w:tc>
          <w:tcPr>
            <w:tcW w:w="354" w:type="dxa"/>
            <w:shd w:val="clear" w:color="auto" w:fill="auto"/>
          </w:tcPr>
          <w:p w14:paraId="0BE773AA" w14:textId="77777777" w:rsidR="009E43A3" w:rsidRPr="004159C1" w:rsidRDefault="009E43A3" w:rsidP="0012393B">
            <w:pPr>
              <w:pStyle w:val="Heading3"/>
              <w:spacing w:before="0"/>
              <w:jc w:val="center"/>
              <w:outlineLvl w:val="2"/>
              <w:rPr>
                <w:rFonts w:ascii="Times New Roman" w:hAnsi="Times New Roman"/>
                <w:color w:val="auto"/>
              </w:rPr>
            </w:pPr>
          </w:p>
        </w:tc>
        <w:tc>
          <w:tcPr>
            <w:tcW w:w="456" w:type="dxa"/>
            <w:tcBorders>
              <w:bottom w:val="single" w:sz="4" w:space="0" w:color="auto"/>
            </w:tcBorders>
            <w:shd w:val="clear" w:color="auto" w:fill="FFFFFF" w:themeFill="background1"/>
          </w:tcPr>
          <w:p w14:paraId="494CE745" w14:textId="77777777" w:rsidR="009E43A3" w:rsidRPr="004159C1" w:rsidRDefault="009E43A3" w:rsidP="0012393B">
            <w:pPr>
              <w:pStyle w:val="Heading3"/>
              <w:spacing w:before="0"/>
              <w:jc w:val="center"/>
              <w:outlineLvl w:val="2"/>
              <w:rPr>
                <w:rFonts w:ascii="Times New Roman" w:hAnsi="Times New Roman"/>
                <w:color w:val="auto"/>
              </w:rPr>
            </w:pPr>
          </w:p>
        </w:tc>
        <w:tc>
          <w:tcPr>
            <w:tcW w:w="456" w:type="dxa"/>
          </w:tcPr>
          <w:p w14:paraId="265129D8" w14:textId="77777777" w:rsidR="009E43A3" w:rsidRPr="004159C1" w:rsidRDefault="009E43A3" w:rsidP="0012393B">
            <w:pPr>
              <w:pStyle w:val="Heading3"/>
              <w:spacing w:before="0"/>
              <w:jc w:val="center"/>
              <w:outlineLvl w:val="2"/>
              <w:rPr>
                <w:rFonts w:ascii="Times New Roman" w:hAnsi="Times New Roman"/>
                <w:color w:val="auto"/>
              </w:rPr>
            </w:pPr>
          </w:p>
        </w:tc>
        <w:tc>
          <w:tcPr>
            <w:tcW w:w="456" w:type="dxa"/>
          </w:tcPr>
          <w:p w14:paraId="12BF0CE7" w14:textId="77777777" w:rsidR="009E43A3" w:rsidRPr="004159C1" w:rsidRDefault="009E43A3" w:rsidP="0012393B">
            <w:pPr>
              <w:pStyle w:val="Heading3"/>
              <w:spacing w:before="0"/>
              <w:jc w:val="center"/>
              <w:outlineLvl w:val="2"/>
              <w:rPr>
                <w:rFonts w:ascii="Times New Roman" w:hAnsi="Times New Roman"/>
                <w:color w:val="auto"/>
              </w:rPr>
            </w:pPr>
          </w:p>
        </w:tc>
      </w:tr>
      <w:tr w:rsidR="009E43A3" w:rsidRPr="004159C1" w14:paraId="0914F670" w14:textId="77777777" w:rsidTr="0012393B">
        <w:tc>
          <w:tcPr>
            <w:tcW w:w="553" w:type="dxa"/>
          </w:tcPr>
          <w:p w14:paraId="393A4CD9" w14:textId="77777777" w:rsidR="009E43A3" w:rsidRPr="004159C1" w:rsidRDefault="009E43A3" w:rsidP="0012393B">
            <w:pPr>
              <w:pStyle w:val="Heading3"/>
              <w:spacing w:before="0"/>
              <w:jc w:val="center"/>
              <w:outlineLvl w:val="2"/>
              <w:rPr>
                <w:rFonts w:ascii="Times New Roman" w:hAnsi="Times New Roman"/>
                <w:b/>
                <w:color w:val="auto"/>
              </w:rPr>
            </w:pPr>
            <w:r w:rsidRPr="004159C1">
              <w:rPr>
                <w:rFonts w:ascii="Times New Roman" w:hAnsi="Times New Roman"/>
                <w:b/>
                <w:color w:val="auto"/>
                <w:lang w:val="en-US"/>
              </w:rPr>
              <w:t>6</w:t>
            </w:r>
            <w:r w:rsidRPr="004159C1">
              <w:rPr>
                <w:rFonts w:ascii="Times New Roman" w:hAnsi="Times New Roman"/>
                <w:b/>
                <w:color w:val="auto"/>
              </w:rPr>
              <w:t>.</w:t>
            </w:r>
          </w:p>
        </w:tc>
        <w:tc>
          <w:tcPr>
            <w:tcW w:w="2071" w:type="dxa"/>
          </w:tcPr>
          <w:p w14:paraId="0CA2E9BE" w14:textId="2CAE2D39" w:rsidR="009E43A3" w:rsidRPr="004159C1" w:rsidRDefault="009E43A3" w:rsidP="0012393B">
            <w:pPr>
              <w:pStyle w:val="Heading3"/>
              <w:spacing w:before="0"/>
              <w:outlineLvl w:val="2"/>
              <w:rPr>
                <w:rFonts w:ascii="Times New Roman" w:hAnsi="Times New Roman"/>
                <w:b/>
                <w:color w:val="auto"/>
              </w:rPr>
            </w:pPr>
            <w:r w:rsidRPr="004159C1">
              <w:rPr>
                <w:rFonts w:ascii="Times New Roman" w:hAnsi="Times New Roman"/>
                <w:b/>
                <w:color w:val="auto"/>
                <w:lang w:val="en-US"/>
              </w:rPr>
              <w:t xml:space="preserve">Praktik </w:t>
            </w:r>
            <w:r w:rsidRPr="004159C1">
              <w:rPr>
                <w:rFonts w:ascii="Times New Roman" w:hAnsi="Times New Roman"/>
                <w:b/>
                <w:color w:val="auto"/>
              </w:rPr>
              <w:t>pelaksa</w:t>
            </w:r>
            <w:r w:rsidRPr="004159C1">
              <w:rPr>
                <w:rFonts w:ascii="Times New Roman" w:hAnsi="Times New Roman"/>
                <w:b/>
                <w:color w:val="auto"/>
                <w:lang w:val="en-ID"/>
              </w:rPr>
              <w:t>na</w:t>
            </w:r>
            <w:r w:rsidRPr="004159C1">
              <w:rPr>
                <w:rFonts w:ascii="Times New Roman" w:hAnsi="Times New Roman"/>
                <w:b/>
                <w:color w:val="auto"/>
              </w:rPr>
              <w:t xml:space="preserve">an </w:t>
            </w:r>
            <w:r w:rsidRPr="004159C1">
              <w:rPr>
                <w:rFonts w:ascii="Times New Roman" w:hAnsi="Times New Roman"/>
                <w:b/>
                <w:color w:val="auto"/>
                <w:lang w:val="en-US"/>
              </w:rPr>
              <w:t xml:space="preserve">pencegahan dan deteksi dini </w:t>
            </w:r>
            <w:r w:rsidR="00DC3B1E">
              <w:rPr>
                <w:rFonts w:ascii="Times New Roman" w:hAnsi="Times New Roman"/>
                <w:b/>
                <w:color w:val="auto"/>
                <w:lang w:val="en-US"/>
              </w:rPr>
              <w:t xml:space="preserve">infeksi maternal </w:t>
            </w:r>
            <w:r w:rsidRPr="004159C1">
              <w:rPr>
                <w:rFonts w:ascii="Times New Roman" w:hAnsi="Times New Roman"/>
                <w:b/>
                <w:color w:val="auto"/>
                <w:lang w:val="en-US"/>
              </w:rPr>
              <w:t xml:space="preserve">pada ibu </w:t>
            </w:r>
            <w:r w:rsidR="001C220E">
              <w:rPr>
                <w:rFonts w:ascii="Times New Roman" w:hAnsi="Times New Roman"/>
                <w:b/>
                <w:color w:val="auto"/>
                <w:lang w:val="en-US"/>
              </w:rPr>
              <w:t>Nifas</w:t>
            </w:r>
          </w:p>
        </w:tc>
        <w:tc>
          <w:tcPr>
            <w:tcW w:w="816" w:type="dxa"/>
          </w:tcPr>
          <w:p w14:paraId="60EDC762" w14:textId="77777777" w:rsidR="009E43A3" w:rsidRPr="004159C1" w:rsidRDefault="009E43A3" w:rsidP="0012393B">
            <w:pPr>
              <w:pStyle w:val="Heading3"/>
              <w:spacing w:before="0"/>
              <w:jc w:val="center"/>
              <w:outlineLvl w:val="2"/>
              <w:rPr>
                <w:rFonts w:ascii="Times New Roman" w:hAnsi="Times New Roman"/>
                <w:color w:val="auto"/>
              </w:rPr>
            </w:pPr>
          </w:p>
        </w:tc>
        <w:tc>
          <w:tcPr>
            <w:tcW w:w="354" w:type="dxa"/>
          </w:tcPr>
          <w:p w14:paraId="1D06DEA2" w14:textId="77777777" w:rsidR="009E43A3" w:rsidRPr="004159C1" w:rsidRDefault="009E43A3" w:rsidP="0012393B">
            <w:pPr>
              <w:pStyle w:val="Heading3"/>
              <w:spacing w:before="0"/>
              <w:jc w:val="center"/>
              <w:outlineLvl w:val="2"/>
              <w:rPr>
                <w:rFonts w:ascii="Times New Roman" w:hAnsi="Times New Roman"/>
                <w:color w:val="auto"/>
              </w:rPr>
            </w:pPr>
          </w:p>
        </w:tc>
        <w:tc>
          <w:tcPr>
            <w:tcW w:w="354" w:type="dxa"/>
          </w:tcPr>
          <w:p w14:paraId="2B97B323" w14:textId="77777777" w:rsidR="009E43A3" w:rsidRPr="004159C1" w:rsidRDefault="009E43A3" w:rsidP="0012393B">
            <w:pPr>
              <w:pStyle w:val="Heading3"/>
              <w:spacing w:before="0"/>
              <w:jc w:val="center"/>
              <w:outlineLvl w:val="2"/>
              <w:rPr>
                <w:rFonts w:ascii="Times New Roman" w:hAnsi="Times New Roman"/>
                <w:color w:val="auto"/>
              </w:rPr>
            </w:pPr>
          </w:p>
        </w:tc>
        <w:tc>
          <w:tcPr>
            <w:tcW w:w="354" w:type="dxa"/>
            <w:shd w:val="clear" w:color="auto" w:fill="FFFFFF" w:themeFill="background1"/>
          </w:tcPr>
          <w:p w14:paraId="75C007B9" w14:textId="77777777" w:rsidR="009E43A3" w:rsidRPr="004159C1" w:rsidRDefault="009E43A3" w:rsidP="0012393B">
            <w:pPr>
              <w:pStyle w:val="Heading3"/>
              <w:spacing w:before="0"/>
              <w:jc w:val="center"/>
              <w:outlineLvl w:val="2"/>
              <w:rPr>
                <w:rFonts w:ascii="Times New Roman" w:hAnsi="Times New Roman"/>
                <w:color w:val="auto"/>
              </w:rPr>
            </w:pPr>
          </w:p>
        </w:tc>
        <w:tc>
          <w:tcPr>
            <w:tcW w:w="354" w:type="dxa"/>
          </w:tcPr>
          <w:p w14:paraId="62F54562" w14:textId="77777777" w:rsidR="009E43A3" w:rsidRPr="004159C1" w:rsidRDefault="009E43A3" w:rsidP="0012393B">
            <w:pPr>
              <w:pStyle w:val="Heading3"/>
              <w:spacing w:before="0"/>
              <w:jc w:val="center"/>
              <w:outlineLvl w:val="2"/>
              <w:rPr>
                <w:rFonts w:ascii="Times New Roman" w:hAnsi="Times New Roman"/>
                <w:color w:val="auto"/>
              </w:rPr>
            </w:pPr>
          </w:p>
        </w:tc>
        <w:tc>
          <w:tcPr>
            <w:tcW w:w="354" w:type="dxa"/>
          </w:tcPr>
          <w:p w14:paraId="7673A022" w14:textId="77777777" w:rsidR="009E43A3" w:rsidRPr="004159C1" w:rsidRDefault="009E43A3" w:rsidP="0012393B">
            <w:pPr>
              <w:pStyle w:val="Heading3"/>
              <w:spacing w:before="0"/>
              <w:jc w:val="center"/>
              <w:outlineLvl w:val="2"/>
              <w:rPr>
                <w:rFonts w:ascii="Times New Roman" w:hAnsi="Times New Roman"/>
                <w:color w:val="auto"/>
              </w:rPr>
            </w:pPr>
          </w:p>
        </w:tc>
        <w:tc>
          <w:tcPr>
            <w:tcW w:w="355" w:type="dxa"/>
            <w:tcBorders>
              <w:bottom w:val="single" w:sz="4" w:space="0" w:color="auto"/>
            </w:tcBorders>
            <w:shd w:val="clear" w:color="auto" w:fill="808080" w:themeFill="background1" w:themeFillShade="80"/>
          </w:tcPr>
          <w:p w14:paraId="4CD328E5" w14:textId="77777777" w:rsidR="009E43A3" w:rsidRPr="004159C1" w:rsidRDefault="009E43A3" w:rsidP="0012393B">
            <w:pPr>
              <w:pStyle w:val="Heading3"/>
              <w:spacing w:before="0"/>
              <w:jc w:val="center"/>
              <w:outlineLvl w:val="2"/>
              <w:rPr>
                <w:rFonts w:ascii="Times New Roman" w:hAnsi="Times New Roman"/>
                <w:color w:val="auto"/>
              </w:rPr>
            </w:pPr>
          </w:p>
        </w:tc>
        <w:tc>
          <w:tcPr>
            <w:tcW w:w="354" w:type="dxa"/>
            <w:tcBorders>
              <w:bottom w:val="single" w:sz="4" w:space="0" w:color="auto"/>
            </w:tcBorders>
            <w:shd w:val="clear" w:color="auto" w:fill="808080" w:themeFill="background1" w:themeFillShade="80"/>
          </w:tcPr>
          <w:p w14:paraId="5BD4AC6F" w14:textId="77777777" w:rsidR="009E43A3" w:rsidRPr="004159C1" w:rsidRDefault="009E43A3" w:rsidP="0012393B">
            <w:pPr>
              <w:pStyle w:val="Heading3"/>
              <w:spacing w:before="0"/>
              <w:jc w:val="center"/>
              <w:outlineLvl w:val="2"/>
              <w:rPr>
                <w:rFonts w:ascii="Times New Roman" w:hAnsi="Times New Roman"/>
                <w:color w:val="auto"/>
              </w:rPr>
            </w:pPr>
          </w:p>
        </w:tc>
        <w:tc>
          <w:tcPr>
            <w:tcW w:w="354" w:type="dxa"/>
            <w:tcBorders>
              <w:bottom w:val="single" w:sz="4" w:space="0" w:color="auto"/>
            </w:tcBorders>
            <w:shd w:val="clear" w:color="auto" w:fill="auto"/>
          </w:tcPr>
          <w:p w14:paraId="08E816F6" w14:textId="77777777" w:rsidR="009E43A3" w:rsidRPr="004159C1" w:rsidRDefault="009E43A3" w:rsidP="0012393B">
            <w:pPr>
              <w:pStyle w:val="Heading3"/>
              <w:spacing w:before="0"/>
              <w:jc w:val="center"/>
              <w:outlineLvl w:val="2"/>
              <w:rPr>
                <w:rFonts w:ascii="Times New Roman" w:hAnsi="Times New Roman"/>
                <w:color w:val="auto"/>
              </w:rPr>
            </w:pPr>
          </w:p>
        </w:tc>
        <w:tc>
          <w:tcPr>
            <w:tcW w:w="354" w:type="dxa"/>
            <w:shd w:val="clear" w:color="auto" w:fill="auto"/>
          </w:tcPr>
          <w:p w14:paraId="4AC59FC7" w14:textId="77777777" w:rsidR="009E43A3" w:rsidRPr="004159C1" w:rsidRDefault="009E43A3" w:rsidP="0012393B">
            <w:pPr>
              <w:pStyle w:val="Heading3"/>
              <w:spacing w:before="0"/>
              <w:jc w:val="center"/>
              <w:outlineLvl w:val="2"/>
              <w:rPr>
                <w:rFonts w:ascii="Times New Roman" w:hAnsi="Times New Roman"/>
                <w:color w:val="auto"/>
              </w:rPr>
            </w:pPr>
          </w:p>
        </w:tc>
        <w:tc>
          <w:tcPr>
            <w:tcW w:w="456" w:type="dxa"/>
            <w:tcBorders>
              <w:bottom w:val="single" w:sz="4" w:space="0" w:color="auto"/>
            </w:tcBorders>
            <w:shd w:val="clear" w:color="auto" w:fill="FFFFFF" w:themeFill="background1"/>
          </w:tcPr>
          <w:p w14:paraId="1A8F68EA" w14:textId="77777777" w:rsidR="009E43A3" w:rsidRPr="004159C1" w:rsidRDefault="009E43A3" w:rsidP="0012393B">
            <w:pPr>
              <w:pStyle w:val="Heading3"/>
              <w:spacing w:before="0"/>
              <w:jc w:val="center"/>
              <w:outlineLvl w:val="2"/>
              <w:rPr>
                <w:rFonts w:ascii="Times New Roman" w:hAnsi="Times New Roman"/>
                <w:color w:val="auto"/>
              </w:rPr>
            </w:pPr>
          </w:p>
        </w:tc>
        <w:tc>
          <w:tcPr>
            <w:tcW w:w="456" w:type="dxa"/>
          </w:tcPr>
          <w:p w14:paraId="0AB8A7C3" w14:textId="77777777" w:rsidR="009E43A3" w:rsidRPr="004159C1" w:rsidRDefault="009E43A3" w:rsidP="0012393B">
            <w:pPr>
              <w:pStyle w:val="Heading3"/>
              <w:spacing w:before="0"/>
              <w:jc w:val="center"/>
              <w:outlineLvl w:val="2"/>
              <w:rPr>
                <w:rFonts w:ascii="Times New Roman" w:hAnsi="Times New Roman"/>
                <w:color w:val="auto"/>
              </w:rPr>
            </w:pPr>
          </w:p>
        </w:tc>
        <w:tc>
          <w:tcPr>
            <w:tcW w:w="456" w:type="dxa"/>
          </w:tcPr>
          <w:p w14:paraId="690893A4" w14:textId="77777777" w:rsidR="009E43A3" w:rsidRPr="004159C1" w:rsidRDefault="009E43A3" w:rsidP="0012393B">
            <w:pPr>
              <w:pStyle w:val="Heading3"/>
              <w:spacing w:before="0"/>
              <w:jc w:val="center"/>
              <w:outlineLvl w:val="2"/>
              <w:rPr>
                <w:rFonts w:ascii="Times New Roman" w:hAnsi="Times New Roman"/>
                <w:color w:val="auto"/>
              </w:rPr>
            </w:pPr>
          </w:p>
        </w:tc>
      </w:tr>
      <w:tr w:rsidR="009E43A3" w:rsidRPr="004159C1" w14:paraId="1F0DE2DD" w14:textId="77777777" w:rsidTr="0012393B">
        <w:tc>
          <w:tcPr>
            <w:tcW w:w="553" w:type="dxa"/>
          </w:tcPr>
          <w:p w14:paraId="043EE3D5" w14:textId="77777777" w:rsidR="009E43A3" w:rsidRPr="004159C1" w:rsidRDefault="009E43A3" w:rsidP="0012393B">
            <w:pPr>
              <w:pStyle w:val="Heading3"/>
              <w:spacing w:before="0"/>
              <w:jc w:val="center"/>
              <w:outlineLvl w:val="2"/>
              <w:rPr>
                <w:rFonts w:ascii="Times New Roman" w:hAnsi="Times New Roman"/>
                <w:b/>
                <w:color w:val="auto"/>
              </w:rPr>
            </w:pPr>
            <w:r w:rsidRPr="004159C1">
              <w:rPr>
                <w:rFonts w:ascii="Times New Roman" w:hAnsi="Times New Roman"/>
                <w:b/>
                <w:color w:val="auto"/>
                <w:lang w:val="en-US"/>
              </w:rPr>
              <w:t>7</w:t>
            </w:r>
            <w:r w:rsidRPr="004159C1">
              <w:rPr>
                <w:rFonts w:ascii="Times New Roman" w:hAnsi="Times New Roman"/>
                <w:b/>
                <w:color w:val="auto"/>
              </w:rPr>
              <w:t>.</w:t>
            </w:r>
          </w:p>
        </w:tc>
        <w:tc>
          <w:tcPr>
            <w:tcW w:w="2071" w:type="dxa"/>
          </w:tcPr>
          <w:p w14:paraId="7BB71E3E" w14:textId="77777777" w:rsidR="009E43A3" w:rsidRPr="004159C1" w:rsidRDefault="009E43A3" w:rsidP="0012393B">
            <w:pPr>
              <w:pStyle w:val="Heading3"/>
              <w:spacing w:before="0"/>
              <w:outlineLvl w:val="2"/>
              <w:rPr>
                <w:rFonts w:ascii="Times New Roman" w:hAnsi="Times New Roman"/>
                <w:b/>
                <w:color w:val="auto"/>
                <w:lang w:val="en-US"/>
              </w:rPr>
            </w:pPr>
            <w:r w:rsidRPr="004159C1">
              <w:rPr>
                <w:rFonts w:ascii="Times New Roman" w:hAnsi="Times New Roman"/>
                <w:b/>
                <w:color w:val="auto"/>
                <w:lang w:val="en-US"/>
              </w:rPr>
              <w:t>Monitoring dan Evaluasi</w:t>
            </w:r>
          </w:p>
        </w:tc>
        <w:tc>
          <w:tcPr>
            <w:tcW w:w="816" w:type="dxa"/>
          </w:tcPr>
          <w:p w14:paraId="3B1035BF" w14:textId="77777777" w:rsidR="009E43A3" w:rsidRPr="004159C1" w:rsidRDefault="009E43A3" w:rsidP="0012393B">
            <w:pPr>
              <w:pStyle w:val="Heading3"/>
              <w:spacing w:before="0"/>
              <w:jc w:val="center"/>
              <w:outlineLvl w:val="2"/>
              <w:rPr>
                <w:rFonts w:ascii="Times New Roman" w:hAnsi="Times New Roman"/>
                <w:color w:val="auto"/>
              </w:rPr>
            </w:pPr>
          </w:p>
        </w:tc>
        <w:tc>
          <w:tcPr>
            <w:tcW w:w="354" w:type="dxa"/>
          </w:tcPr>
          <w:p w14:paraId="77EAB8B9" w14:textId="77777777" w:rsidR="009E43A3" w:rsidRPr="004159C1" w:rsidRDefault="009E43A3" w:rsidP="0012393B">
            <w:pPr>
              <w:pStyle w:val="Heading3"/>
              <w:spacing w:before="0"/>
              <w:jc w:val="center"/>
              <w:outlineLvl w:val="2"/>
              <w:rPr>
                <w:rFonts w:ascii="Times New Roman" w:hAnsi="Times New Roman"/>
                <w:color w:val="auto"/>
              </w:rPr>
            </w:pPr>
          </w:p>
        </w:tc>
        <w:tc>
          <w:tcPr>
            <w:tcW w:w="354" w:type="dxa"/>
          </w:tcPr>
          <w:p w14:paraId="02BD9755" w14:textId="77777777" w:rsidR="009E43A3" w:rsidRPr="004159C1" w:rsidRDefault="009E43A3" w:rsidP="0012393B">
            <w:pPr>
              <w:pStyle w:val="Heading3"/>
              <w:spacing w:before="0"/>
              <w:jc w:val="center"/>
              <w:outlineLvl w:val="2"/>
              <w:rPr>
                <w:rFonts w:ascii="Times New Roman" w:hAnsi="Times New Roman"/>
                <w:color w:val="auto"/>
              </w:rPr>
            </w:pPr>
          </w:p>
        </w:tc>
        <w:tc>
          <w:tcPr>
            <w:tcW w:w="354" w:type="dxa"/>
            <w:shd w:val="clear" w:color="auto" w:fill="FFFFFF" w:themeFill="background1"/>
          </w:tcPr>
          <w:p w14:paraId="3E6350C0" w14:textId="77777777" w:rsidR="009E43A3" w:rsidRPr="004159C1" w:rsidRDefault="009E43A3" w:rsidP="0012393B">
            <w:pPr>
              <w:pStyle w:val="Heading3"/>
              <w:spacing w:before="0"/>
              <w:jc w:val="center"/>
              <w:outlineLvl w:val="2"/>
              <w:rPr>
                <w:rFonts w:ascii="Times New Roman" w:hAnsi="Times New Roman"/>
                <w:color w:val="auto"/>
              </w:rPr>
            </w:pPr>
          </w:p>
        </w:tc>
        <w:tc>
          <w:tcPr>
            <w:tcW w:w="354" w:type="dxa"/>
          </w:tcPr>
          <w:p w14:paraId="031DAA6D" w14:textId="77777777" w:rsidR="009E43A3" w:rsidRPr="004159C1" w:rsidRDefault="009E43A3" w:rsidP="0012393B">
            <w:pPr>
              <w:pStyle w:val="Heading3"/>
              <w:spacing w:before="0"/>
              <w:jc w:val="center"/>
              <w:outlineLvl w:val="2"/>
              <w:rPr>
                <w:rFonts w:ascii="Times New Roman" w:hAnsi="Times New Roman"/>
                <w:color w:val="auto"/>
              </w:rPr>
            </w:pPr>
          </w:p>
        </w:tc>
        <w:tc>
          <w:tcPr>
            <w:tcW w:w="354" w:type="dxa"/>
          </w:tcPr>
          <w:p w14:paraId="241FC575" w14:textId="77777777" w:rsidR="009E43A3" w:rsidRPr="004159C1" w:rsidRDefault="009E43A3" w:rsidP="0012393B">
            <w:pPr>
              <w:pStyle w:val="Heading3"/>
              <w:spacing w:before="0"/>
              <w:jc w:val="center"/>
              <w:outlineLvl w:val="2"/>
              <w:rPr>
                <w:rFonts w:ascii="Times New Roman" w:hAnsi="Times New Roman"/>
                <w:color w:val="auto"/>
              </w:rPr>
            </w:pPr>
          </w:p>
        </w:tc>
        <w:tc>
          <w:tcPr>
            <w:tcW w:w="355" w:type="dxa"/>
            <w:shd w:val="clear" w:color="auto" w:fill="808080" w:themeFill="background1" w:themeFillShade="80"/>
          </w:tcPr>
          <w:p w14:paraId="71E6D346" w14:textId="77777777" w:rsidR="009E43A3" w:rsidRPr="004159C1" w:rsidRDefault="009E43A3" w:rsidP="0012393B">
            <w:pPr>
              <w:pStyle w:val="Heading3"/>
              <w:spacing w:before="0"/>
              <w:jc w:val="center"/>
              <w:outlineLvl w:val="2"/>
              <w:rPr>
                <w:rFonts w:ascii="Times New Roman" w:hAnsi="Times New Roman"/>
                <w:color w:val="auto"/>
              </w:rPr>
            </w:pPr>
          </w:p>
        </w:tc>
        <w:tc>
          <w:tcPr>
            <w:tcW w:w="354" w:type="dxa"/>
            <w:shd w:val="clear" w:color="auto" w:fill="808080" w:themeFill="background1" w:themeFillShade="80"/>
          </w:tcPr>
          <w:p w14:paraId="3F4416FF" w14:textId="77777777" w:rsidR="009E43A3" w:rsidRPr="004159C1" w:rsidRDefault="009E43A3" w:rsidP="0012393B">
            <w:pPr>
              <w:pStyle w:val="Heading3"/>
              <w:spacing w:before="0"/>
              <w:jc w:val="center"/>
              <w:outlineLvl w:val="2"/>
              <w:rPr>
                <w:rFonts w:ascii="Times New Roman" w:hAnsi="Times New Roman"/>
                <w:color w:val="auto"/>
              </w:rPr>
            </w:pPr>
          </w:p>
        </w:tc>
        <w:tc>
          <w:tcPr>
            <w:tcW w:w="354" w:type="dxa"/>
            <w:shd w:val="clear" w:color="auto" w:fill="808080" w:themeFill="background1" w:themeFillShade="80"/>
          </w:tcPr>
          <w:p w14:paraId="32330423" w14:textId="77777777" w:rsidR="009E43A3" w:rsidRPr="004159C1" w:rsidRDefault="009E43A3" w:rsidP="0012393B">
            <w:pPr>
              <w:pStyle w:val="Heading3"/>
              <w:spacing w:before="0"/>
              <w:jc w:val="center"/>
              <w:outlineLvl w:val="2"/>
              <w:rPr>
                <w:rFonts w:ascii="Times New Roman" w:hAnsi="Times New Roman"/>
                <w:color w:val="auto"/>
              </w:rPr>
            </w:pPr>
          </w:p>
        </w:tc>
        <w:tc>
          <w:tcPr>
            <w:tcW w:w="354" w:type="dxa"/>
            <w:tcBorders>
              <w:bottom w:val="single" w:sz="4" w:space="0" w:color="auto"/>
            </w:tcBorders>
            <w:shd w:val="clear" w:color="auto" w:fill="auto"/>
          </w:tcPr>
          <w:p w14:paraId="6A3281D6" w14:textId="77777777" w:rsidR="009E43A3" w:rsidRPr="004159C1" w:rsidRDefault="009E43A3" w:rsidP="0012393B">
            <w:pPr>
              <w:pStyle w:val="Heading3"/>
              <w:spacing w:before="0"/>
              <w:jc w:val="center"/>
              <w:outlineLvl w:val="2"/>
              <w:rPr>
                <w:rFonts w:ascii="Times New Roman" w:hAnsi="Times New Roman"/>
                <w:color w:val="auto"/>
              </w:rPr>
            </w:pPr>
          </w:p>
        </w:tc>
        <w:tc>
          <w:tcPr>
            <w:tcW w:w="456" w:type="dxa"/>
            <w:tcBorders>
              <w:bottom w:val="single" w:sz="4" w:space="0" w:color="auto"/>
            </w:tcBorders>
            <w:shd w:val="clear" w:color="auto" w:fill="FFFFFF" w:themeFill="background1"/>
          </w:tcPr>
          <w:p w14:paraId="2EABE7C1" w14:textId="77777777" w:rsidR="009E43A3" w:rsidRPr="004159C1" w:rsidRDefault="009E43A3" w:rsidP="0012393B">
            <w:pPr>
              <w:pStyle w:val="Heading3"/>
              <w:spacing w:before="0"/>
              <w:jc w:val="center"/>
              <w:outlineLvl w:val="2"/>
              <w:rPr>
                <w:rFonts w:ascii="Times New Roman" w:hAnsi="Times New Roman"/>
                <w:color w:val="auto"/>
              </w:rPr>
            </w:pPr>
          </w:p>
        </w:tc>
        <w:tc>
          <w:tcPr>
            <w:tcW w:w="456" w:type="dxa"/>
          </w:tcPr>
          <w:p w14:paraId="13E69801" w14:textId="77777777" w:rsidR="009E43A3" w:rsidRPr="004159C1" w:rsidRDefault="009E43A3" w:rsidP="0012393B">
            <w:pPr>
              <w:pStyle w:val="Heading3"/>
              <w:spacing w:before="0"/>
              <w:jc w:val="center"/>
              <w:outlineLvl w:val="2"/>
              <w:rPr>
                <w:rFonts w:ascii="Times New Roman" w:hAnsi="Times New Roman"/>
                <w:color w:val="auto"/>
              </w:rPr>
            </w:pPr>
          </w:p>
        </w:tc>
        <w:tc>
          <w:tcPr>
            <w:tcW w:w="456" w:type="dxa"/>
          </w:tcPr>
          <w:p w14:paraId="10621D62" w14:textId="77777777" w:rsidR="009E43A3" w:rsidRPr="004159C1" w:rsidRDefault="009E43A3" w:rsidP="0012393B">
            <w:pPr>
              <w:pStyle w:val="Heading3"/>
              <w:spacing w:before="0"/>
              <w:jc w:val="center"/>
              <w:outlineLvl w:val="2"/>
              <w:rPr>
                <w:rFonts w:ascii="Times New Roman" w:hAnsi="Times New Roman"/>
                <w:color w:val="auto"/>
              </w:rPr>
            </w:pPr>
          </w:p>
        </w:tc>
      </w:tr>
      <w:tr w:rsidR="009E43A3" w:rsidRPr="004159C1" w14:paraId="3747D676" w14:textId="77777777" w:rsidTr="0012393B">
        <w:tc>
          <w:tcPr>
            <w:tcW w:w="553" w:type="dxa"/>
          </w:tcPr>
          <w:p w14:paraId="72C4FCD7" w14:textId="77777777" w:rsidR="009E43A3" w:rsidRPr="004159C1" w:rsidRDefault="009E43A3" w:rsidP="0012393B">
            <w:pPr>
              <w:pStyle w:val="Heading3"/>
              <w:spacing w:before="0"/>
              <w:jc w:val="center"/>
              <w:outlineLvl w:val="2"/>
              <w:rPr>
                <w:rFonts w:ascii="Times New Roman" w:hAnsi="Times New Roman"/>
                <w:b/>
                <w:color w:val="auto"/>
              </w:rPr>
            </w:pPr>
            <w:r w:rsidRPr="004159C1">
              <w:rPr>
                <w:rFonts w:ascii="Times New Roman" w:hAnsi="Times New Roman"/>
                <w:b/>
                <w:color w:val="auto"/>
                <w:lang w:val="en-US"/>
              </w:rPr>
              <w:t>8</w:t>
            </w:r>
            <w:r w:rsidRPr="004159C1">
              <w:rPr>
                <w:rFonts w:ascii="Times New Roman" w:hAnsi="Times New Roman"/>
                <w:b/>
                <w:color w:val="auto"/>
              </w:rPr>
              <w:t>.</w:t>
            </w:r>
          </w:p>
        </w:tc>
        <w:tc>
          <w:tcPr>
            <w:tcW w:w="2071" w:type="dxa"/>
          </w:tcPr>
          <w:p w14:paraId="0A24CC07" w14:textId="77777777" w:rsidR="009E43A3" w:rsidRPr="004159C1" w:rsidRDefault="009E43A3" w:rsidP="0012393B">
            <w:pPr>
              <w:pStyle w:val="Heading3"/>
              <w:spacing w:before="0"/>
              <w:outlineLvl w:val="2"/>
              <w:rPr>
                <w:rFonts w:ascii="Times New Roman" w:hAnsi="Times New Roman"/>
                <w:b/>
                <w:color w:val="auto"/>
              </w:rPr>
            </w:pPr>
            <w:r w:rsidRPr="004159C1">
              <w:rPr>
                <w:rFonts w:ascii="Times New Roman" w:hAnsi="Times New Roman"/>
                <w:b/>
                <w:color w:val="auto"/>
              </w:rPr>
              <w:t>Pelaporan</w:t>
            </w:r>
          </w:p>
        </w:tc>
        <w:tc>
          <w:tcPr>
            <w:tcW w:w="816" w:type="dxa"/>
          </w:tcPr>
          <w:p w14:paraId="40B3EF33" w14:textId="77777777" w:rsidR="009E43A3" w:rsidRPr="004159C1" w:rsidRDefault="009E43A3" w:rsidP="0012393B">
            <w:pPr>
              <w:pStyle w:val="Heading3"/>
              <w:spacing w:before="0"/>
              <w:jc w:val="center"/>
              <w:outlineLvl w:val="2"/>
              <w:rPr>
                <w:rFonts w:ascii="Times New Roman" w:hAnsi="Times New Roman"/>
                <w:color w:val="auto"/>
              </w:rPr>
            </w:pPr>
          </w:p>
        </w:tc>
        <w:tc>
          <w:tcPr>
            <w:tcW w:w="354" w:type="dxa"/>
          </w:tcPr>
          <w:p w14:paraId="51EC5C61" w14:textId="77777777" w:rsidR="009E43A3" w:rsidRPr="004159C1" w:rsidRDefault="009E43A3" w:rsidP="0012393B">
            <w:pPr>
              <w:pStyle w:val="Heading3"/>
              <w:spacing w:before="0"/>
              <w:jc w:val="center"/>
              <w:outlineLvl w:val="2"/>
              <w:rPr>
                <w:rFonts w:ascii="Times New Roman" w:hAnsi="Times New Roman"/>
                <w:color w:val="auto"/>
              </w:rPr>
            </w:pPr>
          </w:p>
        </w:tc>
        <w:tc>
          <w:tcPr>
            <w:tcW w:w="354" w:type="dxa"/>
          </w:tcPr>
          <w:p w14:paraId="73A0E1CE" w14:textId="77777777" w:rsidR="009E43A3" w:rsidRPr="004159C1" w:rsidRDefault="009E43A3" w:rsidP="0012393B">
            <w:pPr>
              <w:pStyle w:val="Heading3"/>
              <w:spacing w:before="0"/>
              <w:jc w:val="center"/>
              <w:outlineLvl w:val="2"/>
              <w:rPr>
                <w:rFonts w:ascii="Times New Roman" w:hAnsi="Times New Roman"/>
                <w:color w:val="auto"/>
              </w:rPr>
            </w:pPr>
          </w:p>
        </w:tc>
        <w:tc>
          <w:tcPr>
            <w:tcW w:w="354" w:type="dxa"/>
            <w:shd w:val="clear" w:color="auto" w:fill="FFFFFF" w:themeFill="background1"/>
          </w:tcPr>
          <w:p w14:paraId="7E03A39A" w14:textId="77777777" w:rsidR="009E43A3" w:rsidRPr="004159C1" w:rsidRDefault="009E43A3" w:rsidP="0012393B">
            <w:pPr>
              <w:pStyle w:val="Heading3"/>
              <w:spacing w:before="0"/>
              <w:jc w:val="center"/>
              <w:outlineLvl w:val="2"/>
              <w:rPr>
                <w:rFonts w:ascii="Times New Roman" w:hAnsi="Times New Roman"/>
                <w:color w:val="auto"/>
              </w:rPr>
            </w:pPr>
          </w:p>
        </w:tc>
        <w:tc>
          <w:tcPr>
            <w:tcW w:w="354" w:type="dxa"/>
          </w:tcPr>
          <w:p w14:paraId="6CA8503E" w14:textId="77777777" w:rsidR="009E43A3" w:rsidRPr="004159C1" w:rsidRDefault="009E43A3" w:rsidP="0012393B">
            <w:pPr>
              <w:pStyle w:val="Heading3"/>
              <w:spacing w:before="0"/>
              <w:jc w:val="center"/>
              <w:outlineLvl w:val="2"/>
              <w:rPr>
                <w:rFonts w:ascii="Times New Roman" w:hAnsi="Times New Roman"/>
                <w:color w:val="auto"/>
              </w:rPr>
            </w:pPr>
          </w:p>
        </w:tc>
        <w:tc>
          <w:tcPr>
            <w:tcW w:w="354" w:type="dxa"/>
          </w:tcPr>
          <w:p w14:paraId="101B39C3" w14:textId="77777777" w:rsidR="009E43A3" w:rsidRPr="004159C1" w:rsidRDefault="009E43A3" w:rsidP="0012393B">
            <w:pPr>
              <w:pStyle w:val="Heading3"/>
              <w:spacing w:before="0"/>
              <w:jc w:val="center"/>
              <w:outlineLvl w:val="2"/>
              <w:rPr>
                <w:rFonts w:ascii="Times New Roman" w:hAnsi="Times New Roman"/>
                <w:color w:val="auto"/>
              </w:rPr>
            </w:pPr>
          </w:p>
        </w:tc>
        <w:tc>
          <w:tcPr>
            <w:tcW w:w="355" w:type="dxa"/>
          </w:tcPr>
          <w:p w14:paraId="7F839C38" w14:textId="77777777" w:rsidR="009E43A3" w:rsidRPr="004159C1" w:rsidRDefault="009E43A3" w:rsidP="0012393B">
            <w:pPr>
              <w:pStyle w:val="Heading3"/>
              <w:spacing w:before="0"/>
              <w:jc w:val="center"/>
              <w:outlineLvl w:val="2"/>
              <w:rPr>
                <w:rFonts w:ascii="Times New Roman" w:hAnsi="Times New Roman"/>
                <w:color w:val="auto"/>
              </w:rPr>
            </w:pPr>
          </w:p>
        </w:tc>
        <w:tc>
          <w:tcPr>
            <w:tcW w:w="354" w:type="dxa"/>
          </w:tcPr>
          <w:p w14:paraId="770CFAE4" w14:textId="77777777" w:rsidR="009E43A3" w:rsidRPr="004159C1" w:rsidRDefault="009E43A3" w:rsidP="0012393B">
            <w:pPr>
              <w:pStyle w:val="Heading3"/>
              <w:spacing w:before="0"/>
              <w:jc w:val="center"/>
              <w:outlineLvl w:val="2"/>
              <w:rPr>
                <w:rFonts w:ascii="Times New Roman" w:hAnsi="Times New Roman"/>
                <w:color w:val="auto"/>
              </w:rPr>
            </w:pPr>
          </w:p>
        </w:tc>
        <w:tc>
          <w:tcPr>
            <w:tcW w:w="354" w:type="dxa"/>
          </w:tcPr>
          <w:p w14:paraId="4801E20E" w14:textId="77777777" w:rsidR="009E43A3" w:rsidRPr="004159C1" w:rsidRDefault="009E43A3" w:rsidP="0012393B">
            <w:pPr>
              <w:pStyle w:val="Heading3"/>
              <w:spacing w:before="0"/>
              <w:jc w:val="center"/>
              <w:outlineLvl w:val="2"/>
              <w:rPr>
                <w:rFonts w:ascii="Times New Roman" w:hAnsi="Times New Roman"/>
                <w:color w:val="auto"/>
              </w:rPr>
            </w:pPr>
          </w:p>
        </w:tc>
        <w:tc>
          <w:tcPr>
            <w:tcW w:w="354" w:type="dxa"/>
            <w:shd w:val="clear" w:color="auto" w:fill="808080" w:themeFill="background1" w:themeFillShade="80"/>
          </w:tcPr>
          <w:p w14:paraId="0B4A1C37" w14:textId="77777777" w:rsidR="009E43A3" w:rsidRPr="004159C1" w:rsidRDefault="009E43A3" w:rsidP="0012393B">
            <w:pPr>
              <w:pStyle w:val="Heading3"/>
              <w:spacing w:before="0"/>
              <w:jc w:val="center"/>
              <w:outlineLvl w:val="2"/>
              <w:rPr>
                <w:rFonts w:ascii="Times New Roman" w:hAnsi="Times New Roman"/>
                <w:color w:val="auto"/>
              </w:rPr>
            </w:pPr>
          </w:p>
        </w:tc>
        <w:tc>
          <w:tcPr>
            <w:tcW w:w="456" w:type="dxa"/>
            <w:shd w:val="clear" w:color="auto" w:fill="808080" w:themeFill="background1" w:themeFillShade="80"/>
          </w:tcPr>
          <w:p w14:paraId="35291763" w14:textId="77777777" w:rsidR="009E43A3" w:rsidRPr="004159C1" w:rsidRDefault="009E43A3" w:rsidP="0012393B">
            <w:pPr>
              <w:pStyle w:val="Heading3"/>
              <w:spacing w:before="0"/>
              <w:jc w:val="center"/>
              <w:outlineLvl w:val="2"/>
              <w:rPr>
                <w:rFonts w:ascii="Times New Roman" w:hAnsi="Times New Roman"/>
                <w:color w:val="auto"/>
              </w:rPr>
            </w:pPr>
          </w:p>
        </w:tc>
        <w:tc>
          <w:tcPr>
            <w:tcW w:w="456" w:type="dxa"/>
            <w:shd w:val="clear" w:color="auto" w:fill="808080" w:themeFill="background1" w:themeFillShade="80"/>
          </w:tcPr>
          <w:p w14:paraId="04730DA8" w14:textId="77777777" w:rsidR="009E43A3" w:rsidRPr="004159C1" w:rsidRDefault="009E43A3" w:rsidP="0012393B">
            <w:pPr>
              <w:pStyle w:val="Heading3"/>
              <w:spacing w:before="0"/>
              <w:jc w:val="center"/>
              <w:outlineLvl w:val="2"/>
              <w:rPr>
                <w:rFonts w:ascii="Times New Roman" w:hAnsi="Times New Roman"/>
                <w:color w:val="auto"/>
              </w:rPr>
            </w:pPr>
          </w:p>
        </w:tc>
        <w:tc>
          <w:tcPr>
            <w:tcW w:w="456" w:type="dxa"/>
            <w:shd w:val="clear" w:color="auto" w:fill="808080" w:themeFill="background1" w:themeFillShade="80"/>
          </w:tcPr>
          <w:p w14:paraId="4CDF8D98" w14:textId="77777777" w:rsidR="009E43A3" w:rsidRPr="004159C1" w:rsidRDefault="009E43A3" w:rsidP="0012393B">
            <w:pPr>
              <w:pStyle w:val="Heading3"/>
              <w:spacing w:before="0"/>
              <w:jc w:val="center"/>
              <w:outlineLvl w:val="2"/>
              <w:rPr>
                <w:rFonts w:ascii="Times New Roman" w:hAnsi="Times New Roman"/>
                <w:color w:val="auto"/>
              </w:rPr>
            </w:pPr>
          </w:p>
        </w:tc>
      </w:tr>
      <w:tr w:rsidR="009E43A3" w:rsidRPr="004159C1" w14:paraId="2B00F202" w14:textId="77777777" w:rsidTr="0012393B">
        <w:tc>
          <w:tcPr>
            <w:tcW w:w="553" w:type="dxa"/>
          </w:tcPr>
          <w:p w14:paraId="59FB4954" w14:textId="77777777" w:rsidR="009E43A3" w:rsidRPr="004159C1" w:rsidRDefault="009E43A3" w:rsidP="0012393B">
            <w:pPr>
              <w:pStyle w:val="Heading3"/>
              <w:spacing w:before="0"/>
              <w:jc w:val="center"/>
              <w:outlineLvl w:val="2"/>
              <w:rPr>
                <w:rFonts w:ascii="Times New Roman" w:hAnsi="Times New Roman"/>
                <w:b/>
                <w:color w:val="auto"/>
              </w:rPr>
            </w:pPr>
            <w:r w:rsidRPr="004159C1">
              <w:rPr>
                <w:rFonts w:ascii="Times New Roman" w:hAnsi="Times New Roman"/>
                <w:b/>
                <w:color w:val="auto"/>
                <w:lang w:val="en-US"/>
              </w:rPr>
              <w:t>9</w:t>
            </w:r>
            <w:r w:rsidRPr="004159C1">
              <w:rPr>
                <w:rFonts w:ascii="Times New Roman" w:hAnsi="Times New Roman"/>
                <w:b/>
                <w:color w:val="auto"/>
              </w:rPr>
              <w:t>.</w:t>
            </w:r>
          </w:p>
        </w:tc>
        <w:tc>
          <w:tcPr>
            <w:tcW w:w="2071" w:type="dxa"/>
          </w:tcPr>
          <w:p w14:paraId="1838FAE7" w14:textId="77777777" w:rsidR="009E43A3" w:rsidRPr="004159C1" w:rsidRDefault="009E43A3" w:rsidP="0012393B">
            <w:pPr>
              <w:pStyle w:val="Heading3"/>
              <w:spacing w:before="0"/>
              <w:outlineLvl w:val="2"/>
              <w:rPr>
                <w:rFonts w:ascii="Times New Roman" w:hAnsi="Times New Roman"/>
                <w:b/>
                <w:color w:val="auto"/>
              </w:rPr>
            </w:pPr>
            <w:r w:rsidRPr="004159C1">
              <w:rPr>
                <w:rFonts w:ascii="Times New Roman" w:hAnsi="Times New Roman"/>
                <w:b/>
                <w:color w:val="auto"/>
              </w:rPr>
              <w:t>Publikasi</w:t>
            </w:r>
          </w:p>
        </w:tc>
        <w:tc>
          <w:tcPr>
            <w:tcW w:w="816" w:type="dxa"/>
          </w:tcPr>
          <w:p w14:paraId="5CFE2C29" w14:textId="77777777" w:rsidR="009E43A3" w:rsidRPr="004159C1" w:rsidRDefault="009E43A3" w:rsidP="0012393B">
            <w:pPr>
              <w:pStyle w:val="Heading3"/>
              <w:spacing w:before="0"/>
              <w:jc w:val="center"/>
              <w:outlineLvl w:val="2"/>
              <w:rPr>
                <w:rFonts w:ascii="Times New Roman" w:hAnsi="Times New Roman"/>
                <w:color w:val="auto"/>
              </w:rPr>
            </w:pPr>
          </w:p>
        </w:tc>
        <w:tc>
          <w:tcPr>
            <w:tcW w:w="354" w:type="dxa"/>
          </w:tcPr>
          <w:p w14:paraId="1DF0FC3C" w14:textId="77777777" w:rsidR="009E43A3" w:rsidRPr="004159C1" w:rsidRDefault="009E43A3" w:rsidP="0012393B">
            <w:pPr>
              <w:pStyle w:val="Heading3"/>
              <w:spacing w:before="0"/>
              <w:jc w:val="center"/>
              <w:outlineLvl w:val="2"/>
              <w:rPr>
                <w:rFonts w:ascii="Times New Roman" w:hAnsi="Times New Roman"/>
                <w:color w:val="auto"/>
              </w:rPr>
            </w:pPr>
          </w:p>
        </w:tc>
        <w:tc>
          <w:tcPr>
            <w:tcW w:w="354" w:type="dxa"/>
          </w:tcPr>
          <w:p w14:paraId="41094D62" w14:textId="77777777" w:rsidR="009E43A3" w:rsidRPr="004159C1" w:rsidRDefault="009E43A3" w:rsidP="0012393B">
            <w:pPr>
              <w:pStyle w:val="Heading3"/>
              <w:spacing w:before="0"/>
              <w:jc w:val="center"/>
              <w:outlineLvl w:val="2"/>
              <w:rPr>
                <w:rFonts w:ascii="Times New Roman" w:hAnsi="Times New Roman"/>
                <w:color w:val="auto"/>
              </w:rPr>
            </w:pPr>
          </w:p>
        </w:tc>
        <w:tc>
          <w:tcPr>
            <w:tcW w:w="354" w:type="dxa"/>
            <w:shd w:val="clear" w:color="auto" w:fill="FFFFFF" w:themeFill="background1"/>
          </w:tcPr>
          <w:p w14:paraId="1CEA7C4D" w14:textId="77777777" w:rsidR="009E43A3" w:rsidRPr="004159C1" w:rsidRDefault="009E43A3" w:rsidP="0012393B">
            <w:pPr>
              <w:pStyle w:val="Heading3"/>
              <w:spacing w:before="0"/>
              <w:jc w:val="center"/>
              <w:outlineLvl w:val="2"/>
              <w:rPr>
                <w:rFonts w:ascii="Times New Roman" w:hAnsi="Times New Roman"/>
                <w:color w:val="auto"/>
              </w:rPr>
            </w:pPr>
          </w:p>
        </w:tc>
        <w:tc>
          <w:tcPr>
            <w:tcW w:w="354" w:type="dxa"/>
          </w:tcPr>
          <w:p w14:paraId="6AAF4553" w14:textId="77777777" w:rsidR="009E43A3" w:rsidRPr="004159C1" w:rsidRDefault="009E43A3" w:rsidP="0012393B">
            <w:pPr>
              <w:pStyle w:val="Heading3"/>
              <w:spacing w:before="0"/>
              <w:jc w:val="center"/>
              <w:outlineLvl w:val="2"/>
              <w:rPr>
                <w:rFonts w:ascii="Times New Roman" w:hAnsi="Times New Roman"/>
                <w:color w:val="auto"/>
              </w:rPr>
            </w:pPr>
          </w:p>
        </w:tc>
        <w:tc>
          <w:tcPr>
            <w:tcW w:w="354" w:type="dxa"/>
          </w:tcPr>
          <w:p w14:paraId="6103798F" w14:textId="77777777" w:rsidR="009E43A3" w:rsidRPr="004159C1" w:rsidRDefault="009E43A3" w:rsidP="0012393B">
            <w:pPr>
              <w:pStyle w:val="Heading3"/>
              <w:spacing w:before="0"/>
              <w:jc w:val="center"/>
              <w:outlineLvl w:val="2"/>
              <w:rPr>
                <w:rFonts w:ascii="Times New Roman" w:hAnsi="Times New Roman"/>
                <w:color w:val="auto"/>
              </w:rPr>
            </w:pPr>
          </w:p>
        </w:tc>
        <w:tc>
          <w:tcPr>
            <w:tcW w:w="355" w:type="dxa"/>
          </w:tcPr>
          <w:p w14:paraId="5D5B5F2E" w14:textId="77777777" w:rsidR="009E43A3" w:rsidRPr="004159C1" w:rsidRDefault="009E43A3" w:rsidP="0012393B">
            <w:pPr>
              <w:pStyle w:val="Heading3"/>
              <w:spacing w:before="0"/>
              <w:jc w:val="center"/>
              <w:outlineLvl w:val="2"/>
              <w:rPr>
                <w:rFonts w:ascii="Times New Roman" w:hAnsi="Times New Roman"/>
                <w:color w:val="auto"/>
              </w:rPr>
            </w:pPr>
          </w:p>
        </w:tc>
        <w:tc>
          <w:tcPr>
            <w:tcW w:w="354" w:type="dxa"/>
          </w:tcPr>
          <w:p w14:paraId="155F47B2" w14:textId="77777777" w:rsidR="009E43A3" w:rsidRPr="004159C1" w:rsidRDefault="009E43A3" w:rsidP="0012393B">
            <w:pPr>
              <w:pStyle w:val="Heading3"/>
              <w:spacing w:before="0"/>
              <w:jc w:val="center"/>
              <w:outlineLvl w:val="2"/>
              <w:rPr>
                <w:rFonts w:ascii="Times New Roman" w:hAnsi="Times New Roman"/>
                <w:color w:val="auto"/>
              </w:rPr>
            </w:pPr>
          </w:p>
        </w:tc>
        <w:tc>
          <w:tcPr>
            <w:tcW w:w="354" w:type="dxa"/>
          </w:tcPr>
          <w:p w14:paraId="034E454B" w14:textId="77777777" w:rsidR="009E43A3" w:rsidRPr="004159C1" w:rsidRDefault="009E43A3" w:rsidP="0012393B">
            <w:pPr>
              <w:pStyle w:val="Heading3"/>
              <w:spacing w:before="0"/>
              <w:jc w:val="center"/>
              <w:outlineLvl w:val="2"/>
              <w:rPr>
                <w:rFonts w:ascii="Times New Roman" w:hAnsi="Times New Roman"/>
                <w:color w:val="auto"/>
              </w:rPr>
            </w:pPr>
          </w:p>
        </w:tc>
        <w:tc>
          <w:tcPr>
            <w:tcW w:w="354" w:type="dxa"/>
          </w:tcPr>
          <w:p w14:paraId="6CC5089D" w14:textId="77777777" w:rsidR="009E43A3" w:rsidRPr="004159C1" w:rsidRDefault="009E43A3" w:rsidP="0012393B">
            <w:pPr>
              <w:pStyle w:val="Heading3"/>
              <w:spacing w:before="0"/>
              <w:jc w:val="center"/>
              <w:outlineLvl w:val="2"/>
              <w:rPr>
                <w:rFonts w:ascii="Times New Roman" w:hAnsi="Times New Roman"/>
                <w:color w:val="auto"/>
              </w:rPr>
            </w:pPr>
          </w:p>
        </w:tc>
        <w:tc>
          <w:tcPr>
            <w:tcW w:w="456" w:type="dxa"/>
          </w:tcPr>
          <w:p w14:paraId="5DE85BFB" w14:textId="77777777" w:rsidR="009E43A3" w:rsidRPr="004159C1" w:rsidRDefault="009E43A3" w:rsidP="0012393B">
            <w:pPr>
              <w:pStyle w:val="Heading3"/>
              <w:spacing w:before="0"/>
              <w:jc w:val="center"/>
              <w:outlineLvl w:val="2"/>
              <w:rPr>
                <w:rFonts w:ascii="Times New Roman" w:hAnsi="Times New Roman"/>
                <w:color w:val="auto"/>
              </w:rPr>
            </w:pPr>
          </w:p>
        </w:tc>
        <w:tc>
          <w:tcPr>
            <w:tcW w:w="456" w:type="dxa"/>
            <w:shd w:val="clear" w:color="auto" w:fill="808080" w:themeFill="background1" w:themeFillShade="80"/>
          </w:tcPr>
          <w:p w14:paraId="361DA126" w14:textId="77777777" w:rsidR="009E43A3" w:rsidRPr="004159C1" w:rsidRDefault="009E43A3" w:rsidP="0012393B">
            <w:pPr>
              <w:pStyle w:val="Heading3"/>
              <w:spacing w:before="0"/>
              <w:jc w:val="center"/>
              <w:outlineLvl w:val="2"/>
              <w:rPr>
                <w:rFonts w:ascii="Times New Roman" w:hAnsi="Times New Roman"/>
                <w:color w:val="auto"/>
              </w:rPr>
            </w:pPr>
          </w:p>
        </w:tc>
        <w:tc>
          <w:tcPr>
            <w:tcW w:w="456" w:type="dxa"/>
            <w:shd w:val="clear" w:color="auto" w:fill="808080" w:themeFill="background1" w:themeFillShade="80"/>
          </w:tcPr>
          <w:p w14:paraId="29BBF70A" w14:textId="77777777" w:rsidR="009E43A3" w:rsidRPr="004159C1" w:rsidRDefault="009E43A3" w:rsidP="0012393B">
            <w:pPr>
              <w:pStyle w:val="Heading3"/>
              <w:spacing w:before="0"/>
              <w:jc w:val="center"/>
              <w:outlineLvl w:val="2"/>
              <w:rPr>
                <w:rFonts w:ascii="Times New Roman" w:hAnsi="Times New Roman"/>
                <w:color w:val="auto"/>
              </w:rPr>
            </w:pPr>
          </w:p>
        </w:tc>
      </w:tr>
    </w:tbl>
    <w:p w14:paraId="5E50F31E" w14:textId="77777777" w:rsidR="009E43A3" w:rsidRPr="004159C1" w:rsidRDefault="009E43A3" w:rsidP="009E43A3">
      <w:pPr>
        <w:pStyle w:val="Heading3"/>
        <w:spacing w:before="0" w:line="360" w:lineRule="auto"/>
        <w:rPr>
          <w:rFonts w:ascii="Times New Roman" w:hAnsi="Times New Roman"/>
          <w:color w:val="auto"/>
        </w:rPr>
      </w:pPr>
    </w:p>
    <w:p w14:paraId="628BAF2C" w14:textId="77777777" w:rsidR="009E43A3" w:rsidRPr="004159C1" w:rsidRDefault="009E43A3" w:rsidP="009E43A3">
      <w:pPr>
        <w:spacing w:after="200" w:line="276" w:lineRule="auto"/>
        <w:rPr>
          <w:b/>
          <w:bCs/>
        </w:rPr>
      </w:pPr>
      <w:r w:rsidRPr="004159C1">
        <w:br w:type="page"/>
      </w:r>
    </w:p>
    <w:p w14:paraId="23CC0CB1" w14:textId="77777777" w:rsidR="009E43A3" w:rsidRPr="004159C1" w:rsidRDefault="009E43A3" w:rsidP="00BE76F4">
      <w:pPr>
        <w:pStyle w:val="ListParagraph"/>
        <w:numPr>
          <w:ilvl w:val="0"/>
          <w:numId w:val="19"/>
        </w:numPr>
      </w:pPr>
      <w:r w:rsidRPr="004159C1">
        <w:lastRenderedPageBreak/>
        <w:t>Jadwal Pelaksanaan Kegiatan</w:t>
      </w:r>
    </w:p>
    <w:p w14:paraId="660FB6BE" w14:textId="77777777" w:rsidR="009E43A3" w:rsidRPr="004159C1" w:rsidRDefault="009E43A3" w:rsidP="009E43A3">
      <w:pPr>
        <w:pStyle w:val="ListParagraph"/>
        <w:spacing w:line="360" w:lineRule="auto"/>
        <w:jc w:val="both"/>
      </w:pPr>
      <w:r w:rsidRPr="004159C1">
        <w:t>Tabel 2.1.Jadwal Pelaksanaan Kegiatan.</w:t>
      </w:r>
    </w:p>
    <w:p w14:paraId="03E28C11" w14:textId="77777777" w:rsidR="009E43A3" w:rsidRPr="004159C1" w:rsidRDefault="009E43A3" w:rsidP="009E43A3">
      <w:pPr>
        <w:pStyle w:val="ListParagraph"/>
      </w:pPr>
    </w:p>
    <w:tbl>
      <w:tblPr>
        <w:tblW w:w="784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2"/>
        <w:gridCol w:w="1560"/>
        <w:gridCol w:w="2013"/>
        <w:gridCol w:w="1984"/>
        <w:gridCol w:w="1276"/>
        <w:gridCol w:w="17"/>
      </w:tblGrid>
      <w:tr w:rsidR="009E43A3" w:rsidRPr="004159C1" w14:paraId="3C277FC9" w14:textId="77777777" w:rsidTr="00AC1FD1">
        <w:trPr>
          <w:gridAfter w:val="1"/>
          <w:wAfter w:w="17" w:type="dxa"/>
        </w:trPr>
        <w:tc>
          <w:tcPr>
            <w:tcW w:w="992" w:type="dxa"/>
            <w:tcBorders>
              <w:top w:val="single" w:sz="4" w:space="0" w:color="auto"/>
              <w:left w:val="single" w:sz="4" w:space="0" w:color="auto"/>
              <w:bottom w:val="single" w:sz="4" w:space="0" w:color="auto"/>
              <w:right w:val="single" w:sz="4" w:space="0" w:color="auto"/>
            </w:tcBorders>
          </w:tcPr>
          <w:p w14:paraId="25241103" w14:textId="77777777" w:rsidR="009E43A3" w:rsidRPr="004159C1" w:rsidRDefault="009E43A3" w:rsidP="0012393B">
            <w:pPr>
              <w:jc w:val="center"/>
              <w:rPr>
                <w:b/>
                <w:sz w:val="20"/>
                <w:szCs w:val="20"/>
              </w:rPr>
            </w:pPr>
            <w:r w:rsidRPr="004159C1">
              <w:rPr>
                <w:b/>
                <w:sz w:val="20"/>
                <w:szCs w:val="20"/>
              </w:rPr>
              <w:t>TGL</w:t>
            </w:r>
          </w:p>
        </w:tc>
        <w:tc>
          <w:tcPr>
            <w:tcW w:w="1560" w:type="dxa"/>
            <w:tcBorders>
              <w:top w:val="single" w:sz="4" w:space="0" w:color="auto"/>
              <w:left w:val="single" w:sz="4" w:space="0" w:color="auto"/>
              <w:bottom w:val="single" w:sz="4" w:space="0" w:color="auto"/>
              <w:right w:val="single" w:sz="4" w:space="0" w:color="auto"/>
            </w:tcBorders>
          </w:tcPr>
          <w:p w14:paraId="73AD79B4" w14:textId="77777777" w:rsidR="009E43A3" w:rsidRPr="004159C1" w:rsidRDefault="009E43A3" w:rsidP="0012393B">
            <w:pPr>
              <w:jc w:val="center"/>
              <w:rPr>
                <w:b/>
                <w:sz w:val="20"/>
                <w:szCs w:val="20"/>
              </w:rPr>
            </w:pPr>
            <w:r w:rsidRPr="004159C1">
              <w:rPr>
                <w:b/>
                <w:sz w:val="20"/>
                <w:szCs w:val="20"/>
              </w:rPr>
              <w:t>PUKUL</w:t>
            </w:r>
          </w:p>
        </w:tc>
        <w:tc>
          <w:tcPr>
            <w:tcW w:w="2013" w:type="dxa"/>
            <w:tcBorders>
              <w:top w:val="single" w:sz="4" w:space="0" w:color="auto"/>
              <w:left w:val="single" w:sz="4" w:space="0" w:color="auto"/>
              <w:bottom w:val="single" w:sz="4" w:space="0" w:color="auto"/>
              <w:right w:val="single" w:sz="4" w:space="0" w:color="auto"/>
            </w:tcBorders>
          </w:tcPr>
          <w:p w14:paraId="6122D185" w14:textId="77777777" w:rsidR="009E43A3" w:rsidRPr="004159C1" w:rsidRDefault="009E43A3" w:rsidP="0012393B">
            <w:pPr>
              <w:jc w:val="center"/>
              <w:rPr>
                <w:b/>
                <w:sz w:val="20"/>
                <w:szCs w:val="20"/>
              </w:rPr>
            </w:pPr>
            <w:r w:rsidRPr="004159C1">
              <w:rPr>
                <w:b/>
                <w:sz w:val="20"/>
                <w:szCs w:val="20"/>
              </w:rPr>
              <w:t>KEGIATAN</w:t>
            </w:r>
          </w:p>
        </w:tc>
        <w:tc>
          <w:tcPr>
            <w:tcW w:w="1984" w:type="dxa"/>
            <w:tcBorders>
              <w:top w:val="single" w:sz="4" w:space="0" w:color="auto"/>
              <w:left w:val="single" w:sz="4" w:space="0" w:color="auto"/>
              <w:bottom w:val="single" w:sz="4" w:space="0" w:color="auto"/>
              <w:right w:val="single" w:sz="4" w:space="0" w:color="auto"/>
            </w:tcBorders>
          </w:tcPr>
          <w:p w14:paraId="0FCCC126" w14:textId="77777777" w:rsidR="009E43A3" w:rsidRPr="004159C1" w:rsidRDefault="009E43A3" w:rsidP="0012393B">
            <w:pPr>
              <w:jc w:val="center"/>
              <w:rPr>
                <w:b/>
                <w:sz w:val="20"/>
                <w:szCs w:val="20"/>
              </w:rPr>
            </w:pPr>
            <w:r w:rsidRPr="004159C1">
              <w:rPr>
                <w:b/>
                <w:sz w:val="20"/>
                <w:szCs w:val="20"/>
              </w:rPr>
              <w:t>PELAKSANA</w:t>
            </w:r>
          </w:p>
        </w:tc>
        <w:tc>
          <w:tcPr>
            <w:tcW w:w="1276" w:type="dxa"/>
            <w:tcBorders>
              <w:top w:val="single" w:sz="4" w:space="0" w:color="auto"/>
              <w:left w:val="single" w:sz="4" w:space="0" w:color="auto"/>
              <w:bottom w:val="single" w:sz="4" w:space="0" w:color="auto"/>
              <w:right w:val="single" w:sz="4" w:space="0" w:color="auto"/>
            </w:tcBorders>
          </w:tcPr>
          <w:p w14:paraId="3D1A7C83" w14:textId="77777777" w:rsidR="009E43A3" w:rsidRPr="004159C1" w:rsidRDefault="009E43A3" w:rsidP="0012393B">
            <w:pPr>
              <w:jc w:val="center"/>
              <w:rPr>
                <w:b/>
                <w:sz w:val="20"/>
                <w:szCs w:val="20"/>
              </w:rPr>
            </w:pPr>
            <w:r w:rsidRPr="004159C1">
              <w:rPr>
                <w:b/>
                <w:sz w:val="20"/>
                <w:szCs w:val="20"/>
              </w:rPr>
              <w:t>KET.</w:t>
            </w:r>
          </w:p>
        </w:tc>
      </w:tr>
      <w:tr w:rsidR="002B19E1" w:rsidRPr="004159C1" w14:paraId="564FCE20" w14:textId="77777777" w:rsidTr="00AC1FD1">
        <w:tc>
          <w:tcPr>
            <w:tcW w:w="7842" w:type="dxa"/>
            <w:gridSpan w:val="6"/>
            <w:tcBorders>
              <w:top w:val="single" w:sz="4" w:space="0" w:color="auto"/>
              <w:left w:val="single" w:sz="4" w:space="0" w:color="auto"/>
              <w:bottom w:val="single" w:sz="4" w:space="0" w:color="auto"/>
              <w:right w:val="single" w:sz="4" w:space="0" w:color="auto"/>
            </w:tcBorders>
          </w:tcPr>
          <w:p w14:paraId="7AB6EA84" w14:textId="3044521E" w:rsidR="002B19E1" w:rsidRPr="004159C1" w:rsidRDefault="002B19E1" w:rsidP="002B19E1">
            <w:pPr>
              <w:rPr>
                <w:b/>
                <w:sz w:val="20"/>
                <w:szCs w:val="20"/>
              </w:rPr>
            </w:pPr>
            <w:r>
              <w:rPr>
                <w:b/>
                <w:sz w:val="20"/>
                <w:szCs w:val="20"/>
              </w:rPr>
              <w:t>Hari ke 1</w:t>
            </w:r>
          </w:p>
        </w:tc>
      </w:tr>
      <w:tr w:rsidR="007F341C" w:rsidRPr="004159C1" w14:paraId="2551DE86" w14:textId="77777777" w:rsidTr="00AC1FD1">
        <w:trPr>
          <w:gridAfter w:val="1"/>
          <w:wAfter w:w="17" w:type="dxa"/>
        </w:trPr>
        <w:tc>
          <w:tcPr>
            <w:tcW w:w="992" w:type="dxa"/>
            <w:vMerge w:val="restart"/>
            <w:tcBorders>
              <w:top w:val="single" w:sz="4" w:space="0" w:color="auto"/>
              <w:left w:val="single" w:sz="4" w:space="0" w:color="auto"/>
              <w:right w:val="single" w:sz="4" w:space="0" w:color="auto"/>
            </w:tcBorders>
            <w:vAlign w:val="center"/>
          </w:tcPr>
          <w:p w14:paraId="525E25D3" w14:textId="191281A6" w:rsidR="007F341C" w:rsidRPr="004159C1" w:rsidRDefault="007F341C" w:rsidP="007F341C">
            <w:pPr>
              <w:rPr>
                <w:sz w:val="20"/>
                <w:szCs w:val="20"/>
                <w:lang w:val="id-ID"/>
              </w:rPr>
            </w:pPr>
          </w:p>
        </w:tc>
        <w:tc>
          <w:tcPr>
            <w:tcW w:w="1560" w:type="dxa"/>
            <w:tcBorders>
              <w:top w:val="single" w:sz="4" w:space="0" w:color="auto"/>
              <w:left w:val="single" w:sz="4" w:space="0" w:color="auto"/>
              <w:bottom w:val="single" w:sz="4" w:space="0" w:color="auto"/>
              <w:right w:val="single" w:sz="4" w:space="0" w:color="auto"/>
            </w:tcBorders>
            <w:vAlign w:val="center"/>
          </w:tcPr>
          <w:p w14:paraId="00DDE766" w14:textId="0862CF97" w:rsidR="007F341C" w:rsidRPr="004159C1" w:rsidRDefault="007F341C" w:rsidP="007F341C">
            <w:pPr>
              <w:spacing w:after="120"/>
              <w:rPr>
                <w:sz w:val="20"/>
                <w:szCs w:val="20"/>
              </w:rPr>
            </w:pPr>
            <w:r w:rsidRPr="004159C1">
              <w:rPr>
                <w:sz w:val="20"/>
                <w:szCs w:val="20"/>
              </w:rPr>
              <w:t>08.00-08.10</w:t>
            </w:r>
          </w:p>
        </w:tc>
        <w:tc>
          <w:tcPr>
            <w:tcW w:w="2013" w:type="dxa"/>
            <w:tcBorders>
              <w:top w:val="single" w:sz="4" w:space="0" w:color="auto"/>
              <w:left w:val="single" w:sz="4" w:space="0" w:color="auto"/>
              <w:bottom w:val="single" w:sz="4" w:space="0" w:color="auto"/>
              <w:right w:val="single" w:sz="4" w:space="0" w:color="auto"/>
            </w:tcBorders>
            <w:vAlign w:val="center"/>
          </w:tcPr>
          <w:p w14:paraId="5C02DC11" w14:textId="51C27A98" w:rsidR="007F341C" w:rsidRPr="004159C1" w:rsidRDefault="007F341C" w:rsidP="007F341C">
            <w:pPr>
              <w:spacing w:after="120"/>
              <w:rPr>
                <w:sz w:val="20"/>
                <w:szCs w:val="20"/>
              </w:rPr>
            </w:pPr>
            <w:r w:rsidRPr="004159C1">
              <w:rPr>
                <w:sz w:val="20"/>
                <w:szCs w:val="20"/>
              </w:rPr>
              <w:t>Pembukaan</w:t>
            </w:r>
          </w:p>
        </w:tc>
        <w:tc>
          <w:tcPr>
            <w:tcW w:w="1984" w:type="dxa"/>
            <w:tcBorders>
              <w:top w:val="single" w:sz="4" w:space="0" w:color="auto"/>
              <w:left w:val="single" w:sz="4" w:space="0" w:color="auto"/>
              <w:bottom w:val="single" w:sz="4" w:space="0" w:color="auto"/>
              <w:right w:val="single" w:sz="4" w:space="0" w:color="auto"/>
            </w:tcBorders>
            <w:vAlign w:val="center"/>
          </w:tcPr>
          <w:p w14:paraId="74C151DD" w14:textId="2CE5EF8A" w:rsidR="007F341C" w:rsidRPr="004159C1" w:rsidRDefault="007F341C" w:rsidP="007F341C">
            <w:pPr>
              <w:spacing w:after="120"/>
              <w:rPr>
                <w:sz w:val="20"/>
                <w:szCs w:val="20"/>
              </w:rPr>
            </w:pPr>
            <w:r w:rsidRPr="004159C1">
              <w:rPr>
                <w:sz w:val="20"/>
                <w:szCs w:val="20"/>
                <w:lang w:val="id-ID"/>
              </w:rPr>
              <w:t xml:space="preserve">Ketua </w:t>
            </w:r>
            <w:r w:rsidRPr="004159C1">
              <w:rPr>
                <w:sz w:val="20"/>
                <w:szCs w:val="20"/>
              </w:rPr>
              <w:t>Puskesmas</w:t>
            </w:r>
          </w:p>
        </w:tc>
        <w:tc>
          <w:tcPr>
            <w:tcW w:w="1276" w:type="dxa"/>
            <w:tcBorders>
              <w:top w:val="single" w:sz="4" w:space="0" w:color="auto"/>
              <w:left w:val="single" w:sz="4" w:space="0" w:color="auto"/>
              <w:bottom w:val="single" w:sz="4" w:space="0" w:color="auto"/>
              <w:right w:val="single" w:sz="4" w:space="0" w:color="auto"/>
            </w:tcBorders>
          </w:tcPr>
          <w:p w14:paraId="376E80D9" w14:textId="3F1605CA" w:rsidR="007F341C" w:rsidRPr="004159C1" w:rsidRDefault="007F341C" w:rsidP="007F341C">
            <w:pPr>
              <w:spacing w:after="120"/>
              <w:jc w:val="both"/>
              <w:rPr>
                <w:sz w:val="20"/>
                <w:szCs w:val="20"/>
              </w:rPr>
            </w:pPr>
            <w:r w:rsidRPr="004159C1">
              <w:rPr>
                <w:sz w:val="20"/>
                <w:szCs w:val="20"/>
              </w:rPr>
              <w:t>Panitia</w:t>
            </w:r>
          </w:p>
        </w:tc>
      </w:tr>
      <w:tr w:rsidR="007F341C" w:rsidRPr="004159C1" w14:paraId="1EF006BC" w14:textId="77777777" w:rsidTr="00AC1FD1">
        <w:trPr>
          <w:gridAfter w:val="1"/>
          <w:wAfter w:w="17" w:type="dxa"/>
        </w:trPr>
        <w:tc>
          <w:tcPr>
            <w:tcW w:w="992" w:type="dxa"/>
            <w:vMerge/>
            <w:tcBorders>
              <w:left w:val="single" w:sz="4" w:space="0" w:color="auto"/>
              <w:right w:val="single" w:sz="4" w:space="0" w:color="auto"/>
            </w:tcBorders>
            <w:vAlign w:val="center"/>
          </w:tcPr>
          <w:p w14:paraId="50D27E6A" w14:textId="77777777" w:rsidR="007F341C" w:rsidRPr="004159C1" w:rsidRDefault="007F341C" w:rsidP="007F341C">
            <w:pPr>
              <w:rPr>
                <w:sz w:val="20"/>
                <w:szCs w:val="20"/>
              </w:rPr>
            </w:pPr>
          </w:p>
        </w:tc>
        <w:tc>
          <w:tcPr>
            <w:tcW w:w="1560" w:type="dxa"/>
            <w:tcBorders>
              <w:top w:val="single" w:sz="4" w:space="0" w:color="auto"/>
              <w:left w:val="single" w:sz="4" w:space="0" w:color="auto"/>
              <w:bottom w:val="single" w:sz="4" w:space="0" w:color="auto"/>
              <w:right w:val="single" w:sz="4" w:space="0" w:color="auto"/>
            </w:tcBorders>
            <w:vAlign w:val="center"/>
          </w:tcPr>
          <w:p w14:paraId="36488A24" w14:textId="5FDF4C46" w:rsidR="007F341C" w:rsidRPr="004159C1" w:rsidRDefault="007F341C" w:rsidP="007F341C">
            <w:pPr>
              <w:spacing w:after="120"/>
              <w:rPr>
                <w:sz w:val="20"/>
                <w:szCs w:val="20"/>
              </w:rPr>
            </w:pPr>
            <w:r w:rsidRPr="004159C1">
              <w:rPr>
                <w:sz w:val="20"/>
                <w:szCs w:val="20"/>
              </w:rPr>
              <w:t>08.10-08.30</w:t>
            </w:r>
          </w:p>
        </w:tc>
        <w:tc>
          <w:tcPr>
            <w:tcW w:w="2013" w:type="dxa"/>
            <w:tcBorders>
              <w:top w:val="single" w:sz="4" w:space="0" w:color="auto"/>
              <w:left w:val="single" w:sz="4" w:space="0" w:color="auto"/>
              <w:bottom w:val="single" w:sz="4" w:space="0" w:color="auto"/>
              <w:right w:val="single" w:sz="4" w:space="0" w:color="auto"/>
            </w:tcBorders>
            <w:vAlign w:val="center"/>
          </w:tcPr>
          <w:p w14:paraId="17E8548F" w14:textId="02BADB8C" w:rsidR="007F341C" w:rsidRPr="004159C1" w:rsidRDefault="007F341C" w:rsidP="007F341C">
            <w:pPr>
              <w:spacing w:after="120"/>
              <w:rPr>
                <w:sz w:val="20"/>
                <w:szCs w:val="20"/>
              </w:rPr>
            </w:pPr>
            <w:r>
              <w:rPr>
                <w:sz w:val="20"/>
                <w:szCs w:val="20"/>
              </w:rPr>
              <w:t xml:space="preserve">Pre tes </w:t>
            </w:r>
            <w:r w:rsidR="005E600F">
              <w:rPr>
                <w:sz w:val="20"/>
                <w:szCs w:val="20"/>
              </w:rPr>
              <w:t>secara lisan</w:t>
            </w:r>
          </w:p>
        </w:tc>
        <w:tc>
          <w:tcPr>
            <w:tcW w:w="1984" w:type="dxa"/>
            <w:tcBorders>
              <w:top w:val="single" w:sz="4" w:space="0" w:color="auto"/>
              <w:left w:val="single" w:sz="4" w:space="0" w:color="auto"/>
              <w:bottom w:val="single" w:sz="4" w:space="0" w:color="auto"/>
              <w:right w:val="single" w:sz="4" w:space="0" w:color="auto"/>
            </w:tcBorders>
            <w:vAlign w:val="center"/>
          </w:tcPr>
          <w:p w14:paraId="47009E62" w14:textId="427F667C" w:rsidR="007F341C" w:rsidRPr="004159C1" w:rsidRDefault="007F341C" w:rsidP="007F341C">
            <w:pPr>
              <w:spacing w:after="120"/>
              <w:rPr>
                <w:sz w:val="20"/>
                <w:szCs w:val="20"/>
              </w:rPr>
            </w:pPr>
            <w:r>
              <w:rPr>
                <w:sz w:val="20"/>
                <w:szCs w:val="20"/>
              </w:rPr>
              <w:t>Dr. Susi Milwati, SKp.,MPd</w:t>
            </w:r>
          </w:p>
        </w:tc>
        <w:tc>
          <w:tcPr>
            <w:tcW w:w="1276" w:type="dxa"/>
            <w:tcBorders>
              <w:top w:val="single" w:sz="4" w:space="0" w:color="auto"/>
              <w:left w:val="single" w:sz="4" w:space="0" w:color="auto"/>
              <w:bottom w:val="single" w:sz="4" w:space="0" w:color="auto"/>
              <w:right w:val="single" w:sz="4" w:space="0" w:color="auto"/>
            </w:tcBorders>
          </w:tcPr>
          <w:p w14:paraId="7DC8E46C" w14:textId="77777777" w:rsidR="007F341C" w:rsidRPr="004159C1" w:rsidRDefault="007F341C" w:rsidP="007F341C">
            <w:pPr>
              <w:spacing w:after="120"/>
              <w:jc w:val="both"/>
              <w:rPr>
                <w:sz w:val="20"/>
                <w:szCs w:val="20"/>
              </w:rPr>
            </w:pPr>
          </w:p>
        </w:tc>
      </w:tr>
      <w:tr w:rsidR="007F341C" w:rsidRPr="004159C1" w14:paraId="0BB82D1B" w14:textId="77777777" w:rsidTr="00AC1FD1">
        <w:trPr>
          <w:gridAfter w:val="1"/>
          <w:wAfter w:w="17" w:type="dxa"/>
        </w:trPr>
        <w:tc>
          <w:tcPr>
            <w:tcW w:w="992" w:type="dxa"/>
            <w:vMerge/>
            <w:tcBorders>
              <w:left w:val="single" w:sz="4" w:space="0" w:color="auto"/>
              <w:right w:val="single" w:sz="4" w:space="0" w:color="auto"/>
            </w:tcBorders>
            <w:vAlign w:val="center"/>
          </w:tcPr>
          <w:p w14:paraId="793F2BBE" w14:textId="77777777" w:rsidR="007F341C" w:rsidRPr="004159C1" w:rsidRDefault="007F341C" w:rsidP="007F341C">
            <w:pPr>
              <w:rPr>
                <w:sz w:val="20"/>
                <w:szCs w:val="20"/>
              </w:rPr>
            </w:pPr>
          </w:p>
        </w:tc>
        <w:tc>
          <w:tcPr>
            <w:tcW w:w="1560" w:type="dxa"/>
            <w:tcBorders>
              <w:top w:val="single" w:sz="4" w:space="0" w:color="auto"/>
              <w:left w:val="single" w:sz="4" w:space="0" w:color="auto"/>
              <w:bottom w:val="single" w:sz="4" w:space="0" w:color="auto"/>
              <w:right w:val="single" w:sz="4" w:space="0" w:color="auto"/>
            </w:tcBorders>
            <w:vAlign w:val="center"/>
          </w:tcPr>
          <w:p w14:paraId="077E02E0" w14:textId="2C8B722C" w:rsidR="007F341C" w:rsidRPr="004159C1" w:rsidRDefault="007F341C" w:rsidP="007F341C">
            <w:pPr>
              <w:spacing w:after="120"/>
              <w:rPr>
                <w:sz w:val="20"/>
                <w:szCs w:val="20"/>
              </w:rPr>
            </w:pPr>
            <w:r w:rsidRPr="004159C1">
              <w:rPr>
                <w:sz w:val="20"/>
                <w:szCs w:val="20"/>
              </w:rPr>
              <w:t>08.30-09.30</w:t>
            </w:r>
          </w:p>
        </w:tc>
        <w:tc>
          <w:tcPr>
            <w:tcW w:w="2013" w:type="dxa"/>
            <w:tcBorders>
              <w:top w:val="single" w:sz="4" w:space="0" w:color="auto"/>
              <w:left w:val="single" w:sz="4" w:space="0" w:color="auto"/>
              <w:bottom w:val="single" w:sz="4" w:space="0" w:color="auto"/>
              <w:right w:val="single" w:sz="4" w:space="0" w:color="auto"/>
            </w:tcBorders>
            <w:vAlign w:val="center"/>
          </w:tcPr>
          <w:p w14:paraId="0840FFC1" w14:textId="7CA7D4A0" w:rsidR="007F341C" w:rsidRPr="004159C1" w:rsidRDefault="007F341C" w:rsidP="007F341C">
            <w:pPr>
              <w:spacing w:after="120"/>
              <w:rPr>
                <w:bCs/>
                <w:sz w:val="20"/>
                <w:szCs w:val="20"/>
              </w:rPr>
            </w:pPr>
            <w:r w:rsidRPr="004159C1">
              <w:rPr>
                <w:sz w:val="20"/>
                <w:szCs w:val="20"/>
              </w:rPr>
              <w:t xml:space="preserve">Penyuluhan tentang pencegahan dan deteksi dini </w:t>
            </w:r>
            <w:r>
              <w:rPr>
                <w:sz w:val="20"/>
                <w:szCs w:val="20"/>
              </w:rPr>
              <w:t xml:space="preserve">infeksi maternal </w:t>
            </w:r>
            <w:r w:rsidRPr="004159C1">
              <w:rPr>
                <w:sz w:val="20"/>
                <w:szCs w:val="20"/>
              </w:rPr>
              <w:t xml:space="preserve">pada ibu </w:t>
            </w:r>
            <w:r>
              <w:rPr>
                <w:sz w:val="20"/>
                <w:szCs w:val="20"/>
              </w:rPr>
              <w:t>Nifas</w:t>
            </w:r>
          </w:p>
        </w:tc>
        <w:tc>
          <w:tcPr>
            <w:tcW w:w="1984" w:type="dxa"/>
            <w:tcBorders>
              <w:top w:val="single" w:sz="4" w:space="0" w:color="auto"/>
              <w:left w:val="single" w:sz="4" w:space="0" w:color="auto"/>
              <w:bottom w:val="single" w:sz="4" w:space="0" w:color="auto"/>
              <w:right w:val="single" w:sz="4" w:space="0" w:color="auto"/>
            </w:tcBorders>
            <w:vAlign w:val="center"/>
          </w:tcPr>
          <w:p w14:paraId="4D950BBD" w14:textId="77777777" w:rsidR="007F341C" w:rsidRDefault="007F341C" w:rsidP="007F341C">
            <w:pPr>
              <w:spacing w:after="120"/>
              <w:rPr>
                <w:sz w:val="20"/>
                <w:szCs w:val="20"/>
              </w:rPr>
            </w:pPr>
            <w:r>
              <w:rPr>
                <w:sz w:val="20"/>
                <w:szCs w:val="20"/>
              </w:rPr>
              <w:t>Dr. Susi Milwati, SKp.,MPd</w:t>
            </w:r>
          </w:p>
          <w:p w14:paraId="69F03730" w14:textId="77777777" w:rsidR="007F341C" w:rsidRDefault="007F341C" w:rsidP="007F341C">
            <w:pPr>
              <w:spacing w:after="120"/>
              <w:rPr>
                <w:sz w:val="20"/>
                <w:szCs w:val="20"/>
              </w:rPr>
            </w:pPr>
            <w:r w:rsidRPr="004159C1">
              <w:rPr>
                <w:sz w:val="20"/>
                <w:szCs w:val="20"/>
              </w:rPr>
              <w:t>Fitriana Kurniasari S,S.Kep,Ns,M.Kep</w:t>
            </w:r>
          </w:p>
          <w:p w14:paraId="5EF68EB9" w14:textId="3F820AFF" w:rsidR="007F341C" w:rsidRPr="004159C1" w:rsidRDefault="007F341C" w:rsidP="007F341C">
            <w:pPr>
              <w:spacing w:after="120"/>
              <w:rPr>
                <w:sz w:val="20"/>
                <w:szCs w:val="20"/>
              </w:rPr>
            </w:pPr>
            <w:r>
              <w:rPr>
                <w:sz w:val="20"/>
                <w:szCs w:val="20"/>
              </w:rPr>
              <w:t xml:space="preserve">Dr.Erlina Suci Astuti, </w:t>
            </w:r>
            <w:r w:rsidRPr="004159C1">
              <w:rPr>
                <w:sz w:val="20"/>
                <w:szCs w:val="20"/>
              </w:rPr>
              <w:t>S.Kep,Ns,M.Kep</w:t>
            </w:r>
          </w:p>
        </w:tc>
        <w:tc>
          <w:tcPr>
            <w:tcW w:w="1276" w:type="dxa"/>
            <w:tcBorders>
              <w:top w:val="single" w:sz="4" w:space="0" w:color="auto"/>
              <w:left w:val="single" w:sz="4" w:space="0" w:color="auto"/>
              <w:bottom w:val="single" w:sz="4" w:space="0" w:color="auto"/>
              <w:right w:val="single" w:sz="4" w:space="0" w:color="auto"/>
            </w:tcBorders>
          </w:tcPr>
          <w:p w14:paraId="33CE484B" w14:textId="77777777" w:rsidR="007F341C" w:rsidRPr="004159C1" w:rsidRDefault="007F341C" w:rsidP="007F341C">
            <w:pPr>
              <w:spacing w:after="120"/>
              <w:jc w:val="both"/>
              <w:rPr>
                <w:b/>
                <w:sz w:val="20"/>
                <w:szCs w:val="20"/>
              </w:rPr>
            </w:pPr>
          </w:p>
        </w:tc>
      </w:tr>
      <w:tr w:rsidR="007F341C" w:rsidRPr="004159C1" w14:paraId="4C19708E" w14:textId="77777777" w:rsidTr="00AC1FD1">
        <w:trPr>
          <w:gridAfter w:val="1"/>
          <w:wAfter w:w="17" w:type="dxa"/>
        </w:trPr>
        <w:tc>
          <w:tcPr>
            <w:tcW w:w="992" w:type="dxa"/>
            <w:vMerge/>
            <w:tcBorders>
              <w:left w:val="single" w:sz="4" w:space="0" w:color="auto"/>
              <w:right w:val="single" w:sz="4" w:space="0" w:color="auto"/>
            </w:tcBorders>
            <w:vAlign w:val="center"/>
          </w:tcPr>
          <w:p w14:paraId="33A71FB4" w14:textId="77777777" w:rsidR="007F341C" w:rsidRPr="004159C1" w:rsidRDefault="007F341C" w:rsidP="007F341C">
            <w:pPr>
              <w:rPr>
                <w:sz w:val="20"/>
                <w:szCs w:val="20"/>
              </w:rPr>
            </w:pPr>
          </w:p>
        </w:tc>
        <w:tc>
          <w:tcPr>
            <w:tcW w:w="1560" w:type="dxa"/>
            <w:tcBorders>
              <w:top w:val="single" w:sz="4" w:space="0" w:color="auto"/>
              <w:left w:val="single" w:sz="4" w:space="0" w:color="auto"/>
              <w:bottom w:val="single" w:sz="4" w:space="0" w:color="auto"/>
              <w:right w:val="single" w:sz="4" w:space="0" w:color="auto"/>
            </w:tcBorders>
            <w:vAlign w:val="center"/>
          </w:tcPr>
          <w:p w14:paraId="2D780D64" w14:textId="3D0D0B5E" w:rsidR="007F341C" w:rsidRPr="004159C1" w:rsidRDefault="007F341C" w:rsidP="007F341C">
            <w:pPr>
              <w:spacing w:after="120"/>
              <w:rPr>
                <w:sz w:val="20"/>
                <w:szCs w:val="20"/>
              </w:rPr>
            </w:pPr>
            <w:r w:rsidRPr="004159C1">
              <w:rPr>
                <w:sz w:val="20"/>
                <w:szCs w:val="20"/>
              </w:rPr>
              <w:t>09.30-1</w:t>
            </w:r>
            <w:r>
              <w:rPr>
                <w:sz w:val="20"/>
                <w:szCs w:val="20"/>
              </w:rPr>
              <w:t>1</w:t>
            </w:r>
            <w:r w:rsidRPr="004159C1">
              <w:rPr>
                <w:sz w:val="20"/>
                <w:szCs w:val="20"/>
              </w:rPr>
              <w:t>.30</w:t>
            </w:r>
          </w:p>
        </w:tc>
        <w:tc>
          <w:tcPr>
            <w:tcW w:w="2013" w:type="dxa"/>
            <w:tcBorders>
              <w:top w:val="single" w:sz="4" w:space="0" w:color="auto"/>
              <w:left w:val="single" w:sz="4" w:space="0" w:color="auto"/>
              <w:bottom w:val="single" w:sz="4" w:space="0" w:color="auto"/>
              <w:right w:val="single" w:sz="4" w:space="0" w:color="auto"/>
            </w:tcBorders>
            <w:vAlign w:val="center"/>
          </w:tcPr>
          <w:p w14:paraId="3879EBB1" w14:textId="77777777" w:rsidR="007F341C" w:rsidRDefault="007F341C" w:rsidP="007F341C">
            <w:pPr>
              <w:spacing w:after="120"/>
              <w:rPr>
                <w:sz w:val="20"/>
                <w:szCs w:val="20"/>
                <w:lang w:val="id-ID"/>
              </w:rPr>
            </w:pPr>
            <w:r w:rsidRPr="004159C1">
              <w:rPr>
                <w:sz w:val="20"/>
                <w:szCs w:val="20"/>
              </w:rPr>
              <w:t xml:space="preserve">Pembentukan </w:t>
            </w:r>
            <w:r w:rsidRPr="004159C1">
              <w:rPr>
                <w:sz w:val="20"/>
                <w:szCs w:val="20"/>
                <w:lang w:val="id-ID"/>
              </w:rPr>
              <w:t>kelompok</w:t>
            </w:r>
            <w:r>
              <w:rPr>
                <w:sz w:val="20"/>
                <w:szCs w:val="20"/>
              </w:rPr>
              <w:t xml:space="preserve"> dan</w:t>
            </w:r>
            <w:r w:rsidRPr="004159C1">
              <w:rPr>
                <w:sz w:val="20"/>
                <w:szCs w:val="20"/>
                <w:lang w:val="id-ID"/>
              </w:rPr>
              <w:t xml:space="preserve"> kader</w:t>
            </w:r>
          </w:p>
          <w:p w14:paraId="71A6765D" w14:textId="3853B746" w:rsidR="007F341C" w:rsidRPr="004159C1" w:rsidRDefault="007F341C" w:rsidP="007F341C">
            <w:pPr>
              <w:spacing w:after="120"/>
              <w:rPr>
                <w:sz w:val="20"/>
                <w:szCs w:val="20"/>
                <w:lang w:val="id-ID"/>
              </w:rPr>
            </w:pPr>
            <w:r>
              <w:rPr>
                <w:sz w:val="20"/>
                <w:szCs w:val="20"/>
              </w:rPr>
              <w:t>Konsultasi kesehatan ibu postpartum</w:t>
            </w:r>
          </w:p>
        </w:tc>
        <w:tc>
          <w:tcPr>
            <w:tcW w:w="1984" w:type="dxa"/>
            <w:tcBorders>
              <w:top w:val="single" w:sz="4" w:space="0" w:color="auto"/>
              <w:left w:val="single" w:sz="4" w:space="0" w:color="auto"/>
              <w:bottom w:val="single" w:sz="4" w:space="0" w:color="auto"/>
              <w:right w:val="single" w:sz="4" w:space="0" w:color="auto"/>
            </w:tcBorders>
            <w:vAlign w:val="center"/>
          </w:tcPr>
          <w:p w14:paraId="7EAAC753" w14:textId="77777777" w:rsidR="007F341C" w:rsidRDefault="007F341C" w:rsidP="007F341C">
            <w:pPr>
              <w:spacing w:after="120"/>
              <w:rPr>
                <w:sz w:val="20"/>
                <w:szCs w:val="20"/>
              </w:rPr>
            </w:pPr>
            <w:r>
              <w:rPr>
                <w:sz w:val="20"/>
                <w:szCs w:val="20"/>
              </w:rPr>
              <w:t>Dr. Susi Milwati, SKp.,MPd</w:t>
            </w:r>
          </w:p>
          <w:p w14:paraId="78ADC59E" w14:textId="77777777" w:rsidR="007F341C" w:rsidRDefault="007F341C" w:rsidP="007F341C">
            <w:pPr>
              <w:spacing w:after="120"/>
              <w:rPr>
                <w:sz w:val="20"/>
                <w:szCs w:val="20"/>
              </w:rPr>
            </w:pPr>
            <w:r w:rsidRPr="004159C1">
              <w:rPr>
                <w:sz w:val="20"/>
                <w:szCs w:val="20"/>
              </w:rPr>
              <w:t>Fitriana Kurniasari S,S.Kep,Ns,M.Kep</w:t>
            </w:r>
          </w:p>
          <w:p w14:paraId="3D833203" w14:textId="77777777" w:rsidR="007F341C" w:rsidRDefault="007F341C" w:rsidP="007F341C">
            <w:pPr>
              <w:spacing w:after="120"/>
              <w:rPr>
                <w:sz w:val="20"/>
                <w:szCs w:val="20"/>
              </w:rPr>
            </w:pPr>
            <w:r>
              <w:rPr>
                <w:sz w:val="20"/>
                <w:szCs w:val="20"/>
              </w:rPr>
              <w:t xml:space="preserve">Dr.Erlina Suci Astuti, </w:t>
            </w:r>
            <w:r w:rsidRPr="004159C1">
              <w:rPr>
                <w:sz w:val="20"/>
                <w:szCs w:val="20"/>
              </w:rPr>
              <w:t>S.Kep,Ns,M.Kep</w:t>
            </w:r>
          </w:p>
          <w:p w14:paraId="1C57CAE7" w14:textId="6D22816B" w:rsidR="007F341C" w:rsidRPr="004159C1" w:rsidRDefault="007F341C" w:rsidP="007F341C">
            <w:pPr>
              <w:spacing w:after="120"/>
              <w:rPr>
                <w:sz w:val="20"/>
                <w:szCs w:val="20"/>
              </w:rPr>
            </w:pPr>
            <w:r>
              <w:rPr>
                <w:sz w:val="20"/>
                <w:szCs w:val="20"/>
              </w:rPr>
              <w:t xml:space="preserve">Mahasiswa </w:t>
            </w:r>
          </w:p>
        </w:tc>
        <w:tc>
          <w:tcPr>
            <w:tcW w:w="1276" w:type="dxa"/>
            <w:tcBorders>
              <w:top w:val="single" w:sz="4" w:space="0" w:color="auto"/>
              <w:left w:val="single" w:sz="4" w:space="0" w:color="auto"/>
              <w:bottom w:val="single" w:sz="4" w:space="0" w:color="auto"/>
              <w:right w:val="single" w:sz="4" w:space="0" w:color="auto"/>
            </w:tcBorders>
          </w:tcPr>
          <w:p w14:paraId="6F0FCC31" w14:textId="77777777" w:rsidR="007F341C" w:rsidRPr="004159C1" w:rsidRDefault="007F341C" w:rsidP="007F341C">
            <w:pPr>
              <w:spacing w:after="120"/>
              <w:jc w:val="both"/>
              <w:rPr>
                <w:b/>
                <w:sz w:val="20"/>
                <w:szCs w:val="20"/>
              </w:rPr>
            </w:pPr>
          </w:p>
        </w:tc>
      </w:tr>
      <w:tr w:rsidR="007F341C" w:rsidRPr="004159C1" w14:paraId="03C0E826" w14:textId="77777777" w:rsidTr="00AC1FD1">
        <w:trPr>
          <w:gridAfter w:val="1"/>
          <w:wAfter w:w="17" w:type="dxa"/>
          <w:trHeight w:val="141"/>
        </w:trPr>
        <w:tc>
          <w:tcPr>
            <w:tcW w:w="992" w:type="dxa"/>
            <w:vMerge/>
            <w:tcBorders>
              <w:left w:val="single" w:sz="4" w:space="0" w:color="auto"/>
              <w:right w:val="single" w:sz="4" w:space="0" w:color="auto"/>
            </w:tcBorders>
            <w:vAlign w:val="center"/>
          </w:tcPr>
          <w:p w14:paraId="06FFE210" w14:textId="77777777" w:rsidR="007F341C" w:rsidRPr="004159C1" w:rsidRDefault="007F341C" w:rsidP="007F341C">
            <w:pPr>
              <w:rPr>
                <w:sz w:val="20"/>
                <w:szCs w:val="20"/>
              </w:rPr>
            </w:pPr>
          </w:p>
        </w:tc>
        <w:tc>
          <w:tcPr>
            <w:tcW w:w="1560" w:type="dxa"/>
            <w:tcBorders>
              <w:top w:val="single" w:sz="4" w:space="0" w:color="auto"/>
              <w:left w:val="single" w:sz="4" w:space="0" w:color="auto"/>
              <w:right w:val="single" w:sz="4" w:space="0" w:color="auto"/>
            </w:tcBorders>
            <w:vAlign w:val="center"/>
          </w:tcPr>
          <w:p w14:paraId="21903790" w14:textId="20BE4D52" w:rsidR="007F341C" w:rsidRPr="004159C1" w:rsidRDefault="007F341C" w:rsidP="007F341C">
            <w:pPr>
              <w:spacing w:after="120"/>
              <w:rPr>
                <w:sz w:val="20"/>
                <w:szCs w:val="20"/>
              </w:rPr>
            </w:pPr>
          </w:p>
        </w:tc>
        <w:tc>
          <w:tcPr>
            <w:tcW w:w="2013" w:type="dxa"/>
            <w:tcBorders>
              <w:top w:val="single" w:sz="4" w:space="0" w:color="auto"/>
              <w:left w:val="single" w:sz="4" w:space="0" w:color="auto"/>
              <w:right w:val="single" w:sz="4" w:space="0" w:color="auto"/>
            </w:tcBorders>
            <w:vAlign w:val="center"/>
          </w:tcPr>
          <w:p w14:paraId="34B0482F" w14:textId="5FCBC807" w:rsidR="007F341C" w:rsidRPr="004159C1" w:rsidRDefault="007F341C" w:rsidP="007F341C">
            <w:pPr>
              <w:spacing w:after="120"/>
              <w:rPr>
                <w:sz w:val="20"/>
                <w:szCs w:val="20"/>
              </w:rPr>
            </w:pPr>
            <w:r>
              <w:rPr>
                <w:sz w:val="20"/>
                <w:szCs w:val="20"/>
              </w:rPr>
              <w:t>Prentasi hasil diskusi oleh kader</w:t>
            </w:r>
          </w:p>
        </w:tc>
        <w:tc>
          <w:tcPr>
            <w:tcW w:w="1984" w:type="dxa"/>
            <w:tcBorders>
              <w:top w:val="single" w:sz="4" w:space="0" w:color="auto"/>
              <w:left w:val="single" w:sz="4" w:space="0" w:color="auto"/>
              <w:right w:val="single" w:sz="4" w:space="0" w:color="auto"/>
            </w:tcBorders>
            <w:vAlign w:val="center"/>
          </w:tcPr>
          <w:p w14:paraId="69CE07BE" w14:textId="27C58C96" w:rsidR="007F341C" w:rsidRPr="004159C1" w:rsidRDefault="007F341C" w:rsidP="007F341C">
            <w:pPr>
              <w:spacing w:after="120"/>
              <w:rPr>
                <w:sz w:val="20"/>
                <w:szCs w:val="20"/>
              </w:rPr>
            </w:pPr>
            <w:r w:rsidRPr="00F37AE4">
              <w:rPr>
                <w:sz w:val="20"/>
                <w:szCs w:val="20"/>
              </w:rPr>
              <w:t>Dr.Erlina Suci Astuti, S.Kep,Ns,M.Kep</w:t>
            </w:r>
          </w:p>
        </w:tc>
        <w:tc>
          <w:tcPr>
            <w:tcW w:w="1276" w:type="dxa"/>
            <w:tcBorders>
              <w:top w:val="single" w:sz="4" w:space="0" w:color="auto"/>
              <w:left w:val="single" w:sz="4" w:space="0" w:color="auto"/>
              <w:right w:val="single" w:sz="4" w:space="0" w:color="auto"/>
            </w:tcBorders>
          </w:tcPr>
          <w:p w14:paraId="200BE79B" w14:textId="77777777" w:rsidR="007F341C" w:rsidRPr="004159C1" w:rsidRDefault="007F341C" w:rsidP="007F341C">
            <w:pPr>
              <w:spacing w:after="120"/>
              <w:jc w:val="both"/>
              <w:rPr>
                <w:b/>
                <w:sz w:val="20"/>
                <w:szCs w:val="20"/>
              </w:rPr>
            </w:pPr>
          </w:p>
        </w:tc>
      </w:tr>
      <w:tr w:rsidR="007F341C" w:rsidRPr="004159C1" w14:paraId="15D6639E" w14:textId="77777777" w:rsidTr="00AC1FD1">
        <w:trPr>
          <w:gridAfter w:val="1"/>
          <w:wAfter w:w="17" w:type="dxa"/>
          <w:trHeight w:val="141"/>
        </w:trPr>
        <w:tc>
          <w:tcPr>
            <w:tcW w:w="992" w:type="dxa"/>
            <w:tcBorders>
              <w:left w:val="single" w:sz="4" w:space="0" w:color="auto"/>
              <w:right w:val="single" w:sz="4" w:space="0" w:color="auto"/>
            </w:tcBorders>
            <w:vAlign w:val="center"/>
          </w:tcPr>
          <w:p w14:paraId="1A96AE2F" w14:textId="35EF24D9" w:rsidR="007F341C" w:rsidRPr="004159C1" w:rsidRDefault="007F341C" w:rsidP="007F341C">
            <w:pPr>
              <w:rPr>
                <w:sz w:val="20"/>
                <w:szCs w:val="20"/>
              </w:rPr>
            </w:pPr>
          </w:p>
        </w:tc>
        <w:tc>
          <w:tcPr>
            <w:tcW w:w="1560" w:type="dxa"/>
            <w:tcBorders>
              <w:top w:val="single" w:sz="4" w:space="0" w:color="auto"/>
              <w:left w:val="single" w:sz="4" w:space="0" w:color="auto"/>
              <w:right w:val="single" w:sz="4" w:space="0" w:color="auto"/>
            </w:tcBorders>
            <w:vAlign w:val="center"/>
          </w:tcPr>
          <w:p w14:paraId="21A4F347" w14:textId="06B5F3F1" w:rsidR="007F341C" w:rsidRPr="004159C1" w:rsidRDefault="007F341C" w:rsidP="007F341C">
            <w:pPr>
              <w:spacing w:after="120"/>
              <w:rPr>
                <w:sz w:val="20"/>
                <w:szCs w:val="20"/>
              </w:rPr>
            </w:pPr>
            <w:r w:rsidRPr="004159C1">
              <w:rPr>
                <w:sz w:val="20"/>
                <w:szCs w:val="20"/>
              </w:rPr>
              <w:t>1</w:t>
            </w:r>
            <w:r>
              <w:rPr>
                <w:sz w:val="20"/>
                <w:szCs w:val="20"/>
              </w:rPr>
              <w:t>1</w:t>
            </w:r>
            <w:r w:rsidRPr="004159C1">
              <w:rPr>
                <w:sz w:val="20"/>
                <w:szCs w:val="20"/>
              </w:rPr>
              <w:t>.30-1</w:t>
            </w:r>
            <w:r>
              <w:rPr>
                <w:sz w:val="20"/>
                <w:szCs w:val="20"/>
              </w:rPr>
              <w:t>2</w:t>
            </w:r>
            <w:r w:rsidRPr="004159C1">
              <w:rPr>
                <w:sz w:val="20"/>
                <w:szCs w:val="20"/>
              </w:rPr>
              <w:t>.00</w:t>
            </w:r>
          </w:p>
        </w:tc>
        <w:tc>
          <w:tcPr>
            <w:tcW w:w="2013" w:type="dxa"/>
            <w:tcBorders>
              <w:top w:val="single" w:sz="4" w:space="0" w:color="auto"/>
              <w:left w:val="single" w:sz="4" w:space="0" w:color="auto"/>
              <w:right w:val="single" w:sz="4" w:space="0" w:color="auto"/>
            </w:tcBorders>
            <w:vAlign w:val="center"/>
          </w:tcPr>
          <w:p w14:paraId="5015B918" w14:textId="0D5C0B38" w:rsidR="007F341C" w:rsidRPr="004159C1" w:rsidRDefault="007F341C" w:rsidP="007F341C">
            <w:pPr>
              <w:spacing w:after="120"/>
              <w:rPr>
                <w:sz w:val="20"/>
                <w:szCs w:val="20"/>
              </w:rPr>
            </w:pPr>
            <w:r w:rsidRPr="004159C1">
              <w:rPr>
                <w:sz w:val="20"/>
                <w:szCs w:val="20"/>
              </w:rPr>
              <w:t xml:space="preserve">RTL </w:t>
            </w:r>
          </w:p>
        </w:tc>
        <w:tc>
          <w:tcPr>
            <w:tcW w:w="1984" w:type="dxa"/>
            <w:tcBorders>
              <w:top w:val="single" w:sz="4" w:space="0" w:color="auto"/>
              <w:left w:val="single" w:sz="4" w:space="0" w:color="auto"/>
              <w:right w:val="single" w:sz="4" w:space="0" w:color="auto"/>
            </w:tcBorders>
            <w:vAlign w:val="center"/>
          </w:tcPr>
          <w:p w14:paraId="6C6AA070" w14:textId="1F270C55" w:rsidR="007F341C" w:rsidRPr="004159C1" w:rsidRDefault="007F341C" w:rsidP="007F341C">
            <w:pPr>
              <w:spacing w:after="120"/>
              <w:rPr>
                <w:sz w:val="20"/>
                <w:szCs w:val="20"/>
              </w:rPr>
            </w:pPr>
            <w:r w:rsidRPr="004159C1">
              <w:rPr>
                <w:sz w:val="20"/>
                <w:szCs w:val="20"/>
              </w:rPr>
              <w:t>Fitriana Kurniasari S,S.Kep,Ns,M.Kep</w:t>
            </w:r>
          </w:p>
        </w:tc>
        <w:tc>
          <w:tcPr>
            <w:tcW w:w="1276" w:type="dxa"/>
            <w:tcBorders>
              <w:top w:val="single" w:sz="4" w:space="0" w:color="auto"/>
              <w:left w:val="single" w:sz="4" w:space="0" w:color="auto"/>
              <w:right w:val="single" w:sz="4" w:space="0" w:color="auto"/>
            </w:tcBorders>
          </w:tcPr>
          <w:p w14:paraId="5199D6E8" w14:textId="47797F4C" w:rsidR="007F341C" w:rsidRPr="004159C1" w:rsidRDefault="007F341C" w:rsidP="007F341C">
            <w:pPr>
              <w:spacing w:after="120"/>
              <w:jc w:val="both"/>
              <w:rPr>
                <w:sz w:val="20"/>
                <w:szCs w:val="20"/>
              </w:rPr>
            </w:pPr>
          </w:p>
        </w:tc>
      </w:tr>
      <w:tr w:rsidR="007F341C" w:rsidRPr="004159C1" w14:paraId="1CD146B9" w14:textId="77777777" w:rsidTr="00AC1FD1">
        <w:trPr>
          <w:gridAfter w:val="1"/>
          <w:wAfter w:w="17" w:type="dxa"/>
          <w:trHeight w:val="141"/>
        </w:trPr>
        <w:tc>
          <w:tcPr>
            <w:tcW w:w="992" w:type="dxa"/>
            <w:tcBorders>
              <w:left w:val="single" w:sz="4" w:space="0" w:color="auto"/>
              <w:right w:val="single" w:sz="4" w:space="0" w:color="auto"/>
            </w:tcBorders>
            <w:vAlign w:val="center"/>
          </w:tcPr>
          <w:p w14:paraId="5CB85600" w14:textId="77777777" w:rsidR="007F341C" w:rsidRPr="004159C1" w:rsidRDefault="007F341C" w:rsidP="007F341C">
            <w:pPr>
              <w:rPr>
                <w:sz w:val="20"/>
                <w:szCs w:val="20"/>
              </w:rPr>
            </w:pPr>
          </w:p>
        </w:tc>
        <w:tc>
          <w:tcPr>
            <w:tcW w:w="1560" w:type="dxa"/>
            <w:tcBorders>
              <w:top w:val="single" w:sz="4" w:space="0" w:color="auto"/>
              <w:left w:val="single" w:sz="4" w:space="0" w:color="auto"/>
              <w:right w:val="single" w:sz="4" w:space="0" w:color="auto"/>
            </w:tcBorders>
            <w:vAlign w:val="center"/>
          </w:tcPr>
          <w:p w14:paraId="26C82148" w14:textId="3810DA11" w:rsidR="007F341C" w:rsidRPr="004159C1" w:rsidRDefault="007F341C" w:rsidP="007F341C">
            <w:pPr>
              <w:spacing w:after="120"/>
              <w:rPr>
                <w:sz w:val="20"/>
                <w:szCs w:val="20"/>
              </w:rPr>
            </w:pPr>
            <w:r>
              <w:rPr>
                <w:sz w:val="20"/>
                <w:szCs w:val="20"/>
              </w:rPr>
              <w:t xml:space="preserve">12.00 – sampai selesai </w:t>
            </w:r>
          </w:p>
        </w:tc>
        <w:tc>
          <w:tcPr>
            <w:tcW w:w="2013" w:type="dxa"/>
            <w:tcBorders>
              <w:top w:val="single" w:sz="4" w:space="0" w:color="auto"/>
              <w:left w:val="single" w:sz="4" w:space="0" w:color="auto"/>
              <w:right w:val="single" w:sz="4" w:space="0" w:color="auto"/>
            </w:tcBorders>
            <w:vAlign w:val="center"/>
          </w:tcPr>
          <w:p w14:paraId="798A9910" w14:textId="77777777" w:rsidR="007F341C" w:rsidRDefault="007F341C" w:rsidP="007F341C">
            <w:pPr>
              <w:spacing w:after="120"/>
              <w:rPr>
                <w:sz w:val="20"/>
                <w:szCs w:val="20"/>
              </w:rPr>
            </w:pPr>
            <w:r>
              <w:rPr>
                <w:sz w:val="20"/>
                <w:szCs w:val="20"/>
              </w:rPr>
              <w:t>Membaca modul mandiri di rumah.</w:t>
            </w:r>
          </w:p>
          <w:p w14:paraId="66B1947B" w14:textId="551EE150" w:rsidR="007F341C" w:rsidRPr="004159C1" w:rsidRDefault="007F341C" w:rsidP="007F341C">
            <w:pPr>
              <w:spacing w:after="120"/>
              <w:rPr>
                <w:i/>
                <w:sz w:val="20"/>
                <w:szCs w:val="20"/>
              </w:rPr>
            </w:pPr>
            <w:r>
              <w:rPr>
                <w:sz w:val="20"/>
                <w:szCs w:val="20"/>
              </w:rPr>
              <w:t xml:space="preserve">Mengerjakan soal-soal </w:t>
            </w:r>
          </w:p>
        </w:tc>
        <w:tc>
          <w:tcPr>
            <w:tcW w:w="1984" w:type="dxa"/>
            <w:tcBorders>
              <w:top w:val="single" w:sz="4" w:space="0" w:color="auto"/>
              <w:left w:val="single" w:sz="4" w:space="0" w:color="auto"/>
              <w:right w:val="single" w:sz="4" w:space="0" w:color="auto"/>
            </w:tcBorders>
            <w:vAlign w:val="center"/>
          </w:tcPr>
          <w:p w14:paraId="459A1DE8" w14:textId="0BDB96BF" w:rsidR="007F341C" w:rsidRPr="004159C1" w:rsidRDefault="007F341C" w:rsidP="007F341C">
            <w:pPr>
              <w:spacing w:after="120"/>
              <w:rPr>
                <w:sz w:val="20"/>
                <w:szCs w:val="20"/>
              </w:rPr>
            </w:pPr>
          </w:p>
        </w:tc>
        <w:tc>
          <w:tcPr>
            <w:tcW w:w="1276" w:type="dxa"/>
            <w:tcBorders>
              <w:top w:val="single" w:sz="4" w:space="0" w:color="auto"/>
              <w:left w:val="single" w:sz="4" w:space="0" w:color="auto"/>
              <w:right w:val="single" w:sz="4" w:space="0" w:color="auto"/>
            </w:tcBorders>
          </w:tcPr>
          <w:p w14:paraId="447A2459" w14:textId="77777777" w:rsidR="007F341C" w:rsidRPr="004159C1" w:rsidRDefault="007F341C" w:rsidP="007F341C">
            <w:pPr>
              <w:spacing w:after="120"/>
              <w:jc w:val="both"/>
              <w:rPr>
                <w:sz w:val="20"/>
                <w:szCs w:val="20"/>
              </w:rPr>
            </w:pPr>
          </w:p>
        </w:tc>
      </w:tr>
      <w:tr w:rsidR="002B19E1" w:rsidRPr="004159C1" w14:paraId="65395066" w14:textId="77777777" w:rsidTr="00AC1FD1">
        <w:trPr>
          <w:trHeight w:val="141"/>
        </w:trPr>
        <w:tc>
          <w:tcPr>
            <w:tcW w:w="7842" w:type="dxa"/>
            <w:gridSpan w:val="6"/>
            <w:tcBorders>
              <w:left w:val="single" w:sz="4" w:space="0" w:color="auto"/>
              <w:right w:val="single" w:sz="4" w:space="0" w:color="auto"/>
            </w:tcBorders>
            <w:vAlign w:val="center"/>
          </w:tcPr>
          <w:p w14:paraId="5743F5CB" w14:textId="23AEEDBD" w:rsidR="002B19E1" w:rsidRPr="004159C1" w:rsidRDefault="002B19E1" w:rsidP="007F341C">
            <w:pPr>
              <w:spacing w:after="120"/>
              <w:jc w:val="both"/>
              <w:rPr>
                <w:b/>
                <w:sz w:val="20"/>
                <w:szCs w:val="20"/>
              </w:rPr>
            </w:pPr>
            <w:r>
              <w:rPr>
                <w:b/>
                <w:sz w:val="20"/>
                <w:szCs w:val="20"/>
              </w:rPr>
              <w:t>Hari ke 2</w:t>
            </w:r>
          </w:p>
        </w:tc>
      </w:tr>
      <w:tr w:rsidR="007F341C" w:rsidRPr="004159C1" w14:paraId="6AFD926B" w14:textId="77777777" w:rsidTr="00AC1FD1">
        <w:trPr>
          <w:gridAfter w:val="1"/>
          <w:wAfter w:w="17" w:type="dxa"/>
          <w:trHeight w:val="141"/>
        </w:trPr>
        <w:tc>
          <w:tcPr>
            <w:tcW w:w="992" w:type="dxa"/>
            <w:tcBorders>
              <w:left w:val="single" w:sz="4" w:space="0" w:color="auto"/>
              <w:right w:val="single" w:sz="4" w:space="0" w:color="auto"/>
            </w:tcBorders>
            <w:vAlign w:val="center"/>
          </w:tcPr>
          <w:p w14:paraId="62CE4938" w14:textId="77777777" w:rsidR="007F341C" w:rsidRPr="004159C1" w:rsidRDefault="007F341C" w:rsidP="007F341C">
            <w:pPr>
              <w:rPr>
                <w:sz w:val="20"/>
                <w:szCs w:val="20"/>
              </w:rPr>
            </w:pPr>
          </w:p>
        </w:tc>
        <w:tc>
          <w:tcPr>
            <w:tcW w:w="1560" w:type="dxa"/>
            <w:tcBorders>
              <w:top w:val="single" w:sz="4" w:space="0" w:color="auto"/>
              <w:left w:val="single" w:sz="4" w:space="0" w:color="auto"/>
              <w:right w:val="single" w:sz="4" w:space="0" w:color="auto"/>
            </w:tcBorders>
            <w:vAlign w:val="center"/>
          </w:tcPr>
          <w:p w14:paraId="1EDBE654" w14:textId="4BEFC28B" w:rsidR="007F341C" w:rsidRPr="004159C1" w:rsidRDefault="007F341C" w:rsidP="007F341C">
            <w:pPr>
              <w:spacing w:after="120"/>
              <w:rPr>
                <w:sz w:val="20"/>
                <w:szCs w:val="20"/>
              </w:rPr>
            </w:pPr>
            <w:r w:rsidRPr="004159C1">
              <w:rPr>
                <w:sz w:val="20"/>
                <w:szCs w:val="20"/>
              </w:rPr>
              <w:t>08.00-08.10</w:t>
            </w:r>
          </w:p>
        </w:tc>
        <w:tc>
          <w:tcPr>
            <w:tcW w:w="2013" w:type="dxa"/>
            <w:tcBorders>
              <w:top w:val="single" w:sz="4" w:space="0" w:color="auto"/>
              <w:left w:val="single" w:sz="4" w:space="0" w:color="auto"/>
              <w:right w:val="single" w:sz="4" w:space="0" w:color="auto"/>
            </w:tcBorders>
            <w:vAlign w:val="center"/>
          </w:tcPr>
          <w:p w14:paraId="751FD717" w14:textId="48073DFD" w:rsidR="007F341C" w:rsidRPr="004159C1" w:rsidRDefault="007F341C" w:rsidP="007F341C">
            <w:pPr>
              <w:spacing w:after="120"/>
              <w:rPr>
                <w:sz w:val="20"/>
                <w:szCs w:val="20"/>
                <w:lang w:val="id-ID"/>
              </w:rPr>
            </w:pPr>
            <w:r w:rsidRPr="004159C1">
              <w:rPr>
                <w:sz w:val="20"/>
                <w:szCs w:val="20"/>
              </w:rPr>
              <w:t>Pembukaan</w:t>
            </w:r>
          </w:p>
        </w:tc>
        <w:tc>
          <w:tcPr>
            <w:tcW w:w="1984" w:type="dxa"/>
            <w:tcBorders>
              <w:top w:val="single" w:sz="4" w:space="0" w:color="auto"/>
              <w:left w:val="single" w:sz="4" w:space="0" w:color="auto"/>
              <w:right w:val="single" w:sz="4" w:space="0" w:color="auto"/>
            </w:tcBorders>
            <w:vAlign w:val="center"/>
          </w:tcPr>
          <w:p w14:paraId="3F80B2C4" w14:textId="58E1F78A" w:rsidR="007F341C" w:rsidRPr="004159C1" w:rsidRDefault="007F341C" w:rsidP="007F341C">
            <w:pPr>
              <w:spacing w:after="120"/>
              <w:rPr>
                <w:sz w:val="20"/>
                <w:szCs w:val="20"/>
              </w:rPr>
            </w:pPr>
            <w:r>
              <w:rPr>
                <w:sz w:val="20"/>
                <w:szCs w:val="20"/>
                <w:lang w:val="en-ID"/>
              </w:rPr>
              <w:t>Dr. Susi Milwati</w:t>
            </w:r>
          </w:p>
        </w:tc>
        <w:tc>
          <w:tcPr>
            <w:tcW w:w="1276" w:type="dxa"/>
            <w:tcBorders>
              <w:top w:val="single" w:sz="4" w:space="0" w:color="auto"/>
              <w:left w:val="single" w:sz="4" w:space="0" w:color="auto"/>
              <w:right w:val="single" w:sz="4" w:space="0" w:color="auto"/>
            </w:tcBorders>
          </w:tcPr>
          <w:p w14:paraId="4756E0DE" w14:textId="77777777" w:rsidR="007F341C" w:rsidRPr="004159C1" w:rsidRDefault="007F341C" w:rsidP="007F341C">
            <w:pPr>
              <w:spacing w:after="120"/>
              <w:jc w:val="both"/>
              <w:rPr>
                <w:b/>
                <w:sz w:val="20"/>
                <w:szCs w:val="20"/>
              </w:rPr>
            </w:pPr>
          </w:p>
        </w:tc>
      </w:tr>
      <w:tr w:rsidR="007F341C" w:rsidRPr="004159C1" w14:paraId="4BDAB28A" w14:textId="77777777" w:rsidTr="00AC1FD1">
        <w:trPr>
          <w:gridAfter w:val="1"/>
          <w:wAfter w:w="17" w:type="dxa"/>
          <w:trHeight w:val="141"/>
        </w:trPr>
        <w:tc>
          <w:tcPr>
            <w:tcW w:w="992" w:type="dxa"/>
            <w:tcBorders>
              <w:left w:val="single" w:sz="4" w:space="0" w:color="auto"/>
              <w:right w:val="single" w:sz="4" w:space="0" w:color="auto"/>
            </w:tcBorders>
            <w:vAlign w:val="center"/>
          </w:tcPr>
          <w:p w14:paraId="1CE6F0AF" w14:textId="77777777" w:rsidR="007F341C" w:rsidRPr="004159C1" w:rsidRDefault="007F341C" w:rsidP="007F341C">
            <w:pPr>
              <w:rPr>
                <w:sz w:val="20"/>
                <w:szCs w:val="20"/>
              </w:rPr>
            </w:pPr>
          </w:p>
        </w:tc>
        <w:tc>
          <w:tcPr>
            <w:tcW w:w="1560" w:type="dxa"/>
            <w:tcBorders>
              <w:top w:val="single" w:sz="4" w:space="0" w:color="auto"/>
              <w:left w:val="single" w:sz="4" w:space="0" w:color="auto"/>
              <w:right w:val="single" w:sz="4" w:space="0" w:color="auto"/>
            </w:tcBorders>
            <w:vAlign w:val="center"/>
          </w:tcPr>
          <w:p w14:paraId="62AC2CEF" w14:textId="6FE240CC" w:rsidR="007F341C" w:rsidRPr="004159C1" w:rsidRDefault="007F341C" w:rsidP="007F341C">
            <w:pPr>
              <w:spacing w:after="120"/>
              <w:rPr>
                <w:sz w:val="20"/>
                <w:szCs w:val="20"/>
              </w:rPr>
            </w:pPr>
            <w:r w:rsidRPr="004159C1">
              <w:rPr>
                <w:sz w:val="20"/>
                <w:szCs w:val="20"/>
              </w:rPr>
              <w:t>08.10-0</w:t>
            </w:r>
            <w:r>
              <w:rPr>
                <w:sz w:val="20"/>
                <w:szCs w:val="20"/>
              </w:rPr>
              <w:t>9</w:t>
            </w:r>
            <w:r w:rsidRPr="004159C1">
              <w:rPr>
                <w:sz w:val="20"/>
                <w:szCs w:val="20"/>
              </w:rPr>
              <w:t>.</w:t>
            </w:r>
            <w:r>
              <w:rPr>
                <w:sz w:val="20"/>
                <w:szCs w:val="20"/>
              </w:rPr>
              <w:t>0</w:t>
            </w:r>
            <w:r w:rsidRPr="004159C1">
              <w:rPr>
                <w:sz w:val="20"/>
                <w:szCs w:val="20"/>
              </w:rPr>
              <w:t>0</w:t>
            </w:r>
          </w:p>
        </w:tc>
        <w:tc>
          <w:tcPr>
            <w:tcW w:w="2013" w:type="dxa"/>
            <w:tcBorders>
              <w:top w:val="single" w:sz="4" w:space="0" w:color="auto"/>
              <w:left w:val="single" w:sz="4" w:space="0" w:color="auto"/>
              <w:right w:val="single" w:sz="4" w:space="0" w:color="auto"/>
            </w:tcBorders>
            <w:vAlign w:val="center"/>
          </w:tcPr>
          <w:p w14:paraId="0244B1FB" w14:textId="55DCBFE1" w:rsidR="007F341C" w:rsidRPr="004159C1" w:rsidRDefault="007F341C" w:rsidP="007F341C">
            <w:pPr>
              <w:spacing w:after="120"/>
              <w:rPr>
                <w:sz w:val="20"/>
                <w:szCs w:val="20"/>
                <w:lang w:val="id-ID"/>
              </w:rPr>
            </w:pPr>
            <w:r>
              <w:rPr>
                <w:iCs/>
                <w:sz w:val="20"/>
                <w:szCs w:val="20"/>
              </w:rPr>
              <w:t>Pelatihan tindakan pencegahan infeksi pospartum</w:t>
            </w:r>
          </w:p>
        </w:tc>
        <w:tc>
          <w:tcPr>
            <w:tcW w:w="1984" w:type="dxa"/>
            <w:tcBorders>
              <w:top w:val="single" w:sz="4" w:space="0" w:color="auto"/>
              <w:left w:val="single" w:sz="4" w:space="0" w:color="auto"/>
              <w:right w:val="single" w:sz="4" w:space="0" w:color="auto"/>
            </w:tcBorders>
            <w:vAlign w:val="center"/>
          </w:tcPr>
          <w:p w14:paraId="206CA5E7" w14:textId="10B9F8A0" w:rsidR="007F341C" w:rsidRPr="004159C1" w:rsidRDefault="007F341C" w:rsidP="007F341C">
            <w:pPr>
              <w:spacing w:after="120"/>
              <w:rPr>
                <w:sz w:val="20"/>
                <w:szCs w:val="20"/>
                <w:lang w:val="id-ID"/>
              </w:rPr>
            </w:pPr>
            <w:r w:rsidRPr="004159C1">
              <w:rPr>
                <w:sz w:val="20"/>
                <w:szCs w:val="20"/>
              </w:rPr>
              <w:t>Panitia</w:t>
            </w:r>
          </w:p>
        </w:tc>
        <w:tc>
          <w:tcPr>
            <w:tcW w:w="1276" w:type="dxa"/>
            <w:tcBorders>
              <w:top w:val="single" w:sz="4" w:space="0" w:color="auto"/>
              <w:left w:val="single" w:sz="4" w:space="0" w:color="auto"/>
              <w:right w:val="single" w:sz="4" w:space="0" w:color="auto"/>
            </w:tcBorders>
          </w:tcPr>
          <w:p w14:paraId="03255FD9" w14:textId="77777777" w:rsidR="007F341C" w:rsidRPr="004159C1" w:rsidRDefault="007F341C" w:rsidP="007F341C">
            <w:pPr>
              <w:spacing w:after="120"/>
              <w:jc w:val="both"/>
              <w:rPr>
                <w:b/>
                <w:sz w:val="20"/>
                <w:szCs w:val="20"/>
              </w:rPr>
            </w:pPr>
          </w:p>
        </w:tc>
      </w:tr>
      <w:tr w:rsidR="007F341C" w:rsidRPr="004159C1" w14:paraId="42D0F72C" w14:textId="77777777" w:rsidTr="00AC1FD1">
        <w:trPr>
          <w:gridAfter w:val="1"/>
          <w:wAfter w:w="17" w:type="dxa"/>
          <w:trHeight w:val="293"/>
        </w:trPr>
        <w:tc>
          <w:tcPr>
            <w:tcW w:w="992" w:type="dxa"/>
            <w:vMerge w:val="restart"/>
            <w:tcBorders>
              <w:top w:val="single" w:sz="4" w:space="0" w:color="auto"/>
              <w:left w:val="single" w:sz="4" w:space="0" w:color="auto"/>
              <w:right w:val="single" w:sz="4" w:space="0" w:color="auto"/>
            </w:tcBorders>
            <w:vAlign w:val="center"/>
          </w:tcPr>
          <w:p w14:paraId="20004682" w14:textId="536F4AFD" w:rsidR="007F341C" w:rsidRPr="004159C1" w:rsidRDefault="007F341C" w:rsidP="007F341C">
            <w:pPr>
              <w:rPr>
                <w:sz w:val="20"/>
                <w:szCs w:val="20"/>
              </w:rPr>
            </w:pPr>
          </w:p>
        </w:tc>
        <w:tc>
          <w:tcPr>
            <w:tcW w:w="1560" w:type="dxa"/>
            <w:tcBorders>
              <w:top w:val="single" w:sz="4" w:space="0" w:color="auto"/>
              <w:left w:val="single" w:sz="4" w:space="0" w:color="auto"/>
              <w:right w:val="single" w:sz="4" w:space="0" w:color="auto"/>
            </w:tcBorders>
            <w:vAlign w:val="center"/>
          </w:tcPr>
          <w:p w14:paraId="459DA2B2" w14:textId="4983DC74" w:rsidR="007F341C" w:rsidRPr="004159C1" w:rsidRDefault="007F341C" w:rsidP="007F341C">
            <w:pPr>
              <w:spacing w:after="120"/>
              <w:rPr>
                <w:sz w:val="20"/>
                <w:szCs w:val="20"/>
                <w:lang w:val="id-ID"/>
              </w:rPr>
            </w:pPr>
            <w:r w:rsidRPr="004159C1">
              <w:rPr>
                <w:sz w:val="20"/>
                <w:szCs w:val="20"/>
              </w:rPr>
              <w:t>0</w:t>
            </w:r>
            <w:r>
              <w:rPr>
                <w:sz w:val="20"/>
                <w:szCs w:val="20"/>
              </w:rPr>
              <w:t>9</w:t>
            </w:r>
            <w:r w:rsidRPr="004159C1">
              <w:rPr>
                <w:sz w:val="20"/>
                <w:szCs w:val="20"/>
              </w:rPr>
              <w:t>.</w:t>
            </w:r>
            <w:r>
              <w:rPr>
                <w:sz w:val="20"/>
                <w:szCs w:val="20"/>
              </w:rPr>
              <w:t>0</w:t>
            </w:r>
            <w:r w:rsidRPr="004159C1">
              <w:rPr>
                <w:sz w:val="20"/>
                <w:szCs w:val="20"/>
              </w:rPr>
              <w:t>0-</w:t>
            </w:r>
            <w:r>
              <w:rPr>
                <w:sz w:val="20"/>
                <w:szCs w:val="20"/>
              </w:rPr>
              <w:t>10</w:t>
            </w:r>
            <w:r w:rsidRPr="004159C1">
              <w:rPr>
                <w:sz w:val="20"/>
                <w:szCs w:val="20"/>
              </w:rPr>
              <w:t>.30</w:t>
            </w:r>
          </w:p>
        </w:tc>
        <w:tc>
          <w:tcPr>
            <w:tcW w:w="2013" w:type="dxa"/>
            <w:tcBorders>
              <w:top w:val="single" w:sz="4" w:space="0" w:color="auto"/>
              <w:left w:val="single" w:sz="4" w:space="0" w:color="auto"/>
              <w:right w:val="single" w:sz="4" w:space="0" w:color="auto"/>
            </w:tcBorders>
            <w:vAlign w:val="center"/>
          </w:tcPr>
          <w:p w14:paraId="4B776CB7" w14:textId="62AD2F2C" w:rsidR="007F341C" w:rsidRPr="004159C1" w:rsidRDefault="007F341C" w:rsidP="007F341C">
            <w:pPr>
              <w:spacing w:after="120"/>
              <w:rPr>
                <w:i/>
                <w:sz w:val="20"/>
                <w:szCs w:val="20"/>
              </w:rPr>
            </w:pPr>
            <w:r>
              <w:rPr>
                <w:sz w:val="20"/>
                <w:szCs w:val="20"/>
              </w:rPr>
              <w:t xml:space="preserve">Demonstrasi </w:t>
            </w:r>
            <w:r w:rsidRPr="004159C1">
              <w:rPr>
                <w:sz w:val="20"/>
                <w:szCs w:val="20"/>
              </w:rPr>
              <w:t>tentang</w:t>
            </w:r>
            <w:r w:rsidRPr="004159C1">
              <w:rPr>
                <w:sz w:val="20"/>
                <w:szCs w:val="20"/>
                <w:lang w:val="id-ID"/>
              </w:rPr>
              <w:t xml:space="preserve"> </w:t>
            </w:r>
            <w:r>
              <w:rPr>
                <w:sz w:val="20"/>
                <w:szCs w:val="20"/>
              </w:rPr>
              <w:t>pembuatan hand sanitizer dan cara cuci tangan 6 langkah, pembuatan masker</w:t>
            </w:r>
          </w:p>
        </w:tc>
        <w:tc>
          <w:tcPr>
            <w:tcW w:w="1984" w:type="dxa"/>
            <w:tcBorders>
              <w:top w:val="single" w:sz="4" w:space="0" w:color="auto"/>
              <w:left w:val="single" w:sz="4" w:space="0" w:color="auto"/>
              <w:right w:val="single" w:sz="4" w:space="0" w:color="auto"/>
            </w:tcBorders>
            <w:vAlign w:val="center"/>
          </w:tcPr>
          <w:p w14:paraId="28F78D71" w14:textId="77777777" w:rsidR="007F341C" w:rsidRDefault="007F341C" w:rsidP="007F341C">
            <w:pPr>
              <w:spacing w:after="120"/>
              <w:rPr>
                <w:sz w:val="20"/>
                <w:szCs w:val="20"/>
              </w:rPr>
            </w:pPr>
            <w:r>
              <w:rPr>
                <w:sz w:val="20"/>
                <w:szCs w:val="20"/>
              </w:rPr>
              <w:t>Dr. Susi Milwati, SKp.,MPd</w:t>
            </w:r>
          </w:p>
          <w:p w14:paraId="3BF9F574" w14:textId="77777777" w:rsidR="007F341C" w:rsidRDefault="007F341C" w:rsidP="007F341C">
            <w:pPr>
              <w:spacing w:after="120"/>
              <w:rPr>
                <w:sz w:val="20"/>
                <w:szCs w:val="20"/>
              </w:rPr>
            </w:pPr>
            <w:r w:rsidRPr="004159C1">
              <w:rPr>
                <w:sz w:val="20"/>
                <w:szCs w:val="20"/>
              </w:rPr>
              <w:t>Fitriana Kurniasari S,S.Kep,Ns,M.Kep</w:t>
            </w:r>
          </w:p>
          <w:p w14:paraId="7F4A2EF7" w14:textId="77777777" w:rsidR="007F341C" w:rsidRDefault="007F341C" w:rsidP="007F341C">
            <w:pPr>
              <w:spacing w:after="120"/>
              <w:rPr>
                <w:sz w:val="20"/>
                <w:szCs w:val="20"/>
              </w:rPr>
            </w:pPr>
            <w:r>
              <w:rPr>
                <w:sz w:val="20"/>
                <w:szCs w:val="20"/>
              </w:rPr>
              <w:t xml:space="preserve">Dr.Erlina Suci Astuti, </w:t>
            </w:r>
            <w:r w:rsidRPr="004159C1">
              <w:rPr>
                <w:sz w:val="20"/>
                <w:szCs w:val="20"/>
              </w:rPr>
              <w:t>S.Kep,Ns,M.Kep</w:t>
            </w:r>
          </w:p>
          <w:p w14:paraId="3F929175" w14:textId="5BF8B30A" w:rsidR="007F341C" w:rsidRPr="004159C1" w:rsidRDefault="007F341C" w:rsidP="007F341C">
            <w:pPr>
              <w:spacing w:after="120"/>
              <w:rPr>
                <w:sz w:val="20"/>
                <w:szCs w:val="20"/>
                <w:lang w:val="en-ID"/>
              </w:rPr>
            </w:pPr>
            <w:r>
              <w:rPr>
                <w:sz w:val="20"/>
                <w:szCs w:val="20"/>
              </w:rPr>
              <w:t>Mahasiswa</w:t>
            </w:r>
          </w:p>
        </w:tc>
        <w:tc>
          <w:tcPr>
            <w:tcW w:w="1276" w:type="dxa"/>
            <w:tcBorders>
              <w:top w:val="single" w:sz="4" w:space="0" w:color="auto"/>
              <w:left w:val="single" w:sz="4" w:space="0" w:color="auto"/>
              <w:right w:val="single" w:sz="4" w:space="0" w:color="auto"/>
            </w:tcBorders>
          </w:tcPr>
          <w:p w14:paraId="74E2FB56" w14:textId="77777777" w:rsidR="007F341C" w:rsidRPr="004159C1" w:rsidRDefault="007F341C" w:rsidP="007F341C">
            <w:pPr>
              <w:spacing w:after="120"/>
              <w:jc w:val="both"/>
              <w:rPr>
                <w:sz w:val="20"/>
                <w:szCs w:val="20"/>
              </w:rPr>
            </w:pPr>
          </w:p>
        </w:tc>
      </w:tr>
      <w:tr w:rsidR="002B19E1" w:rsidRPr="004159C1" w14:paraId="116F4FD6" w14:textId="77777777" w:rsidTr="00AC1FD1">
        <w:trPr>
          <w:gridAfter w:val="1"/>
          <w:wAfter w:w="17" w:type="dxa"/>
          <w:trHeight w:val="842"/>
        </w:trPr>
        <w:tc>
          <w:tcPr>
            <w:tcW w:w="992" w:type="dxa"/>
            <w:vMerge/>
            <w:tcBorders>
              <w:left w:val="single" w:sz="4" w:space="0" w:color="auto"/>
              <w:right w:val="single" w:sz="4" w:space="0" w:color="auto"/>
            </w:tcBorders>
            <w:vAlign w:val="center"/>
          </w:tcPr>
          <w:p w14:paraId="65A7203C" w14:textId="77777777" w:rsidR="002B19E1" w:rsidRPr="004159C1" w:rsidRDefault="002B19E1" w:rsidP="002B19E1">
            <w:pPr>
              <w:rPr>
                <w:sz w:val="20"/>
                <w:szCs w:val="20"/>
              </w:rPr>
            </w:pPr>
          </w:p>
        </w:tc>
        <w:tc>
          <w:tcPr>
            <w:tcW w:w="1560" w:type="dxa"/>
            <w:tcBorders>
              <w:top w:val="single" w:sz="4" w:space="0" w:color="auto"/>
              <w:left w:val="single" w:sz="4" w:space="0" w:color="auto"/>
              <w:bottom w:val="single" w:sz="4" w:space="0" w:color="auto"/>
              <w:right w:val="single" w:sz="4" w:space="0" w:color="auto"/>
            </w:tcBorders>
            <w:vAlign w:val="center"/>
          </w:tcPr>
          <w:p w14:paraId="578C820D" w14:textId="4CF78BA8" w:rsidR="002B19E1" w:rsidRPr="004159C1" w:rsidRDefault="002B19E1" w:rsidP="002B19E1">
            <w:pPr>
              <w:spacing w:after="120"/>
              <w:rPr>
                <w:sz w:val="20"/>
                <w:szCs w:val="20"/>
                <w:lang w:val="id-ID"/>
              </w:rPr>
            </w:pPr>
            <w:r>
              <w:rPr>
                <w:sz w:val="20"/>
                <w:szCs w:val="20"/>
              </w:rPr>
              <w:t>10</w:t>
            </w:r>
            <w:r w:rsidRPr="004159C1">
              <w:rPr>
                <w:sz w:val="20"/>
                <w:szCs w:val="20"/>
              </w:rPr>
              <w:t>.30-1</w:t>
            </w:r>
            <w:r>
              <w:rPr>
                <w:sz w:val="20"/>
                <w:szCs w:val="20"/>
              </w:rPr>
              <w:t>1</w:t>
            </w:r>
            <w:r w:rsidRPr="004159C1">
              <w:rPr>
                <w:sz w:val="20"/>
                <w:szCs w:val="20"/>
              </w:rPr>
              <w:t>.</w:t>
            </w:r>
            <w:r>
              <w:rPr>
                <w:sz w:val="20"/>
                <w:szCs w:val="20"/>
              </w:rPr>
              <w:t>3</w:t>
            </w:r>
            <w:r w:rsidRPr="004159C1">
              <w:rPr>
                <w:sz w:val="20"/>
                <w:szCs w:val="20"/>
              </w:rPr>
              <w:t>0</w:t>
            </w:r>
          </w:p>
        </w:tc>
        <w:tc>
          <w:tcPr>
            <w:tcW w:w="2013" w:type="dxa"/>
            <w:tcBorders>
              <w:top w:val="single" w:sz="4" w:space="0" w:color="auto"/>
              <w:left w:val="single" w:sz="4" w:space="0" w:color="auto"/>
              <w:bottom w:val="single" w:sz="4" w:space="0" w:color="auto"/>
              <w:right w:val="single" w:sz="4" w:space="0" w:color="auto"/>
            </w:tcBorders>
            <w:vAlign w:val="center"/>
          </w:tcPr>
          <w:p w14:paraId="4FB57A1B" w14:textId="77777777" w:rsidR="002B19E1" w:rsidRDefault="002B19E1" w:rsidP="002B19E1">
            <w:pPr>
              <w:spacing w:after="120"/>
              <w:rPr>
                <w:sz w:val="20"/>
                <w:szCs w:val="20"/>
                <w:lang w:val="id-ID"/>
              </w:rPr>
            </w:pPr>
            <w:r>
              <w:rPr>
                <w:sz w:val="20"/>
                <w:szCs w:val="20"/>
              </w:rPr>
              <w:t xml:space="preserve">Diskusi ibu dan </w:t>
            </w:r>
            <w:r w:rsidRPr="004159C1">
              <w:rPr>
                <w:sz w:val="20"/>
                <w:szCs w:val="20"/>
                <w:lang w:val="id-ID"/>
              </w:rPr>
              <w:t>Kader</w:t>
            </w:r>
          </w:p>
          <w:p w14:paraId="532B75F8" w14:textId="001A41FE" w:rsidR="002B19E1" w:rsidRPr="004159C1" w:rsidRDefault="002B19E1" w:rsidP="002B19E1">
            <w:pPr>
              <w:pStyle w:val="ListParagraph"/>
              <w:spacing w:after="120"/>
              <w:ind w:left="317"/>
              <w:rPr>
                <w:bCs/>
                <w:sz w:val="20"/>
                <w:szCs w:val="20"/>
                <w:lang w:val="id-ID"/>
              </w:rPr>
            </w:pPr>
            <w:r>
              <w:rPr>
                <w:sz w:val="20"/>
                <w:szCs w:val="20"/>
              </w:rPr>
              <w:t>Pembuatan pohon harapan masa depan</w:t>
            </w:r>
          </w:p>
        </w:tc>
        <w:tc>
          <w:tcPr>
            <w:tcW w:w="1984" w:type="dxa"/>
            <w:tcBorders>
              <w:top w:val="single" w:sz="4" w:space="0" w:color="auto"/>
              <w:left w:val="single" w:sz="4" w:space="0" w:color="auto"/>
              <w:bottom w:val="single" w:sz="4" w:space="0" w:color="auto"/>
              <w:right w:val="single" w:sz="4" w:space="0" w:color="auto"/>
            </w:tcBorders>
            <w:vAlign w:val="center"/>
          </w:tcPr>
          <w:p w14:paraId="0A625B22" w14:textId="77777777" w:rsidR="002B19E1" w:rsidRDefault="002B19E1" w:rsidP="002B19E1">
            <w:pPr>
              <w:spacing w:after="120"/>
              <w:rPr>
                <w:sz w:val="20"/>
                <w:szCs w:val="20"/>
              </w:rPr>
            </w:pPr>
            <w:r>
              <w:rPr>
                <w:sz w:val="20"/>
                <w:szCs w:val="20"/>
              </w:rPr>
              <w:t xml:space="preserve">Dr.Erlina Suci Astuti, </w:t>
            </w:r>
            <w:r w:rsidRPr="004159C1">
              <w:rPr>
                <w:sz w:val="20"/>
                <w:szCs w:val="20"/>
              </w:rPr>
              <w:t>S.Kep,Ns,M.Kep</w:t>
            </w:r>
          </w:p>
          <w:p w14:paraId="39B27CA2" w14:textId="7A4EE11F" w:rsidR="002B19E1" w:rsidRPr="004159C1" w:rsidRDefault="002B19E1" w:rsidP="002B19E1">
            <w:pPr>
              <w:numPr>
                <w:ilvl w:val="0"/>
                <w:numId w:val="18"/>
              </w:numPr>
              <w:spacing w:after="120"/>
              <w:ind w:left="176" w:hanging="142"/>
              <w:rPr>
                <w:sz w:val="20"/>
                <w:szCs w:val="20"/>
              </w:rPr>
            </w:pPr>
            <w:r>
              <w:rPr>
                <w:sz w:val="20"/>
                <w:szCs w:val="20"/>
              </w:rPr>
              <w:t>Mahasiswa</w:t>
            </w:r>
          </w:p>
        </w:tc>
        <w:tc>
          <w:tcPr>
            <w:tcW w:w="1276" w:type="dxa"/>
            <w:tcBorders>
              <w:top w:val="single" w:sz="4" w:space="0" w:color="auto"/>
              <w:left w:val="single" w:sz="4" w:space="0" w:color="auto"/>
              <w:bottom w:val="single" w:sz="4" w:space="0" w:color="auto"/>
              <w:right w:val="single" w:sz="4" w:space="0" w:color="auto"/>
            </w:tcBorders>
          </w:tcPr>
          <w:p w14:paraId="0F642F17" w14:textId="77777777" w:rsidR="002B19E1" w:rsidRPr="004159C1" w:rsidRDefault="002B19E1" w:rsidP="002B19E1">
            <w:pPr>
              <w:spacing w:after="120"/>
              <w:jc w:val="both"/>
              <w:rPr>
                <w:b/>
                <w:sz w:val="20"/>
                <w:szCs w:val="20"/>
              </w:rPr>
            </w:pPr>
          </w:p>
        </w:tc>
      </w:tr>
      <w:tr w:rsidR="002B19E1" w:rsidRPr="004159C1" w14:paraId="15EDEB84" w14:textId="77777777" w:rsidTr="00AC1FD1">
        <w:trPr>
          <w:gridAfter w:val="1"/>
          <w:wAfter w:w="17" w:type="dxa"/>
          <w:trHeight w:val="842"/>
        </w:trPr>
        <w:tc>
          <w:tcPr>
            <w:tcW w:w="992" w:type="dxa"/>
            <w:tcBorders>
              <w:left w:val="single" w:sz="4" w:space="0" w:color="auto"/>
              <w:right w:val="single" w:sz="4" w:space="0" w:color="auto"/>
            </w:tcBorders>
            <w:vAlign w:val="center"/>
          </w:tcPr>
          <w:p w14:paraId="6ACDCA53" w14:textId="77777777" w:rsidR="002B19E1" w:rsidRPr="004159C1" w:rsidRDefault="002B19E1" w:rsidP="002B19E1">
            <w:pPr>
              <w:rPr>
                <w:sz w:val="20"/>
                <w:szCs w:val="20"/>
              </w:rPr>
            </w:pPr>
          </w:p>
        </w:tc>
        <w:tc>
          <w:tcPr>
            <w:tcW w:w="1560" w:type="dxa"/>
            <w:tcBorders>
              <w:top w:val="single" w:sz="4" w:space="0" w:color="auto"/>
              <w:left w:val="single" w:sz="4" w:space="0" w:color="auto"/>
              <w:bottom w:val="single" w:sz="4" w:space="0" w:color="auto"/>
              <w:right w:val="single" w:sz="4" w:space="0" w:color="auto"/>
            </w:tcBorders>
            <w:vAlign w:val="center"/>
          </w:tcPr>
          <w:p w14:paraId="73D7AFF6" w14:textId="3F1F4C34" w:rsidR="002B19E1" w:rsidRPr="004159C1" w:rsidRDefault="002B19E1" w:rsidP="002B19E1">
            <w:pPr>
              <w:spacing w:after="120"/>
              <w:rPr>
                <w:sz w:val="20"/>
                <w:szCs w:val="20"/>
                <w:lang w:val="id-ID"/>
              </w:rPr>
            </w:pPr>
            <w:r w:rsidRPr="004159C1">
              <w:rPr>
                <w:sz w:val="20"/>
                <w:szCs w:val="20"/>
              </w:rPr>
              <w:t>1</w:t>
            </w:r>
            <w:r>
              <w:rPr>
                <w:sz w:val="20"/>
                <w:szCs w:val="20"/>
              </w:rPr>
              <w:t>1.3</w:t>
            </w:r>
            <w:r w:rsidRPr="004159C1">
              <w:rPr>
                <w:sz w:val="20"/>
                <w:szCs w:val="20"/>
              </w:rPr>
              <w:t>0-</w:t>
            </w:r>
            <w:r>
              <w:rPr>
                <w:sz w:val="20"/>
                <w:szCs w:val="20"/>
              </w:rPr>
              <w:t>12.00</w:t>
            </w:r>
          </w:p>
        </w:tc>
        <w:tc>
          <w:tcPr>
            <w:tcW w:w="2013" w:type="dxa"/>
            <w:tcBorders>
              <w:top w:val="single" w:sz="4" w:space="0" w:color="auto"/>
              <w:left w:val="single" w:sz="4" w:space="0" w:color="auto"/>
              <w:bottom w:val="single" w:sz="4" w:space="0" w:color="auto"/>
              <w:right w:val="single" w:sz="4" w:space="0" w:color="auto"/>
            </w:tcBorders>
            <w:vAlign w:val="center"/>
          </w:tcPr>
          <w:p w14:paraId="34865A18" w14:textId="2EBB2B74" w:rsidR="002B19E1" w:rsidRPr="004159C1" w:rsidRDefault="002B19E1" w:rsidP="002B19E1">
            <w:pPr>
              <w:pStyle w:val="ListParagraph"/>
              <w:spacing w:after="120"/>
              <w:ind w:left="317"/>
              <w:rPr>
                <w:bCs/>
                <w:sz w:val="20"/>
                <w:szCs w:val="20"/>
                <w:lang w:val="id-ID"/>
              </w:rPr>
            </w:pPr>
            <w:r w:rsidRPr="004159C1">
              <w:rPr>
                <w:sz w:val="20"/>
                <w:szCs w:val="20"/>
              </w:rPr>
              <w:t xml:space="preserve">RTL </w:t>
            </w:r>
          </w:p>
        </w:tc>
        <w:tc>
          <w:tcPr>
            <w:tcW w:w="1984" w:type="dxa"/>
            <w:tcBorders>
              <w:top w:val="single" w:sz="4" w:space="0" w:color="auto"/>
              <w:left w:val="single" w:sz="4" w:space="0" w:color="auto"/>
              <w:bottom w:val="single" w:sz="4" w:space="0" w:color="auto"/>
              <w:right w:val="single" w:sz="4" w:space="0" w:color="auto"/>
            </w:tcBorders>
            <w:vAlign w:val="center"/>
          </w:tcPr>
          <w:p w14:paraId="213B0996" w14:textId="5D7EBC55" w:rsidR="002B19E1" w:rsidRPr="004159C1" w:rsidRDefault="002B19E1" w:rsidP="002B19E1">
            <w:pPr>
              <w:numPr>
                <w:ilvl w:val="0"/>
                <w:numId w:val="18"/>
              </w:numPr>
              <w:spacing w:after="120"/>
              <w:ind w:left="176" w:hanging="142"/>
              <w:rPr>
                <w:sz w:val="20"/>
                <w:szCs w:val="20"/>
              </w:rPr>
            </w:pPr>
            <w:r w:rsidRPr="004159C1">
              <w:rPr>
                <w:sz w:val="20"/>
                <w:szCs w:val="20"/>
              </w:rPr>
              <w:t>Fitriana Kurniasari S,S.Kep,Ns,M.Kep</w:t>
            </w:r>
          </w:p>
        </w:tc>
        <w:tc>
          <w:tcPr>
            <w:tcW w:w="1276" w:type="dxa"/>
            <w:tcBorders>
              <w:top w:val="single" w:sz="4" w:space="0" w:color="auto"/>
              <w:left w:val="single" w:sz="4" w:space="0" w:color="auto"/>
              <w:bottom w:val="single" w:sz="4" w:space="0" w:color="auto"/>
              <w:right w:val="single" w:sz="4" w:space="0" w:color="auto"/>
            </w:tcBorders>
          </w:tcPr>
          <w:p w14:paraId="70EB822D" w14:textId="77777777" w:rsidR="002B19E1" w:rsidRPr="004159C1" w:rsidRDefault="002B19E1" w:rsidP="002B19E1">
            <w:pPr>
              <w:spacing w:after="120"/>
              <w:jc w:val="both"/>
              <w:rPr>
                <w:b/>
                <w:sz w:val="20"/>
                <w:szCs w:val="20"/>
              </w:rPr>
            </w:pPr>
          </w:p>
        </w:tc>
      </w:tr>
      <w:tr w:rsidR="002B19E1" w:rsidRPr="004159C1" w14:paraId="4F1E7ED3" w14:textId="77777777" w:rsidTr="00AC1FD1">
        <w:trPr>
          <w:gridAfter w:val="1"/>
          <w:wAfter w:w="17" w:type="dxa"/>
          <w:trHeight w:val="842"/>
        </w:trPr>
        <w:tc>
          <w:tcPr>
            <w:tcW w:w="992" w:type="dxa"/>
            <w:tcBorders>
              <w:left w:val="single" w:sz="4" w:space="0" w:color="auto"/>
              <w:right w:val="single" w:sz="4" w:space="0" w:color="auto"/>
            </w:tcBorders>
            <w:vAlign w:val="center"/>
          </w:tcPr>
          <w:p w14:paraId="35D5EFF0" w14:textId="77777777" w:rsidR="002B19E1" w:rsidRPr="004159C1" w:rsidRDefault="002B19E1" w:rsidP="002B19E1">
            <w:pPr>
              <w:rPr>
                <w:sz w:val="20"/>
                <w:szCs w:val="20"/>
              </w:rPr>
            </w:pPr>
          </w:p>
        </w:tc>
        <w:tc>
          <w:tcPr>
            <w:tcW w:w="1560" w:type="dxa"/>
            <w:tcBorders>
              <w:top w:val="single" w:sz="4" w:space="0" w:color="auto"/>
              <w:left w:val="single" w:sz="4" w:space="0" w:color="auto"/>
              <w:bottom w:val="single" w:sz="4" w:space="0" w:color="auto"/>
              <w:right w:val="single" w:sz="4" w:space="0" w:color="auto"/>
            </w:tcBorders>
            <w:vAlign w:val="center"/>
          </w:tcPr>
          <w:p w14:paraId="6B629BC8" w14:textId="620BF5BF" w:rsidR="002B19E1" w:rsidRPr="004159C1" w:rsidRDefault="002B19E1" w:rsidP="002B19E1">
            <w:pPr>
              <w:spacing w:after="120"/>
              <w:rPr>
                <w:sz w:val="20"/>
                <w:szCs w:val="20"/>
                <w:lang w:val="id-ID"/>
              </w:rPr>
            </w:pPr>
            <w:r>
              <w:rPr>
                <w:sz w:val="20"/>
                <w:szCs w:val="20"/>
              </w:rPr>
              <w:t>12.00 - selesai</w:t>
            </w:r>
          </w:p>
        </w:tc>
        <w:tc>
          <w:tcPr>
            <w:tcW w:w="2013" w:type="dxa"/>
            <w:tcBorders>
              <w:top w:val="single" w:sz="4" w:space="0" w:color="auto"/>
              <w:left w:val="single" w:sz="4" w:space="0" w:color="auto"/>
              <w:bottom w:val="single" w:sz="4" w:space="0" w:color="auto"/>
              <w:right w:val="single" w:sz="4" w:space="0" w:color="auto"/>
            </w:tcBorders>
            <w:vAlign w:val="center"/>
          </w:tcPr>
          <w:p w14:paraId="7FDF9DAA" w14:textId="77777777" w:rsidR="002B19E1" w:rsidRDefault="002B19E1" w:rsidP="002B19E1">
            <w:pPr>
              <w:spacing w:after="120"/>
              <w:rPr>
                <w:sz w:val="20"/>
                <w:szCs w:val="20"/>
              </w:rPr>
            </w:pPr>
            <w:r>
              <w:rPr>
                <w:sz w:val="20"/>
                <w:szCs w:val="20"/>
              </w:rPr>
              <w:t>Belajar modul mandiri di rumah</w:t>
            </w:r>
          </w:p>
          <w:p w14:paraId="40FF4071" w14:textId="40B07792" w:rsidR="002B19E1" w:rsidRPr="004159C1" w:rsidRDefault="002B19E1" w:rsidP="002B19E1">
            <w:pPr>
              <w:pStyle w:val="ListParagraph"/>
              <w:spacing w:after="120"/>
              <w:ind w:left="317"/>
              <w:rPr>
                <w:bCs/>
                <w:sz w:val="20"/>
                <w:szCs w:val="20"/>
                <w:lang w:val="id-ID"/>
              </w:rPr>
            </w:pPr>
            <w:r>
              <w:rPr>
                <w:sz w:val="20"/>
                <w:szCs w:val="20"/>
              </w:rPr>
              <w:t>Membuat pohon harapan</w:t>
            </w:r>
          </w:p>
        </w:tc>
        <w:tc>
          <w:tcPr>
            <w:tcW w:w="1984" w:type="dxa"/>
            <w:tcBorders>
              <w:top w:val="single" w:sz="4" w:space="0" w:color="auto"/>
              <w:left w:val="single" w:sz="4" w:space="0" w:color="auto"/>
              <w:bottom w:val="single" w:sz="4" w:space="0" w:color="auto"/>
              <w:right w:val="single" w:sz="4" w:space="0" w:color="auto"/>
            </w:tcBorders>
            <w:vAlign w:val="center"/>
          </w:tcPr>
          <w:p w14:paraId="1B580166" w14:textId="77777777" w:rsidR="002B19E1" w:rsidRPr="004159C1" w:rsidRDefault="002B19E1" w:rsidP="002B19E1">
            <w:pPr>
              <w:numPr>
                <w:ilvl w:val="0"/>
                <w:numId w:val="18"/>
              </w:numPr>
              <w:spacing w:after="120"/>
              <w:ind w:left="176" w:hanging="142"/>
              <w:rPr>
                <w:sz w:val="20"/>
                <w:szCs w:val="20"/>
              </w:rPr>
            </w:pPr>
          </w:p>
        </w:tc>
        <w:tc>
          <w:tcPr>
            <w:tcW w:w="1276" w:type="dxa"/>
            <w:tcBorders>
              <w:top w:val="single" w:sz="4" w:space="0" w:color="auto"/>
              <w:left w:val="single" w:sz="4" w:space="0" w:color="auto"/>
              <w:bottom w:val="single" w:sz="4" w:space="0" w:color="auto"/>
              <w:right w:val="single" w:sz="4" w:space="0" w:color="auto"/>
            </w:tcBorders>
          </w:tcPr>
          <w:p w14:paraId="1A3A716F" w14:textId="77777777" w:rsidR="002B19E1" w:rsidRPr="004159C1" w:rsidRDefault="002B19E1" w:rsidP="002B19E1">
            <w:pPr>
              <w:spacing w:after="120"/>
              <w:jc w:val="both"/>
              <w:rPr>
                <w:b/>
                <w:sz w:val="20"/>
                <w:szCs w:val="20"/>
              </w:rPr>
            </w:pPr>
          </w:p>
        </w:tc>
      </w:tr>
      <w:tr w:rsidR="002B19E1" w:rsidRPr="004159C1" w14:paraId="51588ECB" w14:textId="77777777" w:rsidTr="00AC1FD1">
        <w:trPr>
          <w:trHeight w:val="377"/>
        </w:trPr>
        <w:tc>
          <w:tcPr>
            <w:tcW w:w="7842" w:type="dxa"/>
            <w:gridSpan w:val="6"/>
            <w:tcBorders>
              <w:left w:val="single" w:sz="4" w:space="0" w:color="auto"/>
              <w:right w:val="single" w:sz="4" w:space="0" w:color="auto"/>
            </w:tcBorders>
            <w:vAlign w:val="center"/>
          </w:tcPr>
          <w:p w14:paraId="6A04B31F" w14:textId="3751992E" w:rsidR="002B19E1" w:rsidRPr="004159C1" w:rsidRDefault="002B19E1" w:rsidP="002B19E1">
            <w:pPr>
              <w:spacing w:after="120"/>
              <w:jc w:val="both"/>
              <w:rPr>
                <w:b/>
                <w:sz w:val="20"/>
                <w:szCs w:val="20"/>
              </w:rPr>
            </w:pPr>
            <w:r>
              <w:rPr>
                <w:b/>
                <w:sz w:val="20"/>
                <w:szCs w:val="20"/>
              </w:rPr>
              <w:t>Hari ke 3</w:t>
            </w:r>
          </w:p>
        </w:tc>
      </w:tr>
      <w:tr w:rsidR="002B19E1" w:rsidRPr="004159C1" w14:paraId="6CB1DC04" w14:textId="77777777" w:rsidTr="00AC1FD1">
        <w:trPr>
          <w:gridAfter w:val="1"/>
          <w:wAfter w:w="17" w:type="dxa"/>
          <w:trHeight w:val="553"/>
        </w:trPr>
        <w:tc>
          <w:tcPr>
            <w:tcW w:w="992" w:type="dxa"/>
            <w:tcBorders>
              <w:left w:val="single" w:sz="4" w:space="0" w:color="auto"/>
              <w:right w:val="single" w:sz="4" w:space="0" w:color="auto"/>
            </w:tcBorders>
            <w:vAlign w:val="center"/>
          </w:tcPr>
          <w:p w14:paraId="372446C9" w14:textId="77777777" w:rsidR="002B19E1" w:rsidRPr="004159C1" w:rsidRDefault="002B19E1" w:rsidP="002B19E1">
            <w:pPr>
              <w:rPr>
                <w:sz w:val="20"/>
                <w:szCs w:val="20"/>
              </w:rPr>
            </w:pPr>
          </w:p>
        </w:tc>
        <w:tc>
          <w:tcPr>
            <w:tcW w:w="1560" w:type="dxa"/>
            <w:tcBorders>
              <w:top w:val="single" w:sz="4" w:space="0" w:color="auto"/>
              <w:left w:val="single" w:sz="4" w:space="0" w:color="auto"/>
              <w:bottom w:val="single" w:sz="4" w:space="0" w:color="auto"/>
              <w:right w:val="single" w:sz="4" w:space="0" w:color="auto"/>
            </w:tcBorders>
            <w:vAlign w:val="center"/>
          </w:tcPr>
          <w:p w14:paraId="05BC5C73" w14:textId="4CA9C6F9" w:rsidR="002B19E1" w:rsidRPr="004159C1" w:rsidRDefault="002B19E1" w:rsidP="002B19E1">
            <w:pPr>
              <w:spacing w:after="120"/>
              <w:rPr>
                <w:sz w:val="20"/>
                <w:szCs w:val="20"/>
                <w:lang w:val="id-ID"/>
              </w:rPr>
            </w:pPr>
            <w:r w:rsidRPr="004159C1">
              <w:rPr>
                <w:sz w:val="20"/>
                <w:szCs w:val="20"/>
              </w:rPr>
              <w:t>08.10-0</w:t>
            </w:r>
            <w:r w:rsidRPr="004159C1">
              <w:rPr>
                <w:sz w:val="20"/>
                <w:szCs w:val="20"/>
                <w:lang w:val="id-ID"/>
              </w:rPr>
              <w:t>9.00</w:t>
            </w:r>
          </w:p>
        </w:tc>
        <w:tc>
          <w:tcPr>
            <w:tcW w:w="2013" w:type="dxa"/>
            <w:tcBorders>
              <w:top w:val="single" w:sz="4" w:space="0" w:color="auto"/>
              <w:left w:val="single" w:sz="4" w:space="0" w:color="auto"/>
              <w:bottom w:val="single" w:sz="4" w:space="0" w:color="auto"/>
              <w:right w:val="single" w:sz="4" w:space="0" w:color="auto"/>
            </w:tcBorders>
            <w:vAlign w:val="center"/>
          </w:tcPr>
          <w:p w14:paraId="26334992" w14:textId="2843263C" w:rsidR="002B19E1" w:rsidRPr="004159C1" w:rsidRDefault="002B19E1" w:rsidP="002B19E1">
            <w:pPr>
              <w:pStyle w:val="ListParagraph"/>
              <w:spacing w:after="120"/>
              <w:ind w:left="317"/>
              <w:rPr>
                <w:bCs/>
                <w:sz w:val="20"/>
                <w:szCs w:val="20"/>
                <w:lang w:val="id-ID"/>
              </w:rPr>
            </w:pPr>
            <w:r w:rsidRPr="004159C1">
              <w:rPr>
                <w:i/>
                <w:sz w:val="20"/>
                <w:szCs w:val="20"/>
              </w:rPr>
              <w:t>Post test</w:t>
            </w:r>
          </w:p>
        </w:tc>
        <w:tc>
          <w:tcPr>
            <w:tcW w:w="1984" w:type="dxa"/>
            <w:tcBorders>
              <w:top w:val="single" w:sz="4" w:space="0" w:color="auto"/>
              <w:left w:val="single" w:sz="4" w:space="0" w:color="auto"/>
              <w:bottom w:val="single" w:sz="4" w:space="0" w:color="auto"/>
              <w:right w:val="single" w:sz="4" w:space="0" w:color="auto"/>
            </w:tcBorders>
            <w:vAlign w:val="center"/>
          </w:tcPr>
          <w:p w14:paraId="189A3CCF" w14:textId="331E953A" w:rsidR="002B19E1" w:rsidRPr="004159C1" w:rsidRDefault="002B19E1" w:rsidP="002B19E1">
            <w:pPr>
              <w:numPr>
                <w:ilvl w:val="0"/>
                <w:numId w:val="18"/>
              </w:numPr>
              <w:spacing w:after="120"/>
              <w:ind w:left="176" w:hanging="142"/>
              <w:rPr>
                <w:sz w:val="20"/>
                <w:szCs w:val="20"/>
              </w:rPr>
            </w:pPr>
            <w:r w:rsidRPr="004159C1">
              <w:rPr>
                <w:sz w:val="20"/>
                <w:szCs w:val="20"/>
                <w:lang w:val="en-ID"/>
              </w:rPr>
              <w:t>Panitia</w:t>
            </w:r>
          </w:p>
        </w:tc>
        <w:tc>
          <w:tcPr>
            <w:tcW w:w="1276" w:type="dxa"/>
            <w:tcBorders>
              <w:top w:val="single" w:sz="4" w:space="0" w:color="auto"/>
              <w:left w:val="single" w:sz="4" w:space="0" w:color="auto"/>
              <w:bottom w:val="single" w:sz="4" w:space="0" w:color="auto"/>
              <w:right w:val="single" w:sz="4" w:space="0" w:color="auto"/>
            </w:tcBorders>
          </w:tcPr>
          <w:p w14:paraId="701B91B6" w14:textId="77777777" w:rsidR="002B19E1" w:rsidRPr="004159C1" w:rsidRDefault="002B19E1" w:rsidP="002B19E1">
            <w:pPr>
              <w:spacing w:after="120"/>
              <w:jc w:val="both"/>
              <w:rPr>
                <w:b/>
                <w:sz w:val="20"/>
                <w:szCs w:val="20"/>
              </w:rPr>
            </w:pPr>
          </w:p>
        </w:tc>
      </w:tr>
      <w:tr w:rsidR="002B19E1" w:rsidRPr="004159C1" w14:paraId="4C4F2604" w14:textId="77777777" w:rsidTr="00AC1FD1">
        <w:trPr>
          <w:gridAfter w:val="1"/>
          <w:wAfter w:w="17" w:type="dxa"/>
          <w:trHeight w:val="842"/>
        </w:trPr>
        <w:tc>
          <w:tcPr>
            <w:tcW w:w="992" w:type="dxa"/>
            <w:tcBorders>
              <w:left w:val="single" w:sz="4" w:space="0" w:color="auto"/>
              <w:right w:val="single" w:sz="4" w:space="0" w:color="auto"/>
            </w:tcBorders>
            <w:vAlign w:val="center"/>
          </w:tcPr>
          <w:p w14:paraId="6AE8F24A" w14:textId="77777777" w:rsidR="002B19E1" w:rsidRPr="004159C1" w:rsidRDefault="002B19E1" w:rsidP="002B19E1">
            <w:pPr>
              <w:rPr>
                <w:sz w:val="20"/>
                <w:szCs w:val="20"/>
              </w:rPr>
            </w:pPr>
          </w:p>
        </w:tc>
        <w:tc>
          <w:tcPr>
            <w:tcW w:w="1560" w:type="dxa"/>
            <w:tcBorders>
              <w:top w:val="single" w:sz="4" w:space="0" w:color="auto"/>
              <w:left w:val="single" w:sz="4" w:space="0" w:color="auto"/>
              <w:bottom w:val="single" w:sz="4" w:space="0" w:color="auto"/>
              <w:right w:val="single" w:sz="4" w:space="0" w:color="auto"/>
            </w:tcBorders>
            <w:vAlign w:val="center"/>
          </w:tcPr>
          <w:p w14:paraId="05A3F387" w14:textId="374FAC36" w:rsidR="002B19E1" w:rsidRPr="004159C1" w:rsidRDefault="002B19E1" w:rsidP="002B19E1">
            <w:pPr>
              <w:spacing w:after="120"/>
              <w:rPr>
                <w:sz w:val="20"/>
                <w:szCs w:val="20"/>
                <w:lang w:val="id-ID"/>
              </w:rPr>
            </w:pPr>
            <w:r w:rsidRPr="004159C1">
              <w:rPr>
                <w:sz w:val="20"/>
                <w:szCs w:val="20"/>
                <w:lang w:val="id-ID"/>
              </w:rPr>
              <w:t>09.00-</w:t>
            </w:r>
            <w:r>
              <w:rPr>
                <w:sz w:val="20"/>
                <w:szCs w:val="20"/>
              </w:rPr>
              <w:t>11.00</w:t>
            </w:r>
          </w:p>
        </w:tc>
        <w:tc>
          <w:tcPr>
            <w:tcW w:w="2013" w:type="dxa"/>
            <w:tcBorders>
              <w:top w:val="single" w:sz="4" w:space="0" w:color="auto"/>
              <w:left w:val="single" w:sz="4" w:space="0" w:color="auto"/>
              <w:bottom w:val="single" w:sz="4" w:space="0" w:color="auto"/>
              <w:right w:val="single" w:sz="4" w:space="0" w:color="auto"/>
            </w:tcBorders>
            <w:vAlign w:val="center"/>
          </w:tcPr>
          <w:p w14:paraId="068E5ACE" w14:textId="77777777" w:rsidR="002B19E1" w:rsidRPr="004159C1" w:rsidRDefault="002B19E1" w:rsidP="002B19E1">
            <w:pPr>
              <w:pStyle w:val="ListParagraph"/>
              <w:numPr>
                <w:ilvl w:val="0"/>
                <w:numId w:val="20"/>
              </w:numPr>
              <w:spacing w:after="120"/>
              <w:ind w:left="317" w:hanging="284"/>
              <w:rPr>
                <w:bCs/>
                <w:sz w:val="20"/>
                <w:szCs w:val="20"/>
                <w:lang w:val="id-ID"/>
              </w:rPr>
            </w:pPr>
            <w:r w:rsidRPr="004159C1">
              <w:rPr>
                <w:sz w:val="20"/>
                <w:szCs w:val="20"/>
                <w:lang w:val="en-ID"/>
              </w:rPr>
              <w:t>Evaluasi penggunaan kartu monitoring</w:t>
            </w:r>
          </w:p>
          <w:p w14:paraId="7DC23238" w14:textId="1E3E3361" w:rsidR="002B19E1" w:rsidRPr="004159C1" w:rsidRDefault="002B19E1" w:rsidP="002B19E1">
            <w:pPr>
              <w:pStyle w:val="ListParagraph"/>
              <w:spacing w:after="120"/>
              <w:ind w:left="317"/>
              <w:rPr>
                <w:bCs/>
                <w:sz w:val="20"/>
                <w:szCs w:val="20"/>
                <w:lang w:val="id-ID"/>
              </w:rPr>
            </w:pPr>
            <w:r w:rsidRPr="004159C1">
              <w:rPr>
                <w:sz w:val="20"/>
                <w:szCs w:val="20"/>
                <w:lang w:val="id-ID"/>
              </w:rPr>
              <w:t>Konsultasi kesehatan</w:t>
            </w:r>
          </w:p>
        </w:tc>
        <w:tc>
          <w:tcPr>
            <w:tcW w:w="1984" w:type="dxa"/>
            <w:tcBorders>
              <w:top w:val="single" w:sz="4" w:space="0" w:color="auto"/>
              <w:left w:val="single" w:sz="4" w:space="0" w:color="auto"/>
              <w:bottom w:val="single" w:sz="4" w:space="0" w:color="auto"/>
              <w:right w:val="single" w:sz="4" w:space="0" w:color="auto"/>
            </w:tcBorders>
            <w:vAlign w:val="center"/>
          </w:tcPr>
          <w:p w14:paraId="5345DFF6" w14:textId="77777777" w:rsidR="002B19E1" w:rsidRPr="0012393B" w:rsidRDefault="002B19E1" w:rsidP="002B19E1">
            <w:pPr>
              <w:numPr>
                <w:ilvl w:val="0"/>
                <w:numId w:val="18"/>
              </w:numPr>
              <w:spacing w:after="120"/>
              <w:ind w:left="176" w:hanging="142"/>
              <w:rPr>
                <w:sz w:val="20"/>
                <w:szCs w:val="20"/>
              </w:rPr>
            </w:pPr>
            <w:r>
              <w:rPr>
                <w:sz w:val="20"/>
                <w:szCs w:val="20"/>
              </w:rPr>
              <w:t xml:space="preserve">Dr. Susi Milwati, </w:t>
            </w:r>
            <w:r w:rsidRPr="0012393B">
              <w:rPr>
                <w:sz w:val="20"/>
                <w:szCs w:val="20"/>
              </w:rPr>
              <w:t>SKp.MPd</w:t>
            </w:r>
          </w:p>
          <w:p w14:paraId="3AADC466" w14:textId="77777777" w:rsidR="002B19E1" w:rsidRDefault="002B19E1" w:rsidP="002B19E1">
            <w:pPr>
              <w:numPr>
                <w:ilvl w:val="0"/>
                <w:numId w:val="18"/>
              </w:numPr>
              <w:spacing w:after="120"/>
              <w:ind w:left="176" w:hanging="142"/>
              <w:rPr>
                <w:sz w:val="20"/>
                <w:szCs w:val="20"/>
              </w:rPr>
            </w:pPr>
            <w:r w:rsidRPr="004159C1">
              <w:rPr>
                <w:sz w:val="20"/>
                <w:szCs w:val="20"/>
              </w:rPr>
              <w:t>Fitriana Kurniasari S,S.Kep,Ns,M.Kep</w:t>
            </w:r>
          </w:p>
          <w:p w14:paraId="1E0D86AE" w14:textId="37544357" w:rsidR="002B19E1" w:rsidRPr="004159C1" w:rsidRDefault="002B19E1" w:rsidP="002B19E1">
            <w:pPr>
              <w:numPr>
                <w:ilvl w:val="0"/>
                <w:numId w:val="18"/>
              </w:numPr>
              <w:spacing w:after="120"/>
              <w:ind w:left="176" w:hanging="142"/>
              <w:rPr>
                <w:sz w:val="20"/>
                <w:szCs w:val="20"/>
              </w:rPr>
            </w:pPr>
            <w:r>
              <w:rPr>
                <w:sz w:val="20"/>
                <w:szCs w:val="20"/>
              </w:rPr>
              <w:t xml:space="preserve">Dr.Erlina Suci Astuti, </w:t>
            </w:r>
            <w:r w:rsidRPr="004159C1">
              <w:rPr>
                <w:sz w:val="20"/>
                <w:szCs w:val="20"/>
              </w:rPr>
              <w:t>S.Kep,Ns,M.Kep</w:t>
            </w:r>
          </w:p>
        </w:tc>
        <w:tc>
          <w:tcPr>
            <w:tcW w:w="1276" w:type="dxa"/>
            <w:tcBorders>
              <w:top w:val="single" w:sz="4" w:space="0" w:color="auto"/>
              <w:left w:val="single" w:sz="4" w:space="0" w:color="auto"/>
              <w:bottom w:val="single" w:sz="4" w:space="0" w:color="auto"/>
              <w:right w:val="single" w:sz="4" w:space="0" w:color="auto"/>
            </w:tcBorders>
          </w:tcPr>
          <w:p w14:paraId="07F49044" w14:textId="77777777" w:rsidR="002B19E1" w:rsidRPr="004159C1" w:rsidRDefault="002B19E1" w:rsidP="002B19E1">
            <w:pPr>
              <w:spacing w:after="120"/>
              <w:jc w:val="both"/>
              <w:rPr>
                <w:b/>
                <w:sz w:val="20"/>
                <w:szCs w:val="20"/>
              </w:rPr>
            </w:pPr>
          </w:p>
        </w:tc>
      </w:tr>
      <w:tr w:rsidR="002B19E1" w:rsidRPr="004159C1" w14:paraId="111E1CCF" w14:textId="77777777" w:rsidTr="00AC1FD1">
        <w:trPr>
          <w:gridAfter w:val="1"/>
          <w:wAfter w:w="17" w:type="dxa"/>
          <w:trHeight w:val="842"/>
        </w:trPr>
        <w:tc>
          <w:tcPr>
            <w:tcW w:w="992" w:type="dxa"/>
            <w:tcBorders>
              <w:left w:val="single" w:sz="4" w:space="0" w:color="auto"/>
              <w:right w:val="single" w:sz="4" w:space="0" w:color="auto"/>
            </w:tcBorders>
            <w:vAlign w:val="center"/>
          </w:tcPr>
          <w:p w14:paraId="243822CA" w14:textId="77777777" w:rsidR="002B19E1" w:rsidRPr="004159C1" w:rsidRDefault="002B19E1" w:rsidP="002B19E1">
            <w:pPr>
              <w:rPr>
                <w:sz w:val="20"/>
                <w:szCs w:val="20"/>
              </w:rPr>
            </w:pPr>
          </w:p>
        </w:tc>
        <w:tc>
          <w:tcPr>
            <w:tcW w:w="1560" w:type="dxa"/>
            <w:tcBorders>
              <w:top w:val="single" w:sz="4" w:space="0" w:color="auto"/>
              <w:left w:val="single" w:sz="4" w:space="0" w:color="auto"/>
              <w:right w:val="single" w:sz="4" w:space="0" w:color="auto"/>
            </w:tcBorders>
            <w:vAlign w:val="center"/>
          </w:tcPr>
          <w:p w14:paraId="189B7853" w14:textId="36A8229E" w:rsidR="002B19E1" w:rsidRPr="004159C1" w:rsidRDefault="002B19E1" w:rsidP="002B19E1">
            <w:pPr>
              <w:spacing w:after="120"/>
              <w:rPr>
                <w:sz w:val="20"/>
                <w:szCs w:val="20"/>
                <w:lang w:val="id-ID"/>
              </w:rPr>
            </w:pPr>
            <w:r>
              <w:rPr>
                <w:sz w:val="20"/>
                <w:szCs w:val="20"/>
              </w:rPr>
              <w:t>11.00 – 12.00</w:t>
            </w:r>
          </w:p>
        </w:tc>
        <w:tc>
          <w:tcPr>
            <w:tcW w:w="2013" w:type="dxa"/>
            <w:tcBorders>
              <w:top w:val="single" w:sz="4" w:space="0" w:color="auto"/>
              <w:left w:val="single" w:sz="4" w:space="0" w:color="auto"/>
              <w:right w:val="single" w:sz="4" w:space="0" w:color="auto"/>
            </w:tcBorders>
            <w:vAlign w:val="center"/>
          </w:tcPr>
          <w:p w14:paraId="1F63D2EF" w14:textId="6B44E236" w:rsidR="002B19E1" w:rsidRPr="004159C1" w:rsidRDefault="002B19E1" w:rsidP="002B19E1">
            <w:pPr>
              <w:pStyle w:val="ListParagraph"/>
              <w:numPr>
                <w:ilvl w:val="0"/>
                <w:numId w:val="20"/>
              </w:numPr>
              <w:spacing w:after="120"/>
              <w:ind w:left="317" w:hanging="284"/>
              <w:rPr>
                <w:bCs/>
                <w:sz w:val="20"/>
                <w:szCs w:val="20"/>
                <w:lang w:val="id-ID"/>
              </w:rPr>
            </w:pPr>
            <w:r>
              <w:rPr>
                <w:sz w:val="20"/>
                <w:szCs w:val="20"/>
                <w:lang w:val="en-ID"/>
              </w:rPr>
              <w:t>Penutupan pelatihan</w:t>
            </w:r>
          </w:p>
        </w:tc>
        <w:tc>
          <w:tcPr>
            <w:tcW w:w="1984" w:type="dxa"/>
            <w:tcBorders>
              <w:top w:val="single" w:sz="4" w:space="0" w:color="auto"/>
              <w:left w:val="single" w:sz="4" w:space="0" w:color="auto"/>
              <w:right w:val="single" w:sz="4" w:space="0" w:color="auto"/>
            </w:tcBorders>
            <w:vAlign w:val="center"/>
          </w:tcPr>
          <w:p w14:paraId="539FD8F0" w14:textId="77777777" w:rsidR="002B19E1" w:rsidRPr="004159C1" w:rsidRDefault="002B19E1" w:rsidP="002B19E1">
            <w:pPr>
              <w:numPr>
                <w:ilvl w:val="0"/>
                <w:numId w:val="18"/>
              </w:numPr>
              <w:spacing w:after="120"/>
              <w:ind w:left="176" w:hanging="142"/>
              <w:rPr>
                <w:sz w:val="20"/>
                <w:szCs w:val="20"/>
              </w:rPr>
            </w:pPr>
          </w:p>
        </w:tc>
        <w:tc>
          <w:tcPr>
            <w:tcW w:w="1276" w:type="dxa"/>
            <w:tcBorders>
              <w:top w:val="single" w:sz="4" w:space="0" w:color="auto"/>
              <w:left w:val="single" w:sz="4" w:space="0" w:color="auto"/>
              <w:right w:val="single" w:sz="4" w:space="0" w:color="auto"/>
            </w:tcBorders>
          </w:tcPr>
          <w:p w14:paraId="36525F48" w14:textId="77777777" w:rsidR="002B19E1" w:rsidRPr="004159C1" w:rsidRDefault="002B19E1" w:rsidP="002B19E1">
            <w:pPr>
              <w:spacing w:after="120"/>
              <w:jc w:val="both"/>
              <w:rPr>
                <w:b/>
                <w:sz w:val="20"/>
                <w:szCs w:val="20"/>
              </w:rPr>
            </w:pPr>
          </w:p>
        </w:tc>
      </w:tr>
    </w:tbl>
    <w:p w14:paraId="76568D58" w14:textId="77777777" w:rsidR="009E43A3" w:rsidRPr="004159C1" w:rsidRDefault="009E43A3" w:rsidP="009E43A3">
      <w:pPr>
        <w:pStyle w:val="ListParagraph"/>
      </w:pPr>
    </w:p>
    <w:p w14:paraId="7179698B" w14:textId="643B42D3" w:rsidR="008E0FE7" w:rsidRDefault="008E0FE7" w:rsidP="009E43A3">
      <w:pPr>
        <w:rPr>
          <w:lang w:val="id-ID"/>
        </w:rPr>
      </w:pPr>
      <w:r>
        <w:rPr>
          <w:lang w:val="id-ID"/>
        </w:rPr>
        <w:br w:type="page"/>
      </w:r>
    </w:p>
    <w:p w14:paraId="507F781C" w14:textId="77777777" w:rsidR="009E43A3" w:rsidRPr="004159C1" w:rsidRDefault="009E43A3" w:rsidP="009E43A3">
      <w:pPr>
        <w:rPr>
          <w:lang w:val="id-ID"/>
        </w:rPr>
      </w:pPr>
    </w:p>
    <w:p w14:paraId="59D2EE02" w14:textId="77777777" w:rsidR="009E43A3" w:rsidRPr="004159C1" w:rsidRDefault="009E43A3" w:rsidP="00BE76F4">
      <w:pPr>
        <w:pStyle w:val="ListParagraph"/>
        <w:numPr>
          <w:ilvl w:val="0"/>
          <w:numId w:val="19"/>
        </w:numPr>
      </w:pPr>
      <w:r w:rsidRPr="004159C1">
        <w:t>Jadwal Pelaksanaan Kegiatan Monitoring dan Evaluasi</w:t>
      </w:r>
    </w:p>
    <w:p w14:paraId="0C01ADF4" w14:textId="77777777" w:rsidR="009E43A3" w:rsidRPr="004159C1" w:rsidRDefault="009E43A3" w:rsidP="009E43A3">
      <w:pPr>
        <w:spacing w:line="360" w:lineRule="auto"/>
        <w:ind w:left="720"/>
        <w:jc w:val="both"/>
      </w:pPr>
      <w:r w:rsidRPr="004159C1">
        <w:t>Tabel 2.2.Jadwal Pelaksanaan Kegiatan Monitoring dan Evaluasi.</w:t>
      </w:r>
    </w:p>
    <w:tbl>
      <w:tblPr>
        <w:tblW w:w="714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61"/>
        <w:gridCol w:w="3371"/>
        <w:gridCol w:w="2013"/>
      </w:tblGrid>
      <w:tr w:rsidR="009E43A3" w:rsidRPr="004159C1" w14:paraId="0806A5B0" w14:textId="77777777" w:rsidTr="00AC1FD1">
        <w:tc>
          <w:tcPr>
            <w:tcW w:w="1761" w:type="dxa"/>
          </w:tcPr>
          <w:p w14:paraId="377B1A58" w14:textId="77777777" w:rsidR="009E43A3" w:rsidRPr="004159C1" w:rsidRDefault="009E43A3" w:rsidP="0012393B">
            <w:pPr>
              <w:spacing w:after="120"/>
              <w:jc w:val="center"/>
              <w:rPr>
                <w:b/>
                <w:bCs/>
              </w:rPr>
            </w:pPr>
            <w:r w:rsidRPr="004159C1">
              <w:rPr>
                <w:b/>
                <w:bCs/>
              </w:rPr>
              <w:t>TGL</w:t>
            </w:r>
          </w:p>
        </w:tc>
        <w:tc>
          <w:tcPr>
            <w:tcW w:w="3371" w:type="dxa"/>
          </w:tcPr>
          <w:p w14:paraId="08AE7E5C" w14:textId="77777777" w:rsidR="009E43A3" w:rsidRPr="004159C1" w:rsidRDefault="009E43A3" w:rsidP="0012393B">
            <w:pPr>
              <w:spacing w:after="120"/>
              <w:jc w:val="center"/>
              <w:rPr>
                <w:b/>
                <w:bCs/>
              </w:rPr>
            </w:pPr>
            <w:r w:rsidRPr="004159C1">
              <w:rPr>
                <w:b/>
                <w:bCs/>
              </w:rPr>
              <w:t>KEGIATAN</w:t>
            </w:r>
          </w:p>
        </w:tc>
        <w:tc>
          <w:tcPr>
            <w:tcW w:w="2013" w:type="dxa"/>
          </w:tcPr>
          <w:p w14:paraId="2932417A" w14:textId="77777777" w:rsidR="009E43A3" w:rsidRPr="004159C1" w:rsidRDefault="009E43A3" w:rsidP="0012393B">
            <w:pPr>
              <w:spacing w:after="120"/>
              <w:jc w:val="center"/>
              <w:rPr>
                <w:b/>
                <w:bCs/>
              </w:rPr>
            </w:pPr>
            <w:r w:rsidRPr="004159C1">
              <w:rPr>
                <w:b/>
                <w:bCs/>
              </w:rPr>
              <w:t>PELAKSANA</w:t>
            </w:r>
          </w:p>
        </w:tc>
      </w:tr>
      <w:tr w:rsidR="009E43A3" w:rsidRPr="004159C1" w14:paraId="68C1EBB6" w14:textId="77777777" w:rsidTr="00AC1FD1">
        <w:tc>
          <w:tcPr>
            <w:tcW w:w="1761" w:type="dxa"/>
          </w:tcPr>
          <w:p w14:paraId="020F058B" w14:textId="3260BC5D" w:rsidR="009E43A3" w:rsidRPr="007F341C" w:rsidRDefault="007F341C" w:rsidP="0012393B">
            <w:pPr>
              <w:spacing w:after="120"/>
              <w:jc w:val="both"/>
            </w:pPr>
            <w:r>
              <w:t>Minggu 1</w:t>
            </w:r>
          </w:p>
        </w:tc>
        <w:tc>
          <w:tcPr>
            <w:tcW w:w="3371" w:type="dxa"/>
          </w:tcPr>
          <w:p w14:paraId="1554463E" w14:textId="77777777" w:rsidR="009E43A3" w:rsidRPr="004159C1" w:rsidRDefault="009E43A3" w:rsidP="0012393B">
            <w:pPr>
              <w:spacing w:after="120"/>
              <w:jc w:val="both"/>
            </w:pPr>
            <w:r w:rsidRPr="004159C1">
              <w:t>Pelaksanaan Kegiatan Monev Pertama</w:t>
            </w:r>
          </w:p>
        </w:tc>
        <w:tc>
          <w:tcPr>
            <w:tcW w:w="2013" w:type="dxa"/>
          </w:tcPr>
          <w:p w14:paraId="5D177A76" w14:textId="77777777" w:rsidR="009E43A3" w:rsidRPr="004159C1" w:rsidRDefault="009E43A3" w:rsidP="0012393B">
            <w:pPr>
              <w:spacing w:after="120"/>
              <w:jc w:val="both"/>
            </w:pPr>
            <w:r w:rsidRPr="004159C1">
              <w:t>Tim Pengabmas</w:t>
            </w:r>
          </w:p>
        </w:tc>
      </w:tr>
      <w:tr w:rsidR="009E43A3" w:rsidRPr="004159C1" w14:paraId="2F55A83B" w14:textId="77777777" w:rsidTr="00AC1FD1">
        <w:tc>
          <w:tcPr>
            <w:tcW w:w="1761" w:type="dxa"/>
          </w:tcPr>
          <w:p w14:paraId="727CA611" w14:textId="7BA86CD0" w:rsidR="009E43A3" w:rsidRPr="004159C1" w:rsidRDefault="007F341C" w:rsidP="0012393B">
            <w:pPr>
              <w:spacing w:after="120"/>
              <w:jc w:val="both"/>
            </w:pPr>
            <w:r>
              <w:t>Minggu 2</w:t>
            </w:r>
          </w:p>
        </w:tc>
        <w:tc>
          <w:tcPr>
            <w:tcW w:w="3371" w:type="dxa"/>
          </w:tcPr>
          <w:p w14:paraId="32FBCB2B" w14:textId="77777777" w:rsidR="009E43A3" w:rsidRPr="004159C1" w:rsidRDefault="009E43A3" w:rsidP="0012393B">
            <w:pPr>
              <w:spacing w:after="120"/>
              <w:jc w:val="both"/>
            </w:pPr>
            <w:r w:rsidRPr="004159C1">
              <w:t>Pelaksanaan Kegiatan Monev Kedua</w:t>
            </w:r>
          </w:p>
        </w:tc>
        <w:tc>
          <w:tcPr>
            <w:tcW w:w="2013" w:type="dxa"/>
          </w:tcPr>
          <w:p w14:paraId="00AE072B" w14:textId="77777777" w:rsidR="009E43A3" w:rsidRPr="004159C1" w:rsidRDefault="009E43A3" w:rsidP="0012393B">
            <w:pPr>
              <w:spacing w:after="120"/>
              <w:jc w:val="both"/>
            </w:pPr>
            <w:r w:rsidRPr="004159C1">
              <w:t>Tim Pengabmas</w:t>
            </w:r>
          </w:p>
        </w:tc>
      </w:tr>
      <w:tr w:rsidR="009E43A3" w:rsidRPr="004159C1" w14:paraId="0E034A9F" w14:textId="77777777" w:rsidTr="00AC1FD1">
        <w:tc>
          <w:tcPr>
            <w:tcW w:w="1761" w:type="dxa"/>
          </w:tcPr>
          <w:p w14:paraId="0423AE57" w14:textId="5544A787" w:rsidR="009E43A3" w:rsidRPr="007F341C" w:rsidRDefault="007F341C" w:rsidP="0012393B">
            <w:pPr>
              <w:spacing w:after="120"/>
              <w:jc w:val="both"/>
            </w:pPr>
            <w:r>
              <w:t>Minggu 3</w:t>
            </w:r>
          </w:p>
        </w:tc>
        <w:tc>
          <w:tcPr>
            <w:tcW w:w="3371" w:type="dxa"/>
          </w:tcPr>
          <w:p w14:paraId="67E3E27C" w14:textId="0DE15765" w:rsidR="009E43A3" w:rsidRPr="004159C1" w:rsidRDefault="009E43A3" w:rsidP="0012393B">
            <w:pPr>
              <w:spacing w:after="120"/>
              <w:jc w:val="both"/>
            </w:pPr>
            <w:r w:rsidRPr="004159C1">
              <w:t>Pelaksanaan Kegiatan Monev Ke</w:t>
            </w:r>
            <w:r w:rsidR="003A7479">
              <w:t>tiga</w:t>
            </w:r>
          </w:p>
        </w:tc>
        <w:tc>
          <w:tcPr>
            <w:tcW w:w="2013" w:type="dxa"/>
          </w:tcPr>
          <w:p w14:paraId="2C748AF3" w14:textId="77777777" w:rsidR="009E43A3" w:rsidRPr="004159C1" w:rsidRDefault="009E43A3" w:rsidP="0012393B">
            <w:pPr>
              <w:spacing w:after="120"/>
              <w:jc w:val="both"/>
            </w:pPr>
            <w:r w:rsidRPr="004159C1">
              <w:t>Tim Pengabmas</w:t>
            </w:r>
          </w:p>
        </w:tc>
      </w:tr>
    </w:tbl>
    <w:p w14:paraId="2F526E09" w14:textId="77777777" w:rsidR="009E43A3" w:rsidRPr="004159C1" w:rsidRDefault="009E43A3" w:rsidP="009E43A3"/>
    <w:p w14:paraId="0854128F" w14:textId="77777777" w:rsidR="009E43A3" w:rsidRPr="004159C1" w:rsidRDefault="009E43A3" w:rsidP="009E43A3">
      <w:pPr>
        <w:pStyle w:val="Heading3"/>
        <w:spacing w:before="0" w:line="360" w:lineRule="auto"/>
        <w:rPr>
          <w:rFonts w:ascii="Times New Roman" w:hAnsi="Times New Roman"/>
          <w:color w:val="auto"/>
          <w:lang w:val="id-ID"/>
        </w:rPr>
      </w:pPr>
      <w:r w:rsidRPr="004159C1">
        <w:rPr>
          <w:rFonts w:ascii="Times New Roman" w:hAnsi="Times New Roman"/>
          <w:color w:val="auto"/>
          <w:lang w:val="en-ID"/>
        </w:rPr>
        <w:t>4.3</w:t>
      </w:r>
      <w:r w:rsidRPr="004159C1">
        <w:rPr>
          <w:rFonts w:ascii="Times New Roman" w:hAnsi="Times New Roman"/>
          <w:color w:val="auto"/>
          <w:lang w:val="en-ID"/>
        </w:rPr>
        <w:tab/>
      </w:r>
      <w:r w:rsidRPr="004159C1">
        <w:rPr>
          <w:rFonts w:ascii="Times New Roman" w:hAnsi="Times New Roman"/>
          <w:color w:val="auto"/>
          <w:lang w:val="id-ID"/>
        </w:rPr>
        <w:t>ALAT/BAHAN YANG DIBUTUHKAN</w:t>
      </w:r>
    </w:p>
    <w:p w14:paraId="1C58AFC6" w14:textId="318E2B5E" w:rsidR="009E43A3" w:rsidRPr="004159C1" w:rsidRDefault="009E43A3" w:rsidP="009E43A3">
      <w:pPr>
        <w:spacing w:line="360" w:lineRule="auto"/>
        <w:ind w:left="426" w:hanging="1"/>
      </w:pPr>
      <w:r w:rsidRPr="004159C1">
        <w:rPr>
          <w:lang w:val="id-ID"/>
        </w:rPr>
        <w:t xml:space="preserve">Alat yang dibutuhkan adalah </w:t>
      </w:r>
      <w:r w:rsidR="00C175FB">
        <w:t>handphone</w:t>
      </w:r>
      <w:r w:rsidRPr="004159C1">
        <w:t>,</w:t>
      </w:r>
      <w:r w:rsidR="00C175FB">
        <w:t xml:space="preserve"> </w:t>
      </w:r>
      <w:r w:rsidRPr="004159C1">
        <w:t>lcd,</w:t>
      </w:r>
      <w:r w:rsidR="00C175FB">
        <w:t xml:space="preserve"> laptop, alat membuat hand sanitizer, tissue.</w:t>
      </w:r>
    </w:p>
    <w:p w14:paraId="115BFEC6" w14:textId="77777777" w:rsidR="009E43A3" w:rsidRPr="004159C1" w:rsidRDefault="009E43A3" w:rsidP="009E43A3">
      <w:pPr>
        <w:ind w:left="426" w:hanging="1"/>
        <w:rPr>
          <w:lang w:val="id-ID"/>
        </w:rPr>
      </w:pPr>
    </w:p>
    <w:p w14:paraId="11499C1E" w14:textId="77777777" w:rsidR="009E43A3" w:rsidRPr="004159C1" w:rsidRDefault="009E43A3" w:rsidP="009E43A3">
      <w:pPr>
        <w:spacing w:after="200" w:line="276" w:lineRule="auto"/>
        <w:rPr>
          <w:b/>
        </w:rPr>
      </w:pPr>
      <w:r w:rsidRPr="004159C1">
        <w:rPr>
          <w:b/>
        </w:rPr>
        <w:br w:type="page"/>
      </w:r>
    </w:p>
    <w:p w14:paraId="4FF6E87D" w14:textId="77777777" w:rsidR="009E43A3" w:rsidRPr="00BA2747" w:rsidRDefault="009E43A3" w:rsidP="009E43A3">
      <w:pPr>
        <w:spacing w:line="360" w:lineRule="auto"/>
        <w:jc w:val="center"/>
        <w:rPr>
          <w:b/>
        </w:rPr>
      </w:pPr>
      <w:r w:rsidRPr="00BA2747">
        <w:rPr>
          <w:b/>
        </w:rPr>
        <w:lastRenderedPageBreak/>
        <w:t>BAB 5</w:t>
      </w:r>
    </w:p>
    <w:p w14:paraId="4E41E916" w14:textId="77777777" w:rsidR="009E43A3" w:rsidRPr="00BA2747" w:rsidRDefault="009E43A3" w:rsidP="009E43A3">
      <w:pPr>
        <w:spacing w:line="360" w:lineRule="auto"/>
        <w:jc w:val="center"/>
        <w:rPr>
          <w:b/>
        </w:rPr>
      </w:pPr>
      <w:r w:rsidRPr="00BA2747">
        <w:rPr>
          <w:b/>
        </w:rPr>
        <w:t>PETA LOKASI</w:t>
      </w:r>
    </w:p>
    <w:p w14:paraId="5197DD7D" w14:textId="77777777" w:rsidR="009E43A3" w:rsidRDefault="009E43A3" w:rsidP="009E43A3">
      <w:pPr>
        <w:spacing w:line="360" w:lineRule="auto"/>
        <w:jc w:val="both"/>
      </w:pPr>
    </w:p>
    <w:p w14:paraId="4A18DED9" w14:textId="372F7FED" w:rsidR="009E43A3" w:rsidRDefault="009E43A3" w:rsidP="009E43A3">
      <w:pPr>
        <w:pStyle w:val="NormalWeb"/>
        <w:spacing w:line="360" w:lineRule="auto"/>
        <w:jc w:val="both"/>
      </w:pPr>
      <w:r>
        <w:t xml:space="preserve">Puskesmas Wagir salah satu puskesmas di Kabupaten Malang. Puskesmas ini melayani berbagai program puskesmas seperti periksa kesehatan (check up), pembuatan surat keterangan sehat, rawat jalan, lepas jahitan, ganti balutan, jahit luka, cabut gigi, periksan tensi, tes </w:t>
      </w:r>
      <w:r w:rsidR="001C220E">
        <w:t>Nifas</w:t>
      </w:r>
      <w:r>
        <w:t>, bersalin / persalinan, periksa anak, tes golongan darah, asam urat, kolesterol dan lainnya. Pelayanan Puskesmas Wagir juga baik dengan tenaga kesehatan yang baik, mulai dari perawat, dokter, alat kesehatan dan obatnya. Puskesmas ini dapat menjadi salah satu pilihan warga masyarakat Kota Malang untuk memenuhi kebutuhan terkait kesehatan. Harga pengobatan juga memiliki tarif murah</w:t>
      </w:r>
    </w:p>
    <w:p w14:paraId="372A0DE3" w14:textId="77777777" w:rsidR="009E43A3" w:rsidRDefault="009E43A3" w:rsidP="009E43A3">
      <w:pPr>
        <w:spacing w:line="360" w:lineRule="auto"/>
        <w:jc w:val="center"/>
        <w:rPr>
          <w:rFonts w:eastAsiaTheme="majorEastAsia"/>
          <w:b/>
          <w:lang w:val="en-ID"/>
        </w:rPr>
      </w:pPr>
      <w:r>
        <w:rPr>
          <w:noProof/>
        </w:rPr>
        <w:t xml:space="preserve"> </w:t>
      </w:r>
      <w:r>
        <w:rPr>
          <w:noProof/>
        </w:rPr>
        <w:drawing>
          <wp:inline distT="0" distB="0" distL="0" distR="0" wp14:anchorId="03E2F489" wp14:editId="34CBE7A3">
            <wp:extent cx="5365190" cy="2600325"/>
            <wp:effectExtent l="0" t="0" r="698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34103" t="36906" b="6290"/>
                    <a:stretch/>
                  </pic:blipFill>
                  <pic:spPr bwMode="auto">
                    <a:xfrm>
                      <a:off x="0" y="0"/>
                      <a:ext cx="5366050" cy="2600742"/>
                    </a:xfrm>
                    <a:prstGeom prst="rect">
                      <a:avLst/>
                    </a:prstGeom>
                    <a:ln>
                      <a:noFill/>
                    </a:ln>
                    <a:extLst>
                      <a:ext uri="{53640926-AAD7-44D8-BBD7-CCE9431645EC}">
                        <a14:shadowObscured xmlns:a14="http://schemas.microsoft.com/office/drawing/2010/main"/>
                      </a:ext>
                    </a:extLst>
                  </pic:spPr>
                </pic:pic>
              </a:graphicData>
            </a:graphic>
          </wp:inline>
        </w:drawing>
      </w:r>
    </w:p>
    <w:p w14:paraId="63639C3F" w14:textId="77777777" w:rsidR="009E43A3" w:rsidRPr="003335C6" w:rsidRDefault="009E43A3" w:rsidP="009E43A3">
      <w:pPr>
        <w:spacing w:line="360" w:lineRule="auto"/>
        <w:jc w:val="center"/>
        <w:rPr>
          <w:rFonts w:eastAsiaTheme="majorEastAsia"/>
          <w:lang w:val="en-ID"/>
        </w:rPr>
      </w:pPr>
      <w:r w:rsidRPr="003335C6">
        <w:rPr>
          <w:rFonts w:eastAsiaTheme="majorEastAsia"/>
          <w:lang w:val="en-ID"/>
        </w:rPr>
        <w:t xml:space="preserve">GAMBAR 6.1 Peta Lokasi </w:t>
      </w:r>
      <w:r>
        <w:rPr>
          <w:rFonts w:eastAsiaTheme="majorEastAsia"/>
          <w:lang w:val="en-ID"/>
        </w:rPr>
        <w:t>Puskesmas Wagir</w:t>
      </w:r>
    </w:p>
    <w:p w14:paraId="7F6E1478" w14:textId="77777777" w:rsidR="009E43A3" w:rsidRDefault="009E43A3" w:rsidP="009E43A3">
      <w:pPr>
        <w:spacing w:after="160" w:line="259" w:lineRule="auto"/>
        <w:rPr>
          <w:b/>
        </w:rPr>
      </w:pPr>
      <w:r>
        <w:rPr>
          <w:b/>
        </w:rPr>
        <w:br w:type="page"/>
      </w:r>
    </w:p>
    <w:p w14:paraId="1CBDA8B2" w14:textId="1EE2CB7F" w:rsidR="00027FE1" w:rsidRDefault="002B19E1" w:rsidP="009E43A3">
      <w:pPr>
        <w:spacing w:line="360" w:lineRule="auto"/>
        <w:jc w:val="center"/>
        <w:rPr>
          <w:b/>
        </w:rPr>
      </w:pPr>
      <w:r>
        <w:rPr>
          <w:b/>
        </w:rPr>
        <w:lastRenderedPageBreak/>
        <w:t>BAB</w:t>
      </w:r>
      <w:r w:rsidR="00B65B92">
        <w:rPr>
          <w:b/>
        </w:rPr>
        <w:t xml:space="preserve"> 6</w:t>
      </w:r>
    </w:p>
    <w:p w14:paraId="3EA549E4" w14:textId="4DBFE195" w:rsidR="00B65B92" w:rsidRDefault="002B19E1" w:rsidP="009E43A3">
      <w:pPr>
        <w:spacing w:line="360" w:lineRule="auto"/>
        <w:jc w:val="center"/>
        <w:rPr>
          <w:b/>
        </w:rPr>
      </w:pPr>
      <w:r>
        <w:rPr>
          <w:b/>
        </w:rPr>
        <w:t>HASIL DAN PEMBAHASAN</w:t>
      </w:r>
    </w:p>
    <w:p w14:paraId="553DF588" w14:textId="77777777" w:rsidR="002B19E1" w:rsidRDefault="002B19E1" w:rsidP="009E43A3">
      <w:pPr>
        <w:spacing w:line="360" w:lineRule="auto"/>
        <w:jc w:val="center"/>
        <w:rPr>
          <w:b/>
        </w:rPr>
      </w:pPr>
    </w:p>
    <w:p w14:paraId="0DF196D5" w14:textId="6E84A8B2" w:rsidR="00B65B92" w:rsidRPr="0066018C" w:rsidRDefault="00B65B92" w:rsidP="00EF54FB">
      <w:pPr>
        <w:autoSpaceDE w:val="0"/>
        <w:autoSpaceDN w:val="0"/>
        <w:adjustRightInd w:val="0"/>
        <w:spacing w:line="360" w:lineRule="auto"/>
        <w:ind w:firstLine="720"/>
        <w:jc w:val="both"/>
        <w:rPr>
          <w:rFonts w:eastAsiaTheme="minorHAnsi"/>
          <w:color w:val="000000"/>
        </w:rPr>
      </w:pPr>
      <w:r>
        <w:rPr>
          <w:rFonts w:eastAsiaTheme="minorHAnsi"/>
          <w:color w:val="000000"/>
        </w:rPr>
        <w:t>Pengabmas dilakukan</w:t>
      </w:r>
      <w:r w:rsidR="002B19E1">
        <w:rPr>
          <w:rFonts w:eastAsiaTheme="minorHAnsi"/>
          <w:color w:val="000000"/>
        </w:rPr>
        <w:t xml:space="preserve"> 3x </w:t>
      </w:r>
      <w:r>
        <w:rPr>
          <w:rFonts w:eastAsiaTheme="minorHAnsi"/>
          <w:color w:val="000000"/>
        </w:rPr>
        <w:t>pada tanggal</w:t>
      </w:r>
      <w:r w:rsidR="002B19E1">
        <w:rPr>
          <w:rFonts w:eastAsiaTheme="minorHAnsi"/>
          <w:color w:val="000000"/>
        </w:rPr>
        <w:t xml:space="preserve"> 24 September 2021 sampai dengan 8 Oktober 2021.</w:t>
      </w:r>
      <w:r w:rsidR="0066018C">
        <w:rPr>
          <w:rFonts w:eastAsiaTheme="minorHAnsi"/>
          <w:color w:val="000000"/>
        </w:rPr>
        <w:t xml:space="preserve"> </w:t>
      </w:r>
      <w:r w:rsidR="002B19E1">
        <w:rPr>
          <w:rFonts w:eastAsiaTheme="minorHAnsi"/>
          <w:color w:val="000000"/>
        </w:rPr>
        <w:t>Jumlah ibu post partum 30 orang dengan kader 10 orang.</w:t>
      </w:r>
      <w:r>
        <w:rPr>
          <w:rFonts w:eastAsiaTheme="minorHAnsi"/>
          <w:color w:val="000000"/>
        </w:rPr>
        <w:t xml:space="preserve"> </w:t>
      </w:r>
      <w:r w:rsidR="002B19E1">
        <w:rPr>
          <w:rFonts w:eastAsiaTheme="minorHAnsi"/>
          <w:color w:val="000000"/>
        </w:rPr>
        <w:t>D</w:t>
      </w:r>
      <w:r>
        <w:rPr>
          <w:rFonts w:eastAsiaTheme="minorHAnsi"/>
          <w:color w:val="000000"/>
        </w:rPr>
        <w:t xml:space="preserve">ata primer diperoleh dengan membagikan kuesioner pada </w:t>
      </w:r>
      <w:r w:rsidR="0066018C">
        <w:rPr>
          <w:rFonts w:eastAsiaTheme="minorHAnsi"/>
          <w:color w:val="000000"/>
        </w:rPr>
        <w:t>4</w:t>
      </w:r>
      <w:r w:rsidR="002B19E1">
        <w:rPr>
          <w:rFonts w:eastAsiaTheme="minorHAnsi"/>
          <w:color w:val="000000"/>
        </w:rPr>
        <w:t>0 ibu post partum</w:t>
      </w:r>
      <w:r>
        <w:rPr>
          <w:rFonts w:eastAsiaTheme="minorHAnsi"/>
          <w:color w:val="000000"/>
        </w:rPr>
        <w:t>.</w:t>
      </w:r>
      <w:r w:rsidR="0066018C">
        <w:rPr>
          <w:rFonts w:eastAsiaTheme="minorHAnsi"/>
          <w:color w:val="000000"/>
        </w:rPr>
        <w:t xml:space="preserve"> Selain memperoleh pengetahuan kepada ibu juga diajarkan ketrampilan untuk mencegah terjadinya infeksi post partum.</w:t>
      </w:r>
      <w:r>
        <w:rPr>
          <w:rFonts w:eastAsiaTheme="minorHAnsi"/>
          <w:color w:val="000000"/>
        </w:rPr>
        <w:t xml:space="preserve"> Setelah dilakukan</w:t>
      </w:r>
      <w:r w:rsidR="00362539">
        <w:rPr>
          <w:rFonts w:eastAsiaTheme="minorHAnsi"/>
          <w:color w:val="000000"/>
        </w:rPr>
        <w:t xml:space="preserve"> pengabmas</w:t>
      </w:r>
      <w:r>
        <w:rPr>
          <w:rFonts w:eastAsiaTheme="minorHAnsi"/>
          <w:color w:val="000000"/>
        </w:rPr>
        <w:t xml:space="preserve">, didapatkan hasil yang disajikan dalam bentuk tabel distribusi frekuensi yaitu sebagai berikut. </w:t>
      </w:r>
    </w:p>
    <w:p w14:paraId="73A21218" w14:textId="77777777" w:rsidR="00B65B92" w:rsidRDefault="00B65B92" w:rsidP="00EF54FB">
      <w:pPr>
        <w:autoSpaceDE w:val="0"/>
        <w:autoSpaceDN w:val="0"/>
        <w:adjustRightInd w:val="0"/>
        <w:spacing w:line="360" w:lineRule="auto"/>
        <w:jc w:val="both"/>
        <w:rPr>
          <w:rFonts w:eastAsiaTheme="minorHAnsi"/>
          <w:color w:val="000000"/>
        </w:rPr>
      </w:pPr>
    </w:p>
    <w:p w14:paraId="08341058" w14:textId="47685CDD" w:rsidR="00B65B92" w:rsidRDefault="00B65B92" w:rsidP="00B65B92">
      <w:pPr>
        <w:autoSpaceDE w:val="0"/>
        <w:autoSpaceDN w:val="0"/>
        <w:adjustRightInd w:val="0"/>
        <w:rPr>
          <w:rFonts w:eastAsiaTheme="minorHAnsi"/>
        </w:rPr>
      </w:pPr>
      <w:r>
        <w:rPr>
          <w:rFonts w:eastAsiaTheme="minorHAnsi"/>
          <w:color w:val="000000"/>
        </w:rPr>
        <w:t>6.1.</w:t>
      </w:r>
      <w:r>
        <w:rPr>
          <w:rFonts w:ascii="Arial" w:eastAsiaTheme="minorHAnsi" w:hAnsi="Arial" w:cs="Arial"/>
          <w:color w:val="000000"/>
        </w:rPr>
        <w:t xml:space="preserve"> </w:t>
      </w:r>
      <w:r>
        <w:rPr>
          <w:rFonts w:eastAsiaTheme="minorHAnsi"/>
          <w:color w:val="000000"/>
        </w:rPr>
        <w:t xml:space="preserve">Karakteristik Responden </w:t>
      </w:r>
    </w:p>
    <w:p w14:paraId="5063C4D4" w14:textId="0C305480" w:rsidR="00B65B92" w:rsidRDefault="00B65B92" w:rsidP="00B65B92">
      <w:pPr>
        <w:autoSpaceDE w:val="0"/>
        <w:autoSpaceDN w:val="0"/>
        <w:adjustRightInd w:val="0"/>
        <w:rPr>
          <w:rFonts w:eastAsiaTheme="minorHAnsi"/>
        </w:rPr>
      </w:pPr>
      <w:r>
        <w:rPr>
          <w:rFonts w:eastAsiaTheme="minorHAnsi"/>
          <w:color w:val="000000"/>
        </w:rPr>
        <w:t xml:space="preserve">Karakteristik responden pada pengabmas ini adalah </w:t>
      </w:r>
    </w:p>
    <w:p w14:paraId="0095FF17" w14:textId="02E0FA89" w:rsidR="001411BE" w:rsidRDefault="001411BE" w:rsidP="001411BE">
      <w:pPr>
        <w:autoSpaceDE w:val="0"/>
        <w:autoSpaceDN w:val="0"/>
        <w:adjustRightInd w:val="0"/>
        <w:rPr>
          <w:rFonts w:eastAsiaTheme="minorHAnsi"/>
          <w:color w:val="000000"/>
        </w:rPr>
      </w:pPr>
    </w:p>
    <w:p w14:paraId="6D4456C6" w14:textId="3C082E8E" w:rsidR="001411BE" w:rsidRDefault="001411BE" w:rsidP="001411BE">
      <w:pPr>
        <w:autoSpaceDE w:val="0"/>
        <w:autoSpaceDN w:val="0"/>
        <w:adjustRightInd w:val="0"/>
        <w:rPr>
          <w:rFonts w:eastAsiaTheme="minorHAnsi"/>
          <w:color w:val="000000"/>
        </w:rPr>
      </w:pPr>
      <w:r>
        <w:rPr>
          <w:rFonts w:eastAsiaTheme="minorHAnsi"/>
          <w:color w:val="000000"/>
        </w:rPr>
        <w:t xml:space="preserve">Tabel </w:t>
      </w:r>
      <w:r w:rsidR="00073706">
        <w:rPr>
          <w:rFonts w:eastAsiaTheme="minorHAnsi"/>
          <w:color w:val="000000"/>
        </w:rPr>
        <w:t>6</w:t>
      </w:r>
      <w:r>
        <w:rPr>
          <w:rFonts w:eastAsiaTheme="minorHAnsi"/>
          <w:color w:val="000000"/>
        </w:rPr>
        <w:t xml:space="preserve">.1 Distribusi frekuensi usia ibu </w:t>
      </w:r>
    </w:p>
    <w:p w14:paraId="4B98ADA5" w14:textId="77777777" w:rsidR="001411BE" w:rsidRDefault="001411BE" w:rsidP="001411BE">
      <w:pPr>
        <w:autoSpaceDE w:val="0"/>
        <w:autoSpaceDN w:val="0"/>
        <w:adjustRightInd w:val="0"/>
        <w:rPr>
          <w:rFonts w:eastAsiaTheme="minorHAnsi"/>
          <w:color w:val="000000"/>
        </w:rPr>
      </w:pPr>
    </w:p>
    <w:tbl>
      <w:tblPr>
        <w:tblStyle w:val="GridTable4Accent3"/>
        <w:tblW w:w="0" w:type="auto"/>
        <w:tblLook w:val="04A0" w:firstRow="1" w:lastRow="0" w:firstColumn="1" w:lastColumn="0" w:noHBand="0" w:noVBand="1"/>
      </w:tblPr>
      <w:tblGrid>
        <w:gridCol w:w="3256"/>
        <w:gridCol w:w="1668"/>
        <w:gridCol w:w="1843"/>
      </w:tblGrid>
      <w:tr w:rsidR="001411BE" w14:paraId="7241A011" w14:textId="77777777" w:rsidTr="00AC1FD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25B57844" w14:textId="5EFF3276" w:rsidR="001411BE" w:rsidRPr="00612015" w:rsidRDefault="001411BE" w:rsidP="00612015">
            <w:pPr>
              <w:autoSpaceDE w:val="0"/>
              <w:autoSpaceDN w:val="0"/>
              <w:adjustRightInd w:val="0"/>
              <w:jc w:val="center"/>
              <w:rPr>
                <w:rFonts w:eastAsiaTheme="minorHAnsi"/>
                <w:b w:val="0"/>
                <w:bCs w:val="0"/>
              </w:rPr>
            </w:pPr>
            <w:r w:rsidRPr="00612015">
              <w:rPr>
                <w:rFonts w:eastAsiaTheme="minorHAnsi"/>
                <w:b w:val="0"/>
                <w:bCs w:val="0"/>
              </w:rPr>
              <w:t>Kategori umur</w:t>
            </w:r>
          </w:p>
        </w:tc>
        <w:tc>
          <w:tcPr>
            <w:tcW w:w="1668" w:type="dxa"/>
          </w:tcPr>
          <w:p w14:paraId="3DD37F8D" w14:textId="7A63F6D0" w:rsidR="001411BE" w:rsidRPr="00612015" w:rsidRDefault="001411BE" w:rsidP="00612015">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eastAsiaTheme="minorHAnsi"/>
                <w:b w:val="0"/>
                <w:bCs w:val="0"/>
              </w:rPr>
            </w:pPr>
            <w:r w:rsidRPr="00612015">
              <w:rPr>
                <w:rFonts w:eastAsiaTheme="minorHAnsi"/>
                <w:b w:val="0"/>
                <w:bCs w:val="0"/>
              </w:rPr>
              <w:t>Frekwensi</w:t>
            </w:r>
          </w:p>
        </w:tc>
        <w:tc>
          <w:tcPr>
            <w:tcW w:w="1843" w:type="dxa"/>
          </w:tcPr>
          <w:p w14:paraId="75D11C8F" w14:textId="680087AA" w:rsidR="001411BE" w:rsidRPr="00612015" w:rsidRDefault="001411BE" w:rsidP="00612015">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eastAsiaTheme="minorHAnsi"/>
                <w:b w:val="0"/>
                <w:bCs w:val="0"/>
              </w:rPr>
            </w:pPr>
            <w:r w:rsidRPr="00612015">
              <w:rPr>
                <w:rFonts w:eastAsiaTheme="minorHAnsi"/>
                <w:b w:val="0"/>
                <w:bCs w:val="0"/>
              </w:rPr>
              <w:t>Presentasi</w:t>
            </w:r>
          </w:p>
        </w:tc>
      </w:tr>
      <w:tr w:rsidR="001411BE" w14:paraId="4DCA59FC" w14:textId="77777777" w:rsidTr="00AC1F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5AA6B1C6" w14:textId="52A3E632" w:rsidR="001411BE" w:rsidRDefault="001411BE" w:rsidP="00612015">
            <w:pPr>
              <w:autoSpaceDE w:val="0"/>
              <w:autoSpaceDN w:val="0"/>
              <w:adjustRightInd w:val="0"/>
              <w:rPr>
                <w:rFonts w:eastAsiaTheme="minorHAnsi"/>
              </w:rPr>
            </w:pPr>
            <w:r w:rsidRPr="001411BE">
              <w:rPr>
                <w:rFonts w:eastAsiaTheme="minorHAnsi"/>
              </w:rPr>
              <w:t>17-25 (Masa Remaja Akhir)</w:t>
            </w:r>
          </w:p>
        </w:tc>
        <w:tc>
          <w:tcPr>
            <w:tcW w:w="1668" w:type="dxa"/>
          </w:tcPr>
          <w:p w14:paraId="47FECDAC" w14:textId="2BCBCC6B" w:rsidR="001411BE" w:rsidRPr="00612015" w:rsidRDefault="00612015" w:rsidP="0061201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eastAsiaTheme="minorHAnsi"/>
              </w:rPr>
            </w:pPr>
            <w:r>
              <w:rPr>
                <w:rFonts w:eastAsiaTheme="minorHAnsi"/>
              </w:rPr>
              <w:t>7</w:t>
            </w:r>
          </w:p>
        </w:tc>
        <w:tc>
          <w:tcPr>
            <w:tcW w:w="1843" w:type="dxa"/>
          </w:tcPr>
          <w:p w14:paraId="15252A09" w14:textId="11276769" w:rsidR="001411BE" w:rsidRPr="00612015" w:rsidRDefault="00612015" w:rsidP="0061201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eastAsiaTheme="minorHAnsi"/>
              </w:rPr>
            </w:pPr>
            <w:r>
              <w:rPr>
                <w:rFonts w:eastAsiaTheme="minorHAnsi"/>
              </w:rPr>
              <w:t>17.5</w:t>
            </w:r>
          </w:p>
        </w:tc>
      </w:tr>
      <w:tr w:rsidR="001411BE" w14:paraId="09CBA2FC" w14:textId="77777777" w:rsidTr="00AC1FD1">
        <w:tc>
          <w:tcPr>
            <w:cnfStyle w:val="001000000000" w:firstRow="0" w:lastRow="0" w:firstColumn="1" w:lastColumn="0" w:oddVBand="0" w:evenVBand="0" w:oddHBand="0" w:evenHBand="0" w:firstRowFirstColumn="0" w:firstRowLastColumn="0" w:lastRowFirstColumn="0" w:lastRowLastColumn="0"/>
            <w:tcW w:w="3256" w:type="dxa"/>
          </w:tcPr>
          <w:p w14:paraId="66EAF3A8" w14:textId="74C2EE2B" w:rsidR="001411BE" w:rsidRDefault="001411BE" w:rsidP="00612015">
            <w:pPr>
              <w:autoSpaceDE w:val="0"/>
              <w:autoSpaceDN w:val="0"/>
              <w:adjustRightInd w:val="0"/>
              <w:rPr>
                <w:rFonts w:eastAsiaTheme="minorHAnsi"/>
              </w:rPr>
            </w:pPr>
            <w:r w:rsidRPr="001411BE">
              <w:rPr>
                <w:rFonts w:eastAsiaTheme="minorHAnsi"/>
              </w:rPr>
              <w:t>26-35 (Masa Dewasa Awal)</w:t>
            </w:r>
          </w:p>
        </w:tc>
        <w:tc>
          <w:tcPr>
            <w:tcW w:w="1668" w:type="dxa"/>
          </w:tcPr>
          <w:p w14:paraId="5E926F70" w14:textId="48E8B3C6" w:rsidR="001411BE" w:rsidRPr="00612015" w:rsidRDefault="00612015" w:rsidP="00612015">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heme="minorHAnsi"/>
              </w:rPr>
            </w:pPr>
            <w:r>
              <w:rPr>
                <w:rFonts w:eastAsiaTheme="minorHAnsi"/>
              </w:rPr>
              <w:t>20</w:t>
            </w:r>
          </w:p>
        </w:tc>
        <w:tc>
          <w:tcPr>
            <w:tcW w:w="1843" w:type="dxa"/>
          </w:tcPr>
          <w:p w14:paraId="32C9FBBF" w14:textId="176BFABA" w:rsidR="001411BE" w:rsidRPr="00612015" w:rsidRDefault="00612015" w:rsidP="00612015">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heme="minorHAnsi"/>
              </w:rPr>
            </w:pPr>
            <w:r>
              <w:rPr>
                <w:rFonts w:eastAsiaTheme="minorHAnsi"/>
              </w:rPr>
              <w:t>50</w:t>
            </w:r>
          </w:p>
        </w:tc>
      </w:tr>
      <w:tr w:rsidR="001411BE" w14:paraId="548D1838" w14:textId="77777777" w:rsidTr="00AC1F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643853CB" w14:textId="7537D7F0" w:rsidR="001411BE" w:rsidRDefault="001411BE" w:rsidP="00612015">
            <w:pPr>
              <w:autoSpaceDE w:val="0"/>
              <w:autoSpaceDN w:val="0"/>
              <w:adjustRightInd w:val="0"/>
              <w:rPr>
                <w:rFonts w:eastAsiaTheme="minorHAnsi"/>
              </w:rPr>
            </w:pPr>
            <w:r w:rsidRPr="001411BE">
              <w:rPr>
                <w:rFonts w:eastAsiaTheme="minorHAnsi"/>
              </w:rPr>
              <w:t>36-45 (Masa Dewasa akhir)</w:t>
            </w:r>
          </w:p>
        </w:tc>
        <w:tc>
          <w:tcPr>
            <w:tcW w:w="1668" w:type="dxa"/>
          </w:tcPr>
          <w:p w14:paraId="5FF38011" w14:textId="62A622AF" w:rsidR="001411BE" w:rsidRPr="00612015" w:rsidRDefault="00612015" w:rsidP="0061201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eastAsiaTheme="minorHAnsi"/>
              </w:rPr>
            </w:pPr>
            <w:r>
              <w:rPr>
                <w:rFonts w:eastAsiaTheme="minorHAnsi"/>
              </w:rPr>
              <w:t>13</w:t>
            </w:r>
          </w:p>
        </w:tc>
        <w:tc>
          <w:tcPr>
            <w:tcW w:w="1843" w:type="dxa"/>
          </w:tcPr>
          <w:p w14:paraId="1B84E68B" w14:textId="11F12370" w:rsidR="001411BE" w:rsidRPr="00612015" w:rsidRDefault="00612015" w:rsidP="0061201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eastAsiaTheme="minorHAnsi"/>
              </w:rPr>
            </w:pPr>
            <w:r>
              <w:rPr>
                <w:rFonts w:eastAsiaTheme="minorHAnsi"/>
              </w:rPr>
              <w:t>32.5</w:t>
            </w:r>
          </w:p>
        </w:tc>
      </w:tr>
      <w:tr w:rsidR="001411BE" w14:paraId="45D3AB0E" w14:textId="77777777" w:rsidTr="00AC1FD1">
        <w:tc>
          <w:tcPr>
            <w:cnfStyle w:val="001000000000" w:firstRow="0" w:lastRow="0" w:firstColumn="1" w:lastColumn="0" w:oddVBand="0" w:evenVBand="0" w:oddHBand="0" w:evenHBand="0" w:firstRowFirstColumn="0" w:firstRowLastColumn="0" w:lastRowFirstColumn="0" w:lastRowLastColumn="0"/>
            <w:tcW w:w="3256" w:type="dxa"/>
          </w:tcPr>
          <w:p w14:paraId="43E6FF40" w14:textId="05DEE4EA" w:rsidR="001411BE" w:rsidRPr="001411BE" w:rsidRDefault="001411BE" w:rsidP="001411BE">
            <w:pPr>
              <w:autoSpaceDE w:val="0"/>
              <w:autoSpaceDN w:val="0"/>
              <w:adjustRightInd w:val="0"/>
              <w:rPr>
                <w:rFonts w:eastAsiaTheme="minorHAnsi"/>
              </w:rPr>
            </w:pPr>
            <w:r>
              <w:rPr>
                <w:rFonts w:eastAsiaTheme="minorHAnsi"/>
              </w:rPr>
              <w:t xml:space="preserve">Total </w:t>
            </w:r>
          </w:p>
        </w:tc>
        <w:tc>
          <w:tcPr>
            <w:tcW w:w="1668" w:type="dxa"/>
          </w:tcPr>
          <w:p w14:paraId="0FDB0B1A" w14:textId="14C3503B" w:rsidR="001411BE" w:rsidRPr="003F30BA" w:rsidRDefault="00073706" w:rsidP="00612015">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heme="minorHAnsi"/>
              </w:rPr>
            </w:pPr>
            <w:r>
              <w:rPr>
                <w:rFonts w:eastAsiaTheme="minorHAnsi"/>
              </w:rPr>
              <w:t>4</w:t>
            </w:r>
            <w:r w:rsidR="003F30BA">
              <w:rPr>
                <w:rFonts w:eastAsiaTheme="minorHAnsi"/>
              </w:rPr>
              <w:t>0</w:t>
            </w:r>
          </w:p>
        </w:tc>
        <w:tc>
          <w:tcPr>
            <w:tcW w:w="1843" w:type="dxa"/>
          </w:tcPr>
          <w:p w14:paraId="6145978B" w14:textId="67EB8D98" w:rsidR="001411BE" w:rsidRPr="00612015" w:rsidRDefault="00612015" w:rsidP="00612015">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heme="minorHAnsi"/>
              </w:rPr>
            </w:pPr>
            <w:r>
              <w:rPr>
                <w:rFonts w:eastAsiaTheme="minorHAnsi"/>
              </w:rPr>
              <w:t>100</w:t>
            </w:r>
          </w:p>
        </w:tc>
      </w:tr>
    </w:tbl>
    <w:p w14:paraId="2D40E917" w14:textId="5A745ED4" w:rsidR="001411BE" w:rsidRDefault="001411BE" w:rsidP="001411BE">
      <w:pPr>
        <w:autoSpaceDE w:val="0"/>
        <w:autoSpaceDN w:val="0"/>
        <w:adjustRightInd w:val="0"/>
        <w:rPr>
          <w:rFonts w:eastAsiaTheme="minorHAnsi"/>
        </w:rPr>
      </w:pPr>
      <w:r>
        <w:rPr>
          <w:rFonts w:eastAsiaTheme="minorHAnsi"/>
          <w:color w:val="000000"/>
          <w:sz w:val="20"/>
          <w:szCs w:val="20"/>
        </w:rPr>
        <w:t xml:space="preserve">Sumber: Data primer </w:t>
      </w:r>
    </w:p>
    <w:p w14:paraId="2E3ADE50" w14:textId="77777777" w:rsidR="001411BE" w:rsidRDefault="001411BE" w:rsidP="001411BE">
      <w:pPr>
        <w:autoSpaceDE w:val="0"/>
        <w:autoSpaceDN w:val="0"/>
        <w:adjustRightInd w:val="0"/>
        <w:rPr>
          <w:rFonts w:eastAsiaTheme="minorHAnsi"/>
        </w:rPr>
      </w:pPr>
      <w:r>
        <w:rPr>
          <w:rFonts w:eastAsiaTheme="minorHAnsi"/>
          <w:color w:val="000000"/>
        </w:rPr>
        <w:t xml:space="preserve"> </w:t>
      </w:r>
    </w:p>
    <w:p w14:paraId="3EA51DD8" w14:textId="77D9844C" w:rsidR="00027FE1" w:rsidRDefault="001411BE" w:rsidP="00EF54FB">
      <w:pPr>
        <w:autoSpaceDE w:val="0"/>
        <w:autoSpaceDN w:val="0"/>
        <w:adjustRightInd w:val="0"/>
        <w:spacing w:line="360" w:lineRule="auto"/>
        <w:jc w:val="both"/>
        <w:rPr>
          <w:rFonts w:eastAsiaTheme="minorHAnsi"/>
          <w:color w:val="000000"/>
        </w:rPr>
      </w:pPr>
      <w:r>
        <w:rPr>
          <w:rFonts w:eastAsiaTheme="minorHAnsi"/>
          <w:color w:val="000000"/>
        </w:rPr>
        <w:t>Berdasarkan tabel 6.1 menunjukkan bahwa dari 3</w:t>
      </w:r>
      <w:r w:rsidR="003F30BA">
        <w:rPr>
          <w:rFonts w:eastAsiaTheme="minorHAnsi"/>
          <w:color w:val="000000"/>
        </w:rPr>
        <w:t>0</w:t>
      </w:r>
      <w:r>
        <w:rPr>
          <w:rFonts w:eastAsiaTheme="minorHAnsi"/>
          <w:color w:val="000000"/>
        </w:rPr>
        <w:t xml:space="preserve"> responden, didapatkan responden berumur antara 17-25 tahun sebanyak </w:t>
      </w:r>
      <w:r w:rsidR="002B19E1">
        <w:rPr>
          <w:rFonts w:eastAsiaTheme="minorHAnsi"/>
          <w:color w:val="000000"/>
        </w:rPr>
        <w:t>17,5</w:t>
      </w:r>
      <w:r>
        <w:rPr>
          <w:rFonts w:eastAsiaTheme="minorHAnsi"/>
          <w:color w:val="000000"/>
        </w:rPr>
        <w:t>% (</w:t>
      </w:r>
      <w:r w:rsidR="002B19E1">
        <w:rPr>
          <w:rFonts w:eastAsiaTheme="minorHAnsi"/>
          <w:color w:val="000000"/>
        </w:rPr>
        <w:t xml:space="preserve">7 </w:t>
      </w:r>
      <w:r>
        <w:rPr>
          <w:rFonts w:eastAsiaTheme="minorHAnsi"/>
          <w:color w:val="000000"/>
        </w:rPr>
        <w:t xml:space="preserve">orang), yang berumur antara 26-35 tahun sebanyak </w:t>
      </w:r>
      <w:r w:rsidR="002B19E1">
        <w:rPr>
          <w:rFonts w:eastAsiaTheme="minorHAnsi"/>
          <w:color w:val="000000"/>
        </w:rPr>
        <w:t>50</w:t>
      </w:r>
      <w:r>
        <w:rPr>
          <w:rFonts w:eastAsiaTheme="minorHAnsi"/>
          <w:color w:val="000000"/>
        </w:rPr>
        <w:t>% (</w:t>
      </w:r>
      <w:r w:rsidR="002B19E1">
        <w:rPr>
          <w:rFonts w:eastAsiaTheme="minorHAnsi"/>
          <w:color w:val="000000"/>
        </w:rPr>
        <w:t>20</w:t>
      </w:r>
      <w:r>
        <w:rPr>
          <w:rFonts w:eastAsiaTheme="minorHAnsi"/>
          <w:color w:val="000000"/>
        </w:rPr>
        <w:t xml:space="preserve"> orang), dan yang berumur antara 36-45 tahun sebanyak </w:t>
      </w:r>
      <w:r w:rsidR="002B19E1">
        <w:rPr>
          <w:rFonts w:eastAsiaTheme="minorHAnsi"/>
          <w:color w:val="000000"/>
        </w:rPr>
        <w:t>3</w:t>
      </w:r>
      <w:r w:rsidR="00073706">
        <w:rPr>
          <w:rFonts w:eastAsiaTheme="minorHAnsi"/>
          <w:color w:val="000000"/>
        </w:rPr>
        <w:t>2,5</w:t>
      </w:r>
      <w:r>
        <w:rPr>
          <w:rFonts w:eastAsiaTheme="minorHAnsi"/>
          <w:color w:val="000000"/>
        </w:rPr>
        <w:t>% (</w:t>
      </w:r>
      <w:r w:rsidR="00073706">
        <w:rPr>
          <w:rFonts w:eastAsiaTheme="minorHAnsi"/>
          <w:color w:val="000000"/>
        </w:rPr>
        <w:t>13</w:t>
      </w:r>
      <w:r>
        <w:rPr>
          <w:rFonts w:eastAsiaTheme="minorHAnsi"/>
          <w:color w:val="000000"/>
        </w:rPr>
        <w:t xml:space="preserve"> orang).</w:t>
      </w:r>
    </w:p>
    <w:p w14:paraId="0011E462" w14:textId="49732B17" w:rsidR="001411BE" w:rsidRDefault="001411BE" w:rsidP="00EF54FB">
      <w:pPr>
        <w:autoSpaceDE w:val="0"/>
        <w:autoSpaceDN w:val="0"/>
        <w:adjustRightInd w:val="0"/>
        <w:spacing w:line="360" w:lineRule="auto"/>
        <w:rPr>
          <w:rFonts w:eastAsiaTheme="minorHAnsi"/>
          <w:color w:val="000000"/>
        </w:rPr>
      </w:pPr>
    </w:p>
    <w:p w14:paraId="60C089AB" w14:textId="46F0D97B" w:rsidR="001411BE" w:rsidRDefault="001411BE" w:rsidP="001411BE">
      <w:pPr>
        <w:autoSpaceDE w:val="0"/>
        <w:autoSpaceDN w:val="0"/>
        <w:adjustRightInd w:val="0"/>
        <w:rPr>
          <w:rFonts w:eastAsiaTheme="minorHAnsi"/>
        </w:rPr>
      </w:pPr>
      <w:r>
        <w:rPr>
          <w:rFonts w:eastAsiaTheme="minorHAnsi"/>
          <w:color w:val="000000"/>
        </w:rPr>
        <w:t xml:space="preserve">Distribusi frekuensi responden berdasarkan pendidikan </w:t>
      </w:r>
    </w:p>
    <w:p w14:paraId="556E5FB4" w14:textId="71DC65D4" w:rsidR="001411BE" w:rsidRDefault="001411BE" w:rsidP="001411BE">
      <w:pPr>
        <w:autoSpaceDE w:val="0"/>
        <w:autoSpaceDN w:val="0"/>
        <w:adjustRightInd w:val="0"/>
        <w:rPr>
          <w:rFonts w:eastAsiaTheme="minorHAnsi"/>
        </w:rPr>
      </w:pPr>
      <w:r>
        <w:rPr>
          <w:rFonts w:eastAsiaTheme="minorHAnsi"/>
          <w:color w:val="000000"/>
        </w:rPr>
        <w:t xml:space="preserve">Tabel </w:t>
      </w:r>
      <w:r w:rsidR="00073706">
        <w:rPr>
          <w:rFonts w:eastAsiaTheme="minorHAnsi"/>
          <w:color w:val="000000"/>
        </w:rPr>
        <w:t>6.2</w:t>
      </w:r>
      <w:r>
        <w:rPr>
          <w:rFonts w:eastAsiaTheme="minorHAnsi"/>
          <w:color w:val="000000"/>
        </w:rPr>
        <w:t xml:space="preserve"> Distribusi frekuensi responden berdasarkan pendidikan </w:t>
      </w:r>
    </w:p>
    <w:p w14:paraId="1BF3F657" w14:textId="1E4B23FF" w:rsidR="001411BE" w:rsidRDefault="001411BE" w:rsidP="001411BE">
      <w:pPr>
        <w:autoSpaceDE w:val="0"/>
        <w:autoSpaceDN w:val="0"/>
        <w:adjustRightInd w:val="0"/>
        <w:rPr>
          <w:rFonts w:eastAsiaTheme="minorHAnsi"/>
          <w:b/>
          <w:bCs/>
          <w:color w:val="000000"/>
        </w:rPr>
      </w:pPr>
    </w:p>
    <w:tbl>
      <w:tblPr>
        <w:tblStyle w:val="GridTable4Accent3"/>
        <w:tblW w:w="0" w:type="auto"/>
        <w:tblLook w:val="04A0" w:firstRow="1" w:lastRow="0" w:firstColumn="1" w:lastColumn="0" w:noHBand="0" w:noVBand="1"/>
      </w:tblPr>
      <w:tblGrid>
        <w:gridCol w:w="3005"/>
        <w:gridCol w:w="1668"/>
        <w:gridCol w:w="1843"/>
      </w:tblGrid>
      <w:tr w:rsidR="001411BE" w14:paraId="5D5FC27F" w14:textId="77777777" w:rsidTr="00F73A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Pr>
          <w:p w14:paraId="09A9663B" w14:textId="17055640" w:rsidR="001411BE" w:rsidRPr="001411BE" w:rsidRDefault="001411BE" w:rsidP="00612015">
            <w:pPr>
              <w:autoSpaceDE w:val="0"/>
              <w:autoSpaceDN w:val="0"/>
              <w:adjustRightInd w:val="0"/>
              <w:jc w:val="center"/>
              <w:rPr>
                <w:rFonts w:eastAsiaTheme="minorHAnsi"/>
                <w:b w:val="0"/>
                <w:bCs w:val="0"/>
                <w:color w:val="000000"/>
              </w:rPr>
            </w:pPr>
            <w:r>
              <w:rPr>
                <w:rFonts w:eastAsiaTheme="minorHAnsi"/>
                <w:color w:val="000000"/>
              </w:rPr>
              <w:t>Pendidikan</w:t>
            </w:r>
          </w:p>
        </w:tc>
        <w:tc>
          <w:tcPr>
            <w:tcW w:w="1668" w:type="dxa"/>
          </w:tcPr>
          <w:p w14:paraId="42C3AC51" w14:textId="42CA8488" w:rsidR="001411BE" w:rsidRPr="001411BE" w:rsidRDefault="001411BE" w:rsidP="00612015">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eastAsiaTheme="minorHAnsi"/>
                <w:b w:val="0"/>
                <w:bCs w:val="0"/>
                <w:color w:val="000000"/>
              </w:rPr>
            </w:pPr>
            <w:r>
              <w:rPr>
                <w:rFonts w:eastAsiaTheme="minorHAnsi"/>
                <w:color w:val="000000"/>
              </w:rPr>
              <w:t>Frekwensi</w:t>
            </w:r>
          </w:p>
        </w:tc>
        <w:tc>
          <w:tcPr>
            <w:tcW w:w="1843" w:type="dxa"/>
          </w:tcPr>
          <w:p w14:paraId="67B672D2" w14:textId="6E4B207B" w:rsidR="001411BE" w:rsidRPr="001411BE" w:rsidRDefault="001411BE" w:rsidP="00612015">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eastAsiaTheme="minorHAnsi"/>
                <w:b w:val="0"/>
                <w:bCs w:val="0"/>
                <w:color w:val="000000"/>
              </w:rPr>
            </w:pPr>
            <w:r>
              <w:rPr>
                <w:rFonts w:eastAsiaTheme="minorHAnsi"/>
                <w:color w:val="000000"/>
              </w:rPr>
              <w:t>Prosentase</w:t>
            </w:r>
          </w:p>
        </w:tc>
      </w:tr>
      <w:tr w:rsidR="001411BE" w14:paraId="4035AF14" w14:textId="77777777" w:rsidTr="00F73A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Pr>
          <w:p w14:paraId="3DB564AB" w14:textId="28382488" w:rsidR="001411BE" w:rsidRPr="00612015" w:rsidRDefault="001411BE" w:rsidP="001411BE">
            <w:pPr>
              <w:autoSpaceDE w:val="0"/>
              <w:autoSpaceDN w:val="0"/>
              <w:adjustRightInd w:val="0"/>
              <w:rPr>
                <w:rFonts w:eastAsiaTheme="minorHAnsi"/>
                <w:color w:val="000000"/>
              </w:rPr>
            </w:pPr>
            <w:r w:rsidRPr="00612015">
              <w:rPr>
                <w:rFonts w:eastAsiaTheme="minorHAnsi"/>
                <w:color w:val="000000"/>
              </w:rPr>
              <w:t>SD</w:t>
            </w:r>
          </w:p>
        </w:tc>
        <w:tc>
          <w:tcPr>
            <w:tcW w:w="1668" w:type="dxa"/>
          </w:tcPr>
          <w:p w14:paraId="72E3C87D" w14:textId="341FF4B4" w:rsidR="001411BE" w:rsidRPr="00612015" w:rsidRDefault="00612015" w:rsidP="0061201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eastAsiaTheme="minorHAnsi"/>
                <w:color w:val="000000"/>
              </w:rPr>
            </w:pPr>
            <w:r w:rsidRPr="00612015">
              <w:rPr>
                <w:rFonts w:eastAsiaTheme="minorHAnsi"/>
                <w:color w:val="000000"/>
              </w:rPr>
              <w:t>13</w:t>
            </w:r>
          </w:p>
        </w:tc>
        <w:tc>
          <w:tcPr>
            <w:tcW w:w="1843" w:type="dxa"/>
          </w:tcPr>
          <w:p w14:paraId="278F517B" w14:textId="1BFD0DAE" w:rsidR="001411BE" w:rsidRPr="00612015" w:rsidRDefault="00612015" w:rsidP="0061201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eastAsiaTheme="minorHAnsi"/>
                <w:color w:val="000000"/>
              </w:rPr>
            </w:pPr>
            <w:r w:rsidRPr="00612015">
              <w:rPr>
                <w:rFonts w:eastAsiaTheme="minorHAnsi"/>
                <w:color w:val="000000"/>
              </w:rPr>
              <w:t>32.5</w:t>
            </w:r>
          </w:p>
        </w:tc>
      </w:tr>
      <w:tr w:rsidR="001411BE" w14:paraId="71EE115C" w14:textId="77777777" w:rsidTr="00F73AA7">
        <w:tc>
          <w:tcPr>
            <w:cnfStyle w:val="001000000000" w:firstRow="0" w:lastRow="0" w:firstColumn="1" w:lastColumn="0" w:oddVBand="0" w:evenVBand="0" w:oddHBand="0" w:evenHBand="0" w:firstRowFirstColumn="0" w:firstRowLastColumn="0" w:lastRowFirstColumn="0" w:lastRowLastColumn="0"/>
            <w:tcW w:w="3005" w:type="dxa"/>
          </w:tcPr>
          <w:p w14:paraId="668A7279" w14:textId="0351F1BB" w:rsidR="001411BE" w:rsidRPr="00612015" w:rsidRDefault="001411BE" w:rsidP="001411BE">
            <w:pPr>
              <w:autoSpaceDE w:val="0"/>
              <w:autoSpaceDN w:val="0"/>
              <w:adjustRightInd w:val="0"/>
              <w:rPr>
                <w:rFonts w:eastAsiaTheme="minorHAnsi"/>
                <w:color w:val="000000"/>
              </w:rPr>
            </w:pPr>
            <w:r w:rsidRPr="00612015">
              <w:rPr>
                <w:rFonts w:eastAsiaTheme="minorHAnsi"/>
                <w:color w:val="000000"/>
              </w:rPr>
              <w:t>SMP</w:t>
            </w:r>
          </w:p>
        </w:tc>
        <w:tc>
          <w:tcPr>
            <w:tcW w:w="1668" w:type="dxa"/>
          </w:tcPr>
          <w:p w14:paraId="68566E7C" w14:textId="6FBE3F43" w:rsidR="001411BE" w:rsidRPr="00612015" w:rsidRDefault="00612015" w:rsidP="00612015">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heme="minorHAnsi"/>
                <w:color w:val="000000"/>
              </w:rPr>
            </w:pPr>
            <w:r w:rsidRPr="00612015">
              <w:rPr>
                <w:rFonts w:eastAsiaTheme="minorHAnsi"/>
                <w:color w:val="000000"/>
              </w:rPr>
              <w:t>16</w:t>
            </w:r>
          </w:p>
        </w:tc>
        <w:tc>
          <w:tcPr>
            <w:tcW w:w="1843" w:type="dxa"/>
          </w:tcPr>
          <w:p w14:paraId="56D985C7" w14:textId="39706E88" w:rsidR="001411BE" w:rsidRPr="00612015" w:rsidRDefault="00612015" w:rsidP="00612015">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heme="minorHAnsi"/>
                <w:color w:val="000000"/>
              </w:rPr>
            </w:pPr>
            <w:r w:rsidRPr="00612015">
              <w:rPr>
                <w:rFonts w:eastAsiaTheme="minorHAnsi"/>
                <w:color w:val="000000"/>
              </w:rPr>
              <w:t>40</w:t>
            </w:r>
          </w:p>
        </w:tc>
      </w:tr>
      <w:tr w:rsidR="001411BE" w14:paraId="475BCB16" w14:textId="77777777" w:rsidTr="00F73A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Pr>
          <w:p w14:paraId="551CF01B" w14:textId="0D43DD40" w:rsidR="001411BE" w:rsidRPr="00612015" w:rsidRDefault="001411BE" w:rsidP="001411BE">
            <w:pPr>
              <w:autoSpaceDE w:val="0"/>
              <w:autoSpaceDN w:val="0"/>
              <w:adjustRightInd w:val="0"/>
              <w:rPr>
                <w:rFonts w:eastAsiaTheme="minorHAnsi"/>
                <w:color w:val="000000"/>
              </w:rPr>
            </w:pPr>
            <w:r w:rsidRPr="00612015">
              <w:rPr>
                <w:rFonts w:eastAsiaTheme="minorHAnsi"/>
                <w:color w:val="000000"/>
              </w:rPr>
              <w:t>SMA</w:t>
            </w:r>
            <w:r w:rsidR="00612015" w:rsidRPr="00612015">
              <w:rPr>
                <w:rFonts w:eastAsiaTheme="minorHAnsi"/>
                <w:color w:val="000000"/>
              </w:rPr>
              <w:t>/K</w:t>
            </w:r>
          </w:p>
        </w:tc>
        <w:tc>
          <w:tcPr>
            <w:tcW w:w="1668" w:type="dxa"/>
          </w:tcPr>
          <w:p w14:paraId="5234150C" w14:textId="7F8B9752" w:rsidR="001411BE" w:rsidRPr="00612015" w:rsidRDefault="00612015" w:rsidP="0061201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eastAsiaTheme="minorHAnsi"/>
                <w:color w:val="000000"/>
              </w:rPr>
            </w:pPr>
            <w:r w:rsidRPr="00612015">
              <w:rPr>
                <w:rFonts w:eastAsiaTheme="minorHAnsi"/>
                <w:color w:val="000000"/>
              </w:rPr>
              <w:t>7</w:t>
            </w:r>
          </w:p>
        </w:tc>
        <w:tc>
          <w:tcPr>
            <w:tcW w:w="1843" w:type="dxa"/>
          </w:tcPr>
          <w:p w14:paraId="33185403" w14:textId="17D7B38C" w:rsidR="001411BE" w:rsidRPr="00612015" w:rsidRDefault="00612015" w:rsidP="0061201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eastAsiaTheme="minorHAnsi"/>
                <w:color w:val="000000"/>
              </w:rPr>
            </w:pPr>
            <w:r w:rsidRPr="00612015">
              <w:rPr>
                <w:rFonts w:eastAsiaTheme="minorHAnsi"/>
                <w:color w:val="000000"/>
              </w:rPr>
              <w:t>17.5</w:t>
            </w:r>
          </w:p>
        </w:tc>
      </w:tr>
      <w:tr w:rsidR="001411BE" w14:paraId="33180439" w14:textId="77777777" w:rsidTr="00F73AA7">
        <w:tc>
          <w:tcPr>
            <w:cnfStyle w:val="001000000000" w:firstRow="0" w:lastRow="0" w:firstColumn="1" w:lastColumn="0" w:oddVBand="0" w:evenVBand="0" w:oddHBand="0" w:evenHBand="0" w:firstRowFirstColumn="0" w:firstRowLastColumn="0" w:lastRowFirstColumn="0" w:lastRowLastColumn="0"/>
            <w:tcW w:w="3005" w:type="dxa"/>
          </w:tcPr>
          <w:p w14:paraId="278AD639" w14:textId="28362D9F" w:rsidR="001411BE" w:rsidRPr="00612015" w:rsidRDefault="001411BE" w:rsidP="001411BE">
            <w:pPr>
              <w:autoSpaceDE w:val="0"/>
              <w:autoSpaceDN w:val="0"/>
              <w:adjustRightInd w:val="0"/>
              <w:rPr>
                <w:rFonts w:eastAsiaTheme="minorHAnsi"/>
                <w:color w:val="000000"/>
              </w:rPr>
            </w:pPr>
            <w:r w:rsidRPr="00612015">
              <w:rPr>
                <w:rFonts w:eastAsiaTheme="minorHAnsi"/>
                <w:color w:val="000000"/>
              </w:rPr>
              <w:t>Perguruan Tinggi</w:t>
            </w:r>
          </w:p>
        </w:tc>
        <w:tc>
          <w:tcPr>
            <w:tcW w:w="1668" w:type="dxa"/>
          </w:tcPr>
          <w:p w14:paraId="14490A46" w14:textId="29391209" w:rsidR="001411BE" w:rsidRPr="00612015" w:rsidRDefault="00612015" w:rsidP="00612015">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heme="minorHAnsi"/>
                <w:color w:val="000000"/>
              </w:rPr>
            </w:pPr>
            <w:r w:rsidRPr="00612015">
              <w:rPr>
                <w:rFonts w:eastAsiaTheme="minorHAnsi"/>
                <w:color w:val="000000"/>
              </w:rPr>
              <w:t>4</w:t>
            </w:r>
          </w:p>
        </w:tc>
        <w:tc>
          <w:tcPr>
            <w:tcW w:w="1843" w:type="dxa"/>
          </w:tcPr>
          <w:p w14:paraId="511BD06F" w14:textId="7D6CB63A" w:rsidR="001411BE" w:rsidRPr="00612015" w:rsidRDefault="00612015" w:rsidP="00612015">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heme="minorHAnsi"/>
                <w:color w:val="000000"/>
              </w:rPr>
            </w:pPr>
            <w:r w:rsidRPr="00612015">
              <w:rPr>
                <w:rFonts w:eastAsiaTheme="minorHAnsi"/>
                <w:color w:val="000000"/>
              </w:rPr>
              <w:t>10</w:t>
            </w:r>
          </w:p>
        </w:tc>
      </w:tr>
      <w:tr w:rsidR="001411BE" w14:paraId="298EB040" w14:textId="77777777" w:rsidTr="00F73A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Pr>
          <w:p w14:paraId="27BDC67D" w14:textId="575A21D6" w:rsidR="001411BE" w:rsidRPr="00612015" w:rsidRDefault="001411BE" w:rsidP="001411BE">
            <w:pPr>
              <w:autoSpaceDE w:val="0"/>
              <w:autoSpaceDN w:val="0"/>
              <w:adjustRightInd w:val="0"/>
              <w:rPr>
                <w:rFonts w:eastAsiaTheme="minorHAnsi"/>
                <w:color w:val="000000"/>
              </w:rPr>
            </w:pPr>
            <w:r w:rsidRPr="00612015">
              <w:rPr>
                <w:rFonts w:eastAsiaTheme="minorHAnsi"/>
                <w:color w:val="000000"/>
              </w:rPr>
              <w:t xml:space="preserve">Total </w:t>
            </w:r>
          </w:p>
        </w:tc>
        <w:tc>
          <w:tcPr>
            <w:tcW w:w="1668" w:type="dxa"/>
          </w:tcPr>
          <w:p w14:paraId="36747F0E" w14:textId="77F337B4" w:rsidR="001411BE" w:rsidRPr="00612015" w:rsidRDefault="00612015" w:rsidP="0061201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eastAsiaTheme="minorHAnsi"/>
                <w:color w:val="000000"/>
              </w:rPr>
            </w:pPr>
            <w:r w:rsidRPr="00612015">
              <w:rPr>
                <w:rFonts w:eastAsiaTheme="minorHAnsi"/>
                <w:color w:val="000000"/>
              </w:rPr>
              <w:t>40</w:t>
            </w:r>
          </w:p>
        </w:tc>
        <w:tc>
          <w:tcPr>
            <w:tcW w:w="1843" w:type="dxa"/>
          </w:tcPr>
          <w:p w14:paraId="2E3B072A" w14:textId="55D0D10E" w:rsidR="001411BE" w:rsidRPr="00612015" w:rsidRDefault="00612015" w:rsidP="0061201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eastAsiaTheme="minorHAnsi"/>
                <w:color w:val="000000"/>
              </w:rPr>
            </w:pPr>
            <w:r w:rsidRPr="00612015">
              <w:rPr>
                <w:rFonts w:eastAsiaTheme="minorHAnsi"/>
                <w:color w:val="000000"/>
              </w:rPr>
              <w:t>100</w:t>
            </w:r>
          </w:p>
        </w:tc>
      </w:tr>
    </w:tbl>
    <w:p w14:paraId="695D6641" w14:textId="77777777" w:rsidR="00C75A5E" w:rsidRDefault="001411BE" w:rsidP="001411BE">
      <w:pPr>
        <w:autoSpaceDE w:val="0"/>
        <w:autoSpaceDN w:val="0"/>
        <w:adjustRightInd w:val="0"/>
        <w:rPr>
          <w:rFonts w:eastAsiaTheme="minorHAnsi"/>
          <w:color w:val="000000"/>
          <w:sz w:val="20"/>
          <w:szCs w:val="20"/>
        </w:rPr>
      </w:pPr>
      <w:r>
        <w:rPr>
          <w:rFonts w:eastAsiaTheme="minorHAnsi"/>
          <w:color w:val="000000"/>
          <w:sz w:val="20"/>
          <w:szCs w:val="20"/>
        </w:rPr>
        <w:t>Sumber: Data primer</w:t>
      </w:r>
    </w:p>
    <w:p w14:paraId="6EF911D7" w14:textId="17B72D9C" w:rsidR="001411BE" w:rsidRDefault="001411BE" w:rsidP="001411BE">
      <w:pPr>
        <w:autoSpaceDE w:val="0"/>
        <w:autoSpaceDN w:val="0"/>
        <w:adjustRightInd w:val="0"/>
        <w:rPr>
          <w:rFonts w:eastAsiaTheme="minorHAnsi"/>
        </w:rPr>
      </w:pPr>
      <w:r>
        <w:rPr>
          <w:rFonts w:eastAsiaTheme="minorHAnsi"/>
          <w:color w:val="000000"/>
          <w:sz w:val="20"/>
          <w:szCs w:val="20"/>
        </w:rPr>
        <w:t xml:space="preserve"> </w:t>
      </w:r>
    </w:p>
    <w:p w14:paraId="6248E0A1" w14:textId="5C7447D7" w:rsidR="001411BE" w:rsidRDefault="001411BE" w:rsidP="00EF54FB">
      <w:pPr>
        <w:autoSpaceDE w:val="0"/>
        <w:autoSpaceDN w:val="0"/>
        <w:adjustRightInd w:val="0"/>
        <w:spacing w:line="360" w:lineRule="auto"/>
        <w:rPr>
          <w:rFonts w:eastAsiaTheme="minorHAnsi"/>
          <w:color w:val="000000"/>
        </w:rPr>
      </w:pPr>
      <w:r>
        <w:rPr>
          <w:rFonts w:eastAsiaTheme="minorHAnsi"/>
          <w:color w:val="000000"/>
        </w:rPr>
        <w:t xml:space="preserve">Berdasarkan tabel </w:t>
      </w:r>
      <w:r w:rsidR="00073706">
        <w:rPr>
          <w:rFonts w:eastAsiaTheme="minorHAnsi"/>
          <w:color w:val="000000"/>
        </w:rPr>
        <w:t>6.2</w:t>
      </w:r>
      <w:r>
        <w:rPr>
          <w:rFonts w:eastAsiaTheme="minorHAnsi"/>
          <w:color w:val="000000"/>
        </w:rPr>
        <w:t xml:space="preserve"> menunjukkan bahwa dari 39 responden, sebanyak </w:t>
      </w:r>
      <w:r w:rsidR="00073706">
        <w:rPr>
          <w:rFonts w:eastAsiaTheme="minorHAnsi"/>
          <w:color w:val="000000"/>
        </w:rPr>
        <w:t>32,5</w:t>
      </w:r>
      <w:r>
        <w:rPr>
          <w:rFonts w:eastAsiaTheme="minorHAnsi"/>
          <w:color w:val="000000"/>
        </w:rPr>
        <w:t>% (</w:t>
      </w:r>
      <w:r w:rsidR="00073706">
        <w:rPr>
          <w:rFonts w:eastAsiaTheme="minorHAnsi"/>
          <w:color w:val="000000"/>
        </w:rPr>
        <w:t>13</w:t>
      </w:r>
      <w:r>
        <w:rPr>
          <w:rFonts w:eastAsiaTheme="minorHAnsi"/>
          <w:color w:val="000000"/>
        </w:rPr>
        <w:t xml:space="preserve"> Orang)</w:t>
      </w:r>
      <w:r w:rsidR="00C75A5E">
        <w:rPr>
          <w:rFonts w:eastAsiaTheme="minorHAnsi"/>
          <w:color w:val="000000"/>
        </w:rPr>
        <w:t xml:space="preserve"> </w:t>
      </w:r>
      <w:r>
        <w:rPr>
          <w:rFonts w:eastAsiaTheme="minorHAnsi"/>
          <w:color w:val="000000"/>
        </w:rPr>
        <w:t xml:space="preserve">responden memiliki pendidikan terakhir SD, </w:t>
      </w:r>
      <w:r w:rsidR="00073706">
        <w:rPr>
          <w:rFonts w:eastAsiaTheme="minorHAnsi"/>
          <w:color w:val="000000"/>
        </w:rPr>
        <w:t>40</w:t>
      </w:r>
      <w:r>
        <w:rPr>
          <w:rFonts w:eastAsiaTheme="minorHAnsi"/>
          <w:color w:val="000000"/>
        </w:rPr>
        <w:t>% (1</w:t>
      </w:r>
      <w:r w:rsidR="00073706">
        <w:rPr>
          <w:rFonts w:eastAsiaTheme="minorHAnsi"/>
          <w:color w:val="000000"/>
        </w:rPr>
        <w:t>6</w:t>
      </w:r>
      <w:r>
        <w:rPr>
          <w:rFonts w:eastAsiaTheme="minorHAnsi"/>
          <w:color w:val="000000"/>
        </w:rPr>
        <w:t xml:space="preserve"> Orang) yang </w:t>
      </w:r>
      <w:r>
        <w:rPr>
          <w:rFonts w:eastAsiaTheme="minorHAnsi"/>
          <w:color w:val="000000"/>
        </w:rPr>
        <w:lastRenderedPageBreak/>
        <w:t xml:space="preserve">memiliki pendidikan terakhir SMP, </w:t>
      </w:r>
      <w:r w:rsidR="00073706">
        <w:rPr>
          <w:rFonts w:eastAsiaTheme="minorHAnsi"/>
          <w:color w:val="000000"/>
        </w:rPr>
        <w:t>17.5</w:t>
      </w:r>
      <w:r>
        <w:rPr>
          <w:rFonts w:eastAsiaTheme="minorHAnsi"/>
          <w:color w:val="000000"/>
        </w:rPr>
        <w:t>% (</w:t>
      </w:r>
      <w:r w:rsidR="00073706">
        <w:rPr>
          <w:rFonts w:eastAsiaTheme="minorHAnsi"/>
          <w:color w:val="000000"/>
        </w:rPr>
        <w:t>7</w:t>
      </w:r>
      <w:r>
        <w:rPr>
          <w:rFonts w:eastAsiaTheme="minorHAnsi"/>
          <w:color w:val="000000"/>
        </w:rPr>
        <w:t xml:space="preserve"> Orang) dengan pendidikan terakhir SMA.</w:t>
      </w:r>
      <w:r w:rsidR="00073706">
        <w:rPr>
          <w:rFonts w:eastAsiaTheme="minorHAnsi"/>
          <w:color w:val="000000"/>
        </w:rPr>
        <w:t xml:space="preserve"> Pendidikan perguruan tinggi 10% (4 orang)</w:t>
      </w:r>
    </w:p>
    <w:p w14:paraId="51BEFA78" w14:textId="269BB0CD" w:rsidR="00C75A5E" w:rsidRDefault="00C75A5E" w:rsidP="001411BE">
      <w:pPr>
        <w:autoSpaceDE w:val="0"/>
        <w:autoSpaceDN w:val="0"/>
        <w:adjustRightInd w:val="0"/>
        <w:rPr>
          <w:rFonts w:eastAsiaTheme="minorHAnsi"/>
          <w:color w:val="000000"/>
        </w:rPr>
      </w:pPr>
    </w:p>
    <w:p w14:paraId="7815E752" w14:textId="187D22E1" w:rsidR="00C75A5E" w:rsidRDefault="00C75A5E" w:rsidP="00C75A5E">
      <w:pPr>
        <w:autoSpaceDE w:val="0"/>
        <w:autoSpaceDN w:val="0"/>
        <w:adjustRightInd w:val="0"/>
        <w:rPr>
          <w:rFonts w:eastAsiaTheme="minorHAnsi"/>
          <w:color w:val="000000"/>
        </w:rPr>
      </w:pPr>
      <w:r>
        <w:rPr>
          <w:rFonts w:eastAsiaTheme="minorHAnsi"/>
          <w:color w:val="000000"/>
        </w:rPr>
        <w:t xml:space="preserve">Distribusi frekuensi responden berdasarkan pekerjaan </w:t>
      </w:r>
    </w:p>
    <w:p w14:paraId="7B581A77" w14:textId="3D189C8B" w:rsidR="00C75A5E" w:rsidRDefault="00C75A5E" w:rsidP="00C75A5E">
      <w:pPr>
        <w:autoSpaceDE w:val="0"/>
        <w:autoSpaceDN w:val="0"/>
        <w:adjustRightInd w:val="0"/>
        <w:rPr>
          <w:rFonts w:eastAsiaTheme="minorHAnsi"/>
          <w:color w:val="000000"/>
        </w:rPr>
      </w:pPr>
      <w:r>
        <w:rPr>
          <w:rFonts w:eastAsiaTheme="minorHAnsi"/>
          <w:color w:val="000000"/>
        </w:rPr>
        <w:t xml:space="preserve">Tabel </w:t>
      </w:r>
      <w:r w:rsidR="00073706">
        <w:rPr>
          <w:rFonts w:eastAsiaTheme="minorHAnsi"/>
          <w:color w:val="000000"/>
        </w:rPr>
        <w:t>6.3</w:t>
      </w:r>
      <w:r>
        <w:rPr>
          <w:rFonts w:eastAsiaTheme="minorHAnsi"/>
          <w:color w:val="000000"/>
        </w:rPr>
        <w:t xml:space="preserve"> Distribusi frekuensi responden berdasarkan pekerjaan </w:t>
      </w:r>
    </w:p>
    <w:p w14:paraId="639BEE8C" w14:textId="7C2E1DF4" w:rsidR="00C75A5E" w:rsidRDefault="00C75A5E" w:rsidP="00C75A5E">
      <w:pPr>
        <w:autoSpaceDE w:val="0"/>
        <w:autoSpaceDN w:val="0"/>
        <w:adjustRightInd w:val="0"/>
        <w:rPr>
          <w:rFonts w:eastAsiaTheme="minorHAnsi"/>
          <w:color w:val="000000"/>
        </w:rPr>
      </w:pPr>
    </w:p>
    <w:tbl>
      <w:tblPr>
        <w:tblStyle w:val="GridTable4Accent3"/>
        <w:tblW w:w="0" w:type="auto"/>
        <w:tblLook w:val="04A0" w:firstRow="1" w:lastRow="0" w:firstColumn="1" w:lastColumn="0" w:noHBand="0" w:noVBand="1"/>
      </w:tblPr>
      <w:tblGrid>
        <w:gridCol w:w="3005"/>
        <w:gridCol w:w="1668"/>
        <w:gridCol w:w="1843"/>
      </w:tblGrid>
      <w:tr w:rsidR="00C75A5E" w14:paraId="5F6D511B" w14:textId="77777777" w:rsidTr="00F73A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Pr>
          <w:p w14:paraId="4F8D53BB" w14:textId="1755522A" w:rsidR="00C75A5E" w:rsidRPr="00612015" w:rsidRDefault="00C75A5E" w:rsidP="00612015">
            <w:pPr>
              <w:autoSpaceDE w:val="0"/>
              <w:autoSpaceDN w:val="0"/>
              <w:adjustRightInd w:val="0"/>
              <w:jc w:val="center"/>
              <w:rPr>
                <w:rFonts w:eastAsiaTheme="minorHAnsi"/>
                <w:b w:val="0"/>
                <w:bCs w:val="0"/>
                <w:color w:val="000000"/>
              </w:rPr>
            </w:pPr>
            <w:r w:rsidRPr="00612015">
              <w:rPr>
                <w:rFonts w:eastAsiaTheme="minorHAnsi"/>
                <w:b w:val="0"/>
                <w:bCs w:val="0"/>
                <w:color w:val="000000"/>
              </w:rPr>
              <w:t>Pekerjaan</w:t>
            </w:r>
          </w:p>
        </w:tc>
        <w:tc>
          <w:tcPr>
            <w:tcW w:w="1668" w:type="dxa"/>
          </w:tcPr>
          <w:p w14:paraId="7BD1F9F5" w14:textId="3F3DDE3D" w:rsidR="00C75A5E" w:rsidRPr="00612015" w:rsidRDefault="00C75A5E" w:rsidP="00612015">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eastAsiaTheme="minorHAnsi"/>
                <w:b w:val="0"/>
                <w:bCs w:val="0"/>
                <w:color w:val="000000"/>
              </w:rPr>
            </w:pPr>
            <w:r w:rsidRPr="00612015">
              <w:rPr>
                <w:rFonts w:eastAsiaTheme="minorHAnsi"/>
                <w:b w:val="0"/>
                <w:bCs w:val="0"/>
                <w:color w:val="000000"/>
              </w:rPr>
              <w:t>Frekwensi</w:t>
            </w:r>
          </w:p>
        </w:tc>
        <w:tc>
          <w:tcPr>
            <w:tcW w:w="1843" w:type="dxa"/>
          </w:tcPr>
          <w:p w14:paraId="416F21B7" w14:textId="4383A0DA" w:rsidR="00C75A5E" w:rsidRPr="00612015" w:rsidRDefault="00C75A5E" w:rsidP="00612015">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eastAsiaTheme="minorHAnsi"/>
                <w:b w:val="0"/>
                <w:bCs w:val="0"/>
                <w:color w:val="000000"/>
              </w:rPr>
            </w:pPr>
            <w:r w:rsidRPr="00612015">
              <w:rPr>
                <w:rFonts w:eastAsiaTheme="minorHAnsi"/>
                <w:b w:val="0"/>
                <w:bCs w:val="0"/>
                <w:color w:val="000000"/>
              </w:rPr>
              <w:t>Prosentasi</w:t>
            </w:r>
          </w:p>
        </w:tc>
      </w:tr>
      <w:tr w:rsidR="00C75A5E" w14:paraId="057BEE6A" w14:textId="77777777" w:rsidTr="00F73A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Pr>
          <w:p w14:paraId="7FCD5AA9" w14:textId="4CE10387" w:rsidR="00C75A5E" w:rsidRPr="00C75A5E" w:rsidRDefault="00C75A5E" w:rsidP="00C75A5E">
            <w:pPr>
              <w:autoSpaceDE w:val="0"/>
              <w:autoSpaceDN w:val="0"/>
              <w:adjustRightInd w:val="0"/>
              <w:rPr>
                <w:rFonts w:eastAsiaTheme="minorHAnsi"/>
                <w:color w:val="000000"/>
              </w:rPr>
            </w:pPr>
            <w:r>
              <w:rPr>
                <w:rFonts w:eastAsiaTheme="minorHAnsi"/>
                <w:color w:val="000000"/>
              </w:rPr>
              <w:t>Ibu rumah tangga</w:t>
            </w:r>
          </w:p>
        </w:tc>
        <w:tc>
          <w:tcPr>
            <w:tcW w:w="1668" w:type="dxa"/>
          </w:tcPr>
          <w:p w14:paraId="041C0E25" w14:textId="158AE3B0" w:rsidR="00C75A5E" w:rsidRPr="00612015" w:rsidRDefault="00612015" w:rsidP="0061201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eastAsiaTheme="minorHAnsi"/>
                <w:color w:val="000000"/>
              </w:rPr>
            </w:pPr>
            <w:r>
              <w:rPr>
                <w:rFonts w:eastAsiaTheme="minorHAnsi"/>
                <w:color w:val="000000"/>
              </w:rPr>
              <w:t>32</w:t>
            </w:r>
          </w:p>
        </w:tc>
        <w:tc>
          <w:tcPr>
            <w:tcW w:w="1843" w:type="dxa"/>
          </w:tcPr>
          <w:p w14:paraId="43574196" w14:textId="6D857741" w:rsidR="00C75A5E" w:rsidRPr="00612015" w:rsidRDefault="00612015" w:rsidP="0061201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eastAsiaTheme="minorHAnsi"/>
                <w:color w:val="000000"/>
              </w:rPr>
            </w:pPr>
            <w:r>
              <w:rPr>
                <w:rFonts w:eastAsiaTheme="minorHAnsi"/>
                <w:color w:val="000000"/>
              </w:rPr>
              <w:t>80</w:t>
            </w:r>
          </w:p>
        </w:tc>
      </w:tr>
      <w:tr w:rsidR="00C75A5E" w14:paraId="43427871" w14:textId="77777777" w:rsidTr="00F73AA7">
        <w:tc>
          <w:tcPr>
            <w:cnfStyle w:val="001000000000" w:firstRow="0" w:lastRow="0" w:firstColumn="1" w:lastColumn="0" w:oddVBand="0" w:evenVBand="0" w:oddHBand="0" w:evenHBand="0" w:firstRowFirstColumn="0" w:firstRowLastColumn="0" w:lastRowFirstColumn="0" w:lastRowLastColumn="0"/>
            <w:tcW w:w="3005" w:type="dxa"/>
          </w:tcPr>
          <w:p w14:paraId="7E760097" w14:textId="5FF44C3A" w:rsidR="00C75A5E" w:rsidRPr="00C75A5E" w:rsidRDefault="00C75A5E" w:rsidP="00C75A5E">
            <w:pPr>
              <w:autoSpaceDE w:val="0"/>
              <w:autoSpaceDN w:val="0"/>
              <w:adjustRightInd w:val="0"/>
              <w:rPr>
                <w:rFonts w:eastAsiaTheme="minorHAnsi"/>
                <w:color w:val="000000"/>
              </w:rPr>
            </w:pPr>
            <w:r>
              <w:rPr>
                <w:rFonts w:eastAsiaTheme="minorHAnsi"/>
                <w:color w:val="000000"/>
              </w:rPr>
              <w:t xml:space="preserve">Wirausaha </w:t>
            </w:r>
          </w:p>
        </w:tc>
        <w:tc>
          <w:tcPr>
            <w:tcW w:w="1668" w:type="dxa"/>
          </w:tcPr>
          <w:p w14:paraId="1001A7E1" w14:textId="19ED01B3" w:rsidR="00C75A5E" w:rsidRPr="00612015" w:rsidRDefault="00612015" w:rsidP="00612015">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heme="minorHAnsi"/>
                <w:color w:val="000000"/>
              </w:rPr>
            </w:pPr>
            <w:r>
              <w:rPr>
                <w:rFonts w:eastAsiaTheme="minorHAnsi"/>
                <w:color w:val="000000"/>
              </w:rPr>
              <w:t>8</w:t>
            </w:r>
          </w:p>
        </w:tc>
        <w:tc>
          <w:tcPr>
            <w:tcW w:w="1843" w:type="dxa"/>
          </w:tcPr>
          <w:p w14:paraId="2A922281" w14:textId="1D7C3137" w:rsidR="00C75A5E" w:rsidRPr="00612015" w:rsidRDefault="00612015" w:rsidP="00612015">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heme="minorHAnsi"/>
                <w:color w:val="000000"/>
              </w:rPr>
            </w:pPr>
            <w:r>
              <w:rPr>
                <w:rFonts w:eastAsiaTheme="minorHAnsi"/>
                <w:color w:val="000000"/>
              </w:rPr>
              <w:t>20</w:t>
            </w:r>
          </w:p>
        </w:tc>
      </w:tr>
      <w:tr w:rsidR="00C75A5E" w14:paraId="00CFC695" w14:textId="77777777" w:rsidTr="00F73A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Pr>
          <w:p w14:paraId="68136F20" w14:textId="72C8F90B" w:rsidR="00C75A5E" w:rsidRPr="00C75A5E" w:rsidRDefault="00C75A5E" w:rsidP="00C75A5E">
            <w:pPr>
              <w:autoSpaceDE w:val="0"/>
              <w:autoSpaceDN w:val="0"/>
              <w:adjustRightInd w:val="0"/>
              <w:rPr>
                <w:rFonts w:eastAsiaTheme="minorHAnsi"/>
                <w:color w:val="000000"/>
              </w:rPr>
            </w:pPr>
            <w:r>
              <w:rPr>
                <w:rFonts w:eastAsiaTheme="minorHAnsi"/>
                <w:color w:val="000000"/>
              </w:rPr>
              <w:t xml:space="preserve">Pegawai </w:t>
            </w:r>
          </w:p>
        </w:tc>
        <w:tc>
          <w:tcPr>
            <w:tcW w:w="1668" w:type="dxa"/>
          </w:tcPr>
          <w:p w14:paraId="4C9B03ED" w14:textId="4078D71C" w:rsidR="00C75A5E" w:rsidRPr="00612015" w:rsidRDefault="00612015" w:rsidP="0061201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eastAsiaTheme="minorHAnsi"/>
                <w:color w:val="000000"/>
              </w:rPr>
            </w:pPr>
            <w:r>
              <w:rPr>
                <w:rFonts w:eastAsiaTheme="minorHAnsi"/>
                <w:color w:val="000000"/>
              </w:rPr>
              <w:t>0</w:t>
            </w:r>
          </w:p>
        </w:tc>
        <w:tc>
          <w:tcPr>
            <w:tcW w:w="1843" w:type="dxa"/>
          </w:tcPr>
          <w:p w14:paraId="71F28B1D" w14:textId="76E115A0" w:rsidR="00C75A5E" w:rsidRPr="00612015" w:rsidRDefault="00612015" w:rsidP="0061201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eastAsiaTheme="minorHAnsi"/>
                <w:color w:val="000000"/>
              </w:rPr>
            </w:pPr>
            <w:r>
              <w:rPr>
                <w:rFonts w:eastAsiaTheme="minorHAnsi"/>
                <w:color w:val="000000"/>
              </w:rPr>
              <w:t>0</w:t>
            </w:r>
          </w:p>
        </w:tc>
      </w:tr>
      <w:tr w:rsidR="00C75A5E" w14:paraId="0E4CD842" w14:textId="77777777" w:rsidTr="00F73AA7">
        <w:tc>
          <w:tcPr>
            <w:cnfStyle w:val="001000000000" w:firstRow="0" w:lastRow="0" w:firstColumn="1" w:lastColumn="0" w:oddVBand="0" w:evenVBand="0" w:oddHBand="0" w:evenHBand="0" w:firstRowFirstColumn="0" w:firstRowLastColumn="0" w:lastRowFirstColumn="0" w:lastRowLastColumn="0"/>
            <w:tcW w:w="3005" w:type="dxa"/>
          </w:tcPr>
          <w:p w14:paraId="2D3108F7" w14:textId="2E00ED3A" w:rsidR="00C75A5E" w:rsidRPr="00C75A5E" w:rsidRDefault="00C75A5E" w:rsidP="00C75A5E">
            <w:pPr>
              <w:autoSpaceDE w:val="0"/>
              <w:autoSpaceDN w:val="0"/>
              <w:adjustRightInd w:val="0"/>
              <w:rPr>
                <w:rFonts w:eastAsiaTheme="minorHAnsi"/>
                <w:color w:val="000000"/>
              </w:rPr>
            </w:pPr>
            <w:r>
              <w:rPr>
                <w:rFonts w:eastAsiaTheme="minorHAnsi"/>
                <w:color w:val="000000"/>
              </w:rPr>
              <w:t xml:space="preserve">Jumlah </w:t>
            </w:r>
          </w:p>
        </w:tc>
        <w:tc>
          <w:tcPr>
            <w:tcW w:w="1668" w:type="dxa"/>
          </w:tcPr>
          <w:p w14:paraId="4D31C45F" w14:textId="20D66EBF" w:rsidR="00C75A5E" w:rsidRPr="00612015" w:rsidRDefault="00612015" w:rsidP="00612015">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heme="minorHAnsi"/>
                <w:color w:val="000000"/>
              </w:rPr>
            </w:pPr>
            <w:r>
              <w:rPr>
                <w:rFonts w:eastAsiaTheme="minorHAnsi"/>
                <w:color w:val="000000"/>
              </w:rPr>
              <w:t>40</w:t>
            </w:r>
          </w:p>
        </w:tc>
        <w:tc>
          <w:tcPr>
            <w:tcW w:w="1843" w:type="dxa"/>
          </w:tcPr>
          <w:p w14:paraId="094745C9" w14:textId="756944E4" w:rsidR="00C75A5E" w:rsidRPr="00612015" w:rsidRDefault="00612015" w:rsidP="00612015">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heme="minorHAnsi"/>
                <w:color w:val="000000"/>
              </w:rPr>
            </w:pPr>
            <w:r>
              <w:rPr>
                <w:rFonts w:eastAsiaTheme="minorHAnsi"/>
                <w:color w:val="000000"/>
              </w:rPr>
              <w:t>100</w:t>
            </w:r>
          </w:p>
        </w:tc>
      </w:tr>
    </w:tbl>
    <w:p w14:paraId="06958D69" w14:textId="77777777" w:rsidR="00C75A5E" w:rsidRDefault="00C75A5E" w:rsidP="00C75A5E">
      <w:pPr>
        <w:autoSpaceDE w:val="0"/>
        <w:autoSpaceDN w:val="0"/>
        <w:adjustRightInd w:val="0"/>
        <w:rPr>
          <w:rFonts w:eastAsiaTheme="minorHAnsi"/>
        </w:rPr>
      </w:pPr>
      <w:r>
        <w:rPr>
          <w:rFonts w:eastAsiaTheme="minorHAnsi"/>
          <w:color w:val="000000"/>
          <w:sz w:val="20"/>
          <w:szCs w:val="20"/>
        </w:rPr>
        <w:t xml:space="preserve">Sumber: Data primer </w:t>
      </w:r>
    </w:p>
    <w:p w14:paraId="40E88E73" w14:textId="77777777" w:rsidR="00362539" w:rsidRDefault="00362539" w:rsidP="00C75A5E">
      <w:pPr>
        <w:autoSpaceDE w:val="0"/>
        <w:autoSpaceDN w:val="0"/>
        <w:adjustRightInd w:val="0"/>
        <w:rPr>
          <w:rFonts w:eastAsiaTheme="minorHAnsi"/>
          <w:color w:val="000000"/>
        </w:rPr>
      </w:pPr>
    </w:p>
    <w:p w14:paraId="721648D9" w14:textId="191AFB97" w:rsidR="00C75A5E" w:rsidRPr="00073706" w:rsidRDefault="00C75A5E" w:rsidP="00EF54FB">
      <w:pPr>
        <w:autoSpaceDE w:val="0"/>
        <w:autoSpaceDN w:val="0"/>
        <w:adjustRightInd w:val="0"/>
        <w:spacing w:line="360" w:lineRule="auto"/>
        <w:rPr>
          <w:rFonts w:eastAsiaTheme="minorHAnsi"/>
        </w:rPr>
      </w:pPr>
      <w:r>
        <w:rPr>
          <w:rFonts w:eastAsiaTheme="minorHAnsi"/>
          <w:color w:val="000000"/>
        </w:rPr>
        <w:t xml:space="preserve">Berdasarkan tabel </w:t>
      </w:r>
      <w:r w:rsidR="00073706">
        <w:rPr>
          <w:rFonts w:eastAsiaTheme="minorHAnsi"/>
          <w:color w:val="000000"/>
        </w:rPr>
        <w:t>6.3</w:t>
      </w:r>
      <w:r>
        <w:rPr>
          <w:rFonts w:eastAsiaTheme="minorHAnsi"/>
          <w:color w:val="000000"/>
        </w:rPr>
        <w:t xml:space="preserve"> menunjukkan bahwa responden</w:t>
      </w:r>
      <w:r w:rsidR="00073706">
        <w:rPr>
          <w:rFonts w:eastAsiaTheme="minorHAnsi"/>
          <w:color w:val="000000"/>
        </w:rPr>
        <w:t xml:space="preserve"> 80%</w:t>
      </w:r>
      <w:r>
        <w:rPr>
          <w:rFonts w:eastAsiaTheme="minorHAnsi"/>
          <w:color w:val="000000"/>
        </w:rPr>
        <w:t xml:space="preserve"> bekerja sebagai ibu ru</w:t>
      </w:r>
      <w:r w:rsidR="00073706">
        <w:rPr>
          <w:rFonts w:eastAsiaTheme="minorHAnsi"/>
          <w:color w:val="000000"/>
        </w:rPr>
        <w:t>m</w:t>
      </w:r>
      <w:r>
        <w:rPr>
          <w:rFonts w:eastAsiaTheme="minorHAnsi"/>
          <w:color w:val="000000"/>
        </w:rPr>
        <w:t xml:space="preserve">ah tangga. </w:t>
      </w:r>
    </w:p>
    <w:p w14:paraId="053342DC" w14:textId="77777777" w:rsidR="00362539" w:rsidRDefault="00362539" w:rsidP="00C75A5E">
      <w:pPr>
        <w:autoSpaceDE w:val="0"/>
        <w:autoSpaceDN w:val="0"/>
        <w:adjustRightInd w:val="0"/>
        <w:rPr>
          <w:rFonts w:eastAsiaTheme="minorHAnsi"/>
        </w:rPr>
      </w:pPr>
    </w:p>
    <w:p w14:paraId="5BF5A3E4" w14:textId="6BFF5678" w:rsidR="00C75A5E" w:rsidRDefault="00C75A5E" w:rsidP="00C75A5E">
      <w:pPr>
        <w:autoSpaceDE w:val="0"/>
        <w:autoSpaceDN w:val="0"/>
        <w:adjustRightInd w:val="0"/>
        <w:rPr>
          <w:rFonts w:eastAsiaTheme="minorHAnsi"/>
        </w:rPr>
      </w:pPr>
      <w:r>
        <w:rPr>
          <w:rFonts w:eastAsiaTheme="minorHAnsi"/>
          <w:color w:val="000000"/>
        </w:rPr>
        <w:t>e.</w:t>
      </w:r>
      <w:r>
        <w:rPr>
          <w:rFonts w:ascii="Arial" w:eastAsiaTheme="minorHAnsi" w:hAnsi="Arial" w:cs="Arial"/>
          <w:color w:val="000000"/>
        </w:rPr>
        <w:t xml:space="preserve"> </w:t>
      </w:r>
      <w:r>
        <w:rPr>
          <w:rFonts w:eastAsiaTheme="minorHAnsi"/>
          <w:color w:val="000000"/>
        </w:rPr>
        <w:t xml:space="preserve">Distribusi frekuensi responden berdasarkan jumlah anak </w:t>
      </w:r>
    </w:p>
    <w:p w14:paraId="799D53CA" w14:textId="3088271E" w:rsidR="00C75A5E" w:rsidRDefault="00C75A5E" w:rsidP="00C75A5E">
      <w:pPr>
        <w:autoSpaceDE w:val="0"/>
        <w:autoSpaceDN w:val="0"/>
        <w:adjustRightInd w:val="0"/>
        <w:rPr>
          <w:rFonts w:eastAsiaTheme="minorHAnsi"/>
          <w:color w:val="000000"/>
        </w:rPr>
      </w:pPr>
      <w:r>
        <w:rPr>
          <w:rFonts w:eastAsiaTheme="minorHAnsi"/>
          <w:color w:val="000000"/>
        </w:rPr>
        <w:t xml:space="preserve">Tabel </w:t>
      </w:r>
      <w:r w:rsidR="00073706">
        <w:rPr>
          <w:rFonts w:eastAsiaTheme="minorHAnsi"/>
          <w:color w:val="000000"/>
        </w:rPr>
        <w:t>6.4</w:t>
      </w:r>
      <w:r>
        <w:rPr>
          <w:rFonts w:eastAsiaTheme="minorHAnsi"/>
          <w:color w:val="000000"/>
        </w:rPr>
        <w:t xml:space="preserve"> Distribusi frekuensi responden berdasarkan jumlah anak </w:t>
      </w:r>
    </w:p>
    <w:tbl>
      <w:tblPr>
        <w:tblStyle w:val="GridTable4Accent3"/>
        <w:tblW w:w="0" w:type="auto"/>
        <w:tblLook w:val="04A0" w:firstRow="1" w:lastRow="0" w:firstColumn="1" w:lastColumn="0" w:noHBand="0" w:noVBand="1"/>
      </w:tblPr>
      <w:tblGrid>
        <w:gridCol w:w="3005"/>
        <w:gridCol w:w="1668"/>
        <w:gridCol w:w="1843"/>
      </w:tblGrid>
      <w:tr w:rsidR="00362539" w14:paraId="502DDC5F" w14:textId="77777777" w:rsidTr="00B069B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Pr>
          <w:p w14:paraId="7D14FB7E" w14:textId="69BD5F6D" w:rsidR="00362539" w:rsidRPr="00612015" w:rsidRDefault="00362539" w:rsidP="00612015">
            <w:pPr>
              <w:autoSpaceDE w:val="0"/>
              <w:autoSpaceDN w:val="0"/>
              <w:adjustRightInd w:val="0"/>
              <w:jc w:val="center"/>
              <w:rPr>
                <w:rFonts w:eastAsiaTheme="minorHAnsi"/>
                <w:b w:val="0"/>
                <w:bCs w:val="0"/>
              </w:rPr>
            </w:pPr>
            <w:r w:rsidRPr="00612015">
              <w:rPr>
                <w:rFonts w:eastAsiaTheme="minorHAnsi"/>
                <w:b w:val="0"/>
                <w:bCs w:val="0"/>
              </w:rPr>
              <w:t>Jumlah anak</w:t>
            </w:r>
          </w:p>
        </w:tc>
        <w:tc>
          <w:tcPr>
            <w:tcW w:w="1668" w:type="dxa"/>
          </w:tcPr>
          <w:p w14:paraId="290107D6" w14:textId="2102CB9D" w:rsidR="00362539" w:rsidRPr="00612015" w:rsidRDefault="00362539" w:rsidP="00612015">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eastAsiaTheme="minorHAnsi"/>
                <w:b w:val="0"/>
                <w:bCs w:val="0"/>
              </w:rPr>
            </w:pPr>
            <w:r w:rsidRPr="00612015">
              <w:rPr>
                <w:rFonts w:eastAsiaTheme="minorHAnsi"/>
                <w:b w:val="0"/>
                <w:bCs w:val="0"/>
              </w:rPr>
              <w:t>Frekwensi</w:t>
            </w:r>
          </w:p>
        </w:tc>
        <w:tc>
          <w:tcPr>
            <w:tcW w:w="1843" w:type="dxa"/>
          </w:tcPr>
          <w:p w14:paraId="27966859" w14:textId="034A18E9" w:rsidR="00362539" w:rsidRPr="00612015" w:rsidRDefault="00362539" w:rsidP="00612015">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eastAsiaTheme="minorHAnsi"/>
                <w:b w:val="0"/>
                <w:bCs w:val="0"/>
              </w:rPr>
            </w:pPr>
            <w:r w:rsidRPr="00612015">
              <w:rPr>
                <w:rFonts w:eastAsiaTheme="minorHAnsi"/>
                <w:b w:val="0"/>
                <w:bCs w:val="0"/>
              </w:rPr>
              <w:t>Prosentase</w:t>
            </w:r>
          </w:p>
        </w:tc>
      </w:tr>
      <w:tr w:rsidR="00B069B5" w14:paraId="351D80CC" w14:textId="77777777" w:rsidTr="00B069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Pr>
          <w:p w14:paraId="0A6C11A4" w14:textId="3143CED5" w:rsidR="00B069B5" w:rsidRPr="00362539" w:rsidRDefault="00B069B5" w:rsidP="00B069B5">
            <w:pPr>
              <w:autoSpaceDE w:val="0"/>
              <w:autoSpaceDN w:val="0"/>
              <w:adjustRightInd w:val="0"/>
              <w:rPr>
                <w:rFonts w:eastAsiaTheme="minorHAnsi"/>
              </w:rPr>
            </w:pPr>
            <w:r>
              <w:rPr>
                <w:rFonts w:eastAsiaTheme="minorHAnsi"/>
              </w:rPr>
              <w:t xml:space="preserve">Satu </w:t>
            </w:r>
          </w:p>
        </w:tc>
        <w:tc>
          <w:tcPr>
            <w:tcW w:w="1668" w:type="dxa"/>
          </w:tcPr>
          <w:p w14:paraId="6EED6DFB" w14:textId="1525B7CA" w:rsidR="00B069B5" w:rsidRPr="00B069B5" w:rsidRDefault="00B069B5" w:rsidP="00B069B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eastAsiaTheme="minorHAnsi"/>
              </w:rPr>
            </w:pPr>
            <w:r>
              <w:rPr>
                <w:rFonts w:eastAsiaTheme="minorHAnsi"/>
              </w:rPr>
              <w:t>16</w:t>
            </w:r>
          </w:p>
        </w:tc>
        <w:tc>
          <w:tcPr>
            <w:tcW w:w="1843" w:type="dxa"/>
          </w:tcPr>
          <w:p w14:paraId="25A1393C" w14:textId="64934807" w:rsidR="00B069B5" w:rsidRDefault="00B069B5" w:rsidP="00B069B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eastAsiaTheme="minorHAnsi"/>
              </w:rPr>
            </w:pPr>
            <w:r>
              <w:rPr>
                <w:rFonts w:ascii="Calibri" w:hAnsi="Calibri" w:cs="Calibri"/>
                <w:color w:val="000000"/>
                <w:sz w:val="22"/>
                <w:szCs w:val="22"/>
              </w:rPr>
              <w:t>40</w:t>
            </w:r>
          </w:p>
        </w:tc>
      </w:tr>
      <w:tr w:rsidR="00B069B5" w14:paraId="77A4C878" w14:textId="77777777" w:rsidTr="00B069B5">
        <w:tc>
          <w:tcPr>
            <w:cnfStyle w:val="001000000000" w:firstRow="0" w:lastRow="0" w:firstColumn="1" w:lastColumn="0" w:oddVBand="0" w:evenVBand="0" w:oddHBand="0" w:evenHBand="0" w:firstRowFirstColumn="0" w:firstRowLastColumn="0" w:lastRowFirstColumn="0" w:lastRowLastColumn="0"/>
            <w:tcW w:w="3005" w:type="dxa"/>
          </w:tcPr>
          <w:p w14:paraId="47E2EF52" w14:textId="6C51EE9C" w:rsidR="00B069B5" w:rsidRPr="00362539" w:rsidRDefault="00B069B5" w:rsidP="00B069B5">
            <w:pPr>
              <w:autoSpaceDE w:val="0"/>
              <w:autoSpaceDN w:val="0"/>
              <w:adjustRightInd w:val="0"/>
              <w:rPr>
                <w:rFonts w:eastAsiaTheme="minorHAnsi"/>
              </w:rPr>
            </w:pPr>
            <w:r>
              <w:rPr>
                <w:rFonts w:eastAsiaTheme="minorHAnsi"/>
              </w:rPr>
              <w:t xml:space="preserve">Dua </w:t>
            </w:r>
          </w:p>
        </w:tc>
        <w:tc>
          <w:tcPr>
            <w:tcW w:w="1668" w:type="dxa"/>
          </w:tcPr>
          <w:p w14:paraId="6803F521" w14:textId="58261B83" w:rsidR="00B069B5" w:rsidRPr="00B069B5" w:rsidRDefault="00B069B5" w:rsidP="00B069B5">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heme="minorHAnsi"/>
              </w:rPr>
            </w:pPr>
            <w:r>
              <w:rPr>
                <w:rFonts w:eastAsiaTheme="minorHAnsi"/>
              </w:rPr>
              <w:t>21</w:t>
            </w:r>
          </w:p>
        </w:tc>
        <w:tc>
          <w:tcPr>
            <w:tcW w:w="1843" w:type="dxa"/>
          </w:tcPr>
          <w:p w14:paraId="7ADFD2BE" w14:textId="013F11E8" w:rsidR="00B069B5" w:rsidRDefault="00B069B5" w:rsidP="00B069B5">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heme="minorHAnsi"/>
              </w:rPr>
            </w:pPr>
            <w:r>
              <w:rPr>
                <w:rFonts w:ascii="Calibri" w:hAnsi="Calibri" w:cs="Calibri"/>
                <w:color w:val="000000"/>
                <w:sz w:val="22"/>
                <w:szCs w:val="22"/>
              </w:rPr>
              <w:t>52.5</w:t>
            </w:r>
          </w:p>
        </w:tc>
      </w:tr>
      <w:tr w:rsidR="00B069B5" w14:paraId="4E31A4F9" w14:textId="77777777" w:rsidTr="00B069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Pr>
          <w:p w14:paraId="07AB90C5" w14:textId="201F2880" w:rsidR="00B069B5" w:rsidRPr="00362539" w:rsidRDefault="00B069B5" w:rsidP="00B069B5">
            <w:pPr>
              <w:autoSpaceDE w:val="0"/>
              <w:autoSpaceDN w:val="0"/>
              <w:adjustRightInd w:val="0"/>
              <w:rPr>
                <w:rFonts w:eastAsiaTheme="minorHAnsi"/>
              </w:rPr>
            </w:pPr>
            <w:r>
              <w:rPr>
                <w:rFonts w:eastAsiaTheme="minorHAnsi"/>
              </w:rPr>
              <w:t xml:space="preserve">Tiga </w:t>
            </w:r>
          </w:p>
        </w:tc>
        <w:tc>
          <w:tcPr>
            <w:tcW w:w="1668" w:type="dxa"/>
          </w:tcPr>
          <w:p w14:paraId="5BDD7BB4" w14:textId="22C18A75" w:rsidR="00B069B5" w:rsidRPr="00B069B5" w:rsidRDefault="00B069B5" w:rsidP="00B069B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eastAsiaTheme="minorHAnsi"/>
              </w:rPr>
            </w:pPr>
            <w:r>
              <w:rPr>
                <w:rFonts w:eastAsiaTheme="minorHAnsi"/>
              </w:rPr>
              <w:t>3</w:t>
            </w:r>
          </w:p>
        </w:tc>
        <w:tc>
          <w:tcPr>
            <w:tcW w:w="1843" w:type="dxa"/>
          </w:tcPr>
          <w:p w14:paraId="5ADF93B0" w14:textId="6B9EB131" w:rsidR="00B069B5" w:rsidRDefault="00B069B5" w:rsidP="00B069B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eastAsiaTheme="minorHAnsi"/>
              </w:rPr>
            </w:pPr>
            <w:r>
              <w:rPr>
                <w:rFonts w:ascii="Calibri" w:hAnsi="Calibri" w:cs="Calibri"/>
                <w:color w:val="000000"/>
                <w:sz w:val="22"/>
                <w:szCs w:val="22"/>
              </w:rPr>
              <w:t>7.5</w:t>
            </w:r>
          </w:p>
        </w:tc>
      </w:tr>
      <w:tr w:rsidR="00362539" w14:paraId="0617BED5" w14:textId="77777777" w:rsidTr="00B069B5">
        <w:tc>
          <w:tcPr>
            <w:cnfStyle w:val="001000000000" w:firstRow="0" w:lastRow="0" w:firstColumn="1" w:lastColumn="0" w:oddVBand="0" w:evenVBand="0" w:oddHBand="0" w:evenHBand="0" w:firstRowFirstColumn="0" w:firstRowLastColumn="0" w:lastRowFirstColumn="0" w:lastRowLastColumn="0"/>
            <w:tcW w:w="3005" w:type="dxa"/>
          </w:tcPr>
          <w:p w14:paraId="6192BCB9" w14:textId="2516074E" w:rsidR="00362539" w:rsidRPr="00362539" w:rsidRDefault="00362539" w:rsidP="00C75A5E">
            <w:pPr>
              <w:autoSpaceDE w:val="0"/>
              <w:autoSpaceDN w:val="0"/>
              <w:adjustRightInd w:val="0"/>
              <w:rPr>
                <w:rFonts w:eastAsiaTheme="minorHAnsi"/>
              </w:rPr>
            </w:pPr>
            <w:r>
              <w:rPr>
                <w:rFonts w:eastAsiaTheme="minorHAnsi"/>
              </w:rPr>
              <w:t xml:space="preserve">Empat </w:t>
            </w:r>
          </w:p>
        </w:tc>
        <w:tc>
          <w:tcPr>
            <w:tcW w:w="1668" w:type="dxa"/>
          </w:tcPr>
          <w:p w14:paraId="555EDDFF" w14:textId="75E9616C" w:rsidR="00362539" w:rsidRPr="00B069B5" w:rsidRDefault="00B069B5" w:rsidP="00B069B5">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heme="minorHAnsi"/>
              </w:rPr>
            </w:pPr>
            <w:r>
              <w:rPr>
                <w:rFonts w:eastAsiaTheme="minorHAnsi"/>
              </w:rPr>
              <w:t>0</w:t>
            </w:r>
          </w:p>
        </w:tc>
        <w:tc>
          <w:tcPr>
            <w:tcW w:w="1843" w:type="dxa"/>
          </w:tcPr>
          <w:p w14:paraId="337762D8" w14:textId="112EE7A9" w:rsidR="00362539" w:rsidRPr="00B069B5" w:rsidRDefault="00B069B5" w:rsidP="00B069B5">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heme="minorHAnsi"/>
              </w:rPr>
            </w:pPr>
            <w:r>
              <w:rPr>
                <w:rFonts w:eastAsiaTheme="minorHAnsi"/>
              </w:rPr>
              <w:t>0</w:t>
            </w:r>
          </w:p>
        </w:tc>
      </w:tr>
      <w:tr w:rsidR="00362539" w14:paraId="4D6A0E41" w14:textId="77777777" w:rsidTr="00B069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Pr>
          <w:p w14:paraId="580093FF" w14:textId="2ED5538C" w:rsidR="00362539" w:rsidRPr="00362539" w:rsidRDefault="00362539" w:rsidP="00C75A5E">
            <w:pPr>
              <w:autoSpaceDE w:val="0"/>
              <w:autoSpaceDN w:val="0"/>
              <w:adjustRightInd w:val="0"/>
              <w:rPr>
                <w:rFonts w:eastAsiaTheme="minorHAnsi"/>
              </w:rPr>
            </w:pPr>
            <w:r>
              <w:rPr>
                <w:rFonts w:eastAsiaTheme="minorHAnsi"/>
              </w:rPr>
              <w:t xml:space="preserve">Jumlah </w:t>
            </w:r>
          </w:p>
        </w:tc>
        <w:tc>
          <w:tcPr>
            <w:tcW w:w="1668" w:type="dxa"/>
          </w:tcPr>
          <w:p w14:paraId="293A7455" w14:textId="2C4C964E" w:rsidR="00362539" w:rsidRPr="00B069B5" w:rsidRDefault="00B069B5" w:rsidP="00B069B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eastAsiaTheme="minorHAnsi"/>
              </w:rPr>
            </w:pPr>
            <w:r>
              <w:rPr>
                <w:rFonts w:eastAsiaTheme="minorHAnsi"/>
              </w:rPr>
              <w:t>40</w:t>
            </w:r>
          </w:p>
        </w:tc>
        <w:tc>
          <w:tcPr>
            <w:tcW w:w="1843" w:type="dxa"/>
          </w:tcPr>
          <w:p w14:paraId="428D9A6D" w14:textId="6A1AB121" w:rsidR="00362539" w:rsidRPr="00B069B5" w:rsidRDefault="00B069B5" w:rsidP="00B069B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eastAsiaTheme="minorHAnsi"/>
              </w:rPr>
            </w:pPr>
            <w:r>
              <w:rPr>
                <w:rFonts w:eastAsiaTheme="minorHAnsi"/>
              </w:rPr>
              <w:t>100</w:t>
            </w:r>
          </w:p>
        </w:tc>
      </w:tr>
    </w:tbl>
    <w:p w14:paraId="020FF928" w14:textId="77777777" w:rsidR="00C75A5E" w:rsidRDefault="00C75A5E" w:rsidP="00C75A5E">
      <w:pPr>
        <w:autoSpaceDE w:val="0"/>
        <w:autoSpaceDN w:val="0"/>
        <w:adjustRightInd w:val="0"/>
        <w:rPr>
          <w:rFonts w:eastAsiaTheme="minorHAnsi"/>
        </w:rPr>
      </w:pPr>
      <w:r>
        <w:rPr>
          <w:rFonts w:eastAsiaTheme="minorHAnsi"/>
          <w:color w:val="000000"/>
          <w:sz w:val="20"/>
          <w:szCs w:val="20"/>
        </w:rPr>
        <w:t xml:space="preserve">Sumber: Data primer </w:t>
      </w:r>
    </w:p>
    <w:p w14:paraId="2A4130A5" w14:textId="77777777" w:rsidR="00362539" w:rsidRDefault="00362539" w:rsidP="00C75A5E">
      <w:pPr>
        <w:autoSpaceDE w:val="0"/>
        <w:autoSpaceDN w:val="0"/>
        <w:adjustRightInd w:val="0"/>
        <w:rPr>
          <w:rFonts w:eastAsiaTheme="minorHAnsi"/>
          <w:color w:val="000000"/>
        </w:rPr>
      </w:pPr>
    </w:p>
    <w:p w14:paraId="356A5BB4" w14:textId="22B9A868" w:rsidR="00C75A5E" w:rsidRDefault="00C75A5E" w:rsidP="00EF54FB">
      <w:pPr>
        <w:autoSpaceDE w:val="0"/>
        <w:autoSpaceDN w:val="0"/>
        <w:adjustRightInd w:val="0"/>
        <w:spacing w:line="360" w:lineRule="auto"/>
        <w:rPr>
          <w:rFonts w:eastAsiaTheme="minorHAnsi"/>
        </w:rPr>
      </w:pPr>
      <w:r>
        <w:rPr>
          <w:rFonts w:eastAsiaTheme="minorHAnsi"/>
          <w:color w:val="000000"/>
        </w:rPr>
        <w:t xml:space="preserve">Berdasarkan tabel </w:t>
      </w:r>
      <w:r w:rsidR="00073706">
        <w:rPr>
          <w:rFonts w:eastAsiaTheme="minorHAnsi"/>
          <w:color w:val="000000"/>
        </w:rPr>
        <w:t>6.4</w:t>
      </w:r>
      <w:r>
        <w:rPr>
          <w:rFonts w:eastAsiaTheme="minorHAnsi"/>
          <w:color w:val="000000"/>
        </w:rPr>
        <w:t xml:space="preserve"> menunjukkan bahwa dari </w:t>
      </w:r>
      <w:r w:rsidR="00073706">
        <w:rPr>
          <w:rFonts w:eastAsiaTheme="minorHAnsi"/>
          <w:color w:val="000000"/>
        </w:rPr>
        <w:t>40</w:t>
      </w:r>
      <w:r>
        <w:rPr>
          <w:rFonts w:eastAsiaTheme="minorHAnsi"/>
          <w:color w:val="000000"/>
        </w:rPr>
        <w:t xml:space="preserve"> Orang responden, terdapat 4</w:t>
      </w:r>
      <w:r w:rsidR="00073706">
        <w:rPr>
          <w:rFonts w:eastAsiaTheme="minorHAnsi"/>
          <w:color w:val="000000"/>
        </w:rPr>
        <w:t>0</w:t>
      </w:r>
      <w:r>
        <w:rPr>
          <w:rFonts w:eastAsiaTheme="minorHAnsi"/>
          <w:color w:val="000000"/>
        </w:rPr>
        <w:t>% (1</w:t>
      </w:r>
      <w:r w:rsidR="00073706">
        <w:rPr>
          <w:rFonts w:eastAsiaTheme="minorHAnsi"/>
          <w:color w:val="000000"/>
        </w:rPr>
        <w:t xml:space="preserve">6 </w:t>
      </w:r>
      <w:r>
        <w:rPr>
          <w:rFonts w:eastAsiaTheme="minorHAnsi"/>
          <w:color w:val="000000"/>
        </w:rPr>
        <w:t xml:space="preserve">Orang) yang mempunyai 1 anak, </w:t>
      </w:r>
      <w:r w:rsidR="00073706">
        <w:rPr>
          <w:rFonts w:eastAsiaTheme="minorHAnsi"/>
          <w:color w:val="000000"/>
        </w:rPr>
        <w:t>52,5</w:t>
      </w:r>
      <w:r>
        <w:rPr>
          <w:rFonts w:eastAsiaTheme="minorHAnsi"/>
          <w:color w:val="000000"/>
        </w:rPr>
        <w:t>% (</w:t>
      </w:r>
      <w:r w:rsidR="00073706">
        <w:rPr>
          <w:rFonts w:eastAsiaTheme="minorHAnsi"/>
          <w:color w:val="000000"/>
        </w:rPr>
        <w:t>2</w:t>
      </w:r>
      <w:r>
        <w:rPr>
          <w:rFonts w:eastAsiaTheme="minorHAnsi"/>
          <w:color w:val="000000"/>
        </w:rPr>
        <w:t xml:space="preserve">1 Orang) yang mempunyai 2 anak, dan sebanyak </w:t>
      </w:r>
      <w:r w:rsidR="00073706">
        <w:rPr>
          <w:rFonts w:eastAsiaTheme="minorHAnsi"/>
          <w:color w:val="000000"/>
        </w:rPr>
        <w:t>7.5</w:t>
      </w:r>
      <w:r>
        <w:rPr>
          <w:rFonts w:eastAsiaTheme="minorHAnsi"/>
          <w:color w:val="000000"/>
        </w:rPr>
        <w:t>% (</w:t>
      </w:r>
      <w:r w:rsidR="00073706">
        <w:rPr>
          <w:rFonts w:eastAsiaTheme="minorHAnsi"/>
          <w:color w:val="000000"/>
        </w:rPr>
        <w:t>3</w:t>
      </w:r>
      <w:r>
        <w:rPr>
          <w:rFonts w:eastAsiaTheme="minorHAnsi"/>
          <w:color w:val="000000"/>
        </w:rPr>
        <w:t xml:space="preserve"> Orang) yang mempunyai 3 anak</w:t>
      </w:r>
      <w:r w:rsidR="00073706">
        <w:rPr>
          <w:rFonts w:eastAsiaTheme="minorHAnsi"/>
          <w:color w:val="000000"/>
        </w:rPr>
        <w:t>.</w:t>
      </w:r>
    </w:p>
    <w:p w14:paraId="5C01438B" w14:textId="77777777" w:rsidR="00C75A5E" w:rsidRDefault="00C75A5E" w:rsidP="00C75A5E">
      <w:pPr>
        <w:autoSpaceDE w:val="0"/>
        <w:autoSpaceDN w:val="0"/>
        <w:adjustRightInd w:val="0"/>
        <w:rPr>
          <w:rFonts w:eastAsiaTheme="minorHAnsi"/>
        </w:rPr>
      </w:pPr>
      <w:r>
        <w:rPr>
          <w:rFonts w:ascii="Calibri" w:eastAsiaTheme="minorHAnsi" w:hAnsi="Calibri" w:cs="Calibri"/>
          <w:color w:val="000000"/>
          <w:sz w:val="22"/>
          <w:szCs w:val="22"/>
        </w:rPr>
        <w:t xml:space="preserve"> </w:t>
      </w:r>
    </w:p>
    <w:p w14:paraId="3789161F" w14:textId="77777777" w:rsidR="00C75A5E" w:rsidRDefault="00C75A5E" w:rsidP="00C75A5E">
      <w:pPr>
        <w:autoSpaceDE w:val="0"/>
        <w:autoSpaceDN w:val="0"/>
        <w:adjustRightInd w:val="0"/>
        <w:rPr>
          <w:rFonts w:eastAsiaTheme="minorHAnsi"/>
        </w:rPr>
      </w:pPr>
      <w:r>
        <w:rPr>
          <w:rFonts w:eastAsiaTheme="minorHAnsi"/>
          <w:color w:val="000000"/>
        </w:rPr>
        <w:t>2.</w:t>
      </w:r>
      <w:r>
        <w:rPr>
          <w:rFonts w:ascii="Arial" w:eastAsiaTheme="minorHAnsi" w:hAnsi="Arial" w:cs="Arial"/>
          <w:color w:val="000000"/>
        </w:rPr>
        <w:t xml:space="preserve"> </w:t>
      </w:r>
      <w:r>
        <w:rPr>
          <w:rFonts w:eastAsiaTheme="minorHAnsi"/>
          <w:color w:val="000000"/>
        </w:rPr>
        <w:t xml:space="preserve">Gambaran pengetahuan pengetahuan ibu </w:t>
      </w:r>
    </w:p>
    <w:p w14:paraId="212268F2" w14:textId="140485E8" w:rsidR="00C75A5E" w:rsidRDefault="00C75A5E" w:rsidP="00C75A5E">
      <w:pPr>
        <w:autoSpaceDE w:val="0"/>
        <w:autoSpaceDN w:val="0"/>
        <w:adjustRightInd w:val="0"/>
        <w:rPr>
          <w:rFonts w:eastAsiaTheme="minorHAnsi"/>
        </w:rPr>
      </w:pPr>
      <w:r>
        <w:rPr>
          <w:rFonts w:eastAsiaTheme="minorHAnsi"/>
          <w:color w:val="000000"/>
        </w:rPr>
        <w:t xml:space="preserve">Gambaran pengetahuan ibu dapat dilihat pada tabel berikut </w:t>
      </w:r>
    </w:p>
    <w:p w14:paraId="546A7DDD" w14:textId="77777777" w:rsidR="00073706" w:rsidRDefault="00073706" w:rsidP="00C75A5E">
      <w:pPr>
        <w:autoSpaceDE w:val="0"/>
        <w:autoSpaceDN w:val="0"/>
        <w:adjustRightInd w:val="0"/>
        <w:rPr>
          <w:rFonts w:eastAsiaTheme="minorHAnsi"/>
          <w:color w:val="000000"/>
        </w:rPr>
      </w:pPr>
    </w:p>
    <w:p w14:paraId="03E198FE" w14:textId="477E5407" w:rsidR="00362539" w:rsidRDefault="00C75A5E" w:rsidP="00C75A5E">
      <w:pPr>
        <w:autoSpaceDE w:val="0"/>
        <w:autoSpaceDN w:val="0"/>
        <w:adjustRightInd w:val="0"/>
        <w:rPr>
          <w:rFonts w:eastAsiaTheme="minorHAnsi"/>
          <w:color w:val="000000"/>
        </w:rPr>
      </w:pPr>
      <w:r>
        <w:rPr>
          <w:rFonts w:eastAsiaTheme="minorHAnsi"/>
          <w:color w:val="000000"/>
        </w:rPr>
        <w:t>a.</w:t>
      </w:r>
      <w:r>
        <w:rPr>
          <w:rFonts w:ascii="Arial" w:eastAsiaTheme="minorHAnsi" w:hAnsi="Arial" w:cs="Arial"/>
          <w:color w:val="000000"/>
        </w:rPr>
        <w:t xml:space="preserve"> </w:t>
      </w:r>
      <w:r>
        <w:rPr>
          <w:rFonts w:eastAsiaTheme="minorHAnsi"/>
          <w:color w:val="000000"/>
        </w:rPr>
        <w:t>Distribusi frekuesnsi pengetahuan ibu secara umum</w:t>
      </w:r>
    </w:p>
    <w:p w14:paraId="4020E2E8" w14:textId="680E33AE" w:rsidR="00C75A5E" w:rsidRDefault="00C75A5E" w:rsidP="00C75A5E">
      <w:pPr>
        <w:autoSpaceDE w:val="0"/>
        <w:autoSpaceDN w:val="0"/>
        <w:adjustRightInd w:val="0"/>
        <w:rPr>
          <w:rFonts w:eastAsiaTheme="minorHAnsi"/>
        </w:rPr>
      </w:pPr>
      <w:r>
        <w:rPr>
          <w:rFonts w:eastAsiaTheme="minorHAnsi"/>
          <w:color w:val="000000"/>
        </w:rPr>
        <w:t xml:space="preserve"> </w:t>
      </w:r>
    </w:p>
    <w:p w14:paraId="48ADB3B3" w14:textId="59263CA8" w:rsidR="00C75A5E" w:rsidRDefault="00C75A5E" w:rsidP="00C75A5E">
      <w:pPr>
        <w:autoSpaceDE w:val="0"/>
        <w:autoSpaceDN w:val="0"/>
        <w:adjustRightInd w:val="0"/>
        <w:rPr>
          <w:rFonts w:eastAsiaTheme="minorHAnsi"/>
          <w:color w:val="000000"/>
        </w:rPr>
      </w:pPr>
      <w:r>
        <w:rPr>
          <w:rFonts w:eastAsiaTheme="minorHAnsi"/>
          <w:color w:val="000000"/>
        </w:rPr>
        <w:t xml:space="preserve">Tabel </w:t>
      </w:r>
      <w:r w:rsidR="00C538B5">
        <w:rPr>
          <w:rFonts w:eastAsiaTheme="minorHAnsi"/>
          <w:color w:val="000000"/>
        </w:rPr>
        <w:t>6.5</w:t>
      </w:r>
      <w:r>
        <w:rPr>
          <w:rFonts w:eastAsiaTheme="minorHAnsi"/>
          <w:color w:val="000000"/>
        </w:rPr>
        <w:t xml:space="preserve"> Distribusi frekuensi pengetahuan ibu secara umum </w:t>
      </w:r>
    </w:p>
    <w:tbl>
      <w:tblPr>
        <w:tblStyle w:val="GridTable4Accent3"/>
        <w:tblW w:w="6516" w:type="dxa"/>
        <w:tblLook w:val="04A0" w:firstRow="1" w:lastRow="0" w:firstColumn="1" w:lastColumn="0" w:noHBand="0" w:noVBand="1"/>
      </w:tblPr>
      <w:tblGrid>
        <w:gridCol w:w="2972"/>
        <w:gridCol w:w="1701"/>
        <w:gridCol w:w="1843"/>
      </w:tblGrid>
      <w:tr w:rsidR="00B069B5" w14:paraId="2E59E84B" w14:textId="77777777" w:rsidTr="00B069B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16" w:type="dxa"/>
            <w:gridSpan w:val="3"/>
          </w:tcPr>
          <w:p w14:paraId="61EFF27B" w14:textId="526BE9D1" w:rsidR="00B069B5" w:rsidRPr="00B069B5" w:rsidRDefault="00B069B5" w:rsidP="00C75A5E">
            <w:pPr>
              <w:autoSpaceDE w:val="0"/>
              <w:autoSpaceDN w:val="0"/>
              <w:adjustRightInd w:val="0"/>
              <w:rPr>
                <w:rFonts w:eastAsiaTheme="minorHAnsi"/>
                <w:b w:val="0"/>
                <w:bCs w:val="0"/>
              </w:rPr>
            </w:pPr>
            <w:r w:rsidRPr="00B069B5">
              <w:rPr>
                <w:rFonts w:eastAsiaTheme="minorHAnsi"/>
                <w:b w:val="0"/>
                <w:bCs w:val="0"/>
              </w:rPr>
              <w:t xml:space="preserve">Kriteria pengetahuan </w:t>
            </w:r>
          </w:p>
        </w:tc>
      </w:tr>
      <w:tr w:rsidR="00B069B5" w14:paraId="12511811" w14:textId="77777777" w:rsidTr="00B069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2DC2C97A" w14:textId="0EE44090" w:rsidR="00B069B5" w:rsidRPr="00B069B5" w:rsidRDefault="00B069B5" w:rsidP="00C75A5E">
            <w:pPr>
              <w:autoSpaceDE w:val="0"/>
              <w:autoSpaceDN w:val="0"/>
              <w:adjustRightInd w:val="0"/>
              <w:rPr>
                <w:rFonts w:eastAsiaTheme="minorHAnsi"/>
              </w:rPr>
            </w:pPr>
            <w:r>
              <w:rPr>
                <w:rFonts w:eastAsiaTheme="minorHAnsi"/>
              </w:rPr>
              <w:t>Sangat baik</w:t>
            </w:r>
          </w:p>
        </w:tc>
        <w:tc>
          <w:tcPr>
            <w:tcW w:w="1701" w:type="dxa"/>
          </w:tcPr>
          <w:p w14:paraId="24B8225E" w14:textId="658D9439" w:rsidR="00B069B5" w:rsidRPr="00B069B5" w:rsidRDefault="00B069B5" w:rsidP="00B069B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eastAsiaTheme="minorHAnsi"/>
              </w:rPr>
            </w:pPr>
            <w:r>
              <w:rPr>
                <w:rFonts w:eastAsiaTheme="minorHAnsi"/>
              </w:rPr>
              <w:t>4</w:t>
            </w:r>
          </w:p>
        </w:tc>
        <w:tc>
          <w:tcPr>
            <w:tcW w:w="1843" w:type="dxa"/>
          </w:tcPr>
          <w:p w14:paraId="470B29D8" w14:textId="34E4321A" w:rsidR="00B069B5" w:rsidRPr="00B069B5" w:rsidRDefault="00B069B5" w:rsidP="00B069B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eastAsiaTheme="minorHAnsi"/>
              </w:rPr>
            </w:pPr>
            <w:r>
              <w:rPr>
                <w:rFonts w:eastAsiaTheme="minorHAnsi"/>
              </w:rPr>
              <w:t>10</w:t>
            </w:r>
          </w:p>
        </w:tc>
      </w:tr>
      <w:tr w:rsidR="00362539" w14:paraId="26C513BD" w14:textId="77777777" w:rsidTr="00B069B5">
        <w:tc>
          <w:tcPr>
            <w:cnfStyle w:val="001000000000" w:firstRow="0" w:lastRow="0" w:firstColumn="1" w:lastColumn="0" w:oddVBand="0" w:evenVBand="0" w:oddHBand="0" w:evenHBand="0" w:firstRowFirstColumn="0" w:firstRowLastColumn="0" w:lastRowFirstColumn="0" w:lastRowLastColumn="0"/>
            <w:tcW w:w="2972" w:type="dxa"/>
          </w:tcPr>
          <w:p w14:paraId="4A3150B3" w14:textId="4DEEF696" w:rsidR="00362539" w:rsidRDefault="00362539" w:rsidP="00C75A5E">
            <w:pPr>
              <w:autoSpaceDE w:val="0"/>
              <w:autoSpaceDN w:val="0"/>
              <w:adjustRightInd w:val="0"/>
              <w:rPr>
                <w:rFonts w:eastAsiaTheme="minorHAnsi"/>
              </w:rPr>
            </w:pPr>
            <w:r w:rsidRPr="00362539">
              <w:rPr>
                <w:rFonts w:eastAsiaTheme="minorHAnsi"/>
              </w:rPr>
              <w:t>Baik</w:t>
            </w:r>
          </w:p>
        </w:tc>
        <w:tc>
          <w:tcPr>
            <w:tcW w:w="1701" w:type="dxa"/>
          </w:tcPr>
          <w:p w14:paraId="60F1B97E" w14:textId="5292F653" w:rsidR="00362539" w:rsidRPr="00B069B5" w:rsidRDefault="00B069B5" w:rsidP="00B069B5">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heme="minorHAnsi"/>
              </w:rPr>
            </w:pPr>
            <w:r>
              <w:rPr>
                <w:rFonts w:eastAsiaTheme="minorHAnsi"/>
              </w:rPr>
              <w:t>16</w:t>
            </w:r>
          </w:p>
        </w:tc>
        <w:tc>
          <w:tcPr>
            <w:tcW w:w="1843" w:type="dxa"/>
          </w:tcPr>
          <w:p w14:paraId="34660824" w14:textId="3B2F0099" w:rsidR="00362539" w:rsidRPr="00B069B5" w:rsidRDefault="00B069B5" w:rsidP="00B069B5">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heme="minorHAnsi"/>
              </w:rPr>
            </w:pPr>
            <w:r>
              <w:rPr>
                <w:rFonts w:eastAsiaTheme="minorHAnsi"/>
              </w:rPr>
              <w:t>40</w:t>
            </w:r>
          </w:p>
        </w:tc>
      </w:tr>
      <w:tr w:rsidR="00362539" w14:paraId="0D9A65FB" w14:textId="77777777" w:rsidTr="00B069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719312F9" w14:textId="63D11B2E" w:rsidR="00362539" w:rsidRDefault="00362539" w:rsidP="00C75A5E">
            <w:pPr>
              <w:autoSpaceDE w:val="0"/>
              <w:autoSpaceDN w:val="0"/>
              <w:adjustRightInd w:val="0"/>
              <w:rPr>
                <w:rFonts w:eastAsiaTheme="minorHAnsi"/>
              </w:rPr>
            </w:pPr>
            <w:r w:rsidRPr="00362539">
              <w:rPr>
                <w:rFonts w:eastAsiaTheme="minorHAnsi"/>
              </w:rPr>
              <w:t>Cukup</w:t>
            </w:r>
          </w:p>
        </w:tc>
        <w:tc>
          <w:tcPr>
            <w:tcW w:w="1701" w:type="dxa"/>
          </w:tcPr>
          <w:p w14:paraId="324BC814" w14:textId="150E17DE" w:rsidR="00362539" w:rsidRPr="00B069B5" w:rsidRDefault="00B069B5" w:rsidP="00B069B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eastAsiaTheme="minorHAnsi"/>
              </w:rPr>
            </w:pPr>
            <w:r>
              <w:rPr>
                <w:rFonts w:eastAsiaTheme="minorHAnsi"/>
              </w:rPr>
              <w:t>11</w:t>
            </w:r>
          </w:p>
        </w:tc>
        <w:tc>
          <w:tcPr>
            <w:tcW w:w="1843" w:type="dxa"/>
          </w:tcPr>
          <w:p w14:paraId="20477737" w14:textId="3E3CDDF7" w:rsidR="00362539" w:rsidRPr="00B069B5" w:rsidRDefault="00B069B5" w:rsidP="00B069B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eastAsiaTheme="minorHAnsi"/>
              </w:rPr>
            </w:pPr>
            <w:r>
              <w:rPr>
                <w:rFonts w:eastAsiaTheme="minorHAnsi"/>
              </w:rPr>
              <w:t>27.5</w:t>
            </w:r>
          </w:p>
        </w:tc>
      </w:tr>
      <w:tr w:rsidR="00362539" w14:paraId="123A597C" w14:textId="77777777" w:rsidTr="00B069B5">
        <w:tc>
          <w:tcPr>
            <w:cnfStyle w:val="001000000000" w:firstRow="0" w:lastRow="0" w:firstColumn="1" w:lastColumn="0" w:oddVBand="0" w:evenVBand="0" w:oddHBand="0" w:evenHBand="0" w:firstRowFirstColumn="0" w:firstRowLastColumn="0" w:lastRowFirstColumn="0" w:lastRowLastColumn="0"/>
            <w:tcW w:w="2972" w:type="dxa"/>
          </w:tcPr>
          <w:p w14:paraId="7747191C" w14:textId="32268B91" w:rsidR="00362539" w:rsidRDefault="00362539" w:rsidP="00C75A5E">
            <w:pPr>
              <w:autoSpaceDE w:val="0"/>
              <w:autoSpaceDN w:val="0"/>
              <w:adjustRightInd w:val="0"/>
              <w:rPr>
                <w:rFonts w:eastAsiaTheme="minorHAnsi"/>
              </w:rPr>
            </w:pPr>
            <w:r w:rsidRPr="00362539">
              <w:rPr>
                <w:rFonts w:eastAsiaTheme="minorHAnsi"/>
              </w:rPr>
              <w:t>Kurang</w:t>
            </w:r>
          </w:p>
        </w:tc>
        <w:tc>
          <w:tcPr>
            <w:tcW w:w="1701" w:type="dxa"/>
          </w:tcPr>
          <w:p w14:paraId="7D9B3995" w14:textId="58B6658E" w:rsidR="00362539" w:rsidRPr="00B069B5" w:rsidRDefault="00B069B5" w:rsidP="00B069B5">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heme="minorHAnsi"/>
              </w:rPr>
            </w:pPr>
            <w:r>
              <w:rPr>
                <w:rFonts w:eastAsiaTheme="minorHAnsi"/>
              </w:rPr>
              <w:t>9</w:t>
            </w:r>
          </w:p>
        </w:tc>
        <w:tc>
          <w:tcPr>
            <w:tcW w:w="1843" w:type="dxa"/>
          </w:tcPr>
          <w:p w14:paraId="46FD176B" w14:textId="75DC004D" w:rsidR="00362539" w:rsidRPr="00B069B5" w:rsidRDefault="00B069B5" w:rsidP="00B069B5">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heme="minorHAnsi"/>
              </w:rPr>
            </w:pPr>
            <w:r>
              <w:rPr>
                <w:rFonts w:eastAsiaTheme="minorHAnsi"/>
              </w:rPr>
              <w:t>22.5</w:t>
            </w:r>
          </w:p>
        </w:tc>
      </w:tr>
      <w:tr w:rsidR="00362539" w14:paraId="650B74F6" w14:textId="77777777" w:rsidTr="00B069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6387B233" w14:textId="01206CE8" w:rsidR="00362539" w:rsidRDefault="00362539" w:rsidP="00C75A5E">
            <w:pPr>
              <w:autoSpaceDE w:val="0"/>
              <w:autoSpaceDN w:val="0"/>
              <w:adjustRightInd w:val="0"/>
              <w:rPr>
                <w:rFonts w:eastAsiaTheme="minorHAnsi"/>
              </w:rPr>
            </w:pPr>
            <w:r w:rsidRPr="00362539">
              <w:rPr>
                <w:rFonts w:eastAsiaTheme="minorHAnsi"/>
              </w:rPr>
              <w:t>Total</w:t>
            </w:r>
          </w:p>
        </w:tc>
        <w:tc>
          <w:tcPr>
            <w:tcW w:w="1701" w:type="dxa"/>
          </w:tcPr>
          <w:p w14:paraId="67CC4BA8" w14:textId="52536F2E" w:rsidR="00362539" w:rsidRPr="00B069B5" w:rsidRDefault="00B069B5" w:rsidP="00B069B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eastAsiaTheme="minorHAnsi"/>
              </w:rPr>
            </w:pPr>
            <w:r>
              <w:rPr>
                <w:rFonts w:eastAsiaTheme="minorHAnsi"/>
              </w:rPr>
              <w:t>40</w:t>
            </w:r>
          </w:p>
        </w:tc>
        <w:tc>
          <w:tcPr>
            <w:tcW w:w="1843" w:type="dxa"/>
          </w:tcPr>
          <w:p w14:paraId="237F52E9" w14:textId="011BB5BD" w:rsidR="00362539" w:rsidRPr="00B069B5" w:rsidRDefault="00B069B5" w:rsidP="00B069B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eastAsiaTheme="minorHAnsi"/>
              </w:rPr>
            </w:pPr>
            <w:r>
              <w:rPr>
                <w:rFonts w:eastAsiaTheme="minorHAnsi"/>
              </w:rPr>
              <w:t>100</w:t>
            </w:r>
          </w:p>
        </w:tc>
      </w:tr>
    </w:tbl>
    <w:p w14:paraId="043BB931" w14:textId="77777777" w:rsidR="00C75A5E" w:rsidRDefault="00C75A5E" w:rsidP="00C75A5E">
      <w:pPr>
        <w:autoSpaceDE w:val="0"/>
        <w:autoSpaceDN w:val="0"/>
        <w:adjustRightInd w:val="0"/>
        <w:rPr>
          <w:rFonts w:eastAsiaTheme="minorHAnsi"/>
        </w:rPr>
      </w:pPr>
      <w:r>
        <w:rPr>
          <w:rFonts w:eastAsiaTheme="minorHAnsi"/>
          <w:color w:val="000000"/>
          <w:sz w:val="20"/>
          <w:szCs w:val="20"/>
        </w:rPr>
        <w:t xml:space="preserve">Sumber: Pengolahan data primer </w:t>
      </w:r>
    </w:p>
    <w:p w14:paraId="5A5DB83A" w14:textId="77777777" w:rsidR="00362539" w:rsidRDefault="00362539" w:rsidP="00C75A5E">
      <w:pPr>
        <w:autoSpaceDE w:val="0"/>
        <w:autoSpaceDN w:val="0"/>
        <w:adjustRightInd w:val="0"/>
        <w:rPr>
          <w:rFonts w:eastAsiaTheme="minorHAnsi"/>
          <w:color w:val="000000"/>
        </w:rPr>
      </w:pPr>
    </w:p>
    <w:p w14:paraId="119329C2" w14:textId="6FACAA0B" w:rsidR="00C75A5E" w:rsidRDefault="00C75A5E" w:rsidP="00EF54FB">
      <w:pPr>
        <w:autoSpaceDE w:val="0"/>
        <w:autoSpaceDN w:val="0"/>
        <w:adjustRightInd w:val="0"/>
        <w:spacing w:line="360" w:lineRule="auto"/>
        <w:rPr>
          <w:rFonts w:eastAsiaTheme="minorHAnsi"/>
        </w:rPr>
      </w:pPr>
      <w:r>
        <w:rPr>
          <w:rFonts w:eastAsiaTheme="minorHAnsi"/>
          <w:color w:val="000000"/>
        </w:rPr>
        <w:lastRenderedPageBreak/>
        <w:t xml:space="preserve">Tabel </w:t>
      </w:r>
      <w:r w:rsidR="00C538B5">
        <w:rPr>
          <w:rFonts w:eastAsiaTheme="minorHAnsi"/>
          <w:color w:val="000000"/>
        </w:rPr>
        <w:t>6.5</w:t>
      </w:r>
      <w:r>
        <w:rPr>
          <w:rFonts w:eastAsiaTheme="minorHAnsi"/>
          <w:color w:val="000000"/>
        </w:rPr>
        <w:t xml:space="preserve"> menunjukkan  bahwa dari </w:t>
      </w:r>
      <w:r w:rsidR="00C538B5">
        <w:rPr>
          <w:rFonts w:eastAsiaTheme="minorHAnsi"/>
          <w:color w:val="000000"/>
        </w:rPr>
        <w:t>40</w:t>
      </w:r>
      <w:r>
        <w:rPr>
          <w:rFonts w:eastAsiaTheme="minorHAnsi"/>
          <w:color w:val="000000"/>
        </w:rPr>
        <w:t xml:space="preserve"> orang responden yang memiliki pengetahuan baik sebanyak 4</w:t>
      </w:r>
      <w:r w:rsidR="00C538B5">
        <w:rPr>
          <w:rFonts w:eastAsiaTheme="minorHAnsi"/>
          <w:color w:val="000000"/>
        </w:rPr>
        <w:t>0</w:t>
      </w:r>
      <w:r>
        <w:rPr>
          <w:rFonts w:eastAsiaTheme="minorHAnsi"/>
          <w:color w:val="000000"/>
        </w:rPr>
        <w:t>% (1</w:t>
      </w:r>
      <w:r w:rsidR="00C538B5">
        <w:rPr>
          <w:rFonts w:eastAsiaTheme="minorHAnsi"/>
          <w:color w:val="000000"/>
        </w:rPr>
        <w:t>6</w:t>
      </w:r>
      <w:r>
        <w:rPr>
          <w:rFonts w:eastAsiaTheme="minorHAnsi"/>
          <w:color w:val="000000"/>
        </w:rPr>
        <w:t xml:space="preserve"> orang) dan yang memiliki pengetahuan </w:t>
      </w:r>
      <w:r w:rsidR="00C538B5">
        <w:rPr>
          <w:rFonts w:eastAsiaTheme="minorHAnsi"/>
          <w:color w:val="000000"/>
        </w:rPr>
        <w:t xml:space="preserve">kurang </w:t>
      </w:r>
      <w:r>
        <w:rPr>
          <w:rFonts w:eastAsiaTheme="minorHAnsi"/>
          <w:color w:val="000000"/>
        </w:rPr>
        <w:t xml:space="preserve">sebanyak </w:t>
      </w:r>
      <w:r w:rsidR="00C538B5">
        <w:rPr>
          <w:rFonts w:eastAsiaTheme="minorHAnsi"/>
          <w:color w:val="000000"/>
        </w:rPr>
        <w:t>22</w:t>
      </w:r>
      <w:r>
        <w:rPr>
          <w:rFonts w:eastAsiaTheme="minorHAnsi"/>
          <w:color w:val="000000"/>
        </w:rPr>
        <w:t>% (</w:t>
      </w:r>
      <w:r w:rsidR="00C538B5">
        <w:rPr>
          <w:rFonts w:eastAsiaTheme="minorHAnsi"/>
          <w:color w:val="000000"/>
        </w:rPr>
        <w:t>9</w:t>
      </w:r>
      <w:r>
        <w:rPr>
          <w:rFonts w:eastAsiaTheme="minorHAnsi"/>
          <w:color w:val="000000"/>
        </w:rPr>
        <w:t xml:space="preserve"> orang). </w:t>
      </w:r>
    </w:p>
    <w:p w14:paraId="1AC601A7" w14:textId="77777777" w:rsidR="00886CEF" w:rsidRDefault="00886CEF" w:rsidP="00C75A5E">
      <w:pPr>
        <w:autoSpaceDE w:val="0"/>
        <w:autoSpaceDN w:val="0"/>
        <w:adjustRightInd w:val="0"/>
        <w:rPr>
          <w:rFonts w:eastAsiaTheme="minorHAnsi"/>
          <w:color w:val="000000"/>
        </w:rPr>
      </w:pPr>
    </w:p>
    <w:p w14:paraId="55B5B48B" w14:textId="574204FB" w:rsidR="00C75A5E" w:rsidRDefault="00C75A5E" w:rsidP="00C75A5E">
      <w:pPr>
        <w:autoSpaceDE w:val="0"/>
        <w:autoSpaceDN w:val="0"/>
        <w:adjustRightInd w:val="0"/>
        <w:rPr>
          <w:rFonts w:eastAsiaTheme="minorHAnsi"/>
        </w:rPr>
      </w:pPr>
      <w:r>
        <w:rPr>
          <w:rFonts w:eastAsiaTheme="minorHAnsi"/>
          <w:color w:val="000000"/>
        </w:rPr>
        <w:t>b.</w:t>
      </w:r>
      <w:r>
        <w:rPr>
          <w:rFonts w:ascii="Arial" w:eastAsiaTheme="minorHAnsi" w:hAnsi="Arial" w:cs="Arial"/>
          <w:color w:val="000000"/>
        </w:rPr>
        <w:t xml:space="preserve"> </w:t>
      </w:r>
      <w:r>
        <w:rPr>
          <w:rFonts w:eastAsiaTheme="minorHAnsi"/>
          <w:color w:val="000000"/>
        </w:rPr>
        <w:t xml:space="preserve">Distribusi frekuensi pengetahuan ibu berdasarkan umur </w:t>
      </w:r>
    </w:p>
    <w:p w14:paraId="36DC13C2" w14:textId="486A4FA8" w:rsidR="00C75A5E" w:rsidRDefault="00C75A5E" w:rsidP="00C75A5E">
      <w:pPr>
        <w:autoSpaceDE w:val="0"/>
        <w:autoSpaceDN w:val="0"/>
        <w:adjustRightInd w:val="0"/>
        <w:rPr>
          <w:rFonts w:eastAsiaTheme="minorHAnsi"/>
        </w:rPr>
      </w:pPr>
      <w:r>
        <w:rPr>
          <w:rFonts w:eastAsiaTheme="minorHAnsi"/>
          <w:color w:val="000000"/>
        </w:rPr>
        <w:t xml:space="preserve">Tabel </w:t>
      </w:r>
      <w:r w:rsidR="00C538B5">
        <w:rPr>
          <w:rFonts w:eastAsiaTheme="minorHAnsi"/>
          <w:color w:val="000000"/>
        </w:rPr>
        <w:t>6.6</w:t>
      </w:r>
      <w:r>
        <w:rPr>
          <w:rFonts w:eastAsiaTheme="minorHAnsi"/>
          <w:color w:val="000000"/>
        </w:rPr>
        <w:t xml:space="preserve"> Gambaran pengetahuan berdasarkan umur secara umum </w:t>
      </w:r>
    </w:p>
    <w:tbl>
      <w:tblPr>
        <w:tblW w:w="8824" w:type="dxa"/>
        <w:tblLook w:val="04A0" w:firstRow="1" w:lastRow="0" w:firstColumn="1" w:lastColumn="0" w:noHBand="0" w:noVBand="1"/>
      </w:tblPr>
      <w:tblGrid>
        <w:gridCol w:w="1975"/>
        <w:gridCol w:w="511"/>
        <w:gridCol w:w="829"/>
        <w:gridCol w:w="457"/>
        <w:gridCol w:w="756"/>
        <w:gridCol w:w="636"/>
        <w:gridCol w:w="756"/>
        <w:gridCol w:w="636"/>
        <w:gridCol w:w="756"/>
        <w:gridCol w:w="756"/>
        <w:gridCol w:w="756"/>
      </w:tblGrid>
      <w:tr w:rsidR="008D3674" w14:paraId="086B1CA1" w14:textId="77777777" w:rsidTr="008D3674">
        <w:trPr>
          <w:trHeight w:val="324"/>
        </w:trPr>
        <w:tc>
          <w:tcPr>
            <w:tcW w:w="1975" w:type="dxa"/>
            <w:vMerge w:val="restart"/>
            <w:tcBorders>
              <w:top w:val="single" w:sz="8" w:space="0" w:color="A5A5A5"/>
              <w:left w:val="single" w:sz="8" w:space="0" w:color="A5A5A5"/>
              <w:bottom w:val="single" w:sz="8" w:space="0" w:color="C9C9C9"/>
              <w:right w:val="nil"/>
            </w:tcBorders>
            <w:shd w:val="clear" w:color="000000" w:fill="A5A5A5"/>
            <w:vAlign w:val="center"/>
            <w:hideMark/>
          </w:tcPr>
          <w:p w14:paraId="4E403F8E" w14:textId="77777777" w:rsidR="008D3674" w:rsidRDefault="008D3674">
            <w:pPr>
              <w:jc w:val="center"/>
              <w:rPr>
                <w:b/>
                <w:bCs/>
                <w:color w:val="000000"/>
              </w:rPr>
            </w:pPr>
            <w:r>
              <w:rPr>
                <w:rFonts w:eastAsiaTheme="minorHAnsi"/>
                <w:b/>
                <w:bCs/>
                <w:color w:val="000000"/>
              </w:rPr>
              <w:t>Umur</w:t>
            </w:r>
          </w:p>
        </w:tc>
        <w:tc>
          <w:tcPr>
            <w:tcW w:w="3945" w:type="dxa"/>
            <w:gridSpan w:val="6"/>
            <w:tcBorders>
              <w:top w:val="single" w:sz="8" w:space="0" w:color="A5A5A5"/>
              <w:left w:val="nil"/>
              <w:bottom w:val="single" w:sz="8" w:space="0" w:color="A5A5A5"/>
              <w:right w:val="nil"/>
            </w:tcBorders>
            <w:shd w:val="clear" w:color="000000" w:fill="A5A5A5"/>
            <w:vAlign w:val="center"/>
            <w:hideMark/>
          </w:tcPr>
          <w:p w14:paraId="11D3173C" w14:textId="77777777" w:rsidR="008D3674" w:rsidRDefault="008D3674">
            <w:pPr>
              <w:jc w:val="center"/>
              <w:rPr>
                <w:b/>
                <w:bCs/>
                <w:color w:val="000000"/>
              </w:rPr>
            </w:pPr>
            <w:r>
              <w:rPr>
                <w:rFonts w:eastAsiaTheme="minorHAnsi"/>
                <w:b/>
                <w:bCs/>
                <w:color w:val="000000"/>
              </w:rPr>
              <w:t>Pengetahuan</w:t>
            </w:r>
          </w:p>
        </w:tc>
        <w:tc>
          <w:tcPr>
            <w:tcW w:w="1392" w:type="dxa"/>
            <w:gridSpan w:val="2"/>
            <w:tcBorders>
              <w:top w:val="single" w:sz="8" w:space="0" w:color="A5A5A5"/>
              <w:left w:val="nil"/>
              <w:bottom w:val="single" w:sz="8" w:space="0" w:color="A5A5A5"/>
              <w:right w:val="nil"/>
            </w:tcBorders>
            <w:shd w:val="clear" w:color="000000" w:fill="A5A5A5"/>
            <w:vAlign w:val="center"/>
            <w:hideMark/>
          </w:tcPr>
          <w:p w14:paraId="6A2F1ACE" w14:textId="77777777" w:rsidR="008D3674" w:rsidRDefault="008D3674">
            <w:pPr>
              <w:jc w:val="center"/>
              <w:rPr>
                <w:color w:val="000000"/>
              </w:rPr>
            </w:pPr>
            <w:r>
              <w:rPr>
                <w:rFonts w:eastAsiaTheme="minorHAnsi"/>
                <w:color w:val="000000"/>
              </w:rPr>
              <w:t> </w:t>
            </w:r>
          </w:p>
        </w:tc>
        <w:tc>
          <w:tcPr>
            <w:tcW w:w="1512" w:type="dxa"/>
            <w:gridSpan w:val="2"/>
            <w:vMerge w:val="restart"/>
            <w:tcBorders>
              <w:top w:val="single" w:sz="8" w:space="0" w:color="A5A5A5"/>
              <w:left w:val="nil"/>
              <w:bottom w:val="single" w:sz="8" w:space="0" w:color="C9C9C9"/>
              <w:right w:val="single" w:sz="8" w:space="0" w:color="A5A5A5"/>
            </w:tcBorders>
            <w:shd w:val="clear" w:color="000000" w:fill="A5A5A5"/>
            <w:vAlign w:val="center"/>
            <w:hideMark/>
          </w:tcPr>
          <w:p w14:paraId="2C245204" w14:textId="77777777" w:rsidR="008D3674" w:rsidRDefault="008D3674">
            <w:pPr>
              <w:jc w:val="center"/>
              <w:rPr>
                <w:b/>
                <w:bCs/>
                <w:color w:val="000000"/>
              </w:rPr>
            </w:pPr>
            <w:r>
              <w:rPr>
                <w:rFonts w:eastAsiaTheme="minorHAnsi"/>
                <w:b/>
                <w:bCs/>
                <w:color w:val="000000"/>
              </w:rPr>
              <w:t>Total</w:t>
            </w:r>
          </w:p>
        </w:tc>
      </w:tr>
      <w:tr w:rsidR="008D3674" w14:paraId="29434218" w14:textId="77777777" w:rsidTr="008D3674">
        <w:trPr>
          <w:trHeight w:val="324"/>
        </w:trPr>
        <w:tc>
          <w:tcPr>
            <w:tcW w:w="1975" w:type="dxa"/>
            <w:vMerge/>
            <w:tcBorders>
              <w:top w:val="single" w:sz="8" w:space="0" w:color="A5A5A5"/>
              <w:left w:val="single" w:sz="8" w:space="0" w:color="A5A5A5"/>
              <w:bottom w:val="single" w:sz="8" w:space="0" w:color="C9C9C9"/>
              <w:right w:val="nil"/>
            </w:tcBorders>
            <w:vAlign w:val="center"/>
            <w:hideMark/>
          </w:tcPr>
          <w:p w14:paraId="1035F04F" w14:textId="77777777" w:rsidR="008D3674" w:rsidRDefault="008D3674">
            <w:pPr>
              <w:rPr>
                <w:b/>
                <w:bCs/>
                <w:color w:val="000000"/>
              </w:rPr>
            </w:pPr>
          </w:p>
        </w:tc>
        <w:tc>
          <w:tcPr>
            <w:tcW w:w="1340" w:type="dxa"/>
            <w:gridSpan w:val="2"/>
            <w:tcBorders>
              <w:top w:val="single" w:sz="8" w:space="0" w:color="A5A5A5"/>
              <w:left w:val="single" w:sz="8" w:space="0" w:color="C9C9C9"/>
              <w:bottom w:val="single" w:sz="8" w:space="0" w:color="C9C9C9"/>
              <w:right w:val="single" w:sz="8" w:space="0" w:color="C9C9C9"/>
            </w:tcBorders>
            <w:shd w:val="clear" w:color="000000" w:fill="EDEDED"/>
            <w:vAlign w:val="center"/>
            <w:hideMark/>
          </w:tcPr>
          <w:p w14:paraId="0050B370" w14:textId="77777777" w:rsidR="008D3674" w:rsidRDefault="008D3674">
            <w:pPr>
              <w:jc w:val="center"/>
              <w:rPr>
                <w:b/>
                <w:bCs/>
                <w:color w:val="000000"/>
              </w:rPr>
            </w:pPr>
            <w:r>
              <w:rPr>
                <w:rFonts w:eastAsiaTheme="minorHAnsi"/>
                <w:b/>
                <w:bCs/>
                <w:color w:val="000000"/>
              </w:rPr>
              <w:t>Sangat Baik</w:t>
            </w:r>
          </w:p>
        </w:tc>
        <w:tc>
          <w:tcPr>
            <w:tcW w:w="1213" w:type="dxa"/>
            <w:gridSpan w:val="2"/>
            <w:tcBorders>
              <w:top w:val="single" w:sz="8" w:space="0" w:color="A5A5A5"/>
              <w:left w:val="nil"/>
              <w:bottom w:val="single" w:sz="8" w:space="0" w:color="C9C9C9"/>
              <w:right w:val="single" w:sz="8" w:space="0" w:color="C9C9C9"/>
            </w:tcBorders>
            <w:shd w:val="clear" w:color="000000" w:fill="EDEDED"/>
            <w:vAlign w:val="center"/>
            <w:hideMark/>
          </w:tcPr>
          <w:p w14:paraId="33006DA9" w14:textId="77777777" w:rsidR="008D3674" w:rsidRDefault="008D3674">
            <w:pPr>
              <w:jc w:val="center"/>
              <w:rPr>
                <w:b/>
                <w:bCs/>
                <w:color w:val="000000"/>
              </w:rPr>
            </w:pPr>
            <w:r>
              <w:rPr>
                <w:rFonts w:eastAsiaTheme="minorHAnsi"/>
                <w:b/>
                <w:bCs/>
                <w:color w:val="000000"/>
              </w:rPr>
              <w:t>Baik</w:t>
            </w:r>
          </w:p>
        </w:tc>
        <w:tc>
          <w:tcPr>
            <w:tcW w:w="1392" w:type="dxa"/>
            <w:gridSpan w:val="2"/>
            <w:tcBorders>
              <w:top w:val="single" w:sz="8" w:space="0" w:color="A5A5A5"/>
              <w:left w:val="nil"/>
              <w:bottom w:val="single" w:sz="8" w:space="0" w:color="C9C9C9"/>
              <w:right w:val="single" w:sz="8" w:space="0" w:color="C9C9C9"/>
            </w:tcBorders>
            <w:shd w:val="clear" w:color="000000" w:fill="EDEDED"/>
            <w:vAlign w:val="center"/>
            <w:hideMark/>
          </w:tcPr>
          <w:p w14:paraId="327BB90C" w14:textId="77777777" w:rsidR="008D3674" w:rsidRDefault="008D3674">
            <w:pPr>
              <w:jc w:val="center"/>
              <w:rPr>
                <w:b/>
                <w:bCs/>
                <w:color w:val="000000"/>
              </w:rPr>
            </w:pPr>
            <w:r>
              <w:rPr>
                <w:rFonts w:eastAsiaTheme="minorHAnsi"/>
                <w:b/>
                <w:bCs/>
                <w:color w:val="000000"/>
              </w:rPr>
              <w:t>Cukup</w:t>
            </w:r>
          </w:p>
        </w:tc>
        <w:tc>
          <w:tcPr>
            <w:tcW w:w="1392" w:type="dxa"/>
            <w:gridSpan w:val="2"/>
            <w:tcBorders>
              <w:top w:val="single" w:sz="8" w:space="0" w:color="A5A5A5"/>
              <w:left w:val="nil"/>
              <w:bottom w:val="single" w:sz="8" w:space="0" w:color="C9C9C9"/>
              <w:right w:val="single" w:sz="8" w:space="0" w:color="C9C9C9"/>
            </w:tcBorders>
            <w:shd w:val="clear" w:color="000000" w:fill="EDEDED"/>
            <w:vAlign w:val="center"/>
            <w:hideMark/>
          </w:tcPr>
          <w:p w14:paraId="4F76E29E" w14:textId="77777777" w:rsidR="008D3674" w:rsidRDefault="008D3674">
            <w:pPr>
              <w:jc w:val="center"/>
              <w:rPr>
                <w:b/>
                <w:bCs/>
                <w:color w:val="000000"/>
              </w:rPr>
            </w:pPr>
            <w:r>
              <w:rPr>
                <w:rFonts w:eastAsiaTheme="minorHAnsi"/>
                <w:b/>
                <w:bCs/>
                <w:color w:val="000000"/>
              </w:rPr>
              <w:t>Kurang</w:t>
            </w:r>
          </w:p>
        </w:tc>
        <w:tc>
          <w:tcPr>
            <w:tcW w:w="1512" w:type="dxa"/>
            <w:gridSpan w:val="2"/>
            <w:vMerge/>
            <w:tcBorders>
              <w:top w:val="single" w:sz="8" w:space="0" w:color="A5A5A5"/>
              <w:left w:val="nil"/>
              <w:bottom w:val="single" w:sz="8" w:space="0" w:color="C9C9C9"/>
              <w:right w:val="single" w:sz="8" w:space="0" w:color="A5A5A5"/>
            </w:tcBorders>
            <w:vAlign w:val="center"/>
            <w:hideMark/>
          </w:tcPr>
          <w:p w14:paraId="1EE09866" w14:textId="77777777" w:rsidR="008D3674" w:rsidRDefault="008D3674">
            <w:pPr>
              <w:rPr>
                <w:b/>
                <w:bCs/>
                <w:color w:val="000000"/>
              </w:rPr>
            </w:pPr>
          </w:p>
        </w:tc>
      </w:tr>
      <w:tr w:rsidR="008D3674" w14:paraId="67D865D1" w14:textId="77777777" w:rsidTr="008D3674">
        <w:trPr>
          <w:trHeight w:val="324"/>
        </w:trPr>
        <w:tc>
          <w:tcPr>
            <w:tcW w:w="1975" w:type="dxa"/>
            <w:tcBorders>
              <w:top w:val="nil"/>
              <w:left w:val="single" w:sz="8" w:space="0" w:color="C9C9C9"/>
              <w:bottom w:val="single" w:sz="8" w:space="0" w:color="C9C9C9"/>
              <w:right w:val="single" w:sz="8" w:space="0" w:color="C9C9C9"/>
            </w:tcBorders>
            <w:shd w:val="clear" w:color="auto" w:fill="auto"/>
            <w:vAlign w:val="center"/>
            <w:hideMark/>
          </w:tcPr>
          <w:p w14:paraId="144B5FAC" w14:textId="77777777" w:rsidR="008D3674" w:rsidRDefault="008D3674">
            <w:pPr>
              <w:rPr>
                <w:color w:val="000000"/>
              </w:rPr>
            </w:pPr>
            <w:r>
              <w:rPr>
                <w:rFonts w:eastAsiaTheme="minorHAnsi"/>
                <w:color w:val="000000"/>
              </w:rPr>
              <w:t> </w:t>
            </w:r>
          </w:p>
        </w:tc>
        <w:tc>
          <w:tcPr>
            <w:tcW w:w="511" w:type="dxa"/>
            <w:tcBorders>
              <w:top w:val="nil"/>
              <w:left w:val="nil"/>
              <w:bottom w:val="single" w:sz="8" w:space="0" w:color="C9C9C9"/>
              <w:right w:val="single" w:sz="8" w:space="0" w:color="C9C9C9"/>
            </w:tcBorders>
            <w:shd w:val="clear" w:color="auto" w:fill="auto"/>
            <w:vAlign w:val="center"/>
            <w:hideMark/>
          </w:tcPr>
          <w:p w14:paraId="2AA211DE" w14:textId="77777777" w:rsidR="008D3674" w:rsidRDefault="008D3674">
            <w:pPr>
              <w:jc w:val="center"/>
              <w:rPr>
                <w:b/>
                <w:bCs/>
                <w:color w:val="000000"/>
              </w:rPr>
            </w:pPr>
            <w:r>
              <w:rPr>
                <w:rFonts w:eastAsiaTheme="minorHAnsi"/>
                <w:b/>
                <w:bCs/>
                <w:color w:val="000000"/>
              </w:rPr>
              <w:t>f</w:t>
            </w:r>
          </w:p>
        </w:tc>
        <w:tc>
          <w:tcPr>
            <w:tcW w:w="829" w:type="dxa"/>
            <w:tcBorders>
              <w:top w:val="nil"/>
              <w:left w:val="nil"/>
              <w:bottom w:val="single" w:sz="8" w:space="0" w:color="C9C9C9"/>
              <w:right w:val="single" w:sz="8" w:space="0" w:color="C9C9C9"/>
            </w:tcBorders>
            <w:shd w:val="clear" w:color="auto" w:fill="auto"/>
            <w:vAlign w:val="center"/>
            <w:hideMark/>
          </w:tcPr>
          <w:p w14:paraId="269436F6" w14:textId="77777777" w:rsidR="008D3674" w:rsidRDefault="008D3674">
            <w:pPr>
              <w:jc w:val="center"/>
              <w:rPr>
                <w:b/>
                <w:bCs/>
                <w:color w:val="000000"/>
              </w:rPr>
            </w:pPr>
            <w:r>
              <w:rPr>
                <w:rFonts w:eastAsiaTheme="minorHAnsi"/>
                <w:b/>
                <w:bCs/>
                <w:color w:val="000000"/>
              </w:rPr>
              <w:t>p</w:t>
            </w:r>
          </w:p>
        </w:tc>
        <w:tc>
          <w:tcPr>
            <w:tcW w:w="457" w:type="dxa"/>
            <w:tcBorders>
              <w:top w:val="nil"/>
              <w:left w:val="nil"/>
              <w:bottom w:val="single" w:sz="8" w:space="0" w:color="C9C9C9"/>
              <w:right w:val="single" w:sz="8" w:space="0" w:color="C9C9C9"/>
            </w:tcBorders>
            <w:shd w:val="clear" w:color="auto" w:fill="auto"/>
            <w:vAlign w:val="center"/>
            <w:hideMark/>
          </w:tcPr>
          <w:p w14:paraId="1F0D2F85" w14:textId="77777777" w:rsidR="008D3674" w:rsidRDefault="008D3674">
            <w:pPr>
              <w:jc w:val="center"/>
              <w:rPr>
                <w:b/>
                <w:bCs/>
                <w:color w:val="000000"/>
              </w:rPr>
            </w:pPr>
            <w:r>
              <w:rPr>
                <w:rFonts w:eastAsiaTheme="minorHAnsi"/>
                <w:b/>
                <w:bCs/>
                <w:color w:val="000000"/>
              </w:rPr>
              <w:t>f</w:t>
            </w:r>
          </w:p>
        </w:tc>
        <w:tc>
          <w:tcPr>
            <w:tcW w:w="756" w:type="dxa"/>
            <w:tcBorders>
              <w:top w:val="nil"/>
              <w:left w:val="nil"/>
              <w:bottom w:val="single" w:sz="8" w:space="0" w:color="C9C9C9"/>
              <w:right w:val="single" w:sz="8" w:space="0" w:color="C9C9C9"/>
            </w:tcBorders>
            <w:shd w:val="clear" w:color="auto" w:fill="auto"/>
            <w:vAlign w:val="center"/>
            <w:hideMark/>
          </w:tcPr>
          <w:p w14:paraId="57E4C4FA" w14:textId="77777777" w:rsidR="008D3674" w:rsidRDefault="008D3674">
            <w:pPr>
              <w:jc w:val="center"/>
              <w:rPr>
                <w:b/>
                <w:bCs/>
                <w:color w:val="000000"/>
              </w:rPr>
            </w:pPr>
            <w:r>
              <w:rPr>
                <w:rFonts w:eastAsiaTheme="minorHAnsi"/>
                <w:b/>
                <w:bCs/>
                <w:color w:val="000000"/>
              </w:rPr>
              <w:t>p</w:t>
            </w:r>
          </w:p>
        </w:tc>
        <w:tc>
          <w:tcPr>
            <w:tcW w:w="636" w:type="dxa"/>
            <w:tcBorders>
              <w:top w:val="nil"/>
              <w:left w:val="nil"/>
              <w:bottom w:val="single" w:sz="8" w:space="0" w:color="C9C9C9"/>
              <w:right w:val="single" w:sz="8" w:space="0" w:color="C9C9C9"/>
            </w:tcBorders>
            <w:shd w:val="clear" w:color="auto" w:fill="auto"/>
            <w:vAlign w:val="center"/>
            <w:hideMark/>
          </w:tcPr>
          <w:p w14:paraId="7E65857B" w14:textId="77777777" w:rsidR="008D3674" w:rsidRDefault="008D3674">
            <w:pPr>
              <w:jc w:val="center"/>
              <w:rPr>
                <w:b/>
                <w:bCs/>
                <w:color w:val="000000"/>
              </w:rPr>
            </w:pPr>
            <w:r>
              <w:rPr>
                <w:rFonts w:eastAsiaTheme="minorHAnsi"/>
                <w:b/>
                <w:bCs/>
                <w:color w:val="000000"/>
              </w:rPr>
              <w:t>f</w:t>
            </w:r>
          </w:p>
        </w:tc>
        <w:tc>
          <w:tcPr>
            <w:tcW w:w="756" w:type="dxa"/>
            <w:tcBorders>
              <w:top w:val="nil"/>
              <w:left w:val="nil"/>
              <w:bottom w:val="single" w:sz="8" w:space="0" w:color="C9C9C9"/>
              <w:right w:val="single" w:sz="8" w:space="0" w:color="C9C9C9"/>
            </w:tcBorders>
            <w:shd w:val="clear" w:color="auto" w:fill="auto"/>
            <w:vAlign w:val="center"/>
            <w:hideMark/>
          </w:tcPr>
          <w:p w14:paraId="17BEB7A6" w14:textId="77777777" w:rsidR="008D3674" w:rsidRDefault="008D3674">
            <w:pPr>
              <w:jc w:val="center"/>
              <w:rPr>
                <w:b/>
                <w:bCs/>
                <w:color w:val="000000"/>
              </w:rPr>
            </w:pPr>
            <w:r>
              <w:rPr>
                <w:rFonts w:eastAsiaTheme="minorHAnsi"/>
                <w:b/>
                <w:bCs/>
                <w:color w:val="000000"/>
              </w:rPr>
              <w:t>p</w:t>
            </w:r>
          </w:p>
        </w:tc>
        <w:tc>
          <w:tcPr>
            <w:tcW w:w="636" w:type="dxa"/>
            <w:tcBorders>
              <w:top w:val="nil"/>
              <w:left w:val="nil"/>
              <w:bottom w:val="single" w:sz="8" w:space="0" w:color="C9C9C9"/>
              <w:right w:val="single" w:sz="8" w:space="0" w:color="C9C9C9"/>
            </w:tcBorders>
            <w:shd w:val="clear" w:color="auto" w:fill="auto"/>
            <w:vAlign w:val="center"/>
            <w:hideMark/>
          </w:tcPr>
          <w:p w14:paraId="0A980771" w14:textId="77777777" w:rsidR="008D3674" w:rsidRDefault="008D3674">
            <w:pPr>
              <w:jc w:val="center"/>
              <w:rPr>
                <w:b/>
                <w:bCs/>
                <w:color w:val="000000"/>
              </w:rPr>
            </w:pPr>
            <w:r>
              <w:rPr>
                <w:rFonts w:eastAsiaTheme="minorHAnsi"/>
                <w:b/>
                <w:bCs/>
                <w:color w:val="000000"/>
              </w:rPr>
              <w:t>f</w:t>
            </w:r>
          </w:p>
        </w:tc>
        <w:tc>
          <w:tcPr>
            <w:tcW w:w="756" w:type="dxa"/>
            <w:tcBorders>
              <w:top w:val="nil"/>
              <w:left w:val="nil"/>
              <w:bottom w:val="single" w:sz="8" w:space="0" w:color="C9C9C9"/>
              <w:right w:val="single" w:sz="8" w:space="0" w:color="C9C9C9"/>
            </w:tcBorders>
            <w:shd w:val="clear" w:color="auto" w:fill="auto"/>
            <w:vAlign w:val="center"/>
            <w:hideMark/>
          </w:tcPr>
          <w:p w14:paraId="05622D02" w14:textId="77777777" w:rsidR="008D3674" w:rsidRDefault="008D3674">
            <w:pPr>
              <w:jc w:val="center"/>
              <w:rPr>
                <w:b/>
                <w:bCs/>
                <w:color w:val="000000"/>
              </w:rPr>
            </w:pPr>
            <w:r>
              <w:rPr>
                <w:rFonts w:eastAsiaTheme="minorHAnsi"/>
                <w:b/>
                <w:bCs/>
                <w:color w:val="000000"/>
              </w:rPr>
              <w:t>p</w:t>
            </w:r>
          </w:p>
        </w:tc>
        <w:tc>
          <w:tcPr>
            <w:tcW w:w="756" w:type="dxa"/>
            <w:tcBorders>
              <w:top w:val="nil"/>
              <w:left w:val="nil"/>
              <w:bottom w:val="single" w:sz="8" w:space="0" w:color="C9C9C9"/>
              <w:right w:val="single" w:sz="8" w:space="0" w:color="C9C9C9"/>
            </w:tcBorders>
            <w:shd w:val="clear" w:color="auto" w:fill="auto"/>
            <w:vAlign w:val="center"/>
            <w:hideMark/>
          </w:tcPr>
          <w:p w14:paraId="2265469F" w14:textId="77777777" w:rsidR="008D3674" w:rsidRDefault="008D3674">
            <w:pPr>
              <w:jc w:val="center"/>
              <w:rPr>
                <w:b/>
                <w:bCs/>
                <w:color w:val="000000"/>
              </w:rPr>
            </w:pPr>
            <w:r>
              <w:rPr>
                <w:rFonts w:eastAsiaTheme="minorHAnsi"/>
                <w:b/>
                <w:bCs/>
                <w:color w:val="000000"/>
              </w:rPr>
              <w:t>f</w:t>
            </w:r>
          </w:p>
        </w:tc>
        <w:tc>
          <w:tcPr>
            <w:tcW w:w="756" w:type="dxa"/>
            <w:tcBorders>
              <w:top w:val="nil"/>
              <w:left w:val="nil"/>
              <w:bottom w:val="single" w:sz="8" w:space="0" w:color="C9C9C9"/>
              <w:right w:val="single" w:sz="8" w:space="0" w:color="C9C9C9"/>
            </w:tcBorders>
            <w:shd w:val="clear" w:color="auto" w:fill="auto"/>
            <w:vAlign w:val="center"/>
            <w:hideMark/>
          </w:tcPr>
          <w:p w14:paraId="225311A3" w14:textId="77777777" w:rsidR="008D3674" w:rsidRDefault="008D3674">
            <w:pPr>
              <w:jc w:val="center"/>
              <w:rPr>
                <w:b/>
                <w:bCs/>
                <w:color w:val="000000"/>
              </w:rPr>
            </w:pPr>
            <w:r>
              <w:rPr>
                <w:rFonts w:eastAsiaTheme="minorHAnsi"/>
                <w:b/>
                <w:bCs/>
                <w:color w:val="000000"/>
              </w:rPr>
              <w:t>p</w:t>
            </w:r>
          </w:p>
        </w:tc>
      </w:tr>
      <w:tr w:rsidR="008D3674" w14:paraId="6D137DE9" w14:textId="77777777" w:rsidTr="008D3674">
        <w:trPr>
          <w:trHeight w:val="567"/>
        </w:trPr>
        <w:tc>
          <w:tcPr>
            <w:tcW w:w="1975" w:type="dxa"/>
            <w:tcBorders>
              <w:top w:val="nil"/>
              <w:left w:val="single" w:sz="8" w:space="0" w:color="C9C9C9"/>
              <w:bottom w:val="single" w:sz="8" w:space="0" w:color="C9C9C9"/>
              <w:right w:val="single" w:sz="8" w:space="0" w:color="C9C9C9"/>
            </w:tcBorders>
            <w:shd w:val="clear" w:color="000000" w:fill="EDEDED"/>
            <w:vAlign w:val="center"/>
            <w:hideMark/>
          </w:tcPr>
          <w:p w14:paraId="73C6E754" w14:textId="77777777" w:rsidR="008D3674" w:rsidRDefault="008D3674">
            <w:pPr>
              <w:rPr>
                <w:b/>
                <w:bCs/>
                <w:color w:val="000000"/>
                <w:sz w:val="20"/>
                <w:szCs w:val="20"/>
              </w:rPr>
            </w:pPr>
            <w:r>
              <w:rPr>
                <w:rFonts w:eastAsiaTheme="minorHAnsi"/>
                <w:b/>
                <w:bCs/>
                <w:color w:val="000000"/>
                <w:sz w:val="20"/>
                <w:szCs w:val="20"/>
              </w:rPr>
              <w:t>17-25  (Masa Remaja Akhir)</w:t>
            </w:r>
          </w:p>
        </w:tc>
        <w:tc>
          <w:tcPr>
            <w:tcW w:w="511" w:type="dxa"/>
            <w:tcBorders>
              <w:top w:val="nil"/>
              <w:left w:val="nil"/>
              <w:bottom w:val="single" w:sz="8" w:space="0" w:color="C9C9C9"/>
              <w:right w:val="single" w:sz="8" w:space="0" w:color="C9C9C9"/>
            </w:tcBorders>
            <w:shd w:val="clear" w:color="000000" w:fill="EDEDED"/>
            <w:vAlign w:val="center"/>
            <w:hideMark/>
          </w:tcPr>
          <w:p w14:paraId="30A56AA4" w14:textId="77777777" w:rsidR="008D3674" w:rsidRDefault="008D3674">
            <w:pPr>
              <w:jc w:val="right"/>
              <w:rPr>
                <w:b/>
                <w:bCs/>
                <w:color w:val="000000"/>
              </w:rPr>
            </w:pPr>
            <w:r>
              <w:rPr>
                <w:rFonts w:eastAsiaTheme="minorHAnsi"/>
                <w:b/>
                <w:bCs/>
                <w:color w:val="000000"/>
              </w:rPr>
              <w:t>0</w:t>
            </w:r>
          </w:p>
        </w:tc>
        <w:tc>
          <w:tcPr>
            <w:tcW w:w="829" w:type="dxa"/>
            <w:tcBorders>
              <w:top w:val="nil"/>
              <w:left w:val="nil"/>
              <w:bottom w:val="single" w:sz="8" w:space="0" w:color="C9C9C9"/>
              <w:right w:val="single" w:sz="8" w:space="0" w:color="C9C9C9"/>
            </w:tcBorders>
            <w:shd w:val="clear" w:color="000000" w:fill="EDEDED"/>
            <w:vAlign w:val="center"/>
            <w:hideMark/>
          </w:tcPr>
          <w:p w14:paraId="54F8E96C" w14:textId="77777777" w:rsidR="008D3674" w:rsidRDefault="008D3674">
            <w:pPr>
              <w:jc w:val="right"/>
              <w:rPr>
                <w:b/>
                <w:bCs/>
                <w:color w:val="000000"/>
              </w:rPr>
            </w:pPr>
            <w:r>
              <w:rPr>
                <w:rFonts w:eastAsiaTheme="minorHAnsi"/>
                <w:b/>
                <w:bCs/>
                <w:color w:val="000000"/>
              </w:rPr>
              <w:t>0</w:t>
            </w:r>
          </w:p>
        </w:tc>
        <w:tc>
          <w:tcPr>
            <w:tcW w:w="457" w:type="dxa"/>
            <w:tcBorders>
              <w:top w:val="nil"/>
              <w:left w:val="nil"/>
              <w:bottom w:val="single" w:sz="8" w:space="0" w:color="C9C9C9"/>
              <w:right w:val="single" w:sz="8" w:space="0" w:color="C9C9C9"/>
            </w:tcBorders>
            <w:shd w:val="clear" w:color="000000" w:fill="EDEDED"/>
            <w:vAlign w:val="center"/>
            <w:hideMark/>
          </w:tcPr>
          <w:p w14:paraId="6C1FB7E3" w14:textId="77777777" w:rsidR="008D3674" w:rsidRDefault="008D3674">
            <w:pPr>
              <w:jc w:val="right"/>
              <w:rPr>
                <w:b/>
                <w:bCs/>
                <w:color w:val="000000"/>
              </w:rPr>
            </w:pPr>
            <w:r>
              <w:rPr>
                <w:rFonts w:eastAsiaTheme="minorHAnsi"/>
                <w:b/>
                <w:bCs/>
                <w:color w:val="000000"/>
              </w:rPr>
              <w:t>4</w:t>
            </w:r>
          </w:p>
        </w:tc>
        <w:tc>
          <w:tcPr>
            <w:tcW w:w="756" w:type="dxa"/>
            <w:tcBorders>
              <w:top w:val="nil"/>
              <w:left w:val="nil"/>
              <w:bottom w:val="single" w:sz="8" w:space="0" w:color="C9C9C9"/>
              <w:right w:val="single" w:sz="8" w:space="0" w:color="C9C9C9"/>
            </w:tcBorders>
            <w:shd w:val="clear" w:color="000000" w:fill="EDEDED"/>
            <w:vAlign w:val="center"/>
            <w:hideMark/>
          </w:tcPr>
          <w:p w14:paraId="17DE6FA3" w14:textId="77777777" w:rsidR="008D3674" w:rsidRDefault="008D3674">
            <w:pPr>
              <w:jc w:val="right"/>
              <w:rPr>
                <w:b/>
                <w:bCs/>
                <w:color w:val="000000"/>
              </w:rPr>
            </w:pPr>
            <w:r>
              <w:rPr>
                <w:rFonts w:eastAsiaTheme="minorHAnsi"/>
                <w:b/>
                <w:bCs/>
                <w:color w:val="000000"/>
              </w:rPr>
              <w:t>26.67</w:t>
            </w:r>
          </w:p>
        </w:tc>
        <w:tc>
          <w:tcPr>
            <w:tcW w:w="636" w:type="dxa"/>
            <w:tcBorders>
              <w:top w:val="nil"/>
              <w:left w:val="nil"/>
              <w:bottom w:val="single" w:sz="8" w:space="0" w:color="C9C9C9"/>
              <w:right w:val="single" w:sz="8" w:space="0" w:color="C9C9C9"/>
            </w:tcBorders>
            <w:shd w:val="clear" w:color="000000" w:fill="EDEDED"/>
            <w:vAlign w:val="center"/>
            <w:hideMark/>
          </w:tcPr>
          <w:p w14:paraId="4B6D708B" w14:textId="77777777" w:rsidR="008D3674" w:rsidRDefault="008D3674">
            <w:pPr>
              <w:jc w:val="right"/>
              <w:rPr>
                <w:b/>
                <w:bCs/>
                <w:color w:val="000000"/>
              </w:rPr>
            </w:pPr>
            <w:r>
              <w:rPr>
                <w:rFonts w:eastAsiaTheme="minorHAnsi"/>
                <w:b/>
                <w:bCs/>
                <w:color w:val="000000"/>
              </w:rPr>
              <w:t>4.00</w:t>
            </w:r>
          </w:p>
        </w:tc>
        <w:tc>
          <w:tcPr>
            <w:tcW w:w="756" w:type="dxa"/>
            <w:tcBorders>
              <w:top w:val="nil"/>
              <w:left w:val="nil"/>
              <w:bottom w:val="single" w:sz="8" w:space="0" w:color="C9C9C9"/>
              <w:right w:val="single" w:sz="8" w:space="0" w:color="C9C9C9"/>
            </w:tcBorders>
            <w:shd w:val="clear" w:color="000000" w:fill="EDEDED"/>
            <w:vAlign w:val="center"/>
            <w:hideMark/>
          </w:tcPr>
          <w:p w14:paraId="40836468" w14:textId="77777777" w:rsidR="008D3674" w:rsidRDefault="008D3674">
            <w:pPr>
              <w:jc w:val="right"/>
              <w:rPr>
                <w:b/>
                <w:bCs/>
                <w:color w:val="000000"/>
              </w:rPr>
            </w:pPr>
            <w:r>
              <w:rPr>
                <w:rFonts w:eastAsiaTheme="minorHAnsi"/>
                <w:b/>
                <w:bCs/>
                <w:color w:val="000000"/>
              </w:rPr>
              <w:t>33.33</w:t>
            </w:r>
          </w:p>
        </w:tc>
        <w:tc>
          <w:tcPr>
            <w:tcW w:w="636" w:type="dxa"/>
            <w:tcBorders>
              <w:top w:val="nil"/>
              <w:left w:val="nil"/>
              <w:bottom w:val="single" w:sz="8" w:space="0" w:color="C9C9C9"/>
              <w:right w:val="single" w:sz="8" w:space="0" w:color="C9C9C9"/>
            </w:tcBorders>
            <w:shd w:val="clear" w:color="000000" w:fill="EDEDED"/>
            <w:vAlign w:val="center"/>
            <w:hideMark/>
          </w:tcPr>
          <w:p w14:paraId="0BAFB071" w14:textId="77777777" w:rsidR="008D3674" w:rsidRDefault="008D3674">
            <w:pPr>
              <w:jc w:val="right"/>
              <w:rPr>
                <w:b/>
                <w:bCs/>
                <w:color w:val="000000"/>
              </w:rPr>
            </w:pPr>
            <w:r>
              <w:rPr>
                <w:rFonts w:eastAsiaTheme="minorHAnsi"/>
                <w:b/>
                <w:bCs/>
                <w:color w:val="000000"/>
              </w:rPr>
              <w:t>2.00</w:t>
            </w:r>
          </w:p>
        </w:tc>
        <w:tc>
          <w:tcPr>
            <w:tcW w:w="756" w:type="dxa"/>
            <w:tcBorders>
              <w:top w:val="nil"/>
              <w:left w:val="nil"/>
              <w:bottom w:val="single" w:sz="8" w:space="0" w:color="C9C9C9"/>
              <w:right w:val="single" w:sz="8" w:space="0" w:color="C9C9C9"/>
            </w:tcBorders>
            <w:shd w:val="clear" w:color="000000" w:fill="EDEDED"/>
            <w:vAlign w:val="center"/>
            <w:hideMark/>
          </w:tcPr>
          <w:p w14:paraId="6E109D8A" w14:textId="77777777" w:rsidR="008D3674" w:rsidRDefault="008D3674">
            <w:pPr>
              <w:jc w:val="right"/>
              <w:rPr>
                <w:b/>
                <w:bCs/>
                <w:color w:val="000000"/>
              </w:rPr>
            </w:pPr>
            <w:r>
              <w:rPr>
                <w:rFonts w:eastAsiaTheme="minorHAnsi"/>
                <w:b/>
                <w:bCs/>
                <w:color w:val="000000"/>
              </w:rPr>
              <w:t>22.22</w:t>
            </w:r>
          </w:p>
        </w:tc>
        <w:tc>
          <w:tcPr>
            <w:tcW w:w="756" w:type="dxa"/>
            <w:tcBorders>
              <w:top w:val="nil"/>
              <w:left w:val="nil"/>
              <w:bottom w:val="single" w:sz="8" w:space="0" w:color="C9C9C9"/>
              <w:right w:val="single" w:sz="8" w:space="0" w:color="C9C9C9"/>
            </w:tcBorders>
            <w:shd w:val="clear" w:color="000000" w:fill="EDEDED"/>
            <w:vAlign w:val="center"/>
            <w:hideMark/>
          </w:tcPr>
          <w:p w14:paraId="0E78A3B5" w14:textId="77777777" w:rsidR="008D3674" w:rsidRDefault="008D3674">
            <w:pPr>
              <w:jc w:val="right"/>
              <w:rPr>
                <w:b/>
                <w:bCs/>
                <w:color w:val="000000"/>
              </w:rPr>
            </w:pPr>
            <w:r>
              <w:rPr>
                <w:rFonts w:eastAsiaTheme="minorHAnsi"/>
                <w:b/>
                <w:bCs/>
                <w:color w:val="000000"/>
              </w:rPr>
              <w:t>10.00</w:t>
            </w:r>
          </w:p>
        </w:tc>
        <w:tc>
          <w:tcPr>
            <w:tcW w:w="756" w:type="dxa"/>
            <w:tcBorders>
              <w:top w:val="nil"/>
              <w:left w:val="nil"/>
              <w:bottom w:val="single" w:sz="8" w:space="0" w:color="C9C9C9"/>
              <w:right w:val="single" w:sz="8" w:space="0" w:color="C9C9C9"/>
            </w:tcBorders>
            <w:shd w:val="clear" w:color="000000" w:fill="EDEDED"/>
            <w:vAlign w:val="center"/>
            <w:hideMark/>
          </w:tcPr>
          <w:p w14:paraId="452D11DF" w14:textId="77777777" w:rsidR="008D3674" w:rsidRDefault="008D3674">
            <w:pPr>
              <w:jc w:val="right"/>
              <w:rPr>
                <w:b/>
                <w:bCs/>
                <w:color w:val="000000"/>
              </w:rPr>
            </w:pPr>
            <w:r>
              <w:rPr>
                <w:rFonts w:eastAsiaTheme="minorHAnsi"/>
                <w:b/>
                <w:bCs/>
                <w:color w:val="000000"/>
              </w:rPr>
              <w:t>25.00</w:t>
            </w:r>
          </w:p>
        </w:tc>
      </w:tr>
      <w:tr w:rsidR="008D3674" w14:paraId="550C9989" w14:textId="77777777" w:rsidTr="008D3674">
        <w:trPr>
          <w:trHeight w:val="567"/>
        </w:trPr>
        <w:tc>
          <w:tcPr>
            <w:tcW w:w="1975" w:type="dxa"/>
            <w:tcBorders>
              <w:top w:val="nil"/>
              <w:left w:val="single" w:sz="8" w:space="0" w:color="C9C9C9"/>
              <w:bottom w:val="single" w:sz="8" w:space="0" w:color="C9C9C9"/>
              <w:right w:val="single" w:sz="8" w:space="0" w:color="C9C9C9"/>
            </w:tcBorders>
            <w:shd w:val="clear" w:color="auto" w:fill="auto"/>
            <w:vAlign w:val="center"/>
            <w:hideMark/>
          </w:tcPr>
          <w:p w14:paraId="1FD2550C" w14:textId="77777777" w:rsidR="008D3674" w:rsidRDefault="008D3674">
            <w:pPr>
              <w:rPr>
                <w:b/>
                <w:bCs/>
                <w:color w:val="000000"/>
                <w:sz w:val="20"/>
                <w:szCs w:val="20"/>
              </w:rPr>
            </w:pPr>
            <w:r>
              <w:rPr>
                <w:rFonts w:eastAsiaTheme="minorHAnsi"/>
                <w:b/>
                <w:bCs/>
                <w:color w:val="000000"/>
                <w:sz w:val="20"/>
                <w:szCs w:val="20"/>
              </w:rPr>
              <w:t>26-35 (Masa Dewasa Awal)</w:t>
            </w:r>
          </w:p>
        </w:tc>
        <w:tc>
          <w:tcPr>
            <w:tcW w:w="511" w:type="dxa"/>
            <w:tcBorders>
              <w:top w:val="nil"/>
              <w:left w:val="nil"/>
              <w:bottom w:val="single" w:sz="8" w:space="0" w:color="C9C9C9"/>
              <w:right w:val="single" w:sz="8" w:space="0" w:color="C9C9C9"/>
            </w:tcBorders>
            <w:shd w:val="clear" w:color="auto" w:fill="auto"/>
            <w:vAlign w:val="center"/>
            <w:hideMark/>
          </w:tcPr>
          <w:p w14:paraId="63157B82" w14:textId="77777777" w:rsidR="008D3674" w:rsidRDefault="008D3674">
            <w:pPr>
              <w:jc w:val="right"/>
              <w:rPr>
                <w:b/>
                <w:bCs/>
                <w:color w:val="000000"/>
              </w:rPr>
            </w:pPr>
            <w:r>
              <w:rPr>
                <w:rFonts w:eastAsiaTheme="minorHAnsi"/>
                <w:b/>
                <w:bCs/>
                <w:color w:val="000000"/>
              </w:rPr>
              <w:t>1</w:t>
            </w:r>
          </w:p>
        </w:tc>
        <w:tc>
          <w:tcPr>
            <w:tcW w:w="829" w:type="dxa"/>
            <w:tcBorders>
              <w:top w:val="nil"/>
              <w:left w:val="nil"/>
              <w:bottom w:val="single" w:sz="8" w:space="0" w:color="C9C9C9"/>
              <w:right w:val="single" w:sz="8" w:space="0" w:color="C9C9C9"/>
            </w:tcBorders>
            <w:shd w:val="clear" w:color="auto" w:fill="auto"/>
            <w:vAlign w:val="center"/>
            <w:hideMark/>
          </w:tcPr>
          <w:p w14:paraId="4A301560" w14:textId="77777777" w:rsidR="008D3674" w:rsidRDefault="008D3674">
            <w:pPr>
              <w:jc w:val="right"/>
              <w:rPr>
                <w:b/>
                <w:bCs/>
                <w:color w:val="000000"/>
              </w:rPr>
            </w:pPr>
            <w:r>
              <w:rPr>
                <w:rFonts w:eastAsiaTheme="minorHAnsi"/>
                <w:b/>
                <w:bCs/>
                <w:color w:val="000000"/>
              </w:rPr>
              <w:t>25</w:t>
            </w:r>
          </w:p>
        </w:tc>
        <w:tc>
          <w:tcPr>
            <w:tcW w:w="457" w:type="dxa"/>
            <w:tcBorders>
              <w:top w:val="nil"/>
              <w:left w:val="nil"/>
              <w:bottom w:val="single" w:sz="8" w:space="0" w:color="C9C9C9"/>
              <w:right w:val="single" w:sz="8" w:space="0" w:color="C9C9C9"/>
            </w:tcBorders>
            <w:shd w:val="clear" w:color="auto" w:fill="auto"/>
            <w:vAlign w:val="center"/>
            <w:hideMark/>
          </w:tcPr>
          <w:p w14:paraId="31B0D3F9" w14:textId="77777777" w:rsidR="008D3674" w:rsidRDefault="008D3674">
            <w:pPr>
              <w:jc w:val="right"/>
              <w:rPr>
                <w:b/>
                <w:bCs/>
                <w:color w:val="000000"/>
              </w:rPr>
            </w:pPr>
            <w:r>
              <w:rPr>
                <w:rFonts w:eastAsiaTheme="minorHAnsi"/>
                <w:b/>
                <w:bCs/>
                <w:color w:val="000000"/>
              </w:rPr>
              <w:t>11</w:t>
            </w:r>
          </w:p>
        </w:tc>
        <w:tc>
          <w:tcPr>
            <w:tcW w:w="756" w:type="dxa"/>
            <w:tcBorders>
              <w:top w:val="nil"/>
              <w:left w:val="nil"/>
              <w:bottom w:val="single" w:sz="8" w:space="0" w:color="C9C9C9"/>
              <w:right w:val="single" w:sz="8" w:space="0" w:color="C9C9C9"/>
            </w:tcBorders>
            <w:shd w:val="clear" w:color="000000" w:fill="EDEDED"/>
            <w:vAlign w:val="center"/>
            <w:hideMark/>
          </w:tcPr>
          <w:p w14:paraId="67C0D7F6" w14:textId="77777777" w:rsidR="008D3674" w:rsidRDefault="008D3674">
            <w:pPr>
              <w:jc w:val="right"/>
              <w:rPr>
                <w:b/>
                <w:bCs/>
                <w:color w:val="000000"/>
              </w:rPr>
            </w:pPr>
            <w:r>
              <w:rPr>
                <w:rFonts w:eastAsiaTheme="minorHAnsi"/>
                <w:b/>
                <w:bCs/>
                <w:color w:val="000000"/>
              </w:rPr>
              <w:t>73.33</w:t>
            </w:r>
          </w:p>
        </w:tc>
        <w:tc>
          <w:tcPr>
            <w:tcW w:w="636" w:type="dxa"/>
            <w:tcBorders>
              <w:top w:val="nil"/>
              <w:left w:val="nil"/>
              <w:bottom w:val="single" w:sz="8" w:space="0" w:color="C9C9C9"/>
              <w:right w:val="single" w:sz="8" w:space="0" w:color="C9C9C9"/>
            </w:tcBorders>
            <w:shd w:val="clear" w:color="auto" w:fill="auto"/>
            <w:vAlign w:val="center"/>
            <w:hideMark/>
          </w:tcPr>
          <w:p w14:paraId="6C29F6C5" w14:textId="77777777" w:rsidR="008D3674" w:rsidRDefault="008D3674">
            <w:pPr>
              <w:jc w:val="right"/>
              <w:rPr>
                <w:b/>
                <w:bCs/>
                <w:color w:val="000000"/>
              </w:rPr>
            </w:pPr>
            <w:r>
              <w:rPr>
                <w:rFonts w:eastAsiaTheme="minorHAnsi"/>
                <w:b/>
                <w:bCs/>
                <w:color w:val="000000"/>
              </w:rPr>
              <w:t>7.00</w:t>
            </w:r>
          </w:p>
        </w:tc>
        <w:tc>
          <w:tcPr>
            <w:tcW w:w="756" w:type="dxa"/>
            <w:tcBorders>
              <w:top w:val="nil"/>
              <w:left w:val="nil"/>
              <w:bottom w:val="single" w:sz="8" w:space="0" w:color="C9C9C9"/>
              <w:right w:val="single" w:sz="8" w:space="0" w:color="C9C9C9"/>
            </w:tcBorders>
            <w:shd w:val="clear" w:color="000000" w:fill="EDEDED"/>
            <w:vAlign w:val="center"/>
            <w:hideMark/>
          </w:tcPr>
          <w:p w14:paraId="20ECCDD1" w14:textId="77777777" w:rsidR="008D3674" w:rsidRDefault="008D3674">
            <w:pPr>
              <w:jc w:val="right"/>
              <w:rPr>
                <w:b/>
                <w:bCs/>
                <w:color w:val="000000"/>
              </w:rPr>
            </w:pPr>
            <w:r>
              <w:rPr>
                <w:rFonts w:eastAsiaTheme="minorHAnsi"/>
                <w:b/>
                <w:bCs/>
                <w:color w:val="000000"/>
              </w:rPr>
              <w:t>58.33</w:t>
            </w:r>
          </w:p>
        </w:tc>
        <w:tc>
          <w:tcPr>
            <w:tcW w:w="636" w:type="dxa"/>
            <w:tcBorders>
              <w:top w:val="nil"/>
              <w:left w:val="nil"/>
              <w:bottom w:val="single" w:sz="8" w:space="0" w:color="C9C9C9"/>
              <w:right w:val="single" w:sz="8" w:space="0" w:color="C9C9C9"/>
            </w:tcBorders>
            <w:shd w:val="clear" w:color="auto" w:fill="auto"/>
            <w:vAlign w:val="center"/>
            <w:hideMark/>
          </w:tcPr>
          <w:p w14:paraId="37A09448" w14:textId="77777777" w:rsidR="008D3674" w:rsidRDefault="008D3674">
            <w:pPr>
              <w:jc w:val="right"/>
              <w:rPr>
                <w:b/>
                <w:bCs/>
                <w:color w:val="000000"/>
              </w:rPr>
            </w:pPr>
            <w:r>
              <w:rPr>
                <w:rFonts w:eastAsiaTheme="minorHAnsi"/>
                <w:b/>
                <w:bCs/>
                <w:color w:val="000000"/>
              </w:rPr>
              <w:t>2.00</w:t>
            </w:r>
          </w:p>
        </w:tc>
        <w:tc>
          <w:tcPr>
            <w:tcW w:w="756" w:type="dxa"/>
            <w:tcBorders>
              <w:top w:val="nil"/>
              <w:left w:val="nil"/>
              <w:bottom w:val="single" w:sz="8" w:space="0" w:color="C9C9C9"/>
              <w:right w:val="single" w:sz="8" w:space="0" w:color="C9C9C9"/>
            </w:tcBorders>
            <w:shd w:val="clear" w:color="000000" w:fill="EDEDED"/>
            <w:vAlign w:val="center"/>
            <w:hideMark/>
          </w:tcPr>
          <w:p w14:paraId="26656154" w14:textId="77777777" w:rsidR="008D3674" w:rsidRDefault="008D3674">
            <w:pPr>
              <w:jc w:val="right"/>
              <w:rPr>
                <w:b/>
                <w:bCs/>
                <w:color w:val="000000"/>
              </w:rPr>
            </w:pPr>
            <w:r>
              <w:rPr>
                <w:rFonts w:eastAsiaTheme="minorHAnsi"/>
                <w:b/>
                <w:bCs/>
                <w:color w:val="000000"/>
              </w:rPr>
              <w:t>22.22</w:t>
            </w:r>
          </w:p>
        </w:tc>
        <w:tc>
          <w:tcPr>
            <w:tcW w:w="756" w:type="dxa"/>
            <w:tcBorders>
              <w:top w:val="nil"/>
              <w:left w:val="nil"/>
              <w:bottom w:val="single" w:sz="8" w:space="0" w:color="C9C9C9"/>
              <w:right w:val="single" w:sz="8" w:space="0" w:color="C9C9C9"/>
            </w:tcBorders>
            <w:shd w:val="clear" w:color="000000" w:fill="EDEDED"/>
            <w:vAlign w:val="center"/>
            <w:hideMark/>
          </w:tcPr>
          <w:p w14:paraId="1A539ED2" w14:textId="77777777" w:rsidR="008D3674" w:rsidRDefault="008D3674">
            <w:pPr>
              <w:jc w:val="right"/>
              <w:rPr>
                <w:b/>
                <w:bCs/>
                <w:color w:val="000000"/>
              </w:rPr>
            </w:pPr>
            <w:r>
              <w:rPr>
                <w:rFonts w:eastAsiaTheme="minorHAnsi"/>
                <w:b/>
                <w:bCs/>
                <w:color w:val="000000"/>
              </w:rPr>
              <w:t>21.00</w:t>
            </w:r>
          </w:p>
        </w:tc>
        <w:tc>
          <w:tcPr>
            <w:tcW w:w="756" w:type="dxa"/>
            <w:tcBorders>
              <w:top w:val="nil"/>
              <w:left w:val="nil"/>
              <w:bottom w:val="single" w:sz="8" w:space="0" w:color="C9C9C9"/>
              <w:right w:val="single" w:sz="8" w:space="0" w:color="C9C9C9"/>
            </w:tcBorders>
            <w:shd w:val="clear" w:color="000000" w:fill="EDEDED"/>
            <w:vAlign w:val="center"/>
            <w:hideMark/>
          </w:tcPr>
          <w:p w14:paraId="1500A6D3" w14:textId="77777777" w:rsidR="008D3674" w:rsidRDefault="008D3674">
            <w:pPr>
              <w:jc w:val="right"/>
              <w:rPr>
                <w:b/>
                <w:bCs/>
                <w:color w:val="000000"/>
              </w:rPr>
            </w:pPr>
            <w:r>
              <w:rPr>
                <w:rFonts w:eastAsiaTheme="minorHAnsi"/>
                <w:b/>
                <w:bCs/>
                <w:color w:val="000000"/>
              </w:rPr>
              <w:t>52.50</w:t>
            </w:r>
          </w:p>
        </w:tc>
      </w:tr>
      <w:tr w:rsidR="008D3674" w14:paraId="07E1F6DB" w14:textId="77777777" w:rsidTr="008D3674">
        <w:trPr>
          <w:trHeight w:val="567"/>
        </w:trPr>
        <w:tc>
          <w:tcPr>
            <w:tcW w:w="1975" w:type="dxa"/>
            <w:tcBorders>
              <w:top w:val="nil"/>
              <w:left w:val="single" w:sz="8" w:space="0" w:color="C9C9C9"/>
              <w:bottom w:val="single" w:sz="8" w:space="0" w:color="C9C9C9"/>
              <w:right w:val="single" w:sz="8" w:space="0" w:color="C9C9C9"/>
            </w:tcBorders>
            <w:shd w:val="clear" w:color="000000" w:fill="EDEDED"/>
            <w:vAlign w:val="center"/>
            <w:hideMark/>
          </w:tcPr>
          <w:p w14:paraId="5F6AEF0A" w14:textId="77777777" w:rsidR="008D3674" w:rsidRDefault="008D3674">
            <w:pPr>
              <w:rPr>
                <w:b/>
                <w:bCs/>
                <w:color w:val="000000"/>
                <w:sz w:val="20"/>
                <w:szCs w:val="20"/>
              </w:rPr>
            </w:pPr>
            <w:r>
              <w:rPr>
                <w:b/>
                <w:bCs/>
                <w:color w:val="000000"/>
                <w:sz w:val="20"/>
                <w:szCs w:val="20"/>
              </w:rPr>
              <w:t>36-45 (Masa Dewasa akhir)</w:t>
            </w:r>
          </w:p>
        </w:tc>
        <w:tc>
          <w:tcPr>
            <w:tcW w:w="511" w:type="dxa"/>
            <w:tcBorders>
              <w:top w:val="nil"/>
              <w:left w:val="nil"/>
              <w:bottom w:val="single" w:sz="8" w:space="0" w:color="C9C9C9"/>
              <w:right w:val="single" w:sz="8" w:space="0" w:color="C9C9C9"/>
            </w:tcBorders>
            <w:shd w:val="clear" w:color="000000" w:fill="EDEDED"/>
            <w:vAlign w:val="center"/>
            <w:hideMark/>
          </w:tcPr>
          <w:p w14:paraId="24613D68" w14:textId="77777777" w:rsidR="008D3674" w:rsidRDefault="008D3674">
            <w:pPr>
              <w:jc w:val="right"/>
              <w:rPr>
                <w:b/>
                <w:bCs/>
                <w:color w:val="000000"/>
              </w:rPr>
            </w:pPr>
            <w:r>
              <w:rPr>
                <w:rFonts w:eastAsiaTheme="minorHAnsi"/>
                <w:b/>
                <w:bCs/>
                <w:color w:val="000000"/>
              </w:rPr>
              <w:t>3</w:t>
            </w:r>
          </w:p>
        </w:tc>
        <w:tc>
          <w:tcPr>
            <w:tcW w:w="829" w:type="dxa"/>
            <w:tcBorders>
              <w:top w:val="nil"/>
              <w:left w:val="nil"/>
              <w:bottom w:val="single" w:sz="8" w:space="0" w:color="C9C9C9"/>
              <w:right w:val="single" w:sz="8" w:space="0" w:color="C9C9C9"/>
            </w:tcBorders>
            <w:shd w:val="clear" w:color="auto" w:fill="auto"/>
            <w:vAlign w:val="center"/>
            <w:hideMark/>
          </w:tcPr>
          <w:p w14:paraId="417D9267" w14:textId="77777777" w:rsidR="008D3674" w:rsidRDefault="008D3674">
            <w:pPr>
              <w:jc w:val="right"/>
              <w:rPr>
                <w:b/>
                <w:bCs/>
                <w:color w:val="000000"/>
              </w:rPr>
            </w:pPr>
            <w:r>
              <w:rPr>
                <w:rFonts w:eastAsiaTheme="minorHAnsi"/>
                <w:b/>
                <w:bCs/>
                <w:color w:val="000000"/>
              </w:rPr>
              <w:t>75</w:t>
            </w:r>
          </w:p>
        </w:tc>
        <w:tc>
          <w:tcPr>
            <w:tcW w:w="457" w:type="dxa"/>
            <w:tcBorders>
              <w:top w:val="nil"/>
              <w:left w:val="nil"/>
              <w:bottom w:val="single" w:sz="8" w:space="0" w:color="C9C9C9"/>
              <w:right w:val="single" w:sz="8" w:space="0" w:color="C9C9C9"/>
            </w:tcBorders>
            <w:shd w:val="clear" w:color="000000" w:fill="EDEDED"/>
            <w:vAlign w:val="center"/>
            <w:hideMark/>
          </w:tcPr>
          <w:p w14:paraId="0966482C" w14:textId="77777777" w:rsidR="008D3674" w:rsidRDefault="008D3674">
            <w:pPr>
              <w:jc w:val="right"/>
              <w:rPr>
                <w:b/>
                <w:bCs/>
                <w:color w:val="000000"/>
              </w:rPr>
            </w:pPr>
            <w:r>
              <w:rPr>
                <w:rFonts w:eastAsiaTheme="minorHAnsi"/>
                <w:b/>
                <w:bCs/>
                <w:color w:val="000000"/>
              </w:rPr>
              <w:t>0</w:t>
            </w:r>
          </w:p>
        </w:tc>
        <w:tc>
          <w:tcPr>
            <w:tcW w:w="756" w:type="dxa"/>
            <w:tcBorders>
              <w:top w:val="nil"/>
              <w:left w:val="nil"/>
              <w:bottom w:val="single" w:sz="8" w:space="0" w:color="C9C9C9"/>
              <w:right w:val="single" w:sz="8" w:space="0" w:color="C9C9C9"/>
            </w:tcBorders>
            <w:shd w:val="clear" w:color="000000" w:fill="EDEDED"/>
            <w:vAlign w:val="center"/>
            <w:hideMark/>
          </w:tcPr>
          <w:p w14:paraId="33EB6FCA" w14:textId="77777777" w:rsidR="008D3674" w:rsidRDefault="008D3674">
            <w:pPr>
              <w:jc w:val="right"/>
              <w:rPr>
                <w:b/>
                <w:bCs/>
                <w:color w:val="000000"/>
              </w:rPr>
            </w:pPr>
            <w:r>
              <w:rPr>
                <w:rFonts w:eastAsiaTheme="minorHAnsi"/>
                <w:b/>
                <w:bCs/>
                <w:color w:val="000000"/>
              </w:rPr>
              <w:t>0.00</w:t>
            </w:r>
          </w:p>
        </w:tc>
        <w:tc>
          <w:tcPr>
            <w:tcW w:w="636" w:type="dxa"/>
            <w:tcBorders>
              <w:top w:val="nil"/>
              <w:left w:val="nil"/>
              <w:bottom w:val="single" w:sz="8" w:space="0" w:color="C9C9C9"/>
              <w:right w:val="single" w:sz="8" w:space="0" w:color="C9C9C9"/>
            </w:tcBorders>
            <w:shd w:val="clear" w:color="000000" w:fill="EDEDED"/>
            <w:vAlign w:val="center"/>
            <w:hideMark/>
          </w:tcPr>
          <w:p w14:paraId="6A2C6DE0" w14:textId="77777777" w:rsidR="008D3674" w:rsidRDefault="008D3674">
            <w:pPr>
              <w:jc w:val="right"/>
              <w:rPr>
                <w:b/>
                <w:bCs/>
                <w:color w:val="000000"/>
              </w:rPr>
            </w:pPr>
            <w:r>
              <w:rPr>
                <w:rFonts w:eastAsiaTheme="minorHAnsi"/>
                <w:b/>
                <w:bCs/>
                <w:color w:val="000000"/>
              </w:rPr>
              <w:t>1.00</w:t>
            </w:r>
          </w:p>
        </w:tc>
        <w:tc>
          <w:tcPr>
            <w:tcW w:w="756" w:type="dxa"/>
            <w:tcBorders>
              <w:top w:val="nil"/>
              <w:left w:val="nil"/>
              <w:bottom w:val="single" w:sz="8" w:space="0" w:color="C9C9C9"/>
              <w:right w:val="single" w:sz="8" w:space="0" w:color="C9C9C9"/>
            </w:tcBorders>
            <w:shd w:val="clear" w:color="000000" w:fill="EDEDED"/>
            <w:vAlign w:val="center"/>
            <w:hideMark/>
          </w:tcPr>
          <w:p w14:paraId="45800DE1" w14:textId="77777777" w:rsidR="008D3674" w:rsidRDefault="008D3674">
            <w:pPr>
              <w:jc w:val="right"/>
              <w:rPr>
                <w:b/>
                <w:bCs/>
                <w:color w:val="000000"/>
              </w:rPr>
            </w:pPr>
            <w:r>
              <w:rPr>
                <w:rFonts w:eastAsiaTheme="minorHAnsi"/>
                <w:b/>
                <w:bCs/>
                <w:color w:val="000000"/>
              </w:rPr>
              <w:t>8.33</w:t>
            </w:r>
          </w:p>
        </w:tc>
        <w:tc>
          <w:tcPr>
            <w:tcW w:w="636" w:type="dxa"/>
            <w:tcBorders>
              <w:top w:val="nil"/>
              <w:left w:val="nil"/>
              <w:bottom w:val="single" w:sz="8" w:space="0" w:color="C9C9C9"/>
              <w:right w:val="single" w:sz="8" w:space="0" w:color="C9C9C9"/>
            </w:tcBorders>
            <w:shd w:val="clear" w:color="000000" w:fill="EDEDED"/>
            <w:vAlign w:val="center"/>
            <w:hideMark/>
          </w:tcPr>
          <w:p w14:paraId="5CA152F8" w14:textId="77777777" w:rsidR="008D3674" w:rsidRDefault="008D3674">
            <w:pPr>
              <w:jc w:val="right"/>
              <w:rPr>
                <w:b/>
                <w:bCs/>
                <w:color w:val="000000"/>
              </w:rPr>
            </w:pPr>
            <w:r>
              <w:rPr>
                <w:rFonts w:eastAsiaTheme="minorHAnsi"/>
                <w:b/>
                <w:bCs/>
                <w:color w:val="000000"/>
              </w:rPr>
              <w:t>5.00</w:t>
            </w:r>
          </w:p>
        </w:tc>
        <w:tc>
          <w:tcPr>
            <w:tcW w:w="756" w:type="dxa"/>
            <w:tcBorders>
              <w:top w:val="nil"/>
              <w:left w:val="nil"/>
              <w:bottom w:val="single" w:sz="8" w:space="0" w:color="C9C9C9"/>
              <w:right w:val="single" w:sz="8" w:space="0" w:color="C9C9C9"/>
            </w:tcBorders>
            <w:shd w:val="clear" w:color="000000" w:fill="EDEDED"/>
            <w:vAlign w:val="center"/>
            <w:hideMark/>
          </w:tcPr>
          <w:p w14:paraId="33F8D2F4" w14:textId="77777777" w:rsidR="008D3674" w:rsidRDefault="008D3674">
            <w:pPr>
              <w:jc w:val="right"/>
              <w:rPr>
                <w:b/>
                <w:bCs/>
                <w:color w:val="000000"/>
              </w:rPr>
            </w:pPr>
            <w:r>
              <w:rPr>
                <w:rFonts w:eastAsiaTheme="minorHAnsi"/>
                <w:b/>
                <w:bCs/>
                <w:color w:val="000000"/>
              </w:rPr>
              <w:t>55.56</w:t>
            </w:r>
          </w:p>
        </w:tc>
        <w:tc>
          <w:tcPr>
            <w:tcW w:w="756" w:type="dxa"/>
            <w:tcBorders>
              <w:top w:val="nil"/>
              <w:left w:val="nil"/>
              <w:bottom w:val="single" w:sz="8" w:space="0" w:color="C9C9C9"/>
              <w:right w:val="single" w:sz="8" w:space="0" w:color="C9C9C9"/>
            </w:tcBorders>
            <w:shd w:val="clear" w:color="000000" w:fill="EDEDED"/>
            <w:vAlign w:val="center"/>
            <w:hideMark/>
          </w:tcPr>
          <w:p w14:paraId="6BC1B2D4" w14:textId="77777777" w:rsidR="008D3674" w:rsidRDefault="008D3674">
            <w:pPr>
              <w:jc w:val="right"/>
              <w:rPr>
                <w:b/>
                <w:bCs/>
                <w:color w:val="000000"/>
              </w:rPr>
            </w:pPr>
            <w:r>
              <w:rPr>
                <w:rFonts w:eastAsiaTheme="minorHAnsi"/>
                <w:b/>
                <w:bCs/>
                <w:color w:val="000000"/>
              </w:rPr>
              <w:t>9.00</w:t>
            </w:r>
          </w:p>
        </w:tc>
        <w:tc>
          <w:tcPr>
            <w:tcW w:w="756" w:type="dxa"/>
            <w:tcBorders>
              <w:top w:val="nil"/>
              <w:left w:val="nil"/>
              <w:bottom w:val="single" w:sz="8" w:space="0" w:color="C9C9C9"/>
              <w:right w:val="single" w:sz="8" w:space="0" w:color="C9C9C9"/>
            </w:tcBorders>
            <w:shd w:val="clear" w:color="000000" w:fill="EDEDED"/>
            <w:vAlign w:val="center"/>
            <w:hideMark/>
          </w:tcPr>
          <w:p w14:paraId="00F66734" w14:textId="77777777" w:rsidR="008D3674" w:rsidRDefault="008D3674">
            <w:pPr>
              <w:jc w:val="right"/>
              <w:rPr>
                <w:b/>
                <w:bCs/>
                <w:color w:val="000000"/>
              </w:rPr>
            </w:pPr>
            <w:r>
              <w:rPr>
                <w:rFonts w:eastAsiaTheme="minorHAnsi"/>
                <w:b/>
                <w:bCs/>
                <w:color w:val="000000"/>
              </w:rPr>
              <w:t>22.50</w:t>
            </w:r>
          </w:p>
        </w:tc>
      </w:tr>
      <w:tr w:rsidR="008D3674" w14:paraId="7693F37E" w14:textId="77777777" w:rsidTr="008D3674">
        <w:trPr>
          <w:trHeight w:val="324"/>
        </w:trPr>
        <w:tc>
          <w:tcPr>
            <w:tcW w:w="1975" w:type="dxa"/>
            <w:tcBorders>
              <w:top w:val="nil"/>
              <w:left w:val="single" w:sz="8" w:space="0" w:color="C9C9C9"/>
              <w:bottom w:val="single" w:sz="8" w:space="0" w:color="C9C9C9"/>
              <w:right w:val="single" w:sz="8" w:space="0" w:color="C9C9C9"/>
            </w:tcBorders>
            <w:shd w:val="clear" w:color="auto" w:fill="auto"/>
            <w:vAlign w:val="center"/>
            <w:hideMark/>
          </w:tcPr>
          <w:p w14:paraId="02C7F58C" w14:textId="77777777" w:rsidR="008D3674" w:rsidRDefault="008D3674">
            <w:pPr>
              <w:rPr>
                <w:b/>
                <w:bCs/>
                <w:color w:val="000000"/>
                <w:sz w:val="20"/>
                <w:szCs w:val="20"/>
              </w:rPr>
            </w:pPr>
            <w:r>
              <w:rPr>
                <w:rFonts w:eastAsiaTheme="minorHAnsi"/>
                <w:b/>
                <w:bCs/>
                <w:color w:val="000000"/>
                <w:sz w:val="20"/>
                <w:szCs w:val="20"/>
              </w:rPr>
              <w:t xml:space="preserve">Total </w:t>
            </w:r>
          </w:p>
        </w:tc>
        <w:tc>
          <w:tcPr>
            <w:tcW w:w="511" w:type="dxa"/>
            <w:tcBorders>
              <w:top w:val="nil"/>
              <w:left w:val="nil"/>
              <w:bottom w:val="single" w:sz="8" w:space="0" w:color="C9C9C9"/>
              <w:right w:val="single" w:sz="8" w:space="0" w:color="C9C9C9"/>
            </w:tcBorders>
            <w:shd w:val="clear" w:color="auto" w:fill="auto"/>
            <w:vAlign w:val="center"/>
            <w:hideMark/>
          </w:tcPr>
          <w:p w14:paraId="4C23AD80" w14:textId="77777777" w:rsidR="008D3674" w:rsidRDefault="008D3674">
            <w:pPr>
              <w:jc w:val="right"/>
              <w:rPr>
                <w:b/>
                <w:bCs/>
                <w:color w:val="000000"/>
              </w:rPr>
            </w:pPr>
            <w:r>
              <w:rPr>
                <w:rFonts w:eastAsiaTheme="minorHAnsi"/>
                <w:b/>
                <w:bCs/>
                <w:color w:val="000000"/>
              </w:rPr>
              <w:t>4</w:t>
            </w:r>
          </w:p>
        </w:tc>
        <w:tc>
          <w:tcPr>
            <w:tcW w:w="829" w:type="dxa"/>
            <w:tcBorders>
              <w:top w:val="nil"/>
              <w:left w:val="nil"/>
              <w:bottom w:val="single" w:sz="8" w:space="0" w:color="C9C9C9"/>
              <w:right w:val="single" w:sz="8" w:space="0" w:color="C9C9C9"/>
            </w:tcBorders>
            <w:shd w:val="clear" w:color="auto" w:fill="auto"/>
            <w:vAlign w:val="center"/>
            <w:hideMark/>
          </w:tcPr>
          <w:p w14:paraId="0FC3DB17" w14:textId="77777777" w:rsidR="008D3674" w:rsidRDefault="008D3674">
            <w:pPr>
              <w:jc w:val="right"/>
              <w:rPr>
                <w:b/>
                <w:bCs/>
                <w:color w:val="000000"/>
              </w:rPr>
            </w:pPr>
            <w:r>
              <w:rPr>
                <w:rFonts w:eastAsiaTheme="minorHAnsi"/>
                <w:b/>
                <w:bCs/>
                <w:color w:val="000000"/>
              </w:rPr>
              <w:t>100</w:t>
            </w:r>
          </w:p>
        </w:tc>
        <w:tc>
          <w:tcPr>
            <w:tcW w:w="457" w:type="dxa"/>
            <w:tcBorders>
              <w:top w:val="nil"/>
              <w:left w:val="nil"/>
              <w:bottom w:val="single" w:sz="8" w:space="0" w:color="C9C9C9"/>
              <w:right w:val="single" w:sz="8" w:space="0" w:color="C9C9C9"/>
            </w:tcBorders>
            <w:shd w:val="clear" w:color="auto" w:fill="auto"/>
            <w:vAlign w:val="center"/>
            <w:hideMark/>
          </w:tcPr>
          <w:p w14:paraId="67B8AA0A" w14:textId="77777777" w:rsidR="008D3674" w:rsidRDefault="008D3674">
            <w:pPr>
              <w:jc w:val="right"/>
              <w:rPr>
                <w:b/>
                <w:bCs/>
                <w:color w:val="000000"/>
              </w:rPr>
            </w:pPr>
            <w:r>
              <w:rPr>
                <w:rFonts w:eastAsiaTheme="minorHAnsi"/>
                <w:b/>
                <w:bCs/>
                <w:color w:val="000000"/>
              </w:rPr>
              <w:t>15</w:t>
            </w:r>
          </w:p>
        </w:tc>
        <w:tc>
          <w:tcPr>
            <w:tcW w:w="756" w:type="dxa"/>
            <w:tcBorders>
              <w:top w:val="nil"/>
              <w:left w:val="nil"/>
              <w:bottom w:val="single" w:sz="8" w:space="0" w:color="C9C9C9"/>
              <w:right w:val="single" w:sz="8" w:space="0" w:color="C9C9C9"/>
            </w:tcBorders>
            <w:shd w:val="clear" w:color="auto" w:fill="auto"/>
            <w:vAlign w:val="center"/>
            <w:hideMark/>
          </w:tcPr>
          <w:p w14:paraId="326033AD" w14:textId="77777777" w:rsidR="008D3674" w:rsidRDefault="008D3674">
            <w:pPr>
              <w:jc w:val="right"/>
              <w:rPr>
                <w:b/>
                <w:bCs/>
                <w:color w:val="000000"/>
              </w:rPr>
            </w:pPr>
            <w:r>
              <w:rPr>
                <w:rFonts w:eastAsiaTheme="minorHAnsi"/>
                <w:b/>
                <w:bCs/>
                <w:color w:val="000000"/>
              </w:rPr>
              <w:t>100</w:t>
            </w:r>
          </w:p>
        </w:tc>
        <w:tc>
          <w:tcPr>
            <w:tcW w:w="636" w:type="dxa"/>
            <w:tcBorders>
              <w:top w:val="nil"/>
              <w:left w:val="nil"/>
              <w:bottom w:val="single" w:sz="8" w:space="0" w:color="C9C9C9"/>
              <w:right w:val="single" w:sz="8" w:space="0" w:color="C9C9C9"/>
            </w:tcBorders>
            <w:shd w:val="clear" w:color="auto" w:fill="auto"/>
            <w:vAlign w:val="center"/>
            <w:hideMark/>
          </w:tcPr>
          <w:p w14:paraId="2FAB38DC" w14:textId="77777777" w:rsidR="008D3674" w:rsidRDefault="008D3674">
            <w:pPr>
              <w:jc w:val="right"/>
              <w:rPr>
                <w:b/>
                <w:bCs/>
                <w:color w:val="000000"/>
              </w:rPr>
            </w:pPr>
            <w:r>
              <w:rPr>
                <w:rFonts w:eastAsiaTheme="minorHAnsi"/>
                <w:b/>
                <w:bCs/>
                <w:color w:val="000000"/>
              </w:rPr>
              <w:t>12</w:t>
            </w:r>
          </w:p>
        </w:tc>
        <w:tc>
          <w:tcPr>
            <w:tcW w:w="756" w:type="dxa"/>
            <w:tcBorders>
              <w:top w:val="nil"/>
              <w:left w:val="nil"/>
              <w:bottom w:val="single" w:sz="8" w:space="0" w:color="C9C9C9"/>
              <w:right w:val="single" w:sz="8" w:space="0" w:color="C9C9C9"/>
            </w:tcBorders>
            <w:shd w:val="clear" w:color="auto" w:fill="auto"/>
            <w:vAlign w:val="center"/>
            <w:hideMark/>
          </w:tcPr>
          <w:p w14:paraId="56B10E90" w14:textId="77777777" w:rsidR="008D3674" w:rsidRDefault="008D3674">
            <w:pPr>
              <w:jc w:val="right"/>
              <w:rPr>
                <w:b/>
                <w:bCs/>
                <w:color w:val="000000"/>
              </w:rPr>
            </w:pPr>
            <w:r>
              <w:rPr>
                <w:rFonts w:eastAsiaTheme="minorHAnsi"/>
                <w:b/>
                <w:bCs/>
                <w:color w:val="000000"/>
              </w:rPr>
              <w:t>100</w:t>
            </w:r>
          </w:p>
        </w:tc>
        <w:tc>
          <w:tcPr>
            <w:tcW w:w="636" w:type="dxa"/>
            <w:tcBorders>
              <w:top w:val="nil"/>
              <w:left w:val="nil"/>
              <w:bottom w:val="single" w:sz="8" w:space="0" w:color="C9C9C9"/>
              <w:right w:val="single" w:sz="8" w:space="0" w:color="C9C9C9"/>
            </w:tcBorders>
            <w:shd w:val="clear" w:color="auto" w:fill="auto"/>
            <w:vAlign w:val="center"/>
            <w:hideMark/>
          </w:tcPr>
          <w:p w14:paraId="61887E75" w14:textId="77777777" w:rsidR="008D3674" w:rsidRDefault="008D3674">
            <w:pPr>
              <w:jc w:val="right"/>
              <w:rPr>
                <w:b/>
                <w:bCs/>
                <w:color w:val="000000"/>
              </w:rPr>
            </w:pPr>
            <w:r>
              <w:rPr>
                <w:rFonts w:eastAsiaTheme="minorHAnsi"/>
                <w:b/>
                <w:bCs/>
                <w:color w:val="000000"/>
              </w:rPr>
              <w:t>9</w:t>
            </w:r>
          </w:p>
        </w:tc>
        <w:tc>
          <w:tcPr>
            <w:tcW w:w="756" w:type="dxa"/>
            <w:tcBorders>
              <w:top w:val="nil"/>
              <w:left w:val="nil"/>
              <w:bottom w:val="single" w:sz="8" w:space="0" w:color="C9C9C9"/>
              <w:right w:val="single" w:sz="8" w:space="0" w:color="C9C9C9"/>
            </w:tcBorders>
            <w:shd w:val="clear" w:color="auto" w:fill="auto"/>
            <w:vAlign w:val="center"/>
            <w:hideMark/>
          </w:tcPr>
          <w:p w14:paraId="4C6827AB" w14:textId="77777777" w:rsidR="008D3674" w:rsidRDefault="008D3674">
            <w:pPr>
              <w:jc w:val="right"/>
              <w:rPr>
                <w:b/>
                <w:bCs/>
                <w:color w:val="000000"/>
              </w:rPr>
            </w:pPr>
            <w:r>
              <w:rPr>
                <w:rFonts w:eastAsiaTheme="minorHAnsi"/>
                <w:b/>
                <w:bCs/>
                <w:color w:val="000000"/>
              </w:rPr>
              <w:t>100</w:t>
            </w:r>
          </w:p>
        </w:tc>
        <w:tc>
          <w:tcPr>
            <w:tcW w:w="756" w:type="dxa"/>
            <w:tcBorders>
              <w:top w:val="nil"/>
              <w:left w:val="nil"/>
              <w:bottom w:val="single" w:sz="8" w:space="0" w:color="C9C9C9"/>
              <w:right w:val="single" w:sz="8" w:space="0" w:color="C9C9C9"/>
            </w:tcBorders>
            <w:shd w:val="clear" w:color="auto" w:fill="auto"/>
            <w:vAlign w:val="center"/>
            <w:hideMark/>
          </w:tcPr>
          <w:p w14:paraId="52C6AACE" w14:textId="77777777" w:rsidR="008D3674" w:rsidRDefault="008D3674">
            <w:pPr>
              <w:jc w:val="right"/>
              <w:rPr>
                <w:b/>
                <w:bCs/>
                <w:color w:val="000000"/>
              </w:rPr>
            </w:pPr>
            <w:r>
              <w:rPr>
                <w:rFonts w:eastAsiaTheme="minorHAnsi"/>
                <w:b/>
                <w:bCs/>
                <w:color w:val="000000"/>
              </w:rPr>
              <w:t>40</w:t>
            </w:r>
          </w:p>
        </w:tc>
        <w:tc>
          <w:tcPr>
            <w:tcW w:w="756" w:type="dxa"/>
            <w:tcBorders>
              <w:top w:val="nil"/>
              <w:left w:val="nil"/>
              <w:bottom w:val="single" w:sz="8" w:space="0" w:color="C9C9C9"/>
              <w:right w:val="single" w:sz="8" w:space="0" w:color="C9C9C9"/>
            </w:tcBorders>
            <w:shd w:val="clear" w:color="auto" w:fill="auto"/>
            <w:vAlign w:val="center"/>
            <w:hideMark/>
          </w:tcPr>
          <w:p w14:paraId="2A9378F4" w14:textId="77777777" w:rsidR="008D3674" w:rsidRDefault="008D3674">
            <w:pPr>
              <w:jc w:val="right"/>
              <w:rPr>
                <w:b/>
                <w:bCs/>
                <w:color w:val="000000"/>
              </w:rPr>
            </w:pPr>
            <w:r>
              <w:rPr>
                <w:rFonts w:eastAsiaTheme="minorHAnsi"/>
                <w:b/>
                <w:bCs/>
                <w:color w:val="000000"/>
              </w:rPr>
              <w:t>100</w:t>
            </w:r>
          </w:p>
        </w:tc>
      </w:tr>
    </w:tbl>
    <w:p w14:paraId="492B3B29" w14:textId="77777777" w:rsidR="00C75A5E" w:rsidRDefault="00C75A5E" w:rsidP="00C75A5E">
      <w:pPr>
        <w:autoSpaceDE w:val="0"/>
        <w:autoSpaceDN w:val="0"/>
        <w:adjustRightInd w:val="0"/>
        <w:rPr>
          <w:rFonts w:eastAsiaTheme="minorHAnsi"/>
        </w:rPr>
      </w:pPr>
      <w:r>
        <w:rPr>
          <w:rFonts w:eastAsiaTheme="minorHAnsi"/>
          <w:color w:val="000000"/>
          <w:sz w:val="20"/>
          <w:szCs w:val="20"/>
        </w:rPr>
        <w:t xml:space="preserve">Sumber: Pengolahan data primer </w:t>
      </w:r>
    </w:p>
    <w:p w14:paraId="37505F08" w14:textId="77777777" w:rsidR="00886CEF" w:rsidRDefault="00886CEF" w:rsidP="00C75A5E">
      <w:pPr>
        <w:autoSpaceDE w:val="0"/>
        <w:autoSpaceDN w:val="0"/>
        <w:adjustRightInd w:val="0"/>
        <w:rPr>
          <w:rFonts w:eastAsiaTheme="minorHAnsi"/>
          <w:color w:val="000000"/>
        </w:rPr>
      </w:pPr>
    </w:p>
    <w:p w14:paraId="18911760" w14:textId="004E09A8" w:rsidR="00C75A5E" w:rsidRPr="00DE6AC4" w:rsidRDefault="00C75A5E" w:rsidP="00EF54FB">
      <w:pPr>
        <w:autoSpaceDE w:val="0"/>
        <w:autoSpaceDN w:val="0"/>
        <w:adjustRightInd w:val="0"/>
        <w:spacing w:line="360" w:lineRule="auto"/>
        <w:jc w:val="both"/>
        <w:rPr>
          <w:rFonts w:eastAsiaTheme="minorHAnsi"/>
        </w:rPr>
      </w:pPr>
      <w:r w:rsidRPr="00DE6AC4">
        <w:rPr>
          <w:rFonts w:eastAsiaTheme="minorHAnsi"/>
        </w:rPr>
        <w:t xml:space="preserve">Tabel </w:t>
      </w:r>
      <w:r w:rsidR="00C538B5" w:rsidRPr="00DE6AC4">
        <w:rPr>
          <w:rFonts w:eastAsiaTheme="minorHAnsi"/>
        </w:rPr>
        <w:t>6.6</w:t>
      </w:r>
      <w:r w:rsidRPr="00DE6AC4">
        <w:rPr>
          <w:rFonts w:eastAsiaTheme="minorHAnsi"/>
        </w:rPr>
        <w:t xml:space="preserve"> menunjukkan bahwa responden dengan kelompok umur 17-25 tahun yang memiliki pengetahuan baik sebanyak </w:t>
      </w:r>
      <w:r w:rsidR="00C538B5" w:rsidRPr="00DE6AC4">
        <w:rPr>
          <w:rFonts w:eastAsiaTheme="minorHAnsi"/>
        </w:rPr>
        <w:t>26,67</w:t>
      </w:r>
      <w:r w:rsidRPr="00DE6AC4">
        <w:rPr>
          <w:rFonts w:eastAsiaTheme="minorHAnsi"/>
        </w:rPr>
        <w:t>(</w:t>
      </w:r>
      <w:r w:rsidR="00C538B5" w:rsidRPr="00DE6AC4">
        <w:rPr>
          <w:rFonts w:eastAsiaTheme="minorHAnsi"/>
        </w:rPr>
        <w:t>4</w:t>
      </w:r>
      <w:r w:rsidRPr="00DE6AC4">
        <w:rPr>
          <w:rFonts w:eastAsiaTheme="minorHAnsi"/>
        </w:rPr>
        <w:t xml:space="preserve"> orang) dan yang memiliki pengetahuan kurang sebanyak </w:t>
      </w:r>
      <w:r w:rsidR="00C538B5" w:rsidRPr="00DE6AC4">
        <w:rPr>
          <w:rFonts w:eastAsiaTheme="minorHAnsi"/>
        </w:rPr>
        <w:t>22.22</w:t>
      </w:r>
      <w:r w:rsidRPr="00DE6AC4">
        <w:rPr>
          <w:rFonts w:eastAsiaTheme="minorHAnsi"/>
        </w:rPr>
        <w:t xml:space="preserve">% (2 orang), kelompok umur 26-35 tahun yang memiliki pengetahuan baik sebanyak </w:t>
      </w:r>
      <w:r w:rsidR="00DE6AC4" w:rsidRPr="00DE6AC4">
        <w:rPr>
          <w:rFonts w:eastAsiaTheme="minorHAnsi"/>
        </w:rPr>
        <w:t>73,33</w:t>
      </w:r>
      <w:r w:rsidRPr="00DE6AC4">
        <w:rPr>
          <w:rFonts w:eastAsiaTheme="minorHAnsi"/>
        </w:rPr>
        <w:t>% (</w:t>
      </w:r>
      <w:r w:rsidR="00DE6AC4" w:rsidRPr="00DE6AC4">
        <w:rPr>
          <w:rFonts w:eastAsiaTheme="minorHAnsi"/>
        </w:rPr>
        <w:t>11</w:t>
      </w:r>
      <w:r w:rsidRPr="00DE6AC4">
        <w:rPr>
          <w:rFonts w:eastAsiaTheme="minorHAnsi"/>
        </w:rPr>
        <w:t xml:space="preserve"> orang) dan yang memiliki pengetahuan kurang sebanyak </w:t>
      </w:r>
      <w:r w:rsidR="00DE6AC4" w:rsidRPr="00DE6AC4">
        <w:rPr>
          <w:rFonts w:eastAsiaTheme="minorHAnsi"/>
        </w:rPr>
        <w:t>22,22</w:t>
      </w:r>
      <w:r w:rsidRPr="00DE6AC4">
        <w:rPr>
          <w:rFonts w:eastAsiaTheme="minorHAnsi"/>
        </w:rPr>
        <w:t>% (</w:t>
      </w:r>
      <w:r w:rsidR="00DE6AC4" w:rsidRPr="00DE6AC4">
        <w:rPr>
          <w:rFonts w:eastAsiaTheme="minorHAnsi"/>
        </w:rPr>
        <w:t>2</w:t>
      </w:r>
      <w:r w:rsidRPr="00DE6AC4">
        <w:rPr>
          <w:rFonts w:eastAsiaTheme="minorHAnsi"/>
        </w:rPr>
        <w:t xml:space="preserve"> orang), dan kelompok</w:t>
      </w:r>
      <w:r w:rsidR="00886CEF" w:rsidRPr="00DE6AC4">
        <w:rPr>
          <w:rFonts w:eastAsiaTheme="minorHAnsi"/>
        </w:rPr>
        <w:t xml:space="preserve"> </w:t>
      </w:r>
      <w:r w:rsidRPr="00DE6AC4">
        <w:rPr>
          <w:rFonts w:eastAsiaTheme="minorHAnsi"/>
        </w:rPr>
        <w:t xml:space="preserve">umur 36-45 tahun yang memiliki pengetahuan baik sebanyak 50% (1 orang) dan yang memiliki pengetahuan kurang sebanyak </w:t>
      </w:r>
      <w:r w:rsidR="00DE6AC4" w:rsidRPr="00DE6AC4">
        <w:rPr>
          <w:rFonts w:eastAsiaTheme="minorHAnsi"/>
        </w:rPr>
        <w:t>55.56</w:t>
      </w:r>
      <w:r w:rsidRPr="00DE6AC4">
        <w:rPr>
          <w:rFonts w:eastAsiaTheme="minorHAnsi"/>
        </w:rPr>
        <w:t>% (</w:t>
      </w:r>
      <w:r w:rsidR="00DE6AC4" w:rsidRPr="00DE6AC4">
        <w:rPr>
          <w:rFonts w:eastAsiaTheme="minorHAnsi"/>
        </w:rPr>
        <w:t>5</w:t>
      </w:r>
      <w:r w:rsidRPr="00DE6AC4">
        <w:rPr>
          <w:rFonts w:eastAsiaTheme="minorHAnsi"/>
        </w:rPr>
        <w:t xml:space="preserve"> orang) </w:t>
      </w:r>
    </w:p>
    <w:p w14:paraId="3C0A8269" w14:textId="77777777" w:rsidR="00886CEF" w:rsidRPr="00DE6AC4" w:rsidRDefault="00886CEF" w:rsidP="00EF54FB">
      <w:pPr>
        <w:autoSpaceDE w:val="0"/>
        <w:autoSpaceDN w:val="0"/>
        <w:adjustRightInd w:val="0"/>
        <w:spacing w:line="360" w:lineRule="auto"/>
        <w:jc w:val="both"/>
        <w:rPr>
          <w:rFonts w:eastAsiaTheme="minorHAnsi"/>
        </w:rPr>
      </w:pPr>
    </w:p>
    <w:p w14:paraId="113A8283" w14:textId="60085DFC" w:rsidR="00C75A5E" w:rsidRDefault="00C75A5E" w:rsidP="00C75A5E">
      <w:pPr>
        <w:autoSpaceDE w:val="0"/>
        <w:autoSpaceDN w:val="0"/>
        <w:adjustRightInd w:val="0"/>
        <w:rPr>
          <w:rFonts w:eastAsiaTheme="minorHAnsi"/>
        </w:rPr>
      </w:pPr>
      <w:r>
        <w:rPr>
          <w:rFonts w:eastAsiaTheme="minorHAnsi"/>
          <w:color w:val="000000"/>
        </w:rPr>
        <w:t>c.</w:t>
      </w:r>
      <w:r>
        <w:rPr>
          <w:rFonts w:ascii="Arial" w:eastAsiaTheme="minorHAnsi" w:hAnsi="Arial" w:cs="Arial"/>
          <w:color w:val="000000"/>
        </w:rPr>
        <w:t xml:space="preserve"> </w:t>
      </w:r>
      <w:r>
        <w:rPr>
          <w:rFonts w:eastAsiaTheme="minorHAnsi"/>
          <w:color w:val="000000"/>
        </w:rPr>
        <w:t xml:space="preserve">Pengetahuan ibu tentang pencegahan infeksi </w:t>
      </w:r>
    </w:p>
    <w:p w14:paraId="7B89B77F" w14:textId="4446E9DB" w:rsidR="00C75A5E" w:rsidRDefault="00C75A5E" w:rsidP="00C75A5E">
      <w:pPr>
        <w:autoSpaceDE w:val="0"/>
        <w:autoSpaceDN w:val="0"/>
        <w:adjustRightInd w:val="0"/>
        <w:rPr>
          <w:rFonts w:eastAsiaTheme="minorHAnsi"/>
          <w:color w:val="000000"/>
        </w:rPr>
      </w:pPr>
      <w:r>
        <w:rPr>
          <w:rFonts w:eastAsiaTheme="minorHAnsi"/>
          <w:color w:val="000000"/>
        </w:rPr>
        <w:t xml:space="preserve">Tabel </w:t>
      </w:r>
      <w:r w:rsidR="00DE6AC4">
        <w:rPr>
          <w:rFonts w:eastAsiaTheme="minorHAnsi"/>
          <w:color w:val="000000"/>
        </w:rPr>
        <w:t>6.7</w:t>
      </w:r>
      <w:r>
        <w:rPr>
          <w:rFonts w:eastAsiaTheme="minorHAnsi"/>
          <w:color w:val="000000"/>
        </w:rPr>
        <w:t xml:space="preserve"> Gambaran pengetahuan ibu tentang pencegahan infeksi </w:t>
      </w:r>
    </w:p>
    <w:p w14:paraId="193F3E2B" w14:textId="77777777" w:rsidR="00EE4B11" w:rsidRDefault="00EE4B11" w:rsidP="00C75A5E">
      <w:pPr>
        <w:autoSpaceDE w:val="0"/>
        <w:autoSpaceDN w:val="0"/>
        <w:adjustRightInd w:val="0"/>
        <w:rPr>
          <w:rFonts w:eastAsiaTheme="minorHAnsi"/>
        </w:rPr>
      </w:pPr>
    </w:p>
    <w:tbl>
      <w:tblPr>
        <w:tblStyle w:val="GridTable4Accent3"/>
        <w:tblW w:w="0" w:type="auto"/>
        <w:tblLook w:val="04A0" w:firstRow="1" w:lastRow="0" w:firstColumn="1" w:lastColumn="0" w:noHBand="0" w:noVBand="1"/>
      </w:tblPr>
      <w:tblGrid>
        <w:gridCol w:w="3005"/>
        <w:gridCol w:w="1385"/>
        <w:gridCol w:w="1323"/>
      </w:tblGrid>
      <w:tr w:rsidR="00EE4B11" w14:paraId="712EA470" w14:textId="77777777" w:rsidTr="00F73A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Pr>
          <w:p w14:paraId="59E08634" w14:textId="7CF319C5" w:rsidR="00EE4B11" w:rsidRDefault="00EE4B11" w:rsidP="007272CC">
            <w:pPr>
              <w:autoSpaceDE w:val="0"/>
              <w:autoSpaceDN w:val="0"/>
              <w:adjustRightInd w:val="0"/>
              <w:jc w:val="center"/>
              <w:rPr>
                <w:rFonts w:eastAsiaTheme="minorHAnsi"/>
                <w:b w:val="0"/>
                <w:bCs w:val="0"/>
                <w:color w:val="000000"/>
              </w:rPr>
            </w:pPr>
            <w:r w:rsidRPr="00EE4B11">
              <w:rPr>
                <w:rFonts w:eastAsiaTheme="minorHAnsi"/>
                <w:color w:val="000000"/>
              </w:rPr>
              <w:t>Kriteria</w:t>
            </w:r>
          </w:p>
        </w:tc>
        <w:tc>
          <w:tcPr>
            <w:tcW w:w="1385" w:type="dxa"/>
          </w:tcPr>
          <w:p w14:paraId="15895F3F" w14:textId="1D3E3650" w:rsidR="00EE4B11" w:rsidRPr="00EE4B11" w:rsidRDefault="00EE4B11" w:rsidP="007272CC">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eastAsiaTheme="minorHAnsi"/>
                <w:b w:val="0"/>
                <w:bCs w:val="0"/>
                <w:color w:val="000000"/>
              </w:rPr>
            </w:pPr>
            <w:r>
              <w:rPr>
                <w:rFonts w:eastAsiaTheme="minorHAnsi"/>
                <w:color w:val="000000"/>
              </w:rPr>
              <w:t>Frekwensi</w:t>
            </w:r>
          </w:p>
        </w:tc>
        <w:tc>
          <w:tcPr>
            <w:tcW w:w="1314" w:type="dxa"/>
          </w:tcPr>
          <w:p w14:paraId="5217AC02" w14:textId="76B65E1F" w:rsidR="00EE4B11" w:rsidRPr="00EE4B11" w:rsidRDefault="00EE4B11" w:rsidP="007272CC">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eastAsiaTheme="minorHAnsi"/>
                <w:b w:val="0"/>
                <w:bCs w:val="0"/>
                <w:color w:val="000000"/>
              </w:rPr>
            </w:pPr>
            <w:r>
              <w:rPr>
                <w:rFonts w:eastAsiaTheme="minorHAnsi"/>
                <w:color w:val="000000"/>
              </w:rPr>
              <w:t>Prosentase</w:t>
            </w:r>
          </w:p>
        </w:tc>
      </w:tr>
      <w:tr w:rsidR="00EE4B11" w14:paraId="116AD032" w14:textId="77777777" w:rsidTr="00F73A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Pr>
          <w:p w14:paraId="2567431E" w14:textId="6E786EC4" w:rsidR="00EE4B11" w:rsidRPr="00F73AA7" w:rsidRDefault="007272CC" w:rsidP="00C75A5E">
            <w:pPr>
              <w:autoSpaceDE w:val="0"/>
              <w:autoSpaceDN w:val="0"/>
              <w:adjustRightInd w:val="0"/>
              <w:rPr>
                <w:rFonts w:eastAsiaTheme="minorHAnsi"/>
                <w:color w:val="000000"/>
              </w:rPr>
            </w:pPr>
            <w:r w:rsidRPr="00F73AA7">
              <w:rPr>
                <w:rFonts w:eastAsiaTheme="minorHAnsi"/>
                <w:color w:val="000000"/>
              </w:rPr>
              <w:t xml:space="preserve">Sangat </w:t>
            </w:r>
            <w:r w:rsidR="00EE4B11" w:rsidRPr="00F73AA7">
              <w:rPr>
                <w:rFonts w:eastAsiaTheme="minorHAnsi"/>
                <w:color w:val="000000"/>
              </w:rPr>
              <w:t xml:space="preserve">Baik </w:t>
            </w:r>
          </w:p>
        </w:tc>
        <w:tc>
          <w:tcPr>
            <w:tcW w:w="1385" w:type="dxa"/>
          </w:tcPr>
          <w:p w14:paraId="05869511" w14:textId="20564C94" w:rsidR="00EE4B11" w:rsidRPr="00F73AA7" w:rsidRDefault="007272CC" w:rsidP="00C75A5E">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eastAsiaTheme="minorHAnsi"/>
                <w:color w:val="000000"/>
              </w:rPr>
            </w:pPr>
            <w:r w:rsidRPr="00F73AA7">
              <w:rPr>
                <w:rFonts w:eastAsiaTheme="minorHAnsi"/>
                <w:color w:val="000000"/>
              </w:rPr>
              <w:t>7</w:t>
            </w:r>
          </w:p>
        </w:tc>
        <w:tc>
          <w:tcPr>
            <w:tcW w:w="1314" w:type="dxa"/>
          </w:tcPr>
          <w:p w14:paraId="17116560" w14:textId="2E88A706" w:rsidR="00EE4B11" w:rsidRPr="00F73AA7" w:rsidRDefault="007272CC" w:rsidP="00C75A5E">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eastAsiaTheme="minorHAnsi"/>
                <w:color w:val="000000"/>
              </w:rPr>
            </w:pPr>
            <w:r w:rsidRPr="00F73AA7">
              <w:rPr>
                <w:rFonts w:eastAsiaTheme="minorHAnsi"/>
                <w:color w:val="000000"/>
              </w:rPr>
              <w:t>17.5</w:t>
            </w:r>
          </w:p>
        </w:tc>
      </w:tr>
      <w:tr w:rsidR="007272CC" w14:paraId="0F1C2BDA" w14:textId="77777777" w:rsidTr="00F73AA7">
        <w:tc>
          <w:tcPr>
            <w:cnfStyle w:val="001000000000" w:firstRow="0" w:lastRow="0" w:firstColumn="1" w:lastColumn="0" w:oddVBand="0" w:evenVBand="0" w:oddHBand="0" w:evenHBand="0" w:firstRowFirstColumn="0" w:firstRowLastColumn="0" w:lastRowFirstColumn="0" w:lastRowLastColumn="0"/>
            <w:tcW w:w="3005" w:type="dxa"/>
          </w:tcPr>
          <w:p w14:paraId="7CAC8E53" w14:textId="5129D4A2" w:rsidR="007272CC" w:rsidRPr="00F73AA7" w:rsidRDefault="007272CC" w:rsidP="00C75A5E">
            <w:pPr>
              <w:autoSpaceDE w:val="0"/>
              <w:autoSpaceDN w:val="0"/>
              <w:adjustRightInd w:val="0"/>
              <w:rPr>
                <w:rFonts w:eastAsiaTheme="minorHAnsi"/>
                <w:color w:val="000000"/>
              </w:rPr>
            </w:pPr>
            <w:r w:rsidRPr="00F73AA7">
              <w:rPr>
                <w:rFonts w:eastAsiaTheme="minorHAnsi"/>
                <w:color w:val="000000"/>
              </w:rPr>
              <w:t>Baik</w:t>
            </w:r>
          </w:p>
        </w:tc>
        <w:tc>
          <w:tcPr>
            <w:tcW w:w="1385" w:type="dxa"/>
          </w:tcPr>
          <w:p w14:paraId="02DCFC51" w14:textId="29C47E11" w:rsidR="007272CC" w:rsidRPr="00F73AA7" w:rsidRDefault="007272CC" w:rsidP="00C75A5E">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HAnsi"/>
                <w:color w:val="000000"/>
              </w:rPr>
            </w:pPr>
            <w:r w:rsidRPr="00F73AA7">
              <w:rPr>
                <w:rFonts w:eastAsiaTheme="minorHAnsi"/>
                <w:color w:val="000000"/>
              </w:rPr>
              <w:t>8</w:t>
            </w:r>
          </w:p>
        </w:tc>
        <w:tc>
          <w:tcPr>
            <w:tcW w:w="1314" w:type="dxa"/>
          </w:tcPr>
          <w:p w14:paraId="72C87422" w14:textId="46158200" w:rsidR="007272CC" w:rsidRPr="00F73AA7" w:rsidRDefault="007272CC" w:rsidP="00C75A5E">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HAnsi"/>
                <w:color w:val="000000"/>
              </w:rPr>
            </w:pPr>
            <w:r w:rsidRPr="00F73AA7">
              <w:rPr>
                <w:rFonts w:eastAsiaTheme="minorHAnsi"/>
                <w:color w:val="000000"/>
              </w:rPr>
              <w:t>20</w:t>
            </w:r>
          </w:p>
        </w:tc>
      </w:tr>
      <w:tr w:rsidR="007272CC" w14:paraId="65BBD87A" w14:textId="77777777" w:rsidTr="00F73A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Pr>
          <w:p w14:paraId="710B0F8A" w14:textId="35EE01DA" w:rsidR="007272CC" w:rsidRPr="00F73AA7" w:rsidRDefault="007272CC" w:rsidP="00C75A5E">
            <w:pPr>
              <w:autoSpaceDE w:val="0"/>
              <w:autoSpaceDN w:val="0"/>
              <w:adjustRightInd w:val="0"/>
              <w:rPr>
                <w:rFonts w:eastAsiaTheme="minorHAnsi"/>
                <w:color w:val="000000"/>
              </w:rPr>
            </w:pPr>
            <w:r w:rsidRPr="00F73AA7">
              <w:rPr>
                <w:rFonts w:eastAsiaTheme="minorHAnsi"/>
                <w:color w:val="000000"/>
              </w:rPr>
              <w:t>Cukup</w:t>
            </w:r>
          </w:p>
        </w:tc>
        <w:tc>
          <w:tcPr>
            <w:tcW w:w="1385" w:type="dxa"/>
          </w:tcPr>
          <w:p w14:paraId="506012CC" w14:textId="722523C5" w:rsidR="007272CC" w:rsidRPr="00F73AA7" w:rsidRDefault="007272CC" w:rsidP="00C75A5E">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eastAsiaTheme="minorHAnsi"/>
                <w:color w:val="000000"/>
              </w:rPr>
            </w:pPr>
            <w:r w:rsidRPr="00F73AA7">
              <w:rPr>
                <w:rFonts w:eastAsiaTheme="minorHAnsi"/>
                <w:color w:val="000000"/>
              </w:rPr>
              <w:t>0</w:t>
            </w:r>
          </w:p>
        </w:tc>
        <w:tc>
          <w:tcPr>
            <w:tcW w:w="1314" w:type="dxa"/>
          </w:tcPr>
          <w:p w14:paraId="10BE0B15" w14:textId="195037AA" w:rsidR="007272CC" w:rsidRPr="00F73AA7" w:rsidRDefault="007272CC" w:rsidP="00C75A5E">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eastAsiaTheme="minorHAnsi"/>
                <w:color w:val="000000"/>
              </w:rPr>
            </w:pPr>
            <w:r w:rsidRPr="00F73AA7">
              <w:rPr>
                <w:rFonts w:eastAsiaTheme="minorHAnsi"/>
                <w:color w:val="000000"/>
              </w:rPr>
              <w:t>0</w:t>
            </w:r>
          </w:p>
        </w:tc>
      </w:tr>
      <w:tr w:rsidR="00EE4B11" w14:paraId="65198AB7" w14:textId="77777777" w:rsidTr="00F73AA7">
        <w:tc>
          <w:tcPr>
            <w:cnfStyle w:val="001000000000" w:firstRow="0" w:lastRow="0" w:firstColumn="1" w:lastColumn="0" w:oddVBand="0" w:evenVBand="0" w:oddHBand="0" w:evenHBand="0" w:firstRowFirstColumn="0" w:firstRowLastColumn="0" w:lastRowFirstColumn="0" w:lastRowLastColumn="0"/>
            <w:tcW w:w="3005" w:type="dxa"/>
          </w:tcPr>
          <w:p w14:paraId="49C1CA1B" w14:textId="2A78C5C3" w:rsidR="00EE4B11" w:rsidRPr="00F73AA7" w:rsidRDefault="00EE4B11" w:rsidP="00C75A5E">
            <w:pPr>
              <w:autoSpaceDE w:val="0"/>
              <w:autoSpaceDN w:val="0"/>
              <w:adjustRightInd w:val="0"/>
              <w:rPr>
                <w:rFonts w:eastAsiaTheme="minorHAnsi"/>
                <w:color w:val="000000"/>
              </w:rPr>
            </w:pPr>
            <w:r w:rsidRPr="00F73AA7">
              <w:rPr>
                <w:rFonts w:eastAsiaTheme="minorHAnsi"/>
                <w:color w:val="000000"/>
              </w:rPr>
              <w:t xml:space="preserve">Kurang </w:t>
            </w:r>
          </w:p>
        </w:tc>
        <w:tc>
          <w:tcPr>
            <w:tcW w:w="1385" w:type="dxa"/>
          </w:tcPr>
          <w:p w14:paraId="2A7353A3" w14:textId="6F3D900A" w:rsidR="00EE4B11" w:rsidRPr="00F73AA7" w:rsidRDefault="007272CC" w:rsidP="00C75A5E">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HAnsi"/>
                <w:color w:val="000000"/>
              </w:rPr>
            </w:pPr>
            <w:r w:rsidRPr="00F73AA7">
              <w:rPr>
                <w:rFonts w:eastAsiaTheme="minorHAnsi"/>
                <w:color w:val="000000"/>
              </w:rPr>
              <w:t>25</w:t>
            </w:r>
          </w:p>
        </w:tc>
        <w:tc>
          <w:tcPr>
            <w:tcW w:w="1314" w:type="dxa"/>
          </w:tcPr>
          <w:p w14:paraId="255C6849" w14:textId="5016E4B1" w:rsidR="00EE4B11" w:rsidRPr="00F73AA7" w:rsidRDefault="007272CC" w:rsidP="00C75A5E">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HAnsi"/>
                <w:color w:val="000000"/>
              </w:rPr>
            </w:pPr>
            <w:r w:rsidRPr="00F73AA7">
              <w:rPr>
                <w:rFonts w:eastAsiaTheme="minorHAnsi"/>
                <w:color w:val="000000"/>
              </w:rPr>
              <w:t>62.5</w:t>
            </w:r>
          </w:p>
        </w:tc>
      </w:tr>
      <w:tr w:rsidR="00EE4B11" w14:paraId="6982002B" w14:textId="77777777" w:rsidTr="00F73A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Pr>
          <w:p w14:paraId="1FEB724A" w14:textId="30DFBC8B" w:rsidR="00EE4B11" w:rsidRPr="00F73AA7" w:rsidRDefault="00EE4B11" w:rsidP="00C75A5E">
            <w:pPr>
              <w:autoSpaceDE w:val="0"/>
              <w:autoSpaceDN w:val="0"/>
              <w:adjustRightInd w:val="0"/>
              <w:rPr>
                <w:rFonts w:eastAsiaTheme="minorHAnsi"/>
                <w:color w:val="000000"/>
              </w:rPr>
            </w:pPr>
            <w:r w:rsidRPr="00F73AA7">
              <w:rPr>
                <w:rFonts w:eastAsiaTheme="minorHAnsi"/>
                <w:color w:val="000000"/>
              </w:rPr>
              <w:t xml:space="preserve">Total </w:t>
            </w:r>
          </w:p>
        </w:tc>
        <w:tc>
          <w:tcPr>
            <w:tcW w:w="1385" w:type="dxa"/>
          </w:tcPr>
          <w:p w14:paraId="268C3243" w14:textId="4EC64F86" w:rsidR="00EE4B11" w:rsidRPr="00F73AA7" w:rsidRDefault="007272CC" w:rsidP="00C75A5E">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eastAsiaTheme="minorHAnsi"/>
                <w:color w:val="000000"/>
              </w:rPr>
            </w:pPr>
            <w:r w:rsidRPr="00F73AA7">
              <w:rPr>
                <w:rFonts w:eastAsiaTheme="minorHAnsi"/>
                <w:color w:val="000000"/>
              </w:rPr>
              <w:t>40</w:t>
            </w:r>
          </w:p>
        </w:tc>
        <w:tc>
          <w:tcPr>
            <w:tcW w:w="1314" w:type="dxa"/>
          </w:tcPr>
          <w:p w14:paraId="6B7102B6" w14:textId="1B6E589A" w:rsidR="00EE4B11" w:rsidRPr="00F73AA7" w:rsidRDefault="007272CC" w:rsidP="00C75A5E">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eastAsiaTheme="minorHAnsi"/>
                <w:color w:val="000000"/>
              </w:rPr>
            </w:pPr>
            <w:r w:rsidRPr="00F73AA7">
              <w:rPr>
                <w:rFonts w:eastAsiaTheme="minorHAnsi"/>
                <w:color w:val="000000"/>
              </w:rPr>
              <w:t>100</w:t>
            </w:r>
          </w:p>
        </w:tc>
      </w:tr>
    </w:tbl>
    <w:p w14:paraId="7A518924" w14:textId="77777777" w:rsidR="00C75A5E" w:rsidRDefault="00C75A5E" w:rsidP="00C75A5E">
      <w:pPr>
        <w:autoSpaceDE w:val="0"/>
        <w:autoSpaceDN w:val="0"/>
        <w:adjustRightInd w:val="0"/>
        <w:rPr>
          <w:rFonts w:eastAsiaTheme="minorHAnsi"/>
        </w:rPr>
      </w:pPr>
      <w:r>
        <w:rPr>
          <w:rFonts w:eastAsiaTheme="minorHAnsi"/>
          <w:color w:val="000000"/>
          <w:sz w:val="20"/>
          <w:szCs w:val="20"/>
        </w:rPr>
        <w:t xml:space="preserve">Sumber: Pengolahan data primer </w:t>
      </w:r>
    </w:p>
    <w:p w14:paraId="45983E52" w14:textId="77777777" w:rsidR="00EE4B11" w:rsidRDefault="00EE4B11" w:rsidP="00C75A5E">
      <w:pPr>
        <w:autoSpaceDE w:val="0"/>
        <w:autoSpaceDN w:val="0"/>
        <w:adjustRightInd w:val="0"/>
        <w:rPr>
          <w:rFonts w:eastAsiaTheme="minorHAnsi"/>
          <w:color w:val="000000"/>
        </w:rPr>
      </w:pPr>
    </w:p>
    <w:p w14:paraId="3DDA6ED5" w14:textId="172FDC0F" w:rsidR="00C75A5E" w:rsidRPr="001411BE" w:rsidRDefault="00C75A5E" w:rsidP="00EF54FB">
      <w:pPr>
        <w:autoSpaceDE w:val="0"/>
        <w:autoSpaceDN w:val="0"/>
        <w:adjustRightInd w:val="0"/>
        <w:spacing w:line="360" w:lineRule="auto"/>
        <w:rPr>
          <w:rFonts w:eastAsiaTheme="minorHAnsi"/>
        </w:rPr>
      </w:pPr>
      <w:r>
        <w:rPr>
          <w:rFonts w:eastAsiaTheme="minorHAnsi"/>
          <w:color w:val="000000"/>
        </w:rPr>
        <w:t xml:space="preserve">Tabel </w:t>
      </w:r>
      <w:r w:rsidR="00DE6AC4">
        <w:rPr>
          <w:rFonts w:eastAsiaTheme="minorHAnsi"/>
          <w:color w:val="000000"/>
        </w:rPr>
        <w:t>6.7</w:t>
      </w:r>
      <w:r>
        <w:rPr>
          <w:rFonts w:eastAsiaTheme="minorHAnsi"/>
          <w:color w:val="000000"/>
        </w:rPr>
        <w:t xml:space="preserve"> menunjukkan bahwa dari </w:t>
      </w:r>
      <w:r w:rsidR="00DE6AC4">
        <w:rPr>
          <w:rFonts w:eastAsiaTheme="minorHAnsi"/>
        </w:rPr>
        <w:t>40</w:t>
      </w:r>
      <w:r w:rsidRPr="007272CC">
        <w:rPr>
          <w:rFonts w:eastAsiaTheme="minorHAnsi"/>
          <w:color w:val="FF0000"/>
        </w:rPr>
        <w:t xml:space="preserve"> </w:t>
      </w:r>
      <w:r>
        <w:rPr>
          <w:rFonts w:eastAsiaTheme="minorHAnsi"/>
          <w:color w:val="000000"/>
        </w:rPr>
        <w:t xml:space="preserve">orang responden, sebanyak </w:t>
      </w:r>
      <w:r w:rsidR="00DE6AC4">
        <w:rPr>
          <w:rFonts w:eastAsiaTheme="minorHAnsi"/>
          <w:color w:val="000000"/>
        </w:rPr>
        <w:t>62,5</w:t>
      </w:r>
      <w:r>
        <w:rPr>
          <w:rFonts w:eastAsiaTheme="minorHAnsi"/>
          <w:color w:val="000000"/>
        </w:rPr>
        <w:t>% (2</w:t>
      </w:r>
      <w:r w:rsidR="00DE6AC4">
        <w:rPr>
          <w:rFonts w:eastAsiaTheme="minorHAnsi"/>
          <w:color w:val="000000"/>
        </w:rPr>
        <w:t>5</w:t>
      </w:r>
      <w:r>
        <w:rPr>
          <w:rFonts w:eastAsiaTheme="minorHAnsi"/>
          <w:color w:val="000000"/>
        </w:rPr>
        <w:t xml:space="preserve"> orang) yang mendapatkan kategori </w:t>
      </w:r>
      <w:r w:rsidR="00DE6AC4">
        <w:rPr>
          <w:rFonts w:eastAsiaTheme="minorHAnsi"/>
          <w:color w:val="000000"/>
        </w:rPr>
        <w:t>kurang</w:t>
      </w:r>
      <w:r>
        <w:rPr>
          <w:rFonts w:eastAsiaTheme="minorHAnsi"/>
          <w:color w:val="000000"/>
        </w:rPr>
        <w:t xml:space="preserve"> dan sebanyak </w:t>
      </w:r>
      <w:r w:rsidR="00DE6AC4">
        <w:rPr>
          <w:rFonts w:eastAsiaTheme="minorHAnsi"/>
          <w:color w:val="000000"/>
        </w:rPr>
        <w:t>20</w:t>
      </w:r>
      <w:r>
        <w:rPr>
          <w:rFonts w:eastAsiaTheme="minorHAnsi"/>
          <w:color w:val="000000"/>
        </w:rPr>
        <w:t>% (</w:t>
      </w:r>
      <w:r w:rsidR="00DE6AC4">
        <w:rPr>
          <w:rFonts w:eastAsiaTheme="minorHAnsi"/>
          <w:color w:val="000000"/>
        </w:rPr>
        <w:t xml:space="preserve"> 8 </w:t>
      </w:r>
      <w:r>
        <w:rPr>
          <w:rFonts w:eastAsiaTheme="minorHAnsi"/>
          <w:color w:val="000000"/>
        </w:rPr>
        <w:t>Orang) responden mendapatkan kategori</w:t>
      </w:r>
      <w:r w:rsidR="00DE6AC4">
        <w:rPr>
          <w:rFonts w:eastAsiaTheme="minorHAnsi"/>
          <w:color w:val="000000"/>
        </w:rPr>
        <w:t xml:space="preserve"> baik</w:t>
      </w:r>
      <w:r>
        <w:rPr>
          <w:rFonts w:eastAsiaTheme="minorHAnsi"/>
          <w:color w:val="000000"/>
        </w:rPr>
        <w:t>.</w:t>
      </w:r>
    </w:p>
    <w:p w14:paraId="6B3E95B8" w14:textId="77777777" w:rsidR="00027FE1" w:rsidRDefault="00027FE1" w:rsidP="00EE4B11">
      <w:pPr>
        <w:spacing w:line="360" w:lineRule="auto"/>
        <w:rPr>
          <w:b/>
        </w:rPr>
      </w:pPr>
    </w:p>
    <w:p w14:paraId="6679A496" w14:textId="77777777" w:rsidR="00C75A5E" w:rsidRDefault="00C75A5E" w:rsidP="00C75A5E">
      <w:pPr>
        <w:autoSpaceDE w:val="0"/>
        <w:autoSpaceDN w:val="0"/>
        <w:adjustRightInd w:val="0"/>
        <w:rPr>
          <w:rFonts w:eastAsiaTheme="minorHAnsi"/>
        </w:rPr>
      </w:pPr>
      <w:r>
        <w:rPr>
          <w:rFonts w:eastAsiaTheme="minorHAnsi"/>
          <w:color w:val="000000"/>
        </w:rPr>
        <w:t xml:space="preserve">Pengetahuan ibu tentang perawatan luka </w:t>
      </w:r>
    </w:p>
    <w:p w14:paraId="16EAB125" w14:textId="70A1B668" w:rsidR="007272CC" w:rsidRDefault="00C75A5E" w:rsidP="00C75A5E">
      <w:pPr>
        <w:autoSpaceDE w:val="0"/>
        <w:autoSpaceDN w:val="0"/>
        <w:adjustRightInd w:val="0"/>
        <w:rPr>
          <w:rFonts w:eastAsiaTheme="minorHAnsi"/>
          <w:color w:val="000000"/>
        </w:rPr>
      </w:pPr>
      <w:r>
        <w:rPr>
          <w:rFonts w:eastAsiaTheme="minorHAnsi"/>
          <w:color w:val="000000"/>
        </w:rPr>
        <w:t xml:space="preserve">Tabel </w:t>
      </w:r>
      <w:r w:rsidR="00DE6AC4">
        <w:rPr>
          <w:rFonts w:eastAsiaTheme="minorHAnsi"/>
          <w:color w:val="000000"/>
        </w:rPr>
        <w:t>6,8</w:t>
      </w:r>
      <w:r>
        <w:rPr>
          <w:rFonts w:eastAsiaTheme="minorHAnsi"/>
          <w:color w:val="000000"/>
        </w:rPr>
        <w:t xml:space="preserve"> Gambaran pengetahuan pengetahuan ibu tentang perawatan luka </w:t>
      </w:r>
    </w:p>
    <w:tbl>
      <w:tblPr>
        <w:tblStyle w:val="GridTable4Accent3"/>
        <w:tblW w:w="0" w:type="auto"/>
        <w:tblLook w:val="04A0" w:firstRow="1" w:lastRow="0" w:firstColumn="1" w:lastColumn="0" w:noHBand="0" w:noVBand="1"/>
      </w:tblPr>
      <w:tblGrid>
        <w:gridCol w:w="2263"/>
        <w:gridCol w:w="1283"/>
        <w:gridCol w:w="1323"/>
      </w:tblGrid>
      <w:tr w:rsidR="007272CC" w14:paraId="11C5BC9D" w14:textId="77777777" w:rsidTr="00F73A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449A8506" w14:textId="77777777" w:rsidR="007272CC" w:rsidRDefault="007272CC" w:rsidP="005F49FB">
            <w:pPr>
              <w:autoSpaceDE w:val="0"/>
              <w:autoSpaceDN w:val="0"/>
              <w:adjustRightInd w:val="0"/>
              <w:jc w:val="center"/>
              <w:rPr>
                <w:rFonts w:eastAsiaTheme="minorHAnsi"/>
                <w:b w:val="0"/>
                <w:bCs w:val="0"/>
                <w:color w:val="000000"/>
              </w:rPr>
            </w:pPr>
            <w:bookmarkStart w:id="14" w:name="_Hlk84770225"/>
            <w:r w:rsidRPr="00EE4B11">
              <w:rPr>
                <w:rFonts w:eastAsiaTheme="minorHAnsi"/>
                <w:color w:val="000000"/>
              </w:rPr>
              <w:t>Kriteria</w:t>
            </w:r>
          </w:p>
        </w:tc>
        <w:tc>
          <w:tcPr>
            <w:tcW w:w="1283" w:type="dxa"/>
          </w:tcPr>
          <w:p w14:paraId="76EE13F0" w14:textId="77777777" w:rsidR="007272CC" w:rsidRPr="00EE4B11" w:rsidRDefault="007272CC" w:rsidP="005F49FB">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eastAsiaTheme="minorHAnsi"/>
                <w:b w:val="0"/>
                <w:bCs w:val="0"/>
                <w:color w:val="000000"/>
              </w:rPr>
            </w:pPr>
            <w:r>
              <w:rPr>
                <w:rFonts w:eastAsiaTheme="minorHAnsi"/>
                <w:color w:val="000000"/>
              </w:rPr>
              <w:t>Frekwensi</w:t>
            </w:r>
          </w:p>
        </w:tc>
        <w:tc>
          <w:tcPr>
            <w:tcW w:w="1323" w:type="dxa"/>
          </w:tcPr>
          <w:p w14:paraId="267FD972" w14:textId="77777777" w:rsidR="007272CC" w:rsidRPr="00EE4B11" w:rsidRDefault="007272CC" w:rsidP="005F49FB">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eastAsiaTheme="minorHAnsi"/>
                <w:b w:val="0"/>
                <w:bCs w:val="0"/>
                <w:color w:val="000000"/>
              </w:rPr>
            </w:pPr>
            <w:r>
              <w:rPr>
                <w:rFonts w:eastAsiaTheme="minorHAnsi"/>
                <w:color w:val="000000"/>
              </w:rPr>
              <w:t>Prosentase</w:t>
            </w:r>
          </w:p>
        </w:tc>
      </w:tr>
      <w:tr w:rsidR="007272CC" w14:paraId="5149DF20" w14:textId="77777777" w:rsidTr="00F73A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69E19079" w14:textId="77777777" w:rsidR="007272CC" w:rsidRPr="00F73AA7" w:rsidRDefault="007272CC" w:rsidP="005F49FB">
            <w:pPr>
              <w:autoSpaceDE w:val="0"/>
              <w:autoSpaceDN w:val="0"/>
              <w:adjustRightInd w:val="0"/>
              <w:rPr>
                <w:rFonts w:eastAsiaTheme="minorHAnsi"/>
                <w:color w:val="000000"/>
              </w:rPr>
            </w:pPr>
            <w:r w:rsidRPr="00F73AA7">
              <w:rPr>
                <w:rFonts w:eastAsiaTheme="minorHAnsi"/>
                <w:color w:val="000000"/>
              </w:rPr>
              <w:t xml:space="preserve">Sangat Baik </w:t>
            </w:r>
          </w:p>
        </w:tc>
        <w:tc>
          <w:tcPr>
            <w:tcW w:w="1283" w:type="dxa"/>
          </w:tcPr>
          <w:p w14:paraId="0D707011" w14:textId="0C6ACA0F" w:rsidR="007272CC" w:rsidRPr="00F73AA7" w:rsidRDefault="007272CC" w:rsidP="00F73AA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eastAsiaTheme="minorHAnsi"/>
                <w:color w:val="000000"/>
              </w:rPr>
            </w:pPr>
            <w:r w:rsidRPr="00F73AA7">
              <w:rPr>
                <w:rFonts w:eastAsiaTheme="minorHAnsi"/>
                <w:color w:val="000000"/>
              </w:rPr>
              <w:t>16</w:t>
            </w:r>
          </w:p>
        </w:tc>
        <w:tc>
          <w:tcPr>
            <w:tcW w:w="1323" w:type="dxa"/>
          </w:tcPr>
          <w:p w14:paraId="2D87E430" w14:textId="11840A7E" w:rsidR="007272CC" w:rsidRPr="00F73AA7" w:rsidRDefault="007272CC" w:rsidP="00F73AA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eastAsiaTheme="minorHAnsi"/>
                <w:color w:val="000000"/>
              </w:rPr>
            </w:pPr>
            <w:r w:rsidRPr="00F73AA7">
              <w:rPr>
                <w:rFonts w:eastAsiaTheme="minorHAnsi"/>
                <w:color w:val="000000"/>
              </w:rPr>
              <w:t>40</w:t>
            </w:r>
          </w:p>
        </w:tc>
      </w:tr>
      <w:tr w:rsidR="007272CC" w14:paraId="5D9779EC" w14:textId="77777777" w:rsidTr="00F73AA7">
        <w:tc>
          <w:tcPr>
            <w:cnfStyle w:val="001000000000" w:firstRow="0" w:lastRow="0" w:firstColumn="1" w:lastColumn="0" w:oddVBand="0" w:evenVBand="0" w:oddHBand="0" w:evenHBand="0" w:firstRowFirstColumn="0" w:firstRowLastColumn="0" w:lastRowFirstColumn="0" w:lastRowLastColumn="0"/>
            <w:tcW w:w="2263" w:type="dxa"/>
          </w:tcPr>
          <w:p w14:paraId="1A01B8BA" w14:textId="77777777" w:rsidR="007272CC" w:rsidRPr="00F73AA7" w:rsidRDefault="007272CC" w:rsidP="005F49FB">
            <w:pPr>
              <w:autoSpaceDE w:val="0"/>
              <w:autoSpaceDN w:val="0"/>
              <w:adjustRightInd w:val="0"/>
              <w:rPr>
                <w:rFonts w:eastAsiaTheme="minorHAnsi"/>
                <w:color w:val="000000"/>
              </w:rPr>
            </w:pPr>
            <w:r w:rsidRPr="00F73AA7">
              <w:rPr>
                <w:rFonts w:eastAsiaTheme="minorHAnsi"/>
                <w:color w:val="000000"/>
              </w:rPr>
              <w:t>Baik</w:t>
            </w:r>
          </w:p>
        </w:tc>
        <w:tc>
          <w:tcPr>
            <w:tcW w:w="1283" w:type="dxa"/>
          </w:tcPr>
          <w:p w14:paraId="4F1872D7" w14:textId="77703824" w:rsidR="007272CC" w:rsidRPr="00F73AA7" w:rsidRDefault="007272CC" w:rsidP="00F73AA7">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heme="minorHAnsi"/>
                <w:color w:val="000000"/>
              </w:rPr>
            </w:pPr>
            <w:r w:rsidRPr="00F73AA7">
              <w:rPr>
                <w:rFonts w:eastAsiaTheme="minorHAnsi"/>
                <w:color w:val="000000"/>
              </w:rPr>
              <w:t>13</w:t>
            </w:r>
          </w:p>
        </w:tc>
        <w:tc>
          <w:tcPr>
            <w:tcW w:w="1323" w:type="dxa"/>
          </w:tcPr>
          <w:p w14:paraId="77FA6F94" w14:textId="19D0F529" w:rsidR="007272CC" w:rsidRPr="00F73AA7" w:rsidRDefault="007272CC" w:rsidP="00F73AA7">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heme="minorHAnsi"/>
                <w:color w:val="000000"/>
              </w:rPr>
            </w:pPr>
            <w:r w:rsidRPr="00F73AA7">
              <w:rPr>
                <w:rFonts w:eastAsiaTheme="minorHAnsi"/>
                <w:color w:val="000000"/>
              </w:rPr>
              <w:t>32.5</w:t>
            </w:r>
          </w:p>
        </w:tc>
      </w:tr>
      <w:tr w:rsidR="007272CC" w14:paraId="6D259CAE" w14:textId="77777777" w:rsidTr="00F73A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172D4800" w14:textId="77777777" w:rsidR="007272CC" w:rsidRPr="00F73AA7" w:rsidRDefault="007272CC" w:rsidP="005F49FB">
            <w:pPr>
              <w:autoSpaceDE w:val="0"/>
              <w:autoSpaceDN w:val="0"/>
              <w:adjustRightInd w:val="0"/>
              <w:rPr>
                <w:rFonts w:eastAsiaTheme="minorHAnsi"/>
                <w:color w:val="000000"/>
              </w:rPr>
            </w:pPr>
            <w:r w:rsidRPr="00F73AA7">
              <w:rPr>
                <w:rFonts w:eastAsiaTheme="minorHAnsi"/>
                <w:color w:val="000000"/>
              </w:rPr>
              <w:t>Cukup</w:t>
            </w:r>
          </w:p>
        </w:tc>
        <w:tc>
          <w:tcPr>
            <w:tcW w:w="1283" w:type="dxa"/>
          </w:tcPr>
          <w:p w14:paraId="3F2FE5BE" w14:textId="2726BFAE" w:rsidR="007272CC" w:rsidRPr="00F73AA7" w:rsidRDefault="007272CC" w:rsidP="00F73AA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eastAsiaTheme="minorHAnsi"/>
                <w:color w:val="000000"/>
              </w:rPr>
            </w:pPr>
            <w:r w:rsidRPr="00F73AA7">
              <w:rPr>
                <w:rFonts w:eastAsiaTheme="minorHAnsi"/>
                <w:color w:val="000000"/>
              </w:rPr>
              <w:t>0</w:t>
            </w:r>
          </w:p>
        </w:tc>
        <w:tc>
          <w:tcPr>
            <w:tcW w:w="1323" w:type="dxa"/>
          </w:tcPr>
          <w:p w14:paraId="2B8D7747" w14:textId="0059F5D9" w:rsidR="007272CC" w:rsidRPr="00F73AA7" w:rsidRDefault="007272CC" w:rsidP="00F73AA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eastAsiaTheme="minorHAnsi"/>
                <w:color w:val="000000"/>
              </w:rPr>
            </w:pPr>
            <w:r w:rsidRPr="00F73AA7">
              <w:rPr>
                <w:rFonts w:eastAsiaTheme="minorHAnsi"/>
                <w:color w:val="000000"/>
              </w:rPr>
              <w:t>0</w:t>
            </w:r>
          </w:p>
        </w:tc>
      </w:tr>
      <w:tr w:rsidR="007272CC" w14:paraId="4495D636" w14:textId="77777777" w:rsidTr="00F73AA7">
        <w:tc>
          <w:tcPr>
            <w:cnfStyle w:val="001000000000" w:firstRow="0" w:lastRow="0" w:firstColumn="1" w:lastColumn="0" w:oddVBand="0" w:evenVBand="0" w:oddHBand="0" w:evenHBand="0" w:firstRowFirstColumn="0" w:firstRowLastColumn="0" w:lastRowFirstColumn="0" w:lastRowLastColumn="0"/>
            <w:tcW w:w="2263" w:type="dxa"/>
          </w:tcPr>
          <w:p w14:paraId="56F8C0C3" w14:textId="77777777" w:rsidR="007272CC" w:rsidRPr="00F73AA7" w:rsidRDefault="007272CC" w:rsidP="005F49FB">
            <w:pPr>
              <w:autoSpaceDE w:val="0"/>
              <w:autoSpaceDN w:val="0"/>
              <w:adjustRightInd w:val="0"/>
              <w:rPr>
                <w:rFonts w:eastAsiaTheme="minorHAnsi"/>
                <w:color w:val="000000"/>
              </w:rPr>
            </w:pPr>
            <w:r w:rsidRPr="00F73AA7">
              <w:rPr>
                <w:rFonts w:eastAsiaTheme="minorHAnsi"/>
                <w:color w:val="000000"/>
              </w:rPr>
              <w:t xml:space="preserve">Kurang </w:t>
            </w:r>
          </w:p>
        </w:tc>
        <w:tc>
          <w:tcPr>
            <w:tcW w:w="1283" w:type="dxa"/>
          </w:tcPr>
          <w:p w14:paraId="2007D4EE" w14:textId="16856EC8" w:rsidR="007272CC" w:rsidRPr="00F73AA7" w:rsidRDefault="007272CC" w:rsidP="00F73AA7">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heme="minorHAnsi"/>
                <w:color w:val="000000"/>
              </w:rPr>
            </w:pPr>
            <w:r w:rsidRPr="00F73AA7">
              <w:rPr>
                <w:rFonts w:eastAsiaTheme="minorHAnsi"/>
                <w:color w:val="000000"/>
              </w:rPr>
              <w:t>11</w:t>
            </w:r>
          </w:p>
        </w:tc>
        <w:tc>
          <w:tcPr>
            <w:tcW w:w="1323" w:type="dxa"/>
          </w:tcPr>
          <w:p w14:paraId="67806B00" w14:textId="2C6ADDB2" w:rsidR="007272CC" w:rsidRPr="00F73AA7" w:rsidRDefault="007272CC" w:rsidP="00F73AA7">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heme="minorHAnsi"/>
                <w:color w:val="000000"/>
              </w:rPr>
            </w:pPr>
            <w:r w:rsidRPr="00F73AA7">
              <w:rPr>
                <w:rFonts w:eastAsiaTheme="minorHAnsi"/>
                <w:color w:val="000000"/>
              </w:rPr>
              <w:t>27.5</w:t>
            </w:r>
          </w:p>
        </w:tc>
      </w:tr>
      <w:tr w:rsidR="007272CC" w14:paraId="30987FDF" w14:textId="77777777" w:rsidTr="00F73A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4347AF15" w14:textId="77777777" w:rsidR="007272CC" w:rsidRPr="00F73AA7" w:rsidRDefault="007272CC" w:rsidP="005F49FB">
            <w:pPr>
              <w:autoSpaceDE w:val="0"/>
              <w:autoSpaceDN w:val="0"/>
              <w:adjustRightInd w:val="0"/>
              <w:rPr>
                <w:rFonts w:eastAsiaTheme="minorHAnsi"/>
                <w:color w:val="000000"/>
              </w:rPr>
            </w:pPr>
            <w:r w:rsidRPr="00F73AA7">
              <w:rPr>
                <w:rFonts w:eastAsiaTheme="minorHAnsi"/>
                <w:color w:val="000000"/>
              </w:rPr>
              <w:t xml:space="preserve">Total </w:t>
            </w:r>
          </w:p>
        </w:tc>
        <w:tc>
          <w:tcPr>
            <w:tcW w:w="1283" w:type="dxa"/>
          </w:tcPr>
          <w:p w14:paraId="30148DD3" w14:textId="77777777" w:rsidR="007272CC" w:rsidRPr="00F73AA7" w:rsidRDefault="007272CC" w:rsidP="00F73AA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eastAsiaTheme="minorHAnsi"/>
                <w:color w:val="000000"/>
              </w:rPr>
            </w:pPr>
            <w:r w:rsidRPr="00F73AA7">
              <w:rPr>
                <w:rFonts w:eastAsiaTheme="minorHAnsi"/>
                <w:color w:val="000000"/>
              </w:rPr>
              <w:t>40</w:t>
            </w:r>
          </w:p>
        </w:tc>
        <w:tc>
          <w:tcPr>
            <w:tcW w:w="1323" w:type="dxa"/>
          </w:tcPr>
          <w:p w14:paraId="1F919F49" w14:textId="77777777" w:rsidR="007272CC" w:rsidRPr="00F73AA7" w:rsidRDefault="007272CC" w:rsidP="00F73AA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eastAsiaTheme="minorHAnsi"/>
                <w:color w:val="000000"/>
              </w:rPr>
            </w:pPr>
            <w:r w:rsidRPr="00F73AA7">
              <w:rPr>
                <w:rFonts w:eastAsiaTheme="minorHAnsi"/>
                <w:color w:val="000000"/>
              </w:rPr>
              <w:t>100</w:t>
            </w:r>
          </w:p>
        </w:tc>
      </w:tr>
    </w:tbl>
    <w:bookmarkEnd w:id="14"/>
    <w:p w14:paraId="7668C426" w14:textId="77777777" w:rsidR="00C75A5E" w:rsidRDefault="00C75A5E" w:rsidP="00C75A5E">
      <w:pPr>
        <w:autoSpaceDE w:val="0"/>
        <w:autoSpaceDN w:val="0"/>
        <w:adjustRightInd w:val="0"/>
        <w:rPr>
          <w:rFonts w:eastAsiaTheme="minorHAnsi"/>
        </w:rPr>
      </w:pPr>
      <w:r>
        <w:rPr>
          <w:rFonts w:eastAsiaTheme="minorHAnsi"/>
          <w:color w:val="000000"/>
          <w:sz w:val="20"/>
          <w:szCs w:val="20"/>
        </w:rPr>
        <w:t xml:space="preserve">Sumber: Pengolahan data primer </w:t>
      </w:r>
    </w:p>
    <w:p w14:paraId="29DE8172" w14:textId="77777777" w:rsidR="00EE4B11" w:rsidRDefault="00EE4B11" w:rsidP="00C75A5E">
      <w:pPr>
        <w:autoSpaceDE w:val="0"/>
        <w:autoSpaceDN w:val="0"/>
        <w:adjustRightInd w:val="0"/>
        <w:rPr>
          <w:rFonts w:eastAsiaTheme="minorHAnsi"/>
          <w:color w:val="000000"/>
        </w:rPr>
      </w:pPr>
    </w:p>
    <w:p w14:paraId="38D82CE7" w14:textId="12278C34" w:rsidR="00C75A5E" w:rsidRDefault="00C75A5E" w:rsidP="00EF54FB">
      <w:pPr>
        <w:autoSpaceDE w:val="0"/>
        <w:autoSpaceDN w:val="0"/>
        <w:adjustRightInd w:val="0"/>
        <w:spacing w:line="360" w:lineRule="auto"/>
        <w:rPr>
          <w:rFonts w:eastAsiaTheme="minorHAnsi"/>
          <w:color w:val="000000"/>
        </w:rPr>
      </w:pPr>
      <w:r>
        <w:rPr>
          <w:rFonts w:eastAsiaTheme="minorHAnsi"/>
          <w:color w:val="000000"/>
        </w:rPr>
        <w:t xml:space="preserve">Tabel </w:t>
      </w:r>
      <w:r w:rsidR="00DE6AC4">
        <w:rPr>
          <w:rFonts w:eastAsiaTheme="minorHAnsi"/>
          <w:color w:val="000000"/>
        </w:rPr>
        <w:t>6.8</w:t>
      </w:r>
      <w:r>
        <w:rPr>
          <w:rFonts w:eastAsiaTheme="minorHAnsi"/>
          <w:color w:val="000000"/>
        </w:rPr>
        <w:t xml:space="preserve"> menunjukkan bahwa dari </w:t>
      </w:r>
      <w:r w:rsidR="00DE6AC4">
        <w:rPr>
          <w:rFonts w:eastAsiaTheme="minorHAnsi"/>
          <w:color w:val="000000"/>
        </w:rPr>
        <w:t>40</w:t>
      </w:r>
      <w:r>
        <w:rPr>
          <w:rFonts w:eastAsiaTheme="minorHAnsi"/>
          <w:color w:val="000000"/>
        </w:rPr>
        <w:t xml:space="preserve"> orang responden, yang mendapatkan kategori </w:t>
      </w:r>
      <w:r w:rsidR="00DE6AC4">
        <w:rPr>
          <w:rFonts w:eastAsiaTheme="minorHAnsi"/>
          <w:color w:val="000000"/>
        </w:rPr>
        <w:t xml:space="preserve">sangat </w:t>
      </w:r>
      <w:r>
        <w:rPr>
          <w:rFonts w:eastAsiaTheme="minorHAnsi"/>
          <w:color w:val="000000"/>
        </w:rPr>
        <w:t xml:space="preserve">baik sebanyak </w:t>
      </w:r>
      <w:r w:rsidR="00DE6AC4">
        <w:rPr>
          <w:rFonts w:eastAsiaTheme="minorHAnsi"/>
          <w:color w:val="000000"/>
        </w:rPr>
        <w:t>40</w:t>
      </w:r>
      <w:r>
        <w:rPr>
          <w:rFonts w:eastAsiaTheme="minorHAnsi"/>
          <w:color w:val="000000"/>
        </w:rPr>
        <w:t>% (</w:t>
      </w:r>
      <w:r w:rsidR="00DE6AC4">
        <w:rPr>
          <w:rFonts w:eastAsiaTheme="minorHAnsi"/>
          <w:color w:val="000000"/>
        </w:rPr>
        <w:t>16</w:t>
      </w:r>
      <w:r>
        <w:rPr>
          <w:rFonts w:eastAsiaTheme="minorHAnsi"/>
          <w:color w:val="000000"/>
        </w:rPr>
        <w:t xml:space="preserve"> Orang) dan yang mendapatkan kategori kurang sebanyak </w:t>
      </w:r>
      <w:r w:rsidR="00DE6AC4">
        <w:rPr>
          <w:rFonts w:eastAsiaTheme="minorHAnsi"/>
          <w:color w:val="000000"/>
        </w:rPr>
        <w:t>27,5</w:t>
      </w:r>
      <w:r>
        <w:rPr>
          <w:rFonts w:eastAsiaTheme="minorHAnsi"/>
          <w:color w:val="000000"/>
        </w:rPr>
        <w:t>% (1</w:t>
      </w:r>
      <w:r w:rsidR="00DE6AC4">
        <w:rPr>
          <w:rFonts w:eastAsiaTheme="minorHAnsi"/>
          <w:color w:val="000000"/>
        </w:rPr>
        <w:t>1</w:t>
      </w:r>
      <w:r>
        <w:rPr>
          <w:rFonts w:eastAsiaTheme="minorHAnsi"/>
          <w:color w:val="000000"/>
        </w:rPr>
        <w:t xml:space="preserve"> Orang).</w:t>
      </w:r>
    </w:p>
    <w:p w14:paraId="6383CCD3" w14:textId="77777777" w:rsidR="00EE4B11" w:rsidRDefault="00EE4B11" w:rsidP="00C75A5E">
      <w:pPr>
        <w:autoSpaceDE w:val="0"/>
        <w:autoSpaceDN w:val="0"/>
        <w:adjustRightInd w:val="0"/>
        <w:rPr>
          <w:rFonts w:eastAsiaTheme="minorHAnsi"/>
        </w:rPr>
      </w:pPr>
    </w:p>
    <w:p w14:paraId="583F710F" w14:textId="77777777" w:rsidR="00C75A5E" w:rsidRDefault="00C75A5E" w:rsidP="00C75A5E">
      <w:pPr>
        <w:autoSpaceDE w:val="0"/>
        <w:autoSpaceDN w:val="0"/>
        <w:adjustRightInd w:val="0"/>
        <w:rPr>
          <w:rFonts w:eastAsiaTheme="minorHAnsi"/>
        </w:rPr>
      </w:pPr>
      <w:r>
        <w:rPr>
          <w:rFonts w:eastAsiaTheme="minorHAnsi"/>
          <w:color w:val="000000"/>
        </w:rPr>
        <w:t>e.</w:t>
      </w:r>
      <w:r>
        <w:rPr>
          <w:rFonts w:ascii="Arial" w:eastAsiaTheme="minorHAnsi" w:hAnsi="Arial" w:cs="Arial"/>
          <w:color w:val="000000"/>
        </w:rPr>
        <w:t xml:space="preserve"> </w:t>
      </w:r>
      <w:r>
        <w:rPr>
          <w:rFonts w:eastAsiaTheme="minorHAnsi"/>
          <w:color w:val="000000"/>
        </w:rPr>
        <w:t xml:space="preserve">Pengetahuan ibu tentang mobilisasi dini </w:t>
      </w:r>
    </w:p>
    <w:p w14:paraId="1DF3C622" w14:textId="7B7B225C" w:rsidR="00C75A5E" w:rsidRDefault="00C75A5E" w:rsidP="00C75A5E">
      <w:pPr>
        <w:autoSpaceDE w:val="0"/>
        <w:autoSpaceDN w:val="0"/>
        <w:adjustRightInd w:val="0"/>
        <w:rPr>
          <w:rFonts w:eastAsiaTheme="minorHAnsi"/>
        </w:rPr>
      </w:pPr>
      <w:r>
        <w:rPr>
          <w:rFonts w:eastAsiaTheme="minorHAnsi"/>
          <w:color w:val="000000"/>
        </w:rPr>
        <w:t xml:space="preserve">Tabel </w:t>
      </w:r>
      <w:r w:rsidR="00DE6AC4">
        <w:rPr>
          <w:rFonts w:eastAsiaTheme="minorHAnsi"/>
          <w:color w:val="000000"/>
        </w:rPr>
        <w:t>6.7</w:t>
      </w:r>
      <w:r>
        <w:rPr>
          <w:rFonts w:eastAsiaTheme="minorHAnsi"/>
          <w:color w:val="000000"/>
        </w:rPr>
        <w:t xml:space="preserve"> Gambaran pengetahuan pengetahuan ibu tentang mobilisasi dini </w:t>
      </w:r>
    </w:p>
    <w:p w14:paraId="7AAFA7C4" w14:textId="77777777" w:rsidR="007272CC" w:rsidRDefault="007272CC" w:rsidP="00C75A5E">
      <w:pPr>
        <w:autoSpaceDE w:val="0"/>
        <w:autoSpaceDN w:val="0"/>
        <w:adjustRightInd w:val="0"/>
        <w:rPr>
          <w:rFonts w:eastAsiaTheme="minorHAnsi"/>
          <w:b/>
          <w:bCs/>
          <w:color w:val="000000"/>
        </w:rPr>
      </w:pPr>
    </w:p>
    <w:tbl>
      <w:tblPr>
        <w:tblStyle w:val="GridTable4Accent3"/>
        <w:tblW w:w="0" w:type="auto"/>
        <w:tblLook w:val="04A0" w:firstRow="1" w:lastRow="0" w:firstColumn="1" w:lastColumn="0" w:noHBand="0" w:noVBand="1"/>
      </w:tblPr>
      <w:tblGrid>
        <w:gridCol w:w="3005"/>
        <w:gridCol w:w="1283"/>
        <w:gridCol w:w="1323"/>
      </w:tblGrid>
      <w:tr w:rsidR="007272CC" w14:paraId="2ABEE277" w14:textId="77777777" w:rsidTr="00F73A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Pr>
          <w:p w14:paraId="258CE5B5" w14:textId="5A6515D0" w:rsidR="007272CC" w:rsidRPr="00EE4B11" w:rsidRDefault="007272CC" w:rsidP="007272CC">
            <w:pPr>
              <w:autoSpaceDE w:val="0"/>
              <w:autoSpaceDN w:val="0"/>
              <w:adjustRightInd w:val="0"/>
              <w:rPr>
                <w:rFonts w:eastAsiaTheme="minorHAnsi"/>
                <w:b w:val="0"/>
                <w:bCs w:val="0"/>
                <w:color w:val="000000"/>
              </w:rPr>
            </w:pPr>
            <w:r w:rsidRPr="00693D29">
              <w:t>Kriteria</w:t>
            </w:r>
          </w:p>
        </w:tc>
        <w:tc>
          <w:tcPr>
            <w:tcW w:w="1243" w:type="dxa"/>
          </w:tcPr>
          <w:p w14:paraId="29552234" w14:textId="4931FE05" w:rsidR="007272CC" w:rsidRPr="00EE4B11" w:rsidRDefault="007272CC" w:rsidP="007272CC">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HAnsi"/>
                <w:b w:val="0"/>
                <w:bCs w:val="0"/>
                <w:color w:val="000000"/>
              </w:rPr>
            </w:pPr>
            <w:r w:rsidRPr="00693D29">
              <w:t>Frekwensi</w:t>
            </w:r>
          </w:p>
        </w:tc>
        <w:tc>
          <w:tcPr>
            <w:tcW w:w="1134" w:type="dxa"/>
          </w:tcPr>
          <w:p w14:paraId="420DE960" w14:textId="557F0E1E" w:rsidR="007272CC" w:rsidRPr="00EE4B11" w:rsidRDefault="007272CC" w:rsidP="007272CC">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HAnsi"/>
                <w:b w:val="0"/>
                <w:bCs w:val="0"/>
                <w:color w:val="000000"/>
              </w:rPr>
            </w:pPr>
            <w:r w:rsidRPr="00693D29">
              <w:t>Prosentase</w:t>
            </w:r>
          </w:p>
        </w:tc>
      </w:tr>
      <w:tr w:rsidR="007272CC" w:rsidRPr="00F73AA7" w14:paraId="4FA67FA9" w14:textId="77777777" w:rsidTr="00F73A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Pr>
          <w:p w14:paraId="7802B9DB" w14:textId="6558C66A" w:rsidR="007272CC" w:rsidRPr="00F73AA7" w:rsidRDefault="007272CC" w:rsidP="007272CC">
            <w:pPr>
              <w:autoSpaceDE w:val="0"/>
              <w:autoSpaceDN w:val="0"/>
              <w:adjustRightInd w:val="0"/>
              <w:rPr>
                <w:rFonts w:eastAsiaTheme="minorHAnsi"/>
                <w:b w:val="0"/>
                <w:bCs w:val="0"/>
                <w:color w:val="000000"/>
              </w:rPr>
            </w:pPr>
            <w:r w:rsidRPr="00F73AA7">
              <w:rPr>
                <w:b w:val="0"/>
                <w:bCs w:val="0"/>
              </w:rPr>
              <w:t xml:space="preserve">Sangat Baik </w:t>
            </w:r>
          </w:p>
        </w:tc>
        <w:tc>
          <w:tcPr>
            <w:tcW w:w="1243" w:type="dxa"/>
          </w:tcPr>
          <w:p w14:paraId="1BA10377" w14:textId="695269D5" w:rsidR="007272CC" w:rsidRPr="00F73AA7" w:rsidRDefault="007272CC" w:rsidP="00F73AA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eastAsiaTheme="minorHAnsi"/>
                <w:color w:val="000000"/>
              </w:rPr>
            </w:pPr>
            <w:r w:rsidRPr="00F73AA7">
              <w:rPr>
                <w:rFonts w:eastAsiaTheme="minorHAnsi"/>
                <w:color w:val="000000"/>
              </w:rPr>
              <w:t>18</w:t>
            </w:r>
          </w:p>
        </w:tc>
        <w:tc>
          <w:tcPr>
            <w:tcW w:w="1134" w:type="dxa"/>
          </w:tcPr>
          <w:p w14:paraId="0B0EBE48" w14:textId="386EE870" w:rsidR="007272CC" w:rsidRPr="00F73AA7" w:rsidRDefault="007272CC" w:rsidP="00F73AA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eastAsiaTheme="minorHAnsi"/>
                <w:color w:val="000000"/>
              </w:rPr>
            </w:pPr>
            <w:r w:rsidRPr="00F73AA7">
              <w:rPr>
                <w:rFonts w:eastAsiaTheme="minorHAnsi"/>
                <w:color w:val="000000"/>
              </w:rPr>
              <w:t>45</w:t>
            </w:r>
          </w:p>
        </w:tc>
      </w:tr>
      <w:tr w:rsidR="007272CC" w:rsidRPr="00F73AA7" w14:paraId="3C2F5D66" w14:textId="77777777" w:rsidTr="00F73AA7">
        <w:tc>
          <w:tcPr>
            <w:cnfStyle w:val="001000000000" w:firstRow="0" w:lastRow="0" w:firstColumn="1" w:lastColumn="0" w:oddVBand="0" w:evenVBand="0" w:oddHBand="0" w:evenHBand="0" w:firstRowFirstColumn="0" w:firstRowLastColumn="0" w:lastRowFirstColumn="0" w:lastRowLastColumn="0"/>
            <w:tcW w:w="3005" w:type="dxa"/>
          </w:tcPr>
          <w:p w14:paraId="417C5661" w14:textId="0E649C12" w:rsidR="007272CC" w:rsidRPr="00F73AA7" w:rsidRDefault="007272CC" w:rsidP="007272CC">
            <w:pPr>
              <w:autoSpaceDE w:val="0"/>
              <w:autoSpaceDN w:val="0"/>
              <w:adjustRightInd w:val="0"/>
              <w:rPr>
                <w:rFonts w:eastAsiaTheme="minorHAnsi"/>
                <w:b w:val="0"/>
                <w:bCs w:val="0"/>
                <w:color w:val="000000"/>
              </w:rPr>
            </w:pPr>
            <w:r w:rsidRPr="00F73AA7">
              <w:rPr>
                <w:b w:val="0"/>
                <w:bCs w:val="0"/>
              </w:rPr>
              <w:t>Baik</w:t>
            </w:r>
          </w:p>
        </w:tc>
        <w:tc>
          <w:tcPr>
            <w:tcW w:w="1243" w:type="dxa"/>
          </w:tcPr>
          <w:p w14:paraId="5A0A94DD" w14:textId="01A1E312" w:rsidR="007272CC" w:rsidRPr="00F73AA7" w:rsidRDefault="007272CC" w:rsidP="00F73AA7">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heme="minorHAnsi"/>
                <w:color w:val="000000"/>
              </w:rPr>
            </w:pPr>
            <w:r w:rsidRPr="00F73AA7">
              <w:rPr>
                <w:rFonts w:eastAsiaTheme="minorHAnsi"/>
                <w:color w:val="000000"/>
              </w:rPr>
              <w:t>18</w:t>
            </w:r>
          </w:p>
        </w:tc>
        <w:tc>
          <w:tcPr>
            <w:tcW w:w="1134" w:type="dxa"/>
          </w:tcPr>
          <w:p w14:paraId="62FDC304" w14:textId="2175A3ED" w:rsidR="007272CC" w:rsidRPr="00F73AA7" w:rsidRDefault="007272CC" w:rsidP="00F73AA7">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heme="minorHAnsi"/>
                <w:color w:val="000000"/>
              </w:rPr>
            </w:pPr>
            <w:r w:rsidRPr="00F73AA7">
              <w:rPr>
                <w:rFonts w:eastAsiaTheme="minorHAnsi"/>
                <w:color w:val="000000"/>
              </w:rPr>
              <w:t>45</w:t>
            </w:r>
          </w:p>
        </w:tc>
      </w:tr>
      <w:tr w:rsidR="007272CC" w:rsidRPr="00F73AA7" w14:paraId="5AEAB868" w14:textId="77777777" w:rsidTr="00F73A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Pr>
          <w:p w14:paraId="001EEFF2" w14:textId="1789E9A1" w:rsidR="007272CC" w:rsidRPr="00F73AA7" w:rsidRDefault="007272CC" w:rsidP="007272CC">
            <w:pPr>
              <w:autoSpaceDE w:val="0"/>
              <w:autoSpaceDN w:val="0"/>
              <w:adjustRightInd w:val="0"/>
              <w:rPr>
                <w:rFonts w:eastAsiaTheme="minorHAnsi"/>
                <w:b w:val="0"/>
                <w:bCs w:val="0"/>
                <w:color w:val="000000"/>
              </w:rPr>
            </w:pPr>
            <w:r w:rsidRPr="00F73AA7">
              <w:rPr>
                <w:b w:val="0"/>
                <w:bCs w:val="0"/>
              </w:rPr>
              <w:t>Cukup</w:t>
            </w:r>
          </w:p>
        </w:tc>
        <w:tc>
          <w:tcPr>
            <w:tcW w:w="1243" w:type="dxa"/>
          </w:tcPr>
          <w:p w14:paraId="3DE7BAE1" w14:textId="3A90CD21" w:rsidR="007272CC" w:rsidRPr="00F73AA7" w:rsidRDefault="007272CC" w:rsidP="00F73AA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eastAsiaTheme="minorHAnsi"/>
                <w:color w:val="000000"/>
              </w:rPr>
            </w:pPr>
            <w:r w:rsidRPr="00F73AA7">
              <w:rPr>
                <w:rFonts w:eastAsiaTheme="minorHAnsi"/>
                <w:color w:val="000000"/>
              </w:rPr>
              <w:t>0</w:t>
            </w:r>
          </w:p>
        </w:tc>
        <w:tc>
          <w:tcPr>
            <w:tcW w:w="1134" w:type="dxa"/>
          </w:tcPr>
          <w:p w14:paraId="7DF92AC5" w14:textId="391E85CD" w:rsidR="007272CC" w:rsidRPr="00F73AA7" w:rsidRDefault="007272CC" w:rsidP="00F73AA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eastAsiaTheme="minorHAnsi"/>
                <w:color w:val="000000"/>
              </w:rPr>
            </w:pPr>
            <w:r w:rsidRPr="00F73AA7">
              <w:rPr>
                <w:rFonts w:eastAsiaTheme="minorHAnsi"/>
                <w:color w:val="000000"/>
              </w:rPr>
              <w:t>0</w:t>
            </w:r>
          </w:p>
        </w:tc>
      </w:tr>
      <w:tr w:rsidR="007272CC" w:rsidRPr="00F73AA7" w14:paraId="7EE88743" w14:textId="77777777" w:rsidTr="00F73AA7">
        <w:tc>
          <w:tcPr>
            <w:cnfStyle w:val="001000000000" w:firstRow="0" w:lastRow="0" w:firstColumn="1" w:lastColumn="0" w:oddVBand="0" w:evenVBand="0" w:oddHBand="0" w:evenHBand="0" w:firstRowFirstColumn="0" w:firstRowLastColumn="0" w:lastRowFirstColumn="0" w:lastRowLastColumn="0"/>
            <w:tcW w:w="3005" w:type="dxa"/>
          </w:tcPr>
          <w:p w14:paraId="68F1FD81" w14:textId="7917153C" w:rsidR="007272CC" w:rsidRPr="00F73AA7" w:rsidRDefault="007272CC" w:rsidP="007272CC">
            <w:pPr>
              <w:autoSpaceDE w:val="0"/>
              <w:autoSpaceDN w:val="0"/>
              <w:adjustRightInd w:val="0"/>
              <w:rPr>
                <w:b w:val="0"/>
                <w:bCs w:val="0"/>
              </w:rPr>
            </w:pPr>
            <w:r w:rsidRPr="00F73AA7">
              <w:rPr>
                <w:b w:val="0"/>
                <w:bCs w:val="0"/>
              </w:rPr>
              <w:t>Kurang</w:t>
            </w:r>
          </w:p>
        </w:tc>
        <w:tc>
          <w:tcPr>
            <w:tcW w:w="1243" w:type="dxa"/>
          </w:tcPr>
          <w:p w14:paraId="26973B4C" w14:textId="601A4F8B" w:rsidR="007272CC" w:rsidRPr="00F73AA7" w:rsidRDefault="007272CC" w:rsidP="00F73AA7">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pPr>
            <w:r w:rsidRPr="00F73AA7">
              <w:t>4</w:t>
            </w:r>
          </w:p>
        </w:tc>
        <w:tc>
          <w:tcPr>
            <w:tcW w:w="1134" w:type="dxa"/>
          </w:tcPr>
          <w:p w14:paraId="12CA88A3" w14:textId="0E4D1F67" w:rsidR="007272CC" w:rsidRPr="00F73AA7" w:rsidRDefault="007272CC" w:rsidP="00F73AA7">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pPr>
            <w:r w:rsidRPr="00F73AA7">
              <w:t>10</w:t>
            </w:r>
          </w:p>
        </w:tc>
      </w:tr>
      <w:tr w:rsidR="007272CC" w:rsidRPr="00F73AA7" w14:paraId="6CEE704A" w14:textId="77777777" w:rsidTr="00F73A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Pr>
          <w:p w14:paraId="42218C15" w14:textId="67897162" w:rsidR="007272CC" w:rsidRPr="00F73AA7" w:rsidRDefault="007272CC" w:rsidP="007272CC">
            <w:pPr>
              <w:autoSpaceDE w:val="0"/>
              <w:autoSpaceDN w:val="0"/>
              <w:adjustRightInd w:val="0"/>
              <w:rPr>
                <w:b w:val="0"/>
                <w:bCs w:val="0"/>
              </w:rPr>
            </w:pPr>
            <w:r w:rsidRPr="00F73AA7">
              <w:rPr>
                <w:b w:val="0"/>
                <w:bCs w:val="0"/>
              </w:rPr>
              <w:t>Total</w:t>
            </w:r>
          </w:p>
        </w:tc>
        <w:tc>
          <w:tcPr>
            <w:tcW w:w="1243" w:type="dxa"/>
          </w:tcPr>
          <w:p w14:paraId="1C07D5DA" w14:textId="487E0DE8" w:rsidR="007272CC" w:rsidRPr="00F73AA7" w:rsidRDefault="007272CC" w:rsidP="00F73AA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pPr>
            <w:r w:rsidRPr="00F73AA7">
              <w:t>40</w:t>
            </w:r>
          </w:p>
        </w:tc>
        <w:tc>
          <w:tcPr>
            <w:tcW w:w="1134" w:type="dxa"/>
          </w:tcPr>
          <w:p w14:paraId="73A3C5F6" w14:textId="5A9DD662" w:rsidR="007272CC" w:rsidRPr="00F73AA7" w:rsidRDefault="00F73AA7" w:rsidP="00F73AA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pPr>
            <w:r w:rsidRPr="00F73AA7">
              <w:t>100</w:t>
            </w:r>
          </w:p>
        </w:tc>
      </w:tr>
    </w:tbl>
    <w:p w14:paraId="10A93917" w14:textId="77777777" w:rsidR="00C75A5E" w:rsidRPr="00F73AA7" w:rsidRDefault="00C75A5E" w:rsidP="00C75A5E">
      <w:pPr>
        <w:autoSpaceDE w:val="0"/>
        <w:autoSpaceDN w:val="0"/>
        <w:adjustRightInd w:val="0"/>
        <w:rPr>
          <w:rFonts w:eastAsiaTheme="minorHAnsi"/>
        </w:rPr>
      </w:pPr>
      <w:r w:rsidRPr="00F73AA7">
        <w:rPr>
          <w:rFonts w:eastAsiaTheme="minorHAnsi"/>
          <w:color w:val="000000"/>
          <w:sz w:val="20"/>
          <w:szCs w:val="20"/>
        </w:rPr>
        <w:t xml:space="preserve">Sumber: Pengolahan data primer </w:t>
      </w:r>
    </w:p>
    <w:p w14:paraId="60CBA0FF" w14:textId="3FBA5B54" w:rsidR="00EE4B11" w:rsidRDefault="00EE4B11" w:rsidP="00C75A5E">
      <w:pPr>
        <w:autoSpaceDE w:val="0"/>
        <w:autoSpaceDN w:val="0"/>
        <w:adjustRightInd w:val="0"/>
        <w:rPr>
          <w:rFonts w:eastAsiaTheme="minorHAnsi"/>
          <w:color w:val="000000"/>
        </w:rPr>
      </w:pPr>
    </w:p>
    <w:p w14:paraId="2F826730" w14:textId="3774D64D" w:rsidR="00C75A5E" w:rsidRDefault="00C75A5E" w:rsidP="00EF54FB">
      <w:pPr>
        <w:autoSpaceDE w:val="0"/>
        <w:autoSpaceDN w:val="0"/>
        <w:adjustRightInd w:val="0"/>
        <w:spacing w:line="360" w:lineRule="auto"/>
        <w:jc w:val="both"/>
        <w:rPr>
          <w:rFonts w:eastAsiaTheme="minorHAnsi"/>
        </w:rPr>
      </w:pPr>
      <w:r>
        <w:rPr>
          <w:rFonts w:eastAsiaTheme="minorHAnsi"/>
          <w:color w:val="000000"/>
        </w:rPr>
        <w:t xml:space="preserve">Tabel </w:t>
      </w:r>
      <w:r w:rsidR="00667526">
        <w:rPr>
          <w:rFonts w:eastAsiaTheme="minorHAnsi"/>
          <w:color w:val="000000"/>
        </w:rPr>
        <w:t>6.7</w:t>
      </w:r>
      <w:r>
        <w:rPr>
          <w:rFonts w:eastAsiaTheme="minorHAnsi"/>
          <w:color w:val="000000"/>
        </w:rPr>
        <w:t xml:space="preserve"> menunjukkan bahwa dari </w:t>
      </w:r>
      <w:r w:rsidR="00667526">
        <w:rPr>
          <w:rFonts w:eastAsiaTheme="minorHAnsi"/>
          <w:color w:val="000000"/>
        </w:rPr>
        <w:t>40</w:t>
      </w:r>
      <w:r>
        <w:rPr>
          <w:rFonts w:eastAsiaTheme="minorHAnsi"/>
          <w:color w:val="000000"/>
        </w:rPr>
        <w:t xml:space="preserve"> orang responden, sebanyak </w:t>
      </w:r>
      <w:r w:rsidR="00667526">
        <w:rPr>
          <w:rFonts w:eastAsiaTheme="minorHAnsi"/>
          <w:color w:val="000000"/>
        </w:rPr>
        <w:t>45</w:t>
      </w:r>
      <w:r>
        <w:rPr>
          <w:rFonts w:eastAsiaTheme="minorHAnsi"/>
          <w:color w:val="000000"/>
        </w:rPr>
        <w:t>% (</w:t>
      </w:r>
      <w:r w:rsidR="00667526">
        <w:rPr>
          <w:rFonts w:eastAsiaTheme="minorHAnsi"/>
          <w:color w:val="000000"/>
        </w:rPr>
        <w:t xml:space="preserve"> 18</w:t>
      </w:r>
      <w:r>
        <w:rPr>
          <w:rFonts w:eastAsiaTheme="minorHAnsi"/>
          <w:color w:val="000000"/>
        </w:rPr>
        <w:t xml:space="preserve"> orang) yang mendapatkan kategori </w:t>
      </w:r>
      <w:r w:rsidR="00667526">
        <w:rPr>
          <w:rFonts w:eastAsiaTheme="minorHAnsi"/>
          <w:color w:val="000000"/>
        </w:rPr>
        <w:t xml:space="preserve">sangat </w:t>
      </w:r>
      <w:r>
        <w:rPr>
          <w:rFonts w:eastAsiaTheme="minorHAnsi"/>
          <w:color w:val="000000"/>
        </w:rPr>
        <w:t>baik dan</w:t>
      </w:r>
      <w:r w:rsidR="00667526">
        <w:rPr>
          <w:rFonts w:eastAsiaTheme="minorHAnsi"/>
          <w:color w:val="000000"/>
        </w:rPr>
        <w:t xml:space="preserve"> baik. Sedang kurang </w:t>
      </w:r>
      <w:r>
        <w:rPr>
          <w:rFonts w:eastAsiaTheme="minorHAnsi"/>
          <w:color w:val="000000"/>
        </w:rPr>
        <w:t xml:space="preserve"> sebanak </w:t>
      </w:r>
      <w:r w:rsidR="00667526">
        <w:rPr>
          <w:rFonts w:eastAsiaTheme="minorHAnsi"/>
          <w:color w:val="000000"/>
        </w:rPr>
        <w:t>10</w:t>
      </w:r>
      <w:r>
        <w:rPr>
          <w:rFonts w:eastAsiaTheme="minorHAnsi"/>
          <w:color w:val="000000"/>
        </w:rPr>
        <w:t>% (</w:t>
      </w:r>
      <w:r w:rsidR="00667526">
        <w:rPr>
          <w:rFonts w:eastAsiaTheme="minorHAnsi"/>
          <w:color w:val="000000"/>
        </w:rPr>
        <w:t>4</w:t>
      </w:r>
      <w:r>
        <w:rPr>
          <w:rFonts w:eastAsiaTheme="minorHAnsi"/>
          <w:color w:val="000000"/>
        </w:rPr>
        <w:t xml:space="preserve"> orang) yang mendapatkan kategori kurang. </w:t>
      </w:r>
    </w:p>
    <w:p w14:paraId="46E610F8" w14:textId="77777777" w:rsidR="00EE4B11" w:rsidRDefault="00EE4B11" w:rsidP="00EF54FB">
      <w:pPr>
        <w:autoSpaceDE w:val="0"/>
        <w:autoSpaceDN w:val="0"/>
        <w:adjustRightInd w:val="0"/>
        <w:spacing w:line="360" w:lineRule="auto"/>
        <w:jc w:val="both"/>
        <w:rPr>
          <w:rFonts w:eastAsiaTheme="minorHAnsi"/>
          <w:color w:val="000000"/>
        </w:rPr>
      </w:pPr>
    </w:p>
    <w:p w14:paraId="38BD64F8" w14:textId="7F21988B" w:rsidR="00C75A5E" w:rsidRDefault="00C75A5E" w:rsidP="00C75A5E">
      <w:pPr>
        <w:autoSpaceDE w:val="0"/>
        <w:autoSpaceDN w:val="0"/>
        <w:adjustRightInd w:val="0"/>
        <w:rPr>
          <w:rFonts w:eastAsiaTheme="minorHAnsi"/>
        </w:rPr>
      </w:pPr>
      <w:r>
        <w:rPr>
          <w:rFonts w:eastAsiaTheme="minorHAnsi"/>
          <w:color w:val="000000"/>
        </w:rPr>
        <w:t>f.</w:t>
      </w:r>
      <w:r>
        <w:rPr>
          <w:rFonts w:ascii="Arial" w:eastAsiaTheme="minorHAnsi" w:hAnsi="Arial" w:cs="Arial"/>
          <w:color w:val="000000"/>
        </w:rPr>
        <w:t xml:space="preserve"> </w:t>
      </w:r>
      <w:r>
        <w:rPr>
          <w:rFonts w:eastAsiaTheme="minorHAnsi"/>
          <w:color w:val="000000"/>
        </w:rPr>
        <w:t xml:space="preserve">Pengetahuan ibu tentang tanda-tanda infeksi nifas </w:t>
      </w:r>
    </w:p>
    <w:p w14:paraId="635848E0" w14:textId="286325EA" w:rsidR="00C75A5E" w:rsidRDefault="00C75A5E" w:rsidP="00C75A5E">
      <w:pPr>
        <w:autoSpaceDE w:val="0"/>
        <w:autoSpaceDN w:val="0"/>
        <w:adjustRightInd w:val="0"/>
        <w:rPr>
          <w:rFonts w:eastAsiaTheme="minorHAnsi"/>
        </w:rPr>
      </w:pPr>
      <w:r>
        <w:rPr>
          <w:rFonts w:eastAsiaTheme="minorHAnsi"/>
          <w:color w:val="000000"/>
        </w:rPr>
        <w:t xml:space="preserve">Tabel </w:t>
      </w:r>
      <w:r w:rsidR="00667526">
        <w:rPr>
          <w:rFonts w:eastAsiaTheme="minorHAnsi"/>
          <w:color w:val="000000"/>
        </w:rPr>
        <w:t>6,8</w:t>
      </w:r>
      <w:r>
        <w:rPr>
          <w:rFonts w:eastAsiaTheme="minorHAnsi"/>
          <w:color w:val="000000"/>
        </w:rPr>
        <w:t xml:space="preserve"> Gambaran pengetahuan pengetahuan ibu tentang tanda-tanda infeksi nifas </w:t>
      </w:r>
    </w:p>
    <w:tbl>
      <w:tblPr>
        <w:tblStyle w:val="GridTable4Accent3"/>
        <w:tblW w:w="0" w:type="auto"/>
        <w:tblLook w:val="04A0" w:firstRow="1" w:lastRow="0" w:firstColumn="1" w:lastColumn="0" w:noHBand="0" w:noVBand="1"/>
      </w:tblPr>
      <w:tblGrid>
        <w:gridCol w:w="3005"/>
        <w:gridCol w:w="1283"/>
        <w:gridCol w:w="1323"/>
      </w:tblGrid>
      <w:tr w:rsidR="00F73AA7" w14:paraId="4225F3CD" w14:textId="77777777" w:rsidTr="00F73A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Pr>
          <w:p w14:paraId="63DBA77B" w14:textId="77777777" w:rsidR="00F73AA7" w:rsidRPr="00F73AA7" w:rsidRDefault="00F73AA7" w:rsidP="00F73AA7">
            <w:pPr>
              <w:autoSpaceDE w:val="0"/>
              <w:autoSpaceDN w:val="0"/>
              <w:adjustRightInd w:val="0"/>
              <w:jc w:val="center"/>
              <w:rPr>
                <w:rFonts w:eastAsiaTheme="minorHAnsi"/>
                <w:color w:val="000000"/>
              </w:rPr>
            </w:pPr>
            <w:r w:rsidRPr="00F73AA7">
              <w:t>Kriteria</w:t>
            </w:r>
          </w:p>
        </w:tc>
        <w:tc>
          <w:tcPr>
            <w:tcW w:w="1257" w:type="dxa"/>
          </w:tcPr>
          <w:p w14:paraId="7CB4F731" w14:textId="77777777" w:rsidR="00F73AA7" w:rsidRPr="00F73AA7" w:rsidRDefault="00F73AA7" w:rsidP="00F73AA7">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eastAsiaTheme="minorHAnsi"/>
                <w:color w:val="000000"/>
              </w:rPr>
            </w:pPr>
            <w:r w:rsidRPr="00F73AA7">
              <w:t>Frekwensi</w:t>
            </w:r>
          </w:p>
        </w:tc>
        <w:tc>
          <w:tcPr>
            <w:tcW w:w="553" w:type="dxa"/>
          </w:tcPr>
          <w:p w14:paraId="457C0704" w14:textId="77777777" w:rsidR="00F73AA7" w:rsidRPr="00F73AA7" w:rsidRDefault="00F73AA7" w:rsidP="00F73AA7">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eastAsiaTheme="minorHAnsi"/>
                <w:color w:val="000000"/>
              </w:rPr>
            </w:pPr>
            <w:r w:rsidRPr="00F73AA7">
              <w:t>Prosentase</w:t>
            </w:r>
          </w:p>
        </w:tc>
      </w:tr>
      <w:tr w:rsidR="00F73AA7" w:rsidRPr="00F73AA7" w14:paraId="41934F45" w14:textId="77777777" w:rsidTr="00F73A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Pr>
          <w:p w14:paraId="4506E706" w14:textId="77777777" w:rsidR="00F73AA7" w:rsidRPr="00F73AA7" w:rsidRDefault="00F73AA7" w:rsidP="005F49FB">
            <w:pPr>
              <w:autoSpaceDE w:val="0"/>
              <w:autoSpaceDN w:val="0"/>
              <w:adjustRightInd w:val="0"/>
              <w:rPr>
                <w:rFonts w:eastAsiaTheme="minorHAnsi"/>
                <w:b w:val="0"/>
                <w:bCs w:val="0"/>
                <w:color w:val="000000"/>
              </w:rPr>
            </w:pPr>
            <w:r w:rsidRPr="00F73AA7">
              <w:rPr>
                <w:b w:val="0"/>
                <w:bCs w:val="0"/>
              </w:rPr>
              <w:t xml:space="preserve">Sangat Baik </w:t>
            </w:r>
          </w:p>
        </w:tc>
        <w:tc>
          <w:tcPr>
            <w:tcW w:w="1257" w:type="dxa"/>
          </w:tcPr>
          <w:p w14:paraId="34D9AC12" w14:textId="64A55E1B" w:rsidR="00F73AA7" w:rsidRPr="00F73AA7" w:rsidRDefault="00F73AA7" w:rsidP="005F49FB">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eastAsiaTheme="minorHAnsi"/>
                <w:color w:val="000000"/>
              </w:rPr>
            </w:pPr>
            <w:r>
              <w:rPr>
                <w:rFonts w:eastAsiaTheme="minorHAnsi"/>
                <w:color w:val="000000"/>
              </w:rPr>
              <w:t>16</w:t>
            </w:r>
          </w:p>
        </w:tc>
        <w:tc>
          <w:tcPr>
            <w:tcW w:w="553" w:type="dxa"/>
          </w:tcPr>
          <w:p w14:paraId="1DAAEEAE" w14:textId="5A923EBC" w:rsidR="00F73AA7" w:rsidRPr="00F73AA7" w:rsidRDefault="00F73AA7" w:rsidP="005F49FB">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eastAsiaTheme="minorHAnsi"/>
                <w:color w:val="000000"/>
              </w:rPr>
            </w:pPr>
            <w:r>
              <w:rPr>
                <w:rFonts w:eastAsiaTheme="minorHAnsi"/>
                <w:color w:val="000000"/>
              </w:rPr>
              <w:t>40</w:t>
            </w:r>
          </w:p>
        </w:tc>
      </w:tr>
      <w:tr w:rsidR="00F73AA7" w:rsidRPr="00F73AA7" w14:paraId="40C44DE6" w14:textId="77777777" w:rsidTr="00F73AA7">
        <w:tc>
          <w:tcPr>
            <w:cnfStyle w:val="001000000000" w:firstRow="0" w:lastRow="0" w:firstColumn="1" w:lastColumn="0" w:oddVBand="0" w:evenVBand="0" w:oddHBand="0" w:evenHBand="0" w:firstRowFirstColumn="0" w:firstRowLastColumn="0" w:lastRowFirstColumn="0" w:lastRowLastColumn="0"/>
            <w:tcW w:w="3005" w:type="dxa"/>
          </w:tcPr>
          <w:p w14:paraId="4B54DD89" w14:textId="77777777" w:rsidR="00F73AA7" w:rsidRPr="00F73AA7" w:rsidRDefault="00F73AA7" w:rsidP="005F49FB">
            <w:pPr>
              <w:autoSpaceDE w:val="0"/>
              <w:autoSpaceDN w:val="0"/>
              <w:adjustRightInd w:val="0"/>
              <w:rPr>
                <w:rFonts w:eastAsiaTheme="minorHAnsi"/>
                <w:b w:val="0"/>
                <w:bCs w:val="0"/>
                <w:color w:val="000000"/>
              </w:rPr>
            </w:pPr>
            <w:r w:rsidRPr="00F73AA7">
              <w:rPr>
                <w:b w:val="0"/>
                <w:bCs w:val="0"/>
              </w:rPr>
              <w:t>Baik</w:t>
            </w:r>
          </w:p>
        </w:tc>
        <w:tc>
          <w:tcPr>
            <w:tcW w:w="1257" w:type="dxa"/>
          </w:tcPr>
          <w:p w14:paraId="11C3B7F3" w14:textId="5E06A3BB" w:rsidR="00F73AA7" w:rsidRPr="00F73AA7" w:rsidRDefault="00F73AA7" w:rsidP="005F49FB">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heme="minorHAnsi"/>
                <w:color w:val="000000"/>
              </w:rPr>
            </w:pPr>
            <w:r>
              <w:rPr>
                <w:rFonts w:eastAsiaTheme="minorHAnsi"/>
                <w:color w:val="000000"/>
              </w:rPr>
              <w:t>0</w:t>
            </w:r>
          </w:p>
        </w:tc>
        <w:tc>
          <w:tcPr>
            <w:tcW w:w="553" w:type="dxa"/>
          </w:tcPr>
          <w:p w14:paraId="1C749D54" w14:textId="377D8D69" w:rsidR="00F73AA7" w:rsidRPr="00F73AA7" w:rsidRDefault="00F73AA7" w:rsidP="005F49FB">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heme="minorHAnsi"/>
                <w:color w:val="000000"/>
              </w:rPr>
            </w:pPr>
            <w:r>
              <w:rPr>
                <w:rFonts w:eastAsiaTheme="minorHAnsi"/>
                <w:color w:val="000000"/>
              </w:rPr>
              <w:t>0</w:t>
            </w:r>
          </w:p>
        </w:tc>
      </w:tr>
      <w:tr w:rsidR="00F73AA7" w:rsidRPr="00F73AA7" w14:paraId="6A070CF9" w14:textId="77777777" w:rsidTr="00F73A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Pr>
          <w:p w14:paraId="45ED34BD" w14:textId="77777777" w:rsidR="00F73AA7" w:rsidRPr="00F73AA7" w:rsidRDefault="00F73AA7" w:rsidP="005F49FB">
            <w:pPr>
              <w:autoSpaceDE w:val="0"/>
              <w:autoSpaceDN w:val="0"/>
              <w:adjustRightInd w:val="0"/>
              <w:rPr>
                <w:rFonts w:eastAsiaTheme="minorHAnsi"/>
                <w:b w:val="0"/>
                <w:bCs w:val="0"/>
                <w:color w:val="000000"/>
              </w:rPr>
            </w:pPr>
            <w:r w:rsidRPr="00F73AA7">
              <w:rPr>
                <w:b w:val="0"/>
                <w:bCs w:val="0"/>
              </w:rPr>
              <w:t>Cukup</w:t>
            </w:r>
          </w:p>
        </w:tc>
        <w:tc>
          <w:tcPr>
            <w:tcW w:w="1257" w:type="dxa"/>
          </w:tcPr>
          <w:p w14:paraId="380D1BBD" w14:textId="27A7737F" w:rsidR="00F73AA7" w:rsidRPr="00F73AA7" w:rsidRDefault="00F73AA7" w:rsidP="005F49FB">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eastAsiaTheme="minorHAnsi"/>
                <w:color w:val="000000"/>
              </w:rPr>
            </w:pPr>
            <w:r>
              <w:rPr>
                <w:rFonts w:eastAsiaTheme="minorHAnsi"/>
                <w:color w:val="000000"/>
              </w:rPr>
              <w:t>0</w:t>
            </w:r>
          </w:p>
        </w:tc>
        <w:tc>
          <w:tcPr>
            <w:tcW w:w="553" w:type="dxa"/>
          </w:tcPr>
          <w:p w14:paraId="69EDFCC5" w14:textId="66A6CA30" w:rsidR="00F73AA7" w:rsidRPr="00F73AA7" w:rsidRDefault="00F73AA7" w:rsidP="005F49FB">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eastAsiaTheme="minorHAnsi"/>
                <w:color w:val="000000"/>
              </w:rPr>
            </w:pPr>
            <w:r>
              <w:rPr>
                <w:rFonts w:eastAsiaTheme="minorHAnsi"/>
                <w:color w:val="000000"/>
              </w:rPr>
              <w:t>0</w:t>
            </w:r>
          </w:p>
        </w:tc>
      </w:tr>
      <w:tr w:rsidR="00F73AA7" w:rsidRPr="00F73AA7" w14:paraId="732A3BE9" w14:textId="77777777" w:rsidTr="00F73AA7">
        <w:tc>
          <w:tcPr>
            <w:cnfStyle w:val="001000000000" w:firstRow="0" w:lastRow="0" w:firstColumn="1" w:lastColumn="0" w:oddVBand="0" w:evenVBand="0" w:oddHBand="0" w:evenHBand="0" w:firstRowFirstColumn="0" w:firstRowLastColumn="0" w:lastRowFirstColumn="0" w:lastRowLastColumn="0"/>
            <w:tcW w:w="3005" w:type="dxa"/>
          </w:tcPr>
          <w:p w14:paraId="2B898C84" w14:textId="77777777" w:rsidR="00F73AA7" w:rsidRPr="00F73AA7" w:rsidRDefault="00F73AA7" w:rsidP="005F49FB">
            <w:pPr>
              <w:autoSpaceDE w:val="0"/>
              <w:autoSpaceDN w:val="0"/>
              <w:adjustRightInd w:val="0"/>
              <w:rPr>
                <w:b w:val="0"/>
                <w:bCs w:val="0"/>
              </w:rPr>
            </w:pPr>
            <w:r w:rsidRPr="00F73AA7">
              <w:rPr>
                <w:b w:val="0"/>
                <w:bCs w:val="0"/>
              </w:rPr>
              <w:t>Kurang</w:t>
            </w:r>
          </w:p>
        </w:tc>
        <w:tc>
          <w:tcPr>
            <w:tcW w:w="1257" w:type="dxa"/>
          </w:tcPr>
          <w:p w14:paraId="56E0788C" w14:textId="354F19C1" w:rsidR="00F73AA7" w:rsidRPr="00F73AA7" w:rsidRDefault="00F73AA7" w:rsidP="005F49FB">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pPr>
            <w:r>
              <w:t>24</w:t>
            </w:r>
          </w:p>
        </w:tc>
        <w:tc>
          <w:tcPr>
            <w:tcW w:w="553" w:type="dxa"/>
          </w:tcPr>
          <w:p w14:paraId="7C7D6F78" w14:textId="14DAEC6D" w:rsidR="00F73AA7" w:rsidRPr="00F73AA7" w:rsidRDefault="00F73AA7" w:rsidP="005F49FB">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pPr>
            <w:r>
              <w:t>60</w:t>
            </w:r>
          </w:p>
        </w:tc>
      </w:tr>
      <w:tr w:rsidR="00F73AA7" w:rsidRPr="00F73AA7" w14:paraId="76517059" w14:textId="77777777" w:rsidTr="00F73A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Pr>
          <w:p w14:paraId="36495A72" w14:textId="77777777" w:rsidR="00F73AA7" w:rsidRPr="00F73AA7" w:rsidRDefault="00F73AA7" w:rsidP="005F49FB">
            <w:pPr>
              <w:autoSpaceDE w:val="0"/>
              <w:autoSpaceDN w:val="0"/>
              <w:adjustRightInd w:val="0"/>
              <w:rPr>
                <w:b w:val="0"/>
                <w:bCs w:val="0"/>
              </w:rPr>
            </w:pPr>
            <w:r w:rsidRPr="00F73AA7">
              <w:rPr>
                <w:b w:val="0"/>
                <w:bCs w:val="0"/>
              </w:rPr>
              <w:t>Total</w:t>
            </w:r>
          </w:p>
        </w:tc>
        <w:tc>
          <w:tcPr>
            <w:tcW w:w="1257" w:type="dxa"/>
          </w:tcPr>
          <w:p w14:paraId="371FAA8C" w14:textId="6114D6D1" w:rsidR="00F73AA7" w:rsidRPr="00F73AA7" w:rsidRDefault="00F73AA7" w:rsidP="005F49FB">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pPr>
            <w:r>
              <w:t>40</w:t>
            </w:r>
          </w:p>
        </w:tc>
        <w:tc>
          <w:tcPr>
            <w:tcW w:w="553" w:type="dxa"/>
          </w:tcPr>
          <w:p w14:paraId="54DE7C3F" w14:textId="5593B113" w:rsidR="00F73AA7" w:rsidRPr="00F73AA7" w:rsidRDefault="00F73AA7" w:rsidP="005F49FB">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pPr>
            <w:r>
              <w:t>100</w:t>
            </w:r>
          </w:p>
        </w:tc>
      </w:tr>
    </w:tbl>
    <w:p w14:paraId="26AFA053" w14:textId="77777777" w:rsidR="00C75A5E" w:rsidRDefault="00C75A5E" w:rsidP="00C75A5E">
      <w:pPr>
        <w:autoSpaceDE w:val="0"/>
        <w:autoSpaceDN w:val="0"/>
        <w:adjustRightInd w:val="0"/>
        <w:rPr>
          <w:rFonts w:eastAsiaTheme="minorHAnsi"/>
        </w:rPr>
      </w:pPr>
      <w:r>
        <w:rPr>
          <w:rFonts w:eastAsiaTheme="minorHAnsi"/>
          <w:color w:val="000000"/>
          <w:sz w:val="20"/>
          <w:szCs w:val="20"/>
        </w:rPr>
        <w:t xml:space="preserve">Sumber: Pengolahan data primer </w:t>
      </w:r>
    </w:p>
    <w:p w14:paraId="31285E1B" w14:textId="77777777" w:rsidR="00A77608" w:rsidRDefault="00A77608" w:rsidP="00C75A5E">
      <w:pPr>
        <w:autoSpaceDE w:val="0"/>
        <w:autoSpaceDN w:val="0"/>
        <w:adjustRightInd w:val="0"/>
        <w:rPr>
          <w:rFonts w:eastAsiaTheme="minorHAnsi"/>
          <w:color w:val="000000"/>
        </w:rPr>
      </w:pPr>
    </w:p>
    <w:p w14:paraId="11B3A2D5" w14:textId="398FA2FC" w:rsidR="00027FE1" w:rsidRPr="00A77608" w:rsidRDefault="00C75A5E" w:rsidP="00EF54FB">
      <w:pPr>
        <w:autoSpaceDE w:val="0"/>
        <w:autoSpaceDN w:val="0"/>
        <w:adjustRightInd w:val="0"/>
        <w:spacing w:line="360" w:lineRule="auto"/>
        <w:jc w:val="both"/>
        <w:rPr>
          <w:rFonts w:eastAsiaTheme="minorHAnsi"/>
        </w:rPr>
      </w:pPr>
      <w:r>
        <w:rPr>
          <w:rFonts w:eastAsiaTheme="minorHAnsi"/>
          <w:color w:val="000000"/>
        </w:rPr>
        <w:lastRenderedPageBreak/>
        <w:t xml:space="preserve">Tabel 2.1 menunjukkan bahwa dari </w:t>
      </w:r>
      <w:r w:rsidR="00667526">
        <w:rPr>
          <w:rFonts w:eastAsiaTheme="minorHAnsi"/>
          <w:color w:val="000000"/>
        </w:rPr>
        <w:t>40</w:t>
      </w:r>
      <w:r>
        <w:rPr>
          <w:rFonts w:eastAsiaTheme="minorHAnsi"/>
          <w:color w:val="000000"/>
        </w:rPr>
        <w:t xml:space="preserve"> orang responden, sebanyak </w:t>
      </w:r>
      <w:r w:rsidR="00667526">
        <w:rPr>
          <w:rFonts w:eastAsiaTheme="minorHAnsi"/>
          <w:color w:val="000000"/>
        </w:rPr>
        <w:t>40</w:t>
      </w:r>
      <w:r>
        <w:rPr>
          <w:rFonts w:eastAsiaTheme="minorHAnsi"/>
          <w:color w:val="000000"/>
        </w:rPr>
        <w:t>% (</w:t>
      </w:r>
      <w:r w:rsidR="00667526">
        <w:rPr>
          <w:rFonts w:eastAsiaTheme="minorHAnsi"/>
          <w:color w:val="000000"/>
        </w:rPr>
        <w:t xml:space="preserve"> 16</w:t>
      </w:r>
      <w:r>
        <w:rPr>
          <w:rFonts w:eastAsiaTheme="minorHAnsi"/>
          <w:color w:val="000000"/>
        </w:rPr>
        <w:t xml:space="preserve"> orang) yang mendapatkan kategori </w:t>
      </w:r>
      <w:r w:rsidR="00667526">
        <w:rPr>
          <w:rFonts w:eastAsiaTheme="minorHAnsi"/>
          <w:color w:val="000000"/>
        </w:rPr>
        <w:t xml:space="preserve">sangat </w:t>
      </w:r>
      <w:r>
        <w:rPr>
          <w:rFonts w:eastAsiaTheme="minorHAnsi"/>
          <w:color w:val="000000"/>
        </w:rPr>
        <w:t xml:space="preserve">baik dan sebanyak </w:t>
      </w:r>
      <w:r w:rsidR="00667526">
        <w:rPr>
          <w:rFonts w:eastAsiaTheme="minorHAnsi"/>
          <w:color w:val="000000"/>
        </w:rPr>
        <w:t>60</w:t>
      </w:r>
      <w:r>
        <w:rPr>
          <w:rFonts w:eastAsiaTheme="minorHAnsi"/>
          <w:color w:val="000000"/>
        </w:rPr>
        <w:t>% (</w:t>
      </w:r>
      <w:r w:rsidR="00667526">
        <w:rPr>
          <w:rFonts w:eastAsiaTheme="minorHAnsi"/>
          <w:color w:val="000000"/>
        </w:rPr>
        <w:t>24</w:t>
      </w:r>
      <w:r>
        <w:rPr>
          <w:rFonts w:eastAsiaTheme="minorHAnsi"/>
          <w:color w:val="000000"/>
        </w:rPr>
        <w:t xml:space="preserve"> orang) yang mendapatkan kategori kurang.</w:t>
      </w:r>
    </w:p>
    <w:p w14:paraId="5BB2C3CF" w14:textId="77777777" w:rsidR="00667526" w:rsidRDefault="00667526" w:rsidP="00E25578">
      <w:pPr>
        <w:autoSpaceDE w:val="0"/>
        <w:autoSpaceDN w:val="0"/>
        <w:adjustRightInd w:val="0"/>
        <w:jc w:val="both"/>
        <w:rPr>
          <w:rFonts w:eastAsiaTheme="minorHAnsi"/>
          <w:b/>
          <w:bCs/>
          <w:color w:val="000000"/>
        </w:rPr>
      </w:pPr>
    </w:p>
    <w:p w14:paraId="2E2B66DA" w14:textId="1EDB3CA8" w:rsidR="00E65240" w:rsidRDefault="00E65240" w:rsidP="00E25578">
      <w:pPr>
        <w:autoSpaceDE w:val="0"/>
        <w:autoSpaceDN w:val="0"/>
        <w:adjustRightInd w:val="0"/>
        <w:jc w:val="both"/>
        <w:rPr>
          <w:rFonts w:eastAsiaTheme="minorHAnsi"/>
        </w:rPr>
      </w:pPr>
      <w:r>
        <w:rPr>
          <w:rFonts w:eastAsiaTheme="minorHAnsi"/>
          <w:b/>
          <w:bCs/>
          <w:color w:val="000000"/>
        </w:rPr>
        <w:t xml:space="preserve">Pembahasan </w:t>
      </w:r>
    </w:p>
    <w:p w14:paraId="4E910B32" w14:textId="2D8A132B" w:rsidR="0066018C" w:rsidRDefault="00E65240" w:rsidP="00EF54FB">
      <w:pPr>
        <w:autoSpaceDE w:val="0"/>
        <w:autoSpaceDN w:val="0"/>
        <w:adjustRightInd w:val="0"/>
        <w:spacing w:line="360" w:lineRule="auto"/>
        <w:jc w:val="both"/>
        <w:rPr>
          <w:rFonts w:eastAsiaTheme="minorHAnsi"/>
          <w:color w:val="000000"/>
        </w:rPr>
      </w:pPr>
      <w:r>
        <w:rPr>
          <w:rFonts w:eastAsiaTheme="minorHAnsi"/>
          <w:color w:val="000000"/>
        </w:rPr>
        <w:t>Setelah dilakukan pengolahan data dan penyajian data beserta hasilnya. Berikut ini akan dilakukan pembahasan sesuai dengan variabel yang diteliti. Pengetahuan ibu post partum tentang infeksi pada ruptur perineum secara umum tergolong</w:t>
      </w:r>
      <w:r w:rsidR="00667526">
        <w:rPr>
          <w:rFonts w:eastAsiaTheme="minorHAnsi"/>
          <w:color w:val="000000"/>
        </w:rPr>
        <w:t xml:space="preserve"> baik</w:t>
      </w:r>
      <w:r w:rsidR="0066018C">
        <w:rPr>
          <w:rFonts w:eastAsiaTheme="minorHAnsi"/>
          <w:color w:val="000000"/>
        </w:rPr>
        <w:t>.</w:t>
      </w:r>
      <w:r>
        <w:rPr>
          <w:rFonts w:eastAsiaTheme="minorHAnsi"/>
          <w:color w:val="000000"/>
        </w:rPr>
        <w:t xml:space="preserve"> </w:t>
      </w:r>
    </w:p>
    <w:p w14:paraId="6AFC5155" w14:textId="13408475" w:rsidR="00E65240" w:rsidRDefault="00E65240" w:rsidP="00EF54FB">
      <w:pPr>
        <w:autoSpaceDE w:val="0"/>
        <w:autoSpaceDN w:val="0"/>
        <w:adjustRightInd w:val="0"/>
        <w:spacing w:line="360" w:lineRule="auto"/>
        <w:jc w:val="both"/>
        <w:rPr>
          <w:rFonts w:eastAsiaTheme="minorHAnsi"/>
          <w:color w:val="000000"/>
        </w:rPr>
      </w:pPr>
      <w:r>
        <w:rPr>
          <w:rFonts w:eastAsiaTheme="minorHAnsi"/>
          <w:color w:val="000000"/>
        </w:rPr>
        <w:t xml:space="preserve">Sebagaimana yang dikatakan Notoatmodjo (2005) bahwa Sebagian besar pengetahuan seseorang diperoleh melalui indera pendengaran (telinga), dan indera penglihatan (mata). </w:t>
      </w:r>
    </w:p>
    <w:p w14:paraId="03A633A3" w14:textId="77777777" w:rsidR="00635E67" w:rsidRDefault="00635E67" w:rsidP="00EF54FB">
      <w:pPr>
        <w:autoSpaceDE w:val="0"/>
        <w:autoSpaceDN w:val="0"/>
        <w:adjustRightInd w:val="0"/>
        <w:spacing w:line="360" w:lineRule="auto"/>
        <w:jc w:val="both"/>
        <w:rPr>
          <w:rFonts w:eastAsiaTheme="minorHAnsi"/>
          <w:color w:val="000000"/>
        </w:rPr>
      </w:pPr>
    </w:p>
    <w:p w14:paraId="3D2BC28C" w14:textId="0C21138B" w:rsidR="00635E67" w:rsidRPr="009F7969" w:rsidRDefault="0066018C" w:rsidP="00EF54FB">
      <w:pPr>
        <w:autoSpaceDE w:val="0"/>
        <w:autoSpaceDN w:val="0"/>
        <w:adjustRightInd w:val="0"/>
        <w:spacing w:line="360" w:lineRule="auto"/>
        <w:jc w:val="both"/>
        <w:rPr>
          <w:rFonts w:eastAsiaTheme="minorHAnsi"/>
        </w:rPr>
      </w:pPr>
      <w:r>
        <w:rPr>
          <w:rFonts w:eastAsiaTheme="minorHAnsi"/>
          <w:color w:val="000000"/>
        </w:rPr>
        <w:t>H</w:t>
      </w:r>
      <w:r w:rsidR="006A0276">
        <w:rPr>
          <w:rFonts w:eastAsiaTheme="minorHAnsi"/>
          <w:color w:val="000000"/>
        </w:rPr>
        <w:t>asil penelitian ini menunjukkan perbedaan antara responden yang memiliki informasi lebih banyak tentang infeksi ruptur perineum daripada responden yang kurang informasi, oleh</w:t>
      </w:r>
      <w:r>
        <w:rPr>
          <w:rFonts w:eastAsiaTheme="minorHAnsi"/>
          <w:color w:val="000000"/>
        </w:rPr>
        <w:t xml:space="preserve"> sebab </w:t>
      </w:r>
      <w:r w:rsidR="006A0276">
        <w:rPr>
          <w:rFonts w:eastAsiaTheme="minorHAnsi"/>
          <w:color w:val="000000"/>
        </w:rPr>
        <w:t xml:space="preserve"> itu informasi dan edukasi sangat penting sebagai modal para ibu sebelum menghadapi proses persalinan. Hal tersebut sejalan dengan penelitian ini dimana sebagian besar responden yang memiliki pengetahuan </w:t>
      </w:r>
      <w:r>
        <w:rPr>
          <w:rFonts w:eastAsiaTheme="minorHAnsi"/>
          <w:color w:val="000000"/>
        </w:rPr>
        <w:t xml:space="preserve">baik </w:t>
      </w:r>
      <w:r w:rsidR="006A0276">
        <w:rPr>
          <w:rFonts w:eastAsiaTheme="minorHAnsi"/>
          <w:color w:val="000000"/>
        </w:rPr>
        <w:t xml:space="preserve">disebabkan oleh </w:t>
      </w:r>
      <w:r>
        <w:rPr>
          <w:rFonts w:eastAsiaTheme="minorHAnsi"/>
          <w:color w:val="000000"/>
        </w:rPr>
        <w:t xml:space="preserve">banyaknya </w:t>
      </w:r>
      <w:r w:rsidR="006A0276">
        <w:rPr>
          <w:rFonts w:eastAsiaTheme="minorHAnsi"/>
          <w:color w:val="000000"/>
        </w:rPr>
        <w:t xml:space="preserve">informasi yang mereka dapatkan. Hampir semua yang memiliki pengetahuan </w:t>
      </w:r>
      <w:r>
        <w:rPr>
          <w:rFonts w:eastAsiaTheme="minorHAnsi"/>
          <w:color w:val="000000"/>
        </w:rPr>
        <w:t xml:space="preserve">baik </w:t>
      </w:r>
      <w:r w:rsidR="006A0276">
        <w:rPr>
          <w:rFonts w:eastAsiaTheme="minorHAnsi"/>
          <w:color w:val="000000"/>
        </w:rPr>
        <w:t xml:space="preserve">tersebut </w:t>
      </w:r>
      <w:r>
        <w:rPr>
          <w:rFonts w:eastAsiaTheme="minorHAnsi"/>
          <w:color w:val="000000"/>
        </w:rPr>
        <w:t xml:space="preserve"> sering </w:t>
      </w:r>
      <w:r w:rsidR="006A0276">
        <w:rPr>
          <w:rFonts w:eastAsiaTheme="minorHAnsi"/>
          <w:color w:val="000000"/>
        </w:rPr>
        <w:t xml:space="preserve">mencari informasi baik itu secara lisan maupun tulisan. </w:t>
      </w:r>
      <w:r w:rsidR="009F7969">
        <w:rPr>
          <w:rFonts w:eastAsiaTheme="minorHAnsi"/>
          <w:color w:val="000000"/>
        </w:rPr>
        <w:t>Hal ini juga ditunjang data bahwa ibu lebih banyak mempunyai anak dua, dan masih berada diusia dewasa awal.</w:t>
      </w:r>
    </w:p>
    <w:p w14:paraId="6DEFE6A9" w14:textId="5F1D8FC3" w:rsidR="006A0276" w:rsidRDefault="00635E67" w:rsidP="00EF54FB">
      <w:pPr>
        <w:autoSpaceDE w:val="0"/>
        <w:autoSpaceDN w:val="0"/>
        <w:adjustRightInd w:val="0"/>
        <w:spacing w:line="360" w:lineRule="auto"/>
        <w:ind w:firstLine="720"/>
        <w:jc w:val="both"/>
        <w:rPr>
          <w:rFonts w:eastAsiaTheme="minorHAnsi"/>
        </w:rPr>
      </w:pPr>
      <w:r>
        <w:rPr>
          <w:rFonts w:eastAsiaTheme="minorHAnsi"/>
          <w:color w:val="000000"/>
        </w:rPr>
        <w:t>P</w:t>
      </w:r>
      <w:r w:rsidR="006A0276">
        <w:rPr>
          <w:rFonts w:eastAsiaTheme="minorHAnsi"/>
          <w:color w:val="000000"/>
        </w:rPr>
        <w:t xml:space="preserve">engetahuan ibu post partum tentang pencegahan infeksi tergolong </w:t>
      </w:r>
      <w:r w:rsidR="009F7969">
        <w:rPr>
          <w:rFonts w:eastAsiaTheme="minorHAnsi"/>
          <w:color w:val="000000"/>
        </w:rPr>
        <w:t>kurang</w:t>
      </w:r>
      <w:r w:rsidR="006A0276">
        <w:rPr>
          <w:rFonts w:eastAsiaTheme="minorHAnsi"/>
          <w:color w:val="000000"/>
        </w:rPr>
        <w:t xml:space="preserve">, Dikutip dari E-journal keperawatan (e-Kp) vol.3 tahun 2015 bahwa faktor usia sangat berpengaruh dimana pencegahan infeksi luka lebih cepat terjadi pada usia muda daripada orang tua. Meski tergolong </w:t>
      </w:r>
      <w:r w:rsidR="009F7969">
        <w:rPr>
          <w:rFonts w:eastAsiaTheme="minorHAnsi"/>
          <w:color w:val="000000"/>
        </w:rPr>
        <w:t xml:space="preserve">kurang </w:t>
      </w:r>
      <w:r w:rsidR="006A0276">
        <w:rPr>
          <w:rFonts w:eastAsiaTheme="minorHAnsi"/>
          <w:color w:val="000000"/>
        </w:rPr>
        <w:t xml:space="preserve">namun penelitian ini menunjukkan sebagian besar responden yang berpengetahuan kurang dapat dikategorikan dalam usia muda. Hal ini disebabkan oleh sebagian besar responden usia muda belum memiliki pengalaman persalinan sebelumnya.  </w:t>
      </w:r>
    </w:p>
    <w:p w14:paraId="46843798" w14:textId="78BCD227" w:rsidR="00BE76F4" w:rsidRPr="009F7969" w:rsidRDefault="006A0276" w:rsidP="00EF54FB">
      <w:pPr>
        <w:autoSpaceDE w:val="0"/>
        <w:autoSpaceDN w:val="0"/>
        <w:adjustRightInd w:val="0"/>
        <w:spacing w:line="360" w:lineRule="auto"/>
        <w:ind w:firstLine="720"/>
        <w:jc w:val="both"/>
        <w:rPr>
          <w:rFonts w:eastAsiaTheme="minorHAnsi"/>
        </w:rPr>
      </w:pPr>
      <w:r>
        <w:rPr>
          <w:rFonts w:eastAsiaTheme="minorHAnsi"/>
          <w:color w:val="000000"/>
        </w:rPr>
        <w:t>Pengetahuan ibu post partum tentang perawatan luka sudah tergolong</w:t>
      </w:r>
      <w:r w:rsidR="009F7969">
        <w:rPr>
          <w:rFonts w:eastAsiaTheme="minorHAnsi"/>
          <w:color w:val="000000"/>
        </w:rPr>
        <w:t xml:space="preserve"> sangat</w:t>
      </w:r>
      <w:r>
        <w:rPr>
          <w:rFonts w:eastAsiaTheme="minorHAnsi"/>
          <w:color w:val="000000"/>
        </w:rPr>
        <w:t xml:space="preserve"> baik, Pengetahuan itu sendiri dipengaruhi oleh antusias ibu dalam memeriksakan kehamilannya sebelum persalinan, semakin aktif ibu memeriksakan kehamilannya semakin banyak pula informasi yang didapatkan </w:t>
      </w:r>
      <w:r>
        <w:rPr>
          <w:rFonts w:eastAsiaTheme="minorHAnsi"/>
          <w:color w:val="000000"/>
        </w:rPr>
        <w:lastRenderedPageBreak/>
        <w:t xml:space="preserve">termasuk tentang perawatan luka perineum. Hal ini sejalan juga dengan penelitian yang dilakukan oleh Maryatul Qiftiyah (2006), bahwa ibu-ibu nifas yang memiliki pengetahuan tinggi mengalami penyembuhan luka normal sedangkan yang memiliki pengetahuan rendah akan mengalami penyembuhan luka lambat. </w:t>
      </w:r>
    </w:p>
    <w:p w14:paraId="06ECA5B7" w14:textId="666DCB5D" w:rsidR="00BE76F4" w:rsidRPr="00901F8B" w:rsidRDefault="006A0276" w:rsidP="00EF54FB">
      <w:pPr>
        <w:autoSpaceDE w:val="0"/>
        <w:autoSpaceDN w:val="0"/>
        <w:adjustRightInd w:val="0"/>
        <w:spacing w:line="360" w:lineRule="auto"/>
        <w:ind w:firstLine="720"/>
        <w:jc w:val="both"/>
        <w:rPr>
          <w:rFonts w:eastAsiaTheme="minorHAnsi"/>
        </w:rPr>
      </w:pPr>
      <w:r>
        <w:rPr>
          <w:rFonts w:eastAsiaTheme="minorHAnsi"/>
          <w:color w:val="000000"/>
        </w:rPr>
        <w:t>Berdasarkan hasil penelitian dan teori, maka didapatkan hubungan antara perawatan luka perineum dengan penyembuhan luka perineum pada ibu post partum, dimana masih banyaknya ibu post partum yang mengalami penyembuhan luka perineum secara lambat disebabkan karena ibu post</w:t>
      </w:r>
      <w:r w:rsidRPr="006A0276">
        <w:rPr>
          <w:rFonts w:eastAsiaTheme="minorHAnsi"/>
          <w:color w:val="000000"/>
        </w:rPr>
        <w:t xml:space="preserve"> </w:t>
      </w:r>
      <w:r>
        <w:rPr>
          <w:rFonts w:eastAsiaTheme="minorHAnsi"/>
          <w:color w:val="000000"/>
        </w:rPr>
        <w:t xml:space="preserve">partum yang tidak melakukan perawatan luka prineum secara tidak benar. Sehingga dalam hal ini perawatan pada luka perineumnya angat dianjurkan, hal ini diperlukan supaya tidak terjadi perpanjangan dalam proses penyembuhan pada luka perineumnya yang bisa mengakibatkan terjadinya infeksi pada luka peineumnya. </w:t>
      </w:r>
    </w:p>
    <w:p w14:paraId="04C4D4FB" w14:textId="784B6FC9" w:rsidR="006A0276" w:rsidRDefault="006A0276" w:rsidP="00EF54FB">
      <w:pPr>
        <w:autoSpaceDE w:val="0"/>
        <w:autoSpaceDN w:val="0"/>
        <w:adjustRightInd w:val="0"/>
        <w:spacing w:line="360" w:lineRule="auto"/>
        <w:ind w:firstLine="720"/>
        <w:jc w:val="both"/>
        <w:rPr>
          <w:rFonts w:eastAsiaTheme="minorHAnsi"/>
        </w:rPr>
      </w:pPr>
      <w:r>
        <w:rPr>
          <w:rFonts w:eastAsiaTheme="minorHAnsi"/>
          <w:color w:val="000000"/>
        </w:rPr>
        <w:t>Pengetahuan ibu post partum tentang mobilisasi dini sudah tergolong</w:t>
      </w:r>
      <w:r w:rsidR="00901F8B">
        <w:rPr>
          <w:rFonts w:eastAsiaTheme="minorHAnsi"/>
          <w:color w:val="000000"/>
        </w:rPr>
        <w:t xml:space="preserve"> sangat </w:t>
      </w:r>
      <w:r>
        <w:rPr>
          <w:rFonts w:eastAsiaTheme="minorHAnsi"/>
          <w:color w:val="000000"/>
        </w:rPr>
        <w:t xml:space="preserve"> baik, Dari hasil penelitian yang dilakukan oleh Febriyanti (2011) tentang hubungan pengetahuan dengan praktik mobilisasi dini pada ibu nifas yang menyatakan bahwa ada hubungan antara pengetahuan dengan praktik mobilisasi. Seperti yang didapatkan dari penelitian ini bahwa kematangan umur ibu berpengaruh terhadap praktik mobilisasi dini dimana semakin tua umur ibu maka proses kedewasaannya pun bertambah sehingga respon terhadap praktik mobilisasi dini pun semakin baik. </w:t>
      </w:r>
    </w:p>
    <w:p w14:paraId="50866DBE" w14:textId="28854A19" w:rsidR="006A0276" w:rsidRPr="00901F8B" w:rsidRDefault="006A0276" w:rsidP="00EF54FB">
      <w:pPr>
        <w:autoSpaceDE w:val="0"/>
        <w:autoSpaceDN w:val="0"/>
        <w:adjustRightInd w:val="0"/>
        <w:spacing w:line="360" w:lineRule="auto"/>
        <w:jc w:val="both"/>
        <w:rPr>
          <w:rFonts w:eastAsiaTheme="minorHAnsi"/>
          <w:color w:val="000000"/>
        </w:rPr>
      </w:pPr>
      <w:r>
        <w:rPr>
          <w:rFonts w:eastAsiaTheme="minorHAnsi"/>
          <w:color w:val="000000"/>
        </w:rPr>
        <w:t xml:space="preserve"> </w:t>
      </w:r>
      <w:r w:rsidR="00901F8B">
        <w:rPr>
          <w:rFonts w:eastAsiaTheme="minorHAnsi"/>
          <w:color w:val="000000"/>
        </w:rPr>
        <w:tab/>
      </w:r>
      <w:r>
        <w:rPr>
          <w:rFonts w:eastAsiaTheme="minorHAnsi"/>
          <w:color w:val="000000"/>
        </w:rPr>
        <w:t>Mobilisasi dini merupakan gerakan sistematis yang dilakukan oleh ibu pasca persalinan baik persalinan normal maupun persalinan dengan tindakan. Mobilisasi dini pada ibu post post partum dilakukan secara bertahap pasca persalinan. Tahap-tahap dalam mobilisasi dini mempunyai banyak manfaat. Banyak manfaat yang dapat diperoleh dari mobilisasi dini, diantaranya adalah mempertahankan fungsi tubuh agar tetap berfungsi dengan baik, memperlancar peredaran atau sirkulasi darah, membantu pernafasan agar lebih baik sehingga aktivitas pasien dapat kembali normal dan atau dapat</w:t>
      </w:r>
      <w:r w:rsidRPr="006A0276">
        <w:rPr>
          <w:rFonts w:eastAsiaTheme="minorHAnsi"/>
          <w:color w:val="000000"/>
        </w:rPr>
        <w:t xml:space="preserve"> </w:t>
      </w:r>
      <w:r>
        <w:rPr>
          <w:rFonts w:eastAsiaTheme="minorHAnsi"/>
          <w:color w:val="000000"/>
        </w:rPr>
        <w:t xml:space="preserve">memenuhi kebutuhan gerak harian. Gerakan-gerakan dalam mobilisasi dini tersebut dapat membantu memulihkan pemulihan ibu pasca persalinan. Hal ini sesuai dengan yang dikemukakan oleh Dube (2014), bahwa ambulasi dini merupakan strategi yang efektif untuk manajemen pada pasien post partum. </w:t>
      </w:r>
    </w:p>
    <w:p w14:paraId="37735E70" w14:textId="5C391B6E" w:rsidR="00BE76F4" w:rsidRPr="00901F8B" w:rsidRDefault="006A0276" w:rsidP="00EF54FB">
      <w:pPr>
        <w:autoSpaceDE w:val="0"/>
        <w:autoSpaceDN w:val="0"/>
        <w:adjustRightInd w:val="0"/>
        <w:spacing w:line="360" w:lineRule="auto"/>
        <w:ind w:firstLine="720"/>
        <w:jc w:val="both"/>
        <w:rPr>
          <w:rFonts w:eastAsiaTheme="minorHAnsi"/>
        </w:rPr>
      </w:pPr>
      <w:r>
        <w:rPr>
          <w:rFonts w:eastAsiaTheme="minorHAnsi"/>
          <w:color w:val="000000"/>
        </w:rPr>
        <w:lastRenderedPageBreak/>
        <w:t xml:space="preserve">Ambulasi dini dapat membantu pasien dalam pemulihan awal. Pengetahuan ibu post partum tentang tanda-tanda infeksi nifas sudah tergolong baik, dapat dilihat dari hasil penelitian menunjukkan dari </w:t>
      </w:r>
      <w:r w:rsidR="00901F8B">
        <w:rPr>
          <w:rFonts w:eastAsiaTheme="minorHAnsi"/>
          <w:color w:val="000000"/>
        </w:rPr>
        <w:t>40</w:t>
      </w:r>
      <w:r>
        <w:rPr>
          <w:rFonts w:eastAsiaTheme="minorHAnsi"/>
          <w:color w:val="000000"/>
        </w:rPr>
        <w:t xml:space="preserve"> responden yang dikategorikan pengetahuan baik sebanyak 59% (23 orang), sedangkan responden yang dikategorikan pengetahuan kurang hanya 41% (16 orang).</w:t>
      </w:r>
    </w:p>
    <w:p w14:paraId="0CDEFBE4" w14:textId="15DE4266" w:rsidR="006A0276" w:rsidRDefault="006A0276" w:rsidP="00EF54FB">
      <w:pPr>
        <w:autoSpaceDE w:val="0"/>
        <w:autoSpaceDN w:val="0"/>
        <w:adjustRightInd w:val="0"/>
        <w:spacing w:line="360" w:lineRule="auto"/>
        <w:jc w:val="both"/>
        <w:rPr>
          <w:rFonts w:eastAsiaTheme="minorHAnsi"/>
        </w:rPr>
      </w:pPr>
      <w:r>
        <w:rPr>
          <w:rFonts w:eastAsiaTheme="minorHAnsi"/>
          <w:color w:val="000000"/>
        </w:rPr>
        <w:t xml:space="preserve">Dari penelitian ini didapatkan bahwa sebagian besar ibu post partum yang memiliki pengetahuan kurang tentang tanda-tanda infeksi nifas adalah yang berumur muda. Hal ini disebabkan karena mereka belum pernah menjalani proses persalinan sebelumnya. </w:t>
      </w:r>
    </w:p>
    <w:p w14:paraId="6E644B07" w14:textId="77777777" w:rsidR="00BE76F4" w:rsidRDefault="006A0276" w:rsidP="00EF54FB">
      <w:pPr>
        <w:autoSpaceDE w:val="0"/>
        <w:autoSpaceDN w:val="0"/>
        <w:adjustRightInd w:val="0"/>
        <w:spacing w:line="360" w:lineRule="auto"/>
        <w:ind w:firstLine="720"/>
        <w:jc w:val="both"/>
        <w:rPr>
          <w:rFonts w:eastAsiaTheme="minorHAnsi"/>
          <w:color w:val="000000"/>
        </w:rPr>
      </w:pPr>
      <w:r>
        <w:rPr>
          <w:rFonts w:eastAsiaTheme="minorHAnsi"/>
          <w:color w:val="000000"/>
        </w:rPr>
        <w:t xml:space="preserve">Pengetahuan ibu tentang tanda-tanda infeksi nifas sangat penting. Hal ini dibutuhkan untuk menghindari infeksi pasca persalinan. Sebagian besar kasus infeksi yang terjadi pasca persalinan disebabkan oleh tidak adanya tindakan awal dan kurangnya pengetahuan ibu terhadap langkah-langkah pencegahan infeksi tersebut. Ibu hamil diharapkan untuk lebih aktif mengumpulkan referensi dan informasi terkait langkah-langkah pencegahan serta tanda-tanda infeksi itu sendiri. </w:t>
      </w:r>
    </w:p>
    <w:p w14:paraId="79854342" w14:textId="42162D73" w:rsidR="00027FE1" w:rsidRPr="00BE76F4" w:rsidRDefault="006A0276" w:rsidP="00EF54FB">
      <w:pPr>
        <w:autoSpaceDE w:val="0"/>
        <w:autoSpaceDN w:val="0"/>
        <w:adjustRightInd w:val="0"/>
        <w:spacing w:line="360" w:lineRule="auto"/>
        <w:ind w:firstLine="720"/>
        <w:jc w:val="both"/>
        <w:rPr>
          <w:rFonts w:eastAsiaTheme="minorHAnsi"/>
        </w:rPr>
      </w:pPr>
      <w:r>
        <w:rPr>
          <w:rFonts w:eastAsiaTheme="minorHAnsi"/>
          <w:color w:val="000000"/>
        </w:rPr>
        <w:t>Secara umum pen</w:t>
      </w:r>
      <w:r w:rsidR="00397FC0">
        <w:rPr>
          <w:rFonts w:eastAsiaTheme="minorHAnsi"/>
          <w:color w:val="000000"/>
        </w:rPr>
        <w:t>gabmas</w:t>
      </w:r>
      <w:r>
        <w:rPr>
          <w:rFonts w:eastAsiaTheme="minorHAnsi"/>
          <w:color w:val="000000"/>
        </w:rPr>
        <w:t xml:space="preserve"> ini menunjukkan bahwa tingkat pengetahuan ibu post partum tentang infeksi pada ruptur perineum di pengaruhi oleh faktor umur. Semakin matang umur ibu semakin baik pula pengetahuan yang dimiliki, selain itu ibu yang mempunyai anak lebih dari satu juga cenderung memiliki</w:t>
      </w:r>
      <w:r w:rsidRPr="006A0276">
        <w:rPr>
          <w:rFonts w:eastAsiaTheme="minorHAnsi"/>
          <w:color w:val="000000"/>
        </w:rPr>
        <w:t xml:space="preserve"> </w:t>
      </w:r>
      <w:r>
        <w:rPr>
          <w:rFonts w:eastAsiaTheme="minorHAnsi"/>
          <w:color w:val="000000"/>
        </w:rPr>
        <w:t xml:space="preserve">pengetahuan baik, ini disebabkan oleh pengalaman persalinan pertama yang sudah dimiliki sehingga respon pada persalinan berikutnya bertambah baik. Referensi dan informasi saat hamil juga sangat berpengaruh terhadap pengetahuan ibu post partum tentang infeksi pada ruptur perineum, ibu yang lebih aktif mencari informasi akan memiliki pengetahuan yang lebih baik. Pemeriksaan kesehatan secara rutin pada masa kehamilan sangat di anjurkan bagi ibu hamil agar semua informasi yang berkaitan dengan proses kehamilan, persalinan, dan pasca persalinan bisa didapatkan agar pengetahuan dan respon ibu terhadap ruptur perineum lebih baik.  </w:t>
      </w:r>
    </w:p>
    <w:p w14:paraId="7020FBAA" w14:textId="3C638F1C" w:rsidR="00EF54FB" w:rsidRDefault="00EF54FB" w:rsidP="00E25578">
      <w:pPr>
        <w:autoSpaceDE w:val="0"/>
        <w:autoSpaceDN w:val="0"/>
        <w:adjustRightInd w:val="0"/>
        <w:jc w:val="both"/>
        <w:rPr>
          <w:rFonts w:eastAsiaTheme="minorHAnsi"/>
        </w:rPr>
      </w:pPr>
    </w:p>
    <w:p w14:paraId="527603CE" w14:textId="147CDF7D" w:rsidR="00EF54FB" w:rsidRDefault="00EF54FB" w:rsidP="00E25578">
      <w:pPr>
        <w:autoSpaceDE w:val="0"/>
        <w:autoSpaceDN w:val="0"/>
        <w:adjustRightInd w:val="0"/>
        <w:jc w:val="both"/>
        <w:rPr>
          <w:rFonts w:eastAsiaTheme="minorHAnsi"/>
        </w:rPr>
      </w:pPr>
    </w:p>
    <w:p w14:paraId="074FB491" w14:textId="17CEC112" w:rsidR="00EF54FB" w:rsidRDefault="00EF54FB" w:rsidP="00E25578">
      <w:pPr>
        <w:autoSpaceDE w:val="0"/>
        <w:autoSpaceDN w:val="0"/>
        <w:adjustRightInd w:val="0"/>
        <w:jc w:val="both"/>
        <w:rPr>
          <w:rFonts w:eastAsiaTheme="minorHAnsi"/>
        </w:rPr>
      </w:pPr>
    </w:p>
    <w:p w14:paraId="71D19153" w14:textId="0FC1096D" w:rsidR="00EF54FB" w:rsidRDefault="00EF54FB" w:rsidP="00E25578">
      <w:pPr>
        <w:autoSpaceDE w:val="0"/>
        <w:autoSpaceDN w:val="0"/>
        <w:adjustRightInd w:val="0"/>
        <w:jc w:val="both"/>
        <w:rPr>
          <w:rFonts w:eastAsiaTheme="minorHAnsi"/>
        </w:rPr>
      </w:pPr>
    </w:p>
    <w:p w14:paraId="7B936034" w14:textId="5FDEA147" w:rsidR="00EF54FB" w:rsidRDefault="00EF54FB" w:rsidP="00E25578">
      <w:pPr>
        <w:autoSpaceDE w:val="0"/>
        <w:autoSpaceDN w:val="0"/>
        <w:adjustRightInd w:val="0"/>
        <w:jc w:val="both"/>
        <w:rPr>
          <w:rFonts w:eastAsiaTheme="minorHAnsi"/>
        </w:rPr>
      </w:pPr>
    </w:p>
    <w:p w14:paraId="54261480" w14:textId="53ED65E4" w:rsidR="00EF54FB" w:rsidRDefault="00EF54FB" w:rsidP="00E25578">
      <w:pPr>
        <w:autoSpaceDE w:val="0"/>
        <w:autoSpaceDN w:val="0"/>
        <w:adjustRightInd w:val="0"/>
        <w:jc w:val="both"/>
        <w:rPr>
          <w:rFonts w:eastAsiaTheme="minorHAnsi"/>
        </w:rPr>
      </w:pPr>
    </w:p>
    <w:p w14:paraId="556AAB2D" w14:textId="7835C4E5" w:rsidR="00EF54FB" w:rsidRDefault="00EF54FB" w:rsidP="00E25578">
      <w:pPr>
        <w:autoSpaceDE w:val="0"/>
        <w:autoSpaceDN w:val="0"/>
        <w:adjustRightInd w:val="0"/>
        <w:jc w:val="both"/>
        <w:rPr>
          <w:rFonts w:eastAsiaTheme="minorHAnsi"/>
        </w:rPr>
      </w:pPr>
    </w:p>
    <w:p w14:paraId="41CF8671" w14:textId="77777777" w:rsidR="00EF54FB" w:rsidRDefault="00EF54FB" w:rsidP="00E25578">
      <w:pPr>
        <w:autoSpaceDE w:val="0"/>
        <w:autoSpaceDN w:val="0"/>
        <w:adjustRightInd w:val="0"/>
        <w:jc w:val="both"/>
        <w:rPr>
          <w:rFonts w:eastAsiaTheme="minorHAnsi"/>
        </w:rPr>
      </w:pPr>
    </w:p>
    <w:p w14:paraId="6F826D2C" w14:textId="77777777" w:rsidR="00AC1FD1" w:rsidRDefault="00AC1FD1" w:rsidP="00EF54FB">
      <w:pPr>
        <w:autoSpaceDE w:val="0"/>
        <w:autoSpaceDN w:val="0"/>
        <w:adjustRightInd w:val="0"/>
        <w:spacing w:line="360" w:lineRule="auto"/>
        <w:jc w:val="center"/>
        <w:rPr>
          <w:rFonts w:eastAsiaTheme="minorHAnsi"/>
          <w:b/>
          <w:bCs/>
          <w:color w:val="000000"/>
        </w:rPr>
      </w:pPr>
      <w:r>
        <w:rPr>
          <w:rFonts w:eastAsiaTheme="minorHAnsi"/>
          <w:b/>
          <w:bCs/>
          <w:color w:val="000000"/>
        </w:rPr>
        <w:br w:type="page"/>
      </w:r>
    </w:p>
    <w:p w14:paraId="2AFF12FB" w14:textId="22DC10EF" w:rsidR="006A0276" w:rsidRDefault="006A0276" w:rsidP="00EF54FB">
      <w:pPr>
        <w:autoSpaceDE w:val="0"/>
        <w:autoSpaceDN w:val="0"/>
        <w:adjustRightInd w:val="0"/>
        <w:spacing w:line="360" w:lineRule="auto"/>
        <w:jc w:val="center"/>
        <w:rPr>
          <w:rFonts w:eastAsiaTheme="minorHAnsi"/>
          <w:color w:val="000000"/>
        </w:rPr>
      </w:pPr>
      <w:r>
        <w:rPr>
          <w:rFonts w:eastAsiaTheme="minorHAnsi"/>
          <w:b/>
          <w:bCs/>
          <w:color w:val="000000"/>
        </w:rPr>
        <w:lastRenderedPageBreak/>
        <w:t xml:space="preserve">BAB </w:t>
      </w:r>
      <w:r w:rsidR="0066018C">
        <w:rPr>
          <w:rFonts w:eastAsiaTheme="minorHAnsi"/>
          <w:b/>
          <w:bCs/>
          <w:color w:val="000000"/>
        </w:rPr>
        <w:t>7</w:t>
      </w:r>
    </w:p>
    <w:p w14:paraId="1687E8D3" w14:textId="58A26476" w:rsidR="006A0276" w:rsidRDefault="006A0276" w:rsidP="00EF54FB">
      <w:pPr>
        <w:autoSpaceDE w:val="0"/>
        <w:autoSpaceDN w:val="0"/>
        <w:adjustRightInd w:val="0"/>
        <w:spacing w:line="360" w:lineRule="auto"/>
        <w:jc w:val="center"/>
        <w:rPr>
          <w:rFonts w:eastAsiaTheme="minorHAnsi"/>
          <w:b/>
          <w:bCs/>
          <w:color w:val="000000"/>
        </w:rPr>
      </w:pPr>
      <w:r>
        <w:rPr>
          <w:rFonts w:eastAsiaTheme="minorHAnsi"/>
          <w:b/>
          <w:bCs/>
          <w:color w:val="000000"/>
        </w:rPr>
        <w:t>KESIMPULAN DAN SARAN</w:t>
      </w:r>
    </w:p>
    <w:p w14:paraId="68F4F2BC" w14:textId="77777777" w:rsidR="004F3E63" w:rsidRDefault="004F3E63" w:rsidP="00EF54FB">
      <w:pPr>
        <w:autoSpaceDE w:val="0"/>
        <w:autoSpaceDN w:val="0"/>
        <w:adjustRightInd w:val="0"/>
        <w:spacing w:line="360" w:lineRule="auto"/>
        <w:jc w:val="center"/>
        <w:rPr>
          <w:rFonts w:eastAsiaTheme="minorHAnsi"/>
        </w:rPr>
      </w:pPr>
    </w:p>
    <w:p w14:paraId="774140D6" w14:textId="323C0D3B" w:rsidR="008B4EC0" w:rsidRPr="008B4EC0" w:rsidRDefault="008B4EC0" w:rsidP="00EF54FB">
      <w:pPr>
        <w:pStyle w:val="ListParagraph"/>
        <w:numPr>
          <w:ilvl w:val="0"/>
          <w:numId w:val="35"/>
        </w:numPr>
        <w:autoSpaceDE w:val="0"/>
        <w:autoSpaceDN w:val="0"/>
        <w:adjustRightInd w:val="0"/>
        <w:spacing w:line="360" w:lineRule="auto"/>
        <w:jc w:val="both"/>
        <w:rPr>
          <w:rFonts w:eastAsiaTheme="minorHAnsi"/>
        </w:rPr>
      </w:pPr>
      <w:r>
        <w:rPr>
          <w:rFonts w:eastAsiaTheme="minorHAnsi"/>
        </w:rPr>
        <w:t xml:space="preserve">Prosentase </w:t>
      </w:r>
      <w:r w:rsidRPr="008B4EC0">
        <w:rPr>
          <w:rFonts w:eastAsiaTheme="minorHAnsi"/>
        </w:rPr>
        <w:t>pengetahuan ibu secara umum</w:t>
      </w:r>
      <w:r>
        <w:rPr>
          <w:rFonts w:eastAsiaTheme="minorHAnsi"/>
        </w:rPr>
        <w:t xml:space="preserve"> baik. Ibu sudah memiliki pengetahuan tentang mobilisasi dan perawatan luka sudah sangat baik, pengetahuan yang masih kurang adalah pencegahan infeksi dan tanda-tanda infeksi.  </w:t>
      </w:r>
    </w:p>
    <w:p w14:paraId="7E4ABF5F" w14:textId="402C1C2A" w:rsidR="006A0276" w:rsidRPr="004F3E63" w:rsidRDefault="006A0276" w:rsidP="008B4EC0">
      <w:pPr>
        <w:pStyle w:val="ListParagraph"/>
        <w:numPr>
          <w:ilvl w:val="0"/>
          <w:numId w:val="40"/>
        </w:numPr>
        <w:autoSpaceDE w:val="0"/>
        <w:autoSpaceDN w:val="0"/>
        <w:adjustRightInd w:val="0"/>
        <w:spacing w:line="360" w:lineRule="auto"/>
        <w:ind w:left="993" w:hanging="284"/>
        <w:jc w:val="both"/>
        <w:rPr>
          <w:rFonts w:eastAsiaTheme="minorHAnsi"/>
        </w:rPr>
      </w:pPr>
      <w:r w:rsidRPr="004F3E63">
        <w:rPr>
          <w:rFonts w:eastAsiaTheme="minorHAnsi"/>
          <w:color w:val="000000"/>
        </w:rPr>
        <w:t xml:space="preserve">Presentase pengetahuan ibu post partum tentang pencegahan infeksi di </w:t>
      </w:r>
      <w:r w:rsidR="008F6F54" w:rsidRPr="004F3E63">
        <w:rPr>
          <w:rFonts w:eastAsiaTheme="minorHAnsi"/>
          <w:color w:val="000000"/>
        </w:rPr>
        <w:t xml:space="preserve">Di Desa Sitirejo Puskesmas Wagir Kabupaten Malang </w:t>
      </w:r>
      <w:r w:rsidRPr="004F3E63">
        <w:rPr>
          <w:rFonts w:eastAsiaTheme="minorHAnsi"/>
          <w:color w:val="000000"/>
        </w:rPr>
        <w:t>tahun 20</w:t>
      </w:r>
      <w:r w:rsidR="008F6F54" w:rsidRPr="004F3E63">
        <w:rPr>
          <w:rFonts w:eastAsiaTheme="minorHAnsi"/>
          <w:color w:val="000000"/>
        </w:rPr>
        <w:t xml:space="preserve">21 </w:t>
      </w:r>
      <w:r w:rsidRPr="004F3E63">
        <w:rPr>
          <w:rFonts w:eastAsiaTheme="minorHAnsi"/>
          <w:color w:val="000000"/>
        </w:rPr>
        <w:t>dikategorikan</w:t>
      </w:r>
      <w:r w:rsidR="008B4EC0">
        <w:rPr>
          <w:rFonts w:eastAsiaTheme="minorHAnsi"/>
          <w:color w:val="000000"/>
        </w:rPr>
        <w:t xml:space="preserve"> kurang</w:t>
      </w:r>
      <w:r w:rsidR="00901F8B">
        <w:rPr>
          <w:rFonts w:eastAsiaTheme="minorHAnsi"/>
          <w:color w:val="000000"/>
        </w:rPr>
        <w:t>.</w:t>
      </w:r>
    </w:p>
    <w:p w14:paraId="559FB8B6" w14:textId="6BE5081B" w:rsidR="006A0276" w:rsidRPr="004F3E63" w:rsidRDefault="006A0276" w:rsidP="008B4EC0">
      <w:pPr>
        <w:pStyle w:val="ListParagraph"/>
        <w:numPr>
          <w:ilvl w:val="0"/>
          <w:numId w:val="40"/>
        </w:numPr>
        <w:autoSpaceDE w:val="0"/>
        <w:autoSpaceDN w:val="0"/>
        <w:adjustRightInd w:val="0"/>
        <w:spacing w:line="360" w:lineRule="auto"/>
        <w:ind w:left="993" w:hanging="284"/>
        <w:jc w:val="both"/>
        <w:rPr>
          <w:rFonts w:eastAsiaTheme="minorHAnsi"/>
          <w:color w:val="000000"/>
        </w:rPr>
      </w:pPr>
      <w:r w:rsidRPr="004F3E63">
        <w:rPr>
          <w:rFonts w:eastAsiaTheme="minorHAnsi"/>
          <w:color w:val="000000"/>
        </w:rPr>
        <w:t xml:space="preserve">Presentase pengetahuan ibu post partum tentang perawatan luka di </w:t>
      </w:r>
      <w:r w:rsidR="008F6F54" w:rsidRPr="004F3E63">
        <w:rPr>
          <w:rFonts w:eastAsiaTheme="minorHAnsi"/>
          <w:color w:val="000000"/>
        </w:rPr>
        <w:t xml:space="preserve">Di Desa Sitirejo Puskesmas Wagir Kabupaten </w:t>
      </w:r>
      <w:r w:rsidRPr="004F3E63">
        <w:rPr>
          <w:rFonts w:eastAsiaTheme="minorHAnsi"/>
          <w:color w:val="000000"/>
        </w:rPr>
        <w:t>tahun 20</w:t>
      </w:r>
      <w:r w:rsidR="008F6F54" w:rsidRPr="004F3E63">
        <w:rPr>
          <w:rFonts w:eastAsiaTheme="minorHAnsi"/>
          <w:color w:val="000000"/>
        </w:rPr>
        <w:t>21</w:t>
      </w:r>
      <w:r w:rsidRPr="004F3E63">
        <w:rPr>
          <w:rFonts w:eastAsiaTheme="minorHAnsi"/>
          <w:color w:val="000000"/>
        </w:rPr>
        <w:t xml:space="preserve"> yaitu yang dikategorikan pengetahuan</w:t>
      </w:r>
      <w:r w:rsidR="00901F8B">
        <w:rPr>
          <w:rFonts w:eastAsiaTheme="minorHAnsi"/>
          <w:color w:val="000000"/>
        </w:rPr>
        <w:t xml:space="preserve"> sangat</w:t>
      </w:r>
      <w:r w:rsidRPr="004F3E63">
        <w:rPr>
          <w:rFonts w:eastAsiaTheme="minorHAnsi"/>
          <w:color w:val="000000"/>
        </w:rPr>
        <w:t xml:space="preserve"> baik </w:t>
      </w:r>
    </w:p>
    <w:p w14:paraId="385D64DD" w14:textId="3EE60983" w:rsidR="006A0276" w:rsidRPr="004F3E63" w:rsidRDefault="006A0276" w:rsidP="008B4EC0">
      <w:pPr>
        <w:pStyle w:val="ListParagraph"/>
        <w:numPr>
          <w:ilvl w:val="0"/>
          <w:numId w:val="40"/>
        </w:numPr>
        <w:autoSpaceDE w:val="0"/>
        <w:autoSpaceDN w:val="0"/>
        <w:adjustRightInd w:val="0"/>
        <w:spacing w:line="360" w:lineRule="auto"/>
        <w:ind w:left="993" w:hanging="284"/>
        <w:jc w:val="both"/>
        <w:rPr>
          <w:rFonts w:eastAsiaTheme="minorHAnsi"/>
        </w:rPr>
      </w:pPr>
      <w:r w:rsidRPr="004F3E63">
        <w:rPr>
          <w:rFonts w:eastAsiaTheme="minorHAnsi"/>
          <w:color w:val="000000"/>
        </w:rPr>
        <w:t xml:space="preserve">Presntase pengetahuan ibu post partum tentang mobilisasi dini di </w:t>
      </w:r>
      <w:r w:rsidR="008F6F54" w:rsidRPr="004F3E63">
        <w:rPr>
          <w:rFonts w:eastAsiaTheme="minorHAnsi"/>
          <w:color w:val="000000"/>
        </w:rPr>
        <w:t>Desa Sitirejo Puskesmas Wagir Kabupaten Malang</w:t>
      </w:r>
      <w:r w:rsidRPr="004F3E63">
        <w:rPr>
          <w:rFonts w:eastAsiaTheme="minorHAnsi"/>
          <w:color w:val="000000"/>
        </w:rPr>
        <w:t xml:space="preserve"> tahun 20</w:t>
      </w:r>
      <w:r w:rsidR="004F3E63" w:rsidRPr="004F3E63">
        <w:rPr>
          <w:rFonts w:eastAsiaTheme="minorHAnsi"/>
          <w:color w:val="000000"/>
        </w:rPr>
        <w:t>21</w:t>
      </w:r>
      <w:r w:rsidRPr="004F3E63">
        <w:rPr>
          <w:rFonts w:eastAsiaTheme="minorHAnsi"/>
          <w:color w:val="000000"/>
        </w:rPr>
        <w:t xml:space="preserve"> yang tergolong </w:t>
      </w:r>
      <w:r w:rsidR="00901F8B">
        <w:rPr>
          <w:rFonts w:eastAsiaTheme="minorHAnsi"/>
          <w:color w:val="000000"/>
        </w:rPr>
        <w:t xml:space="preserve">sangat </w:t>
      </w:r>
      <w:r w:rsidRPr="004F3E63">
        <w:rPr>
          <w:rFonts w:eastAsiaTheme="minorHAnsi"/>
          <w:color w:val="000000"/>
        </w:rPr>
        <w:t>baik</w:t>
      </w:r>
      <w:r w:rsidR="00901F8B">
        <w:rPr>
          <w:rFonts w:eastAsiaTheme="minorHAnsi"/>
          <w:color w:val="000000"/>
        </w:rPr>
        <w:t>.</w:t>
      </w:r>
    </w:p>
    <w:p w14:paraId="6F344BB1" w14:textId="63CEC828" w:rsidR="00901F8B" w:rsidRPr="008B4EC0" w:rsidRDefault="006A0276" w:rsidP="008B4EC0">
      <w:pPr>
        <w:pStyle w:val="ListParagraph"/>
        <w:numPr>
          <w:ilvl w:val="0"/>
          <w:numId w:val="40"/>
        </w:numPr>
        <w:autoSpaceDE w:val="0"/>
        <w:autoSpaceDN w:val="0"/>
        <w:adjustRightInd w:val="0"/>
        <w:spacing w:line="360" w:lineRule="auto"/>
        <w:ind w:left="993" w:hanging="284"/>
        <w:jc w:val="both"/>
        <w:rPr>
          <w:rFonts w:eastAsiaTheme="minorHAnsi"/>
          <w:b/>
          <w:bCs/>
          <w:color w:val="000000"/>
        </w:rPr>
      </w:pPr>
      <w:r w:rsidRPr="008B4EC0">
        <w:rPr>
          <w:rFonts w:eastAsiaTheme="minorHAnsi"/>
          <w:color w:val="000000"/>
        </w:rPr>
        <w:t xml:space="preserve">Presentase pengetahuan ibu post partum tentang tanda-tanda infeksi nifas di </w:t>
      </w:r>
      <w:r w:rsidR="008F6F54" w:rsidRPr="008B4EC0">
        <w:rPr>
          <w:rFonts w:eastAsiaTheme="minorHAnsi"/>
          <w:color w:val="000000"/>
        </w:rPr>
        <w:t>Desa Sitirejo Puskesmas Wagir Kabupaten Malang</w:t>
      </w:r>
      <w:r w:rsidR="008F6F54" w:rsidRPr="008B4EC0">
        <w:rPr>
          <w:rFonts w:eastAsiaTheme="minorHAnsi"/>
        </w:rPr>
        <w:t xml:space="preserve"> </w:t>
      </w:r>
      <w:r w:rsidRPr="008B4EC0">
        <w:rPr>
          <w:rFonts w:eastAsiaTheme="minorHAnsi"/>
          <w:color w:val="000000"/>
        </w:rPr>
        <w:t>tahun 20</w:t>
      </w:r>
      <w:r w:rsidR="008F6F54" w:rsidRPr="008B4EC0">
        <w:rPr>
          <w:rFonts w:eastAsiaTheme="minorHAnsi"/>
          <w:color w:val="000000"/>
        </w:rPr>
        <w:t>21</w:t>
      </w:r>
      <w:r w:rsidRPr="008B4EC0">
        <w:rPr>
          <w:rFonts w:eastAsiaTheme="minorHAnsi"/>
          <w:color w:val="000000"/>
        </w:rPr>
        <w:t xml:space="preserve"> yang dikategorikan </w:t>
      </w:r>
      <w:r w:rsidR="008B4EC0">
        <w:rPr>
          <w:rFonts w:eastAsiaTheme="minorHAnsi"/>
          <w:color w:val="000000"/>
        </w:rPr>
        <w:t>kurang.</w:t>
      </w:r>
    </w:p>
    <w:p w14:paraId="0EE194E7" w14:textId="251FE56D" w:rsidR="008B4EC0" w:rsidRPr="008B4EC0" w:rsidRDefault="008B4EC0" w:rsidP="008B4EC0">
      <w:pPr>
        <w:pStyle w:val="ListParagraph"/>
        <w:numPr>
          <w:ilvl w:val="0"/>
          <w:numId w:val="35"/>
        </w:numPr>
        <w:autoSpaceDE w:val="0"/>
        <w:autoSpaceDN w:val="0"/>
        <w:adjustRightInd w:val="0"/>
        <w:spacing w:line="360" w:lineRule="auto"/>
        <w:jc w:val="both"/>
        <w:rPr>
          <w:rFonts w:eastAsiaTheme="minorHAnsi"/>
          <w:b/>
          <w:bCs/>
          <w:color w:val="000000"/>
        </w:rPr>
      </w:pPr>
    </w:p>
    <w:p w14:paraId="616D7B9D" w14:textId="77777777" w:rsidR="008B4EC0" w:rsidRPr="008B4EC0" w:rsidRDefault="008B4EC0" w:rsidP="008B4EC0">
      <w:pPr>
        <w:pStyle w:val="ListParagraph"/>
        <w:autoSpaceDE w:val="0"/>
        <w:autoSpaceDN w:val="0"/>
        <w:adjustRightInd w:val="0"/>
        <w:spacing w:line="360" w:lineRule="auto"/>
        <w:ind w:left="993" w:hanging="284"/>
        <w:jc w:val="both"/>
        <w:rPr>
          <w:rFonts w:eastAsiaTheme="minorHAnsi"/>
          <w:b/>
          <w:bCs/>
          <w:color w:val="000000"/>
        </w:rPr>
      </w:pPr>
    </w:p>
    <w:p w14:paraId="2DA4CCC3" w14:textId="775C2AAB" w:rsidR="006A0276" w:rsidRDefault="006A0276" w:rsidP="00EF54FB">
      <w:pPr>
        <w:autoSpaceDE w:val="0"/>
        <w:autoSpaceDN w:val="0"/>
        <w:adjustRightInd w:val="0"/>
        <w:spacing w:line="360" w:lineRule="auto"/>
        <w:jc w:val="both"/>
        <w:rPr>
          <w:rFonts w:eastAsiaTheme="minorHAnsi"/>
        </w:rPr>
      </w:pPr>
      <w:r>
        <w:rPr>
          <w:rFonts w:eastAsiaTheme="minorHAnsi"/>
          <w:b/>
          <w:bCs/>
          <w:color w:val="000000"/>
        </w:rPr>
        <w:t>B.</w:t>
      </w:r>
      <w:r>
        <w:rPr>
          <w:rFonts w:ascii="Arial Black" w:eastAsiaTheme="minorHAnsi" w:hAnsi="Arial Black" w:cs="Arial Black"/>
          <w:b/>
          <w:bCs/>
          <w:color w:val="000000"/>
        </w:rPr>
        <w:t xml:space="preserve"> </w:t>
      </w:r>
      <w:r>
        <w:rPr>
          <w:rFonts w:eastAsiaTheme="minorHAnsi"/>
          <w:b/>
          <w:bCs/>
          <w:color w:val="000000"/>
        </w:rPr>
        <w:t xml:space="preserve">Saran </w:t>
      </w:r>
    </w:p>
    <w:p w14:paraId="1C8D924B" w14:textId="2EFEC177" w:rsidR="006A0276" w:rsidRPr="00654FAA" w:rsidRDefault="006A0276" w:rsidP="00EF54FB">
      <w:pPr>
        <w:pStyle w:val="ListParagraph"/>
        <w:numPr>
          <w:ilvl w:val="0"/>
          <w:numId w:val="36"/>
        </w:numPr>
        <w:autoSpaceDE w:val="0"/>
        <w:autoSpaceDN w:val="0"/>
        <w:adjustRightInd w:val="0"/>
        <w:spacing w:line="360" w:lineRule="auto"/>
        <w:jc w:val="both"/>
        <w:rPr>
          <w:rFonts w:eastAsiaTheme="minorHAnsi"/>
        </w:rPr>
      </w:pPr>
      <w:r w:rsidRPr="00654FAA">
        <w:rPr>
          <w:rFonts w:eastAsiaTheme="minorHAnsi"/>
          <w:color w:val="000000"/>
        </w:rPr>
        <w:t>Bagi ibu post partum</w:t>
      </w:r>
      <w:r w:rsidR="00654FAA" w:rsidRPr="00654FAA">
        <w:rPr>
          <w:rFonts w:eastAsiaTheme="minorHAnsi"/>
          <w:color w:val="000000"/>
        </w:rPr>
        <w:t xml:space="preserve">. </w:t>
      </w:r>
      <w:r w:rsidRPr="00654FAA">
        <w:rPr>
          <w:rFonts w:eastAsiaTheme="minorHAnsi"/>
          <w:color w:val="000000"/>
        </w:rPr>
        <w:t>Untuk ibu post partum agar kiranya dapat memperbanyak informasi tentang pencegahan dan perawatan</w:t>
      </w:r>
      <w:r w:rsidR="00ED4F19">
        <w:rPr>
          <w:rFonts w:eastAsiaTheme="minorHAnsi"/>
          <w:color w:val="000000"/>
        </w:rPr>
        <w:t xml:space="preserve"> infeksi post partum khususnya pada</w:t>
      </w:r>
      <w:r w:rsidRPr="00654FAA">
        <w:rPr>
          <w:rFonts w:eastAsiaTheme="minorHAnsi"/>
          <w:color w:val="000000"/>
        </w:rPr>
        <w:t xml:space="preserve"> luka perineum. </w:t>
      </w:r>
    </w:p>
    <w:p w14:paraId="5469EB8E" w14:textId="37A617C6" w:rsidR="006A0276" w:rsidRPr="00654FAA" w:rsidRDefault="006A0276" w:rsidP="00EF54FB">
      <w:pPr>
        <w:pStyle w:val="ListParagraph"/>
        <w:numPr>
          <w:ilvl w:val="0"/>
          <w:numId w:val="36"/>
        </w:numPr>
        <w:autoSpaceDE w:val="0"/>
        <w:autoSpaceDN w:val="0"/>
        <w:adjustRightInd w:val="0"/>
        <w:spacing w:line="360" w:lineRule="auto"/>
        <w:jc w:val="both"/>
        <w:rPr>
          <w:rFonts w:eastAsiaTheme="minorHAnsi"/>
        </w:rPr>
      </w:pPr>
      <w:r w:rsidRPr="00654FAA">
        <w:rPr>
          <w:rFonts w:eastAsiaTheme="minorHAnsi"/>
          <w:color w:val="000000"/>
        </w:rPr>
        <w:t>Bagi bidan praktek mandiri</w:t>
      </w:r>
      <w:r w:rsidR="00654FAA" w:rsidRPr="00654FAA">
        <w:rPr>
          <w:rFonts w:eastAsiaTheme="minorHAnsi"/>
          <w:color w:val="000000"/>
        </w:rPr>
        <w:t>.</w:t>
      </w:r>
      <w:r w:rsidRPr="00654FAA">
        <w:rPr>
          <w:rFonts w:eastAsiaTheme="minorHAnsi"/>
          <w:color w:val="000000"/>
        </w:rPr>
        <w:t xml:space="preserve"> Bidan praktek mandiri diharapkan agar meningkatkan pengetahuan ibu post partum tentang pencegahan infeksi pada ruptur perineum guna mempercepat penyembuhan.</w:t>
      </w:r>
    </w:p>
    <w:p w14:paraId="2B458E5A" w14:textId="77777777" w:rsidR="00027FE1" w:rsidRDefault="00027FE1" w:rsidP="009E43A3">
      <w:pPr>
        <w:spacing w:line="360" w:lineRule="auto"/>
        <w:jc w:val="center"/>
        <w:rPr>
          <w:b/>
        </w:rPr>
      </w:pPr>
    </w:p>
    <w:p w14:paraId="3D143BE6" w14:textId="516583A0" w:rsidR="009E43A3" w:rsidRPr="004159C1" w:rsidRDefault="00147CA4" w:rsidP="00EF54FB">
      <w:pPr>
        <w:spacing w:line="360" w:lineRule="auto"/>
        <w:jc w:val="center"/>
        <w:rPr>
          <w:b/>
        </w:rPr>
      </w:pPr>
      <w:r>
        <w:rPr>
          <w:b/>
        </w:rPr>
        <w:br w:type="page"/>
      </w:r>
      <w:r w:rsidR="009E43A3" w:rsidRPr="004159C1">
        <w:rPr>
          <w:b/>
        </w:rPr>
        <w:lastRenderedPageBreak/>
        <w:t>DAFTAR PUSTAKA</w:t>
      </w:r>
    </w:p>
    <w:p w14:paraId="4C4ACD95" w14:textId="77777777" w:rsidR="009E43A3" w:rsidRPr="004159C1" w:rsidRDefault="009E43A3" w:rsidP="009E43A3">
      <w:pPr>
        <w:spacing w:line="360" w:lineRule="auto"/>
        <w:ind w:left="426" w:hanging="426"/>
        <w:jc w:val="both"/>
        <w:rPr>
          <w:b/>
        </w:rPr>
      </w:pPr>
    </w:p>
    <w:tbl>
      <w:tblPr>
        <w:tblW w:w="8222" w:type="dxa"/>
        <w:tblInd w:w="-142" w:type="dxa"/>
        <w:tblLook w:val="04A0" w:firstRow="1" w:lastRow="0" w:firstColumn="1" w:lastColumn="0" w:noHBand="0" w:noVBand="1"/>
      </w:tblPr>
      <w:tblGrid>
        <w:gridCol w:w="8222"/>
      </w:tblGrid>
      <w:tr w:rsidR="00AC1FD1" w:rsidRPr="00AC1FD1" w14:paraId="2C286EDB" w14:textId="77777777" w:rsidTr="00925686">
        <w:trPr>
          <w:trHeight w:val="624"/>
        </w:trPr>
        <w:tc>
          <w:tcPr>
            <w:tcW w:w="8222" w:type="dxa"/>
            <w:tcBorders>
              <w:top w:val="nil"/>
              <w:left w:val="nil"/>
              <w:bottom w:val="nil"/>
              <w:right w:val="nil"/>
            </w:tcBorders>
            <w:shd w:val="clear" w:color="auto" w:fill="auto"/>
            <w:noWrap/>
            <w:vAlign w:val="center"/>
            <w:hideMark/>
          </w:tcPr>
          <w:p w14:paraId="69B3A75C" w14:textId="77777777" w:rsidR="00AC1FD1" w:rsidRPr="00AC1FD1" w:rsidRDefault="00AC1FD1" w:rsidP="00925686">
            <w:pPr>
              <w:ind w:left="465" w:hanging="465"/>
              <w:jc w:val="both"/>
              <w:rPr>
                <w:rFonts w:ascii="Calibri" w:hAnsi="Calibri" w:cs="Calibri"/>
                <w:color w:val="000000"/>
              </w:rPr>
            </w:pPr>
            <w:r w:rsidRPr="00AC1FD1">
              <w:rPr>
                <w:rFonts w:ascii="Calibri" w:hAnsi="Calibri" w:cs="Calibri"/>
                <w:color w:val="000000"/>
              </w:rPr>
              <w:t xml:space="preserve">Adelina EC. </w:t>
            </w:r>
            <w:r w:rsidRPr="00AC1FD1">
              <w:rPr>
                <w:rFonts w:ascii="Calibri" w:hAnsi="Calibri" w:cs="Calibri"/>
                <w:i/>
                <w:iCs/>
                <w:color w:val="000000"/>
              </w:rPr>
              <w:t>Hubungan Perawatan Perineum Terhadap Kesembuhan Luka Perineum di Klinik Haryantari</w:t>
            </w:r>
            <w:r w:rsidRPr="00AC1FD1">
              <w:rPr>
                <w:rFonts w:ascii="Calibri" w:hAnsi="Calibri" w:cs="Calibri"/>
                <w:color w:val="000000"/>
              </w:rPr>
              <w:t xml:space="preserve"> Tahun 2014.</w:t>
            </w:r>
          </w:p>
        </w:tc>
      </w:tr>
      <w:tr w:rsidR="00AC1FD1" w:rsidRPr="00AC1FD1" w14:paraId="57E464EB" w14:textId="77777777" w:rsidTr="00925686">
        <w:trPr>
          <w:trHeight w:val="624"/>
        </w:trPr>
        <w:tc>
          <w:tcPr>
            <w:tcW w:w="8222" w:type="dxa"/>
            <w:tcBorders>
              <w:top w:val="nil"/>
              <w:left w:val="nil"/>
              <w:bottom w:val="nil"/>
              <w:right w:val="nil"/>
            </w:tcBorders>
            <w:shd w:val="clear" w:color="auto" w:fill="auto"/>
            <w:noWrap/>
            <w:vAlign w:val="center"/>
            <w:hideMark/>
          </w:tcPr>
          <w:p w14:paraId="263199C2" w14:textId="77777777" w:rsidR="00AC1FD1" w:rsidRPr="00AC1FD1" w:rsidRDefault="00AC1FD1" w:rsidP="00925686">
            <w:pPr>
              <w:ind w:left="465" w:hanging="465"/>
              <w:jc w:val="both"/>
              <w:rPr>
                <w:rFonts w:ascii="Calibri" w:hAnsi="Calibri" w:cs="Calibri"/>
                <w:color w:val="000000"/>
              </w:rPr>
            </w:pPr>
            <w:r w:rsidRPr="00AC1FD1">
              <w:rPr>
                <w:rFonts w:ascii="Calibri" w:hAnsi="Calibri" w:cs="Calibri"/>
                <w:color w:val="000000"/>
              </w:rPr>
              <w:t xml:space="preserve">Amri L. </w:t>
            </w:r>
            <w:r w:rsidRPr="00AC1FD1">
              <w:rPr>
                <w:rFonts w:ascii="Calibri" w:hAnsi="Calibri" w:cs="Calibri"/>
                <w:i/>
                <w:iCs/>
                <w:color w:val="000000"/>
              </w:rPr>
              <w:t>Angka Kematia Pasien Obstetri dan Ginekologi pada Tahun 2012-2016 di Rumah Sakit Haji Adam Malik Medan</w:t>
            </w:r>
            <w:r w:rsidRPr="00AC1FD1">
              <w:rPr>
                <w:rFonts w:ascii="Calibri" w:hAnsi="Calibri" w:cs="Calibri"/>
                <w:color w:val="000000"/>
              </w:rPr>
              <w:t>. 2017;</w:t>
            </w:r>
          </w:p>
        </w:tc>
      </w:tr>
      <w:tr w:rsidR="00AC1FD1" w:rsidRPr="00AC1FD1" w14:paraId="59E71DE9" w14:textId="77777777" w:rsidTr="00925686">
        <w:trPr>
          <w:trHeight w:val="624"/>
        </w:trPr>
        <w:tc>
          <w:tcPr>
            <w:tcW w:w="8222" w:type="dxa"/>
            <w:tcBorders>
              <w:top w:val="nil"/>
              <w:left w:val="nil"/>
              <w:bottom w:val="nil"/>
              <w:right w:val="nil"/>
            </w:tcBorders>
            <w:shd w:val="clear" w:color="auto" w:fill="auto"/>
            <w:noWrap/>
            <w:vAlign w:val="center"/>
            <w:hideMark/>
          </w:tcPr>
          <w:p w14:paraId="7000631C" w14:textId="77777777" w:rsidR="00AC1FD1" w:rsidRPr="00AC1FD1" w:rsidRDefault="00AC1FD1" w:rsidP="00925686">
            <w:pPr>
              <w:ind w:left="465" w:hanging="465"/>
              <w:jc w:val="both"/>
              <w:rPr>
                <w:rFonts w:ascii="Calibri" w:hAnsi="Calibri" w:cs="Calibri"/>
                <w:color w:val="000000"/>
              </w:rPr>
            </w:pPr>
            <w:r w:rsidRPr="00AC1FD1">
              <w:rPr>
                <w:rFonts w:ascii="Calibri" w:hAnsi="Calibri" w:cs="Calibri"/>
                <w:color w:val="000000"/>
              </w:rPr>
              <w:t xml:space="preserve">Astuti E. </w:t>
            </w:r>
            <w:r w:rsidRPr="00AC1FD1">
              <w:rPr>
                <w:rFonts w:ascii="Calibri" w:hAnsi="Calibri" w:cs="Calibri"/>
                <w:i/>
                <w:iCs/>
                <w:color w:val="000000"/>
              </w:rPr>
              <w:t>Pengaruh Pengetahuan Ibu tentang Perawatan Luka Perineum terhadap Tindakan Perawatan Luka Perineum di BPS Afah Fahmi Surabaya</w:t>
            </w:r>
            <w:r w:rsidRPr="00AC1FD1">
              <w:rPr>
                <w:rFonts w:ascii="Calibri" w:hAnsi="Calibri" w:cs="Calibri"/>
                <w:color w:val="000000"/>
              </w:rPr>
              <w:t>. J Keperawatan. 2017;6(1):6-Pages.</w:t>
            </w:r>
          </w:p>
        </w:tc>
      </w:tr>
      <w:tr w:rsidR="00AC1FD1" w:rsidRPr="00AC1FD1" w14:paraId="6C705FB7" w14:textId="77777777" w:rsidTr="00925686">
        <w:trPr>
          <w:trHeight w:val="312"/>
        </w:trPr>
        <w:tc>
          <w:tcPr>
            <w:tcW w:w="8222" w:type="dxa"/>
            <w:tcBorders>
              <w:top w:val="nil"/>
              <w:left w:val="nil"/>
              <w:bottom w:val="nil"/>
              <w:right w:val="nil"/>
            </w:tcBorders>
            <w:shd w:val="clear" w:color="auto" w:fill="auto"/>
            <w:noWrap/>
            <w:vAlign w:val="center"/>
            <w:hideMark/>
          </w:tcPr>
          <w:p w14:paraId="12734D7D" w14:textId="77777777" w:rsidR="00AC1FD1" w:rsidRPr="00AC1FD1" w:rsidRDefault="00AC1FD1" w:rsidP="00925686">
            <w:pPr>
              <w:jc w:val="both"/>
              <w:rPr>
                <w:rFonts w:ascii="Calibri" w:hAnsi="Calibri" w:cs="Calibri"/>
                <w:color w:val="000000"/>
              </w:rPr>
            </w:pPr>
            <w:r w:rsidRPr="00AC1FD1">
              <w:rPr>
                <w:rFonts w:ascii="Calibri" w:hAnsi="Calibri" w:cs="Calibri"/>
                <w:color w:val="000000"/>
              </w:rPr>
              <w:t xml:space="preserve">Bahiyatun. </w:t>
            </w:r>
            <w:r w:rsidRPr="00AC1FD1">
              <w:rPr>
                <w:rFonts w:ascii="Calibri" w:hAnsi="Calibri" w:cs="Calibri"/>
                <w:i/>
                <w:iCs/>
                <w:color w:val="000000"/>
              </w:rPr>
              <w:t>Buku Ajar Asuhan Kebidanan Nifas Normal</w:t>
            </w:r>
            <w:r w:rsidRPr="00AC1FD1">
              <w:rPr>
                <w:rFonts w:ascii="Calibri" w:hAnsi="Calibri" w:cs="Calibri"/>
                <w:color w:val="000000"/>
              </w:rPr>
              <w:t>. EGC; 2009.</w:t>
            </w:r>
          </w:p>
        </w:tc>
      </w:tr>
      <w:tr w:rsidR="00AC1FD1" w:rsidRPr="00AC1FD1" w14:paraId="742A9F18" w14:textId="77777777" w:rsidTr="00925686">
        <w:trPr>
          <w:trHeight w:val="624"/>
        </w:trPr>
        <w:tc>
          <w:tcPr>
            <w:tcW w:w="8222" w:type="dxa"/>
            <w:tcBorders>
              <w:top w:val="nil"/>
              <w:left w:val="nil"/>
              <w:bottom w:val="nil"/>
              <w:right w:val="nil"/>
            </w:tcBorders>
            <w:shd w:val="clear" w:color="auto" w:fill="auto"/>
            <w:noWrap/>
            <w:vAlign w:val="center"/>
            <w:hideMark/>
          </w:tcPr>
          <w:p w14:paraId="2E14EF3C" w14:textId="77777777" w:rsidR="00AC1FD1" w:rsidRPr="00AC1FD1" w:rsidRDefault="00AC1FD1" w:rsidP="00925686">
            <w:pPr>
              <w:ind w:left="465" w:hanging="465"/>
              <w:jc w:val="both"/>
              <w:rPr>
                <w:rFonts w:ascii="Calibri" w:hAnsi="Calibri" w:cs="Calibri"/>
                <w:color w:val="000000"/>
              </w:rPr>
            </w:pPr>
            <w:r w:rsidRPr="00AC1FD1">
              <w:rPr>
                <w:rFonts w:ascii="Calibri" w:hAnsi="Calibri" w:cs="Calibri"/>
                <w:color w:val="000000"/>
              </w:rPr>
              <w:t>Emilia O, Prabandari YS. Promosi Kesehatan dalam Lingkup Kesehatan Reproduksi. Yogjakarta: UGM Press; 2019.</w:t>
            </w:r>
          </w:p>
        </w:tc>
      </w:tr>
      <w:tr w:rsidR="00AC1FD1" w:rsidRPr="00AC1FD1" w14:paraId="33902AB1" w14:textId="77777777" w:rsidTr="00925686">
        <w:trPr>
          <w:trHeight w:val="936"/>
        </w:trPr>
        <w:tc>
          <w:tcPr>
            <w:tcW w:w="8222" w:type="dxa"/>
            <w:tcBorders>
              <w:top w:val="nil"/>
              <w:left w:val="nil"/>
              <w:bottom w:val="nil"/>
              <w:right w:val="nil"/>
            </w:tcBorders>
            <w:shd w:val="clear" w:color="auto" w:fill="auto"/>
            <w:noWrap/>
            <w:vAlign w:val="center"/>
            <w:hideMark/>
          </w:tcPr>
          <w:p w14:paraId="222654CE" w14:textId="77777777" w:rsidR="00AC1FD1" w:rsidRPr="00AC1FD1" w:rsidRDefault="00AC1FD1" w:rsidP="00925686">
            <w:pPr>
              <w:ind w:left="465" w:hanging="465"/>
              <w:jc w:val="both"/>
              <w:rPr>
                <w:rFonts w:ascii="Calibri" w:hAnsi="Calibri" w:cs="Calibri"/>
                <w:color w:val="000000"/>
              </w:rPr>
            </w:pPr>
            <w:r w:rsidRPr="00AC1FD1">
              <w:rPr>
                <w:rFonts w:ascii="Calibri" w:hAnsi="Calibri" w:cs="Calibri"/>
                <w:color w:val="000000"/>
              </w:rPr>
              <w:t xml:space="preserve">Fathony Z. </w:t>
            </w:r>
            <w:r w:rsidRPr="00AC1FD1">
              <w:rPr>
                <w:rFonts w:ascii="Calibri" w:hAnsi="Calibri" w:cs="Calibri"/>
                <w:i/>
                <w:iCs/>
                <w:color w:val="000000"/>
              </w:rPr>
              <w:t>Hubungan Pengetahuan Ibu Nifas tentang Perawatan Luka Perineum dengan Kebersihan Luka Perineum pada Masa Nifas Hari Ke 2 di Ruang VK Bersalin Rumah Sakit Islam Banjarmasin</w:t>
            </w:r>
            <w:r w:rsidRPr="00AC1FD1">
              <w:rPr>
                <w:rFonts w:ascii="Calibri" w:hAnsi="Calibri" w:cs="Calibri"/>
                <w:color w:val="000000"/>
              </w:rPr>
              <w:t>. J Midwifery Reprod. 2017;1(1):10–4.</w:t>
            </w:r>
          </w:p>
        </w:tc>
      </w:tr>
      <w:tr w:rsidR="00AC1FD1" w:rsidRPr="00AC1FD1" w14:paraId="12EFA3F3" w14:textId="77777777" w:rsidTr="00925686">
        <w:trPr>
          <w:trHeight w:val="624"/>
        </w:trPr>
        <w:tc>
          <w:tcPr>
            <w:tcW w:w="8222" w:type="dxa"/>
            <w:tcBorders>
              <w:top w:val="nil"/>
              <w:left w:val="nil"/>
              <w:bottom w:val="nil"/>
              <w:right w:val="nil"/>
            </w:tcBorders>
            <w:shd w:val="clear" w:color="auto" w:fill="auto"/>
            <w:noWrap/>
            <w:vAlign w:val="center"/>
            <w:hideMark/>
          </w:tcPr>
          <w:p w14:paraId="3CC2A98F" w14:textId="77777777" w:rsidR="00AC1FD1" w:rsidRPr="00AC1FD1" w:rsidRDefault="00AC1FD1" w:rsidP="00925686">
            <w:pPr>
              <w:ind w:left="465" w:hanging="465"/>
              <w:jc w:val="both"/>
              <w:rPr>
                <w:rFonts w:ascii="Calibri" w:hAnsi="Calibri" w:cs="Calibri"/>
                <w:color w:val="000000"/>
              </w:rPr>
            </w:pPr>
            <w:r w:rsidRPr="00AC1FD1">
              <w:rPr>
                <w:rFonts w:ascii="Calibri" w:hAnsi="Calibri" w:cs="Calibri"/>
                <w:color w:val="000000"/>
              </w:rPr>
              <w:t>Fitri E. Faktor Mempengaruhi Lama Penyembuhan Luka Perineum pada Ibu Nifas di RS dr. Zainoel Abidin Banda Aceh Tahun 2013. Skripsi. STIKKES U’budiyah Banda Aceh; 2013.</w:t>
            </w:r>
          </w:p>
        </w:tc>
      </w:tr>
      <w:tr w:rsidR="00AC1FD1" w:rsidRPr="00AC1FD1" w14:paraId="2ED58A61" w14:textId="77777777" w:rsidTr="00925686">
        <w:trPr>
          <w:trHeight w:val="312"/>
        </w:trPr>
        <w:tc>
          <w:tcPr>
            <w:tcW w:w="8222" w:type="dxa"/>
            <w:tcBorders>
              <w:top w:val="nil"/>
              <w:left w:val="nil"/>
              <w:bottom w:val="nil"/>
              <w:right w:val="nil"/>
            </w:tcBorders>
            <w:shd w:val="clear" w:color="auto" w:fill="auto"/>
            <w:noWrap/>
            <w:vAlign w:val="center"/>
            <w:hideMark/>
          </w:tcPr>
          <w:p w14:paraId="0E716252" w14:textId="77777777" w:rsidR="00AC1FD1" w:rsidRPr="00AC1FD1" w:rsidRDefault="00AC1FD1" w:rsidP="00925686">
            <w:pPr>
              <w:ind w:left="465" w:hanging="465"/>
              <w:jc w:val="both"/>
              <w:rPr>
                <w:rFonts w:ascii="Calibri" w:hAnsi="Calibri" w:cs="Calibri"/>
                <w:color w:val="000000"/>
              </w:rPr>
            </w:pPr>
            <w:r w:rsidRPr="00AC1FD1">
              <w:rPr>
                <w:rFonts w:ascii="Calibri" w:hAnsi="Calibri" w:cs="Calibri"/>
                <w:color w:val="000000"/>
                <w:lang w:val="id-ID"/>
              </w:rPr>
              <w:t xml:space="preserve">Kapita Selekta Kedokteran Edisi ke Tiga Jilid I. 2001. Jakarta : Media Aesculapius FK UI </w:t>
            </w:r>
          </w:p>
        </w:tc>
      </w:tr>
      <w:tr w:rsidR="00AC1FD1" w:rsidRPr="00AC1FD1" w14:paraId="64A26012" w14:textId="77777777" w:rsidTr="00925686">
        <w:trPr>
          <w:trHeight w:val="312"/>
        </w:trPr>
        <w:tc>
          <w:tcPr>
            <w:tcW w:w="8222" w:type="dxa"/>
            <w:tcBorders>
              <w:top w:val="nil"/>
              <w:left w:val="nil"/>
              <w:bottom w:val="nil"/>
              <w:right w:val="nil"/>
            </w:tcBorders>
            <w:shd w:val="clear" w:color="auto" w:fill="auto"/>
            <w:noWrap/>
            <w:vAlign w:val="center"/>
            <w:hideMark/>
          </w:tcPr>
          <w:p w14:paraId="512A739E" w14:textId="77777777" w:rsidR="00AC1FD1" w:rsidRPr="00AC1FD1" w:rsidRDefault="00AC1FD1" w:rsidP="00925686">
            <w:pPr>
              <w:ind w:left="465" w:hanging="465"/>
              <w:jc w:val="both"/>
              <w:rPr>
                <w:rFonts w:ascii="Calibri" w:hAnsi="Calibri" w:cs="Calibri"/>
                <w:color w:val="000000"/>
              </w:rPr>
            </w:pPr>
            <w:r w:rsidRPr="00AC1FD1">
              <w:rPr>
                <w:rFonts w:ascii="Calibri" w:hAnsi="Calibri" w:cs="Calibri"/>
                <w:color w:val="000000"/>
                <w:lang w:val="id-ID"/>
              </w:rPr>
              <w:t>Mufdilah.2009.</w:t>
            </w:r>
            <w:r w:rsidRPr="00AC1FD1">
              <w:rPr>
                <w:rFonts w:ascii="Calibri" w:hAnsi="Calibri" w:cs="Calibri"/>
                <w:i/>
                <w:iCs/>
                <w:color w:val="000000"/>
                <w:lang w:val="id-ID"/>
              </w:rPr>
              <w:t>Panduan Asuhan Kebidanan Ibu Nifas</w:t>
            </w:r>
            <w:r w:rsidRPr="00AC1FD1">
              <w:rPr>
                <w:rFonts w:ascii="Calibri" w:hAnsi="Calibri" w:cs="Calibri"/>
                <w:color w:val="000000"/>
                <w:lang w:val="id-ID"/>
              </w:rPr>
              <w:t xml:space="preserve">. Yogyakarta : Mitra Cendikia </w:t>
            </w:r>
          </w:p>
        </w:tc>
      </w:tr>
      <w:tr w:rsidR="00AC1FD1" w:rsidRPr="00AC1FD1" w14:paraId="430075BF" w14:textId="77777777" w:rsidTr="00925686">
        <w:trPr>
          <w:trHeight w:val="312"/>
        </w:trPr>
        <w:tc>
          <w:tcPr>
            <w:tcW w:w="8222" w:type="dxa"/>
            <w:tcBorders>
              <w:top w:val="nil"/>
              <w:left w:val="nil"/>
              <w:bottom w:val="nil"/>
              <w:right w:val="nil"/>
            </w:tcBorders>
            <w:shd w:val="clear" w:color="auto" w:fill="auto"/>
            <w:noWrap/>
            <w:vAlign w:val="center"/>
            <w:hideMark/>
          </w:tcPr>
          <w:p w14:paraId="444C6D0D" w14:textId="77777777" w:rsidR="00AC1FD1" w:rsidRPr="00AC1FD1" w:rsidRDefault="00AC1FD1" w:rsidP="00925686">
            <w:pPr>
              <w:ind w:left="465" w:hanging="465"/>
              <w:jc w:val="both"/>
              <w:rPr>
                <w:rFonts w:ascii="Calibri" w:hAnsi="Calibri" w:cs="Calibri"/>
                <w:color w:val="000000"/>
              </w:rPr>
            </w:pPr>
            <w:r w:rsidRPr="00AC1FD1">
              <w:rPr>
                <w:rFonts w:ascii="Calibri" w:hAnsi="Calibri" w:cs="Calibri"/>
                <w:color w:val="000000"/>
              </w:rPr>
              <w:t>Notoatmodjo S. Promosi kesehatan dan perilaku kesehatan. Jakarta: Rineka Cipta; 2012.</w:t>
            </w:r>
          </w:p>
        </w:tc>
      </w:tr>
      <w:tr w:rsidR="00AC1FD1" w:rsidRPr="00AC1FD1" w14:paraId="5DF8F351" w14:textId="77777777" w:rsidTr="00925686">
        <w:trPr>
          <w:trHeight w:val="936"/>
        </w:trPr>
        <w:tc>
          <w:tcPr>
            <w:tcW w:w="8222" w:type="dxa"/>
            <w:tcBorders>
              <w:top w:val="nil"/>
              <w:left w:val="nil"/>
              <w:bottom w:val="nil"/>
              <w:right w:val="nil"/>
            </w:tcBorders>
            <w:shd w:val="clear" w:color="auto" w:fill="auto"/>
            <w:noWrap/>
            <w:vAlign w:val="center"/>
            <w:hideMark/>
          </w:tcPr>
          <w:p w14:paraId="03B1FB0E" w14:textId="77777777" w:rsidR="00AC1FD1" w:rsidRPr="00AC1FD1" w:rsidRDefault="00AC1FD1" w:rsidP="00925686">
            <w:pPr>
              <w:ind w:left="465" w:hanging="465"/>
              <w:jc w:val="both"/>
              <w:rPr>
                <w:rFonts w:ascii="Calibri" w:hAnsi="Calibri" w:cs="Calibri"/>
                <w:color w:val="000000"/>
              </w:rPr>
            </w:pPr>
            <w:r w:rsidRPr="00AC1FD1">
              <w:rPr>
                <w:rFonts w:ascii="Calibri" w:hAnsi="Calibri" w:cs="Calibri"/>
                <w:color w:val="000000"/>
              </w:rPr>
              <w:t>Nurrahmaton N, Sartika D. Hubungan Pengetahuan Ibu Post Partum Tentang Perawatan Luka Perineum dengan Proses Penyembuhan Luka di Klinik Bersalin Hj. Nirmala Sapni, Amkeb Medan. J Bidan Komunitas. 2018;1(1):20–5.</w:t>
            </w:r>
          </w:p>
        </w:tc>
      </w:tr>
      <w:tr w:rsidR="00AC1FD1" w:rsidRPr="00AC1FD1" w14:paraId="0E39E0F7" w14:textId="77777777" w:rsidTr="00925686">
        <w:trPr>
          <w:trHeight w:val="312"/>
        </w:trPr>
        <w:tc>
          <w:tcPr>
            <w:tcW w:w="8222" w:type="dxa"/>
            <w:tcBorders>
              <w:top w:val="nil"/>
              <w:left w:val="nil"/>
              <w:bottom w:val="nil"/>
              <w:right w:val="nil"/>
            </w:tcBorders>
            <w:shd w:val="clear" w:color="auto" w:fill="auto"/>
            <w:noWrap/>
            <w:vAlign w:val="center"/>
            <w:hideMark/>
          </w:tcPr>
          <w:p w14:paraId="329B6336" w14:textId="77777777" w:rsidR="00AC1FD1" w:rsidRPr="00AC1FD1" w:rsidRDefault="00AC1FD1" w:rsidP="00925686">
            <w:pPr>
              <w:ind w:left="465" w:hanging="465"/>
              <w:jc w:val="both"/>
              <w:rPr>
                <w:rFonts w:ascii="Calibri" w:hAnsi="Calibri" w:cs="Calibri"/>
                <w:color w:val="000000"/>
              </w:rPr>
            </w:pPr>
            <w:r w:rsidRPr="00AC1FD1">
              <w:rPr>
                <w:rFonts w:ascii="Calibri" w:hAnsi="Calibri" w:cs="Calibri"/>
                <w:color w:val="000000"/>
                <w:lang w:val="id-ID"/>
              </w:rPr>
              <w:t>Pengurus pusat Ikatan Bidan Indonesia.2003.</w:t>
            </w:r>
            <w:r w:rsidRPr="00AC1FD1">
              <w:rPr>
                <w:rFonts w:ascii="Calibri" w:hAnsi="Calibri" w:cs="Calibri"/>
                <w:i/>
                <w:iCs/>
                <w:color w:val="000000"/>
                <w:lang w:val="id-ID"/>
              </w:rPr>
              <w:t>Standar pelayanan kebidanan</w:t>
            </w:r>
            <w:r w:rsidRPr="00AC1FD1">
              <w:rPr>
                <w:rFonts w:ascii="Calibri" w:hAnsi="Calibri" w:cs="Calibri"/>
                <w:color w:val="000000"/>
                <w:lang w:val="id-ID"/>
              </w:rPr>
              <w:t>. Jakarta</w:t>
            </w:r>
          </w:p>
        </w:tc>
      </w:tr>
      <w:tr w:rsidR="00AC1FD1" w:rsidRPr="00AC1FD1" w14:paraId="66B414AB" w14:textId="77777777" w:rsidTr="00925686">
        <w:trPr>
          <w:trHeight w:val="312"/>
        </w:trPr>
        <w:tc>
          <w:tcPr>
            <w:tcW w:w="8222" w:type="dxa"/>
            <w:tcBorders>
              <w:top w:val="nil"/>
              <w:left w:val="nil"/>
              <w:bottom w:val="nil"/>
              <w:right w:val="nil"/>
            </w:tcBorders>
            <w:shd w:val="clear" w:color="auto" w:fill="auto"/>
            <w:noWrap/>
            <w:vAlign w:val="center"/>
            <w:hideMark/>
          </w:tcPr>
          <w:p w14:paraId="5D782F1B" w14:textId="77777777" w:rsidR="00AC1FD1" w:rsidRPr="00AC1FD1" w:rsidRDefault="00AC1FD1" w:rsidP="00925686">
            <w:pPr>
              <w:ind w:left="465" w:hanging="465"/>
              <w:jc w:val="both"/>
              <w:rPr>
                <w:rFonts w:ascii="Calibri" w:hAnsi="Calibri" w:cs="Calibri"/>
                <w:color w:val="000000"/>
              </w:rPr>
            </w:pPr>
            <w:r w:rsidRPr="00AC1FD1">
              <w:rPr>
                <w:rFonts w:ascii="Calibri" w:hAnsi="Calibri" w:cs="Calibri"/>
                <w:color w:val="000000"/>
              </w:rPr>
              <w:t>Prawirohardjo S. Ilmu Kebidanan Yayasan Bina Pustaka. Jakarta; 2008.</w:t>
            </w:r>
          </w:p>
        </w:tc>
      </w:tr>
      <w:tr w:rsidR="00AC1FD1" w:rsidRPr="00AC1FD1" w14:paraId="346E0852" w14:textId="77777777" w:rsidTr="00925686">
        <w:trPr>
          <w:trHeight w:val="312"/>
        </w:trPr>
        <w:tc>
          <w:tcPr>
            <w:tcW w:w="8222" w:type="dxa"/>
            <w:tcBorders>
              <w:top w:val="nil"/>
              <w:left w:val="nil"/>
              <w:bottom w:val="nil"/>
              <w:right w:val="nil"/>
            </w:tcBorders>
            <w:shd w:val="clear" w:color="auto" w:fill="auto"/>
            <w:noWrap/>
            <w:vAlign w:val="center"/>
            <w:hideMark/>
          </w:tcPr>
          <w:p w14:paraId="2589D99C" w14:textId="77777777" w:rsidR="00AC1FD1" w:rsidRPr="00AC1FD1" w:rsidRDefault="00AC1FD1" w:rsidP="00925686">
            <w:pPr>
              <w:ind w:left="465" w:hanging="465"/>
              <w:jc w:val="both"/>
              <w:rPr>
                <w:rFonts w:ascii="Calibri" w:hAnsi="Calibri" w:cs="Calibri"/>
                <w:color w:val="000000"/>
              </w:rPr>
            </w:pPr>
            <w:r w:rsidRPr="00AC1FD1">
              <w:rPr>
                <w:rFonts w:ascii="Calibri" w:hAnsi="Calibri" w:cs="Calibri"/>
                <w:color w:val="000000"/>
              </w:rPr>
              <w:t xml:space="preserve">Prawirohardjo, Sarwono. 2009. </w:t>
            </w:r>
            <w:r w:rsidRPr="00AC1FD1">
              <w:rPr>
                <w:rFonts w:ascii="Calibri" w:hAnsi="Calibri" w:cs="Calibri"/>
                <w:i/>
                <w:iCs/>
                <w:color w:val="000000"/>
              </w:rPr>
              <w:t>Ilmu Kebidanan</w:t>
            </w:r>
            <w:r w:rsidRPr="00AC1FD1">
              <w:rPr>
                <w:rFonts w:ascii="Calibri" w:hAnsi="Calibri" w:cs="Calibri"/>
                <w:color w:val="000000"/>
              </w:rPr>
              <w:t>. Jakarta:Bina pustaka sarwono prawirohardjo</w:t>
            </w:r>
          </w:p>
        </w:tc>
      </w:tr>
      <w:tr w:rsidR="00AC1FD1" w:rsidRPr="00AC1FD1" w14:paraId="0907BC3B" w14:textId="77777777" w:rsidTr="00925686">
        <w:trPr>
          <w:trHeight w:val="936"/>
        </w:trPr>
        <w:tc>
          <w:tcPr>
            <w:tcW w:w="8222" w:type="dxa"/>
            <w:tcBorders>
              <w:top w:val="nil"/>
              <w:left w:val="nil"/>
              <w:bottom w:val="nil"/>
              <w:right w:val="nil"/>
            </w:tcBorders>
            <w:shd w:val="clear" w:color="auto" w:fill="auto"/>
            <w:noWrap/>
            <w:vAlign w:val="center"/>
            <w:hideMark/>
          </w:tcPr>
          <w:p w14:paraId="7C41F2AC" w14:textId="77777777" w:rsidR="00AC1FD1" w:rsidRPr="00AC1FD1" w:rsidRDefault="00AC1FD1" w:rsidP="00925686">
            <w:pPr>
              <w:ind w:left="465" w:hanging="465"/>
              <w:jc w:val="both"/>
              <w:rPr>
                <w:rFonts w:ascii="Calibri" w:hAnsi="Calibri" w:cs="Calibri"/>
                <w:color w:val="000000"/>
              </w:rPr>
            </w:pPr>
            <w:r w:rsidRPr="00AC1FD1">
              <w:rPr>
                <w:rFonts w:ascii="Calibri" w:hAnsi="Calibri" w:cs="Calibri"/>
                <w:color w:val="000000"/>
              </w:rPr>
              <w:t>Saraswati DE. Perbedaan Efektivitas Senam Nifas dan Mobilisasi Dini terhadap Involusi Uterus: Studi di Wilayah Puskesmas Bojonegoro, Kabupaten Bojonegoro, Jawa Timur        Tahun 2013. Program Pascasarjana Undip; 2014.</w:t>
            </w:r>
          </w:p>
        </w:tc>
      </w:tr>
      <w:tr w:rsidR="00AC1FD1" w:rsidRPr="00AC1FD1" w14:paraId="33FECA18" w14:textId="77777777" w:rsidTr="00925686">
        <w:trPr>
          <w:trHeight w:val="312"/>
        </w:trPr>
        <w:tc>
          <w:tcPr>
            <w:tcW w:w="8222" w:type="dxa"/>
            <w:tcBorders>
              <w:top w:val="nil"/>
              <w:left w:val="nil"/>
              <w:bottom w:val="nil"/>
              <w:right w:val="nil"/>
            </w:tcBorders>
            <w:shd w:val="clear" w:color="auto" w:fill="auto"/>
            <w:noWrap/>
            <w:vAlign w:val="center"/>
            <w:hideMark/>
          </w:tcPr>
          <w:p w14:paraId="08CCCDC6" w14:textId="77777777" w:rsidR="00AC1FD1" w:rsidRPr="00AC1FD1" w:rsidRDefault="00AC1FD1" w:rsidP="00925686">
            <w:pPr>
              <w:ind w:left="465" w:hanging="465"/>
              <w:jc w:val="both"/>
              <w:rPr>
                <w:rFonts w:ascii="Calibri" w:hAnsi="Calibri" w:cs="Calibri"/>
                <w:color w:val="000000"/>
              </w:rPr>
            </w:pPr>
            <w:r w:rsidRPr="00AC1FD1">
              <w:rPr>
                <w:rFonts w:ascii="Calibri" w:hAnsi="Calibri" w:cs="Calibri"/>
                <w:color w:val="000000"/>
                <w:lang w:val="id-ID"/>
              </w:rPr>
              <w:t xml:space="preserve">Supandiman, Imam. 1997. </w:t>
            </w:r>
            <w:r w:rsidRPr="00AC1FD1">
              <w:rPr>
                <w:rFonts w:ascii="Calibri" w:hAnsi="Calibri" w:cs="Calibri"/>
                <w:i/>
                <w:iCs/>
                <w:color w:val="000000"/>
                <w:lang w:val="id-ID"/>
              </w:rPr>
              <w:t>Hematologi Klinik</w:t>
            </w:r>
            <w:r w:rsidRPr="00AC1FD1">
              <w:rPr>
                <w:rFonts w:ascii="Calibri" w:hAnsi="Calibri" w:cs="Calibri"/>
                <w:color w:val="000000"/>
                <w:lang w:val="id-ID"/>
              </w:rPr>
              <w:t xml:space="preserve">. Bandung : Alumni </w:t>
            </w:r>
          </w:p>
        </w:tc>
      </w:tr>
      <w:tr w:rsidR="00AC1FD1" w:rsidRPr="00AC1FD1" w14:paraId="05C03D6B" w14:textId="77777777" w:rsidTr="00925686">
        <w:trPr>
          <w:trHeight w:val="312"/>
        </w:trPr>
        <w:tc>
          <w:tcPr>
            <w:tcW w:w="8222" w:type="dxa"/>
            <w:tcBorders>
              <w:top w:val="nil"/>
              <w:left w:val="nil"/>
              <w:bottom w:val="nil"/>
              <w:right w:val="nil"/>
            </w:tcBorders>
            <w:shd w:val="clear" w:color="auto" w:fill="auto"/>
            <w:noWrap/>
            <w:vAlign w:val="center"/>
            <w:hideMark/>
          </w:tcPr>
          <w:p w14:paraId="509BD827" w14:textId="77777777" w:rsidR="00AC1FD1" w:rsidRPr="00AC1FD1" w:rsidRDefault="00AC1FD1" w:rsidP="00925686">
            <w:pPr>
              <w:ind w:left="465" w:hanging="465"/>
              <w:jc w:val="both"/>
              <w:rPr>
                <w:rFonts w:ascii="Calibri" w:hAnsi="Calibri" w:cs="Calibri"/>
                <w:color w:val="000000"/>
              </w:rPr>
            </w:pPr>
            <w:r w:rsidRPr="00AC1FD1">
              <w:rPr>
                <w:rFonts w:ascii="Calibri" w:hAnsi="Calibri" w:cs="Calibri"/>
                <w:color w:val="000000"/>
              </w:rPr>
              <w:t xml:space="preserve">Suseno, Tutu A, dkk. 2009. </w:t>
            </w:r>
            <w:r w:rsidRPr="00AC1FD1">
              <w:rPr>
                <w:rFonts w:ascii="Calibri" w:hAnsi="Calibri" w:cs="Calibri"/>
                <w:i/>
                <w:iCs/>
                <w:color w:val="000000"/>
              </w:rPr>
              <w:t>Kamus Kebidanan</w:t>
            </w:r>
            <w:r w:rsidRPr="00AC1FD1">
              <w:rPr>
                <w:rFonts w:ascii="Calibri" w:hAnsi="Calibri" w:cs="Calibri"/>
                <w:color w:val="000000"/>
              </w:rPr>
              <w:t>. Yogyakarta : Citra Pustaka</w:t>
            </w:r>
          </w:p>
        </w:tc>
      </w:tr>
      <w:tr w:rsidR="00AC1FD1" w:rsidRPr="00AC1FD1" w14:paraId="2B742421" w14:textId="77777777" w:rsidTr="00925686">
        <w:trPr>
          <w:trHeight w:val="624"/>
        </w:trPr>
        <w:tc>
          <w:tcPr>
            <w:tcW w:w="8222" w:type="dxa"/>
            <w:tcBorders>
              <w:top w:val="nil"/>
              <w:left w:val="nil"/>
              <w:bottom w:val="nil"/>
              <w:right w:val="nil"/>
            </w:tcBorders>
            <w:shd w:val="clear" w:color="auto" w:fill="auto"/>
            <w:noWrap/>
            <w:vAlign w:val="center"/>
            <w:hideMark/>
          </w:tcPr>
          <w:p w14:paraId="3B00DEE7" w14:textId="77777777" w:rsidR="00AC1FD1" w:rsidRPr="00AC1FD1" w:rsidRDefault="00AC1FD1" w:rsidP="00925686">
            <w:pPr>
              <w:ind w:left="465" w:hanging="465"/>
              <w:jc w:val="both"/>
              <w:rPr>
                <w:rFonts w:ascii="Calibri" w:hAnsi="Calibri" w:cs="Calibri"/>
                <w:color w:val="000000"/>
              </w:rPr>
            </w:pPr>
            <w:r w:rsidRPr="00AC1FD1">
              <w:rPr>
                <w:rFonts w:ascii="Calibri" w:hAnsi="Calibri" w:cs="Calibri"/>
                <w:color w:val="000000"/>
              </w:rPr>
              <w:t>Trisnawati T, Muhartati M. Faktor-Faktor yang Berhubungan dengan Penyembuhan Luka Jahitan Perineum pada Ibu Nifas di Puskesmas Mergangsan Yogyakarta Tahun 2015. STIKES Aisyiyah Yogyakarta; 2015.</w:t>
            </w:r>
          </w:p>
        </w:tc>
      </w:tr>
      <w:tr w:rsidR="00AC1FD1" w:rsidRPr="00AC1FD1" w14:paraId="49174CE6" w14:textId="77777777" w:rsidTr="00925686">
        <w:trPr>
          <w:trHeight w:val="312"/>
        </w:trPr>
        <w:tc>
          <w:tcPr>
            <w:tcW w:w="8222" w:type="dxa"/>
            <w:tcBorders>
              <w:top w:val="nil"/>
              <w:left w:val="nil"/>
              <w:bottom w:val="nil"/>
              <w:right w:val="nil"/>
            </w:tcBorders>
            <w:shd w:val="clear" w:color="auto" w:fill="auto"/>
            <w:noWrap/>
            <w:vAlign w:val="center"/>
            <w:hideMark/>
          </w:tcPr>
          <w:p w14:paraId="219AC228" w14:textId="77777777" w:rsidR="00AC1FD1" w:rsidRPr="00AC1FD1" w:rsidRDefault="00AC1FD1" w:rsidP="00925686">
            <w:pPr>
              <w:ind w:left="465" w:hanging="465"/>
              <w:jc w:val="both"/>
              <w:rPr>
                <w:rFonts w:ascii="Calibri" w:hAnsi="Calibri" w:cs="Calibri"/>
                <w:color w:val="000000"/>
              </w:rPr>
            </w:pPr>
            <w:r w:rsidRPr="00AC1FD1">
              <w:rPr>
                <w:rFonts w:ascii="Calibri" w:hAnsi="Calibri" w:cs="Calibri"/>
                <w:color w:val="000000"/>
                <w:lang w:val="id-ID"/>
              </w:rPr>
              <w:t xml:space="preserve">Utami, Sintha.2008. </w:t>
            </w:r>
            <w:r w:rsidRPr="00AC1FD1">
              <w:rPr>
                <w:rFonts w:ascii="Calibri" w:hAnsi="Calibri" w:cs="Calibri"/>
                <w:i/>
                <w:iCs/>
                <w:color w:val="000000"/>
                <w:lang w:val="id-ID"/>
              </w:rPr>
              <w:t>Info Penting KeNifasan</w:t>
            </w:r>
            <w:r w:rsidRPr="00AC1FD1">
              <w:rPr>
                <w:rFonts w:ascii="Calibri" w:hAnsi="Calibri" w:cs="Calibri"/>
                <w:color w:val="000000"/>
                <w:lang w:val="id-ID"/>
              </w:rPr>
              <w:t xml:space="preserve">. Jakarta : Dian Rakyat </w:t>
            </w:r>
          </w:p>
        </w:tc>
      </w:tr>
      <w:tr w:rsidR="00AC1FD1" w:rsidRPr="00AC1FD1" w14:paraId="4EC12A72" w14:textId="77777777" w:rsidTr="00925686">
        <w:trPr>
          <w:trHeight w:val="624"/>
        </w:trPr>
        <w:tc>
          <w:tcPr>
            <w:tcW w:w="8222" w:type="dxa"/>
            <w:tcBorders>
              <w:top w:val="nil"/>
              <w:left w:val="nil"/>
              <w:bottom w:val="nil"/>
              <w:right w:val="nil"/>
            </w:tcBorders>
            <w:shd w:val="clear" w:color="auto" w:fill="auto"/>
            <w:noWrap/>
            <w:vAlign w:val="center"/>
            <w:hideMark/>
          </w:tcPr>
          <w:p w14:paraId="1DEE01A0" w14:textId="77777777" w:rsidR="00AC1FD1" w:rsidRPr="00AC1FD1" w:rsidRDefault="00AC1FD1" w:rsidP="00925686">
            <w:pPr>
              <w:ind w:left="465" w:hanging="465"/>
              <w:jc w:val="both"/>
              <w:rPr>
                <w:rFonts w:ascii="Calibri" w:hAnsi="Calibri" w:cs="Calibri"/>
                <w:color w:val="000000"/>
              </w:rPr>
            </w:pPr>
            <w:r w:rsidRPr="00AC1FD1">
              <w:rPr>
                <w:rFonts w:ascii="Calibri" w:hAnsi="Calibri" w:cs="Calibri"/>
                <w:color w:val="000000"/>
              </w:rPr>
              <w:lastRenderedPageBreak/>
              <w:t>Wawan A, Dewi M. Teori dan Pengukuran Pengetahuan, Sikap dan Perilaku Manusia. Yogyakarta Nuha Med. 2010;11–8.</w:t>
            </w:r>
          </w:p>
        </w:tc>
      </w:tr>
      <w:tr w:rsidR="00AC1FD1" w:rsidRPr="00AC1FD1" w14:paraId="2E055D52" w14:textId="77777777" w:rsidTr="00925686">
        <w:trPr>
          <w:trHeight w:val="312"/>
        </w:trPr>
        <w:tc>
          <w:tcPr>
            <w:tcW w:w="8222" w:type="dxa"/>
            <w:tcBorders>
              <w:top w:val="nil"/>
              <w:left w:val="nil"/>
              <w:bottom w:val="nil"/>
              <w:right w:val="nil"/>
            </w:tcBorders>
            <w:shd w:val="clear" w:color="auto" w:fill="auto"/>
            <w:noWrap/>
            <w:vAlign w:val="center"/>
            <w:hideMark/>
          </w:tcPr>
          <w:p w14:paraId="638630A7" w14:textId="77777777" w:rsidR="00AC1FD1" w:rsidRPr="00AC1FD1" w:rsidRDefault="00AC1FD1" w:rsidP="00925686">
            <w:pPr>
              <w:ind w:left="465" w:hanging="465"/>
              <w:jc w:val="both"/>
              <w:rPr>
                <w:rFonts w:ascii="Calibri" w:hAnsi="Calibri" w:cs="Calibri"/>
                <w:color w:val="000000"/>
              </w:rPr>
            </w:pPr>
            <w:r w:rsidRPr="00AC1FD1">
              <w:rPr>
                <w:rFonts w:ascii="Calibri" w:hAnsi="Calibri" w:cs="Calibri"/>
                <w:color w:val="000000"/>
              </w:rPr>
              <w:t>Yetti A. Asuhan Kebidanan Masa Nifas. Yogjakarta: Pustaka Rihama; 2014.</w:t>
            </w:r>
          </w:p>
        </w:tc>
      </w:tr>
    </w:tbl>
    <w:p w14:paraId="7151ABCA" w14:textId="77777777" w:rsidR="009E43A3" w:rsidRDefault="009E43A3" w:rsidP="009E43A3">
      <w:pPr>
        <w:jc w:val="center"/>
        <w:rPr>
          <w:b/>
        </w:rPr>
      </w:pPr>
      <w:r>
        <w:rPr>
          <w:b/>
        </w:rPr>
        <w:t>IDENTITAS</w:t>
      </w:r>
    </w:p>
    <w:p w14:paraId="65386841" w14:textId="77777777" w:rsidR="009E43A3" w:rsidRDefault="009E43A3" w:rsidP="009E43A3">
      <w:pPr>
        <w:jc w:val="center"/>
        <w:rPr>
          <w:b/>
        </w:rPr>
      </w:pPr>
    </w:p>
    <w:p w14:paraId="400479D4" w14:textId="77777777" w:rsidR="009E43A3" w:rsidRDefault="009E43A3" w:rsidP="009E43A3">
      <w:pPr>
        <w:jc w:val="both"/>
        <w:rPr>
          <w:b/>
        </w:rPr>
      </w:pPr>
      <w:r w:rsidRPr="006272EA">
        <w:rPr>
          <w:b/>
        </w:rPr>
        <w:t>Biodata Ketua Peneliti</w:t>
      </w:r>
    </w:p>
    <w:p w14:paraId="35E0D00A" w14:textId="77777777" w:rsidR="00E23E0F" w:rsidRPr="006272EA" w:rsidRDefault="00E23E0F" w:rsidP="009E43A3">
      <w:pPr>
        <w:jc w:val="both"/>
        <w:rPr>
          <w:b/>
        </w:rPr>
      </w:pPr>
    </w:p>
    <w:tbl>
      <w:tblPr>
        <w:tblW w:w="5179" w:type="pct"/>
        <w:tblInd w:w="5" w:type="dxa"/>
        <w:tblLayout w:type="fixed"/>
        <w:tblLook w:val="04A0" w:firstRow="1" w:lastRow="0" w:firstColumn="1" w:lastColumn="0" w:noHBand="0" w:noVBand="1"/>
      </w:tblPr>
      <w:tblGrid>
        <w:gridCol w:w="532"/>
        <w:gridCol w:w="3292"/>
        <w:gridCol w:w="245"/>
        <w:gridCol w:w="4377"/>
      </w:tblGrid>
      <w:tr w:rsidR="00935D3D" w:rsidRPr="006272EA" w14:paraId="2660003E" w14:textId="77777777" w:rsidTr="00E23E0F">
        <w:trPr>
          <w:trHeight w:val="567"/>
        </w:trPr>
        <w:tc>
          <w:tcPr>
            <w:tcW w:w="2264" w:type="pct"/>
            <w:gridSpan w:val="2"/>
            <w:noWrap/>
            <w:hideMark/>
          </w:tcPr>
          <w:p w14:paraId="06C2894B" w14:textId="77777777" w:rsidR="00935D3D" w:rsidRPr="006272EA" w:rsidRDefault="00935D3D" w:rsidP="0012393B">
            <w:pPr>
              <w:jc w:val="both"/>
              <w:rPr>
                <w:b/>
                <w:lang w:eastAsia="id-ID"/>
              </w:rPr>
            </w:pPr>
            <w:r w:rsidRPr="006272EA">
              <w:rPr>
                <w:b/>
                <w:lang w:eastAsia="id-ID"/>
              </w:rPr>
              <w:t>A. Identitas Diri</w:t>
            </w:r>
          </w:p>
        </w:tc>
        <w:tc>
          <w:tcPr>
            <w:tcW w:w="145" w:type="pct"/>
          </w:tcPr>
          <w:p w14:paraId="59B476CC" w14:textId="77777777" w:rsidR="00935D3D" w:rsidRPr="006272EA" w:rsidRDefault="00935D3D" w:rsidP="0012393B">
            <w:pPr>
              <w:jc w:val="both"/>
            </w:pPr>
          </w:p>
        </w:tc>
        <w:tc>
          <w:tcPr>
            <w:tcW w:w="2591" w:type="pct"/>
            <w:noWrap/>
            <w:hideMark/>
          </w:tcPr>
          <w:p w14:paraId="7019BC76" w14:textId="1FD8C2C3" w:rsidR="00935D3D" w:rsidRPr="006272EA" w:rsidRDefault="00935D3D" w:rsidP="0012393B">
            <w:pPr>
              <w:jc w:val="both"/>
            </w:pPr>
          </w:p>
        </w:tc>
      </w:tr>
      <w:tr w:rsidR="00935D3D" w:rsidRPr="006272EA" w14:paraId="774E92DA" w14:textId="77777777" w:rsidTr="00E23E0F">
        <w:trPr>
          <w:trHeight w:val="567"/>
        </w:trPr>
        <w:tc>
          <w:tcPr>
            <w:tcW w:w="315" w:type="pct"/>
            <w:noWrap/>
            <w:hideMark/>
          </w:tcPr>
          <w:p w14:paraId="4BF60A49" w14:textId="77777777" w:rsidR="00935D3D" w:rsidRPr="006272EA" w:rsidRDefault="00935D3D" w:rsidP="0012393B">
            <w:pPr>
              <w:jc w:val="both"/>
              <w:rPr>
                <w:lang w:eastAsia="id-ID"/>
              </w:rPr>
            </w:pPr>
            <w:r w:rsidRPr="006272EA">
              <w:rPr>
                <w:lang w:eastAsia="id-ID"/>
              </w:rPr>
              <w:t>1</w:t>
            </w:r>
          </w:p>
        </w:tc>
        <w:tc>
          <w:tcPr>
            <w:tcW w:w="1949" w:type="pct"/>
            <w:noWrap/>
            <w:hideMark/>
          </w:tcPr>
          <w:p w14:paraId="38F58277" w14:textId="77777777" w:rsidR="00935D3D" w:rsidRPr="006272EA" w:rsidRDefault="00935D3D" w:rsidP="0012393B">
            <w:pPr>
              <w:jc w:val="both"/>
              <w:rPr>
                <w:lang w:eastAsia="id-ID"/>
              </w:rPr>
            </w:pPr>
            <w:r w:rsidRPr="006272EA">
              <w:rPr>
                <w:lang w:eastAsia="id-ID"/>
              </w:rPr>
              <w:t>Nama lengkap (dengan gelar)</w:t>
            </w:r>
          </w:p>
        </w:tc>
        <w:tc>
          <w:tcPr>
            <w:tcW w:w="145" w:type="pct"/>
          </w:tcPr>
          <w:p w14:paraId="23F4AF6B" w14:textId="65C4CFF4" w:rsidR="00935D3D" w:rsidRDefault="00935D3D" w:rsidP="0012393B">
            <w:pPr>
              <w:jc w:val="both"/>
              <w:rPr>
                <w:lang w:eastAsia="id-ID"/>
              </w:rPr>
            </w:pPr>
            <w:r>
              <w:rPr>
                <w:lang w:eastAsia="id-ID"/>
              </w:rPr>
              <w:t>:</w:t>
            </w:r>
          </w:p>
        </w:tc>
        <w:tc>
          <w:tcPr>
            <w:tcW w:w="2591" w:type="pct"/>
            <w:noWrap/>
            <w:hideMark/>
          </w:tcPr>
          <w:p w14:paraId="3D9AD0F1" w14:textId="3206D342" w:rsidR="00935D3D" w:rsidRPr="006272EA" w:rsidRDefault="00935D3D" w:rsidP="0012393B">
            <w:pPr>
              <w:jc w:val="both"/>
              <w:rPr>
                <w:lang w:eastAsia="id-ID"/>
              </w:rPr>
            </w:pPr>
            <w:r>
              <w:rPr>
                <w:lang w:eastAsia="id-ID"/>
              </w:rPr>
              <w:t>Dr. Susi Milwati, S</w:t>
            </w:r>
            <w:r w:rsidR="00147CA4">
              <w:rPr>
                <w:lang w:eastAsia="id-ID"/>
              </w:rPr>
              <w:t>.</w:t>
            </w:r>
            <w:r>
              <w:rPr>
                <w:lang w:eastAsia="id-ID"/>
              </w:rPr>
              <w:t>Kp.,M</w:t>
            </w:r>
            <w:r w:rsidR="00147CA4">
              <w:rPr>
                <w:lang w:eastAsia="id-ID"/>
              </w:rPr>
              <w:t>.</w:t>
            </w:r>
            <w:r>
              <w:rPr>
                <w:lang w:eastAsia="id-ID"/>
              </w:rPr>
              <w:t>Pd</w:t>
            </w:r>
          </w:p>
        </w:tc>
      </w:tr>
      <w:tr w:rsidR="00935D3D" w:rsidRPr="006272EA" w14:paraId="02D134B1" w14:textId="77777777" w:rsidTr="00E23E0F">
        <w:trPr>
          <w:trHeight w:val="567"/>
        </w:trPr>
        <w:tc>
          <w:tcPr>
            <w:tcW w:w="315" w:type="pct"/>
            <w:noWrap/>
            <w:hideMark/>
          </w:tcPr>
          <w:p w14:paraId="1C64A537" w14:textId="77777777" w:rsidR="00935D3D" w:rsidRPr="006272EA" w:rsidRDefault="00935D3D" w:rsidP="00935D3D">
            <w:pPr>
              <w:jc w:val="both"/>
              <w:rPr>
                <w:lang w:eastAsia="id-ID"/>
              </w:rPr>
            </w:pPr>
            <w:r w:rsidRPr="006272EA">
              <w:rPr>
                <w:lang w:eastAsia="id-ID"/>
              </w:rPr>
              <w:t>2</w:t>
            </w:r>
          </w:p>
        </w:tc>
        <w:tc>
          <w:tcPr>
            <w:tcW w:w="1949" w:type="pct"/>
            <w:noWrap/>
            <w:hideMark/>
          </w:tcPr>
          <w:p w14:paraId="5C22F7BC" w14:textId="77777777" w:rsidR="00935D3D" w:rsidRPr="006272EA" w:rsidRDefault="00935D3D" w:rsidP="00935D3D">
            <w:pPr>
              <w:jc w:val="both"/>
              <w:rPr>
                <w:lang w:eastAsia="id-ID"/>
              </w:rPr>
            </w:pPr>
            <w:r w:rsidRPr="006272EA">
              <w:rPr>
                <w:lang w:eastAsia="id-ID"/>
              </w:rPr>
              <w:t>Jenis Kelamin</w:t>
            </w:r>
          </w:p>
        </w:tc>
        <w:tc>
          <w:tcPr>
            <w:tcW w:w="145" w:type="pct"/>
          </w:tcPr>
          <w:p w14:paraId="2EA262E1" w14:textId="139683B8" w:rsidR="00935D3D" w:rsidRPr="006272EA" w:rsidRDefault="00935D3D" w:rsidP="00935D3D">
            <w:pPr>
              <w:jc w:val="both"/>
              <w:rPr>
                <w:lang w:eastAsia="id-ID"/>
              </w:rPr>
            </w:pPr>
            <w:r w:rsidRPr="00CC426E">
              <w:rPr>
                <w:lang w:eastAsia="id-ID"/>
              </w:rPr>
              <w:t>:</w:t>
            </w:r>
          </w:p>
        </w:tc>
        <w:tc>
          <w:tcPr>
            <w:tcW w:w="2591" w:type="pct"/>
            <w:noWrap/>
          </w:tcPr>
          <w:p w14:paraId="4486CF72" w14:textId="7CFA6FDD" w:rsidR="00935D3D" w:rsidRPr="006272EA" w:rsidRDefault="00935D3D" w:rsidP="00935D3D">
            <w:pPr>
              <w:jc w:val="both"/>
              <w:rPr>
                <w:lang w:eastAsia="id-ID"/>
              </w:rPr>
            </w:pPr>
            <w:r w:rsidRPr="006272EA">
              <w:rPr>
                <w:lang w:eastAsia="id-ID"/>
              </w:rPr>
              <w:t>Perempuan</w:t>
            </w:r>
          </w:p>
        </w:tc>
      </w:tr>
      <w:tr w:rsidR="00935D3D" w:rsidRPr="006272EA" w14:paraId="747AD9D5" w14:textId="77777777" w:rsidTr="00E23E0F">
        <w:trPr>
          <w:trHeight w:val="567"/>
        </w:trPr>
        <w:tc>
          <w:tcPr>
            <w:tcW w:w="315" w:type="pct"/>
            <w:noWrap/>
            <w:hideMark/>
          </w:tcPr>
          <w:p w14:paraId="2EDF0979" w14:textId="77777777" w:rsidR="00935D3D" w:rsidRPr="006272EA" w:rsidRDefault="00935D3D" w:rsidP="00935D3D">
            <w:pPr>
              <w:jc w:val="both"/>
              <w:rPr>
                <w:lang w:eastAsia="id-ID"/>
              </w:rPr>
            </w:pPr>
            <w:r w:rsidRPr="006272EA">
              <w:rPr>
                <w:lang w:eastAsia="id-ID"/>
              </w:rPr>
              <w:t>3</w:t>
            </w:r>
          </w:p>
        </w:tc>
        <w:tc>
          <w:tcPr>
            <w:tcW w:w="1949" w:type="pct"/>
            <w:noWrap/>
            <w:hideMark/>
          </w:tcPr>
          <w:p w14:paraId="3D7B3004" w14:textId="77777777" w:rsidR="00935D3D" w:rsidRPr="006272EA" w:rsidRDefault="00935D3D" w:rsidP="00935D3D">
            <w:pPr>
              <w:jc w:val="both"/>
              <w:rPr>
                <w:lang w:eastAsia="id-ID"/>
              </w:rPr>
            </w:pPr>
            <w:r w:rsidRPr="006272EA">
              <w:rPr>
                <w:lang w:eastAsia="id-ID"/>
              </w:rPr>
              <w:t>Jabatan Fungsional</w:t>
            </w:r>
          </w:p>
        </w:tc>
        <w:tc>
          <w:tcPr>
            <w:tcW w:w="145" w:type="pct"/>
          </w:tcPr>
          <w:p w14:paraId="7EC94856" w14:textId="1047F3CD" w:rsidR="00935D3D" w:rsidRPr="006272EA" w:rsidRDefault="00935D3D" w:rsidP="00935D3D">
            <w:pPr>
              <w:jc w:val="both"/>
              <w:rPr>
                <w:lang w:eastAsia="id-ID"/>
              </w:rPr>
            </w:pPr>
            <w:r w:rsidRPr="00CC426E">
              <w:rPr>
                <w:lang w:eastAsia="id-ID"/>
              </w:rPr>
              <w:t>:</w:t>
            </w:r>
          </w:p>
        </w:tc>
        <w:tc>
          <w:tcPr>
            <w:tcW w:w="2591" w:type="pct"/>
            <w:noWrap/>
            <w:hideMark/>
          </w:tcPr>
          <w:p w14:paraId="39EDD7C1" w14:textId="26B8134D" w:rsidR="00935D3D" w:rsidRPr="006272EA" w:rsidRDefault="00935D3D" w:rsidP="00935D3D">
            <w:pPr>
              <w:jc w:val="both"/>
              <w:rPr>
                <w:lang w:eastAsia="id-ID"/>
              </w:rPr>
            </w:pPr>
            <w:r w:rsidRPr="006272EA">
              <w:rPr>
                <w:lang w:eastAsia="id-ID"/>
              </w:rPr>
              <w:t>Dosen</w:t>
            </w:r>
          </w:p>
        </w:tc>
      </w:tr>
      <w:tr w:rsidR="00935D3D" w:rsidRPr="006272EA" w14:paraId="1A3E9FBD" w14:textId="77777777" w:rsidTr="00E23E0F">
        <w:trPr>
          <w:trHeight w:val="567"/>
        </w:trPr>
        <w:tc>
          <w:tcPr>
            <w:tcW w:w="315" w:type="pct"/>
            <w:noWrap/>
            <w:hideMark/>
          </w:tcPr>
          <w:p w14:paraId="2803AE9A" w14:textId="77777777" w:rsidR="00935D3D" w:rsidRPr="006272EA" w:rsidRDefault="00935D3D" w:rsidP="00935D3D">
            <w:pPr>
              <w:jc w:val="both"/>
              <w:rPr>
                <w:lang w:eastAsia="id-ID"/>
              </w:rPr>
            </w:pPr>
            <w:r w:rsidRPr="006272EA">
              <w:rPr>
                <w:lang w:eastAsia="id-ID"/>
              </w:rPr>
              <w:t>4</w:t>
            </w:r>
          </w:p>
        </w:tc>
        <w:tc>
          <w:tcPr>
            <w:tcW w:w="1949" w:type="pct"/>
            <w:noWrap/>
            <w:hideMark/>
          </w:tcPr>
          <w:p w14:paraId="304E04EA" w14:textId="77777777" w:rsidR="00935D3D" w:rsidRPr="006272EA" w:rsidRDefault="00935D3D" w:rsidP="00935D3D">
            <w:pPr>
              <w:jc w:val="both"/>
              <w:rPr>
                <w:lang w:eastAsia="id-ID"/>
              </w:rPr>
            </w:pPr>
            <w:r w:rsidRPr="006272EA">
              <w:rPr>
                <w:lang w:eastAsia="id-ID"/>
              </w:rPr>
              <w:t>NIP/NIK/identitas lainnya</w:t>
            </w:r>
          </w:p>
        </w:tc>
        <w:tc>
          <w:tcPr>
            <w:tcW w:w="145" w:type="pct"/>
          </w:tcPr>
          <w:p w14:paraId="283833DF" w14:textId="3360BDAA" w:rsidR="00935D3D" w:rsidRDefault="00935D3D" w:rsidP="00935D3D">
            <w:pPr>
              <w:jc w:val="both"/>
              <w:rPr>
                <w:lang w:eastAsia="id-ID"/>
              </w:rPr>
            </w:pPr>
            <w:r w:rsidRPr="00CC426E">
              <w:rPr>
                <w:lang w:eastAsia="id-ID"/>
              </w:rPr>
              <w:t>:</w:t>
            </w:r>
          </w:p>
        </w:tc>
        <w:tc>
          <w:tcPr>
            <w:tcW w:w="2591" w:type="pct"/>
            <w:noWrap/>
            <w:hideMark/>
          </w:tcPr>
          <w:p w14:paraId="3C1F5CF9" w14:textId="0AE90381" w:rsidR="00935D3D" w:rsidRPr="006272EA" w:rsidRDefault="00935D3D" w:rsidP="00935D3D">
            <w:pPr>
              <w:jc w:val="both"/>
              <w:rPr>
                <w:lang w:eastAsia="id-ID"/>
              </w:rPr>
            </w:pPr>
            <w:r>
              <w:rPr>
                <w:lang w:eastAsia="id-ID"/>
              </w:rPr>
              <w:t>196312011987032002</w:t>
            </w:r>
          </w:p>
        </w:tc>
      </w:tr>
      <w:tr w:rsidR="00935D3D" w:rsidRPr="006272EA" w14:paraId="0E92771D" w14:textId="77777777" w:rsidTr="00E23E0F">
        <w:trPr>
          <w:trHeight w:val="567"/>
        </w:trPr>
        <w:tc>
          <w:tcPr>
            <w:tcW w:w="315" w:type="pct"/>
            <w:noWrap/>
            <w:hideMark/>
          </w:tcPr>
          <w:p w14:paraId="6F82E2FC" w14:textId="77777777" w:rsidR="00935D3D" w:rsidRPr="006272EA" w:rsidRDefault="00935D3D" w:rsidP="00935D3D">
            <w:pPr>
              <w:jc w:val="both"/>
              <w:rPr>
                <w:lang w:eastAsia="id-ID"/>
              </w:rPr>
            </w:pPr>
            <w:r w:rsidRPr="006272EA">
              <w:rPr>
                <w:lang w:eastAsia="id-ID"/>
              </w:rPr>
              <w:t>5</w:t>
            </w:r>
          </w:p>
        </w:tc>
        <w:tc>
          <w:tcPr>
            <w:tcW w:w="1949" w:type="pct"/>
            <w:noWrap/>
            <w:hideMark/>
          </w:tcPr>
          <w:p w14:paraId="0B4AC8C6" w14:textId="77777777" w:rsidR="00935D3D" w:rsidRPr="006272EA" w:rsidRDefault="00935D3D" w:rsidP="00935D3D">
            <w:pPr>
              <w:jc w:val="both"/>
              <w:rPr>
                <w:lang w:eastAsia="id-ID"/>
              </w:rPr>
            </w:pPr>
            <w:r w:rsidRPr="006272EA">
              <w:rPr>
                <w:lang w:eastAsia="id-ID"/>
              </w:rPr>
              <w:t>NIDN</w:t>
            </w:r>
          </w:p>
        </w:tc>
        <w:tc>
          <w:tcPr>
            <w:tcW w:w="145" w:type="pct"/>
          </w:tcPr>
          <w:p w14:paraId="754EB939" w14:textId="2158F375" w:rsidR="00935D3D" w:rsidRDefault="00935D3D" w:rsidP="00935D3D">
            <w:pPr>
              <w:pStyle w:val="Footer"/>
              <w:jc w:val="both"/>
            </w:pPr>
            <w:r w:rsidRPr="00CC426E">
              <w:rPr>
                <w:lang w:eastAsia="id-ID"/>
              </w:rPr>
              <w:t>:</w:t>
            </w:r>
          </w:p>
        </w:tc>
        <w:tc>
          <w:tcPr>
            <w:tcW w:w="2591" w:type="pct"/>
            <w:noWrap/>
            <w:hideMark/>
          </w:tcPr>
          <w:p w14:paraId="4F0504B5" w14:textId="0F2ABAD8" w:rsidR="00935D3D" w:rsidRPr="006272EA" w:rsidRDefault="00935D3D" w:rsidP="00935D3D">
            <w:pPr>
              <w:pStyle w:val="Footer"/>
              <w:jc w:val="both"/>
            </w:pPr>
            <w:r>
              <w:t>4001126301</w:t>
            </w:r>
          </w:p>
        </w:tc>
      </w:tr>
      <w:tr w:rsidR="00935D3D" w:rsidRPr="006272EA" w14:paraId="78C2C7A7" w14:textId="77777777" w:rsidTr="00E23E0F">
        <w:trPr>
          <w:trHeight w:val="567"/>
        </w:trPr>
        <w:tc>
          <w:tcPr>
            <w:tcW w:w="315" w:type="pct"/>
            <w:noWrap/>
            <w:hideMark/>
          </w:tcPr>
          <w:p w14:paraId="23F04178" w14:textId="77777777" w:rsidR="00935D3D" w:rsidRPr="006272EA" w:rsidRDefault="00935D3D" w:rsidP="00935D3D">
            <w:pPr>
              <w:jc w:val="both"/>
              <w:rPr>
                <w:lang w:eastAsia="id-ID"/>
              </w:rPr>
            </w:pPr>
            <w:r w:rsidRPr="006272EA">
              <w:rPr>
                <w:lang w:eastAsia="id-ID"/>
              </w:rPr>
              <w:t>6</w:t>
            </w:r>
          </w:p>
        </w:tc>
        <w:tc>
          <w:tcPr>
            <w:tcW w:w="1949" w:type="pct"/>
            <w:noWrap/>
            <w:hideMark/>
          </w:tcPr>
          <w:p w14:paraId="530C5955" w14:textId="77777777" w:rsidR="00935D3D" w:rsidRPr="006272EA" w:rsidRDefault="00935D3D" w:rsidP="00935D3D">
            <w:pPr>
              <w:jc w:val="both"/>
              <w:rPr>
                <w:lang w:eastAsia="id-ID"/>
              </w:rPr>
            </w:pPr>
            <w:r w:rsidRPr="006272EA">
              <w:rPr>
                <w:lang w:eastAsia="id-ID"/>
              </w:rPr>
              <w:t>Tempat dan tanggal  lahir</w:t>
            </w:r>
          </w:p>
        </w:tc>
        <w:tc>
          <w:tcPr>
            <w:tcW w:w="145" w:type="pct"/>
          </w:tcPr>
          <w:p w14:paraId="614868FA" w14:textId="6C809B07" w:rsidR="00935D3D" w:rsidRDefault="00935D3D" w:rsidP="00935D3D">
            <w:pPr>
              <w:jc w:val="both"/>
              <w:rPr>
                <w:lang w:eastAsia="id-ID"/>
              </w:rPr>
            </w:pPr>
            <w:r w:rsidRPr="00CC426E">
              <w:rPr>
                <w:lang w:eastAsia="id-ID"/>
              </w:rPr>
              <w:t>:</w:t>
            </w:r>
          </w:p>
        </w:tc>
        <w:tc>
          <w:tcPr>
            <w:tcW w:w="2591" w:type="pct"/>
            <w:noWrap/>
            <w:hideMark/>
          </w:tcPr>
          <w:p w14:paraId="1BCBE953" w14:textId="6824A7DB" w:rsidR="00935D3D" w:rsidRPr="006272EA" w:rsidRDefault="00935D3D" w:rsidP="00935D3D">
            <w:pPr>
              <w:jc w:val="both"/>
              <w:rPr>
                <w:lang w:eastAsia="id-ID"/>
              </w:rPr>
            </w:pPr>
            <w:r>
              <w:rPr>
                <w:lang w:eastAsia="id-ID"/>
              </w:rPr>
              <w:t>Malang, 1 Desember 1963</w:t>
            </w:r>
          </w:p>
        </w:tc>
      </w:tr>
      <w:tr w:rsidR="00935D3D" w:rsidRPr="006272EA" w14:paraId="2ACE5B3C" w14:textId="77777777" w:rsidTr="00E23E0F">
        <w:trPr>
          <w:trHeight w:val="567"/>
        </w:trPr>
        <w:tc>
          <w:tcPr>
            <w:tcW w:w="315" w:type="pct"/>
            <w:noWrap/>
            <w:hideMark/>
          </w:tcPr>
          <w:p w14:paraId="63723BD7" w14:textId="77777777" w:rsidR="00935D3D" w:rsidRPr="006272EA" w:rsidRDefault="00935D3D" w:rsidP="00935D3D">
            <w:pPr>
              <w:jc w:val="both"/>
              <w:rPr>
                <w:lang w:eastAsia="id-ID"/>
              </w:rPr>
            </w:pPr>
            <w:r w:rsidRPr="006272EA">
              <w:rPr>
                <w:lang w:eastAsia="id-ID"/>
              </w:rPr>
              <w:t>7</w:t>
            </w:r>
          </w:p>
        </w:tc>
        <w:tc>
          <w:tcPr>
            <w:tcW w:w="1949" w:type="pct"/>
            <w:noWrap/>
            <w:hideMark/>
          </w:tcPr>
          <w:p w14:paraId="306E8FC8" w14:textId="77777777" w:rsidR="00935D3D" w:rsidRPr="006272EA" w:rsidRDefault="00935D3D" w:rsidP="00935D3D">
            <w:pPr>
              <w:jc w:val="both"/>
              <w:rPr>
                <w:lang w:eastAsia="id-ID"/>
              </w:rPr>
            </w:pPr>
            <w:r w:rsidRPr="006272EA">
              <w:rPr>
                <w:lang w:eastAsia="id-ID"/>
              </w:rPr>
              <w:t>E-mail</w:t>
            </w:r>
          </w:p>
        </w:tc>
        <w:tc>
          <w:tcPr>
            <w:tcW w:w="145" w:type="pct"/>
          </w:tcPr>
          <w:p w14:paraId="67BA45D8" w14:textId="1CC85F58" w:rsidR="00935D3D" w:rsidRDefault="00935D3D" w:rsidP="00935D3D">
            <w:pPr>
              <w:jc w:val="both"/>
              <w:rPr>
                <w:lang w:eastAsia="id-ID"/>
              </w:rPr>
            </w:pPr>
            <w:r w:rsidRPr="00CC426E">
              <w:rPr>
                <w:lang w:eastAsia="id-ID"/>
              </w:rPr>
              <w:t>:</w:t>
            </w:r>
          </w:p>
        </w:tc>
        <w:tc>
          <w:tcPr>
            <w:tcW w:w="2591" w:type="pct"/>
            <w:noWrap/>
            <w:hideMark/>
          </w:tcPr>
          <w:p w14:paraId="1C8EBBFB" w14:textId="31F038A8" w:rsidR="00935D3D" w:rsidRPr="00E23E0F" w:rsidRDefault="00935D3D" w:rsidP="00935D3D">
            <w:pPr>
              <w:jc w:val="both"/>
              <w:rPr>
                <w:i/>
                <w:lang w:eastAsia="id-ID"/>
              </w:rPr>
            </w:pPr>
            <w:r w:rsidRPr="00E23E0F">
              <w:rPr>
                <w:i/>
                <w:color w:val="0070C0"/>
                <w:lang w:eastAsia="id-ID"/>
              </w:rPr>
              <w:t>susi_milwati@yahoo.com</w:t>
            </w:r>
          </w:p>
        </w:tc>
      </w:tr>
      <w:tr w:rsidR="00935D3D" w:rsidRPr="006272EA" w14:paraId="3728DE76" w14:textId="77777777" w:rsidTr="00E23E0F">
        <w:trPr>
          <w:trHeight w:val="567"/>
        </w:trPr>
        <w:tc>
          <w:tcPr>
            <w:tcW w:w="315" w:type="pct"/>
            <w:noWrap/>
            <w:hideMark/>
          </w:tcPr>
          <w:p w14:paraId="498ED879" w14:textId="77777777" w:rsidR="00935D3D" w:rsidRPr="006272EA" w:rsidRDefault="00935D3D" w:rsidP="00935D3D">
            <w:pPr>
              <w:jc w:val="both"/>
              <w:rPr>
                <w:lang w:eastAsia="id-ID"/>
              </w:rPr>
            </w:pPr>
            <w:r w:rsidRPr="006272EA">
              <w:rPr>
                <w:lang w:eastAsia="id-ID"/>
              </w:rPr>
              <w:t>8</w:t>
            </w:r>
          </w:p>
        </w:tc>
        <w:tc>
          <w:tcPr>
            <w:tcW w:w="1949" w:type="pct"/>
            <w:noWrap/>
            <w:hideMark/>
          </w:tcPr>
          <w:p w14:paraId="08138555" w14:textId="77777777" w:rsidR="00935D3D" w:rsidRPr="006272EA" w:rsidRDefault="00935D3D" w:rsidP="00935D3D">
            <w:pPr>
              <w:jc w:val="both"/>
              <w:rPr>
                <w:lang w:eastAsia="id-ID"/>
              </w:rPr>
            </w:pPr>
            <w:r w:rsidRPr="006272EA">
              <w:rPr>
                <w:lang w:eastAsia="id-ID"/>
              </w:rPr>
              <w:t>Nomor Telepon/Hp</w:t>
            </w:r>
          </w:p>
        </w:tc>
        <w:tc>
          <w:tcPr>
            <w:tcW w:w="145" w:type="pct"/>
          </w:tcPr>
          <w:p w14:paraId="22B6857C" w14:textId="4DFE79ED" w:rsidR="00935D3D" w:rsidRDefault="00935D3D" w:rsidP="00935D3D">
            <w:pPr>
              <w:jc w:val="both"/>
              <w:rPr>
                <w:lang w:eastAsia="id-ID"/>
              </w:rPr>
            </w:pPr>
            <w:r w:rsidRPr="00CC426E">
              <w:rPr>
                <w:lang w:eastAsia="id-ID"/>
              </w:rPr>
              <w:t>:</w:t>
            </w:r>
          </w:p>
        </w:tc>
        <w:tc>
          <w:tcPr>
            <w:tcW w:w="2591" w:type="pct"/>
            <w:noWrap/>
            <w:hideMark/>
          </w:tcPr>
          <w:p w14:paraId="6FEECC84" w14:textId="70164DE0" w:rsidR="00935D3D" w:rsidRPr="006272EA" w:rsidRDefault="00935D3D" w:rsidP="00935D3D">
            <w:pPr>
              <w:jc w:val="both"/>
              <w:rPr>
                <w:lang w:eastAsia="id-ID"/>
              </w:rPr>
            </w:pPr>
            <w:r>
              <w:rPr>
                <w:lang w:eastAsia="id-ID"/>
              </w:rPr>
              <w:t>081249898353</w:t>
            </w:r>
          </w:p>
        </w:tc>
      </w:tr>
      <w:tr w:rsidR="00935D3D" w:rsidRPr="006272EA" w14:paraId="010F0B84" w14:textId="77777777" w:rsidTr="00E23E0F">
        <w:trPr>
          <w:trHeight w:val="567"/>
        </w:trPr>
        <w:tc>
          <w:tcPr>
            <w:tcW w:w="315" w:type="pct"/>
            <w:noWrap/>
            <w:hideMark/>
          </w:tcPr>
          <w:p w14:paraId="35EB2E1C" w14:textId="77777777" w:rsidR="00935D3D" w:rsidRPr="006272EA" w:rsidRDefault="00935D3D" w:rsidP="00935D3D">
            <w:pPr>
              <w:jc w:val="both"/>
              <w:rPr>
                <w:lang w:eastAsia="id-ID"/>
              </w:rPr>
            </w:pPr>
            <w:r w:rsidRPr="006272EA">
              <w:rPr>
                <w:lang w:eastAsia="id-ID"/>
              </w:rPr>
              <w:t>9</w:t>
            </w:r>
          </w:p>
        </w:tc>
        <w:tc>
          <w:tcPr>
            <w:tcW w:w="1949" w:type="pct"/>
            <w:noWrap/>
            <w:hideMark/>
          </w:tcPr>
          <w:p w14:paraId="1A54A877" w14:textId="77777777" w:rsidR="00935D3D" w:rsidRPr="006272EA" w:rsidRDefault="00935D3D" w:rsidP="00935D3D">
            <w:pPr>
              <w:jc w:val="both"/>
              <w:rPr>
                <w:lang w:eastAsia="id-ID"/>
              </w:rPr>
            </w:pPr>
            <w:r w:rsidRPr="006272EA">
              <w:rPr>
                <w:lang w:eastAsia="id-ID"/>
              </w:rPr>
              <w:t>Alamat Kantor</w:t>
            </w:r>
          </w:p>
        </w:tc>
        <w:tc>
          <w:tcPr>
            <w:tcW w:w="145" w:type="pct"/>
          </w:tcPr>
          <w:p w14:paraId="59315E62" w14:textId="36985376" w:rsidR="00935D3D" w:rsidRPr="006272EA" w:rsidRDefault="00935D3D" w:rsidP="00935D3D">
            <w:pPr>
              <w:tabs>
                <w:tab w:val="center" w:pos="4320"/>
                <w:tab w:val="right" w:pos="8640"/>
              </w:tabs>
              <w:jc w:val="both"/>
            </w:pPr>
            <w:r w:rsidRPr="00CC426E">
              <w:rPr>
                <w:lang w:eastAsia="id-ID"/>
              </w:rPr>
              <w:t>:</w:t>
            </w:r>
          </w:p>
        </w:tc>
        <w:tc>
          <w:tcPr>
            <w:tcW w:w="2591" w:type="pct"/>
            <w:noWrap/>
            <w:hideMark/>
          </w:tcPr>
          <w:p w14:paraId="3CCF8ADD" w14:textId="4F2BAA4E" w:rsidR="00935D3D" w:rsidRPr="006272EA" w:rsidRDefault="00935D3D" w:rsidP="00935D3D">
            <w:pPr>
              <w:tabs>
                <w:tab w:val="center" w:pos="4320"/>
                <w:tab w:val="right" w:pos="8640"/>
              </w:tabs>
              <w:jc w:val="both"/>
            </w:pPr>
            <w:r w:rsidRPr="006272EA">
              <w:t>Jalan Besar Ijen 77C Malang</w:t>
            </w:r>
          </w:p>
        </w:tc>
      </w:tr>
      <w:tr w:rsidR="00935D3D" w:rsidRPr="006272EA" w14:paraId="5A5F423B" w14:textId="77777777" w:rsidTr="00E23E0F">
        <w:trPr>
          <w:trHeight w:val="567"/>
        </w:trPr>
        <w:tc>
          <w:tcPr>
            <w:tcW w:w="315" w:type="pct"/>
            <w:noWrap/>
            <w:hideMark/>
          </w:tcPr>
          <w:p w14:paraId="39398884" w14:textId="77777777" w:rsidR="00935D3D" w:rsidRPr="006272EA" w:rsidRDefault="00935D3D" w:rsidP="00935D3D">
            <w:pPr>
              <w:jc w:val="both"/>
              <w:rPr>
                <w:lang w:eastAsia="id-ID"/>
              </w:rPr>
            </w:pPr>
            <w:r w:rsidRPr="006272EA">
              <w:rPr>
                <w:lang w:eastAsia="id-ID"/>
              </w:rPr>
              <w:t>10</w:t>
            </w:r>
          </w:p>
        </w:tc>
        <w:tc>
          <w:tcPr>
            <w:tcW w:w="1949" w:type="pct"/>
            <w:noWrap/>
            <w:hideMark/>
          </w:tcPr>
          <w:p w14:paraId="6F370751" w14:textId="77777777" w:rsidR="00935D3D" w:rsidRPr="006272EA" w:rsidRDefault="00935D3D" w:rsidP="00935D3D">
            <w:pPr>
              <w:jc w:val="both"/>
              <w:rPr>
                <w:lang w:eastAsia="id-ID"/>
              </w:rPr>
            </w:pPr>
            <w:r w:rsidRPr="006272EA">
              <w:rPr>
                <w:lang w:eastAsia="id-ID"/>
              </w:rPr>
              <w:t>Nomor Telepon/Faks</w:t>
            </w:r>
          </w:p>
        </w:tc>
        <w:tc>
          <w:tcPr>
            <w:tcW w:w="145" w:type="pct"/>
          </w:tcPr>
          <w:p w14:paraId="263018A4" w14:textId="0CC6B1F5" w:rsidR="00935D3D" w:rsidRPr="006272EA" w:rsidRDefault="00935D3D" w:rsidP="00935D3D">
            <w:pPr>
              <w:jc w:val="both"/>
              <w:rPr>
                <w:lang w:eastAsia="id-ID"/>
              </w:rPr>
            </w:pPr>
            <w:r w:rsidRPr="00CC426E">
              <w:rPr>
                <w:lang w:eastAsia="id-ID"/>
              </w:rPr>
              <w:t>:</w:t>
            </w:r>
          </w:p>
        </w:tc>
        <w:tc>
          <w:tcPr>
            <w:tcW w:w="2591" w:type="pct"/>
            <w:noWrap/>
            <w:hideMark/>
          </w:tcPr>
          <w:p w14:paraId="2D20B227" w14:textId="55FEAC98" w:rsidR="00935D3D" w:rsidRPr="006272EA" w:rsidRDefault="00935D3D" w:rsidP="00935D3D">
            <w:pPr>
              <w:jc w:val="both"/>
              <w:rPr>
                <w:lang w:eastAsia="id-ID"/>
              </w:rPr>
            </w:pPr>
            <w:r w:rsidRPr="006272EA">
              <w:rPr>
                <w:lang w:eastAsia="id-ID"/>
              </w:rPr>
              <w:t> </w:t>
            </w:r>
          </w:p>
        </w:tc>
      </w:tr>
      <w:tr w:rsidR="00935D3D" w:rsidRPr="006272EA" w14:paraId="0F51D366" w14:textId="77777777" w:rsidTr="00E23E0F">
        <w:trPr>
          <w:trHeight w:val="567"/>
        </w:trPr>
        <w:tc>
          <w:tcPr>
            <w:tcW w:w="315" w:type="pct"/>
            <w:noWrap/>
            <w:hideMark/>
          </w:tcPr>
          <w:p w14:paraId="137CB6E4" w14:textId="77777777" w:rsidR="00935D3D" w:rsidRPr="006272EA" w:rsidRDefault="00935D3D" w:rsidP="00935D3D">
            <w:pPr>
              <w:jc w:val="both"/>
              <w:rPr>
                <w:lang w:eastAsia="id-ID"/>
              </w:rPr>
            </w:pPr>
            <w:r w:rsidRPr="006272EA">
              <w:rPr>
                <w:lang w:eastAsia="id-ID"/>
              </w:rPr>
              <w:t>11</w:t>
            </w:r>
          </w:p>
        </w:tc>
        <w:tc>
          <w:tcPr>
            <w:tcW w:w="1949" w:type="pct"/>
            <w:noWrap/>
            <w:hideMark/>
          </w:tcPr>
          <w:p w14:paraId="3280FA0F" w14:textId="77777777" w:rsidR="00935D3D" w:rsidRPr="006272EA" w:rsidRDefault="00935D3D" w:rsidP="00935D3D">
            <w:pPr>
              <w:jc w:val="both"/>
              <w:rPr>
                <w:lang w:eastAsia="id-ID"/>
              </w:rPr>
            </w:pPr>
            <w:r w:rsidRPr="006272EA">
              <w:rPr>
                <w:lang w:eastAsia="id-ID"/>
              </w:rPr>
              <w:t>Lulusan yang telah dihasilkan</w:t>
            </w:r>
          </w:p>
        </w:tc>
        <w:tc>
          <w:tcPr>
            <w:tcW w:w="145" w:type="pct"/>
          </w:tcPr>
          <w:p w14:paraId="6606091A" w14:textId="3DA5C08C" w:rsidR="00935D3D" w:rsidRPr="006272EA" w:rsidRDefault="00935D3D" w:rsidP="00935D3D">
            <w:pPr>
              <w:jc w:val="both"/>
              <w:rPr>
                <w:lang w:eastAsia="id-ID"/>
              </w:rPr>
            </w:pPr>
            <w:r w:rsidRPr="00CC426E">
              <w:rPr>
                <w:lang w:eastAsia="id-ID"/>
              </w:rPr>
              <w:t>:</w:t>
            </w:r>
          </w:p>
        </w:tc>
        <w:tc>
          <w:tcPr>
            <w:tcW w:w="2591" w:type="pct"/>
            <w:noWrap/>
            <w:hideMark/>
          </w:tcPr>
          <w:p w14:paraId="1905D1E4" w14:textId="1E2E01C1" w:rsidR="00935D3D" w:rsidRPr="006272EA" w:rsidRDefault="00935D3D" w:rsidP="00935D3D">
            <w:pPr>
              <w:jc w:val="both"/>
              <w:rPr>
                <w:lang w:eastAsia="id-ID"/>
              </w:rPr>
            </w:pPr>
            <w:r w:rsidRPr="006272EA">
              <w:rPr>
                <w:lang w:eastAsia="id-ID"/>
              </w:rPr>
              <w:t>-</w:t>
            </w:r>
          </w:p>
        </w:tc>
      </w:tr>
      <w:tr w:rsidR="00935D3D" w:rsidRPr="006272EA" w14:paraId="3782873B" w14:textId="77777777" w:rsidTr="00E23E0F">
        <w:trPr>
          <w:trHeight w:val="567"/>
        </w:trPr>
        <w:tc>
          <w:tcPr>
            <w:tcW w:w="315" w:type="pct"/>
            <w:noWrap/>
          </w:tcPr>
          <w:p w14:paraId="5127B30A" w14:textId="77777777" w:rsidR="00935D3D" w:rsidRPr="006272EA" w:rsidRDefault="00935D3D" w:rsidP="00935D3D">
            <w:pPr>
              <w:jc w:val="both"/>
              <w:rPr>
                <w:lang w:eastAsia="id-ID"/>
              </w:rPr>
            </w:pPr>
            <w:r w:rsidRPr="006272EA">
              <w:rPr>
                <w:lang w:eastAsia="id-ID"/>
              </w:rPr>
              <w:t>12</w:t>
            </w:r>
          </w:p>
        </w:tc>
        <w:tc>
          <w:tcPr>
            <w:tcW w:w="1949" w:type="pct"/>
            <w:noWrap/>
          </w:tcPr>
          <w:p w14:paraId="7B0C6F4E" w14:textId="77777777" w:rsidR="00935D3D" w:rsidRPr="006272EA" w:rsidRDefault="00935D3D" w:rsidP="00935D3D">
            <w:pPr>
              <w:jc w:val="both"/>
              <w:rPr>
                <w:lang w:eastAsia="id-ID"/>
              </w:rPr>
            </w:pPr>
            <w:r w:rsidRPr="006272EA">
              <w:rPr>
                <w:lang w:eastAsia="id-ID"/>
              </w:rPr>
              <w:t>Mata Kuliah yg Diampu</w:t>
            </w:r>
          </w:p>
        </w:tc>
        <w:tc>
          <w:tcPr>
            <w:tcW w:w="145" w:type="pct"/>
          </w:tcPr>
          <w:p w14:paraId="339B6E2D" w14:textId="1AD88BB6" w:rsidR="00935D3D" w:rsidRDefault="00935D3D" w:rsidP="00935D3D">
            <w:pPr>
              <w:jc w:val="both"/>
              <w:rPr>
                <w:lang w:eastAsia="id-ID"/>
              </w:rPr>
            </w:pPr>
            <w:r w:rsidRPr="00CC426E">
              <w:rPr>
                <w:lang w:eastAsia="id-ID"/>
              </w:rPr>
              <w:t>:</w:t>
            </w:r>
          </w:p>
        </w:tc>
        <w:tc>
          <w:tcPr>
            <w:tcW w:w="2591" w:type="pct"/>
            <w:noWrap/>
          </w:tcPr>
          <w:p w14:paraId="2716FA06" w14:textId="109808EF" w:rsidR="00935D3D" w:rsidRPr="006272EA" w:rsidRDefault="00935D3D" w:rsidP="00935D3D">
            <w:pPr>
              <w:jc w:val="both"/>
              <w:rPr>
                <w:lang w:eastAsia="id-ID"/>
              </w:rPr>
            </w:pPr>
            <w:r>
              <w:rPr>
                <w:lang w:eastAsia="id-ID"/>
              </w:rPr>
              <w:t>KMB, Perioperatif, MPS</w:t>
            </w:r>
          </w:p>
        </w:tc>
      </w:tr>
    </w:tbl>
    <w:p w14:paraId="258AAE1D" w14:textId="77777777" w:rsidR="009E43A3" w:rsidRPr="006272EA" w:rsidRDefault="009E43A3" w:rsidP="009E43A3">
      <w:pPr>
        <w:jc w:val="both"/>
      </w:pPr>
    </w:p>
    <w:p w14:paraId="3DD4F6B1" w14:textId="77777777" w:rsidR="009E43A3" w:rsidRDefault="009E43A3" w:rsidP="009E43A3">
      <w:pPr>
        <w:spacing w:after="160" w:line="259" w:lineRule="auto"/>
        <w:rPr>
          <w:lang w:val="id-ID"/>
        </w:rPr>
      </w:pPr>
      <w:r>
        <w:rPr>
          <w:lang w:val="id-ID"/>
        </w:rPr>
        <w:br w:type="page"/>
      </w:r>
    </w:p>
    <w:p w14:paraId="2E08C27D" w14:textId="77777777" w:rsidR="009E43A3" w:rsidRPr="002A3F64" w:rsidRDefault="009E43A3" w:rsidP="009E43A3">
      <w:pPr>
        <w:autoSpaceDE w:val="0"/>
        <w:autoSpaceDN w:val="0"/>
        <w:adjustRightInd w:val="0"/>
        <w:jc w:val="center"/>
        <w:rPr>
          <w:rFonts w:eastAsiaTheme="minorHAnsi"/>
          <w:b/>
        </w:rPr>
      </w:pPr>
      <w:r w:rsidRPr="002A3F64">
        <w:rPr>
          <w:rFonts w:eastAsiaTheme="minorHAnsi"/>
          <w:b/>
        </w:rPr>
        <w:lastRenderedPageBreak/>
        <w:t>SURAT PERNYATAAN KESEDIAAN KERJA SAMA DARI MITRA</w:t>
      </w:r>
    </w:p>
    <w:p w14:paraId="2119F540" w14:textId="77777777" w:rsidR="009E43A3" w:rsidRPr="002A3F64" w:rsidRDefault="009E43A3" w:rsidP="009E43A3">
      <w:pPr>
        <w:autoSpaceDE w:val="0"/>
        <w:autoSpaceDN w:val="0"/>
        <w:adjustRightInd w:val="0"/>
        <w:rPr>
          <w:rFonts w:eastAsiaTheme="minorHAnsi"/>
        </w:rPr>
      </w:pPr>
    </w:p>
    <w:p w14:paraId="7BE268CB" w14:textId="77777777" w:rsidR="009E43A3" w:rsidRPr="002A3F64" w:rsidRDefault="009E43A3" w:rsidP="009E43A3">
      <w:pPr>
        <w:autoSpaceDE w:val="0"/>
        <w:autoSpaceDN w:val="0"/>
        <w:adjustRightInd w:val="0"/>
        <w:rPr>
          <w:rFonts w:eastAsiaTheme="minorHAnsi"/>
        </w:rPr>
      </w:pPr>
    </w:p>
    <w:p w14:paraId="37DB3E11" w14:textId="77777777" w:rsidR="009E43A3" w:rsidRPr="002A3F64" w:rsidRDefault="009E43A3" w:rsidP="00147CA4">
      <w:pPr>
        <w:autoSpaceDE w:val="0"/>
        <w:autoSpaceDN w:val="0"/>
        <w:adjustRightInd w:val="0"/>
        <w:spacing w:line="360" w:lineRule="auto"/>
        <w:rPr>
          <w:rFonts w:eastAsiaTheme="minorHAnsi"/>
        </w:rPr>
      </w:pPr>
      <w:r w:rsidRPr="002A3F64">
        <w:rPr>
          <w:rFonts w:eastAsiaTheme="minorHAnsi"/>
        </w:rPr>
        <w:t>Yang bertandatangan di bawah ini:</w:t>
      </w:r>
    </w:p>
    <w:p w14:paraId="70E8D1A3" w14:textId="77777777" w:rsidR="009E43A3" w:rsidRPr="002A3F64" w:rsidRDefault="009E43A3" w:rsidP="00147CA4">
      <w:pPr>
        <w:autoSpaceDE w:val="0"/>
        <w:autoSpaceDN w:val="0"/>
        <w:adjustRightInd w:val="0"/>
        <w:spacing w:line="360" w:lineRule="auto"/>
        <w:jc w:val="both"/>
        <w:rPr>
          <w:rFonts w:eastAsiaTheme="minorHAnsi"/>
        </w:rPr>
      </w:pPr>
      <w:r w:rsidRPr="002A3F64">
        <w:rPr>
          <w:rFonts w:eastAsiaTheme="minorHAnsi"/>
        </w:rPr>
        <w:t>Nama</w:t>
      </w:r>
      <w:r w:rsidRPr="002A3F64">
        <w:rPr>
          <w:rFonts w:eastAsiaTheme="minorHAnsi"/>
        </w:rPr>
        <w:tab/>
      </w:r>
      <w:r w:rsidRPr="002A3F64">
        <w:rPr>
          <w:rFonts w:eastAsiaTheme="minorHAnsi"/>
        </w:rPr>
        <w:tab/>
      </w:r>
      <w:r w:rsidRPr="002A3F64">
        <w:rPr>
          <w:rFonts w:eastAsiaTheme="minorHAnsi"/>
        </w:rPr>
        <w:tab/>
        <w:t xml:space="preserve">: </w:t>
      </w:r>
      <w:r>
        <w:rPr>
          <w:rFonts w:eastAsiaTheme="minorHAnsi"/>
        </w:rPr>
        <w:t>dr. Prima Puspito Rini</w:t>
      </w:r>
    </w:p>
    <w:p w14:paraId="2EBF54A6" w14:textId="77777777" w:rsidR="009E43A3" w:rsidRPr="002A3F64" w:rsidRDefault="009E43A3" w:rsidP="00147CA4">
      <w:pPr>
        <w:autoSpaceDE w:val="0"/>
        <w:autoSpaceDN w:val="0"/>
        <w:adjustRightInd w:val="0"/>
        <w:spacing w:line="360" w:lineRule="auto"/>
        <w:jc w:val="both"/>
        <w:rPr>
          <w:rFonts w:eastAsiaTheme="minorHAnsi"/>
        </w:rPr>
      </w:pPr>
      <w:r w:rsidRPr="002A3F64">
        <w:rPr>
          <w:rFonts w:eastAsiaTheme="minorHAnsi"/>
        </w:rPr>
        <w:t>Pimpinan Mitra</w:t>
      </w:r>
      <w:r w:rsidRPr="002A3F64">
        <w:rPr>
          <w:rFonts w:eastAsiaTheme="minorHAnsi"/>
        </w:rPr>
        <w:tab/>
        <w:t xml:space="preserve">: </w:t>
      </w:r>
      <w:r>
        <w:rPr>
          <w:rFonts w:eastAsiaTheme="minorHAnsi"/>
        </w:rPr>
        <w:t>Kepala Puskesmas Wagir</w:t>
      </w:r>
    </w:p>
    <w:p w14:paraId="7D1F36A6" w14:textId="77777777" w:rsidR="009E43A3" w:rsidRPr="002A3F64" w:rsidRDefault="009E43A3" w:rsidP="00147CA4">
      <w:pPr>
        <w:autoSpaceDE w:val="0"/>
        <w:autoSpaceDN w:val="0"/>
        <w:adjustRightInd w:val="0"/>
        <w:spacing w:line="360" w:lineRule="auto"/>
        <w:ind w:left="2127" w:hanging="2127"/>
        <w:jc w:val="both"/>
        <w:rPr>
          <w:rFonts w:eastAsiaTheme="minorHAnsi"/>
        </w:rPr>
      </w:pPr>
      <w:r w:rsidRPr="002A3F64">
        <w:rPr>
          <w:rFonts w:eastAsiaTheme="minorHAnsi"/>
        </w:rPr>
        <w:t>Alamat</w:t>
      </w:r>
      <w:r w:rsidRPr="002A3F64">
        <w:rPr>
          <w:rFonts w:eastAsiaTheme="minorHAnsi"/>
        </w:rPr>
        <w:tab/>
        <w:t xml:space="preserve">: </w:t>
      </w:r>
      <w:r w:rsidRPr="002A3F64">
        <w:rPr>
          <w:rStyle w:val="lrzxr"/>
        </w:rPr>
        <w:t xml:space="preserve">Jl. </w:t>
      </w:r>
      <w:r>
        <w:rPr>
          <w:rStyle w:val="lrzxr"/>
        </w:rPr>
        <w:t>Raya Pandanrejo no.61 Wagir</w:t>
      </w:r>
    </w:p>
    <w:p w14:paraId="3180700C" w14:textId="77777777" w:rsidR="009E43A3" w:rsidRDefault="009E43A3" w:rsidP="00147CA4">
      <w:pPr>
        <w:autoSpaceDE w:val="0"/>
        <w:autoSpaceDN w:val="0"/>
        <w:adjustRightInd w:val="0"/>
        <w:spacing w:line="360" w:lineRule="auto"/>
        <w:jc w:val="both"/>
        <w:rPr>
          <w:rFonts w:eastAsiaTheme="minorHAnsi"/>
        </w:rPr>
      </w:pPr>
    </w:p>
    <w:p w14:paraId="27574C03" w14:textId="77777777" w:rsidR="009E43A3" w:rsidRPr="002A3F64" w:rsidRDefault="009E43A3" w:rsidP="00147CA4">
      <w:pPr>
        <w:autoSpaceDE w:val="0"/>
        <w:autoSpaceDN w:val="0"/>
        <w:adjustRightInd w:val="0"/>
        <w:spacing w:line="360" w:lineRule="auto"/>
        <w:jc w:val="both"/>
        <w:rPr>
          <w:rFonts w:eastAsiaTheme="minorHAnsi"/>
        </w:rPr>
      </w:pPr>
    </w:p>
    <w:p w14:paraId="5B0BC5C9" w14:textId="77777777" w:rsidR="009E43A3" w:rsidRPr="002A3F64" w:rsidRDefault="009E43A3" w:rsidP="00147CA4">
      <w:pPr>
        <w:autoSpaceDE w:val="0"/>
        <w:autoSpaceDN w:val="0"/>
        <w:adjustRightInd w:val="0"/>
        <w:spacing w:line="360" w:lineRule="auto"/>
        <w:jc w:val="both"/>
        <w:rPr>
          <w:rFonts w:eastAsiaTheme="minorHAnsi"/>
        </w:rPr>
      </w:pPr>
      <w:r w:rsidRPr="002A3F64">
        <w:rPr>
          <w:rFonts w:eastAsiaTheme="minorHAnsi"/>
        </w:rPr>
        <w:t>Dengan ini menyatakan Bersedia untuk Bekerjasama dengan Pelaksana Kegiatan PKM – Program Kemitraan Masyarakat</w:t>
      </w:r>
      <w:r>
        <w:rPr>
          <w:rFonts w:eastAsiaTheme="minorHAnsi"/>
        </w:rPr>
        <w:t>.</w:t>
      </w:r>
    </w:p>
    <w:p w14:paraId="6DAFA0C9" w14:textId="77777777" w:rsidR="009E43A3" w:rsidRPr="002A3F64" w:rsidRDefault="009E43A3" w:rsidP="00147CA4">
      <w:pPr>
        <w:autoSpaceDE w:val="0"/>
        <w:autoSpaceDN w:val="0"/>
        <w:adjustRightInd w:val="0"/>
        <w:spacing w:line="360" w:lineRule="auto"/>
        <w:jc w:val="both"/>
        <w:rPr>
          <w:rFonts w:eastAsiaTheme="minorHAnsi"/>
        </w:rPr>
      </w:pPr>
    </w:p>
    <w:p w14:paraId="05B82706" w14:textId="1DA5A1F9" w:rsidR="009E43A3" w:rsidRPr="002A3F64" w:rsidRDefault="009E43A3" w:rsidP="00147CA4">
      <w:pPr>
        <w:autoSpaceDE w:val="0"/>
        <w:autoSpaceDN w:val="0"/>
        <w:adjustRightInd w:val="0"/>
        <w:spacing w:line="360" w:lineRule="auto"/>
        <w:jc w:val="both"/>
        <w:rPr>
          <w:rFonts w:eastAsiaTheme="minorHAnsi"/>
        </w:rPr>
      </w:pPr>
      <w:r w:rsidRPr="002A3F64">
        <w:rPr>
          <w:rFonts w:eastAsiaTheme="minorHAnsi"/>
        </w:rPr>
        <w:t>Nama Ketua Tim Pengusul</w:t>
      </w:r>
      <w:r w:rsidRPr="002A3F64">
        <w:rPr>
          <w:rFonts w:eastAsiaTheme="minorHAnsi"/>
        </w:rPr>
        <w:tab/>
        <w:t xml:space="preserve">: </w:t>
      </w:r>
      <w:r w:rsidR="00266EF8">
        <w:rPr>
          <w:rFonts w:eastAsiaTheme="minorHAnsi"/>
        </w:rPr>
        <w:t>Dr. Susi Milwati, SKp.MPd</w:t>
      </w:r>
    </w:p>
    <w:p w14:paraId="04BDC928" w14:textId="5F032736" w:rsidR="009E43A3" w:rsidRPr="002A3F64" w:rsidRDefault="009E43A3" w:rsidP="00147CA4">
      <w:pPr>
        <w:autoSpaceDE w:val="0"/>
        <w:autoSpaceDN w:val="0"/>
        <w:adjustRightInd w:val="0"/>
        <w:spacing w:line="360" w:lineRule="auto"/>
        <w:jc w:val="both"/>
        <w:rPr>
          <w:rFonts w:eastAsiaTheme="minorHAnsi"/>
        </w:rPr>
      </w:pPr>
      <w:r w:rsidRPr="002A3F64">
        <w:rPr>
          <w:rFonts w:eastAsiaTheme="minorHAnsi"/>
        </w:rPr>
        <w:t>Nomor Induk Dosen Negeri</w:t>
      </w:r>
      <w:r>
        <w:rPr>
          <w:rFonts w:eastAsiaTheme="minorHAnsi"/>
        </w:rPr>
        <w:tab/>
      </w:r>
      <w:r w:rsidRPr="002A3F64">
        <w:rPr>
          <w:rFonts w:eastAsiaTheme="minorHAnsi"/>
        </w:rPr>
        <w:t>: 40</w:t>
      </w:r>
      <w:r>
        <w:rPr>
          <w:rFonts w:eastAsiaTheme="minorHAnsi"/>
        </w:rPr>
        <w:t>0</w:t>
      </w:r>
      <w:r w:rsidR="00266EF8">
        <w:rPr>
          <w:rFonts w:eastAsiaTheme="minorHAnsi"/>
        </w:rPr>
        <w:t>1126301</w:t>
      </w:r>
    </w:p>
    <w:p w14:paraId="7FDAAAF1" w14:textId="77777777" w:rsidR="009E43A3" w:rsidRPr="002A3F64" w:rsidRDefault="009E43A3" w:rsidP="00147CA4">
      <w:pPr>
        <w:autoSpaceDE w:val="0"/>
        <w:autoSpaceDN w:val="0"/>
        <w:adjustRightInd w:val="0"/>
        <w:spacing w:line="360" w:lineRule="auto"/>
        <w:jc w:val="both"/>
        <w:rPr>
          <w:rFonts w:eastAsiaTheme="minorHAnsi"/>
        </w:rPr>
      </w:pPr>
      <w:r w:rsidRPr="002A3F64">
        <w:rPr>
          <w:rFonts w:eastAsiaTheme="minorHAnsi"/>
        </w:rPr>
        <w:t>Program Studi</w:t>
      </w:r>
      <w:r w:rsidRPr="002A3F64">
        <w:rPr>
          <w:rFonts w:eastAsiaTheme="minorHAnsi"/>
        </w:rPr>
        <w:tab/>
      </w:r>
      <w:r w:rsidRPr="002A3F64">
        <w:rPr>
          <w:rFonts w:eastAsiaTheme="minorHAnsi"/>
        </w:rPr>
        <w:tab/>
        <w:t xml:space="preserve"> </w:t>
      </w:r>
      <w:r>
        <w:rPr>
          <w:rFonts w:eastAsiaTheme="minorHAnsi"/>
        </w:rPr>
        <w:tab/>
      </w:r>
      <w:r w:rsidRPr="002A3F64">
        <w:rPr>
          <w:rFonts w:eastAsiaTheme="minorHAnsi"/>
        </w:rPr>
        <w:t>: Prodi Sarjana dan Profesi Keperawatan Malang</w:t>
      </w:r>
    </w:p>
    <w:p w14:paraId="02DCCE39" w14:textId="77777777" w:rsidR="009E43A3" w:rsidRPr="002A3F64" w:rsidRDefault="009E43A3" w:rsidP="00147CA4">
      <w:pPr>
        <w:autoSpaceDE w:val="0"/>
        <w:autoSpaceDN w:val="0"/>
        <w:adjustRightInd w:val="0"/>
        <w:spacing w:line="360" w:lineRule="auto"/>
        <w:jc w:val="both"/>
        <w:rPr>
          <w:rFonts w:eastAsiaTheme="minorHAnsi"/>
        </w:rPr>
      </w:pPr>
      <w:r w:rsidRPr="002A3F64">
        <w:rPr>
          <w:rFonts w:eastAsiaTheme="minorHAnsi"/>
        </w:rPr>
        <w:t>Instansi</w:t>
      </w:r>
      <w:r w:rsidRPr="002A3F64">
        <w:rPr>
          <w:rFonts w:eastAsiaTheme="minorHAnsi"/>
        </w:rPr>
        <w:tab/>
        <w:t xml:space="preserve"> </w:t>
      </w:r>
      <w:r w:rsidRPr="002A3F64">
        <w:rPr>
          <w:rFonts w:eastAsiaTheme="minorHAnsi"/>
        </w:rPr>
        <w:tab/>
      </w:r>
      <w:r w:rsidRPr="002A3F64">
        <w:rPr>
          <w:rFonts w:eastAsiaTheme="minorHAnsi"/>
        </w:rPr>
        <w:tab/>
        <w:t>: Politeknik Kesehatan Kemenkes Malang.</w:t>
      </w:r>
    </w:p>
    <w:p w14:paraId="6BE01F1F" w14:textId="77777777" w:rsidR="009E43A3" w:rsidRPr="002A3F64" w:rsidRDefault="009E43A3" w:rsidP="00147CA4">
      <w:pPr>
        <w:autoSpaceDE w:val="0"/>
        <w:autoSpaceDN w:val="0"/>
        <w:adjustRightInd w:val="0"/>
        <w:spacing w:line="360" w:lineRule="auto"/>
        <w:jc w:val="both"/>
        <w:rPr>
          <w:rFonts w:eastAsiaTheme="minorHAnsi"/>
        </w:rPr>
      </w:pPr>
      <w:r w:rsidRPr="002A3F64">
        <w:rPr>
          <w:rFonts w:eastAsiaTheme="minorHAnsi"/>
        </w:rPr>
        <w:t>guna menerapkan dan/atau mengembangkan Tri Dharma Perguruan Tinggi pada tempat kami.</w:t>
      </w:r>
    </w:p>
    <w:p w14:paraId="1F249CC4" w14:textId="77777777" w:rsidR="00147CA4" w:rsidRDefault="00147CA4" w:rsidP="00147CA4">
      <w:pPr>
        <w:autoSpaceDE w:val="0"/>
        <w:autoSpaceDN w:val="0"/>
        <w:adjustRightInd w:val="0"/>
        <w:spacing w:line="360" w:lineRule="auto"/>
        <w:jc w:val="both"/>
        <w:rPr>
          <w:rFonts w:eastAsiaTheme="minorHAnsi"/>
        </w:rPr>
      </w:pPr>
    </w:p>
    <w:p w14:paraId="3D0A6E4A" w14:textId="669938CA" w:rsidR="009E43A3" w:rsidRPr="002A3F64" w:rsidRDefault="009E43A3" w:rsidP="00147CA4">
      <w:pPr>
        <w:autoSpaceDE w:val="0"/>
        <w:autoSpaceDN w:val="0"/>
        <w:adjustRightInd w:val="0"/>
        <w:spacing w:line="360" w:lineRule="auto"/>
        <w:jc w:val="both"/>
        <w:rPr>
          <w:rFonts w:eastAsiaTheme="minorHAnsi"/>
        </w:rPr>
      </w:pPr>
      <w:r w:rsidRPr="002A3F64">
        <w:rPr>
          <w:rFonts w:eastAsiaTheme="minorHAnsi"/>
        </w:rPr>
        <w:t>Bersama ini pula kami nyatakan dengan sebenarnya bahwa di antara pihak Mitra dan Pelaksana Program tidak terdapat ikatan kekeluargaan dan ikatan usaha dalam wujud apapun juga.</w:t>
      </w:r>
    </w:p>
    <w:p w14:paraId="33B5CF4F" w14:textId="77777777" w:rsidR="009E43A3" w:rsidRPr="002A3F64" w:rsidRDefault="009E43A3" w:rsidP="00147CA4">
      <w:pPr>
        <w:autoSpaceDE w:val="0"/>
        <w:autoSpaceDN w:val="0"/>
        <w:adjustRightInd w:val="0"/>
        <w:spacing w:line="360" w:lineRule="auto"/>
        <w:jc w:val="both"/>
        <w:rPr>
          <w:rFonts w:eastAsiaTheme="minorHAnsi"/>
        </w:rPr>
      </w:pPr>
    </w:p>
    <w:p w14:paraId="60DEE509" w14:textId="77777777" w:rsidR="009E43A3" w:rsidRDefault="009E43A3" w:rsidP="00147CA4">
      <w:pPr>
        <w:autoSpaceDE w:val="0"/>
        <w:autoSpaceDN w:val="0"/>
        <w:adjustRightInd w:val="0"/>
        <w:spacing w:line="360" w:lineRule="auto"/>
        <w:rPr>
          <w:rFonts w:eastAsiaTheme="minorHAnsi"/>
        </w:rPr>
      </w:pPr>
      <w:r w:rsidRPr="002A3F64">
        <w:rPr>
          <w:rFonts w:eastAsiaTheme="minorHAnsi"/>
        </w:rPr>
        <w:t>Demikian Surat Pernyataan ini dibuat dengan penuh kesadaran dan tanggung jawab tanpa ada unsur pemaksaan di dalam pembuatannya untuk dapat digunakan sebagaimana mestinya.</w:t>
      </w:r>
    </w:p>
    <w:p w14:paraId="0EA96BBF" w14:textId="77777777" w:rsidR="009E43A3" w:rsidRPr="002A3F64" w:rsidRDefault="009E43A3" w:rsidP="009E43A3">
      <w:pPr>
        <w:autoSpaceDE w:val="0"/>
        <w:autoSpaceDN w:val="0"/>
        <w:adjustRightInd w:val="0"/>
        <w:rPr>
          <w:rFonts w:eastAsiaTheme="minorHAnsi"/>
        </w:rPr>
      </w:pPr>
    </w:p>
    <w:tbl>
      <w:tblPr>
        <w:tblStyle w:val="TableGrid"/>
        <w:tblW w:w="82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3964"/>
      </w:tblGrid>
      <w:tr w:rsidR="009E43A3" w:rsidRPr="002A3F64" w14:paraId="4B97D7E6" w14:textId="77777777" w:rsidTr="00925686">
        <w:tc>
          <w:tcPr>
            <w:tcW w:w="4253" w:type="dxa"/>
          </w:tcPr>
          <w:p w14:paraId="14972DE5" w14:textId="77777777" w:rsidR="009E43A3" w:rsidRPr="002A3F64" w:rsidRDefault="009E43A3" w:rsidP="0012393B">
            <w:pPr>
              <w:autoSpaceDE w:val="0"/>
              <w:autoSpaceDN w:val="0"/>
              <w:adjustRightInd w:val="0"/>
              <w:rPr>
                <w:rFonts w:eastAsiaTheme="minorHAnsi"/>
              </w:rPr>
            </w:pPr>
          </w:p>
        </w:tc>
        <w:tc>
          <w:tcPr>
            <w:tcW w:w="3964" w:type="dxa"/>
          </w:tcPr>
          <w:p w14:paraId="06C863D1" w14:textId="77777777" w:rsidR="009E43A3" w:rsidRPr="002A3F64" w:rsidRDefault="009E43A3" w:rsidP="0012393B">
            <w:pPr>
              <w:autoSpaceDE w:val="0"/>
              <w:autoSpaceDN w:val="0"/>
              <w:adjustRightInd w:val="0"/>
              <w:jc w:val="center"/>
              <w:rPr>
                <w:rFonts w:eastAsiaTheme="minorHAnsi"/>
                <w:lang w:val="en-ID"/>
              </w:rPr>
            </w:pPr>
            <w:r w:rsidRPr="002A3F64">
              <w:rPr>
                <w:rFonts w:eastAsiaTheme="minorHAnsi"/>
                <w:lang w:val="en-ID"/>
              </w:rPr>
              <w:t>Malang, 21 November 20</w:t>
            </w:r>
            <w:r>
              <w:rPr>
                <w:rFonts w:eastAsiaTheme="minorHAnsi"/>
                <w:lang w:val="en-ID"/>
              </w:rPr>
              <w:t>20</w:t>
            </w:r>
          </w:p>
          <w:p w14:paraId="50A9F030" w14:textId="77777777" w:rsidR="009E43A3" w:rsidRPr="002A3F64" w:rsidRDefault="009E43A3" w:rsidP="0012393B">
            <w:pPr>
              <w:autoSpaceDE w:val="0"/>
              <w:autoSpaceDN w:val="0"/>
              <w:adjustRightInd w:val="0"/>
              <w:jc w:val="center"/>
              <w:rPr>
                <w:rFonts w:eastAsiaTheme="minorHAnsi"/>
              </w:rPr>
            </w:pPr>
            <w:r w:rsidRPr="002A3F64">
              <w:rPr>
                <w:rFonts w:eastAsiaTheme="minorHAnsi"/>
              </w:rPr>
              <w:t>Yang menyatakan,</w:t>
            </w:r>
          </w:p>
          <w:p w14:paraId="2270422C" w14:textId="77777777" w:rsidR="009E43A3" w:rsidRPr="002A3F64" w:rsidRDefault="009E43A3" w:rsidP="0012393B">
            <w:pPr>
              <w:autoSpaceDE w:val="0"/>
              <w:autoSpaceDN w:val="0"/>
              <w:adjustRightInd w:val="0"/>
              <w:jc w:val="center"/>
              <w:rPr>
                <w:rFonts w:eastAsiaTheme="minorHAnsi"/>
              </w:rPr>
            </w:pPr>
          </w:p>
          <w:p w14:paraId="47A75891" w14:textId="77777777" w:rsidR="009E43A3" w:rsidRPr="002A3F64" w:rsidRDefault="009E43A3" w:rsidP="0012393B">
            <w:pPr>
              <w:autoSpaceDE w:val="0"/>
              <w:autoSpaceDN w:val="0"/>
              <w:adjustRightInd w:val="0"/>
              <w:jc w:val="center"/>
              <w:rPr>
                <w:rFonts w:eastAsiaTheme="minorHAnsi"/>
              </w:rPr>
            </w:pPr>
          </w:p>
          <w:p w14:paraId="79FD908F" w14:textId="77777777" w:rsidR="009E43A3" w:rsidRPr="002A3F64" w:rsidRDefault="009E43A3" w:rsidP="0012393B">
            <w:pPr>
              <w:autoSpaceDE w:val="0"/>
              <w:autoSpaceDN w:val="0"/>
              <w:adjustRightInd w:val="0"/>
              <w:jc w:val="center"/>
              <w:rPr>
                <w:rFonts w:eastAsiaTheme="minorHAnsi"/>
              </w:rPr>
            </w:pPr>
          </w:p>
          <w:p w14:paraId="7BFBAA9B" w14:textId="77777777" w:rsidR="009E43A3" w:rsidRPr="002A3F64" w:rsidRDefault="009E43A3" w:rsidP="0012393B">
            <w:pPr>
              <w:autoSpaceDE w:val="0"/>
              <w:autoSpaceDN w:val="0"/>
              <w:adjustRightInd w:val="0"/>
              <w:jc w:val="center"/>
              <w:rPr>
                <w:rFonts w:eastAsiaTheme="minorHAnsi"/>
              </w:rPr>
            </w:pPr>
          </w:p>
          <w:p w14:paraId="00CD0522" w14:textId="77777777" w:rsidR="009E43A3" w:rsidRPr="0096242E" w:rsidRDefault="009E43A3" w:rsidP="0012393B">
            <w:pPr>
              <w:autoSpaceDE w:val="0"/>
              <w:autoSpaceDN w:val="0"/>
              <w:adjustRightInd w:val="0"/>
              <w:jc w:val="center"/>
              <w:rPr>
                <w:rFonts w:eastAsiaTheme="minorHAnsi"/>
                <w:u w:val="single"/>
              </w:rPr>
            </w:pPr>
            <w:r w:rsidRPr="0096242E">
              <w:rPr>
                <w:rFonts w:eastAsiaTheme="minorHAnsi"/>
                <w:u w:val="single"/>
              </w:rPr>
              <w:t>dr. Prima Puspito Rini</w:t>
            </w:r>
          </w:p>
          <w:p w14:paraId="544A908A" w14:textId="53801437" w:rsidR="00510C2F" w:rsidRPr="002A3F64" w:rsidRDefault="009E43A3" w:rsidP="00FA0780">
            <w:pPr>
              <w:autoSpaceDE w:val="0"/>
              <w:autoSpaceDN w:val="0"/>
              <w:adjustRightInd w:val="0"/>
              <w:jc w:val="center"/>
              <w:rPr>
                <w:rFonts w:eastAsiaTheme="minorHAnsi"/>
              </w:rPr>
            </w:pPr>
            <w:r>
              <w:rPr>
                <w:rFonts w:eastAsiaTheme="minorHAnsi"/>
                <w:lang w:val="en-ID"/>
              </w:rPr>
              <w:t>197105132006042024</w:t>
            </w:r>
            <w:r w:rsidRPr="002A3F64">
              <w:rPr>
                <w:rFonts w:eastAsiaTheme="minorHAnsi"/>
              </w:rPr>
              <w:t xml:space="preserve"> </w:t>
            </w:r>
          </w:p>
        </w:tc>
      </w:tr>
    </w:tbl>
    <w:p w14:paraId="1F4EBCFF" w14:textId="77777777" w:rsidR="00FA0780" w:rsidRDefault="00FA0780" w:rsidP="00147CA4">
      <w:pPr>
        <w:textAlignment w:val="baseline"/>
        <w:rPr>
          <w:bdr w:val="none" w:sz="0" w:space="0" w:color="auto" w:frame="1"/>
        </w:rPr>
      </w:pPr>
    </w:p>
    <w:p w14:paraId="4D7F920E" w14:textId="77777777" w:rsidR="00732DD9" w:rsidRDefault="00732DD9" w:rsidP="00FA0780">
      <w:pPr>
        <w:jc w:val="center"/>
        <w:textAlignment w:val="baseline"/>
        <w:rPr>
          <w:b/>
          <w:bCs/>
          <w:bdr w:val="none" w:sz="0" w:space="0" w:color="auto" w:frame="1"/>
        </w:rPr>
      </w:pPr>
    </w:p>
    <w:p w14:paraId="6B8306B1" w14:textId="4018435C" w:rsidR="00147CA4" w:rsidRDefault="00147CA4" w:rsidP="00D30117">
      <w:pPr>
        <w:spacing w:line="360" w:lineRule="auto"/>
        <w:jc w:val="center"/>
        <w:textAlignment w:val="baseline"/>
        <w:rPr>
          <w:b/>
          <w:bCs/>
          <w:bdr w:val="none" w:sz="0" w:space="0" w:color="auto" w:frame="1"/>
        </w:rPr>
      </w:pPr>
      <w:r w:rsidRPr="00FA0780">
        <w:rPr>
          <w:b/>
          <w:bCs/>
          <w:bdr w:val="none" w:sz="0" w:space="0" w:color="auto" w:frame="1"/>
        </w:rPr>
        <w:lastRenderedPageBreak/>
        <w:t>Cara Mudah Membuat Hand Sanitizer Sesuai Standar WHO</w:t>
      </w:r>
    </w:p>
    <w:p w14:paraId="7DDCEFD8" w14:textId="77777777" w:rsidR="00732DD9" w:rsidRPr="00FA0780" w:rsidRDefault="00732DD9" w:rsidP="00D30117">
      <w:pPr>
        <w:spacing w:line="360" w:lineRule="auto"/>
        <w:jc w:val="center"/>
        <w:textAlignment w:val="baseline"/>
        <w:rPr>
          <w:b/>
          <w:bCs/>
          <w:bdr w:val="none" w:sz="0" w:space="0" w:color="auto" w:frame="1"/>
        </w:rPr>
      </w:pPr>
    </w:p>
    <w:p w14:paraId="7CA0341F" w14:textId="2AB54480" w:rsidR="00147CA4" w:rsidRDefault="00147CA4" w:rsidP="00D30117">
      <w:pPr>
        <w:spacing w:line="360" w:lineRule="auto"/>
        <w:jc w:val="both"/>
        <w:textAlignment w:val="baseline"/>
        <w:rPr>
          <w:bdr w:val="none" w:sz="0" w:space="0" w:color="auto" w:frame="1"/>
        </w:rPr>
      </w:pPr>
      <w:r w:rsidRPr="00147CA4">
        <w:rPr>
          <w:bdr w:val="none" w:sz="0" w:space="0" w:color="auto" w:frame="1"/>
        </w:rPr>
        <w:t xml:space="preserve">Hand sanitizer kini menjadi salah satu barang yang langka dan melambung tinggi harganya, seperti masker. Merebaknya virus corona membuat masyarakat Indonesia menjadi khawatir apalagi kini sudah puluhan orang di indonesia dinyatakan positif, dan beberapa sudah meninggal </w:t>
      </w:r>
      <w:r w:rsidRPr="00147CA4">
        <w:rPr>
          <w:color w:val="FF0000"/>
          <w:bdr w:val="none" w:sz="0" w:space="0" w:color="auto" w:frame="1"/>
        </w:rPr>
        <w:t>dunia</w:t>
      </w:r>
      <w:r w:rsidRPr="00147CA4">
        <w:rPr>
          <w:bdr w:val="none" w:sz="0" w:space="0" w:color="auto" w:frame="1"/>
        </w:rPr>
        <w:t>.</w:t>
      </w:r>
    </w:p>
    <w:p w14:paraId="6A8BDB7A" w14:textId="77777777" w:rsidR="00FA0780" w:rsidRPr="00FA0780" w:rsidRDefault="00FA0780" w:rsidP="00D30117">
      <w:pPr>
        <w:spacing w:line="360" w:lineRule="auto"/>
        <w:jc w:val="center"/>
        <w:textAlignment w:val="baseline"/>
        <w:rPr>
          <w:b/>
          <w:bCs/>
          <w:bdr w:val="none" w:sz="0" w:space="0" w:color="auto" w:frame="1"/>
        </w:rPr>
      </w:pPr>
      <w:r w:rsidRPr="00FA0780">
        <w:rPr>
          <w:b/>
          <w:bCs/>
          <w:bdr w:val="none" w:sz="0" w:space="0" w:color="auto" w:frame="1"/>
        </w:rPr>
        <w:t>Cara Membuat Hand Sanitizer</w:t>
      </w:r>
    </w:p>
    <w:p w14:paraId="126FC05F" w14:textId="77777777" w:rsidR="00FA0780" w:rsidRPr="00FA0780" w:rsidRDefault="00FA0780" w:rsidP="00D30117">
      <w:pPr>
        <w:spacing w:line="360" w:lineRule="auto"/>
        <w:textAlignment w:val="baseline"/>
        <w:rPr>
          <w:bdr w:val="none" w:sz="0" w:space="0" w:color="auto" w:frame="1"/>
        </w:rPr>
      </w:pPr>
      <w:r w:rsidRPr="00FA0780">
        <w:rPr>
          <w:bdr w:val="none" w:sz="0" w:space="0" w:color="auto" w:frame="1"/>
        </w:rPr>
        <w:t>Organisasi kesehatan dunia (WHO) telah merilis sebuah panduan tentang cara membuat hand sanitizer untuk produksi rumahan yang dapat kita ikuti. Di dalam panduan tersebut tercantum resep, cara pembuatan, dan anjuran menggunakan hand sanitizer dengan benar.</w:t>
      </w:r>
    </w:p>
    <w:p w14:paraId="6433C950" w14:textId="77777777" w:rsidR="00FA0780" w:rsidRPr="00FA0780" w:rsidRDefault="00FA0780" w:rsidP="00D30117">
      <w:pPr>
        <w:spacing w:line="360" w:lineRule="auto"/>
        <w:textAlignment w:val="baseline"/>
        <w:rPr>
          <w:bdr w:val="none" w:sz="0" w:space="0" w:color="auto" w:frame="1"/>
        </w:rPr>
      </w:pPr>
      <w:r w:rsidRPr="00FA0780">
        <w:rPr>
          <w:bdr w:val="none" w:sz="0" w:space="0" w:color="auto" w:frame="1"/>
        </w:rPr>
        <w:t>Terdapat dua resep hand sanitizer dalam panduan dari WHO ini. Resep pertama menggunakan ethanol 96 persen dan resep kedua menggunakan isopropil alkohol 99,8 persen. Berikut uraiannya.</w:t>
      </w:r>
    </w:p>
    <w:p w14:paraId="73DA03C0" w14:textId="77777777" w:rsidR="00732DD9" w:rsidRDefault="00732DD9" w:rsidP="00D30117">
      <w:pPr>
        <w:spacing w:line="360" w:lineRule="auto"/>
        <w:textAlignment w:val="baseline"/>
        <w:rPr>
          <w:b/>
          <w:bCs/>
          <w:bdr w:val="none" w:sz="0" w:space="0" w:color="auto" w:frame="1"/>
        </w:rPr>
      </w:pPr>
    </w:p>
    <w:p w14:paraId="31BEE2DF" w14:textId="1FEA1FFE" w:rsidR="00FA0780" w:rsidRPr="00FA0780" w:rsidRDefault="00FA0780" w:rsidP="00D30117">
      <w:pPr>
        <w:spacing w:line="360" w:lineRule="auto"/>
        <w:textAlignment w:val="baseline"/>
        <w:rPr>
          <w:b/>
          <w:bCs/>
          <w:bdr w:val="none" w:sz="0" w:space="0" w:color="auto" w:frame="1"/>
        </w:rPr>
      </w:pPr>
      <w:r w:rsidRPr="00FA0780">
        <w:rPr>
          <w:b/>
          <w:bCs/>
          <w:bdr w:val="none" w:sz="0" w:space="0" w:color="auto" w:frame="1"/>
        </w:rPr>
        <w:t>RESEP 1:</w:t>
      </w:r>
    </w:p>
    <w:p w14:paraId="03125291" w14:textId="77777777" w:rsidR="00FA0780" w:rsidRPr="00FA0780" w:rsidRDefault="00FA0780" w:rsidP="00D30117">
      <w:pPr>
        <w:spacing w:line="360" w:lineRule="auto"/>
        <w:textAlignment w:val="baseline"/>
        <w:rPr>
          <w:bdr w:val="none" w:sz="0" w:space="0" w:color="auto" w:frame="1"/>
        </w:rPr>
      </w:pPr>
      <w:r w:rsidRPr="00FA0780">
        <w:rPr>
          <w:bdr w:val="none" w:sz="0" w:space="0" w:color="auto" w:frame="1"/>
        </w:rPr>
        <w:t>Hand Sanitizer dengan Bahan Ethanol 96 persen</w:t>
      </w:r>
    </w:p>
    <w:p w14:paraId="70F63813" w14:textId="77777777" w:rsidR="00FA0780" w:rsidRPr="00FA0780" w:rsidRDefault="00FA0780" w:rsidP="00D30117">
      <w:pPr>
        <w:spacing w:line="360" w:lineRule="auto"/>
        <w:textAlignment w:val="baseline"/>
        <w:rPr>
          <w:bdr w:val="none" w:sz="0" w:space="0" w:color="auto" w:frame="1"/>
        </w:rPr>
      </w:pPr>
      <w:r w:rsidRPr="00FA0780">
        <w:rPr>
          <w:bdr w:val="none" w:sz="0" w:space="0" w:color="auto" w:frame="1"/>
        </w:rPr>
        <w:t>Untuk hasil akhir hand sanitizer sebanyak 1 liter, berikut bahan-bahan yang diperlukan:</w:t>
      </w:r>
    </w:p>
    <w:p w14:paraId="30D221F9" w14:textId="77777777" w:rsidR="00FA0780" w:rsidRPr="00FA0780" w:rsidRDefault="00FA0780" w:rsidP="00D30117">
      <w:pPr>
        <w:spacing w:line="360" w:lineRule="auto"/>
        <w:textAlignment w:val="baseline"/>
        <w:rPr>
          <w:bdr w:val="none" w:sz="0" w:space="0" w:color="auto" w:frame="1"/>
        </w:rPr>
      </w:pPr>
      <w:r w:rsidRPr="00FA0780">
        <w:rPr>
          <w:bdr w:val="none" w:sz="0" w:space="0" w:color="auto" w:frame="1"/>
        </w:rPr>
        <w:t>• Ethanol 96% sebanyak 833 ml</w:t>
      </w:r>
    </w:p>
    <w:p w14:paraId="086E1B9C" w14:textId="77777777" w:rsidR="00FA0780" w:rsidRPr="00FA0780" w:rsidRDefault="00FA0780" w:rsidP="00D30117">
      <w:pPr>
        <w:spacing w:line="360" w:lineRule="auto"/>
        <w:textAlignment w:val="baseline"/>
        <w:rPr>
          <w:bdr w:val="none" w:sz="0" w:space="0" w:color="auto" w:frame="1"/>
        </w:rPr>
      </w:pPr>
      <w:r w:rsidRPr="00FA0780">
        <w:rPr>
          <w:bdr w:val="none" w:sz="0" w:space="0" w:color="auto" w:frame="1"/>
        </w:rPr>
        <w:t>• Gliserin sebanyak 14,5 ml</w:t>
      </w:r>
    </w:p>
    <w:p w14:paraId="0325F476" w14:textId="77777777" w:rsidR="00FA0780" w:rsidRPr="00FA0780" w:rsidRDefault="00FA0780" w:rsidP="00D30117">
      <w:pPr>
        <w:spacing w:line="360" w:lineRule="auto"/>
        <w:textAlignment w:val="baseline"/>
        <w:rPr>
          <w:bdr w:val="none" w:sz="0" w:space="0" w:color="auto" w:frame="1"/>
        </w:rPr>
      </w:pPr>
      <w:r w:rsidRPr="00FA0780">
        <w:rPr>
          <w:bdr w:val="none" w:sz="0" w:space="0" w:color="auto" w:frame="1"/>
        </w:rPr>
        <w:t>• Hidrogen peroksida sebanyak 41,7 ml</w:t>
      </w:r>
    </w:p>
    <w:p w14:paraId="621FFC9A" w14:textId="77777777" w:rsidR="00FA0780" w:rsidRPr="00FA0780" w:rsidRDefault="00FA0780" w:rsidP="00D30117">
      <w:pPr>
        <w:spacing w:line="360" w:lineRule="auto"/>
        <w:textAlignment w:val="baseline"/>
        <w:rPr>
          <w:bdr w:val="none" w:sz="0" w:space="0" w:color="auto" w:frame="1"/>
        </w:rPr>
      </w:pPr>
      <w:r w:rsidRPr="00FA0780">
        <w:rPr>
          <w:bdr w:val="none" w:sz="0" w:space="0" w:color="auto" w:frame="1"/>
        </w:rPr>
        <w:t>• Air suling steril (distilasi) atau air minum yang direbus ditambahkan hingga larutan mencapai 1 liter (sekitar 110 ml atau hingga mencapai batas 1 liter pada gelas ukur).</w:t>
      </w:r>
    </w:p>
    <w:p w14:paraId="513F0E25" w14:textId="77777777" w:rsidR="00732DD9" w:rsidRDefault="00732DD9" w:rsidP="00D30117">
      <w:pPr>
        <w:spacing w:line="360" w:lineRule="auto"/>
        <w:textAlignment w:val="baseline"/>
        <w:rPr>
          <w:b/>
          <w:bCs/>
          <w:bdr w:val="none" w:sz="0" w:space="0" w:color="auto" w:frame="1"/>
        </w:rPr>
      </w:pPr>
    </w:p>
    <w:p w14:paraId="002A8076" w14:textId="0DCECA99" w:rsidR="00FA0780" w:rsidRPr="00FA0780" w:rsidRDefault="00FA0780" w:rsidP="00D30117">
      <w:pPr>
        <w:spacing w:line="360" w:lineRule="auto"/>
        <w:textAlignment w:val="baseline"/>
        <w:rPr>
          <w:b/>
          <w:bCs/>
          <w:bdr w:val="none" w:sz="0" w:space="0" w:color="auto" w:frame="1"/>
        </w:rPr>
      </w:pPr>
      <w:r w:rsidRPr="00FA0780">
        <w:rPr>
          <w:b/>
          <w:bCs/>
          <w:bdr w:val="none" w:sz="0" w:space="0" w:color="auto" w:frame="1"/>
        </w:rPr>
        <w:t>RESEP 2:</w:t>
      </w:r>
    </w:p>
    <w:p w14:paraId="798ED12E" w14:textId="77777777" w:rsidR="00FA0780" w:rsidRPr="00FA0780" w:rsidRDefault="00FA0780" w:rsidP="00D30117">
      <w:pPr>
        <w:spacing w:line="360" w:lineRule="auto"/>
        <w:textAlignment w:val="baseline"/>
        <w:rPr>
          <w:bdr w:val="none" w:sz="0" w:space="0" w:color="auto" w:frame="1"/>
        </w:rPr>
      </w:pPr>
      <w:r w:rsidRPr="00FA0780">
        <w:rPr>
          <w:bdr w:val="none" w:sz="0" w:space="0" w:color="auto" w:frame="1"/>
        </w:rPr>
        <w:t>Hand Sanitizer dengan Bahan Isopropil Alkohol 99,8 Persen</w:t>
      </w:r>
    </w:p>
    <w:p w14:paraId="76FBD941" w14:textId="77777777" w:rsidR="00FA0780" w:rsidRPr="00FA0780" w:rsidRDefault="00FA0780" w:rsidP="00D30117">
      <w:pPr>
        <w:spacing w:line="360" w:lineRule="auto"/>
        <w:textAlignment w:val="baseline"/>
        <w:rPr>
          <w:bdr w:val="none" w:sz="0" w:space="0" w:color="auto" w:frame="1"/>
        </w:rPr>
      </w:pPr>
      <w:r w:rsidRPr="00FA0780">
        <w:rPr>
          <w:bdr w:val="none" w:sz="0" w:space="0" w:color="auto" w:frame="1"/>
        </w:rPr>
        <w:t>Untuk hasil akhir hand sanitizer sebanyak 1 liter</w:t>
      </w:r>
    </w:p>
    <w:p w14:paraId="36CA9178" w14:textId="77777777" w:rsidR="00FA0780" w:rsidRPr="00FA0780" w:rsidRDefault="00FA0780" w:rsidP="00D30117">
      <w:pPr>
        <w:spacing w:line="360" w:lineRule="auto"/>
        <w:ind w:left="142" w:hanging="142"/>
        <w:textAlignment w:val="baseline"/>
        <w:rPr>
          <w:bdr w:val="none" w:sz="0" w:space="0" w:color="auto" w:frame="1"/>
        </w:rPr>
      </w:pPr>
      <w:r w:rsidRPr="00FA0780">
        <w:rPr>
          <w:bdr w:val="none" w:sz="0" w:space="0" w:color="auto" w:frame="1"/>
        </w:rPr>
        <w:t>• Isopropil alkohol 99,8% sebanyak 751,5 ml</w:t>
      </w:r>
    </w:p>
    <w:p w14:paraId="143B7001" w14:textId="77777777" w:rsidR="00FA0780" w:rsidRPr="00FA0780" w:rsidRDefault="00FA0780" w:rsidP="00D30117">
      <w:pPr>
        <w:spacing w:line="360" w:lineRule="auto"/>
        <w:ind w:left="142" w:hanging="142"/>
        <w:textAlignment w:val="baseline"/>
        <w:rPr>
          <w:bdr w:val="none" w:sz="0" w:space="0" w:color="auto" w:frame="1"/>
        </w:rPr>
      </w:pPr>
      <w:r w:rsidRPr="00FA0780">
        <w:rPr>
          <w:bdr w:val="none" w:sz="0" w:space="0" w:color="auto" w:frame="1"/>
        </w:rPr>
        <w:t>• Gliserin sebanyak 14,5 ml</w:t>
      </w:r>
    </w:p>
    <w:p w14:paraId="47448DCF" w14:textId="77777777" w:rsidR="00FA0780" w:rsidRPr="00FA0780" w:rsidRDefault="00FA0780" w:rsidP="00D30117">
      <w:pPr>
        <w:spacing w:line="360" w:lineRule="auto"/>
        <w:ind w:left="142" w:hanging="142"/>
        <w:textAlignment w:val="baseline"/>
        <w:rPr>
          <w:bdr w:val="none" w:sz="0" w:space="0" w:color="auto" w:frame="1"/>
        </w:rPr>
      </w:pPr>
      <w:r w:rsidRPr="00FA0780">
        <w:rPr>
          <w:bdr w:val="none" w:sz="0" w:space="0" w:color="auto" w:frame="1"/>
        </w:rPr>
        <w:t>• Hidrogen peroksida sebanyak 41,7 ml</w:t>
      </w:r>
    </w:p>
    <w:p w14:paraId="2C0127ED" w14:textId="77777777" w:rsidR="00FA0780" w:rsidRPr="00FA0780" w:rsidRDefault="00FA0780" w:rsidP="00D30117">
      <w:pPr>
        <w:spacing w:line="360" w:lineRule="auto"/>
        <w:ind w:left="142" w:hanging="142"/>
        <w:textAlignment w:val="baseline"/>
        <w:rPr>
          <w:bdr w:val="none" w:sz="0" w:space="0" w:color="auto" w:frame="1"/>
        </w:rPr>
      </w:pPr>
      <w:r w:rsidRPr="00FA0780">
        <w:rPr>
          <w:bdr w:val="none" w:sz="0" w:space="0" w:color="auto" w:frame="1"/>
        </w:rPr>
        <w:lastRenderedPageBreak/>
        <w:t>• Air suling atau air minum yang direbus ditambahkan hingga larutan mencapai 1 liter (sekitar 192 ml atau hingga mencapai batas 1 liter pada gelas ukur).</w:t>
      </w:r>
    </w:p>
    <w:p w14:paraId="43656DE3" w14:textId="77777777" w:rsidR="00FA0780" w:rsidRPr="00FA0780" w:rsidRDefault="00FA0780" w:rsidP="00D30117">
      <w:pPr>
        <w:spacing w:line="360" w:lineRule="auto"/>
        <w:ind w:left="142" w:hanging="142"/>
        <w:textAlignment w:val="baseline"/>
        <w:rPr>
          <w:bdr w:val="none" w:sz="0" w:space="0" w:color="auto" w:frame="1"/>
        </w:rPr>
      </w:pPr>
      <w:r w:rsidRPr="00FA0780">
        <w:rPr>
          <w:bdr w:val="none" w:sz="0" w:space="0" w:color="auto" w:frame="1"/>
        </w:rPr>
        <w:t>Bahan-bahan tersebut tersedia di apotek atau toko bahan kimia. Jika Anda membelinya di toko bahan kimia, siapkan fotokopi kartu identitas Anda karena pihak toko biasanya akan memintanya.</w:t>
      </w:r>
    </w:p>
    <w:p w14:paraId="25357F8C" w14:textId="77777777" w:rsidR="00FA0780" w:rsidRPr="00FA0780" w:rsidRDefault="00FA0780" w:rsidP="00D30117">
      <w:pPr>
        <w:spacing w:line="360" w:lineRule="auto"/>
        <w:ind w:left="142" w:hanging="142"/>
        <w:textAlignment w:val="baseline"/>
        <w:rPr>
          <w:bdr w:val="none" w:sz="0" w:space="0" w:color="auto" w:frame="1"/>
        </w:rPr>
      </w:pPr>
      <w:r w:rsidRPr="00FA0780">
        <w:rPr>
          <w:bdr w:val="none" w:sz="0" w:space="0" w:color="auto" w:frame="1"/>
        </w:rPr>
        <w:t>Berbagai bahan di atas biasanya tersedia dalam ukuran masing-masing 1 liter. Jika tersisa banyak, dapat Anda simpan untuk pembuatan selanjutnya.</w:t>
      </w:r>
    </w:p>
    <w:p w14:paraId="106AEEC9" w14:textId="77777777" w:rsidR="00FA0780" w:rsidRPr="00FA0780" w:rsidRDefault="00FA0780" w:rsidP="00D30117">
      <w:pPr>
        <w:spacing w:line="360" w:lineRule="auto"/>
        <w:ind w:left="142" w:hanging="142"/>
        <w:textAlignment w:val="baseline"/>
        <w:rPr>
          <w:bdr w:val="none" w:sz="0" w:space="0" w:color="auto" w:frame="1"/>
        </w:rPr>
      </w:pPr>
      <w:r w:rsidRPr="00FA0780">
        <w:rPr>
          <w:bdr w:val="none" w:sz="0" w:space="0" w:color="auto" w:frame="1"/>
        </w:rPr>
        <w:t>Alat-Alat yang Diperlukan untuk Kedua Resep</w:t>
      </w:r>
    </w:p>
    <w:p w14:paraId="71574F16" w14:textId="77777777" w:rsidR="00FA0780" w:rsidRPr="00FA0780" w:rsidRDefault="00FA0780" w:rsidP="00D30117">
      <w:pPr>
        <w:spacing w:line="360" w:lineRule="auto"/>
        <w:ind w:left="142" w:hanging="142"/>
        <w:textAlignment w:val="baseline"/>
        <w:rPr>
          <w:bdr w:val="none" w:sz="0" w:space="0" w:color="auto" w:frame="1"/>
        </w:rPr>
      </w:pPr>
      <w:r w:rsidRPr="00FA0780">
        <w:rPr>
          <w:bdr w:val="none" w:sz="0" w:space="0" w:color="auto" w:frame="1"/>
        </w:rPr>
        <w:t>Berikut alat-alat yang perlu dipersiapkan sebagai cara membuat hand sanitizer:</w:t>
      </w:r>
    </w:p>
    <w:p w14:paraId="3D81F66E" w14:textId="77777777" w:rsidR="00FA0780" w:rsidRPr="00FA0780" w:rsidRDefault="00FA0780" w:rsidP="00D30117">
      <w:pPr>
        <w:spacing w:line="360" w:lineRule="auto"/>
        <w:ind w:left="142" w:hanging="142"/>
        <w:textAlignment w:val="baseline"/>
        <w:rPr>
          <w:bdr w:val="none" w:sz="0" w:space="0" w:color="auto" w:frame="1"/>
        </w:rPr>
      </w:pPr>
      <w:r w:rsidRPr="00FA0780">
        <w:rPr>
          <w:bdr w:val="none" w:sz="0" w:space="0" w:color="auto" w:frame="1"/>
        </w:rPr>
        <w:t>• Gelas ukur</w:t>
      </w:r>
    </w:p>
    <w:p w14:paraId="3DD7A21E" w14:textId="77777777" w:rsidR="00FA0780" w:rsidRPr="00FA0780" w:rsidRDefault="00FA0780" w:rsidP="00D30117">
      <w:pPr>
        <w:spacing w:line="360" w:lineRule="auto"/>
        <w:ind w:left="142" w:hanging="142"/>
        <w:textAlignment w:val="baseline"/>
        <w:rPr>
          <w:bdr w:val="none" w:sz="0" w:space="0" w:color="auto" w:frame="1"/>
        </w:rPr>
      </w:pPr>
      <w:r w:rsidRPr="00FA0780">
        <w:rPr>
          <w:bdr w:val="none" w:sz="0" w:space="0" w:color="auto" w:frame="1"/>
        </w:rPr>
        <w:t>• Corong</w:t>
      </w:r>
    </w:p>
    <w:p w14:paraId="14732FAB" w14:textId="77777777" w:rsidR="00FA0780" w:rsidRPr="00FA0780" w:rsidRDefault="00FA0780" w:rsidP="00D30117">
      <w:pPr>
        <w:spacing w:line="360" w:lineRule="auto"/>
        <w:ind w:left="142" w:hanging="142"/>
        <w:textAlignment w:val="baseline"/>
        <w:rPr>
          <w:bdr w:val="none" w:sz="0" w:space="0" w:color="auto" w:frame="1"/>
        </w:rPr>
      </w:pPr>
      <w:r w:rsidRPr="00FA0780">
        <w:rPr>
          <w:bdr w:val="none" w:sz="0" w:space="0" w:color="auto" w:frame="1"/>
        </w:rPr>
        <w:t>• Jerigen/botol bersih berukuran 1 liter untuk mencampur semua bahan</w:t>
      </w:r>
    </w:p>
    <w:p w14:paraId="21F873A3" w14:textId="77777777" w:rsidR="00FA0780" w:rsidRPr="00FA0780" w:rsidRDefault="00FA0780" w:rsidP="00D30117">
      <w:pPr>
        <w:spacing w:line="360" w:lineRule="auto"/>
        <w:ind w:left="142" w:hanging="142"/>
        <w:textAlignment w:val="baseline"/>
        <w:rPr>
          <w:bdr w:val="none" w:sz="0" w:space="0" w:color="auto" w:frame="1"/>
        </w:rPr>
      </w:pPr>
      <w:r w:rsidRPr="00FA0780">
        <w:rPr>
          <w:bdr w:val="none" w:sz="0" w:space="0" w:color="auto" w:frame="1"/>
        </w:rPr>
        <w:t>• Botol plastik spray ukuran 50 ml atau 100 ml untuk membagi hand sanitizer yang sudah jadi.</w:t>
      </w:r>
    </w:p>
    <w:p w14:paraId="79763E77" w14:textId="77777777" w:rsidR="00732DD9" w:rsidRDefault="00732DD9" w:rsidP="00D30117">
      <w:pPr>
        <w:spacing w:line="360" w:lineRule="auto"/>
        <w:ind w:left="142" w:hanging="142"/>
        <w:textAlignment w:val="baseline"/>
        <w:rPr>
          <w:b/>
          <w:bCs/>
          <w:bdr w:val="none" w:sz="0" w:space="0" w:color="auto" w:frame="1"/>
        </w:rPr>
      </w:pPr>
    </w:p>
    <w:p w14:paraId="03C58F7D" w14:textId="77777777" w:rsidR="00925686" w:rsidRDefault="00925686" w:rsidP="00D30117">
      <w:pPr>
        <w:spacing w:line="360" w:lineRule="auto"/>
        <w:ind w:left="142" w:hanging="142"/>
        <w:textAlignment w:val="baseline"/>
        <w:rPr>
          <w:b/>
          <w:bCs/>
          <w:bdr w:val="none" w:sz="0" w:space="0" w:color="auto" w:frame="1"/>
        </w:rPr>
      </w:pPr>
      <w:r>
        <w:rPr>
          <w:b/>
          <w:bCs/>
          <w:bdr w:val="none" w:sz="0" w:space="0" w:color="auto" w:frame="1"/>
        </w:rPr>
        <w:br w:type="page"/>
      </w:r>
    </w:p>
    <w:p w14:paraId="5378F6C0" w14:textId="067CFB69" w:rsidR="00FA0780" w:rsidRPr="00FA0780" w:rsidRDefault="00FA0780" w:rsidP="00D30117">
      <w:pPr>
        <w:spacing w:line="360" w:lineRule="auto"/>
        <w:ind w:left="142" w:hanging="142"/>
        <w:textAlignment w:val="baseline"/>
        <w:rPr>
          <w:b/>
          <w:bCs/>
          <w:bdr w:val="none" w:sz="0" w:space="0" w:color="auto" w:frame="1"/>
        </w:rPr>
      </w:pPr>
      <w:r w:rsidRPr="00FA0780">
        <w:rPr>
          <w:b/>
          <w:bCs/>
          <w:bdr w:val="none" w:sz="0" w:space="0" w:color="auto" w:frame="1"/>
        </w:rPr>
        <w:lastRenderedPageBreak/>
        <w:t>Langkah-Langkah Pembuatan Hand Sanitizer</w:t>
      </w:r>
    </w:p>
    <w:p w14:paraId="629F08FA" w14:textId="77777777" w:rsidR="00FA0780" w:rsidRPr="00FA0780" w:rsidRDefault="00FA0780" w:rsidP="00D30117">
      <w:pPr>
        <w:spacing w:line="360" w:lineRule="auto"/>
        <w:ind w:left="142" w:hanging="142"/>
        <w:jc w:val="both"/>
        <w:textAlignment w:val="baseline"/>
        <w:rPr>
          <w:bdr w:val="none" w:sz="0" w:space="0" w:color="auto" w:frame="1"/>
        </w:rPr>
      </w:pPr>
      <w:r w:rsidRPr="00FA0780">
        <w:rPr>
          <w:bdr w:val="none" w:sz="0" w:space="0" w:color="auto" w:frame="1"/>
        </w:rPr>
        <w:t>Langkah-langkah di bawah ini perlu diikuti secara rinci agar hasil yang diharapkan sesuai dengan standar panduan dari WHO.</w:t>
      </w:r>
    </w:p>
    <w:p w14:paraId="0A2847E0" w14:textId="77777777" w:rsidR="00FA0780" w:rsidRPr="00FA0780" w:rsidRDefault="00FA0780" w:rsidP="00D30117">
      <w:pPr>
        <w:spacing w:line="360" w:lineRule="auto"/>
        <w:ind w:left="142" w:hanging="142"/>
        <w:jc w:val="both"/>
        <w:textAlignment w:val="baseline"/>
        <w:rPr>
          <w:bdr w:val="none" w:sz="0" w:space="0" w:color="auto" w:frame="1"/>
        </w:rPr>
      </w:pPr>
      <w:r w:rsidRPr="00FA0780">
        <w:rPr>
          <w:bdr w:val="none" w:sz="0" w:space="0" w:color="auto" w:frame="1"/>
        </w:rPr>
        <w:t>• Ukur semua bahan sesuai dengan takarannya</w:t>
      </w:r>
    </w:p>
    <w:p w14:paraId="465A02D0" w14:textId="77777777" w:rsidR="00FA0780" w:rsidRPr="00FA0780" w:rsidRDefault="00FA0780" w:rsidP="00D30117">
      <w:pPr>
        <w:spacing w:line="360" w:lineRule="auto"/>
        <w:ind w:left="142" w:hanging="142"/>
        <w:jc w:val="both"/>
        <w:textAlignment w:val="baseline"/>
        <w:rPr>
          <w:bdr w:val="none" w:sz="0" w:space="0" w:color="auto" w:frame="1"/>
        </w:rPr>
      </w:pPr>
      <w:r w:rsidRPr="00FA0780">
        <w:rPr>
          <w:bdr w:val="none" w:sz="0" w:space="0" w:color="auto" w:frame="1"/>
        </w:rPr>
        <w:t>• Pertama masukan ethanol atau isopropil alkohol pada jerigen/botol bersih</w:t>
      </w:r>
    </w:p>
    <w:p w14:paraId="062AC660" w14:textId="77777777" w:rsidR="00FA0780" w:rsidRPr="00FA0780" w:rsidRDefault="00FA0780" w:rsidP="00D30117">
      <w:pPr>
        <w:spacing w:line="360" w:lineRule="auto"/>
        <w:ind w:left="142" w:hanging="142"/>
        <w:jc w:val="both"/>
        <w:textAlignment w:val="baseline"/>
        <w:rPr>
          <w:bdr w:val="none" w:sz="0" w:space="0" w:color="auto" w:frame="1"/>
        </w:rPr>
      </w:pPr>
      <w:r w:rsidRPr="00FA0780">
        <w:rPr>
          <w:bdr w:val="none" w:sz="0" w:space="0" w:color="auto" w:frame="1"/>
        </w:rPr>
        <w:t>• Masukan hidrogen peroksida ke dalam jerigen/botol berisi alkohol</w:t>
      </w:r>
    </w:p>
    <w:p w14:paraId="3208F810" w14:textId="77777777" w:rsidR="00FA0780" w:rsidRPr="00FA0780" w:rsidRDefault="00FA0780" w:rsidP="00D30117">
      <w:pPr>
        <w:spacing w:line="360" w:lineRule="auto"/>
        <w:ind w:left="142" w:hanging="142"/>
        <w:jc w:val="both"/>
        <w:textAlignment w:val="baseline"/>
        <w:rPr>
          <w:bdr w:val="none" w:sz="0" w:space="0" w:color="auto" w:frame="1"/>
        </w:rPr>
      </w:pPr>
      <w:r w:rsidRPr="00FA0780">
        <w:rPr>
          <w:bdr w:val="none" w:sz="0" w:space="0" w:color="auto" w:frame="1"/>
        </w:rPr>
        <w:t>• Selanjutnya, masukan gliserin ke dalam jerigen/botol. Perlu diperhatikan bahwa cairan gliserin lengket dan kental, jadi pastikan jangan ada yang tertinggal di gelas ukur dengan cara membilasnya dengan air suling.</w:t>
      </w:r>
    </w:p>
    <w:p w14:paraId="1D215794" w14:textId="77777777" w:rsidR="00FA0780" w:rsidRPr="00FA0780" w:rsidRDefault="00FA0780" w:rsidP="00D30117">
      <w:pPr>
        <w:spacing w:line="360" w:lineRule="auto"/>
        <w:ind w:left="142" w:hanging="142"/>
        <w:jc w:val="both"/>
        <w:textAlignment w:val="baseline"/>
        <w:rPr>
          <w:bdr w:val="none" w:sz="0" w:space="0" w:color="auto" w:frame="1"/>
        </w:rPr>
      </w:pPr>
      <w:r w:rsidRPr="00FA0780">
        <w:rPr>
          <w:bdr w:val="none" w:sz="0" w:space="0" w:color="auto" w:frame="1"/>
        </w:rPr>
        <w:t>• Setelah semua bahan terkumpul dalam jerigen/botol tambahkan air suling hingga mencapai 1 liter.</w:t>
      </w:r>
    </w:p>
    <w:p w14:paraId="23299379" w14:textId="77777777" w:rsidR="00FA0780" w:rsidRPr="00FA0780" w:rsidRDefault="00FA0780" w:rsidP="00D30117">
      <w:pPr>
        <w:spacing w:line="360" w:lineRule="auto"/>
        <w:ind w:left="142" w:hanging="142"/>
        <w:jc w:val="both"/>
        <w:textAlignment w:val="baseline"/>
        <w:rPr>
          <w:bdr w:val="none" w:sz="0" w:space="0" w:color="auto" w:frame="1"/>
        </w:rPr>
      </w:pPr>
      <w:r w:rsidRPr="00FA0780">
        <w:rPr>
          <w:bdr w:val="none" w:sz="0" w:space="0" w:color="auto" w:frame="1"/>
        </w:rPr>
        <w:t>• Segera tutup jerigen/botol setelah semua bahan dimasukan untuk menghindari menguapnya alkohol.</w:t>
      </w:r>
    </w:p>
    <w:p w14:paraId="0D0B401C" w14:textId="77777777" w:rsidR="00FA0780" w:rsidRPr="00FA0780" w:rsidRDefault="00FA0780" w:rsidP="00D30117">
      <w:pPr>
        <w:spacing w:line="360" w:lineRule="auto"/>
        <w:ind w:left="142" w:hanging="142"/>
        <w:jc w:val="both"/>
        <w:textAlignment w:val="baseline"/>
        <w:rPr>
          <w:bdr w:val="none" w:sz="0" w:space="0" w:color="auto" w:frame="1"/>
        </w:rPr>
      </w:pPr>
      <w:r w:rsidRPr="00FA0780">
        <w:rPr>
          <w:bdr w:val="none" w:sz="0" w:space="0" w:color="auto" w:frame="1"/>
        </w:rPr>
        <w:t>• Campurkan semua bahan dengan cara mengocok jerigen/botol dengan perlahan hingga dapat dipastikan semua bahan tercampur rata.</w:t>
      </w:r>
    </w:p>
    <w:p w14:paraId="03A719AA" w14:textId="77777777" w:rsidR="00FA0780" w:rsidRPr="00FA0780" w:rsidRDefault="00FA0780" w:rsidP="00D30117">
      <w:pPr>
        <w:spacing w:line="360" w:lineRule="auto"/>
        <w:ind w:left="142" w:hanging="142"/>
        <w:jc w:val="both"/>
        <w:textAlignment w:val="baseline"/>
        <w:rPr>
          <w:bdr w:val="none" w:sz="0" w:space="0" w:color="auto" w:frame="1"/>
        </w:rPr>
      </w:pPr>
      <w:r w:rsidRPr="00FA0780">
        <w:rPr>
          <w:bdr w:val="none" w:sz="0" w:space="0" w:color="auto" w:frame="1"/>
        </w:rPr>
        <w:t>• Segera bagikan campuran hand sanitizer ke dalam botol yang lebih kecil agar mudah untuk digunakan.</w:t>
      </w:r>
    </w:p>
    <w:p w14:paraId="3C9037AB" w14:textId="77777777" w:rsidR="00FA0780" w:rsidRPr="00FA0780" w:rsidRDefault="00FA0780" w:rsidP="00D30117">
      <w:pPr>
        <w:spacing w:line="360" w:lineRule="auto"/>
        <w:ind w:left="142" w:hanging="142"/>
        <w:textAlignment w:val="baseline"/>
        <w:rPr>
          <w:bdr w:val="none" w:sz="0" w:space="0" w:color="auto" w:frame="1"/>
        </w:rPr>
      </w:pPr>
      <w:r w:rsidRPr="00FA0780">
        <w:rPr>
          <w:bdr w:val="none" w:sz="0" w:space="0" w:color="auto" w:frame="1"/>
        </w:rPr>
        <w:t>• Simpan botol-botol tersebut selama 72 jam untuk memastikan tidak ada kontaminasi mikroorganisme dari wadah botol.</w:t>
      </w:r>
    </w:p>
    <w:p w14:paraId="03B47BB5" w14:textId="77777777" w:rsidR="00FA0780" w:rsidRPr="00FA0780" w:rsidRDefault="00FA0780" w:rsidP="00D30117">
      <w:pPr>
        <w:spacing w:line="360" w:lineRule="auto"/>
        <w:ind w:left="142" w:hanging="142"/>
        <w:textAlignment w:val="baseline"/>
        <w:rPr>
          <w:bdr w:val="none" w:sz="0" w:space="0" w:color="auto" w:frame="1"/>
        </w:rPr>
      </w:pPr>
      <w:r w:rsidRPr="00FA0780">
        <w:rPr>
          <w:bdr w:val="none" w:sz="0" w:space="0" w:color="auto" w:frame="1"/>
        </w:rPr>
        <w:t>• Hand sanitizer siap digunakan.</w:t>
      </w:r>
    </w:p>
    <w:p w14:paraId="3DFA8766" w14:textId="77777777" w:rsidR="00FA0780" w:rsidRPr="00FA0780" w:rsidRDefault="00FA0780" w:rsidP="00D30117">
      <w:pPr>
        <w:spacing w:line="360" w:lineRule="auto"/>
        <w:ind w:left="142" w:hanging="142"/>
        <w:textAlignment w:val="baseline"/>
        <w:rPr>
          <w:bdr w:val="none" w:sz="0" w:space="0" w:color="auto" w:frame="1"/>
        </w:rPr>
      </w:pPr>
      <w:r w:rsidRPr="00FA0780">
        <w:rPr>
          <w:bdr w:val="none" w:sz="0" w:space="0" w:color="auto" w:frame="1"/>
        </w:rPr>
        <w:t>Kegunaan Bahan Pembuat Hand Sanitizer</w:t>
      </w:r>
    </w:p>
    <w:p w14:paraId="4F293A2E" w14:textId="77777777" w:rsidR="00FA0780" w:rsidRPr="00FA0780" w:rsidRDefault="00FA0780" w:rsidP="00D30117">
      <w:pPr>
        <w:spacing w:line="360" w:lineRule="auto"/>
        <w:ind w:left="142" w:hanging="142"/>
        <w:jc w:val="both"/>
        <w:textAlignment w:val="baseline"/>
        <w:rPr>
          <w:bdr w:val="none" w:sz="0" w:space="0" w:color="auto" w:frame="1"/>
        </w:rPr>
      </w:pPr>
      <w:r w:rsidRPr="00FA0780">
        <w:rPr>
          <w:bdr w:val="none" w:sz="0" w:space="0" w:color="auto" w:frame="1"/>
        </w:rPr>
        <w:t>Masing-masing bahan memilki kegunaannya untuk menciptakan hand sanitizer yang efektif melindungi kita dari penyakit. Berikut fungsi dari bahan-bahan tersebut:</w:t>
      </w:r>
    </w:p>
    <w:p w14:paraId="7BA9E6A7" w14:textId="77777777" w:rsidR="00FA0780" w:rsidRPr="00FA0780" w:rsidRDefault="00FA0780" w:rsidP="00D30117">
      <w:pPr>
        <w:spacing w:line="360" w:lineRule="auto"/>
        <w:ind w:left="142" w:hanging="142"/>
        <w:jc w:val="both"/>
        <w:textAlignment w:val="baseline"/>
        <w:rPr>
          <w:bdr w:val="none" w:sz="0" w:space="0" w:color="auto" w:frame="1"/>
        </w:rPr>
      </w:pPr>
      <w:r w:rsidRPr="00FA0780">
        <w:rPr>
          <w:bdr w:val="none" w:sz="0" w:space="0" w:color="auto" w:frame="1"/>
        </w:rPr>
        <w:t xml:space="preserve">• Ethanol </w:t>
      </w:r>
    </w:p>
    <w:p w14:paraId="40027CBE" w14:textId="77777777" w:rsidR="00FA0780" w:rsidRPr="00FA0780" w:rsidRDefault="00FA0780" w:rsidP="00D30117">
      <w:pPr>
        <w:spacing w:line="360" w:lineRule="auto"/>
        <w:ind w:left="142" w:hanging="142"/>
        <w:jc w:val="both"/>
        <w:textAlignment w:val="baseline"/>
        <w:rPr>
          <w:bdr w:val="none" w:sz="0" w:space="0" w:color="auto" w:frame="1"/>
        </w:rPr>
      </w:pPr>
      <w:r w:rsidRPr="00FA0780">
        <w:rPr>
          <w:bdr w:val="none" w:sz="0" w:space="0" w:color="auto" w:frame="1"/>
        </w:rPr>
        <w:t>Etanol adalah alkohol yang kita biasa temui di minuman-minuman keras dengan kadar yang rendah. Dalam konsentrasi yang tepat, etanol memiliki kemampuan menembus membran sel bakteri atau virus dan menghancurkannya dari dalam sehingga dapat membunuh bakteri dan melemahkan virus.</w:t>
      </w:r>
    </w:p>
    <w:p w14:paraId="3A786A67" w14:textId="77777777" w:rsidR="00FA0780" w:rsidRPr="00FA0780" w:rsidRDefault="00FA0780" w:rsidP="00D30117">
      <w:pPr>
        <w:spacing w:line="360" w:lineRule="auto"/>
        <w:ind w:left="142" w:hanging="142"/>
        <w:jc w:val="both"/>
        <w:textAlignment w:val="baseline"/>
        <w:rPr>
          <w:bdr w:val="none" w:sz="0" w:space="0" w:color="auto" w:frame="1"/>
        </w:rPr>
      </w:pPr>
      <w:r w:rsidRPr="00FA0780">
        <w:rPr>
          <w:bdr w:val="none" w:sz="0" w:space="0" w:color="auto" w:frame="1"/>
        </w:rPr>
        <w:t>Pusat Pengendalian dan Pencegahan Penyakit Amerika Serikat (CDC) menyarankan kadar alkohol yang harus dipenuhi dalam produk antiseptik adalah alkohol di atas 60%.</w:t>
      </w:r>
    </w:p>
    <w:p w14:paraId="3896C20B" w14:textId="77777777" w:rsidR="00FA0780" w:rsidRPr="00FA0780" w:rsidRDefault="00FA0780" w:rsidP="00D30117">
      <w:pPr>
        <w:spacing w:line="360" w:lineRule="auto"/>
        <w:ind w:left="142" w:hanging="142"/>
        <w:jc w:val="both"/>
        <w:textAlignment w:val="baseline"/>
        <w:rPr>
          <w:bdr w:val="none" w:sz="0" w:space="0" w:color="auto" w:frame="1"/>
        </w:rPr>
      </w:pPr>
      <w:r w:rsidRPr="00FA0780">
        <w:rPr>
          <w:bdr w:val="none" w:sz="0" w:space="0" w:color="auto" w:frame="1"/>
        </w:rPr>
        <w:lastRenderedPageBreak/>
        <w:t xml:space="preserve">• Isopropil alkohol </w:t>
      </w:r>
    </w:p>
    <w:p w14:paraId="0A9EE48F" w14:textId="77777777" w:rsidR="00FA0780" w:rsidRPr="00FA0780" w:rsidRDefault="00FA0780" w:rsidP="00D30117">
      <w:pPr>
        <w:spacing w:line="360" w:lineRule="auto"/>
        <w:ind w:left="142" w:hanging="142"/>
        <w:jc w:val="both"/>
        <w:textAlignment w:val="baseline"/>
        <w:rPr>
          <w:bdr w:val="none" w:sz="0" w:space="0" w:color="auto" w:frame="1"/>
        </w:rPr>
      </w:pPr>
      <w:r w:rsidRPr="00FA0780">
        <w:rPr>
          <w:bdr w:val="none" w:sz="0" w:space="0" w:color="auto" w:frame="1"/>
        </w:rPr>
        <w:t>Jika kita membeli alkohol di apotek, kemungkinan besar kita akan menerima jenis alkohol ini. Ispropil alkohol memiliki kemampuan lebih besar dalam membunuh bakteri dibanding etanol karena lebih efektif dalam menurunkan tegangan permukaan sel dan denaturasi protein bakteri.</w:t>
      </w:r>
    </w:p>
    <w:p w14:paraId="0CB2FD25" w14:textId="77777777" w:rsidR="00FA0780" w:rsidRPr="00FA0780" w:rsidRDefault="00FA0780" w:rsidP="00D30117">
      <w:pPr>
        <w:spacing w:line="360" w:lineRule="auto"/>
        <w:ind w:left="142" w:hanging="142"/>
        <w:jc w:val="both"/>
        <w:textAlignment w:val="baseline"/>
        <w:rPr>
          <w:bdr w:val="none" w:sz="0" w:space="0" w:color="auto" w:frame="1"/>
        </w:rPr>
      </w:pPr>
      <w:r w:rsidRPr="00FA0780">
        <w:rPr>
          <w:bdr w:val="none" w:sz="0" w:space="0" w:color="auto" w:frame="1"/>
        </w:rPr>
        <w:t>Isopropil alkohol yang disarankan sebagai antiseptik haruslah memenuhi kadar 50-95%. Sayangnya, alkohol ini lebih mengiritasi kulit dibandingkan etanol.</w:t>
      </w:r>
    </w:p>
    <w:p w14:paraId="49A63AF3" w14:textId="77777777" w:rsidR="00FA0780" w:rsidRPr="00FA0780" w:rsidRDefault="00FA0780" w:rsidP="00D30117">
      <w:pPr>
        <w:spacing w:line="360" w:lineRule="auto"/>
        <w:ind w:left="142" w:hanging="142"/>
        <w:jc w:val="both"/>
        <w:textAlignment w:val="baseline"/>
        <w:rPr>
          <w:bdr w:val="none" w:sz="0" w:space="0" w:color="auto" w:frame="1"/>
        </w:rPr>
      </w:pPr>
      <w:r w:rsidRPr="00FA0780">
        <w:rPr>
          <w:bdr w:val="none" w:sz="0" w:space="0" w:color="auto" w:frame="1"/>
        </w:rPr>
        <w:t>• Gliserin</w:t>
      </w:r>
    </w:p>
    <w:p w14:paraId="09305333" w14:textId="77777777" w:rsidR="00FA0780" w:rsidRPr="00FA0780" w:rsidRDefault="00FA0780" w:rsidP="00D30117">
      <w:pPr>
        <w:spacing w:line="360" w:lineRule="auto"/>
        <w:ind w:left="142" w:hanging="142"/>
        <w:jc w:val="both"/>
        <w:textAlignment w:val="baseline"/>
        <w:rPr>
          <w:bdr w:val="none" w:sz="0" w:space="0" w:color="auto" w:frame="1"/>
        </w:rPr>
      </w:pPr>
      <w:r w:rsidRPr="00FA0780">
        <w:rPr>
          <w:bdr w:val="none" w:sz="0" w:space="0" w:color="auto" w:frame="1"/>
        </w:rPr>
        <w:t>Gliserin secara kimiawi termasuk ke dalam alkohol, tapi dalam formula hand sanitizer ini, gliserin bukan berperan untuk membunuh kuman, melainkan untuk memberi konsistensi pada alkohol agar lebih mudah untuk diaplikasikan ke kulit.</w:t>
      </w:r>
    </w:p>
    <w:p w14:paraId="1DF4739E" w14:textId="77777777" w:rsidR="00FA0780" w:rsidRPr="00FA0780" w:rsidRDefault="00FA0780" w:rsidP="00D30117">
      <w:pPr>
        <w:spacing w:line="360" w:lineRule="auto"/>
        <w:ind w:left="142" w:hanging="142"/>
        <w:jc w:val="both"/>
        <w:textAlignment w:val="baseline"/>
        <w:rPr>
          <w:bdr w:val="none" w:sz="0" w:space="0" w:color="auto" w:frame="1"/>
        </w:rPr>
      </w:pPr>
      <w:r w:rsidRPr="00FA0780">
        <w:rPr>
          <w:bdr w:val="none" w:sz="0" w:space="0" w:color="auto" w:frame="1"/>
        </w:rPr>
        <w:t>Gliserin juga berguna untuk melembapkan kulit sehingga dapat mengatasi iritasi yang mungkin ditimbulkan oleh alkohol.</w:t>
      </w:r>
    </w:p>
    <w:p w14:paraId="46042EB1" w14:textId="77777777" w:rsidR="00FA0780" w:rsidRPr="00FA0780" w:rsidRDefault="00FA0780" w:rsidP="00D30117">
      <w:pPr>
        <w:spacing w:line="360" w:lineRule="auto"/>
        <w:ind w:left="142" w:hanging="142"/>
        <w:jc w:val="both"/>
        <w:textAlignment w:val="baseline"/>
        <w:rPr>
          <w:bdr w:val="none" w:sz="0" w:space="0" w:color="auto" w:frame="1"/>
        </w:rPr>
      </w:pPr>
      <w:r w:rsidRPr="00FA0780">
        <w:rPr>
          <w:bdr w:val="none" w:sz="0" w:space="0" w:color="auto" w:frame="1"/>
        </w:rPr>
        <w:t>• Hidrogen peroksida</w:t>
      </w:r>
    </w:p>
    <w:p w14:paraId="29802248" w14:textId="77777777" w:rsidR="00FA0780" w:rsidRPr="00FA0780" w:rsidRDefault="00FA0780" w:rsidP="00D30117">
      <w:pPr>
        <w:spacing w:line="360" w:lineRule="auto"/>
        <w:ind w:left="142" w:hanging="142"/>
        <w:jc w:val="both"/>
        <w:textAlignment w:val="baseline"/>
        <w:rPr>
          <w:bdr w:val="none" w:sz="0" w:space="0" w:color="auto" w:frame="1"/>
        </w:rPr>
      </w:pPr>
      <w:r w:rsidRPr="00FA0780">
        <w:rPr>
          <w:bdr w:val="none" w:sz="0" w:space="0" w:color="auto" w:frame="1"/>
        </w:rPr>
        <w:t>Zat ini juga merupakan antiseptik yang dapat membunuh mikroba, tetapi pada formula hand sanitizer ini, hidrogen peroksida digunakan sebagai penangkis mikroba yang mungkin dapat berkembang di larutan hand sanitizer sehingga cairan tersebut dapat digunakan walau sudah disimpan lama.</w:t>
      </w:r>
    </w:p>
    <w:p w14:paraId="33AFDFCD" w14:textId="77777777" w:rsidR="00FA0780" w:rsidRPr="00FA0780" w:rsidRDefault="00FA0780" w:rsidP="00D30117">
      <w:pPr>
        <w:spacing w:line="360" w:lineRule="auto"/>
        <w:ind w:left="142" w:hanging="142"/>
        <w:jc w:val="both"/>
        <w:textAlignment w:val="baseline"/>
        <w:rPr>
          <w:bdr w:val="none" w:sz="0" w:space="0" w:color="auto" w:frame="1"/>
        </w:rPr>
      </w:pPr>
      <w:r w:rsidRPr="00FA0780">
        <w:rPr>
          <w:bdr w:val="none" w:sz="0" w:space="0" w:color="auto" w:frame="1"/>
        </w:rPr>
        <w:t>Kapan Waktu yang Tepat untuk Menggunakan Hand Sanitizer?</w:t>
      </w:r>
    </w:p>
    <w:p w14:paraId="7D29856C" w14:textId="77777777" w:rsidR="00FA0780" w:rsidRPr="00FA0780" w:rsidRDefault="00FA0780" w:rsidP="00D30117">
      <w:pPr>
        <w:spacing w:line="360" w:lineRule="auto"/>
        <w:ind w:left="142" w:hanging="142"/>
        <w:jc w:val="both"/>
        <w:textAlignment w:val="baseline"/>
        <w:rPr>
          <w:bdr w:val="none" w:sz="0" w:space="0" w:color="auto" w:frame="1"/>
        </w:rPr>
      </w:pPr>
      <w:r w:rsidRPr="00FA0780">
        <w:rPr>
          <w:bdr w:val="none" w:sz="0" w:space="0" w:color="auto" w:frame="1"/>
        </w:rPr>
        <w:t>Hand sanitizer paling baik digunakan dalam kedua kondisi berikut:</w:t>
      </w:r>
    </w:p>
    <w:p w14:paraId="3CF08B27" w14:textId="77777777" w:rsidR="00FA0780" w:rsidRPr="00FA0780" w:rsidRDefault="00FA0780" w:rsidP="00D30117">
      <w:pPr>
        <w:spacing w:line="360" w:lineRule="auto"/>
        <w:ind w:left="142" w:hanging="142"/>
        <w:jc w:val="both"/>
        <w:textAlignment w:val="baseline"/>
        <w:rPr>
          <w:bdr w:val="none" w:sz="0" w:space="0" w:color="auto" w:frame="1"/>
        </w:rPr>
      </w:pPr>
      <w:r w:rsidRPr="00FA0780">
        <w:rPr>
          <w:bdr w:val="none" w:sz="0" w:space="0" w:color="auto" w:frame="1"/>
        </w:rPr>
        <w:t>• Jika akses untuk mencuci tangan dengan air mengalir dan sabun tidak ada</w:t>
      </w:r>
    </w:p>
    <w:p w14:paraId="73172803" w14:textId="77777777" w:rsidR="00FA0780" w:rsidRPr="00FA0780" w:rsidRDefault="00FA0780" w:rsidP="00D30117">
      <w:pPr>
        <w:spacing w:line="360" w:lineRule="auto"/>
        <w:ind w:left="142" w:hanging="142"/>
        <w:jc w:val="both"/>
        <w:textAlignment w:val="baseline"/>
        <w:rPr>
          <w:bdr w:val="none" w:sz="0" w:space="0" w:color="auto" w:frame="1"/>
        </w:rPr>
      </w:pPr>
      <w:r w:rsidRPr="00FA0780">
        <w:rPr>
          <w:bdr w:val="none" w:sz="0" w:space="0" w:color="auto" w:frame="1"/>
        </w:rPr>
        <w:t>Hand sanitizer memang dapat membunuh mikroba, namun tetap memiliki keterbatasan. Beberapa mikroba seperti norovirus atau clostridium penyebab infeksi pada manusia, terbukti kebal pada penggunaan hand sanitizer dan lebih efektif dibasmi dengan air beserta sabun.</w:t>
      </w:r>
    </w:p>
    <w:p w14:paraId="5A66FAEB" w14:textId="77777777" w:rsidR="00FA0780" w:rsidRPr="00FA0780" w:rsidRDefault="00FA0780" w:rsidP="00D30117">
      <w:pPr>
        <w:spacing w:line="360" w:lineRule="auto"/>
        <w:ind w:left="142" w:hanging="142"/>
        <w:jc w:val="both"/>
        <w:textAlignment w:val="baseline"/>
        <w:rPr>
          <w:bdr w:val="none" w:sz="0" w:space="0" w:color="auto" w:frame="1"/>
        </w:rPr>
      </w:pPr>
      <w:r w:rsidRPr="00FA0780">
        <w:rPr>
          <w:bdr w:val="none" w:sz="0" w:space="0" w:color="auto" w:frame="1"/>
        </w:rPr>
        <w:t>Kecuali jika penggunaan hand sanitizer digunakan dalam volume yang cukup banyak, tapi tentu saja hal tersebut tidak efektif untuk dilakukan.</w:t>
      </w:r>
    </w:p>
    <w:p w14:paraId="3BB4DEB7" w14:textId="77777777" w:rsidR="00FA0780" w:rsidRPr="00FA0780" w:rsidRDefault="00FA0780" w:rsidP="00D30117">
      <w:pPr>
        <w:spacing w:line="360" w:lineRule="auto"/>
        <w:ind w:left="142" w:hanging="142"/>
        <w:jc w:val="both"/>
        <w:textAlignment w:val="baseline"/>
        <w:rPr>
          <w:bdr w:val="none" w:sz="0" w:space="0" w:color="auto" w:frame="1"/>
        </w:rPr>
      </w:pPr>
      <w:r w:rsidRPr="00FA0780">
        <w:rPr>
          <w:bdr w:val="none" w:sz="0" w:space="0" w:color="auto" w:frame="1"/>
        </w:rPr>
        <w:t>• Jika tangan tidak terlihat kotor</w:t>
      </w:r>
    </w:p>
    <w:p w14:paraId="24D0E80D" w14:textId="77777777" w:rsidR="00FA0780" w:rsidRPr="00FA0780" w:rsidRDefault="00FA0780" w:rsidP="00D30117">
      <w:pPr>
        <w:spacing w:line="360" w:lineRule="auto"/>
        <w:ind w:left="142" w:hanging="142"/>
        <w:jc w:val="both"/>
        <w:textAlignment w:val="baseline"/>
        <w:rPr>
          <w:bdr w:val="none" w:sz="0" w:space="0" w:color="auto" w:frame="1"/>
        </w:rPr>
      </w:pPr>
      <w:r w:rsidRPr="00FA0780">
        <w:rPr>
          <w:bdr w:val="none" w:sz="0" w:space="0" w:color="auto" w:frame="1"/>
        </w:rPr>
        <w:t>Jangan hanya mengandalkan hand sanitizer ketika tangan Anda sangat kotor hingga kotornya bisa dilihat mata, misalnya saat tangan Anda berlumur tanah atau berminyak.</w:t>
      </w:r>
    </w:p>
    <w:p w14:paraId="7D62FED4" w14:textId="77777777" w:rsidR="00FA0780" w:rsidRPr="00FA0780" w:rsidRDefault="00FA0780" w:rsidP="00D30117">
      <w:pPr>
        <w:spacing w:line="360" w:lineRule="auto"/>
        <w:ind w:left="142" w:hanging="142"/>
        <w:jc w:val="both"/>
        <w:textAlignment w:val="baseline"/>
        <w:rPr>
          <w:bdr w:val="none" w:sz="0" w:space="0" w:color="auto" w:frame="1"/>
        </w:rPr>
      </w:pPr>
      <w:r w:rsidRPr="00FA0780">
        <w:rPr>
          <w:bdr w:val="none" w:sz="0" w:space="0" w:color="auto" w:frame="1"/>
        </w:rPr>
        <w:lastRenderedPageBreak/>
        <w:t>Menurut suatu studi yang dilakukan oleh sekelompok peneliti dari Michigan University, tangan yang kotor dan berminyak mengandung terlalu banyak mikroba sehingga penggunaan hand sanitizer yang biasanya hanya dalam jumlah sedikit bisa jadi tidak efektif.</w:t>
      </w:r>
    </w:p>
    <w:p w14:paraId="59D70F7D" w14:textId="77777777" w:rsidR="00FA0780" w:rsidRPr="00FA0780" w:rsidRDefault="00FA0780" w:rsidP="00D30117">
      <w:pPr>
        <w:spacing w:line="360" w:lineRule="auto"/>
        <w:ind w:left="142" w:hanging="142"/>
        <w:jc w:val="both"/>
        <w:textAlignment w:val="baseline"/>
        <w:rPr>
          <w:bdr w:val="none" w:sz="0" w:space="0" w:color="auto" w:frame="1"/>
        </w:rPr>
      </w:pPr>
      <w:r w:rsidRPr="00FA0780">
        <w:rPr>
          <w:bdr w:val="none" w:sz="0" w:space="0" w:color="auto" w:frame="1"/>
        </w:rPr>
        <w:t>Penggunaan hand sanitizer harus selalu dibarengi dengan mencuci tangan dengan sabun dan air mengalir, agar upaya kita mencegah penyebaran penyakit semakin maksimal. (*)</w:t>
      </w:r>
    </w:p>
    <w:p w14:paraId="276A479D" w14:textId="77777777" w:rsidR="00FA0780" w:rsidRPr="00FA0780" w:rsidRDefault="00FA0780" w:rsidP="00D30117">
      <w:pPr>
        <w:spacing w:line="360" w:lineRule="auto"/>
        <w:jc w:val="both"/>
        <w:textAlignment w:val="baseline"/>
        <w:rPr>
          <w:bdr w:val="none" w:sz="0" w:space="0" w:color="auto" w:frame="1"/>
        </w:rPr>
      </w:pPr>
    </w:p>
    <w:p w14:paraId="739C28E5" w14:textId="7560397F" w:rsidR="00FA0780" w:rsidRDefault="00FA0780" w:rsidP="00D30117">
      <w:pPr>
        <w:spacing w:line="360" w:lineRule="auto"/>
        <w:jc w:val="both"/>
        <w:textAlignment w:val="baseline"/>
        <w:rPr>
          <w:b/>
          <w:bCs/>
          <w:bdr w:val="none" w:sz="0" w:space="0" w:color="auto" w:frame="1"/>
        </w:rPr>
      </w:pPr>
      <w:r w:rsidRPr="00FA0780">
        <w:rPr>
          <w:b/>
          <w:bCs/>
          <w:bdr w:val="none" w:sz="0" w:space="0" w:color="auto" w:frame="1"/>
        </w:rPr>
        <w:t xml:space="preserve">Cara Mudah Membuat Hand Sanitizer Sesuai Standar WHO </w:t>
      </w:r>
    </w:p>
    <w:p w14:paraId="078AC5CF" w14:textId="77777777" w:rsidR="00732DD9" w:rsidRPr="00FA0780" w:rsidRDefault="00732DD9" w:rsidP="00D30117">
      <w:pPr>
        <w:spacing w:line="360" w:lineRule="auto"/>
        <w:jc w:val="both"/>
        <w:textAlignment w:val="baseline"/>
        <w:rPr>
          <w:b/>
          <w:bCs/>
          <w:color w:val="FF0000"/>
          <w:bdr w:val="none" w:sz="0" w:space="0" w:color="auto" w:frame="1"/>
        </w:rPr>
      </w:pPr>
    </w:p>
    <w:p w14:paraId="001059C8" w14:textId="77777777" w:rsidR="00FA0780" w:rsidRPr="00FA0780" w:rsidRDefault="00FA0780" w:rsidP="00D30117">
      <w:pPr>
        <w:spacing w:line="360" w:lineRule="auto"/>
        <w:ind w:firstLine="720"/>
        <w:jc w:val="both"/>
        <w:textAlignment w:val="baseline"/>
        <w:rPr>
          <w:bdr w:val="none" w:sz="0" w:space="0" w:color="auto" w:frame="1"/>
        </w:rPr>
      </w:pPr>
      <w:r w:rsidRPr="00FA0780">
        <w:rPr>
          <w:bdr w:val="none" w:sz="0" w:space="0" w:color="auto" w:frame="1"/>
        </w:rPr>
        <w:t>Cuci tangan merupakan salah satu aspek penting dalam menjaga kebersihan dan kesehatan tubuh. Hal ini dapat membantu mengurangi risiko terkena infeksi atau bakteri yang timbul melalui tangan setelah menyentuh atau memegang sesuatu. Secara umum, Anda dapat melindungi diri dari infeksi virus, kuman, atau bakteri dan membiasakan mencuci tangan dengan sabun dan air bersih, lalu keringkan.</w:t>
      </w:r>
    </w:p>
    <w:p w14:paraId="5F87E1C4" w14:textId="0E50F97E" w:rsidR="00FA0780" w:rsidRDefault="00FA0780" w:rsidP="00D30117">
      <w:pPr>
        <w:spacing w:line="360" w:lineRule="auto"/>
        <w:jc w:val="both"/>
        <w:textAlignment w:val="baseline"/>
        <w:rPr>
          <w:bdr w:val="none" w:sz="0" w:space="0" w:color="auto" w:frame="1"/>
        </w:rPr>
      </w:pPr>
      <w:r w:rsidRPr="00FA0780">
        <w:rPr>
          <w:bdr w:val="none" w:sz="0" w:space="0" w:color="auto" w:frame="1"/>
        </w:rPr>
        <w:t xml:space="preserve">Dengan mencuci tangan, Anda membatasi dan mengurangi kemungkinan terjadinya perpindahan virus, kuman, atau bakteri lain yang berada di barang tertentu. Selain itu, dengan rajin cuci tangan, Anda juga </w:t>
      </w:r>
      <w:r w:rsidRPr="00D30117">
        <w:rPr>
          <w:bdr w:val="none" w:sz="0" w:space="0" w:color="auto" w:frame="1"/>
        </w:rPr>
        <w:t>dapat mengurangi risiko terkena berbagai penyakit menular, seperti pilek, flu, diare, hingga penyakit hepatitis.</w:t>
      </w:r>
    </w:p>
    <w:p w14:paraId="1ECAA25F" w14:textId="042AE502" w:rsidR="008D1437" w:rsidRDefault="008D1437" w:rsidP="00D30117">
      <w:pPr>
        <w:spacing w:line="360" w:lineRule="auto"/>
        <w:jc w:val="both"/>
        <w:textAlignment w:val="baseline"/>
        <w:rPr>
          <w:rFonts w:ascii="inherit" w:hAnsi="inherit"/>
        </w:rPr>
      </w:pPr>
      <w:r>
        <w:rPr>
          <w:bdr w:val="none" w:sz="0" w:space="0" w:color="auto" w:frame="1"/>
        </w:rPr>
        <w:t>Prinsip dari 6 langkah cuci tangan antara lain :</w:t>
      </w:r>
    </w:p>
    <w:p w14:paraId="5EC3CF61" w14:textId="4A345EA0" w:rsidR="008D1437" w:rsidRPr="00FA0780" w:rsidRDefault="008D1437" w:rsidP="00D30117">
      <w:pPr>
        <w:pStyle w:val="ListParagraph"/>
        <w:numPr>
          <w:ilvl w:val="0"/>
          <w:numId w:val="39"/>
        </w:numPr>
        <w:spacing w:line="360" w:lineRule="auto"/>
        <w:jc w:val="both"/>
        <w:textAlignment w:val="baseline"/>
        <w:rPr>
          <w:rFonts w:ascii="inherit" w:hAnsi="inherit"/>
        </w:rPr>
      </w:pPr>
      <w:r w:rsidRPr="00FA0780">
        <w:rPr>
          <w:bdr w:val="none" w:sz="0" w:space="0" w:color="auto" w:frame="1"/>
        </w:rPr>
        <w:t>Dilakukan dengan menggosokkan tangan menggunakan cairan antiseptik (</w:t>
      </w:r>
      <w:r w:rsidRPr="00FA0780">
        <w:rPr>
          <w:rFonts w:ascii="inherit" w:hAnsi="inherit"/>
          <w:i/>
          <w:iCs/>
          <w:bdr w:val="none" w:sz="0" w:space="0" w:color="auto" w:frame="1"/>
        </w:rPr>
        <w:t>handrub</w:t>
      </w:r>
      <w:r w:rsidRPr="00FA0780">
        <w:rPr>
          <w:bdr w:val="none" w:sz="0" w:space="0" w:color="auto" w:frame="1"/>
        </w:rPr>
        <w:t>) atau dengan air mengalir dan sabun antiseptik (</w:t>
      </w:r>
      <w:r w:rsidRPr="00FA0780">
        <w:rPr>
          <w:rFonts w:ascii="inherit" w:hAnsi="inherit"/>
          <w:i/>
          <w:iCs/>
          <w:bdr w:val="none" w:sz="0" w:space="0" w:color="auto" w:frame="1"/>
        </w:rPr>
        <w:t>handwash</w:t>
      </w:r>
      <w:r w:rsidRPr="00FA0780">
        <w:rPr>
          <w:bdr w:val="none" w:sz="0" w:space="0" w:color="auto" w:frame="1"/>
        </w:rPr>
        <w:t>). Rumah sakit akan menyediakan kedua ini di sekitar ruangan pelayanan pasien secara merata.</w:t>
      </w:r>
    </w:p>
    <w:p w14:paraId="18F7B746" w14:textId="0F4CA4DB" w:rsidR="008D1437" w:rsidRPr="00FA0780" w:rsidRDefault="008D1437" w:rsidP="00D30117">
      <w:pPr>
        <w:pStyle w:val="ListParagraph"/>
        <w:numPr>
          <w:ilvl w:val="0"/>
          <w:numId w:val="39"/>
        </w:numPr>
        <w:spacing w:line="360" w:lineRule="auto"/>
        <w:jc w:val="both"/>
        <w:textAlignment w:val="baseline"/>
        <w:rPr>
          <w:rFonts w:ascii="inherit" w:hAnsi="inherit"/>
        </w:rPr>
      </w:pPr>
      <w:r w:rsidRPr="00FA0780">
        <w:rPr>
          <w:i/>
          <w:iCs/>
          <w:bdr w:val="none" w:sz="0" w:space="0" w:color="auto" w:frame="1"/>
        </w:rPr>
        <w:t>Handrub</w:t>
      </w:r>
      <w:r w:rsidRPr="00FA0780">
        <w:rPr>
          <w:bdr w:val="none" w:sz="0" w:space="0" w:color="auto" w:frame="1"/>
        </w:rPr>
        <w:t> dilakukan selama 20-30 detik sedangkan </w:t>
      </w:r>
      <w:r w:rsidRPr="00FA0780">
        <w:rPr>
          <w:rFonts w:ascii="inherit" w:hAnsi="inherit"/>
          <w:i/>
          <w:iCs/>
          <w:bdr w:val="none" w:sz="0" w:space="0" w:color="auto" w:frame="1"/>
        </w:rPr>
        <w:t>handwash</w:t>
      </w:r>
      <w:r w:rsidRPr="00FA0780">
        <w:rPr>
          <w:bdr w:val="none" w:sz="0" w:space="0" w:color="auto" w:frame="1"/>
        </w:rPr>
        <w:t> 40-60 detik.</w:t>
      </w:r>
    </w:p>
    <w:p w14:paraId="723EB5A5" w14:textId="4D67238D" w:rsidR="008D1437" w:rsidRPr="00FA0780" w:rsidRDefault="008D1437" w:rsidP="00D30117">
      <w:pPr>
        <w:pStyle w:val="ListParagraph"/>
        <w:numPr>
          <w:ilvl w:val="0"/>
          <w:numId w:val="39"/>
        </w:numPr>
        <w:spacing w:line="360" w:lineRule="auto"/>
        <w:jc w:val="both"/>
        <w:textAlignment w:val="baseline"/>
        <w:rPr>
          <w:rFonts w:ascii="inherit" w:hAnsi="inherit"/>
        </w:rPr>
      </w:pPr>
      <w:r w:rsidRPr="00FA0780">
        <w:rPr>
          <w:bdr w:val="none" w:sz="0" w:space="0" w:color="auto" w:frame="1"/>
        </w:rPr>
        <w:t>5 kali melakukan handrub sebaiknya diselingi 1 kali handwash</w:t>
      </w:r>
    </w:p>
    <w:p w14:paraId="6ACB6423" w14:textId="77777777" w:rsidR="008D1437" w:rsidRDefault="008D1437" w:rsidP="00D30117">
      <w:pPr>
        <w:spacing w:line="360" w:lineRule="auto"/>
        <w:jc w:val="both"/>
        <w:textAlignment w:val="baseline"/>
        <w:rPr>
          <w:rFonts w:ascii="inherit" w:hAnsi="inherit"/>
        </w:rPr>
      </w:pPr>
      <w:r>
        <w:rPr>
          <w:bdr w:val="none" w:sz="0" w:space="0" w:color="auto" w:frame="1"/>
        </w:rPr>
        <w:t>6 langkah cuci tangan yang benar menurut WHO yaitu :</w:t>
      </w:r>
    </w:p>
    <w:p w14:paraId="17CD93D2" w14:textId="77777777" w:rsidR="008D1437" w:rsidRDefault="008D1437" w:rsidP="00D30117">
      <w:pPr>
        <w:numPr>
          <w:ilvl w:val="0"/>
          <w:numId w:val="28"/>
        </w:numPr>
        <w:spacing w:line="360" w:lineRule="auto"/>
        <w:ind w:left="284" w:firstLine="0"/>
        <w:jc w:val="both"/>
        <w:textAlignment w:val="baseline"/>
        <w:rPr>
          <w:rFonts w:ascii="inherit" w:hAnsi="inherit"/>
        </w:rPr>
      </w:pPr>
      <w:r>
        <w:rPr>
          <w:rFonts w:ascii="inherit" w:hAnsi="inherit"/>
        </w:rPr>
        <w:t>Tuang cairan </w:t>
      </w:r>
      <w:r>
        <w:rPr>
          <w:rFonts w:ascii="inherit" w:hAnsi="inherit"/>
          <w:i/>
          <w:iCs/>
          <w:bdr w:val="none" w:sz="0" w:space="0" w:color="auto" w:frame="1"/>
        </w:rPr>
        <w:t>handrub</w:t>
      </w:r>
      <w:r>
        <w:rPr>
          <w:rFonts w:ascii="inherit" w:hAnsi="inherit"/>
        </w:rPr>
        <w:t> pada telapak tangan kemudian usap dan gosok kedua telapak tangan secara lembut dengan arah memutar.</w:t>
      </w:r>
    </w:p>
    <w:p w14:paraId="44AC9191" w14:textId="513F0D65" w:rsidR="008D1437" w:rsidRDefault="008D1437" w:rsidP="00D30117">
      <w:pPr>
        <w:spacing w:line="360" w:lineRule="auto"/>
        <w:jc w:val="center"/>
        <w:textAlignment w:val="baseline"/>
      </w:pPr>
      <w:r>
        <w:rPr>
          <w:noProof/>
          <w:color w:val="EE3322"/>
          <w:bdr w:val="none" w:sz="0" w:space="0" w:color="auto" w:frame="1"/>
        </w:rPr>
        <w:lastRenderedPageBreak/>
        <w:drawing>
          <wp:inline distT="0" distB="0" distL="0" distR="0" wp14:anchorId="2890EEE9" wp14:editId="4BE953C2">
            <wp:extent cx="3048000" cy="1447800"/>
            <wp:effectExtent l="0" t="0" r="0" b="0"/>
            <wp:docPr id="11" name="Picture 11" descr="6 langkah cuci tangan">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6 langkah cuci tangan">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48000" cy="1447800"/>
                    </a:xfrm>
                    <a:prstGeom prst="rect">
                      <a:avLst/>
                    </a:prstGeom>
                    <a:noFill/>
                    <a:ln>
                      <a:noFill/>
                    </a:ln>
                  </pic:spPr>
                </pic:pic>
              </a:graphicData>
            </a:graphic>
          </wp:inline>
        </w:drawing>
      </w:r>
    </w:p>
    <w:p w14:paraId="2B593CF2" w14:textId="77777777" w:rsidR="008D1437" w:rsidRDefault="008D1437" w:rsidP="00D30117">
      <w:pPr>
        <w:spacing w:line="360" w:lineRule="auto"/>
        <w:jc w:val="center"/>
        <w:textAlignment w:val="baseline"/>
      </w:pPr>
    </w:p>
    <w:p w14:paraId="1983DE84" w14:textId="77777777" w:rsidR="008D1437" w:rsidRDefault="008D1437" w:rsidP="00D30117">
      <w:pPr>
        <w:numPr>
          <w:ilvl w:val="0"/>
          <w:numId w:val="29"/>
        </w:numPr>
        <w:spacing w:line="360" w:lineRule="auto"/>
        <w:ind w:left="284" w:firstLine="0"/>
        <w:textAlignment w:val="baseline"/>
        <w:rPr>
          <w:rFonts w:ascii="inherit" w:hAnsi="inherit"/>
        </w:rPr>
      </w:pPr>
      <w:r>
        <w:rPr>
          <w:rFonts w:ascii="inherit" w:hAnsi="inherit"/>
        </w:rPr>
        <w:t>Usap dan gosok juga kedua punggung tangan secara bergantian</w:t>
      </w:r>
    </w:p>
    <w:p w14:paraId="72FC362E" w14:textId="0B9445CC" w:rsidR="008D1437" w:rsidRDefault="008D1437" w:rsidP="00D30117">
      <w:pPr>
        <w:spacing w:line="360" w:lineRule="auto"/>
        <w:jc w:val="center"/>
        <w:textAlignment w:val="baseline"/>
      </w:pPr>
      <w:r>
        <w:rPr>
          <w:noProof/>
          <w:color w:val="EE3322"/>
          <w:bdr w:val="none" w:sz="0" w:space="0" w:color="auto" w:frame="1"/>
        </w:rPr>
        <w:drawing>
          <wp:inline distT="0" distB="0" distL="0" distR="0" wp14:anchorId="5B2A1D2F" wp14:editId="6CAB882E">
            <wp:extent cx="3048000" cy="1447800"/>
            <wp:effectExtent l="0" t="0" r="0" b="0"/>
            <wp:docPr id="10" name="Picture 10" descr="6 langkah cuci tangan">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6 langkah cuci tangan">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48000" cy="1447800"/>
                    </a:xfrm>
                    <a:prstGeom prst="rect">
                      <a:avLst/>
                    </a:prstGeom>
                    <a:noFill/>
                    <a:ln>
                      <a:noFill/>
                    </a:ln>
                  </pic:spPr>
                </pic:pic>
              </a:graphicData>
            </a:graphic>
          </wp:inline>
        </w:drawing>
      </w:r>
    </w:p>
    <w:p w14:paraId="50B786CF" w14:textId="77777777" w:rsidR="008D1437" w:rsidRDefault="008D1437" w:rsidP="00D30117">
      <w:pPr>
        <w:spacing w:line="360" w:lineRule="auto"/>
        <w:jc w:val="center"/>
        <w:textAlignment w:val="baseline"/>
      </w:pPr>
    </w:p>
    <w:p w14:paraId="2BBB9608" w14:textId="77777777" w:rsidR="008D1437" w:rsidRDefault="008D1437" w:rsidP="00D30117">
      <w:pPr>
        <w:numPr>
          <w:ilvl w:val="0"/>
          <w:numId w:val="30"/>
        </w:numPr>
        <w:spacing w:line="360" w:lineRule="auto"/>
        <w:ind w:left="284" w:firstLine="0"/>
        <w:textAlignment w:val="baseline"/>
        <w:rPr>
          <w:rFonts w:ascii="inherit" w:hAnsi="inherit"/>
        </w:rPr>
      </w:pPr>
      <w:r>
        <w:rPr>
          <w:rFonts w:ascii="inherit" w:hAnsi="inherit"/>
        </w:rPr>
        <w:t>Gosok sela-sela jari tangan hingga bersih</w:t>
      </w:r>
    </w:p>
    <w:p w14:paraId="56777AC9" w14:textId="0595B120" w:rsidR="008D1437" w:rsidRDefault="008D1437" w:rsidP="00D30117">
      <w:pPr>
        <w:spacing w:line="360" w:lineRule="auto"/>
        <w:jc w:val="center"/>
        <w:textAlignment w:val="baseline"/>
      </w:pPr>
      <w:r>
        <w:rPr>
          <w:noProof/>
          <w:color w:val="EE3322"/>
          <w:bdr w:val="none" w:sz="0" w:space="0" w:color="auto" w:frame="1"/>
        </w:rPr>
        <w:drawing>
          <wp:inline distT="0" distB="0" distL="0" distR="0" wp14:anchorId="79AE8B48" wp14:editId="7AC8D4B9">
            <wp:extent cx="3048000" cy="1447800"/>
            <wp:effectExtent l="0" t="0" r="0" b="0"/>
            <wp:docPr id="9" name="Picture 9" descr="6 langkah cuci tangan">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6 langkah cuci tangan">
                      <a:hlinkClick r:id="rId27"/>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48000" cy="1447800"/>
                    </a:xfrm>
                    <a:prstGeom prst="rect">
                      <a:avLst/>
                    </a:prstGeom>
                    <a:noFill/>
                    <a:ln>
                      <a:noFill/>
                    </a:ln>
                  </pic:spPr>
                </pic:pic>
              </a:graphicData>
            </a:graphic>
          </wp:inline>
        </w:drawing>
      </w:r>
    </w:p>
    <w:p w14:paraId="40AE4E9B" w14:textId="77777777" w:rsidR="008D1437" w:rsidRDefault="008D1437" w:rsidP="00D30117">
      <w:pPr>
        <w:spacing w:line="360" w:lineRule="auto"/>
        <w:jc w:val="center"/>
        <w:textAlignment w:val="baseline"/>
      </w:pPr>
    </w:p>
    <w:p w14:paraId="7A0A6520" w14:textId="77777777" w:rsidR="008D1437" w:rsidRDefault="008D1437" w:rsidP="00D30117">
      <w:pPr>
        <w:numPr>
          <w:ilvl w:val="0"/>
          <w:numId w:val="31"/>
        </w:numPr>
        <w:spacing w:line="360" w:lineRule="auto"/>
        <w:ind w:left="709" w:firstLine="0"/>
        <w:textAlignment w:val="baseline"/>
        <w:rPr>
          <w:rFonts w:ascii="inherit" w:hAnsi="inherit"/>
        </w:rPr>
      </w:pPr>
      <w:r>
        <w:rPr>
          <w:rFonts w:ascii="inherit" w:hAnsi="inherit"/>
        </w:rPr>
        <w:t>Bersihkan ujung jari secara bergantian dengan posisi saling mengunci</w:t>
      </w:r>
    </w:p>
    <w:p w14:paraId="7BD66E23" w14:textId="15F1F3B6" w:rsidR="008D1437" w:rsidRDefault="008D1437" w:rsidP="00D30117">
      <w:pPr>
        <w:spacing w:line="360" w:lineRule="auto"/>
        <w:jc w:val="center"/>
        <w:textAlignment w:val="baseline"/>
      </w:pPr>
      <w:r>
        <w:rPr>
          <w:noProof/>
          <w:color w:val="EE3322"/>
          <w:bdr w:val="none" w:sz="0" w:space="0" w:color="auto" w:frame="1"/>
        </w:rPr>
        <w:drawing>
          <wp:inline distT="0" distB="0" distL="0" distR="0" wp14:anchorId="382248FC" wp14:editId="55A42A27">
            <wp:extent cx="3048000" cy="1447800"/>
            <wp:effectExtent l="0" t="0" r="0" b="0"/>
            <wp:docPr id="8" name="Picture 8" descr="6 langkah cuci tangan">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6 langkah cuci tangan">
                      <a:hlinkClick r:id="rId29"/>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048000" cy="1447800"/>
                    </a:xfrm>
                    <a:prstGeom prst="rect">
                      <a:avLst/>
                    </a:prstGeom>
                    <a:noFill/>
                    <a:ln>
                      <a:noFill/>
                    </a:ln>
                  </pic:spPr>
                </pic:pic>
              </a:graphicData>
            </a:graphic>
          </wp:inline>
        </w:drawing>
      </w:r>
    </w:p>
    <w:p w14:paraId="6C4C3C1C" w14:textId="77777777" w:rsidR="008D1437" w:rsidRDefault="008D1437" w:rsidP="00D30117">
      <w:pPr>
        <w:spacing w:line="360" w:lineRule="auto"/>
        <w:jc w:val="center"/>
        <w:textAlignment w:val="baseline"/>
      </w:pPr>
    </w:p>
    <w:p w14:paraId="43AAE0B4" w14:textId="77777777" w:rsidR="008D1437" w:rsidRDefault="008D1437" w:rsidP="00D30117">
      <w:pPr>
        <w:numPr>
          <w:ilvl w:val="0"/>
          <w:numId w:val="32"/>
        </w:numPr>
        <w:spacing w:line="360" w:lineRule="auto"/>
        <w:ind w:left="709" w:firstLine="0"/>
        <w:textAlignment w:val="baseline"/>
        <w:rPr>
          <w:rFonts w:ascii="inherit" w:hAnsi="inherit"/>
        </w:rPr>
      </w:pPr>
      <w:r>
        <w:rPr>
          <w:rFonts w:ascii="inherit" w:hAnsi="inherit"/>
        </w:rPr>
        <w:t>Gosok dan putar kedua ibu jari secara bergantian</w:t>
      </w:r>
    </w:p>
    <w:p w14:paraId="0D7B2DD7" w14:textId="35F06168" w:rsidR="008D1437" w:rsidRDefault="008D1437" w:rsidP="00D30117">
      <w:pPr>
        <w:spacing w:line="360" w:lineRule="auto"/>
        <w:jc w:val="center"/>
        <w:textAlignment w:val="baseline"/>
      </w:pPr>
      <w:r>
        <w:rPr>
          <w:noProof/>
          <w:color w:val="EE3322"/>
          <w:bdr w:val="none" w:sz="0" w:space="0" w:color="auto" w:frame="1"/>
        </w:rPr>
        <w:lastRenderedPageBreak/>
        <w:drawing>
          <wp:inline distT="0" distB="0" distL="0" distR="0" wp14:anchorId="1656C0E5" wp14:editId="515145D2">
            <wp:extent cx="3048000" cy="1447800"/>
            <wp:effectExtent l="0" t="0" r="0" b="0"/>
            <wp:docPr id="6" name="Picture 6" descr="6 langkah cuci tangan">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6 langkah cuci tangan">
                      <a:hlinkClick r:id="rId31"/>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048000" cy="1447800"/>
                    </a:xfrm>
                    <a:prstGeom prst="rect">
                      <a:avLst/>
                    </a:prstGeom>
                    <a:noFill/>
                    <a:ln>
                      <a:noFill/>
                    </a:ln>
                  </pic:spPr>
                </pic:pic>
              </a:graphicData>
            </a:graphic>
          </wp:inline>
        </w:drawing>
      </w:r>
    </w:p>
    <w:p w14:paraId="499A396B" w14:textId="77777777" w:rsidR="008D1437" w:rsidRDefault="008D1437" w:rsidP="00D30117">
      <w:pPr>
        <w:spacing w:line="360" w:lineRule="auto"/>
        <w:jc w:val="center"/>
        <w:textAlignment w:val="baseline"/>
      </w:pPr>
    </w:p>
    <w:p w14:paraId="3C998D12" w14:textId="77777777" w:rsidR="008D1437" w:rsidRDefault="008D1437" w:rsidP="00D30117">
      <w:pPr>
        <w:numPr>
          <w:ilvl w:val="0"/>
          <w:numId w:val="33"/>
        </w:numPr>
        <w:spacing w:line="360" w:lineRule="auto"/>
        <w:ind w:left="709" w:firstLine="0"/>
        <w:textAlignment w:val="baseline"/>
        <w:rPr>
          <w:rFonts w:ascii="inherit" w:hAnsi="inherit"/>
        </w:rPr>
      </w:pPr>
      <w:r>
        <w:rPr>
          <w:rFonts w:ascii="inherit" w:hAnsi="inherit"/>
        </w:rPr>
        <w:t>Letakkan ujung jari ke telapak tangan kemudian gosok perlahan</w:t>
      </w:r>
    </w:p>
    <w:p w14:paraId="69C5C527" w14:textId="752137B0" w:rsidR="008D1437" w:rsidRDefault="008D1437" w:rsidP="00D30117">
      <w:pPr>
        <w:shd w:val="clear" w:color="auto" w:fill="FFFFFF"/>
        <w:spacing w:line="360" w:lineRule="auto"/>
        <w:jc w:val="center"/>
        <w:textAlignment w:val="baseline"/>
        <w:rPr>
          <w:rFonts w:ascii="Arial" w:hAnsi="Arial" w:cs="Arial"/>
          <w:color w:val="333333"/>
          <w:sz w:val="20"/>
          <w:szCs w:val="20"/>
        </w:rPr>
      </w:pPr>
      <w:r>
        <w:rPr>
          <w:rFonts w:ascii="Arial" w:hAnsi="Arial" w:cs="Arial"/>
          <w:noProof/>
          <w:color w:val="0072C6"/>
          <w:sz w:val="20"/>
          <w:szCs w:val="20"/>
          <w:bdr w:val="none" w:sz="0" w:space="0" w:color="auto" w:frame="1"/>
        </w:rPr>
        <w:drawing>
          <wp:inline distT="0" distB="0" distL="0" distR="0" wp14:anchorId="1932C066" wp14:editId="71235FDB">
            <wp:extent cx="3048000" cy="1447800"/>
            <wp:effectExtent l="0" t="0" r="0" b="0"/>
            <wp:docPr id="5" name="Picture 5" descr="6 langkah cuci tangan">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6 langkah cuci tangan">
                      <a:hlinkClick r:id="rId33"/>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048000" cy="1447800"/>
                    </a:xfrm>
                    <a:prstGeom prst="rect">
                      <a:avLst/>
                    </a:prstGeom>
                    <a:noFill/>
                    <a:ln>
                      <a:noFill/>
                    </a:ln>
                  </pic:spPr>
                </pic:pic>
              </a:graphicData>
            </a:graphic>
          </wp:inline>
        </w:drawing>
      </w:r>
    </w:p>
    <w:p w14:paraId="63294C4C" w14:textId="77777777" w:rsidR="008D1437" w:rsidRDefault="008D1437" w:rsidP="00D30117">
      <w:pPr>
        <w:spacing w:line="360" w:lineRule="auto"/>
        <w:jc w:val="center"/>
        <w:textAlignment w:val="baseline"/>
      </w:pPr>
      <w:r>
        <w:rPr>
          <w:rFonts w:ascii="Arial" w:hAnsi="Arial" w:cs="Arial"/>
          <w:color w:val="333333"/>
          <w:sz w:val="20"/>
          <w:szCs w:val="20"/>
          <w:bdr w:val="none" w:sz="0" w:space="0" w:color="auto" w:frame="1"/>
          <w:shd w:val="clear" w:color="auto" w:fill="FFFFFF"/>
        </w:rPr>
        <w:br/>
      </w:r>
    </w:p>
    <w:p w14:paraId="4260E55D" w14:textId="77777777" w:rsidR="008D1437" w:rsidRDefault="008D1437" w:rsidP="00D30117">
      <w:pPr>
        <w:shd w:val="clear" w:color="auto" w:fill="FFFFFF"/>
        <w:spacing w:line="360" w:lineRule="auto"/>
        <w:textAlignment w:val="baseline"/>
        <w:rPr>
          <w:rFonts w:ascii="Arial" w:hAnsi="Arial" w:cs="Arial"/>
          <w:color w:val="333333"/>
          <w:sz w:val="20"/>
          <w:szCs w:val="20"/>
        </w:rPr>
      </w:pPr>
      <w:r>
        <w:rPr>
          <w:rFonts w:ascii="Arial" w:hAnsi="Arial" w:cs="Arial"/>
          <w:color w:val="333333"/>
          <w:sz w:val="20"/>
          <w:szCs w:val="20"/>
          <w:bdr w:val="none" w:sz="0" w:space="0" w:color="auto" w:frame="1"/>
        </w:rPr>
        <w:t>Atau pada poster yang lebih ringkas pada gambar berikut ini :</w:t>
      </w:r>
    </w:p>
    <w:p w14:paraId="1A4BEDE4" w14:textId="77777777" w:rsidR="008D1437" w:rsidRDefault="008D1437" w:rsidP="00D30117">
      <w:pPr>
        <w:shd w:val="clear" w:color="auto" w:fill="FFFFFF"/>
        <w:spacing w:line="360" w:lineRule="auto"/>
        <w:textAlignment w:val="baseline"/>
        <w:rPr>
          <w:rFonts w:ascii="Arial" w:hAnsi="Arial" w:cs="Arial"/>
          <w:color w:val="333333"/>
          <w:sz w:val="20"/>
          <w:szCs w:val="20"/>
        </w:rPr>
      </w:pPr>
    </w:p>
    <w:p w14:paraId="6DF1F3C8" w14:textId="3640E3B2" w:rsidR="008D1437" w:rsidRDefault="008D1437" w:rsidP="00D30117">
      <w:pPr>
        <w:shd w:val="clear" w:color="auto" w:fill="FFFFFF"/>
        <w:spacing w:line="360" w:lineRule="auto"/>
        <w:jc w:val="center"/>
        <w:textAlignment w:val="baseline"/>
        <w:rPr>
          <w:rFonts w:ascii="Arial" w:hAnsi="Arial" w:cs="Arial"/>
          <w:color w:val="333333"/>
          <w:sz w:val="20"/>
          <w:szCs w:val="20"/>
        </w:rPr>
      </w:pPr>
      <w:r>
        <w:rPr>
          <w:rFonts w:ascii="Arial" w:hAnsi="Arial" w:cs="Arial"/>
          <w:noProof/>
          <w:color w:val="EE3322"/>
          <w:sz w:val="20"/>
          <w:szCs w:val="20"/>
          <w:bdr w:val="none" w:sz="0" w:space="0" w:color="auto" w:frame="1"/>
        </w:rPr>
        <w:drawing>
          <wp:inline distT="0" distB="0" distL="0" distR="0" wp14:anchorId="4B0BCD2A" wp14:editId="31F7E88D">
            <wp:extent cx="3078480" cy="2834640"/>
            <wp:effectExtent l="0" t="0" r="7620" b="3810"/>
            <wp:docPr id="4" name="Picture 4">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a:hlinkClick r:id="rId35"/>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078480" cy="2834640"/>
                    </a:xfrm>
                    <a:prstGeom prst="rect">
                      <a:avLst/>
                    </a:prstGeom>
                    <a:noFill/>
                    <a:ln>
                      <a:noFill/>
                    </a:ln>
                  </pic:spPr>
                </pic:pic>
              </a:graphicData>
            </a:graphic>
          </wp:inline>
        </w:drawing>
      </w:r>
    </w:p>
    <w:p w14:paraId="1DDDC822" w14:textId="77777777" w:rsidR="00D30117" w:rsidRDefault="00D30117" w:rsidP="00D30117">
      <w:pPr>
        <w:pStyle w:val="Heading2"/>
        <w:shd w:val="clear" w:color="auto" w:fill="FFFFFF"/>
        <w:spacing w:before="300" w:line="360" w:lineRule="auto"/>
        <w:rPr>
          <w:rFonts w:ascii="Times New Roman" w:eastAsia="Times New Roman" w:hAnsi="Times New Roman" w:cs="Times New Roman"/>
          <w:b/>
          <w:bCs/>
          <w:color w:val="auto"/>
          <w:sz w:val="24"/>
          <w:szCs w:val="24"/>
        </w:rPr>
      </w:pPr>
      <w:r>
        <w:rPr>
          <w:rFonts w:ascii="Times New Roman" w:eastAsia="Times New Roman" w:hAnsi="Times New Roman" w:cs="Times New Roman"/>
          <w:b/>
          <w:bCs/>
          <w:color w:val="auto"/>
          <w:sz w:val="24"/>
          <w:szCs w:val="24"/>
        </w:rPr>
        <w:br w:type="page"/>
      </w:r>
    </w:p>
    <w:p w14:paraId="5E1665C3" w14:textId="1C84632F" w:rsidR="008D1437" w:rsidRPr="00732DD9" w:rsidRDefault="008D1437" w:rsidP="00D30117">
      <w:pPr>
        <w:pStyle w:val="Heading2"/>
        <w:shd w:val="clear" w:color="auto" w:fill="FFFFFF"/>
        <w:spacing w:before="300" w:line="360" w:lineRule="auto"/>
        <w:rPr>
          <w:rFonts w:ascii="Times New Roman" w:hAnsi="Times New Roman" w:cs="Times New Roman"/>
          <w:color w:val="333333"/>
          <w:sz w:val="24"/>
          <w:szCs w:val="24"/>
        </w:rPr>
      </w:pPr>
      <w:r w:rsidRPr="00732DD9">
        <w:rPr>
          <w:rFonts w:ascii="Times New Roman" w:hAnsi="Times New Roman" w:cs="Times New Roman"/>
          <w:b/>
          <w:bCs/>
          <w:color w:val="333333"/>
          <w:sz w:val="24"/>
          <w:szCs w:val="24"/>
        </w:rPr>
        <w:lastRenderedPageBreak/>
        <w:t>Kapan harus cuci tangan?</w:t>
      </w:r>
    </w:p>
    <w:p w14:paraId="1C4AC70E" w14:textId="77777777" w:rsidR="008D1437" w:rsidRPr="00732DD9" w:rsidRDefault="008D1437" w:rsidP="00D30117">
      <w:pPr>
        <w:pStyle w:val="text-justify"/>
        <w:shd w:val="clear" w:color="auto" w:fill="FFFFFF"/>
        <w:spacing w:before="0" w:beforeAutospacing="0" w:after="0" w:afterAutospacing="0" w:line="360" w:lineRule="auto"/>
        <w:rPr>
          <w:color w:val="7F7F7F"/>
        </w:rPr>
      </w:pPr>
      <w:r w:rsidRPr="00732DD9">
        <w:rPr>
          <w:color w:val="7F7F7F"/>
        </w:rPr>
        <w:t>Anda disarankan untuk mencuci tangan yang bersih pada kondisi tertentu, seperti:</w:t>
      </w:r>
    </w:p>
    <w:p w14:paraId="7BC3160F" w14:textId="77777777" w:rsidR="008D1437" w:rsidRPr="00732DD9" w:rsidRDefault="008D1437" w:rsidP="00D30117">
      <w:pPr>
        <w:pStyle w:val="text-justify"/>
        <w:numPr>
          <w:ilvl w:val="0"/>
          <w:numId w:val="34"/>
        </w:numPr>
        <w:shd w:val="clear" w:color="auto" w:fill="FFFFFF"/>
        <w:spacing w:after="0" w:afterAutospacing="0" w:line="360" w:lineRule="auto"/>
        <w:rPr>
          <w:color w:val="7F7F7F"/>
        </w:rPr>
      </w:pPr>
      <w:r w:rsidRPr="00732DD9">
        <w:rPr>
          <w:color w:val="7F7F7F"/>
        </w:rPr>
        <w:t>Sebelum mempersiapkan makanan</w:t>
      </w:r>
    </w:p>
    <w:p w14:paraId="06324393" w14:textId="77777777" w:rsidR="008D1437" w:rsidRPr="00732DD9" w:rsidRDefault="008D1437" w:rsidP="00D30117">
      <w:pPr>
        <w:pStyle w:val="text-justify"/>
        <w:numPr>
          <w:ilvl w:val="0"/>
          <w:numId w:val="34"/>
        </w:numPr>
        <w:shd w:val="clear" w:color="auto" w:fill="FFFFFF"/>
        <w:spacing w:after="0" w:afterAutospacing="0" w:line="360" w:lineRule="auto"/>
        <w:jc w:val="both"/>
        <w:rPr>
          <w:color w:val="7F7F7F"/>
        </w:rPr>
      </w:pPr>
      <w:r w:rsidRPr="00732DD9">
        <w:rPr>
          <w:color w:val="7F7F7F"/>
        </w:rPr>
        <w:t>Sebelum mengonsumsi makanan</w:t>
      </w:r>
    </w:p>
    <w:p w14:paraId="51571746" w14:textId="77777777" w:rsidR="008D1437" w:rsidRPr="00732DD9" w:rsidRDefault="008D1437" w:rsidP="00D30117">
      <w:pPr>
        <w:pStyle w:val="text-justify"/>
        <w:numPr>
          <w:ilvl w:val="0"/>
          <w:numId w:val="34"/>
        </w:numPr>
        <w:shd w:val="clear" w:color="auto" w:fill="FFFFFF"/>
        <w:spacing w:after="0" w:afterAutospacing="0" w:line="360" w:lineRule="auto"/>
        <w:jc w:val="both"/>
        <w:rPr>
          <w:color w:val="7F7F7F"/>
        </w:rPr>
      </w:pPr>
      <w:r w:rsidRPr="00732DD9">
        <w:rPr>
          <w:color w:val="7F7F7F"/>
        </w:rPr>
        <w:t>Sebelum dan sesudah merawat orang sakit</w:t>
      </w:r>
    </w:p>
    <w:p w14:paraId="1524AD1A" w14:textId="77777777" w:rsidR="008D1437" w:rsidRPr="00732DD9" w:rsidRDefault="008D1437" w:rsidP="00D30117">
      <w:pPr>
        <w:pStyle w:val="text-justify"/>
        <w:numPr>
          <w:ilvl w:val="0"/>
          <w:numId w:val="34"/>
        </w:numPr>
        <w:shd w:val="clear" w:color="auto" w:fill="FFFFFF"/>
        <w:spacing w:after="0" w:afterAutospacing="0" w:line="360" w:lineRule="auto"/>
        <w:jc w:val="both"/>
        <w:rPr>
          <w:color w:val="7F7F7F"/>
        </w:rPr>
      </w:pPr>
      <w:r w:rsidRPr="00732DD9">
        <w:rPr>
          <w:color w:val="7F7F7F"/>
        </w:rPr>
        <w:t>Sebelum dan sesudah membersihkan luka</w:t>
      </w:r>
    </w:p>
    <w:p w14:paraId="3B117BAA" w14:textId="77777777" w:rsidR="008D1437" w:rsidRPr="00732DD9" w:rsidRDefault="008D1437" w:rsidP="00D30117">
      <w:pPr>
        <w:pStyle w:val="text-justify"/>
        <w:numPr>
          <w:ilvl w:val="0"/>
          <w:numId w:val="34"/>
        </w:numPr>
        <w:shd w:val="clear" w:color="auto" w:fill="FFFFFF"/>
        <w:spacing w:after="0" w:afterAutospacing="0" w:line="360" w:lineRule="auto"/>
        <w:jc w:val="both"/>
        <w:rPr>
          <w:color w:val="7F7F7F"/>
        </w:rPr>
      </w:pPr>
      <w:r w:rsidRPr="00732DD9">
        <w:rPr>
          <w:color w:val="7F7F7F"/>
        </w:rPr>
        <w:t>Setelah menggunakan toilet</w:t>
      </w:r>
    </w:p>
    <w:p w14:paraId="28C1EB98" w14:textId="77777777" w:rsidR="008D1437" w:rsidRPr="00732DD9" w:rsidRDefault="008D1437" w:rsidP="00D30117">
      <w:pPr>
        <w:pStyle w:val="text-justify"/>
        <w:numPr>
          <w:ilvl w:val="0"/>
          <w:numId w:val="34"/>
        </w:numPr>
        <w:shd w:val="clear" w:color="auto" w:fill="FFFFFF"/>
        <w:spacing w:after="0" w:afterAutospacing="0" w:line="360" w:lineRule="auto"/>
        <w:jc w:val="both"/>
        <w:rPr>
          <w:color w:val="7F7F7F"/>
        </w:rPr>
      </w:pPr>
      <w:r w:rsidRPr="00732DD9">
        <w:rPr>
          <w:color w:val="7F7F7F"/>
        </w:rPr>
        <w:t>Setelah mengganti popok atau memandikan anak</w:t>
      </w:r>
    </w:p>
    <w:p w14:paraId="327800F5" w14:textId="77777777" w:rsidR="008D1437" w:rsidRPr="00732DD9" w:rsidRDefault="008D1437" w:rsidP="00D30117">
      <w:pPr>
        <w:pStyle w:val="text-justify"/>
        <w:numPr>
          <w:ilvl w:val="0"/>
          <w:numId w:val="34"/>
        </w:numPr>
        <w:shd w:val="clear" w:color="auto" w:fill="FFFFFF"/>
        <w:spacing w:after="0" w:afterAutospacing="0" w:line="360" w:lineRule="auto"/>
        <w:jc w:val="both"/>
        <w:rPr>
          <w:color w:val="7F7F7F"/>
        </w:rPr>
      </w:pPr>
      <w:r w:rsidRPr="00732DD9">
        <w:rPr>
          <w:color w:val="7F7F7F"/>
        </w:rPr>
        <w:t>Setelah bersin, batuk, ataupun membersihkan kotoran pada hidung</w:t>
      </w:r>
    </w:p>
    <w:p w14:paraId="40C98F92" w14:textId="77777777" w:rsidR="008D1437" w:rsidRPr="00732DD9" w:rsidRDefault="008D1437" w:rsidP="00D30117">
      <w:pPr>
        <w:pStyle w:val="text-justify"/>
        <w:numPr>
          <w:ilvl w:val="0"/>
          <w:numId w:val="34"/>
        </w:numPr>
        <w:shd w:val="clear" w:color="auto" w:fill="FFFFFF"/>
        <w:spacing w:after="0" w:afterAutospacing="0" w:line="360" w:lineRule="auto"/>
        <w:jc w:val="both"/>
        <w:rPr>
          <w:color w:val="7F7F7F"/>
        </w:rPr>
      </w:pPr>
      <w:r w:rsidRPr="00732DD9">
        <w:rPr>
          <w:color w:val="7F7F7F"/>
        </w:rPr>
        <w:t>Setelah menyentuh dan membersihkan hewan, pakan ternak, maupun kotoran hewan</w:t>
      </w:r>
    </w:p>
    <w:p w14:paraId="0F95A258" w14:textId="77777777" w:rsidR="008D1437" w:rsidRPr="00732DD9" w:rsidRDefault="008D1437" w:rsidP="00D30117">
      <w:pPr>
        <w:pStyle w:val="text-justify"/>
        <w:numPr>
          <w:ilvl w:val="0"/>
          <w:numId w:val="34"/>
        </w:numPr>
        <w:shd w:val="clear" w:color="auto" w:fill="FFFFFF"/>
        <w:spacing w:after="0" w:afterAutospacing="0" w:line="360" w:lineRule="auto"/>
        <w:jc w:val="both"/>
        <w:rPr>
          <w:color w:val="7F7F7F"/>
        </w:rPr>
      </w:pPr>
      <w:r w:rsidRPr="00732DD9">
        <w:rPr>
          <w:color w:val="7F7F7F"/>
        </w:rPr>
        <w:t>Setelah memegang atau membuang sampah</w:t>
      </w:r>
    </w:p>
    <w:p w14:paraId="7A81B653" w14:textId="77777777" w:rsidR="008D1437" w:rsidRPr="00732DD9" w:rsidRDefault="008D1437" w:rsidP="00D30117">
      <w:pPr>
        <w:pStyle w:val="Heading2"/>
        <w:shd w:val="clear" w:color="auto" w:fill="FFFFFF"/>
        <w:spacing w:before="300" w:line="360" w:lineRule="auto"/>
        <w:jc w:val="both"/>
        <w:rPr>
          <w:rFonts w:ascii="Times New Roman" w:hAnsi="Times New Roman" w:cs="Times New Roman"/>
          <w:color w:val="333333"/>
          <w:sz w:val="24"/>
          <w:szCs w:val="24"/>
        </w:rPr>
      </w:pPr>
      <w:r w:rsidRPr="00732DD9">
        <w:rPr>
          <w:rFonts w:ascii="Times New Roman" w:hAnsi="Times New Roman" w:cs="Times New Roman"/>
          <w:b/>
          <w:bCs/>
          <w:color w:val="333333"/>
          <w:sz w:val="24"/>
          <w:szCs w:val="24"/>
        </w:rPr>
        <w:t>Cara atasi kulit kering karena terlalu sering cuci tangan</w:t>
      </w:r>
    </w:p>
    <w:p w14:paraId="5D3C7C5F" w14:textId="77777777" w:rsidR="008D1437" w:rsidRPr="00732DD9" w:rsidRDefault="008D1437" w:rsidP="00D30117">
      <w:pPr>
        <w:pStyle w:val="NormalWeb"/>
        <w:shd w:val="clear" w:color="auto" w:fill="FFFFFF"/>
        <w:spacing w:before="0" w:beforeAutospacing="0" w:after="0" w:afterAutospacing="0" w:line="360" w:lineRule="auto"/>
        <w:jc w:val="both"/>
        <w:rPr>
          <w:color w:val="7F7F7F"/>
        </w:rPr>
      </w:pPr>
      <w:r w:rsidRPr="00732DD9">
        <w:rPr>
          <w:color w:val="7F7F7F"/>
        </w:rPr>
        <w:t>Salah satu kebiasaan sehat mencuci tangan memang baik dilakukan, tetapi jika terlalu sering maka bisa saja menimbulkan masalah pada kulit, seperti kulit kering, gatal, bahkan dermatitis (eksim). Hal tersebut bisa terjadi karena riwayat penyakit kulit uang dimiliki atau riwayat alergi terhadap bahan produk tertentu, termasuk pada sabun cuci tangan.</w:t>
      </w:r>
    </w:p>
    <w:p w14:paraId="747C29D7" w14:textId="77777777" w:rsidR="008D1437" w:rsidRPr="00732DD9" w:rsidRDefault="008D1437" w:rsidP="00D30117">
      <w:pPr>
        <w:pStyle w:val="NormalWeb"/>
        <w:shd w:val="clear" w:color="auto" w:fill="FFFFFF"/>
        <w:spacing w:before="0" w:beforeAutospacing="0" w:after="0" w:afterAutospacing="0" w:line="360" w:lineRule="auto"/>
        <w:jc w:val="both"/>
        <w:rPr>
          <w:color w:val="7F7F7F"/>
        </w:rPr>
      </w:pPr>
      <w:r w:rsidRPr="00732DD9">
        <w:rPr>
          <w:color w:val="7F7F7F"/>
        </w:rPr>
        <w:t>Maka itu, penggunaan pelembab (moisturizer) mungkin dapat membantu menjaga kelembapan kulit akibat terlalu sering mencuci tangan. Beberapa bahan pelembab yang bisa digunakan seperti petroleum jelly, gliserin, coconut oil, hingga jojoba oil.</w:t>
      </w:r>
    </w:p>
    <w:p w14:paraId="5A5E1B6F" w14:textId="77777777" w:rsidR="008D1437" w:rsidRPr="00732DD9" w:rsidRDefault="008D1437" w:rsidP="00D30117">
      <w:pPr>
        <w:pStyle w:val="Heading2"/>
        <w:shd w:val="clear" w:color="auto" w:fill="FFFFFF"/>
        <w:spacing w:before="300" w:line="360" w:lineRule="auto"/>
        <w:jc w:val="both"/>
        <w:rPr>
          <w:rFonts w:ascii="Times New Roman" w:hAnsi="Times New Roman" w:cs="Times New Roman"/>
          <w:color w:val="333333"/>
          <w:sz w:val="24"/>
          <w:szCs w:val="24"/>
        </w:rPr>
      </w:pPr>
      <w:r w:rsidRPr="00732DD9">
        <w:rPr>
          <w:rFonts w:ascii="Times New Roman" w:hAnsi="Times New Roman" w:cs="Times New Roman"/>
          <w:b/>
          <w:bCs/>
          <w:color w:val="333333"/>
          <w:sz w:val="24"/>
          <w:szCs w:val="24"/>
        </w:rPr>
        <w:t>5 Hal lain yang membuat Anda wajib cuci tangan</w:t>
      </w:r>
    </w:p>
    <w:p w14:paraId="674F54C1" w14:textId="77777777" w:rsidR="008D1437" w:rsidRPr="00732DD9" w:rsidRDefault="008D1437" w:rsidP="00D30117">
      <w:pPr>
        <w:pStyle w:val="Heading3"/>
        <w:shd w:val="clear" w:color="auto" w:fill="FFFFFF"/>
        <w:spacing w:before="300" w:line="360" w:lineRule="auto"/>
        <w:jc w:val="both"/>
        <w:rPr>
          <w:rFonts w:ascii="Times New Roman" w:hAnsi="Times New Roman" w:cs="Times New Roman"/>
          <w:b/>
          <w:bCs/>
          <w:color w:val="333333"/>
        </w:rPr>
      </w:pPr>
      <w:r w:rsidRPr="00732DD9">
        <w:rPr>
          <w:rFonts w:ascii="Times New Roman" w:hAnsi="Times New Roman" w:cs="Times New Roman"/>
          <w:b/>
          <w:bCs/>
          <w:color w:val="333333"/>
        </w:rPr>
        <w:t>1. Uang dan kartu pembayaran</w:t>
      </w:r>
    </w:p>
    <w:p w14:paraId="69734B60" w14:textId="77777777" w:rsidR="008D1437" w:rsidRPr="00732DD9" w:rsidRDefault="008D1437" w:rsidP="00D30117">
      <w:pPr>
        <w:pStyle w:val="text-justify"/>
        <w:shd w:val="clear" w:color="auto" w:fill="FFFFFF"/>
        <w:spacing w:before="0" w:beforeAutospacing="0" w:after="0" w:afterAutospacing="0" w:line="360" w:lineRule="auto"/>
        <w:jc w:val="both"/>
        <w:rPr>
          <w:color w:val="7F7F7F"/>
        </w:rPr>
      </w:pPr>
      <w:r w:rsidRPr="00732DD9">
        <w:rPr>
          <w:color w:val="7F7F7F"/>
        </w:rPr>
        <w:t>Sama dengan memegang struk belanja, saat melakukan pembayaran dengan uang, baik uang kertas maupun koin, serta kartu pembayaran, bakteri seperti E.coli dan Salmonella dapat berpindah ke tangan sehingga Anda perlu mencuci tangan dengan bersih setelah memegang uang untuk menghindari kontaminasi bakteri.</w:t>
      </w:r>
    </w:p>
    <w:p w14:paraId="071F84DC" w14:textId="77777777" w:rsidR="008D1437" w:rsidRPr="00732DD9" w:rsidRDefault="008D1437" w:rsidP="00D30117">
      <w:pPr>
        <w:pStyle w:val="Heading3"/>
        <w:shd w:val="clear" w:color="auto" w:fill="FFFFFF"/>
        <w:spacing w:before="300" w:line="360" w:lineRule="auto"/>
        <w:jc w:val="both"/>
        <w:rPr>
          <w:rFonts w:ascii="Times New Roman" w:hAnsi="Times New Roman" w:cs="Times New Roman"/>
          <w:color w:val="333333"/>
        </w:rPr>
      </w:pPr>
      <w:r w:rsidRPr="00732DD9">
        <w:rPr>
          <w:rFonts w:ascii="Times New Roman" w:hAnsi="Times New Roman" w:cs="Times New Roman"/>
          <w:b/>
          <w:bCs/>
          <w:color w:val="333333"/>
        </w:rPr>
        <w:lastRenderedPageBreak/>
        <w:t>2. Benda yang ada di sarana umum</w:t>
      </w:r>
    </w:p>
    <w:p w14:paraId="5F389D5F" w14:textId="77777777" w:rsidR="008D1437" w:rsidRPr="00732DD9" w:rsidRDefault="008D1437" w:rsidP="00D30117">
      <w:pPr>
        <w:pStyle w:val="text-justify"/>
        <w:shd w:val="clear" w:color="auto" w:fill="FFFFFF"/>
        <w:spacing w:before="0" w:beforeAutospacing="0" w:after="0" w:afterAutospacing="0" w:line="360" w:lineRule="auto"/>
        <w:jc w:val="both"/>
        <w:rPr>
          <w:color w:val="7F7F7F"/>
        </w:rPr>
      </w:pPr>
      <w:r w:rsidRPr="00732DD9">
        <w:rPr>
          <w:color w:val="7F7F7F"/>
        </w:rPr>
        <w:t>Gagang pintu, baik di rumah, di kantor, maupun pintu mobil serta pegangan lain seperti di bus, MRT, LRT, dan KRL merupakan salah satu sumber kuman terbanyak karena dapat diakses secara umum sehingga banyak orang yang menyentuh ataupun memegangnya. Hal ini pun berlaku pada benda apapun yang terdapat di fasilitas publik. Untuk itu, Anda harus segera cuci tangan dengan sabun dan air setelahnya untuk membatasi penyebaran bakteri dan virus.</w:t>
      </w:r>
    </w:p>
    <w:p w14:paraId="19FA4139" w14:textId="77777777" w:rsidR="008D1437" w:rsidRPr="00732DD9" w:rsidRDefault="008D1437" w:rsidP="00D30117">
      <w:pPr>
        <w:pStyle w:val="Heading3"/>
        <w:shd w:val="clear" w:color="auto" w:fill="FFFFFF"/>
        <w:spacing w:before="300" w:line="360" w:lineRule="auto"/>
        <w:jc w:val="both"/>
        <w:rPr>
          <w:rFonts w:ascii="Times New Roman" w:hAnsi="Times New Roman" w:cs="Times New Roman"/>
          <w:color w:val="333333"/>
        </w:rPr>
      </w:pPr>
      <w:r w:rsidRPr="00732DD9">
        <w:rPr>
          <w:rFonts w:ascii="Times New Roman" w:hAnsi="Times New Roman" w:cs="Times New Roman"/>
          <w:b/>
          <w:bCs/>
          <w:color w:val="333333"/>
        </w:rPr>
        <w:t>3. Menu makanan</w:t>
      </w:r>
    </w:p>
    <w:p w14:paraId="30A4D6EA" w14:textId="77777777" w:rsidR="008D1437" w:rsidRPr="00732DD9" w:rsidRDefault="008D1437" w:rsidP="00D30117">
      <w:pPr>
        <w:pStyle w:val="text-justify"/>
        <w:shd w:val="clear" w:color="auto" w:fill="FFFFFF"/>
        <w:spacing w:before="0" w:beforeAutospacing="0" w:after="0" w:afterAutospacing="0" w:line="360" w:lineRule="auto"/>
        <w:jc w:val="both"/>
        <w:rPr>
          <w:color w:val="7F7F7F"/>
        </w:rPr>
      </w:pPr>
      <w:r w:rsidRPr="00732DD9">
        <w:rPr>
          <w:color w:val="7F7F7F"/>
        </w:rPr>
        <w:t>Di sebuah restoran atau rumah makan biasanya kita akan diberikan buku menu makanan, meskipun terlihat bersih bisa saja menu makanan tersebut telah mengandung banyak kuman. Hal ini disebabkan karena banyak orang yang memegangnya, sehingga Anda perlu mencuci tangan setelah menyentuh buku menu makanan apalagi sebelum mengonsumsi makanan. </w:t>
      </w:r>
    </w:p>
    <w:p w14:paraId="3ED5931E" w14:textId="77777777" w:rsidR="008D1437" w:rsidRPr="00732DD9" w:rsidRDefault="008D1437" w:rsidP="00D30117">
      <w:pPr>
        <w:pStyle w:val="Heading3"/>
        <w:shd w:val="clear" w:color="auto" w:fill="FFFFFF"/>
        <w:spacing w:before="300" w:line="360" w:lineRule="auto"/>
        <w:jc w:val="both"/>
        <w:rPr>
          <w:rFonts w:ascii="Times New Roman" w:hAnsi="Times New Roman" w:cs="Times New Roman"/>
          <w:color w:val="333333"/>
        </w:rPr>
      </w:pPr>
      <w:r w:rsidRPr="00732DD9">
        <w:rPr>
          <w:rFonts w:ascii="Times New Roman" w:hAnsi="Times New Roman" w:cs="Times New Roman"/>
          <w:b/>
          <w:bCs/>
          <w:color w:val="333333"/>
        </w:rPr>
        <w:t>4. Hewan atau binatang</w:t>
      </w:r>
    </w:p>
    <w:p w14:paraId="2279C403" w14:textId="77777777" w:rsidR="008D1437" w:rsidRPr="00732DD9" w:rsidRDefault="008D1437" w:rsidP="00D30117">
      <w:pPr>
        <w:pStyle w:val="text-justify"/>
        <w:shd w:val="clear" w:color="auto" w:fill="FFFFFF"/>
        <w:spacing w:before="0" w:beforeAutospacing="0" w:after="0" w:afterAutospacing="0" w:line="360" w:lineRule="auto"/>
        <w:jc w:val="both"/>
        <w:rPr>
          <w:color w:val="7F7F7F"/>
        </w:rPr>
      </w:pPr>
      <w:r w:rsidRPr="00732DD9">
        <w:rPr>
          <w:color w:val="7F7F7F"/>
        </w:rPr>
        <w:t>Setelah bersentuhan dengan hewan atau binatang, termasuk hewan peliharaan, Anda wajib cuci tangan karena hewan tertentu dapat membawa penyakit dan mungkin akan mengganggu kesehatan Anda.</w:t>
      </w:r>
    </w:p>
    <w:p w14:paraId="34615FF6" w14:textId="77777777" w:rsidR="008D1437" w:rsidRPr="00732DD9" w:rsidRDefault="008D1437" w:rsidP="00D30117">
      <w:pPr>
        <w:pStyle w:val="Heading3"/>
        <w:shd w:val="clear" w:color="auto" w:fill="FFFFFF"/>
        <w:spacing w:before="300" w:line="360" w:lineRule="auto"/>
        <w:jc w:val="both"/>
        <w:rPr>
          <w:rFonts w:ascii="Times New Roman" w:hAnsi="Times New Roman" w:cs="Times New Roman"/>
          <w:color w:val="333333"/>
        </w:rPr>
      </w:pPr>
      <w:r w:rsidRPr="00732DD9">
        <w:rPr>
          <w:rFonts w:ascii="Times New Roman" w:hAnsi="Times New Roman" w:cs="Times New Roman"/>
          <w:b/>
          <w:bCs/>
          <w:color w:val="333333"/>
        </w:rPr>
        <w:t>5. Alat dapur</w:t>
      </w:r>
    </w:p>
    <w:p w14:paraId="16AB350A" w14:textId="77777777" w:rsidR="008D1437" w:rsidRPr="00732DD9" w:rsidRDefault="008D1437" w:rsidP="00D30117">
      <w:pPr>
        <w:pStyle w:val="text-justify"/>
        <w:shd w:val="clear" w:color="auto" w:fill="FFFFFF"/>
        <w:spacing w:before="0" w:beforeAutospacing="0" w:after="0" w:afterAutospacing="0" w:line="360" w:lineRule="auto"/>
        <w:jc w:val="both"/>
        <w:rPr>
          <w:color w:val="7F7F7F"/>
        </w:rPr>
      </w:pPr>
      <w:r w:rsidRPr="00732DD9">
        <w:rPr>
          <w:color w:val="7F7F7F"/>
        </w:rPr>
        <w:t>Mempersiapkan makanan di dapur tak hanya membutuhkan bahan makanan yang higienis, tetapi juga berbagai alat dapur dan tangan yang bersih. Alat dapur seperti talenan, pisau, penggorengan, wajan, hingga spons cuci piring wajib berada di kondisi yang bersih. Saat membersihkan bahan makanan dan sebelum mengolah makanan, tangan Anda harus berada dalam kondisi yang sudah dicuci bersih. </w:t>
      </w:r>
    </w:p>
    <w:p w14:paraId="411E7DD9" w14:textId="015AC678" w:rsidR="00D30117" w:rsidRDefault="008D1437" w:rsidP="00D30117">
      <w:pPr>
        <w:pStyle w:val="text-justify"/>
        <w:shd w:val="clear" w:color="auto" w:fill="FFFFFF"/>
        <w:spacing w:before="0" w:beforeAutospacing="0" w:after="0" w:afterAutospacing="0" w:line="360" w:lineRule="auto"/>
        <w:jc w:val="both"/>
        <w:rPr>
          <w:color w:val="7F7F7F"/>
        </w:rPr>
      </w:pPr>
      <w:r w:rsidRPr="00732DD9">
        <w:rPr>
          <w:color w:val="7F7F7F"/>
        </w:rPr>
        <w:t>Dengan melakukan cuci tangan dengan benar, Anda dapat terhindar dari penularan berbagai penyakit yang mungkin timbul akibat kuman, virus, maupun bakteri yang berasal dari tangan. Oleh karena itu, biasakan untuk mencuci tangan yang baik dan benar.</w:t>
      </w:r>
      <w:r w:rsidR="00D30117">
        <w:rPr>
          <w:color w:val="7F7F7F"/>
        </w:rPr>
        <w:br w:type="page"/>
      </w:r>
    </w:p>
    <w:p w14:paraId="127CA1A5" w14:textId="77777777" w:rsidR="008D1437" w:rsidRPr="00732DD9" w:rsidRDefault="008D1437" w:rsidP="00D30117">
      <w:pPr>
        <w:pStyle w:val="text-justify"/>
        <w:shd w:val="clear" w:color="auto" w:fill="FFFFFF"/>
        <w:spacing w:before="0" w:beforeAutospacing="0" w:after="0" w:afterAutospacing="0" w:line="360" w:lineRule="auto"/>
        <w:jc w:val="both"/>
        <w:rPr>
          <w:color w:val="7F7F7F"/>
        </w:rPr>
      </w:pPr>
    </w:p>
    <w:p w14:paraId="771A89F7" w14:textId="6043C375" w:rsidR="008D1437" w:rsidRPr="00D30117" w:rsidRDefault="002E5C28" w:rsidP="00D30117">
      <w:pPr>
        <w:spacing w:line="360" w:lineRule="auto"/>
        <w:jc w:val="both"/>
      </w:pPr>
      <w:hyperlink r:id="rId37" w:history="1">
        <w:r w:rsidR="008D1437" w:rsidRPr="00D30117">
          <w:rPr>
            <w:rStyle w:val="Hyperlink"/>
            <w:rFonts w:eastAsiaTheme="majorEastAsia"/>
            <w:color w:val="auto"/>
          </w:rPr>
          <w:t>6 Langkah Mencuci Tangan yang Benar Agar Bersih | HonestDocs</w:t>
        </w:r>
      </w:hyperlink>
    </w:p>
    <w:p w14:paraId="22AE51D9" w14:textId="1486AC5B" w:rsidR="008D1437" w:rsidRPr="00732DD9" w:rsidRDefault="008D1437" w:rsidP="00D30117">
      <w:pPr>
        <w:spacing w:line="360" w:lineRule="auto"/>
        <w:jc w:val="both"/>
      </w:pPr>
    </w:p>
    <w:p w14:paraId="09D9E320" w14:textId="77777777" w:rsidR="008D1437" w:rsidRPr="00732DD9" w:rsidRDefault="008D1437" w:rsidP="00D30117">
      <w:pPr>
        <w:shd w:val="clear" w:color="auto" w:fill="F4F8F9"/>
        <w:spacing w:line="360" w:lineRule="auto"/>
        <w:jc w:val="both"/>
        <w:rPr>
          <w:color w:val="7F7F7F"/>
        </w:rPr>
      </w:pPr>
      <w:r w:rsidRPr="00732DD9">
        <w:rPr>
          <w:rStyle w:val="HTMLCite"/>
          <w:rFonts w:eastAsiaTheme="majorEastAsia"/>
          <w:i w:val="0"/>
          <w:iCs w:val="0"/>
          <w:color w:val="7F7F7F"/>
          <w:spacing w:val="5"/>
        </w:rPr>
        <w:t>Harvard Health Publishing. Scrubbing your hands dry? Soaps, moisturizers, and tips to help keep skin healthy (</w:t>
      </w:r>
      <w:hyperlink r:id="rId38" w:tgtFrame="_blank" w:history="1">
        <w:r w:rsidRPr="00732DD9">
          <w:rPr>
            <w:rStyle w:val="Hyperlink"/>
            <w:color w:val="10A3E8"/>
            <w:spacing w:val="5"/>
          </w:rPr>
          <w:t>https://www.health.harvard.edu/blog/scrubbing-your-hands-dry-soaps-moisturizers-and-tips-to-help-keep-skin-healthy-2020040719449</w:t>
        </w:r>
      </w:hyperlink>
      <w:r w:rsidRPr="00732DD9">
        <w:rPr>
          <w:rStyle w:val="HTMLCite"/>
          <w:rFonts w:eastAsiaTheme="majorEastAsia"/>
          <w:i w:val="0"/>
          <w:iCs w:val="0"/>
          <w:color w:val="7F7F7F"/>
          <w:spacing w:val="5"/>
        </w:rPr>
        <w:t>)</w:t>
      </w:r>
    </w:p>
    <w:p w14:paraId="06EAF176" w14:textId="77777777" w:rsidR="008D1437" w:rsidRPr="00732DD9" w:rsidRDefault="008D1437" w:rsidP="00D30117">
      <w:pPr>
        <w:shd w:val="clear" w:color="auto" w:fill="F4F8F9"/>
        <w:spacing w:line="360" w:lineRule="auto"/>
        <w:jc w:val="both"/>
        <w:rPr>
          <w:color w:val="7F7F7F"/>
        </w:rPr>
      </w:pPr>
      <w:r w:rsidRPr="00732DD9">
        <w:rPr>
          <w:rStyle w:val="HTMLCite"/>
          <w:rFonts w:eastAsiaTheme="majorEastAsia"/>
          <w:i w:val="0"/>
          <w:iCs w:val="0"/>
          <w:color w:val="7F7F7F"/>
          <w:spacing w:val="5"/>
        </w:rPr>
        <w:t>How to wash your hands. NHS (National Health Service). (</w:t>
      </w:r>
      <w:hyperlink r:id="rId39" w:tgtFrame="_blank" w:history="1">
        <w:r w:rsidRPr="00732DD9">
          <w:rPr>
            <w:rStyle w:val="Hyperlink"/>
            <w:color w:val="10A3E8"/>
            <w:spacing w:val="5"/>
          </w:rPr>
          <w:t>https://www.nhs.uk/live-well/healthy-body/best-way-to-wash-your-hands/</w:t>
        </w:r>
      </w:hyperlink>
      <w:r w:rsidRPr="00732DD9">
        <w:rPr>
          <w:rStyle w:val="HTMLCite"/>
          <w:rFonts w:eastAsiaTheme="majorEastAsia"/>
          <w:i w:val="0"/>
          <w:iCs w:val="0"/>
          <w:color w:val="7F7F7F"/>
          <w:spacing w:val="5"/>
        </w:rPr>
        <w:t>)</w:t>
      </w:r>
    </w:p>
    <w:p w14:paraId="7E3DEB82" w14:textId="77777777" w:rsidR="008D1437" w:rsidRPr="00732DD9" w:rsidRDefault="008D1437" w:rsidP="00D30117">
      <w:pPr>
        <w:shd w:val="clear" w:color="auto" w:fill="F4F8F9"/>
        <w:spacing w:line="360" w:lineRule="auto"/>
        <w:jc w:val="both"/>
        <w:rPr>
          <w:color w:val="7F7F7F"/>
        </w:rPr>
      </w:pPr>
      <w:r w:rsidRPr="00732DD9">
        <w:rPr>
          <w:rStyle w:val="HTMLCite"/>
          <w:rFonts w:eastAsiaTheme="majorEastAsia"/>
          <w:i w:val="0"/>
          <w:iCs w:val="0"/>
          <w:color w:val="7F7F7F"/>
          <w:spacing w:val="5"/>
        </w:rPr>
        <w:t>When and How to Wash Your Hands - Handwashing. Centers for Disease Control and Prevention (CDC). (</w:t>
      </w:r>
      <w:hyperlink r:id="rId40" w:tgtFrame="_blank" w:history="1">
        <w:r w:rsidRPr="00732DD9">
          <w:rPr>
            <w:rStyle w:val="Hyperlink"/>
            <w:color w:val="10A3E8"/>
            <w:spacing w:val="5"/>
          </w:rPr>
          <w:t>https://www.cdc.gov/handwashing/when-how-handwashing.html</w:t>
        </w:r>
      </w:hyperlink>
      <w:r w:rsidRPr="00732DD9">
        <w:rPr>
          <w:rStyle w:val="HTMLCite"/>
          <w:rFonts w:eastAsiaTheme="majorEastAsia"/>
          <w:i w:val="0"/>
          <w:iCs w:val="0"/>
          <w:color w:val="7F7F7F"/>
          <w:spacing w:val="5"/>
        </w:rPr>
        <w:t>)</w:t>
      </w:r>
    </w:p>
    <w:p w14:paraId="2880DF41" w14:textId="77777777" w:rsidR="008D1437" w:rsidRPr="00732DD9" w:rsidRDefault="008D1437" w:rsidP="00D30117">
      <w:pPr>
        <w:shd w:val="clear" w:color="auto" w:fill="F4F8F9"/>
        <w:spacing w:line="360" w:lineRule="auto"/>
        <w:jc w:val="both"/>
        <w:rPr>
          <w:color w:val="7F7F7F"/>
        </w:rPr>
      </w:pPr>
      <w:r w:rsidRPr="00732DD9">
        <w:rPr>
          <w:rStyle w:val="HTMLCite"/>
          <w:rFonts w:eastAsiaTheme="majorEastAsia"/>
          <w:i w:val="0"/>
          <w:iCs w:val="0"/>
          <w:color w:val="7F7F7F"/>
          <w:spacing w:val="5"/>
        </w:rPr>
        <w:t>Hand-washing: Do's and don'ts. Mayo Clinic. (</w:t>
      </w:r>
      <w:hyperlink r:id="rId41" w:tgtFrame="_blank" w:history="1">
        <w:r w:rsidRPr="00732DD9">
          <w:rPr>
            <w:rStyle w:val="Hyperlink"/>
            <w:color w:val="10A3E8"/>
            <w:spacing w:val="5"/>
          </w:rPr>
          <w:t>https://www.mayoclinic.org/healthy-lifestyle/adult-health/in-depth/hand-washing/art-20046253</w:t>
        </w:r>
      </w:hyperlink>
      <w:r w:rsidRPr="00732DD9">
        <w:rPr>
          <w:rStyle w:val="HTMLCite"/>
          <w:rFonts w:eastAsiaTheme="majorEastAsia"/>
          <w:i w:val="0"/>
          <w:iCs w:val="0"/>
          <w:color w:val="7F7F7F"/>
          <w:spacing w:val="5"/>
        </w:rPr>
        <w:t>)</w:t>
      </w:r>
    </w:p>
    <w:p w14:paraId="0D8ECD38" w14:textId="100E082A" w:rsidR="008D1437" w:rsidRPr="00732DD9" w:rsidRDefault="008D1437" w:rsidP="00D30117">
      <w:pPr>
        <w:spacing w:line="360" w:lineRule="auto"/>
        <w:jc w:val="both"/>
      </w:pPr>
    </w:p>
    <w:p w14:paraId="5872598F" w14:textId="77777777" w:rsidR="00B46891" w:rsidRPr="00732DD9" w:rsidRDefault="00B46891" w:rsidP="00D30117">
      <w:pPr>
        <w:pStyle w:val="Heading2"/>
        <w:shd w:val="clear" w:color="auto" w:fill="FFFFFF"/>
        <w:spacing w:before="0" w:line="360" w:lineRule="auto"/>
        <w:jc w:val="both"/>
        <w:rPr>
          <w:rFonts w:ascii="Times New Roman" w:hAnsi="Times New Roman" w:cs="Times New Roman"/>
          <w:color w:val="362E49"/>
          <w:spacing w:val="8"/>
          <w:sz w:val="24"/>
          <w:szCs w:val="24"/>
        </w:rPr>
      </w:pPr>
      <w:r w:rsidRPr="00732DD9">
        <w:rPr>
          <w:rFonts w:ascii="Times New Roman" w:hAnsi="Times New Roman" w:cs="Times New Roman"/>
          <w:color w:val="000000"/>
          <w:spacing w:val="8"/>
          <w:sz w:val="24"/>
          <w:szCs w:val="24"/>
        </w:rPr>
        <w:t>Cara Membuat Masker Kain Jahit Tangan Menurut WHO</w:t>
      </w:r>
    </w:p>
    <w:p w14:paraId="35E2AAE0" w14:textId="77777777" w:rsidR="00B46891" w:rsidRPr="00D30117" w:rsidRDefault="00B46891" w:rsidP="00D30117">
      <w:pPr>
        <w:pStyle w:val="NormalWeb"/>
        <w:shd w:val="clear" w:color="auto" w:fill="FFFFFF"/>
        <w:spacing w:before="0" w:beforeAutospacing="0" w:after="0" w:afterAutospacing="0" w:line="360" w:lineRule="auto"/>
        <w:jc w:val="both"/>
        <w:rPr>
          <w:spacing w:val="8"/>
        </w:rPr>
      </w:pPr>
      <w:r w:rsidRPr="00732DD9">
        <w:rPr>
          <w:color w:val="362E49"/>
          <w:spacing w:val="8"/>
        </w:rPr>
        <w:t xml:space="preserve">Sejak bulan Juni 2020, Organisasi Kesehatan Dunia </w:t>
      </w:r>
      <w:r w:rsidRPr="00D30117">
        <w:rPr>
          <w:spacing w:val="8"/>
        </w:rPr>
        <w:t>(</w:t>
      </w:r>
      <w:hyperlink r:id="rId42" w:history="1">
        <w:r w:rsidRPr="00D30117">
          <w:rPr>
            <w:rStyle w:val="Hyperlink"/>
            <w:color w:val="auto"/>
            <w:spacing w:val="8"/>
          </w:rPr>
          <w:t>WHO</w:t>
        </w:r>
      </w:hyperlink>
      <w:r w:rsidRPr="00D30117">
        <w:rPr>
          <w:spacing w:val="8"/>
        </w:rPr>
        <w:t>) merekomendasikan penggunaan masker wajah tiga </w:t>
      </w:r>
      <w:r w:rsidRPr="00D30117">
        <w:rPr>
          <w:i/>
          <w:iCs/>
          <w:spacing w:val="8"/>
        </w:rPr>
        <w:t>layer.</w:t>
      </w:r>
    </w:p>
    <w:p w14:paraId="53C22ABE" w14:textId="77777777" w:rsidR="00B46891" w:rsidRPr="00D30117" w:rsidRDefault="00B46891" w:rsidP="00D30117">
      <w:pPr>
        <w:pStyle w:val="NormalWeb"/>
        <w:shd w:val="clear" w:color="auto" w:fill="FFFFFF"/>
        <w:spacing w:before="0" w:beforeAutospacing="0" w:after="0" w:afterAutospacing="0" w:line="360" w:lineRule="auto"/>
        <w:jc w:val="both"/>
        <w:rPr>
          <w:spacing w:val="8"/>
        </w:rPr>
      </w:pPr>
      <w:r w:rsidRPr="00D30117">
        <w:rPr>
          <w:spacing w:val="8"/>
        </w:rPr>
        <w:t>Masker yang ideal haruslah memiliki lapisan luar tahan air, lapisan tengah </w:t>
      </w:r>
      <w:r w:rsidRPr="00D30117">
        <w:rPr>
          <w:i/>
          <w:iCs/>
          <w:spacing w:val="8"/>
        </w:rPr>
        <w:t>polipropilen</w:t>
      </w:r>
      <w:r w:rsidRPr="00D30117">
        <w:rPr>
          <w:spacing w:val="8"/>
        </w:rPr>
        <w:t> (seperti </w:t>
      </w:r>
      <w:r w:rsidRPr="00D30117">
        <w:rPr>
          <w:i/>
          <w:iCs/>
          <w:spacing w:val="8"/>
        </w:rPr>
        <w:t>interfacing</w:t>
      </w:r>
      <w:r w:rsidRPr="00D30117">
        <w:rPr>
          <w:spacing w:val="8"/>
        </w:rPr>
        <w:t>), dan lapisan dalam penyerap air untuk menyerap tetesan atau </w:t>
      </w:r>
      <w:hyperlink r:id="rId43" w:history="1">
        <w:r w:rsidRPr="00D30117">
          <w:rPr>
            <w:rStyle w:val="Hyperlink"/>
            <w:color w:val="auto"/>
            <w:spacing w:val="8"/>
          </w:rPr>
          <w:t>air liur</w:t>
        </w:r>
      </w:hyperlink>
      <w:r w:rsidRPr="00D30117">
        <w:rPr>
          <w:spacing w:val="8"/>
        </w:rPr>
        <w:t>.</w:t>
      </w:r>
    </w:p>
    <w:p w14:paraId="5AEE8CEB" w14:textId="77777777" w:rsidR="00B46891" w:rsidRPr="00732DD9" w:rsidRDefault="00B46891" w:rsidP="00D30117">
      <w:pPr>
        <w:pStyle w:val="NormalWeb"/>
        <w:shd w:val="clear" w:color="auto" w:fill="FFFFFF"/>
        <w:spacing w:before="0" w:beforeAutospacing="0" w:after="0" w:afterAutospacing="0" w:line="360" w:lineRule="auto"/>
        <w:jc w:val="both"/>
        <w:rPr>
          <w:color w:val="362E49"/>
          <w:spacing w:val="8"/>
        </w:rPr>
      </w:pPr>
      <w:r w:rsidRPr="00732DD9">
        <w:rPr>
          <w:color w:val="362E49"/>
          <w:spacing w:val="8"/>
        </w:rPr>
        <w:t>Cara membuat masker kain jahit tangan, Moms bisa menjahit 2 lapis kain lalu melubangi kain atau menempatkan kantung filter sebagai tempat tisu atau masker medis.</w:t>
      </w:r>
    </w:p>
    <w:p w14:paraId="0CA101AB" w14:textId="77777777" w:rsidR="00B46891" w:rsidRPr="00732DD9" w:rsidRDefault="00B46891" w:rsidP="00D30117">
      <w:pPr>
        <w:pStyle w:val="NormalWeb"/>
        <w:shd w:val="clear" w:color="auto" w:fill="FFFFFF"/>
        <w:spacing w:before="0" w:beforeAutospacing="0" w:after="0" w:afterAutospacing="0" w:line="360" w:lineRule="auto"/>
        <w:jc w:val="both"/>
        <w:rPr>
          <w:color w:val="362E49"/>
          <w:spacing w:val="8"/>
        </w:rPr>
      </w:pPr>
      <w:r w:rsidRPr="00732DD9">
        <w:rPr>
          <w:color w:val="362E49"/>
          <w:spacing w:val="8"/>
        </w:rPr>
        <w:t>Cara lainnya, Moms bisa menjahit 3 lapis kain secara permanen. Nah, berikut ini cara membuat masker 3 lapis.</w:t>
      </w:r>
    </w:p>
    <w:p w14:paraId="17C9BEFC" w14:textId="77777777" w:rsidR="00B46891" w:rsidRPr="00732DD9" w:rsidRDefault="00B46891" w:rsidP="00D30117">
      <w:pPr>
        <w:pStyle w:val="Heading3"/>
        <w:shd w:val="clear" w:color="auto" w:fill="FFFFFF"/>
        <w:spacing w:before="0" w:line="360" w:lineRule="auto"/>
        <w:ind w:left="720"/>
        <w:jc w:val="both"/>
        <w:rPr>
          <w:rFonts w:ascii="Times New Roman" w:hAnsi="Times New Roman" w:cs="Times New Roman"/>
          <w:color w:val="362E49"/>
          <w:spacing w:val="8"/>
        </w:rPr>
      </w:pPr>
      <w:r w:rsidRPr="00732DD9">
        <w:rPr>
          <w:rFonts w:ascii="Times New Roman" w:hAnsi="Times New Roman" w:cs="Times New Roman"/>
          <w:color w:val="000000"/>
          <w:spacing w:val="8"/>
        </w:rPr>
        <w:t>1. Membuat Pola</w:t>
      </w:r>
    </w:p>
    <w:p w14:paraId="31B0966D" w14:textId="77777777" w:rsidR="00B46891" w:rsidRPr="00732DD9" w:rsidRDefault="00B46891" w:rsidP="00D30117">
      <w:pPr>
        <w:pStyle w:val="NormalWeb"/>
        <w:shd w:val="clear" w:color="auto" w:fill="FFFFFF"/>
        <w:spacing w:before="0" w:beforeAutospacing="0" w:after="0" w:afterAutospacing="0" w:line="360" w:lineRule="auto"/>
        <w:ind w:left="720"/>
        <w:jc w:val="both"/>
        <w:rPr>
          <w:color w:val="362E49"/>
          <w:spacing w:val="8"/>
        </w:rPr>
      </w:pPr>
      <w:r w:rsidRPr="00732DD9">
        <w:rPr>
          <w:color w:val="362E49"/>
          <w:spacing w:val="8"/>
        </w:rPr>
        <w:t>Pertama, buat pola masker kain yang sesuai dengan ukuran wajah. Pastikan menutup hidung, mulut dan dagu ya, Moms agar perlindungan maksimal</w:t>
      </w:r>
    </w:p>
    <w:p w14:paraId="5E879502" w14:textId="77777777" w:rsidR="00B46891" w:rsidRPr="00732DD9" w:rsidRDefault="00B46891" w:rsidP="00D30117">
      <w:pPr>
        <w:pStyle w:val="NormalWeb"/>
        <w:shd w:val="clear" w:color="auto" w:fill="FFFFFF"/>
        <w:spacing w:before="0" w:beforeAutospacing="0" w:after="0" w:afterAutospacing="0" w:line="360" w:lineRule="auto"/>
        <w:ind w:left="720"/>
        <w:jc w:val="both"/>
        <w:rPr>
          <w:color w:val="362E49"/>
          <w:spacing w:val="8"/>
        </w:rPr>
      </w:pPr>
      <w:r w:rsidRPr="00732DD9">
        <w:rPr>
          <w:color w:val="362E49"/>
          <w:spacing w:val="8"/>
        </w:rPr>
        <w:lastRenderedPageBreak/>
        <w:t>Buat </w:t>
      </w:r>
      <w:r w:rsidRPr="00732DD9">
        <w:rPr>
          <w:i/>
          <w:iCs/>
          <w:color w:val="362E49"/>
          <w:spacing w:val="8"/>
        </w:rPr>
        <w:t>template</w:t>
      </w:r>
      <w:r w:rsidRPr="00732DD9">
        <w:rPr>
          <w:color w:val="362E49"/>
          <w:spacing w:val="8"/>
        </w:rPr>
        <w:t> atau pola masker di atas kertas, lalu gunting kain mengikuti pola yang sudah dibuat.</w:t>
      </w:r>
    </w:p>
    <w:p w14:paraId="126C5D86" w14:textId="77777777" w:rsidR="00B46891" w:rsidRPr="00732DD9" w:rsidRDefault="00B46891" w:rsidP="00D30117">
      <w:pPr>
        <w:pStyle w:val="Heading3"/>
        <w:shd w:val="clear" w:color="auto" w:fill="FFFFFF"/>
        <w:spacing w:before="0" w:line="360" w:lineRule="auto"/>
        <w:ind w:left="720"/>
        <w:jc w:val="both"/>
        <w:rPr>
          <w:rFonts w:ascii="Times New Roman" w:hAnsi="Times New Roman" w:cs="Times New Roman"/>
          <w:color w:val="362E49"/>
          <w:spacing w:val="8"/>
        </w:rPr>
      </w:pPr>
      <w:r w:rsidRPr="00732DD9">
        <w:rPr>
          <w:rFonts w:ascii="Times New Roman" w:hAnsi="Times New Roman" w:cs="Times New Roman"/>
          <w:color w:val="000000"/>
          <w:spacing w:val="8"/>
        </w:rPr>
        <w:t>2. Masukkan Penyangga</w:t>
      </w:r>
    </w:p>
    <w:p w14:paraId="2E74FCB0" w14:textId="30C26305" w:rsidR="00B46891" w:rsidRPr="00D30117" w:rsidRDefault="00B46891" w:rsidP="00D30117">
      <w:pPr>
        <w:pStyle w:val="NormalWeb"/>
        <w:shd w:val="clear" w:color="auto" w:fill="FFFFFF"/>
        <w:spacing w:before="0" w:beforeAutospacing="0" w:after="0" w:afterAutospacing="0" w:line="360" w:lineRule="auto"/>
        <w:ind w:left="720"/>
        <w:jc w:val="both"/>
        <w:rPr>
          <w:color w:val="362E49"/>
          <w:spacing w:val="8"/>
        </w:rPr>
      </w:pPr>
      <w:r w:rsidRPr="00732DD9">
        <w:rPr>
          <w:color w:val="362E49"/>
          <w:spacing w:val="8"/>
        </w:rPr>
        <w:t>Setelah selesai memasang lapisan pertama dan kedua, dilanjutkan dengan membuat tempat penyangga.</w:t>
      </w:r>
    </w:p>
    <w:p w14:paraId="590EB4D7" w14:textId="77777777" w:rsidR="00B46891" w:rsidRPr="00732DD9" w:rsidRDefault="00B46891" w:rsidP="00D30117">
      <w:pPr>
        <w:pStyle w:val="NormalWeb"/>
        <w:shd w:val="clear" w:color="auto" w:fill="FFFFFF"/>
        <w:spacing w:before="0" w:beforeAutospacing="0" w:after="0" w:afterAutospacing="0" w:line="360" w:lineRule="auto"/>
        <w:ind w:left="720"/>
        <w:jc w:val="both"/>
        <w:rPr>
          <w:color w:val="362E49"/>
          <w:spacing w:val="8"/>
        </w:rPr>
      </w:pPr>
      <w:r w:rsidRPr="00732DD9">
        <w:rPr>
          <w:color w:val="362E49"/>
          <w:spacing w:val="8"/>
        </w:rPr>
        <w:t>Moms bisa menggunakan logam kecil yang ditekuk dan menyesuaikan bentuk hidung atau plastik.</w:t>
      </w:r>
    </w:p>
    <w:p w14:paraId="243C9232" w14:textId="77777777" w:rsidR="00B46891" w:rsidRPr="00732DD9" w:rsidRDefault="00B46891" w:rsidP="00D30117">
      <w:pPr>
        <w:pStyle w:val="NormalWeb"/>
        <w:shd w:val="clear" w:color="auto" w:fill="FFFFFF"/>
        <w:spacing w:before="0" w:beforeAutospacing="0" w:after="0" w:afterAutospacing="0" w:line="360" w:lineRule="auto"/>
        <w:ind w:left="720"/>
        <w:jc w:val="both"/>
        <w:rPr>
          <w:color w:val="362E49"/>
          <w:spacing w:val="8"/>
        </w:rPr>
      </w:pPr>
      <w:r w:rsidRPr="00732DD9">
        <w:rPr>
          <w:color w:val="362E49"/>
          <w:spacing w:val="8"/>
        </w:rPr>
        <w:t>Penyangga jenis ini dapat Moms beli di toko-toko kerajinan terdekat.</w:t>
      </w:r>
    </w:p>
    <w:p w14:paraId="42C145D5" w14:textId="77777777" w:rsidR="00B46891" w:rsidRPr="00D30117" w:rsidRDefault="00B46891" w:rsidP="00D30117">
      <w:pPr>
        <w:pStyle w:val="NormalWeb"/>
        <w:shd w:val="clear" w:color="auto" w:fill="FFFFFF"/>
        <w:spacing w:before="0" w:beforeAutospacing="0" w:after="0" w:afterAutospacing="0" w:line="360" w:lineRule="auto"/>
        <w:ind w:left="720"/>
        <w:jc w:val="both"/>
        <w:rPr>
          <w:spacing w:val="8"/>
        </w:rPr>
      </w:pPr>
      <w:r w:rsidRPr="00732DD9">
        <w:rPr>
          <w:color w:val="362E49"/>
          <w:spacing w:val="8"/>
        </w:rPr>
        <w:t xml:space="preserve">Berikutnya, masukkan penyangga di tempat yang sudah dibuat dari atas </w:t>
      </w:r>
      <w:r w:rsidRPr="00D30117">
        <w:rPr>
          <w:spacing w:val="8"/>
        </w:rPr>
        <w:t>masker lalu tekan mengikuti bentuk hidung.</w:t>
      </w:r>
    </w:p>
    <w:p w14:paraId="0BA0C2AA" w14:textId="77777777" w:rsidR="00B46891" w:rsidRPr="00D30117" w:rsidRDefault="00B46891" w:rsidP="00D30117">
      <w:pPr>
        <w:pStyle w:val="NormalWeb"/>
        <w:shd w:val="clear" w:color="auto" w:fill="FFFFFF"/>
        <w:spacing w:before="0" w:beforeAutospacing="0" w:after="0" w:afterAutospacing="0" w:line="360" w:lineRule="auto"/>
        <w:ind w:left="720"/>
        <w:jc w:val="both"/>
        <w:rPr>
          <w:spacing w:val="8"/>
        </w:rPr>
      </w:pPr>
      <w:r w:rsidRPr="00D30117">
        <w:rPr>
          <w:spacing w:val="8"/>
        </w:rPr>
        <w:t>Penyangga ini berfungsi untuk merekatkan masker, tetapi tetap mempermudah Moms dalam bernapas ataupun berbicara sehingga </w:t>
      </w:r>
      <w:hyperlink r:id="rId44" w:history="1">
        <w:r w:rsidRPr="00D30117">
          <w:rPr>
            <w:rStyle w:val="Hyperlink"/>
            <w:color w:val="auto"/>
            <w:spacing w:val="8"/>
          </w:rPr>
          <w:t>tidak terasa sesak.</w:t>
        </w:r>
      </w:hyperlink>
    </w:p>
    <w:p w14:paraId="3158B5C5" w14:textId="77777777" w:rsidR="00B46891" w:rsidRPr="00D30117" w:rsidRDefault="00B46891" w:rsidP="00D30117">
      <w:pPr>
        <w:pStyle w:val="Heading3"/>
        <w:shd w:val="clear" w:color="auto" w:fill="FFFFFF"/>
        <w:spacing w:before="0" w:line="360" w:lineRule="auto"/>
        <w:ind w:left="720"/>
        <w:jc w:val="both"/>
        <w:rPr>
          <w:rFonts w:ascii="Times New Roman" w:hAnsi="Times New Roman" w:cs="Times New Roman"/>
          <w:color w:val="auto"/>
          <w:spacing w:val="8"/>
        </w:rPr>
      </w:pPr>
      <w:r w:rsidRPr="00D30117">
        <w:rPr>
          <w:rFonts w:ascii="Times New Roman" w:hAnsi="Times New Roman" w:cs="Times New Roman"/>
          <w:color w:val="auto"/>
          <w:spacing w:val="8"/>
        </w:rPr>
        <w:t>3. Lapisan Ketiga</w:t>
      </w:r>
    </w:p>
    <w:p w14:paraId="33422161" w14:textId="77777777" w:rsidR="00B46891" w:rsidRPr="00D30117" w:rsidRDefault="00B46891" w:rsidP="00D30117">
      <w:pPr>
        <w:pStyle w:val="NormalWeb"/>
        <w:shd w:val="clear" w:color="auto" w:fill="FFFFFF"/>
        <w:spacing w:before="0" w:beforeAutospacing="0" w:after="0" w:afterAutospacing="0" w:line="360" w:lineRule="auto"/>
        <w:ind w:left="720"/>
        <w:jc w:val="both"/>
        <w:rPr>
          <w:spacing w:val="8"/>
        </w:rPr>
      </w:pPr>
      <w:r w:rsidRPr="00D30117">
        <w:rPr>
          <w:spacing w:val="8"/>
        </w:rPr>
        <w:t>Selanjutnya, membuat lapisan ketiga masker. Dijelaskan bahwa lapisan ketiga ini sebaiknya bisa dibongkar pasang.</w:t>
      </w:r>
    </w:p>
    <w:p w14:paraId="0B0765C7" w14:textId="77777777" w:rsidR="00B46891" w:rsidRPr="00D30117" w:rsidRDefault="00B46891" w:rsidP="00D30117">
      <w:pPr>
        <w:pStyle w:val="NormalWeb"/>
        <w:shd w:val="clear" w:color="auto" w:fill="FFFFFF"/>
        <w:spacing w:before="0" w:beforeAutospacing="0" w:after="0" w:afterAutospacing="0" w:line="360" w:lineRule="auto"/>
        <w:ind w:left="720"/>
        <w:jc w:val="both"/>
        <w:rPr>
          <w:spacing w:val="8"/>
        </w:rPr>
      </w:pPr>
      <w:r w:rsidRPr="00D30117">
        <w:rPr>
          <w:spacing w:val="8"/>
        </w:rPr>
        <w:t>Caranya, beri rongga pada sisi kanan dan kiri masker. Pastikan lapisan ketiga yang digunakan merupakan bahan anti </w:t>
      </w:r>
      <w:hyperlink r:id="rId45" w:history="1">
        <w:r w:rsidRPr="00D30117">
          <w:rPr>
            <w:rStyle w:val="Hyperlink"/>
            <w:i/>
            <w:iCs/>
            <w:color w:val="auto"/>
            <w:spacing w:val="8"/>
          </w:rPr>
          <w:t>droplet</w:t>
        </w:r>
      </w:hyperlink>
      <w:r w:rsidRPr="00D30117">
        <w:rPr>
          <w:spacing w:val="8"/>
        </w:rPr>
        <w:t> sehingga memudahkan Moms dalam menggeser atau mengganti masker.</w:t>
      </w:r>
    </w:p>
    <w:p w14:paraId="35D8271C" w14:textId="77777777" w:rsidR="00B46891" w:rsidRPr="00732DD9" w:rsidRDefault="00B46891" w:rsidP="00D30117">
      <w:pPr>
        <w:pStyle w:val="NormalWeb"/>
        <w:shd w:val="clear" w:color="auto" w:fill="FFFFFF"/>
        <w:spacing w:before="0" w:beforeAutospacing="0" w:after="0" w:afterAutospacing="0" w:line="360" w:lineRule="auto"/>
        <w:ind w:left="720"/>
        <w:jc w:val="both"/>
        <w:rPr>
          <w:color w:val="362E49"/>
          <w:spacing w:val="8"/>
        </w:rPr>
      </w:pPr>
      <w:r w:rsidRPr="00D30117">
        <w:rPr>
          <w:spacing w:val="8"/>
        </w:rPr>
        <w:t xml:space="preserve">Kini, masker tiga lapis menurut ketentuan WHO sudah </w:t>
      </w:r>
      <w:r w:rsidRPr="00732DD9">
        <w:rPr>
          <w:color w:val="362E49"/>
          <w:spacing w:val="8"/>
        </w:rPr>
        <w:t>bisa Moms pakai sehari-hari supaya terhindar dari virus COVID-19.</w:t>
      </w:r>
    </w:p>
    <w:p w14:paraId="40613045" w14:textId="77777777" w:rsidR="00B46891" w:rsidRPr="00732DD9" w:rsidRDefault="00B46891" w:rsidP="00D30117">
      <w:pPr>
        <w:pStyle w:val="Heading2"/>
        <w:shd w:val="clear" w:color="auto" w:fill="FFFFFF"/>
        <w:spacing w:before="0" w:line="360" w:lineRule="auto"/>
        <w:jc w:val="both"/>
        <w:rPr>
          <w:rFonts w:ascii="Times New Roman" w:hAnsi="Times New Roman" w:cs="Times New Roman"/>
          <w:color w:val="362E49"/>
          <w:spacing w:val="8"/>
          <w:sz w:val="24"/>
          <w:szCs w:val="24"/>
        </w:rPr>
      </w:pPr>
      <w:r w:rsidRPr="00732DD9">
        <w:rPr>
          <w:rFonts w:ascii="Times New Roman" w:hAnsi="Times New Roman" w:cs="Times New Roman"/>
          <w:color w:val="000000"/>
          <w:spacing w:val="8"/>
          <w:sz w:val="24"/>
          <w:szCs w:val="24"/>
        </w:rPr>
        <w:lastRenderedPageBreak/>
        <w:t>Cara Membuat Masker Kain Jahit Tangan Termudah</w:t>
      </w:r>
    </w:p>
    <w:p w14:paraId="7D41BB11" w14:textId="1A2D699B" w:rsidR="00B46891" w:rsidRPr="00D30117" w:rsidRDefault="00B46891" w:rsidP="00D30117">
      <w:pPr>
        <w:shd w:val="clear" w:color="auto" w:fill="FFFFFF"/>
        <w:spacing w:line="360" w:lineRule="auto"/>
        <w:jc w:val="both"/>
        <w:rPr>
          <w:color w:val="362E49"/>
          <w:spacing w:val="8"/>
        </w:rPr>
      </w:pPr>
      <w:r w:rsidRPr="00732DD9">
        <w:rPr>
          <w:noProof/>
          <w:color w:val="362E49"/>
          <w:spacing w:val="8"/>
        </w:rPr>
        <w:drawing>
          <wp:inline distT="0" distB="0" distL="0" distR="0" wp14:anchorId="42EC2F5F" wp14:editId="4EE905EF">
            <wp:extent cx="4490113" cy="3105326"/>
            <wp:effectExtent l="171450" t="171450" r="177165" b="171450"/>
            <wp:docPr id="13" name="Picture 13" descr="cara membuat masker kain tiga la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ara membuat masker kain tiga lapis"/>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494063" cy="3108058"/>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5DB2747C" w14:textId="77777777" w:rsidR="00B46891" w:rsidRPr="00732DD9" w:rsidRDefault="00B46891" w:rsidP="00D30117">
      <w:pPr>
        <w:pStyle w:val="NormalWeb"/>
        <w:shd w:val="clear" w:color="auto" w:fill="FFFFFF"/>
        <w:spacing w:before="0" w:beforeAutospacing="0" w:after="0" w:afterAutospacing="0" w:line="360" w:lineRule="auto"/>
        <w:jc w:val="both"/>
        <w:rPr>
          <w:color w:val="362E49"/>
          <w:spacing w:val="8"/>
        </w:rPr>
      </w:pPr>
      <w:r w:rsidRPr="00732DD9">
        <w:rPr>
          <w:color w:val="362E49"/>
          <w:spacing w:val="8"/>
        </w:rPr>
        <w:t>Jika sebelumnya Moms belajar cara membuat masker kain jahit tangan menurut WHO, kini ada cara membuat masker kain jahit tangan, tanpa mesin jahit dan termudah.</w:t>
      </w:r>
    </w:p>
    <w:p w14:paraId="222B95E3" w14:textId="77777777" w:rsidR="00B46891" w:rsidRPr="00732DD9" w:rsidRDefault="00B46891" w:rsidP="00D30117">
      <w:pPr>
        <w:pStyle w:val="NormalWeb"/>
        <w:shd w:val="clear" w:color="auto" w:fill="FFFFFF"/>
        <w:spacing w:before="0" w:beforeAutospacing="0" w:after="0" w:afterAutospacing="0" w:line="360" w:lineRule="auto"/>
        <w:jc w:val="both"/>
        <w:rPr>
          <w:color w:val="362E49"/>
          <w:spacing w:val="8"/>
        </w:rPr>
      </w:pPr>
      <w:r w:rsidRPr="00732DD9">
        <w:rPr>
          <w:color w:val="362E49"/>
          <w:spacing w:val="8"/>
        </w:rPr>
        <w:t>Cara ini sangat praktis, bahannya pun mudah didapatkan. Selain itu, perlindungannya pun tetap maksimal.</w:t>
      </w:r>
    </w:p>
    <w:p w14:paraId="7D21DAF6" w14:textId="77777777" w:rsidR="00B46891" w:rsidRPr="00732DD9" w:rsidRDefault="00B46891" w:rsidP="00D30117">
      <w:pPr>
        <w:pStyle w:val="NormalWeb"/>
        <w:shd w:val="clear" w:color="auto" w:fill="FFFFFF"/>
        <w:spacing w:before="0" w:beforeAutospacing="0" w:after="0" w:afterAutospacing="0" w:line="360" w:lineRule="auto"/>
        <w:jc w:val="both"/>
        <w:rPr>
          <w:color w:val="362E49"/>
          <w:spacing w:val="8"/>
        </w:rPr>
      </w:pPr>
      <w:r w:rsidRPr="00732DD9">
        <w:rPr>
          <w:color w:val="362E49"/>
          <w:spacing w:val="8"/>
        </w:rPr>
        <w:t>Yuk, simak penjelasan berikut ini cara membuat masker kain jahit tangan yang praktis, mudah dan cepat dengan perlindungan maksimal!</w:t>
      </w:r>
    </w:p>
    <w:p w14:paraId="44CDFA38" w14:textId="77777777" w:rsidR="00B46891" w:rsidRPr="00732DD9" w:rsidRDefault="00B46891" w:rsidP="00D30117">
      <w:pPr>
        <w:pStyle w:val="Heading3"/>
        <w:shd w:val="clear" w:color="auto" w:fill="FFFFFF"/>
        <w:spacing w:before="0" w:line="360" w:lineRule="auto"/>
        <w:jc w:val="both"/>
        <w:rPr>
          <w:rFonts w:ascii="Times New Roman" w:hAnsi="Times New Roman" w:cs="Times New Roman"/>
          <w:color w:val="362E49"/>
          <w:spacing w:val="8"/>
        </w:rPr>
      </w:pPr>
      <w:r w:rsidRPr="00732DD9">
        <w:rPr>
          <w:rFonts w:ascii="Times New Roman" w:hAnsi="Times New Roman" w:cs="Times New Roman"/>
          <w:color w:val="000000"/>
          <w:spacing w:val="8"/>
        </w:rPr>
        <w:t>Langkah 1</w:t>
      </w:r>
    </w:p>
    <w:p w14:paraId="2D0515A7" w14:textId="77777777" w:rsidR="00B46891" w:rsidRPr="00732DD9" w:rsidRDefault="00B46891" w:rsidP="00D30117">
      <w:pPr>
        <w:pStyle w:val="NormalWeb"/>
        <w:shd w:val="clear" w:color="auto" w:fill="FFFFFF"/>
        <w:spacing w:before="0" w:beforeAutospacing="0" w:after="0" w:afterAutospacing="0" w:line="360" w:lineRule="auto"/>
        <w:jc w:val="both"/>
        <w:rPr>
          <w:color w:val="362E49"/>
          <w:spacing w:val="8"/>
        </w:rPr>
      </w:pPr>
      <w:r w:rsidRPr="00732DD9">
        <w:rPr>
          <w:color w:val="362E49"/>
          <w:spacing w:val="8"/>
        </w:rPr>
        <w:t>Pertama siapkan kain, kemudian potong kain menjadi tiga bagian yang berfungsi sebagai lapisan terdalam, tengah, dan terluar.</w:t>
      </w:r>
    </w:p>
    <w:p w14:paraId="371C834E" w14:textId="77777777" w:rsidR="00B46891" w:rsidRPr="00732DD9" w:rsidRDefault="00B46891" w:rsidP="00D30117">
      <w:pPr>
        <w:pStyle w:val="NormalWeb"/>
        <w:shd w:val="clear" w:color="auto" w:fill="FFFFFF"/>
        <w:spacing w:before="0" w:beforeAutospacing="0" w:after="0" w:afterAutospacing="0" w:line="360" w:lineRule="auto"/>
        <w:jc w:val="both"/>
        <w:rPr>
          <w:color w:val="362E49"/>
          <w:spacing w:val="8"/>
        </w:rPr>
      </w:pPr>
      <w:r w:rsidRPr="00732DD9">
        <w:rPr>
          <w:color w:val="362E49"/>
          <w:spacing w:val="8"/>
        </w:rPr>
        <w:t>Kemudian potong kain menjadi beberapa ukuran sesuai dengan kebutuhan, yakni 20x20 cm atau 25x16cm untuk perempuan, dan 25x20 cm untuk laki-laki.</w:t>
      </w:r>
    </w:p>
    <w:p w14:paraId="5BE626CB" w14:textId="77777777" w:rsidR="00B46891" w:rsidRPr="00732DD9" w:rsidRDefault="00B46891" w:rsidP="00D30117">
      <w:pPr>
        <w:pStyle w:val="NormalWeb"/>
        <w:shd w:val="clear" w:color="auto" w:fill="FFFFFF"/>
        <w:spacing w:before="0" w:beforeAutospacing="0" w:after="0" w:afterAutospacing="0" w:line="360" w:lineRule="auto"/>
        <w:jc w:val="both"/>
        <w:rPr>
          <w:color w:val="362E49"/>
          <w:spacing w:val="8"/>
        </w:rPr>
      </w:pPr>
      <w:r w:rsidRPr="00732DD9">
        <w:rPr>
          <w:color w:val="362E49"/>
          <w:spacing w:val="8"/>
        </w:rPr>
        <w:t>Jangan lupa perhatikan juga bahan kain yang digunakan ya, Moms.</w:t>
      </w:r>
    </w:p>
    <w:p w14:paraId="276B2352" w14:textId="77777777" w:rsidR="00B46891" w:rsidRPr="00732DD9" w:rsidRDefault="00B46891" w:rsidP="00D30117">
      <w:pPr>
        <w:pStyle w:val="NormalWeb"/>
        <w:shd w:val="clear" w:color="auto" w:fill="FFFFFF"/>
        <w:spacing w:before="0" w:beforeAutospacing="0" w:after="0" w:afterAutospacing="0" w:line="360" w:lineRule="auto"/>
        <w:jc w:val="both"/>
        <w:rPr>
          <w:color w:val="362E49"/>
          <w:spacing w:val="8"/>
        </w:rPr>
      </w:pPr>
      <w:r w:rsidRPr="00732DD9">
        <w:rPr>
          <w:color w:val="362E49"/>
          <w:spacing w:val="8"/>
        </w:rPr>
        <w:t>Sebaik</w:t>
      </w:r>
      <w:r w:rsidRPr="00D30117">
        <w:rPr>
          <w:spacing w:val="8"/>
        </w:rPr>
        <w:t>nya </w:t>
      </w:r>
      <w:hyperlink r:id="rId47" w:history="1">
        <w:r w:rsidRPr="00D30117">
          <w:rPr>
            <w:rStyle w:val="Hyperlink"/>
            <w:color w:val="auto"/>
            <w:spacing w:val="8"/>
          </w:rPr>
          <w:t>menggunakan bahan katun</w:t>
        </w:r>
      </w:hyperlink>
      <w:r w:rsidRPr="00D30117">
        <w:rPr>
          <w:spacing w:val="8"/>
        </w:rPr>
        <w:t xml:space="preserve">. </w:t>
      </w:r>
      <w:r w:rsidRPr="00732DD9">
        <w:rPr>
          <w:color w:val="362E49"/>
          <w:spacing w:val="8"/>
        </w:rPr>
        <w:t>Selanjutnya, kain dipotong membentuk segi empat atau lingkaran.</w:t>
      </w:r>
    </w:p>
    <w:p w14:paraId="5436D801" w14:textId="77777777" w:rsidR="00B46891" w:rsidRPr="00732DD9" w:rsidRDefault="00B46891" w:rsidP="00D30117">
      <w:pPr>
        <w:pStyle w:val="Heading3"/>
        <w:shd w:val="clear" w:color="auto" w:fill="FFFFFF"/>
        <w:spacing w:before="0" w:line="360" w:lineRule="auto"/>
        <w:jc w:val="both"/>
        <w:rPr>
          <w:rFonts w:ascii="Times New Roman" w:hAnsi="Times New Roman" w:cs="Times New Roman"/>
          <w:color w:val="362E49"/>
          <w:spacing w:val="8"/>
        </w:rPr>
      </w:pPr>
      <w:r w:rsidRPr="00732DD9">
        <w:rPr>
          <w:rFonts w:ascii="Times New Roman" w:hAnsi="Times New Roman" w:cs="Times New Roman"/>
          <w:color w:val="000000"/>
          <w:spacing w:val="8"/>
        </w:rPr>
        <w:lastRenderedPageBreak/>
        <w:t>Langkah 2</w:t>
      </w:r>
    </w:p>
    <w:p w14:paraId="23CD981D" w14:textId="77777777" w:rsidR="00B46891" w:rsidRPr="00732DD9" w:rsidRDefault="00B46891" w:rsidP="00D30117">
      <w:pPr>
        <w:pStyle w:val="NormalWeb"/>
        <w:shd w:val="clear" w:color="auto" w:fill="FFFFFF"/>
        <w:spacing w:before="0" w:beforeAutospacing="0" w:after="0" w:afterAutospacing="0" w:line="360" w:lineRule="auto"/>
        <w:jc w:val="both"/>
        <w:rPr>
          <w:color w:val="362E49"/>
          <w:spacing w:val="8"/>
        </w:rPr>
      </w:pPr>
      <w:r w:rsidRPr="00732DD9">
        <w:rPr>
          <w:color w:val="362E49"/>
          <w:spacing w:val="8"/>
        </w:rPr>
        <w:t>Setelah itu, satukan ketiga kain yang sudah dipotong-potong tadi. Berikutnya, letakkan lapisan terluar kain di bagian bawah, lalu diikuti lapisan tengah dan lapisan atas.</w:t>
      </w:r>
    </w:p>
    <w:p w14:paraId="215151A6" w14:textId="77777777" w:rsidR="00B46891" w:rsidRPr="00732DD9" w:rsidRDefault="00B46891" w:rsidP="00D30117">
      <w:pPr>
        <w:pStyle w:val="NormalWeb"/>
        <w:shd w:val="clear" w:color="auto" w:fill="FFFFFF"/>
        <w:spacing w:before="0" w:beforeAutospacing="0" w:after="0" w:afterAutospacing="0" w:line="360" w:lineRule="auto"/>
        <w:jc w:val="both"/>
        <w:rPr>
          <w:color w:val="362E49"/>
          <w:spacing w:val="8"/>
        </w:rPr>
      </w:pPr>
      <w:r w:rsidRPr="00732DD9">
        <w:rPr>
          <w:color w:val="362E49"/>
          <w:spacing w:val="8"/>
        </w:rPr>
        <w:t>Sisakan 1 cm bagian bawahnya, lalu lipat ke tengah dan jahit dengan teknik tusuk jelujur atau berbentuk garis-garis putus.</w:t>
      </w:r>
    </w:p>
    <w:p w14:paraId="47B62139" w14:textId="77777777" w:rsidR="00B46891" w:rsidRPr="00732DD9" w:rsidRDefault="00B46891" w:rsidP="00D30117">
      <w:pPr>
        <w:pStyle w:val="Heading3"/>
        <w:shd w:val="clear" w:color="auto" w:fill="FFFFFF"/>
        <w:spacing w:before="0" w:line="360" w:lineRule="auto"/>
        <w:jc w:val="both"/>
        <w:rPr>
          <w:rFonts w:ascii="Times New Roman" w:hAnsi="Times New Roman" w:cs="Times New Roman"/>
          <w:color w:val="362E49"/>
          <w:spacing w:val="8"/>
        </w:rPr>
      </w:pPr>
      <w:r w:rsidRPr="00732DD9">
        <w:rPr>
          <w:rFonts w:ascii="Times New Roman" w:hAnsi="Times New Roman" w:cs="Times New Roman"/>
          <w:color w:val="000000"/>
          <w:spacing w:val="8"/>
        </w:rPr>
        <w:t>Langkah 3</w:t>
      </w:r>
    </w:p>
    <w:p w14:paraId="31257255" w14:textId="77777777" w:rsidR="00B46891" w:rsidRPr="00732DD9" w:rsidRDefault="00B46891" w:rsidP="00D30117">
      <w:pPr>
        <w:pStyle w:val="NormalWeb"/>
        <w:shd w:val="clear" w:color="auto" w:fill="FFFFFF"/>
        <w:spacing w:before="0" w:beforeAutospacing="0" w:after="0" w:afterAutospacing="0" w:line="360" w:lineRule="auto"/>
        <w:jc w:val="both"/>
        <w:rPr>
          <w:color w:val="362E49"/>
          <w:spacing w:val="8"/>
        </w:rPr>
      </w:pPr>
      <w:r w:rsidRPr="00732DD9">
        <w:rPr>
          <w:color w:val="362E49"/>
          <w:spacing w:val="8"/>
        </w:rPr>
        <w:t>Langkah berikutnya, setelah seluruh sisi kain atas dan bawah dijahit, kini saatnya menyelesaikan bagian sisi kain kiri dan kanan.</w:t>
      </w:r>
    </w:p>
    <w:p w14:paraId="049FEC91" w14:textId="77777777" w:rsidR="00B46891" w:rsidRPr="00732DD9" w:rsidRDefault="00B46891" w:rsidP="00D30117">
      <w:pPr>
        <w:pStyle w:val="NormalWeb"/>
        <w:shd w:val="clear" w:color="auto" w:fill="FFFFFF"/>
        <w:spacing w:before="0" w:beforeAutospacing="0" w:after="0" w:afterAutospacing="0" w:line="360" w:lineRule="auto"/>
        <w:jc w:val="both"/>
        <w:rPr>
          <w:color w:val="362E49"/>
          <w:spacing w:val="8"/>
        </w:rPr>
      </w:pPr>
      <w:r w:rsidRPr="00732DD9">
        <w:rPr>
          <w:color w:val="362E49"/>
          <w:spacing w:val="8"/>
        </w:rPr>
        <w:t>Caranya, sisakan 1,5 cm pada masing-masing kiri dan kanan, lalu lipat bagian kain yang disisakan ke tengah lalu jahit dengan teknik tusuk jelujur.</w:t>
      </w:r>
    </w:p>
    <w:p w14:paraId="0643274F" w14:textId="77777777" w:rsidR="00B46891" w:rsidRPr="00732DD9" w:rsidRDefault="00B46891" w:rsidP="00D30117">
      <w:pPr>
        <w:pStyle w:val="NormalWeb"/>
        <w:shd w:val="clear" w:color="auto" w:fill="FFFFFF"/>
        <w:spacing w:before="0" w:beforeAutospacing="0" w:after="0" w:afterAutospacing="0" w:line="360" w:lineRule="auto"/>
        <w:jc w:val="both"/>
        <w:rPr>
          <w:color w:val="362E49"/>
          <w:spacing w:val="8"/>
        </w:rPr>
      </w:pPr>
      <w:r w:rsidRPr="00732DD9">
        <w:rPr>
          <w:color w:val="362E49"/>
          <w:spacing w:val="8"/>
        </w:rPr>
        <w:t>Lakukan hal serupa untuk kedua sisi yang disisakan 1,5cm. Bagian tersebut nantinya dipakai untuk memasang tali masker atau karet.</w:t>
      </w:r>
    </w:p>
    <w:p w14:paraId="2E54B8A7" w14:textId="77777777" w:rsidR="00B46891" w:rsidRPr="00732DD9" w:rsidRDefault="00B46891" w:rsidP="00D30117">
      <w:pPr>
        <w:pStyle w:val="Heading3"/>
        <w:shd w:val="clear" w:color="auto" w:fill="FFFFFF"/>
        <w:spacing w:before="0" w:line="360" w:lineRule="auto"/>
        <w:jc w:val="both"/>
        <w:rPr>
          <w:rFonts w:ascii="Times New Roman" w:hAnsi="Times New Roman" w:cs="Times New Roman"/>
          <w:color w:val="362E49"/>
          <w:spacing w:val="8"/>
        </w:rPr>
      </w:pPr>
      <w:r w:rsidRPr="00732DD9">
        <w:rPr>
          <w:rFonts w:ascii="Times New Roman" w:hAnsi="Times New Roman" w:cs="Times New Roman"/>
          <w:color w:val="000000"/>
          <w:spacing w:val="8"/>
        </w:rPr>
        <w:t>Langkah 4</w:t>
      </w:r>
    </w:p>
    <w:p w14:paraId="033C9EA9" w14:textId="77777777" w:rsidR="00B46891" w:rsidRPr="00732DD9" w:rsidRDefault="00B46891" w:rsidP="00D30117">
      <w:pPr>
        <w:pStyle w:val="NormalWeb"/>
        <w:shd w:val="clear" w:color="auto" w:fill="FFFFFF"/>
        <w:spacing w:before="0" w:beforeAutospacing="0" w:after="0" w:afterAutospacing="0" w:line="360" w:lineRule="auto"/>
        <w:jc w:val="both"/>
        <w:rPr>
          <w:color w:val="362E49"/>
          <w:spacing w:val="8"/>
        </w:rPr>
      </w:pPr>
      <w:r w:rsidRPr="00732DD9">
        <w:rPr>
          <w:color w:val="362E49"/>
          <w:spacing w:val="8"/>
        </w:rPr>
        <w:t>Berikutnya, siapkan karet berbahan kain atau tali elastis sepanjang 20 cm. Masukkan tali ke dalam lipatan lubang kain.</w:t>
      </w:r>
    </w:p>
    <w:p w14:paraId="479F7184" w14:textId="77777777" w:rsidR="00B46891" w:rsidRPr="00732DD9" w:rsidRDefault="00B46891" w:rsidP="00D30117">
      <w:pPr>
        <w:pStyle w:val="NormalWeb"/>
        <w:shd w:val="clear" w:color="auto" w:fill="FFFFFF"/>
        <w:spacing w:before="0" w:beforeAutospacing="0" w:after="0" w:afterAutospacing="0" w:line="360" w:lineRule="auto"/>
        <w:jc w:val="both"/>
        <w:rPr>
          <w:color w:val="362E49"/>
          <w:spacing w:val="8"/>
        </w:rPr>
      </w:pPr>
      <w:r w:rsidRPr="00732DD9">
        <w:rPr>
          <w:color w:val="362E49"/>
          <w:spacing w:val="8"/>
        </w:rPr>
        <w:t>Ulangi cara ini di kedua sisi kain. Jika kesulitan memasukkannya, Moms bisa menggunakan peniti atau jarum.</w:t>
      </w:r>
    </w:p>
    <w:p w14:paraId="79552759" w14:textId="77777777" w:rsidR="00D30117" w:rsidRDefault="00D30117" w:rsidP="00D30117">
      <w:pPr>
        <w:pStyle w:val="Heading3"/>
        <w:shd w:val="clear" w:color="auto" w:fill="FFFFFF"/>
        <w:spacing w:before="0" w:line="360" w:lineRule="auto"/>
        <w:jc w:val="both"/>
        <w:rPr>
          <w:rFonts w:ascii="Times New Roman" w:hAnsi="Times New Roman" w:cs="Times New Roman"/>
          <w:color w:val="000000"/>
          <w:spacing w:val="8"/>
        </w:rPr>
      </w:pPr>
      <w:r>
        <w:rPr>
          <w:rFonts w:ascii="Times New Roman" w:hAnsi="Times New Roman" w:cs="Times New Roman"/>
          <w:color w:val="000000"/>
          <w:spacing w:val="8"/>
        </w:rPr>
        <w:br w:type="page"/>
      </w:r>
    </w:p>
    <w:p w14:paraId="0FD06731" w14:textId="53CAF5F1" w:rsidR="00B46891" w:rsidRPr="00D30117" w:rsidRDefault="00D30117" w:rsidP="00D30117">
      <w:pPr>
        <w:pStyle w:val="Heading3"/>
        <w:shd w:val="clear" w:color="auto" w:fill="FFFFFF"/>
        <w:spacing w:before="0" w:line="360" w:lineRule="auto"/>
        <w:jc w:val="both"/>
        <w:rPr>
          <w:rFonts w:ascii="Times New Roman" w:hAnsi="Times New Roman" w:cs="Times New Roman"/>
          <w:color w:val="362E49"/>
          <w:spacing w:val="8"/>
        </w:rPr>
      </w:pPr>
      <w:r>
        <w:rPr>
          <w:rFonts w:ascii="Times New Roman" w:hAnsi="Times New Roman" w:cs="Times New Roman"/>
          <w:color w:val="000000"/>
          <w:spacing w:val="8"/>
        </w:rPr>
        <w:lastRenderedPageBreak/>
        <w:t>Langkah 5</w:t>
      </w:r>
    </w:p>
    <w:p w14:paraId="491378D3" w14:textId="77777777" w:rsidR="00B46891" w:rsidRPr="00732DD9" w:rsidRDefault="00B46891" w:rsidP="00D30117">
      <w:pPr>
        <w:pStyle w:val="NormalWeb"/>
        <w:shd w:val="clear" w:color="auto" w:fill="FFFFFF"/>
        <w:spacing w:before="0" w:beforeAutospacing="0" w:after="0" w:afterAutospacing="0" w:line="360" w:lineRule="auto"/>
        <w:jc w:val="both"/>
        <w:rPr>
          <w:color w:val="362E49"/>
          <w:spacing w:val="8"/>
        </w:rPr>
      </w:pPr>
      <w:r w:rsidRPr="00732DD9">
        <w:rPr>
          <w:color w:val="362E49"/>
          <w:spacing w:val="8"/>
        </w:rPr>
        <w:t>Usai karet atau tali masker terpasang, ikat bagian ujungnya dengan erat lalu jahit menjadi satu.</w:t>
      </w:r>
    </w:p>
    <w:p w14:paraId="0B0F0F12" w14:textId="77777777" w:rsidR="00B46891" w:rsidRPr="00732DD9" w:rsidRDefault="00B46891" w:rsidP="00D30117">
      <w:pPr>
        <w:pStyle w:val="NormalWeb"/>
        <w:shd w:val="clear" w:color="auto" w:fill="FFFFFF"/>
        <w:spacing w:before="0" w:beforeAutospacing="0" w:after="0" w:afterAutospacing="0" w:line="360" w:lineRule="auto"/>
        <w:jc w:val="both"/>
        <w:rPr>
          <w:color w:val="362E49"/>
          <w:spacing w:val="8"/>
        </w:rPr>
      </w:pPr>
      <w:r w:rsidRPr="00732DD9">
        <w:rPr>
          <w:color w:val="362E49"/>
          <w:spacing w:val="8"/>
        </w:rPr>
        <w:t>Lakukan di kedua sisinya dan masker kain pun kini siap digunakan untuk melindungi Moms d</w:t>
      </w:r>
      <w:r w:rsidRPr="00D30117">
        <w:rPr>
          <w:spacing w:val="8"/>
        </w:rPr>
        <w:t>ari </w:t>
      </w:r>
      <w:hyperlink r:id="rId48" w:history="1">
        <w:r w:rsidRPr="00D30117">
          <w:rPr>
            <w:rStyle w:val="Hyperlink"/>
            <w:color w:val="auto"/>
            <w:spacing w:val="8"/>
          </w:rPr>
          <w:t>virus COVID-19.</w:t>
        </w:r>
      </w:hyperlink>
    </w:p>
    <w:p w14:paraId="5BC1E5E7" w14:textId="77777777" w:rsidR="00B46891" w:rsidRPr="00732DD9" w:rsidRDefault="00B46891" w:rsidP="00D30117">
      <w:pPr>
        <w:pStyle w:val="Heading3"/>
        <w:shd w:val="clear" w:color="auto" w:fill="FFFFFF"/>
        <w:spacing w:before="0" w:line="360" w:lineRule="auto"/>
        <w:jc w:val="both"/>
        <w:rPr>
          <w:rFonts w:ascii="Times New Roman" w:hAnsi="Times New Roman" w:cs="Times New Roman"/>
          <w:color w:val="362E49"/>
          <w:spacing w:val="8"/>
        </w:rPr>
      </w:pPr>
      <w:r w:rsidRPr="00732DD9">
        <w:rPr>
          <w:rFonts w:ascii="Times New Roman" w:hAnsi="Times New Roman" w:cs="Times New Roman"/>
          <w:color w:val="000000"/>
          <w:spacing w:val="8"/>
        </w:rPr>
        <w:t>Langkah 6</w:t>
      </w:r>
    </w:p>
    <w:p w14:paraId="389DA9E2" w14:textId="77777777" w:rsidR="00B46891" w:rsidRPr="00732DD9" w:rsidRDefault="00B46891" w:rsidP="00D30117">
      <w:pPr>
        <w:pStyle w:val="NormalWeb"/>
        <w:shd w:val="clear" w:color="auto" w:fill="FFFFFF"/>
        <w:spacing w:before="0" w:beforeAutospacing="0" w:after="0" w:afterAutospacing="0" w:line="360" w:lineRule="auto"/>
        <w:jc w:val="both"/>
        <w:rPr>
          <w:color w:val="362E49"/>
          <w:spacing w:val="8"/>
        </w:rPr>
      </w:pPr>
      <w:r w:rsidRPr="00732DD9">
        <w:rPr>
          <w:color w:val="362E49"/>
          <w:spacing w:val="8"/>
        </w:rPr>
        <w:t>Pastikan Moms menggunakan masker kain ini dengan rapat menutup area hidung dan mulut.</w:t>
      </w:r>
    </w:p>
    <w:p w14:paraId="138B0A36" w14:textId="77777777" w:rsidR="00B46891" w:rsidRPr="00732DD9" w:rsidRDefault="00B46891" w:rsidP="00D30117">
      <w:pPr>
        <w:pStyle w:val="NormalWeb"/>
        <w:shd w:val="clear" w:color="auto" w:fill="FFFFFF"/>
        <w:spacing w:before="0" w:beforeAutospacing="0" w:after="0" w:afterAutospacing="0" w:line="360" w:lineRule="auto"/>
        <w:jc w:val="both"/>
        <w:rPr>
          <w:color w:val="362E49"/>
          <w:spacing w:val="8"/>
        </w:rPr>
      </w:pPr>
      <w:r w:rsidRPr="00732DD9">
        <w:rPr>
          <w:color w:val="362E49"/>
          <w:spacing w:val="8"/>
        </w:rPr>
        <w:t>Ketika melepas masker, jangan menyentuh lapisan luarnya. Jika menyentuh, harus segera mencuci tangan.</w:t>
      </w:r>
    </w:p>
    <w:p w14:paraId="7E77CA6D" w14:textId="77777777" w:rsidR="00B46891" w:rsidRPr="00732DD9" w:rsidRDefault="00B46891" w:rsidP="00D30117">
      <w:pPr>
        <w:pStyle w:val="NormalWeb"/>
        <w:shd w:val="clear" w:color="auto" w:fill="FFFFFF"/>
        <w:spacing w:before="0" w:beforeAutospacing="0" w:after="0" w:afterAutospacing="0" w:line="360" w:lineRule="auto"/>
        <w:jc w:val="both"/>
        <w:rPr>
          <w:color w:val="362E49"/>
          <w:spacing w:val="8"/>
        </w:rPr>
      </w:pPr>
      <w:r w:rsidRPr="00732DD9">
        <w:rPr>
          <w:color w:val="362E49"/>
          <w:spacing w:val="8"/>
        </w:rPr>
        <w:t>Itulah cara membuat masker kain jahit tangan yang mudah, praktis, sesuai standar WHO hingga masker tiga lapis tanpa mesin jahit.</w:t>
      </w:r>
    </w:p>
    <w:p w14:paraId="4319945A" w14:textId="1FC5EAE6" w:rsidR="00B46891" w:rsidRPr="00732DD9" w:rsidRDefault="00B46891" w:rsidP="00D30117">
      <w:pPr>
        <w:pStyle w:val="NormalWeb"/>
        <w:shd w:val="clear" w:color="auto" w:fill="FFFFFF"/>
        <w:spacing w:before="0" w:beforeAutospacing="0" w:after="0" w:afterAutospacing="0" w:line="360" w:lineRule="auto"/>
        <w:jc w:val="both"/>
        <w:rPr>
          <w:color w:val="362E49"/>
          <w:spacing w:val="8"/>
        </w:rPr>
      </w:pPr>
      <w:r w:rsidRPr="00732DD9">
        <w:rPr>
          <w:color w:val="362E49"/>
          <w:spacing w:val="8"/>
        </w:rPr>
        <w:t>Selain itu, Moms juga harus menyetok masker kain agar bisa dipakai secara bergantian. Semoga bermanfaat, dan sehat selalu ya, Moms!</w:t>
      </w:r>
      <w:r w:rsidRPr="00732DD9">
        <w:rPr>
          <w:color w:val="362E49"/>
          <w:spacing w:val="8"/>
        </w:rPr>
        <w:object w:dxaOrig="225" w:dyaOrig="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20.2pt;height:17.8pt" o:ole="">
            <v:imagedata r:id="rId49" o:title=""/>
          </v:shape>
          <w:control r:id="rId50" w:name="DefaultOcxName" w:shapeid="_x0000_i1028"/>
        </w:object>
      </w:r>
    </w:p>
    <w:p w14:paraId="475D2540" w14:textId="4D725597" w:rsidR="00B46891" w:rsidRPr="00D30117" w:rsidRDefault="00B46891" w:rsidP="00732DD9">
      <w:pPr>
        <w:pStyle w:val="Heading3"/>
        <w:shd w:val="clear" w:color="auto" w:fill="FFFFFF"/>
        <w:spacing w:before="240" w:line="360" w:lineRule="auto"/>
        <w:rPr>
          <w:rFonts w:ascii="Times New Roman" w:hAnsi="Times New Roman" w:cs="Times New Roman"/>
          <w:b/>
          <w:bCs/>
          <w:color w:val="auto"/>
          <w:spacing w:val="8"/>
        </w:rPr>
      </w:pPr>
      <w:r w:rsidRPr="00D30117">
        <w:rPr>
          <w:rFonts w:ascii="Times New Roman" w:hAnsi="Times New Roman" w:cs="Times New Roman"/>
          <w:b/>
          <w:bCs/>
          <w:color w:val="auto"/>
          <w:spacing w:val="8"/>
        </w:rPr>
        <w:t>Sumber</w:t>
      </w:r>
    </w:p>
    <w:p w14:paraId="364A5733" w14:textId="32A519A4" w:rsidR="00B46891" w:rsidRPr="00732DD9" w:rsidRDefault="002E5C28" w:rsidP="00732DD9">
      <w:pPr>
        <w:spacing w:line="360" w:lineRule="auto"/>
      </w:pPr>
      <w:hyperlink r:id="rId51" w:history="1">
        <w:r w:rsidR="00B46891" w:rsidRPr="00732DD9">
          <w:rPr>
            <w:rStyle w:val="Hyperlink"/>
            <w:rFonts w:eastAsiaTheme="majorEastAsia"/>
          </w:rPr>
          <w:t>Medical-Mask-Template.pdf (wikihow.com)</w:t>
        </w:r>
      </w:hyperlink>
    </w:p>
    <w:p w14:paraId="02D56593" w14:textId="2E41E133" w:rsidR="00B46891" w:rsidRPr="00732DD9" w:rsidRDefault="002E5C28" w:rsidP="00732DD9">
      <w:pPr>
        <w:spacing w:line="360" w:lineRule="auto"/>
      </w:pPr>
      <w:hyperlink r:id="rId52" w:history="1">
        <w:r w:rsidR="00B46891" w:rsidRPr="00732DD9">
          <w:rPr>
            <w:rStyle w:val="Hyperlink"/>
            <w:rFonts w:eastAsiaTheme="majorEastAsia"/>
          </w:rPr>
          <w:t>Cara Membuat Masker Kain Jahit Tangan Sesuai Standar WHO | Orami</w:t>
        </w:r>
      </w:hyperlink>
    </w:p>
    <w:p w14:paraId="30692DF5" w14:textId="4C821B67" w:rsidR="00560ACE" w:rsidRDefault="002E5C28" w:rsidP="00732DD9">
      <w:pPr>
        <w:spacing w:line="360" w:lineRule="auto"/>
        <w:rPr>
          <w:rStyle w:val="Hyperlink"/>
          <w:rFonts w:eastAsiaTheme="majorEastAsia"/>
        </w:rPr>
      </w:pPr>
      <w:hyperlink r:id="rId53" w:history="1">
        <w:r w:rsidR="00B46891" w:rsidRPr="00732DD9">
          <w:rPr>
            <w:rStyle w:val="Hyperlink"/>
            <w:rFonts w:eastAsiaTheme="majorEastAsia"/>
          </w:rPr>
          <w:t>Cara Membuat Masker Kain (dengan Gambar) - wikiHow</w:t>
        </w:r>
      </w:hyperlink>
      <w:r w:rsidR="00560ACE">
        <w:rPr>
          <w:rStyle w:val="Hyperlink"/>
          <w:rFonts w:eastAsiaTheme="majorEastAsia"/>
        </w:rPr>
        <w:br w:type="page"/>
      </w:r>
    </w:p>
    <w:p w14:paraId="10668893" w14:textId="0FF71970" w:rsidR="00560ACE" w:rsidRDefault="00560ACE" w:rsidP="00732DD9">
      <w:pPr>
        <w:spacing w:line="360" w:lineRule="auto"/>
      </w:pPr>
      <w:r w:rsidRPr="00560ACE">
        <w:rPr>
          <w:noProof/>
        </w:rPr>
        <w:lastRenderedPageBreak/>
        <w:drawing>
          <wp:anchor distT="0" distB="0" distL="114300" distR="114300" simplePos="0" relativeHeight="251661312" behindDoc="0" locked="0" layoutInCell="1" allowOverlap="1" wp14:anchorId="08FDF144" wp14:editId="33485168">
            <wp:simplePos x="0" y="0"/>
            <wp:positionH relativeFrom="column">
              <wp:posOffset>129629</wp:posOffset>
            </wp:positionH>
            <wp:positionV relativeFrom="paragraph">
              <wp:posOffset>109840</wp:posOffset>
            </wp:positionV>
            <wp:extent cx="2399030" cy="1799590"/>
            <wp:effectExtent l="95250" t="95250" r="96520" b="86360"/>
            <wp:wrapNone/>
            <wp:docPr id="3" name="Picture 2">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xmlns:w15="http://schemas.microsoft.com/office/word/2012/wordml" id="{EC30A645-D08F-4B4B-881F-63C4D418472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xmlns:w15="http://schemas.microsoft.com/office/word/2012/wordml" id="{EC30A645-D08F-4B4B-881F-63C4D4184729}"/>
                        </a:ext>
                      </a:extLst>
                    </pic:cNvPr>
                    <pic:cNvPicPr>
                      <a:picLocks noChangeAspect="1"/>
                    </pic:cNvPicPr>
                  </pic:nvPicPr>
                  <pic:blipFill>
                    <a:blip r:embed="rId54"/>
                    <a:stretch>
                      <a:fillRect/>
                    </a:stretch>
                  </pic:blipFill>
                  <pic:spPr>
                    <a:xfrm rot="10800000" flipV="1">
                      <a:off x="0" y="0"/>
                      <a:ext cx="2399030" cy="1799590"/>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p>
    <w:p w14:paraId="2A9894AB" w14:textId="77777777" w:rsidR="00560ACE" w:rsidRDefault="00560ACE" w:rsidP="00732DD9">
      <w:pPr>
        <w:spacing w:line="360" w:lineRule="auto"/>
      </w:pPr>
    </w:p>
    <w:p w14:paraId="2FB6691D" w14:textId="79FE2E41" w:rsidR="00560ACE" w:rsidRDefault="00560ACE" w:rsidP="00732DD9">
      <w:pPr>
        <w:spacing w:line="360" w:lineRule="auto"/>
      </w:pPr>
    </w:p>
    <w:p w14:paraId="71BB46A3" w14:textId="77777777" w:rsidR="00560ACE" w:rsidRDefault="00560ACE" w:rsidP="00732DD9">
      <w:pPr>
        <w:spacing w:line="360" w:lineRule="auto"/>
      </w:pPr>
    </w:p>
    <w:p w14:paraId="4D2B7A2C" w14:textId="77777777" w:rsidR="00560ACE" w:rsidRDefault="00560ACE" w:rsidP="00732DD9">
      <w:pPr>
        <w:spacing w:line="360" w:lineRule="auto"/>
      </w:pPr>
    </w:p>
    <w:p w14:paraId="09C16CA1" w14:textId="58025B51" w:rsidR="00560ACE" w:rsidRDefault="00560ACE" w:rsidP="00732DD9">
      <w:pPr>
        <w:spacing w:line="360" w:lineRule="auto"/>
      </w:pPr>
      <w:r w:rsidRPr="00560ACE">
        <w:rPr>
          <w:noProof/>
        </w:rPr>
        <w:drawing>
          <wp:anchor distT="0" distB="0" distL="114300" distR="114300" simplePos="0" relativeHeight="251663360" behindDoc="0" locked="0" layoutInCell="1" allowOverlap="1" wp14:anchorId="7BF006CE" wp14:editId="370AB06D">
            <wp:simplePos x="0" y="0"/>
            <wp:positionH relativeFrom="column">
              <wp:posOffset>2971845</wp:posOffset>
            </wp:positionH>
            <wp:positionV relativeFrom="paragraph">
              <wp:posOffset>135728</wp:posOffset>
            </wp:positionV>
            <wp:extent cx="2399030" cy="1799590"/>
            <wp:effectExtent l="95250" t="95250" r="96520" b="86360"/>
            <wp:wrapNone/>
            <wp:docPr id="12" name="Picture 8">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xmlns:w15="http://schemas.microsoft.com/office/word/2012/wordml" id="{3A0B8282-2555-42EF-8122-4153D1AEA36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xmlns:w15="http://schemas.microsoft.com/office/word/2012/wordml" id="{3A0B8282-2555-42EF-8122-4153D1AEA367}"/>
                        </a:ext>
                      </a:extLst>
                    </pic:cNvPr>
                    <pic:cNvPicPr>
                      <a:picLocks noChangeAspect="1"/>
                    </pic:cNvPicPr>
                  </pic:nvPicPr>
                  <pic:blipFill>
                    <a:blip r:embed="rId55"/>
                    <a:stretch>
                      <a:fillRect/>
                    </a:stretch>
                  </pic:blipFill>
                  <pic:spPr>
                    <a:xfrm rot="10800000" flipV="1">
                      <a:off x="0" y="0"/>
                      <a:ext cx="2399030" cy="1799590"/>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p>
    <w:p w14:paraId="7AC00E68" w14:textId="6985B518" w:rsidR="00560ACE" w:rsidRDefault="00560ACE" w:rsidP="00732DD9">
      <w:pPr>
        <w:spacing w:line="360" w:lineRule="auto"/>
      </w:pPr>
    </w:p>
    <w:p w14:paraId="4C5B7C54" w14:textId="6C9B0D35" w:rsidR="00560ACE" w:rsidRDefault="00560ACE" w:rsidP="00732DD9">
      <w:pPr>
        <w:spacing w:line="360" w:lineRule="auto"/>
      </w:pPr>
    </w:p>
    <w:p w14:paraId="3F7A7CA6" w14:textId="49449787" w:rsidR="00560ACE" w:rsidRDefault="00560ACE" w:rsidP="00732DD9">
      <w:pPr>
        <w:spacing w:line="360" w:lineRule="auto"/>
      </w:pPr>
    </w:p>
    <w:p w14:paraId="5A3709D2" w14:textId="10D12ACA" w:rsidR="00560ACE" w:rsidRDefault="00560ACE" w:rsidP="00732DD9">
      <w:pPr>
        <w:spacing w:line="360" w:lineRule="auto"/>
      </w:pPr>
    </w:p>
    <w:p w14:paraId="3BB4245A" w14:textId="77777777" w:rsidR="00560ACE" w:rsidRDefault="00560ACE" w:rsidP="00732DD9">
      <w:pPr>
        <w:spacing w:line="360" w:lineRule="auto"/>
      </w:pPr>
    </w:p>
    <w:p w14:paraId="15D72E53" w14:textId="2E1034E2" w:rsidR="00560ACE" w:rsidRDefault="00560ACE" w:rsidP="00732DD9">
      <w:pPr>
        <w:spacing w:line="360" w:lineRule="auto"/>
      </w:pPr>
      <w:r w:rsidRPr="00560ACE">
        <w:rPr>
          <w:noProof/>
        </w:rPr>
        <w:drawing>
          <wp:anchor distT="0" distB="0" distL="114300" distR="114300" simplePos="0" relativeHeight="251664384" behindDoc="0" locked="0" layoutInCell="1" allowOverlap="1" wp14:anchorId="797F9B73" wp14:editId="6F84D8B5">
            <wp:simplePos x="0" y="0"/>
            <wp:positionH relativeFrom="column">
              <wp:posOffset>128994</wp:posOffset>
            </wp:positionH>
            <wp:positionV relativeFrom="paragraph">
              <wp:posOffset>122555</wp:posOffset>
            </wp:positionV>
            <wp:extent cx="2399665" cy="1799590"/>
            <wp:effectExtent l="95250" t="95250" r="95885" b="86360"/>
            <wp:wrapNone/>
            <wp:docPr id="14" name="Picture 10">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xmlns:w15="http://schemas.microsoft.com/office/word/2012/wordml" id="{1DEDD69E-65C3-46C8-B1A9-48088F1DF73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xmlns:w15="http://schemas.microsoft.com/office/word/2012/wordml" id="{1DEDD69E-65C3-46C8-B1A9-48088F1DF732}"/>
                        </a:ext>
                      </a:extLst>
                    </pic:cNvPr>
                    <pic:cNvPicPr>
                      <a:picLocks noChangeAspect="1"/>
                    </pic:cNvPicPr>
                  </pic:nvPicPr>
                  <pic:blipFill>
                    <a:blip r:embed="rId56"/>
                    <a:stretch>
                      <a:fillRect/>
                    </a:stretch>
                  </pic:blipFill>
                  <pic:spPr>
                    <a:xfrm rot="10800000" flipV="1">
                      <a:off x="0" y="0"/>
                      <a:ext cx="2399665" cy="1799590"/>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p>
    <w:p w14:paraId="073E9AAD" w14:textId="1F362783" w:rsidR="00560ACE" w:rsidRDefault="00560ACE" w:rsidP="00732DD9">
      <w:pPr>
        <w:spacing w:line="360" w:lineRule="auto"/>
      </w:pPr>
    </w:p>
    <w:p w14:paraId="01F3C93E" w14:textId="2EF2EA16" w:rsidR="00560ACE" w:rsidRDefault="00560ACE" w:rsidP="00732DD9">
      <w:pPr>
        <w:spacing w:line="360" w:lineRule="auto"/>
      </w:pPr>
    </w:p>
    <w:p w14:paraId="2FA03348" w14:textId="2C35FBF8" w:rsidR="00560ACE" w:rsidRDefault="00560ACE" w:rsidP="00732DD9">
      <w:pPr>
        <w:spacing w:line="360" w:lineRule="auto"/>
      </w:pPr>
    </w:p>
    <w:p w14:paraId="28F1D8C4" w14:textId="44BB842F" w:rsidR="00560ACE" w:rsidRDefault="00560ACE" w:rsidP="00732DD9">
      <w:pPr>
        <w:spacing w:line="360" w:lineRule="auto"/>
      </w:pPr>
    </w:p>
    <w:p w14:paraId="140704D8" w14:textId="44A79EFF" w:rsidR="00560ACE" w:rsidRDefault="00560ACE" w:rsidP="00732DD9">
      <w:pPr>
        <w:spacing w:line="360" w:lineRule="auto"/>
      </w:pPr>
    </w:p>
    <w:p w14:paraId="116F255A" w14:textId="46555767" w:rsidR="00560ACE" w:rsidRDefault="00560ACE" w:rsidP="00732DD9">
      <w:pPr>
        <w:spacing w:line="360" w:lineRule="auto"/>
      </w:pPr>
      <w:r w:rsidRPr="00560ACE">
        <w:rPr>
          <w:noProof/>
        </w:rPr>
        <w:drawing>
          <wp:anchor distT="0" distB="0" distL="114300" distR="114300" simplePos="0" relativeHeight="251662336" behindDoc="0" locked="0" layoutInCell="1" allowOverlap="1" wp14:anchorId="339CAB97" wp14:editId="04AA6DE0">
            <wp:simplePos x="0" y="0"/>
            <wp:positionH relativeFrom="column">
              <wp:posOffset>2969673</wp:posOffset>
            </wp:positionH>
            <wp:positionV relativeFrom="paragraph">
              <wp:posOffset>102265</wp:posOffset>
            </wp:positionV>
            <wp:extent cx="2399638" cy="1800000"/>
            <wp:effectExtent l="95250" t="95250" r="96520" b="86360"/>
            <wp:wrapNone/>
            <wp:docPr id="2" name="Picture 4">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xmlns:w15="http://schemas.microsoft.com/office/word/2012/wordml" id="{87D426A5-C864-4DF9-B18B-4C86CDECA13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xmlns:w15="http://schemas.microsoft.com/office/word/2012/wordml" id="{87D426A5-C864-4DF9-B18B-4C86CDECA13F}"/>
                        </a:ext>
                      </a:extLst>
                    </pic:cNvPr>
                    <pic:cNvPicPr>
                      <a:picLocks noChangeAspect="1"/>
                    </pic:cNvPicPr>
                  </pic:nvPicPr>
                  <pic:blipFill>
                    <a:blip r:embed="rId57"/>
                    <a:stretch>
                      <a:fillRect/>
                    </a:stretch>
                  </pic:blipFill>
                  <pic:spPr>
                    <a:xfrm rot="10800000" flipV="1">
                      <a:off x="0" y="0"/>
                      <a:ext cx="2399638" cy="1800000"/>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p>
    <w:p w14:paraId="327F4D4F" w14:textId="74CA2ABB" w:rsidR="00560ACE" w:rsidRDefault="00560ACE" w:rsidP="00732DD9">
      <w:pPr>
        <w:spacing w:line="360" w:lineRule="auto"/>
      </w:pPr>
    </w:p>
    <w:p w14:paraId="31A9E8F2" w14:textId="40F14D8B" w:rsidR="00560ACE" w:rsidRDefault="00560ACE" w:rsidP="00732DD9">
      <w:pPr>
        <w:spacing w:line="360" w:lineRule="auto"/>
      </w:pPr>
    </w:p>
    <w:p w14:paraId="49B154CF" w14:textId="77777777" w:rsidR="00560ACE" w:rsidRDefault="00560ACE" w:rsidP="00732DD9">
      <w:pPr>
        <w:spacing w:line="360" w:lineRule="auto"/>
      </w:pPr>
    </w:p>
    <w:p w14:paraId="6DDEE4C1" w14:textId="77777777" w:rsidR="00560ACE" w:rsidRDefault="00560ACE" w:rsidP="00732DD9">
      <w:pPr>
        <w:spacing w:line="360" w:lineRule="auto"/>
      </w:pPr>
    </w:p>
    <w:p w14:paraId="1E830E44" w14:textId="3715070A" w:rsidR="00560ACE" w:rsidRDefault="00560ACE" w:rsidP="00732DD9">
      <w:pPr>
        <w:spacing w:line="360" w:lineRule="auto"/>
      </w:pPr>
    </w:p>
    <w:p w14:paraId="0086E7BE" w14:textId="005C4A60" w:rsidR="00560ACE" w:rsidRDefault="00560ACE" w:rsidP="00732DD9">
      <w:pPr>
        <w:spacing w:line="360" w:lineRule="auto"/>
      </w:pPr>
    </w:p>
    <w:p w14:paraId="6DEB9F83" w14:textId="31296BD8" w:rsidR="00560ACE" w:rsidRDefault="00560ACE" w:rsidP="00732DD9">
      <w:pPr>
        <w:spacing w:line="360" w:lineRule="auto"/>
      </w:pPr>
      <w:r w:rsidRPr="00560ACE">
        <w:rPr>
          <w:noProof/>
        </w:rPr>
        <w:drawing>
          <wp:anchor distT="0" distB="0" distL="114300" distR="114300" simplePos="0" relativeHeight="251669504" behindDoc="0" locked="0" layoutInCell="1" allowOverlap="1" wp14:anchorId="4395990F" wp14:editId="26239F7A">
            <wp:simplePos x="0" y="0"/>
            <wp:positionH relativeFrom="column">
              <wp:posOffset>87630</wp:posOffset>
            </wp:positionH>
            <wp:positionV relativeFrom="paragraph">
              <wp:posOffset>40640</wp:posOffset>
            </wp:positionV>
            <wp:extent cx="2400935" cy="1799590"/>
            <wp:effectExtent l="95250" t="95250" r="94615" b="86360"/>
            <wp:wrapNone/>
            <wp:docPr id="18" name="Picture 8">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xmlns:w15="http://schemas.microsoft.com/office/word/2012/wordml" id="{368B533C-24B7-490A-B6BD-5919FFD797D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xmlns:w15="http://schemas.microsoft.com/office/word/2012/wordml" id="{368B533C-24B7-490A-B6BD-5919FFD797DE}"/>
                        </a:ext>
                      </a:extLst>
                    </pic:cNvPr>
                    <pic:cNvPicPr>
                      <a:picLocks noChangeAspect="1"/>
                    </pic:cNvPicPr>
                  </pic:nvPicPr>
                  <pic:blipFill>
                    <a:blip r:embed="rId58"/>
                    <a:stretch>
                      <a:fillRect/>
                    </a:stretch>
                  </pic:blipFill>
                  <pic:spPr>
                    <a:xfrm>
                      <a:off x="0" y="0"/>
                      <a:ext cx="2400935" cy="1799590"/>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p>
    <w:p w14:paraId="2E46746A" w14:textId="55E91142" w:rsidR="00560ACE" w:rsidRDefault="00560ACE" w:rsidP="00732DD9">
      <w:pPr>
        <w:spacing w:line="360" w:lineRule="auto"/>
      </w:pPr>
    </w:p>
    <w:p w14:paraId="18A7B5B7" w14:textId="6B89C5DC" w:rsidR="00560ACE" w:rsidRDefault="00560ACE" w:rsidP="00732DD9">
      <w:pPr>
        <w:spacing w:line="360" w:lineRule="auto"/>
      </w:pPr>
    </w:p>
    <w:p w14:paraId="25C69C01" w14:textId="550F64F5" w:rsidR="00560ACE" w:rsidRDefault="00560ACE" w:rsidP="00732DD9">
      <w:pPr>
        <w:spacing w:line="360" w:lineRule="auto"/>
      </w:pPr>
    </w:p>
    <w:p w14:paraId="07D0BC43" w14:textId="77777777" w:rsidR="00560ACE" w:rsidRDefault="00560ACE" w:rsidP="00732DD9">
      <w:pPr>
        <w:spacing w:line="360" w:lineRule="auto"/>
      </w:pPr>
    </w:p>
    <w:p w14:paraId="5215C0A7" w14:textId="46F657AF" w:rsidR="00560ACE" w:rsidRDefault="00560ACE" w:rsidP="00732DD9">
      <w:pPr>
        <w:spacing w:line="360" w:lineRule="auto"/>
      </w:pPr>
    </w:p>
    <w:p w14:paraId="58C86EF7" w14:textId="77777777" w:rsidR="00560ACE" w:rsidRDefault="00560ACE" w:rsidP="00732DD9">
      <w:pPr>
        <w:spacing w:line="360" w:lineRule="auto"/>
      </w:pPr>
    </w:p>
    <w:p w14:paraId="27B2EAE6" w14:textId="23509E9A" w:rsidR="00560ACE" w:rsidRDefault="00560ACE" w:rsidP="00732DD9">
      <w:pPr>
        <w:spacing w:line="360" w:lineRule="auto"/>
      </w:pPr>
    </w:p>
    <w:p w14:paraId="5463D6DA" w14:textId="060B6A36" w:rsidR="00560ACE" w:rsidRDefault="00560ACE" w:rsidP="00732DD9">
      <w:pPr>
        <w:spacing w:line="360" w:lineRule="auto"/>
      </w:pPr>
      <w:r w:rsidRPr="00560ACE">
        <w:rPr>
          <w:noProof/>
        </w:rPr>
        <w:lastRenderedPageBreak/>
        <w:drawing>
          <wp:anchor distT="0" distB="0" distL="114300" distR="114300" simplePos="0" relativeHeight="251666432" behindDoc="0" locked="0" layoutInCell="1" allowOverlap="1" wp14:anchorId="511A3E5E" wp14:editId="304C1C35">
            <wp:simplePos x="0" y="0"/>
            <wp:positionH relativeFrom="column">
              <wp:posOffset>89490</wp:posOffset>
            </wp:positionH>
            <wp:positionV relativeFrom="paragraph">
              <wp:posOffset>179070</wp:posOffset>
            </wp:positionV>
            <wp:extent cx="2400935" cy="1799590"/>
            <wp:effectExtent l="95250" t="95250" r="94615" b="86360"/>
            <wp:wrapNone/>
            <wp:docPr id="15" name="Picture 2">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xmlns:w15="http://schemas.microsoft.com/office/word/2012/wordml" id="{73904AF7-4F57-485E-BAA3-39AF6A9CA4C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xmlns:w15="http://schemas.microsoft.com/office/word/2012/wordml" id="{73904AF7-4F57-485E-BAA3-39AF6A9CA4C2}"/>
                        </a:ext>
                      </a:extLst>
                    </pic:cNvPr>
                    <pic:cNvPicPr>
                      <a:picLocks noChangeAspect="1"/>
                    </pic:cNvPicPr>
                  </pic:nvPicPr>
                  <pic:blipFill>
                    <a:blip r:embed="rId59"/>
                    <a:stretch>
                      <a:fillRect/>
                    </a:stretch>
                  </pic:blipFill>
                  <pic:spPr>
                    <a:xfrm>
                      <a:off x="0" y="0"/>
                      <a:ext cx="2400935" cy="1799590"/>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r w:rsidR="00D30117">
        <w:rPr>
          <w:noProof/>
        </w:rPr>
        <w:t>r</w:t>
      </w:r>
    </w:p>
    <w:p w14:paraId="6006A74C" w14:textId="39101BC6" w:rsidR="00560ACE" w:rsidRDefault="00560ACE" w:rsidP="00732DD9">
      <w:pPr>
        <w:spacing w:line="360" w:lineRule="auto"/>
      </w:pPr>
    </w:p>
    <w:p w14:paraId="786F1C8B" w14:textId="4E4BEE9B" w:rsidR="00560ACE" w:rsidRDefault="00560ACE" w:rsidP="00732DD9">
      <w:pPr>
        <w:spacing w:line="360" w:lineRule="auto"/>
      </w:pPr>
    </w:p>
    <w:p w14:paraId="754036E0" w14:textId="2BEC7152" w:rsidR="00560ACE" w:rsidRDefault="00560ACE" w:rsidP="00732DD9">
      <w:pPr>
        <w:spacing w:line="360" w:lineRule="auto"/>
      </w:pPr>
    </w:p>
    <w:p w14:paraId="270FA4C0" w14:textId="1058D90D" w:rsidR="00560ACE" w:rsidRDefault="00560ACE" w:rsidP="00732DD9">
      <w:pPr>
        <w:spacing w:line="360" w:lineRule="auto"/>
      </w:pPr>
    </w:p>
    <w:p w14:paraId="396622F8" w14:textId="719FE802" w:rsidR="00560ACE" w:rsidRDefault="00560ACE" w:rsidP="00732DD9">
      <w:pPr>
        <w:spacing w:line="360" w:lineRule="auto"/>
      </w:pPr>
    </w:p>
    <w:p w14:paraId="3E1E56BF" w14:textId="2670D8A6" w:rsidR="00560ACE" w:rsidRDefault="00560ACE" w:rsidP="00732DD9">
      <w:pPr>
        <w:spacing w:line="360" w:lineRule="auto"/>
      </w:pPr>
    </w:p>
    <w:p w14:paraId="785787A0" w14:textId="4B4C3445" w:rsidR="00560ACE" w:rsidRDefault="00560ACE" w:rsidP="00732DD9">
      <w:pPr>
        <w:spacing w:line="360" w:lineRule="auto"/>
      </w:pPr>
    </w:p>
    <w:p w14:paraId="46D7B268" w14:textId="6A3B858D" w:rsidR="00560ACE" w:rsidRDefault="00560ACE" w:rsidP="00732DD9">
      <w:pPr>
        <w:spacing w:line="360" w:lineRule="auto"/>
      </w:pPr>
      <w:r w:rsidRPr="00560ACE">
        <w:rPr>
          <w:noProof/>
        </w:rPr>
        <w:drawing>
          <wp:anchor distT="0" distB="0" distL="114300" distR="114300" simplePos="0" relativeHeight="251667456" behindDoc="0" locked="0" layoutInCell="1" allowOverlap="1" wp14:anchorId="43EFEFE8" wp14:editId="712A7D07">
            <wp:simplePos x="0" y="0"/>
            <wp:positionH relativeFrom="column">
              <wp:posOffset>89078</wp:posOffset>
            </wp:positionH>
            <wp:positionV relativeFrom="paragraph">
              <wp:posOffset>245627</wp:posOffset>
            </wp:positionV>
            <wp:extent cx="2400935" cy="1799590"/>
            <wp:effectExtent l="95250" t="95250" r="94615" b="86360"/>
            <wp:wrapNone/>
            <wp:docPr id="16" name="Picture 4">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xmlns:w15="http://schemas.microsoft.com/office/word/2012/wordml" id="{B20E38D4-2F11-469D-AEC7-7304DC0AC26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xmlns:w15="http://schemas.microsoft.com/office/word/2012/wordml" id="{B20E38D4-2F11-469D-AEC7-7304DC0AC26B}"/>
                        </a:ext>
                      </a:extLst>
                    </pic:cNvPr>
                    <pic:cNvPicPr>
                      <a:picLocks noChangeAspect="1"/>
                    </pic:cNvPicPr>
                  </pic:nvPicPr>
                  <pic:blipFill>
                    <a:blip r:embed="rId60"/>
                    <a:stretch>
                      <a:fillRect/>
                    </a:stretch>
                  </pic:blipFill>
                  <pic:spPr>
                    <a:xfrm>
                      <a:off x="0" y="0"/>
                      <a:ext cx="2400935" cy="1799590"/>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p>
    <w:p w14:paraId="5858DEB3" w14:textId="774678DF" w:rsidR="00560ACE" w:rsidRDefault="00560ACE" w:rsidP="00732DD9">
      <w:pPr>
        <w:spacing w:line="360" w:lineRule="auto"/>
      </w:pPr>
    </w:p>
    <w:p w14:paraId="7ADC9D03" w14:textId="4CD9C07A" w:rsidR="00560ACE" w:rsidRDefault="00560ACE" w:rsidP="00732DD9">
      <w:pPr>
        <w:spacing w:line="360" w:lineRule="auto"/>
      </w:pPr>
    </w:p>
    <w:p w14:paraId="663BD170" w14:textId="1841B9F8" w:rsidR="00560ACE" w:rsidRDefault="00560ACE" w:rsidP="00732DD9">
      <w:pPr>
        <w:spacing w:line="360" w:lineRule="auto"/>
      </w:pPr>
    </w:p>
    <w:p w14:paraId="3D98C1A4" w14:textId="7E051157" w:rsidR="00560ACE" w:rsidRDefault="00560ACE" w:rsidP="00732DD9">
      <w:pPr>
        <w:spacing w:line="360" w:lineRule="auto"/>
      </w:pPr>
    </w:p>
    <w:p w14:paraId="2502E291" w14:textId="373D8142" w:rsidR="00560ACE" w:rsidRDefault="00560ACE" w:rsidP="00732DD9">
      <w:pPr>
        <w:spacing w:line="360" w:lineRule="auto"/>
      </w:pPr>
    </w:p>
    <w:p w14:paraId="644D6C13" w14:textId="3AED1AA4" w:rsidR="00560ACE" w:rsidRDefault="00560ACE" w:rsidP="00732DD9">
      <w:pPr>
        <w:spacing w:line="360" w:lineRule="auto"/>
      </w:pPr>
    </w:p>
    <w:p w14:paraId="45669750" w14:textId="3D8BED89" w:rsidR="00560ACE" w:rsidRDefault="00560ACE" w:rsidP="00732DD9">
      <w:pPr>
        <w:spacing w:line="360" w:lineRule="auto"/>
      </w:pPr>
    </w:p>
    <w:p w14:paraId="04C79633" w14:textId="158F2FCC" w:rsidR="00560ACE" w:rsidRDefault="00560ACE" w:rsidP="00732DD9">
      <w:pPr>
        <w:spacing w:line="360" w:lineRule="auto"/>
      </w:pPr>
    </w:p>
    <w:p w14:paraId="7C6F24F6" w14:textId="58670C50" w:rsidR="00560ACE" w:rsidRDefault="00560ACE" w:rsidP="00732DD9">
      <w:pPr>
        <w:spacing w:line="360" w:lineRule="auto"/>
      </w:pPr>
      <w:r w:rsidRPr="00560ACE">
        <w:rPr>
          <w:noProof/>
        </w:rPr>
        <w:drawing>
          <wp:anchor distT="0" distB="0" distL="114300" distR="114300" simplePos="0" relativeHeight="251668480" behindDoc="0" locked="0" layoutInCell="1" allowOverlap="1" wp14:anchorId="5B4DE569" wp14:editId="22CB82B4">
            <wp:simplePos x="0" y="0"/>
            <wp:positionH relativeFrom="column">
              <wp:posOffset>90908</wp:posOffset>
            </wp:positionH>
            <wp:positionV relativeFrom="paragraph">
              <wp:posOffset>129156</wp:posOffset>
            </wp:positionV>
            <wp:extent cx="2832312" cy="3359888"/>
            <wp:effectExtent l="95250" t="95250" r="101600" b="88265"/>
            <wp:wrapNone/>
            <wp:docPr id="17" name="Picture 6">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xmlns:w15="http://schemas.microsoft.com/office/word/2012/wordml" id="{5BD18F64-3F54-456A-A70A-64AD6EBE333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xmlns:w15="http://schemas.microsoft.com/office/word/2012/wordml" id="{5BD18F64-3F54-456A-A70A-64AD6EBE3339}"/>
                        </a:ext>
                      </a:extLst>
                    </pic:cNvPr>
                    <pic:cNvPicPr>
                      <a:picLocks noChangeAspect="1"/>
                    </pic:cNvPicPr>
                  </pic:nvPicPr>
                  <pic:blipFill>
                    <a:blip r:embed="rId61"/>
                    <a:stretch>
                      <a:fillRect/>
                    </a:stretch>
                  </pic:blipFill>
                  <pic:spPr>
                    <a:xfrm>
                      <a:off x="0" y="0"/>
                      <a:ext cx="2839576" cy="3368505"/>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p>
    <w:p w14:paraId="7ED14C33" w14:textId="10FFDDD4" w:rsidR="00560ACE" w:rsidRDefault="00560ACE" w:rsidP="00732DD9">
      <w:pPr>
        <w:spacing w:line="360" w:lineRule="auto"/>
      </w:pPr>
    </w:p>
    <w:p w14:paraId="4A775A07" w14:textId="22A81644" w:rsidR="00560ACE" w:rsidRDefault="00560ACE" w:rsidP="00732DD9">
      <w:pPr>
        <w:spacing w:line="360" w:lineRule="auto"/>
      </w:pPr>
    </w:p>
    <w:p w14:paraId="3968654D" w14:textId="782324AC" w:rsidR="00560ACE" w:rsidRDefault="00560ACE" w:rsidP="00732DD9">
      <w:pPr>
        <w:spacing w:line="360" w:lineRule="auto"/>
      </w:pPr>
    </w:p>
    <w:p w14:paraId="1222A2A9" w14:textId="044378C8" w:rsidR="00560ACE" w:rsidRDefault="00560ACE" w:rsidP="00732DD9">
      <w:pPr>
        <w:spacing w:line="360" w:lineRule="auto"/>
      </w:pPr>
    </w:p>
    <w:p w14:paraId="4AAA914D" w14:textId="5BC96651" w:rsidR="00560ACE" w:rsidRDefault="00560ACE" w:rsidP="00732DD9">
      <w:pPr>
        <w:spacing w:line="360" w:lineRule="auto"/>
      </w:pPr>
    </w:p>
    <w:p w14:paraId="50C669CC" w14:textId="22ED569E" w:rsidR="00560ACE" w:rsidRDefault="00560ACE" w:rsidP="00732DD9">
      <w:pPr>
        <w:spacing w:line="360" w:lineRule="auto"/>
      </w:pPr>
    </w:p>
    <w:p w14:paraId="2D56E739" w14:textId="48A4092E" w:rsidR="00560ACE" w:rsidRDefault="00560ACE" w:rsidP="00732DD9">
      <w:pPr>
        <w:spacing w:line="360" w:lineRule="auto"/>
      </w:pPr>
    </w:p>
    <w:p w14:paraId="3688E1EF" w14:textId="09834DCB" w:rsidR="00560ACE" w:rsidRDefault="00560ACE" w:rsidP="00732DD9">
      <w:pPr>
        <w:spacing w:line="360" w:lineRule="auto"/>
      </w:pPr>
    </w:p>
    <w:p w14:paraId="7121D365" w14:textId="70327CC3" w:rsidR="00560ACE" w:rsidRDefault="00560ACE" w:rsidP="00732DD9">
      <w:pPr>
        <w:spacing w:line="360" w:lineRule="auto"/>
      </w:pPr>
    </w:p>
    <w:p w14:paraId="5B13E493" w14:textId="77777777" w:rsidR="00560ACE" w:rsidRDefault="00560ACE" w:rsidP="00732DD9">
      <w:pPr>
        <w:spacing w:line="360" w:lineRule="auto"/>
      </w:pPr>
    </w:p>
    <w:p w14:paraId="7444A43C" w14:textId="209D5D5A" w:rsidR="00560ACE" w:rsidRDefault="00560ACE" w:rsidP="00732DD9">
      <w:pPr>
        <w:spacing w:line="360" w:lineRule="auto"/>
      </w:pPr>
    </w:p>
    <w:p w14:paraId="046FAD19" w14:textId="77777777" w:rsidR="00560ACE" w:rsidRDefault="00560ACE" w:rsidP="00732DD9">
      <w:pPr>
        <w:spacing w:line="360" w:lineRule="auto"/>
      </w:pPr>
    </w:p>
    <w:p w14:paraId="640A8C20" w14:textId="52211951" w:rsidR="00560ACE" w:rsidRDefault="00560ACE" w:rsidP="00732DD9">
      <w:pPr>
        <w:spacing w:line="360" w:lineRule="auto"/>
      </w:pPr>
    </w:p>
    <w:p w14:paraId="5C443A63" w14:textId="26A271AD" w:rsidR="00560ACE" w:rsidRDefault="00560ACE" w:rsidP="00732DD9">
      <w:pPr>
        <w:spacing w:line="360" w:lineRule="auto"/>
      </w:pPr>
    </w:p>
    <w:p w14:paraId="29804C04" w14:textId="4C333CE2" w:rsidR="00560ACE" w:rsidRDefault="00560ACE" w:rsidP="00732DD9">
      <w:pPr>
        <w:spacing w:line="360" w:lineRule="auto"/>
      </w:pPr>
      <w:r w:rsidRPr="00560ACE">
        <w:rPr>
          <w:noProof/>
        </w:rPr>
        <w:lastRenderedPageBreak/>
        <w:drawing>
          <wp:anchor distT="0" distB="0" distL="114300" distR="114300" simplePos="0" relativeHeight="251672576" behindDoc="0" locked="0" layoutInCell="1" allowOverlap="1" wp14:anchorId="1D87FDA2" wp14:editId="01205DB7">
            <wp:simplePos x="0" y="0"/>
            <wp:positionH relativeFrom="column">
              <wp:posOffset>90465</wp:posOffset>
            </wp:positionH>
            <wp:positionV relativeFrom="paragraph">
              <wp:posOffset>-168910</wp:posOffset>
            </wp:positionV>
            <wp:extent cx="2296455" cy="3061940"/>
            <wp:effectExtent l="95250" t="95250" r="104140" b="100965"/>
            <wp:wrapNone/>
            <wp:docPr id="20" name="Picture 6">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xmlns:w15="http://schemas.microsoft.com/office/word/2012/wordml" id="{30361DE0-9562-404B-ADF2-CCA9231DDA6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xmlns:w15="http://schemas.microsoft.com/office/word/2012/wordml" id="{30361DE0-9562-404B-ADF2-CCA9231DDA66}"/>
                        </a:ext>
                      </a:extLst>
                    </pic:cNvPr>
                    <pic:cNvPicPr>
                      <a:picLocks noChangeAspect="1"/>
                    </pic:cNvPicPr>
                  </pic:nvPicPr>
                  <pic:blipFill>
                    <a:blip r:embed="rId62"/>
                    <a:stretch>
                      <a:fillRect/>
                    </a:stretch>
                  </pic:blipFill>
                  <pic:spPr>
                    <a:xfrm>
                      <a:off x="0" y="0"/>
                      <a:ext cx="2296455" cy="3061940"/>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r w:rsidR="00D30117">
        <w:rPr>
          <w:noProof/>
        </w:rPr>
        <w:t>r</w:t>
      </w:r>
    </w:p>
    <w:p w14:paraId="6B191923" w14:textId="3E452501" w:rsidR="00560ACE" w:rsidRDefault="00560ACE" w:rsidP="00732DD9">
      <w:pPr>
        <w:spacing w:line="360" w:lineRule="auto"/>
      </w:pPr>
    </w:p>
    <w:p w14:paraId="6A5C59A2" w14:textId="093051F5" w:rsidR="00560ACE" w:rsidRDefault="00560ACE" w:rsidP="00732DD9">
      <w:pPr>
        <w:spacing w:line="360" w:lineRule="auto"/>
      </w:pPr>
    </w:p>
    <w:p w14:paraId="12B76C2C" w14:textId="456E31D5" w:rsidR="00560ACE" w:rsidRDefault="00560ACE" w:rsidP="00732DD9">
      <w:pPr>
        <w:spacing w:line="360" w:lineRule="auto"/>
      </w:pPr>
    </w:p>
    <w:p w14:paraId="010DB402" w14:textId="6682774B" w:rsidR="00560ACE" w:rsidRDefault="00560ACE" w:rsidP="00732DD9">
      <w:pPr>
        <w:spacing w:line="360" w:lineRule="auto"/>
      </w:pPr>
    </w:p>
    <w:p w14:paraId="173815D0" w14:textId="2A7FAF88" w:rsidR="00560ACE" w:rsidRDefault="00560ACE" w:rsidP="00732DD9">
      <w:pPr>
        <w:spacing w:line="360" w:lineRule="auto"/>
      </w:pPr>
    </w:p>
    <w:p w14:paraId="4BEDA461" w14:textId="4AA70E33" w:rsidR="00560ACE" w:rsidRDefault="00560ACE" w:rsidP="00732DD9">
      <w:pPr>
        <w:spacing w:line="360" w:lineRule="auto"/>
      </w:pPr>
    </w:p>
    <w:p w14:paraId="726114C9" w14:textId="505446F6" w:rsidR="00560ACE" w:rsidRDefault="00560ACE" w:rsidP="00732DD9">
      <w:pPr>
        <w:spacing w:line="360" w:lineRule="auto"/>
      </w:pPr>
      <w:r w:rsidRPr="00560ACE">
        <w:rPr>
          <w:noProof/>
        </w:rPr>
        <w:drawing>
          <wp:anchor distT="0" distB="0" distL="114300" distR="114300" simplePos="0" relativeHeight="251671552" behindDoc="0" locked="0" layoutInCell="1" allowOverlap="1" wp14:anchorId="4CDB47B5" wp14:editId="17C56956">
            <wp:simplePos x="0" y="0"/>
            <wp:positionH relativeFrom="column">
              <wp:posOffset>2854960</wp:posOffset>
            </wp:positionH>
            <wp:positionV relativeFrom="paragraph">
              <wp:posOffset>24130</wp:posOffset>
            </wp:positionV>
            <wp:extent cx="2232660" cy="2756535"/>
            <wp:effectExtent l="95250" t="95250" r="91440" b="100965"/>
            <wp:wrapNone/>
            <wp:docPr id="19" name="Picture 4">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xmlns:w15="http://schemas.microsoft.com/office/word/2012/wordml" id="{9C577864-4956-4E63-9074-776728B6137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xmlns:w15="http://schemas.microsoft.com/office/word/2012/wordml" id="{9C577864-4956-4E63-9074-776728B61377}"/>
                        </a:ext>
                      </a:extLst>
                    </pic:cNvPr>
                    <pic:cNvPicPr>
                      <a:picLocks noChangeAspect="1"/>
                    </pic:cNvPicPr>
                  </pic:nvPicPr>
                  <pic:blipFill>
                    <a:blip r:embed="rId63"/>
                    <a:stretch>
                      <a:fillRect/>
                    </a:stretch>
                  </pic:blipFill>
                  <pic:spPr>
                    <a:xfrm>
                      <a:off x="0" y="0"/>
                      <a:ext cx="2232660" cy="2756535"/>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r w:rsidR="00D30117">
        <w:rPr>
          <w:noProof/>
        </w:rPr>
        <w:t>r</w:t>
      </w:r>
    </w:p>
    <w:p w14:paraId="44F7A33B" w14:textId="4E298BCA" w:rsidR="00560ACE" w:rsidRDefault="00560ACE" w:rsidP="00732DD9">
      <w:pPr>
        <w:spacing w:line="360" w:lineRule="auto"/>
      </w:pPr>
    </w:p>
    <w:p w14:paraId="4299E4DE" w14:textId="5A2592AB" w:rsidR="00560ACE" w:rsidRDefault="00560ACE" w:rsidP="00732DD9">
      <w:pPr>
        <w:spacing w:line="360" w:lineRule="auto"/>
      </w:pPr>
    </w:p>
    <w:p w14:paraId="5696816D" w14:textId="4EF882CF" w:rsidR="00560ACE" w:rsidRDefault="00560ACE" w:rsidP="00732DD9">
      <w:pPr>
        <w:spacing w:line="360" w:lineRule="auto"/>
      </w:pPr>
    </w:p>
    <w:p w14:paraId="25728FD2" w14:textId="20FC66A1" w:rsidR="00560ACE" w:rsidRDefault="00560ACE" w:rsidP="00732DD9">
      <w:pPr>
        <w:spacing w:line="360" w:lineRule="auto"/>
      </w:pPr>
    </w:p>
    <w:p w14:paraId="39BA5636" w14:textId="6B27C186" w:rsidR="00560ACE" w:rsidRDefault="00560ACE" w:rsidP="00732DD9">
      <w:pPr>
        <w:spacing w:line="360" w:lineRule="auto"/>
      </w:pPr>
    </w:p>
    <w:p w14:paraId="1DE39AD0" w14:textId="51B7DA92" w:rsidR="00560ACE" w:rsidRDefault="00560ACE" w:rsidP="00732DD9">
      <w:pPr>
        <w:spacing w:line="360" w:lineRule="auto"/>
      </w:pPr>
      <w:r w:rsidRPr="00560ACE">
        <w:rPr>
          <w:noProof/>
        </w:rPr>
        <w:drawing>
          <wp:anchor distT="0" distB="0" distL="114300" distR="114300" simplePos="0" relativeHeight="251674624" behindDoc="0" locked="0" layoutInCell="1" allowOverlap="1" wp14:anchorId="3CF13218" wp14:editId="232ED5AB">
            <wp:simplePos x="0" y="0"/>
            <wp:positionH relativeFrom="column">
              <wp:posOffset>90908</wp:posOffset>
            </wp:positionH>
            <wp:positionV relativeFrom="paragraph">
              <wp:posOffset>10499</wp:posOffset>
            </wp:positionV>
            <wp:extent cx="2232838" cy="2977117"/>
            <wp:effectExtent l="95250" t="95250" r="91440" b="90170"/>
            <wp:wrapNone/>
            <wp:docPr id="21" name="Picture 2">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xmlns:w15="http://schemas.microsoft.com/office/word/2012/wordml" id="{AEF72BDB-D888-4FDD-A9A2-E196287FA38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xmlns:w15="http://schemas.microsoft.com/office/word/2012/wordml" id="{AEF72BDB-D888-4FDD-A9A2-E196287FA38A}"/>
                        </a:ext>
                      </a:extLst>
                    </pic:cNvPr>
                    <pic:cNvPicPr>
                      <a:picLocks noChangeAspect="1"/>
                    </pic:cNvPicPr>
                  </pic:nvPicPr>
                  <pic:blipFill>
                    <a:blip r:embed="rId64"/>
                    <a:stretch>
                      <a:fillRect/>
                    </a:stretch>
                  </pic:blipFill>
                  <pic:spPr>
                    <a:xfrm>
                      <a:off x="0" y="0"/>
                      <a:ext cx="2233746" cy="2978328"/>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r w:rsidR="00D30117">
        <w:rPr>
          <w:noProof/>
        </w:rPr>
        <w:t>rr</w:t>
      </w:r>
    </w:p>
    <w:p w14:paraId="67B70DAD" w14:textId="26AE303B" w:rsidR="00560ACE" w:rsidRDefault="00560ACE" w:rsidP="00732DD9">
      <w:pPr>
        <w:spacing w:line="360" w:lineRule="auto"/>
      </w:pPr>
    </w:p>
    <w:p w14:paraId="0362ED0A" w14:textId="2E08BF4C" w:rsidR="00560ACE" w:rsidRDefault="00560ACE" w:rsidP="00732DD9">
      <w:pPr>
        <w:spacing w:line="360" w:lineRule="auto"/>
      </w:pPr>
    </w:p>
    <w:p w14:paraId="101D1816" w14:textId="42CD4564" w:rsidR="00560ACE" w:rsidRDefault="00560ACE" w:rsidP="00732DD9">
      <w:pPr>
        <w:spacing w:line="360" w:lineRule="auto"/>
      </w:pPr>
    </w:p>
    <w:p w14:paraId="5C776450" w14:textId="34D40951" w:rsidR="00560ACE" w:rsidRDefault="00560ACE" w:rsidP="00732DD9">
      <w:pPr>
        <w:spacing w:line="360" w:lineRule="auto"/>
      </w:pPr>
    </w:p>
    <w:p w14:paraId="7E42A94F" w14:textId="6B7AFB17" w:rsidR="00560ACE" w:rsidRDefault="00560ACE" w:rsidP="00732DD9">
      <w:pPr>
        <w:spacing w:line="360" w:lineRule="auto"/>
      </w:pPr>
    </w:p>
    <w:p w14:paraId="13C156E9" w14:textId="3B020B24" w:rsidR="00560ACE" w:rsidRDefault="00560ACE" w:rsidP="00732DD9">
      <w:pPr>
        <w:spacing w:line="360" w:lineRule="auto"/>
      </w:pPr>
    </w:p>
    <w:p w14:paraId="7487152A" w14:textId="58724A0E" w:rsidR="00560ACE" w:rsidRDefault="00560ACE" w:rsidP="00732DD9">
      <w:pPr>
        <w:spacing w:line="360" w:lineRule="auto"/>
      </w:pPr>
      <w:r w:rsidRPr="00560ACE">
        <w:rPr>
          <w:noProof/>
        </w:rPr>
        <w:drawing>
          <wp:anchor distT="0" distB="0" distL="114300" distR="114300" simplePos="0" relativeHeight="251675648" behindDoc="0" locked="0" layoutInCell="1" allowOverlap="1" wp14:anchorId="18F8FB25" wp14:editId="055080F0">
            <wp:simplePos x="0" y="0"/>
            <wp:positionH relativeFrom="column">
              <wp:posOffset>2854960</wp:posOffset>
            </wp:positionH>
            <wp:positionV relativeFrom="paragraph">
              <wp:posOffset>148206</wp:posOffset>
            </wp:positionV>
            <wp:extent cx="2232660" cy="2976880"/>
            <wp:effectExtent l="95250" t="95250" r="91440" b="90170"/>
            <wp:wrapNone/>
            <wp:docPr id="22" name="Picture 4">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xmlns:w15="http://schemas.microsoft.com/office/word/2012/wordml" id="{4412ED2E-E7AE-4DD9-8F17-7A95106A26B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xmlns:w15="http://schemas.microsoft.com/office/word/2012/wordml" id="{4412ED2E-E7AE-4DD9-8F17-7A95106A26B8}"/>
                        </a:ext>
                      </a:extLst>
                    </pic:cNvPr>
                    <pic:cNvPicPr>
                      <a:picLocks noChangeAspect="1"/>
                    </pic:cNvPicPr>
                  </pic:nvPicPr>
                  <pic:blipFill>
                    <a:blip r:embed="rId65"/>
                    <a:stretch>
                      <a:fillRect/>
                    </a:stretch>
                  </pic:blipFill>
                  <pic:spPr>
                    <a:xfrm>
                      <a:off x="0" y="0"/>
                      <a:ext cx="2232660" cy="2976880"/>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p>
    <w:p w14:paraId="329C7390" w14:textId="20F8BE53" w:rsidR="00560ACE" w:rsidRDefault="00560ACE" w:rsidP="00732DD9">
      <w:pPr>
        <w:spacing w:line="360" w:lineRule="auto"/>
      </w:pPr>
    </w:p>
    <w:p w14:paraId="1BA641DD" w14:textId="15B0A8A5" w:rsidR="00560ACE" w:rsidRDefault="00560ACE" w:rsidP="00732DD9">
      <w:pPr>
        <w:spacing w:line="360" w:lineRule="auto"/>
      </w:pPr>
    </w:p>
    <w:p w14:paraId="3AFBF945" w14:textId="77777777" w:rsidR="00560ACE" w:rsidRDefault="00560ACE" w:rsidP="00732DD9">
      <w:pPr>
        <w:spacing w:line="360" w:lineRule="auto"/>
      </w:pPr>
    </w:p>
    <w:p w14:paraId="013F48C5" w14:textId="77777777" w:rsidR="00560ACE" w:rsidRDefault="00560ACE" w:rsidP="00732DD9">
      <w:pPr>
        <w:spacing w:line="360" w:lineRule="auto"/>
      </w:pPr>
    </w:p>
    <w:p w14:paraId="25C7564C" w14:textId="77777777" w:rsidR="00560ACE" w:rsidRDefault="00560ACE" w:rsidP="00732DD9">
      <w:pPr>
        <w:spacing w:line="360" w:lineRule="auto"/>
      </w:pPr>
    </w:p>
    <w:p w14:paraId="057CF02F" w14:textId="77777777" w:rsidR="00560ACE" w:rsidRDefault="00560ACE" w:rsidP="00732DD9">
      <w:pPr>
        <w:spacing w:line="360" w:lineRule="auto"/>
      </w:pPr>
    </w:p>
    <w:p w14:paraId="723EC85F" w14:textId="77777777" w:rsidR="00560ACE" w:rsidRDefault="00560ACE" w:rsidP="00732DD9">
      <w:pPr>
        <w:spacing w:line="360" w:lineRule="auto"/>
      </w:pPr>
    </w:p>
    <w:p w14:paraId="41E594D7" w14:textId="77777777" w:rsidR="00560ACE" w:rsidRDefault="00560ACE" w:rsidP="00732DD9">
      <w:pPr>
        <w:spacing w:line="360" w:lineRule="auto"/>
      </w:pPr>
    </w:p>
    <w:p w14:paraId="53B529E9" w14:textId="77777777" w:rsidR="00560ACE" w:rsidRDefault="00560ACE" w:rsidP="00732DD9">
      <w:pPr>
        <w:spacing w:line="360" w:lineRule="auto"/>
      </w:pPr>
    </w:p>
    <w:p w14:paraId="24BA2D33" w14:textId="77777777" w:rsidR="00560ACE" w:rsidRDefault="00560ACE" w:rsidP="00732DD9">
      <w:pPr>
        <w:spacing w:line="360" w:lineRule="auto"/>
      </w:pPr>
    </w:p>
    <w:p w14:paraId="36620AC5" w14:textId="7D999E40" w:rsidR="00B46891" w:rsidRPr="00732DD9" w:rsidRDefault="00B46891" w:rsidP="00732DD9">
      <w:pPr>
        <w:spacing w:line="360" w:lineRule="auto"/>
      </w:pPr>
    </w:p>
    <w:sectPr w:rsidR="00B46891" w:rsidRPr="00732DD9" w:rsidSect="00D30117">
      <w:pgSz w:w="11907" w:h="16839" w:code="9"/>
      <w:pgMar w:top="1701" w:right="1701" w:bottom="1701" w:left="2268"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9FF8588" w14:textId="77777777" w:rsidR="008E70B1" w:rsidRDefault="008E70B1" w:rsidP="00416041">
      <w:r>
        <w:separator/>
      </w:r>
    </w:p>
  </w:endnote>
  <w:endnote w:type="continuationSeparator" w:id="0">
    <w:p w14:paraId="6F64B6ED" w14:textId="77777777" w:rsidR="008E70B1" w:rsidRDefault="008E70B1" w:rsidP="004160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altName w:val="Arial"/>
    <w:charset w:val="00"/>
    <w:family w:val="swiss"/>
    <w:pitch w:val="variable"/>
    <w:sig w:usb0="00000000" w:usb1="C000247B" w:usb2="00000009" w:usb3="00000000" w:csb0="000001F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Berlin Sans FB Demi">
    <w:panose1 w:val="020E0802020502020306"/>
    <w:charset w:val="00"/>
    <w:family w:val="swiss"/>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inherit">
    <w:altName w:val="Cambria"/>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31317060"/>
      <w:docPartObj>
        <w:docPartGallery w:val="Page Numbers (Bottom of Page)"/>
        <w:docPartUnique/>
      </w:docPartObj>
    </w:sdtPr>
    <w:sdtEndPr>
      <w:rPr>
        <w:noProof/>
      </w:rPr>
    </w:sdtEndPr>
    <w:sdtContent>
      <w:p w14:paraId="5307714C" w14:textId="09EE7313" w:rsidR="00D30117" w:rsidRDefault="00D30117">
        <w:pPr>
          <w:pStyle w:val="Footer"/>
          <w:jc w:val="center"/>
        </w:pPr>
        <w:r>
          <w:fldChar w:fldCharType="begin"/>
        </w:r>
        <w:r>
          <w:instrText xml:space="preserve"> PAGE   \* MERGEFORMAT </w:instrText>
        </w:r>
        <w:r>
          <w:fldChar w:fldCharType="separate"/>
        </w:r>
        <w:r w:rsidR="002E5C28">
          <w:rPr>
            <w:noProof/>
          </w:rPr>
          <w:t>i</w:t>
        </w:r>
        <w:r>
          <w:rPr>
            <w:noProof/>
          </w:rPr>
          <w:fldChar w:fldCharType="end"/>
        </w:r>
      </w:p>
    </w:sdtContent>
  </w:sdt>
  <w:p w14:paraId="1FA03784" w14:textId="70B20AD5" w:rsidR="00973994" w:rsidRDefault="00973994" w:rsidP="008E0FE7">
    <w:pPr>
      <w:pStyle w:val="Footer"/>
      <w:ind w:firstLine="72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6EF8786" w14:textId="77777777" w:rsidR="008E70B1" w:rsidRDefault="008E70B1" w:rsidP="00416041">
      <w:r>
        <w:separator/>
      </w:r>
    </w:p>
  </w:footnote>
  <w:footnote w:type="continuationSeparator" w:id="0">
    <w:p w14:paraId="51D2A83E" w14:textId="77777777" w:rsidR="008E70B1" w:rsidRDefault="008E70B1" w:rsidP="0041604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0AACE9" w14:textId="49B50DDD" w:rsidR="00386C36" w:rsidRDefault="00386C36">
    <w:pPr>
      <w:pStyle w:val="Header"/>
      <w:jc w:val="right"/>
    </w:pPr>
  </w:p>
  <w:p w14:paraId="2AD136FF" w14:textId="77777777" w:rsidR="00386C36" w:rsidRDefault="00386C3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BA2495"/>
    <w:multiLevelType w:val="multilevel"/>
    <w:tmpl w:val="59B4C8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7D412C9"/>
    <w:multiLevelType w:val="multilevel"/>
    <w:tmpl w:val="D95E6D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B764C5E"/>
    <w:multiLevelType w:val="multilevel"/>
    <w:tmpl w:val="F81253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D6060A9"/>
    <w:multiLevelType w:val="hybridMultilevel"/>
    <w:tmpl w:val="6D40C45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nsid w:val="0D954BB4"/>
    <w:multiLevelType w:val="hybridMultilevel"/>
    <w:tmpl w:val="0BD8E17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0FB37D27"/>
    <w:multiLevelType w:val="hybridMultilevel"/>
    <w:tmpl w:val="18EEC5B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47C06BD"/>
    <w:multiLevelType w:val="hybridMultilevel"/>
    <w:tmpl w:val="6CB498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84F362F"/>
    <w:multiLevelType w:val="hybridMultilevel"/>
    <w:tmpl w:val="BD086EA2"/>
    <w:lvl w:ilvl="0" w:tplc="04210011">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8">
    <w:nsid w:val="19673B20"/>
    <w:multiLevelType w:val="hybridMultilevel"/>
    <w:tmpl w:val="D654F2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057529E"/>
    <w:multiLevelType w:val="multilevel"/>
    <w:tmpl w:val="5FE8DDFC"/>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216970B7"/>
    <w:multiLevelType w:val="multilevel"/>
    <w:tmpl w:val="C17C2C92"/>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24576748"/>
    <w:multiLevelType w:val="hybridMultilevel"/>
    <w:tmpl w:val="E1F4EFC8"/>
    <w:lvl w:ilvl="0" w:tplc="04090019">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nsid w:val="2A215EF8"/>
    <w:multiLevelType w:val="hybridMultilevel"/>
    <w:tmpl w:val="D570B400"/>
    <w:lvl w:ilvl="0" w:tplc="7032B366">
      <w:start w:val="1"/>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nsid w:val="2CB54B6C"/>
    <w:multiLevelType w:val="hybridMultilevel"/>
    <w:tmpl w:val="1D685E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2AB0265"/>
    <w:multiLevelType w:val="hybridMultilevel"/>
    <w:tmpl w:val="5A606E06"/>
    <w:lvl w:ilvl="0" w:tplc="4C5CC57A">
      <w:start w:val="1"/>
      <w:numFmt w:val="low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5">
    <w:nsid w:val="34D6327C"/>
    <w:multiLevelType w:val="multilevel"/>
    <w:tmpl w:val="34D6327C"/>
    <w:lvl w:ilvl="0">
      <w:start w:val="1"/>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nsid w:val="37CD63C1"/>
    <w:multiLevelType w:val="multilevel"/>
    <w:tmpl w:val="7D20D87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3E66114C"/>
    <w:multiLevelType w:val="multilevel"/>
    <w:tmpl w:val="E2CADE5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lowerLetter"/>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151051F"/>
    <w:multiLevelType w:val="multilevel"/>
    <w:tmpl w:val="4D2E6F7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4A932FC5"/>
    <w:multiLevelType w:val="multilevel"/>
    <w:tmpl w:val="B3D6A1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DF15BDC"/>
    <w:multiLevelType w:val="hybridMultilevel"/>
    <w:tmpl w:val="6E649448"/>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1">
    <w:nsid w:val="5033799A"/>
    <w:multiLevelType w:val="multilevel"/>
    <w:tmpl w:val="9890526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57720861"/>
    <w:multiLevelType w:val="multilevel"/>
    <w:tmpl w:val="2952AD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60573764"/>
    <w:multiLevelType w:val="hybridMultilevel"/>
    <w:tmpl w:val="85BAB9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0F145C0"/>
    <w:multiLevelType w:val="hybridMultilevel"/>
    <w:tmpl w:val="58620F94"/>
    <w:lvl w:ilvl="0" w:tplc="0409000F">
      <w:start w:val="1"/>
      <w:numFmt w:val="decimal"/>
      <w:lvlText w:val="%1."/>
      <w:lvlJc w:val="left"/>
      <w:pPr>
        <w:ind w:left="720" w:hanging="360"/>
      </w:pPr>
    </w:lvl>
    <w:lvl w:ilvl="1" w:tplc="F2C04452">
      <w:start w:val="1"/>
      <w:numFmt w:val="decimal"/>
      <w:lvlText w:val="%2."/>
      <w:lvlJc w:val="left"/>
      <w:pPr>
        <w:ind w:left="1440" w:hanging="360"/>
      </w:pPr>
      <w:rPr>
        <w:rFonts w:ascii="Times New Roman" w:eastAsia="Times New Roman" w:hAnsi="Times New Roman" w:cs="Times New Roman"/>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71B556B"/>
    <w:multiLevelType w:val="hybridMultilevel"/>
    <w:tmpl w:val="7E1A4A3E"/>
    <w:lvl w:ilvl="0" w:tplc="69D8F856">
      <w:start w:val="1"/>
      <w:numFmt w:val="decimal"/>
      <w:lvlText w:val="%1)"/>
      <w:lvlJc w:val="left"/>
      <w:pPr>
        <w:ind w:left="717" w:hanging="360"/>
      </w:pPr>
      <w:rPr>
        <w:rFonts w:hint="default"/>
      </w:rPr>
    </w:lvl>
    <w:lvl w:ilvl="1" w:tplc="04090019" w:tentative="1">
      <w:start w:val="1"/>
      <w:numFmt w:val="lowerLetter"/>
      <w:lvlText w:val="%2."/>
      <w:lvlJc w:val="left"/>
      <w:pPr>
        <w:ind w:left="1437" w:hanging="360"/>
      </w:pPr>
    </w:lvl>
    <w:lvl w:ilvl="2" w:tplc="0409001B" w:tentative="1">
      <w:start w:val="1"/>
      <w:numFmt w:val="lowerRoman"/>
      <w:lvlText w:val="%3."/>
      <w:lvlJc w:val="right"/>
      <w:pPr>
        <w:ind w:left="2157" w:hanging="180"/>
      </w:pPr>
    </w:lvl>
    <w:lvl w:ilvl="3" w:tplc="0409000F" w:tentative="1">
      <w:start w:val="1"/>
      <w:numFmt w:val="decimal"/>
      <w:lvlText w:val="%4."/>
      <w:lvlJc w:val="left"/>
      <w:pPr>
        <w:ind w:left="2877" w:hanging="360"/>
      </w:pPr>
    </w:lvl>
    <w:lvl w:ilvl="4" w:tplc="04090019" w:tentative="1">
      <w:start w:val="1"/>
      <w:numFmt w:val="lowerLetter"/>
      <w:lvlText w:val="%5."/>
      <w:lvlJc w:val="left"/>
      <w:pPr>
        <w:ind w:left="3597" w:hanging="360"/>
      </w:pPr>
    </w:lvl>
    <w:lvl w:ilvl="5" w:tplc="0409001B" w:tentative="1">
      <w:start w:val="1"/>
      <w:numFmt w:val="lowerRoman"/>
      <w:lvlText w:val="%6."/>
      <w:lvlJc w:val="right"/>
      <w:pPr>
        <w:ind w:left="4317" w:hanging="180"/>
      </w:pPr>
    </w:lvl>
    <w:lvl w:ilvl="6" w:tplc="0409000F" w:tentative="1">
      <w:start w:val="1"/>
      <w:numFmt w:val="decimal"/>
      <w:lvlText w:val="%7."/>
      <w:lvlJc w:val="left"/>
      <w:pPr>
        <w:ind w:left="5037" w:hanging="360"/>
      </w:pPr>
    </w:lvl>
    <w:lvl w:ilvl="7" w:tplc="04090019" w:tentative="1">
      <w:start w:val="1"/>
      <w:numFmt w:val="lowerLetter"/>
      <w:lvlText w:val="%8."/>
      <w:lvlJc w:val="left"/>
      <w:pPr>
        <w:ind w:left="5757" w:hanging="360"/>
      </w:pPr>
    </w:lvl>
    <w:lvl w:ilvl="8" w:tplc="0409001B" w:tentative="1">
      <w:start w:val="1"/>
      <w:numFmt w:val="lowerRoman"/>
      <w:lvlText w:val="%9."/>
      <w:lvlJc w:val="right"/>
      <w:pPr>
        <w:ind w:left="6477" w:hanging="180"/>
      </w:pPr>
    </w:lvl>
  </w:abstractNum>
  <w:abstractNum w:abstractNumId="26">
    <w:nsid w:val="682E78BB"/>
    <w:multiLevelType w:val="multilevel"/>
    <w:tmpl w:val="BAE4678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697A3F56"/>
    <w:multiLevelType w:val="hybridMultilevel"/>
    <w:tmpl w:val="583C4E5A"/>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8">
    <w:nsid w:val="69D60D18"/>
    <w:multiLevelType w:val="hybridMultilevel"/>
    <w:tmpl w:val="100AB7EE"/>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9">
    <w:nsid w:val="6A5935B3"/>
    <w:multiLevelType w:val="hybridMultilevel"/>
    <w:tmpl w:val="80FE11B0"/>
    <w:lvl w:ilvl="0" w:tplc="0409000F">
      <w:start w:val="1"/>
      <w:numFmt w:val="decimal"/>
      <w:lvlText w:val="%1."/>
      <w:lvlJc w:val="left"/>
      <w:pPr>
        <w:ind w:left="360" w:hanging="360"/>
      </w:pPr>
    </w:lvl>
    <w:lvl w:ilvl="1" w:tplc="0409000F">
      <w:start w:val="1"/>
      <w:numFmt w:val="decimal"/>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nsid w:val="6BBE19C1"/>
    <w:multiLevelType w:val="hybridMultilevel"/>
    <w:tmpl w:val="64A2F2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D2443A1"/>
    <w:multiLevelType w:val="hybridMultilevel"/>
    <w:tmpl w:val="AA88A7E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2">
    <w:nsid w:val="6DAD430F"/>
    <w:multiLevelType w:val="hybridMultilevel"/>
    <w:tmpl w:val="C3EE0C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9">
      <w:start w:val="1"/>
      <w:numFmt w:val="lowerLetter"/>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F347FE1"/>
    <w:multiLevelType w:val="multilevel"/>
    <w:tmpl w:val="4B3A544E"/>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734B5D8C"/>
    <w:multiLevelType w:val="multilevel"/>
    <w:tmpl w:val="321CC4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75C72FA9"/>
    <w:multiLevelType w:val="multilevel"/>
    <w:tmpl w:val="437A1238"/>
    <w:lvl w:ilvl="0">
      <w:start w:val="1"/>
      <w:numFmt w:val="decimal"/>
      <w:lvlText w:val="%1."/>
      <w:lvlJc w:val="left"/>
      <w:pPr>
        <w:tabs>
          <w:tab w:val="num" w:pos="-1440"/>
        </w:tabs>
        <w:ind w:left="-1440" w:hanging="360"/>
      </w:pPr>
    </w:lvl>
    <w:lvl w:ilvl="1" w:tentative="1">
      <w:start w:val="1"/>
      <w:numFmt w:val="decimal"/>
      <w:lvlText w:val="%2."/>
      <w:lvlJc w:val="left"/>
      <w:pPr>
        <w:tabs>
          <w:tab w:val="num" w:pos="-720"/>
        </w:tabs>
        <w:ind w:left="-720" w:hanging="360"/>
      </w:pPr>
    </w:lvl>
    <w:lvl w:ilvl="2" w:tentative="1">
      <w:start w:val="1"/>
      <w:numFmt w:val="decimal"/>
      <w:lvlText w:val="%3."/>
      <w:lvlJc w:val="left"/>
      <w:pPr>
        <w:tabs>
          <w:tab w:val="num" w:pos="0"/>
        </w:tabs>
        <w:ind w:left="0" w:hanging="360"/>
      </w:pPr>
    </w:lvl>
    <w:lvl w:ilvl="3" w:tentative="1">
      <w:start w:val="1"/>
      <w:numFmt w:val="decimal"/>
      <w:lvlText w:val="%4."/>
      <w:lvlJc w:val="left"/>
      <w:pPr>
        <w:tabs>
          <w:tab w:val="num" w:pos="720"/>
        </w:tabs>
        <w:ind w:left="720" w:hanging="360"/>
      </w:pPr>
    </w:lvl>
    <w:lvl w:ilvl="4" w:tentative="1">
      <w:start w:val="1"/>
      <w:numFmt w:val="decimal"/>
      <w:lvlText w:val="%5."/>
      <w:lvlJc w:val="left"/>
      <w:pPr>
        <w:tabs>
          <w:tab w:val="num" w:pos="1440"/>
        </w:tabs>
        <w:ind w:left="1440" w:hanging="360"/>
      </w:pPr>
    </w:lvl>
    <w:lvl w:ilvl="5" w:tentative="1">
      <w:start w:val="1"/>
      <w:numFmt w:val="decimal"/>
      <w:lvlText w:val="%6."/>
      <w:lvlJc w:val="left"/>
      <w:pPr>
        <w:tabs>
          <w:tab w:val="num" w:pos="2160"/>
        </w:tabs>
        <w:ind w:left="2160" w:hanging="360"/>
      </w:pPr>
    </w:lvl>
    <w:lvl w:ilvl="6" w:tentative="1">
      <w:start w:val="1"/>
      <w:numFmt w:val="decimal"/>
      <w:lvlText w:val="%7."/>
      <w:lvlJc w:val="left"/>
      <w:pPr>
        <w:tabs>
          <w:tab w:val="num" w:pos="2880"/>
        </w:tabs>
        <w:ind w:left="2880" w:hanging="360"/>
      </w:pPr>
    </w:lvl>
    <w:lvl w:ilvl="7" w:tentative="1">
      <w:start w:val="1"/>
      <w:numFmt w:val="decimal"/>
      <w:lvlText w:val="%8."/>
      <w:lvlJc w:val="left"/>
      <w:pPr>
        <w:tabs>
          <w:tab w:val="num" w:pos="3600"/>
        </w:tabs>
        <w:ind w:left="3600" w:hanging="360"/>
      </w:pPr>
    </w:lvl>
    <w:lvl w:ilvl="8" w:tentative="1">
      <w:start w:val="1"/>
      <w:numFmt w:val="decimal"/>
      <w:lvlText w:val="%9."/>
      <w:lvlJc w:val="left"/>
      <w:pPr>
        <w:tabs>
          <w:tab w:val="num" w:pos="4320"/>
        </w:tabs>
        <w:ind w:left="4320" w:hanging="360"/>
      </w:pPr>
    </w:lvl>
  </w:abstractNum>
  <w:abstractNum w:abstractNumId="36">
    <w:nsid w:val="79DE190C"/>
    <w:multiLevelType w:val="hybridMultilevel"/>
    <w:tmpl w:val="47EE00EA"/>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7">
    <w:nsid w:val="7C9A7CE2"/>
    <w:multiLevelType w:val="hybridMultilevel"/>
    <w:tmpl w:val="E73ECAF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8">
    <w:nsid w:val="7F80190F"/>
    <w:multiLevelType w:val="hybridMultilevel"/>
    <w:tmpl w:val="F10849BE"/>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num w:numId="1">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2"/>
  </w:num>
  <w:num w:numId="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0"/>
  </w:num>
  <w:num w:numId="9">
    <w:abstractNumId w:val="0"/>
  </w:num>
  <w:num w:numId="10">
    <w:abstractNumId w:val="2"/>
  </w:num>
  <w:num w:numId="11">
    <w:abstractNumId w:val="34"/>
  </w:num>
  <w:num w:numId="12">
    <w:abstractNumId w:val="17"/>
  </w:num>
  <w:num w:numId="13">
    <w:abstractNumId w:val="22"/>
  </w:num>
  <w:num w:numId="14">
    <w:abstractNumId w:val="28"/>
  </w:num>
  <w:num w:numId="15">
    <w:abstractNumId w:val="7"/>
  </w:num>
  <w:num w:numId="16">
    <w:abstractNumId w:val="14"/>
  </w:num>
  <w:num w:numId="17">
    <w:abstractNumId w:val="25"/>
  </w:num>
  <w:num w:numId="18">
    <w:abstractNumId w:val="15"/>
  </w:num>
  <w:num w:numId="19">
    <w:abstractNumId w:val="13"/>
  </w:num>
  <w:num w:numId="20">
    <w:abstractNumId w:val="38"/>
  </w:num>
  <w:num w:numId="21">
    <w:abstractNumId w:val="5"/>
  </w:num>
  <w:num w:numId="22">
    <w:abstractNumId w:val="32"/>
  </w:num>
  <w:num w:numId="23">
    <w:abstractNumId w:val="24"/>
  </w:num>
  <w:num w:numId="24">
    <w:abstractNumId w:val="23"/>
  </w:num>
  <w:num w:numId="25">
    <w:abstractNumId w:val="33"/>
  </w:num>
  <w:num w:numId="26">
    <w:abstractNumId w:val="8"/>
  </w:num>
  <w:num w:numId="27">
    <w:abstractNumId w:val="1"/>
  </w:num>
  <w:num w:numId="28">
    <w:abstractNumId w:val="35"/>
  </w:num>
  <w:num w:numId="29">
    <w:abstractNumId w:val="26"/>
  </w:num>
  <w:num w:numId="30">
    <w:abstractNumId w:val="21"/>
  </w:num>
  <w:num w:numId="31">
    <w:abstractNumId w:val="16"/>
  </w:num>
  <w:num w:numId="32">
    <w:abstractNumId w:val="18"/>
  </w:num>
  <w:num w:numId="33">
    <w:abstractNumId w:val="9"/>
  </w:num>
  <w:num w:numId="34">
    <w:abstractNumId w:val="19"/>
  </w:num>
  <w:num w:numId="35">
    <w:abstractNumId w:val="6"/>
  </w:num>
  <w:num w:numId="36">
    <w:abstractNumId w:val="30"/>
  </w:num>
  <w:num w:numId="37">
    <w:abstractNumId w:val="3"/>
  </w:num>
  <w:num w:numId="38">
    <w:abstractNumId w:val="4"/>
  </w:num>
  <w:num w:numId="39">
    <w:abstractNumId w:val="29"/>
  </w:num>
  <w:num w:numId="40">
    <w:abstractNumId w:val="11"/>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3"/>
  <w:doNotDisplayPageBoundaries/>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D1D07"/>
    <w:rsid w:val="00027FE1"/>
    <w:rsid w:val="00073706"/>
    <w:rsid w:val="0009631C"/>
    <w:rsid w:val="000B67D1"/>
    <w:rsid w:val="000D1D07"/>
    <w:rsid w:val="000E02B5"/>
    <w:rsid w:val="000F5C41"/>
    <w:rsid w:val="00110B41"/>
    <w:rsid w:val="0012393B"/>
    <w:rsid w:val="001411BE"/>
    <w:rsid w:val="00147CA4"/>
    <w:rsid w:val="00164687"/>
    <w:rsid w:val="00173BC5"/>
    <w:rsid w:val="00194500"/>
    <w:rsid w:val="001C0E0E"/>
    <w:rsid w:val="001C220E"/>
    <w:rsid w:val="001C70B9"/>
    <w:rsid w:val="001C76EA"/>
    <w:rsid w:val="001E4D5D"/>
    <w:rsid w:val="00266EF8"/>
    <w:rsid w:val="002A36C3"/>
    <w:rsid w:val="002A6E78"/>
    <w:rsid w:val="002B19E1"/>
    <w:rsid w:val="002D193B"/>
    <w:rsid w:val="002E5C28"/>
    <w:rsid w:val="00335D5D"/>
    <w:rsid w:val="0035476A"/>
    <w:rsid w:val="00362539"/>
    <w:rsid w:val="00386C36"/>
    <w:rsid w:val="00397FC0"/>
    <w:rsid w:val="003A7479"/>
    <w:rsid w:val="003B2140"/>
    <w:rsid w:val="003F30BA"/>
    <w:rsid w:val="004112BC"/>
    <w:rsid w:val="00416041"/>
    <w:rsid w:val="00461417"/>
    <w:rsid w:val="00462507"/>
    <w:rsid w:val="00466DFA"/>
    <w:rsid w:val="004C1CAC"/>
    <w:rsid w:val="004C2190"/>
    <w:rsid w:val="004E0AFA"/>
    <w:rsid w:val="004E4A0E"/>
    <w:rsid w:val="004F3E63"/>
    <w:rsid w:val="00510C2F"/>
    <w:rsid w:val="005350E8"/>
    <w:rsid w:val="00560ACE"/>
    <w:rsid w:val="00581D8A"/>
    <w:rsid w:val="005E600F"/>
    <w:rsid w:val="00606D12"/>
    <w:rsid w:val="00612015"/>
    <w:rsid w:val="00635E67"/>
    <w:rsid w:val="00642BE2"/>
    <w:rsid w:val="00654FAA"/>
    <w:rsid w:val="00657CCE"/>
    <w:rsid w:val="0066018C"/>
    <w:rsid w:val="00667526"/>
    <w:rsid w:val="00672769"/>
    <w:rsid w:val="00687428"/>
    <w:rsid w:val="006A0276"/>
    <w:rsid w:val="00724E31"/>
    <w:rsid w:val="007272CC"/>
    <w:rsid w:val="00732DD9"/>
    <w:rsid w:val="007335BD"/>
    <w:rsid w:val="007417E6"/>
    <w:rsid w:val="00787E03"/>
    <w:rsid w:val="007E6417"/>
    <w:rsid w:val="007F341C"/>
    <w:rsid w:val="00860563"/>
    <w:rsid w:val="00886CEF"/>
    <w:rsid w:val="008B4EC0"/>
    <w:rsid w:val="008D1437"/>
    <w:rsid w:val="008D3674"/>
    <w:rsid w:val="008E0FE7"/>
    <w:rsid w:val="008E70B1"/>
    <w:rsid w:val="008F6F54"/>
    <w:rsid w:val="00901F8B"/>
    <w:rsid w:val="00911D37"/>
    <w:rsid w:val="00925686"/>
    <w:rsid w:val="00935D3D"/>
    <w:rsid w:val="00962564"/>
    <w:rsid w:val="009628A9"/>
    <w:rsid w:val="00973994"/>
    <w:rsid w:val="00975437"/>
    <w:rsid w:val="00990099"/>
    <w:rsid w:val="009C69C9"/>
    <w:rsid w:val="009D3489"/>
    <w:rsid w:val="009E43A3"/>
    <w:rsid w:val="009F4842"/>
    <w:rsid w:val="009F7969"/>
    <w:rsid w:val="00A04F14"/>
    <w:rsid w:val="00A06270"/>
    <w:rsid w:val="00A47EA2"/>
    <w:rsid w:val="00A55400"/>
    <w:rsid w:val="00A77608"/>
    <w:rsid w:val="00A81BE3"/>
    <w:rsid w:val="00AA22EB"/>
    <w:rsid w:val="00AA43FB"/>
    <w:rsid w:val="00AC1FD1"/>
    <w:rsid w:val="00B069B5"/>
    <w:rsid w:val="00B46891"/>
    <w:rsid w:val="00B6396B"/>
    <w:rsid w:val="00B65B92"/>
    <w:rsid w:val="00BA31EC"/>
    <w:rsid w:val="00BE76F4"/>
    <w:rsid w:val="00C175FB"/>
    <w:rsid w:val="00C23751"/>
    <w:rsid w:val="00C36259"/>
    <w:rsid w:val="00C538B5"/>
    <w:rsid w:val="00C727AB"/>
    <w:rsid w:val="00C75A5E"/>
    <w:rsid w:val="00CC3482"/>
    <w:rsid w:val="00CD072E"/>
    <w:rsid w:val="00CD687B"/>
    <w:rsid w:val="00D30117"/>
    <w:rsid w:val="00D45A7C"/>
    <w:rsid w:val="00D8567C"/>
    <w:rsid w:val="00D954F8"/>
    <w:rsid w:val="00DC3B1E"/>
    <w:rsid w:val="00DE6AC4"/>
    <w:rsid w:val="00E02E8B"/>
    <w:rsid w:val="00E22D27"/>
    <w:rsid w:val="00E23E0F"/>
    <w:rsid w:val="00E25578"/>
    <w:rsid w:val="00E54E64"/>
    <w:rsid w:val="00E65240"/>
    <w:rsid w:val="00E6751F"/>
    <w:rsid w:val="00EB40FA"/>
    <w:rsid w:val="00ED4F19"/>
    <w:rsid w:val="00EE4B11"/>
    <w:rsid w:val="00EF337F"/>
    <w:rsid w:val="00EF54FB"/>
    <w:rsid w:val="00F21D32"/>
    <w:rsid w:val="00F22B8B"/>
    <w:rsid w:val="00F42EE0"/>
    <w:rsid w:val="00F431B2"/>
    <w:rsid w:val="00F50C3D"/>
    <w:rsid w:val="00F73AA7"/>
    <w:rsid w:val="00FA0780"/>
    <w:rsid w:val="00FD6345"/>
    <w:rsid w:val="00FF5F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760D59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272CC"/>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9"/>
    <w:qFormat/>
    <w:rsid w:val="000D1D07"/>
    <w:pPr>
      <w:keepNext/>
      <w:pBdr>
        <w:bottom w:val="single" w:sz="4" w:space="1" w:color="auto"/>
      </w:pBdr>
      <w:jc w:val="center"/>
      <w:outlineLvl w:val="0"/>
    </w:pPr>
    <w:rPr>
      <w:b/>
      <w:bCs/>
    </w:rPr>
  </w:style>
  <w:style w:type="paragraph" w:styleId="Heading2">
    <w:name w:val="heading 2"/>
    <w:basedOn w:val="Normal"/>
    <w:next w:val="Normal"/>
    <w:link w:val="Heading2Char"/>
    <w:uiPriority w:val="9"/>
    <w:semiHidden/>
    <w:unhideWhenUsed/>
    <w:qFormat/>
    <w:rsid w:val="000D1D07"/>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B6396B"/>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194500"/>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0D1D07"/>
    <w:rPr>
      <w:rFonts w:ascii="Times New Roman" w:eastAsia="Times New Roman" w:hAnsi="Times New Roman" w:cs="Times New Roman"/>
      <w:b/>
      <w:bCs/>
      <w:sz w:val="24"/>
      <w:szCs w:val="24"/>
    </w:rPr>
  </w:style>
  <w:style w:type="character" w:customStyle="1" w:styleId="Heading2Char">
    <w:name w:val="Heading 2 Char"/>
    <w:basedOn w:val="DefaultParagraphFont"/>
    <w:link w:val="Heading2"/>
    <w:uiPriority w:val="9"/>
    <w:semiHidden/>
    <w:rsid w:val="000D1D07"/>
    <w:rPr>
      <w:rFonts w:asciiTheme="majorHAnsi" w:eastAsiaTheme="majorEastAsia" w:hAnsiTheme="majorHAnsi" w:cstheme="majorBidi"/>
      <w:color w:val="2F5496" w:themeColor="accent1" w:themeShade="BF"/>
      <w:sz w:val="26"/>
      <w:szCs w:val="26"/>
    </w:rPr>
  </w:style>
  <w:style w:type="character" w:customStyle="1" w:styleId="ListParagraphChar">
    <w:name w:val="List Paragraph Char"/>
    <w:aliases w:val="UGEX'Z Char"/>
    <w:link w:val="ListParagraph"/>
    <w:uiPriority w:val="34"/>
    <w:locked/>
    <w:rsid w:val="000D1D07"/>
    <w:rPr>
      <w:rFonts w:ascii="Times New Roman" w:eastAsia="Times New Roman" w:hAnsi="Times New Roman" w:cs="Times New Roman"/>
      <w:sz w:val="24"/>
      <w:szCs w:val="24"/>
    </w:rPr>
  </w:style>
  <w:style w:type="paragraph" w:styleId="ListParagraph">
    <w:name w:val="List Paragraph"/>
    <w:aliases w:val="UGEX'Z"/>
    <w:basedOn w:val="Normal"/>
    <w:link w:val="ListParagraphChar"/>
    <w:uiPriority w:val="34"/>
    <w:qFormat/>
    <w:rsid w:val="000D1D07"/>
    <w:pPr>
      <w:ind w:left="720"/>
      <w:contextualSpacing/>
    </w:pPr>
  </w:style>
  <w:style w:type="table" w:styleId="TableGrid">
    <w:name w:val="Table Grid"/>
    <w:basedOn w:val="TableNormal"/>
    <w:uiPriority w:val="59"/>
    <w:rsid w:val="000D1D07"/>
    <w:pPr>
      <w:spacing w:after="0" w:line="240" w:lineRule="auto"/>
    </w:pPr>
    <w:rPr>
      <w:rFonts w:ascii="Times New Roman" w:eastAsia="Times New Roman" w:hAnsi="Times New Roman"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uiPriority w:val="20"/>
    <w:qFormat/>
    <w:rsid w:val="00990099"/>
    <w:rPr>
      <w:i/>
      <w:iCs/>
    </w:rPr>
  </w:style>
  <w:style w:type="character" w:customStyle="1" w:styleId="Heading4Char">
    <w:name w:val="Heading 4 Char"/>
    <w:basedOn w:val="DefaultParagraphFont"/>
    <w:link w:val="Heading4"/>
    <w:uiPriority w:val="9"/>
    <w:semiHidden/>
    <w:rsid w:val="00194500"/>
    <w:rPr>
      <w:rFonts w:asciiTheme="majorHAnsi" w:eastAsiaTheme="majorEastAsia" w:hAnsiTheme="majorHAnsi" w:cstheme="majorBidi"/>
      <w:i/>
      <w:iCs/>
      <w:color w:val="2F5496" w:themeColor="accent1" w:themeShade="BF"/>
      <w:sz w:val="24"/>
      <w:szCs w:val="24"/>
    </w:rPr>
  </w:style>
  <w:style w:type="character" w:customStyle="1" w:styleId="Heading3Char">
    <w:name w:val="Heading 3 Char"/>
    <w:basedOn w:val="DefaultParagraphFont"/>
    <w:link w:val="Heading3"/>
    <w:uiPriority w:val="9"/>
    <w:rsid w:val="00B6396B"/>
    <w:rPr>
      <w:rFonts w:asciiTheme="majorHAnsi" w:eastAsiaTheme="majorEastAsia" w:hAnsiTheme="majorHAnsi" w:cstheme="majorBidi"/>
      <w:color w:val="1F3763" w:themeColor="accent1" w:themeShade="7F"/>
      <w:sz w:val="24"/>
      <w:szCs w:val="24"/>
    </w:rPr>
  </w:style>
  <w:style w:type="character" w:styleId="Strong">
    <w:name w:val="Strong"/>
    <w:basedOn w:val="DefaultParagraphFont"/>
    <w:uiPriority w:val="22"/>
    <w:qFormat/>
    <w:rsid w:val="00B6396B"/>
    <w:rPr>
      <w:b/>
      <w:bCs/>
    </w:rPr>
  </w:style>
  <w:style w:type="paragraph" w:styleId="NormalWeb">
    <w:name w:val="Normal (Web)"/>
    <w:basedOn w:val="Normal"/>
    <w:uiPriority w:val="99"/>
    <w:unhideWhenUsed/>
    <w:rsid w:val="00B6396B"/>
    <w:pPr>
      <w:spacing w:before="100" w:beforeAutospacing="1" w:after="100" w:afterAutospacing="1"/>
    </w:pPr>
  </w:style>
  <w:style w:type="character" w:styleId="Hyperlink">
    <w:name w:val="Hyperlink"/>
    <w:basedOn w:val="DefaultParagraphFont"/>
    <w:uiPriority w:val="99"/>
    <w:semiHidden/>
    <w:unhideWhenUsed/>
    <w:rsid w:val="00B6396B"/>
    <w:rPr>
      <w:color w:val="0000FF"/>
      <w:u w:val="single"/>
    </w:rPr>
  </w:style>
  <w:style w:type="paragraph" w:customStyle="1" w:styleId="Title1">
    <w:name w:val="Title1"/>
    <w:basedOn w:val="Normal"/>
    <w:rsid w:val="00B6396B"/>
    <w:pPr>
      <w:spacing w:before="100" w:beforeAutospacing="1" w:after="100" w:afterAutospacing="1"/>
    </w:pPr>
  </w:style>
  <w:style w:type="paragraph" w:styleId="NoSpacing">
    <w:name w:val="No Spacing"/>
    <w:uiPriority w:val="1"/>
    <w:qFormat/>
    <w:rsid w:val="005350E8"/>
    <w:pPr>
      <w:spacing w:after="0" w:line="240" w:lineRule="auto"/>
    </w:pPr>
    <w:rPr>
      <w:rFonts w:ascii="Times New Roman" w:eastAsia="Times New Roman" w:hAnsi="Times New Roman" w:cs="Times New Roman"/>
      <w:sz w:val="24"/>
      <w:szCs w:val="24"/>
    </w:rPr>
  </w:style>
  <w:style w:type="paragraph" w:styleId="BodyTextIndent2">
    <w:name w:val="Body Text Indent 2"/>
    <w:basedOn w:val="Normal"/>
    <w:link w:val="BodyTextIndent2Char"/>
    <w:uiPriority w:val="99"/>
    <w:rsid w:val="009E43A3"/>
    <w:pPr>
      <w:tabs>
        <w:tab w:val="center" w:pos="1260"/>
        <w:tab w:val="center" w:pos="6300"/>
      </w:tabs>
      <w:ind w:left="360" w:firstLine="720"/>
      <w:jc w:val="both"/>
    </w:pPr>
  </w:style>
  <w:style w:type="character" w:customStyle="1" w:styleId="BodyTextIndent2Char">
    <w:name w:val="Body Text Indent 2 Char"/>
    <w:basedOn w:val="DefaultParagraphFont"/>
    <w:link w:val="BodyTextIndent2"/>
    <w:uiPriority w:val="99"/>
    <w:rsid w:val="009E43A3"/>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9E43A3"/>
    <w:pPr>
      <w:tabs>
        <w:tab w:val="center" w:pos="4513"/>
        <w:tab w:val="right" w:pos="9026"/>
      </w:tabs>
    </w:pPr>
  </w:style>
  <w:style w:type="character" w:customStyle="1" w:styleId="FooterChar">
    <w:name w:val="Footer Char"/>
    <w:basedOn w:val="DefaultParagraphFont"/>
    <w:link w:val="Footer"/>
    <w:uiPriority w:val="99"/>
    <w:rsid w:val="009E43A3"/>
    <w:rPr>
      <w:rFonts w:ascii="Times New Roman" w:eastAsia="Times New Roman" w:hAnsi="Times New Roman" w:cs="Times New Roman"/>
      <w:sz w:val="24"/>
      <w:szCs w:val="24"/>
    </w:rPr>
  </w:style>
  <w:style w:type="character" w:customStyle="1" w:styleId="lrzxr">
    <w:name w:val="lrzxr"/>
    <w:basedOn w:val="DefaultParagraphFont"/>
    <w:rsid w:val="009E43A3"/>
  </w:style>
  <w:style w:type="paragraph" w:styleId="Header">
    <w:name w:val="header"/>
    <w:basedOn w:val="Normal"/>
    <w:link w:val="HeaderChar"/>
    <w:uiPriority w:val="99"/>
    <w:unhideWhenUsed/>
    <w:rsid w:val="00416041"/>
    <w:pPr>
      <w:tabs>
        <w:tab w:val="center" w:pos="4680"/>
        <w:tab w:val="right" w:pos="9360"/>
      </w:tabs>
    </w:pPr>
  </w:style>
  <w:style w:type="character" w:customStyle="1" w:styleId="HeaderChar">
    <w:name w:val="Header Char"/>
    <w:basedOn w:val="DefaultParagraphFont"/>
    <w:link w:val="Header"/>
    <w:uiPriority w:val="99"/>
    <w:rsid w:val="00416041"/>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E23E0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23E0F"/>
    <w:rPr>
      <w:rFonts w:ascii="Segoe UI" w:eastAsia="Times New Roman" w:hAnsi="Segoe UI" w:cs="Segoe UI"/>
      <w:sz w:val="18"/>
      <w:szCs w:val="18"/>
    </w:rPr>
  </w:style>
  <w:style w:type="character" w:customStyle="1" w:styleId="article-meta">
    <w:name w:val="article-meta"/>
    <w:basedOn w:val="DefaultParagraphFont"/>
    <w:rsid w:val="00787E03"/>
  </w:style>
  <w:style w:type="paragraph" w:customStyle="1" w:styleId="text-justify">
    <w:name w:val="text-justify"/>
    <w:basedOn w:val="Normal"/>
    <w:rsid w:val="008D1437"/>
    <w:pPr>
      <w:spacing w:before="100" w:beforeAutospacing="1" w:after="100" w:afterAutospacing="1"/>
    </w:pPr>
  </w:style>
  <w:style w:type="character" w:styleId="HTMLCite">
    <w:name w:val="HTML Cite"/>
    <w:basedOn w:val="DefaultParagraphFont"/>
    <w:uiPriority w:val="99"/>
    <w:semiHidden/>
    <w:unhideWhenUsed/>
    <w:rsid w:val="008D1437"/>
    <w:rPr>
      <w:i/>
      <w:iCs/>
    </w:rPr>
  </w:style>
  <w:style w:type="paragraph" w:customStyle="1" w:styleId="text">
    <w:name w:val="text"/>
    <w:basedOn w:val="Normal"/>
    <w:rsid w:val="00B46891"/>
    <w:pPr>
      <w:spacing w:before="100" w:beforeAutospacing="1" w:after="100" w:afterAutospacing="1"/>
    </w:pPr>
  </w:style>
  <w:style w:type="table" w:customStyle="1" w:styleId="GridTable1LightAccent4">
    <w:name w:val="Grid Table 1 Light Accent 4"/>
    <w:basedOn w:val="TableNormal"/>
    <w:uiPriority w:val="46"/>
    <w:rsid w:val="00B069B5"/>
    <w:pPr>
      <w:spacing w:after="0" w:line="240" w:lineRule="auto"/>
    </w:pPr>
    <w:tblPr>
      <w:tblStyleRowBandSize w:val="1"/>
      <w:tblStyleColBandSize w:val="1"/>
      <w:tblInd w:w="0" w:type="dxa"/>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CellMar>
        <w:top w:w="0" w:type="dxa"/>
        <w:left w:w="108" w:type="dxa"/>
        <w:bottom w:w="0" w:type="dxa"/>
        <w:right w:w="108" w:type="dxa"/>
      </w:tblCellMar>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customStyle="1" w:styleId="GridTable1LightAccent3">
    <w:name w:val="Grid Table 1 Light Accent 3"/>
    <w:basedOn w:val="TableNormal"/>
    <w:uiPriority w:val="46"/>
    <w:rsid w:val="00B069B5"/>
    <w:pPr>
      <w:spacing w:after="0" w:line="240" w:lineRule="auto"/>
    </w:pPr>
    <w:tblPr>
      <w:tblStyleRowBandSize w:val="1"/>
      <w:tblStyleColBandSize w:val="1"/>
      <w:tblInd w:w="0" w:type="dxa"/>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CellMar>
        <w:top w:w="0" w:type="dxa"/>
        <w:left w:w="108" w:type="dxa"/>
        <w:bottom w:w="0" w:type="dxa"/>
        <w:right w:w="108" w:type="dxa"/>
      </w:tblCellMar>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GridTable1LightAccent2">
    <w:name w:val="Grid Table 1 Light Accent 2"/>
    <w:basedOn w:val="TableNormal"/>
    <w:uiPriority w:val="46"/>
    <w:rsid w:val="00B069B5"/>
    <w:pPr>
      <w:spacing w:after="0" w:line="240" w:lineRule="auto"/>
    </w:pPr>
    <w:tblPr>
      <w:tblStyleRowBandSize w:val="1"/>
      <w:tblStyleColBandSize w:val="1"/>
      <w:tblInd w:w="0" w:type="dxa"/>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CellMar>
        <w:top w:w="0" w:type="dxa"/>
        <w:left w:w="108" w:type="dxa"/>
        <w:bottom w:w="0" w:type="dxa"/>
        <w:right w:w="108" w:type="dxa"/>
      </w:tblCellMar>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customStyle="1" w:styleId="GridTable4Accent3">
    <w:name w:val="Grid Table 4 Accent 3"/>
    <w:basedOn w:val="TableNormal"/>
    <w:uiPriority w:val="49"/>
    <w:rsid w:val="00B069B5"/>
    <w:pPr>
      <w:spacing w:after="0" w:line="240" w:lineRule="auto"/>
    </w:pPr>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272CC"/>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9"/>
    <w:qFormat/>
    <w:rsid w:val="000D1D07"/>
    <w:pPr>
      <w:keepNext/>
      <w:pBdr>
        <w:bottom w:val="single" w:sz="4" w:space="1" w:color="auto"/>
      </w:pBdr>
      <w:jc w:val="center"/>
      <w:outlineLvl w:val="0"/>
    </w:pPr>
    <w:rPr>
      <w:b/>
      <w:bCs/>
    </w:rPr>
  </w:style>
  <w:style w:type="paragraph" w:styleId="Heading2">
    <w:name w:val="heading 2"/>
    <w:basedOn w:val="Normal"/>
    <w:next w:val="Normal"/>
    <w:link w:val="Heading2Char"/>
    <w:uiPriority w:val="9"/>
    <w:semiHidden/>
    <w:unhideWhenUsed/>
    <w:qFormat/>
    <w:rsid w:val="000D1D07"/>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B6396B"/>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194500"/>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0D1D07"/>
    <w:rPr>
      <w:rFonts w:ascii="Times New Roman" w:eastAsia="Times New Roman" w:hAnsi="Times New Roman" w:cs="Times New Roman"/>
      <w:b/>
      <w:bCs/>
      <w:sz w:val="24"/>
      <w:szCs w:val="24"/>
    </w:rPr>
  </w:style>
  <w:style w:type="character" w:customStyle="1" w:styleId="Heading2Char">
    <w:name w:val="Heading 2 Char"/>
    <w:basedOn w:val="DefaultParagraphFont"/>
    <w:link w:val="Heading2"/>
    <w:uiPriority w:val="9"/>
    <w:semiHidden/>
    <w:rsid w:val="000D1D07"/>
    <w:rPr>
      <w:rFonts w:asciiTheme="majorHAnsi" w:eastAsiaTheme="majorEastAsia" w:hAnsiTheme="majorHAnsi" w:cstheme="majorBidi"/>
      <w:color w:val="2F5496" w:themeColor="accent1" w:themeShade="BF"/>
      <w:sz w:val="26"/>
      <w:szCs w:val="26"/>
    </w:rPr>
  </w:style>
  <w:style w:type="character" w:customStyle="1" w:styleId="ListParagraphChar">
    <w:name w:val="List Paragraph Char"/>
    <w:aliases w:val="UGEX'Z Char"/>
    <w:link w:val="ListParagraph"/>
    <w:uiPriority w:val="34"/>
    <w:locked/>
    <w:rsid w:val="000D1D07"/>
    <w:rPr>
      <w:rFonts w:ascii="Times New Roman" w:eastAsia="Times New Roman" w:hAnsi="Times New Roman" w:cs="Times New Roman"/>
      <w:sz w:val="24"/>
      <w:szCs w:val="24"/>
    </w:rPr>
  </w:style>
  <w:style w:type="paragraph" w:styleId="ListParagraph">
    <w:name w:val="List Paragraph"/>
    <w:aliases w:val="UGEX'Z"/>
    <w:basedOn w:val="Normal"/>
    <w:link w:val="ListParagraphChar"/>
    <w:uiPriority w:val="34"/>
    <w:qFormat/>
    <w:rsid w:val="000D1D07"/>
    <w:pPr>
      <w:ind w:left="720"/>
      <w:contextualSpacing/>
    </w:pPr>
  </w:style>
  <w:style w:type="table" w:styleId="TableGrid">
    <w:name w:val="Table Grid"/>
    <w:basedOn w:val="TableNormal"/>
    <w:uiPriority w:val="59"/>
    <w:rsid w:val="000D1D07"/>
    <w:pPr>
      <w:spacing w:after="0" w:line="240" w:lineRule="auto"/>
    </w:pPr>
    <w:rPr>
      <w:rFonts w:ascii="Times New Roman" w:eastAsia="Times New Roman" w:hAnsi="Times New Roman"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uiPriority w:val="20"/>
    <w:qFormat/>
    <w:rsid w:val="00990099"/>
    <w:rPr>
      <w:i/>
      <w:iCs/>
    </w:rPr>
  </w:style>
  <w:style w:type="character" w:customStyle="1" w:styleId="Heading4Char">
    <w:name w:val="Heading 4 Char"/>
    <w:basedOn w:val="DefaultParagraphFont"/>
    <w:link w:val="Heading4"/>
    <w:uiPriority w:val="9"/>
    <w:semiHidden/>
    <w:rsid w:val="00194500"/>
    <w:rPr>
      <w:rFonts w:asciiTheme="majorHAnsi" w:eastAsiaTheme="majorEastAsia" w:hAnsiTheme="majorHAnsi" w:cstheme="majorBidi"/>
      <w:i/>
      <w:iCs/>
      <w:color w:val="2F5496" w:themeColor="accent1" w:themeShade="BF"/>
      <w:sz w:val="24"/>
      <w:szCs w:val="24"/>
    </w:rPr>
  </w:style>
  <w:style w:type="character" w:customStyle="1" w:styleId="Heading3Char">
    <w:name w:val="Heading 3 Char"/>
    <w:basedOn w:val="DefaultParagraphFont"/>
    <w:link w:val="Heading3"/>
    <w:uiPriority w:val="9"/>
    <w:rsid w:val="00B6396B"/>
    <w:rPr>
      <w:rFonts w:asciiTheme="majorHAnsi" w:eastAsiaTheme="majorEastAsia" w:hAnsiTheme="majorHAnsi" w:cstheme="majorBidi"/>
      <w:color w:val="1F3763" w:themeColor="accent1" w:themeShade="7F"/>
      <w:sz w:val="24"/>
      <w:szCs w:val="24"/>
    </w:rPr>
  </w:style>
  <w:style w:type="character" w:styleId="Strong">
    <w:name w:val="Strong"/>
    <w:basedOn w:val="DefaultParagraphFont"/>
    <w:uiPriority w:val="22"/>
    <w:qFormat/>
    <w:rsid w:val="00B6396B"/>
    <w:rPr>
      <w:b/>
      <w:bCs/>
    </w:rPr>
  </w:style>
  <w:style w:type="paragraph" w:styleId="NormalWeb">
    <w:name w:val="Normal (Web)"/>
    <w:basedOn w:val="Normal"/>
    <w:uiPriority w:val="99"/>
    <w:unhideWhenUsed/>
    <w:rsid w:val="00B6396B"/>
    <w:pPr>
      <w:spacing w:before="100" w:beforeAutospacing="1" w:after="100" w:afterAutospacing="1"/>
    </w:pPr>
  </w:style>
  <w:style w:type="character" w:styleId="Hyperlink">
    <w:name w:val="Hyperlink"/>
    <w:basedOn w:val="DefaultParagraphFont"/>
    <w:uiPriority w:val="99"/>
    <w:semiHidden/>
    <w:unhideWhenUsed/>
    <w:rsid w:val="00B6396B"/>
    <w:rPr>
      <w:color w:val="0000FF"/>
      <w:u w:val="single"/>
    </w:rPr>
  </w:style>
  <w:style w:type="paragraph" w:customStyle="1" w:styleId="Title1">
    <w:name w:val="Title1"/>
    <w:basedOn w:val="Normal"/>
    <w:rsid w:val="00B6396B"/>
    <w:pPr>
      <w:spacing w:before="100" w:beforeAutospacing="1" w:after="100" w:afterAutospacing="1"/>
    </w:pPr>
  </w:style>
  <w:style w:type="paragraph" w:styleId="NoSpacing">
    <w:name w:val="No Spacing"/>
    <w:uiPriority w:val="1"/>
    <w:qFormat/>
    <w:rsid w:val="005350E8"/>
    <w:pPr>
      <w:spacing w:after="0" w:line="240" w:lineRule="auto"/>
    </w:pPr>
    <w:rPr>
      <w:rFonts w:ascii="Times New Roman" w:eastAsia="Times New Roman" w:hAnsi="Times New Roman" w:cs="Times New Roman"/>
      <w:sz w:val="24"/>
      <w:szCs w:val="24"/>
    </w:rPr>
  </w:style>
  <w:style w:type="paragraph" w:styleId="BodyTextIndent2">
    <w:name w:val="Body Text Indent 2"/>
    <w:basedOn w:val="Normal"/>
    <w:link w:val="BodyTextIndent2Char"/>
    <w:uiPriority w:val="99"/>
    <w:rsid w:val="009E43A3"/>
    <w:pPr>
      <w:tabs>
        <w:tab w:val="center" w:pos="1260"/>
        <w:tab w:val="center" w:pos="6300"/>
      </w:tabs>
      <w:ind w:left="360" w:firstLine="720"/>
      <w:jc w:val="both"/>
    </w:pPr>
  </w:style>
  <w:style w:type="character" w:customStyle="1" w:styleId="BodyTextIndent2Char">
    <w:name w:val="Body Text Indent 2 Char"/>
    <w:basedOn w:val="DefaultParagraphFont"/>
    <w:link w:val="BodyTextIndent2"/>
    <w:uiPriority w:val="99"/>
    <w:rsid w:val="009E43A3"/>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9E43A3"/>
    <w:pPr>
      <w:tabs>
        <w:tab w:val="center" w:pos="4513"/>
        <w:tab w:val="right" w:pos="9026"/>
      </w:tabs>
    </w:pPr>
  </w:style>
  <w:style w:type="character" w:customStyle="1" w:styleId="FooterChar">
    <w:name w:val="Footer Char"/>
    <w:basedOn w:val="DefaultParagraphFont"/>
    <w:link w:val="Footer"/>
    <w:uiPriority w:val="99"/>
    <w:rsid w:val="009E43A3"/>
    <w:rPr>
      <w:rFonts w:ascii="Times New Roman" w:eastAsia="Times New Roman" w:hAnsi="Times New Roman" w:cs="Times New Roman"/>
      <w:sz w:val="24"/>
      <w:szCs w:val="24"/>
    </w:rPr>
  </w:style>
  <w:style w:type="character" w:customStyle="1" w:styleId="lrzxr">
    <w:name w:val="lrzxr"/>
    <w:basedOn w:val="DefaultParagraphFont"/>
    <w:rsid w:val="009E43A3"/>
  </w:style>
  <w:style w:type="paragraph" w:styleId="Header">
    <w:name w:val="header"/>
    <w:basedOn w:val="Normal"/>
    <w:link w:val="HeaderChar"/>
    <w:uiPriority w:val="99"/>
    <w:unhideWhenUsed/>
    <w:rsid w:val="00416041"/>
    <w:pPr>
      <w:tabs>
        <w:tab w:val="center" w:pos="4680"/>
        <w:tab w:val="right" w:pos="9360"/>
      </w:tabs>
    </w:pPr>
  </w:style>
  <w:style w:type="character" w:customStyle="1" w:styleId="HeaderChar">
    <w:name w:val="Header Char"/>
    <w:basedOn w:val="DefaultParagraphFont"/>
    <w:link w:val="Header"/>
    <w:uiPriority w:val="99"/>
    <w:rsid w:val="00416041"/>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E23E0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23E0F"/>
    <w:rPr>
      <w:rFonts w:ascii="Segoe UI" w:eastAsia="Times New Roman" w:hAnsi="Segoe UI" w:cs="Segoe UI"/>
      <w:sz w:val="18"/>
      <w:szCs w:val="18"/>
    </w:rPr>
  </w:style>
  <w:style w:type="character" w:customStyle="1" w:styleId="article-meta">
    <w:name w:val="article-meta"/>
    <w:basedOn w:val="DefaultParagraphFont"/>
    <w:rsid w:val="00787E03"/>
  </w:style>
  <w:style w:type="paragraph" w:customStyle="1" w:styleId="text-justify">
    <w:name w:val="text-justify"/>
    <w:basedOn w:val="Normal"/>
    <w:rsid w:val="008D1437"/>
    <w:pPr>
      <w:spacing w:before="100" w:beforeAutospacing="1" w:after="100" w:afterAutospacing="1"/>
    </w:pPr>
  </w:style>
  <w:style w:type="character" w:styleId="HTMLCite">
    <w:name w:val="HTML Cite"/>
    <w:basedOn w:val="DefaultParagraphFont"/>
    <w:uiPriority w:val="99"/>
    <w:semiHidden/>
    <w:unhideWhenUsed/>
    <w:rsid w:val="008D1437"/>
    <w:rPr>
      <w:i/>
      <w:iCs/>
    </w:rPr>
  </w:style>
  <w:style w:type="paragraph" w:customStyle="1" w:styleId="text">
    <w:name w:val="text"/>
    <w:basedOn w:val="Normal"/>
    <w:rsid w:val="00B46891"/>
    <w:pPr>
      <w:spacing w:before="100" w:beforeAutospacing="1" w:after="100" w:afterAutospacing="1"/>
    </w:pPr>
  </w:style>
  <w:style w:type="table" w:customStyle="1" w:styleId="GridTable1LightAccent4">
    <w:name w:val="Grid Table 1 Light Accent 4"/>
    <w:basedOn w:val="TableNormal"/>
    <w:uiPriority w:val="46"/>
    <w:rsid w:val="00B069B5"/>
    <w:pPr>
      <w:spacing w:after="0" w:line="240" w:lineRule="auto"/>
    </w:pPr>
    <w:tblPr>
      <w:tblStyleRowBandSize w:val="1"/>
      <w:tblStyleColBandSize w:val="1"/>
      <w:tblInd w:w="0" w:type="dxa"/>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CellMar>
        <w:top w:w="0" w:type="dxa"/>
        <w:left w:w="108" w:type="dxa"/>
        <w:bottom w:w="0" w:type="dxa"/>
        <w:right w:w="108" w:type="dxa"/>
      </w:tblCellMar>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customStyle="1" w:styleId="GridTable1LightAccent3">
    <w:name w:val="Grid Table 1 Light Accent 3"/>
    <w:basedOn w:val="TableNormal"/>
    <w:uiPriority w:val="46"/>
    <w:rsid w:val="00B069B5"/>
    <w:pPr>
      <w:spacing w:after="0" w:line="240" w:lineRule="auto"/>
    </w:pPr>
    <w:tblPr>
      <w:tblStyleRowBandSize w:val="1"/>
      <w:tblStyleColBandSize w:val="1"/>
      <w:tblInd w:w="0" w:type="dxa"/>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CellMar>
        <w:top w:w="0" w:type="dxa"/>
        <w:left w:w="108" w:type="dxa"/>
        <w:bottom w:w="0" w:type="dxa"/>
        <w:right w:w="108" w:type="dxa"/>
      </w:tblCellMar>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GridTable1LightAccent2">
    <w:name w:val="Grid Table 1 Light Accent 2"/>
    <w:basedOn w:val="TableNormal"/>
    <w:uiPriority w:val="46"/>
    <w:rsid w:val="00B069B5"/>
    <w:pPr>
      <w:spacing w:after="0" w:line="240" w:lineRule="auto"/>
    </w:pPr>
    <w:tblPr>
      <w:tblStyleRowBandSize w:val="1"/>
      <w:tblStyleColBandSize w:val="1"/>
      <w:tblInd w:w="0" w:type="dxa"/>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CellMar>
        <w:top w:w="0" w:type="dxa"/>
        <w:left w:w="108" w:type="dxa"/>
        <w:bottom w:w="0" w:type="dxa"/>
        <w:right w:w="108" w:type="dxa"/>
      </w:tblCellMar>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customStyle="1" w:styleId="GridTable4Accent3">
    <w:name w:val="Grid Table 4 Accent 3"/>
    <w:basedOn w:val="TableNormal"/>
    <w:uiPriority w:val="49"/>
    <w:rsid w:val="00B069B5"/>
    <w:pPr>
      <w:spacing w:after="0" w:line="240" w:lineRule="auto"/>
    </w:pPr>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950707">
      <w:bodyDiv w:val="1"/>
      <w:marLeft w:val="0"/>
      <w:marRight w:val="0"/>
      <w:marTop w:val="0"/>
      <w:marBottom w:val="0"/>
      <w:divBdr>
        <w:top w:val="none" w:sz="0" w:space="0" w:color="auto"/>
        <w:left w:val="none" w:sz="0" w:space="0" w:color="auto"/>
        <w:bottom w:val="none" w:sz="0" w:space="0" w:color="auto"/>
        <w:right w:val="none" w:sz="0" w:space="0" w:color="auto"/>
      </w:divBdr>
    </w:div>
    <w:div w:id="202912171">
      <w:bodyDiv w:val="1"/>
      <w:marLeft w:val="0"/>
      <w:marRight w:val="0"/>
      <w:marTop w:val="0"/>
      <w:marBottom w:val="0"/>
      <w:divBdr>
        <w:top w:val="none" w:sz="0" w:space="0" w:color="auto"/>
        <w:left w:val="none" w:sz="0" w:space="0" w:color="auto"/>
        <w:bottom w:val="none" w:sz="0" w:space="0" w:color="auto"/>
        <w:right w:val="none" w:sz="0" w:space="0" w:color="auto"/>
      </w:divBdr>
    </w:div>
    <w:div w:id="419065354">
      <w:bodyDiv w:val="1"/>
      <w:marLeft w:val="0"/>
      <w:marRight w:val="0"/>
      <w:marTop w:val="0"/>
      <w:marBottom w:val="0"/>
      <w:divBdr>
        <w:top w:val="none" w:sz="0" w:space="0" w:color="auto"/>
        <w:left w:val="none" w:sz="0" w:space="0" w:color="auto"/>
        <w:bottom w:val="none" w:sz="0" w:space="0" w:color="auto"/>
        <w:right w:val="none" w:sz="0" w:space="0" w:color="auto"/>
      </w:divBdr>
    </w:div>
    <w:div w:id="423460235">
      <w:bodyDiv w:val="1"/>
      <w:marLeft w:val="0"/>
      <w:marRight w:val="0"/>
      <w:marTop w:val="0"/>
      <w:marBottom w:val="0"/>
      <w:divBdr>
        <w:top w:val="none" w:sz="0" w:space="0" w:color="auto"/>
        <w:left w:val="none" w:sz="0" w:space="0" w:color="auto"/>
        <w:bottom w:val="none" w:sz="0" w:space="0" w:color="auto"/>
        <w:right w:val="none" w:sz="0" w:space="0" w:color="auto"/>
      </w:divBdr>
      <w:divsChild>
        <w:div w:id="420687701">
          <w:marLeft w:val="0"/>
          <w:marRight w:val="0"/>
          <w:marTop w:val="150"/>
          <w:marBottom w:val="0"/>
          <w:divBdr>
            <w:top w:val="none" w:sz="0" w:space="0" w:color="auto"/>
            <w:left w:val="none" w:sz="0" w:space="0" w:color="auto"/>
            <w:bottom w:val="none" w:sz="0" w:space="0" w:color="auto"/>
            <w:right w:val="none" w:sz="0" w:space="0" w:color="auto"/>
          </w:divBdr>
          <w:divsChild>
            <w:div w:id="1923102899">
              <w:marLeft w:val="-240"/>
              <w:marRight w:val="-240"/>
              <w:marTop w:val="0"/>
              <w:marBottom w:val="0"/>
              <w:divBdr>
                <w:top w:val="none" w:sz="0" w:space="0" w:color="auto"/>
                <w:left w:val="none" w:sz="0" w:space="0" w:color="auto"/>
                <w:bottom w:val="none" w:sz="0" w:space="0" w:color="auto"/>
                <w:right w:val="none" w:sz="0" w:space="0" w:color="auto"/>
              </w:divBdr>
              <w:divsChild>
                <w:div w:id="1393654502">
                  <w:marLeft w:val="0"/>
                  <w:marRight w:val="0"/>
                  <w:marTop w:val="0"/>
                  <w:marBottom w:val="0"/>
                  <w:divBdr>
                    <w:top w:val="none" w:sz="0" w:space="0" w:color="auto"/>
                    <w:left w:val="none" w:sz="0" w:space="0" w:color="auto"/>
                    <w:bottom w:val="none" w:sz="0" w:space="0" w:color="auto"/>
                    <w:right w:val="none" w:sz="0" w:space="0" w:color="auto"/>
                  </w:divBdr>
                </w:div>
              </w:divsChild>
            </w:div>
            <w:div w:id="1457211564">
              <w:marLeft w:val="-240"/>
              <w:marRight w:val="-240"/>
              <w:marTop w:val="0"/>
              <w:marBottom w:val="0"/>
              <w:divBdr>
                <w:top w:val="none" w:sz="0" w:space="0" w:color="auto"/>
                <w:left w:val="none" w:sz="0" w:space="0" w:color="auto"/>
                <w:bottom w:val="none" w:sz="0" w:space="0" w:color="auto"/>
                <w:right w:val="none" w:sz="0" w:space="0" w:color="auto"/>
              </w:divBdr>
              <w:divsChild>
                <w:div w:id="1209952476">
                  <w:marLeft w:val="0"/>
                  <w:marRight w:val="0"/>
                  <w:marTop w:val="0"/>
                  <w:marBottom w:val="0"/>
                  <w:divBdr>
                    <w:top w:val="none" w:sz="0" w:space="0" w:color="auto"/>
                    <w:left w:val="none" w:sz="0" w:space="0" w:color="auto"/>
                    <w:bottom w:val="none" w:sz="0" w:space="0" w:color="auto"/>
                    <w:right w:val="none" w:sz="0" w:space="0" w:color="auto"/>
                  </w:divBdr>
                </w:div>
              </w:divsChild>
            </w:div>
            <w:div w:id="705637744">
              <w:marLeft w:val="-240"/>
              <w:marRight w:val="-240"/>
              <w:marTop w:val="0"/>
              <w:marBottom w:val="0"/>
              <w:divBdr>
                <w:top w:val="none" w:sz="0" w:space="0" w:color="auto"/>
                <w:left w:val="none" w:sz="0" w:space="0" w:color="auto"/>
                <w:bottom w:val="none" w:sz="0" w:space="0" w:color="auto"/>
                <w:right w:val="none" w:sz="0" w:space="0" w:color="auto"/>
              </w:divBdr>
              <w:divsChild>
                <w:div w:id="294719690">
                  <w:marLeft w:val="0"/>
                  <w:marRight w:val="0"/>
                  <w:marTop w:val="0"/>
                  <w:marBottom w:val="0"/>
                  <w:divBdr>
                    <w:top w:val="none" w:sz="0" w:space="0" w:color="auto"/>
                    <w:left w:val="none" w:sz="0" w:space="0" w:color="auto"/>
                    <w:bottom w:val="none" w:sz="0" w:space="0" w:color="auto"/>
                    <w:right w:val="none" w:sz="0" w:space="0" w:color="auto"/>
                  </w:divBdr>
                </w:div>
              </w:divsChild>
            </w:div>
            <w:div w:id="1113018429">
              <w:marLeft w:val="-240"/>
              <w:marRight w:val="-240"/>
              <w:marTop w:val="0"/>
              <w:marBottom w:val="0"/>
              <w:divBdr>
                <w:top w:val="none" w:sz="0" w:space="0" w:color="auto"/>
                <w:left w:val="none" w:sz="0" w:space="0" w:color="auto"/>
                <w:bottom w:val="none" w:sz="0" w:space="0" w:color="auto"/>
                <w:right w:val="none" w:sz="0" w:space="0" w:color="auto"/>
              </w:divBdr>
              <w:divsChild>
                <w:div w:id="970862490">
                  <w:marLeft w:val="0"/>
                  <w:marRight w:val="0"/>
                  <w:marTop w:val="0"/>
                  <w:marBottom w:val="0"/>
                  <w:divBdr>
                    <w:top w:val="none" w:sz="0" w:space="0" w:color="auto"/>
                    <w:left w:val="none" w:sz="0" w:space="0" w:color="auto"/>
                    <w:bottom w:val="none" w:sz="0" w:space="0" w:color="auto"/>
                    <w:right w:val="none" w:sz="0" w:space="0" w:color="auto"/>
                  </w:divBdr>
                </w:div>
              </w:divsChild>
            </w:div>
            <w:div w:id="2001469777">
              <w:marLeft w:val="0"/>
              <w:marRight w:val="0"/>
              <w:marTop w:val="0"/>
              <w:marBottom w:val="240"/>
              <w:divBdr>
                <w:top w:val="none" w:sz="0" w:space="0" w:color="auto"/>
                <w:left w:val="none" w:sz="0" w:space="0" w:color="auto"/>
                <w:bottom w:val="none" w:sz="0" w:space="0" w:color="auto"/>
                <w:right w:val="none" w:sz="0" w:space="0" w:color="auto"/>
              </w:divBdr>
            </w:div>
          </w:divsChild>
        </w:div>
        <w:div w:id="965740952">
          <w:marLeft w:val="-240"/>
          <w:marRight w:val="-240"/>
          <w:marTop w:val="0"/>
          <w:marBottom w:val="0"/>
          <w:divBdr>
            <w:top w:val="none" w:sz="0" w:space="0" w:color="auto"/>
            <w:left w:val="none" w:sz="0" w:space="0" w:color="auto"/>
            <w:bottom w:val="none" w:sz="0" w:space="0" w:color="auto"/>
            <w:right w:val="none" w:sz="0" w:space="0" w:color="auto"/>
          </w:divBdr>
          <w:divsChild>
            <w:div w:id="1551499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6004949">
      <w:bodyDiv w:val="1"/>
      <w:marLeft w:val="0"/>
      <w:marRight w:val="0"/>
      <w:marTop w:val="0"/>
      <w:marBottom w:val="0"/>
      <w:divBdr>
        <w:top w:val="none" w:sz="0" w:space="0" w:color="auto"/>
        <w:left w:val="none" w:sz="0" w:space="0" w:color="auto"/>
        <w:bottom w:val="none" w:sz="0" w:space="0" w:color="auto"/>
        <w:right w:val="none" w:sz="0" w:space="0" w:color="auto"/>
      </w:divBdr>
    </w:div>
    <w:div w:id="487135454">
      <w:bodyDiv w:val="1"/>
      <w:marLeft w:val="0"/>
      <w:marRight w:val="0"/>
      <w:marTop w:val="0"/>
      <w:marBottom w:val="0"/>
      <w:divBdr>
        <w:top w:val="none" w:sz="0" w:space="0" w:color="auto"/>
        <w:left w:val="none" w:sz="0" w:space="0" w:color="auto"/>
        <w:bottom w:val="none" w:sz="0" w:space="0" w:color="auto"/>
        <w:right w:val="none" w:sz="0" w:space="0" w:color="auto"/>
      </w:divBdr>
    </w:div>
    <w:div w:id="629559042">
      <w:bodyDiv w:val="1"/>
      <w:marLeft w:val="0"/>
      <w:marRight w:val="0"/>
      <w:marTop w:val="0"/>
      <w:marBottom w:val="0"/>
      <w:divBdr>
        <w:top w:val="none" w:sz="0" w:space="0" w:color="auto"/>
        <w:left w:val="none" w:sz="0" w:space="0" w:color="auto"/>
        <w:bottom w:val="none" w:sz="0" w:space="0" w:color="auto"/>
        <w:right w:val="none" w:sz="0" w:space="0" w:color="auto"/>
      </w:divBdr>
    </w:div>
    <w:div w:id="630479849">
      <w:bodyDiv w:val="1"/>
      <w:marLeft w:val="0"/>
      <w:marRight w:val="0"/>
      <w:marTop w:val="0"/>
      <w:marBottom w:val="0"/>
      <w:divBdr>
        <w:top w:val="none" w:sz="0" w:space="0" w:color="auto"/>
        <w:left w:val="none" w:sz="0" w:space="0" w:color="auto"/>
        <w:bottom w:val="none" w:sz="0" w:space="0" w:color="auto"/>
        <w:right w:val="none" w:sz="0" w:space="0" w:color="auto"/>
      </w:divBdr>
    </w:div>
    <w:div w:id="687756046">
      <w:bodyDiv w:val="1"/>
      <w:marLeft w:val="0"/>
      <w:marRight w:val="0"/>
      <w:marTop w:val="0"/>
      <w:marBottom w:val="0"/>
      <w:divBdr>
        <w:top w:val="none" w:sz="0" w:space="0" w:color="auto"/>
        <w:left w:val="none" w:sz="0" w:space="0" w:color="auto"/>
        <w:bottom w:val="none" w:sz="0" w:space="0" w:color="auto"/>
        <w:right w:val="none" w:sz="0" w:space="0" w:color="auto"/>
      </w:divBdr>
    </w:div>
    <w:div w:id="688486041">
      <w:bodyDiv w:val="1"/>
      <w:marLeft w:val="0"/>
      <w:marRight w:val="0"/>
      <w:marTop w:val="0"/>
      <w:marBottom w:val="0"/>
      <w:divBdr>
        <w:top w:val="none" w:sz="0" w:space="0" w:color="auto"/>
        <w:left w:val="none" w:sz="0" w:space="0" w:color="auto"/>
        <w:bottom w:val="none" w:sz="0" w:space="0" w:color="auto"/>
        <w:right w:val="none" w:sz="0" w:space="0" w:color="auto"/>
      </w:divBdr>
    </w:div>
    <w:div w:id="867527407">
      <w:bodyDiv w:val="1"/>
      <w:marLeft w:val="0"/>
      <w:marRight w:val="0"/>
      <w:marTop w:val="0"/>
      <w:marBottom w:val="0"/>
      <w:divBdr>
        <w:top w:val="none" w:sz="0" w:space="0" w:color="auto"/>
        <w:left w:val="none" w:sz="0" w:space="0" w:color="auto"/>
        <w:bottom w:val="none" w:sz="0" w:space="0" w:color="auto"/>
        <w:right w:val="none" w:sz="0" w:space="0" w:color="auto"/>
      </w:divBdr>
    </w:div>
    <w:div w:id="984621263">
      <w:bodyDiv w:val="1"/>
      <w:marLeft w:val="0"/>
      <w:marRight w:val="0"/>
      <w:marTop w:val="0"/>
      <w:marBottom w:val="0"/>
      <w:divBdr>
        <w:top w:val="none" w:sz="0" w:space="0" w:color="auto"/>
        <w:left w:val="none" w:sz="0" w:space="0" w:color="auto"/>
        <w:bottom w:val="none" w:sz="0" w:space="0" w:color="auto"/>
        <w:right w:val="none" w:sz="0" w:space="0" w:color="auto"/>
      </w:divBdr>
    </w:div>
    <w:div w:id="1007948608">
      <w:bodyDiv w:val="1"/>
      <w:marLeft w:val="0"/>
      <w:marRight w:val="0"/>
      <w:marTop w:val="0"/>
      <w:marBottom w:val="0"/>
      <w:divBdr>
        <w:top w:val="none" w:sz="0" w:space="0" w:color="auto"/>
        <w:left w:val="none" w:sz="0" w:space="0" w:color="auto"/>
        <w:bottom w:val="none" w:sz="0" w:space="0" w:color="auto"/>
        <w:right w:val="none" w:sz="0" w:space="0" w:color="auto"/>
      </w:divBdr>
    </w:div>
    <w:div w:id="1025209751">
      <w:bodyDiv w:val="1"/>
      <w:marLeft w:val="0"/>
      <w:marRight w:val="0"/>
      <w:marTop w:val="0"/>
      <w:marBottom w:val="0"/>
      <w:divBdr>
        <w:top w:val="none" w:sz="0" w:space="0" w:color="auto"/>
        <w:left w:val="none" w:sz="0" w:space="0" w:color="auto"/>
        <w:bottom w:val="none" w:sz="0" w:space="0" w:color="auto"/>
        <w:right w:val="none" w:sz="0" w:space="0" w:color="auto"/>
      </w:divBdr>
    </w:div>
    <w:div w:id="1071929942">
      <w:bodyDiv w:val="1"/>
      <w:marLeft w:val="0"/>
      <w:marRight w:val="0"/>
      <w:marTop w:val="0"/>
      <w:marBottom w:val="0"/>
      <w:divBdr>
        <w:top w:val="none" w:sz="0" w:space="0" w:color="auto"/>
        <w:left w:val="none" w:sz="0" w:space="0" w:color="auto"/>
        <w:bottom w:val="none" w:sz="0" w:space="0" w:color="auto"/>
        <w:right w:val="none" w:sz="0" w:space="0" w:color="auto"/>
      </w:divBdr>
    </w:div>
    <w:div w:id="1117600581">
      <w:bodyDiv w:val="1"/>
      <w:marLeft w:val="0"/>
      <w:marRight w:val="0"/>
      <w:marTop w:val="0"/>
      <w:marBottom w:val="0"/>
      <w:divBdr>
        <w:top w:val="none" w:sz="0" w:space="0" w:color="auto"/>
        <w:left w:val="none" w:sz="0" w:space="0" w:color="auto"/>
        <w:bottom w:val="none" w:sz="0" w:space="0" w:color="auto"/>
        <w:right w:val="none" w:sz="0" w:space="0" w:color="auto"/>
      </w:divBdr>
    </w:div>
    <w:div w:id="1280070157">
      <w:bodyDiv w:val="1"/>
      <w:marLeft w:val="0"/>
      <w:marRight w:val="0"/>
      <w:marTop w:val="0"/>
      <w:marBottom w:val="0"/>
      <w:divBdr>
        <w:top w:val="none" w:sz="0" w:space="0" w:color="auto"/>
        <w:left w:val="none" w:sz="0" w:space="0" w:color="auto"/>
        <w:bottom w:val="none" w:sz="0" w:space="0" w:color="auto"/>
        <w:right w:val="none" w:sz="0" w:space="0" w:color="auto"/>
      </w:divBdr>
      <w:divsChild>
        <w:div w:id="427581910">
          <w:marLeft w:val="0"/>
          <w:marRight w:val="0"/>
          <w:marTop w:val="0"/>
          <w:marBottom w:val="0"/>
          <w:divBdr>
            <w:top w:val="none" w:sz="0" w:space="0" w:color="auto"/>
            <w:left w:val="none" w:sz="0" w:space="0" w:color="auto"/>
            <w:bottom w:val="none" w:sz="0" w:space="0" w:color="auto"/>
            <w:right w:val="none" w:sz="0" w:space="0" w:color="auto"/>
          </w:divBdr>
        </w:div>
        <w:div w:id="82148571">
          <w:marLeft w:val="426"/>
          <w:marRight w:val="0"/>
          <w:marTop w:val="0"/>
          <w:marBottom w:val="0"/>
          <w:divBdr>
            <w:top w:val="none" w:sz="0" w:space="0" w:color="auto"/>
            <w:left w:val="none" w:sz="0" w:space="0" w:color="auto"/>
            <w:bottom w:val="none" w:sz="0" w:space="0" w:color="auto"/>
            <w:right w:val="none" w:sz="0" w:space="0" w:color="auto"/>
          </w:divBdr>
        </w:div>
        <w:div w:id="194579251">
          <w:marLeft w:val="426"/>
          <w:marRight w:val="0"/>
          <w:marTop w:val="0"/>
          <w:marBottom w:val="0"/>
          <w:divBdr>
            <w:top w:val="none" w:sz="0" w:space="0" w:color="auto"/>
            <w:left w:val="none" w:sz="0" w:space="0" w:color="auto"/>
            <w:bottom w:val="none" w:sz="0" w:space="0" w:color="auto"/>
            <w:right w:val="none" w:sz="0" w:space="0" w:color="auto"/>
          </w:divBdr>
        </w:div>
        <w:div w:id="576330237">
          <w:marLeft w:val="426"/>
          <w:marRight w:val="0"/>
          <w:marTop w:val="0"/>
          <w:marBottom w:val="0"/>
          <w:divBdr>
            <w:top w:val="none" w:sz="0" w:space="0" w:color="auto"/>
            <w:left w:val="none" w:sz="0" w:space="0" w:color="auto"/>
            <w:bottom w:val="none" w:sz="0" w:space="0" w:color="auto"/>
            <w:right w:val="none" w:sz="0" w:space="0" w:color="auto"/>
          </w:divBdr>
        </w:div>
        <w:div w:id="94205426">
          <w:marLeft w:val="0"/>
          <w:marRight w:val="0"/>
          <w:marTop w:val="0"/>
          <w:marBottom w:val="0"/>
          <w:divBdr>
            <w:top w:val="none" w:sz="0" w:space="0" w:color="auto"/>
            <w:left w:val="none" w:sz="0" w:space="0" w:color="auto"/>
            <w:bottom w:val="none" w:sz="0" w:space="0" w:color="auto"/>
            <w:right w:val="none" w:sz="0" w:space="0" w:color="auto"/>
          </w:divBdr>
        </w:div>
        <w:div w:id="911820220">
          <w:marLeft w:val="720"/>
          <w:marRight w:val="0"/>
          <w:marTop w:val="0"/>
          <w:marBottom w:val="0"/>
          <w:divBdr>
            <w:top w:val="none" w:sz="0" w:space="0" w:color="auto"/>
            <w:left w:val="none" w:sz="0" w:space="0" w:color="auto"/>
            <w:bottom w:val="none" w:sz="0" w:space="0" w:color="auto"/>
            <w:right w:val="none" w:sz="0" w:space="0" w:color="auto"/>
          </w:divBdr>
        </w:div>
        <w:div w:id="1501002629">
          <w:marLeft w:val="720"/>
          <w:marRight w:val="0"/>
          <w:marTop w:val="0"/>
          <w:marBottom w:val="0"/>
          <w:divBdr>
            <w:top w:val="none" w:sz="0" w:space="0" w:color="auto"/>
            <w:left w:val="none" w:sz="0" w:space="0" w:color="auto"/>
            <w:bottom w:val="none" w:sz="0" w:space="0" w:color="auto"/>
            <w:right w:val="none" w:sz="0" w:space="0" w:color="auto"/>
          </w:divBdr>
        </w:div>
        <w:div w:id="1739471364">
          <w:marLeft w:val="720"/>
          <w:marRight w:val="0"/>
          <w:marTop w:val="0"/>
          <w:marBottom w:val="0"/>
          <w:divBdr>
            <w:top w:val="none" w:sz="0" w:space="0" w:color="auto"/>
            <w:left w:val="none" w:sz="0" w:space="0" w:color="auto"/>
            <w:bottom w:val="none" w:sz="0" w:space="0" w:color="auto"/>
            <w:right w:val="none" w:sz="0" w:space="0" w:color="auto"/>
          </w:divBdr>
        </w:div>
        <w:div w:id="31073314">
          <w:marLeft w:val="720"/>
          <w:marRight w:val="0"/>
          <w:marTop w:val="0"/>
          <w:marBottom w:val="0"/>
          <w:divBdr>
            <w:top w:val="none" w:sz="0" w:space="0" w:color="auto"/>
            <w:left w:val="none" w:sz="0" w:space="0" w:color="auto"/>
            <w:bottom w:val="none" w:sz="0" w:space="0" w:color="auto"/>
            <w:right w:val="none" w:sz="0" w:space="0" w:color="auto"/>
          </w:divBdr>
        </w:div>
        <w:div w:id="1686831155">
          <w:marLeft w:val="720"/>
          <w:marRight w:val="0"/>
          <w:marTop w:val="0"/>
          <w:marBottom w:val="0"/>
          <w:divBdr>
            <w:top w:val="none" w:sz="0" w:space="0" w:color="auto"/>
            <w:left w:val="none" w:sz="0" w:space="0" w:color="auto"/>
            <w:bottom w:val="none" w:sz="0" w:space="0" w:color="auto"/>
            <w:right w:val="none" w:sz="0" w:space="0" w:color="auto"/>
          </w:divBdr>
        </w:div>
        <w:div w:id="1683388983">
          <w:marLeft w:val="720"/>
          <w:marRight w:val="0"/>
          <w:marTop w:val="0"/>
          <w:marBottom w:val="0"/>
          <w:divBdr>
            <w:top w:val="none" w:sz="0" w:space="0" w:color="auto"/>
            <w:left w:val="none" w:sz="0" w:space="0" w:color="auto"/>
            <w:bottom w:val="none" w:sz="0" w:space="0" w:color="auto"/>
            <w:right w:val="none" w:sz="0" w:space="0" w:color="auto"/>
          </w:divBdr>
        </w:div>
      </w:divsChild>
    </w:div>
    <w:div w:id="1382364635">
      <w:bodyDiv w:val="1"/>
      <w:marLeft w:val="0"/>
      <w:marRight w:val="0"/>
      <w:marTop w:val="0"/>
      <w:marBottom w:val="0"/>
      <w:divBdr>
        <w:top w:val="none" w:sz="0" w:space="0" w:color="auto"/>
        <w:left w:val="none" w:sz="0" w:space="0" w:color="auto"/>
        <w:bottom w:val="none" w:sz="0" w:space="0" w:color="auto"/>
        <w:right w:val="none" w:sz="0" w:space="0" w:color="auto"/>
      </w:divBdr>
    </w:div>
    <w:div w:id="1599560957">
      <w:bodyDiv w:val="1"/>
      <w:marLeft w:val="0"/>
      <w:marRight w:val="0"/>
      <w:marTop w:val="0"/>
      <w:marBottom w:val="0"/>
      <w:divBdr>
        <w:top w:val="none" w:sz="0" w:space="0" w:color="auto"/>
        <w:left w:val="none" w:sz="0" w:space="0" w:color="auto"/>
        <w:bottom w:val="none" w:sz="0" w:space="0" w:color="auto"/>
        <w:right w:val="none" w:sz="0" w:space="0" w:color="auto"/>
      </w:divBdr>
    </w:div>
    <w:div w:id="1625503351">
      <w:bodyDiv w:val="1"/>
      <w:marLeft w:val="0"/>
      <w:marRight w:val="0"/>
      <w:marTop w:val="0"/>
      <w:marBottom w:val="0"/>
      <w:divBdr>
        <w:top w:val="none" w:sz="0" w:space="0" w:color="auto"/>
        <w:left w:val="none" w:sz="0" w:space="0" w:color="auto"/>
        <w:bottom w:val="none" w:sz="0" w:space="0" w:color="auto"/>
        <w:right w:val="none" w:sz="0" w:space="0" w:color="auto"/>
      </w:divBdr>
    </w:div>
    <w:div w:id="1637487968">
      <w:bodyDiv w:val="1"/>
      <w:marLeft w:val="0"/>
      <w:marRight w:val="0"/>
      <w:marTop w:val="0"/>
      <w:marBottom w:val="0"/>
      <w:divBdr>
        <w:top w:val="none" w:sz="0" w:space="0" w:color="auto"/>
        <w:left w:val="none" w:sz="0" w:space="0" w:color="auto"/>
        <w:bottom w:val="none" w:sz="0" w:space="0" w:color="auto"/>
        <w:right w:val="none" w:sz="0" w:space="0" w:color="auto"/>
      </w:divBdr>
    </w:div>
    <w:div w:id="1647054777">
      <w:bodyDiv w:val="1"/>
      <w:marLeft w:val="0"/>
      <w:marRight w:val="0"/>
      <w:marTop w:val="0"/>
      <w:marBottom w:val="0"/>
      <w:divBdr>
        <w:top w:val="none" w:sz="0" w:space="0" w:color="auto"/>
        <w:left w:val="none" w:sz="0" w:space="0" w:color="auto"/>
        <w:bottom w:val="none" w:sz="0" w:space="0" w:color="auto"/>
        <w:right w:val="none" w:sz="0" w:space="0" w:color="auto"/>
      </w:divBdr>
      <w:divsChild>
        <w:div w:id="1098208808">
          <w:marLeft w:val="0"/>
          <w:marRight w:val="0"/>
          <w:marTop w:val="0"/>
          <w:marBottom w:val="0"/>
          <w:divBdr>
            <w:top w:val="none" w:sz="0" w:space="0" w:color="auto"/>
            <w:left w:val="none" w:sz="0" w:space="0" w:color="auto"/>
            <w:bottom w:val="none" w:sz="0" w:space="0" w:color="auto"/>
            <w:right w:val="none" w:sz="0" w:space="0" w:color="auto"/>
          </w:divBdr>
          <w:divsChild>
            <w:div w:id="452097088">
              <w:marLeft w:val="0"/>
              <w:marRight w:val="0"/>
              <w:marTop w:val="0"/>
              <w:marBottom w:val="0"/>
              <w:divBdr>
                <w:top w:val="none" w:sz="0" w:space="0" w:color="auto"/>
                <w:left w:val="none" w:sz="0" w:space="0" w:color="auto"/>
                <w:bottom w:val="none" w:sz="0" w:space="0" w:color="auto"/>
                <w:right w:val="none" w:sz="0" w:space="0" w:color="auto"/>
              </w:divBdr>
              <w:divsChild>
                <w:div w:id="926039976">
                  <w:marLeft w:val="0"/>
                  <w:marRight w:val="0"/>
                  <w:marTop w:val="0"/>
                  <w:marBottom w:val="300"/>
                  <w:divBdr>
                    <w:top w:val="none" w:sz="0" w:space="0" w:color="auto"/>
                    <w:left w:val="none" w:sz="0" w:space="0" w:color="auto"/>
                    <w:bottom w:val="none" w:sz="0" w:space="0" w:color="auto"/>
                    <w:right w:val="none" w:sz="0" w:space="0" w:color="auto"/>
                  </w:divBdr>
                </w:div>
              </w:divsChild>
            </w:div>
            <w:div w:id="462191987">
              <w:marLeft w:val="0"/>
              <w:marRight w:val="0"/>
              <w:marTop w:val="0"/>
              <w:marBottom w:val="0"/>
              <w:divBdr>
                <w:top w:val="none" w:sz="0" w:space="0" w:color="auto"/>
                <w:left w:val="none" w:sz="0" w:space="0" w:color="auto"/>
                <w:bottom w:val="none" w:sz="0" w:space="0" w:color="auto"/>
                <w:right w:val="none" w:sz="0" w:space="0" w:color="auto"/>
              </w:divBdr>
              <w:divsChild>
                <w:div w:id="1841659230">
                  <w:marLeft w:val="0"/>
                  <w:marRight w:val="0"/>
                  <w:marTop w:val="0"/>
                  <w:marBottom w:val="300"/>
                  <w:divBdr>
                    <w:top w:val="none" w:sz="0" w:space="0" w:color="auto"/>
                    <w:left w:val="none" w:sz="0" w:space="0" w:color="auto"/>
                    <w:bottom w:val="none" w:sz="0" w:space="0" w:color="auto"/>
                    <w:right w:val="none" w:sz="0" w:space="0" w:color="auto"/>
                  </w:divBdr>
                </w:div>
              </w:divsChild>
            </w:div>
            <w:div w:id="1583484193">
              <w:marLeft w:val="0"/>
              <w:marRight w:val="0"/>
              <w:marTop w:val="0"/>
              <w:marBottom w:val="0"/>
              <w:divBdr>
                <w:top w:val="none" w:sz="0" w:space="0" w:color="auto"/>
                <w:left w:val="none" w:sz="0" w:space="0" w:color="auto"/>
                <w:bottom w:val="none" w:sz="0" w:space="0" w:color="auto"/>
                <w:right w:val="none" w:sz="0" w:space="0" w:color="auto"/>
              </w:divBdr>
              <w:divsChild>
                <w:div w:id="125790625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715398732">
          <w:marLeft w:val="0"/>
          <w:marRight w:val="0"/>
          <w:marTop w:val="0"/>
          <w:marBottom w:val="0"/>
          <w:divBdr>
            <w:top w:val="none" w:sz="0" w:space="0" w:color="auto"/>
            <w:left w:val="none" w:sz="0" w:space="0" w:color="auto"/>
            <w:bottom w:val="none" w:sz="0" w:space="0" w:color="auto"/>
            <w:right w:val="none" w:sz="0" w:space="0" w:color="auto"/>
          </w:divBdr>
          <w:divsChild>
            <w:div w:id="1958177070">
              <w:marLeft w:val="0"/>
              <w:marRight w:val="0"/>
              <w:marTop w:val="0"/>
              <w:marBottom w:val="0"/>
              <w:divBdr>
                <w:top w:val="none" w:sz="0" w:space="0" w:color="auto"/>
                <w:left w:val="none" w:sz="0" w:space="0" w:color="auto"/>
                <w:bottom w:val="none" w:sz="0" w:space="0" w:color="auto"/>
                <w:right w:val="none" w:sz="0" w:space="0" w:color="auto"/>
              </w:divBdr>
              <w:divsChild>
                <w:div w:id="153912853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968852340">
      <w:bodyDiv w:val="1"/>
      <w:marLeft w:val="0"/>
      <w:marRight w:val="0"/>
      <w:marTop w:val="0"/>
      <w:marBottom w:val="0"/>
      <w:divBdr>
        <w:top w:val="none" w:sz="0" w:space="0" w:color="auto"/>
        <w:left w:val="none" w:sz="0" w:space="0" w:color="auto"/>
        <w:bottom w:val="none" w:sz="0" w:space="0" w:color="auto"/>
        <w:right w:val="none" w:sz="0" w:space="0" w:color="auto"/>
      </w:divBdr>
    </w:div>
    <w:div w:id="2036688658">
      <w:bodyDiv w:val="1"/>
      <w:marLeft w:val="0"/>
      <w:marRight w:val="0"/>
      <w:marTop w:val="0"/>
      <w:marBottom w:val="0"/>
      <w:divBdr>
        <w:top w:val="none" w:sz="0" w:space="0" w:color="auto"/>
        <w:left w:val="none" w:sz="0" w:space="0" w:color="auto"/>
        <w:bottom w:val="none" w:sz="0" w:space="0" w:color="auto"/>
        <w:right w:val="none" w:sz="0" w:space="0" w:color="auto"/>
      </w:divBdr>
      <w:divsChild>
        <w:div w:id="718169880">
          <w:marLeft w:val="0"/>
          <w:marRight w:val="0"/>
          <w:marTop w:val="0"/>
          <w:marBottom w:val="0"/>
          <w:divBdr>
            <w:top w:val="none" w:sz="0" w:space="0" w:color="auto"/>
            <w:left w:val="none" w:sz="0" w:space="0" w:color="auto"/>
            <w:bottom w:val="none" w:sz="0" w:space="0" w:color="auto"/>
            <w:right w:val="none" w:sz="0" w:space="0" w:color="auto"/>
          </w:divBdr>
          <w:divsChild>
            <w:div w:id="171145173">
              <w:marLeft w:val="0"/>
              <w:marRight w:val="0"/>
              <w:marTop w:val="0"/>
              <w:marBottom w:val="375"/>
              <w:divBdr>
                <w:top w:val="none" w:sz="0" w:space="0" w:color="auto"/>
                <w:left w:val="none" w:sz="0" w:space="0" w:color="auto"/>
                <w:bottom w:val="none" w:sz="0" w:space="0" w:color="auto"/>
                <w:right w:val="none" w:sz="0" w:space="0" w:color="auto"/>
              </w:divBdr>
              <w:divsChild>
                <w:div w:id="27342735">
                  <w:marLeft w:val="0"/>
                  <w:marRight w:val="0"/>
                  <w:marTop w:val="0"/>
                  <w:marBottom w:val="0"/>
                  <w:divBdr>
                    <w:top w:val="none" w:sz="0" w:space="0" w:color="auto"/>
                    <w:left w:val="none" w:sz="0" w:space="0" w:color="auto"/>
                    <w:bottom w:val="none" w:sz="0" w:space="0" w:color="auto"/>
                    <w:right w:val="none" w:sz="0" w:space="0" w:color="auto"/>
                  </w:divBdr>
                </w:div>
              </w:divsChild>
            </w:div>
            <w:div w:id="1098939934">
              <w:marLeft w:val="0"/>
              <w:marRight w:val="0"/>
              <w:marTop w:val="165"/>
              <w:marBottom w:val="120"/>
              <w:divBdr>
                <w:top w:val="none" w:sz="0" w:space="0" w:color="auto"/>
                <w:left w:val="none" w:sz="0" w:space="0" w:color="auto"/>
                <w:bottom w:val="none" w:sz="0" w:space="0" w:color="auto"/>
                <w:right w:val="none" w:sz="0" w:space="0" w:color="auto"/>
              </w:divBdr>
            </w:div>
            <w:div w:id="1680692092">
              <w:marLeft w:val="0"/>
              <w:marRight w:val="0"/>
              <w:marTop w:val="0"/>
              <w:marBottom w:val="120"/>
              <w:divBdr>
                <w:top w:val="none" w:sz="0" w:space="0" w:color="auto"/>
                <w:left w:val="none" w:sz="0" w:space="0" w:color="auto"/>
                <w:bottom w:val="none" w:sz="0" w:space="0" w:color="auto"/>
                <w:right w:val="none" w:sz="0" w:space="0" w:color="auto"/>
              </w:divBdr>
            </w:div>
            <w:div w:id="502672004">
              <w:marLeft w:val="0"/>
              <w:marRight w:val="0"/>
              <w:marTop w:val="0"/>
              <w:marBottom w:val="240"/>
              <w:divBdr>
                <w:top w:val="none" w:sz="0" w:space="0" w:color="auto"/>
                <w:left w:val="none" w:sz="0" w:space="0" w:color="auto"/>
                <w:bottom w:val="none" w:sz="0" w:space="0" w:color="auto"/>
                <w:right w:val="none" w:sz="0" w:space="0" w:color="auto"/>
              </w:divBdr>
              <w:divsChild>
                <w:div w:id="1781681422">
                  <w:marLeft w:val="0"/>
                  <w:marRight w:val="0"/>
                  <w:marTop w:val="0"/>
                  <w:marBottom w:val="0"/>
                  <w:divBdr>
                    <w:top w:val="none" w:sz="0" w:space="0" w:color="auto"/>
                    <w:left w:val="none" w:sz="0" w:space="0" w:color="auto"/>
                    <w:bottom w:val="none" w:sz="0" w:space="0" w:color="auto"/>
                    <w:right w:val="none" w:sz="0" w:space="0" w:color="auto"/>
                  </w:divBdr>
                </w:div>
              </w:divsChild>
            </w:div>
            <w:div w:id="383139847">
              <w:marLeft w:val="0"/>
              <w:marRight w:val="0"/>
              <w:marTop w:val="0"/>
              <w:marBottom w:val="0"/>
              <w:divBdr>
                <w:top w:val="none" w:sz="0" w:space="0" w:color="auto"/>
                <w:left w:val="none" w:sz="0" w:space="0" w:color="auto"/>
                <w:bottom w:val="none" w:sz="0" w:space="0" w:color="auto"/>
                <w:right w:val="none" w:sz="0" w:space="0" w:color="auto"/>
              </w:divBdr>
            </w:div>
            <w:div w:id="358239030">
              <w:marLeft w:val="0"/>
              <w:marRight w:val="0"/>
              <w:marTop w:val="840"/>
              <w:marBottom w:val="0"/>
              <w:divBdr>
                <w:top w:val="none" w:sz="0" w:space="0" w:color="auto"/>
                <w:left w:val="none" w:sz="0" w:space="0" w:color="auto"/>
                <w:bottom w:val="none" w:sz="0" w:space="0" w:color="auto"/>
                <w:right w:val="none" w:sz="0" w:space="0" w:color="auto"/>
              </w:divBdr>
              <w:divsChild>
                <w:div w:id="17004256">
                  <w:marLeft w:val="0"/>
                  <w:marRight w:val="0"/>
                  <w:marTop w:val="0"/>
                  <w:marBottom w:val="0"/>
                  <w:divBdr>
                    <w:top w:val="none" w:sz="0" w:space="0" w:color="auto"/>
                    <w:left w:val="none" w:sz="0" w:space="0" w:color="auto"/>
                    <w:bottom w:val="none" w:sz="0" w:space="0" w:color="auto"/>
                    <w:right w:val="none" w:sz="0" w:space="0" w:color="auto"/>
                  </w:divBdr>
                  <w:divsChild>
                    <w:div w:id="511920356">
                      <w:marLeft w:val="0"/>
                      <w:marRight w:val="0"/>
                      <w:marTop w:val="0"/>
                      <w:marBottom w:val="0"/>
                      <w:divBdr>
                        <w:top w:val="none" w:sz="0" w:space="0" w:color="auto"/>
                        <w:left w:val="none" w:sz="0" w:space="0" w:color="auto"/>
                        <w:bottom w:val="none" w:sz="0" w:space="0" w:color="auto"/>
                        <w:right w:val="none" w:sz="0" w:space="0" w:color="auto"/>
                      </w:divBdr>
                      <w:divsChild>
                        <w:div w:id="1717047053">
                          <w:marLeft w:val="0"/>
                          <w:marRight w:val="0"/>
                          <w:marTop w:val="0"/>
                          <w:marBottom w:val="0"/>
                          <w:divBdr>
                            <w:top w:val="none" w:sz="0" w:space="0" w:color="auto"/>
                            <w:left w:val="none" w:sz="0" w:space="0" w:color="auto"/>
                            <w:bottom w:val="none" w:sz="0" w:space="0" w:color="auto"/>
                            <w:right w:val="none" w:sz="0" w:space="0" w:color="auto"/>
                          </w:divBdr>
                        </w:div>
                        <w:div w:id="1758482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4429051">
              <w:marLeft w:val="0"/>
              <w:marRight w:val="0"/>
              <w:marTop w:val="0"/>
              <w:marBottom w:val="0"/>
              <w:divBdr>
                <w:top w:val="none" w:sz="0" w:space="0" w:color="auto"/>
                <w:left w:val="none" w:sz="0" w:space="0" w:color="auto"/>
                <w:bottom w:val="single" w:sz="6" w:space="13" w:color="E0E0E0"/>
                <w:right w:val="none" w:sz="0" w:space="0" w:color="auto"/>
              </w:divBdr>
              <w:divsChild>
                <w:div w:id="1967004961">
                  <w:marLeft w:val="0"/>
                  <w:marRight w:val="0"/>
                  <w:marTop w:val="0"/>
                  <w:marBottom w:val="0"/>
                  <w:divBdr>
                    <w:top w:val="none" w:sz="0" w:space="0" w:color="auto"/>
                    <w:left w:val="none" w:sz="0" w:space="0" w:color="auto"/>
                    <w:bottom w:val="none" w:sz="0" w:space="0" w:color="auto"/>
                    <w:right w:val="none" w:sz="0" w:space="0" w:color="auto"/>
                  </w:divBdr>
                </w:div>
                <w:div w:id="2023315897">
                  <w:marLeft w:val="0"/>
                  <w:marRight w:val="0"/>
                  <w:marTop w:val="0"/>
                  <w:marBottom w:val="345"/>
                  <w:divBdr>
                    <w:top w:val="none" w:sz="0" w:space="0" w:color="auto"/>
                    <w:left w:val="none" w:sz="0" w:space="0" w:color="auto"/>
                    <w:bottom w:val="none" w:sz="0" w:space="0" w:color="auto"/>
                    <w:right w:val="none" w:sz="0" w:space="0" w:color="auto"/>
                  </w:divBdr>
                  <w:divsChild>
                    <w:div w:id="1464301309">
                      <w:marLeft w:val="240"/>
                      <w:marRight w:val="0"/>
                      <w:marTop w:val="0"/>
                      <w:marBottom w:val="0"/>
                      <w:divBdr>
                        <w:top w:val="none" w:sz="0" w:space="0" w:color="auto"/>
                        <w:left w:val="none" w:sz="0" w:space="0" w:color="auto"/>
                        <w:bottom w:val="none" w:sz="0" w:space="0" w:color="auto"/>
                        <w:right w:val="none" w:sz="0" w:space="0" w:color="auto"/>
                      </w:divBdr>
                      <w:divsChild>
                        <w:div w:id="1600065983">
                          <w:marLeft w:val="0"/>
                          <w:marRight w:val="0"/>
                          <w:marTop w:val="0"/>
                          <w:marBottom w:val="60"/>
                          <w:divBdr>
                            <w:top w:val="none" w:sz="0" w:space="0" w:color="auto"/>
                            <w:left w:val="none" w:sz="0" w:space="0" w:color="auto"/>
                            <w:bottom w:val="none" w:sz="0" w:space="0" w:color="auto"/>
                            <w:right w:val="none" w:sz="0" w:space="0" w:color="auto"/>
                          </w:divBdr>
                        </w:div>
                        <w:div w:id="127732512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2145272698">
                  <w:marLeft w:val="0"/>
                  <w:marRight w:val="0"/>
                  <w:marTop w:val="0"/>
                  <w:marBottom w:val="0"/>
                  <w:divBdr>
                    <w:top w:val="none" w:sz="0" w:space="0" w:color="auto"/>
                    <w:left w:val="none" w:sz="0" w:space="0" w:color="auto"/>
                    <w:bottom w:val="none" w:sz="0" w:space="0" w:color="auto"/>
                    <w:right w:val="none" w:sz="0" w:space="0" w:color="auto"/>
                  </w:divBdr>
                  <w:divsChild>
                    <w:div w:id="616177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601795">
              <w:marLeft w:val="0"/>
              <w:marRight w:val="0"/>
              <w:marTop w:val="0"/>
              <w:marBottom w:val="0"/>
              <w:divBdr>
                <w:top w:val="none" w:sz="0" w:space="0" w:color="auto"/>
                <w:left w:val="none" w:sz="0" w:space="0" w:color="auto"/>
                <w:bottom w:val="single" w:sz="6" w:space="13" w:color="E0E0E0"/>
                <w:right w:val="none" w:sz="0" w:space="0" w:color="auto"/>
              </w:divBdr>
              <w:divsChild>
                <w:div w:id="1843734397">
                  <w:marLeft w:val="0"/>
                  <w:marRight w:val="0"/>
                  <w:marTop w:val="0"/>
                  <w:marBottom w:val="0"/>
                  <w:divBdr>
                    <w:top w:val="none" w:sz="0" w:space="0" w:color="auto"/>
                    <w:left w:val="none" w:sz="0" w:space="0" w:color="auto"/>
                    <w:bottom w:val="none" w:sz="0" w:space="0" w:color="auto"/>
                    <w:right w:val="none" w:sz="0" w:space="0" w:color="auto"/>
                  </w:divBdr>
                </w:div>
                <w:div w:id="1557623732">
                  <w:marLeft w:val="0"/>
                  <w:marRight w:val="0"/>
                  <w:marTop w:val="0"/>
                  <w:marBottom w:val="345"/>
                  <w:divBdr>
                    <w:top w:val="none" w:sz="0" w:space="0" w:color="auto"/>
                    <w:left w:val="none" w:sz="0" w:space="0" w:color="auto"/>
                    <w:bottom w:val="none" w:sz="0" w:space="0" w:color="auto"/>
                    <w:right w:val="none" w:sz="0" w:space="0" w:color="auto"/>
                  </w:divBdr>
                  <w:divsChild>
                    <w:div w:id="1183399025">
                      <w:marLeft w:val="240"/>
                      <w:marRight w:val="0"/>
                      <w:marTop w:val="0"/>
                      <w:marBottom w:val="0"/>
                      <w:divBdr>
                        <w:top w:val="none" w:sz="0" w:space="0" w:color="auto"/>
                        <w:left w:val="none" w:sz="0" w:space="0" w:color="auto"/>
                        <w:bottom w:val="none" w:sz="0" w:space="0" w:color="auto"/>
                        <w:right w:val="none" w:sz="0" w:space="0" w:color="auto"/>
                      </w:divBdr>
                      <w:divsChild>
                        <w:div w:id="581256778">
                          <w:marLeft w:val="0"/>
                          <w:marRight w:val="0"/>
                          <w:marTop w:val="0"/>
                          <w:marBottom w:val="60"/>
                          <w:divBdr>
                            <w:top w:val="none" w:sz="0" w:space="0" w:color="auto"/>
                            <w:left w:val="none" w:sz="0" w:space="0" w:color="auto"/>
                            <w:bottom w:val="none" w:sz="0" w:space="0" w:color="auto"/>
                            <w:right w:val="none" w:sz="0" w:space="0" w:color="auto"/>
                          </w:divBdr>
                        </w:div>
                        <w:div w:id="47245073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2101021242">
                  <w:marLeft w:val="0"/>
                  <w:marRight w:val="0"/>
                  <w:marTop w:val="0"/>
                  <w:marBottom w:val="0"/>
                  <w:divBdr>
                    <w:top w:val="none" w:sz="0" w:space="0" w:color="auto"/>
                    <w:left w:val="none" w:sz="0" w:space="0" w:color="auto"/>
                    <w:bottom w:val="none" w:sz="0" w:space="0" w:color="auto"/>
                    <w:right w:val="none" w:sz="0" w:space="0" w:color="auto"/>
                  </w:divBdr>
                  <w:divsChild>
                    <w:div w:id="2037191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598147">
              <w:marLeft w:val="0"/>
              <w:marRight w:val="0"/>
              <w:marTop w:val="0"/>
              <w:marBottom w:val="0"/>
              <w:divBdr>
                <w:top w:val="none" w:sz="0" w:space="0" w:color="auto"/>
                <w:left w:val="none" w:sz="0" w:space="0" w:color="auto"/>
                <w:bottom w:val="single" w:sz="6" w:space="13" w:color="E0E0E0"/>
                <w:right w:val="none" w:sz="0" w:space="0" w:color="auto"/>
              </w:divBdr>
              <w:divsChild>
                <w:div w:id="317343690">
                  <w:marLeft w:val="0"/>
                  <w:marRight w:val="0"/>
                  <w:marTop w:val="0"/>
                  <w:marBottom w:val="0"/>
                  <w:divBdr>
                    <w:top w:val="none" w:sz="0" w:space="0" w:color="auto"/>
                    <w:left w:val="none" w:sz="0" w:space="0" w:color="auto"/>
                    <w:bottom w:val="none" w:sz="0" w:space="0" w:color="auto"/>
                    <w:right w:val="none" w:sz="0" w:space="0" w:color="auto"/>
                  </w:divBdr>
                </w:div>
                <w:div w:id="971518342">
                  <w:marLeft w:val="0"/>
                  <w:marRight w:val="0"/>
                  <w:marTop w:val="0"/>
                  <w:marBottom w:val="345"/>
                  <w:divBdr>
                    <w:top w:val="none" w:sz="0" w:space="0" w:color="auto"/>
                    <w:left w:val="none" w:sz="0" w:space="0" w:color="auto"/>
                    <w:bottom w:val="none" w:sz="0" w:space="0" w:color="auto"/>
                    <w:right w:val="none" w:sz="0" w:space="0" w:color="auto"/>
                  </w:divBdr>
                  <w:divsChild>
                    <w:div w:id="790437398">
                      <w:marLeft w:val="240"/>
                      <w:marRight w:val="0"/>
                      <w:marTop w:val="0"/>
                      <w:marBottom w:val="0"/>
                      <w:divBdr>
                        <w:top w:val="none" w:sz="0" w:space="0" w:color="auto"/>
                        <w:left w:val="none" w:sz="0" w:space="0" w:color="auto"/>
                        <w:bottom w:val="none" w:sz="0" w:space="0" w:color="auto"/>
                        <w:right w:val="none" w:sz="0" w:space="0" w:color="auto"/>
                      </w:divBdr>
                      <w:divsChild>
                        <w:div w:id="1504124987">
                          <w:marLeft w:val="0"/>
                          <w:marRight w:val="0"/>
                          <w:marTop w:val="0"/>
                          <w:marBottom w:val="60"/>
                          <w:divBdr>
                            <w:top w:val="none" w:sz="0" w:space="0" w:color="auto"/>
                            <w:left w:val="none" w:sz="0" w:space="0" w:color="auto"/>
                            <w:bottom w:val="none" w:sz="0" w:space="0" w:color="auto"/>
                            <w:right w:val="none" w:sz="0" w:space="0" w:color="auto"/>
                          </w:divBdr>
                        </w:div>
                        <w:div w:id="43891219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588583041">
                  <w:marLeft w:val="0"/>
                  <w:marRight w:val="0"/>
                  <w:marTop w:val="0"/>
                  <w:marBottom w:val="0"/>
                  <w:divBdr>
                    <w:top w:val="none" w:sz="0" w:space="0" w:color="auto"/>
                    <w:left w:val="none" w:sz="0" w:space="0" w:color="auto"/>
                    <w:bottom w:val="none" w:sz="0" w:space="0" w:color="auto"/>
                    <w:right w:val="none" w:sz="0" w:space="0" w:color="auto"/>
                  </w:divBdr>
                  <w:divsChild>
                    <w:div w:id="2060811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873173">
              <w:marLeft w:val="0"/>
              <w:marRight w:val="0"/>
              <w:marTop w:val="600"/>
              <w:marBottom w:val="0"/>
              <w:divBdr>
                <w:top w:val="none" w:sz="0" w:space="0" w:color="auto"/>
                <w:left w:val="none" w:sz="0" w:space="0" w:color="auto"/>
                <w:bottom w:val="none" w:sz="0" w:space="0" w:color="auto"/>
                <w:right w:val="none" w:sz="0" w:space="0" w:color="auto"/>
              </w:divBdr>
            </w:div>
          </w:divsChild>
        </w:div>
        <w:div w:id="1077246464">
          <w:marLeft w:val="0"/>
          <w:marRight w:val="0"/>
          <w:marTop w:val="0"/>
          <w:marBottom w:val="0"/>
          <w:divBdr>
            <w:top w:val="none" w:sz="0" w:space="0" w:color="auto"/>
            <w:left w:val="none" w:sz="0" w:space="0" w:color="auto"/>
            <w:bottom w:val="none" w:sz="0" w:space="0" w:color="auto"/>
            <w:right w:val="none" w:sz="0" w:space="0" w:color="auto"/>
          </w:divBdr>
          <w:divsChild>
            <w:div w:id="679356654">
              <w:marLeft w:val="0"/>
              <w:marRight w:val="0"/>
              <w:marTop w:val="0"/>
              <w:marBottom w:val="300"/>
              <w:divBdr>
                <w:top w:val="none" w:sz="0" w:space="0" w:color="auto"/>
                <w:left w:val="none" w:sz="0" w:space="0" w:color="auto"/>
                <w:bottom w:val="none" w:sz="0" w:space="0" w:color="auto"/>
                <w:right w:val="none" w:sz="0" w:space="0" w:color="auto"/>
              </w:divBdr>
            </w:div>
            <w:div w:id="314341700">
              <w:marLeft w:val="0"/>
              <w:marRight w:val="0"/>
              <w:marTop w:val="0"/>
              <w:marBottom w:val="0"/>
              <w:divBdr>
                <w:top w:val="none" w:sz="0" w:space="0" w:color="auto"/>
                <w:left w:val="none" w:sz="0" w:space="0" w:color="auto"/>
                <w:bottom w:val="none" w:sz="0" w:space="0" w:color="auto"/>
                <w:right w:val="none" w:sz="0" w:space="0" w:color="auto"/>
              </w:divBdr>
              <w:divsChild>
                <w:div w:id="2082632576">
                  <w:marLeft w:val="0"/>
                  <w:marRight w:val="0"/>
                  <w:marTop w:val="0"/>
                  <w:marBottom w:val="300"/>
                  <w:divBdr>
                    <w:top w:val="none" w:sz="0" w:space="0" w:color="auto"/>
                    <w:left w:val="none" w:sz="0" w:space="0" w:color="auto"/>
                    <w:bottom w:val="none" w:sz="0" w:space="0" w:color="auto"/>
                    <w:right w:val="none" w:sz="0" w:space="0" w:color="auto"/>
                  </w:divBdr>
                  <w:divsChild>
                    <w:div w:id="1985501764">
                      <w:marLeft w:val="90"/>
                      <w:marRight w:val="90"/>
                      <w:marTop w:val="90"/>
                      <w:marBottom w:val="9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parenting.orami.co.id/magazine/apakah-hepatitis-b-memengaruhi-kesuburan/" TargetMode="External"/><Relationship Id="rId26" Type="http://schemas.openxmlformats.org/officeDocument/2006/relationships/image" Target="media/image7.jpeg"/><Relationship Id="rId39" Type="http://schemas.openxmlformats.org/officeDocument/2006/relationships/hyperlink" Target="https://www.nhs.uk/live-well/healthy-body/best-way-to-wash-your-hands/" TargetMode="External"/><Relationship Id="rId21" Type="http://schemas.openxmlformats.org/officeDocument/2006/relationships/hyperlink" Target="https://www.alodokter.com/cari-dokter/dokter-kandungan" TargetMode="External"/><Relationship Id="rId34" Type="http://schemas.openxmlformats.org/officeDocument/2006/relationships/image" Target="media/image11.jpeg"/><Relationship Id="rId42" Type="http://schemas.openxmlformats.org/officeDocument/2006/relationships/hyperlink" Target="https://apps.who.int/iris/handle/10665/331693" TargetMode="External"/><Relationship Id="rId47" Type="http://schemas.openxmlformats.org/officeDocument/2006/relationships/hyperlink" Target="http://www.orami.co.id/magazine/celana-dalam-berbahan-katun/" TargetMode="External"/><Relationship Id="rId50" Type="http://schemas.openxmlformats.org/officeDocument/2006/relationships/control" Target="activeX/activeX1.xml"/><Relationship Id="rId55" Type="http://schemas.openxmlformats.org/officeDocument/2006/relationships/image" Target="media/image16.jpeg"/><Relationship Id="rId63" Type="http://schemas.openxmlformats.org/officeDocument/2006/relationships/image" Target="media/image24.jpe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s://link.springer.com/article/10.1007/s11908-015-0462-0" TargetMode="External"/><Relationship Id="rId29" Type="http://schemas.openxmlformats.org/officeDocument/2006/relationships/hyperlink" Target="https://1.bp.blogspot.com/-B_R6rj7g_eI/Vwna6wBBKiI/AAAAAAAAAKg/7WGL1kIUlTUp7aqb9B62f0YwrPwtKAEwA/s1600/langkah-4.jpg"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6.jpeg"/><Relationship Id="rId32" Type="http://schemas.openxmlformats.org/officeDocument/2006/relationships/image" Target="media/image10.jpeg"/><Relationship Id="rId37" Type="http://schemas.openxmlformats.org/officeDocument/2006/relationships/hyperlink" Target="https://www.honestdocs.id/6-langkah-cuci-tangan-yang-benar" TargetMode="External"/><Relationship Id="rId40" Type="http://schemas.openxmlformats.org/officeDocument/2006/relationships/hyperlink" Target="https://www.cdc.gov/handwashing/when-how-handwashing.html" TargetMode="External"/><Relationship Id="rId45" Type="http://schemas.openxmlformats.org/officeDocument/2006/relationships/hyperlink" Target="http://www.orami.co.id/magazine/pengertian-penularan-penyakit-secara-airborne-droplet-dan-aerosol/" TargetMode="External"/><Relationship Id="rId53" Type="http://schemas.openxmlformats.org/officeDocument/2006/relationships/hyperlink" Target="https://id.wikihow.com/Membuat-Masker-Kain" TargetMode="External"/><Relationship Id="rId58" Type="http://schemas.openxmlformats.org/officeDocument/2006/relationships/image" Target="media/image19.jpeg"/><Relationship Id="rId66"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hyperlink" Target="https://4.bp.blogspot.com/-P6RPFYxxC0s/VwnZ5fHJwMI/AAAAAAAAAKM/0LZBhB0mSYYDxA1r9nSecuPT0n8D8N7qg/s1600/langkah-1.jpg" TargetMode="External"/><Relationship Id="rId28" Type="http://schemas.openxmlformats.org/officeDocument/2006/relationships/image" Target="media/image8.jpeg"/><Relationship Id="rId36" Type="http://schemas.openxmlformats.org/officeDocument/2006/relationships/image" Target="media/image12.png"/><Relationship Id="rId49" Type="http://schemas.openxmlformats.org/officeDocument/2006/relationships/image" Target="media/image14.wmf"/><Relationship Id="rId57" Type="http://schemas.openxmlformats.org/officeDocument/2006/relationships/image" Target="media/image18.jpeg"/><Relationship Id="rId61" Type="http://schemas.openxmlformats.org/officeDocument/2006/relationships/image" Target="media/image22.jpeg"/><Relationship Id="rId10" Type="http://schemas.openxmlformats.org/officeDocument/2006/relationships/header" Target="header1.xml"/><Relationship Id="rId19" Type="http://schemas.openxmlformats.org/officeDocument/2006/relationships/hyperlink" Target="http://parenting.orami.co.id/magazine/bahaya-hepatitis-c-pada-ibu-hamil/" TargetMode="External"/><Relationship Id="rId31" Type="http://schemas.openxmlformats.org/officeDocument/2006/relationships/hyperlink" Target="https://3.bp.blogspot.com/-SxoubIkFeFs/VwnbMDldu-I/AAAAAAAAAKo/qZTo_AWErFozVPzV-udXNKXDJdetZIfnA/s1600/langkah-5.jpg" TargetMode="External"/><Relationship Id="rId44" Type="http://schemas.openxmlformats.org/officeDocument/2006/relationships/hyperlink" Target="http://www.orami.co.id/magazine/review-masker-sensi/" TargetMode="External"/><Relationship Id="rId52" Type="http://schemas.openxmlformats.org/officeDocument/2006/relationships/hyperlink" Target="https://www.orami.co.id/magazine/cara-membuat-masker-kain-jahit-tangan" TargetMode="External"/><Relationship Id="rId60" Type="http://schemas.openxmlformats.org/officeDocument/2006/relationships/image" Target="media/image21.png"/><Relationship Id="rId65" Type="http://schemas.openxmlformats.org/officeDocument/2006/relationships/image" Target="media/image26.png"/><Relationship Id="rId4" Type="http://schemas.microsoft.com/office/2007/relationships/stylesWithEffects" Target="stylesWithEffects.xml"/><Relationship Id="rId9" Type="http://schemas.openxmlformats.org/officeDocument/2006/relationships/image" Target="media/image1.png"/><Relationship Id="rId14" Type="http://schemas.microsoft.com/office/2007/relationships/hdphoto" Target="media/hdphoto1.wdp"/><Relationship Id="rId22" Type="http://schemas.openxmlformats.org/officeDocument/2006/relationships/image" Target="media/image5.png"/><Relationship Id="rId27" Type="http://schemas.openxmlformats.org/officeDocument/2006/relationships/hyperlink" Target="https://4.bp.blogspot.com/-6CBlFQgqSlw/VwnaoQ017jI/AAAAAAAAAKY/9_brZlwjUuEDYm2riIAewyb4mCNQ765kQ/s1600/langkah-3.jpg" TargetMode="External"/><Relationship Id="rId30" Type="http://schemas.openxmlformats.org/officeDocument/2006/relationships/image" Target="media/image9.jpeg"/><Relationship Id="rId35" Type="http://schemas.openxmlformats.org/officeDocument/2006/relationships/hyperlink" Target="https://2.bp.blogspot.com/-bRist6YdRDQ/Vwndd8UOfyI/AAAAAAAAALA/7N7_x6u7FeQ_5aMLh2KqXHOdTUhI3k6Qw/s1600/6+langkah+cuci+tangan.png" TargetMode="External"/><Relationship Id="rId43" Type="http://schemas.openxmlformats.org/officeDocument/2006/relationships/hyperlink" Target="http://www.orami.co.id/magazine/mengobati-luka-dengan-air-liur/" TargetMode="External"/><Relationship Id="rId48" Type="http://schemas.openxmlformats.org/officeDocument/2006/relationships/hyperlink" Target="http://www.orami.co.id/magazine/tips-membersihkan-rumah-dari-virus-covid-19/" TargetMode="External"/><Relationship Id="rId56" Type="http://schemas.openxmlformats.org/officeDocument/2006/relationships/image" Target="media/image17.jpeg"/><Relationship Id="rId64" Type="http://schemas.openxmlformats.org/officeDocument/2006/relationships/image" Target="media/image25.png"/><Relationship Id="rId8" Type="http://schemas.openxmlformats.org/officeDocument/2006/relationships/endnotes" Target="endnotes.xml"/><Relationship Id="rId51" Type="http://schemas.openxmlformats.org/officeDocument/2006/relationships/hyperlink" Target="https://www.wikihow.com/images/sampledocs/2/Medical-Mask-Template.pdf" TargetMode="Externa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hyperlink" Target="https://www.cdc.gov/mmwr/preview/mmwrhtml/rr5910a1.htm?s_cid=rr5910a1_w" TargetMode="External"/><Relationship Id="rId25" Type="http://schemas.openxmlformats.org/officeDocument/2006/relationships/hyperlink" Target="https://4.bp.blogspot.com/-kPJC-hBJQGA/VwnaTfjotOI/AAAAAAAAAKQ/aJJHegEjKE4TbPrkcmoVlG1VI9sYEpGhg/s1600/langkah2.jpg" TargetMode="External"/><Relationship Id="rId33" Type="http://schemas.openxmlformats.org/officeDocument/2006/relationships/hyperlink" Target="https://3.bp.blogspot.com/-yTjcujfC-sw/VwnbgxpRuLI/AAAAAAAAAKw/huOcAL1MVmw5a9spA9tfMnjD2yHcJHoXw/s1600/langkah-6.jpg" TargetMode="External"/><Relationship Id="rId38" Type="http://schemas.openxmlformats.org/officeDocument/2006/relationships/hyperlink" Target="https://www.health.harvard.edu/blog/scrubbing-your-hands-dry-soaps-moisturizers-and-tips-to-help-keep-skin-healthy-2020040719449" TargetMode="External"/><Relationship Id="rId46" Type="http://schemas.openxmlformats.org/officeDocument/2006/relationships/image" Target="media/image13.png"/><Relationship Id="rId59" Type="http://schemas.openxmlformats.org/officeDocument/2006/relationships/image" Target="media/image20.jpeg"/><Relationship Id="rId67" Type="http://schemas.openxmlformats.org/officeDocument/2006/relationships/theme" Target="theme/theme1.xml"/><Relationship Id="rId20" Type="http://schemas.openxmlformats.org/officeDocument/2006/relationships/hyperlink" Target="http://parenting.orami.co.id/magazine/cuci-tangan-menghindari-virus-covid-19/" TargetMode="External"/><Relationship Id="rId41" Type="http://schemas.openxmlformats.org/officeDocument/2006/relationships/hyperlink" Target="https://www.mayoclinic.org/healthy-lifestyle/adult-health/in-depth/hand-washing/art-20046253" TargetMode="External"/><Relationship Id="rId54" Type="http://schemas.openxmlformats.org/officeDocument/2006/relationships/image" Target="media/image15.jpeg"/><Relationship Id="rId62" Type="http://schemas.openxmlformats.org/officeDocument/2006/relationships/image" Target="media/image23.pn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activeX1.xml><?xml version="1.0" encoding="utf-8"?>
<ax:ocx xmlns:ax="http://schemas.microsoft.com/office/2006/activeX" xmlns:r="http://schemas.openxmlformats.org/officeDocument/2006/relationships" ax:classid="{5512D116-5CC6-11CF-8D67-00AA00BDCE1D}" ax:persistence="persistStream"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1B4438-A431-4534-9175-6A4F5DE5C9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53</Pages>
  <Words>10357</Words>
  <Characters>59038</Characters>
  <Application>Microsoft Office Word</Application>
  <DocSecurity>0</DocSecurity>
  <Lines>491</Lines>
  <Paragraphs>138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69257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Irfan Dwi Santoso</dc:creator>
  <cp:keywords/>
  <dc:description/>
  <cp:lastModifiedBy>POLTEKKES</cp:lastModifiedBy>
  <cp:revision>3</cp:revision>
  <cp:lastPrinted>2021-10-30T07:33:00Z</cp:lastPrinted>
  <dcterms:created xsi:type="dcterms:W3CDTF">2021-10-30T07:34:00Z</dcterms:created>
  <dcterms:modified xsi:type="dcterms:W3CDTF">2021-12-22T09:01:00Z</dcterms:modified>
</cp:coreProperties>
</file>