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45" w:lineRule="exact" w:before="4"/>
        <w:ind w:left="11856" w:right="0" w:firstLine="0"/>
        <w:jc w:val="left"/>
        <w:rPr>
          <w:rFonts w:ascii="Trebuchet MS"/>
          <w:sz w:val="48"/>
        </w:rPr>
      </w:pPr>
      <w:r>
        <w:rPr/>
        <w:pict>
          <v:rect style="position:absolute;margin-left:.15pt;margin-top:.000028pt;width:1203.6pt;height:841.15pt;mso-position-horizontal-relative:page;mso-position-vertical-relative:page;z-index:-17368576" filled="true" fillcolor="#dcdddd" stroked="false">
            <v:fill type="solid"/>
            <w10:wrap type="none"/>
          </v:rect>
        </w:pict>
      </w:r>
      <w:r>
        <w:rPr/>
        <w:pict>
          <v:group style="position:absolute;margin-left:1.666535pt;margin-top:-.283487pt;width:1203.350pt;height:841.75pt;mso-position-horizontal-relative:page;mso-position-vertical-relative:page;z-index:-17367552" coordorigin="33,-6" coordsize="24067,16835">
            <v:shape style="position:absolute;left:14568;top:15388;width:1157;height:1202" type="#_x0000_t75" stroked="false">
              <v:imagedata r:id="rId6" o:title=""/>
            </v:shape>
            <v:shape style="position:absolute;left:15419;top:3894;width:6408;height:7817" coordorigin="15419,3894" coordsize="6408,7817" path="m17098,3894l15425,3894,15419,3897,20146,11711,21827,11711,17098,3894xe" filled="true" fillcolor="#f1b342" stroked="false">
              <v:path arrowok="t"/>
              <v:fill type="solid"/>
            </v:shape>
            <v:shape style="position:absolute;left:15419;top:3894;width:6408;height:7817" coordorigin="15419,3894" coordsize="6408,7817" path="m17098,3894l21827,11711,20146,11711,15419,3897,15425,3894,17098,3894xe" filled="false" stroked="true" strokeweight=".566930pt" strokecolor="#f1b342">
              <v:path arrowok="t"/>
              <v:stroke dashstyle="solid"/>
            </v:shape>
            <v:shape style="position:absolute;left:14409;top:3907;width:1745;height:1540" coordorigin="14409,3907" coordsize="1745,1540" path="m15416,3907l14409,5447,15933,5447,16154,5109,15416,3907xe" filled="true" fillcolor="#e2a240" stroked="false">
              <v:path arrowok="t"/>
              <v:fill type="solid"/>
            </v:shape>
            <v:shape style="position:absolute;left:14409;top:3907;width:1745;height:1540" coordorigin="14409,3907" coordsize="1745,1540" path="m15416,3907l14409,5447,15933,5447,16154,5109,15416,3907xe" filled="false" stroked="true" strokeweight=".566930pt" strokecolor="#e2a240">
              <v:path arrowok="t"/>
              <v:stroke dashstyle="solid"/>
            </v:shape>
            <v:shape style="position:absolute;left:7698;top:9414;width:9031;height:7409" coordorigin="7698,9414" coordsize="9031,7409" path="m12076,9414l7698,16823,13708,16823,16729,11711,12076,11711,12076,9414xe" filled="true" fillcolor="#f1b342" stroked="false">
              <v:path arrowok="t"/>
              <v:fill type="solid"/>
            </v:shape>
            <v:shape style="position:absolute;left:7698;top:9414;width:9031;height:7409" coordorigin="7698,9414" coordsize="9031,7409" path="m7698,16823l12076,9414,12076,11711,16729,11711,13708,16823,7698,16823xe" filled="false" stroked="true" strokeweight=".566930pt" strokecolor="#f1b342">
              <v:path arrowok="t"/>
              <v:stroke dashstyle="solid"/>
            </v:shape>
            <v:shape style="position:absolute;left:12075;top:5446;width:7906;height:6264" type="#_x0000_t75" stroked="false">
              <v:imagedata r:id="rId7" o:title=""/>
            </v:shape>
            <v:shape style="position:absolute;left:18248;top:5446;width:5846;height:6264" coordorigin="18248,5446" coordsize="5846,6264" path="m24094,5446l18248,5446,21995,11710,24094,11710,24094,5446xe" filled="true" fillcolor="#585656" stroked="false">
              <v:path arrowok="t"/>
              <v:fill type="solid"/>
            </v:shape>
            <v:shape style="position:absolute;left:18248;top:5446;width:5846;height:6264" coordorigin="18248,5446" coordsize="5846,6264" path="m24094,5446l18248,5446,21995,11710,24094,11710,24094,5446e" filled="false" stroked="true" strokeweight=".566930pt" strokecolor="#585656">
              <v:path arrowok="t"/>
              <v:stroke dashstyle="solid"/>
            </v:shape>
            <v:shape style="position:absolute;left:39;top:0;width:11090;height:12832" coordorigin="39,0" coordsize="11090,12832" path="m10956,0l7876,0,39,8784,39,12832,11129,402,10956,0xe" filled="true" fillcolor="#f1b342" stroked="false">
              <v:path arrowok="t"/>
              <v:fill type="solid"/>
            </v:shape>
            <v:shape style="position:absolute;left:39;top:0;width:11090;height:12832" coordorigin="39,0" coordsize="11090,12832" path="m11129,402l39,12832,39,8784,7876,0,10956,0,11129,402e" filled="false" stroked="true" strokeweight=".566930pt" strokecolor="#f1b342">
              <v:path arrowok="t"/>
              <v:stroke dashstyle="solid"/>
            </v:shape>
            <w10:wrap type="none"/>
          </v:group>
        </w:pict>
      </w:r>
      <w:r>
        <w:rPr>
          <w:rFonts w:ascii="Trebuchet MS"/>
          <w:color w:val="221816"/>
          <w:w w:val="105"/>
          <w:sz w:val="48"/>
        </w:rPr>
        <w:t>MODUL PRAKTIKUM</w:t>
      </w:r>
    </w:p>
    <w:p>
      <w:pPr>
        <w:pStyle w:val="Title"/>
        <w:spacing w:line="232" w:lineRule="auto" w:before="8"/>
        <w:ind w:left="11856"/>
      </w:pPr>
      <w:r>
        <w:rPr>
          <w:color w:val="585858"/>
        </w:rPr>
        <w:t>TEKNOLOGI INFORMASI DALAM</w:t>
      </w:r>
      <w:r>
        <w:rPr>
          <w:color w:val="585858"/>
          <w:spacing w:val="-65"/>
        </w:rPr>
        <w:t> </w:t>
      </w:r>
      <w:r>
        <w:rPr>
          <w:color w:val="585858"/>
        </w:rPr>
        <w:t>KEPERAWATAN</w:t>
      </w: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pStyle w:val="BodyText"/>
        <w:rPr>
          <w:rFonts w:ascii="Trebuchet MS"/>
          <w:sz w:val="72"/>
        </w:rPr>
      </w:pPr>
    </w:p>
    <w:p>
      <w:pPr>
        <w:spacing w:before="612"/>
        <w:ind w:left="12961" w:right="0" w:firstLine="0"/>
        <w:jc w:val="left"/>
        <w:rPr>
          <w:rFonts w:ascii="Georgia"/>
          <w:b/>
          <w:sz w:val="40"/>
        </w:rPr>
      </w:pPr>
      <w:r>
        <w:rPr>
          <w:rFonts w:ascii="Georgia"/>
          <w:b/>
          <w:color w:val="585858"/>
          <w:sz w:val="40"/>
        </w:rPr>
        <w:t>&gt;&gt; Disusun Oleh :</w:t>
      </w:r>
    </w:p>
    <w:p>
      <w:pPr>
        <w:spacing w:before="12"/>
        <w:ind w:left="12618" w:right="0" w:firstLine="0"/>
        <w:jc w:val="left"/>
        <w:rPr>
          <w:rFonts w:ascii="Georgia"/>
          <w:b/>
          <w:sz w:val="36"/>
        </w:rPr>
      </w:pPr>
      <w:r>
        <w:rPr>
          <w:rFonts w:ascii="Georgia"/>
          <w:b/>
          <w:color w:val="585858"/>
          <w:w w:val="90"/>
          <w:sz w:val="36"/>
        </w:rPr>
        <w:t>Tim Teknologi Informasi dalam Keperawatan</w:t>
      </w:r>
    </w:p>
    <w:p>
      <w:pPr>
        <w:pStyle w:val="BodyText"/>
        <w:rPr>
          <w:rFonts w:ascii="Georgia"/>
          <w:b/>
          <w:sz w:val="42"/>
        </w:rPr>
      </w:pPr>
    </w:p>
    <w:p>
      <w:pPr>
        <w:pStyle w:val="BodyText"/>
        <w:rPr>
          <w:rFonts w:ascii="Georgia"/>
          <w:b/>
          <w:sz w:val="42"/>
        </w:rPr>
      </w:pPr>
    </w:p>
    <w:p>
      <w:pPr>
        <w:pStyle w:val="BodyText"/>
        <w:rPr>
          <w:rFonts w:ascii="Georgia"/>
          <w:b/>
          <w:sz w:val="42"/>
        </w:rPr>
      </w:pPr>
    </w:p>
    <w:p>
      <w:pPr>
        <w:pStyle w:val="BodyText"/>
        <w:rPr>
          <w:rFonts w:ascii="Georgia"/>
          <w:b/>
          <w:sz w:val="42"/>
        </w:rPr>
      </w:pPr>
    </w:p>
    <w:p>
      <w:pPr>
        <w:pStyle w:val="BodyText"/>
        <w:spacing w:before="9"/>
        <w:rPr>
          <w:rFonts w:ascii="Georgia"/>
          <w:b/>
          <w:sz w:val="62"/>
        </w:rPr>
      </w:pPr>
    </w:p>
    <w:p>
      <w:pPr>
        <w:spacing w:line="230" w:lineRule="auto" w:before="0"/>
        <w:ind w:left="13933" w:right="1406" w:hanging="1414"/>
        <w:jc w:val="left"/>
        <w:rPr>
          <w:sz w:val="28"/>
        </w:rPr>
      </w:pPr>
      <w:r>
        <w:rPr/>
        <w:drawing>
          <wp:anchor distT="0" distB="0" distL="0" distR="0" allowOverlap="1" layoutInCell="1" locked="0" behindDoc="1" simplePos="0" relativeHeight="485948416">
            <wp:simplePos x="0" y="0"/>
            <wp:positionH relativeFrom="page">
              <wp:posOffset>14344650</wp:posOffset>
            </wp:positionH>
            <wp:positionV relativeFrom="paragraph">
              <wp:posOffset>-22040</wp:posOffset>
            </wp:positionV>
            <wp:extent cx="742950" cy="74295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42950" cy="742950"/>
                    </a:xfrm>
                    <a:prstGeom prst="rect">
                      <a:avLst/>
                    </a:prstGeom>
                  </pic:spPr>
                </pic:pic>
              </a:graphicData>
            </a:graphic>
          </wp:anchor>
        </w:drawing>
      </w:r>
      <w:r>
        <w:rPr>
          <w:color w:val="404040"/>
          <w:sz w:val="28"/>
        </w:rPr>
        <w:t>PROGRAM STUDI D-III KEPERAWATAN MALANG JURUSAN KEPERAWATAN</w:t>
      </w:r>
    </w:p>
    <w:p>
      <w:pPr>
        <w:spacing w:line="317" w:lineRule="exact" w:before="0"/>
        <w:ind w:left="12418" w:right="0" w:firstLine="0"/>
        <w:jc w:val="left"/>
        <w:rPr>
          <w:sz w:val="28"/>
        </w:rPr>
      </w:pPr>
      <w:r>
        <w:rPr>
          <w:color w:val="404040"/>
          <w:sz w:val="28"/>
        </w:rPr>
        <w:t>POLITEKNIK KESEHATAN KEMENKES MALANG</w:t>
      </w:r>
    </w:p>
    <w:p>
      <w:pPr>
        <w:spacing w:after="0" w:line="317" w:lineRule="exact"/>
        <w:jc w:val="left"/>
        <w:rPr>
          <w:sz w:val="28"/>
        </w:rPr>
        <w:sectPr>
          <w:headerReference w:type="default" r:id="rId5"/>
          <w:type w:val="continuous"/>
          <w:pgSz w:w="24110" w:h="16850" w:orient="landscape"/>
          <w:pgMar w:header="0" w:top="1580" w:bottom="0" w:left="3500" w:right="240"/>
        </w:sectPr>
      </w:pPr>
    </w:p>
    <w:p>
      <w:pPr>
        <w:pStyle w:val="BodyText"/>
        <w:rPr>
          <w:sz w:val="20"/>
        </w:rPr>
      </w:pPr>
      <w:r>
        <w:rPr/>
        <w:pict>
          <v:group style="position:absolute;margin-left:62.549999pt;margin-top:49.499977pt;width:507.75pt;height:725.25pt;mso-position-horizontal-relative:page;mso-position-vertical-relative:page;z-index:-17367040"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433;top:5272;width:3854;height:3600" type="#_x0000_t75" alt="COLOR" stroked="false">
              <v:imagedata r:id="rId10" o:title=""/>
            </v:shape>
            <w10:wrap type="none"/>
          </v:group>
        </w:pict>
      </w:r>
    </w:p>
    <w:p>
      <w:pPr>
        <w:pStyle w:val="BodyText"/>
        <w:rPr>
          <w:sz w:val="20"/>
        </w:rPr>
      </w:pPr>
    </w:p>
    <w:p>
      <w:pPr>
        <w:pStyle w:val="BodyText"/>
        <w:rPr>
          <w:sz w:val="20"/>
        </w:rPr>
      </w:pPr>
    </w:p>
    <w:p>
      <w:pPr>
        <w:pStyle w:val="BodyText"/>
        <w:spacing w:before="4"/>
        <w:rPr>
          <w:sz w:val="16"/>
        </w:rPr>
      </w:pPr>
    </w:p>
    <w:p>
      <w:pPr>
        <w:pStyle w:val="Title"/>
        <w:spacing w:line="772" w:lineRule="exact"/>
        <w:ind w:right="178"/>
        <w:jc w:val="center"/>
        <w:rPr>
          <w:rFonts w:ascii="Arial"/>
        </w:rPr>
      </w:pPr>
      <w:r>
        <w:rPr>
          <w:rFonts w:ascii="Arial"/>
        </w:rPr>
        <w:t>MODUL</w:t>
      </w:r>
      <w:r>
        <w:rPr>
          <w:rFonts w:ascii="Arial"/>
          <w:spacing w:val="-81"/>
        </w:rPr>
        <w:t> </w:t>
      </w:r>
      <w:r>
        <w:rPr>
          <w:rFonts w:ascii="Arial"/>
        </w:rPr>
        <w:t>PRAKTIKUM</w:t>
      </w:r>
    </w:p>
    <w:p>
      <w:pPr>
        <w:spacing w:line="220" w:lineRule="auto" w:before="14"/>
        <w:ind w:left="3043" w:right="1312" w:hanging="1899"/>
        <w:jc w:val="left"/>
        <w:rPr>
          <w:rFonts w:ascii="Arial"/>
          <w:sz w:val="52"/>
        </w:rPr>
      </w:pPr>
      <w:r>
        <w:rPr>
          <w:rFonts w:ascii="Arial"/>
          <w:w w:val="90"/>
          <w:sz w:val="52"/>
        </w:rPr>
        <w:t>TEKNOLOGI INFORMASI DALAM </w:t>
      </w:r>
      <w:r>
        <w:rPr>
          <w:rFonts w:ascii="Arial"/>
          <w:w w:val="95"/>
          <w:sz w:val="52"/>
        </w:rPr>
        <w:t>KEPERAWATAN</w:t>
      </w: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rPr>
          <w:rFonts w:ascii="Arial"/>
          <w:sz w:val="52"/>
        </w:rPr>
      </w:pPr>
    </w:p>
    <w:p>
      <w:pPr>
        <w:pStyle w:val="BodyText"/>
        <w:spacing w:before="2"/>
        <w:rPr>
          <w:rFonts w:ascii="Arial"/>
          <w:sz w:val="45"/>
        </w:rPr>
      </w:pPr>
    </w:p>
    <w:p>
      <w:pPr>
        <w:spacing w:line="367" w:lineRule="exact" w:before="0"/>
        <w:ind w:left="0" w:right="174" w:firstLine="0"/>
        <w:jc w:val="center"/>
        <w:rPr>
          <w:rFonts w:ascii="Arial"/>
          <w:sz w:val="32"/>
        </w:rPr>
      </w:pPr>
      <w:r>
        <w:rPr>
          <w:rFonts w:ascii="Arial"/>
          <w:w w:val="95"/>
          <w:sz w:val="32"/>
        </w:rPr>
        <w:t>DISUSUN OLEH</w:t>
      </w:r>
    </w:p>
    <w:p>
      <w:pPr>
        <w:spacing w:line="321" w:lineRule="exact" w:before="0"/>
        <w:ind w:left="0" w:right="174" w:firstLine="0"/>
        <w:jc w:val="center"/>
        <w:rPr>
          <w:sz w:val="28"/>
        </w:rPr>
      </w:pPr>
      <w:r>
        <w:rPr>
          <w:sz w:val="28"/>
        </w:rPr>
        <w:t>Edy Suyanto, SST, MPH</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9"/>
        <w:rPr>
          <w:sz w:val="23"/>
        </w:rPr>
      </w:pPr>
    </w:p>
    <w:p>
      <w:pPr>
        <w:spacing w:line="220" w:lineRule="auto" w:before="0"/>
        <w:ind w:left="2388" w:right="0" w:hanging="2027"/>
        <w:jc w:val="left"/>
        <w:rPr>
          <w:rFonts w:ascii="Arial"/>
          <w:sz w:val="44"/>
        </w:rPr>
      </w:pPr>
      <w:r>
        <w:rPr>
          <w:rFonts w:ascii="Arial"/>
          <w:w w:val="85"/>
          <w:sz w:val="44"/>
        </w:rPr>
        <w:t>POLITEKNIK KESEHATAN KEMENKES MALANG </w:t>
      </w:r>
      <w:r>
        <w:rPr>
          <w:rFonts w:ascii="Arial"/>
          <w:w w:val="95"/>
          <w:sz w:val="44"/>
        </w:rPr>
        <w:t>JURUSAN KEPERAWATAN</w:t>
      </w:r>
    </w:p>
    <w:p>
      <w:pPr>
        <w:spacing w:line="220" w:lineRule="auto" w:before="44"/>
        <w:ind w:left="324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20" w:lineRule="auto"/>
        <w:jc w:val="left"/>
        <w:rPr>
          <w:rFonts w:ascii="Arial"/>
          <w:sz w:val="44"/>
        </w:rPr>
        <w:sectPr>
          <w:headerReference w:type="default" r:id="rId9"/>
          <w:pgSz w:w="11920" w:h="16850"/>
          <w:pgMar w:header="0" w:footer="0" w:top="980" w:bottom="280" w:left="1340" w:right="900"/>
        </w:sectPr>
      </w:pPr>
    </w:p>
    <w:p>
      <w:pPr>
        <w:pStyle w:val="BodyText"/>
        <w:ind w:left="118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3" o:title=""/>
            </v:shape>
            <v:shape style="position:absolute;left:10;top:10;width:7470;height:2027" type="#_x0000_t202" filled="false" stroked="true" strokeweight="1pt" strokecolor="#a8d08d">
              <v:textbox inset="0,0,0,0">
                <w:txbxContent>
                  <w:p>
                    <w:pPr>
                      <w:spacing w:before="306"/>
                      <w:ind w:left="166" w:right="527" w:firstLine="0"/>
                      <w:jc w:val="center"/>
                      <w:rPr>
                        <w:b/>
                        <w:sz w:val="32"/>
                      </w:rPr>
                    </w:pPr>
                    <w:r>
                      <w:rPr>
                        <w:b/>
                        <w:sz w:val="32"/>
                      </w:rPr>
                      <w:t>VISI DAN MISI</w:t>
                    </w:r>
                  </w:p>
                  <w:p>
                    <w:pPr>
                      <w:spacing w:before="185"/>
                      <w:ind w:left="170" w:right="527"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2"/>
        <w:spacing w:before="219"/>
        <w:ind w:left="1081"/>
      </w:pPr>
      <w:r>
        <w:rPr/>
        <w:t>Visi:</w:t>
      </w:r>
    </w:p>
    <w:p>
      <w:pPr>
        <w:pStyle w:val="BodyText"/>
        <w:spacing w:before="4"/>
        <w:rPr>
          <w:b/>
          <w:sz w:val="31"/>
        </w:rPr>
      </w:pPr>
    </w:p>
    <w:p>
      <w:pPr>
        <w:spacing w:line="276" w:lineRule="auto" w:before="0"/>
        <w:ind w:left="135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081" w:right="0" w:firstLine="0"/>
        <w:jc w:val="left"/>
        <w:rPr>
          <w:b/>
          <w:sz w:val="24"/>
        </w:rPr>
      </w:pPr>
      <w:r>
        <w:rPr>
          <w:b/>
          <w:sz w:val="24"/>
        </w:rPr>
        <w:t>Misi:</w:t>
      </w:r>
    </w:p>
    <w:p>
      <w:pPr>
        <w:pStyle w:val="BodyText"/>
        <w:spacing w:before="10"/>
        <w:rPr>
          <w:b/>
          <w:sz w:val="30"/>
        </w:rPr>
      </w:pPr>
    </w:p>
    <w:p>
      <w:pPr>
        <w:pStyle w:val="ListParagraph"/>
        <w:numPr>
          <w:ilvl w:val="0"/>
          <w:numId w:val="1"/>
        </w:numPr>
        <w:tabs>
          <w:tab w:pos="1082" w:val="left" w:leader="none"/>
        </w:tabs>
        <w:spacing w:line="276" w:lineRule="auto" w:before="0" w:after="0"/>
        <w:ind w:left="1081" w:right="5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082" w:val="left" w:leader="none"/>
        </w:tabs>
        <w:spacing w:line="276" w:lineRule="auto" w:before="200" w:after="0"/>
        <w:ind w:left="1081" w:right="544" w:hanging="360"/>
        <w:jc w:val="both"/>
        <w:rPr>
          <w:sz w:val="24"/>
        </w:rPr>
      </w:pPr>
      <w:r>
        <w:rPr>
          <w:sz w:val="24"/>
        </w:rPr>
        <w:t>Melaksanakan penelitian terapan dibidang keperawatan terutama keperawatan komunitas</w:t>
      </w:r>
    </w:p>
    <w:p>
      <w:pPr>
        <w:pStyle w:val="ListParagraph"/>
        <w:numPr>
          <w:ilvl w:val="0"/>
          <w:numId w:val="1"/>
        </w:numPr>
        <w:tabs>
          <w:tab w:pos="1082" w:val="left" w:leader="none"/>
        </w:tabs>
        <w:spacing w:line="276" w:lineRule="auto" w:before="201" w:after="0"/>
        <w:ind w:left="1081" w:right="54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082" w:val="left" w:leader="none"/>
        </w:tabs>
        <w:spacing w:line="276" w:lineRule="auto" w:before="200" w:after="0"/>
        <w:ind w:left="1081" w:right="540"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082" w:val="left" w:leader="none"/>
        </w:tabs>
        <w:spacing w:line="276" w:lineRule="auto" w:before="201" w:after="0"/>
        <w:ind w:left="1081" w:right="54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082" w:val="left" w:leader="none"/>
        </w:tabs>
        <w:spacing w:line="278" w:lineRule="auto" w:before="198" w:after="0"/>
        <w:ind w:left="1081" w:right="534"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082" w:val="left" w:leader="none"/>
        </w:tabs>
        <w:spacing w:line="276" w:lineRule="auto" w:before="195" w:after="0"/>
        <w:ind w:left="108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1"/>
          <w:footerReference w:type="default" r:id="rId12"/>
          <w:pgSz w:w="11920" w:h="16850"/>
          <w:pgMar w:header="0" w:footer="1508" w:top="1120" w:bottom="1700" w:left="1340" w:right="900"/>
          <w:pgNumType w:start="2"/>
        </w:sectPr>
      </w:pPr>
    </w:p>
    <w:p>
      <w:pPr>
        <w:pStyle w:val="BodyText"/>
        <w:spacing w:before="2"/>
        <w:rPr>
          <w:sz w:val="14"/>
        </w:rPr>
      </w:pPr>
      <w:r>
        <w:rPr/>
        <w:drawing>
          <wp:anchor distT="0" distB="0" distL="0" distR="0" allowOverlap="1" layoutInCell="1" locked="0" behindDoc="1" simplePos="0" relativeHeight="485950976">
            <wp:simplePos x="0" y="0"/>
            <wp:positionH relativeFrom="page">
              <wp:posOffset>1977713</wp:posOffset>
            </wp:positionH>
            <wp:positionV relativeFrom="page">
              <wp:posOffset>6818122</wp:posOffset>
            </wp:positionV>
            <wp:extent cx="1097516" cy="763524"/>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5951488">
            <wp:simplePos x="0" y="0"/>
            <wp:positionH relativeFrom="page">
              <wp:posOffset>5114290</wp:posOffset>
            </wp:positionH>
            <wp:positionV relativeFrom="page">
              <wp:posOffset>6919976</wp:posOffset>
            </wp:positionV>
            <wp:extent cx="942417" cy="511301"/>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7" cstate="print"/>
                    <a:stretch>
                      <a:fillRect/>
                    </a:stretch>
                  </pic:blipFill>
                  <pic:spPr>
                    <a:xfrm>
                      <a:off x="0" y="0"/>
                      <a:ext cx="942417" cy="511301"/>
                    </a:xfrm>
                    <a:prstGeom prst="rect">
                      <a:avLst/>
                    </a:prstGeom>
                  </pic:spPr>
                </pic:pic>
              </a:graphicData>
            </a:graphic>
          </wp:anchor>
        </w:drawing>
      </w:r>
    </w:p>
    <w:p>
      <w:pPr>
        <w:pStyle w:val="Heading1"/>
        <w:spacing w:before="89"/>
        <w:ind w:left="0" w:right="180"/>
        <w:jc w:val="center"/>
      </w:pPr>
      <w:r>
        <w:rPr/>
        <w:t>LEMBAR PENGESAHAN</w:t>
      </w:r>
    </w:p>
    <w:p>
      <w:pPr>
        <w:pStyle w:val="BodyText"/>
        <w:rPr>
          <w:b/>
          <w:sz w:val="28"/>
        </w:rPr>
      </w:pPr>
    </w:p>
    <w:p>
      <w:pPr>
        <w:pStyle w:val="BodyText"/>
        <w:spacing w:line="360" w:lineRule="auto" w:before="238"/>
        <w:ind w:left="362" w:right="536" w:firstLine="719"/>
        <w:jc w:val="both"/>
      </w:pPr>
      <w:r>
        <w:rPr/>
        <w:t>Modul Praktikum mata kuliah Teknologi Informasi dalam Keperawatan Tahun 2018 adalah dokumen resmi dan digunakan pada kegiatan Pembelajaran Praktikum Mahasiswa Program Studi D-III Keperawatan Malang Jurusan Keperawatan di Lingkungan Politeknik Kesehatan Kemenkes</w:t>
      </w:r>
      <w:r>
        <w:rPr>
          <w:spacing w:val="-1"/>
        </w:rPr>
        <w:t> </w:t>
      </w:r>
      <w:r>
        <w:rPr/>
        <w:t>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171"/>
        <w:jc w:val="center"/>
      </w:pPr>
      <w:r>
        <w:rPr/>
        <w:t>Disahkan</w:t>
      </w:r>
      <w:r>
        <w:rPr>
          <w:spacing w:val="-1"/>
        </w:rPr>
        <w:t> </w:t>
      </w:r>
      <w:r>
        <w:rPr/>
        <w:t>pada</w:t>
      </w:r>
      <w:r>
        <w:rPr>
          <w:spacing w:val="-2"/>
        </w:rPr>
        <w:t> </w:t>
      </w:r>
      <w:r>
        <w:rPr/>
        <w:t>tanggal</w:t>
        <w:tab/>
        <w:t>Juli 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4"/>
          <w:footerReference w:type="default" r:id="rId15"/>
          <w:pgSz w:w="11920" w:h="16850"/>
          <w:pgMar w:header="0" w:footer="1508" w:top="1600" w:bottom="1700" w:left="1340" w:right="900"/>
          <w:pgNumType w:start="3"/>
        </w:sectPr>
      </w:pPr>
    </w:p>
    <w:p>
      <w:pPr>
        <w:spacing w:before="77"/>
        <w:ind w:left="0" w:right="17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362" w:right="537" w:firstLine="566"/>
        <w:jc w:val="both"/>
      </w:pPr>
      <w:r>
        <w:rPr/>
        <w:t>Puji syukur kami panjatkan ke hadirat Allah SWT atas limpahan rahmat dan karunia- Nya sehingga penyusunan Modul Praktikum Teknologi Informasi dalam Keperawatan dapat diselesaikan.</w:t>
      </w:r>
    </w:p>
    <w:p>
      <w:pPr>
        <w:pStyle w:val="BodyText"/>
        <w:spacing w:line="360" w:lineRule="auto"/>
        <w:ind w:left="362" w:right="535" w:firstLine="566"/>
        <w:jc w:val="both"/>
      </w:pPr>
      <w:r>
        <w:rPr/>
        <w:t>Penyusunan modul ini dapat diselesaikan atas bantuan dari berbagai pihak, oleh karena itu kami mengucapkan terimakasih kepada :</w:t>
      </w:r>
    </w:p>
    <w:p>
      <w:pPr>
        <w:pStyle w:val="ListParagraph"/>
        <w:numPr>
          <w:ilvl w:val="0"/>
          <w:numId w:val="2"/>
        </w:numPr>
        <w:tabs>
          <w:tab w:pos="928" w:val="left" w:leader="none"/>
          <w:tab w:pos="929" w:val="left" w:leader="none"/>
        </w:tabs>
        <w:spacing w:line="360" w:lineRule="auto" w:before="0" w:after="0"/>
        <w:ind w:left="92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928" w:val="left" w:leader="none"/>
          <w:tab w:pos="929" w:val="left" w:leader="none"/>
        </w:tabs>
        <w:spacing w:line="360" w:lineRule="auto" w:before="0" w:after="0"/>
        <w:ind w:left="928" w:right="543" w:hanging="567"/>
        <w:jc w:val="left"/>
        <w:rPr>
          <w:sz w:val="24"/>
        </w:rPr>
      </w:pPr>
      <w:r>
        <w:rPr>
          <w:sz w:val="24"/>
        </w:rPr>
        <w:t>Imam Subekti, S.Kep.Ns., M.Kep.Sp.Kom, selaku Ketua Jurusan Keperawatan Malang yang telah memberikan kesempatan dan arahan dalam penyusunan</w:t>
      </w:r>
      <w:r>
        <w:rPr>
          <w:spacing w:val="-3"/>
          <w:sz w:val="24"/>
        </w:rPr>
        <w:t> </w:t>
      </w:r>
      <w:r>
        <w:rPr>
          <w:sz w:val="24"/>
        </w:rPr>
        <w:t>modul.</w:t>
      </w:r>
    </w:p>
    <w:p>
      <w:pPr>
        <w:pStyle w:val="ListParagraph"/>
        <w:numPr>
          <w:ilvl w:val="0"/>
          <w:numId w:val="2"/>
        </w:numPr>
        <w:tabs>
          <w:tab w:pos="928" w:val="left" w:leader="none"/>
          <w:tab w:pos="929" w:val="left" w:leader="none"/>
        </w:tabs>
        <w:spacing w:line="360" w:lineRule="auto" w:before="0" w:after="0"/>
        <w:ind w:left="92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928" w:val="left" w:leader="none"/>
          <w:tab w:pos="929" w:val="left" w:leader="none"/>
        </w:tabs>
        <w:spacing w:line="360" w:lineRule="auto" w:before="0" w:after="0"/>
        <w:ind w:left="92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
        <w:rPr>
          <w:sz w:val="36"/>
        </w:rPr>
      </w:pPr>
    </w:p>
    <w:p>
      <w:pPr>
        <w:pStyle w:val="BodyText"/>
        <w:spacing w:line="360" w:lineRule="auto" w:before="1"/>
        <w:ind w:left="362" w:right="540" w:firstLine="566"/>
        <w:jc w:val="both"/>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8115" w:val="left" w:leader="none"/>
        </w:tabs>
        <w:spacing w:line="720" w:lineRule="auto" w:before="230"/>
        <w:ind w:left="6963" w:right="666" w:hanging="840"/>
      </w:pPr>
      <w:r>
        <w:rPr/>
        <w:t>Malang,</w:t>
        <w:tab/>
        <w:tab/>
        <w:t>Juli </w:t>
      </w:r>
      <w:r>
        <w:rPr>
          <w:spacing w:val="-5"/>
        </w:rPr>
        <w:t>2018 </w:t>
      </w:r>
      <w:r>
        <w:rPr/>
        <w:t>Penyusun</w:t>
      </w:r>
    </w:p>
    <w:p>
      <w:pPr>
        <w:spacing w:after="0" w:line="720" w:lineRule="auto"/>
        <w:sectPr>
          <w:headerReference w:type="default" r:id="rId18"/>
          <w:footerReference w:type="default" r:id="rId19"/>
          <w:pgSz w:w="11920" w:h="16850"/>
          <w:pgMar w:header="0" w:footer="1508" w:top="1360" w:bottom="1700" w:left="1340" w:right="900"/>
          <w:pgNumType w:start="4"/>
        </w:sectPr>
      </w:pPr>
    </w:p>
    <w:p>
      <w:pPr>
        <w:pStyle w:val="Heading2"/>
        <w:spacing w:before="76"/>
        <w:ind w:left="0" w:right="177"/>
        <w:jc w:val="center"/>
      </w:pPr>
      <w:r>
        <w:rPr/>
        <w:t>DAFTAR ISI</w:t>
      </w:r>
    </w:p>
    <w:p>
      <w:pPr>
        <w:pStyle w:val="BodyText"/>
        <w:spacing w:before="9"/>
        <w:rPr>
          <w:b/>
          <w:sz w:val="23"/>
        </w:rPr>
      </w:pPr>
    </w:p>
    <w:p>
      <w:pPr>
        <w:pStyle w:val="BodyText"/>
        <w:ind w:left="362"/>
      </w:pPr>
      <w:r>
        <w:rPr/>
        <w:t>A. Cover Luar</w:t>
      </w:r>
    </w:p>
    <w:p>
      <w:pPr>
        <w:pStyle w:val="BodyText"/>
        <w:tabs>
          <w:tab w:pos="8283" w:val="left" w:leader="none"/>
        </w:tabs>
        <w:spacing w:before="137"/>
        <w:ind w:left="36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417" w:val="right" w:leader="none"/>
            </w:tabs>
          </w:pPr>
          <w:r>
            <w:rPr/>
            <w:t>C. Visi</w:t>
          </w:r>
          <w:r>
            <w:rPr>
              <w:spacing w:val="1"/>
            </w:rPr>
            <w:t> </w:t>
          </w:r>
          <w:r>
            <w:rPr/>
            <w:t>dan</w:t>
          </w:r>
          <w:r>
            <w:rPr>
              <w:spacing w:val="1"/>
            </w:rPr>
            <w:t> </w:t>
          </w:r>
          <w:r>
            <w:rPr/>
            <w:t>Misi................................................................................................</w:t>
            <w:tab/>
            <w:t>ii</w:t>
          </w:r>
        </w:p>
        <w:p>
          <w:pPr>
            <w:pStyle w:val="TOC1"/>
            <w:tabs>
              <w:tab w:pos="8485" w:val="right" w:leader="none"/>
            </w:tabs>
            <w:spacing w:before="137"/>
          </w:pPr>
          <w:r>
            <w:rPr/>
            <w:t>D. Lembar</w:t>
          </w:r>
          <w:r>
            <w:rPr>
              <w:spacing w:val="-2"/>
            </w:rPr>
            <w:t> </w:t>
          </w:r>
          <w:r>
            <w:rPr/>
            <w:t>Pengesahan</w:t>
          </w:r>
          <w:r>
            <w:rPr>
              <w:spacing w:val="29"/>
            </w:rPr>
            <w:t> </w:t>
          </w:r>
          <w:r>
            <w:rPr/>
            <w:t>....................................................................................</w:t>
            <w:tab/>
            <w:t>iii</w:t>
          </w:r>
        </w:p>
        <w:p>
          <w:pPr>
            <w:pStyle w:val="TOC1"/>
            <w:tabs>
              <w:tab w:pos="8471" w:val="right" w:leader="none"/>
            </w:tabs>
          </w:pPr>
          <w:r>
            <w:rPr/>
            <w:t>E. Kata</w:t>
          </w:r>
          <w:r>
            <w:rPr>
              <w:spacing w:val="-2"/>
            </w:rPr>
            <w:t> </w:t>
          </w:r>
          <w:r>
            <w:rPr/>
            <w:t>pengantar</w:t>
          </w:r>
          <w:r>
            <w:rPr>
              <w:spacing w:val="-6"/>
            </w:rPr>
            <w:t> </w:t>
          </w:r>
          <w:r>
            <w:rPr/>
            <w:t>.............................................................................................</w:t>
            <w:tab/>
            <w:t>iv</w:t>
          </w:r>
        </w:p>
        <w:p>
          <w:pPr>
            <w:pStyle w:val="TOC1"/>
            <w:tabs>
              <w:tab w:pos="840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403" w:val="right" w:leader="none"/>
            </w:tabs>
          </w:pPr>
          <w:hyperlink w:history="true" w:anchor="_TOC_250006">
            <w:r>
              <w:rPr/>
              <w:t>1.1</w:t>
            </w:r>
            <w:r>
              <w:rPr>
                <w:spacing w:val="-1"/>
              </w:rPr>
              <w:t> </w:t>
            </w:r>
            <w:r>
              <w:rPr/>
              <w:t>Deskripsi</w:t>
            </w:r>
            <w:r>
              <w:rPr>
                <w:spacing w:val="-24"/>
              </w:rPr>
              <w:t> </w:t>
            </w:r>
            <w:r>
              <w:rPr/>
              <w:t>................................................................................................</w:t>
              <w:tab/>
              <w:t>1</w:t>
            </w:r>
          </w:hyperlink>
        </w:p>
        <w:p>
          <w:pPr>
            <w:pStyle w:val="TOC2"/>
            <w:tabs>
              <w:tab w:pos="8403" w:val="right" w:leader="none"/>
            </w:tabs>
            <w:spacing w:before="139"/>
          </w:pPr>
          <w:hyperlink w:history="true" w:anchor="_TOC_250005">
            <w:r>
              <w:rPr/>
              <w:t>1.2 Capaian Pembelajaran............................................................................</w:t>
              <w:tab/>
              <w:t>2</w:t>
            </w:r>
          </w:hyperlink>
        </w:p>
        <w:p>
          <w:pPr>
            <w:pStyle w:val="TOC2"/>
            <w:tabs>
              <w:tab w:pos="8403" w:val="right" w:leader="none"/>
            </w:tabs>
          </w:pPr>
          <w:hyperlink w:history="true" w:anchor="_TOC_250004">
            <w:r>
              <w:rPr/>
              <w:t>1.3</w:t>
            </w:r>
            <w:r>
              <w:rPr>
                <w:spacing w:val="-1"/>
              </w:rPr>
              <w:t> </w:t>
            </w:r>
            <w:r>
              <w:rPr/>
              <w:t>Peserta</w:t>
            </w:r>
            <w:r>
              <w:rPr>
                <w:spacing w:val="-37"/>
              </w:rPr>
              <w:t> </w:t>
            </w:r>
            <w:r>
              <w:rPr/>
              <w:t>....................................................................................................</w:t>
              <w:tab/>
              <w:t>2</w:t>
            </w:r>
          </w:hyperlink>
        </w:p>
        <w:p>
          <w:pPr>
            <w:pStyle w:val="TOC1"/>
          </w:pPr>
          <w:r>
            <w:rPr/>
            <w:t>H. BAB II LANDASAN TEORI DAN TEKNIS PELAKSANAAN</w:t>
          </w:r>
        </w:p>
        <w:p>
          <w:pPr>
            <w:pStyle w:val="TOC2"/>
            <w:tabs>
              <w:tab w:pos="8403" w:val="right" w:leader="none"/>
            </w:tabs>
          </w:pPr>
          <w:r>
            <w:rPr/>
            <w:t>2.1 PRAKTIKUM 1 : Penggunaan</w:t>
          </w:r>
          <w:r>
            <w:rPr>
              <w:spacing w:val="-3"/>
            </w:rPr>
            <w:t> </w:t>
          </w:r>
          <w:r>
            <w:rPr>
              <w:i/>
            </w:rPr>
            <w:t>e-learning</w:t>
          </w:r>
          <w:r>
            <w:rPr>
              <w:i/>
              <w:spacing w:val="50"/>
            </w:rPr>
            <w:t> </w:t>
          </w:r>
          <w:r>
            <w:rPr/>
            <w:t>...........................................</w:t>
            <w:tab/>
            <w:t>3</w:t>
          </w:r>
        </w:p>
        <w:p>
          <w:pPr>
            <w:pStyle w:val="TOC2"/>
            <w:tabs>
              <w:tab w:pos="8403" w:val="right" w:leader="none"/>
            </w:tabs>
            <w:spacing w:before="139"/>
          </w:pPr>
          <w:r>
            <w:rPr/>
            <w:t>2.2 PRAKTIKUM 2 : Pengoperasian</w:t>
          </w:r>
          <w:r>
            <w:rPr>
              <w:spacing w:val="-4"/>
            </w:rPr>
            <w:t> </w:t>
          </w:r>
          <w:r>
            <w:rPr/>
            <w:t>software</w:t>
          </w:r>
          <w:r>
            <w:rPr>
              <w:spacing w:val="1"/>
            </w:rPr>
            <w:t> </w:t>
          </w:r>
          <w:r>
            <w:rPr/>
            <w:t>SPSS..................................</w:t>
            <w:tab/>
            <w:t>7</w:t>
          </w:r>
        </w:p>
        <w:p>
          <w:pPr>
            <w:pStyle w:val="TOC2"/>
            <w:numPr>
              <w:ilvl w:val="1"/>
              <w:numId w:val="3"/>
            </w:numPr>
            <w:tabs>
              <w:tab w:pos="1006" w:val="left" w:leader="none"/>
              <w:tab w:pos="8523" w:val="right" w:leader="none"/>
            </w:tabs>
            <w:spacing w:line="240" w:lineRule="auto" w:before="137" w:after="0"/>
            <w:ind w:left="1005" w:right="0" w:hanging="361"/>
            <w:jc w:val="left"/>
          </w:pPr>
          <w:r>
            <w:rPr/>
            <w:t>PRAKTIKUM 3 : Penggunaan software SPSS</w:t>
          </w:r>
          <w:r>
            <w:rPr>
              <w:spacing w:val="-5"/>
            </w:rPr>
            <w:t> </w:t>
          </w:r>
          <w:r>
            <w:rPr/>
            <w:t>uji komparatif..............</w:t>
            <w:tab/>
            <w:t>26</w:t>
          </w:r>
        </w:p>
        <w:p>
          <w:pPr>
            <w:pStyle w:val="TOC2"/>
            <w:numPr>
              <w:ilvl w:val="1"/>
              <w:numId w:val="3"/>
            </w:numPr>
            <w:tabs>
              <w:tab w:pos="1006" w:val="left" w:leader="none"/>
              <w:tab w:pos="8523" w:val="right" w:leader="none"/>
            </w:tabs>
            <w:spacing w:line="240" w:lineRule="auto" w:before="140" w:after="0"/>
            <w:ind w:left="1005" w:right="0" w:hanging="361"/>
            <w:jc w:val="left"/>
          </w:pPr>
          <w:r>
            <w:rPr/>
            <w:t>PRAKTIKUM 4 : Penggunaan software SPSS uji</w:t>
          </w:r>
          <w:r>
            <w:rPr>
              <w:spacing w:val="-7"/>
            </w:rPr>
            <w:t> </w:t>
          </w:r>
          <w:r>
            <w:rPr/>
            <w:t>korelasi</w:t>
          </w:r>
          <w:r>
            <w:rPr>
              <w:spacing w:val="-2"/>
            </w:rPr>
            <w:t> </w:t>
          </w:r>
          <w:r>
            <w:rPr/>
            <w:t>..................</w:t>
            <w:tab/>
            <w:t>44</w:t>
          </w:r>
        </w:p>
        <w:p>
          <w:pPr>
            <w:pStyle w:val="TOC2"/>
            <w:numPr>
              <w:ilvl w:val="1"/>
              <w:numId w:val="3"/>
            </w:numPr>
            <w:tabs>
              <w:tab w:pos="1006" w:val="left" w:leader="none"/>
              <w:tab w:pos="8523" w:val="right" w:leader="none"/>
            </w:tabs>
            <w:spacing w:line="240" w:lineRule="auto" w:before="136" w:after="0"/>
            <w:ind w:left="1005" w:right="0" w:hanging="361"/>
            <w:jc w:val="left"/>
          </w:pPr>
          <w:r>
            <w:rPr/>
            <w:t>PRAKTIKUM 5 : Strategi penelusuran informasi melalui</w:t>
          </w:r>
          <w:r>
            <w:rPr>
              <w:spacing w:val="-6"/>
            </w:rPr>
            <w:t> </w:t>
          </w:r>
          <w:r>
            <w:rPr/>
            <w:t>internet</w:t>
          </w:r>
          <w:r>
            <w:rPr>
              <w:spacing w:val="-14"/>
            </w:rPr>
            <w:t> </w:t>
          </w:r>
          <w:r>
            <w:rPr/>
            <w:t>......</w:t>
            <w:tab/>
            <w:t>49</w:t>
          </w:r>
        </w:p>
        <w:p>
          <w:pPr>
            <w:pStyle w:val="TOC2"/>
            <w:numPr>
              <w:ilvl w:val="1"/>
              <w:numId w:val="3"/>
            </w:numPr>
            <w:tabs>
              <w:tab w:pos="1006" w:val="left" w:leader="none"/>
              <w:tab w:pos="8523" w:val="right" w:leader="none"/>
            </w:tabs>
            <w:spacing w:line="240" w:lineRule="auto" w:before="140" w:after="0"/>
            <w:ind w:left="1005" w:right="0" w:hanging="361"/>
            <w:jc w:val="left"/>
          </w:pPr>
          <w:r>
            <w:rPr/>
            <w:t>PRAKTIKUM 6 : Pengoperasian software Reference</w:t>
          </w:r>
          <w:r>
            <w:rPr>
              <w:spacing w:val="-6"/>
            </w:rPr>
            <w:t> </w:t>
          </w:r>
          <w:r>
            <w:rPr/>
            <w:t>Manajer</w:t>
          </w:r>
          <w:r>
            <w:rPr>
              <w:spacing w:val="-35"/>
            </w:rPr>
            <w:t> </w:t>
          </w:r>
          <w:r>
            <w:rPr/>
            <w:t>............</w:t>
            <w:tab/>
            <w:t>57</w:t>
          </w:r>
        </w:p>
        <w:p>
          <w:pPr>
            <w:pStyle w:val="TOC1"/>
            <w:tabs>
              <w:tab w:pos="8523" w:val="right" w:leader="none"/>
            </w:tabs>
            <w:spacing w:before="136"/>
          </w:pPr>
          <w:hyperlink w:history="true" w:anchor="_TOC_250003">
            <w:r>
              <w:rPr/>
              <w:t>I. TATA</w:t>
            </w:r>
            <w:r>
              <w:rPr>
                <w:spacing w:val="-3"/>
              </w:rPr>
              <w:t> </w:t>
            </w:r>
            <w:r>
              <w:rPr/>
              <w:t>TERTIB</w:t>
            </w:r>
            <w:r>
              <w:rPr>
                <w:spacing w:val="-19"/>
              </w:rPr>
              <w:t> </w:t>
            </w:r>
            <w:r>
              <w:rPr/>
              <w:t>.............................................................................................</w:t>
              <w:tab/>
              <w:t>82</w:t>
            </w:r>
          </w:hyperlink>
        </w:p>
        <w:p>
          <w:pPr>
            <w:pStyle w:val="TOC1"/>
            <w:tabs>
              <w:tab w:pos="8523" w:val="right" w:leader="none"/>
            </w:tabs>
            <w:spacing w:before="140"/>
          </w:pPr>
          <w:hyperlink w:history="true" w:anchor="_TOC_250002">
            <w:r>
              <w:rPr/>
              <w:t>J. SANGSI</w:t>
            </w:r>
            <w:r>
              <w:rPr>
                <w:spacing w:val="-24"/>
              </w:rPr>
              <w:t> </w:t>
            </w:r>
            <w:r>
              <w:rPr/>
              <w:t>........................................................................................................</w:t>
              <w:tab/>
              <w:t>83</w:t>
            </w:r>
          </w:hyperlink>
        </w:p>
        <w:p>
          <w:pPr>
            <w:pStyle w:val="TOC1"/>
            <w:tabs>
              <w:tab w:pos="8523" w:val="right" w:leader="none"/>
            </w:tabs>
            <w:spacing w:before="136"/>
          </w:pPr>
          <w:hyperlink w:history="true" w:anchor="_TOC_250001">
            <w:r>
              <w:rPr/>
              <w:t>K.</w:t>
            </w:r>
            <w:r>
              <w:rPr>
                <w:spacing w:val="-1"/>
              </w:rPr>
              <w:t> </w:t>
            </w:r>
            <w:r>
              <w:rPr/>
              <w:t>EVALUASI</w:t>
            </w:r>
            <w:r>
              <w:rPr>
                <w:spacing w:val="-15"/>
              </w:rPr>
              <w:t> </w:t>
            </w:r>
            <w:r>
              <w:rPr/>
              <w:t>.................................................................................................</w:t>
              <w:tab/>
              <w:t>83</w:t>
            </w:r>
          </w:hyperlink>
        </w:p>
        <w:p>
          <w:pPr>
            <w:pStyle w:val="TOC1"/>
            <w:tabs>
              <w:tab w:pos="8523" w:val="right" w:leader="none"/>
            </w:tabs>
            <w:spacing w:before="140"/>
          </w:pPr>
          <w:hyperlink w:history="true" w:anchor="_TOC_250000">
            <w:r>
              <w:rPr/>
              <w:t>L.</w:t>
            </w:r>
            <w:r>
              <w:rPr>
                <w:spacing w:val="-1"/>
              </w:rPr>
              <w:t> </w:t>
            </w:r>
            <w:r>
              <w:rPr/>
              <w:t>REFERENSI</w:t>
            </w:r>
            <w:r>
              <w:rPr>
                <w:spacing w:val="-10"/>
              </w:rPr>
              <w:t> </w:t>
            </w:r>
            <w:r>
              <w:rPr/>
              <w:t>................................................................................................</w:t>
              <w:tab/>
              <w:t>84</w:t>
            </w:r>
          </w:hyperlink>
        </w:p>
      </w:sdtContent>
    </w:sdt>
    <w:p>
      <w:pPr>
        <w:spacing w:after="0"/>
        <w:sectPr>
          <w:headerReference w:type="default" r:id="rId20"/>
          <w:footerReference w:type="default" r:id="rId21"/>
          <w:pgSz w:w="11920" w:h="16850"/>
          <w:pgMar w:header="0" w:footer="1508" w:top="1360" w:bottom="1700" w:left="1340" w:right="900"/>
          <w:pgNumType w:start="5"/>
        </w:sectPr>
      </w:pPr>
    </w:p>
    <w:p>
      <w:pPr>
        <w:pStyle w:val="Heading2"/>
        <w:spacing w:line="360" w:lineRule="auto" w:before="78"/>
        <w:ind w:left="3681" w:right="4122" w:firstLine="1"/>
        <w:jc w:val="center"/>
      </w:pPr>
      <w:r>
        <w:rPr/>
        <w:t>BAB I PENDAHULUAN</w:t>
      </w:r>
    </w:p>
    <w:p>
      <w:pPr>
        <w:pStyle w:val="BodyText"/>
        <w:spacing w:before="11"/>
        <w:rPr>
          <w:b/>
          <w:sz w:val="35"/>
        </w:rPr>
      </w:pPr>
    </w:p>
    <w:p>
      <w:pPr>
        <w:pStyle w:val="Heading2"/>
        <w:numPr>
          <w:ilvl w:val="1"/>
          <w:numId w:val="4"/>
        </w:numPr>
        <w:tabs>
          <w:tab w:pos="820" w:val="left" w:leader="none"/>
          <w:tab w:pos="821" w:val="left" w:leader="none"/>
        </w:tabs>
        <w:spacing w:line="240" w:lineRule="auto" w:before="0" w:after="0"/>
        <w:ind w:left="820" w:right="0" w:hanging="721"/>
        <w:jc w:val="left"/>
      </w:pPr>
      <w:bookmarkStart w:name="_TOC_250006" w:id="1"/>
      <w:bookmarkEnd w:id="1"/>
      <w:r>
        <w:rPr/>
        <w:t>DESKRIPSI</w:t>
      </w:r>
    </w:p>
    <w:p>
      <w:pPr>
        <w:pStyle w:val="BodyText"/>
        <w:spacing w:line="360" w:lineRule="auto" w:before="134"/>
        <w:ind w:left="820" w:right="538"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Dalam mata kuliah Teknologi Informasi dalam Kesehatan terdapat beberapa ketrampilan yang harus dikuasai</w:t>
      </w:r>
      <w:r>
        <w:rPr>
          <w:spacing w:val="-4"/>
        </w:rPr>
        <w:t> </w:t>
      </w:r>
      <w:r>
        <w:rPr/>
        <w:t>mahasiswa.</w:t>
      </w:r>
    </w:p>
    <w:p>
      <w:pPr>
        <w:pStyle w:val="BodyText"/>
        <w:spacing w:line="360" w:lineRule="auto" w:before="1"/>
        <w:ind w:left="820" w:right="536" w:firstLine="720"/>
        <w:jc w:val="both"/>
      </w:pPr>
      <w:r>
        <w:rPr/>
        <w:t>Secara garis besar modul praktikum Teknologi Informasi dalam Kesehatan ini disusun berdasarkan kebutuhan saudara di tempat kerja dalam menerapkan ilmu keperawatan. Penyusunan panduan praktikum ini terdiri dari beberapa kegiatan  belajar saudara sebagai</w:t>
      </w:r>
      <w:r>
        <w:rPr>
          <w:spacing w:val="-3"/>
        </w:rPr>
        <w:t> </w:t>
      </w:r>
      <w:r>
        <w:rPr/>
        <w:t>berikut:</w:t>
      </w:r>
    </w:p>
    <w:p>
      <w:pPr>
        <w:pStyle w:val="ListParagraph"/>
        <w:numPr>
          <w:ilvl w:val="2"/>
          <w:numId w:val="4"/>
        </w:numPr>
        <w:tabs>
          <w:tab w:pos="1944" w:val="left" w:leader="none"/>
        </w:tabs>
        <w:spacing w:line="240" w:lineRule="auto" w:before="0" w:after="0"/>
        <w:ind w:left="1943" w:right="0" w:hanging="361"/>
        <w:jc w:val="both"/>
        <w:rPr>
          <w:i/>
          <w:sz w:val="24"/>
        </w:rPr>
      </w:pPr>
      <w:r>
        <w:rPr>
          <w:sz w:val="24"/>
        </w:rPr>
        <w:t>Praktikum 1 : Penggunaan</w:t>
      </w:r>
      <w:r>
        <w:rPr>
          <w:spacing w:val="1"/>
          <w:sz w:val="24"/>
        </w:rPr>
        <w:t> </w:t>
      </w:r>
      <w:r>
        <w:rPr>
          <w:i/>
          <w:sz w:val="24"/>
        </w:rPr>
        <w:t>e-learning</w:t>
      </w:r>
    </w:p>
    <w:p>
      <w:pPr>
        <w:pStyle w:val="ListParagraph"/>
        <w:numPr>
          <w:ilvl w:val="2"/>
          <w:numId w:val="4"/>
        </w:numPr>
        <w:tabs>
          <w:tab w:pos="1944" w:val="left" w:leader="none"/>
        </w:tabs>
        <w:spacing w:line="240" w:lineRule="auto" w:before="137" w:after="0"/>
        <w:ind w:left="1943" w:right="0" w:hanging="361"/>
        <w:jc w:val="both"/>
        <w:rPr>
          <w:sz w:val="24"/>
        </w:rPr>
      </w:pPr>
      <w:r>
        <w:rPr>
          <w:sz w:val="24"/>
        </w:rPr>
        <w:t>Praktikum 2 : Pengoperasian software</w:t>
      </w:r>
      <w:r>
        <w:rPr>
          <w:spacing w:val="-2"/>
          <w:sz w:val="24"/>
        </w:rPr>
        <w:t> </w:t>
      </w:r>
      <w:r>
        <w:rPr>
          <w:sz w:val="24"/>
        </w:rPr>
        <w:t>SPSS</w:t>
      </w:r>
    </w:p>
    <w:p>
      <w:pPr>
        <w:pStyle w:val="ListParagraph"/>
        <w:numPr>
          <w:ilvl w:val="2"/>
          <w:numId w:val="4"/>
        </w:numPr>
        <w:tabs>
          <w:tab w:pos="1944" w:val="left" w:leader="none"/>
        </w:tabs>
        <w:spacing w:line="240" w:lineRule="auto" w:before="140" w:after="0"/>
        <w:ind w:left="1943" w:right="0" w:hanging="361"/>
        <w:jc w:val="left"/>
        <w:rPr>
          <w:sz w:val="24"/>
        </w:rPr>
      </w:pPr>
      <w:r>
        <w:rPr>
          <w:sz w:val="24"/>
        </w:rPr>
        <w:t>Praktikum 3 : Penggunaan software SPSS uji</w:t>
      </w:r>
      <w:r>
        <w:rPr>
          <w:spacing w:val="-3"/>
          <w:sz w:val="24"/>
        </w:rPr>
        <w:t> </w:t>
      </w:r>
      <w:r>
        <w:rPr>
          <w:sz w:val="24"/>
        </w:rPr>
        <w:t>komparatif</w:t>
      </w:r>
    </w:p>
    <w:p>
      <w:pPr>
        <w:pStyle w:val="ListParagraph"/>
        <w:numPr>
          <w:ilvl w:val="2"/>
          <w:numId w:val="4"/>
        </w:numPr>
        <w:tabs>
          <w:tab w:pos="1944" w:val="left" w:leader="none"/>
        </w:tabs>
        <w:spacing w:line="240" w:lineRule="auto" w:before="136" w:after="0"/>
        <w:ind w:left="1943" w:right="0" w:hanging="361"/>
        <w:jc w:val="left"/>
        <w:rPr>
          <w:sz w:val="24"/>
        </w:rPr>
      </w:pPr>
      <w:r>
        <w:rPr>
          <w:sz w:val="24"/>
        </w:rPr>
        <w:t>Praktikum 4 : Penggunaan software SPSS uji</w:t>
      </w:r>
      <w:r>
        <w:rPr>
          <w:spacing w:val="-2"/>
          <w:sz w:val="24"/>
        </w:rPr>
        <w:t> </w:t>
      </w:r>
      <w:r>
        <w:rPr>
          <w:sz w:val="24"/>
        </w:rPr>
        <w:t>korelasi</w:t>
      </w:r>
    </w:p>
    <w:p>
      <w:pPr>
        <w:pStyle w:val="ListParagraph"/>
        <w:numPr>
          <w:ilvl w:val="2"/>
          <w:numId w:val="4"/>
        </w:numPr>
        <w:tabs>
          <w:tab w:pos="1944" w:val="left" w:leader="none"/>
        </w:tabs>
        <w:spacing w:line="240" w:lineRule="auto" w:before="140" w:after="0"/>
        <w:ind w:left="1943" w:right="0" w:hanging="361"/>
        <w:jc w:val="left"/>
        <w:rPr>
          <w:sz w:val="24"/>
        </w:rPr>
      </w:pPr>
      <w:r>
        <w:rPr>
          <w:sz w:val="24"/>
        </w:rPr>
        <w:t>Praktikum 5 : Strategi penelusuran informasi melalui</w:t>
      </w:r>
      <w:r>
        <w:rPr>
          <w:spacing w:val="-1"/>
          <w:sz w:val="24"/>
        </w:rPr>
        <w:t> </w:t>
      </w:r>
      <w:r>
        <w:rPr>
          <w:sz w:val="24"/>
        </w:rPr>
        <w:t>internet</w:t>
      </w:r>
    </w:p>
    <w:p>
      <w:pPr>
        <w:pStyle w:val="ListParagraph"/>
        <w:numPr>
          <w:ilvl w:val="2"/>
          <w:numId w:val="4"/>
        </w:numPr>
        <w:tabs>
          <w:tab w:pos="1943" w:val="left" w:leader="none"/>
          <w:tab w:pos="1944" w:val="left" w:leader="none"/>
        </w:tabs>
        <w:spacing w:line="240" w:lineRule="auto" w:before="137" w:after="0"/>
        <w:ind w:left="1943" w:right="0" w:hanging="361"/>
        <w:jc w:val="left"/>
        <w:rPr>
          <w:sz w:val="24"/>
        </w:rPr>
      </w:pPr>
      <w:r>
        <w:rPr>
          <w:sz w:val="24"/>
        </w:rPr>
        <w:t>Praktikum 6 : Pengoperasian software reference</w:t>
      </w:r>
      <w:r>
        <w:rPr>
          <w:spacing w:val="1"/>
          <w:sz w:val="24"/>
        </w:rPr>
        <w:t> </w:t>
      </w:r>
      <w:r>
        <w:rPr>
          <w:sz w:val="24"/>
        </w:rPr>
        <w:t>manajer</w:t>
      </w:r>
    </w:p>
    <w:p>
      <w:pPr>
        <w:pStyle w:val="ListParagraph"/>
        <w:numPr>
          <w:ilvl w:val="2"/>
          <w:numId w:val="4"/>
        </w:numPr>
        <w:tabs>
          <w:tab w:pos="1944" w:val="left" w:leader="none"/>
        </w:tabs>
        <w:spacing w:line="240" w:lineRule="auto" w:before="139" w:after="0"/>
        <w:ind w:left="1943" w:right="0" w:hanging="361"/>
        <w:jc w:val="left"/>
        <w:rPr>
          <w:sz w:val="24"/>
        </w:rPr>
      </w:pPr>
      <w:r>
        <w:rPr>
          <w:sz w:val="24"/>
        </w:rPr>
        <w:t>Praktikum 7 : Metode statistika deskriptif dan statistika</w:t>
      </w:r>
      <w:r>
        <w:rPr>
          <w:spacing w:val="-4"/>
          <w:sz w:val="24"/>
        </w:rPr>
        <w:t> </w:t>
      </w:r>
      <w:r>
        <w:rPr>
          <w:sz w:val="24"/>
        </w:rPr>
        <w:t>inferensi</w:t>
      </w:r>
    </w:p>
    <w:p>
      <w:pPr>
        <w:pStyle w:val="BodyText"/>
        <w:spacing w:before="9"/>
        <w:rPr>
          <w:sz w:val="37"/>
        </w:rPr>
      </w:pPr>
    </w:p>
    <w:p>
      <w:pPr>
        <w:pStyle w:val="BodyText"/>
        <w:spacing w:line="360" w:lineRule="auto"/>
        <w:ind w:left="820" w:right="480"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headerReference w:type="default" r:id="rId22"/>
          <w:footerReference w:type="default" r:id="rId23"/>
          <w:pgSz w:w="11920" w:h="16850"/>
          <w:pgMar w:header="0" w:footer="1585" w:top="1360" w:bottom="1780" w:left="1340" w:right="900"/>
          <w:pgNumType w:start="1"/>
        </w:sectPr>
      </w:pPr>
    </w:p>
    <w:p>
      <w:pPr>
        <w:pStyle w:val="BodyText"/>
        <w:rPr>
          <w:sz w:val="14"/>
        </w:rPr>
      </w:pPr>
    </w:p>
    <w:p>
      <w:pPr>
        <w:pStyle w:val="Heading2"/>
        <w:numPr>
          <w:ilvl w:val="1"/>
          <w:numId w:val="4"/>
        </w:numPr>
        <w:tabs>
          <w:tab w:pos="820" w:val="left" w:leader="none"/>
          <w:tab w:pos="821" w:val="left" w:leader="none"/>
        </w:tabs>
        <w:spacing w:line="240" w:lineRule="auto" w:before="90" w:after="0"/>
        <w:ind w:left="820" w:right="0" w:hanging="721"/>
        <w:jc w:val="left"/>
        <w:rPr>
          <w:sz w:val="22"/>
        </w:rPr>
      </w:pPr>
      <w:bookmarkStart w:name="_TOC_250005" w:id="2"/>
      <w:bookmarkEnd w:id="2"/>
      <w:r>
        <w:rPr/>
        <w:t>CAPAIAN PEMBELAJARAN</w:t>
      </w:r>
    </w:p>
    <w:p>
      <w:pPr>
        <w:pStyle w:val="BodyText"/>
        <w:spacing w:line="360" w:lineRule="auto" w:before="135"/>
        <w:ind w:left="100" w:right="545" w:firstLine="719"/>
      </w:pPr>
      <w:r>
        <w:rPr/>
        <w:t>Setelah mempelajari panduan praktikum Teknologi Informasi dalam Kesehatan para peserta pembelajaran dapat:</w:t>
      </w:r>
    </w:p>
    <w:p>
      <w:pPr>
        <w:pStyle w:val="ListParagraph"/>
        <w:numPr>
          <w:ilvl w:val="2"/>
          <w:numId w:val="4"/>
        </w:numPr>
        <w:tabs>
          <w:tab w:pos="1519" w:val="left" w:leader="none"/>
        </w:tabs>
        <w:spacing w:line="274" w:lineRule="exact" w:before="0" w:after="0"/>
        <w:ind w:left="1518" w:right="0" w:hanging="361"/>
        <w:jc w:val="left"/>
        <w:rPr>
          <w:i/>
          <w:sz w:val="22"/>
        </w:rPr>
      </w:pPr>
      <w:r>
        <w:rPr>
          <w:sz w:val="22"/>
        </w:rPr>
        <w:t>Memahami penggunaan</w:t>
      </w:r>
      <w:r>
        <w:rPr>
          <w:spacing w:val="1"/>
          <w:sz w:val="22"/>
        </w:rPr>
        <w:t> </w:t>
      </w:r>
      <w:r>
        <w:rPr>
          <w:i/>
          <w:sz w:val="22"/>
        </w:rPr>
        <w:t>e-learning</w:t>
      </w:r>
    </w:p>
    <w:p>
      <w:pPr>
        <w:pStyle w:val="ListParagraph"/>
        <w:numPr>
          <w:ilvl w:val="2"/>
          <w:numId w:val="4"/>
        </w:numPr>
        <w:tabs>
          <w:tab w:pos="1519" w:val="left" w:leader="none"/>
        </w:tabs>
        <w:spacing w:line="240" w:lineRule="auto" w:before="122" w:after="0"/>
        <w:ind w:left="1518" w:right="0" w:hanging="361"/>
        <w:jc w:val="left"/>
        <w:rPr>
          <w:sz w:val="22"/>
        </w:rPr>
      </w:pPr>
      <w:r>
        <w:rPr>
          <w:sz w:val="22"/>
        </w:rPr>
        <w:t>Memahami pengoperasian software</w:t>
      </w:r>
      <w:r>
        <w:rPr>
          <w:spacing w:val="-1"/>
          <w:sz w:val="22"/>
        </w:rPr>
        <w:t> </w:t>
      </w:r>
      <w:r>
        <w:rPr>
          <w:sz w:val="22"/>
        </w:rPr>
        <w:t>SPSS</w:t>
      </w:r>
    </w:p>
    <w:p>
      <w:pPr>
        <w:pStyle w:val="ListParagraph"/>
        <w:numPr>
          <w:ilvl w:val="2"/>
          <w:numId w:val="4"/>
        </w:numPr>
        <w:tabs>
          <w:tab w:pos="1519" w:val="left" w:leader="none"/>
        </w:tabs>
        <w:spacing w:line="240" w:lineRule="auto" w:before="123" w:after="0"/>
        <w:ind w:left="1518" w:right="0" w:hanging="361"/>
        <w:jc w:val="left"/>
        <w:rPr>
          <w:sz w:val="22"/>
        </w:rPr>
      </w:pPr>
      <w:r>
        <w:rPr>
          <w:sz w:val="22"/>
        </w:rPr>
        <w:t>Menggunakan software SPSS uji</w:t>
      </w:r>
      <w:r>
        <w:rPr>
          <w:spacing w:val="-1"/>
          <w:sz w:val="22"/>
        </w:rPr>
        <w:t> </w:t>
      </w:r>
      <w:r>
        <w:rPr>
          <w:sz w:val="22"/>
        </w:rPr>
        <w:t>komparatif</w:t>
      </w:r>
    </w:p>
    <w:p>
      <w:pPr>
        <w:pStyle w:val="ListParagraph"/>
        <w:numPr>
          <w:ilvl w:val="2"/>
          <w:numId w:val="4"/>
        </w:numPr>
        <w:tabs>
          <w:tab w:pos="1519" w:val="left" w:leader="none"/>
        </w:tabs>
        <w:spacing w:line="240" w:lineRule="auto" w:before="122" w:after="0"/>
        <w:ind w:left="1518" w:right="0" w:hanging="361"/>
        <w:jc w:val="left"/>
        <w:rPr>
          <w:sz w:val="22"/>
        </w:rPr>
      </w:pPr>
      <w:r>
        <w:rPr>
          <w:sz w:val="22"/>
        </w:rPr>
        <w:t>Menggunakan software SPSS uji</w:t>
      </w:r>
      <w:r>
        <w:rPr>
          <w:spacing w:val="-1"/>
          <w:sz w:val="22"/>
        </w:rPr>
        <w:t> </w:t>
      </w:r>
      <w:r>
        <w:rPr>
          <w:sz w:val="22"/>
        </w:rPr>
        <w:t>korelasi</w:t>
      </w:r>
    </w:p>
    <w:p>
      <w:pPr>
        <w:pStyle w:val="ListParagraph"/>
        <w:numPr>
          <w:ilvl w:val="2"/>
          <w:numId w:val="4"/>
        </w:numPr>
        <w:tabs>
          <w:tab w:pos="1519" w:val="left" w:leader="none"/>
        </w:tabs>
        <w:spacing w:line="240" w:lineRule="auto" w:before="123" w:after="0"/>
        <w:ind w:left="1518" w:right="0" w:hanging="361"/>
        <w:jc w:val="left"/>
        <w:rPr>
          <w:sz w:val="22"/>
        </w:rPr>
      </w:pPr>
      <w:r>
        <w:rPr>
          <w:sz w:val="22"/>
        </w:rPr>
        <w:t>Memahami strategi penelusuran informasi melalui</w:t>
      </w:r>
      <w:r>
        <w:rPr>
          <w:spacing w:val="-2"/>
          <w:sz w:val="22"/>
        </w:rPr>
        <w:t> </w:t>
      </w:r>
      <w:r>
        <w:rPr>
          <w:sz w:val="22"/>
        </w:rPr>
        <w:t>internet</w:t>
      </w:r>
    </w:p>
    <w:p>
      <w:pPr>
        <w:pStyle w:val="ListParagraph"/>
        <w:numPr>
          <w:ilvl w:val="2"/>
          <w:numId w:val="4"/>
        </w:numPr>
        <w:tabs>
          <w:tab w:pos="1518" w:val="left" w:leader="none"/>
          <w:tab w:pos="1519" w:val="left" w:leader="none"/>
        </w:tabs>
        <w:spacing w:line="240" w:lineRule="auto" w:before="120" w:after="0"/>
        <w:ind w:left="1518" w:right="0" w:hanging="361"/>
        <w:jc w:val="left"/>
        <w:rPr>
          <w:sz w:val="22"/>
        </w:rPr>
      </w:pPr>
      <w:r>
        <w:rPr>
          <w:sz w:val="22"/>
        </w:rPr>
        <w:t>Mengoperasikan software Reference</w:t>
      </w:r>
      <w:r>
        <w:rPr>
          <w:spacing w:val="-6"/>
          <w:sz w:val="22"/>
        </w:rPr>
        <w:t> </w:t>
      </w:r>
      <w:r>
        <w:rPr>
          <w:sz w:val="22"/>
        </w:rPr>
        <w:t>Manajer</w:t>
      </w:r>
    </w:p>
    <w:p>
      <w:pPr>
        <w:pStyle w:val="BodyText"/>
        <w:rPr>
          <w:sz w:val="26"/>
        </w:rPr>
      </w:pPr>
    </w:p>
    <w:p>
      <w:pPr>
        <w:pStyle w:val="Heading2"/>
        <w:numPr>
          <w:ilvl w:val="1"/>
          <w:numId w:val="4"/>
        </w:numPr>
        <w:tabs>
          <w:tab w:pos="820" w:val="left" w:leader="none"/>
          <w:tab w:pos="821" w:val="left" w:leader="none"/>
        </w:tabs>
        <w:spacing w:line="240" w:lineRule="auto" w:before="210" w:after="0"/>
        <w:ind w:left="820" w:right="0" w:hanging="721"/>
        <w:jc w:val="left"/>
        <w:rPr>
          <w:sz w:val="22"/>
        </w:rPr>
      </w:pPr>
      <w:bookmarkStart w:name="_TOC_250004" w:id="3"/>
      <w:bookmarkEnd w:id="3"/>
      <w:r>
        <w:rPr/>
        <w:t>PESERTA</w:t>
      </w:r>
    </w:p>
    <w:p>
      <w:pPr>
        <w:pStyle w:val="BodyText"/>
        <w:spacing w:before="134"/>
        <w:ind w:left="1540"/>
      </w:pPr>
      <w:r>
        <w:rPr/>
        <w:t>Peserta pembelajaran praktikum adalah mahasiswa Tingkat II semester III.</w:t>
      </w:r>
    </w:p>
    <w:p>
      <w:pPr>
        <w:spacing w:after="0"/>
        <w:sectPr>
          <w:headerReference w:type="default" r:id="rId24"/>
          <w:footerReference w:type="default" r:id="rId25"/>
          <w:pgSz w:w="11920" w:h="16850"/>
          <w:pgMar w:header="0" w:footer="1585" w:top="1600" w:bottom="1780" w:left="1340" w:right="900"/>
          <w:pgNumType w:start="2"/>
        </w:sectPr>
      </w:pPr>
    </w:p>
    <w:p>
      <w:pPr>
        <w:pStyle w:val="BodyText"/>
        <w:rPr>
          <w:sz w:val="14"/>
        </w:rPr>
      </w:pPr>
    </w:p>
    <w:p>
      <w:pPr>
        <w:pStyle w:val="Heading2"/>
        <w:spacing w:before="90"/>
        <w:ind w:left="0" w:right="436"/>
        <w:jc w:val="center"/>
      </w:pPr>
      <w:r>
        <w:rPr/>
        <w:t>BAB II</w:t>
      </w:r>
    </w:p>
    <w:p>
      <w:pPr>
        <w:spacing w:before="139"/>
        <w:ind w:left="0" w:right="443" w:firstLine="0"/>
        <w:jc w:val="center"/>
        <w:rPr>
          <w:b/>
          <w:sz w:val="24"/>
        </w:rPr>
      </w:pPr>
      <w:r>
        <w:rPr>
          <w:b/>
          <w:sz w:val="24"/>
        </w:rPr>
        <w:t>LANDASAN TEORI DAN TEKNIS PELAKSANAAN</w:t>
      </w:r>
    </w:p>
    <w:p>
      <w:pPr>
        <w:pStyle w:val="BodyText"/>
        <w:rPr>
          <w:b/>
          <w:sz w:val="26"/>
        </w:rPr>
      </w:pPr>
    </w:p>
    <w:p>
      <w:pPr>
        <w:pStyle w:val="BodyText"/>
        <w:rPr>
          <w:b/>
          <w:sz w:val="22"/>
        </w:rPr>
      </w:pPr>
    </w:p>
    <w:p>
      <w:pPr>
        <w:pStyle w:val="ListParagraph"/>
        <w:numPr>
          <w:ilvl w:val="1"/>
          <w:numId w:val="5"/>
        </w:numPr>
        <w:tabs>
          <w:tab w:pos="820" w:val="left" w:leader="none"/>
          <w:tab w:pos="821" w:val="left" w:leader="none"/>
        </w:tabs>
        <w:spacing w:line="240" w:lineRule="auto" w:before="1" w:after="0"/>
        <w:ind w:left="820" w:right="0" w:hanging="721"/>
        <w:jc w:val="left"/>
        <w:rPr>
          <w:b/>
          <w:sz w:val="24"/>
        </w:rPr>
      </w:pPr>
      <w:r>
        <w:rPr>
          <w:b/>
          <w:sz w:val="24"/>
        </w:rPr>
        <w:t>PRAKTIKUM 1 (WAKTU : 2 x 170 menit)</w:t>
      </w:r>
    </w:p>
    <w:p>
      <w:pPr>
        <w:spacing w:before="136"/>
        <w:ind w:left="2985" w:right="0" w:firstLine="0"/>
        <w:jc w:val="left"/>
        <w:rPr>
          <w:b/>
          <w:i/>
          <w:sz w:val="24"/>
        </w:rPr>
      </w:pPr>
      <w:r>
        <w:rPr>
          <w:b/>
          <w:sz w:val="24"/>
        </w:rPr>
        <w:t>PENGGUNAAN </w:t>
      </w:r>
      <w:r>
        <w:rPr>
          <w:b/>
          <w:i/>
          <w:sz w:val="24"/>
        </w:rPr>
        <w:t>E-LEARNING</w:t>
      </w:r>
    </w:p>
    <w:p>
      <w:pPr>
        <w:pStyle w:val="BodyText"/>
        <w:spacing w:before="135"/>
        <w:ind w:left="3086"/>
      </w:pPr>
      <w:r>
        <w:rPr/>
        <w:t>Oleh : Edy Suyanto, SST, MPH</w:t>
      </w:r>
    </w:p>
    <w:p>
      <w:pPr>
        <w:pStyle w:val="Heading2"/>
        <w:numPr>
          <w:ilvl w:val="2"/>
          <w:numId w:val="5"/>
        </w:numPr>
        <w:tabs>
          <w:tab w:pos="821" w:val="left" w:leader="none"/>
        </w:tabs>
        <w:spacing w:line="240" w:lineRule="auto" w:before="141" w:after="0"/>
        <w:ind w:left="820" w:right="0" w:hanging="294"/>
        <w:jc w:val="left"/>
      </w:pPr>
      <w:r>
        <w:rPr/>
        <w:t>LANDASAN</w:t>
      </w:r>
      <w:r>
        <w:rPr>
          <w:spacing w:val="-2"/>
        </w:rPr>
        <w:t> </w:t>
      </w:r>
      <w:r>
        <w:rPr/>
        <w:t>TEORI</w:t>
      </w:r>
    </w:p>
    <w:p>
      <w:pPr>
        <w:pStyle w:val="BodyText"/>
        <w:spacing w:before="6"/>
        <w:rPr>
          <w:b/>
          <w:sz w:val="29"/>
        </w:rPr>
      </w:pPr>
    </w:p>
    <w:p>
      <w:pPr>
        <w:spacing w:before="0"/>
        <w:ind w:left="527" w:right="0" w:firstLine="0"/>
        <w:jc w:val="both"/>
        <w:rPr>
          <w:b/>
          <w:sz w:val="24"/>
        </w:rPr>
      </w:pPr>
      <w:r>
        <w:rPr>
          <w:b/>
          <w:sz w:val="24"/>
        </w:rPr>
        <w:t>Pengertian E-Learning</w:t>
      </w:r>
    </w:p>
    <w:p>
      <w:pPr>
        <w:pStyle w:val="BodyText"/>
        <w:spacing w:line="360" w:lineRule="auto" w:before="134"/>
        <w:ind w:left="383" w:right="539" w:firstLine="424"/>
        <w:jc w:val="both"/>
      </w:pPr>
      <w:r>
        <w:rPr/>
        <w:t>E-learning adalah suatu sistem atau konsep pendidikan yang memanfaatkan teknologi informasi dalam proses belajar mengajar. Berikut beberapa pengertian E-learning dari berbagai sumber:</w:t>
      </w:r>
    </w:p>
    <w:p>
      <w:pPr>
        <w:pStyle w:val="BodyText"/>
        <w:spacing w:before="4"/>
      </w:pPr>
    </w:p>
    <w:p>
      <w:pPr>
        <w:pStyle w:val="ListParagraph"/>
        <w:numPr>
          <w:ilvl w:val="0"/>
          <w:numId w:val="6"/>
        </w:numPr>
        <w:tabs>
          <w:tab w:pos="821" w:val="left" w:leader="none"/>
        </w:tabs>
        <w:spacing w:line="360" w:lineRule="auto" w:before="0" w:after="0"/>
        <w:ind w:left="820" w:right="544" w:hanging="360"/>
        <w:jc w:val="both"/>
        <w:rPr>
          <w:sz w:val="24"/>
        </w:rPr>
      </w:pPr>
      <w:r>
        <w:rPr>
          <w:sz w:val="24"/>
        </w:rPr>
        <w:t>Pembelajaran yang disusun dengan tujuan menggunakan sistem elektronik atau komputer sehingga mampu mendukung proses pembelajaran (Michael,</w:t>
      </w:r>
      <w:r>
        <w:rPr>
          <w:spacing w:val="-3"/>
          <w:sz w:val="24"/>
        </w:rPr>
        <w:t> </w:t>
      </w:r>
      <w:r>
        <w:rPr>
          <w:sz w:val="24"/>
        </w:rPr>
        <w:t>2013:27).</w:t>
      </w:r>
    </w:p>
    <w:p>
      <w:pPr>
        <w:pStyle w:val="ListParagraph"/>
        <w:numPr>
          <w:ilvl w:val="0"/>
          <w:numId w:val="6"/>
        </w:numPr>
        <w:tabs>
          <w:tab w:pos="821" w:val="left" w:leader="none"/>
        </w:tabs>
        <w:spacing w:line="360" w:lineRule="auto" w:before="1" w:after="0"/>
        <w:ind w:left="820" w:right="537" w:hanging="360"/>
        <w:jc w:val="both"/>
        <w:rPr>
          <w:sz w:val="24"/>
        </w:rPr>
      </w:pPr>
      <w:r>
        <w:rPr>
          <w:sz w:val="24"/>
        </w:rPr>
        <w:t>Proses pembelajaran jarak jauh dengan menggabungkan prinsip-prinsip dalam proses pembelajaran dengan teknologi (Chandrawati,</w:t>
      </w:r>
      <w:r>
        <w:rPr>
          <w:spacing w:val="-1"/>
          <w:sz w:val="24"/>
        </w:rPr>
        <w:t> </w:t>
      </w:r>
      <w:r>
        <w:rPr>
          <w:sz w:val="24"/>
        </w:rPr>
        <w:t>2010).</w:t>
      </w:r>
    </w:p>
    <w:p>
      <w:pPr>
        <w:pStyle w:val="ListParagraph"/>
        <w:numPr>
          <w:ilvl w:val="0"/>
          <w:numId w:val="6"/>
        </w:numPr>
        <w:tabs>
          <w:tab w:pos="821" w:val="left" w:leader="none"/>
        </w:tabs>
        <w:spacing w:line="360" w:lineRule="auto" w:before="0" w:after="0"/>
        <w:ind w:left="820" w:right="537" w:hanging="360"/>
        <w:jc w:val="both"/>
        <w:rPr>
          <w:sz w:val="24"/>
        </w:rPr>
      </w:pPr>
      <w:r>
        <w:rPr>
          <w:sz w:val="24"/>
        </w:rPr>
        <w:t>Sistem pembelajaran yang digunakan sebagai sarana untuk proses belajar mengajar yang dilaksanakan tanpa harus bertatap muka secara langsung antara guru dengan siswa (Ardiansyah,</w:t>
      </w:r>
      <w:r>
        <w:rPr>
          <w:spacing w:val="-3"/>
          <w:sz w:val="24"/>
        </w:rPr>
        <w:t> </w:t>
      </w:r>
      <w:r>
        <w:rPr>
          <w:sz w:val="24"/>
        </w:rPr>
        <w:t>2013).</w:t>
      </w:r>
    </w:p>
    <w:p>
      <w:pPr>
        <w:pStyle w:val="BodyText"/>
        <w:spacing w:before="8"/>
      </w:pPr>
    </w:p>
    <w:p>
      <w:pPr>
        <w:pStyle w:val="Heading2"/>
        <w:ind w:left="383"/>
        <w:jc w:val="both"/>
      </w:pPr>
      <w:r>
        <w:rPr/>
        <w:t>Karakteristik E-learning</w:t>
      </w:r>
    </w:p>
    <w:p>
      <w:pPr>
        <w:pStyle w:val="BodyText"/>
        <w:spacing w:line="360" w:lineRule="auto" w:before="132"/>
        <w:ind w:left="383" w:right="538" w:firstLine="424"/>
        <w:jc w:val="both"/>
      </w:pPr>
      <w:r>
        <w:rPr/>
        <w:t>Menurut Rosenberg (2001) karakteristik E-learning bersifat jaringan, yang membuatnya mampu memperbaiki secara cepat, menyimpan atau memunculkan kembali, mendistribusikan, dan sharing pembelajaran dan informasi.</w:t>
      </w:r>
    </w:p>
    <w:p>
      <w:pPr>
        <w:pStyle w:val="BodyText"/>
        <w:spacing w:before="2"/>
        <w:ind w:left="383"/>
        <w:jc w:val="both"/>
      </w:pPr>
      <w:r>
        <w:rPr/>
        <w:t>Karakteristik E-learning menurut Nursalam (2008:135) adalah:</w:t>
      </w:r>
    </w:p>
    <w:p>
      <w:pPr>
        <w:pStyle w:val="BodyText"/>
        <w:spacing w:before="4"/>
        <w:rPr>
          <w:sz w:val="36"/>
        </w:rPr>
      </w:pPr>
    </w:p>
    <w:p>
      <w:pPr>
        <w:pStyle w:val="ListParagraph"/>
        <w:numPr>
          <w:ilvl w:val="0"/>
          <w:numId w:val="7"/>
        </w:numPr>
        <w:tabs>
          <w:tab w:pos="821" w:val="left" w:leader="none"/>
        </w:tabs>
        <w:spacing w:line="240" w:lineRule="auto" w:before="0" w:after="0"/>
        <w:ind w:left="820" w:right="0" w:hanging="361"/>
        <w:jc w:val="left"/>
        <w:rPr>
          <w:sz w:val="24"/>
        </w:rPr>
      </w:pPr>
      <w:r>
        <w:rPr>
          <w:sz w:val="24"/>
        </w:rPr>
        <w:t>Memanfaatkan jasa teknologi</w:t>
      </w:r>
      <w:r>
        <w:rPr>
          <w:spacing w:val="-2"/>
          <w:sz w:val="24"/>
        </w:rPr>
        <w:t> </w:t>
      </w:r>
      <w:r>
        <w:rPr>
          <w:sz w:val="24"/>
        </w:rPr>
        <w:t>elektronik.</w:t>
      </w:r>
    </w:p>
    <w:p>
      <w:pPr>
        <w:pStyle w:val="ListParagraph"/>
        <w:numPr>
          <w:ilvl w:val="0"/>
          <w:numId w:val="7"/>
        </w:numPr>
        <w:tabs>
          <w:tab w:pos="821" w:val="left" w:leader="none"/>
        </w:tabs>
        <w:spacing w:line="240" w:lineRule="auto" w:before="137" w:after="0"/>
        <w:ind w:left="820" w:right="0" w:hanging="361"/>
        <w:jc w:val="left"/>
        <w:rPr>
          <w:sz w:val="24"/>
        </w:rPr>
      </w:pPr>
      <w:r>
        <w:rPr>
          <w:sz w:val="24"/>
        </w:rPr>
        <w:t>Memanfaatkan keunggulan komputer (digital media dan komputer networks)</w:t>
      </w:r>
    </w:p>
    <w:p>
      <w:pPr>
        <w:pStyle w:val="ListParagraph"/>
        <w:numPr>
          <w:ilvl w:val="0"/>
          <w:numId w:val="7"/>
        </w:numPr>
        <w:tabs>
          <w:tab w:pos="821" w:val="left" w:leader="none"/>
        </w:tabs>
        <w:spacing w:line="360" w:lineRule="auto" w:before="139" w:after="0"/>
        <w:ind w:left="820" w:right="642" w:hanging="360"/>
        <w:jc w:val="left"/>
        <w:rPr>
          <w:sz w:val="24"/>
        </w:rPr>
      </w:pPr>
      <w:r>
        <w:rPr>
          <w:sz w:val="24"/>
        </w:rPr>
        <w:t>Menggunakan bahan ajar yang bersifat mandiri (self learning materials) kemudian disimpan di komputer, sehingga dapat diakses oleh doesen dan mahasiswa kapan </w:t>
      </w:r>
      <w:r>
        <w:rPr>
          <w:spacing w:val="-3"/>
          <w:sz w:val="24"/>
        </w:rPr>
        <w:t>saja </w:t>
      </w:r>
      <w:r>
        <w:rPr>
          <w:sz w:val="24"/>
        </w:rPr>
        <w:t>dan dimana</w:t>
      </w:r>
      <w:r>
        <w:rPr>
          <w:spacing w:val="-2"/>
          <w:sz w:val="24"/>
        </w:rPr>
        <w:t> </w:t>
      </w:r>
      <w:r>
        <w:rPr>
          <w:sz w:val="24"/>
        </w:rPr>
        <w:t>saja.</w:t>
      </w:r>
    </w:p>
    <w:p>
      <w:pPr>
        <w:spacing w:after="0" w:line="360" w:lineRule="auto"/>
        <w:jc w:val="left"/>
        <w:rPr>
          <w:sz w:val="24"/>
        </w:rPr>
        <w:sectPr>
          <w:headerReference w:type="default" r:id="rId26"/>
          <w:footerReference w:type="default" r:id="rId27"/>
          <w:pgSz w:w="11920" w:h="16850"/>
          <w:pgMar w:header="0" w:footer="1585" w:top="1600" w:bottom="1780" w:left="1340" w:right="900"/>
          <w:pgNumType w:start="3"/>
        </w:sectPr>
      </w:pPr>
    </w:p>
    <w:p>
      <w:pPr>
        <w:pStyle w:val="ListParagraph"/>
        <w:numPr>
          <w:ilvl w:val="0"/>
          <w:numId w:val="7"/>
        </w:numPr>
        <w:tabs>
          <w:tab w:pos="821" w:val="left" w:leader="none"/>
        </w:tabs>
        <w:spacing w:line="360" w:lineRule="auto" w:before="74" w:after="0"/>
        <w:ind w:left="820" w:right="726" w:hanging="360"/>
        <w:jc w:val="left"/>
        <w:rPr>
          <w:sz w:val="24"/>
        </w:rPr>
      </w:pPr>
      <w:r>
        <w:rPr>
          <w:sz w:val="24"/>
        </w:rPr>
        <w:t>Memanfaatkan jadwal pembelajaran, kurikulum, hasil kemajuan belajar, dan hal-hal yang berkaitan dengan administrasi pendidikan dapat dilihat setiap saat di</w:t>
      </w:r>
      <w:r>
        <w:rPr>
          <w:spacing w:val="-12"/>
          <w:sz w:val="24"/>
        </w:rPr>
        <w:t> </w:t>
      </w:r>
      <w:r>
        <w:rPr>
          <w:sz w:val="24"/>
        </w:rPr>
        <w:t>komputer.</w:t>
      </w:r>
    </w:p>
    <w:p>
      <w:pPr>
        <w:pStyle w:val="BodyText"/>
        <w:spacing w:before="9"/>
      </w:pPr>
    </w:p>
    <w:p>
      <w:pPr>
        <w:pStyle w:val="Heading2"/>
        <w:ind w:left="460"/>
      </w:pPr>
      <w:r>
        <w:rPr/>
        <w:t>Manfaat E-learning</w:t>
      </w:r>
    </w:p>
    <w:p>
      <w:pPr>
        <w:pStyle w:val="BodyText"/>
        <w:spacing w:before="132"/>
        <w:ind w:left="460"/>
      </w:pPr>
      <w:r>
        <w:rPr/>
        <w:t>Manfaat E-learning adalah:</w:t>
      </w:r>
    </w:p>
    <w:p>
      <w:pPr>
        <w:pStyle w:val="BodyText"/>
        <w:spacing w:before="6"/>
        <w:rPr>
          <w:sz w:val="36"/>
        </w:rPr>
      </w:pPr>
    </w:p>
    <w:p>
      <w:pPr>
        <w:pStyle w:val="ListParagraph"/>
        <w:numPr>
          <w:ilvl w:val="0"/>
          <w:numId w:val="8"/>
        </w:numPr>
        <w:tabs>
          <w:tab w:pos="821" w:val="left" w:leader="none"/>
        </w:tabs>
        <w:spacing w:line="360" w:lineRule="auto" w:before="0" w:after="0"/>
        <w:ind w:left="820" w:right="866" w:hanging="360"/>
        <w:jc w:val="left"/>
        <w:rPr>
          <w:sz w:val="24"/>
        </w:rPr>
      </w:pPr>
      <w:r>
        <w:rPr>
          <w:sz w:val="24"/>
        </w:rPr>
        <w:t>Fleksibel. E-learning memberi fleksibilitas dalam memilih waktu dan tempat untuk mengakses</w:t>
      </w:r>
      <w:r>
        <w:rPr>
          <w:spacing w:val="-1"/>
          <w:sz w:val="24"/>
        </w:rPr>
        <w:t> </w:t>
      </w:r>
      <w:r>
        <w:rPr>
          <w:sz w:val="24"/>
        </w:rPr>
        <w:t>perjalanan.</w:t>
      </w:r>
    </w:p>
    <w:p>
      <w:pPr>
        <w:pStyle w:val="ListParagraph"/>
        <w:numPr>
          <w:ilvl w:val="0"/>
          <w:numId w:val="8"/>
        </w:numPr>
        <w:tabs>
          <w:tab w:pos="821" w:val="left" w:leader="none"/>
        </w:tabs>
        <w:spacing w:line="360" w:lineRule="auto" w:before="0" w:after="0"/>
        <w:ind w:left="820" w:right="1020" w:hanging="360"/>
        <w:jc w:val="left"/>
        <w:rPr>
          <w:sz w:val="24"/>
        </w:rPr>
      </w:pPr>
      <w:r>
        <w:rPr>
          <w:sz w:val="24"/>
        </w:rPr>
        <w:t>Belajar Mandiri. E-learning memberi kesempatan bagi pembelajar secara mandiri memegang kendali atas keberhasilan</w:t>
      </w:r>
      <w:r>
        <w:rPr>
          <w:spacing w:val="-4"/>
          <w:sz w:val="24"/>
        </w:rPr>
        <w:t> </w:t>
      </w:r>
      <w:r>
        <w:rPr>
          <w:sz w:val="24"/>
        </w:rPr>
        <w:t>belajar.</w:t>
      </w:r>
    </w:p>
    <w:p>
      <w:pPr>
        <w:pStyle w:val="ListParagraph"/>
        <w:numPr>
          <w:ilvl w:val="0"/>
          <w:numId w:val="8"/>
        </w:numPr>
        <w:tabs>
          <w:tab w:pos="821" w:val="left" w:leader="none"/>
        </w:tabs>
        <w:spacing w:line="360" w:lineRule="auto" w:before="0" w:after="0"/>
        <w:ind w:left="820" w:right="682" w:hanging="360"/>
        <w:jc w:val="left"/>
        <w:rPr>
          <w:sz w:val="24"/>
        </w:rPr>
      </w:pPr>
      <w:r>
        <w:rPr>
          <w:sz w:val="24"/>
        </w:rPr>
        <w:t>Efisiensi Biaya. E-learning memberi efisiensi biaya bagi administrasi penyelenggara, efisiensi penyediaan sarana dan fasilitas fisik untuk belajar dan efisiensi biaya bagi pembelajar adalah biaya transportasi dan</w:t>
      </w:r>
      <w:r>
        <w:rPr>
          <w:spacing w:val="2"/>
          <w:sz w:val="24"/>
        </w:rPr>
        <w:t> </w:t>
      </w:r>
      <w:r>
        <w:rPr>
          <w:sz w:val="24"/>
        </w:rPr>
        <w:t>akomodasi.</w:t>
      </w:r>
    </w:p>
    <w:p>
      <w:pPr>
        <w:pStyle w:val="BodyText"/>
        <w:spacing w:before="2"/>
      </w:pPr>
    </w:p>
    <w:p>
      <w:pPr>
        <w:pStyle w:val="BodyText"/>
        <w:ind w:left="460"/>
      </w:pPr>
      <w:r>
        <w:rPr/>
        <w:t>Manfaat E-learning menurut Pranoto, dkk (2009:309) adalah:</w:t>
      </w:r>
    </w:p>
    <w:p>
      <w:pPr>
        <w:pStyle w:val="BodyText"/>
        <w:spacing w:line="360" w:lineRule="auto" w:before="140"/>
        <w:ind w:left="460" w:right="545"/>
      </w:pPr>
      <w:r>
        <w:rPr/>
        <w:t>Penggunaan E-learning untuk menunjang pelaksanaan proses belajar dapat meningkatkan daya serap mahasiswa atas materi yang diajarkan.</w:t>
      </w:r>
    </w:p>
    <w:p>
      <w:pPr>
        <w:pStyle w:val="BodyText"/>
        <w:spacing w:before="5"/>
      </w:pPr>
    </w:p>
    <w:p>
      <w:pPr>
        <w:pStyle w:val="ListParagraph"/>
        <w:numPr>
          <w:ilvl w:val="0"/>
          <w:numId w:val="9"/>
        </w:numPr>
        <w:tabs>
          <w:tab w:pos="821" w:val="left" w:leader="none"/>
        </w:tabs>
        <w:spacing w:line="240" w:lineRule="auto" w:before="0" w:after="0"/>
        <w:ind w:left="820" w:right="0" w:hanging="361"/>
        <w:jc w:val="left"/>
        <w:rPr>
          <w:sz w:val="24"/>
        </w:rPr>
      </w:pPr>
      <w:r>
        <w:rPr>
          <w:sz w:val="24"/>
        </w:rPr>
        <w:t>Meningkatkan partisipasi aktif dari</w:t>
      </w:r>
      <w:r>
        <w:rPr>
          <w:spacing w:val="-9"/>
          <w:sz w:val="24"/>
        </w:rPr>
        <w:t> </w:t>
      </w:r>
      <w:r>
        <w:rPr>
          <w:sz w:val="24"/>
        </w:rPr>
        <w:t>mahasiswa.</w:t>
      </w:r>
    </w:p>
    <w:p>
      <w:pPr>
        <w:pStyle w:val="ListParagraph"/>
        <w:numPr>
          <w:ilvl w:val="0"/>
          <w:numId w:val="9"/>
        </w:numPr>
        <w:tabs>
          <w:tab w:pos="821" w:val="left" w:leader="none"/>
        </w:tabs>
        <w:spacing w:line="240" w:lineRule="auto" w:before="137" w:after="0"/>
        <w:ind w:left="820" w:right="0" w:hanging="361"/>
        <w:jc w:val="left"/>
        <w:rPr>
          <w:sz w:val="24"/>
        </w:rPr>
      </w:pPr>
      <w:r>
        <w:rPr>
          <w:sz w:val="24"/>
        </w:rPr>
        <w:t>Meningkatkan partisipasi aktif dari</w:t>
      </w:r>
      <w:r>
        <w:rPr>
          <w:spacing w:val="-9"/>
          <w:sz w:val="24"/>
        </w:rPr>
        <w:t> </w:t>
      </w:r>
      <w:r>
        <w:rPr>
          <w:sz w:val="24"/>
        </w:rPr>
        <w:t>mahasiswa.</w:t>
      </w:r>
    </w:p>
    <w:p>
      <w:pPr>
        <w:pStyle w:val="ListParagraph"/>
        <w:numPr>
          <w:ilvl w:val="0"/>
          <w:numId w:val="9"/>
        </w:numPr>
        <w:tabs>
          <w:tab w:pos="821" w:val="left" w:leader="none"/>
        </w:tabs>
        <w:spacing w:line="240" w:lineRule="auto" w:before="137" w:after="0"/>
        <w:ind w:left="820" w:right="0" w:hanging="361"/>
        <w:jc w:val="left"/>
        <w:rPr>
          <w:sz w:val="24"/>
        </w:rPr>
      </w:pPr>
      <w:r>
        <w:rPr>
          <w:sz w:val="24"/>
        </w:rPr>
        <w:t>Meningkatkan kemampuan belajar mandiri</w:t>
      </w:r>
      <w:r>
        <w:rPr>
          <w:spacing w:val="-1"/>
          <w:sz w:val="24"/>
        </w:rPr>
        <w:t> </w:t>
      </w:r>
      <w:r>
        <w:rPr>
          <w:sz w:val="24"/>
        </w:rPr>
        <w:t>mahasiswa.</w:t>
      </w:r>
    </w:p>
    <w:p>
      <w:pPr>
        <w:pStyle w:val="ListParagraph"/>
        <w:numPr>
          <w:ilvl w:val="0"/>
          <w:numId w:val="9"/>
        </w:numPr>
        <w:tabs>
          <w:tab w:pos="821" w:val="left" w:leader="none"/>
        </w:tabs>
        <w:spacing w:line="240" w:lineRule="auto" w:before="139" w:after="0"/>
        <w:ind w:left="820" w:right="0" w:hanging="361"/>
        <w:jc w:val="left"/>
        <w:rPr>
          <w:sz w:val="24"/>
        </w:rPr>
      </w:pPr>
      <w:r>
        <w:rPr>
          <w:sz w:val="24"/>
        </w:rPr>
        <w:t>Meningkatkan kualitas materi pendidik dan</w:t>
      </w:r>
      <w:r>
        <w:rPr>
          <w:spacing w:val="-1"/>
          <w:sz w:val="24"/>
        </w:rPr>
        <w:t> </w:t>
      </w:r>
      <w:r>
        <w:rPr>
          <w:sz w:val="24"/>
        </w:rPr>
        <w:t>pelatihan.</w:t>
      </w:r>
    </w:p>
    <w:p>
      <w:pPr>
        <w:pStyle w:val="ListParagraph"/>
        <w:numPr>
          <w:ilvl w:val="0"/>
          <w:numId w:val="9"/>
        </w:numPr>
        <w:tabs>
          <w:tab w:pos="821" w:val="left" w:leader="none"/>
        </w:tabs>
        <w:spacing w:line="360" w:lineRule="auto" w:before="137" w:after="0"/>
        <w:ind w:left="820" w:right="1160" w:hanging="360"/>
        <w:jc w:val="left"/>
        <w:rPr>
          <w:sz w:val="24"/>
        </w:rPr>
      </w:pPr>
      <w:r>
        <w:rPr>
          <w:sz w:val="24"/>
        </w:rPr>
        <w:t>Meningkatkan kemampuan menampilkan informasi dengan perangkat teknologi informasi, dimana dengan perangkat biasa sulit</w:t>
      </w:r>
      <w:r>
        <w:rPr>
          <w:spacing w:val="-5"/>
          <w:sz w:val="24"/>
        </w:rPr>
        <w:t> </w:t>
      </w:r>
      <w:r>
        <w:rPr>
          <w:sz w:val="24"/>
        </w:rPr>
        <w:t>dilakukan.</w:t>
      </w:r>
    </w:p>
    <w:p>
      <w:pPr>
        <w:pStyle w:val="BodyText"/>
        <w:spacing w:before="10"/>
      </w:pPr>
    </w:p>
    <w:p>
      <w:pPr>
        <w:pStyle w:val="Heading2"/>
        <w:ind w:left="383"/>
        <w:jc w:val="both"/>
      </w:pPr>
      <w:r>
        <w:rPr/>
        <w:t>Kelebihan E-learning</w:t>
      </w:r>
    </w:p>
    <w:p>
      <w:pPr>
        <w:pStyle w:val="BodyText"/>
        <w:spacing w:line="360" w:lineRule="auto" w:before="134"/>
        <w:ind w:left="383" w:right="537" w:firstLine="424"/>
        <w:jc w:val="both"/>
      </w:pPr>
      <w:r>
        <w:rPr/>
        <w:t>Kelebihan E-learning ialah memberikan fleksibilitas, interaktivitas, kecepatan, visualisasi melalui berbagai kelebihan dari masing-masing media (Sujana, 2005 : 253 ). Menurut L. Tjokro (2009:187), E-learning memiliki banyak kelebihan yaitu :</w:t>
      </w:r>
    </w:p>
    <w:p>
      <w:pPr>
        <w:pStyle w:val="BodyText"/>
        <w:spacing w:before="4"/>
      </w:pPr>
    </w:p>
    <w:p>
      <w:pPr>
        <w:pStyle w:val="ListParagraph"/>
        <w:numPr>
          <w:ilvl w:val="0"/>
          <w:numId w:val="10"/>
        </w:numPr>
        <w:tabs>
          <w:tab w:pos="821" w:val="left" w:leader="none"/>
        </w:tabs>
        <w:spacing w:line="360" w:lineRule="auto" w:before="0" w:after="0"/>
        <w:ind w:left="820" w:right="615" w:hanging="360"/>
        <w:jc w:val="left"/>
        <w:rPr>
          <w:sz w:val="24"/>
        </w:rPr>
      </w:pPr>
      <w:r>
        <w:rPr>
          <w:sz w:val="24"/>
        </w:rPr>
        <w:t>Lebih mudah diserap, artinya menggunakan fasilitas multimedia berupa gambar, teks, animasi, suara,</w:t>
      </w:r>
      <w:r>
        <w:rPr>
          <w:spacing w:val="-1"/>
          <w:sz w:val="24"/>
        </w:rPr>
        <w:t> </w:t>
      </w:r>
      <w:r>
        <w:rPr>
          <w:sz w:val="24"/>
        </w:rPr>
        <w:t>video.</w:t>
      </w:r>
    </w:p>
    <w:p>
      <w:pPr>
        <w:pStyle w:val="ListParagraph"/>
        <w:numPr>
          <w:ilvl w:val="0"/>
          <w:numId w:val="10"/>
        </w:numPr>
        <w:tabs>
          <w:tab w:pos="821" w:val="left" w:leader="none"/>
        </w:tabs>
        <w:spacing w:line="360" w:lineRule="auto" w:before="1" w:after="0"/>
        <w:ind w:left="820" w:right="934" w:hanging="360"/>
        <w:jc w:val="left"/>
        <w:rPr>
          <w:sz w:val="24"/>
        </w:rPr>
      </w:pPr>
      <w:r>
        <w:rPr>
          <w:sz w:val="24"/>
        </w:rPr>
        <w:t>Jauh lebih efektif dalam biaya, artinya tidak perlu instruktur, tidak perlu minimum audiensi, bisa dimana saja, bisa kapan saja, murah untuk</w:t>
      </w:r>
      <w:r>
        <w:rPr>
          <w:spacing w:val="-4"/>
          <w:sz w:val="24"/>
        </w:rPr>
        <w:t> </w:t>
      </w:r>
      <w:r>
        <w:rPr>
          <w:sz w:val="24"/>
        </w:rPr>
        <w:t>diperbanyak.</w:t>
      </w:r>
    </w:p>
    <w:p>
      <w:pPr>
        <w:spacing w:after="0" w:line="360" w:lineRule="auto"/>
        <w:jc w:val="left"/>
        <w:rPr>
          <w:sz w:val="24"/>
        </w:rPr>
        <w:sectPr>
          <w:headerReference w:type="default" r:id="rId28"/>
          <w:footerReference w:type="default" r:id="rId29"/>
          <w:pgSz w:w="11920" w:h="16850"/>
          <w:pgMar w:header="0" w:footer="1585" w:top="1360" w:bottom="1780" w:left="1340" w:right="900"/>
          <w:pgNumType w:start="4"/>
        </w:sectPr>
      </w:pPr>
    </w:p>
    <w:p>
      <w:pPr>
        <w:pStyle w:val="ListParagraph"/>
        <w:numPr>
          <w:ilvl w:val="0"/>
          <w:numId w:val="10"/>
        </w:numPr>
        <w:tabs>
          <w:tab w:pos="821" w:val="left" w:leader="none"/>
        </w:tabs>
        <w:spacing w:line="360" w:lineRule="auto" w:before="74" w:after="0"/>
        <w:ind w:left="820" w:right="1279" w:hanging="360"/>
        <w:jc w:val="left"/>
        <w:rPr>
          <w:sz w:val="24"/>
        </w:rPr>
      </w:pPr>
      <w:r>
        <w:rPr>
          <w:sz w:val="24"/>
        </w:rPr>
        <w:t>Jauh lebih ringkas, artinya tidak banyak formalitas kelas, langsung pada pokok bahasan, mata pelajaran sesuai</w:t>
      </w:r>
      <w:r>
        <w:rPr>
          <w:spacing w:val="-2"/>
          <w:sz w:val="24"/>
        </w:rPr>
        <w:t> </w:t>
      </w:r>
      <w:r>
        <w:rPr>
          <w:sz w:val="24"/>
        </w:rPr>
        <w:t>kebutuhan.</w:t>
      </w:r>
    </w:p>
    <w:p>
      <w:pPr>
        <w:pStyle w:val="ListParagraph"/>
        <w:numPr>
          <w:ilvl w:val="0"/>
          <w:numId w:val="10"/>
        </w:numPr>
        <w:tabs>
          <w:tab w:pos="821" w:val="left" w:leader="none"/>
        </w:tabs>
        <w:spacing w:line="360" w:lineRule="auto" w:before="0" w:after="0"/>
        <w:ind w:left="820" w:right="925" w:hanging="360"/>
        <w:jc w:val="left"/>
        <w:rPr>
          <w:sz w:val="24"/>
        </w:rPr>
      </w:pPr>
      <w:r>
        <w:rPr>
          <w:sz w:val="24"/>
        </w:rPr>
        <w:t>Tersedia 24 jam/hari – 7 hari/minggu, artinya penguaasaan materi tergantung pada semangat dan daya serap siswa, bisa dimonitor, bisa diuji dengan</w:t>
      </w:r>
      <w:r>
        <w:rPr>
          <w:spacing w:val="-1"/>
          <w:sz w:val="24"/>
        </w:rPr>
        <w:t> </w:t>
      </w:r>
      <w:r>
        <w:rPr>
          <w:sz w:val="24"/>
        </w:rPr>
        <w:t>e-test.</w:t>
      </w:r>
    </w:p>
    <w:p>
      <w:pPr>
        <w:pStyle w:val="BodyText"/>
        <w:spacing w:before="9"/>
      </w:pPr>
    </w:p>
    <w:p>
      <w:pPr>
        <w:pStyle w:val="Heading2"/>
        <w:ind w:left="460"/>
        <w:jc w:val="both"/>
      </w:pPr>
      <w:r>
        <w:rPr/>
        <w:t>Kekurangan E-learning</w:t>
      </w:r>
    </w:p>
    <w:p>
      <w:pPr>
        <w:pStyle w:val="BodyText"/>
        <w:spacing w:line="360" w:lineRule="auto" w:before="132"/>
        <w:ind w:left="100" w:right="540" w:firstLine="360"/>
        <w:jc w:val="both"/>
      </w:pPr>
      <w:r>
        <w:rPr/>
        <w:t>Kekurangan E-learning menurut L. Gavrilova (2006:354) adalah pembelajaran dengan model E-learning membutuhkan peralatan tambahan yang lebih (seperti komputer, monitor, keyboard, dsb). Kekurangan E-learning yang diuraikan oleh Nursalam (2008:140) sebagai berikut:</w:t>
      </w:r>
    </w:p>
    <w:p>
      <w:pPr>
        <w:pStyle w:val="BodyText"/>
        <w:spacing w:before="6"/>
      </w:pPr>
    </w:p>
    <w:p>
      <w:pPr>
        <w:pStyle w:val="ListParagraph"/>
        <w:numPr>
          <w:ilvl w:val="0"/>
          <w:numId w:val="11"/>
        </w:numPr>
        <w:tabs>
          <w:tab w:pos="821" w:val="left" w:leader="none"/>
        </w:tabs>
        <w:spacing w:line="240" w:lineRule="auto" w:before="0" w:after="0"/>
        <w:ind w:left="820" w:right="0" w:hanging="361"/>
        <w:jc w:val="left"/>
        <w:rPr>
          <w:sz w:val="24"/>
        </w:rPr>
      </w:pPr>
      <w:r>
        <w:rPr>
          <w:sz w:val="24"/>
        </w:rPr>
        <w:t>Kurangnya interaksi antara pengajar dan pelajar atau bahkan antar pelajar itu</w:t>
      </w:r>
      <w:r>
        <w:rPr>
          <w:spacing w:val="-9"/>
          <w:sz w:val="24"/>
        </w:rPr>
        <w:t> </w:t>
      </w:r>
      <w:r>
        <w:rPr>
          <w:sz w:val="24"/>
        </w:rPr>
        <w:t>sendiri.</w:t>
      </w:r>
    </w:p>
    <w:p>
      <w:pPr>
        <w:pStyle w:val="ListParagraph"/>
        <w:numPr>
          <w:ilvl w:val="0"/>
          <w:numId w:val="11"/>
        </w:numPr>
        <w:tabs>
          <w:tab w:pos="821" w:val="left" w:leader="none"/>
        </w:tabs>
        <w:spacing w:line="360" w:lineRule="auto" w:before="137" w:after="0"/>
        <w:ind w:left="820" w:right="1244" w:hanging="360"/>
        <w:jc w:val="left"/>
        <w:rPr>
          <w:sz w:val="24"/>
        </w:rPr>
      </w:pPr>
      <w:r>
        <w:rPr>
          <w:sz w:val="24"/>
        </w:rPr>
        <w:t>Kecenderungan mengabaikan aspek akademik atau aspek sosial dan sebaliknya membuat tumbuhnya aspek</w:t>
      </w:r>
      <w:r>
        <w:rPr>
          <w:spacing w:val="-1"/>
          <w:sz w:val="24"/>
        </w:rPr>
        <w:t> </w:t>
      </w:r>
      <w:r>
        <w:rPr>
          <w:sz w:val="24"/>
        </w:rPr>
        <w:t>bisnis/komersial.</w:t>
      </w:r>
    </w:p>
    <w:p>
      <w:pPr>
        <w:pStyle w:val="ListParagraph"/>
        <w:numPr>
          <w:ilvl w:val="0"/>
          <w:numId w:val="11"/>
        </w:numPr>
        <w:tabs>
          <w:tab w:pos="821" w:val="left" w:leader="none"/>
        </w:tabs>
        <w:spacing w:line="240" w:lineRule="auto" w:before="0" w:after="0"/>
        <w:ind w:left="820" w:right="0" w:hanging="361"/>
        <w:jc w:val="left"/>
        <w:rPr>
          <w:sz w:val="24"/>
        </w:rPr>
      </w:pPr>
      <w:r>
        <w:rPr>
          <w:sz w:val="24"/>
        </w:rPr>
        <w:t>Proses belajar mengajar cenderung ke arah pelatihan daripada</w:t>
      </w:r>
      <w:r>
        <w:rPr>
          <w:spacing w:val="-9"/>
          <w:sz w:val="24"/>
        </w:rPr>
        <w:t> </w:t>
      </w:r>
      <w:r>
        <w:rPr>
          <w:sz w:val="24"/>
        </w:rPr>
        <w:t>pendidikan.</w:t>
      </w:r>
    </w:p>
    <w:p>
      <w:pPr>
        <w:pStyle w:val="ListParagraph"/>
        <w:numPr>
          <w:ilvl w:val="0"/>
          <w:numId w:val="11"/>
        </w:numPr>
        <w:tabs>
          <w:tab w:pos="821" w:val="left" w:leader="none"/>
        </w:tabs>
        <w:spacing w:line="360" w:lineRule="auto" w:before="139" w:after="0"/>
        <w:ind w:left="820" w:right="675" w:hanging="360"/>
        <w:jc w:val="left"/>
        <w:rPr>
          <w:sz w:val="24"/>
        </w:rPr>
      </w:pPr>
      <w:r>
        <w:rPr>
          <w:sz w:val="24"/>
        </w:rPr>
        <w:t>Berubahnya peran pengajar dari yang semula menguasai teknik pembelajaran konvensional, kini juga dituntut mengetahui teknik pembelajaran yang menggunakan ICT (information, communication, dan</w:t>
      </w:r>
      <w:r>
        <w:rPr>
          <w:spacing w:val="-1"/>
          <w:sz w:val="24"/>
        </w:rPr>
        <w:t> </w:t>
      </w:r>
      <w:r>
        <w:rPr>
          <w:sz w:val="24"/>
        </w:rPr>
        <w:t>technology).</w:t>
      </w:r>
    </w:p>
    <w:p>
      <w:pPr>
        <w:pStyle w:val="ListParagraph"/>
        <w:numPr>
          <w:ilvl w:val="0"/>
          <w:numId w:val="11"/>
        </w:numPr>
        <w:tabs>
          <w:tab w:pos="821" w:val="left" w:leader="none"/>
        </w:tabs>
        <w:spacing w:line="360" w:lineRule="auto" w:before="0" w:after="0"/>
        <w:ind w:left="820" w:right="1076" w:hanging="360"/>
        <w:jc w:val="left"/>
        <w:rPr>
          <w:sz w:val="24"/>
        </w:rPr>
      </w:pPr>
      <w:r>
        <w:rPr>
          <w:sz w:val="24"/>
        </w:rPr>
        <w:t>Tidak semua tempat tersedia fasilitas internet ( mungkin hal ini berkaitan dengan masalah tersedianya listrik, telepon, ataupun</w:t>
      </w:r>
      <w:r>
        <w:rPr>
          <w:spacing w:val="-2"/>
          <w:sz w:val="24"/>
        </w:rPr>
        <w:t> </w:t>
      </w:r>
      <w:r>
        <w:rPr>
          <w:sz w:val="24"/>
        </w:rPr>
        <w:t>komputer).</w:t>
      </w:r>
    </w:p>
    <w:p>
      <w:pPr>
        <w:pStyle w:val="ListParagraph"/>
        <w:numPr>
          <w:ilvl w:val="0"/>
          <w:numId w:val="11"/>
        </w:numPr>
        <w:tabs>
          <w:tab w:pos="821" w:val="left" w:leader="none"/>
        </w:tabs>
        <w:spacing w:line="240" w:lineRule="auto" w:before="0" w:after="0"/>
        <w:ind w:left="820" w:right="0" w:hanging="361"/>
        <w:jc w:val="left"/>
        <w:rPr>
          <w:sz w:val="24"/>
        </w:rPr>
      </w:pPr>
      <w:r>
        <w:rPr>
          <w:sz w:val="24"/>
        </w:rPr>
        <w:t>Kurangnya sumber daya manusia yang menguasai</w:t>
      </w:r>
      <w:r>
        <w:rPr>
          <w:spacing w:val="-2"/>
          <w:sz w:val="24"/>
        </w:rPr>
        <w:t> </w:t>
      </w:r>
      <w:r>
        <w:rPr>
          <w:sz w:val="24"/>
        </w:rPr>
        <w:t>internet.</w:t>
      </w:r>
    </w:p>
    <w:p>
      <w:pPr>
        <w:pStyle w:val="ListParagraph"/>
        <w:numPr>
          <w:ilvl w:val="0"/>
          <w:numId w:val="11"/>
        </w:numPr>
        <w:tabs>
          <w:tab w:pos="821" w:val="left" w:leader="none"/>
        </w:tabs>
        <w:spacing w:line="240" w:lineRule="auto" w:before="139" w:after="0"/>
        <w:ind w:left="820" w:right="0" w:hanging="361"/>
        <w:jc w:val="left"/>
        <w:rPr>
          <w:sz w:val="24"/>
        </w:rPr>
      </w:pPr>
      <w:r>
        <w:rPr>
          <w:sz w:val="24"/>
        </w:rPr>
        <w:t>Kurangnya penguasaan bahasa</w:t>
      </w:r>
      <w:r>
        <w:rPr>
          <w:spacing w:val="-3"/>
          <w:sz w:val="24"/>
        </w:rPr>
        <w:t> </w:t>
      </w:r>
      <w:r>
        <w:rPr>
          <w:sz w:val="24"/>
        </w:rPr>
        <w:t>komputer.</w:t>
      </w:r>
    </w:p>
    <w:p>
      <w:pPr>
        <w:pStyle w:val="ListParagraph"/>
        <w:numPr>
          <w:ilvl w:val="0"/>
          <w:numId w:val="11"/>
        </w:numPr>
        <w:tabs>
          <w:tab w:pos="821" w:val="left" w:leader="none"/>
        </w:tabs>
        <w:spacing w:line="362" w:lineRule="auto" w:before="137" w:after="0"/>
        <w:ind w:left="820" w:right="868" w:hanging="360"/>
        <w:jc w:val="left"/>
        <w:rPr>
          <w:sz w:val="24"/>
        </w:rPr>
      </w:pPr>
      <w:r>
        <w:rPr>
          <w:sz w:val="24"/>
        </w:rPr>
        <w:t>Akses pada komputer yang memadai dapat menjadi masalah tersendiri bagi peserta didik.</w:t>
      </w:r>
    </w:p>
    <w:p>
      <w:pPr>
        <w:pStyle w:val="ListParagraph"/>
        <w:numPr>
          <w:ilvl w:val="0"/>
          <w:numId w:val="11"/>
        </w:numPr>
        <w:tabs>
          <w:tab w:pos="821" w:val="left" w:leader="none"/>
        </w:tabs>
        <w:spacing w:line="360" w:lineRule="auto" w:before="0" w:after="0"/>
        <w:ind w:left="820" w:right="571" w:hanging="360"/>
        <w:jc w:val="left"/>
        <w:rPr>
          <w:sz w:val="24"/>
        </w:rPr>
      </w:pPr>
      <w:r>
        <w:rPr>
          <w:sz w:val="24"/>
        </w:rPr>
        <w:t>Peserta didik bisa frustasi jika mereka tidak bisa mengakses grafik, gambar, dan video karena peralatan yang tidak</w:t>
      </w:r>
      <w:r>
        <w:rPr>
          <w:spacing w:val="-1"/>
          <w:sz w:val="24"/>
        </w:rPr>
        <w:t> </w:t>
      </w:r>
      <w:r>
        <w:rPr>
          <w:sz w:val="24"/>
        </w:rPr>
        <w:t>memadai.</w:t>
      </w:r>
    </w:p>
    <w:p>
      <w:pPr>
        <w:pStyle w:val="ListParagraph"/>
        <w:numPr>
          <w:ilvl w:val="0"/>
          <w:numId w:val="11"/>
        </w:numPr>
        <w:tabs>
          <w:tab w:pos="821" w:val="left" w:leader="none"/>
        </w:tabs>
        <w:spacing w:line="240" w:lineRule="auto" w:before="0" w:after="0"/>
        <w:ind w:left="820" w:right="0" w:hanging="361"/>
        <w:jc w:val="left"/>
        <w:rPr>
          <w:sz w:val="24"/>
        </w:rPr>
      </w:pPr>
      <w:r>
        <w:rPr>
          <w:sz w:val="24"/>
        </w:rPr>
        <w:t>Tersedianya infrastruktur yang bisa</w:t>
      </w:r>
      <w:r>
        <w:rPr>
          <w:spacing w:val="-1"/>
          <w:sz w:val="24"/>
        </w:rPr>
        <w:t> </w:t>
      </w:r>
      <w:r>
        <w:rPr>
          <w:sz w:val="24"/>
        </w:rPr>
        <w:t>dipenuhi.</w:t>
      </w:r>
    </w:p>
    <w:p>
      <w:pPr>
        <w:pStyle w:val="ListParagraph"/>
        <w:numPr>
          <w:ilvl w:val="0"/>
          <w:numId w:val="11"/>
        </w:numPr>
        <w:tabs>
          <w:tab w:pos="821" w:val="left" w:leader="none"/>
        </w:tabs>
        <w:spacing w:line="360" w:lineRule="auto" w:before="132" w:after="0"/>
        <w:ind w:left="820" w:right="1053" w:hanging="360"/>
        <w:jc w:val="left"/>
        <w:rPr>
          <w:sz w:val="24"/>
        </w:rPr>
      </w:pPr>
      <w:r>
        <w:rPr>
          <w:sz w:val="24"/>
        </w:rPr>
        <w:t>Informasi dapat bervariasi dalam kualitas dan akurasi sehingga penduan dan fitur pertanyaan</w:t>
      </w:r>
      <w:r>
        <w:rPr>
          <w:spacing w:val="-1"/>
          <w:sz w:val="24"/>
        </w:rPr>
        <w:t> </w:t>
      </w:r>
      <w:r>
        <w:rPr>
          <w:sz w:val="24"/>
        </w:rPr>
        <w:t>diperlukan.</w:t>
      </w:r>
    </w:p>
    <w:p>
      <w:pPr>
        <w:pStyle w:val="ListParagraph"/>
        <w:numPr>
          <w:ilvl w:val="0"/>
          <w:numId w:val="11"/>
        </w:numPr>
        <w:tabs>
          <w:tab w:pos="821" w:val="left" w:leader="none"/>
        </w:tabs>
        <w:spacing w:line="240" w:lineRule="auto" w:before="0" w:after="0"/>
        <w:ind w:left="820" w:right="0" w:hanging="361"/>
        <w:jc w:val="left"/>
        <w:rPr>
          <w:sz w:val="24"/>
        </w:rPr>
      </w:pPr>
      <w:r>
        <w:rPr>
          <w:sz w:val="24"/>
        </w:rPr>
        <w:t>Peserta didik dapat merasa</w:t>
      </w:r>
      <w:r>
        <w:rPr>
          <w:spacing w:val="-4"/>
          <w:sz w:val="24"/>
        </w:rPr>
        <w:t> </w:t>
      </w:r>
      <w:r>
        <w:rPr>
          <w:sz w:val="24"/>
        </w:rPr>
        <w:t>terisolasi.</w:t>
      </w:r>
    </w:p>
    <w:p>
      <w:pPr>
        <w:spacing w:after="0" w:line="240" w:lineRule="auto"/>
        <w:jc w:val="left"/>
        <w:rPr>
          <w:sz w:val="24"/>
        </w:rPr>
        <w:sectPr>
          <w:headerReference w:type="default" r:id="rId30"/>
          <w:footerReference w:type="default" r:id="rId31"/>
          <w:pgSz w:w="11920" w:h="16850"/>
          <w:pgMar w:header="0" w:footer="1585" w:top="1360" w:bottom="1780" w:left="1340" w:right="900"/>
          <w:pgNumType w:start="5"/>
        </w:sectPr>
      </w:pPr>
    </w:p>
    <w:p>
      <w:pPr>
        <w:pStyle w:val="BodyText"/>
        <w:rPr>
          <w:sz w:val="20"/>
        </w:rPr>
      </w:pPr>
    </w:p>
    <w:p>
      <w:pPr>
        <w:pStyle w:val="BodyText"/>
        <w:rPr>
          <w:sz w:val="20"/>
        </w:rPr>
      </w:pPr>
    </w:p>
    <w:p>
      <w:pPr>
        <w:pStyle w:val="Heading2"/>
        <w:numPr>
          <w:ilvl w:val="2"/>
          <w:numId w:val="5"/>
        </w:numPr>
        <w:tabs>
          <w:tab w:pos="821" w:val="left" w:leader="none"/>
        </w:tabs>
        <w:spacing w:line="240" w:lineRule="auto" w:before="206" w:after="0"/>
        <w:ind w:left="820" w:right="0" w:hanging="294"/>
        <w:jc w:val="left"/>
      </w:pPr>
      <w:r>
        <w:rPr/>
        <w:t>TEKNIS</w:t>
      </w:r>
      <w:r>
        <w:rPr>
          <w:spacing w:val="-1"/>
        </w:rPr>
        <w:t> </w:t>
      </w:r>
      <w:r>
        <w:rPr/>
        <w:t>PELAKSANAAN</w:t>
      </w:r>
    </w:p>
    <w:p>
      <w:pPr>
        <w:pStyle w:val="BodyText"/>
        <w:spacing w:line="360" w:lineRule="auto" w:before="133"/>
        <w:ind w:left="820" w:firstLine="720"/>
      </w:pPr>
      <w:r>
        <w:rPr/>
        <w:t>Setiap mahasiswa wajib mengikuti seluruh pembelajaran praktikum Teknologi Informasi dalam Kesehatan dengan ketentuan sebagai berikut :</w:t>
      </w:r>
    </w:p>
    <w:p>
      <w:pPr>
        <w:pStyle w:val="ListParagraph"/>
        <w:numPr>
          <w:ilvl w:val="3"/>
          <w:numId w:val="5"/>
        </w:numPr>
        <w:tabs>
          <w:tab w:pos="1541" w:val="left" w:leader="none"/>
        </w:tabs>
        <w:spacing w:line="240" w:lineRule="auto" w:before="0"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3"/>
          <w:numId w:val="5"/>
        </w:numPr>
        <w:tabs>
          <w:tab w:pos="1541" w:val="left" w:leader="none"/>
        </w:tabs>
        <w:spacing w:line="360" w:lineRule="auto" w:before="139" w:after="0"/>
        <w:ind w:left="1540" w:right="538"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1541" w:val="left" w:leader="none"/>
        </w:tabs>
        <w:spacing w:line="360" w:lineRule="auto" w:before="0" w:after="0"/>
        <w:ind w:left="1540" w:right="54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5"/>
        </w:numPr>
        <w:tabs>
          <w:tab w:pos="1541" w:val="left" w:leader="none"/>
        </w:tabs>
        <w:spacing w:line="360" w:lineRule="auto" w:before="1" w:after="0"/>
        <w:ind w:left="1540" w:right="542"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5"/>
        </w:numPr>
        <w:tabs>
          <w:tab w:pos="1541" w:val="left" w:leader="none"/>
        </w:tabs>
        <w:spacing w:line="360" w:lineRule="auto" w:before="0" w:after="0"/>
        <w:ind w:left="1540" w:right="54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1541" w:val="left" w:leader="none"/>
        </w:tabs>
        <w:spacing w:line="240" w:lineRule="auto" w:before="0" w:after="0"/>
        <w:ind w:left="154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5"/>
        </w:numPr>
        <w:tabs>
          <w:tab w:pos="1541" w:val="left" w:leader="none"/>
        </w:tabs>
        <w:spacing w:line="360" w:lineRule="auto" w:before="137" w:after="0"/>
        <w:ind w:left="1540" w:right="54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32"/>
          <w:footerReference w:type="default" r:id="rId33"/>
          <w:pgSz w:w="11920" w:h="16850"/>
          <w:pgMar w:header="0" w:footer="1585" w:top="1600" w:bottom="1780" w:left="1340" w:right="900"/>
          <w:pgNumType w:start="6"/>
        </w:sectPr>
      </w:pPr>
    </w:p>
    <w:p>
      <w:pPr>
        <w:pStyle w:val="Heading2"/>
        <w:numPr>
          <w:ilvl w:val="1"/>
          <w:numId w:val="5"/>
        </w:numPr>
        <w:tabs>
          <w:tab w:pos="820" w:val="left" w:leader="none"/>
          <w:tab w:pos="821" w:val="left" w:leader="none"/>
        </w:tabs>
        <w:spacing w:line="240" w:lineRule="auto" w:before="78" w:after="0"/>
        <w:ind w:left="820" w:right="0" w:hanging="721"/>
        <w:jc w:val="left"/>
      </w:pPr>
      <w:r>
        <w:rPr/>
        <w:t>PRAKTIKUM 2 (WAKTU : 2 x 170 menit)</w:t>
      </w:r>
    </w:p>
    <w:p>
      <w:pPr>
        <w:spacing w:before="137"/>
        <w:ind w:left="0" w:right="441" w:firstLine="0"/>
        <w:jc w:val="center"/>
        <w:rPr>
          <w:b/>
          <w:sz w:val="24"/>
        </w:rPr>
      </w:pPr>
      <w:r>
        <w:rPr>
          <w:b/>
          <w:sz w:val="24"/>
        </w:rPr>
        <w:t>PENGOPERASIAN SOFTWARE SPSS</w:t>
      </w:r>
    </w:p>
    <w:p>
      <w:pPr>
        <w:pStyle w:val="BodyText"/>
        <w:spacing w:before="135"/>
        <w:ind w:right="436"/>
        <w:jc w:val="center"/>
      </w:pPr>
      <w:r>
        <w:rPr/>
        <w:t>Oleh : Edy Suyanto, SST, MPH</w:t>
      </w:r>
    </w:p>
    <w:p>
      <w:pPr>
        <w:pStyle w:val="Heading2"/>
        <w:numPr>
          <w:ilvl w:val="2"/>
          <w:numId w:val="5"/>
        </w:numPr>
        <w:tabs>
          <w:tab w:pos="821" w:val="left" w:leader="none"/>
        </w:tabs>
        <w:spacing w:line="240" w:lineRule="auto" w:before="141" w:after="0"/>
        <w:ind w:left="820" w:right="0" w:hanging="294"/>
        <w:jc w:val="left"/>
      </w:pPr>
      <w:r>
        <w:rPr/>
        <w:t>LANDASAN</w:t>
      </w:r>
      <w:r>
        <w:rPr>
          <w:spacing w:val="-2"/>
        </w:rPr>
        <w:t> </w:t>
      </w:r>
      <w:r>
        <w:rPr/>
        <w:t>TEORI</w:t>
      </w:r>
    </w:p>
    <w:p>
      <w:pPr>
        <w:pStyle w:val="BodyText"/>
        <w:spacing w:line="360" w:lineRule="auto" w:before="135"/>
        <w:ind w:left="220" w:right="1069" w:firstLine="717"/>
        <w:jc w:val="both"/>
      </w:pPr>
      <w:r>
        <w:rPr/>
        <w:t>SPSS adalah sebuah program komputer yang digunakan untuk membuat analisis statistika. SPSS dipublikasikan oleh SPSS Inc. SPSS (Statistical Package for the Social Sciences atau Paket Statistik untuk Ilmu Sosial) versi pertama dirilis pada tahun 1968, diciptakan oleh Norman Nie, seorang lulusan Fakultas Ilmu Politik dari Stanford University, yang sekarang menjadi Profesor Peneliti Fakultas Ilmu Politik di Stanford dan Profesor Emeritus Ilmu Politik di University of Chicago. SPSS adalah salah satu program yang paling banyak digunakan untuk analisis statistika ilmu sosial. SPSS digunakan oleh peneliti pasar, peneliti kesehatan, perusahaan survei, pemerintah, peneliti pendidikan, organisasi pemasaran, dan sebagainya. Selain analisis statistika, manajemen data (seleksi kasus, penajaman file, pembuatan data turunan) dan dokumentasi data (kamus metadata ikut dimasukkan bersama data) juga merupakan fitur-fitur dari software dasar</w:t>
      </w:r>
      <w:r>
        <w:rPr>
          <w:spacing w:val="-5"/>
        </w:rPr>
        <w:t> </w:t>
      </w:r>
      <w:r>
        <w:rPr/>
        <w:t>SPSS.</w:t>
      </w:r>
    </w:p>
    <w:p>
      <w:pPr>
        <w:pStyle w:val="BodyText"/>
        <w:spacing w:line="360" w:lineRule="auto" w:before="102"/>
        <w:ind w:left="220" w:right="1127" w:firstLine="585"/>
        <w:jc w:val="both"/>
      </w:pPr>
      <w:r>
        <w:rPr/>
        <w:drawing>
          <wp:anchor distT="0" distB="0" distL="0" distR="0" allowOverlap="1" layoutInCell="1" locked="0" behindDoc="1" simplePos="0" relativeHeight="485952000">
            <wp:simplePos x="0" y="0"/>
            <wp:positionH relativeFrom="page">
              <wp:posOffset>1295400</wp:posOffset>
            </wp:positionH>
            <wp:positionV relativeFrom="paragraph">
              <wp:posOffset>1316013</wp:posOffset>
            </wp:positionV>
            <wp:extent cx="4667250" cy="2581275"/>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36" cstate="print"/>
                    <a:stretch>
                      <a:fillRect/>
                    </a:stretch>
                  </pic:blipFill>
                  <pic:spPr>
                    <a:xfrm>
                      <a:off x="0" y="0"/>
                      <a:ext cx="4667250" cy="2581275"/>
                    </a:xfrm>
                    <a:prstGeom prst="rect">
                      <a:avLst/>
                    </a:prstGeom>
                  </pic:spPr>
                </pic:pic>
              </a:graphicData>
            </a:graphic>
          </wp:anchor>
        </w:drawing>
      </w:r>
      <w:r>
        <w:rPr/>
        <w:t>SPSS merupakan salah satu sekian banyak software statistika yang telah dikenal luas dikalangan penggunaannya. Disamping masih banyak lagi software statistika lainnya seperti Minitab, Syastas, Microstat dan masih banyak lagi. SPSSsebagai sebuah tools mempunyai banyak kelebihan, terutama untuk aplikasi di bidang ilmu sosial, berikut ini tampilan program SPSS Versi 20 :</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2"/>
        </w:rPr>
      </w:pPr>
    </w:p>
    <w:p>
      <w:pPr>
        <w:pStyle w:val="BodyText"/>
        <w:ind w:right="135"/>
        <w:jc w:val="center"/>
      </w:pPr>
      <w:r>
        <w:rPr/>
        <w:t>Gambar 2.1 Tampilan layar SPSS 20</w:t>
      </w:r>
    </w:p>
    <w:p>
      <w:pPr>
        <w:spacing w:after="0"/>
        <w:jc w:val="center"/>
        <w:sectPr>
          <w:headerReference w:type="default" r:id="rId34"/>
          <w:footerReference w:type="default" r:id="rId35"/>
          <w:pgSz w:w="11920" w:h="16850"/>
          <w:pgMar w:header="0" w:footer="1585" w:top="1360" w:bottom="1780" w:left="1340" w:right="900"/>
          <w:pgNumType w:start="7"/>
        </w:sectPr>
      </w:pPr>
    </w:p>
    <w:p>
      <w:pPr>
        <w:pStyle w:val="BodyText"/>
        <w:spacing w:line="360" w:lineRule="auto" w:before="74"/>
        <w:ind w:left="220" w:right="1165" w:firstLine="717"/>
      </w:pPr>
      <w:r>
        <w:rPr/>
        <w:t>Menu Bar : Kumpulan perintah-perintah dasar untuk mengoperasikan program SPSS Versi 20.</w:t>
      </w:r>
    </w:p>
    <w:p>
      <w:pPr>
        <w:pStyle w:val="BodyText"/>
        <w:ind w:left="940"/>
      </w:pPr>
      <w:r>
        <w:rPr/>
        <w:t>Menu yang terdapat pada SPSS versi 20 adalah :</w:t>
      </w:r>
    </w:p>
    <w:p>
      <w:pPr>
        <w:pStyle w:val="ListParagraph"/>
        <w:numPr>
          <w:ilvl w:val="3"/>
          <w:numId w:val="5"/>
        </w:numPr>
        <w:tabs>
          <w:tab w:pos="1301" w:val="left" w:leader="none"/>
        </w:tabs>
        <w:spacing w:line="240" w:lineRule="auto" w:before="137" w:after="0"/>
        <w:ind w:left="1300" w:right="0" w:hanging="363"/>
        <w:jc w:val="left"/>
        <w:rPr>
          <w:sz w:val="22"/>
        </w:rPr>
      </w:pPr>
      <w:r>
        <w:rPr>
          <w:sz w:val="24"/>
        </w:rPr>
        <w:t>FILE</w:t>
      </w:r>
    </w:p>
    <w:p>
      <w:pPr>
        <w:pStyle w:val="BodyText"/>
        <w:spacing w:line="360" w:lineRule="auto" w:before="139"/>
        <w:ind w:left="100" w:right="815"/>
      </w:pPr>
      <w:r>
        <w:rPr/>
        <w:t>Untuk operasi file dokumen SPSS yang telah dibuat, baik untuk perbaikan, pencetakan dan sebagainya. Ada 5 data yang digunakan dalam SPSS,yaitu :</w:t>
      </w:r>
    </w:p>
    <w:p>
      <w:pPr>
        <w:pStyle w:val="ListParagraph"/>
        <w:numPr>
          <w:ilvl w:val="4"/>
          <w:numId w:val="5"/>
        </w:numPr>
        <w:tabs>
          <w:tab w:pos="1558" w:val="left" w:leader="none"/>
          <w:tab w:pos="2380" w:val="left" w:leader="none"/>
        </w:tabs>
        <w:spacing w:line="240" w:lineRule="auto" w:before="2" w:after="0"/>
        <w:ind w:left="1557" w:right="0" w:hanging="260"/>
        <w:jc w:val="left"/>
        <w:rPr>
          <w:sz w:val="24"/>
        </w:rPr>
      </w:pPr>
      <w:r>
        <w:rPr>
          <w:sz w:val="24"/>
        </w:rPr>
        <w:t>Data</w:t>
        <w:tab/>
        <w:t>: dokumen SPSS berupa</w:t>
      </w:r>
      <w:r>
        <w:rPr>
          <w:spacing w:val="-6"/>
          <w:sz w:val="24"/>
        </w:rPr>
        <w:t> </w:t>
      </w:r>
      <w:r>
        <w:rPr>
          <w:sz w:val="24"/>
        </w:rPr>
        <w:t>data</w:t>
      </w:r>
    </w:p>
    <w:p>
      <w:pPr>
        <w:pStyle w:val="ListParagraph"/>
        <w:numPr>
          <w:ilvl w:val="4"/>
          <w:numId w:val="5"/>
        </w:numPr>
        <w:tabs>
          <w:tab w:pos="1558" w:val="left" w:leader="none"/>
        </w:tabs>
        <w:spacing w:line="240" w:lineRule="auto" w:before="139" w:after="0"/>
        <w:ind w:left="1557" w:right="0" w:hanging="260"/>
        <w:jc w:val="left"/>
        <w:rPr>
          <w:sz w:val="24"/>
        </w:rPr>
      </w:pPr>
      <w:r>
        <w:rPr>
          <w:sz w:val="24"/>
        </w:rPr>
        <w:t>Systax : dokumen berisi file systax</w:t>
      </w:r>
      <w:r>
        <w:rPr>
          <w:spacing w:val="-14"/>
          <w:sz w:val="24"/>
        </w:rPr>
        <w:t> </w:t>
      </w:r>
      <w:r>
        <w:rPr>
          <w:sz w:val="24"/>
        </w:rPr>
        <w:t>SPSS</w:t>
      </w:r>
    </w:p>
    <w:p>
      <w:pPr>
        <w:pStyle w:val="ListParagraph"/>
        <w:numPr>
          <w:ilvl w:val="4"/>
          <w:numId w:val="5"/>
        </w:numPr>
        <w:tabs>
          <w:tab w:pos="1558" w:val="left" w:leader="none"/>
        </w:tabs>
        <w:spacing w:line="240" w:lineRule="auto" w:before="138" w:after="0"/>
        <w:ind w:left="1557" w:right="0" w:hanging="260"/>
        <w:jc w:val="left"/>
        <w:rPr>
          <w:sz w:val="24"/>
        </w:rPr>
      </w:pPr>
      <w:r>
        <w:rPr>
          <w:sz w:val="24"/>
        </w:rPr>
        <w:t>Output : dokumen yang berisi hasil running out</w:t>
      </w:r>
      <w:r>
        <w:rPr>
          <w:spacing w:val="10"/>
          <w:sz w:val="24"/>
        </w:rPr>
        <w:t> </w:t>
      </w:r>
      <w:r>
        <w:rPr>
          <w:sz w:val="24"/>
        </w:rPr>
        <w:t>SPSS</w:t>
      </w:r>
    </w:p>
    <w:p>
      <w:pPr>
        <w:pStyle w:val="ListParagraph"/>
        <w:numPr>
          <w:ilvl w:val="4"/>
          <w:numId w:val="5"/>
        </w:numPr>
        <w:tabs>
          <w:tab w:pos="1558" w:val="left" w:leader="none"/>
          <w:tab w:pos="2380" w:val="left" w:leader="none"/>
        </w:tabs>
        <w:spacing w:line="240" w:lineRule="auto" w:before="139" w:after="0"/>
        <w:ind w:left="1557" w:right="0" w:hanging="260"/>
        <w:jc w:val="left"/>
        <w:rPr>
          <w:sz w:val="24"/>
        </w:rPr>
      </w:pPr>
      <w:r>
        <w:rPr>
          <w:sz w:val="24"/>
        </w:rPr>
        <w:t>Script</w:t>
        <w:tab/>
        <w:t>: dokumen yang berisi running out</w:t>
      </w:r>
      <w:r>
        <w:rPr>
          <w:spacing w:val="-2"/>
          <w:sz w:val="24"/>
        </w:rPr>
        <w:t> </w:t>
      </w:r>
      <w:r>
        <w:rPr>
          <w:sz w:val="24"/>
        </w:rPr>
        <w:t>SPSS</w:t>
      </w:r>
    </w:p>
    <w:p>
      <w:pPr>
        <w:pStyle w:val="ListParagraph"/>
        <w:numPr>
          <w:ilvl w:val="4"/>
          <w:numId w:val="5"/>
        </w:numPr>
        <w:tabs>
          <w:tab w:pos="1558" w:val="left" w:leader="none"/>
        </w:tabs>
        <w:spacing w:line="240" w:lineRule="auto" w:before="137" w:after="0"/>
        <w:ind w:left="1557" w:right="0" w:hanging="260"/>
        <w:jc w:val="left"/>
        <w:rPr>
          <w:sz w:val="24"/>
        </w:rPr>
      </w:pPr>
      <w:r>
        <w:rPr>
          <w:sz w:val="24"/>
        </w:rPr>
        <w:t>Database</w:t>
      </w:r>
      <w:r>
        <w:rPr>
          <w:spacing w:val="-4"/>
          <w:sz w:val="24"/>
        </w:rPr>
        <w:t> </w:t>
      </w:r>
      <w:r>
        <w:rPr>
          <w:sz w:val="24"/>
        </w:rPr>
        <w:t>:</w:t>
      </w:r>
    </w:p>
    <w:p>
      <w:pPr>
        <w:pStyle w:val="ListParagraph"/>
        <w:numPr>
          <w:ilvl w:val="0"/>
          <w:numId w:val="12"/>
        </w:numPr>
        <w:tabs>
          <w:tab w:pos="1558" w:val="left" w:leader="none"/>
          <w:tab w:pos="2380" w:val="left" w:leader="none"/>
        </w:tabs>
        <w:spacing w:line="240" w:lineRule="auto" w:before="139" w:after="0"/>
        <w:ind w:left="1557" w:right="0" w:hanging="260"/>
        <w:jc w:val="left"/>
        <w:rPr>
          <w:sz w:val="24"/>
        </w:rPr>
      </w:pPr>
      <w:r>
        <w:rPr>
          <w:sz w:val="24"/>
        </w:rPr>
        <w:t>New</w:t>
        <w:tab/>
        <w:t>: Membuat lembar kerja baru</w:t>
      </w:r>
      <w:r>
        <w:rPr>
          <w:spacing w:val="-9"/>
          <w:sz w:val="24"/>
        </w:rPr>
        <w:t> </w:t>
      </w:r>
      <w:r>
        <w:rPr>
          <w:sz w:val="24"/>
        </w:rPr>
        <w:t>SPSS</w:t>
      </w:r>
    </w:p>
    <w:p>
      <w:pPr>
        <w:pStyle w:val="ListParagraph"/>
        <w:numPr>
          <w:ilvl w:val="0"/>
          <w:numId w:val="12"/>
        </w:numPr>
        <w:tabs>
          <w:tab w:pos="1558" w:val="left" w:leader="none"/>
          <w:tab w:pos="2380" w:val="left" w:leader="none"/>
        </w:tabs>
        <w:spacing w:line="240" w:lineRule="auto" w:before="139" w:after="0"/>
        <w:ind w:left="1557" w:right="0" w:hanging="260"/>
        <w:jc w:val="left"/>
        <w:rPr>
          <w:sz w:val="24"/>
        </w:rPr>
      </w:pPr>
      <w:r>
        <w:rPr>
          <w:sz w:val="24"/>
        </w:rPr>
        <w:t>Open</w:t>
        <w:tab/>
        <w:t>: Membuka dokumen SPSS yang telah</w:t>
      </w:r>
      <w:r>
        <w:rPr>
          <w:spacing w:val="-4"/>
          <w:sz w:val="24"/>
        </w:rPr>
        <w:t> </w:t>
      </w:r>
      <w:r>
        <w:rPr>
          <w:sz w:val="24"/>
        </w:rPr>
        <w:t>ada</w:t>
      </w:r>
    </w:p>
    <w:p>
      <w:pPr>
        <w:pStyle w:val="ListParagraph"/>
        <w:numPr>
          <w:ilvl w:val="0"/>
          <w:numId w:val="12"/>
        </w:numPr>
        <w:tabs>
          <w:tab w:pos="1565" w:val="left" w:leader="none"/>
        </w:tabs>
        <w:spacing w:line="360" w:lineRule="auto" w:before="137" w:after="0"/>
        <w:ind w:left="3281" w:right="1081" w:hanging="1981"/>
        <w:jc w:val="left"/>
        <w:rPr>
          <w:sz w:val="24"/>
        </w:rPr>
      </w:pPr>
      <w:r>
        <w:rPr>
          <w:sz w:val="24"/>
        </w:rPr>
        <w:t>Read Text Data : membuka dokumen dari file text (yang berekstensi txt), yang bias dikonversi dalam lembar data</w:t>
      </w:r>
      <w:r>
        <w:rPr>
          <w:spacing w:val="-13"/>
          <w:sz w:val="24"/>
        </w:rPr>
        <w:t> </w:t>
      </w:r>
      <w:r>
        <w:rPr>
          <w:sz w:val="24"/>
        </w:rPr>
        <w:t>SPSS.</w:t>
      </w:r>
    </w:p>
    <w:p>
      <w:pPr>
        <w:pStyle w:val="ListParagraph"/>
        <w:numPr>
          <w:ilvl w:val="0"/>
          <w:numId w:val="12"/>
        </w:numPr>
        <w:tabs>
          <w:tab w:pos="1558" w:val="left" w:leader="none"/>
          <w:tab w:pos="2380" w:val="left" w:leader="none"/>
        </w:tabs>
        <w:spacing w:line="240" w:lineRule="auto" w:before="3" w:after="0"/>
        <w:ind w:left="1557" w:right="0" w:hanging="260"/>
        <w:jc w:val="left"/>
        <w:rPr>
          <w:sz w:val="24"/>
        </w:rPr>
      </w:pPr>
      <w:r>
        <w:rPr>
          <w:sz w:val="24"/>
        </w:rPr>
        <w:t>Save</w:t>
        <w:tab/>
        <w:t>: Menyimpan file yang telah</w:t>
      </w:r>
      <w:r>
        <w:rPr>
          <w:spacing w:val="-5"/>
          <w:sz w:val="24"/>
        </w:rPr>
        <w:t> </w:t>
      </w:r>
      <w:r>
        <w:rPr>
          <w:sz w:val="24"/>
        </w:rPr>
        <w:t>dibuat</w:t>
      </w:r>
    </w:p>
    <w:p>
      <w:pPr>
        <w:pStyle w:val="ListParagraph"/>
        <w:numPr>
          <w:ilvl w:val="0"/>
          <w:numId w:val="12"/>
        </w:numPr>
        <w:tabs>
          <w:tab w:pos="1558" w:val="left" w:leader="none"/>
        </w:tabs>
        <w:spacing w:line="240" w:lineRule="auto" w:before="137" w:after="0"/>
        <w:ind w:left="1557" w:right="0" w:hanging="260"/>
        <w:jc w:val="left"/>
        <w:rPr>
          <w:sz w:val="24"/>
        </w:rPr>
      </w:pPr>
      <w:r>
        <w:rPr>
          <w:sz w:val="24"/>
        </w:rPr>
        <w:t>Save as : menyimpan ulang dokumen dengan nama yang</w:t>
      </w:r>
      <w:r>
        <w:rPr>
          <w:spacing w:val="-9"/>
          <w:sz w:val="24"/>
        </w:rPr>
        <w:t> </w:t>
      </w:r>
      <w:r>
        <w:rPr>
          <w:sz w:val="24"/>
        </w:rPr>
        <w:t>berbeda</w:t>
      </w:r>
    </w:p>
    <w:p>
      <w:pPr>
        <w:pStyle w:val="ListParagraph"/>
        <w:numPr>
          <w:ilvl w:val="0"/>
          <w:numId w:val="12"/>
        </w:numPr>
        <w:tabs>
          <w:tab w:pos="1558" w:val="left" w:leader="none"/>
        </w:tabs>
        <w:spacing w:line="240" w:lineRule="auto" w:before="139" w:after="0"/>
        <w:ind w:left="1557" w:right="0" w:hanging="260"/>
        <w:jc w:val="left"/>
        <w:rPr>
          <w:sz w:val="24"/>
        </w:rPr>
      </w:pPr>
      <w:r>
        <w:rPr>
          <w:sz w:val="24"/>
        </w:rPr>
        <w:t>Page Setup : Mengatur halaman kerja</w:t>
      </w:r>
      <w:r>
        <w:rPr>
          <w:spacing w:val="-6"/>
          <w:sz w:val="24"/>
        </w:rPr>
        <w:t> </w:t>
      </w:r>
      <w:r>
        <w:rPr>
          <w:sz w:val="24"/>
        </w:rPr>
        <w:t>SPSS</w:t>
      </w:r>
    </w:p>
    <w:p>
      <w:pPr>
        <w:pStyle w:val="ListParagraph"/>
        <w:numPr>
          <w:ilvl w:val="0"/>
          <w:numId w:val="12"/>
        </w:numPr>
        <w:tabs>
          <w:tab w:pos="1558" w:val="left" w:leader="none"/>
          <w:tab w:pos="2380" w:val="left" w:leader="none"/>
        </w:tabs>
        <w:spacing w:line="240" w:lineRule="auto" w:before="139" w:after="0"/>
        <w:ind w:left="1557" w:right="0" w:hanging="260"/>
        <w:jc w:val="left"/>
        <w:rPr>
          <w:sz w:val="24"/>
        </w:rPr>
      </w:pPr>
      <w:r>
        <w:rPr>
          <w:sz w:val="24"/>
        </w:rPr>
        <w:t>Print</w:t>
        <w:tab/>
        <w:t>: Mencetak output</w:t>
      </w:r>
      <w:r>
        <w:rPr>
          <w:spacing w:val="-6"/>
          <w:sz w:val="24"/>
        </w:rPr>
        <w:t> </w:t>
      </w:r>
      <w:r>
        <w:rPr>
          <w:sz w:val="24"/>
        </w:rPr>
        <w:t>SPSS</w:t>
      </w:r>
    </w:p>
    <w:p>
      <w:pPr>
        <w:pStyle w:val="ListParagraph"/>
        <w:numPr>
          <w:ilvl w:val="0"/>
          <w:numId w:val="12"/>
        </w:numPr>
        <w:tabs>
          <w:tab w:pos="1558" w:val="left" w:leader="none"/>
        </w:tabs>
        <w:spacing w:line="240" w:lineRule="auto" w:before="140" w:after="0"/>
        <w:ind w:left="1557" w:right="0" w:hanging="260"/>
        <w:jc w:val="left"/>
        <w:rPr>
          <w:sz w:val="24"/>
        </w:rPr>
      </w:pPr>
      <w:r>
        <w:rPr>
          <w:sz w:val="24"/>
        </w:rPr>
        <w:t>Print Preview : melihat contoh hasil cetakan yang nantinya</w:t>
      </w:r>
      <w:r>
        <w:rPr>
          <w:spacing w:val="-17"/>
          <w:sz w:val="24"/>
        </w:rPr>
        <w:t> </w:t>
      </w:r>
      <w:r>
        <w:rPr>
          <w:sz w:val="24"/>
        </w:rPr>
        <w:t>diperoleh</w:t>
      </w:r>
    </w:p>
    <w:p>
      <w:pPr>
        <w:pStyle w:val="ListParagraph"/>
        <w:numPr>
          <w:ilvl w:val="0"/>
          <w:numId w:val="12"/>
        </w:numPr>
        <w:tabs>
          <w:tab w:pos="1558" w:val="left" w:leader="none"/>
        </w:tabs>
        <w:spacing w:line="240" w:lineRule="auto" w:before="136" w:after="0"/>
        <w:ind w:left="1557" w:right="0" w:hanging="260"/>
        <w:jc w:val="left"/>
        <w:rPr>
          <w:sz w:val="24"/>
        </w:rPr>
      </w:pPr>
      <w:r>
        <w:rPr>
          <w:sz w:val="24"/>
        </w:rPr>
        <w:t>Recent used data : berisi list data file yang sebelumnya pernah</w:t>
      </w:r>
      <w:r>
        <w:rPr>
          <w:spacing w:val="-15"/>
          <w:sz w:val="24"/>
        </w:rPr>
        <w:t> </w:t>
      </w:r>
      <w:r>
        <w:rPr>
          <w:sz w:val="24"/>
        </w:rPr>
        <w:t>dibuka</w:t>
      </w:r>
    </w:p>
    <w:p>
      <w:pPr>
        <w:pStyle w:val="ListParagraph"/>
        <w:numPr>
          <w:ilvl w:val="0"/>
          <w:numId w:val="12"/>
        </w:numPr>
        <w:tabs>
          <w:tab w:pos="1584" w:val="left" w:leader="none"/>
        </w:tabs>
        <w:spacing w:line="240" w:lineRule="auto" w:before="140" w:after="0"/>
        <w:ind w:left="1583" w:right="0" w:hanging="286"/>
        <w:jc w:val="left"/>
        <w:rPr>
          <w:sz w:val="24"/>
        </w:rPr>
      </w:pPr>
      <w:r>
        <w:rPr>
          <w:sz w:val="24"/>
        </w:rPr>
        <w:t>Recent</w:t>
      </w:r>
      <w:r>
        <w:rPr>
          <w:spacing w:val="24"/>
          <w:sz w:val="24"/>
        </w:rPr>
        <w:t> </w:t>
      </w:r>
      <w:r>
        <w:rPr>
          <w:sz w:val="24"/>
        </w:rPr>
        <w:t>used</w:t>
      </w:r>
      <w:r>
        <w:rPr>
          <w:spacing w:val="23"/>
          <w:sz w:val="24"/>
        </w:rPr>
        <w:t> </w:t>
      </w:r>
      <w:r>
        <w:rPr>
          <w:sz w:val="24"/>
        </w:rPr>
        <w:t>file</w:t>
      </w:r>
      <w:r>
        <w:rPr>
          <w:spacing w:val="23"/>
          <w:sz w:val="24"/>
        </w:rPr>
        <w:t> </w:t>
      </w:r>
      <w:r>
        <w:rPr>
          <w:sz w:val="24"/>
        </w:rPr>
        <w:t>:</w:t>
      </w:r>
      <w:r>
        <w:rPr>
          <w:spacing w:val="23"/>
          <w:sz w:val="24"/>
        </w:rPr>
        <w:t> </w:t>
      </w:r>
      <w:r>
        <w:rPr>
          <w:sz w:val="24"/>
        </w:rPr>
        <w:t>berisi</w:t>
      </w:r>
      <w:r>
        <w:rPr>
          <w:spacing w:val="27"/>
          <w:sz w:val="24"/>
        </w:rPr>
        <w:t> </w:t>
      </w:r>
      <w:r>
        <w:rPr>
          <w:sz w:val="24"/>
        </w:rPr>
        <w:t>list</w:t>
      </w:r>
      <w:r>
        <w:rPr>
          <w:spacing w:val="25"/>
          <w:sz w:val="24"/>
        </w:rPr>
        <w:t> </w:t>
      </w:r>
      <w:r>
        <w:rPr>
          <w:sz w:val="24"/>
        </w:rPr>
        <w:t>file</w:t>
      </w:r>
      <w:r>
        <w:rPr>
          <w:spacing w:val="22"/>
          <w:sz w:val="24"/>
        </w:rPr>
        <w:t> </w:t>
      </w:r>
      <w:r>
        <w:rPr>
          <w:sz w:val="24"/>
        </w:rPr>
        <w:t>secara</w:t>
      </w:r>
      <w:r>
        <w:rPr>
          <w:spacing w:val="22"/>
          <w:sz w:val="24"/>
        </w:rPr>
        <w:t> </w:t>
      </w:r>
      <w:r>
        <w:rPr>
          <w:sz w:val="24"/>
        </w:rPr>
        <w:t>keseluruhan</w:t>
      </w:r>
      <w:r>
        <w:rPr>
          <w:spacing w:val="26"/>
          <w:sz w:val="24"/>
        </w:rPr>
        <w:t> </w:t>
      </w:r>
      <w:r>
        <w:rPr>
          <w:sz w:val="24"/>
        </w:rPr>
        <w:t>yang</w:t>
      </w:r>
      <w:r>
        <w:rPr>
          <w:spacing w:val="21"/>
          <w:sz w:val="24"/>
        </w:rPr>
        <w:t> </w:t>
      </w:r>
      <w:r>
        <w:rPr>
          <w:sz w:val="24"/>
        </w:rPr>
        <w:t>pernah</w:t>
      </w:r>
    </w:p>
    <w:p>
      <w:pPr>
        <w:pStyle w:val="BodyText"/>
        <w:spacing w:before="139"/>
        <w:ind w:right="1194"/>
        <w:jc w:val="center"/>
      </w:pPr>
      <w:r>
        <w:rPr/>
        <w:t>dikerjakan</w:t>
      </w:r>
    </w:p>
    <w:p>
      <w:pPr>
        <w:pStyle w:val="BodyText"/>
        <w:rPr>
          <w:sz w:val="26"/>
        </w:rPr>
      </w:pPr>
    </w:p>
    <w:p>
      <w:pPr>
        <w:pStyle w:val="BodyText"/>
        <w:spacing w:before="5"/>
        <w:rPr>
          <w:sz w:val="31"/>
        </w:rPr>
      </w:pPr>
    </w:p>
    <w:p>
      <w:pPr>
        <w:pStyle w:val="ListParagraph"/>
        <w:numPr>
          <w:ilvl w:val="3"/>
          <w:numId w:val="5"/>
        </w:numPr>
        <w:tabs>
          <w:tab w:pos="1301" w:val="left" w:leader="none"/>
        </w:tabs>
        <w:spacing w:line="240" w:lineRule="auto" w:before="0" w:after="0"/>
        <w:ind w:left="1300" w:right="0" w:hanging="363"/>
        <w:jc w:val="left"/>
        <w:rPr>
          <w:sz w:val="22"/>
        </w:rPr>
      </w:pPr>
      <w:r>
        <w:rPr>
          <w:sz w:val="24"/>
        </w:rPr>
        <w:t>EDIT</w:t>
      </w:r>
    </w:p>
    <w:p>
      <w:pPr>
        <w:pStyle w:val="BodyText"/>
        <w:spacing w:before="10"/>
        <w:rPr>
          <w:sz w:val="20"/>
        </w:rPr>
      </w:pPr>
    </w:p>
    <w:p>
      <w:pPr>
        <w:pStyle w:val="BodyText"/>
        <w:tabs>
          <w:tab w:pos="2260" w:val="left" w:leader="none"/>
          <w:tab w:pos="3700" w:val="left" w:leader="none"/>
          <w:tab w:pos="5141" w:val="left" w:leader="none"/>
          <w:tab w:pos="5861" w:val="left" w:leader="none"/>
          <w:tab w:pos="8021" w:val="left" w:leader="none"/>
        </w:tabs>
        <w:spacing w:line="360" w:lineRule="auto"/>
        <w:ind w:left="1300" w:right="1188"/>
      </w:pPr>
      <w:r>
        <w:rPr/>
        <w:t>Untuk</w:t>
        <w:tab/>
        <w:t>melakukan</w:t>
        <w:tab/>
        <w:t>pengeditan</w:t>
        <w:tab/>
        <w:t>pada</w:t>
        <w:tab/>
        <w:t>operasi</w:t>
      </w:r>
      <w:r>
        <w:rPr>
          <w:spacing w:val="-32"/>
        </w:rPr>
        <w:t> </w:t>
      </w:r>
      <w:r>
        <w:rPr/>
        <w:t>SPSS  </w:t>
      </w:r>
      <w:r>
        <w:rPr>
          <w:spacing w:val="3"/>
        </w:rPr>
        <w:t> </w:t>
      </w:r>
      <w:r>
        <w:rPr/>
        <w:t>baik</w:t>
        <w:tab/>
      </w:r>
      <w:r>
        <w:rPr>
          <w:spacing w:val="-5"/>
        </w:rPr>
        <w:t>data, serta </w:t>
      </w:r>
      <w:r>
        <w:rPr/>
        <w:t>pengaturan untuk konfigurasi SPSS secara</w:t>
      </w:r>
      <w:r>
        <w:rPr>
          <w:spacing w:val="-14"/>
        </w:rPr>
        <w:t> </w:t>
      </w:r>
      <w:r>
        <w:rPr/>
        <w:t>keseluruhan.</w:t>
      </w:r>
    </w:p>
    <w:p>
      <w:pPr>
        <w:pStyle w:val="ListParagraph"/>
        <w:numPr>
          <w:ilvl w:val="0"/>
          <w:numId w:val="13"/>
        </w:numPr>
        <w:tabs>
          <w:tab w:pos="1490" w:val="left" w:leader="none"/>
          <w:tab w:pos="2380" w:val="left" w:leader="none"/>
        </w:tabs>
        <w:spacing w:line="240" w:lineRule="auto" w:before="101" w:after="0"/>
        <w:ind w:left="1490" w:right="0" w:hanging="192"/>
        <w:jc w:val="left"/>
        <w:rPr>
          <w:sz w:val="24"/>
        </w:rPr>
      </w:pPr>
      <w:r>
        <w:rPr>
          <w:sz w:val="24"/>
        </w:rPr>
        <w:t>Redo</w:t>
        <w:tab/>
        <w:t>: perintah pembatalan perintah redo yang dilakukan</w:t>
      </w:r>
      <w:r>
        <w:rPr>
          <w:spacing w:val="-17"/>
          <w:sz w:val="24"/>
        </w:rPr>
        <w:t> </w:t>
      </w:r>
      <w:r>
        <w:rPr>
          <w:sz w:val="24"/>
        </w:rPr>
        <w:t>sebelumnya</w:t>
      </w:r>
    </w:p>
    <w:p>
      <w:pPr>
        <w:pStyle w:val="BodyText"/>
        <w:spacing w:before="7"/>
        <w:rPr>
          <w:sz w:val="20"/>
        </w:rPr>
      </w:pPr>
    </w:p>
    <w:p>
      <w:pPr>
        <w:pStyle w:val="ListParagraph"/>
        <w:numPr>
          <w:ilvl w:val="0"/>
          <w:numId w:val="13"/>
        </w:numPr>
        <w:tabs>
          <w:tab w:pos="1490" w:val="left" w:leader="none"/>
          <w:tab w:pos="2380" w:val="left" w:leader="none"/>
        </w:tabs>
        <w:spacing w:line="240" w:lineRule="auto" w:before="1" w:after="0"/>
        <w:ind w:left="1490" w:right="0" w:hanging="192"/>
        <w:jc w:val="left"/>
        <w:rPr>
          <w:sz w:val="24"/>
        </w:rPr>
      </w:pPr>
      <w:r>
        <w:rPr>
          <w:sz w:val="24"/>
        </w:rPr>
        <w:t>Undo</w:t>
        <w:tab/>
        <w:t>: pembatalan perintah yang dilakukan</w:t>
      </w:r>
      <w:r>
        <w:rPr>
          <w:spacing w:val="-6"/>
          <w:sz w:val="24"/>
        </w:rPr>
        <w:t> </w:t>
      </w:r>
      <w:r>
        <w:rPr>
          <w:sz w:val="24"/>
        </w:rPr>
        <w:t>sebelumnya</w:t>
      </w:r>
    </w:p>
    <w:p>
      <w:pPr>
        <w:pStyle w:val="ListParagraph"/>
        <w:numPr>
          <w:ilvl w:val="0"/>
          <w:numId w:val="13"/>
        </w:numPr>
        <w:tabs>
          <w:tab w:pos="1490" w:val="left" w:leader="none"/>
          <w:tab w:pos="2380" w:val="left" w:leader="none"/>
        </w:tabs>
        <w:spacing w:line="360" w:lineRule="auto" w:before="139" w:after="0"/>
        <w:ind w:left="2381" w:right="1445" w:hanging="1081"/>
        <w:jc w:val="left"/>
        <w:rPr>
          <w:sz w:val="24"/>
        </w:rPr>
      </w:pPr>
      <w:r>
        <w:rPr>
          <w:sz w:val="24"/>
        </w:rPr>
        <w:t>Cut</w:t>
        <w:tab/>
        <w:t>: penghapusan sebuah objek dll, bias dicopy untuk </w:t>
      </w:r>
      <w:r>
        <w:rPr>
          <w:spacing w:val="-3"/>
          <w:sz w:val="24"/>
        </w:rPr>
        <w:t>keperluan </w:t>
      </w:r>
      <w:r>
        <w:rPr>
          <w:sz w:val="24"/>
        </w:rPr>
        <w:t>tertentu dengan perintah dari menu</w:t>
      </w:r>
      <w:r>
        <w:rPr>
          <w:spacing w:val="-6"/>
          <w:sz w:val="24"/>
        </w:rPr>
        <w:t> </w:t>
      </w:r>
      <w:r>
        <w:rPr>
          <w:sz w:val="24"/>
        </w:rPr>
        <w:t>paste.</w:t>
      </w:r>
    </w:p>
    <w:p>
      <w:pPr>
        <w:pStyle w:val="ListParagraph"/>
        <w:numPr>
          <w:ilvl w:val="0"/>
          <w:numId w:val="13"/>
        </w:numPr>
        <w:tabs>
          <w:tab w:pos="1490" w:val="left" w:leader="none"/>
          <w:tab w:pos="2380" w:val="left" w:leader="none"/>
        </w:tabs>
        <w:spacing w:line="240" w:lineRule="auto" w:before="0" w:after="0"/>
        <w:ind w:left="1490" w:right="0" w:hanging="192"/>
        <w:jc w:val="left"/>
        <w:rPr>
          <w:sz w:val="24"/>
        </w:rPr>
      </w:pPr>
      <w:r>
        <w:rPr>
          <w:sz w:val="24"/>
        </w:rPr>
        <w:t>Paste</w:t>
        <w:tab/>
        <w:t>: menampilkan sebuah objek dll, dari hasil perintah</w:t>
      </w:r>
      <w:r>
        <w:rPr>
          <w:spacing w:val="-11"/>
          <w:sz w:val="24"/>
        </w:rPr>
        <w:t> </w:t>
      </w:r>
      <w:r>
        <w:rPr>
          <w:sz w:val="24"/>
        </w:rPr>
        <w:t>copy/cut</w:t>
      </w:r>
    </w:p>
    <w:p>
      <w:pPr>
        <w:spacing w:after="0" w:line="240" w:lineRule="auto"/>
        <w:jc w:val="left"/>
        <w:rPr>
          <w:sz w:val="24"/>
        </w:rPr>
        <w:sectPr>
          <w:headerReference w:type="default" r:id="rId37"/>
          <w:footerReference w:type="default" r:id="rId38"/>
          <w:pgSz w:w="11920" w:h="16850"/>
          <w:pgMar w:header="0" w:footer="1585" w:top="1360" w:bottom="1780" w:left="1340" w:right="900"/>
          <w:pgNumType w:start="8"/>
        </w:sectPr>
      </w:pPr>
    </w:p>
    <w:p>
      <w:pPr>
        <w:pStyle w:val="ListParagraph"/>
        <w:numPr>
          <w:ilvl w:val="0"/>
          <w:numId w:val="13"/>
        </w:numPr>
        <w:tabs>
          <w:tab w:pos="1490" w:val="left" w:leader="none"/>
          <w:tab w:pos="2380" w:val="left" w:leader="none"/>
        </w:tabs>
        <w:spacing w:line="240" w:lineRule="auto" w:before="74" w:after="0"/>
        <w:ind w:left="1490" w:right="0" w:hanging="192"/>
        <w:jc w:val="left"/>
        <w:rPr>
          <w:sz w:val="24"/>
        </w:rPr>
      </w:pPr>
      <w:r>
        <w:rPr>
          <w:sz w:val="24"/>
        </w:rPr>
        <w:t>Clear</w:t>
        <w:tab/>
        <w:t>: menghapus sebuah objek</w:t>
      </w:r>
      <w:r>
        <w:rPr>
          <w:spacing w:val="-3"/>
          <w:sz w:val="24"/>
        </w:rPr>
        <w:t> </w:t>
      </w:r>
      <w:r>
        <w:rPr>
          <w:sz w:val="24"/>
        </w:rPr>
        <w:t>dll.</w:t>
      </w:r>
    </w:p>
    <w:p>
      <w:pPr>
        <w:pStyle w:val="ListParagraph"/>
        <w:numPr>
          <w:ilvl w:val="0"/>
          <w:numId w:val="13"/>
        </w:numPr>
        <w:tabs>
          <w:tab w:pos="1490" w:val="left" w:leader="none"/>
          <w:tab w:pos="2380" w:val="left" w:leader="none"/>
        </w:tabs>
        <w:spacing w:line="240" w:lineRule="auto" w:before="136" w:after="0"/>
        <w:ind w:left="1490" w:right="0" w:hanging="192"/>
        <w:jc w:val="left"/>
        <w:rPr>
          <w:sz w:val="24"/>
        </w:rPr>
      </w:pPr>
      <w:r>
        <w:rPr>
          <w:sz w:val="24"/>
        </w:rPr>
        <w:t>Find</w:t>
        <w:tab/>
        <w:t>: mencari suatu</w:t>
      </w:r>
      <w:r>
        <w:rPr>
          <w:spacing w:val="-1"/>
          <w:sz w:val="24"/>
        </w:rPr>
        <w:t> </w:t>
      </w:r>
      <w:r>
        <w:rPr>
          <w:sz w:val="24"/>
        </w:rPr>
        <w:t>text</w:t>
      </w:r>
    </w:p>
    <w:p>
      <w:pPr>
        <w:pStyle w:val="ListParagraph"/>
        <w:numPr>
          <w:ilvl w:val="0"/>
          <w:numId w:val="13"/>
        </w:numPr>
        <w:tabs>
          <w:tab w:pos="1490" w:val="left" w:leader="none"/>
          <w:tab w:pos="2380" w:val="left" w:leader="none"/>
        </w:tabs>
        <w:spacing w:line="240" w:lineRule="auto" w:before="140" w:after="0"/>
        <w:ind w:left="1490" w:right="0" w:hanging="192"/>
        <w:jc w:val="left"/>
        <w:rPr>
          <w:sz w:val="24"/>
        </w:rPr>
      </w:pPr>
      <w:r>
        <w:rPr>
          <w:sz w:val="24"/>
        </w:rPr>
        <w:t>Option</w:t>
        <w:tab/>
        <w:t>: mengatur konfigurasi tampilan kerja SPSS secara</w:t>
      </w:r>
      <w:r>
        <w:rPr>
          <w:spacing w:val="-18"/>
          <w:sz w:val="24"/>
        </w:rPr>
        <w:t> </w:t>
      </w:r>
      <w:r>
        <w:rPr>
          <w:sz w:val="24"/>
        </w:rPr>
        <w:t>umum</w:t>
      </w:r>
    </w:p>
    <w:p>
      <w:pPr>
        <w:pStyle w:val="BodyText"/>
        <w:rPr>
          <w:sz w:val="26"/>
        </w:rPr>
      </w:pPr>
    </w:p>
    <w:p>
      <w:pPr>
        <w:pStyle w:val="BodyText"/>
        <w:rPr>
          <w:sz w:val="23"/>
        </w:rPr>
      </w:pPr>
    </w:p>
    <w:p>
      <w:pPr>
        <w:pStyle w:val="ListParagraph"/>
        <w:numPr>
          <w:ilvl w:val="3"/>
          <w:numId w:val="5"/>
        </w:numPr>
        <w:tabs>
          <w:tab w:pos="1301" w:val="left" w:leader="none"/>
        </w:tabs>
        <w:spacing w:line="240" w:lineRule="auto" w:before="0" w:after="0"/>
        <w:ind w:left="1300" w:right="0" w:hanging="363"/>
        <w:jc w:val="left"/>
        <w:rPr>
          <w:sz w:val="22"/>
        </w:rPr>
      </w:pPr>
      <w:r>
        <w:rPr>
          <w:sz w:val="24"/>
        </w:rPr>
        <w:t>VIEW</w:t>
      </w:r>
    </w:p>
    <w:p>
      <w:pPr>
        <w:pStyle w:val="BodyText"/>
        <w:spacing w:line="360" w:lineRule="auto" w:before="139"/>
        <w:ind w:left="100" w:right="1789" w:firstLine="719"/>
      </w:pPr>
      <w:r>
        <w:rPr/>
        <w:t>Untuk pengaturan tampilan di layar kerja SPSS, serta mengetahui proses- proses yang sedang terjadi pada operasi SPSS.</w:t>
      </w:r>
    </w:p>
    <w:p>
      <w:pPr>
        <w:pStyle w:val="ListParagraph"/>
        <w:numPr>
          <w:ilvl w:val="0"/>
          <w:numId w:val="14"/>
        </w:numPr>
        <w:tabs>
          <w:tab w:pos="1490" w:val="left" w:leader="none"/>
          <w:tab w:pos="2740" w:val="left" w:leader="none"/>
        </w:tabs>
        <w:spacing w:line="240" w:lineRule="auto" w:before="1" w:after="0"/>
        <w:ind w:left="1490" w:right="0" w:hanging="192"/>
        <w:jc w:val="left"/>
        <w:rPr>
          <w:sz w:val="24"/>
        </w:rPr>
      </w:pPr>
      <w:r>
        <w:rPr>
          <w:sz w:val="24"/>
        </w:rPr>
        <w:t>Status</w:t>
      </w:r>
      <w:r>
        <w:rPr>
          <w:spacing w:val="-1"/>
          <w:sz w:val="24"/>
        </w:rPr>
        <w:t> </w:t>
      </w:r>
      <w:r>
        <w:rPr>
          <w:sz w:val="24"/>
        </w:rPr>
        <w:t>bar</w:t>
        <w:tab/>
        <w:t>: Mengetahui proses yang sedang</w:t>
      </w:r>
      <w:r>
        <w:rPr>
          <w:spacing w:val="-6"/>
          <w:sz w:val="24"/>
        </w:rPr>
        <w:t> </w:t>
      </w:r>
      <w:r>
        <w:rPr>
          <w:sz w:val="24"/>
        </w:rPr>
        <w:t>berlansung</w:t>
      </w:r>
    </w:p>
    <w:p>
      <w:pPr>
        <w:pStyle w:val="ListParagraph"/>
        <w:numPr>
          <w:ilvl w:val="0"/>
          <w:numId w:val="14"/>
        </w:numPr>
        <w:tabs>
          <w:tab w:pos="1490" w:val="left" w:leader="none"/>
          <w:tab w:pos="2740" w:val="left" w:leader="none"/>
        </w:tabs>
        <w:spacing w:line="240" w:lineRule="auto" w:before="139" w:after="0"/>
        <w:ind w:left="1490" w:right="0" w:hanging="192"/>
        <w:jc w:val="left"/>
        <w:rPr>
          <w:sz w:val="24"/>
        </w:rPr>
      </w:pPr>
      <w:r>
        <w:rPr>
          <w:sz w:val="24"/>
        </w:rPr>
        <w:t>Toolbar</w:t>
        <w:tab/>
        <w:t>: Mengatur tampilan</w:t>
      </w:r>
      <w:r>
        <w:rPr>
          <w:spacing w:val="-6"/>
          <w:sz w:val="24"/>
        </w:rPr>
        <w:t> </w:t>
      </w:r>
      <w:r>
        <w:rPr>
          <w:sz w:val="24"/>
        </w:rPr>
        <w:t>toolbar</w:t>
      </w:r>
    </w:p>
    <w:p>
      <w:pPr>
        <w:pStyle w:val="ListParagraph"/>
        <w:numPr>
          <w:ilvl w:val="0"/>
          <w:numId w:val="14"/>
        </w:numPr>
        <w:tabs>
          <w:tab w:pos="1490" w:val="left" w:leader="none"/>
          <w:tab w:pos="2740" w:val="left" w:leader="none"/>
        </w:tabs>
        <w:spacing w:line="240" w:lineRule="auto" w:before="137" w:after="0"/>
        <w:ind w:left="1490" w:right="0" w:hanging="192"/>
        <w:jc w:val="left"/>
        <w:rPr>
          <w:sz w:val="24"/>
        </w:rPr>
      </w:pPr>
      <w:r>
        <w:rPr>
          <w:sz w:val="24"/>
        </w:rPr>
        <w:t>Fonts</w:t>
        <w:tab/>
        <w:t>: Untuk mengatur jenis, ukuran font pada data editor</w:t>
      </w:r>
      <w:r>
        <w:rPr>
          <w:spacing w:val="-14"/>
          <w:sz w:val="24"/>
        </w:rPr>
        <w:t> </w:t>
      </w:r>
      <w:r>
        <w:rPr>
          <w:sz w:val="24"/>
        </w:rPr>
        <w:t>SPSS</w:t>
      </w:r>
    </w:p>
    <w:p>
      <w:pPr>
        <w:pStyle w:val="ListParagraph"/>
        <w:numPr>
          <w:ilvl w:val="0"/>
          <w:numId w:val="14"/>
        </w:numPr>
        <w:tabs>
          <w:tab w:pos="1490" w:val="left" w:leader="none"/>
          <w:tab w:pos="2740" w:val="left" w:leader="none"/>
        </w:tabs>
        <w:spacing w:line="240" w:lineRule="auto" w:before="139" w:after="0"/>
        <w:ind w:left="1490" w:right="0" w:hanging="192"/>
        <w:jc w:val="left"/>
        <w:rPr>
          <w:sz w:val="24"/>
        </w:rPr>
      </w:pPr>
      <w:r>
        <w:rPr>
          <w:sz w:val="24"/>
        </w:rPr>
        <w:t>Gridlines</w:t>
        <w:tab/>
        <w:t>: mengatur garis sel pada editor</w:t>
      </w:r>
      <w:r>
        <w:rPr>
          <w:spacing w:val="-6"/>
          <w:sz w:val="24"/>
        </w:rPr>
        <w:t> </w:t>
      </w:r>
      <w:r>
        <w:rPr>
          <w:sz w:val="24"/>
        </w:rPr>
        <w:t>SPSS</w:t>
      </w:r>
    </w:p>
    <w:p>
      <w:pPr>
        <w:pStyle w:val="BodyText"/>
        <w:rPr>
          <w:sz w:val="26"/>
        </w:rPr>
      </w:pPr>
    </w:p>
    <w:p>
      <w:pPr>
        <w:pStyle w:val="BodyText"/>
        <w:spacing w:before="1"/>
        <w:rPr>
          <w:sz w:val="23"/>
        </w:rPr>
      </w:pPr>
    </w:p>
    <w:p>
      <w:pPr>
        <w:pStyle w:val="ListParagraph"/>
        <w:numPr>
          <w:ilvl w:val="3"/>
          <w:numId w:val="5"/>
        </w:numPr>
        <w:tabs>
          <w:tab w:pos="1301" w:val="left" w:leader="none"/>
        </w:tabs>
        <w:spacing w:line="240" w:lineRule="auto" w:before="0" w:after="0"/>
        <w:ind w:left="1300" w:right="0" w:hanging="363"/>
        <w:jc w:val="left"/>
        <w:rPr>
          <w:sz w:val="22"/>
        </w:rPr>
      </w:pPr>
      <w:r>
        <w:rPr>
          <w:sz w:val="24"/>
        </w:rPr>
        <w:t>DATA</w:t>
      </w:r>
    </w:p>
    <w:p>
      <w:pPr>
        <w:pStyle w:val="BodyText"/>
        <w:spacing w:before="139"/>
        <w:ind w:left="820"/>
      </w:pPr>
      <w:r>
        <w:rPr/>
        <w:t>Menu data digunakan untuk pemprosesan data</w:t>
      </w:r>
    </w:p>
    <w:p>
      <w:pPr>
        <w:pStyle w:val="ListParagraph"/>
        <w:numPr>
          <w:ilvl w:val="0"/>
          <w:numId w:val="15"/>
        </w:numPr>
        <w:tabs>
          <w:tab w:pos="1490" w:val="left" w:leader="none"/>
          <w:tab w:pos="2920" w:val="left" w:leader="none"/>
          <w:tab w:pos="3204" w:val="left" w:leader="none"/>
          <w:tab w:pos="5758" w:val="left" w:leader="none"/>
          <w:tab w:pos="6545" w:val="left" w:leader="none"/>
          <w:tab w:pos="7301" w:val="left" w:leader="none"/>
        </w:tabs>
        <w:spacing w:line="362" w:lineRule="auto" w:before="137" w:after="0"/>
        <w:ind w:left="3204" w:right="1597" w:hanging="1904"/>
        <w:jc w:val="left"/>
        <w:rPr>
          <w:sz w:val="24"/>
        </w:rPr>
      </w:pPr>
      <w:r>
        <w:rPr>
          <w:sz w:val="24"/>
        </w:rPr>
        <w:t>Define</w:t>
      </w:r>
      <w:r>
        <w:rPr>
          <w:spacing w:val="-5"/>
          <w:sz w:val="24"/>
        </w:rPr>
        <w:t> </w:t>
      </w:r>
      <w:r>
        <w:rPr>
          <w:sz w:val="24"/>
        </w:rPr>
        <w:t>dates</w:t>
        <w:tab/>
        <w:t>:</w:t>
        <w:tab/>
        <w:t>mendefinisikan </w:t>
      </w:r>
      <w:r>
        <w:rPr>
          <w:spacing w:val="53"/>
          <w:sz w:val="24"/>
        </w:rPr>
        <w:t> </w:t>
      </w:r>
      <w:r>
        <w:rPr>
          <w:sz w:val="24"/>
        </w:rPr>
        <w:t>sebuah</w:t>
        <w:tab/>
        <w:t>waktu</w:t>
        <w:tab/>
        <w:t>untuk</w:t>
        <w:tab/>
      </w:r>
      <w:r>
        <w:rPr>
          <w:spacing w:val="-3"/>
          <w:sz w:val="24"/>
        </w:rPr>
        <w:t>variabel </w:t>
      </w:r>
      <w:r>
        <w:rPr>
          <w:spacing w:val="-5"/>
          <w:sz w:val="24"/>
        </w:rPr>
        <w:t>yang </w:t>
      </w:r>
      <w:r>
        <w:rPr>
          <w:sz w:val="24"/>
        </w:rPr>
        <w:t>meliputi jam, tanggal, tahun dan</w:t>
      </w:r>
      <w:r>
        <w:rPr>
          <w:spacing w:val="-20"/>
          <w:sz w:val="24"/>
        </w:rPr>
        <w:t> </w:t>
      </w:r>
      <w:r>
        <w:rPr>
          <w:sz w:val="24"/>
        </w:rPr>
        <w:t>sebagainya.</w:t>
      </w:r>
    </w:p>
    <w:p>
      <w:pPr>
        <w:pStyle w:val="ListParagraph"/>
        <w:numPr>
          <w:ilvl w:val="0"/>
          <w:numId w:val="15"/>
        </w:numPr>
        <w:tabs>
          <w:tab w:pos="1490" w:val="left" w:leader="none"/>
        </w:tabs>
        <w:spacing w:line="271" w:lineRule="exact" w:before="0" w:after="0"/>
        <w:ind w:left="1490" w:right="0" w:hanging="192"/>
        <w:jc w:val="left"/>
        <w:rPr>
          <w:sz w:val="24"/>
        </w:rPr>
      </w:pPr>
      <w:r>
        <w:rPr>
          <w:sz w:val="24"/>
        </w:rPr>
        <w:t>Insert Variabel: menyisipkan kolom</w:t>
      </w:r>
      <w:r>
        <w:rPr>
          <w:spacing w:val="-1"/>
          <w:sz w:val="24"/>
        </w:rPr>
        <w:t> </w:t>
      </w:r>
      <w:r>
        <w:rPr>
          <w:sz w:val="24"/>
        </w:rPr>
        <w:t>variabel</w:t>
      </w:r>
    </w:p>
    <w:p>
      <w:pPr>
        <w:pStyle w:val="ListParagraph"/>
        <w:numPr>
          <w:ilvl w:val="0"/>
          <w:numId w:val="15"/>
        </w:numPr>
        <w:tabs>
          <w:tab w:pos="1490" w:val="left" w:leader="none"/>
          <w:tab w:pos="2920" w:val="left" w:leader="none"/>
        </w:tabs>
        <w:spacing w:line="240" w:lineRule="auto" w:before="139" w:after="0"/>
        <w:ind w:left="1490" w:right="0" w:hanging="192"/>
        <w:jc w:val="left"/>
        <w:rPr>
          <w:sz w:val="24"/>
        </w:rPr>
      </w:pPr>
      <w:r>
        <w:rPr>
          <w:sz w:val="24"/>
        </w:rPr>
        <w:t>Insert</w:t>
      </w:r>
      <w:r>
        <w:rPr>
          <w:spacing w:val="-5"/>
          <w:sz w:val="24"/>
        </w:rPr>
        <w:t> </w:t>
      </w:r>
      <w:r>
        <w:rPr>
          <w:sz w:val="24"/>
        </w:rPr>
        <w:t>Case</w:t>
        <w:tab/>
        <w:t>: manyisipkan baris</w:t>
      </w:r>
    </w:p>
    <w:p>
      <w:pPr>
        <w:pStyle w:val="ListParagraph"/>
        <w:numPr>
          <w:ilvl w:val="0"/>
          <w:numId w:val="15"/>
        </w:numPr>
        <w:tabs>
          <w:tab w:pos="1490" w:val="left" w:leader="none"/>
          <w:tab w:pos="2920" w:val="left" w:leader="none"/>
        </w:tabs>
        <w:spacing w:line="240" w:lineRule="auto" w:before="137" w:after="0"/>
        <w:ind w:left="1490" w:right="0" w:hanging="192"/>
        <w:jc w:val="left"/>
        <w:rPr>
          <w:sz w:val="24"/>
        </w:rPr>
      </w:pPr>
      <w:r>
        <w:rPr>
          <w:sz w:val="24"/>
        </w:rPr>
        <w:t>Go</w:t>
      </w:r>
      <w:r>
        <w:rPr>
          <w:spacing w:val="-1"/>
          <w:sz w:val="24"/>
        </w:rPr>
        <w:t> </w:t>
      </w:r>
      <w:r>
        <w:rPr>
          <w:sz w:val="24"/>
        </w:rPr>
        <w:t>to</w:t>
      </w:r>
      <w:r>
        <w:rPr>
          <w:spacing w:val="-4"/>
          <w:sz w:val="24"/>
        </w:rPr>
        <w:t> </w:t>
      </w:r>
      <w:r>
        <w:rPr>
          <w:sz w:val="24"/>
        </w:rPr>
        <w:t>case</w:t>
        <w:tab/>
        <w:t>: memindahkan cursor pada baris</w:t>
      </w:r>
      <w:r>
        <w:rPr>
          <w:spacing w:val="-5"/>
          <w:sz w:val="24"/>
        </w:rPr>
        <w:t> </w:t>
      </w:r>
      <w:r>
        <w:rPr>
          <w:sz w:val="24"/>
        </w:rPr>
        <w:t>tertentu</w:t>
      </w:r>
    </w:p>
    <w:p>
      <w:pPr>
        <w:pStyle w:val="ListParagraph"/>
        <w:numPr>
          <w:ilvl w:val="0"/>
          <w:numId w:val="15"/>
        </w:numPr>
        <w:tabs>
          <w:tab w:pos="1490" w:val="left" w:leader="none"/>
          <w:tab w:pos="2920" w:val="left" w:leader="none"/>
        </w:tabs>
        <w:spacing w:line="240" w:lineRule="auto" w:before="139" w:after="0"/>
        <w:ind w:left="1490" w:right="0" w:hanging="192"/>
        <w:jc w:val="left"/>
        <w:rPr>
          <w:sz w:val="24"/>
        </w:rPr>
      </w:pPr>
      <w:r>
        <w:rPr>
          <w:sz w:val="24"/>
        </w:rPr>
        <w:t>Sort</w:t>
      </w:r>
      <w:r>
        <w:rPr>
          <w:spacing w:val="-1"/>
          <w:sz w:val="24"/>
        </w:rPr>
        <w:t> </w:t>
      </w:r>
      <w:r>
        <w:rPr>
          <w:sz w:val="24"/>
        </w:rPr>
        <w:t>case</w:t>
        <w:tab/>
        <w:t>: mengurutkan nilai dari suatu kolom</w:t>
      </w:r>
      <w:r>
        <w:rPr>
          <w:spacing w:val="-8"/>
          <w:sz w:val="24"/>
        </w:rPr>
        <w:t> </w:t>
      </w:r>
      <w:r>
        <w:rPr>
          <w:sz w:val="24"/>
        </w:rPr>
        <w:t>variable</w:t>
      </w:r>
    </w:p>
    <w:p>
      <w:pPr>
        <w:pStyle w:val="ListParagraph"/>
        <w:numPr>
          <w:ilvl w:val="0"/>
          <w:numId w:val="15"/>
        </w:numPr>
        <w:tabs>
          <w:tab w:pos="1490" w:val="left" w:leader="none"/>
        </w:tabs>
        <w:spacing w:line="240" w:lineRule="auto" w:before="140" w:after="0"/>
        <w:ind w:left="1490" w:right="0" w:hanging="192"/>
        <w:jc w:val="both"/>
        <w:rPr>
          <w:sz w:val="24"/>
        </w:rPr>
      </w:pPr>
      <w:r>
        <w:rPr>
          <w:sz w:val="24"/>
        </w:rPr>
        <w:t>Transpose : operasi transpose dari sebuah kolom menjadi</w:t>
      </w:r>
      <w:r>
        <w:rPr>
          <w:spacing w:val="13"/>
          <w:sz w:val="24"/>
        </w:rPr>
        <w:t> </w:t>
      </w:r>
      <w:r>
        <w:rPr>
          <w:sz w:val="24"/>
        </w:rPr>
        <w:t>baris</w:t>
      </w:r>
    </w:p>
    <w:p>
      <w:pPr>
        <w:pStyle w:val="ListParagraph"/>
        <w:numPr>
          <w:ilvl w:val="0"/>
          <w:numId w:val="15"/>
        </w:numPr>
        <w:tabs>
          <w:tab w:pos="1490" w:val="left" w:leader="none"/>
        </w:tabs>
        <w:spacing w:line="360" w:lineRule="auto" w:before="139" w:after="0"/>
        <w:ind w:left="3101" w:right="1069" w:hanging="1801"/>
        <w:jc w:val="both"/>
        <w:rPr>
          <w:sz w:val="24"/>
        </w:rPr>
      </w:pPr>
      <w:r>
        <w:rPr>
          <w:sz w:val="24"/>
        </w:rPr>
        <w:t>Merge file : menggabungkan beberapa file dokumen SPSS, yang dilakukan dengan penggabungan kolom-kolom variablenya.</w:t>
      </w:r>
    </w:p>
    <w:p>
      <w:pPr>
        <w:pStyle w:val="ListParagraph"/>
        <w:numPr>
          <w:ilvl w:val="0"/>
          <w:numId w:val="15"/>
        </w:numPr>
        <w:tabs>
          <w:tab w:pos="1490" w:val="left" w:leader="none"/>
        </w:tabs>
        <w:spacing w:line="240" w:lineRule="auto" w:before="2" w:after="0"/>
        <w:ind w:left="1490" w:right="0" w:hanging="192"/>
        <w:jc w:val="both"/>
        <w:rPr>
          <w:sz w:val="24"/>
        </w:rPr>
      </w:pPr>
      <w:r>
        <w:rPr>
          <w:sz w:val="24"/>
        </w:rPr>
        <w:t>Split file : memecahkan file berdasarkan</w:t>
      </w:r>
      <w:r>
        <w:rPr>
          <w:spacing w:val="-2"/>
          <w:sz w:val="24"/>
        </w:rPr>
        <w:t> </w:t>
      </w:r>
      <w:r>
        <w:rPr>
          <w:sz w:val="24"/>
        </w:rPr>
        <w:t>kolomvariablenya</w:t>
      </w:r>
    </w:p>
    <w:p>
      <w:pPr>
        <w:pStyle w:val="ListParagraph"/>
        <w:numPr>
          <w:ilvl w:val="0"/>
          <w:numId w:val="15"/>
        </w:numPr>
        <w:tabs>
          <w:tab w:pos="1490" w:val="left" w:leader="none"/>
        </w:tabs>
        <w:spacing w:line="360" w:lineRule="auto" w:before="136" w:after="0"/>
        <w:ind w:left="3101" w:right="2186" w:hanging="1801"/>
        <w:jc w:val="both"/>
        <w:rPr>
          <w:sz w:val="24"/>
        </w:rPr>
      </w:pPr>
      <w:r>
        <w:rPr>
          <w:sz w:val="24"/>
        </w:rPr>
        <w:t>Select case : mengatur sebuah variable berdasarkan sebuah persyaratan</w:t>
      </w:r>
      <w:r>
        <w:rPr>
          <w:spacing w:val="-4"/>
          <w:sz w:val="24"/>
        </w:rPr>
        <w:t> </w:t>
      </w:r>
      <w:r>
        <w:rPr>
          <w:sz w:val="24"/>
        </w:rPr>
        <w:t>tertentu</w:t>
      </w:r>
    </w:p>
    <w:p>
      <w:pPr>
        <w:pStyle w:val="BodyText"/>
        <w:rPr>
          <w:sz w:val="26"/>
        </w:rPr>
      </w:pPr>
    </w:p>
    <w:p>
      <w:pPr>
        <w:pStyle w:val="ListParagraph"/>
        <w:numPr>
          <w:ilvl w:val="3"/>
          <w:numId w:val="5"/>
        </w:numPr>
        <w:tabs>
          <w:tab w:pos="1301" w:val="left" w:leader="none"/>
        </w:tabs>
        <w:spacing w:line="240" w:lineRule="auto" w:before="225" w:after="0"/>
        <w:ind w:left="1300" w:right="0" w:hanging="363"/>
        <w:jc w:val="left"/>
        <w:rPr>
          <w:sz w:val="22"/>
        </w:rPr>
      </w:pPr>
      <w:r>
        <w:rPr>
          <w:sz w:val="24"/>
        </w:rPr>
        <w:t>TRANSFORM</w:t>
      </w:r>
    </w:p>
    <w:p>
      <w:pPr>
        <w:pStyle w:val="BodyText"/>
        <w:spacing w:line="360" w:lineRule="auto" w:before="139"/>
        <w:ind w:left="100" w:right="1312" w:firstLine="719"/>
      </w:pPr>
      <w:r>
        <w:rPr/>
        <w:t>Menu transform dipergunakan untuk melakukan perubahanperubahan atau penambahan data.</w:t>
      </w:r>
    </w:p>
    <w:p>
      <w:pPr>
        <w:pStyle w:val="ListParagraph"/>
        <w:numPr>
          <w:ilvl w:val="0"/>
          <w:numId w:val="16"/>
        </w:numPr>
        <w:tabs>
          <w:tab w:pos="1490" w:val="left" w:leader="none"/>
        </w:tabs>
        <w:spacing w:line="240" w:lineRule="auto" w:before="0" w:after="0"/>
        <w:ind w:left="1490" w:right="0" w:hanging="192"/>
        <w:jc w:val="both"/>
        <w:rPr>
          <w:sz w:val="24"/>
        </w:rPr>
      </w:pPr>
      <w:r>
        <w:rPr>
          <w:sz w:val="24"/>
        </w:rPr>
        <w:t>Compute : operasi aritmatika dan</w:t>
      </w:r>
      <w:r>
        <w:rPr>
          <w:spacing w:val="-1"/>
          <w:sz w:val="24"/>
        </w:rPr>
        <w:t> </w:t>
      </w:r>
      <w:r>
        <w:rPr>
          <w:sz w:val="24"/>
        </w:rPr>
        <w:t>logikauntuk</w:t>
      </w:r>
    </w:p>
    <w:p>
      <w:pPr>
        <w:spacing w:after="0" w:line="240" w:lineRule="auto"/>
        <w:jc w:val="both"/>
        <w:rPr>
          <w:sz w:val="24"/>
        </w:rPr>
        <w:sectPr>
          <w:headerReference w:type="default" r:id="rId39"/>
          <w:footerReference w:type="default" r:id="rId40"/>
          <w:pgSz w:w="11920" w:h="16850"/>
          <w:pgMar w:header="0" w:footer="1585" w:top="1360" w:bottom="1780" w:left="1340" w:right="900"/>
          <w:pgNumType w:start="9"/>
        </w:sectPr>
      </w:pPr>
    </w:p>
    <w:p>
      <w:pPr>
        <w:pStyle w:val="ListParagraph"/>
        <w:numPr>
          <w:ilvl w:val="0"/>
          <w:numId w:val="16"/>
        </w:numPr>
        <w:tabs>
          <w:tab w:pos="1490" w:val="left" w:leader="none"/>
        </w:tabs>
        <w:spacing w:line="360" w:lineRule="auto" w:before="74" w:after="0"/>
        <w:ind w:left="2921" w:right="1081" w:hanging="1621"/>
        <w:jc w:val="both"/>
        <w:rPr>
          <w:sz w:val="24"/>
        </w:rPr>
      </w:pPr>
      <w:r>
        <w:rPr>
          <w:sz w:val="24"/>
        </w:rPr>
        <w:t>Count : untuk mengetahui jumlah sebuah ukuran data  tertentu pada  suatu baris</w:t>
      </w:r>
      <w:r>
        <w:rPr>
          <w:spacing w:val="-6"/>
          <w:sz w:val="24"/>
        </w:rPr>
        <w:t> </w:t>
      </w:r>
      <w:r>
        <w:rPr>
          <w:sz w:val="24"/>
        </w:rPr>
        <w:t>tertentu</w:t>
      </w:r>
    </w:p>
    <w:p>
      <w:pPr>
        <w:pStyle w:val="ListParagraph"/>
        <w:numPr>
          <w:ilvl w:val="0"/>
          <w:numId w:val="16"/>
        </w:numPr>
        <w:tabs>
          <w:tab w:pos="1490" w:val="left" w:leader="none"/>
        </w:tabs>
        <w:spacing w:line="360" w:lineRule="auto" w:before="0" w:after="0"/>
        <w:ind w:left="2921" w:right="1073" w:hanging="1621"/>
        <w:jc w:val="both"/>
        <w:rPr>
          <w:sz w:val="24"/>
        </w:rPr>
      </w:pPr>
      <w:r>
        <w:rPr>
          <w:sz w:val="24"/>
        </w:rPr>
        <w:t>Recode :  untuk  mengganti  nilai  pada  kolom  variable  tertentu, sifatnya menggantikan (into same variable) atau merubah (into different variable) pada variable</w:t>
      </w:r>
      <w:r>
        <w:rPr>
          <w:spacing w:val="-7"/>
          <w:sz w:val="24"/>
        </w:rPr>
        <w:t> </w:t>
      </w:r>
      <w:r>
        <w:rPr>
          <w:sz w:val="24"/>
        </w:rPr>
        <w:t>baru</w:t>
      </w:r>
    </w:p>
    <w:p>
      <w:pPr>
        <w:pStyle w:val="ListParagraph"/>
        <w:numPr>
          <w:ilvl w:val="0"/>
          <w:numId w:val="16"/>
        </w:numPr>
        <w:tabs>
          <w:tab w:pos="1490" w:val="left" w:leader="none"/>
        </w:tabs>
        <w:spacing w:line="275" w:lineRule="exact" w:before="0" w:after="0"/>
        <w:ind w:left="1490" w:right="0" w:hanging="192"/>
        <w:jc w:val="both"/>
        <w:rPr>
          <w:sz w:val="24"/>
        </w:rPr>
      </w:pPr>
      <w:r>
        <w:rPr>
          <w:sz w:val="24"/>
        </w:rPr>
        <w:t>Categorize variable : merubah angka rasional menjadi</w:t>
      </w:r>
      <w:r>
        <w:rPr>
          <w:spacing w:val="-11"/>
          <w:sz w:val="24"/>
        </w:rPr>
        <w:t> </w:t>
      </w:r>
      <w:r>
        <w:rPr>
          <w:sz w:val="24"/>
        </w:rPr>
        <w:t>diskrit</w:t>
      </w:r>
    </w:p>
    <w:p>
      <w:pPr>
        <w:pStyle w:val="ListParagraph"/>
        <w:numPr>
          <w:ilvl w:val="0"/>
          <w:numId w:val="16"/>
        </w:numPr>
        <w:tabs>
          <w:tab w:pos="1490" w:val="left" w:leader="none"/>
        </w:tabs>
        <w:spacing w:line="240" w:lineRule="auto" w:before="139" w:after="0"/>
        <w:ind w:left="1490" w:right="0" w:hanging="192"/>
        <w:jc w:val="both"/>
        <w:rPr>
          <w:sz w:val="24"/>
        </w:rPr>
      </w:pPr>
      <w:r>
        <w:rPr>
          <w:sz w:val="24"/>
        </w:rPr>
        <w:t>Rank case : mengurutkan nilai data sebuah</w:t>
      </w:r>
      <w:r>
        <w:rPr>
          <w:spacing w:val="-15"/>
          <w:sz w:val="24"/>
        </w:rPr>
        <w:t> </w:t>
      </w:r>
      <w:r>
        <w:rPr>
          <w:sz w:val="24"/>
        </w:rPr>
        <w:t>variabel</w:t>
      </w:r>
    </w:p>
    <w:p>
      <w:pPr>
        <w:pStyle w:val="BodyText"/>
        <w:rPr>
          <w:sz w:val="26"/>
        </w:rPr>
      </w:pPr>
    </w:p>
    <w:p>
      <w:pPr>
        <w:pStyle w:val="BodyText"/>
        <w:spacing w:before="1"/>
        <w:rPr>
          <w:sz w:val="23"/>
        </w:rPr>
      </w:pPr>
    </w:p>
    <w:p>
      <w:pPr>
        <w:pStyle w:val="ListParagraph"/>
        <w:numPr>
          <w:ilvl w:val="3"/>
          <w:numId w:val="5"/>
        </w:numPr>
        <w:tabs>
          <w:tab w:pos="1301" w:val="left" w:leader="none"/>
        </w:tabs>
        <w:spacing w:line="240" w:lineRule="auto" w:before="0" w:after="0"/>
        <w:ind w:left="1300" w:right="0" w:hanging="363"/>
        <w:jc w:val="left"/>
        <w:rPr>
          <w:sz w:val="22"/>
        </w:rPr>
      </w:pPr>
      <w:r>
        <w:rPr>
          <w:sz w:val="24"/>
        </w:rPr>
        <w:t>ANALYSE</w:t>
      </w:r>
    </w:p>
    <w:p>
      <w:pPr>
        <w:pStyle w:val="BodyText"/>
        <w:spacing w:line="360" w:lineRule="auto" w:before="137"/>
        <w:ind w:left="820" w:right="542" w:firstLine="436"/>
        <w:jc w:val="both"/>
      </w:pPr>
      <w:r>
        <w:rPr/>
        <w:t>Menu analyse digunakan untuk melakukan analisis data yang telah kita masukkan ke dalam komputer. Menu ini merupakan menu yang terpenting karena semua pemrosesan dan analisis data dilakukan dengan menggunakan menu correlate, compare mens, regression</w:t>
      </w:r>
    </w:p>
    <w:p>
      <w:pPr>
        <w:pStyle w:val="ListParagraph"/>
        <w:numPr>
          <w:ilvl w:val="0"/>
          <w:numId w:val="17"/>
        </w:numPr>
        <w:tabs>
          <w:tab w:pos="1301" w:val="left" w:leader="none"/>
        </w:tabs>
        <w:spacing w:line="240" w:lineRule="auto" w:before="101" w:after="0"/>
        <w:ind w:left="1300" w:right="0" w:hanging="361"/>
        <w:jc w:val="left"/>
        <w:rPr>
          <w:sz w:val="24"/>
        </w:rPr>
      </w:pPr>
      <w:r>
        <w:rPr>
          <w:sz w:val="24"/>
        </w:rPr>
        <w:t>GRAPH</w:t>
      </w:r>
    </w:p>
    <w:p>
      <w:pPr>
        <w:pStyle w:val="BodyText"/>
        <w:spacing w:before="139"/>
        <w:ind w:left="820"/>
      </w:pPr>
      <w:r>
        <w:rPr/>
        <w:t>Menu graph digunakan untuk membuat grafik, diantaranya ialah bar,line, pie, dll</w:t>
      </w:r>
    </w:p>
    <w:p>
      <w:pPr>
        <w:pStyle w:val="BodyText"/>
        <w:rPr>
          <w:sz w:val="26"/>
        </w:rPr>
      </w:pPr>
    </w:p>
    <w:p>
      <w:pPr>
        <w:pStyle w:val="BodyText"/>
        <w:rPr>
          <w:sz w:val="22"/>
        </w:rPr>
      </w:pPr>
    </w:p>
    <w:p>
      <w:pPr>
        <w:pStyle w:val="ListParagraph"/>
        <w:numPr>
          <w:ilvl w:val="0"/>
          <w:numId w:val="17"/>
        </w:numPr>
        <w:tabs>
          <w:tab w:pos="1301" w:val="left" w:leader="none"/>
        </w:tabs>
        <w:spacing w:line="240" w:lineRule="auto" w:before="1" w:after="0"/>
        <w:ind w:left="1300" w:right="0" w:hanging="363"/>
        <w:jc w:val="left"/>
        <w:rPr>
          <w:sz w:val="24"/>
        </w:rPr>
      </w:pPr>
      <w:r>
        <w:rPr>
          <w:sz w:val="24"/>
        </w:rPr>
        <w:t>UTILITIES</w:t>
      </w:r>
    </w:p>
    <w:p>
      <w:pPr>
        <w:pStyle w:val="BodyText"/>
        <w:spacing w:line="360" w:lineRule="auto" w:before="139"/>
        <w:ind w:left="820" w:right="1083" w:firstLine="720"/>
        <w:jc w:val="both"/>
      </w:pPr>
      <w:r>
        <w:rPr/>
        <w:t>Menu utilities dipergunakan untuk mengetahui informasi variabel, informasi file, dll</w:t>
      </w:r>
    </w:p>
    <w:p>
      <w:pPr>
        <w:pStyle w:val="BodyText"/>
        <w:spacing w:before="10"/>
        <w:rPr>
          <w:sz w:val="36"/>
        </w:rPr>
      </w:pPr>
    </w:p>
    <w:p>
      <w:pPr>
        <w:pStyle w:val="ListParagraph"/>
        <w:numPr>
          <w:ilvl w:val="0"/>
          <w:numId w:val="17"/>
        </w:numPr>
        <w:tabs>
          <w:tab w:pos="1301" w:val="left" w:leader="none"/>
        </w:tabs>
        <w:spacing w:line="240" w:lineRule="auto" w:before="1" w:after="0"/>
        <w:ind w:left="1300" w:right="0" w:hanging="363"/>
        <w:jc w:val="left"/>
        <w:rPr>
          <w:sz w:val="24"/>
        </w:rPr>
      </w:pPr>
      <w:r>
        <w:rPr>
          <w:sz w:val="24"/>
        </w:rPr>
        <w:t>AD-ONS</w:t>
      </w:r>
    </w:p>
    <w:p>
      <w:pPr>
        <w:pStyle w:val="BodyText"/>
        <w:spacing w:line="362" w:lineRule="auto" w:before="137"/>
        <w:ind w:left="820" w:right="1075" w:firstLine="720"/>
        <w:jc w:val="both"/>
      </w:pPr>
      <w:r>
        <w:rPr/>
        <w:t>Menu ad-ons digunakan untuk memberikan perintah kepada SPSS jika ingin menggunakan aplikasi tambahan, misalnya menggunakan alikasi Amos, SPSS data entry, text analysis, dsb</w:t>
      </w:r>
    </w:p>
    <w:p>
      <w:pPr>
        <w:pStyle w:val="BodyText"/>
        <w:spacing w:before="4"/>
        <w:rPr>
          <w:sz w:val="36"/>
        </w:rPr>
      </w:pPr>
    </w:p>
    <w:p>
      <w:pPr>
        <w:pStyle w:val="ListParagraph"/>
        <w:numPr>
          <w:ilvl w:val="0"/>
          <w:numId w:val="17"/>
        </w:numPr>
        <w:tabs>
          <w:tab w:pos="1301" w:val="left" w:leader="none"/>
        </w:tabs>
        <w:spacing w:line="240" w:lineRule="auto" w:before="0" w:after="0"/>
        <w:ind w:left="1300" w:right="0" w:hanging="363"/>
        <w:jc w:val="left"/>
        <w:rPr>
          <w:sz w:val="24"/>
        </w:rPr>
      </w:pPr>
      <w:r>
        <w:rPr>
          <w:sz w:val="24"/>
        </w:rPr>
        <w:t>WINDOWS</w:t>
      </w:r>
    </w:p>
    <w:p>
      <w:pPr>
        <w:pStyle w:val="BodyText"/>
        <w:spacing w:line="360" w:lineRule="auto" w:before="139"/>
        <w:ind w:left="820" w:right="1080" w:firstLine="720"/>
        <w:jc w:val="both"/>
      </w:pPr>
      <w:r>
        <w:rPr/>
        <w:t>Menu windows digunakan untuk melakukan perpindahan (switch) dari satu file ke file lainnya</w:t>
      </w:r>
    </w:p>
    <w:p>
      <w:pPr>
        <w:pStyle w:val="BodyText"/>
        <w:spacing w:before="1"/>
        <w:rPr>
          <w:sz w:val="36"/>
        </w:rPr>
      </w:pPr>
    </w:p>
    <w:p>
      <w:pPr>
        <w:pStyle w:val="ListParagraph"/>
        <w:numPr>
          <w:ilvl w:val="0"/>
          <w:numId w:val="17"/>
        </w:numPr>
        <w:tabs>
          <w:tab w:pos="1301" w:val="left" w:leader="none"/>
        </w:tabs>
        <w:spacing w:line="240" w:lineRule="auto" w:before="1" w:after="0"/>
        <w:ind w:left="1300" w:right="0" w:hanging="363"/>
        <w:jc w:val="left"/>
        <w:rPr>
          <w:sz w:val="24"/>
        </w:rPr>
      </w:pPr>
      <w:r>
        <w:rPr>
          <w:sz w:val="24"/>
        </w:rPr>
        <w:t>HELP</w:t>
      </w:r>
    </w:p>
    <w:p>
      <w:pPr>
        <w:pStyle w:val="BodyText"/>
        <w:spacing w:line="360" w:lineRule="auto" w:before="137"/>
        <w:ind w:left="820" w:right="1077" w:firstLine="720"/>
        <w:jc w:val="both"/>
      </w:pPr>
      <w:r>
        <w:rPr/>
        <w:t>Menu help digunakan untuk membantu pengguna dalam memahami perintah-perintah SPSS jika menemui kesulitan</w:t>
      </w:r>
    </w:p>
    <w:p>
      <w:pPr>
        <w:spacing w:after="0" w:line="360" w:lineRule="auto"/>
        <w:jc w:val="both"/>
        <w:sectPr>
          <w:headerReference w:type="default" r:id="rId41"/>
          <w:footerReference w:type="default" r:id="rId42"/>
          <w:pgSz w:w="11920" w:h="16850"/>
          <w:pgMar w:header="0" w:footer="1585" w:top="1360" w:bottom="1780" w:left="1340" w:right="900"/>
          <w:pgNumType w:start="10"/>
        </w:sectPr>
      </w:pPr>
    </w:p>
    <w:p>
      <w:pPr>
        <w:pStyle w:val="BodyText"/>
        <w:spacing w:line="360" w:lineRule="auto" w:before="74"/>
        <w:ind w:left="2741" w:right="1214" w:hanging="1441"/>
      </w:pPr>
      <w:r>
        <w:rPr/>
        <w:t>TOOL BAR : Kumpulan perintah – perintah yang sering digunakan dalam bentuk gambar.</w:t>
      </w:r>
    </w:p>
    <w:p>
      <w:pPr>
        <w:pStyle w:val="BodyText"/>
        <w:ind w:left="527"/>
      </w:pPr>
      <w:r>
        <w:rPr/>
        <w:t>POINTER: Kursor yang menunjukkan posisi cell yang sedang aktif / dipilih.</w:t>
      </w:r>
    </w:p>
    <w:p>
      <w:pPr>
        <w:pStyle w:val="BodyText"/>
        <w:rPr>
          <w:sz w:val="26"/>
        </w:rPr>
      </w:pPr>
    </w:p>
    <w:p>
      <w:pPr>
        <w:pStyle w:val="BodyText"/>
        <w:spacing w:before="4"/>
        <w:rPr>
          <w:sz w:val="22"/>
        </w:rPr>
      </w:pPr>
    </w:p>
    <w:p>
      <w:pPr>
        <w:pStyle w:val="Heading2"/>
        <w:numPr>
          <w:ilvl w:val="1"/>
          <w:numId w:val="18"/>
        </w:numPr>
        <w:tabs>
          <w:tab w:pos="940" w:val="left" w:leader="none"/>
          <w:tab w:pos="941" w:val="left" w:leader="none"/>
        </w:tabs>
        <w:spacing w:line="240" w:lineRule="auto" w:before="1" w:after="0"/>
        <w:ind w:left="940" w:right="0" w:hanging="721"/>
        <w:jc w:val="left"/>
        <w:rPr>
          <w:rFonts w:ascii="Tahoma"/>
          <w:sz w:val="22"/>
        </w:rPr>
      </w:pPr>
      <w:r>
        <w:rPr/>
        <w:t>Membuka file</w:t>
      </w:r>
      <w:r>
        <w:rPr>
          <w:spacing w:val="-3"/>
        </w:rPr>
        <w:t> </w:t>
      </w:r>
      <w:r>
        <w:rPr/>
        <w:t>data</w:t>
      </w:r>
    </w:p>
    <w:p>
      <w:pPr>
        <w:pStyle w:val="BodyText"/>
        <w:spacing w:line="360" w:lineRule="auto" w:before="134"/>
        <w:ind w:left="940" w:right="1795"/>
      </w:pPr>
      <w:r>
        <w:rPr/>
        <w:t>Data yang anda buat dan simpan sewaktu- waktu dapat anda buka untuk analisis lebih lanjut. Berikut ini cara membuka data :</w:t>
      </w:r>
    </w:p>
    <w:p>
      <w:pPr>
        <w:pStyle w:val="ListParagraph"/>
        <w:numPr>
          <w:ilvl w:val="2"/>
          <w:numId w:val="18"/>
        </w:numPr>
        <w:tabs>
          <w:tab w:pos="1301" w:val="left" w:leader="none"/>
        </w:tabs>
        <w:spacing w:line="360" w:lineRule="auto" w:before="5" w:after="0"/>
        <w:ind w:left="1300" w:right="1118" w:hanging="360"/>
        <w:jc w:val="left"/>
        <w:rPr>
          <w:sz w:val="24"/>
        </w:rPr>
      </w:pPr>
      <w:r>
        <w:rPr>
          <w:sz w:val="24"/>
        </w:rPr>
        <w:t>Klik File =&gt; open =&gt; Data pada menu sehingga kotak dialog open file </w:t>
      </w:r>
      <w:r>
        <w:rPr>
          <w:spacing w:val="-3"/>
          <w:sz w:val="24"/>
        </w:rPr>
        <w:t>akan </w:t>
      </w:r>
      <w:r>
        <w:rPr>
          <w:sz w:val="24"/>
        </w:rPr>
        <w:t>muncul.</w:t>
      </w:r>
    </w:p>
    <w:p>
      <w:pPr>
        <w:pStyle w:val="BodyText"/>
        <w:spacing w:before="9"/>
        <w:rPr>
          <w:sz w:val="19"/>
        </w:rPr>
      </w:pPr>
      <w:r>
        <w:rPr/>
        <w:drawing>
          <wp:anchor distT="0" distB="0" distL="0" distR="0" allowOverlap="1" layoutInCell="1" locked="0" behindDoc="0" simplePos="0" relativeHeight="9">
            <wp:simplePos x="0" y="0"/>
            <wp:positionH relativeFrom="page">
              <wp:posOffset>1581150</wp:posOffset>
            </wp:positionH>
            <wp:positionV relativeFrom="paragraph">
              <wp:posOffset>169230</wp:posOffset>
            </wp:positionV>
            <wp:extent cx="4383826" cy="2320290"/>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45" cstate="print"/>
                    <a:stretch>
                      <a:fillRect/>
                    </a:stretch>
                  </pic:blipFill>
                  <pic:spPr>
                    <a:xfrm>
                      <a:off x="0" y="0"/>
                      <a:ext cx="4383826" cy="2320290"/>
                    </a:xfrm>
                    <a:prstGeom prst="rect">
                      <a:avLst/>
                    </a:prstGeom>
                  </pic:spPr>
                </pic:pic>
              </a:graphicData>
            </a:graphic>
          </wp:anchor>
        </w:drawing>
      </w:r>
    </w:p>
    <w:p>
      <w:pPr>
        <w:pStyle w:val="BodyText"/>
        <w:rPr>
          <w:sz w:val="26"/>
        </w:rPr>
      </w:pPr>
    </w:p>
    <w:p>
      <w:pPr>
        <w:pStyle w:val="BodyText"/>
        <w:spacing w:before="5"/>
      </w:pPr>
    </w:p>
    <w:p>
      <w:pPr>
        <w:pStyle w:val="BodyText"/>
        <w:ind w:left="2681"/>
      </w:pPr>
      <w:r>
        <w:rPr/>
        <w:t>Gambar 2.2 Kotak Dialog Open file</w:t>
      </w:r>
    </w:p>
    <w:p>
      <w:pPr>
        <w:pStyle w:val="BodyText"/>
        <w:spacing w:before="10"/>
        <w:rPr>
          <w:sz w:val="20"/>
        </w:rPr>
      </w:pPr>
    </w:p>
    <w:p>
      <w:pPr>
        <w:pStyle w:val="ListParagraph"/>
        <w:numPr>
          <w:ilvl w:val="2"/>
          <w:numId w:val="18"/>
        </w:numPr>
        <w:tabs>
          <w:tab w:pos="1301" w:val="left" w:leader="none"/>
        </w:tabs>
        <w:spacing w:line="240" w:lineRule="auto" w:before="0" w:after="0"/>
        <w:ind w:left="1300" w:right="0" w:hanging="363"/>
        <w:jc w:val="left"/>
        <w:rPr>
          <w:sz w:val="24"/>
        </w:rPr>
      </w:pPr>
      <w:r>
        <w:rPr>
          <w:sz w:val="24"/>
        </w:rPr>
        <w:t>Cari folder file data pada daftar drop down look</w:t>
      </w:r>
      <w:r>
        <w:rPr>
          <w:spacing w:val="-8"/>
          <w:sz w:val="24"/>
        </w:rPr>
        <w:t> </w:t>
      </w:r>
      <w:r>
        <w:rPr>
          <w:sz w:val="24"/>
        </w:rPr>
        <w:t>in</w:t>
      </w:r>
    </w:p>
    <w:p>
      <w:pPr>
        <w:pStyle w:val="ListParagraph"/>
        <w:numPr>
          <w:ilvl w:val="2"/>
          <w:numId w:val="18"/>
        </w:numPr>
        <w:tabs>
          <w:tab w:pos="1301" w:val="left" w:leader="none"/>
        </w:tabs>
        <w:spacing w:line="360" w:lineRule="auto" w:before="138" w:after="0"/>
        <w:ind w:left="1300" w:right="1668" w:hanging="360"/>
        <w:jc w:val="left"/>
        <w:rPr>
          <w:sz w:val="24"/>
        </w:rPr>
      </w:pPr>
      <w:r>
        <w:rPr>
          <w:sz w:val="24"/>
        </w:rPr>
        <w:t>Klik ganda file data pada kotak atau klik file data kemudian klik </w:t>
      </w:r>
      <w:r>
        <w:rPr>
          <w:spacing w:val="-4"/>
          <w:sz w:val="24"/>
        </w:rPr>
        <w:t>open </w:t>
      </w:r>
      <w:r>
        <w:rPr>
          <w:sz w:val="24"/>
        </w:rPr>
        <w:t>sehingga data yang telah anda simpan akan</w:t>
      </w:r>
      <w:r>
        <w:rPr>
          <w:spacing w:val="-7"/>
          <w:sz w:val="24"/>
        </w:rPr>
        <w:t> </w:t>
      </w:r>
      <w:r>
        <w:rPr>
          <w:sz w:val="24"/>
        </w:rPr>
        <w:t>muncul.</w:t>
      </w:r>
    </w:p>
    <w:p>
      <w:pPr>
        <w:pStyle w:val="BodyText"/>
        <w:spacing w:before="4"/>
        <w:rPr>
          <w:sz w:val="37"/>
        </w:rPr>
      </w:pPr>
    </w:p>
    <w:p>
      <w:pPr>
        <w:pStyle w:val="Heading2"/>
        <w:jc w:val="both"/>
      </w:pPr>
      <w:r>
        <w:rPr/>
        <w:t>Mengimpor file data ke SPSS</w:t>
      </w:r>
    </w:p>
    <w:p>
      <w:pPr>
        <w:pStyle w:val="BodyText"/>
        <w:spacing w:line="360" w:lineRule="auto" w:before="132"/>
        <w:ind w:left="940" w:right="1072"/>
        <w:jc w:val="both"/>
      </w:pPr>
      <w:r>
        <w:rPr/>
        <w:t>SPSS mampu membuka file data dengan format lain, jadi jangan cemas apabila anda terlanjur membuat file data dengan format lain. Pada pembahasan kali ini hanya akan dibahas satu format saja, yaitu excel (*.xls) dipilih karena software tersebut sangat populer dalam pengolahan data.</w:t>
      </w:r>
    </w:p>
    <w:p>
      <w:pPr>
        <w:spacing w:after="0" w:line="360" w:lineRule="auto"/>
        <w:jc w:val="both"/>
        <w:sectPr>
          <w:headerReference w:type="default" r:id="rId43"/>
          <w:footerReference w:type="default" r:id="rId44"/>
          <w:pgSz w:w="11920" w:h="16850"/>
          <w:pgMar w:header="0" w:footer="1585" w:top="1360" w:bottom="1780" w:left="1340" w:right="900"/>
          <w:pgNumType w:start="11"/>
        </w:sectPr>
      </w:pPr>
    </w:p>
    <w:p>
      <w:pPr>
        <w:pStyle w:val="Heading2"/>
        <w:spacing w:before="78"/>
      </w:pPr>
      <w:r>
        <w:rPr/>
        <w:t>Mengimpor file data excel ke SPSS</w:t>
      </w:r>
    </w:p>
    <w:p>
      <w:pPr>
        <w:pStyle w:val="BodyText"/>
        <w:spacing w:line="360" w:lineRule="auto" w:before="132"/>
        <w:ind w:left="940" w:right="1682"/>
      </w:pPr>
      <w:r>
        <w:rPr/>
        <w:t>Langkah-langkah transfer file data excel ke SPSS mirip dengan saat anda membuka file data format sav :</w:t>
      </w:r>
    </w:p>
    <w:p>
      <w:pPr>
        <w:pStyle w:val="ListParagraph"/>
        <w:numPr>
          <w:ilvl w:val="2"/>
          <w:numId w:val="18"/>
        </w:numPr>
        <w:tabs>
          <w:tab w:pos="1301" w:val="left" w:leader="none"/>
        </w:tabs>
        <w:spacing w:line="360" w:lineRule="auto" w:before="3" w:after="0"/>
        <w:ind w:left="1300" w:right="1631" w:hanging="360"/>
        <w:jc w:val="left"/>
        <w:rPr>
          <w:sz w:val="24"/>
        </w:rPr>
      </w:pPr>
      <w:r>
        <w:rPr>
          <w:sz w:val="24"/>
        </w:rPr>
        <w:t>Klik file =&gt; Open =&gt; Data pada menu sehingga kotak dialog open </w:t>
      </w:r>
      <w:r>
        <w:rPr>
          <w:spacing w:val="-3"/>
          <w:sz w:val="24"/>
        </w:rPr>
        <w:t>file </w:t>
      </w:r>
      <w:r>
        <w:rPr>
          <w:sz w:val="24"/>
        </w:rPr>
        <w:t>muncul.</w:t>
      </w:r>
    </w:p>
    <w:p>
      <w:pPr>
        <w:pStyle w:val="ListParagraph"/>
        <w:numPr>
          <w:ilvl w:val="2"/>
          <w:numId w:val="18"/>
        </w:numPr>
        <w:tabs>
          <w:tab w:pos="1301" w:val="left" w:leader="none"/>
        </w:tabs>
        <w:spacing w:line="240" w:lineRule="auto" w:before="0" w:after="0"/>
        <w:ind w:left="1300" w:right="0" w:hanging="363"/>
        <w:jc w:val="left"/>
        <w:rPr>
          <w:sz w:val="24"/>
        </w:rPr>
      </w:pPr>
      <w:r>
        <w:rPr>
          <w:sz w:val="24"/>
        </w:rPr>
        <w:t>Klik files of type di combo box sehingga muncul di daftar berikut</w:t>
      </w:r>
      <w:r>
        <w:rPr>
          <w:spacing w:val="-12"/>
          <w:sz w:val="24"/>
        </w:rPr>
        <w:t> </w:t>
      </w:r>
      <w:r>
        <w:rPr>
          <w:sz w:val="24"/>
        </w:rPr>
        <w:t>:</w:t>
      </w:r>
    </w:p>
    <w:p>
      <w:pPr>
        <w:pStyle w:val="BodyText"/>
        <w:rPr>
          <w:sz w:val="20"/>
        </w:rPr>
      </w:pPr>
    </w:p>
    <w:p>
      <w:pPr>
        <w:pStyle w:val="BodyText"/>
        <w:spacing w:before="2"/>
        <w:rPr>
          <w:sz w:val="12"/>
        </w:rPr>
      </w:pPr>
      <w:r>
        <w:rPr/>
        <w:drawing>
          <wp:anchor distT="0" distB="0" distL="0" distR="0" allowOverlap="1" layoutInCell="1" locked="0" behindDoc="0" simplePos="0" relativeHeight="10">
            <wp:simplePos x="0" y="0"/>
            <wp:positionH relativeFrom="page">
              <wp:posOffset>1687829</wp:posOffset>
            </wp:positionH>
            <wp:positionV relativeFrom="paragraph">
              <wp:posOffset>113923</wp:posOffset>
            </wp:positionV>
            <wp:extent cx="4192580" cy="2366295"/>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48" cstate="print"/>
                    <a:stretch>
                      <a:fillRect/>
                    </a:stretch>
                  </pic:blipFill>
                  <pic:spPr>
                    <a:xfrm>
                      <a:off x="0" y="0"/>
                      <a:ext cx="4192580" cy="2366295"/>
                    </a:xfrm>
                    <a:prstGeom prst="rect">
                      <a:avLst/>
                    </a:prstGeom>
                  </pic:spPr>
                </pic:pic>
              </a:graphicData>
            </a:graphic>
          </wp:anchor>
        </w:drawing>
      </w:r>
    </w:p>
    <w:p>
      <w:pPr>
        <w:pStyle w:val="BodyText"/>
        <w:spacing w:before="9"/>
        <w:rPr>
          <w:sz w:val="33"/>
        </w:rPr>
      </w:pPr>
    </w:p>
    <w:p>
      <w:pPr>
        <w:pStyle w:val="BodyText"/>
        <w:spacing w:before="1"/>
        <w:ind w:left="2789"/>
      </w:pPr>
      <w:r>
        <w:rPr/>
        <w:t>Gambar 2.3 Daftar format file data</w:t>
      </w:r>
    </w:p>
    <w:p>
      <w:pPr>
        <w:pStyle w:val="ListParagraph"/>
        <w:numPr>
          <w:ilvl w:val="2"/>
          <w:numId w:val="18"/>
        </w:numPr>
        <w:tabs>
          <w:tab w:pos="1301" w:val="left" w:leader="none"/>
        </w:tabs>
        <w:spacing w:line="240" w:lineRule="auto" w:before="139" w:after="0"/>
        <w:ind w:left="1300" w:right="0" w:hanging="363"/>
        <w:jc w:val="left"/>
        <w:rPr>
          <w:sz w:val="24"/>
        </w:rPr>
      </w:pPr>
      <w:r>
        <w:rPr>
          <w:sz w:val="24"/>
        </w:rPr>
        <w:t>Pilih format yang sesuai, missal excel 2010</w:t>
      </w:r>
      <w:r>
        <w:rPr>
          <w:spacing w:val="-7"/>
          <w:sz w:val="24"/>
        </w:rPr>
        <w:t> </w:t>
      </w:r>
      <w:r>
        <w:rPr>
          <w:sz w:val="24"/>
        </w:rPr>
        <w:t>(*.xlsx).</w:t>
      </w:r>
    </w:p>
    <w:p>
      <w:pPr>
        <w:pStyle w:val="ListParagraph"/>
        <w:numPr>
          <w:ilvl w:val="2"/>
          <w:numId w:val="18"/>
        </w:numPr>
        <w:tabs>
          <w:tab w:pos="1301" w:val="left" w:leader="none"/>
        </w:tabs>
        <w:spacing w:line="240" w:lineRule="auto" w:before="137" w:after="0"/>
        <w:ind w:left="1300" w:right="0" w:hanging="363"/>
        <w:jc w:val="left"/>
        <w:rPr>
          <w:sz w:val="24"/>
        </w:rPr>
      </w:pPr>
      <w:r>
        <w:rPr>
          <w:sz w:val="24"/>
        </w:rPr>
        <w:t>Cari folder file data excel anda pada daftar drop down look</w:t>
      </w:r>
      <w:r>
        <w:rPr>
          <w:spacing w:val="-14"/>
          <w:sz w:val="24"/>
        </w:rPr>
        <w:t> </w:t>
      </w:r>
      <w:r>
        <w:rPr>
          <w:sz w:val="24"/>
        </w:rPr>
        <w:t>ini.</w:t>
      </w:r>
    </w:p>
    <w:p>
      <w:pPr>
        <w:pStyle w:val="ListParagraph"/>
        <w:numPr>
          <w:ilvl w:val="2"/>
          <w:numId w:val="18"/>
        </w:numPr>
        <w:tabs>
          <w:tab w:pos="1301" w:val="left" w:leader="none"/>
        </w:tabs>
        <w:spacing w:line="360" w:lineRule="auto" w:before="139" w:after="0"/>
        <w:ind w:left="1300" w:right="1668" w:hanging="360"/>
        <w:jc w:val="left"/>
        <w:rPr>
          <w:sz w:val="24"/>
        </w:rPr>
      </w:pPr>
      <w:r>
        <w:rPr>
          <w:sz w:val="24"/>
        </w:rPr>
        <w:t>Klik ganda file data pada kotak atau klik file data kemudian klik </w:t>
      </w:r>
      <w:r>
        <w:rPr>
          <w:spacing w:val="-4"/>
          <w:sz w:val="24"/>
        </w:rPr>
        <w:t>open </w:t>
      </w:r>
      <w:r>
        <w:rPr>
          <w:sz w:val="24"/>
        </w:rPr>
        <w:t>sehingga otak dialog opening excel data source muncul</w:t>
      </w:r>
      <w:r>
        <w:rPr>
          <w:spacing w:val="-11"/>
          <w:sz w:val="24"/>
        </w:rPr>
        <w:t> </w:t>
      </w:r>
      <w:r>
        <w:rPr>
          <w:sz w:val="24"/>
        </w:rPr>
        <w:t>:</w:t>
      </w:r>
    </w:p>
    <w:p>
      <w:pPr>
        <w:pStyle w:val="BodyText"/>
        <w:spacing w:before="9"/>
        <w:rPr>
          <w:sz w:val="19"/>
        </w:rPr>
      </w:pPr>
      <w:r>
        <w:rPr/>
        <w:drawing>
          <wp:anchor distT="0" distB="0" distL="0" distR="0" allowOverlap="1" layoutInCell="1" locked="0" behindDoc="0" simplePos="0" relativeHeight="11">
            <wp:simplePos x="0" y="0"/>
            <wp:positionH relativeFrom="page">
              <wp:posOffset>2038985</wp:posOffset>
            </wp:positionH>
            <wp:positionV relativeFrom="paragraph">
              <wp:posOffset>169686</wp:posOffset>
            </wp:positionV>
            <wp:extent cx="3556634" cy="1769364"/>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49" cstate="print"/>
                    <a:stretch>
                      <a:fillRect/>
                    </a:stretch>
                  </pic:blipFill>
                  <pic:spPr>
                    <a:xfrm>
                      <a:off x="0" y="0"/>
                      <a:ext cx="3556634" cy="1769364"/>
                    </a:xfrm>
                    <a:prstGeom prst="rect">
                      <a:avLst/>
                    </a:prstGeom>
                  </pic:spPr>
                </pic:pic>
              </a:graphicData>
            </a:graphic>
          </wp:anchor>
        </w:drawing>
      </w:r>
    </w:p>
    <w:p>
      <w:pPr>
        <w:pStyle w:val="BodyText"/>
        <w:spacing w:before="9"/>
        <w:rPr>
          <w:sz w:val="33"/>
        </w:rPr>
      </w:pPr>
    </w:p>
    <w:p>
      <w:pPr>
        <w:pStyle w:val="BodyText"/>
        <w:ind w:left="1912"/>
      </w:pPr>
      <w:r>
        <w:rPr/>
        <w:t>Gambar 2.4 Kotak dialog opening excel data source</w:t>
      </w:r>
    </w:p>
    <w:p>
      <w:pPr>
        <w:pStyle w:val="BodyText"/>
        <w:spacing w:before="8"/>
        <w:rPr>
          <w:sz w:val="20"/>
        </w:rPr>
      </w:pPr>
    </w:p>
    <w:p>
      <w:pPr>
        <w:pStyle w:val="ListParagraph"/>
        <w:numPr>
          <w:ilvl w:val="2"/>
          <w:numId w:val="18"/>
        </w:numPr>
        <w:tabs>
          <w:tab w:pos="1301" w:val="left" w:leader="none"/>
        </w:tabs>
        <w:spacing w:line="240" w:lineRule="auto" w:before="0" w:after="0"/>
        <w:ind w:left="1300" w:right="0" w:hanging="361"/>
        <w:jc w:val="left"/>
        <w:rPr>
          <w:sz w:val="24"/>
        </w:rPr>
      </w:pPr>
      <w:r>
        <w:rPr>
          <w:sz w:val="24"/>
        </w:rPr>
        <w:t>Tanda</w:t>
      </w:r>
      <w:r>
        <w:rPr>
          <w:spacing w:val="19"/>
          <w:sz w:val="24"/>
        </w:rPr>
        <w:t> </w:t>
      </w:r>
      <w:r>
        <w:rPr>
          <w:sz w:val="24"/>
        </w:rPr>
        <w:t>cek</w:t>
      </w:r>
      <w:r>
        <w:rPr>
          <w:spacing w:val="20"/>
          <w:sz w:val="24"/>
        </w:rPr>
        <w:t> </w:t>
      </w:r>
      <w:r>
        <w:rPr>
          <w:sz w:val="24"/>
        </w:rPr>
        <w:t>aktif</w:t>
      </w:r>
      <w:r>
        <w:rPr>
          <w:spacing w:val="18"/>
          <w:sz w:val="24"/>
        </w:rPr>
        <w:t> </w:t>
      </w:r>
      <w:r>
        <w:rPr>
          <w:sz w:val="24"/>
        </w:rPr>
        <w:t>secara</w:t>
      </w:r>
      <w:r>
        <w:rPr>
          <w:spacing w:val="17"/>
          <w:sz w:val="24"/>
        </w:rPr>
        <w:t> </w:t>
      </w:r>
      <w:r>
        <w:rPr>
          <w:sz w:val="24"/>
        </w:rPr>
        <w:t>default.</w:t>
      </w:r>
      <w:r>
        <w:rPr>
          <w:spacing w:val="18"/>
          <w:sz w:val="24"/>
        </w:rPr>
        <w:t> </w:t>
      </w:r>
      <w:r>
        <w:rPr>
          <w:sz w:val="24"/>
        </w:rPr>
        <w:t>Tanda</w:t>
      </w:r>
      <w:r>
        <w:rPr>
          <w:spacing w:val="19"/>
          <w:sz w:val="24"/>
        </w:rPr>
        <w:t> </w:t>
      </w:r>
      <w:r>
        <w:rPr>
          <w:sz w:val="24"/>
        </w:rPr>
        <w:t>cek</w:t>
      </w:r>
      <w:r>
        <w:rPr>
          <w:spacing w:val="20"/>
          <w:sz w:val="24"/>
        </w:rPr>
        <w:t> </w:t>
      </w:r>
      <w:r>
        <w:rPr>
          <w:sz w:val="24"/>
        </w:rPr>
        <w:t>read</w:t>
      </w:r>
      <w:r>
        <w:rPr>
          <w:spacing w:val="21"/>
          <w:sz w:val="24"/>
        </w:rPr>
        <w:t> </w:t>
      </w:r>
      <w:r>
        <w:rPr>
          <w:sz w:val="24"/>
        </w:rPr>
        <w:t>variabel</w:t>
      </w:r>
      <w:r>
        <w:rPr>
          <w:spacing w:val="20"/>
          <w:sz w:val="24"/>
        </w:rPr>
        <w:t> </w:t>
      </w:r>
      <w:r>
        <w:rPr>
          <w:sz w:val="24"/>
        </w:rPr>
        <w:t>from</w:t>
      </w:r>
      <w:r>
        <w:rPr>
          <w:spacing w:val="19"/>
          <w:sz w:val="24"/>
        </w:rPr>
        <w:t> </w:t>
      </w:r>
      <w:r>
        <w:rPr>
          <w:sz w:val="24"/>
        </w:rPr>
        <w:t>the</w:t>
      </w:r>
      <w:r>
        <w:rPr>
          <w:spacing w:val="19"/>
          <w:sz w:val="24"/>
        </w:rPr>
        <w:t> </w:t>
      </w:r>
      <w:r>
        <w:rPr>
          <w:sz w:val="24"/>
        </w:rPr>
        <w:t>first</w:t>
      </w:r>
      <w:r>
        <w:rPr>
          <w:spacing w:val="18"/>
          <w:sz w:val="24"/>
        </w:rPr>
        <w:t> </w:t>
      </w:r>
      <w:r>
        <w:rPr>
          <w:sz w:val="24"/>
        </w:rPr>
        <w:t>row</w:t>
      </w:r>
    </w:p>
    <w:p>
      <w:pPr>
        <w:spacing w:after="0" w:line="240" w:lineRule="auto"/>
        <w:jc w:val="left"/>
        <w:rPr>
          <w:sz w:val="24"/>
        </w:rPr>
        <w:sectPr>
          <w:headerReference w:type="default" r:id="rId46"/>
          <w:footerReference w:type="default" r:id="rId47"/>
          <w:pgSz w:w="11920" w:h="16850"/>
          <w:pgMar w:header="0" w:footer="1585" w:top="1360" w:bottom="1780" w:left="1340" w:right="900"/>
          <w:pgNumType w:start="12"/>
        </w:sectPr>
      </w:pPr>
    </w:p>
    <w:p>
      <w:pPr>
        <w:pStyle w:val="BodyText"/>
        <w:spacing w:line="360" w:lineRule="auto" w:before="74"/>
        <w:ind w:left="1300" w:right="1071"/>
        <w:jc w:val="both"/>
      </w:pPr>
      <w:r>
        <w:rPr/>
        <w:t>of data aktif dimaksudkan supaya nama variabel yang terdapat pada baris pertama file data excel tidak dianggap sebagai data namun diperlakukan sebagai variabel.</w:t>
      </w:r>
    </w:p>
    <w:p>
      <w:pPr>
        <w:pStyle w:val="ListParagraph"/>
        <w:numPr>
          <w:ilvl w:val="2"/>
          <w:numId w:val="18"/>
        </w:numPr>
        <w:tabs>
          <w:tab w:pos="1301" w:val="left" w:leader="none"/>
        </w:tabs>
        <w:spacing w:line="275" w:lineRule="exact" w:before="0" w:after="0"/>
        <w:ind w:left="1300" w:right="0" w:hanging="363"/>
        <w:jc w:val="both"/>
        <w:rPr>
          <w:sz w:val="24"/>
        </w:rPr>
      </w:pPr>
      <w:r>
        <w:rPr>
          <w:sz w:val="24"/>
        </w:rPr>
        <w:t>Klik Ok</w:t>
      </w:r>
    </w:p>
    <w:p>
      <w:pPr>
        <w:pStyle w:val="BodyText"/>
        <w:rPr>
          <w:sz w:val="26"/>
        </w:rPr>
      </w:pPr>
    </w:p>
    <w:p>
      <w:pPr>
        <w:pStyle w:val="BodyText"/>
        <w:rPr>
          <w:sz w:val="26"/>
        </w:rPr>
      </w:pPr>
    </w:p>
    <w:p>
      <w:pPr>
        <w:pStyle w:val="BodyText"/>
        <w:spacing w:before="1"/>
        <w:rPr>
          <w:sz w:val="32"/>
        </w:rPr>
      </w:pPr>
    </w:p>
    <w:p>
      <w:pPr>
        <w:pStyle w:val="BodyText"/>
        <w:ind w:left="806"/>
        <w:jc w:val="both"/>
      </w:pPr>
      <w:r>
        <w:rPr/>
        <w:t>Untuk lebih jelas, lihat perbandingan transfer tersebut.</w:t>
      </w:r>
    </w:p>
    <w:p>
      <w:pPr>
        <w:pStyle w:val="BodyText"/>
        <w:rPr>
          <w:sz w:val="20"/>
        </w:rPr>
      </w:pPr>
    </w:p>
    <w:p>
      <w:pPr>
        <w:pStyle w:val="BodyText"/>
        <w:spacing w:before="2"/>
        <w:rPr>
          <w:sz w:val="12"/>
        </w:rPr>
      </w:pPr>
      <w:r>
        <w:rPr/>
        <w:drawing>
          <wp:anchor distT="0" distB="0" distL="0" distR="0" allowOverlap="1" layoutInCell="1" locked="0" behindDoc="0" simplePos="0" relativeHeight="12">
            <wp:simplePos x="0" y="0"/>
            <wp:positionH relativeFrom="page">
              <wp:posOffset>2096770</wp:posOffset>
            </wp:positionH>
            <wp:positionV relativeFrom="paragraph">
              <wp:posOffset>114013</wp:posOffset>
            </wp:positionV>
            <wp:extent cx="3359911" cy="1851660"/>
            <wp:effectExtent l="0" t="0" r="0" b="0"/>
            <wp:wrapTopAndBottom/>
            <wp:docPr id="15" name="image12.jpeg"/>
            <wp:cNvGraphicFramePr>
              <a:graphicFrameLocks noChangeAspect="1"/>
            </wp:cNvGraphicFramePr>
            <a:graphic>
              <a:graphicData uri="http://schemas.openxmlformats.org/drawingml/2006/picture">
                <pic:pic>
                  <pic:nvPicPr>
                    <pic:cNvPr id="16" name="image12.jpeg"/>
                    <pic:cNvPicPr/>
                  </pic:nvPicPr>
                  <pic:blipFill>
                    <a:blip r:embed="rId52" cstate="print"/>
                    <a:stretch>
                      <a:fillRect/>
                    </a:stretch>
                  </pic:blipFill>
                  <pic:spPr>
                    <a:xfrm>
                      <a:off x="0" y="0"/>
                      <a:ext cx="3359911" cy="1851660"/>
                    </a:xfrm>
                    <a:prstGeom prst="rect">
                      <a:avLst/>
                    </a:prstGeom>
                  </pic:spPr>
                </pic:pic>
              </a:graphicData>
            </a:graphic>
          </wp:anchor>
        </w:drawing>
      </w:r>
    </w:p>
    <w:p>
      <w:pPr>
        <w:pStyle w:val="BodyText"/>
        <w:spacing w:before="11"/>
        <w:rPr>
          <w:sz w:val="33"/>
        </w:rPr>
      </w:pPr>
    </w:p>
    <w:p>
      <w:pPr>
        <w:pStyle w:val="BodyText"/>
        <w:ind w:right="857"/>
        <w:jc w:val="center"/>
      </w:pPr>
      <w:r>
        <w:rPr/>
        <w:t>Data asli excel</w:t>
      </w:r>
    </w:p>
    <w:p>
      <w:pPr>
        <w:pStyle w:val="BodyText"/>
        <w:spacing w:before="10"/>
        <w:rPr>
          <w:sz w:val="8"/>
        </w:rPr>
      </w:pPr>
      <w:r>
        <w:rPr/>
        <w:drawing>
          <wp:anchor distT="0" distB="0" distL="0" distR="0" allowOverlap="1" layoutInCell="1" locked="0" behindDoc="0" simplePos="0" relativeHeight="13">
            <wp:simplePos x="0" y="0"/>
            <wp:positionH relativeFrom="page">
              <wp:posOffset>1977389</wp:posOffset>
            </wp:positionH>
            <wp:positionV relativeFrom="paragraph">
              <wp:posOffset>89760</wp:posOffset>
            </wp:positionV>
            <wp:extent cx="3390829" cy="1535906"/>
            <wp:effectExtent l="0" t="0" r="0" b="0"/>
            <wp:wrapTopAndBottom/>
            <wp:docPr id="17" name="image13.jpeg"/>
            <wp:cNvGraphicFramePr>
              <a:graphicFrameLocks noChangeAspect="1"/>
            </wp:cNvGraphicFramePr>
            <a:graphic>
              <a:graphicData uri="http://schemas.openxmlformats.org/drawingml/2006/picture">
                <pic:pic>
                  <pic:nvPicPr>
                    <pic:cNvPr id="18" name="image13.jpeg"/>
                    <pic:cNvPicPr/>
                  </pic:nvPicPr>
                  <pic:blipFill>
                    <a:blip r:embed="rId53" cstate="print"/>
                    <a:stretch>
                      <a:fillRect/>
                    </a:stretch>
                  </pic:blipFill>
                  <pic:spPr>
                    <a:xfrm>
                      <a:off x="0" y="0"/>
                      <a:ext cx="3390829" cy="1535906"/>
                    </a:xfrm>
                    <a:prstGeom prst="rect">
                      <a:avLst/>
                    </a:prstGeom>
                  </pic:spPr>
                </pic:pic>
              </a:graphicData>
            </a:graphic>
          </wp:anchor>
        </w:drawing>
      </w:r>
    </w:p>
    <w:p>
      <w:pPr>
        <w:pStyle w:val="BodyText"/>
        <w:spacing w:before="131"/>
        <w:ind w:right="855"/>
        <w:jc w:val="center"/>
      </w:pPr>
      <w:r>
        <w:rPr/>
        <w:t>Data hasil transfer ke SPSS</w:t>
      </w:r>
    </w:p>
    <w:p>
      <w:pPr>
        <w:pStyle w:val="BodyText"/>
        <w:spacing w:before="139"/>
        <w:ind w:right="858"/>
        <w:jc w:val="center"/>
      </w:pPr>
      <w:r>
        <w:rPr/>
        <w:t>Gambar 2.5 Perbandingan file excel dan ouput transfer ke SPSS</w:t>
      </w:r>
    </w:p>
    <w:p>
      <w:pPr>
        <w:pStyle w:val="BodyText"/>
        <w:rPr>
          <w:sz w:val="26"/>
        </w:rPr>
      </w:pPr>
    </w:p>
    <w:p>
      <w:pPr>
        <w:pStyle w:val="BodyText"/>
        <w:spacing w:before="5"/>
        <w:rPr>
          <w:sz w:val="22"/>
        </w:rPr>
      </w:pPr>
    </w:p>
    <w:p>
      <w:pPr>
        <w:pStyle w:val="Heading2"/>
        <w:ind w:left="806"/>
        <w:jc w:val="both"/>
      </w:pPr>
      <w:r>
        <w:rPr/>
        <w:t>Grafik &amp; Tabel</w:t>
      </w:r>
    </w:p>
    <w:p>
      <w:pPr>
        <w:spacing w:before="137"/>
        <w:ind w:left="940" w:right="0" w:firstLine="0"/>
        <w:jc w:val="both"/>
        <w:rPr>
          <w:b/>
          <w:sz w:val="24"/>
        </w:rPr>
      </w:pPr>
      <w:r>
        <w:rPr>
          <w:b/>
          <w:sz w:val="24"/>
        </w:rPr>
        <w:t>Peran Tabel &amp; Grafik dalam Statistik</w:t>
      </w:r>
    </w:p>
    <w:p>
      <w:pPr>
        <w:pStyle w:val="BodyText"/>
        <w:spacing w:line="360" w:lineRule="auto" w:before="134"/>
        <w:ind w:left="940" w:right="1071"/>
        <w:jc w:val="both"/>
      </w:pPr>
      <w:r>
        <w:rPr/>
        <w:t>Tabel dan grafik berperan dalam pengorganisasian data sehingga apabila data tersebut disajikan maka akan menghasilkan informasi yang lebih bermakna. Dengan bantuan tabel dan grafik maka orang akan lebih muda memahami data dan informasi yang terkandung di dalamnya. SPSS memiliki tiga fasilitas untuk</w:t>
      </w:r>
    </w:p>
    <w:p>
      <w:pPr>
        <w:spacing w:after="0" w:line="360" w:lineRule="auto"/>
        <w:jc w:val="both"/>
        <w:sectPr>
          <w:headerReference w:type="default" r:id="rId50"/>
          <w:footerReference w:type="default" r:id="rId51"/>
          <w:pgSz w:w="11920" w:h="16850"/>
          <w:pgMar w:header="0" w:footer="1585" w:top="1360" w:bottom="1780" w:left="1340" w:right="900"/>
          <w:pgNumType w:start="13"/>
        </w:sectPr>
      </w:pPr>
    </w:p>
    <w:p>
      <w:pPr>
        <w:pStyle w:val="BodyText"/>
        <w:spacing w:line="360" w:lineRule="auto" w:before="74"/>
        <w:ind w:left="940" w:right="1078"/>
        <w:jc w:val="both"/>
      </w:pPr>
      <w:r>
        <w:rPr/>
        <w:t>membangun grafik, yaitu melalui Legacy Dialogs, Chart Builder, dan Graphboard Template Choosher.</w:t>
      </w:r>
    </w:p>
    <w:p>
      <w:pPr>
        <w:pStyle w:val="BodyText"/>
        <w:spacing w:before="3"/>
        <w:rPr>
          <w:sz w:val="36"/>
        </w:rPr>
      </w:pPr>
    </w:p>
    <w:p>
      <w:pPr>
        <w:pStyle w:val="Heading2"/>
        <w:ind w:left="527"/>
        <w:jc w:val="both"/>
      </w:pPr>
      <w:r>
        <w:rPr/>
        <w:t>Membangun Grafik Melalui Legacy Dialogs</w:t>
      </w:r>
    </w:p>
    <w:p>
      <w:pPr>
        <w:pStyle w:val="BodyText"/>
        <w:spacing w:line="360" w:lineRule="auto" w:before="135" w:after="7"/>
        <w:ind w:left="527" w:right="628" w:firstLine="434"/>
        <w:jc w:val="both"/>
      </w:pPr>
      <w:r>
        <w:rPr/>
        <w:t>Fasilitas Legacy Dialogs memiliki sebelas fungsi pembangunan grafik, yaitu Bar, 3- D bar, Line, Area, Pie, High-Low, Boxplot, Error Bar, Population Pyramid, Scatter/Dot, dan Histogram</w:t>
      </w:r>
    </w:p>
    <w:p>
      <w:pPr>
        <w:pStyle w:val="BodyText"/>
        <w:ind w:left="3030"/>
        <w:rPr>
          <w:sz w:val="20"/>
        </w:rPr>
      </w:pPr>
      <w:r>
        <w:rPr>
          <w:sz w:val="20"/>
        </w:rPr>
        <w:drawing>
          <wp:inline distT="0" distB="0" distL="0" distR="0">
            <wp:extent cx="1816559" cy="2809684"/>
            <wp:effectExtent l="0" t="0" r="0" b="0"/>
            <wp:docPr id="19" name="image14.png"/>
            <wp:cNvGraphicFramePr>
              <a:graphicFrameLocks noChangeAspect="1"/>
            </wp:cNvGraphicFramePr>
            <a:graphic>
              <a:graphicData uri="http://schemas.openxmlformats.org/drawingml/2006/picture">
                <pic:pic>
                  <pic:nvPicPr>
                    <pic:cNvPr id="20" name="image14.png"/>
                    <pic:cNvPicPr/>
                  </pic:nvPicPr>
                  <pic:blipFill>
                    <a:blip r:embed="rId56" cstate="print"/>
                    <a:stretch>
                      <a:fillRect/>
                    </a:stretch>
                  </pic:blipFill>
                  <pic:spPr>
                    <a:xfrm>
                      <a:off x="0" y="0"/>
                      <a:ext cx="1816559" cy="2809684"/>
                    </a:xfrm>
                    <a:prstGeom prst="rect">
                      <a:avLst/>
                    </a:prstGeom>
                  </pic:spPr>
                </pic:pic>
              </a:graphicData>
            </a:graphic>
          </wp:inline>
        </w:drawing>
      </w:r>
      <w:r>
        <w:rPr>
          <w:sz w:val="20"/>
        </w:rPr>
      </w:r>
    </w:p>
    <w:p>
      <w:pPr>
        <w:pStyle w:val="BodyText"/>
        <w:spacing w:before="176"/>
        <w:ind w:left="1434"/>
      </w:pPr>
      <w:r>
        <w:rPr/>
        <w:t>Gambar 2.6 Fasilitas pembangun Grafik pada Lagacy Dialogs</w:t>
      </w:r>
    </w:p>
    <w:p>
      <w:pPr>
        <w:pStyle w:val="BodyText"/>
        <w:rPr>
          <w:sz w:val="26"/>
        </w:rPr>
      </w:pPr>
    </w:p>
    <w:p>
      <w:pPr>
        <w:pStyle w:val="BodyText"/>
        <w:spacing w:before="2"/>
        <w:rPr>
          <w:sz w:val="22"/>
        </w:rPr>
      </w:pPr>
    </w:p>
    <w:p>
      <w:pPr>
        <w:pStyle w:val="BodyText"/>
        <w:spacing w:line="360" w:lineRule="auto" w:before="1" w:after="3"/>
        <w:ind w:left="940" w:right="1076"/>
        <w:jc w:val="both"/>
      </w:pPr>
      <w:r>
        <w:rPr/>
        <w:t>Pada pelatihan ini akan dibahas beberapa fasilitas tersebut agar anda memiliki gambaran yang jelas. Data yang dipergunakan adalah data penjualan kendaraan yang dapat diambil pada folder file data pelatihan, penjualan kendaraan.sav.</w:t>
      </w:r>
    </w:p>
    <w:p>
      <w:pPr>
        <w:pStyle w:val="BodyText"/>
        <w:ind w:left="1268"/>
        <w:rPr>
          <w:sz w:val="20"/>
        </w:rPr>
      </w:pPr>
      <w:r>
        <w:rPr>
          <w:sz w:val="20"/>
        </w:rPr>
        <w:drawing>
          <wp:inline distT="0" distB="0" distL="0" distR="0">
            <wp:extent cx="4027996" cy="2155602"/>
            <wp:effectExtent l="0" t="0" r="0" b="0"/>
            <wp:docPr id="21" name="image15.png"/>
            <wp:cNvGraphicFramePr>
              <a:graphicFrameLocks noChangeAspect="1"/>
            </wp:cNvGraphicFramePr>
            <a:graphic>
              <a:graphicData uri="http://schemas.openxmlformats.org/drawingml/2006/picture">
                <pic:pic>
                  <pic:nvPicPr>
                    <pic:cNvPr id="22" name="image15.png"/>
                    <pic:cNvPicPr/>
                  </pic:nvPicPr>
                  <pic:blipFill>
                    <a:blip r:embed="rId57" cstate="print"/>
                    <a:stretch>
                      <a:fillRect/>
                    </a:stretch>
                  </pic:blipFill>
                  <pic:spPr>
                    <a:xfrm>
                      <a:off x="0" y="0"/>
                      <a:ext cx="4027996" cy="2155602"/>
                    </a:xfrm>
                    <a:prstGeom prst="rect">
                      <a:avLst/>
                    </a:prstGeom>
                  </pic:spPr>
                </pic:pic>
              </a:graphicData>
            </a:graphic>
          </wp:inline>
        </w:drawing>
      </w:r>
      <w:r>
        <w:rPr>
          <w:sz w:val="20"/>
        </w:rPr>
      </w:r>
    </w:p>
    <w:p>
      <w:pPr>
        <w:spacing w:after="0"/>
        <w:rPr>
          <w:sz w:val="20"/>
        </w:rPr>
        <w:sectPr>
          <w:headerReference w:type="default" r:id="rId54"/>
          <w:footerReference w:type="default" r:id="rId55"/>
          <w:pgSz w:w="11920" w:h="16850"/>
          <w:pgMar w:header="0" w:footer="1585" w:top="1360" w:bottom="1780" w:left="1340" w:right="900"/>
          <w:pgNumType w:start="14"/>
        </w:sectPr>
      </w:pPr>
    </w:p>
    <w:p>
      <w:pPr>
        <w:pStyle w:val="BodyText"/>
        <w:spacing w:before="8"/>
        <w:rPr>
          <w:sz w:val="7"/>
        </w:rPr>
      </w:pPr>
    </w:p>
    <w:p>
      <w:pPr>
        <w:pStyle w:val="BodyText"/>
        <w:ind w:left="1448"/>
        <w:rPr>
          <w:sz w:val="20"/>
        </w:rPr>
      </w:pPr>
      <w:r>
        <w:rPr>
          <w:sz w:val="20"/>
        </w:rPr>
        <w:drawing>
          <wp:inline distT="0" distB="0" distL="0" distR="0">
            <wp:extent cx="4025519" cy="864107"/>
            <wp:effectExtent l="0" t="0" r="0" b="0"/>
            <wp:docPr id="23" name="image16.png"/>
            <wp:cNvGraphicFramePr>
              <a:graphicFrameLocks noChangeAspect="1"/>
            </wp:cNvGraphicFramePr>
            <a:graphic>
              <a:graphicData uri="http://schemas.openxmlformats.org/drawingml/2006/picture">
                <pic:pic>
                  <pic:nvPicPr>
                    <pic:cNvPr id="24" name="image16.png"/>
                    <pic:cNvPicPr/>
                  </pic:nvPicPr>
                  <pic:blipFill>
                    <a:blip r:embed="rId60" cstate="print"/>
                    <a:stretch>
                      <a:fillRect/>
                    </a:stretch>
                  </pic:blipFill>
                  <pic:spPr>
                    <a:xfrm>
                      <a:off x="0" y="0"/>
                      <a:ext cx="4025519" cy="864107"/>
                    </a:xfrm>
                    <a:prstGeom prst="rect">
                      <a:avLst/>
                    </a:prstGeom>
                  </pic:spPr>
                </pic:pic>
              </a:graphicData>
            </a:graphic>
          </wp:inline>
        </w:drawing>
      </w:r>
      <w:r>
        <w:rPr>
          <w:sz w:val="20"/>
        </w:rPr>
      </w:r>
    </w:p>
    <w:p>
      <w:pPr>
        <w:pStyle w:val="BodyText"/>
        <w:spacing w:before="3"/>
        <w:rPr>
          <w:sz w:val="28"/>
        </w:rPr>
      </w:pPr>
    </w:p>
    <w:p>
      <w:pPr>
        <w:pStyle w:val="BodyText"/>
        <w:spacing w:before="90"/>
        <w:ind w:right="857"/>
        <w:jc w:val="center"/>
      </w:pPr>
      <w:r>
        <w:rPr/>
        <w:t>Gambar 2.7 Data Penjulan Kendaraan</w:t>
      </w:r>
    </w:p>
    <w:p>
      <w:pPr>
        <w:pStyle w:val="BodyText"/>
        <w:rPr>
          <w:sz w:val="26"/>
        </w:rPr>
      </w:pPr>
    </w:p>
    <w:p>
      <w:pPr>
        <w:pStyle w:val="BodyText"/>
        <w:spacing w:before="9"/>
        <w:rPr>
          <w:sz w:val="22"/>
        </w:rPr>
      </w:pPr>
    </w:p>
    <w:p>
      <w:pPr>
        <w:pStyle w:val="BodyText"/>
        <w:spacing w:line="360" w:lineRule="auto"/>
        <w:ind w:left="940" w:right="1068"/>
        <w:jc w:val="both"/>
      </w:pPr>
      <w:r>
        <w:rPr/>
        <w:t>Apabila anda memperoleh data penjualan kendaraan perusahaan X dengan dua variabel tipe kendaraan dengan tiga tingkatan harga, tiga variabel area penjualan, dan tiga tahun tingkat penjualan, informasi apa yang dapat anda peroleh disana?</w:t>
      </w:r>
    </w:p>
    <w:p>
      <w:pPr>
        <w:pStyle w:val="BodyText"/>
        <w:spacing w:line="360" w:lineRule="auto" w:before="1"/>
        <w:ind w:left="820" w:right="860" w:firstLine="436"/>
        <w:jc w:val="both"/>
      </w:pPr>
      <w:r>
        <w:rPr/>
        <w:t>Anda dapat melakukan berbagai analisis penjualan kendaraan dengan berbagai tampilan grafik. Grafik yang umum digunakan adalah jenis grafik batang dan</w:t>
      </w:r>
    </w:p>
    <w:p>
      <w:pPr>
        <w:pStyle w:val="BodyText"/>
        <w:spacing w:line="360" w:lineRule="auto" w:before="101"/>
        <w:ind w:left="940" w:right="1078"/>
        <w:jc w:val="both"/>
      </w:pPr>
      <w:r>
        <w:rPr/>
        <w:t>garis. Jika anda ingin meringkas data dari kelompok case tertentu, sebagai contoh pada variabel penjualan 03, berikut ini langkah-langkah pembuatannya:</w:t>
      </w:r>
    </w:p>
    <w:p>
      <w:pPr>
        <w:pStyle w:val="ListParagraph"/>
        <w:numPr>
          <w:ilvl w:val="2"/>
          <w:numId w:val="18"/>
        </w:numPr>
        <w:tabs>
          <w:tab w:pos="1301" w:val="left" w:leader="none"/>
        </w:tabs>
        <w:spacing w:line="360" w:lineRule="auto" w:before="0" w:after="0"/>
        <w:ind w:left="1300" w:right="1077" w:hanging="360"/>
        <w:jc w:val="both"/>
        <w:rPr>
          <w:sz w:val="24"/>
        </w:rPr>
      </w:pPr>
      <w:r>
        <w:rPr>
          <w:sz w:val="24"/>
        </w:rPr>
        <w:t>Klik Graphs =&gt; Legacy Dialogs kemudian pilih salah satu bentuk grafik: bar atau Line. Setelah anda menentukan maka kotak dialog dengan nama tipe grafik yang anda pilih akan</w:t>
      </w:r>
      <w:r>
        <w:rPr>
          <w:spacing w:val="-5"/>
          <w:sz w:val="24"/>
        </w:rPr>
        <w:t> </w:t>
      </w:r>
      <w:r>
        <w:rPr>
          <w:sz w:val="24"/>
        </w:rPr>
        <w:t>muncul.</w:t>
      </w:r>
    </w:p>
    <w:p>
      <w:pPr>
        <w:pStyle w:val="BodyText"/>
        <w:rPr>
          <w:sz w:val="21"/>
        </w:rPr>
      </w:pPr>
      <w:r>
        <w:rPr/>
        <w:drawing>
          <wp:anchor distT="0" distB="0" distL="0" distR="0" allowOverlap="1" layoutInCell="1" locked="0" behindDoc="0" simplePos="0" relativeHeight="14">
            <wp:simplePos x="0" y="0"/>
            <wp:positionH relativeFrom="page">
              <wp:posOffset>1762125</wp:posOffset>
            </wp:positionH>
            <wp:positionV relativeFrom="paragraph">
              <wp:posOffset>178556</wp:posOffset>
            </wp:positionV>
            <wp:extent cx="1980183" cy="2678430"/>
            <wp:effectExtent l="0" t="0" r="0" b="0"/>
            <wp:wrapTopAndBottom/>
            <wp:docPr id="25" name="image17.png"/>
            <wp:cNvGraphicFramePr>
              <a:graphicFrameLocks noChangeAspect="1"/>
            </wp:cNvGraphicFramePr>
            <a:graphic>
              <a:graphicData uri="http://schemas.openxmlformats.org/drawingml/2006/picture">
                <pic:pic>
                  <pic:nvPicPr>
                    <pic:cNvPr id="26" name="image17.png"/>
                    <pic:cNvPicPr/>
                  </pic:nvPicPr>
                  <pic:blipFill>
                    <a:blip r:embed="rId61" cstate="print"/>
                    <a:stretch>
                      <a:fillRect/>
                    </a:stretch>
                  </pic:blipFill>
                  <pic:spPr>
                    <a:xfrm>
                      <a:off x="0" y="0"/>
                      <a:ext cx="1980183" cy="2678430"/>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3867150</wp:posOffset>
            </wp:positionH>
            <wp:positionV relativeFrom="paragraph">
              <wp:posOffset>178556</wp:posOffset>
            </wp:positionV>
            <wp:extent cx="1961006" cy="2678430"/>
            <wp:effectExtent l="0" t="0" r="0" b="0"/>
            <wp:wrapTopAndBottom/>
            <wp:docPr id="27" name="image18.png"/>
            <wp:cNvGraphicFramePr>
              <a:graphicFrameLocks noChangeAspect="1"/>
            </wp:cNvGraphicFramePr>
            <a:graphic>
              <a:graphicData uri="http://schemas.openxmlformats.org/drawingml/2006/picture">
                <pic:pic>
                  <pic:nvPicPr>
                    <pic:cNvPr id="28" name="image18.png"/>
                    <pic:cNvPicPr/>
                  </pic:nvPicPr>
                  <pic:blipFill>
                    <a:blip r:embed="rId62" cstate="print"/>
                    <a:stretch>
                      <a:fillRect/>
                    </a:stretch>
                  </pic:blipFill>
                  <pic:spPr>
                    <a:xfrm>
                      <a:off x="0" y="0"/>
                      <a:ext cx="1961006" cy="2678430"/>
                    </a:xfrm>
                    <a:prstGeom prst="rect">
                      <a:avLst/>
                    </a:prstGeom>
                  </pic:spPr>
                </pic:pic>
              </a:graphicData>
            </a:graphic>
          </wp:anchor>
        </w:drawing>
      </w:r>
    </w:p>
    <w:p>
      <w:pPr>
        <w:pStyle w:val="BodyText"/>
        <w:rPr>
          <w:sz w:val="26"/>
        </w:rPr>
      </w:pPr>
    </w:p>
    <w:p>
      <w:pPr>
        <w:pStyle w:val="BodyText"/>
        <w:spacing w:before="4"/>
        <w:rPr>
          <w:sz w:val="20"/>
        </w:rPr>
      </w:pPr>
    </w:p>
    <w:p>
      <w:pPr>
        <w:pStyle w:val="BodyText"/>
        <w:spacing w:before="1"/>
        <w:ind w:right="863"/>
        <w:jc w:val="center"/>
      </w:pPr>
      <w:r>
        <w:rPr/>
        <w:t>Gambar 2.8 Kotak Dialog Bar Charts dan Line Charts</w:t>
      </w:r>
    </w:p>
    <w:p>
      <w:pPr>
        <w:spacing w:after="0"/>
        <w:jc w:val="center"/>
        <w:sectPr>
          <w:headerReference w:type="default" r:id="rId58"/>
          <w:footerReference w:type="default" r:id="rId59"/>
          <w:pgSz w:w="11920" w:h="16850"/>
          <w:pgMar w:header="0" w:footer="1585" w:top="1600" w:bottom="1780" w:left="1340" w:right="900"/>
          <w:pgNumType w:start="15"/>
        </w:sectPr>
      </w:pPr>
    </w:p>
    <w:p>
      <w:pPr>
        <w:pStyle w:val="ListParagraph"/>
        <w:numPr>
          <w:ilvl w:val="2"/>
          <w:numId w:val="18"/>
        </w:numPr>
        <w:tabs>
          <w:tab w:pos="1301" w:val="left" w:leader="none"/>
        </w:tabs>
        <w:spacing w:line="240" w:lineRule="auto" w:before="74" w:after="0"/>
        <w:ind w:left="1300" w:right="0" w:hanging="363"/>
        <w:jc w:val="both"/>
        <w:rPr>
          <w:sz w:val="24"/>
        </w:rPr>
      </w:pPr>
      <w:r>
        <w:rPr>
          <w:sz w:val="24"/>
        </w:rPr>
        <w:t>Pilih simple dan pilih summaries for groups of</w:t>
      </w:r>
      <w:r>
        <w:rPr>
          <w:spacing w:val="-16"/>
          <w:sz w:val="24"/>
        </w:rPr>
        <w:t> </w:t>
      </w:r>
      <w:r>
        <w:rPr>
          <w:sz w:val="24"/>
        </w:rPr>
        <w:t>cases</w:t>
      </w:r>
    </w:p>
    <w:p>
      <w:pPr>
        <w:pStyle w:val="ListParagraph"/>
        <w:numPr>
          <w:ilvl w:val="2"/>
          <w:numId w:val="18"/>
        </w:numPr>
        <w:tabs>
          <w:tab w:pos="1301" w:val="left" w:leader="none"/>
        </w:tabs>
        <w:spacing w:line="360" w:lineRule="auto" w:before="136" w:after="0"/>
        <w:ind w:left="1300" w:right="1076" w:hanging="360"/>
        <w:jc w:val="both"/>
        <w:rPr>
          <w:sz w:val="24"/>
        </w:rPr>
      </w:pPr>
      <w:r>
        <w:rPr>
          <w:sz w:val="24"/>
        </w:rPr>
        <w:t>Klik Define sehingga muncul kotak dialog define simple. Pada tampilan hanya dipaparkan satu perwakilan, yaitu define simple bar: summaries for group of cases sebagai acauan karena secara umum tampilannya</w:t>
      </w:r>
      <w:r>
        <w:rPr>
          <w:spacing w:val="-20"/>
          <w:sz w:val="24"/>
        </w:rPr>
        <w:t> </w:t>
      </w:r>
      <w:r>
        <w:rPr>
          <w:sz w:val="24"/>
        </w:rPr>
        <w:t>sama.</w:t>
      </w:r>
    </w:p>
    <w:p>
      <w:pPr>
        <w:pStyle w:val="BodyText"/>
        <w:spacing w:before="3"/>
        <w:rPr>
          <w:sz w:val="20"/>
        </w:rPr>
      </w:pPr>
      <w:r>
        <w:rPr/>
        <w:drawing>
          <wp:anchor distT="0" distB="0" distL="0" distR="0" allowOverlap="1" layoutInCell="1" locked="0" behindDoc="0" simplePos="0" relativeHeight="16">
            <wp:simplePos x="0" y="0"/>
            <wp:positionH relativeFrom="page">
              <wp:posOffset>2607310</wp:posOffset>
            </wp:positionH>
            <wp:positionV relativeFrom="paragraph">
              <wp:posOffset>172928</wp:posOffset>
            </wp:positionV>
            <wp:extent cx="2995422" cy="3043047"/>
            <wp:effectExtent l="0" t="0" r="0" b="0"/>
            <wp:wrapTopAndBottom/>
            <wp:docPr id="29" name="image19.png"/>
            <wp:cNvGraphicFramePr>
              <a:graphicFrameLocks noChangeAspect="1"/>
            </wp:cNvGraphicFramePr>
            <a:graphic>
              <a:graphicData uri="http://schemas.openxmlformats.org/drawingml/2006/picture">
                <pic:pic>
                  <pic:nvPicPr>
                    <pic:cNvPr id="30" name="image19.png"/>
                    <pic:cNvPicPr/>
                  </pic:nvPicPr>
                  <pic:blipFill>
                    <a:blip r:embed="rId65" cstate="print"/>
                    <a:stretch>
                      <a:fillRect/>
                    </a:stretch>
                  </pic:blipFill>
                  <pic:spPr>
                    <a:xfrm>
                      <a:off x="0" y="0"/>
                      <a:ext cx="2995422" cy="3043047"/>
                    </a:xfrm>
                    <a:prstGeom prst="rect">
                      <a:avLst/>
                    </a:prstGeom>
                  </pic:spPr>
                </pic:pic>
              </a:graphicData>
            </a:graphic>
          </wp:anchor>
        </w:drawing>
      </w:r>
    </w:p>
    <w:p>
      <w:pPr>
        <w:pStyle w:val="BodyText"/>
        <w:spacing w:before="9"/>
        <w:rPr>
          <w:sz w:val="33"/>
        </w:rPr>
      </w:pPr>
    </w:p>
    <w:p>
      <w:pPr>
        <w:pStyle w:val="BodyText"/>
        <w:ind w:left="527"/>
      </w:pPr>
      <w:r>
        <w:rPr/>
        <w:t>Gambar 2.9 Kotak Dialog Define Simple bar:Summaries for groups of cases</w:t>
      </w:r>
    </w:p>
    <w:p>
      <w:pPr>
        <w:pStyle w:val="BodyText"/>
        <w:spacing w:before="7"/>
        <w:rPr>
          <w:sz w:val="20"/>
        </w:rPr>
      </w:pPr>
    </w:p>
    <w:p>
      <w:pPr>
        <w:pStyle w:val="ListParagraph"/>
        <w:numPr>
          <w:ilvl w:val="2"/>
          <w:numId w:val="18"/>
        </w:numPr>
        <w:tabs>
          <w:tab w:pos="1301" w:val="left" w:leader="none"/>
        </w:tabs>
        <w:spacing w:line="360" w:lineRule="auto" w:before="1" w:after="0"/>
        <w:ind w:left="1300" w:right="1080" w:hanging="360"/>
        <w:jc w:val="both"/>
        <w:rPr>
          <w:sz w:val="24"/>
        </w:rPr>
      </w:pPr>
      <w:r>
        <w:rPr>
          <w:sz w:val="24"/>
        </w:rPr>
        <w:t>Masukkan variabel area penjualan pada kotak category axis dan tipe kendaraan pada kotak</w:t>
      </w:r>
      <w:r>
        <w:rPr>
          <w:spacing w:val="-4"/>
          <w:sz w:val="24"/>
        </w:rPr>
        <w:t> </w:t>
      </w:r>
      <w:r>
        <w:rPr>
          <w:sz w:val="24"/>
        </w:rPr>
        <w:t>row.</w:t>
      </w:r>
    </w:p>
    <w:p>
      <w:pPr>
        <w:pStyle w:val="ListParagraph"/>
        <w:numPr>
          <w:ilvl w:val="2"/>
          <w:numId w:val="18"/>
        </w:numPr>
        <w:tabs>
          <w:tab w:pos="1301" w:val="left" w:leader="none"/>
        </w:tabs>
        <w:spacing w:line="360" w:lineRule="auto" w:before="0" w:after="0"/>
        <w:ind w:left="1300" w:right="1075" w:hanging="360"/>
        <w:jc w:val="both"/>
        <w:rPr>
          <w:sz w:val="24"/>
        </w:rPr>
      </w:pPr>
      <w:r>
        <w:rPr>
          <w:sz w:val="24"/>
        </w:rPr>
        <w:t>Pilih other statistic pada bars represent sehingga kota variabel menjadi aktif. Masukkan penjualan 03 sebagai reprentase bar. Nilai default statistic adalah mean. Ubahlah default tersebut menjadi sum of values dengan menekan tombol change statistic sehingga keluar kotak dialog statistic, kemudian pilih sum of</w:t>
      </w:r>
      <w:r>
        <w:rPr>
          <w:spacing w:val="-8"/>
          <w:sz w:val="24"/>
        </w:rPr>
        <w:t> </w:t>
      </w:r>
      <w:r>
        <w:rPr>
          <w:sz w:val="24"/>
        </w:rPr>
        <w:t>values.</w:t>
      </w:r>
    </w:p>
    <w:p>
      <w:pPr>
        <w:spacing w:after="0" w:line="360" w:lineRule="auto"/>
        <w:jc w:val="both"/>
        <w:rPr>
          <w:sz w:val="24"/>
        </w:rPr>
        <w:sectPr>
          <w:headerReference w:type="default" r:id="rId63"/>
          <w:footerReference w:type="default" r:id="rId64"/>
          <w:pgSz w:w="11920" w:h="16850"/>
          <w:pgMar w:header="0" w:footer="1585" w:top="1360" w:bottom="1780" w:left="1340" w:right="900"/>
          <w:pgNumType w:start="16"/>
        </w:sectPr>
      </w:pPr>
    </w:p>
    <w:p>
      <w:pPr>
        <w:pStyle w:val="BodyText"/>
        <w:ind w:left="2774"/>
        <w:rPr>
          <w:sz w:val="20"/>
        </w:rPr>
      </w:pPr>
      <w:r>
        <w:rPr>
          <w:sz w:val="20"/>
        </w:rPr>
        <w:drawing>
          <wp:inline distT="0" distB="0" distL="0" distR="0">
            <wp:extent cx="2208939" cy="2832639"/>
            <wp:effectExtent l="0" t="0" r="0" b="0"/>
            <wp:docPr id="31" name="image20.png"/>
            <wp:cNvGraphicFramePr>
              <a:graphicFrameLocks noChangeAspect="1"/>
            </wp:cNvGraphicFramePr>
            <a:graphic>
              <a:graphicData uri="http://schemas.openxmlformats.org/drawingml/2006/picture">
                <pic:pic>
                  <pic:nvPicPr>
                    <pic:cNvPr id="32" name="image20.png"/>
                    <pic:cNvPicPr/>
                  </pic:nvPicPr>
                  <pic:blipFill>
                    <a:blip r:embed="rId68" cstate="print"/>
                    <a:stretch>
                      <a:fillRect/>
                    </a:stretch>
                  </pic:blipFill>
                  <pic:spPr>
                    <a:xfrm>
                      <a:off x="0" y="0"/>
                      <a:ext cx="2208939" cy="2832639"/>
                    </a:xfrm>
                    <a:prstGeom prst="rect">
                      <a:avLst/>
                    </a:prstGeom>
                  </pic:spPr>
                </pic:pic>
              </a:graphicData>
            </a:graphic>
          </wp:inline>
        </w:drawing>
      </w:r>
      <w:r>
        <w:rPr>
          <w:sz w:val="20"/>
        </w:rPr>
      </w:r>
    </w:p>
    <w:p>
      <w:pPr>
        <w:pStyle w:val="BodyText"/>
        <w:spacing w:before="33"/>
        <w:ind w:left="2786"/>
      </w:pPr>
      <w:r>
        <w:rPr/>
        <w:t>Gambar 2.10 Kotak Dialog Statistic</w:t>
      </w:r>
    </w:p>
    <w:p>
      <w:pPr>
        <w:pStyle w:val="ListParagraph"/>
        <w:numPr>
          <w:ilvl w:val="2"/>
          <w:numId w:val="18"/>
        </w:numPr>
        <w:tabs>
          <w:tab w:pos="1301" w:val="left" w:leader="none"/>
        </w:tabs>
        <w:spacing w:line="240" w:lineRule="auto" w:before="137" w:after="0"/>
        <w:ind w:left="1300" w:right="0" w:hanging="363"/>
        <w:jc w:val="left"/>
        <w:rPr>
          <w:sz w:val="24"/>
        </w:rPr>
      </w:pPr>
      <w:r>
        <w:rPr>
          <w:sz w:val="24"/>
        </w:rPr>
        <w:t>Klik Continue sehingga kembali ke kotak Define</w:t>
      </w:r>
      <w:r>
        <w:rPr>
          <w:spacing w:val="-5"/>
          <w:sz w:val="24"/>
        </w:rPr>
        <w:t> </w:t>
      </w:r>
      <w:r>
        <w:rPr>
          <w:sz w:val="24"/>
        </w:rPr>
        <w:t>Simple.</w:t>
      </w:r>
    </w:p>
    <w:p>
      <w:pPr>
        <w:pStyle w:val="ListParagraph"/>
        <w:numPr>
          <w:ilvl w:val="2"/>
          <w:numId w:val="18"/>
        </w:numPr>
        <w:tabs>
          <w:tab w:pos="1301" w:val="left" w:leader="none"/>
        </w:tabs>
        <w:spacing w:line="240" w:lineRule="auto" w:before="139" w:after="0"/>
        <w:ind w:left="1300" w:right="0" w:hanging="363"/>
        <w:jc w:val="left"/>
        <w:rPr>
          <w:sz w:val="24"/>
        </w:rPr>
      </w:pPr>
      <w:r>
        <w:rPr>
          <w:sz w:val="24"/>
        </w:rPr>
        <w:t>Klik Ok</w:t>
      </w:r>
    </w:p>
    <w:p>
      <w:pPr>
        <w:pStyle w:val="BodyText"/>
        <w:spacing w:line="360" w:lineRule="auto" w:before="140"/>
        <w:ind w:left="940" w:right="1456"/>
      </w:pPr>
      <w:r>
        <w:rPr/>
        <w:t>Berikut hasil ringkasan penjualan total 03 pada berbagai area penjualan dan tipe kendaraan:</w:t>
      </w:r>
    </w:p>
    <w:p>
      <w:pPr>
        <w:pStyle w:val="BodyText"/>
        <w:spacing w:before="5"/>
        <w:rPr>
          <w:sz w:val="14"/>
        </w:rPr>
      </w:pPr>
      <w:r>
        <w:rPr/>
        <w:drawing>
          <wp:anchor distT="0" distB="0" distL="0" distR="0" allowOverlap="1" layoutInCell="1" locked="0" behindDoc="0" simplePos="0" relativeHeight="17">
            <wp:simplePos x="0" y="0"/>
            <wp:positionH relativeFrom="page">
              <wp:posOffset>1920239</wp:posOffset>
            </wp:positionH>
            <wp:positionV relativeFrom="paragraph">
              <wp:posOffset>130391</wp:posOffset>
            </wp:positionV>
            <wp:extent cx="3616705" cy="2938272"/>
            <wp:effectExtent l="0" t="0" r="0" b="0"/>
            <wp:wrapTopAndBottom/>
            <wp:docPr id="33" name="image21.png"/>
            <wp:cNvGraphicFramePr>
              <a:graphicFrameLocks noChangeAspect="1"/>
            </wp:cNvGraphicFramePr>
            <a:graphic>
              <a:graphicData uri="http://schemas.openxmlformats.org/drawingml/2006/picture">
                <pic:pic>
                  <pic:nvPicPr>
                    <pic:cNvPr id="34" name="image21.png"/>
                    <pic:cNvPicPr/>
                  </pic:nvPicPr>
                  <pic:blipFill>
                    <a:blip r:embed="rId69" cstate="print"/>
                    <a:stretch>
                      <a:fillRect/>
                    </a:stretch>
                  </pic:blipFill>
                  <pic:spPr>
                    <a:xfrm>
                      <a:off x="0" y="0"/>
                      <a:ext cx="3616705" cy="2938272"/>
                    </a:xfrm>
                    <a:prstGeom prst="rect">
                      <a:avLst/>
                    </a:prstGeom>
                  </pic:spPr>
                </pic:pic>
              </a:graphicData>
            </a:graphic>
          </wp:anchor>
        </w:drawing>
      </w:r>
    </w:p>
    <w:p>
      <w:pPr>
        <w:pStyle w:val="BodyText"/>
        <w:rPr>
          <w:sz w:val="26"/>
        </w:rPr>
      </w:pPr>
    </w:p>
    <w:p>
      <w:pPr>
        <w:pStyle w:val="BodyText"/>
        <w:rPr>
          <w:sz w:val="26"/>
        </w:rPr>
      </w:pPr>
    </w:p>
    <w:p>
      <w:pPr>
        <w:pStyle w:val="Heading2"/>
        <w:spacing w:before="207"/>
      </w:pPr>
      <w:r>
        <w:rPr/>
        <w:t>Statistik Deskriptif</w:t>
      </w:r>
    </w:p>
    <w:p>
      <w:pPr>
        <w:pStyle w:val="BodyText"/>
        <w:spacing w:line="360" w:lineRule="auto" w:before="135"/>
        <w:ind w:left="940" w:right="1622"/>
      </w:pPr>
      <w:r>
        <w:rPr/>
        <w:t>Pengukuran deskriptif pada dasarnya memaparkan secara numerik ukuran tendensi sentral, disperse, dan distribusi suatu data.</w:t>
      </w:r>
    </w:p>
    <w:p>
      <w:pPr>
        <w:spacing w:after="0" w:line="360" w:lineRule="auto"/>
        <w:sectPr>
          <w:headerReference w:type="default" r:id="rId66"/>
          <w:footerReference w:type="default" r:id="rId67"/>
          <w:pgSz w:w="11920" w:h="16850"/>
          <w:pgMar w:header="0" w:footer="1585" w:top="1080" w:bottom="1780" w:left="1340" w:right="900"/>
          <w:pgNumType w:start="17"/>
        </w:sectPr>
      </w:pPr>
    </w:p>
    <w:p>
      <w:pPr>
        <w:pStyle w:val="BodyText"/>
        <w:spacing w:line="360" w:lineRule="auto" w:before="74"/>
        <w:ind w:left="940" w:right="1715"/>
      </w:pPr>
      <w:r>
        <w:rPr/>
        <w:t>Tendensi sentral mengukur pemusatan data. Ada beberapa ukuran umum tendensi sentral yang sering digunakan, yaitu :</w:t>
      </w:r>
    </w:p>
    <w:p>
      <w:pPr>
        <w:pStyle w:val="ListParagraph"/>
        <w:numPr>
          <w:ilvl w:val="2"/>
          <w:numId w:val="18"/>
        </w:numPr>
        <w:tabs>
          <w:tab w:pos="1301" w:val="left" w:leader="none"/>
        </w:tabs>
        <w:spacing w:line="240" w:lineRule="auto" w:before="0" w:after="0"/>
        <w:ind w:left="1300" w:right="0" w:hanging="363"/>
        <w:jc w:val="left"/>
        <w:rPr>
          <w:sz w:val="24"/>
        </w:rPr>
      </w:pPr>
      <w:r>
        <w:rPr>
          <w:sz w:val="24"/>
        </w:rPr>
        <w:t>Mean/rata-rata, adalah nilai rata-rata terukur suatu</w:t>
      </w:r>
      <w:r>
        <w:rPr>
          <w:spacing w:val="-3"/>
          <w:sz w:val="24"/>
        </w:rPr>
        <w:t> </w:t>
      </w:r>
      <w:r>
        <w:rPr>
          <w:sz w:val="24"/>
        </w:rPr>
        <w:t>data.</w:t>
      </w:r>
    </w:p>
    <w:p>
      <w:pPr>
        <w:pStyle w:val="ListParagraph"/>
        <w:numPr>
          <w:ilvl w:val="2"/>
          <w:numId w:val="18"/>
        </w:numPr>
        <w:tabs>
          <w:tab w:pos="1301" w:val="left" w:leader="none"/>
        </w:tabs>
        <w:spacing w:line="360" w:lineRule="auto" w:before="137" w:after="0"/>
        <w:ind w:left="1300" w:right="1361" w:hanging="360"/>
        <w:jc w:val="left"/>
        <w:rPr>
          <w:sz w:val="24"/>
        </w:rPr>
      </w:pPr>
      <w:r>
        <w:rPr>
          <w:sz w:val="24"/>
        </w:rPr>
        <w:t>Median adalah nilai tengah data setelah data tersebut diurutkan dari kecil ke</w:t>
      </w:r>
      <w:r>
        <w:rPr>
          <w:spacing w:val="-2"/>
          <w:sz w:val="24"/>
        </w:rPr>
        <w:t> </w:t>
      </w:r>
      <w:r>
        <w:rPr>
          <w:sz w:val="24"/>
        </w:rPr>
        <w:t>besar.</w:t>
      </w:r>
    </w:p>
    <w:p>
      <w:pPr>
        <w:pStyle w:val="ListParagraph"/>
        <w:numPr>
          <w:ilvl w:val="2"/>
          <w:numId w:val="18"/>
        </w:numPr>
        <w:tabs>
          <w:tab w:pos="1301" w:val="left" w:leader="none"/>
        </w:tabs>
        <w:spacing w:line="240" w:lineRule="auto" w:before="0" w:after="0"/>
        <w:ind w:left="1300" w:right="0" w:hanging="363"/>
        <w:jc w:val="left"/>
        <w:rPr>
          <w:sz w:val="24"/>
        </w:rPr>
      </w:pPr>
      <w:r>
        <w:rPr>
          <w:sz w:val="24"/>
        </w:rPr>
        <w:t>Modus adalah nilai yang sering muncul dari suatu</w:t>
      </w:r>
      <w:r>
        <w:rPr>
          <w:spacing w:val="-10"/>
          <w:sz w:val="24"/>
        </w:rPr>
        <w:t> </w:t>
      </w:r>
      <w:r>
        <w:rPr>
          <w:sz w:val="24"/>
        </w:rPr>
        <w:t>data</w:t>
      </w:r>
    </w:p>
    <w:p>
      <w:pPr>
        <w:pStyle w:val="ListParagraph"/>
        <w:numPr>
          <w:ilvl w:val="2"/>
          <w:numId w:val="18"/>
        </w:numPr>
        <w:tabs>
          <w:tab w:pos="1301" w:val="left" w:leader="none"/>
        </w:tabs>
        <w:spacing w:line="360" w:lineRule="auto" w:before="139" w:after="0"/>
        <w:ind w:left="1300" w:right="694" w:hanging="363"/>
        <w:jc w:val="left"/>
        <w:rPr>
          <w:sz w:val="24"/>
        </w:rPr>
      </w:pPr>
      <w:r>
        <w:rPr>
          <w:sz w:val="24"/>
        </w:rPr>
        <w:t>Dispersi mengukur penyebaran suatu data. Ada beberapa ukuran umum dispersi yang sering digunakan, yaitu</w:t>
      </w:r>
      <w:r>
        <w:rPr>
          <w:spacing w:val="-8"/>
          <w:sz w:val="24"/>
        </w:rPr>
        <w:t> </w:t>
      </w:r>
      <w:r>
        <w:rPr>
          <w:sz w:val="24"/>
        </w:rPr>
        <w:t>:</w:t>
      </w:r>
    </w:p>
    <w:p>
      <w:pPr>
        <w:pStyle w:val="ListParagraph"/>
        <w:numPr>
          <w:ilvl w:val="2"/>
          <w:numId w:val="18"/>
        </w:numPr>
        <w:tabs>
          <w:tab w:pos="1301" w:val="left" w:leader="none"/>
        </w:tabs>
        <w:spacing w:line="240" w:lineRule="auto" w:before="0" w:after="0"/>
        <w:ind w:left="1300" w:right="0" w:hanging="363"/>
        <w:jc w:val="left"/>
        <w:rPr>
          <w:sz w:val="24"/>
        </w:rPr>
      </w:pPr>
      <w:r>
        <w:rPr>
          <w:sz w:val="24"/>
        </w:rPr>
        <w:t>Standar deviasi, adalah nilai simpangan</w:t>
      </w:r>
      <w:r>
        <w:rPr>
          <w:spacing w:val="-6"/>
          <w:sz w:val="24"/>
        </w:rPr>
        <w:t> </w:t>
      </w:r>
      <w:r>
        <w:rPr>
          <w:sz w:val="24"/>
        </w:rPr>
        <w:t>baku</w:t>
      </w:r>
    </w:p>
    <w:p>
      <w:pPr>
        <w:pStyle w:val="ListParagraph"/>
        <w:numPr>
          <w:ilvl w:val="2"/>
          <w:numId w:val="18"/>
        </w:numPr>
        <w:tabs>
          <w:tab w:pos="1301" w:val="left" w:leader="none"/>
        </w:tabs>
        <w:spacing w:line="240" w:lineRule="auto" w:before="137" w:after="0"/>
        <w:ind w:left="1300" w:right="0" w:hanging="363"/>
        <w:jc w:val="left"/>
        <w:rPr>
          <w:sz w:val="24"/>
        </w:rPr>
      </w:pPr>
      <w:r>
        <w:rPr>
          <w:sz w:val="24"/>
        </w:rPr>
        <w:t>Varian, adalah nilai kuadrat dari standar</w:t>
      </w:r>
      <w:r>
        <w:rPr>
          <w:spacing w:val="-3"/>
          <w:sz w:val="24"/>
        </w:rPr>
        <w:t> </w:t>
      </w:r>
      <w:r>
        <w:rPr>
          <w:sz w:val="24"/>
        </w:rPr>
        <w:t>deviasi</w:t>
      </w:r>
    </w:p>
    <w:p>
      <w:pPr>
        <w:pStyle w:val="ListParagraph"/>
        <w:numPr>
          <w:ilvl w:val="2"/>
          <w:numId w:val="18"/>
        </w:numPr>
        <w:tabs>
          <w:tab w:pos="1301" w:val="left" w:leader="none"/>
        </w:tabs>
        <w:spacing w:line="360" w:lineRule="auto" w:before="140" w:after="0"/>
        <w:ind w:left="1300" w:right="1076" w:hanging="360"/>
        <w:jc w:val="both"/>
        <w:rPr>
          <w:sz w:val="24"/>
        </w:rPr>
      </w:pPr>
      <w:r>
        <w:rPr>
          <w:sz w:val="24"/>
        </w:rPr>
        <w:t>Standard error mean (S.E mean), adalah estimasi tentang standar deviasi dari suatu distribusi rata-rata yang diperoleh dari sampel yang diambil secara random terus-menerus dari</w:t>
      </w:r>
      <w:r>
        <w:rPr>
          <w:spacing w:val="-5"/>
          <w:sz w:val="24"/>
        </w:rPr>
        <w:t> </w:t>
      </w:r>
      <w:r>
        <w:rPr>
          <w:sz w:val="24"/>
        </w:rPr>
        <w:t>populasi.</w:t>
      </w:r>
    </w:p>
    <w:p>
      <w:pPr>
        <w:pStyle w:val="BodyText"/>
        <w:spacing w:line="360" w:lineRule="auto"/>
        <w:ind w:left="940" w:right="1312"/>
      </w:pPr>
      <w:r>
        <w:rPr/>
        <w:t>Distribusi mengukur distribusi suatu data. Ada beberapa ukuran umum distribusi yang sering digunakan, yaitu :</w:t>
      </w:r>
    </w:p>
    <w:p>
      <w:pPr>
        <w:pStyle w:val="ListParagraph"/>
        <w:numPr>
          <w:ilvl w:val="2"/>
          <w:numId w:val="18"/>
        </w:numPr>
        <w:tabs>
          <w:tab w:pos="1301" w:val="left" w:leader="none"/>
        </w:tabs>
        <w:spacing w:line="240" w:lineRule="auto" w:before="100" w:after="0"/>
        <w:ind w:left="1300" w:right="0" w:hanging="363"/>
        <w:jc w:val="left"/>
        <w:rPr>
          <w:sz w:val="24"/>
        </w:rPr>
      </w:pPr>
      <w:r>
        <w:rPr>
          <w:sz w:val="24"/>
        </w:rPr>
        <w:t>Kurtosis adalah nilai keruncingan atau tinggi distribusi</w:t>
      </w:r>
      <w:r>
        <w:rPr>
          <w:spacing w:val="-12"/>
          <w:sz w:val="24"/>
        </w:rPr>
        <w:t> </w:t>
      </w:r>
      <w:r>
        <w:rPr>
          <w:sz w:val="24"/>
        </w:rPr>
        <w:t>data.</w:t>
      </w:r>
    </w:p>
    <w:p>
      <w:pPr>
        <w:pStyle w:val="ListParagraph"/>
        <w:numPr>
          <w:ilvl w:val="2"/>
          <w:numId w:val="18"/>
        </w:numPr>
        <w:tabs>
          <w:tab w:pos="1301" w:val="left" w:leader="none"/>
        </w:tabs>
        <w:spacing w:line="360" w:lineRule="auto" w:before="139" w:after="0"/>
        <w:ind w:left="1300" w:right="1055" w:hanging="360"/>
        <w:jc w:val="left"/>
        <w:rPr>
          <w:sz w:val="24"/>
        </w:rPr>
      </w:pPr>
      <w:r>
        <w:rPr>
          <w:sz w:val="24"/>
        </w:rPr>
        <w:t>Skewness, adalah nilai kemencengan distribusi data. Apabila bernilai positif maka distribusi data akan menceng ke kanan dan apabila negative maka sebaliknya.</w:t>
      </w:r>
    </w:p>
    <w:p>
      <w:pPr>
        <w:pStyle w:val="ListParagraph"/>
        <w:numPr>
          <w:ilvl w:val="2"/>
          <w:numId w:val="18"/>
        </w:numPr>
        <w:tabs>
          <w:tab w:pos="1301" w:val="left" w:leader="none"/>
        </w:tabs>
        <w:spacing w:line="360" w:lineRule="auto" w:before="0" w:after="0"/>
        <w:ind w:left="1300" w:right="1075" w:hanging="360"/>
        <w:jc w:val="both"/>
        <w:rPr>
          <w:sz w:val="24"/>
        </w:rPr>
      </w:pPr>
      <w:r>
        <w:rPr>
          <w:sz w:val="24"/>
        </w:rPr>
        <w:t>Kenormalan suatu data dapat dilihat dari nilai hasil perbandingan skewness dengan std. error of skewness; dan nilai perbandingan kurtosis dengan std. error of kurtosis harus antara -2 dan</w:t>
      </w:r>
      <w:r>
        <w:rPr>
          <w:spacing w:val="-7"/>
          <w:sz w:val="24"/>
        </w:rPr>
        <w:t> </w:t>
      </w:r>
      <w:r>
        <w:rPr>
          <w:sz w:val="24"/>
        </w:rPr>
        <w:t>2.</w:t>
      </w:r>
    </w:p>
    <w:p>
      <w:pPr>
        <w:pStyle w:val="BodyText"/>
        <w:spacing w:line="360" w:lineRule="auto" w:before="1"/>
        <w:ind w:left="940" w:right="1067"/>
        <w:jc w:val="both"/>
      </w:pPr>
      <w:r>
        <w:rPr/>
        <w:t>SPSS mengkategorikan analisa statistic deskriptif dalam 5 kategori, yaitu analisa frequencies, descriptive, explore, crosstab, dan ratio. Masing-masing analisa memiliki tujuan dan keunggulan sendiri.</w:t>
      </w:r>
    </w:p>
    <w:p>
      <w:pPr>
        <w:pStyle w:val="BodyText"/>
        <w:rPr>
          <w:sz w:val="37"/>
        </w:rPr>
      </w:pPr>
    </w:p>
    <w:p>
      <w:pPr>
        <w:pStyle w:val="Heading2"/>
        <w:jc w:val="both"/>
      </w:pPr>
      <w:r>
        <w:rPr/>
        <w:t>Analisa Frequencies</w:t>
      </w:r>
    </w:p>
    <w:p>
      <w:pPr>
        <w:pStyle w:val="BodyText"/>
        <w:spacing w:line="360" w:lineRule="auto" w:before="135"/>
        <w:ind w:left="940" w:right="1077"/>
        <w:jc w:val="both"/>
      </w:pPr>
      <w:r>
        <w:rPr/>
        <w:t>Analisis frequencies sangat berguna untuk memperoleh ringkasan suatu variabel individual. Berikut dipaparkan bagaimana melakukan peringkasan, baik untuk variabel dengan data kategori maupun</w:t>
      </w:r>
      <w:r>
        <w:rPr>
          <w:spacing w:val="-5"/>
        </w:rPr>
        <w:t> </w:t>
      </w:r>
      <w:r>
        <w:rPr/>
        <w:t>skala.</w:t>
      </w:r>
    </w:p>
    <w:p>
      <w:pPr>
        <w:spacing w:after="0" w:line="360" w:lineRule="auto"/>
        <w:jc w:val="both"/>
        <w:sectPr>
          <w:headerReference w:type="default" r:id="rId70"/>
          <w:footerReference w:type="default" r:id="rId71"/>
          <w:pgSz w:w="11920" w:h="16850"/>
          <w:pgMar w:header="0" w:footer="1585" w:top="1360" w:bottom="1780" w:left="1340" w:right="900"/>
          <w:pgNumType w:start="18"/>
        </w:sectPr>
      </w:pPr>
    </w:p>
    <w:p>
      <w:pPr>
        <w:pStyle w:val="Heading2"/>
        <w:spacing w:before="78"/>
        <w:jc w:val="both"/>
      </w:pPr>
      <w:r>
        <w:rPr/>
        <w:t>Melakukan analisis frequencies untuk data kategori</w:t>
      </w:r>
    </w:p>
    <w:p>
      <w:pPr>
        <w:pStyle w:val="BodyText"/>
        <w:spacing w:line="360" w:lineRule="auto" w:before="132"/>
        <w:ind w:left="940" w:right="1070"/>
        <w:jc w:val="both"/>
      </w:pPr>
      <w:r>
        <w:rPr/>
        <w:t>Analisis frequencies untuk data kategori memaparkan jumlah/frekuensi dan proporsi dalam persen suatu variabel data kategorikal. Sebagai contoh mari kita lakukan analisis frequencies untuk data kategorikal pada variabel lama bekerja dan tingkat pendidikan. Berikut ini langkah-langkahnya :</w:t>
      </w:r>
    </w:p>
    <w:p>
      <w:pPr>
        <w:pStyle w:val="ListParagraph"/>
        <w:numPr>
          <w:ilvl w:val="2"/>
          <w:numId w:val="18"/>
        </w:numPr>
        <w:tabs>
          <w:tab w:pos="1301" w:val="left" w:leader="none"/>
        </w:tabs>
        <w:spacing w:line="240" w:lineRule="auto" w:before="3" w:after="0"/>
        <w:ind w:left="1300" w:right="0" w:hanging="363"/>
        <w:jc w:val="both"/>
        <w:rPr>
          <w:sz w:val="24"/>
        </w:rPr>
      </w:pPr>
      <w:r>
        <w:rPr>
          <w:sz w:val="24"/>
        </w:rPr>
        <w:t>Buka file data, folder file data pelatihan, file</w:t>
      </w:r>
      <w:r>
        <w:rPr>
          <w:spacing w:val="-10"/>
          <w:sz w:val="24"/>
        </w:rPr>
        <w:t> </w:t>
      </w:r>
      <w:r>
        <w:rPr>
          <w:sz w:val="24"/>
        </w:rPr>
        <w:t>sales.sav.</w:t>
      </w:r>
    </w:p>
    <w:p>
      <w:pPr>
        <w:pStyle w:val="ListParagraph"/>
        <w:numPr>
          <w:ilvl w:val="2"/>
          <w:numId w:val="18"/>
        </w:numPr>
        <w:tabs>
          <w:tab w:pos="1301" w:val="left" w:leader="none"/>
        </w:tabs>
        <w:spacing w:line="360" w:lineRule="auto" w:before="139" w:after="0"/>
        <w:ind w:left="1300" w:right="1074" w:hanging="360"/>
        <w:jc w:val="both"/>
        <w:rPr>
          <w:sz w:val="24"/>
        </w:rPr>
      </w:pPr>
      <w:r>
        <w:rPr>
          <w:sz w:val="24"/>
        </w:rPr>
        <w:t>Klik analyze =&gt; descriptive statistics =&gt; frequencies pada menu sehingga kotak dialog frequencies akan</w:t>
      </w:r>
      <w:r>
        <w:rPr>
          <w:spacing w:val="-8"/>
          <w:sz w:val="24"/>
        </w:rPr>
        <w:t> </w:t>
      </w:r>
      <w:r>
        <w:rPr>
          <w:sz w:val="24"/>
        </w:rPr>
        <w:t>muncul.</w:t>
      </w:r>
    </w:p>
    <w:p>
      <w:pPr>
        <w:pStyle w:val="BodyText"/>
        <w:spacing w:before="10"/>
        <w:rPr>
          <w:sz w:val="19"/>
        </w:rPr>
      </w:pPr>
      <w:r>
        <w:rPr/>
        <w:drawing>
          <wp:anchor distT="0" distB="0" distL="0" distR="0" allowOverlap="1" layoutInCell="1" locked="0" behindDoc="0" simplePos="0" relativeHeight="18">
            <wp:simplePos x="0" y="0"/>
            <wp:positionH relativeFrom="page">
              <wp:posOffset>2604770</wp:posOffset>
            </wp:positionH>
            <wp:positionV relativeFrom="paragraph">
              <wp:posOffset>170470</wp:posOffset>
            </wp:positionV>
            <wp:extent cx="3012566" cy="2208276"/>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74" cstate="print"/>
                    <a:stretch>
                      <a:fillRect/>
                    </a:stretch>
                  </pic:blipFill>
                  <pic:spPr>
                    <a:xfrm>
                      <a:off x="0" y="0"/>
                      <a:ext cx="3012566" cy="2208276"/>
                    </a:xfrm>
                    <a:prstGeom prst="rect">
                      <a:avLst/>
                    </a:prstGeom>
                  </pic:spPr>
                </pic:pic>
              </a:graphicData>
            </a:graphic>
          </wp:anchor>
        </w:drawing>
      </w:r>
    </w:p>
    <w:p>
      <w:pPr>
        <w:pStyle w:val="BodyText"/>
        <w:spacing w:before="8"/>
        <w:rPr>
          <w:sz w:val="33"/>
        </w:rPr>
      </w:pPr>
    </w:p>
    <w:p>
      <w:pPr>
        <w:pStyle w:val="BodyText"/>
        <w:ind w:right="141"/>
        <w:jc w:val="center"/>
      </w:pPr>
      <w:r>
        <w:rPr/>
        <w:t>Gambar 2.33 Kotak Dialog Frequencies</w:t>
      </w:r>
    </w:p>
    <w:p>
      <w:pPr>
        <w:pStyle w:val="BodyText"/>
        <w:rPr>
          <w:sz w:val="26"/>
        </w:rPr>
      </w:pPr>
    </w:p>
    <w:p>
      <w:pPr>
        <w:pStyle w:val="BodyText"/>
        <w:spacing w:before="10"/>
        <w:rPr>
          <w:sz w:val="22"/>
        </w:rPr>
      </w:pPr>
    </w:p>
    <w:p>
      <w:pPr>
        <w:pStyle w:val="ListParagraph"/>
        <w:numPr>
          <w:ilvl w:val="2"/>
          <w:numId w:val="18"/>
        </w:numPr>
        <w:tabs>
          <w:tab w:pos="1301" w:val="left" w:leader="none"/>
        </w:tabs>
        <w:spacing w:line="360" w:lineRule="auto" w:before="0" w:after="0"/>
        <w:ind w:left="1300" w:right="1232" w:hanging="360"/>
        <w:jc w:val="left"/>
        <w:rPr>
          <w:sz w:val="24"/>
        </w:rPr>
      </w:pPr>
      <w:r>
        <w:rPr>
          <w:sz w:val="24"/>
        </w:rPr>
        <w:t>Masukkan variebel lama bekerja dan variabel dan tingkat pendidikan pada variable(s).</w:t>
      </w:r>
    </w:p>
    <w:p>
      <w:pPr>
        <w:pStyle w:val="ListParagraph"/>
        <w:numPr>
          <w:ilvl w:val="2"/>
          <w:numId w:val="18"/>
        </w:numPr>
        <w:tabs>
          <w:tab w:pos="1301" w:val="left" w:leader="none"/>
        </w:tabs>
        <w:spacing w:line="240" w:lineRule="auto" w:before="0" w:after="0"/>
        <w:ind w:left="1300" w:right="0" w:hanging="363"/>
        <w:jc w:val="left"/>
        <w:rPr>
          <w:sz w:val="24"/>
        </w:rPr>
      </w:pPr>
      <w:r>
        <w:rPr>
          <w:sz w:val="24"/>
        </w:rPr>
        <w:t>Klik tombol charts sehingga muncul kotak dialog frequencies;</w:t>
      </w:r>
      <w:r>
        <w:rPr>
          <w:spacing w:val="-10"/>
          <w:sz w:val="24"/>
        </w:rPr>
        <w:t> </w:t>
      </w:r>
      <w:r>
        <w:rPr>
          <w:sz w:val="24"/>
        </w:rPr>
        <w:t>chart.</w:t>
      </w:r>
    </w:p>
    <w:p>
      <w:pPr>
        <w:pStyle w:val="ListParagraph"/>
        <w:numPr>
          <w:ilvl w:val="2"/>
          <w:numId w:val="18"/>
        </w:numPr>
        <w:tabs>
          <w:tab w:pos="1301" w:val="left" w:leader="none"/>
        </w:tabs>
        <w:spacing w:line="360" w:lineRule="auto" w:before="140" w:after="0"/>
        <w:ind w:left="1300" w:right="1093" w:hanging="360"/>
        <w:jc w:val="left"/>
        <w:rPr>
          <w:sz w:val="24"/>
        </w:rPr>
      </w:pPr>
      <w:r>
        <w:rPr>
          <w:sz w:val="24"/>
        </w:rPr>
        <w:t>Pilih pie charts pada kotak chatr type dan pilih frequencies pada kotak chart values.</w:t>
      </w:r>
    </w:p>
    <w:p>
      <w:pPr>
        <w:spacing w:after="0" w:line="360" w:lineRule="auto"/>
        <w:jc w:val="left"/>
        <w:rPr>
          <w:sz w:val="24"/>
        </w:rPr>
        <w:sectPr>
          <w:headerReference w:type="default" r:id="rId72"/>
          <w:footerReference w:type="default" r:id="rId73"/>
          <w:pgSz w:w="11920" w:h="16850"/>
          <w:pgMar w:header="0" w:footer="1585" w:top="1360" w:bottom="1780" w:left="1340" w:right="900"/>
          <w:pgNumType w:start="19"/>
        </w:sectPr>
      </w:pPr>
    </w:p>
    <w:p>
      <w:pPr>
        <w:pStyle w:val="BodyText"/>
        <w:ind w:left="3234"/>
        <w:rPr>
          <w:sz w:val="20"/>
        </w:rPr>
      </w:pPr>
      <w:r>
        <w:rPr>
          <w:sz w:val="20"/>
        </w:rPr>
        <w:drawing>
          <wp:inline distT="0" distB="0" distL="0" distR="0">
            <wp:extent cx="2271963" cy="2366962"/>
            <wp:effectExtent l="0" t="0" r="0" b="0"/>
            <wp:docPr id="37" name="image23.jpeg"/>
            <wp:cNvGraphicFramePr>
              <a:graphicFrameLocks noChangeAspect="1"/>
            </wp:cNvGraphicFramePr>
            <a:graphic>
              <a:graphicData uri="http://schemas.openxmlformats.org/drawingml/2006/picture">
                <pic:pic>
                  <pic:nvPicPr>
                    <pic:cNvPr id="38" name="image23.jpeg"/>
                    <pic:cNvPicPr/>
                  </pic:nvPicPr>
                  <pic:blipFill>
                    <a:blip r:embed="rId77" cstate="print"/>
                    <a:stretch>
                      <a:fillRect/>
                    </a:stretch>
                  </pic:blipFill>
                  <pic:spPr>
                    <a:xfrm>
                      <a:off x="0" y="0"/>
                      <a:ext cx="2271963" cy="2366962"/>
                    </a:xfrm>
                    <a:prstGeom prst="rect">
                      <a:avLst/>
                    </a:prstGeom>
                  </pic:spPr>
                </pic:pic>
              </a:graphicData>
            </a:graphic>
          </wp:inline>
        </w:drawing>
      </w:r>
      <w:r>
        <w:rPr>
          <w:sz w:val="20"/>
        </w:rPr>
      </w:r>
    </w:p>
    <w:p>
      <w:pPr>
        <w:pStyle w:val="BodyText"/>
        <w:rPr>
          <w:sz w:val="20"/>
        </w:rPr>
      </w:pPr>
    </w:p>
    <w:p>
      <w:pPr>
        <w:pStyle w:val="BodyText"/>
        <w:spacing w:before="2"/>
        <w:rPr>
          <w:sz w:val="29"/>
        </w:rPr>
      </w:pPr>
    </w:p>
    <w:p>
      <w:pPr>
        <w:pStyle w:val="BodyText"/>
        <w:spacing w:before="90"/>
        <w:ind w:left="1789" w:right="1449"/>
        <w:jc w:val="center"/>
      </w:pPr>
      <w:r>
        <w:rPr/>
        <w:t>Gambar 2.34 Kotak dialog frequencies :chart</w:t>
      </w:r>
    </w:p>
    <w:p>
      <w:pPr>
        <w:pStyle w:val="ListParagraph"/>
        <w:numPr>
          <w:ilvl w:val="2"/>
          <w:numId w:val="18"/>
        </w:numPr>
        <w:tabs>
          <w:tab w:pos="1301" w:val="left" w:leader="none"/>
        </w:tabs>
        <w:spacing w:line="240" w:lineRule="auto" w:before="140" w:after="0"/>
        <w:ind w:left="1300" w:right="0" w:hanging="363"/>
        <w:jc w:val="left"/>
        <w:rPr>
          <w:sz w:val="24"/>
        </w:rPr>
      </w:pPr>
      <w:r>
        <w:rPr>
          <w:sz w:val="24"/>
        </w:rPr>
        <w:t>Klik</w:t>
      </w:r>
      <w:r>
        <w:rPr>
          <w:spacing w:val="-1"/>
          <w:sz w:val="24"/>
        </w:rPr>
        <w:t> </w:t>
      </w:r>
      <w:r>
        <w:rPr>
          <w:sz w:val="24"/>
        </w:rPr>
        <w:t>continue.</w:t>
      </w:r>
    </w:p>
    <w:p>
      <w:pPr>
        <w:pStyle w:val="ListParagraph"/>
        <w:numPr>
          <w:ilvl w:val="2"/>
          <w:numId w:val="18"/>
        </w:numPr>
        <w:tabs>
          <w:tab w:pos="1301" w:val="left" w:leader="none"/>
        </w:tabs>
        <w:spacing w:line="240" w:lineRule="auto" w:before="136" w:after="0"/>
        <w:ind w:left="1300" w:right="0" w:hanging="363"/>
        <w:jc w:val="left"/>
        <w:rPr>
          <w:sz w:val="24"/>
        </w:rPr>
      </w:pPr>
      <w:r>
        <w:rPr>
          <w:sz w:val="24"/>
        </w:rPr>
        <w:t>Klik ok sehingga output SPSS viewer menampilkan hasil berikut</w:t>
      </w:r>
      <w:r>
        <w:rPr>
          <w:spacing w:val="-13"/>
          <w:sz w:val="24"/>
        </w:rPr>
        <w:t> </w:t>
      </w:r>
      <w:r>
        <w:rPr>
          <w:sz w:val="24"/>
        </w:rPr>
        <w:t>:</w:t>
      </w:r>
    </w:p>
    <w:p>
      <w:pPr>
        <w:pStyle w:val="BodyText"/>
        <w:rPr>
          <w:sz w:val="20"/>
        </w:rPr>
      </w:pPr>
    </w:p>
    <w:p>
      <w:pPr>
        <w:pStyle w:val="BodyText"/>
        <w:rPr>
          <w:sz w:val="19"/>
        </w:rPr>
      </w:pPr>
      <w:r>
        <w:rPr/>
        <w:drawing>
          <wp:anchor distT="0" distB="0" distL="0" distR="0" allowOverlap="1" layoutInCell="1" locked="0" behindDoc="0" simplePos="0" relativeHeight="19">
            <wp:simplePos x="0" y="0"/>
            <wp:positionH relativeFrom="page">
              <wp:posOffset>2850514</wp:posOffset>
            </wp:positionH>
            <wp:positionV relativeFrom="paragraph">
              <wp:posOffset>163726</wp:posOffset>
            </wp:positionV>
            <wp:extent cx="2475103" cy="990600"/>
            <wp:effectExtent l="0" t="0" r="0" b="0"/>
            <wp:wrapTopAndBottom/>
            <wp:docPr id="39" name="image24.jpeg"/>
            <wp:cNvGraphicFramePr>
              <a:graphicFrameLocks noChangeAspect="1"/>
            </wp:cNvGraphicFramePr>
            <a:graphic>
              <a:graphicData uri="http://schemas.openxmlformats.org/drawingml/2006/picture">
                <pic:pic>
                  <pic:nvPicPr>
                    <pic:cNvPr id="40" name="image24.jpeg"/>
                    <pic:cNvPicPr/>
                  </pic:nvPicPr>
                  <pic:blipFill>
                    <a:blip r:embed="rId78" cstate="print"/>
                    <a:stretch>
                      <a:fillRect/>
                    </a:stretch>
                  </pic:blipFill>
                  <pic:spPr>
                    <a:xfrm>
                      <a:off x="0" y="0"/>
                      <a:ext cx="2475103" cy="990600"/>
                    </a:xfrm>
                    <a:prstGeom prst="rect">
                      <a:avLst/>
                    </a:prstGeom>
                  </pic:spPr>
                </pic:pic>
              </a:graphicData>
            </a:graphic>
          </wp:anchor>
        </w:drawing>
      </w:r>
    </w:p>
    <w:p>
      <w:pPr>
        <w:pStyle w:val="BodyText"/>
        <w:rPr>
          <w:sz w:val="26"/>
        </w:rPr>
      </w:pPr>
    </w:p>
    <w:p>
      <w:pPr>
        <w:pStyle w:val="BodyText"/>
        <w:rPr>
          <w:sz w:val="26"/>
        </w:rPr>
      </w:pPr>
    </w:p>
    <w:p>
      <w:pPr>
        <w:pStyle w:val="BodyText"/>
        <w:spacing w:before="204"/>
        <w:ind w:left="940"/>
      </w:pPr>
      <w:r>
        <w:rPr/>
        <w:t>Tabel statistics memaparkan jumlah data lama bekerja dan tingkat pendidikan,</w:t>
      </w:r>
    </w:p>
    <w:p>
      <w:pPr>
        <w:pStyle w:val="BodyText"/>
        <w:spacing w:before="6"/>
        <w:rPr>
          <w:sz w:val="27"/>
        </w:rPr>
      </w:pPr>
      <w:r>
        <w:rPr/>
        <w:drawing>
          <wp:anchor distT="0" distB="0" distL="0" distR="0" allowOverlap="1" layoutInCell="1" locked="0" behindDoc="0" simplePos="0" relativeHeight="20">
            <wp:simplePos x="0" y="0"/>
            <wp:positionH relativeFrom="page">
              <wp:posOffset>2245995</wp:posOffset>
            </wp:positionH>
            <wp:positionV relativeFrom="paragraph">
              <wp:posOffset>226107</wp:posOffset>
            </wp:positionV>
            <wp:extent cx="3514216" cy="1083564"/>
            <wp:effectExtent l="0" t="0" r="0" b="0"/>
            <wp:wrapTopAndBottom/>
            <wp:docPr id="41" name="image25.jpeg"/>
            <wp:cNvGraphicFramePr>
              <a:graphicFrameLocks noChangeAspect="1"/>
            </wp:cNvGraphicFramePr>
            <a:graphic>
              <a:graphicData uri="http://schemas.openxmlformats.org/drawingml/2006/picture">
                <pic:pic>
                  <pic:nvPicPr>
                    <pic:cNvPr id="42" name="image25.jpeg"/>
                    <pic:cNvPicPr/>
                  </pic:nvPicPr>
                  <pic:blipFill>
                    <a:blip r:embed="rId79" cstate="print"/>
                    <a:stretch>
                      <a:fillRect/>
                    </a:stretch>
                  </pic:blipFill>
                  <pic:spPr>
                    <a:xfrm>
                      <a:off x="0" y="0"/>
                      <a:ext cx="3514216" cy="1083564"/>
                    </a:xfrm>
                    <a:prstGeom prst="rect">
                      <a:avLst/>
                    </a:prstGeom>
                  </pic:spPr>
                </pic:pic>
              </a:graphicData>
            </a:graphic>
          </wp:anchor>
        </w:drawing>
      </w:r>
    </w:p>
    <w:p>
      <w:pPr>
        <w:pStyle w:val="BodyText"/>
        <w:ind w:left="940"/>
      </w:pPr>
      <w:r>
        <w:rPr/>
        <w:t>baik yang valid maupun yang missing.</w:t>
      </w:r>
    </w:p>
    <w:p>
      <w:pPr>
        <w:pStyle w:val="BodyText"/>
        <w:spacing w:line="360" w:lineRule="auto" w:before="213"/>
        <w:ind w:left="940" w:right="1382"/>
      </w:pPr>
      <w:r>
        <w:rPr/>
        <w:t>Tabel lama bekerja menginformasikan bahwa lebih dari 50% sales (tepatnya 51.5%) telah bekerja pada perusahaan selama rentang 0-5 tahun.</w:t>
      </w:r>
    </w:p>
    <w:p>
      <w:pPr>
        <w:spacing w:after="0" w:line="360" w:lineRule="auto"/>
        <w:sectPr>
          <w:headerReference w:type="default" r:id="rId75"/>
          <w:footerReference w:type="default" r:id="rId76"/>
          <w:pgSz w:w="11920" w:h="16850"/>
          <w:pgMar w:header="0" w:footer="1585" w:top="1440" w:bottom="1780" w:left="1340" w:right="900"/>
          <w:pgNumType w:start="20"/>
        </w:sectPr>
      </w:pPr>
    </w:p>
    <w:p>
      <w:pPr>
        <w:pStyle w:val="BodyText"/>
        <w:rPr>
          <w:sz w:val="9"/>
        </w:rPr>
      </w:pPr>
    </w:p>
    <w:p>
      <w:pPr>
        <w:pStyle w:val="BodyText"/>
        <w:ind w:left="2412"/>
        <w:rPr>
          <w:sz w:val="20"/>
        </w:rPr>
      </w:pPr>
      <w:r>
        <w:rPr>
          <w:sz w:val="20"/>
        </w:rPr>
        <w:drawing>
          <wp:inline distT="0" distB="0" distL="0" distR="0">
            <wp:extent cx="3281299" cy="1123950"/>
            <wp:effectExtent l="0" t="0" r="0" b="0"/>
            <wp:docPr id="43" name="image26.jpeg"/>
            <wp:cNvGraphicFramePr>
              <a:graphicFrameLocks noChangeAspect="1"/>
            </wp:cNvGraphicFramePr>
            <a:graphic>
              <a:graphicData uri="http://schemas.openxmlformats.org/drawingml/2006/picture">
                <pic:pic>
                  <pic:nvPicPr>
                    <pic:cNvPr id="44" name="image26.jpeg"/>
                    <pic:cNvPicPr/>
                  </pic:nvPicPr>
                  <pic:blipFill>
                    <a:blip r:embed="rId82" cstate="print"/>
                    <a:stretch>
                      <a:fillRect/>
                    </a:stretch>
                  </pic:blipFill>
                  <pic:spPr>
                    <a:xfrm>
                      <a:off x="0" y="0"/>
                      <a:ext cx="3281299" cy="1123950"/>
                    </a:xfrm>
                    <a:prstGeom prst="rect">
                      <a:avLst/>
                    </a:prstGeom>
                  </pic:spPr>
                </pic:pic>
              </a:graphicData>
            </a:graphic>
          </wp:inline>
        </w:drawing>
      </w:r>
      <w:r>
        <w:rPr>
          <w:sz w:val="20"/>
        </w:rPr>
      </w:r>
    </w:p>
    <w:p>
      <w:pPr>
        <w:pStyle w:val="BodyText"/>
        <w:rPr>
          <w:sz w:val="20"/>
        </w:rPr>
      </w:pPr>
    </w:p>
    <w:p>
      <w:pPr>
        <w:pStyle w:val="BodyText"/>
        <w:spacing w:before="6"/>
        <w:rPr>
          <w:sz w:val="22"/>
        </w:rPr>
      </w:pPr>
    </w:p>
    <w:p>
      <w:pPr>
        <w:pStyle w:val="BodyText"/>
        <w:spacing w:line="360" w:lineRule="auto"/>
        <w:ind w:left="940" w:right="1775"/>
      </w:pPr>
      <w:r>
        <w:rPr/>
        <w:t>Tabel tingkat pendidikan menginformasikan bahwa lebih dari 50% sales (tepatnya 60.6%) berpendidikan S1.</w:t>
      </w:r>
    </w:p>
    <w:p>
      <w:pPr>
        <w:pStyle w:val="BodyText"/>
        <w:spacing w:before="1"/>
        <w:ind w:left="940"/>
        <w:jc w:val="both"/>
      </w:pPr>
      <w:r>
        <w:rPr/>
        <w:t>Berikut ini gambar grafik pienya.</w:t>
      </w:r>
    </w:p>
    <w:p>
      <w:pPr>
        <w:pStyle w:val="BodyText"/>
        <w:spacing w:before="11"/>
        <w:rPr>
          <w:sz w:val="8"/>
        </w:rPr>
      </w:pPr>
      <w:r>
        <w:rPr/>
        <w:drawing>
          <wp:anchor distT="0" distB="0" distL="0" distR="0" allowOverlap="1" layoutInCell="1" locked="0" behindDoc="0" simplePos="0" relativeHeight="21">
            <wp:simplePos x="0" y="0"/>
            <wp:positionH relativeFrom="page">
              <wp:posOffset>1447164</wp:posOffset>
            </wp:positionH>
            <wp:positionV relativeFrom="paragraph">
              <wp:posOffset>90255</wp:posOffset>
            </wp:positionV>
            <wp:extent cx="2327431" cy="2511456"/>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83" cstate="print"/>
                    <a:stretch>
                      <a:fillRect/>
                    </a:stretch>
                  </pic:blipFill>
                  <pic:spPr>
                    <a:xfrm>
                      <a:off x="0" y="0"/>
                      <a:ext cx="2327431" cy="2511456"/>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3997325</wp:posOffset>
            </wp:positionH>
            <wp:positionV relativeFrom="paragraph">
              <wp:posOffset>427440</wp:posOffset>
            </wp:positionV>
            <wp:extent cx="2208976" cy="2142553"/>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84" cstate="print"/>
                    <a:stretch>
                      <a:fillRect/>
                    </a:stretch>
                  </pic:blipFill>
                  <pic:spPr>
                    <a:xfrm>
                      <a:off x="0" y="0"/>
                      <a:ext cx="2208976" cy="2142553"/>
                    </a:xfrm>
                    <a:prstGeom prst="rect">
                      <a:avLst/>
                    </a:prstGeom>
                  </pic:spPr>
                </pic:pic>
              </a:graphicData>
            </a:graphic>
          </wp:anchor>
        </w:drawing>
      </w:r>
    </w:p>
    <w:p>
      <w:pPr>
        <w:pStyle w:val="BodyText"/>
        <w:rPr>
          <w:sz w:val="26"/>
        </w:rPr>
      </w:pPr>
    </w:p>
    <w:p>
      <w:pPr>
        <w:pStyle w:val="BodyText"/>
        <w:spacing w:before="9"/>
        <w:rPr>
          <w:sz w:val="27"/>
        </w:rPr>
      </w:pPr>
    </w:p>
    <w:p>
      <w:pPr>
        <w:pStyle w:val="BodyText"/>
        <w:ind w:right="144"/>
        <w:jc w:val="center"/>
      </w:pPr>
      <w:r>
        <w:rPr/>
        <w:t>Gambar 2.35 Hasil analisis frequencies – data kategori</w:t>
      </w:r>
    </w:p>
    <w:p>
      <w:pPr>
        <w:pStyle w:val="BodyText"/>
        <w:rPr>
          <w:sz w:val="26"/>
        </w:rPr>
      </w:pPr>
    </w:p>
    <w:p>
      <w:pPr>
        <w:pStyle w:val="BodyText"/>
        <w:spacing w:before="1"/>
        <w:rPr>
          <w:sz w:val="23"/>
        </w:rPr>
      </w:pPr>
    </w:p>
    <w:p>
      <w:pPr>
        <w:pStyle w:val="BodyText"/>
        <w:spacing w:line="360" w:lineRule="auto" w:before="1"/>
        <w:ind w:left="940" w:right="1312"/>
      </w:pPr>
      <w:r>
        <w:rPr/>
        <w:t>Grafik pie chart memaparkan proporsi lama bekerja dan jenjang pendidikan para sales.</w:t>
      </w:r>
    </w:p>
    <w:p>
      <w:pPr>
        <w:pStyle w:val="BodyText"/>
        <w:rPr>
          <w:sz w:val="26"/>
        </w:rPr>
      </w:pPr>
    </w:p>
    <w:p>
      <w:pPr>
        <w:pStyle w:val="BodyText"/>
        <w:spacing w:before="3"/>
        <w:rPr>
          <w:sz w:val="29"/>
        </w:rPr>
      </w:pPr>
    </w:p>
    <w:p>
      <w:pPr>
        <w:pStyle w:val="Heading2"/>
        <w:jc w:val="both"/>
      </w:pPr>
      <w:r>
        <w:rPr/>
        <w:t>Melakukan analisis frequencies untuk data skala</w:t>
      </w:r>
    </w:p>
    <w:p>
      <w:pPr>
        <w:pStyle w:val="BodyText"/>
        <w:spacing w:line="360" w:lineRule="auto" w:before="135"/>
        <w:ind w:left="940" w:right="1073"/>
        <w:jc w:val="both"/>
      </w:pPr>
      <w:r>
        <w:rPr/>
        <w:t>Analisis frequencies untuk data skala memaparkan ringkasan tendensi sentral, disperse, dan distribusi suatu variabel data skala. Sebagai contoh mari kita lakukan analisis frequencies untuk data skala pada variabel penjualan. Berikut ini langkah-langkahnya:</w:t>
      </w:r>
    </w:p>
    <w:p>
      <w:pPr>
        <w:pStyle w:val="BodyText"/>
        <w:spacing w:before="10"/>
        <w:rPr>
          <w:sz w:val="35"/>
        </w:rPr>
      </w:pPr>
    </w:p>
    <w:p>
      <w:pPr>
        <w:pStyle w:val="ListParagraph"/>
        <w:numPr>
          <w:ilvl w:val="2"/>
          <w:numId w:val="18"/>
        </w:numPr>
        <w:tabs>
          <w:tab w:pos="1301" w:val="left" w:leader="none"/>
        </w:tabs>
        <w:spacing w:line="240" w:lineRule="auto" w:before="0" w:after="0"/>
        <w:ind w:left="1300" w:right="0" w:hanging="363"/>
        <w:jc w:val="left"/>
        <w:rPr>
          <w:sz w:val="24"/>
        </w:rPr>
      </w:pPr>
      <w:r>
        <w:rPr>
          <w:sz w:val="24"/>
        </w:rPr>
        <w:t>Buka file data</w:t>
      </w:r>
      <w:r>
        <w:rPr>
          <w:spacing w:val="-5"/>
          <w:sz w:val="24"/>
        </w:rPr>
        <w:t> </w:t>
      </w:r>
      <w:r>
        <w:rPr>
          <w:sz w:val="24"/>
        </w:rPr>
        <w:t>sales.sav</w:t>
      </w:r>
    </w:p>
    <w:p>
      <w:pPr>
        <w:spacing w:after="0" w:line="240" w:lineRule="auto"/>
        <w:jc w:val="left"/>
        <w:rPr>
          <w:sz w:val="24"/>
        </w:rPr>
        <w:sectPr>
          <w:headerReference w:type="default" r:id="rId80"/>
          <w:footerReference w:type="default" r:id="rId81"/>
          <w:pgSz w:w="11920" w:h="16850"/>
          <w:pgMar w:header="0" w:footer="1585" w:top="1600" w:bottom="1780" w:left="1340" w:right="900"/>
          <w:pgNumType w:start="21"/>
        </w:sectPr>
      </w:pPr>
    </w:p>
    <w:p>
      <w:pPr>
        <w:pStyle w:val="ListParagraph"/>
        <w:numPr>
          <w:ilvl w:val="2"/>
          <w:numId w:val="18"/>
        </w:numPr>
        <w:tabs>
          <w:tab w:pos="1301" w:val="left" w:leader="none"/>
        </w:tabs>
        <w:spacing w:line="360" w:lineRule="auto" w:before="74" w:after="0"/>
        <w:ind w:left="1300" w:right="1308" w:hanging="360"/>
        <w:jc w:val="left"/>
        <w:rPr>
          <w:sz w:val="24"/>
        </w:rPr>
      </w:pPr>
      <w:r>
        <w:rPr>
          <w:sz w:val="24"/>
        </w:rPr>
        <w:t>Klik analyze =&gt; descriptive statistics =&gt; frequencies pada menu sehingga kotak dialog frequencies</w:t>
      </w:r>
      <w:r>
        <w:rPr>
          <w:spacing w:val="-6"/>
          <w:sz w:val="24"/>
        </w:rPr>
        <w:t> </w:t>
      </w:r>
      <w:r>
        <w:rPr>
          <w:sz w:val="24"/>
        </w:rPr>
        <w:t>muncul.</w:t>
      </w:r>
    </w:p>
    <w:p>
      <w:pPr>
        <w:pStyle w:val="ListParagraph"/>
        <w:numPr>
          <w:ilvl w:val="2"/>
          <w:numId w:val="18"/>
        </w:numPr>
        <w:tabs>
          <w:tab w:pos="1301" w:val="left" w:leader="none"/>
        </w:tabs>
        <w:spacing w:line="240" w:lineRule="auto" w:before="0" w:after="0"/>
        <w:ind w:left="1300" w:right="0" w:hanging="363"/>
        <w:jc w:val="left"/>
        <w:rPr>
          <w:sz w:val="24"/>
        </w:rPr>
      </w:pPr>
      <w:r>
        <w:rPr>
          <w:sz w:val="24"/>
        </w:rPr>
        <w:t>Masukkan variebel penjualan pada kotak</w:t>
      </w:r>
      <w:r>
        <w:rPr>
          <w:spacing w:val="-10"/>
          <w:sz w:val="24"/>
        </w:rPr>
        <w:t> </w:t>
      </w:r>
      <w:r>
        <w:rPr>
          <w:sz w:val="24"/>
        </w:rPr>
        <w:t>variable(s).</w:t>
      </w:r>
    </w:p>
    <w:p>
      <w:pPr>
        <w:pStyle w:val="ListParagraph"/>
        <w:numPr>
          <w:ilvl w:val="2"/>
          <w:numId w:val="18"/>
        </w:numPr>
        <w:tabs>
          <w:tab w:pos="1301" w:val="left" w:leader="none"/>
        </w:tabs>
        <w:spacing w:line="240" w:lineRule="auto" w:before="137" w:after="0"/>
        <w:ind w:left="1300" w:right="0" w:hanging="363"/>
        <w:jc w:val="left"/>
        <w:rPr>
          <w:sz w:val="24"/>
        </w:rPr>
      </w:pPr>
      <w:r>
        <w:rPr>
          <w:sz w:val="24"/>
        </w:rPr>
        <w:t>Klik tombol statistics sehingga muncul kotak dialog</w:t>
      </w:r>
      <w:r>
        <w:rPr>
          <w:spacing w:val="-4"/>
          <w:sz w:val="24"/>
        </w:rPr>
        <w:t> </w:t>
      </w:r>
      <w:r>
        <w:rPr>
          <w:sz w:val="24"/>
        </w:rPr>
        <w:t>frequencies</w:t>
      </w:r>
    </w:p>
    <w:p>
      <w:pPr>
        <w:pStyle w:val="BodyText"/>
        <w:spacing w:before="1"/>
        <w:rPr>
          <w:sz w:val="9"/>
        </w:rPr>
      </w:pPr>
      <w:r>
        <w:rPr/>
        <w:drawing>
          <wp:anchor distT="0" distB="0" distL="0" distR="0" allowOverlap="1" layoutInCell="1" locked="0" behindDoc="0" simplePos="0" relativeHeight="23">
            <wp:simplePos x="0" y="0"/>
            <wp:positionH relativeFrom="page">
              <wp:posOffset>2668270</wp:posOffset>
            </wp:positionH>
            <wp:positionV relativeFrom="paragraph">
              <wp:posOffset>91641</wp:posOffset>
            </wp:positionV>
            <wp:extent cx="2763004" cy="2925318"/>
            <wp:effectExtent l="0" t="0" r="0" b="0"/>
            <wp:wrapTopAndBottom/>
            <wp:docPr id="49" name="image29.jpeg"/>
            <wp:cNvGraphicFramePr>
              <a:graphicFrameLocks noChangeAspect="1"/>
            </wp:cNvGraphicFramePr>
            <a:graphic>
              <a:graphicData uri="http://schemas.openxmlformats.org/drawingml/2006/picture">
                <pic:pic>
                  <pic:nvPicPr>
                    <pic:cNvPr id="50" name="image29.jpeg"/>
                    <pic:cNvPicPr/>
                  </pic:nvPicPr>
                  <pic:blipFill>
                    <a:blip r:embed="rId87" cstate="print"/>
                    <a:stretch>
                      <a:fillRect/>
                    </a:stretch>
                  </pic:blipFill>
                  <pic:spPr>
                    <a:xfrm>
                      <a:off x="0" y="0"/>
                      <a:ext cx="2763004" cy="2925318"/>
                    </a:xfrm>
                    <a:prstGeom prst="rect">
                      <a:avLst/>
                    </a:prstGeom>
                  </pic:spPr>
                </pic:pic>
              </a:graphicData>
            </a:graphic>
          </wp:anchor>
        </w:drawing>
      </w:r>
    </w:p>
    <w:p>
      <w:pPr>
        <w:pStyle w:val="BodyText"/>
        <w:rPr>
          <w:sz w:val="26"/>
        </w:rPr>
      </w:pPr>
    </w:p>
    <w:p>
      <w:pPr>
        <w:pStyle w:val="BodyText"/>
        <w:spacing w:before="2"/>
        <w:rPr>
          <w:sz w:val="28"/>
        </w:rPr>
      </w:pPr>
    </w:p>
    <w:p>
      <w:pPr>
        <w:pStyle w:val="BodyText"/>
        <w:ind w:left="1800" w:right="1449"/>
        <w:jc w:val="center"/>
      </w:pPr>
      <w:r>
        <w:rPr/>
        <w:t>Gambar 2.36 Kotak dialog frequencies :statistics</w:t>
      </w:r>
    </w:p>
    <w:p>
      <w:pPr>
        <w:pStyle w:val="BodyText"/>
        <w:rPr>
          <w:sz w:val="26"/>
        </w:rPr>
      </w:pPr>
    </w:p>
    <w:p>
      <w:pPr>
        <w:pStyle w:val="BodyText"/>
        <w:rPr>
          <w:sz w:val="23"/>
        </w:rPr>
      </w:pPr>
    </w:p>
    <w:p>
      <w:pPr>
        <w:pStyle w:val="ListParagraph"/>
        <w:numPr>
          <w:ilvl w:val="2"/>
          <w:numId w:val="18"/>
        </w:numPr>
        <w:tabs>
          <w:tab w:pos="1301" w:val="left" w:leader="none"/>
        </w:tabs>
        <w:spacing w:line="360" w:lineRule="auto" w:before="0" w:after="0"/>
        <w:ind w:left="1300" w:right="1532" w:hanging="360"/>
        <w:jc w:val="left"/>
        <w:rPr>
          <w:sz w:val="24"/>
        </w:rPr>
      </w:pPr>
      <w:r>
        <w:rPr>
          <w:sz w:val="24"/>
        </w:rPr>
        <w:t>Pilih nilai-nilai pada persentile values, central tendency, dispersion dan distribution sesuai keperluan</w:t>
      </w:r>
      <w:r>
        <w:rPr>
          <w:spacing w:val="-2"/>
          <w:sz w:val="24"/>
        </w:rPr>
        <w:t> </w:t>
      </w:r>
      <w:r>
        <w:rPr>
          <w:sz w:val="24"/>
        </w:rPr>
        <w:t>anda.</w:t>
      </w:r>
    </w:p>
    <w:p>
      <w:pPr>
        <w:pStyle w:val="ListParagraph"/>
        <w:numPr>
          <w:ilvl w:val="2"/>
          <w:numId w:val="18"/>
        </w:numPr>
        <w:tabs>
          <w:tab w:pos="1301" w:val="left" w:leader="none"/>
        </w:tabs>
        <w:spacing w:line="240" w:lineRule="auto" w:before="1" w:after="0"/>
        <w:ind w:left="1300" w:right="0" w:hanging="363"/>
        <w:jc w:val="left"/>
        <w:rPr>
          <w:sz w:val="24"/>
        </w:rPr>
      </w:pPr>
      <w:r>
        <w:rPr>
          <w:sz w:val="24"/>
        </w:rPr>
        <w:t>Klik tombol continue</w:t>
      </w:r>
    </w:p>
    <w:p>
      <w:pPr>
        <w:pStyle w:val="ListParagraph"/>
        <w:numPr>
          <w:ilvl w:val="2"/>
          <w:numId w:val="18"/>
        </w:numPr>
        <w:tabs>
          <w:tab w:pos="1301" w:val="left" w:leader="none"/>
        </w:tabs>
        <w:spacing w:line="240" w:lineRule="auto" w:before="139" w:after="0"/>
        <w:ind w:left="1300" w:right="0" w:hanging="363"/>
        <w:jc w:val="left"/>
        <w:rPr>
          <w:sz w:val="24"/>
        </w:rPr>
      </w:pPr>
      <w:r>
        <w:rPr>
          <w:sz w:val="24"/>
        </w:rPr>
        <w:t>Klik</w:t>
      </w:r>
      <w:r>
        <w:rPr>
          <w:spacing w:val="11"/>
          <w:sz w:val="24"/>
        </w:rPr>
        <w:t> </w:t>
      </w:r>
      <w:r>
        <w:rPr>
          <w:sz w:val="24"/>
        </w:rPr>
        <w:t>tombol</w:t>
      </w:r>
      <w:r>
        <w:rPr>
          <w:spacing w:val="15"/>
          <w:sz w:val="24"/>
        </w:rPr>
        <w:t> </w:t>
      </w:r>
      <w:r>
        <w:rPr>
          <w:sz w:val="24"/>
        </w:rPr>
        <w:t>chart</w:t>
      </w:r>
      <w:r>
        <w:rPr>
          <w:spacing w:val="13"/>
          <w:sz w:val="24"/>
        </w:rPr>
        <w:t> </w:t>
      </w:r>
      <w:r>
        <w:rPr>
          <w:sz w:val="24"/>
        </w:rPr>
        <w:t>sehingga</w:t>
      </w:r>
      <w:r>
        <w:rPr>
          <w:spacing w:val="13"/>
          <w:sz w:val="24"/>
        </w:rPr>
        <w:t> </w:t>
      </w:r>
      <w:r>
        <w:rPr>
          <w:sz w:val="24"/>
        </w:rPr>
        <w:t>muncul</w:t>
      </w:r>
      <w:r>
        <w:rPr>
          <w:spacing w:val="14"/>
          <w:sz w:val="24"/>
        </w:rPr>
        <w:t> </w:t>
      </w:r>
      <w:r>
        <w:rPr>
          <w:sz w:val="24"/>
        </w:rPr>
        <w:t>kotak</w:t>
      </w:r>
      <w:r>
        <w:rPr>
          <w:spacing w:val="13"/>
          <w:sz w:val="24"/>
        </w:rPr>
        <w:t> </w:t>
      </w:r>
      <w:r>
        <w:rPr>
          <w:sz w:val="24"/>
        </w:rPr>
        <w:t>dialog</w:t>
      </w:r>
      <w:r>
        <w:rPr>
          <w:spacing w:val="17"/>
          <w:sz w:val="24"/>
        </w:rPr>
        <w:t> </w:t>
      </w:r>
      <w:r>
        <w:rPr>
          <w:sz w:val="24"/>
        </w:rPr>
        <w:t>frequencies:</w:t>
      </w:r>
      <w:r>
        <w:rPr>
          <w:spacing w:val="14"/>
          <w:sz w:val="24"/>
        </w:rPr>
        <w:t> </w:t>
      </w:r>
      <w:r>
        <w:rPr>
          <w:sz w:val="24"/>
        </w:rPr>
        <w:t>chart,</w:t>
      </w:r>
      <w:r>
        <w:rPr>
          <w:spacing w:val="16"/>
          <w:sz w:val="24"/>
        </w:rPr>
        <w:t> </w:t>
      </w:r>
      <w:r>
        <w:rPr>
          <w:sz w:val="24"/>
        </w:rPr>
        <w:t>gambar</w:t>
      </w:r>
    </w:p>
    <w:p>
      <w:pPr>
        <w:pStyle w:val="BodyText"/>
        <w:spacing w:before="137"/>
        <w:ind w:left="1300"/>
      </w:pPr>
      <w:r>
        <w:rPr/>
        <w:t>2.7 pilih histogram with normal curve pada kotak chart type.</w:t>
      </w:r>
    </w:p>
    <w:p>
      <w:pPr>
        <w:pStyle w:val="ListParagraph"/>
        <w:numPr>
          <w:ilvl w:val="2"/>
          <w:numId w:val="18"/>
        </w:numPr>
        <w:tabs>
          <w:tab w:pos="1301" w:val="left" w:leader="none"/>
        </w:tabs>
        <w:spacing w:line="240" w:lineRule="auto" w:before="139" w:after="0"/>
        <w:ind w:left="1300" w:right="0" w:hanging="363"/>
        <w:jc w:val="left"/>
        <w:rPr>
          <w:sz w:val="24"/>
        </w:rPr>
      </w:pPr>
      <w:r>
        <w:rPr>
          <w:sz w:val="24"/>
        </w:rPr>
        <w:t>Klik continue</w:t>
      </w:r>
    </w:p>
    <w:p>
      <w:pPr>
        <w:pStyle w:val="ListParagraph"/>
        <w:numPr>
          <w:ilvl w:val="2"/>
          <w:numId w:val="18"/>
        </w:numPr>
        <w:tabs>
          <w:tab w:pos="1301" w:val="left" w:leader="none"/>
        </w:tabs>
        <w:spacing w:line="360" w:lineRule="auto" w:before="140" w:after="0"/>
        <w:ind w:left="1300" w:right="1656" w:hanging="360"/>
        <w:jc w:val="left"/>
        <w:rPr>
          <w:sz w:val="24"/>
        </w:rPr>
      </w:pPr>
      <w:r>
        <w:rPr>
          <w:sz w:val="24"/>
        </w:rPr>
        <w:t>Klik ok sehingga output SPSS viewer akan menampilkan hasil seperti berikut:</w:t>
      </w:r>
    </w:p>
    <w:p>
      <w:pPr>
        <w:spacing w:after="0" w:line="360" w:lineRule="auto"/>
        <w:jc w:val="left"/>
        <w:rPr>
          <w:sz w:val="24"/>
        </w:rPr>
        <w:sectPr>
          <w:headerReference w:type="default" r:id="rId85"/>
          <w:footerReference w:type="default" r:id="rId86"/>
          <w:pgSz w:w="11920" w:h="16850"/>
          <w:pgMar w:header="0" w:footer="1585" w:top="1360" w:bottom="1780" w:left="1340" w:right="900"/>
          <w:pgNumType w:start="22"/>
        </w:sectPr>
      </w:pPr>
    </w:p>
    <w:p>
      <w:pPr>
        <w:pStyle w:val="BodyText"/>
        <w:rPr>
          <w:sz w:val="9"/>
        </w:rPr>
      </w:pPr>
    </w:p>
    <w:p>
      <w:pPr>
        <w:pStyle w:val="BodyText"/>
        <w:ind w:left="3191"/>
        <w:rPr>
          <w:sz w:val="20"/>
        </w:rPr>
      </w:pPr>
      <w:r>
        <w:rPr>
          <w:sz w:val="20"/>
        </w:rPr>
        <w:drawing>
          <wp:inline distT="0" distB="0" distL="0" distR="0">
            <wp:extent cx="2516759" cy="2464307"/>
            <wp:effectExtent l="0" t="0" r="0" b="0"/>
            <wp:docPr id="51" name="image30.jpeg"/>
            <wp:cNvGraphicFramePr>
              <a:graphicFrameLocks noChangeAspect="1"/>
            </wp:cNvGraphicFramePr>
            <a:graphic>
              <a:graphicData uri="http://schemas.openxmlformats.org/drawingml/2006/picture">
                <pic:pic>
                  <pic:nvPicPr>
                    <pic:cNvPr id="52" name="image30.jpeg"/>
                    <pic:cNvPicPr/>
                  </pic:nvPicPr>
                  <pic:blipFill>
                    <a:blip r:embed="rId90" cstate="print"/>
                    <a:stretch>
                      <a:fillRect/>
                    </a:stretch>
                  </pic:blipFill>
                  <pic:spPr>
                    <a:xfrm>
                      <a:off x="0" y="0"/>
                      <a:ext cx="2516759" cy="2464307"/>
                    </a:xfrm>
                    <a:prstGeom prst="rect">
                      <a:avLst/>
                    </a:prstGeom>
                  </pic:spPr>
                </pic:pic>
              </a:graphicData>
            </a:graphic>
          </wp:inline>
        </w:drawing>
      </w:r>
      <w:r>
        <w:rPr>
          <w:sz w:val="20"/>
        </w:rPr>
      </w:r>
    </w:p>
    <w:p>
      <w:pPr>
        <w:pStyle w:val="BodyText"/>
        <w:spacing w:before="4"/>
        <w:rPr>
          <w:sz w:val="28"/>
        </w:rPr>
      </w:pPr>
    </w:p>
    <w:p>
      <w:pPr>
        <w:pStyle w:val="BodyText"/>
        <w:spacing w:line="360" w:lineRule="auto" w:before="90"/>
        <w:ind w:left="940" w:right="2635"/>
      </w:pPr>
      <w:r>
        <w:rPr/>
        <w:t>Tabel statistics memaparkan nilai-nilai statistic yang telah anda pilih. N, jumlah data pengamatan = 33, tanpa data missing.</w:t>
      </w:r>
    </w:p>
    <w:p>
      <w:pPr>
        <w:pStyle w:val="BodyText"/>
        <w:tabs>
          <w:tab w:pos="3820" w:val="left" w:leader="none"/>
          <w:tab w:pos="5141" w:val="left" w:leader="none"/>
        </w:tabs>
        <w:spacing w:line="362" w:lineRule="auto"/>
        <w:ind w:left="940" w:right="4392"/>
      </w:pPr>
      <w:r>
        <w:rPr/>
        <w:t>Mean,</w:t>
      </w:r>
      <w:r>
        <w:rPr>
          <w:spacing w:val="-4"/>
        </w:rPr>
        <w:t> </w:t>
      </w:r>
      <w:r>
        <w:rPr/>
        <w:t>rata-rata</w:t>
      </w:r>
      <w:r>
        <w:rPr>
          <w:spacing w:val="-3"/>
        </w:rPr>
        <w:t> </w:t>
      </w:r>
      <w:r>
        <w:rPr/>
        <w:t>penjuala</w:t>
        <w:tab/>
        <w:t>= </w:t>
      </w:r>
      <w:r>
        <w:rPr>
          <w:spacing w:val="-4"/>
        </w:rPr>
        <w:t>31.737.878,79 </w:t>
      </w:r>
      <w:r>
        <w:rPr/>
        <w:t>Median, nilai</w:t>
      </w:r>
      <w:r>
        <w:rPr>
          <w:spacing w:val="-1"/>
        </w:rPr>
        <w:t> </w:t>
      </w:r>
      <w:r>
        <w:rPr/>
        <w:t>tengah</w:t>
      </w:r>
      <w:r>
        <w:rPr>
          <w:spacing w:val="-4"/>
        </w:rPr>
        <w:t> </w:t>
      </w:r>
      <w:r>
        <w:rPr/>
        <w:t>data</w:t>
        <w:tab/>
      </w:r>
      <w:r>
        <w:rPr>
          <w:spacing w:val="-18"/>
        </w:rPr>
        <w:t>= </w:t>
      </w:r>
      <w:r>
        <w:rPr/>
        <w:t>33.000.000</w:t>
      </w:r>
    </w:p>
    <w:p>
      <w:pPr>
        <w:pStyle w:val="BodyText"/>
        <w:spacing w:line="360" w:lineRule="auto" w:before="6"/>
        <w:ind w:left="820" w:right="1440" w:firstLine="120"/>
      </w:pPr>
      <w:r>
        <w:rPr/>
        <w:t>Mode, nilai yang sering muncul, ada beberapa, diambil nilai yang terkecil = 33.500.000</w:t>
      </w:r>
    </w:p>
    <w:p>
      <w:pPr>
        <w:pStyle w:val="BodyText"/>
        <w:spacing w:before="101"/>
        <w:ind w:left="940"/>
      </w:pPr>
      <w:r>
        <w:rPr/>
        <w:t>Standar deviasi  =</w:t>
      </w:r>
      <w:r>
        <w:rPr>
          <w:spacing w:val="-13"/>
        </w:rPr>
        <w:t> </w:t>
      </w:r>
      <w:r>
        <w:rPr/>
        <w:t>3.901.622,866</w:t>
      </w:r>
    </w:p>
    <w:p>
      <w:pPr>
        <w:pStyle w:val="BodyText"/>
        <w:spacing w:line="360" w:lineRule="auto" w:before="136"/>
        <w:ind w:left="940" w:right="1355"/>
      </w:pPr>
      <w:r>
        <w:rPr/>
        <w:t>Skewness = 0,597 =&gt; bernilai positif. Jadi distribusi data menceng ke kanan. Perbandingan skewness dengan std. Error Skewness = 1.46 nilai tersebut (1.46) dalam rentang</w:t>
      </w:r>
      <w:r>
        <w:rPr>
          <w:spacing w:val="-3"/>
        </w:rPr>
        <w:t> </w:t>
      </w:r>
      <w:r>
        <w:rPr/>
        <w:t>-2&lt;1.46&lt;2.</w:t>
      </w:r>
    </w:p>
    <w:p>
      <w:pPr>
        <w:pStyle w:val="BodyText"/>
        <w:spacing w:before="2"/>
        <w:ind w:left="940"/>
      </w:pPr>
      <w:r>
        <w:rPr/>
        <w:t>Kurtosis = -0.421 =&gt; platikurtik, keruncingan rendah.</w:t>
      </w:r>
    </w:p>
    <w:p>
      <w:pPr>
        <w:pStyle w:val="BodyText"/>
        <w:spacing w:line="360" w:lineRule="auto" w:before="140"/>
        <w:ind w:left="940" w:right="1312"/>
      </w:pPr>
      <w:r>
        <w:rPr/>
        <w:t>Perbandingan kurtosis dengan std. error kurtosis = 0.798. nilai tersebut (0.798) dalam rentang -2 &lt; 0.798 &lt; 2.</w:t>
      </w:r>
    </w:p>
    <w:p>
      <w:pPr>
        <w:pStyle w:val="BodyText"/>
        <w:spacing w:line="360" w:lineRule="auto"/>
        <w:ind w:left="940" w:right="1287"/>
        <w:jc w:val="both"/>
      </w:pPr>
      <w:r>
        <w:rPr/>
        <w:t>Melihat nilai perbandingan skewness dengan std. error skewness dan kurtosis dengan std. error kurtosis dapat disimpulkan bahwa data terdistribusi normal. Percentiles 25, tingkat penjualan 25% sales dibawah</w:t>
      </w:r>
      <w:r>
        <w:rPr>
          <w:spacing w:val="-20"/>
        </w:rPr>
        <w:t> </w:t>
      </w:r>
      <w:r>
        <w:rPr/>
        <w:t>28.250.000</w:t>
      </w:r>
    </w:p>
    <w:p>
      <w:pPr>
        <w:pStyle w:val="BodyText"/>
        <w:spacing w:line="275" w:lineRule="exact"/>
        <w:ind w:left="940"/>
        <w:jc w:val="both"/>
      </w:pPr>
      <w:r>
        <w:rPr/>
        <w:t>Percentiles 75, tingkat penjualan 75% sales dibawah</w:t>
      </w:r>
      <w:r>
        <w:rPr>
          <w:spacing w:val="-27"/>
        </w:rPr>
        <w:t> </w:t>
      </w:r>
      <w:r>
        <w:rPr/>
        <w:t>34.250.000</w:t>
      </w:r>
    </w:p>
    <w:p>
      <w:pPr>
        <w:pStyle w:val="BodyText"/>
        <w:spacing w:line="360" w:lineRule="auto" w:before="139"/>
        <w:ind w:left="940" w:right="1339"/>
        <w:jc w:val="both"/>
      </w:pPr>
      <w:r>
        <w:rPr/>
        <w:t>50% data terletak antara percentiles 25% - 75%. Oleh karena itu 50% tingkat penjualan terletak pada rentang 28.250.000 – 34.250.000.</w:t>
      </w:r>
    </w:p>
    <w:p>
      <w:pPr>
        <w:spacing w:after="0" w:line="360" w:lineRule="auto"/>
        <w:jc w:val="both"/>
        <w:sectPr>
          <w:headerReference w:type="default" r:id="rId88"/>
          <w:footerReference w:type="default" r:id="rId89"/>
          <w:pgSz w:w="11920" w:h="16850"/>
          <w:pgMar w:header="0" w:footer="1585" w:top="1600" w:bottom="1780" w:left="1340" w:right="900"/>
          <w:pgNumType w:start="23"/>
        </w:sectPr>
      </w:pPr>
    </w:p>
    <w:p>
      <w:pPr>
        <w:pStyle w:val="BodyText"/>
        <w:spacing w:before="3"/>
        <w:rPr>
          <w:sz w:val="17"/>
        </w:rPr>
      </w:pPr>
    </w:p>
    <w:p>
      <w:pPr>
        <w:pStyle w:val="BodyText"/>
        <w:ind w:left="1675"/>
        <w:rPr>
          <w:sz w:val="20"/>
        </w:rPr>
      </w:pPr>
      <w:r>
        <w:rPr>
          <w:sz w:val="20"/>
        </w:rPr>
        <w:drawing>
          <wp:inline distT="0" distB="0" distL="0" distR="0">
            <wp:extent cx="3943290" cy="3657600"/>
            <wp:effectExtent l="0" t="0" r="0" b="0"/>
            <wp:docPr id="53" name="image31.jpeg"/>
            <wp:cNvGraphicFramePr>
              <a:graphicFrameLocks noChangeAspect="1"/>
            </wp:cNvGraphicFramePr>
            <a:graphic>
              <a:graphicData uri="http://schemas.openxmlformats.org/drawingml/2006/picture">
                <pic:pic>
                  <pic:nvPicPr>
                    <pic:cNvPr id="54" name="image31.jpeg"/>
                    <pic:cNvPicPr/>
                  </pic:nvPicPr>
                  <pic:blipFill>
                    <a:blip r:embed="rId93" cstate="print"/>
                    <a:stretch>
                      <a:fillRect/>
                    </a:stretch>
                  </pic:blipFill>
                  <pic:spPr>
                    <a:xfrm>
                      <a:off x="0" y="0"/>
                      <a:ext cx="3943290" cy="3657600"/>
                    </a:xfrm>
                    <a:prstGeom prst="rect">
                      <a:avLst/>
                    </a:prstGeom>
                  </pic:spPr>
                </pic:pic>
              </a:graphicData>
            </a:graphic>
          </wp:inline>
        </w:drawing>
      </w:r>
      <w:r>
        <w:rPr>
          <w:sz w:val="20"/>
        </w:rPr>
      </w:r>
    </w:p>
    <w:p>
      <w:pPr>
        <w:pStyle w:val="BodyText"/>
        <w:spacing w:line="360" w:lineRule="auto" w:before="19" w:after="5"/>
        <w:ind w:left="820" w:right="539" w:firstLine="720"/>
        <w:jc w:val="both"/>
      </w:pPr>
      <w:r>
        <w:rPr/>
        <w:t>Tabel penjualan merupakan table frekuensi. Kolom pertama adalah tingkat penjualan, kolom kedua adalah frekuensi tingkat penjualan, kolom ketiga frekuensi dalam persen, kolom keempat frekuensi dalam persen berdasarkan data valid (lengkap), dan kolom kelima adalah persen komulatif.</w:t>
      </w:r>
    </w:p>
    <w:p>
      <w:pPr>
        <w:pStyle w:val="BodyText"/>
        <w:ind w:left="2108"/>
        <w:rPr>
          <w:sz w:val="20"/>
        </w:rPr>
      </w:pPr>
      <w:r>
        <w:rPr>
          <w:sz w:val="20"/>
        </w:rPr>
        <w:drawing>
          <wp:inline distT="0" distB="0" distL="0" distR="0">
            <wp:extent cx="3195897" cy="2663952"/>
            <wp:effectExtent l="0" t="0" r="0" b="0"/>
            <wp:docPr id="55" name="image32.jpeg"/>
            <wp:cNvGraphicFramePr>
              <a:graphicFrameLocks noChangeAspect="1"/>
            </wp:cNvGraphicFramePr>
            <a:graphic>
              <a:graphicData uri="http://schemas.openxmlformats.org/drawingml/2006/picture">
                <pic:pic>
                  <pic:nvPicPr>
                    <pic:cNvPr id="56" name="image32.jpeg"/>
                    <pic:cNvPicPr/>
                  </pic:nvPicPr>
                  <pic:blipFill>
                    <a:blip r:embed="rId94" cstate="print"/>
                    <a:stretch>
                      <a:fillRect/>
                    </a:stretch>
                  </pic:blipFill>
                  <pic:spPr>
                    <a:xfrm>
                      <a:off x="0" y="0"/>
                      <a:ext cx="3195897" cy="2663952"/>
                    </a:xfrm>
                    <a:prstGeom prst="rect">
                      <a:avLst/>
                    </a:prstGeom>
                  </pic:spPr>
                </pic:pic>
              </a:graphicData>
            </a:graphic>
          </wp:inline>
        </w:drawing>
      </w:r>
      <w:r>
        <w:rPr>
          <w:sz w:val="20"/>
        </w:rPr>
      </w:r>
    </w:p>
    <w:p>
      <w:pPr>
        <w:pStyle w:val="BodyText"/>
        <w:spacing w:line="362" w:lineRule="auto" w:before="202"/>
        <w:ind w:left="940" w:right="1809" w:firstLine="1346"/>
      </w:pPr>
      <w:r>
        <w:rPr/>
        <w:t>Gambar 2.37 Hasil analisis frequencies – data skala Grafik histogram dan kurva normal memperhatikan bawha distribusi data adalah</w:t>
      </w:r>
      <w:r>
        <w:rPr>
          <w:spacing w:val="-1"/>
        </w:rPr>
        <w:t> </w:t>
      </w:r>
      <w:r>
        <w:rPr/>
        <w:t>normal.</w:t>
      </w:r>
    </w:p>
    <w:p>
      <w:pPr>
        <w:spacing w:after="0" w:line="362" w:lineRule="auto"/>
        <w:sectPr>
          <w:headerReference w:type="default" r:id="rId91"/>
          <w:footerReference w:type="default" r:id="rId92"/>
          <w:pgSz w:w="11920" w:h="16850"/>
          <w:pgMar w:header="0" w:footer="1585" w:top="1600" w:bottom="1780" w:left="1340" w:right="900"/>
          <w:pgNumType w:start="24"/>
        </w:sectPr>
      </w:pPr>
    </w:p>
    <w:p>
      <w:pPr>
        <w:pStyle w:val="BodyText"/>
        <w:rPr>
          <w:sz w:val="20"/>
        </w:rPr>
      </w:pPr>
    </w:p>
    <w:p>
      <w:pPr>
        <w:pStyle w:val="BodyText"/>
        <w:rPr>
          <w:sz w:val="20"/>
        </w:rPr>
      </w:pPr>
    </w:p>
    <w:p>
      <w:pPr>
        <w:pStyle w:val="Heading2"/>
        <w:numPr>
          <w:ilvl w:val="2"/>
          <w:numId w:val="5"/>
        </w:numPr>
        <w:tabs>
          <w:tab w:pos="821" w:val="left" w:leader="none"/>
        </w:tabs>
        <w:spacing w:line="240" w:lineRule="auto" w:before="218" w:after="0"/>
        <w:ind w:left="820" w:right="0" w:hanging="294"/>
        <w:jc w:val="left"/>
      </w:pPr>
      <w:r>
        <w:rPr/>
        <w:t>TEKNIS</w:t>
      </w:r>
      <w:r>
        <w:rPr>
          <w:spacing w:val="-1"/>
        </w:rPr>
        <w:t> </w:t>
      </w:r>
      <w:r>
        <w:rPr/>
        <w:t>PELAKSANAAN</w:t>
      </w:r>
    </w:p>
    <w:p>
      <w:pPr>
        <w:pStyle w:val="BodyText"/>
        <w:spacing w:line="360" w:lineRule="auto" w:before="132"/>
        <w:ind w:left="820" w:firstLine="720"/>
      </w:pPr>
      <w:r>
        <w:rPr/>
        <w:t>Setiap mahasiswa wajib mengikuti seluruh pembelajaran praktikum Teknologi Informasi dalam Kesehatan dengan ketentuan sebagai berikut :</w:t>
      </w:r>
    </w:p>
    <w:p>
      <w:pPr>
        <w:pStyle w:val="ListParagraph"/>
        <w:numPr>
          <w:ilvl w:val="3"/>
          <w:numId w:val="5"/>
        </w:numPr>
        <w:tabs>
          <w:tab w:pos="1901" w:val="left" w:leader="none"/>
        </w:tabs>
        <w:spacing w:line="240" w:lineRule="auto" w:before="1" w:after="0"/>
        <w:ind w:left="1900" w:right="0" w:hanging="361"/>
        <w:jc w:val="left"/>
        <w:rPr>
          <w:sz w:val="24"/>
        </w:rPr>
      </w:pPr>
      <w:r>
        <w:rPr>
          <w:sz w:val="24"/>
        </w:rPr>
        <w:t>Mahasiswa telah mengikuti</w:t>
      </w:r>
      <w:r>
        <w:rPr>
          <w:spacing w:val="-3"/>
          <w:sz w:val="24"/>
        </w:rPr>
        <w:t> </w:t>
      </w:r>
      <w:r>
        <w:rPr>
          <w:sz w:val="24"/>
        </w:rPr>
        <w:t>demonstrasi</w:t>
      </w:r>
    </w:p>
    <w:p>
      <w:pPr>
        <w:pStyle w:val="ListParagraph"/>
        <w:numPr>
          <w:ilvl w:val="3"/>
          <w:numId w:val="5"/>
        </w:numPr>
        <w:tabs>
          <w:tab w:pos="1901" w:val="left" w:leader="none"/>
        </w:tabs>
        <w:spacing w:line="360" w:lineRule="auto" w:before="136" w:after="0"/>
        <w:ind w:left="1900" w:right="53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1901" w:val="left" w:leader="none"/>
        </w:tabs>
        <w:spacing w:line="360" w:lineRule="auto" w:before="1" w:after="0"/>
        <w:ind w:left="1900" w:right="545"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5"/>
        </w:numPr>
        <w:tabs>
          <w:tab w:pos="1901" w:val="left" w:leader="none"/>
        </w:tabs>
        <w:spacing w:line="360" w:lineRule="auto" w:before="0" w:after="0"/>
        <w:ind w:left="1900" w:right="543" w:hanging="360"/>
        <w:jc w:val="left"/>
        <w:rPr>
          <w:sz w:val="24"/>
        </w:rPr>
      </w:pPr>
      <w:r>
        <w:rPr>
          <w:sz w:val="24"/>
        </w:rPr>
        <w:t>Wajib mengisi presensi setiap kegiatan, merapikan dan mengembalikan alat setelah selesai pada petugas</w:t>
      </w:r>
      <w:r>
        <w:rPr>
          <w:spacing w:val="-1"/>
          <w:sz w:val="24"/>
        </w:rPr>
        <w:t> </w:t>
      </w:r>
      <w:r>
        <w:rPr>
          <w:sz w:val="24"/>
        </w:rPr>
        <w:t>lab.</w:t>
      </w:r>
    </w:p>
    <w:p>
      <w:pPr>
        <w:pStyle w:val="ListParagraph"/>
        <w:numPr>
          <w:ilvl w:val="3"/>
          <w:numId w:val="5"/>
        </w:numPr>
        <w:tabs>
          <w:tab w:pos="1901" w:val="left" w:leader="none"/>
        </w:tabs>
        <w:spacing w:line="360" w:lineRule="auto" w:before="0" w:after="0"/>
        <w:ind w:left="1900" w:right="54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5"/>
        </w:numPr>
        <w:tabs>
          <w:tab w:pos="1901" w:val="left" w:leader="none"/>
        </w:tabs>
        <w:spacing w:line="240" w:lineRule="auto" w:before="0" w:after="0"/>
        <w:ind w:left="190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3"/>
          <w:numId w:val="5"/>
        </w:numPr>
        <w:tabs>
          <w:tab w:pos="1901" w:val="left" w:leader="none"/>
        </w:tabs>
        <w:spacing w:line="360" w:lineRule="auto" w:before="140" w:after="0"/>
        <w:ind w:left="1900" w:right="538"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95"/>
          <w:footerReference w:type="default" r:id="rId96"/>
          <w:pgSz w:w="11920" w:h="16850"/>
          <w:pgMar w:header="0" w:footer="1585" w:top="1600" w:bottom="1780" w:left="1340" w:right="900"/>
          <w:pgNumType w:start="25"/>
        </w:sectPr>
      </w:pPr>
    </w:p>
    <w:p>
      <w:pPr>
        <w:pStyle w:val="Heading2"/>
        <w:numPr>
          <w:ilvl w:val="1"/>
          <w:numId w:val="18"/>
        </w:numPr>
        <w:tabs>
          <w:tab w:pos="820" w:val="left" w:leader="none"/>
          <w:tab w:pos="821" w:val="left" w:leader="none"/>
        </w:tabs>
        <w:spacing w:line="240" w:lineRule="auto" w:before="78" w:after="0"/>
        <w:ind w:left="820" w:right="0" w:hanging="721"/>
        <w:jc w:val="left"/>
      </w:pPr>
      <w:r>
        <w:rPr/>
        <w:t>PRAKTIKUM 3 (WAKTU : 3 x 170 menit)</w:t>
      </w:r>
    </w:p>
    <w:p>
      <w:pPr>
        <w:spacing w:before="137"/>
        <w:ind w:left="0" w:right="439" w:firstLine="0"/>
        <w:jc w:val="center"/>
        <w:rPr>
          <w:b/>
          <w:sz w:val="24"/>
        </w:rPr>
      </w:pPr>
      <w:r>
        <w:rPr>
          <w:b/>
          <w:sz w:val="24"/>
        </w:rPr>
        <w:t>PENGGUNAAN SOFTWARE SPSS UJI KOMPARATIF</w:t>
      </w:r>
    </w:p>
    <w:p>
      <w:pPr>
        <w:pStyle w:val="BodyText"/>
        <w:spacing w:before="135"/>
        <w:ind w:right="436"/>
        <w:jc w:val="center"/>
      </w:pPr>
      <w:r>
        <w:rPr/>
        <w:t>Oleh : Edy Suyanto, SST, MPH</w:t>
      </w:r>
    </w:p>
    <w:p>
      <w:pPr>
        <w:pStyle w:val="Heading2"/>
        <w:numPr>
          <w:ilvl w:val="0"/>
          <w:numId w:val="19"/>
        </w:numPr>
        <w:tabs>
          <w:tab w:pos="821" w:val="left" w:leader="none"/>
        </w:tabs>
        <w:spacing w:line="240" w:lineRule="auto" w:before="141" w:after="0"/>
        <w:ind w:left="820" w:right="0" w:hanging="294"/>
        <w:jc w:val="left"/>
      </w:pPr>
      <w:r>
        <w:rPr/>
        <w:t>LANDASAN</w:t>
      </w:r>
      <w:r>
        <w:rPr>
          <w:spacing w:val="-2"/>
        </w:rPr>
        <w:t> </w:t>
      </w:r>
      <w:r>
        <w:rPr/>
        <w:t>TEORI</w:t>
      </w:r>
    </w:p>
    <w:p>
      <w:pPr>
        <w:pStyle w:val="BodyText"/>
        <w:rPr>
          <w:b/>
          <w:sz w:val="26"/>
        </w:rPr>
      </w:pPr>
    </w:p>
    <w:p>
      <w:pPr>
        <w:pStyle w:val="BodyText"/>
        <w:spacing w:before="7"/>
        <w:rPr>
          <w:b/>
          <w:sz w:val="21"/>
        </w:rPr>
      </w:pPr>
    </w:p>
    <w:p>
      <w:pPr>
        <w:pStyle w:val="BodyText"/>
        <w:spacing w:line="360" w:lineRule="auto"/>
        <w:ind w:left="940" w:right="1066"/>
        <w:jc w:val="both"/>
      </w:pPr>
      <w:r>
        <w:rPr/>
        <w:t>Analisis perbandingan rata-rata merupakan bagian dari uji hipotesis dengan dasar pengujian membandingkan perbedaan antara rata-rata. Analisis perbandingan rata-rata (compare means) adalah SPSS ada lima,yaitu : Means, one-sample tes, independent-sample T test, paired-sample T test, dan one-way anova.</w:t>
      </w:r>
    </w:p>
    <w:p>
      <w:pPr>
        <w:pStyle w:val="Heading2"/>
        <w:spacing w:before="7"/>
        <w:jc w:val="both"/>
      </w:pPr>
      <w:r>
        <w:rPr/>
        <w:t>Tabel t dan tabel f</w:t>
      </w:r>
    </w:p>
    <w:p>
      <w:pPr>
        <w:pStyle w:val="BodyText"/>
        <w:spacing w:line="360" w:lineRule="auto" w:before="134"/>
        <w:ind w:left="940" w:right="1072"/>
        <w:jc w:val="both"/>
      </w:pPr>
      <w:r>
        <w:rPr/>
        <w:t>Sebelum membahas analisis perbandingan rata-rata, ada baiknya kita membahas tabel t dan tabel f terlebih dahulu karena dalam uji hipotesis kita pasti melibatkan kedua tabel tersebut. Berikut cara membangun tabel t dan</w:t>
      </w:r>
      <w:r>
        <w:rPr>
          <w:spacing w:val="-9"/>
        </w:rPr>
        <w:t> </w:t>
      </w:r>
      <w:r>
        <w:rPr/>
        <w:t>f.</w:t>
      </w:r>
    </w:p>
    <w:p>
      <w:pPr>
        <w:pStyle w:val="Heading2"/>
        <w:spacing w:before="6"/>
        <w:jc w:val="both"/>
      </w:pPr>
      <w:r>
        <w:rPr/>
        <w:t>Tabel t</w:t>
      </w:r>
    </w:p>
    <w:p>
      <w:pPr>
        <w:pStyle w:val="BodyText"/>
        <w:spacing w:line="360" w:lineRule="auto" w:before="133"/>
        <w:ind w:left="940" w:right="1074"/>
        <w:jc w:val="both"/>
      </w:pPr>
      <w:r>
        <w:rPr/>
        <w:t>Tabel t terdiri dari dua kolom. Kolom pertama adalah degree of freedom (df) dan kolom kedua adalah nilai t. Degree of freedom merupakan fungsi jumlah pengamatan atau sampel dikurangi satu (df=n-1), sedangkan nilai t dapat anda cari dengan SPSS. Berikut langkah-langkah pembuatan tabel t.</w:t>
      </w:r>
    </w:p>
    <w:p>
      <w:pPr>
        <w:pStyle w:val="ListParagraph"/>
        <w:numPr>
          <w:ilvl w:val="1"/>
          <w:numId w:val="19"/>
        </w:numPr>
        <w:tabs>
          <w:tab w:pos="1301" w:val="left" w:leader="none"/>
        </w:tabs>
        <w:spacing w:line="240" w:lineRule="auto" w:before="0" w:after="0"/>
        <w:ind w:left="1300" w:right="0" w:hanging="363"/>
        <w:jc w:val="left"/>
        <w:rPr>
          <w:sz w:val="24"/>
        </w:rPr>
      </w:pPr>
      <w:r>
        <w:rPr>
          <w:sz w:val="24"/>
        </w:rPr>
        <w:t>Bangun data untuk kolom degree of freedom adalah sebagai berikut</w:t>
      </w:r>
      <w:r>
        <w:rPr>
          <w:spacing w:val="-12"/>
          <w:sz w:val="24"/>
        </w:rPr>
        <w:t> </w:t>
      </w:r>
      <w:r>
        <w:rPr>
          <w:sz w:val="24"/>
        </w:rPr>
        <w:t>:</w:t>
      </w:r>
    </w:p>
    <w:p>
      <w:pPr>
        <w:pStyle w:val="ListParagraph"/>
        <w:numPr>
          <w:ilvl w:val="1"/>
          <w:numId w:val="19"/>
        </w:numPr>
        <w:tabs>
          <w:tab w:pos="1301" w:val="left" w:leader="none"/>
        </w:tabs>
        <w:spacing w:line="360" w:lineRule="auto" w:before="142" w:after="0"/>
        <w:ind w:left="1300" w:right="1657" w:hanging="360"/>
        <w:jc w:val="left"/>
        <w:rPr>
          <w:sz w:val="24"/>
        </w:rPr>
      </w:pPr>
      <w:r>
        <w:rPr>
          <w:sz w:val="24"/>
        </w:rPr>
        <w:t>Buka file =&gt; open =&gt; data pada menu sehingga kotak dialog open </w:t>
      </w:r>
      <w:r>
        <w:rPr>
          <w:spacing w:val="-3"/>
          <w:sz w:val="24"/>
        </w:rPr>
        <w:t>file </w:t>
      </w:r>
      <w:r>
        <w:rPr>
          <w:sz w:val="24"/>
        </w:rPr>
        <w:t>muncul</w:t>
      </w:r>
    </w:p>
    <w:p>
      <w:pPr>
        <w:pStyle w:val="ListParagraph"/>
        <w:numPr>
          <w:ilvl w:val="1"/>
          <w:numId w:val="19"/>
        </w:numPr>
        <w:tabs>
          <w:tab w:pos="1301" w:val="left" w:leader="none"/>
        </w:tabs>
        <w:spacing w:line="240" w:lineRule="auto" w:before="0" w:after="0"/>
        <w:ind w:left="1300" w:right="0" w:hanging="363"/>
        <w:jc w:val="left"/>
        <w:rPr>
          <w:sz w:val="24"/>
        </w:rPr>
      </w:pPr>
      <w:r>
        <w:rPr>
          <w:sz w:val="24"/>
        </w:rPr>
        <w:t>Klik files of type di combo sehingga muncul seperti gambar</w:t>
      </w:r>
      <w:r>
        <w:rPr>
          <w:spacing w:val="-10"/>
          <w:sz w:val="24"/>
        </w:rPr>
        <w:t> </w:t>
      </w:r>
      <w:r>
        <w:rPr>
          <w:sz w:val="24"/>
        </w:rPr>
        <w:t>2.3.</w:t>
      </w:r>
    </w:p>
    <w:p>
      <w:pPr>
        <w:pStyle w:val="ListParagraph"/>
        <w:numPr>
          <w:ilvl w:val="1"/>
          <w:numId w:val="19"/>
        </w:numPr>
        <w:tabs>
          <w:tab w:pos="1301" w:val="left" w:leader="none"/>
        </w:tabs>
        <w:spacing w:line="240" w:lineRule="auto" w:before="139" w:after="0"/>
        <w:ind w:left="1300" w:right="0" w:hanging="363"/>
        <w:jc w:val="both"/>
        <w:rPr>
          <w:sz w:val="24"/>
        </w:rPr>
      </w:pPr>
      <w:r>
        <w:rPr>
          <w:sz w:val="24"/>
        </w:rPr>
        <w:t>Pilih format yang sesuai, misalnya excel 2010</w:t>
      </w:r>
      <w:r>
        <w:rPr>
          <w:spacing w:val="-7"/>
          <w:sz w:val="24"/>
        </w:rPr>
        <w:t> </w:t>
      </w:r>
      <w:r>
        <w:rPr>
          <w:sz w:val="24"/>
        </w:rPr>
        <w:t>(*.xlsx).</w:t>
      </w:r>
    </w:p>
    <w:p>
      <w:pPr>
        <w:pStyle w:val="ListParagraph"/>
        <w:numPr>
          <w:ilvl w:val="1"/>
          <w:numId w:val="19"/>
        </w:numPr>
        <w:tabs>
          <w:tab w:pos="1301" w:val="left" w:leader="none"/>
        </w:tabs>
        <w:spacing w:line="240" w:lineRule="auto" w:before="137" w:after="0"/>
        <w:ind w:left="1300" w:right="0" w:hanging="363"/>
        <w:jc w:val="both"/>
        <w:rPr>
          <w:sz w:val="24"/>
        </w:rPr>
      </w:pPr>
      <w:r>
        <w:rPr>
          <w:sz w:val="24"/>
        </w:rPr>
        <w:t>Cari folder file data excel anda pada daftar drop down look</w:t>
      </w:r>
      <w:r>
        <w:rPr>
          <w:spacing w:val="-12"/>
          <w:sz w:val="24"/>
        </w:rPr>
        <w:t> </w:t>
      </w:r>
      <w:r>
        <w:rPr>
          <w:sz w:val="24"/>
        </w:rPr>
        <w:t>in.</w:t>
      </w:r>
    </w:p>
    <w:p>
      <w:pPr>
        <w:pStyle w:val="ListParagraph"/>
        <w:numPr>
          <w:ilvl w:val="1"/>
          <w:numId w:val="19"/>
        </w:numPr>
        <w:tabs>
          <w:tab w:pos="1301" w:val="left" w:leader="none"/>
        </w:tabs>
        <w:spacing w:line="360" w:lineRule="auto" w:before="140" w:after="0"/>
        <w:ind w:left="1300" w:right="1080" w:hanging="360"/>
        <w:jc w:val="both"/>
        <w:rPr>
          <w:sz w:val="24"/>
        </w:rPr>
      </w:pPr>
      <w:r>
        <w:rPr>
          <w:sz w:val="24"/>
        </w:rPr>
        <w:t>Klik ganda file data pada kotak atau klik file data kemudian klik open sehingga kotak dialog opening excel data source muncul seperti gambar</w:t>
      </w:r>
      <w:r>
        <w:rPr>
          <w:spacing w:val="-20"/>
          <w:sz w:val="24"/>
        </w:rPr>
        <w:t> </w:t>
      </w:r>
      <w:r>
        <w:rPr>
          <w:sz w:val="24"/>
        </w:rPr>
        <w:t>2.4</w:t>
      </w:r>
    </w:p>
    <w:p>
      <w:pPr>
        <w:pStyle w:val="ListParagraph"/>
        <w:numPr>
          <w:ilvl w:val="1"/>
          <w:numId w:val="19"/>
        </w:numPr>
        <w:tabs>
          <w:tab w:pos="1301" w:val="left" w:leader="none"/>
        </w:tabs>
        <w:spacing w:line="360" w:lineRule="auto" w:before="0" w:after="0"/>
        <w:ind w:left="1300" w:right="1074" w:hanging="360"/>
        <w:jc w:val="both"/>
        <w:rPr>
          <w:sz w:val="24"/>
        </w:rPr>
      </w:pPr>
      <w:r>
        <w:rPr>
          <w:sz w:val="24"/>
        </w:rPr>
        <w:t>Tanda cek aktif secara default. Tanda cek read variabel from the first row of data aktif dimaksudkan supaya nama variabel yang terdapat pada baris pertama file data excel tidak dianggap sebagai data namun diperlakukan sebagai</w:t>
      </w:r>
      <w:r>
        <w:rPr>
          <w:spacing w:val="-1"/>
          <w:sz w:val="24"/>
        </w:rPr>
        <w:t> </w:t>
      </w:r>
      <w:r>
        <w:rPr>
          <w:sz w:val="24"/>
        </w:rPr>
        <w:t>variabel.</w:t>
      </w:r>
    </w:p>
    <w:p>
      <w:pPr>
        <w:pStyle w:val="ListParagraph"/>
        <w:numPr>
          <w:ilvl w:val="1"/>
          <w:numId w:val="19"/>
        </w:numPr>
        <w:tabs>
          <w:tab w:pos="1301" w:val="left" w:leader="none"/>
        </w:tabs>
        <w:spacing w:line="240" w:lineRule="auto" w:before="0" w:after="0"/>
        <w:ind w:left="1300" w:right="0" w:hanging="363"/>
        <w:jc w:val="both"/>
        <w:rPr>
          <w:sz w:val="24"/>
        </w:rPr>
      </w:pPr>
      <w:r>
        <w:rPr>
          <w:sz w:val="24"/>
        </w:rPr>
        <w:t>Klik Ok</w:t>
      </w:r>
    </w:p>
    <w:p>
      <w:pPr>
        <w:pStyle w:val="ListParagraph"/>
        <w:numPr>
          <w:ilvl w:val="1"/>
          <w:numId w:val="19"/>
        </w:numPr>
        <w:tabs>
          <w:tab w:pos="1301" w:val="left" w:leader="none"/>
        </w:tabs>
        <w:spacing w:line="240" w:lineRule="auto" w:before="137" w:after="0"/>
        <w:ind w:left="1300" w:right="0" w:hanging="363"/>
        <w:jc w:val="both"/>
        <w:rPr>
          <w:sz w:val="24"/>
        </w:rPr>
      </w:pPr>
      <w:r>
        <w:rPr>
          <w:sz w:val="24"/>
        </w:rPr>
        <w:t>Klik Transform =&gt; Compute variabel pada menu sehingga kotak dialog</w:t>
      </w:r>
      <w:r>
        <w:rPr>
          <w:spacing w:val="2"/>
          <w:sz w:val="24"/>
        </w:rPr>
        <w:t> </w:t>
      </w:r>
      <w:r>
        <w:rPr>
          <w:sz w:val="24"/>
        </w:rPr>
        <w:t>compute</w:t>
      </w:r>
    </w:p>
    <w:p>
      <w:pPr>
        <w:spacing w:after="0" w:line="240" w:lineRule="auto"/>
        <w:jc w:val="both"/>
        <w:rPr>
          <w:sz w:val="24"/>
        </w:rPr>
        <w:sectPr>
          <w:headerReference w:type="default" r:id="rId97"/>
          <w:footerReference w:type="default" r:id="rId98"/>
          <w:pgSz w:w="11920" w:h="16850"/>
          <w:pgMar w:header="0" w:footer="1585" w:top="1360" w:bottom="1780" w:left="1340" w:right="900"/>
          <w:pgNumType w:start="26"/>
        </w:sectPr>
      </w:pPr>
    </w:p>
    <w:p>
      <w:pPr>
        <w:pStyle w:val="BodyText"/>
        <w:spacing w:before="74"/>
        <w:ind w:left="1300"/>
      </w:pPr>
      <w:r>
        <w:rPr/>
        <w:t>variable muncul</w:t>
      </w:r>
    </w:p>
    <w:p>
      <w:pPr>
        <w:pStyle w:val="BodyText"/>
        <w:rPr>
          <w:sz w:val="9"/>
        </w:rPr>
      </w:pPr>
      <w:r>
        <w:rPr/>
        <w:drawing>
          <wp:anchor distT="0" distB="0" distL="0" distR="0" allowOverlap="1" layoutInCell="1" locked="0" behindDoc="0" simplePos="0" relativeHeight="24">
            <wp:simplePos x="0" y="0"/>
            <wp:positionH relativeFrom="page">
              <wp:posOffset>1855470</wp:posOffset>
            </wp:positionH>
            <wp:positionV relativeFrom="paragraph">
              <wp:posOffset>90946</wp:posOffset>
            </wp:positionV>
            <wp:extent cx="4083765" cy="3209734"/>
            <wp:effectExtent l="0" t="0" r="0" b="0"/>
            <wp:wrapTopAndBottom/>
            <wp:docPr id="57" name="image33.jpeg"/>
            <wp:cNvGraphicFramePr>
              <a:graphicFrameLocks noChangeAspect="1"/>
            </wp:cNvGraphicFramePr>
            <a:graphic>
              <a:graphicData uri="http://schemas.openxmlformats.org/drawingml/2006/picture">
                <pic:pic>
                  <pic:nvPicPr>
                    <pic:cNvPr id="58" name="image33.jpeg"/>
                    <pic:cNvPicPr/>
                  </pic:nvPicPr>
                  <pic:blipFill>
                    <a:blip r:embed="rId101" cstate="print"/>
                    <a:stretch>
                      <a:fillRect/>
                    </a:stretch>
                  </pic:blipFill>
                  <pic:spPr>
                    <a:xfrm>
                      <a:off x="0" y="0"/>
                      <a:ext cx="4083765" cy="3209734"/>
                    </a:xfrm>
                    <a:prstGeom prst="rect">
                      <a:avLst/>
                    </a:prstGeom>
                  </pic:spPr>
                </pic:pic>
              </a:graphicData>
            </a:graphic>
          </wp:anchor>
        </w:drawing>
      </w:r>
    </w:p>
    <w:p>
      <w:pPr>
        <w:pStyle w:val="BodyText"/>
        <w:spacing w:before="159"/>
        <w:ind w:left="1775" w:right="1449"/>
        <w:jc w:val="center"/>
      </w:pPr>
      <w:r>
        <w:rPr/>
        <w:t>Gambar 2.41 Kotak dialog compute variable untuk tabel t</w:t>
      </w:r>
    </w:p>
    <w:p>
      <w:pPr>
        <w:pStyle w:val="BodyText"/>
        <w:rPr>
          <w:sz w:val="26"/>
        </w:rPr>
      </w:pPr>
    </w:p>
    <w:p>
      <w:pPr>
        <w:pStyle w:val="BodyText"/>
        <w:spacing w:before="3"/>
        <w:rPr>
          <w:sz w:val="22"/>
        </w:rPr>
      </w:pPr>
    </w:p>
    <w:p>
      <w:pPr>
        <w:pStyle w:val="ListParagraph"/>
        <w:numPr>
          <w:ilvl w:val="1"/>
          <w:numId w:val="19"/>
        </w:numPr>
        <w:tabs>
          <w:tab w:pos="1301" w:val="left" w:leader="none"/>
        </w:tabs>
        <w:spacing w:line="240" w:lineRule="auto" w:before="0" w:after="0"/>
        <w:ind w:left="1300" w:right="0" w:hanging="363"/>
        <w:jc w:val="both"/>
        <w:rPr>
          <w:sz w:val="24"/>
        </w:rPr>
      </w:pPr>
      <w:r>
        <w:rPr>
          <w:sz w:val="24"/>
        </w:rPr>
        <w:t>Tulis t pada</w:t>
      </w:r>
      <w:r>
        <w:rPr>
          <w:spacing w:val="-7"/>
          <w:sz w:val="24"/>
        </w:rPr>
        <w:t> </w:t>
      </w:r>
      <w:r>
        <w:rPr>
          <w:sz w:val="24"/>
        </w:rPr>
        <w:t>variable</w:t>
      </w:r>
    </w:p>
    <w:p>
      <w:pPr>
        <w:pStyle w:val="ListParagraph"/>
        <w:numPr>
          <w:ilvl w:val="1"/>
          <w:numId w:val="19"/>
        </w:numPr>
        <w:tabs>
          <w:tab w:pos="1301" w:val="left" w:leader="none"/>
        </w:tabs>
        <w:spacing w:line="360" w:lineRule="auto" w:before="139" w:after="0"/>
        <w:ind w:left="1300" w:right="1071" w:hanging="360"/>
        <w:jc w:val="both"/>
        <w:rPr>
          <w:sz w:val="24"/>
        </w:rPr>
      </w:pPr>
      <w:r>
        <w:rPr>
          <w:sz w:val="24"/>
        </w:rPr>
        <w:t>Pada daftar drop down function group, pilih inserve DF sehingga kumpulan fungsi</w:t>
      </w:r>
      <w:r>
        <w:rPr>
          <w:spacing w:val="17"/>
          <w:sz w:val="24"/>
        </w:rPr>
        <w:t> </w:t>
      </w:r>
      <w:r>
        <w:rPr>
          <w:sz w:val="24"/>
        </w:rPr>
        <w:t>idf</w:t>
      </w:r>
      <w:r>
        <w:rPr>
          <w:spacing w:val="15"/>
          <w:sz w:val="24"/>
        </w:rPr>
        <w:t> </w:t>
      </w:r>
      <w:r>
        <w:rPr>
          <w:sz w:val="24"/>
        </w:rPr>
        <w:t>muncul</w:t>
      </w:r>
      <w:r>
        <w:rPr>
          <w:spacing w:val="17"/>
          <w:sz w:val="24"/>
        </w:rPr>
        <w:t> </w:t>
      </w:r>
      <w:r>
        <w:rPr>
          <w:sz w:val="24"/>
        </w:rPr>
        <w:t>pada</w:t>
      </w:r>
      <w:r>
        <w:rPr>
          <w:spacing w:val="17"/>
          <w:sz w:val="24"/>
        </w:rPr>
        <w:t> </w:t>
      </w:r>
      <w:r>
        <w:rPr>
          <w:sz w:val="24"/>
        </w:rPr>
        <w:t>functions</w:t>
      </w:r>
      <w:r>
        <w:rPr>
          <w:spacing w:val="16"/>
          <w:sz w:val="24"/>
        </w:rPr>
        <w:t> </w:t>
      </w:r>
      <w:r>
        <w:rPr>
          <w:sz w:val="24"/>
        </w:rPr>
        <w:t>and</w:t>
      </w:r>
      <w:r>
        <w:rPr>
          <w:spacing w:val="17"/>
          <w:sz w:val="24"/>
        </w:rPr>
        <w:t> </w:t>
      </w:r>
      <w:r>
        <w:rPr>
          <w:sz w:val="24"/>
        </w:rPr>
        <w:t>special</w:t>
      </w:r>
      <w:r>
        <w:rPr>
          <w:spacing w:val="16"/>
          <w:sz w:val="24"/>
        </w:rPr>
        <w:t> </w:t>
      </w:r>
      <w:r>
        <w:rPr>
          <w:sz w:val="24"/>
        </w:rPr>
        <w:t>variables,</w:t>
      </w:r>
      <w:r>
        <w:rPr>
          <w:spacing w:val="17"/>
          <w:sz w:val="24"/>
        </w:rPr>
        <w:t> </w:t>
      </w:r>
      <w:r>
        <w:rPr>
          <w:sz w:val="24"/>
        </w:rPr>
        <w:t>kemudian</w:t>
      </w:r>
      <w:r>
        <w:rPr>
          <w:spacing w:val="18"/>
          <w:sz w:val="24"/>
        </w:rPr>
        <w:t> </w:t>
      </w:r>
      <w:r>
        <w:rPr>
          <w:sz w:val="24"/>
        </w:rPr>
        <w:t>klik</w:t>
      </w:r>
      <w:r>
        <w:rPr>
          <w:spacing w:val="16"/>
          <w:sz w:val="24"/>
        </w:rPr>
        <w:t> </w:t>
      </w:r>
      <w:r>
        <w:rPr>
          <w:sz w:val="24"/>
        </w:rPr>
        <w:t>idf.</w:t>
      </w:r>
    </w:p>
    <w:p>
      <w:pPr>
        <w:pStyle w:val="BodyText"/>
        <w:spacing w:line="360" w:lineRule="auto"/>
        <w:ind w:left="1300" w:right="1078"/>
        <w:jc w:val="both"/>
      </w:pPr>
      <w:r>
        <w:rPr/>
        <w:t>T. masukkan fungsi tersebut pada kotak numeric expression dengan menekan tombol panah atas sehingga muncul tulisanIDF.T(?,?).</w:t>
      </w:r>
    </w:p>
    <w:p>
      <w:pPr>
        <w:pStyle w:val="ListParagraph"/>
        <w:numPr>
          <w:ilvl w:val="1"/>
          <w:numId w:val="19"/>
        </w:numPr>
        <w:tabs>
          <w:tab w:pos="1301" w:val="left" w:leader="none"/>
        </w:tabs>
        <w:spacing w:line="360" w:lineRule="auto" w:before="0" w:after="0"/>
        <w:ind w:left="1300" w:right="1074" w:hanging="360"/>
        <w:jc w:val="both"/>
        <w:rPr>
          <w:sz w:val="24"/>
        </w:rPr>
      </w:pPr>
      <w:r>
        <w:rPr>
          <w:sz w:val="24"/>
        </w:rPr>
        <w:t>Ganti tanda Tanya pertama dengan tingkat kepercayaan (0.95) dan ganti tanda Tanya kedua dengan variabel degree of freedom (hapus tanda Tanya kedua, klik variable degree of freedom dan tekan tombol</w:t>
      </w:r>
      <w:r>
        <w:rPr>
          <w:spacing w:val="-13"/>
          <w:sz w:val="24"/>
        </w:rPr>
        <w:t> </w:t>
      </w:r>
      <w:r>
        <w:rPr>
          <w:sz w:val="24"/>
        </w:rPr>
        <w:t>panah).</w:t>
      </w:r>
    </w:p>
    <w:p>
      <w:pPr>
        <w:pStyle w:val="ListParagraph"/>
        <w:numPr>
          <w:ilvl w:val="1"/>
          <w:numId w:val="19"/>
        </w:numPr>
        <w:tabs>
          <w:tab w:pos="1301" w:val="left" w:leader="none"/>
        </w:tabs>
        <w:spacing w:line="275" w:lineRule="exact" w:before="0" w:after="0"/>
        <w:ind w:left="1300" w:right="0" w:hanging="363"/>
        <w:jc w:val="both"/>
        <w:rPr>
          <w:sz w:val="24"/>
        </w:rPr>
      </w:pPr>
      <w:r>
        <w:rPr>
          <w:sz w:val="24"/>
        </w:rPr>
        <w:t>Klik OK sehingga tampilan data view bertambah satu kolom, yaitu</w:t>
      </w:r>
      <w:r>
        <w:rPr>
          <w:spacing w:val="-11"/>
          <w:sz w:val="24"/>
        </w:rPr>
        <w:t> </w:t>
      </w:r>
      <w:r>
        <w:rPr>
          <w:sz w:val="24"/>
        </w:rPr>
        <w:t>t.</w:t>
      </w:r>
    </w:p>
    <w:p>
      <w:pPr>
        <w:spacing w:after="0" w:line="275" w:lineRule="exact"/>
        <w:jc w:val="both"/>
        <w:rPr>
          <w:sz w:val="24"/>
        </w:rPr>
        <w:sectPr>
          <w:headerReference w:type="default" r:id="rId99"/>
          <w:footerReference w:type="default" r:id="rId100"/>
          <w:pgSz w:w="11920" w:h="16850"/>
          <w:pgMar w:header="0" w:footer="1585" w:top="1360" w:bottom="1780" w:left="1340" w:right="900"/>
          <w:pgNumType w:start="27"/>
        </w:sectPr>
      </w:pPr>
    </w:p>
    <w:p>
      <w:pPr>
        <w:pStyle w:val="BodyText"/>
        <w:ind w:left="3267"/>
        <w:rPr>
          <w:sz w:val="20"/>
        </w:rPr>
      </w:pPr>
      <w:r>
        <w:rPr>
          <w:sz w:val="20"/>
        </w:rPr>
        <w:drawing>
          <wp:inline distT="0" distB="0" distL="0" distR="0">
            <wp:extent cx="1965960" cy="2332863"/>
            <wp:effectExtent l="0" t="0" r="0" b="0"/>
            <wp:docPr id="59" name="image34.jpeg"/>
            <wp:cNvGraphicFramePr>
              <a:graphicFrameLocks noChangeAspect="1"/>
            </wp:cNvGraphicFramePr>
            <a:graphic>
              <a:graphicData uri="http://schemas.openxmlformats.org/drawingml/2006/picture">
                <pic:pic>
                  <pic:nvPicPr>
                    <pic:cNvPr id="60" name="image34.jpeg"/>
                    <pic:cNvPicPr/>
                  </pic:nvPicPr>
                  <pic:blipFill>
                    <a:blip r:embed="rId104" cstate="print"/>
                    <a:stretch>
                      <a:fillRect/>
                    </a:stretch>
                  </pic:blipFill>
                  <pic:spPr>
                    <a:xfrm>
                      <a:off x="0" y="0"/>
                      <a:ext cx="1965960" cy="2332863"/>
                    </a:xfrm>
                    <a:prstGeom prst="rect">
                      <a:avLst/>
                    </a:prstGeom>
                  </pic:spPr>
                </pic:pic>
              </a:graphicData>
            </a:graphic>
          </wp:inline>
        </w:drawing>
      </w:r>
      <w:r>
        <w:rPr>
          <w:sz w:val="20"/>
        </w:rPr>
      </w:r>
    </w:p>
    <w:p>
      <w:pPr>
        <w:pStyle w:val="BodyText"/>
        <w:spacing w:before="7"/>
        <w:rPr>
          <w:sz w:val="7"/>
        </w:rPr>
      </w:pPr>
    </w:p>
    <w:p>
      <w:pPr>
        <w:pStyle w:val="BodyText"/>
        <w:spacing w:before="90"/>
        <w:ind w:right="144"/>
        <w:jc w:val="center"/>
      </w:pPr>
      <w:r>
        <w:rPr/>
        <w:t>Hasil akhir tabel t</w:t>
      </w:r>
    </w:p>
    <w:p>
      <w:pPr>
        <w:pStyle w:val="Heading2"/>
        <w:spacing w:before="144"/>
        <w:ind w:left="806"/>
      </w:pPr>
      <w:r>
        <w:rPr/>
        <w:t>Tabel F</w:t>
      </w:r>
    </w:p>
    <w:p>
      <w:pPr>
        <w:pStyle w:val="BodyText"/>
        <w:spacing w:before="132"/>
        <w:ind w:left="1300"/>
        <w:jc w:val="both"/>
      </w:pPr>
      <w:r>
        <w:rPr/>
        <w:t>Tabel F memiliki dua degree of freedom, yaitu numerator dan denumerator.</w:t>
      </w:r>
    </w:p>
    <w:p>
      <w:pPr>
        <w:pStyle w:val="BodyText"/>
        <w:spacing w:line="360" w:lineRule="auto" w:before="139"/>
        <w:ind w:left="100" w:right="534"/>
        <w:jc w:val="both"/>
      </w:pPr>
      <w:r>
        <w:rPr/>
        <w:t>Numerator atau degree of freedom antar kelompok (d1) adalah jumlah kelompok dikurangi satu. Sedangkan denumerator atau degree of freedom dalam kelompok adalah jumlah keseluruhan sampel dikurangi jumlah kelompok. Nilai F dapat anda cari dengan SPSS. Berikut langkah-langkah untuk membuat tabel F.</w:t>
      </w:r>
    </w:p>
    <w:p>
      <w:pPr>
        <w:pStyle w:val="ListParagraph"/>
        <w:numPr>
          <w:ilvl w:val="1"/>
          <w:numId w:val="19"/>
        </w:numPr>
        <w:tabs>
          <w:tab w:pos="1301" w:val="left" w:leader="none"/>
        </w:tabs>
        <w:spacing w:line="360" w:lineRule="auto" w:before="0" w:after="5"/>
        <w:ind w:left="1300" w:right="1081" w:hanging="360"/>
        <w:jc w:val="both"/>
        <w:rPr>
          <w:sz w:val="24"/>
        </w:rPr>
      </w:pPr>
      <w:r>
        <w:rPr>
          <w:sz w:val="24"/>
        </w:rPr>
        <w:t>Bangun data untuk kolom degree of freedom sebagai berikut : d1 = 2 dan d2 seperti tampak pada gambar 2.23 berikut</w:t>
      </w:r>
      <w:r>
        <w:rPr>
          <w:spacing w:val="-10"/>
          <w:sz w:val="24"/>
        </w:rPr>
        <w:t> </w:t>
      </w:r>
      <w:r>
        <w:rPr>
          <w:sz w:val="24"/>
        </w:rPr>
        <w:t>ini.</w:t>
      </w:r>
    </w:p>
    <w:p>
      <w:pPr>
        <w:pStyle w:val="BodyText"/>
        <w:ind w:left="3716"/>
        <w:rPr>
          <w:sz w:val="20"/>
        </w:rPr>
      </w:pPr>
      <w:r>
        <w:rPr>
          <w:sz w:val="20"/>
        </w:rPr>
        <w:drawing>
          <wp:inline distT="0" distB="0" distL="0" distR="0">
            <wp:extent cx="1643487" cy="2224087"/>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105" cstate="print"/>
                    <a:stretch>
                      <a:fillRect/>
                    </a:stretch>
                  </pic:blipFill>
                  <pic:spPr>
                    <a:xfrm>
                      <a:off x="0" y="0"/>
                      <a:ext cx="1643487" cy="2224087"/>
                    </a:xfrm>
                    <a:prstGeom prst="rect">
                      <a:avLst/>
                    </a:prstGeom>
                  </pic:spPr>
                </pic:pic>
              </a:graphicData>
            </a:graphic>
          </wp:inline>
        </w:drawing>
      </w:r>
      <w:r>
        <w:rPr>
          <w:sz w:val="20"/>
        </w:rPr>
      </w:r>
    </w:p>
    <w:p>
      <w:pPr>
        <w:pStyle w:val="BodyText"/>
        <w:spacing w:before="141"/>
        <w:ind w:left="3518"/>
      </w:pPr>
      <w:r>
        <w:rPr/>
        <w:t>Gambar 2.42 data awal tabel F</w:t>
      </w:r>
    </w:p>
    <w:p>
      <w:pPr>
        <w:pStyle w:val="ListParagraph"/>
        <w:numPr>
          <w:ilvl w:val="1"/>
          <w:numId w:val="19"/>
        </w:numPr>
        <w:tabs>
          <w:tab w:pos="1301" w:val="left" w:leader="none"/>
        </w:tabs>
        <w:spacing w:line="360" w:lineRule="auto" w:before="137" w:after="0"/>
        <w:ind w:left="1300" w:right="1072" w:hanging="360"/>
        <w:jc w:val="left"/>
        <w:rPr>
          <w:sz w:val="24"/>
        </w:rPr>
      </w:pPr>
      <w:r>
        <w:rPr>
          <w:sz w:val="24"/>
        </w:rPr>
        <w:t>Klik Transform =&gt; compute variable pada menu sehingga kotak dialog compute variable muncul. (Seperti gambar</w:t>
      </w:r>
      <w:r>
        <w:rPr>
          <w:spacing w:val="-2"/>
          <w:sz w:val="24"/>
        </w:rPr>
        <w:t> </w:t>
      </w:r>
      <w:r>
        <w:rPr>
          <w:sz w:val="24"/>
        </w:rPr>
        <w:t>2.22).</w:t>
      </w:r>
    </w:p>
    <w:p>
      <w:pPr>
        <w:pStyle w:val="ListParagraph"/>
        <w:numPr>
          <w:ilvl w:val="1"/>
          <w:numId w:val="19"/>
        </w:numPr>
        <w:tabs>
          <w:tab w:pos="1301" w:val="left" w:leader="none"/>
        </w:tabs>
        <w:spacing w:line="240" w:lineRule="auto" w:before="0" w:after="0"/>
        <w:ind w:left="1300" w:right="0" w:hanging="363"/>
        <w:jc w:val="left"/>
        <w:rPr>
          <w:sz w:val="24"/>
        </w:rPr>
      </w:pPr>
      <w:r>
        <w:rPr>
          <w:sz w:val="24"/>
        </w:rPr>
        <w:t>Klik F pada kotak target</w:t>
      </w:r>
      <w:r>
        <w:rPr>
          <w:spacing w:val="-11"/>
          <w:sz w:val="24"/>
        </w:rPr>
        <w:t> </w:t>
      </w:r>
      <w:r>
        <w:rPr>
          <w:sz w:val="24"/>
        </w:rPr>
        <w:t>variable</w:t>
      </w:r>
    </w:p>
    <w:p>
      <w:pPr>
        <w:pStyle w:val="ListParagraph"/>
        <w:numPr>
          <w:ilvl w:val="1"/>
          <w:numId w:val="19"/>
        </w:numPr>
        <w:tabs>
          <w:tab w:pos="1301" w:val="left" w:leader="none"/>
        </w:tabs>
        <w:spacing w:line="240" w:lineRule="auto" w:before="140" w:after="0"/>
        <w:ind w:left="1300" w:right="0" w:hanging="361"/>
        <w:jc w:val="left"/>
        <w:rPr>
          <w:sz w:val="24"/>
        </w:rPr>
      </w:pPr>
      <w:r>
        <w:rPr>
          <w:sz w:val="24"/>
        </w:rPr>
        <w:t>Pada daftar drop down function group, pilih inserve DF sehingga</w:t>
      </w:r>
      <w:r>
        <w:rPr>
          <w:spacing w:val="12"/>
          <w:sz w:val="24"/>
        </w:rPr>
        <w:t> </w:t>
      </w:r>
      <w:r>
        <w:rPr>
          <w:sz w:val="24"/>
        </w:rPr>
        <w:t>kumpulan</w:t>
      </w:r>
    </w:p>
    <w:p>
      <w:pPr>
        <w:spacing w:after="0" w:line="240" w:lineRule="auto"/>
        <w:jc w:val="left"/>
        <w:rPr>
          <w:sz w:val="24"/>
        </w:rPr>
        <w:sectPr>
          <w:headerReference w:type="default" r:id="rId102"/>
          <w:footerReference w:type="default" r:id="rId103"/>
          <w:pgSz w:w="11920" w:h="16850"/>
          <w:pgMar w:header="0" w:footer="1585" w:top="1440" w:bottom="1780" w:left="1340" w:right="900"/>
          <w:pgNumType w:start="28"/>
        </w:sectPr>
      </w:pPr>
    </w:p>
    <w:p>
      <w:pPr>
        <w:pStyle w:val="BodyText"/>
        <w:spacing w:before="74"/>
        <w:ind w:left="1300"/>
        <w:jc w:val="both"/>
      </w:pPr>
      <w:r>
        <w:rPr/>
        <w:t>fungsi idf muncul pada functions and special variables, kemudian klik idf.</w:t>
      </w:r>
    </w:p>
    <w:p>
      <w:pPr>
        <w:pStyle w:val="BodyText"/>
        <w:spacing w:line="360" w:lineRule="auto" w:before="136"/>
        <w:ind w:left="1300" w:right="1074"/>
        <w:jc w:val="both"/>
      </w:pPr>
      <w:r>
        <w:rPr/>
        <w:t>F. masukkan fungsi tersebut pada kotak numeric expression dengan menekan tombol panah atas sehingga muncul tulisanIDF.F(?,?).</w:t>
      </w:r>
    </w:p>
    <w:p>
      <w:pPr>
        <w:pStyle w:val="ListParagraph"/>
        <w:numPr>
          <w:ilvl w:val="1"/>
          <w:numId w:val="19"/>
        </w:numPr>
        <w:tabs>
          <w:tab w:pos="1301" w:val="left" w:leader="none"/>
        </w:tabs>
        <w:spacing w:line="360" w:lineRule="auto" w:before="1" w:after="0"/>
        <w:ind w:left="1300" w:right="1079" w:hanging="360"/>
        <w:jc w:val="both"/>
        <w:rPr>
          <w:sz w:val="24"/>
        </w:rPr>
      </w:pPr>
      <w:r>
        <w:rPr>
          <w:sz w:val="24"/>
        </w:rPr>
        <w:t>Ganti tanda Tanya pertama dengan tingkat kepercayaan (0.95) dan ganti tanda Tanya kedua dengan numerator = 2 dan ganti tanda Tanya ketiga dengan denumerator atau variabel</w:t>
      </w:r>
      <w:r>
        <w:rPr>
          <w:spacing w:val="-2"/>
          <w:sz w:val="24"/>
        </w:rPr>
        <w:t> </w:t>
      </w:r>
      <w:r>
        <w:rPr>
          <w:sz w:val="24"/>
        </w:rPr>
        <w:t>d2.</w:t>
      </w:r>
    </w:p>
    <w:p>
      <w:pPr>
        <w:pStyle w:val="ListParagraph"/>
        <w:numPr>
          <w:ilvl w:val="1"/>
          <w:numId w:val="19"/>
        </w:numPr>
        <w:tabs>
          <w:tab w:pos="1301" w:val="left" w:leader="none"/>
        </w:tabs>
        <w:spacing w:line="240" w:lineRule="auto" w:before="1" w:after="0"/>
        <w:ind w:left="1300" w:right="0" w:hanging="363"/>
        <w:jc w:val="both"/>
        <w:rPr>
          <w:sz w:val="24"/>
        </w:rPr>
      </w:pPr>
      <w:r>
        <w:rPr>
          <w:sz w:val="24"/>
        </w:rPr>
        <w:t>Klik OK sehingga tampilan data view bertambah satu kolom, yaitu</w:t>
      </w:r>
      <w:r>
        <w:rPr>
          <w:spacing w:val="-10"/>
          <w:sz w:val="24"/>
        </w:rPr>
        <w:t> </w:t>
      </w:r>
      <w:r>
        <w:rPr>
          <w:sz w:val="24"/>
        </w:rPr>
        <w:t>F.</w:t>
      </w:r>
    </w:p>
    <w:p>
      <w:pPr>
        <w:pStyle w:val="BodyText"/>
        <w:rPr>
          <w:sz w:val="9"/>
        </w:rPr>
      </w:pPr>
      <w:r>
        <w:rPr/>
        <w:drawing>
          <wp:anchor distT="0" distB="0" distL="0" distR="0" allowOverlap="1" layoutInCell="1" locked="0" behindDoc="0" simplePos="0" relativeHeight="25">
            <wp:simplePos x="0" y="0"/>
            <wp:positionH relativeFrom="page">
              <wp:posOffset>2905760</wp:posOffset>
            </wp:positionH>
            <wp:positionV relativeFrom="paragraph">
              <wp:posOffset>90946</wp:posOffset>
            </wp:positionV>
            <wp:extent cx="2022401" cy="2422588"/>
            <wp:effectExtent l="0" t="0" r="0" b="0"/>
            <wp:wrapTopAndBottom/>
            <wp:docPr id="63" name="image36.jpeg"/>
            <wp:cNvGraphicFramePr>
              <a:graphicFrameLocks noChangeAspect="1"/>
            </wp:cNvGraphicFramePr>
            <a:graphic>
              <a:graphicData uri="http://schemas.openxmlformats.org/drawingml/2006/picture">
                <pic:pic>
                  <pic:nvPicPr>
                    <pic:cNvPr id="64" name="image36.jpeg"/>
                    <pic:cNvPicPr/>
                  </pic:nvPicPr>
                  <pic:blipFill>
                    <a:blip r:embed="rId108" cstate="print"/>
                    <a:stretch>
                      <a:fillRect/>
                    </a:stretch>
                  </pic:blipFill>
                  <pic:spPr>
                    <a:xfrm>
                      <a:off x="0" y="0"/>
                      <a:ext cx="2022401" cy="2422588"/>
                    </a:xfrm>
                    <a:prstGeom prst="rect">
                      <a:avLst/>
                    </a:prstGeom>
                  </pic:spPr>
                </pic:pic>
              </a:graphicData>
            </a:graphic>
          </wp:anchor>
        </w:drawing>
      </w:r>
    </w:p>
    <w:p>
      <w:pPr>
        <w:pStyle w:val="BodyText"/>
        <w:spacing w:before="113"/>
        <w:ind w:right="138"/>
        <w:jc w:val="center"/>
      </w:pPr>
      <w:r>
        <w:rPr/>
        <w:t>Gambar 2.43 hasil akhir tabel F</w:t>
      </w:r>
    </w:p>
    <w:p>
      <w:pPr>
        <w:pStyle w:val="Heading2"/>
        <w:spacing w:before="141"/>
        <w:ind w:left="806"/>
      </w:pPr>
      <w:r>
        <w:rPr/>
        <w:t>Analisis Means</w:t>
      </w:r>
    </w:p>
    <w:p>
      <w:pPr>
        <w:pStyle w:val="BodyText"/>
        <w:spacing w:line="360" w:lineRule="auto" w:before="135"/>
        <w:ind w:left="808" w:right="539" w:firstLine="492"/>
        <w:jc w:val="both"/>
      </w:pPr>
      <w:r>
        <w:rPr/>
        <w:t>Analisis means berguna untuk memaparkan nilai tendensi sentral maupun dispersi suatu variabel data skala dengan dikelompokkan berdasarkan data kategori. Sebagai contoh, pada data penjualan anda ingin melihat rata- rata penjualan per area per tingkat pendidikan. Berikut langkah-langkah analisis</w:t>
      </w:r>
      <w:r>
        <w:rPr>
          <w:spacing w:val="-1"/>
        </w:rPr>
        <w:t> </w:t>
      </w:r>
      <w:r>
        <w:rPr/>
        <w:t>means.</w:t>
      </w:r>
    </w:p>
    <w:p>
      <w:pPr>
        <w:pStyle w:val="ListParagraph"/>
        <w:numPr>
          <w:ilvl w:val="1"/>
          <w:numId w:val="19"/>
        </w:numPr>
        <w:tabs>
          <w:tab w:pos="1301" w:val="left" w:leader="none"/>
        </w:tabs>
        <w:spacing w:line="240" w:lineRule="auto" w:before="1" w:after="0"/>
        <w:ind w:left="1300" w:right="0" w:hanging="363"/>
        <w:jc w:val="both"/>
        <w:rPr>
          <w:sz w:val="24"/>
        </w:rPr>
      </w:pPr>
      <w:r>
        <w:rPr>
          <w:sz w:val="24"/>
        </w:rPr>
        <w:t>Buka file data, folder file data pelatihan, file</w:t>
      </w:r>
      <w:r>
        <w:rPr>
          <w:spacing w:val="-9"/>
          <w:sz w:val="24"/>
        </w:rPr>
        <w:t> </w:t>
      </w:r>
      <w:r>
        <w:rPr>
          <w:sz w:val="24"/>
        </w:rPr>
        <w:t>sales.sav.</w:t>
      </w:r>
    </w:p>
    <w:p>
      <w:pPr>
        <w:pStyle w:val="ListParagraph"/>
        <w:numPr>
          <w:ilvl w:val="1"/>
          <w:numId w:val="19"/>
        </w:numPr>
        <w:tabs>
          <w:tab w:pos="1301" w:val="left" w:leader="none"/>
        </w:tabs>
        <w:spacing w:line="360" w:lineRule="auto" w:before="139" w:after="0"/>
        <w:ind w:left="1300" w:right="1075" w:hanging="360"/>
        <w:jc w:val="both"/>
        <w:rPr>
          <w:sz w:val="24"/>
        </w:rPr>
      </w:pPr>
      <w:r>
        <w:rPr>
          <w:sz w:val="24"/>
        </w:rPr>
        <w:t>Klik analyze =&gt; compare means =&gt; means pada menu sehingga kotak dialog means</w:t>
      </w:r>
      <w:r>
        <w:rPr>
          <w:spacing w:val="-4"/>
          <w:sz w:val="24"/>
        </w:rPr>
        <w:t> </w:t>
      </w:r>
      <w:r>
        <w:rPr>
          <w:sz w:val="24"/>
        </w:rPr>
        <w:t>muncul.</w:t>
      </w:r>
    </w:p>
    <w:p>
      <w:pPr>
        <w:spacing w:after="0" w:line="360" w:lineRule="auto"/>
        <w:jc w:val="both"/>
        <w:rPr>
          <w:sz w:val="24"/>
        </w:rPr>
        <w:sectPr>
          <w:headerReference w:type="default" r:id="rId106"/>
          <w:footerReference w:type="default" r:id="rId107"/>
          <w:pgSz w:w="11920" w:h="16850"/>
          <w:pgMar w:header="0" w:footer="1585" w:top="1360" w:bottom="1780" w:left="1340" w:right="900"/>
          <w:pgNumType w:start="29"/>
        </w:sectPr>
      </w:pPr>
    </w:p>
    <w:p>
      <w:pPr>
        <w:pStyle w:val="BodyText"/>
        <w:ind w:left="1918"/>
        <w:rPr>
          <w:sz w:val="20"/>
        </w:rPr>
      </w:pPr>
      <w:r>
        <w:rPr>
          <w:sz w:val="20"/>
        </w:rPr>
        <w:drawing>
          <wp:inline distT="0" distB="0" distL="0" distR="0">
            <wp:extent cx="3946652" cy="2186178"/>
            <wp:effectExtent l="0" t="0" r="0" b="0"/>
            <wp:docPr id="65" name="image37.jpeg"/>
            <wp:cNvGraphicFramePr>
              <a:graphicFrameLocks noChangeAspect="1"/>
            </wp:cNvGraphicFramePr>
            <a:graphic>
              <a:graphicData uri="http://schemas.openxmlformats.org/drawingml/2006/picture">
                <pic:pic>
                  <pic:nvPicPr>
                    <pic:cNvPr id="66" name="image37.jpeg"/>
                    <pic:cNvPicPr/>
                  </pic:nvPicPr>
                  <pic:blipFill>
                    <a:blip r:embed="rId111" cstate="print"/>
                    <a:stretch>
                      <a:fillRect/>
                    </a:stretch>
                  </pic:blipFill>
                  <pic:spPr>
                    <a:xfrm>
                      <a:off x="0" y="0"/>
                      <a:ext cx="3946652" cy="2186178"/>
                    </a:xfrm>
                    <a:prstGeom prst="rect">
                      <a:avLst/>
                    </a:prstGeom>
                  </pic:spPr>
                </pic:pic>
              </a:graphicData>
            </a:graphic>
          </wp:inline>
        </w:drawing>
      </w:r>
      <w:r>
        <w:rPr>
          <w:sz w:val="20"/>
        </w:rPr>
      </w:r>
    </w:p>
    <w:p>
      <w:pPr>
        <w:pStyle w:val="BodyText"/>
        <w:spacing w:before="132"/>
        <w:ind w:left="3410"/>
      </w:pPr>
      <w:r>
        <w:rPr/>
        <w:t>Gambar 2.44 kotak dialog means</w:t>
      </w:r>
    </w:p>
    <w:p>
      <w:pPr>
        <w:pStyle w:val="ListParagraph"/>
        <w:numPr>
          <w:ilvl w:val="1"/>
          <w:numId w:val="19"/>
        </w:numPr>
        <w:tabs>
          <w:tab w:pos="1301" w:val="left" w:leader="none"/>
        </w:tabs>
        <w:spacing w:line="240" w:lineRule="auto" w:before="137" w:after="0"/>
        <w:ind w:left="1300" w:right="0" w:hanging="363"/>
        <w:jc w:val="left"/>
        <w:rPr>
          <w:sz w:val="24"/>
        </w:rPr>
      </w:pPr>
      <w:r>
        <w:rPr>
          <w:sz w:val="24"/>
        </w:rPr>
        <w:t>Masukkan variabel penjualan pada kotak dependent</w:t>
      </w:r>
      <w:r>
        <w:rPr>
          <w:spacing w:val="-6"/>
          <w:sz w:val="24"/>
        </w:rPr>
        <w:t> </w:t>
      </w:r>
      <w:r>
        <w:rPr>
          <w:sz w:val="24"/>
        </w:rPr>
        <w:t>list</w:t>
      </w:r>
    </w:p>
    <w:p>
      <w:pPr>
        <w:pStyle w:val="ListParagraph"/>
        <w:numPr>
          <w:ilvl w:val="1"/>
          <w:numId w:val="19"/>
        </w:numPr>
        <w:tabs>
          <w:tab w:pos="1301" w:val="left" w:leader="none"/>
        </w:tabs>
        <w:spacing w:line="360" w:lineRule="auto" w:before="141" w:after="0"/>
        <w:ind w:left="1300" w:right="1387" w:hanging="360"/>
        <w:jc w:val="left"/>
        <w:rPr>
          <w:sz w:val="24"/>
        </w:rPr>
      </w:pPr>
      <w:r>
        <w:rPr>
          <w:sz w:val="24"/>
        </w:rPr>
        <w:t>Masukkan variabel area penjualan pada kotak independent list </w:t>
      </w:r>
      <w:r>
        <w:rPr>
          <w:spacing w:val="-3"/>
          <w:sz w:val="24"/>
        </w:rPr>
        <w:t>kemudian </w:t>
      </w:r>
      <w:r>
        <w:rPr>
          <w:sz w:val="24"/>
        </w:rPr>
        <w:t>klik tombol next dan masukkan juga variabel tingkat</w:t>
      </w:r>
      <w:r>
        <w:rPr>
          <w:spacing w:val="-13"/>
          <w:sz w:val="24"/>
        </w:rPr>
        <w:t> </w:t>
      </w:r>
      <w:r>
        <w:rPr>
          <w:sz w:val="24"/>
        </w:rPr>
        <w:t>pendidikan.</w:t>
      </w:r>
    </w:p>
    <w:p>
      <w:pPr>
        <w:pStyle w:val="ListParagraph"/>
        <w:numPr>
          <w:ilvl w:val="1"/>
          <w:numId w:val="19"/>
        </w:numPr>
        <w:tabs>
          <w:tab w:pos="1301" w:val="left" w:leader="none"/>
        </w:tabs>
        <w:spacing w:line="240" w:lineRule="auto" w:before="1" w:after="0"/>
        <w:ind w:left="1300" w:right="0" w:hanging="363"/>
        <w:jc w:val="left"/>
        <w:rPr>
          <w:sz w:val="24"/>
        </w:rPr>
      </w:pPr>
      <w:r>
        <w:rPr>
          <w:sz w:val="24"/>
        </w:rPr>
        <w:t>Klik ok sehingga output SPSS viewer menampilkan hasil</w:t>
      </w:r>
      <w:r>
        <w:rPr>
          <w:spacing w:val="-10"/>
          <w:sz w:val="24"/>
        </w:rPr>
        <w:t> </w:t>
      </w:r>
      <w:r>
        <w:rPr>
          <w:sz w:val="24"/>
        </w:rPr>
        <w:t>berikut.</w:t>
      </w:r>
    </w:p>
    <w:p>
      <w:pPr>
        <w:pStyle w:val="BodyText"/>
        <w:spacing w:before="1"/>
        <w:rPr>
          <w:sz w:val="9"/>
        </w:rPr>
      </w:pPr>
      <w:r>
        <w:rPr/>
        <w:drawing>
          <wp:anchor distT="0" distB="0" distL="0" distR="0" allowOverlap="1" layoutInCell="1" locked="0" behindDoc="0" simplePos="0" relativeHeight="26">
            <wp:simplePos x="0" y="0"/>
            <wp:positionH relativeFrom="page">
              <wp:posOffset>1458722</wp:posOffset>
            </wp:positionH>
            <wp:positionV relativeFrom="paragraph">
              <wp:posOffset>91402</wp:posOffset>
            </wp:positionV>
            <wp:extent cx="4645406" cy="1023365"/>
            <wp:effectExtent l="0" t="0" r="0" b="0"/>
            <wp:wrapTopAndBottom/>
            <wp:docPr id="67" name="image38.jpeg"/>
            <wp:cNvGraphicFramePr>
              <a:graphicFrameLocks noChangeAspect="1"/>
            </wp:cNvGraphicFramePr>
            <a:graphic>
              <a:graphicData uri="http://schemas.openxmlformats.org/drawingml/2006/picture">
                <pic:pic>
                  <pic:nvPicPr>
                    <pic:cNvPr id="68" name="image38.jpeg"/>
                    <pic:cNvPicPr/>
                  </pic:nvPicPr>
                  <pic:blipFill>
                    <a:blip r:embed="rId112" cstate="print"/>
                    <a:stretch>
                      <a:fillRect/>
                    </a:stretch>
                  </pic:blipFill>
                  <pic:spPr>
                    <a:xfrm>
                      <a:off x="0" y="0"/>
                      <a:ext cx="4645406" cy="1023365"/>
                    </a:xfrm>
                    <a:prstGeom prst="rect">
                      <a:avLst/>
                    </a:prstGeom>
                  </pic:spPr>
                </pic:pic>
              </a:graphicData>
            </a:graphic>
          </wp:anchor>
        </w:drawing>
      </w:r>
    </w:p>
    <w:p>
      <w:pPr>
        <w:pStyle w:val="BodyText"/>
        <w:spacing w:before="188"/>
        <w:ind w:left="940"/>
      </w:pPr>
      <w:r>
        <w:rPr/>
        <w:t>Tabel case processing summary memaparkan data dalam jumlah dan %, baik</w:t>
      </w:r>
    </w:p>
    <w:p>
      <w:pPr>
        <w:pStyle w:val="BodyText"/>
        <w:spacing w:before="6"/>
        <w:rPr>
          <w:sz w:val="25"/>
        </w:rPr>
      </w:pPr>
      <w:r>
        <w:rPr/>
        <w:drawing>
          <wp:anchor distT="0" distB="0" distL="0" distR="0" allowOverlap="1" layoutInCell="1" locked="0" behindDoc="0" simplePos="0" relativeHeight="27">
            <wp:simplePos x="0" y="0"/>
            <wp:positionH relativeFrom="page">
              <wp:posOffset>2185670</wp:posOffset>
            </wp:positionH>
            <wp:positionV relativeFrom="paragraph">
              <wp:posOffset>211342</wp:posOffset>
            </wp:positionV>
            <wp:extent cx="3587877" cy="2220468"/>
            <wp:effectExtent l="0" t="0" r="0" b="0"/>
            <wp:wrapTopAndBottom/>
            <wp:docPr id="69" name="image39.jpeg"/>
            <wp:cNvGraphicFramePr>
              <a:graphicFrameLocks noChangeAspect="1"/>
            </wp:cNvGraphicFramePr>
            <a:graphic>
              <a:graphicData uri="http://schemas.openxmlformats.org/drawingml/2006/picture">
                <pic:pic>
                  <pic:nvPicPr>
                    <pic:cNvPr id="70" name="image39.jpeg"/>
                    <pic:cNvPicPr/>
                  </pic:nvPicPr>
                  <pic:blipFill>
                    <a:blip r:embed="rId113" cstate="print"/>
                    <a:stretch>
                      <a:fillRect/>
                    </a:stretch>
                  </pic:blipFill>
                  <pic:spPr>
                    <a:xfrm>
                      <a:off x="0" y="0"/>
                      <a:ext cx="3587877" cy="2220468"/>
                    </a:xfrm>
                    <a:prstGeom prst="rect">
                      <a:avLst/>
                    </a:prstGeom>
                  </pic:spPr>
                </pic:pic>
              </a:graphicData>
            </a:graphic>
          </wp:anchor>
        </w:drawing>
      </w:r>
    </w:p>
    <w:p>
      <w:pPr>
        <w:pStyle w:val="BodyText"/>
        <w:ind w:left="940"/>
      </w:pPr>
      <w:r>
        <w:rPr/>
        <w:t>yang included, exclude, maupun total. Jumlah data pengamatan adalah 33.</w:t>
      </w:r>
    </w:p>
    <w:p>
      <w:pPr>
        <w:pStyle w:val="BodyText"/>
        <w:rPr>
          <w:sz w:val="26"/>
        </w:rPr>
      </w:pPr>
    </w:p>
    <w:p>
      <w:pPr>
        <w:pStyle w:val="BodyText"/>
        <w:spacing w:before="10"/>
        <w:rPr>
          <w:sz w:val="22"/>
        </w:rPr>
      </w:pPr>
    </w:p>
    <w:p>
      <w:pPr>
        <w:pStyle w:val="BodyText"/>
        <w:spacing w:line="360" w:lineRule="auto"/>
        <w:ind w:left="940" w:right="1121"/>
      </w:pPr>
      <w:r>
        <w:rPr/>
        <w:t>Tabel report memaparkan nilai rata-rata, jumlah dan standar deviasi untuk setiap kelompok. Seperti kelompok sales jogja &amp; jateng dengan pendidikan S1</w:t>
      </w:r>
    </w:p>
    <w:p>
      <w:pPr>
        <w:spacing w:after="0" w:line="360" w:lineRule="auto"/>
        <w:sectPr>
          <w:headerReference w:type="default" r:id="rId109"/>
          <w:footerReference w:type="default" r:id="rId110"/>
          <w:pgSz w:w="11920" w:h="16850"/>
          <w:pgMar w:header="0" w:footer="1585" w:top="1440" w:bottom="1780" w:left="1340" w:right="900"/>
          <w:pgNumType w:start="30"/>
        </w:sectPr>
      </w:pPr>
    </w:p>
    <w:p>
      <w:pPr>
        <w:pStyle w:val="BodyText"/>
        <w:spacing w:line="360" w:lineRule="auto" w:before="74"/>
        <w:ind w:left="940" w:right="1074"/>
        <w:jc w:val="both"/>
      </w:pPr>
      <w:r>
        <w:rPr/>
        <w:t>memiliki rata-rata penjualan 33,416,666.67, jumlah sales ada 6 , dan standar deviasi 4,185,291,706.</w:t>
      </w:r>
    </w:p>
    <w:p>
      <w:pPr>
        <w:pStyle w:val="BodyText"/>
        <w:spacing w:before="3"/>
        <w:rPr>
          <w:sz w:val="36"/>
        </w:rPr>
      </w:pPr>
    </w:p>
    <w:p>
      <w:pPr>
        <w:pStyle w:val="Heading2"/>
        <w:jc w:val="both"/>
      </w:pPr>
      <w:r>
        <w:rPr/>
        <w:t>One sampel T Test</w:t>
      </w:r>
    </w:p>
    <w:p>
      <w:pPr>
        <w:pStyle w:val="BodyText"/>
        <w:spacing w:line="360" w:lineRule="auto" w:before="135"/>
        <w:ind w:left="940" w:right="1075"/>
        <w:jc w:val="both"/>
      </w:pPr>
      <w:r>
        <w:rPr/>
        <w:t>One sampel T Test digunakan untuk menguji perbedaan rata-rata suatu variabel dengan suatu contanta tertentu atau nilai hipotesis.</w:t>
      </w:r>
    </w:p>
    <w:p>
      <w:pPr>
        <w:pStyle w:val="BodyText"/>
        <w:spacing w:line="360" w:lineRule="auto"/>
        <w:ind w:left="940" w:right="1074"/>
        <w:jc w:val="both"/>
      </w:pPr>
      <w:r>
        <w:rPr/>
        <w:t>Contoh, produsen tabung gas menyatakan berat tabung gasnya adalah 15 kg. untuk mengetahui kebenaranya maka dilakukan sampling data yang diperoleh pada file one sample t test.sav. Analisis one sample T test dapat dilakukan dengan langkah sebagai berikut:</w:t>
      </w:r>
    </w:p>
    <w:p>
      <w:pPr>
        <w:pStyle w:val="ListParagraph"/>
        <w:numPr>
          <w:ilvl w:val="1"/>
          <w:numId w:val="19"/>
        </w:numPr>
        <w:tabs>
          <w:tab w:pos="1301" w:val="left" w:leader="none"/>
        </w:tabs>
        <w:spacing w:line="240" w:lineRule="auto" w:before="1" w:after="0"/>
        <w:ind w:left="1300" w:right="0" w:hanging="363"/>
        <w:jc w:val="both"/>
        <w:rPr>
          <w:sz w:val="24"/>
        </w:rPr>
      </w:pPr>
      <w:r>
        <w:rPr>
          <w:sz w:val="24"/>
        </w:rPr>
        <w:t>Buka file data, folder file data pelatihan, file one sampel t</w:t>
      </w:r>
      <w:r>
        <w:rPr>
          <w:spacing w:val="-14"/>
          <w:sz w:val="24"/>
        </w:rPr>
        <w:t> </w:t>
      </w:r>
      <w:r>
        <w:rPr>
          <w:sz w:val="24"/>
        </w:rPr>
        <w:t>test.sav.</w:t>
      </w:r>
    </w:p>
    <w:p>
      <w:pPr>
        <w:pStyle w:val="ListParagraph"/>
        <w:numPr>
          <w:ilvl w:val="1"/>
          <w:numId w:val="19"/>
        </w:numPr>
        <w:tabs>
          <w:tab w:pos="1301" w:val="left" w:leader="none"/>
        </w:tabs>
        <w:spacing w:line="360" w:lineRule="auto" w:before="139" w:after="5"/>
        <w:ind w:left="1300" w:right="1075" w:hanging="360"/>
        <w:jc w:val="both"/>
        <w:rPr>
          <w:sz w:val="24"/>
        </w:rPr>
      </w:pPr>
      <w:r>
        <w:rPr>
          <w:sz w:val="24"/>
        </w:rPr>
        <w:t>Klik analyze =&gt; compare means =&gt; one-sample t test pada menu sehingga kotak dialog</w:t>
      </w:r>
      <w:r>
        <w:rPr>
          <w:spacing w:val="-7"/>
          <w:sz w:val="24"/>
        </w:rPr>
        <w:t> </w:t>
      </w:r>
      <w:r>
        <w:rPr>
          <w:sz w:val="24"/>
        </w:rPr>
        <w:t>muncul.</w:t>
      </w:r>
    </w:p>
    <w:p>
      <w:pPr>
        <w:pStyle w:val="BodyText"/>
        <w:ind w:left="2113"/>
        <w:rPr>
          <w:sz w:val="20"/>
        </w:rPr>
      </w:pPr>
      <w:r>
        <w:rPr>
          <w:sz w:val="20"/>
        </w:rPr>
        <w:drawing>
          <wp:inline distT="0" distB="0" distL="0" distR="0">
            <wp:extent cx="3701636" cy="2095023"/>
            <wp:effectExtent l="0" t="0" r="0" b="0"/>
            <wp:docPr id="71" name="image40.jpeg"/>
            <wp:cNvGraphicFramePr>
              <a:graphicFrameLocks noChangeAspect="1"/>
            </wp:cNvGraphicFramePr>
            <a:graphic>
              <a:graphicData uri="http://schemas.openxmlformats.org/drawingml/2006/picture">
                <pic:pic>
                  <pic:nvPicPr>
                    <pic:cNvPr id="72" name="image40.jpeg"/>
                    <pic:cNvPicPr/>
                  </pic:nvPicPr>
                  <pic:blipFill>
                    <a:blip r:embed="rId116" cstate="print"/>
                    <a:stretch>
                      <a:fillRect/>
                    </a:stretch>
                  </pic:blipFill>
                  <pic:spPr>
                    <a:xfrm>
                      <a:off x="0" y="0"/>
                      <a:ext cx="3701636" cy="2095023"/>
                    </a:xfrm>
                    <a:prstGeom prst="rect">
                      <a:avLst/>
                    </a:prstGeom>
                  </pic:spPr>
                </pic:pic>
              </a:graphicData>
            </a:graphic>
          </wp:inline>
        </w:drawing>
      </w:r>
      <w:r>
        <w:rPr>
          <w:sz w:val="20"/>
        </w:rPr>
      </w:r>
    </w:p>
    <w:p>
      <w:pPr>
        <w:pStyle w:val="BodyText"/>
        <w:spacing w:before="132"/>
        <w:ind w:left="2810"/>
        <w:jc w:val="both"/>
      </w:pPr>
      <w:r>
        <w:rPr/>
        <w:t>Gambar 2.45 Kotak dialog one-sample T test.</w:t>
      </w:r>
    </w:p>
    <w:p>
      <w:pPr>
        <w:pStyle w:val="ListParagraph"/>
        <w:numPr>
          <w:ilvl w:val="1"/>
          <w:numId w:val="19"/>
        </w:numPr>
        <w:tabs>
          <w:tab w:pos="1301" w:val="left" w:leader="none"/>
        </w:tabs>
        <w:spacing w:line="360" w:lineRule="auto" w:before="138" w:after="0"/>
        <w:ind w:left="1300" w:right="1076" w:hanging="360"/>
        <w:jc w:val="both"/>
        <w:rPr>
          <w:sz w:val="24"/>
        </w:rPr>
      </w:pPr>
      <w:r>
        <w:rPr>
          <w:sz w:val="24"/>
        </w:rPr>
        <w:t>Masukkan variabel berat tabung pada kotak test variable(s) dan masukkan 15 pada kotak test</w:t>
      </w:r>
      <w:r>
        <w:rPr>
          <w:spacing w:val="-8"/>
          <w:sz w:val="24"/>
        </w:rPr>
        <w:t> </w:t>
      </w:r>
      <w:r>
        <w:rPr>
          <w:sz w:val="24"/>
        </w:rPr>
        <w:t>value.</w:t>
      </w:r>
    </w:p>
    <w:p>
      <w:pPr>
        <w:pStyle w:val="ListParagraph"/>
        <w:numPr>
          <w:ilvl w:val="1"/>
          <w:numId w:val="19"/>
        </w:numPr>
        <w:tabs>
          <w:tab w:pos="1301" w:val="left" w:leader="none"/>
        </w:tabs>
        <w:spacing w:line="360" w:lineRule="auto" w:before="2" w:after="0"/>
        <w:ind w:left="1300" w:right="1075" w:hanging="360"/>
        <w:jc w:val="both"/>
        <w:rPr>
          <w:sz w:val="24"/>
        </w:rPr>
      </w:pPr>
      <w:r>
        <w:rPr>
          <w:sz w:val="24"/>
        </w:rPr>
        <w:t>Klik options sehingga kotak dialog T test : options, tingkat kepercayaan  dan missing values muncul. Secara default tingkat kepercayaan 95% dan missing values-exclude cases analysis by analysis yang berarti hanya data yang berharga valid yang digunakan dalam</w:t>
      </w:r>
      <w:r>
        <w:rPr>
          <w:spacing w:val="-4"/>
          <w:sz w:val="24"/>
        </w:rPr>
        <w:t> </w:t>
      </w:r>
      <w:r>
        <w:rPr>
          <w:sz w:val="24"/>
        </w:rPr>
        <w:t>analisis.</w:t>
      </w:r>
    </w:p>
    <w:p>
      <w:pPr>
        <w:spacing w:after="0" w:line="360" w:lineRule="auto"/>
        <w:jc w:val="both"/>
        <w:rPr>
          <w:sz w:val="24"/>
        </w:rPr>
        <w:sectPr>
          <w:headerReference w:type="default" r:id="rId114"/>
          <w:footerReference w:type="default" r:id="rId115"/>
          <w:pgSz w:w="11920" w:h="16850"/>
          <w:pgMar w:header="0" w:footer="1585" w:top="1360" w:bottom="1780" w:left="1340" w:right="900"/>
          <w:pgNumType w:start="31"/>
        </w:sectPr>
      </w:pPr>
    </w:p>
    <w:p>
      <w:pPr>
        <w:pStyle w:val="BodyText"/>
        <w:rPr>
          <w:sz w:val="9"/>
        </w:rPr>
      </w:pPr>
    </w:p>
    <w:p>
      <w:pPr>
        <w:pStyle w:val="BodyText"/>
        <w:ind w:left="2513"/>
        <w:rPr>
          <w:sz w:val="20"/>
        </w:rPr>
      </w:pPr>
      <w:r>
        <w:rPr>
          <w:sz w:val="20"/>
        </w:rPr>
        <w:drawing>
          <wp:inline distT="0" distB="0" distL="0" distR="0">
            <wp:extent cx="3338449" cy="2304288"/>
            <wp:effectExtent l="0" t="0" r="0" b="0"/>
            <wp:docPr id="73" name="image41.jpeg"/>
            <wp:cNvGraphicFramePr>
              <a:graphicFrameLocks noChangeAspect="1"/>
            </wp:cNvGraphicFramePr>
            <a:graphic>
              <a:graphicData uri="http://schemas.openxmlformats.org/drawingml/2006/picture">
                <pic:pic>
                  <pic:nvPicPr>
                    <pic:cNvPr id="74" name="image41.jpeg"/>
                    <pic:cNvPicPr/>
                  </pic:nvPicPr>
                  <pic:blipFill>
                    <a:blip r:embed="rId119" cstate="print"/>
                    <a:stretch>
                      <a:fillRect/>
                    </a:stretch>
                  </pic:blipFill>
                  <pic:spPr>
                    <a:xfrm>
                      <a:off x="0" y="0"/>
                      <a:ext cx="3338449" cy="2304288"/>
                    </a:xfrm>
                    <a:prstGeom prst="rect">
                      <a:avLst/>
                    </a:prstGeom>
                  </pic:spPr>
                </pic:pic>
              </a:graphicData>
            </a:graphic>
          </wp:inline>
        </w:drawing>
      </w:r>
      <w:r>
        <w:rPr>
          <w:sz w:val="20"/>
        </w:rPr>
      </w:r>
    </w:p>
    <w:p>
      <w:pPr>
        <w:pStyle w:val="BodyText"/>
        <w:spacing w:before="4"/>
        <w:rPr>
          <w:sz w:val="28"/>
        </w:rPr>
      </w:pPr>
    </w:p>
    <w:p>
      <w:pPr>
        <w:pStyle w:val="BodyText"/>
        <w:spacing w:before="90"/>
        <w:ind w:left="1797" w:right="1449"/>
        <w:jc w:val="center"/>
      </w:pPr>
      <w:r>
        <w:rPr/>
        <w:t>Gambar 2.46 Kotak dialog one-sample T test:Options</w:t>
      </w:r>
    </w:p>
    <w:p>
      <w:pPr>
        <w:pStyle w:val="ListParagraph"/>
        <w:numPr>
          <w:ilvl w:val="1"/>
          <w:numId w:val="19"/>
        </w:numPr>
        <w:tabs>
          <w:tab w:pos="1301" w:val="left" w:leader="none"/>
        </w:tabs>
        <w:spacing w:line="240" w:lineRule="auto" w:before="139" w:after="0"/>
        <w:ind w:left="1300" w:right="0" w:hanging="363"/>
        <w:jc w:val="left"/>
        <w:rPr>
          <w:sz w:val="24"/>
        </w:rPr>
      </w:pPr>
      <w:r>
        <w:rPr>
          <w:sz w:val="24"/>
        </w:rPr>
        <w:t>Klik continue sehingga kembali ke kotak dialog one-sample T</w:t>
      </w:r>
      <w:r>
        <w:rPr>
          <w:spacing w:val="-17"/>
          <w:sz w:val="24"/>
        </w:rPr>
        <w:t> </w:t>
      </w:r>
      <w:r>
        <w:rPr>
          <w:sz w:val="24"/>
        </w:rPr>
        <w:t>test.</w:t>
      </w:r>
    </w:p>
    <w:p>
      <w:pPr>
        <w:pStyle w:val="BodyText"/>
        <w:spacing w:before="8"/>
        <w:rPr>
          <w:sz w:val="20"/>
        </w:rPr>
      </w:pPr>
    </w:p>
    <w:p>
      <w:pPr>
        <w:pStyle w:val="ListParagraph"/>
        <w:numPr>
          <w:ilvl w:val="1"/>
          <w:numId w:val="19"/>
        </w:numPr>
        <w:tabs>
          <w:tab w:pos="1301" w:val="left" w:leader="none"/>
        </w:tabs>
        <w:spacing w:line="240" w:lineRule="auto" w:before="0" w:after="0"/>
        <w:ind w:left="1300" w:right="0" w:hanging="363"/>
        <w:jc w:val="left"/>
        <w:rPr>
          <w:sz w:val="24"/>
        </w:rPr>
      </w:pPr>
      <w:r>
        <w:rPr>
          <w:sz w:val="24"/>
        </w:rPr>
        <w:t>Klik ok sehingga ouput SPSS viewer menampilkan hasil berikut</w:t>
      </w:r>
      <w:r>
        <w:rPr>
          <w:spacing w:val="-11"/>
          <w:sz w:val="24"/>
        </w:rPr>
        <w:t> </w:t>
      </w:r>
      <w:r>
        <w:rPr>
          <w:sz w:val="24"/>
        </w:rPr>
        <w:t>:</w:t>
      </w:r>
    </w:p>
    <w:p>
      <w:pPr>
        <w:pStyle w:val="BodyText"/>
        <w:spacing w:before="1"/>
        <w:rPr>
          <w:sz w:val="9"/>
        </w:rPr>
      </w:pPr>
      <w:r>
        <w:rPr/>
        <w:drawing>
          <wp:anchor distT="0" distB="0" distL="0" distR="0" allowOverlap="1" layoutInCell="1" locked="0" behindDoc="0" simplePos="0" relativeHeight="28">
            <wp:simplePos x="0" y="0"/>
            <wp:positionH relativeFrom="page">
              <wp:posOffset>1735454</wp:posOffset>
            </wp:positionH>
            <wp:positionV relativeFrom="paragraph">
              <wp:posOffset>91641</wp:posOffset>
            </wp:positionV>
            <wp:extent cx="4516177" cy="955548"/>
            <wp:effectExtent l="0" t="0" r="0" b="0"/>
            <wp:wrapTopAndBottom/>
            <wp:docPr id="75" name="image42.jpeg"/>
            <wp:cNvGraphicFramePr>
              <a:graphicFrameLocks noChangeAspect="1"/>
            </wp:cNvGraphicFramePr>
            <a:graphic>
              <a:graphicData uri="http://schemas.openxmlformats.org/drawingml/2006/picture">
                <pic:pic>
                  <pic:nvPicPr>
                    <pic:cNvPr id="76" name="image42.jpeg"/>
                    <pic:cNvPicPr/>
                  </pic:nvPicPr>
                  <pic:blipFill>
                    <a:blip r:embed="rId120" cstate="print"/>
                    <a:stretch>
                      <a:fillRect/>
                    </a:stretch>
                  </pic:blipFill>
                  <pic:spPr>
                    <a:xfrm>
                      <a:off x="0" y="0"/>
                      <a:ext cx="4516177" cy="955548"/>
                    </a:xfrm>
                    <a:prstGeom prst="rect">
                      <a:avLst/>
                    </a:prstGeom>
                  </pic:spPr>
                </pic:pic>
              </a:graphicData>
            </a:graphic>
          </wp:anchor>
        </w:drawing>
      </w:r>
    </w:p>
    <w:p>
      <w:pPr>
        <w:pStyle w:val="BodyText"/>
        <w:spacing w:line="360" w:lineRule="auto" w:before="185" w:after="6"/>
        <w:ind w:left="940" w:right="1073"/>
        <w:jc w:val="both"/>
      </w:pPr>
      <w:r>
        <w:rPr/>
        <w:t>Tabel one sample statistics memaparkan nilai statistic variabel berat tabung sebagai berikut : jumlah sampling 20, rata-rata berat tabung 14,99 kg, standar deviasi 0,35079 kg dan std. error mean 0,07844 kg.</w:t>
      </w:r>
    </w:p>
    <w:p>
      <w:pPr>
        <w:pStyle w:val="BodyText"/>
        <w:ind w:left="1081"/>
        <w:rPr>
          <w:sz w:val="20"/>
        </w:rPr>
      </w:pPr>
      <w:r>
        <w:rPr>
          <w:sz w:val="20"/>
        </w:rPr>
        <w:drawing>
          <wp:inline distT="0" distB="0" distL="0" distR="0">
            <wp:extent cx="4817847" cy="1011936"/>
            <wp:effectExtent l="0" t="0" r="0" b="0"/>
            <wp:docPr id="77" name="image43.jpeg"/>
            <wp:cNvGraphicFramePr>
              <a:graphicFrameLocks noChangeAspect="1"/>
            </wp:cNvGraphicFramePr>
            <a:graphic>
              <a:graphicData uri="http://schemas.openxmlformats.org/drawingml/2006/picture">
                <pic:pic>
                  <pic:nvPicPr>
                    <pic:cNvPr id="78" name="image43.jpeg"/>
                    <pic:cNvPicPr/>
                  </pic:nvPicPr>
                  <pic:blipFill>
                    <a:blip r:embed="rId121" cstate="print"/>
                    <a:stretch>
                      <a:fillRect/>
                    </a:stretch>
                  </pic:blipFill>
                  <pic:spPr>
                    <a:xfrm>
                      <a:off x="0" y="0"/>
                      <a:ext cx="4817847" cy="1011936"/>
                    </a:xfrm>
                    <a:prstGeom prst="rect">
                      <a:avLst/>
                    </a:prstGeom>
                  </pic:spPr>
                </pic:pic>
              </a:graphicData>
            </a:graphic>
          </wp:inline>
        </w:drawing>
      </w:r>
      <w:r>
        <w:rPr>
          <w:sz w:val="20"/>
        </w:rPr>
      </w:r>
    </w:p>
    <w:p>
      <w:pPr>
        <w:pStyle w:val="BodyText"/>
        <w:spacing w:line="360" w:lineRule="auto" w:before="159"/>
        <w:ind w:left="940" w:right="1073"/>
        <w:jc w:val="both"/>
      </w:pPr>
      <w:r>
        <w:rPr/>
        <w:t>Sebelum kita membahas uji hipotesis, anda perlu terlebih dahulu mengetahui aturan dasar yang menyertai. Pada uji hipotesis pada dasarnya anda membandingkan nilai t atau F hitung dengan nilai t atau f tabel. Adapun aturanya yaitu :</w:t>
      </w:r>
    </w:p>
    <w:p>
      <w:pPr>
        <w:pStyle w:val="BodyText"/>
        <w:ind w:left="940"/>
        <w:jc w:val="both"/>
      </w:pPr>
      <w:r>
        <w:rPr/>
        <w:t>Nilai t atau F adalah nilai mutlak</w:t>
      </w:r>
    </w:p>
    <w:p>
      <w:pPr>
        <w:spacing w:after="0"/>
        <w:jc w:val="both"/>
        <w:sectPr>
          <w:headerReference w:type="default" r:id="rId117"/>
          <w:footerReference w:type="default" r:id="rId118"/>
          <w:pgSz w:w="11920" w:h="16850"/>
          <w:pgMar w:header="0" w:footer="1585" w:top="1600" w:bottom="1780" w:left="1340" w:right="900"/>
          <w:pgNumType w:start="32"/>
        </w:sectPr>
      </w:pPr>
    </w:p>
    <w:p>
      <w:pPr>
        <w:pStyle w:val="BodyText"/>
        <w:spacing w:line="360" w:lineRule="auto" w:before="74"/>
        <w:ind w:left="940" w:right="2446"/>
      </w:pPr>
      <w:r>
        <w:rPr/>
        <w:t>Jika t atau F hitung (nilai mutlak) &lt; t atau F tabel, maka Ho diterima. Jika t atau F hitung (nilai mutlak) &gt; t atau F tabel, maka H1 ditolak. Atau</w:t>
      </w:r>
    </w:p>
    <w:p>
      <w:pPr>
        <w:pStyle w:val="BodyText"/>
        <w:tabs>
          <w:tab w:pos="2123" w:val="left" w:leader="none"/>
          <w:tab w:pos="2980" w:val="left" w:leader="none"/>
        </w:tabs>
        <w:spacing w:line="360" w:lineRule="auto"/>
        <w:ind w:left="940" w:right="6048"/>
      </w:pPr>
      <w:r>
        <w:rPr/>
        <w:drawing>
          <wp:anchor distT="0" distB="0" distL="0" distR="0" allowOverlap="1" layoutInCell="1" locked="0" behindDoc="1" simplePos="0" relativeHeight="485962752">
            <wp:simplePos x="0" y="0"/>
            <wp:positionH relativeFrom="page">
              <wp:posOffset>2172970</wp:posOffset>
            </wp:positionH>
            <wp:positionV relativeFrom="paragraph">
              <wp:posOffset>79549</wp:posOffset>
            </wp:positionV>
            <wp:extent cx="76200" cy="66413"/>
            <wp:effectExtent l="0" t="0" r="0" b="0"/>
            <wp:wrapNone/>
            <wp:docPr id="79" name="image44.png"/>
            <wp:cNvGraphicFramePr>
              <a:graphicFrameLocks noChangeAspect="1"/>
            </wp:cNvGraphicFramePr>
            <a:graphic>
              <a:graphicData uri="http://schemas.openxmlformats.org/drawingml/2006/picture">
                <pic:pic>
                  <pic:nvPicPr>
                    <pic:cNvPr id="80" name="image44.png"/>
                    <pic:cNvPicPr/>
                  </pic:nvPicPr>
                  <pic:blipFill>
                    <a:blip r:embed="rId124" cstate="print"/>
                    <a:stretch>
                      <a:fillRect/>
                    </a:stretch>
                  </pic:blipFill>
                  <pic:spPr>
                    <a:xfrm>
                      <a:off x="0" y="0"/>
                      <a:ext cx="76200" cy="66413"/>
                    </a:xfrm>
                    <a:prstGeom prst="rect">
                      <a:avLst/>
                    </a:prstGeom>
                  </pic:spPr>
                </pic:pic>
              </a:graphicData>
            </a:graphic>
          </wp:anchor>
        </w:drawing>
      </w:r>
      <w:r>
        <w:rPr/>
        <w:drawing>
          <wp:anchor distT="0" distB="0" distL="0" distR="0" allowOverlap="1" layoutInCell="1" locked="0" behindDoc="1" simplePos="0" relativeHeight="485963264">
            <wp:simplePos x="0" y="0"/>
            <wp:positionH relativeFrom="page">
              <wp:posOffset>2157095</wp:posOffset>
            </wp:positionH>
            <wp:positionV relativeFrom="paragraph">
              <wp:posOffset>251635</wp:posOffset>
            </wp:positionV>
            <wp:extent cx="85725" cy="66412"/>
            <wp:effectExtent l="0" t="0" r="0" b="0"/>
            <wp:wrapNone/>
            <wp:docPr id="81" name="image45.png"/>
            <wp:cNvGraphicFramePr>
              <a:graphicFrameLocks noChangeAspect="1"/>
            </wp:cNvGraphicFramePr>
            <a:graphic>
              <a:graphicData uri="http://schemas.openxmlformats.org/drawingml/2006/picture">
                <pic:pic>
                  <pic:nvPicPr>
                    <pic:cNvPr id="82" name="image45.png"/>
                    <pic:cNvPicPr/>
                  </pic:nvPicPr>
                  <pic:blipFill>
                    <a:blip r:embed="rId125" cstate="print"/>
                    <a:stretch>
                      <a:fillRect/>
                    </a:stretch>
                  </pic:blipFill>
                  <pic:spPr>
                    <a:xfrm>
                      <a:off x="0" y="0"/>
                      <a:ext cx="85725" cy="66412"/>
                    </a:xfrm>
                    <a:prstGeom prst="rect">
                      <a:avLst/>
                    </a:prstGeom>
                  </pic:spPr>
                </pic:pic>
              </a:graphicData>
            </a:graphic>
          </wp:anchor>
        </w:drawing>
      </w:r>
      <w:r>
        <w:rPr/>
        <w:t>Jika</w:t>
      </w:r>
      <w:r>
        <w:rPr>
          <w:spacing w:val="-2"/>
        </w:rPr>
        <w:t> </w:t>
      </w:r>
      <w:r>
        <w:rPr/>
        <w:t>sig</w:t>
      </w:r>
      <w:r>
        <w:rPr>
          <w:spacing w:val="-5"/>
        </w:rPr>
        <w:t> </w:t>
      </w:r>
      <w:r>
        <w:rPr/>
        <w:t>&gt;</w:t>
        <w:tab/>
        <w:t>, maka Ho </w:t>
      </w:r>
      <w:r>
        <w:rPr>
          <w:spacing w:val="-4"/>
        </w:rPr>
        <w:t>diterima </w:t>
      </w:r>
      <w:r>
        <w:rPr/>
        <w:t>Jika</w:t>
      </w:r>
      <w:r>
        <w:rPr>
          <w:spacing w:val="-8"/>
        </w:rPr>
        <w:t> </w:t>
      </w:r>
      <w:r>
        <w:rPr/>
        <w:t>sig</w:t>
      </w:r>
      <w:r>
        <w:rPr>
          <w:spacing w:val="-3"/>
        </w:rPr>
        <w:t> </w:t>
      </w:r>
      <w:r>
        <w:rPr/>
        <w:t>&lt;</w:t>
        <w:tab/>
        <w:t>, </w:t>
      </w:r>
      <w:r>
        <w:rPr>
          <w:spacing w:val="-5"/>
        </w:rPr>
        <w:t>maka </w:t>
      </w:r>
      <w:r>
        <w:rPr/>
        <w:t>Ho ditolak</w:t>
      </w:r>
      <w:r>
        <w:rPr>
          <w:spacing w:val="-1"/>
        </w:rPr>
        <w:t> </w:t>
      </w:r>
      <w:r>
        <w:rPr/>
        <w:t>Hipotesis</w:t>
      </w:r>
    </w:p>
    <w:p>
      <w:pPr>
        <w:pStyle w:val="BodyText"/>
        <w:spacing w:line="360" w:lineRule="auto"/>
        <w:ind w:left="940" w:right="5267"/>
      </w:pPr>
      <w:r>
        <w:rPr/>
        <w:t>Ho = rata-rata berat tabung 15 kg. H1 = rata-rata berat tabung ≠ 15 kg.</w:t>
      </w:r>
    </w:p>
    <w:p>
      <w:pPr>
        <w:pStyle w:val="BodyText"/>
        <w:spacing w:before="1"/>
        <w:ind w:left="940"/>
      </w:pPr>
      <w:r>
        <w:rPr/>
        <w:t>Nilai t hitung -0,127, nilai mutlak 0,127.</w:t>
      </w:r>
    </w:p>
    <w:p>
      <w:pPr>
        <w:pStyle w:val="BodyText"/>
        <w:spacing w:line="360" w:lineRule="auto" w:before="136"/>
        <w:ind w:left="940" w:right="1599"/>
      </w:pPr>
      <w:r>
        <w:rPr/>
        <w:t>t hitung (0,127) &lt; t tabel (19;0.025) adalah 2.093 , maka Ho diterima. Jadi tidak ada perbedaan rata-rata berat tabung.</w:t>
      </w:r>
    </w:p>
    <w:p>
      <w:pPr>
        <w:pStyle w:val="BodyText"/>
        <w:spacing w:line="360" w:lineRule="auto"/>
        <w:ind w:left="940" w:right="1073"/>
        <w:jc w:val="both"/>
      </w:pPr>
      <w:r>
        <w:rPr/>
        <w:drawing>
          <wp:anchor distT="0" distB="0" distL="0" distR="0" allowOverlap="1" layoutInCell="1" locked="0" behindDoc="1" simplePos="0" relativeHeight="485963776">
            <wp:simplePos x="0" y="0"/>
            <wp:positionH relativeFrom="page">
              <wp:posOffset>5195570</wp:posOffset>
            </wp:positionH>
            <wp:positionV relativeFrom="paragraph">
              <wp:posOffset>247951</wp:posOffset>
            </wp:positionV>
            <wp:extent cx="76200" cy="66413"/>
            <wp:effectExtent l="0" t="0" r="0" b="0"/>
            <wp:wrapNone/>
            <wp:docPr id="83" name="image44.png"/>
            <wp:cNvGraphicFramePr>
              <a:graphicFrameLocks noChangeAspect="1"/>
            </wp:cNvGraphicFramePr>
            <a:graphic>
              <a:graphicData uri="http://schemas.openxmlformats.org/drawingml/2006/picture">
                <pic:pic>
                  <pic:nvPicPr>
                    <pic:cNvPr id="84" name="image44.png"/>
                    <pic:cNvPicPr/>
                  </pic:nvPicPr>
                  <pic:blipFill>
                    <a:blip r:embed="rId124" cstate="print"/>
                    <a:stretch>
                      <a:fillRect/>
                    </a:stretch>
                  </pic:blipFill>
                  <pic:spPr>
                    <a:xfrm>
                      <a:off x="0" y="0"/>
                      <a:ext cx="76200" cy="66413"/>
                    </a:xfrm>
                    <a:prstGeom prst="rect">
                      <a:avLst/>
                    </a:prstGeom>
                  </pic:spPr>
                </pic:pic>
              </a:graphicData>
            </a:graphic>
          </wp:anchor>
        </w:drawing>
      </w:r>
      <w:r>
        <w:rPr/>
        <w:drawing>
          <wp:anchor distT="0" distB="0" distL="0" distR="0" allowOverlap="1" layoutInCell="1" locked="0" behindDoc="1" simplePos="0" relativeHeight="485964288">
            <wp:simplePos x="0" y="0"/>
            <wp:positionH relativeFrom="page">
              <wp:posOffset>6240145</wp:posOffset>
            </wp:positionH>
            <wp:positionV relativeFrom="paragraph">
              <wp:posOffset>247951</wp:posOffset>
            </wp:positionV>
            <wp:extent cx="76197" cy="66413"/>
            <wp:effectExtent l="0" t="0" r="0" b="0"/>
            <wp:wrapNone/>
            <wp:docPr id="85" name="image44.png"/>
            <wp:cNvGraphicFramePr>
              <a:graphicFrameLocks noChangeAspect="1"/>
            </wp:cNvGraphicFramePr>
            <a:graphic>
              <a:graphicData uri="http://schemas.openxmlformats.org/drawingml/2006/picture">
                <pic:pic>
                  <pic:nvPicPr>
                    <pic:cNvPr id="86" name="image44.png"/>
                    <pic:cNvPicPr/>
                  </pic:nvPicPr>
                  <pic:blipFill>
                    <a:blip r:embed="rId124" cstate="print"/>
                    <a:stretch>
                      <a:fillRect/>
                    </a:stretch>
                  </pic:blipFill>
                  <pic:spPr>
                    <a:xfrm>
                      <a:off x="0" y="0"/>
                      <a:ext cx="76197" cy="66413"/>
                    </a:xfrm>
                    <a:prstGeom prst="rect">
                      <a:avLst/>
                    </a:prstGeom>
                  </pic:spPr>
                </pic:pic>
              </a:graphicData>
            </a:graphic>
          </wp:anchor>
        </w:drawing>
      </w:r>
      <w:r>
        <w:rPr/>
        <w:drawing>
          <wp:anchor distT="0" distB="0" distL="0" distR="0" allowOverlap="1" layoutInCell="1" locked="0" behindDoc="1" simplePos="0" relativeHeight="485964800">
            <wp:simplePos x="0" y="0"/>
            <wp:positionH relativeFrom="page">
              <wp:posOffset>3004820</wp:posOffset>
            </wp:positionH>
            <wp:positionV relativeFrom="paragraph">
              <wp:posOffset>418767</wp:posOffset>
            </wp:positionV>
            <wp:extent cx="76200" cy="66412"/>
            <wp:effectExtent l="0" t="0" r="0" b="0"/>
            <wp:wrapNone/>
            <wp:docPr id="87" name="image44.png"/>
            <wp:cNvGraphicFramePr>
              <a:graphicFrameLocks noChangeAspect="1"/>
            </wp:cNvGraphicFramePr>
            <a:graphic>
              <a:graphicData uri="http://schemas.openxmlformats.org/drawingml/2006/picture">
                <pic:pic>
                  <pic:nvPicPr>
                    <pic:cNvPr id="88" name="image44.png"/>
                    <pic:cNvPicPr/>
                  </pic:nvPicPr>
                  <pic:blipFill>
                    <a:blip r:embed="rId124" cstate="print"/>
                    <a:stretch>
                      <a:fillRect/>
                    </a:stretch>
                  </pic:blipFill>
                  <pic:spPr>
                    <a:xfrm>
                      <a:off x="0" y="0"/>
                      <a:ext cx="76200" cy="66412"/>
                    </a:xfrm>
                    <a:prstGeom prst="rect">
                      <a:avLst/>
                    </a:prstGeom>
                  </pic:spPr>
                </pic:pic>
              </a:graphicData>
            </a:graphic>
          </wp:anchor>
        </w:drawing>
      </w:r>
      <w:r>
        <w:rPr/>
        <w:t>Maksud t tabel (19;0.025) adalah df=19 dari jumlah sampel 20 dikurangi 1. Uji adalah dua sisi. Jadi setiap sisinya memiliki nilai tengah .  Bila diapakai  =  0,05 maka setengah adalah 0,025. Untuk mencari t tabel (19;0.025), gunakan fungsi idf. T pada SPSS. Pada numeric expression IDF. T (?.?), ganti tanda Tanya dengan nilai sebagai berikut : IDF.T (0.975, 19). Nilai 0.975 berasal dari 100% atau 1 dikurangi 0.025 dan 19 adalah nilai</w:t>
      </w:r>
      <w:r>
        <w:rPr>
          <w:spacing w:val="-10"/>
        </w:rPr>
        <w:t> </w:t>
      </w:r>
      <w:r>
        <w:rPr/>
        <w:t>df.</w:t>
      </w:r>
    </w:p>
    <w:p>
      <w:pPr>
        <w:pStyle w:val="BodyText"/>
        <w:spacing w:line="360" w:lineRule="auto" w:before="1"/>
        <w:ind w:left="940" w:right="1074"/>
        <w:jc w:val="both"/>
      </w:pPr>
      <w:r>
        <w:rPr/>
        <w:drawing>
          <wp:anchor distT="0" distB="0" distL="0" distR="0" allowOverlap="1" layoutInCell="1" locked="0" behindDoc="1" simplePos="0" relativeHeight="485965312">
            <wp:simplePos x="0" y="0"/>
            <wp:positionH relativeFrom="page">
              <wp:posOffset>4460875</wp:posOffset>
            </wp:positionH>
            <wp:positionV relativeFrom="paragraph">
              <wp:posOffset>248206</wp:posOffset>
            </wp:positionV>
            <wp:extent cx="76200" cy="66412"/>
            <wp:effectExtent l="0" t="0" r="0" b="0"/>
            <wp:wrapNone/>
            <wp:docPr id="89" name="image44.png"/>
            <wp:cNvGraphicFramePr>
              <a:graphicFrameLocks noChangeAspect="1"/>
            </wp:cNvGraphicFramePr>
            <a:graphic>
              <a:graphicData uri="http://schemas.openxmlformats.org/drawingml/2006/picture">
                <pic:pic>
                  <pic:nvPicPr>
                    <pic:cNvPr id="90" name="image44.png"/>
                    <pic:cNvPicPr/>
                  </pic:nvPicPr>
                  <pic:blipFill>
                    <a:blip r:embed="rId124" cstate="print"/>
                    <a:stretch>
                      <a:fillRect/>
                    </a:stretch>
                  </pic:blipFill>
                  <pic:spPr>
                    <a:xfrm>
                      <a:off x="0" y="0"/>
                      <a:ext cx="76200" cy="66412"/>
                    </a:xfrm>
                    <a:prstGeom prst="rect">
                      <a:avLst/>
                    </a:prstGeom>
                  </pic:spPr>
                </pic:pic>
              </a:graphicData>
            </a:graphic>
          </wp:anchor>
        </w:drawing>
      </w:r>
      <w:r>
        <w:rPr/>
        <w:drawing>
          <wp:anchor distT="0" distB="0" distL="0" distR="0" allowOverlap="1" layoutInCell="1" locked="0" behindDoc="1" simplePos="0" relativeHeight="485965824">
            <wp:simplePos x="0" y="0"/>
            <wp:positionH relativeFrom="page">
              <wp:posOffset>3021329</wp:posOffset>
            </wp:positionH>
            <wp:positionV relativeFrom="paragraph">
              <wp:posOffset>78661</wp:posOffset>
            </wp:positionV>
            <wp:extent cx="76200" cy="66412"/>
            <wp:effectExtent l="0" t="0" r="0" b="0"/>
            <wp:wrapNone/>
            <wp:docPr id="91" name="image44.png"/>
            <wp:cNvGraphicFramePr>
              <a:graphicFrameLocks noChangeAspect="1"/>
            </wp:cNvGraphicFramePr>
            <a:graphic>
              <a:graphicData uri="http://schemas.openxmlformats.org/drawingml/2006/picture">
                <pic:pic>
                  <pic:nvPicPr>
                    <pic:cNvPr id="92" name="image44.png"/>
                    <pic:cNvPicPr/>
                  </pic:nvPicPr>
                  <pic:blipFill>
                    <a:blip r:embed="rId124" cstate="print"/>
                    <a:stretch>
                      <a:fillRect/>
                    </a:stretch>
                  </pic:blipFill>
                  <pic:spPr>
                    <a:xfrm>
                      <a:off x="0" y="0"/>
                      <a:ext cx="76200" cy="66412"/>
                    </a:xfrm>
                    <a:prstGeom prst="rect">
                      <a:avLst/>
                    </a:prstGeom>
                  </pic:spPr>
                </pic:pic>
              </a:graphicData>
            </a:graphic>
          </wp:anchor>
        </w:drawing>
      </w:r>
      <w:r>
        <w:rPr/>
        <w:t>Disamping menggunakan perbandingan t hitung dengan t tabel, anda dapat melakukan perbandingan sig (2-tailed) dengan . Sig (2-tailed) (0.900) &gt; (0.025), maka Ho</w:t>
      </w:r>
      <w:r>
        <w:rPr>
          <w:spacing w:val="-3"/>
        </w:rPr>
        <w:t> </w:t>
      </w:r>
      <w:r>
        <w:rPr/>
        <w:t>dterima.</w:t>
      </w:r>
    </w:p>
    <w:p>
      <w:pPr>
        <w:pStyle w:val="BodyText"/>
        <w:spacing w:before="3"/>
        <w:rPr>
          <w:sz w:val="37"/>
        </w:rPr>
      </w:pPr>
    </w:p>
    <w:p>
      <w:pPr>
        <w:pStyle w:val="Heading2"/>
        <w:jc w:val="both"/>
      </w:pPr>
      <w:r>
        <w:rPr/>
        <w:t>Independent-sample T test</w:t>
      </w:r>
    </w:p>
    <w:p>
      <w:pPr>
        <w:pStyle w:val="BodyText"/>
        <w:spacing w:line="362" w:lineRule="auto" w:before="132"/>
        <w:ind w:left="940" w:right="1073"/>
        <w:jc w:val="both"/>
      </w:pPr>
      <w:r>
        <w:rPr/>
        <w:t>Independent-sample T test digunakan untuk menguji signifikansi beda rata-rata dua kelompok. Tes ini juga digunakan untuk menguji pengaruh variabel independen terhadap variabel dependen.</w:t>
      </w:r>
    </w:p>
    <w:p>
      <w:pPr>
        <w:pStyle w:val="BodyText"/>
        <w:spacing w:line="270" w:lineRule="exact"/>
        <w:ind w:left="940"/>
        <w:jc w:val="both"/>
      </w:pPr>
      <w:r>
        <w:rPr/>
        <w:t>Contoh I : membandingkan rata-rata dua kelompok</w:t>
      </w:r>
    </w:p>
    <w:p>
      <w:pPr>
        <w:pStyle w:val="BodyText"/>
        <w:spacing w:before="139"/>
        <w:ind w:left="940"/>
        <w:jc w:val="both"/>
      </w:pPr>
      <w:r>
        <w:rPr/>
        <w:t>Anda ingin mengamati tingkat kecerdasan antara siswa laki-laki dengan perempuan.</w:t>
      </w:r>
    </w:p>
    <w:p>
      <w:pPr>
        <w:pStyle w:val="BodyText"/>
        <w:spacing w:before="137"/>
        <w:ind w:left="940"/>
        <w:jc w:val="both"/>
      </w:pPr>
      <w:r>
        <w:rPr/>
        <w:t>Anda melakukan tes kecerdasan pada beberapa sampel laki-laki</w:t>
      </w:r>
    </w:p>
    <w:p>
      <w:pPr>
        <w:pStyle w:val="BodyText"/>
        <w:spacing w:before="10"/>
        <w:rPr>
          <w:sz w:val="20"/>
        </w:rPr>
      </w:pPr>
    </w:p>
    <w:p>
      <w:pPr>
        <w:pStyle w:val="BodyText"/>
        <w:tabs>
          <w:tab w:pos="1523" w:val="left" w:leader="none"/>
          <w:tab w:pos="2844" w:val="left" w:leader="none"/>
          <w:tab w:pos="3696" w:val="left" w:leader="none"/>
          <w:tab w:pos="4730" w:val="left" w:leader="none"/>
          <w:tab w:pos="6502" w:val="left" w:leader="none"/>
          <w:tab w:pos="7162" w:val="left" w:leader="none"/>
        </w:tabs>
        <w:spacing w:line="360" w:lineRule="auto"/>
        <w:ind w:left="1523" w:right="2041" w:hanging="584"/>
      </w:pPr>
      <w:r>
        <w:rPr/>
        <w:t>dan</w:t>
        <w:tab/>
        <w:t>perempuan</w:t>
        <w:tab/>
        <w:t>secara</w:t>
        <w:tab/>
        <w:t>random.</w:t>
        <w:tab/>
        <w:t>Berikut  </w:t>
      </w:r>
      <w:r>
        <w:rPr>
          <w:spacing w:val="4"/>
        </w:rPr>
        <w:t> </w:t>
      </w:r>
      <w:r>
        <w:rPr/>
        <w:t>adalah</w:t>
        <w:tab/>
        <w:t>hasil</w:t>
        <w:tab/>
      </w:r>
      <w:r>
        <w:rPr>
          <w:spacing w:val="-5"/>
        </w:rPr>
        <w:t>tabel </w:t>
      </w:r>
      <w:r>
        <w:rPr>
          <w:spacing w:val="-3"/>
        </w:rPr>
        <w:t>distribusi</w:t>
      </w:r>
      <w:r>
        <w:rPr>
          <w:spacing w:val="-5"/>
        </w:rPr>
        <w:t> </w:t>
      </w:r>
      <w:r>
        <w:rPr/>
        <w:t>frekuensinya.</w:t>
      </w:r>
    </w:p>
    <w:p>
      <w:pPr>
        <w:spacing w:after="0" w:line="360" w:lineRule="auto"/>
        <w:sectPr>
          <w:headerReference w:type="default" r:id="rId122"/>
          <w:footerReference w:type="default" r:id="rId123"/>
          <w:pgSz w:w="11920" w:h="16850"/>
          <w:pgMar w:header="0" w:footer="1585" w:top="1360" w:bottom="1780" w:left="1340" w:right="900"/>
          <w:pgNumType w:start="33"/>
        </w:sectPr>
      </w:pPr>
    </w:p>
    <w:p>
      <w:pPr>
        <w:pStyle w:val="BodyText"/>
        <w:ind w:left="1722"/>
        <w:rPr>
          <w:sz w:val="20"/>
        </w:rPr>
      </w:pPr>
      <w:r>
        <w:rPr>
          <w:sz w:val="20"/>
        </w:rPr>
        <w:drawing>
          <wp:inline distT="0" distB="0" distL="0" distR="0">
            <wp:extent cx="3931412" cy="2598420"/>
            <wp:effectExtent l="0" t="0" r="0" b="0"/>
            <wp:docPr id="93" name="image46.jpeg"/>
            <wp:cNvGraphicFramePr>
              <a:graphicFrameLocks noChangeAspect="1"/>
            </wp:cNvGraphicFramePr>
            <a:graphic>
              <a:graphicData uri="http://schemas.openxmlformats.org/drawingml/2006/picture">
                <pic:pic>
                  <pic:nvPicPr>
                    <pic:cNvPr id="94" name="image46.jpeg"/>
                    <pic:cNvPicPr/>
                  </pic:nvPicPr>
                  <pic:blipFill>
                    <a:blip r:embed="rId128" cstate="print"/>
                    <a:stretch>
                      <a:fillRect/>
                    </a:stretch>
                  </pic:blipFill>
                  <pic:spPr>
                    <a:xfrm>
                      <a:off x="0" y="0"/>
                      <a:ext cx="3931412" cy="2598420"/>
                    </a:xfrm>
                    <a:prstGeom prst="rect">
                      <a:avLst/>
                    </a:prstGeom>
                  </pic:spPr>
                </pic:pic>
              </a:graphicData>
            </a:graphic>
          </wp:inline>
        </w:drawing>
      </w:r>
      <w:r>
        <w:rPr>
          <w:sz w:val="20"/>
        </w:rPr>
      </w:r>
    </w:p>
    <w:p>
      <w:pPr>
        <w:pStyle w:val="BodyText"/>
        <w:rPr>
          <w:sz w:val="20"/>
        </w:rPr>
      </w:pPr>
    </w:p>
    <w:p>
      <w:pPr>
        <w:pStyle w:val="BodyText"/>
        <w:spacing w:before="3"/>
        <w:rPr>
          <w:sz w:val="20"/>
        </w:rPr>
      </w:pPr>
    </w:p>
    <w:p>
      <w:pPr>
        <w:pStyle w:val="BodyText"/>
        <w:spacing w:line="360" w:lineRule="auto" w:before="90"/>
        <w:ind w:left="940" w:right="1269"/>
      </w:pPr>
      <w:r>
        <w:rPr/>
        <w:t>Analisis Independent-sample test dapat anda lakukan dengan langkah sebagai berikut :</w:t>
      </w:r>
    </w:p>
    <w:p>
      <w:pPr>
        <w:pStyle w:val="ListParagraph"/>
        <w:numPr>
          <w:ilvl w:val="1"/>
          <w:numId w:val="19"/>
        </w:numPr>
        <w:tabs>
          <w:tab w:pos="1301" w:val="left" w:leader="none"/>
        </w:tabs>
        <w:spacing w:line="240" w:lineRule="auto" w:before="1" w:after="0"/>
        <w:ind w:left="1300" w:right="0" w:hanging="363"/>
        <w:jc w:val="left"/>
        <w:rPr>
          <w:sz w:val="24"/>
        </w:rPr>
      </w:pPr>
      <w:r>
        <w:rPr>
          <w:sz w:val="24"/>
        </w:rPr>
        <w:t>Buka file data, folder file data pelatihan, independent samples t</w:t>
      </w:r>
      <w:r>
        <w:rPr>
          <w:spacing w:val="-15"/>
          <w:sz w:val="24"/>
        </w:rPr>
        <w:t> </w:t>
      </w:r>
      <w:r>
        <w:rPr>
          <w:sz w:val="24"/>
        </w:rPr>
        <w:t>test.sav.</w:t>
      </w:r>
    </w:p>
    <w:p>
      <w:pPr>
        <w:pStyle w:val="ListParagraph"/>
        <w:numPr>
          <w:ilvl w:val="1"/>
          <w:numId w:val="19"/>
        </w:numPr>
        <w:tabs>
          <w:tab w:pos="1301" w:val="left" w:leader="none"/>
        </w:tabs>
        <w:spacing w:line="360" w:lineRule="auto" w:before="139" w:after="0"/>
        <w:ind w:left="1300" w:right="1218" w:hanging="360"/>
        <w:jc w:val="left"/>
        <w:rPr>
          <w:sz w:val="24"/>
        </w:rPr>
      </w:pPr>
      <w:r>
        <w:rPr>
          <w:sz w:val="24"/>
        </w:rPr>
        <w:t>Klik analyze =&gt; compare means =&gt; independent-samples t test pada menu sehingga kotak dialog</w:t>
      </w:r>
      <w:r>
        <w:rPr>
          <w:spacing w:val="-2"/>
          <w:sz w:val="24"/>
        </w:rPr>
        <w:t> </w:t>
      </w:r>
      <w:r>
        <w:rPr>
          <w:sz w:val="24"/>
        </w:rPr>
        <w:t>muncul.</w:t>
      </w:r>
    </w:p>
    <w:p>
      <w:pPr>
        <w:pStyle w:val="BodyText"/>
        <w:spacing w:before="10"/>
        <w:rPr>
          <w:sz w:val="19"/>
        </w:rPr>
      </w:pPr>
      <w:r>
        <w:rPr/>
        <w:drawing>
          <wp:anchor distT="0" distB="0" distL="0" distR="0" allowOverlap="1" layoutInCell="1" locked="0" behindDoc="0" simplePos="0" relativeHeight="36">
            <wp:simplePos x="0" y="0"/>
            <wp:positionH relativeFrom="page">
              <wp:posOffset>2395220</wp:posOffset>
            </wp:positionH>
            <wp:positionV relativeFrom="paragraph">
              <wp:posOffset>170435</wp:posOffset>
            </wp:positionV>
            <wp:extent cx="3447240" cy="2292953"/>
            <wp:effectExtent l="0" t="0" r="0" b="0"/>
            <wp:wrapTopAndBottom/>
            <wp:docPr id="95" name="image47.jpeg"/>
            <wp:cNvGraphicFramePr>
              <a:graphicFrameLocks noChangeAspect="1"/>
            </wp:cNvGraphicFramePr>
            <a:graphic>
              <a:graphicData uri="http://schemas.openxmlformats.org/drawingml/2006/picture">
                <pic:pic>
                  <pic:nvPicPr>
                    <pic:cNvPr id="96" name="image47.jpeg"/>
                    <pic:cNvPicPr/>
                  </pic:nvPicPr>
                  <pic:blipFill>
                    <a:blip r:embed="rId129" cstate="print"/>
                    <a:stretch>
                      <a:fillRect/>
                    </a:stretch>
                  </pic:blipFill>
                  <pic:spPr>
                    <a:xfrm>
                      <a:off x="0" y="0"/>
                      <a:ext cx="3447240" cy="2292953"/>
                    </a:xfrm>
                    <a:prstGeom prst="rect">
                      <a:avLst/>
                    </a:prstGeom>
                  </pic:spPr>
                </pic:pic>
              </a:graphicData>
            </a:graphic>
          </wp:anchor>
        </w:drawing>
      </w:r>
    </w:p>
    <w:p>
      <w:pPr>
        <w:pStyle w:val="BodyText"/>
        <w:spacing w:before="9"/>
        <w:rPr>
          <w:sz w:val="33"/>
        </w:rPr>
      </w:pPr>
    </w:p>
    <w:p>
      <w:pPr>
        <w:pStyle w:val="BodyText"/>
        <w:ind w:left="1735" w:right="1449"/>
        <w:jc w:val="center"/>
      </w:pPr>
      <w:r>
        <w:rPr/>
        <w:t>Gambar 2.47 kotak dialog independent-samples T</w:t>
      </w:r>
      <w:r>
        <w:rPr>
          <w:spacing w:val="-8"/>
        </w:rPr>
        <w:t> </w:t>
      </w:r>
      <w:r>
        <w:rPr/>
        <w:t>test</w:t>
      </w:r>
    </w:p>
    <w:p>
      <w:pPr>
        <w:pStyle w:val="BodyText"/>
        <w:rPr>
          <w:sz w:val="26"/>
        </w:rPr>
      </w:pPr>
    </w:p>
    <w:p>
      <w:pPr>
        <w:pStyle w:val="BodyText"/>
        <w:spacing w:before="10"/>
        <w:rPr>
          <w:sz w:val="22"/>
        </w:rPr>
      </w:pPr>
    </w:p>
    <w:p>
      <w:pPr>
        <w:pStyle w:val="ListParagraph"/>
        <w:numPr>
          <w:ilvl w:val="1"/>
          <w:numId w:val="19"/>
        </w:numPr>
        <w:tabs>
          <w:tab w:pos="1301" w:val="left" w:leader="none"/>
        </w:tabs>
        <w:spacing w:line="362" w:lineRule="auto" w:before="0" w:after="0"/>
        <w:ind w:left="1300" w:right="1533" w:hanging="360"/>
        <w:jc w:val="left"/>
        <w:rPr>
          <w:sz w:val="24"/>
        </w:rPr>
      </w:pPr>
      <w:r>
        <w:rPr>
          <w:sz w:val="24"/>
        </w:rPr>
        <w:t>Masukkan variabel tk_cerdas pada kotak test variable(s) dan masukkan varabel jns_kelamin pada kotak grouping</w:t>
      </w:r>
      <w:r>
        <w:rPr>
          <w:spacing w:val="-6"/>
          <w:sz w:val="24"/>
        </w:rPr>
        <w:t> </w:t>
      </w:r>
      <w:r>
        <w:rPr>
          <w:sz w:val="24"/>
        </w:rPr>
        <w:t>variable.</w:t>
      </w:r>
    </w:p>
    <w:p>
      <w:pPr>
        <w:pStyle w:val="ListParagraph"/>
        <w:numPr>
          <w:ilvl w:val="1"/>
          <w:numId w:val="19"/>
        </w:numPr>
        <w:tabs>
          <w:tab w:pos="1301" w:val="left" w:leader="none"/>
        </w:tabs>
        <w:spacing w:line="360" w:lineRule="auto" w:before="0" w:after="0"/>
        <w:ind w:left="1300" w:right="1201" w:hanging="360"/>
        <w:jc w:val="left"/>
        <w:rPr>
          <w:sz w:val="24"/>
        </w:rPr>
      </w:pPr>
      <w:r>
        <w:rPr>
          <w:sz w:val="24"/>
        </w:rPr>
        <w:t>Klik define groups, masukkan nilai variabel jns_kelamin pada kotak group 1 dan</w:t>
      </w:r>
      <w:r>
        <w:rPr>
          <w:spacing w:val="-1"/>
          <w:sz w:val="24"/>
        </w:rPr>
        <w:t> </w:t>
      </w:r>
      <w:r>
        <w:rPr>
          <w:sz w:val="24"/>
        </w:rPr>
        <w:t>2</w:t>
      </w:r>
    </w:p>
    <w:p>
      <w:pPr>
        <w:spacing w:after="0" w:line="360" w:lineRule="auto"/>
        <w:jc w:val="left"/>
        <w:rPr>
          <w:sz w:val="24"/>
        </w:rPr>
        <w:sectPr>
          <w:headerReference w:type="default" r:id="rId126"/>
          <w:footerReference w:type="default" r:id="rId127"/>
          <w:pgSz w:w="11920" w:h="16850"/>
          <w:pgMar w:header="0" w:footer="1585" w:top="1440" w:bottom="1780" w:left="1340" w:right="900"/>
          <w:pgNumType w:start="34"/>
        </w:sectPr>
      </w:pPr>
    </w:p>
    <w:p>
      <w:pPr>
        <w:pStyle w:val="BodyText"/>
        <w:ind w:left="3080"/>
        <w:rPr>
          <w:sz w:val="20"/>
        </w:rPr>
      </w:pPr>
      <w:r>
        <w:rPr>
          <w:sz w:val="20"/>
        </w:rPr>
        <w:drawing>
          <wp:inline distT="0" distB="0" distL="0" distR="0">
            <wp:extent cx="2448686" cy="1944243"/>
            <wp:effectExtent l="0" t="0" r="0" b="0"/>
            <wp:docPr id="97" name="image48.jpeg"/>
            <wp:cNvGraphicFramePr>
              <a:graphicFrameLocks noChangeAspect="1"/>
            </wp:cNvGraphicFramePr>
            <a:graphic>
              <a:graphicData uri="http://schemas.openxmlformats.org/drawingml/2006/picture">
                <pic:pic>
                  <pic:nvPicPr>
                    <pic:cNvPr id="98" name="image48.jpeg"/>
                    <pic:cNvPicPr/>
                  </pic:nvPicPr>
                  <pic:blipFill>
                    <a:blip r:embed="rId132" cstate="print"/>
                    <a:stretch>
                      <a:fillRect/>
                    </a:stretch>
                  </pic:blipFill>
                  <pic:spPr>
                    <a:xfrm>
                      <a:off x="0" y="0"/>
                      <a:ext cx="2448686" cy="1944243"/>
                    </a:xfrm>
                    <a:prstGeom prst="rect">
                      <a:avLst/>
                    </a:prstGeom>
                  </pic:spPr>
                </pic:pic>
              </a:graphicData>
            </a:graphic>
          </wp:inline>
        </w:drawing>
      </w:r>
      <w:r>
        <w:rPr>
          <w:sz w:val="20"/>
        </w:rPr>
      </w:r>
    </w:p>
    <w:p>
      <w:pPr>
        <w:pStyle w:val="BodyText"/>
        <w:spacing w:before="141"/>
        <w:ind w:left="1783" w:right="1449"/>
        <w:jc w:val="center"/>
      </w:pPr>
      <w:r>
        <w:rPr/>
        <w:t>Gambar 2.48 kotak dialog define groups</w:t>
      </w:r>
    </w:p>
    <w:p>
      <w:pPr>
        <w:pStyle w:val="BodyText"/>
        <w:rPr>
          <w:sz w:val="26"/>
        </w:rPr>
      </w:pPr>
    </w:p>
    <w:p>
      <w:pPr>
        <w:pStyle w:val="BodyText"/>
        <w:spacing w:before="2"/>
        <w:rPr>
          <w:sz w:val="22"/>
        </w:rPr>
      </w:pPr>
    </w:p>
    <w:p>
      <w:pPr>
        <w:pStyle w:val="ListParagraph"/>
        <w:numPr>
          <w:ilvl w:val="1"/>
          <w:numId w:val="19"/>
        </w:numPr>
        <w:tabs>
          <w:tab w:pos="1301" w:val="left" w:leader="none"/>
        </w:tabs>
        <w:spacing w:line="240" w:lineRule="auto" w:before="1" w:after="0"/>
        <w:ind w:left="1300" w:right="0" w:hanging="363"/>
        <w:jc w:val="both"/>
        <w:rPr>
          <w:sz w:val="24"/>
        </w:rPr>
      </w:pPr>
      <w:r>
        <w:rPr>
          <w:sz w:val="24"/>
        </w:rPr>
        <w:t>Klik continue sehingga kembali ke kotak dialog ondependent-sample T</w:t>
      </w:r>
      <w:r>
        <w:rPr>
          <w:spacing w:val="-21"/>
          <w:sz w:val="24"/>
        </w:rPr>
        <w:t> </w:t>
      </w:r>
      <w:r>
        <w:rPr>
          <w:sz w:val="24"/>
        </w:rPr>
        <w:t>test.</w:t>
      </w:r>
    </w:p>
    <w:p>
      <w:pPr>
        <w:pStyle w:val="ListParagraph"/>
        <w:numPr>
          <w:ilvl w:val="1"/>
          <w:numId w:val="19"/>
        </w:numPr>
        <w:tabs>
          <w:tab w:pos="1301" w:val="left" w:leader="none"/>
        </w:tabs>
        <w:spacing w:line="360" w:lineRule="auto" w:before="136" w:after="0"/>
        <w:ind w:left="1300" w:right="1071" w:hanging="360"/>
        <w:jc w:val="both"/>
        <w:rPr>
          <w:sz w:val="24"/>
        </w:rPr>
      </w:pPr>
      <w:r>
        <w:rPr>
          <w:sz w:val="24"/>
        </w:rPr>
        <w:t>Klik options sehingga kotak dialog independent-sample T Test:options muncul. Secara default tingkat kepercayaan 95% dan exclude cases  analysis by analysis</w:t>
      </w:r>
      <w:r>
        <w:rPr>
          <w:spacing w:val="-6"/>
          <w:sz w:val="24"/>
        </w:rPr>
        <w:t> </w:t>
      </w:r>
      <w:r>
        <w:rPr>
          <w:sz w:val="24"/>
        </w:rPr>
        <w:t>dipilih.</w:t>
      </w:r>
    </w:p>
    <w:p>
      <w:pPr>
        <w:pStyle w:val="ListParagraph"/>
        <w:numPr>
          <w:ilvl w:val="1"/>
          <w:numId w:val="19"/>
        </w:numPr>
        <w:tabs>
          <w:tab w:pos="1301" w:val="left" w:leader="none"/>
        </w:tabs>
        <w:spacing w:line="240" w:lineRule="auto" w:before="2" w:after="0"/>
        <w:ind w:left="1300" w:right="0" w:hanging="363"/>
        <w:jc w:val="both"/>
        <w:rPr>
          <w:sz w:val="24"/>
        </w:rPr>
      </w:pPr>
      <w:r>
        <w:rPr>
          <w:sz w:val="24"/>
        </w:rPr>
        <w:t>Klik continue</w:t>
      </w:r>
    </w:p>
    <w:p>
      <w:pPr>
        <w:pStyle w:val="BodyText"/>
        <w:rPr>
          <w:sz w:val="20"/>
        </w:rPr>
      </w:pPr>
    </w:p>
    <w:p>
      <w:pPr>
        <w:pStyle w:val="BodyText"/>
        <w:spacing w:before="4"/>
        <w:rPr>
          <w:sz w:val="22"/>
        </w:rPr>
      </w:pPr>
      <w:r>
        <w:rPr/>
        <w:drawing>
          <wp:anchor distT="0" distB="0" distL="0" distR="0" allowOverlap="1" layoutInCell="1" locked="0" behindDoc="0" simplePos="0" relativeHeight="37">
            <wp:simplePos x="0" y="0"/>
            <wp:positionH relativeFrom="page">
              <wp:posOffset>1764029</wp:posOffset>
            </wp:positionH>
            <wp:positionV relativeFrom="paragraph">
              <wp:posOffset>188240</wp:posOffset>
            </wp:positionV>
            <wp:extent cx="4558157" cy="896112"/>
            <wp:effectExtent l="0" t="0" r="0" b="0"/>
            <wp:wrapTopAndBottom/>
            <wp:docPr id="99" name="image49.jpeg"/>
            <wp:cNvGraphicFramePr>
              <a:graphicFrameLocks noChangeAspect="1"/>
            </wp:cNvGraphicFramePr>
            <a:graphic>
              <a:graphicData uri="http://schemas.openxmlformats.org/drawingml/2006/picture">
                <pic:pic>
                  <pic:nvPicPr>
                    <pic:cNvPr id="100" name="image49.jpeg"/>
                    <pic:cNvPicPr/>
                  </pic:nvPicPr>
                  <pic:blipFill>
                    <a:blip r:embed="rId133" cstate="print"/>
                    <a:stretch>
                      <a:fillRect/>
                    </a:stretch>
                  </pic:blipFill>
                  <pic:spPr>
                    <a:xfrm>
                      <a:off x="0" y="0"/>
                      <a:ext cx="4558157" cy="896112"/>
                    </a:xfrm>
                    <a:prstGeom prst="rect">
                      <a:avLst/>
                    </a:prstGeom>
                  </pic:spPr>
                </pic:pic>
              </a:graphicData>
            </a:graphic>
          </wp:anchor>
        </w:drawing>
      </w:r>
    </w:p>
    <w:p>
      <w:pPr>
        <w:pStyle w:val="ListParagraph"/>
        <w:numPr>
          <w:ilvl w:val="1"/>
          <w:numId w:val="19"/>
        </w:numPr>
        <w:tabs>
          <w:tab w:pos="1301" w:val="left" w:leader="none"/>
        </w:tabs>
        <w:spacing w:line="240" w:lineRule="auto" w:before="0" w:after="0"/>
        <w:ind w:left="1300" w:right="0" w:hanging="363"/>
        <w:jc w:val="both"/>
        <w:rPr>
          <w:sz w:val="24"/>
        </w:rPr>
      </w:pPr>
      <w:r>
        <w:rPr>
          <w:sz w:val="24"/>
        </w:rPr>
        <w:t>Klik ok. Output SPSS viewer akan menampilkan hasil berikut</w:t>
      </w:r>
      <w:r>
        <w:rPr>
          <w:spacing w:val="-5"/>
          <w:sz w:val="24"/>
        </w:rPr>
        <w:t> </w:t>
      </w:r>
      <w:r>
        <w:rPr>
          <w:sz w:val="24"/>
        </w:rPr>
        <w:t>:</w:t>
      </w:r>
    </w:p>
    <w:p>
      <w:pPr>
        <w:pStyle w:val="BodyText"/>
        <w:spacing w:line="360" w:lineRule="auto" w:before="221"/>
        <w:ind w:left="940" w:right="1069"/>
        <w:jc w:val="both"/>
      </w:pPr>
      <w:r>
        <w:rPr/>
        <w:t>Tabel group statistic memaparkan jumlah data/sampel, nilai rata-rata, dan standar deviasi. Rata-rata tingkat kecerdasan laki-laki (42.65) lebih tinggi dari perempuan (37.84) dengan nilai standar deviasi laki-laki (22.432) lebih kecil disbanding perempuan (23.143)</w:t>
      </w:r>
    </w:p>
    <w:p>
      <w:pPr>
        <w:pStyle w:val="BodyText"/>
        <w:spacing w:line="360" w:lineRule="auto"/>
        <w:ind w:left="940" w:right="1075"/>
        <w:jc w:val="both"/>
      </w:pPr>
      <w:r>
        <w:rPr/>
        <w:t>Tabel independent sample test pertama, levene’s test, menguji apakkah kedua kelompok memiliki varian yang sama.</w:t>
      </w:r>
    </w:p>
    <w:p>
      <w:pPr>
        <w:pStyle w:val="BodyText"/>
        <w:spacing w:line="274" w:lineRule="exact"/>
        <w:ind w:left="940"/>
        <w:jc w:val="both"/>
      </w:pPr>
      <w:r>
        <w:rPr/>
        <w:t>Hipotesis :</w:t>
      </w:r>
    </w:p>
    <w:p>
      <w:pPr>
        <w:pStyle w:val="BodyText"/>
        <w:spacing w:before="139"/>
        <w:ind w:left="940"/>
        <w:jc w:val="both"/>
      </w:pPr>
      <w:r>
        <w:rPr/>
        <w:t>Ho = kedua kelompok memiliki varian yang sama</w:t>
      </w:r>
    </w:p>
    <w:p>
      <w:pPr>
        <w:pStyle w:val="BodyText"/>
        <w:spacing w:before="137"/>
        <w:ind w:left="940"/>
        <w:jc w:val="both"/>
      </w:pPr>
      <w:r>
        <w:rPr/>
        <w:t>H1 = kedua kelompok tidak memiliki varian yang sama</w:t>
      </w:r>
    </w:p>
    <w:p>
      <w:pPr>
        <w:pStyle w:val="BodyText"/>
        <w:rPr>
          <w:sz w:val="26"/>
        </w:rPr>
      </w:pPr>
    </w:p>
    <w:p>
      <w:pPr>
        <w:pStyle w:val="BodyText"/>
        <w:spacing w:before="1"/>
        <w:rPr>
          <w:sz w:val="23"/>
        </w:rPr>
      </w:pPr>
    </w:p>
    <w:p>
      <w:pPr>
        <w:pStyle w:val="BodyText"/>
        <w:spacing w:line="360" w:lineRule="auto"/>
        <w:ind w:left="940" w:right="1076"/>
        <w:jc w:val="both"/>
      </w:pPr>
      <w:r>
        <w:rPr/>
        <w:drawing>
          <wp:anchor distT="0" distB="0" distL="0" distR="0" allowOverlap="1" layoutInCell="1" locked="0" behindDoc="1" simplePos="0" relativeHeight="485967360">
            <wp:simplePos x="0" y="0"/>
            <wp:positionH relativeFrom="page">
              <wp:posOffset>2760979</wp:posOffset>
            </wp:positionH>
            <wp:positionV relativeFrom="paragraph">
              <wp:posOffset>78915</wp:posOffset>
            </wp:positionV>
            <wp:extent cx="76200" cy="66412"/>
            <wp:effectExtent l="0" t="0" r="0" b="0"/>
            <wp:wrapNone/>
            <wp:docPr id="101" name="image44.png"/>
            <wp:cNvGraphicFramePr>
              <a:graphicFrameLocks noChangeAspect="1"/>
            </wp:cNvGraphicFramePr>
            <a:graphic>
              <a:graphicData uri="http://schemas.openxmlformats.org/drawingml/2006/picture">
                <pic:pic>
                  <pic:nvPicPr>
                    <pic:cNvPr id="102" name="image44.png"/>
                    <pic:cNvPicPr/>
                  </pic:nvPicPr>
                  <pic:blipFill>
                    <a:blip r:embed="rId124" cstate="print"/>
                    <a:stretch>
                      <a:fillRect/>
                    </a:stretch>
                  </pic:blipFill>
                  <pic:spPr>
                    <a:xfrm>
                      <a:off x="0" y="0"/>
                      <a:ext cx="76200" cy="66412"/>
                    </a:xfrm>
                    <a:prstGeom prst="rect">
                      <a:avLst/>
                    </a:prstGeom>
                  </pic:spPr>
                </pic:pic>
              </a:graphicData>
            </a:graphic>
          </wp:anchor>
        </w:drawing>
      </w:r>
      <w:r>
        <w:rPr/>
        <w:t>Nilai sig (0.628) &gt; (0.05), maka Ho diterima. Jadi kedua kelompok memiliki varian yang sama.</w:t>
      </w:r>
    </w:p>
    <w:p>
      <w:pPr>
        <w:spacing w:after="0" w:line="360" w:lineRule="auto"/>
        <w:jc w:val="both"/>
        <w:sectPr>
          <w:headerReference w:type="default" r:id="rId130"/>
          <w:footerReference w:type="default" r:id="rId131"/>
          <w:pgSz w:w="11920" w:h="16850"/>
          <w:pgMar w:header="0" w:footer="1585" w:top="1440" w:bottom="1780" w:left="1340" w:right="900"/>
          <w:pgNumType w:start="35"/>
        </w:sectPr>
      </w:pPr>
    </w:p>
    <w:p>
      <w:pPr>
        <w:pStyle w:val="BodyText"/>
        <w:spacing w:before="7"/>
        <w:rPr>
          <w:sz w:val="8"/>
        </w:rPr>
      </w:pPr>
    </w:p>
    <w:p>
      <w:pPr>
        <w:pStyle w:val="BodyText"/>
        <w:ind w:left="1163"/>
        <w:rPr>
          <w:sz w:val="20"/>
        </w:rPr>
      </w:pPr>
      <w:r>
        <w:rPr>
          <w:sz w:val="20"/>
        </w:rPr>
        <w:drawing>
          <wp:inline distT="0" distB="0" distL="0" distR="0">
            <wp:extent cx="4840605" cy="1051559"/>
            <wp:effectExtent l="0" t="0" r="0" b="0"/>
            <wp:docPr id="103" name="image50.jpeg"/>
            <wp:cNvGraphicFramePr>
              <a:graphicFrameLocks noChangeAspect="1"/>
            </wp:cNvGraphicFramePr>
            <a:graphic>
              <a:graphicData uri="http://schemas.openxmlformats.org/drawingml/2006/picture">
                <pic:pic>
                  <pic:nvPicPr>
                    <pic:cNvPr id="104" name="image50.jpeg"/>
                    <pic:cNvPicPr/>
                  </pic:nvPicPr>
                  <pic:blipFill>
                    <a:blip r:embed="rId136" cstate="print"/>
                    <a:stretch>
                      <a:fillRect/>
                    </a:stretch>
                  </pic:blipFill>
                  <pic:spPr>
                    <a:xfrm>
                      <a:off x="0" y="0"/>
                      <a:ext cx="4840605" cy="1051559"/>
                    </a:xfrm>
                    <a:prstGeom prst="rect">
                      <a:avLst/>
                    </a:prstGeom>
                  </pic:spPr>
                </pic:pic>
              </a:graphicData>
            </a:graphic>
          </wp:inline>
        </w:drawing>
      </w:r>
      <w:r>
        <w:rPr>
          <w:sz w:val="20"/>
        </w:rPr>
      </w:r>
    </w:p>
    <w:p>
      <w:pPr>
        <w:pStyle w:val="BodyText"/>
        <w:rPr>
          <w:sz w:val="20"/>
        </w:rPr>
      </w:pPr>
    </w:p>
    <w:p>
      <w:pPr>
        <w:pStyle w:val="BodyText"/>
        <w:spacing w:before="1"/>
        <w:rPr>
          <w:sz w:val="21"/>
        </w:rPr>
      </w:pPr>
    </w:p>
    <w:p>
      <w:pPr>
        <w:pStyle w:val="BodyText"/>
        <w:spacing w:line="360" w:lineRule="auto" w:before="90"/>
        <w:ind w:left="940" w:right="1342"/>
      </w:pPr>
      <w:r>
        <w:rPr/>
        <w:t>Tabel independent sample test kedua, t-tes, menguji apakah kedua kelompok memiliki rata-rata yang sama.</w:t>
      </w:r>
    </w:p>
    <w:p>
      <w:pPr>
        <w:pStyle w:val="BodyText"/>
        <w:spacing w:before="1"/>
        <w:ind w:left="940"/>
      </w:pPr>
      <w:r>
        <w:rPr/>
        <w:t>Hipotesis:</w:t>
      </w:r>
    </w:p>
    <w:p>
      <w:pPr>
        <w:pStyle w:val="BodyText"/>
        <w:spacing w:before="137"/>
        <w:ind w:left="940"/>
      </w:pPr>
      <w:r>
        <w:rPr/>
        <w:t>Ho = kedua kelompok memiliki rata-rata tingkat kecerdasan yang sama</w:t>
      </w:r>
    </w:p>
    <w:p>
      <w:pPr>
        <w:pStyle w:val="BodyText"/>
        <w:spacing w:before="10"/>
        <w:rPr>
          <w:sz w:val="20"/>
        </w:rPr>
      </w:pPr>
    </w:p>
    <w:p>
      <w:pPr>
        <w:pStyle w:val="BodyText"/>
        <w:ind w:left="940"/>
        <w:jc w:val="both"/>
      </w:pPr>
      <w:r>
        <w:rPr/>
        <w:t>H1 = kedua kelompok tidak memiliki rata-rata tingkat kecerdasan yang sama</w:t>
      </w:r>
    </w:p>
    <w:p>
      <w:pPr>
        <w:pStyle w:val="BodyText"/>
        <w:spacing w:line="360" w:lineRule="auto" w:before="137"/>
        <w:ind w:left="940" w:right="1069"/>
        <w:jc w:val="both"/>
      </w:pPr>
      <w:r>
        <w:rPr/>
        <w:t>t hitung (1.345) &lt; t tabel (80;0.025) adalah 1.990, maka Ho diterima.jadi kedua kelompok memiliki rata-rata tingkat kecerdasan yang sama. Dengan kata lain, tidak ada perbedaan rata-rata tngkat kecerdasan antara siswa laki-laki dan perempuan.</w:t>
      </w:r>
    </w:p>
    <w:p>
      <w:pPr>
        <w:pStyle w:val="BodyText"/>
        <w:spacing w:line="360" w:lineRule="auto" w:before="2"/>
        <w:ind w:left="940" w:right="1077"/>
        <w:jc w:val="both"/>
      </w:pPr>
      <w:r>
        <w:rPr/>
        <w:drawing>
          <wp:anchor distT="0" distB="0" distL="0" distR="0" allowOverlap="1" layoutInCell="1" locked="0" behindDoc="1" simplePos="0" relativeHeight="485967872">
            <wp:simplePos x="0" y="0"/>
            <wp:positionH relativeFrom="page">
              <wp:posOffset>4460875</wp:posOffset>
            </wp:positionH>
            <wp:positionV relativeFrom="paragraph">
              <wp:posOffset>248832</wp:posOffset>
            </wp:positionV>
            <wp:extent cx="76200" cy="66675"/>
            <wp:effectExtent l="0" t="0" r="0" b="0"/>
            <wp:wrapNone/>
            <wp:docPr id="105" name="image44.png"/>
            <wp:cNvGraphicFramePr>
              <a:graphicFrameLocks noChangeAspect="1"/>
            </wp:cNvGraphicFramePr>
            <a:graphic>
              <a:graphicData uri="http://schemas.openxmlformats.org/drawingml/2006/picture">
                <pic:pic>
                  <pic:nvPicPr>
                    <pic:cNvPr id="106" name="image44.png"/>
                    <pic:cNvPicPr/>
                  </pic:nvPicPr>
                  <pic:blipFill>
                    <a:blip r:embed="rId124" cstate="print"/>
                    <a:stretch>
                      <a:fillRect/>
                    </a:stretch>
                  </pic:blipFill>
                  <pic:spPr>
                    <a:xfrm>
                      <a:off x="0" y="0"/>
                      <a:ext cx="76200" cy="66675"/>
                    </a:xfrm>
                    <a:prstGeom prst="rect">
                      <a:avLst/>
                    </a:prstGeom>
                  </pic:spPr>
                </pic:pic>
              </a:graphicData>
            </a:graphic>
          </wp:anchor>
        </w:drawing>
      </w:r>
      <w:r>
        <w:rPr/>
        <w:t>Disamping menggunakan perbandingan t hitung dengan t tabel, anda dapat melakukan perbandingan sig (2-tailed) dengan .</w:t>
      </w:r>
    </w:p>
    <w:p>
      <w:pPr>
        <w:pStyle w:val="BodyText"/>
        <w:spacing w:before="3"/>
        <w:ind w:left="940"/>
        <w:jc w:val="both"/>
      </w:pPr>
      <w:r>
        <w:rPr/>
        <w:drawing>
          <wp:anchor distT="0" distB="0" distL="0" distR="0" allowOverlap="1" layoutInCell="1" locked="0" behindDoc="1" simplePos="0" relativeHeight="485968384">
            <wp:simplePos x="0" y="0"/>
            <wp:positionH relativeFrom="page">
              <wp:posOffset>3065779</wp:posOffset>
            </wp:positionH>
            <wp:positionV relativeFrom="paragraph">
              <wp:posOffset>80303</wp:posOffset>
            </wp:positionV>
            <wp:extent cx="76200" cy="66675"/>
            <wp:effectExtent l="0" t="0" r="0" b="0"/>
            <wp:wrapNone/>
            <wp:docPr id="107" name="image44.png"/>
            <wp:cNvGraphicFramePr>
              <a:graphicFrameLocks noChangeAspect="1"/>
            </wp:cNvGraphicFramePr>
            <a:graphic>
              <a:graphicData uri="http://schemas.openxmlformats.org/drawingml/2006/picture">
                <pic:pic>
                  <pic:nvPicPr>
                    <pic:cNvPr id="108" name="image44.png"/>
                    <pic:cNvPicPr/>
                  </pic:nvPicPr>
                  <pic:blipFill>
                    <a:blip r:embed="rId124" cstate="print"/>
                    <a:stretch>
                      <a:fillRect/>
                    </a:stretch>
                  </pic:blipFill>
                  <pic:spPr>
                    <a:xfrm>
                      <a:off x="0" y="0"/>
                      <a:ext cx="76200" cy="66675"/>
                    </a:xfrm>
                    <a:prstGeom prst="rect">
                      <a:avLst/>
                    </a:prstGeom>
                  </pic:spPr>
                </pic:pic>
              </a:graphicData>
            </a:graphic>
          </wp:anchor>
        </w:drawing>
      </w:r>
      <w:r>
        <w:rPr/>
        <w:t>Sig (2-tailed) (0.181) &gt; (0.025), sehingga Ho diterima.</w:t>
      </w:r>
    </w:p>
    <w:p>
      <w:pPr>
        <w:pStyle w:val="BodyText"/>
        <w:rPr>
          <w:sz w:val="26"/>
        </w:rPr>
      </w:pPr>
    </w:p>
    <w:p>
      <w:pPr>
        <w:pStyle w:val="BodyText"/>
        <w:spacing w:before="7"/>
        <w:rPr>
          <w:sz w:val="22"/>
        </w:rPr>
      </w:pPr>
    </w:p>
    <w:p>
      <w:pPr>
        <w:pStyle w:val="BodyText"/>
        <w:spacing w:line="360" w:lineRule="auto"/>
        <w:ind w:left="940" w:right="1073"/>
        <w:jc w:val="both"/>
      </w:pPr>
      <w:r>
        <w:rPr/>
        <w:t>Contoh II : Menguji pengaruh variabel independen terhadap variabel dependen. Suatu supermarket dengan outlet berdistribusi nasional ingin mengetahui pengaruh penurunan kredit (variabel independen) pada para pemegan kredit card terhadap peningkatan pembelian (variabel dependen).  Perusahaan memilih sampel secara random pada pelanggan golongan tertentu. Kepada setengah sampel diinformasikan bahwa dalam jangka 3 bulan aka nada penurunan kredit, sedangkan pada setengah sampel lainnya tidak ada informasi. Setelah 3 bulan kedepan diamati tingkat pembelian sampel tersebut. Berikut ini tabel distribusi</w:t>
      </w:r>
      <w:r>
        <w:rPr>
          <w:spacing w:val="-5"/>
        </w:rPr>
        <w:t> </w:t>
      </w:r>
      <w:r>
        <w:rPr/>
        <w:t>frekuensinya.</w:t>
      </w:r>
    </w:p>
    <w:p>
      <w:pPr>
        <w:pStyle w:val="BodyText"/>
        <w:spacing w:line="360" w:lineRule="auto"/>
        <w:ind w:left="940" w:right="1080"/>
        <w:jc w:val="both"/>
      </w:pPr>
      <w:r>
        <w:rPr/>
        <w:t>Analisis Independent sample test dapat dilakukan dengan langkah sebagai berikut :</w:t>
      </w:r>
    </w:p>
    <w:p>
      <w:pPr>
        <w:pStyle w:val="ListParagraph"/>
        <w:numPr>
          <w:ilvl w:val="1"/>
          <w:numId w:val="19"/>
        </w:numPr>
        <w:tabs>
          <w:tab w:pos="1301" w:val="left" w:leader="none"/>
        </w:tabs>
        <w:spacing w:line="240" w:lineRule="auto" w:before="0" w:after="0"/>
        <w:ind w:left="1300" w:right="0" w:hanging="363"/>
        <w:jc w:val="both"/>
        <w:rPr>
          <w:sz w:val="24"/>
        </w:rPr>
      </w:pPr>
      <w:r>
        <w:rPr>
          <w:sz w:val="24"/>
        </w:rPr>
        <w:t>Buka file data, folder file data pelatihan, independent samples t</w:t>
      </w:r>
      <w:r>
        <w:rPr>
          <w:spacing w:val="-17"/>
          <w:sz w:val="24"/>
        </w:rPr>
        <w:t> </w:t>
      </w:r>
      <w:r>
        <w:rPr>
          <w:sz w:val="24"/>
        </w:rPr>
        <w:t>test2.sav.</w:t>
      </w:r>
    </w:p>
    <w:p>
      <w:pPr>
        <w:pStyle w:val="ListParagraph"/>
        <w:numPr>
          <w:ilvl w:val="1"/>
          <w:numId w:val="19"/>
        </w:numPr>
        <w:tabs>
          <w:tab w:pos="1301" w:val="left" w:leader="none"/>
        </w:tabs>
        <w:spacing w:line="240" w:lineRule="auto" w:before="137" w:after="0"/>
        <w:ind w:left="1300" w:right="0" w:hanging="361"/>
        <w:jc w:val="both"/>
        <w:rPr>
          <w:sz w:val="24"/>
        </w:rPr>
      </w:pPr>
      <w:r>
        <w:rPr>
          <w:sz w:val="24"/>
        </w:rPr>
        <w:t>Klik analyze compare means =&gt; independent-samples T test pada</w:t>
      </w:r>
      <w:r>
        <w:rPr>
          <w:spacing w:val="-4"/>
          <w:sz w:val="24"/>
        </w:rPr>
        <w:t> </w:t>
      </w:r>
      <w:r>
        <w:rPr>
          <w:sz w:val="24"/>
        </w:rPr>
        <w:t>menu</w:t>
      </w:r>
    </w:p>
    <w:p>
      <w:pPr>
        <w:spacing w:after="0" w:line="240" w:lineRule="auto"/>
        <w:jc w:val="both"/>
        <w:rPr>
          <w:sz w:val="24"/>
        </w:rPr>
        <w:sectPr>
          <w:headerReference w:type="default" r:id="rId134"/>
          <w:footerReference w:type="default" r:id="rId135"/>
          <w:pgSz w:w="11920" w:h="16850"/>
          <w:pgMar w:header="0" w:footer="1585" w:top="1600" w:bottom="1780" w:left="1340" w:right="900"/>
          <w:pgNumType w:start="36"/>
        </w:sectPr>
      </w:pPr>
    </w:p>
    <w:p>
      <w:pPr>
        <w:pStyle w:val="BodyText"/>
        <w:spacing w:before="74"/>
        <w:ind w:left="1300"/>
      </w:pPr>
      <w:r>
        <w:rPr/>
        <w:t>sehingga muncul kotak dialog independent samples t test.</w:t>
      </w:r>
    </w:p>
    <w:p>
      <w:pPr>
        <w:pStyle w:val="ListParagraph"/>
        <w:numPr>
          <w:ilvl w:val="1"/>
          <w:numId w:val="19"/>
        </w:numPr>
        <w:tabs>
          <w:tab w:pos="1301" w:val="left" w:leader="none"/>
        </w:tabs>
        <w:spacing w:line="360" w:lineRule="auto" w:before="139" w:after="0"/>
        <w:ind w:left="1300" w:right="1761" w:hanging="360"/>
        <w:jc w:val="left"/>
        <w:rPr>
          <w:sz w:val="24"/>
        </w:rPr>
      </w:pPr>
      <w:r>
        <w:rPr>
          <w:sz w:val="24"/>
        </w:rPr>
        <w:t>Masukkan variabel tingkat pembelian pada kotak test variable(s) dan masukkan variable pembelian kredit pada kotak grouping</w:t>
      </w:r>
      <w:r>
        <w:rPr>
          <w:spacing w:val="-19"/>
          <w:sz w:val="24"/>
        </w:rPr>
        <w:t> </w:t>
      </w:r>
      <w:r>
        <w:rPr>
          <w:sz w:val="24"/>
        </w:rPr>
        <w:t>variable.</w:t>
      </w:r>
    </w:p>
    <w:p>
      <w:pPr>
        <w:pStyle w:val="ListParagraph"/>
        <w:numPr>
          <w:ilvl w:val="1"/>
          <w:numId w:val="19"/>
        </w:numPr>
        <w:tabs>
          <w:tab w:pos="1301" w:val="left" w:leader="none"/>
        </w:tabs>
        <w:spacing w:line="360" w:lineRule="auto" w:before="5" w:after="0"/>
        <w:ind w:left="1300" w:right="1468" w:hanging="360"/>
        <w:jc w:val="left"/>
        <w:rPr>
          <w:sz w:val="24"/>
        </w:rPr>
      </w:pPr>
      <w:r>
        <w:rPr>
          <w:sz w:val="24"/>
        </w:rPr>
        <w:t>Klik define groups masukkan nilai pembelian kredit pada kotak group 1 dan 2</w:t>
      </w:r>
    </w:p>
    <w:p>
      <w:pPr>
        <w:pStyle w:val="ListParagraph"/>
        <w:numPr>
          <w:ilvl w:val="1"/>
          <w:numId w:val="19"/>
        </w:numPr>
        <w:tabs>
          <w:tab w:pos="1301" w:val="left" w:leader="none"/>
        </w:tabs>
        <w:spacing w:line="240" w:lineRule="auto" w:before="0" w:after="0"/>
        <w:ind w:left="1300" w:right="0" w:hanging="363"/>
        <w:jc w:val="left"/>
        <w:rPr>
          <w:sz w:val="24"/>
        </w:rPr>
      </w:pPr>
      <w:r>
        <w:rPr>
          <w:sz w:val="24"/>
        </w:rPr>
        <w:t>Klik continue sehingga kembali ke kotak dialog independent sample T</w:t>
      </w:r>
      <w:r>
        <w:rPr>
          <w:spacing w:val="-18"/>
          <w:sz w:val="24"/>
        </w:rPr>
        <w:t> </w:t>
      </w:r>
      <w:r>
        <w:rPr>
          <w:sz w:val="24"/>
        </w:rPr>
        <w:t>test.</w:t>
      </w:r>
    </w:p>
    <w:p>
      <w:pPr>
        <w:pStyle w:val="ListParagraph"/>
        <w:numPr>
          <w:ilvl w:val="1"/>
          <w:numId w:val="19"/>
        </w:numPr>
        <w:tabs>
          <w:tab w:pos="1301" w:val="left" w:leader="none"/>
        </w:tabs>
        <w:spacing w:line="360" w:lineRule="auto" w:before="139" w:after="0"/>
        <w:ind w:left="1300" w:right="1077" w:hanging="360"/>
        <w:jc w:val="both"/>
        <w:rPr>
          <w:sz w:val="24"/>
        </w:rPr>
      </w:pPr>
      <w:r>
        <w:rPr>
          <w:sz w:val="24"/>
        </w:rPr>
        <w:t>Klik options sehingga kotak dialog independent sample T test:options muncul. Secara default tingkat kepercayaan 95% dan excelude cases analysis by analysis dipilih (lihat gambar</w:t>
      </w:r>
      <w:r>
        <w:rPr>
          <w:spacing w:val="-6"/>
          <w:sz w:val="24"/>
        </w:rPr>
        <w:t> </w:t>
      </w:r>
      <w:r>
        <w:rPr>
          <w:sz w:val="24"/>
        </w:rPr>
        <w:t>2.27)</w:t>
      </w:r>
    </w:p>
    <w:p>
      <w:pPr>
        <w:pStyle w:val="ListParagraph"/>
        <w:numPr>
          <w:ilvl w:val="1"/>
          <w:numId w:val="19"/>
        </w:numPr>
        <w:tabs>
          <w:tab w:pos="1301" w:val="left" w:leader="none"/>
        </w:tabs>
        <w:spacing w:line="275" w:lineRule="exact" w:before="0" w:after="0"/>
        <w:ind w:left="1300" w:right="0" w:hanging="363"/>
        <w:jc w:val="both"/>
        <w:rPr>
          <w:sz w:val="24"/>
        </w:rPr>
      </w:pPr>
      <w:r>
        <w:rPr>
          <w:sz w:val="24"/>
        </w:rPr>
        <w:t>Klik continue</w:t>
      </w:r>
    </w:p>
    <w:p>
      <w:pPr>
        <w:pStyle w:val="ListParagraph"/>
        <w:numPr>
          <w:ilvl w:val="1"/>
          <w:numId w:val="19"/>
        </w:numPr>
        <w:tabs>
          <w:tab w:pos="1301" w:val="left" w:leader="none"/>
        </w:tabs>
        <w:spacing w:line="240" w:lineRule="auto" w:before="139" w:after="0"/>
        <w:ind w:left="1300" w:right="0" w:hanging="363"/>
        <w:jc w:val="left"/>
        <w:rPr>
          <w:sz w:val="24"/>
        </w:rPr>
      </w:pPr>
      <w:r>
        <w:rPr>
          <w:sz w:val="24"/>
        </w:rPr>
        <w:t>Klik Ok sehingga Output SPSS Viewer menampilkan hasil sebagai</w:t>
      </w:r>
      <w:r>
        <w:rPr>
          <w:spacing w:val="-15"/>
          <w:sz w:val="24"/>
        </w:rPr>
        <w:t> </w:t>
      </w:r>
      <w:r>
        <w:rPr>
          <w:sz w:val="24"/>
        </w:rPr>
        <w:t>berikut:</w:t>
      </w:r>
    </w:p>
    <w:p>
      <w:pPr>
        <w:pStyle w:val="BodyText"/>
        <w:rPr>
          <w:sz w:val="20"/>
        </w:rPr>
      </w:pPr>
    </w:p>
    <w:p>
      <w:pPr>
        <w:pStyle w:val="BodyText"/>
        <w:rPr>
          <w:sz w:val="22"/>
        </w:rPr>
      </w:pPr>
      <w:r>
        <w:rPr/>
        <w:drawing>
          <wp:anchor distT="0" distB="0" distL="0" distR="0" allowOverlap="1" layoutInCell="1" locked="0" behindDoc="0" simplePos="0" relativeHeight="41">
            <wp:simplePos x="0" y="0"/>
            <wp:positionH relativeFrom="page">
              <wp:posOffset>1795145</wp:posOffset>
            </wp:positionH>
            <wp:positionV relativeFrom="paragraph">
              <wp:posOffset>185454</wp:posOffset>
            </wp:positionV>
            <wp:extent cx="4622673" cy="1002791"/>
            <wp:effectExtent l="0" t="0" r="0" b="0"/>
            <wp:wrapTopAndBottom/>
            <wp:docPr id="109" name="image51.jpeg"/>
            <wp:cNvGraphicFramePr>
              <a:graphicFrameLocks noChangeAspect="1"/>
            </wp:cNvGraphicFramePr>
            <a:graphic>
              <a:graphicData uri="http://schemas.openxmlformats.org/drawingml/2006/picture">
                <pic:pic>
                  <pic:nvPicPr>
                    <pic:cNvPr id="110" name="image51.jpeg"/>
                    <pic:cNvPicPr/>
                  </pic:nvPicPr>
                  <pic:blipFill>
                    <a:blip r:embed="rId139" cstate="print"/>
                    <a:stretch>
                      <a:fillRect/>
                    </a:stretch>
                  </pic:blipFill>
                  <pic:spPr>
                    <a:xfrm>
                      <a:off x="0" y="0"/>
                      <a:ext cx="4622673" cy="1002791"/>
                    </a:xfrm>
                    <a:prstGeom prst="rect">
                      <a:avLst/>
                    </a:prstGeom>
                  </pic:spPr>
                </pic:pic>
              </a:graphicData>
            </a:graphic>
          </wp:anchor>
        </w:drawing>
      </w:r>
    </w:p>
    <w:p>
      <w:pPr>
        <w:pStyle w:val="BodyText"/>
        <w:rPr>
          <w:sz w:val="26"/>
        </w:rPr>
      </w:pPr>
    </w:p>
    <w:p>
      <w:pPr>
        <w:pStyle w:val="BodyText"/>
        <w:rPr>
          <w:sz w:val="26"/>
        </w:rPr>
      </w:pPr>
    </w:p>
    <w:p>
      <w:pPr>
        <w:pStyle w:val="BodyText"/>
        <w:spacing w:line="360" w:lineRule="auto" w:before="203"/>
        <w:ind w:left="952" w:right="1073" w:firstLine="588"/>
        <w:jc w:val="both"/>
      </w:pPr>
      <w:r>
        <w:rPr/>
        <w:t>Tabel group statistic memaparkan jumlah data/sampel, nilai rata-rata dan standar deviasi. Jumlah sampel masing-masing 90, baik yang menerima penurunan kredit maupun yang tidak. Rata-rata tingkat pembelian pelanggan yang menerima penurunan kredit (0.5511 juta) lebih tinggi dari yang tidak menerima penurunan kredit (0.4333 juta) standar deviasi pembelian pelanggan yang menerima penurunan kredit (0.22943 juta) juga lebih tinggi dari yang tidak menerima penurunan kredit (0.20112 juta).</w:t>
      </w:r>
    </w:p>
    <w:p>
      <w:pPr>
        <w:pStyle w:val="BodyText"/>
        <w:rPr>
          <w:sz w:val="20"/>
        </w:rPr>
      </w:pPr>
    </w:p>
    <w:p>
      <w:pPr>
        <w:pStyle w:val="BodyText"/>
        <w:spacing w:before="7"/>
        <w:rPr>
          <w:sz w:val="13"/>
        </w:rPr>
      </w:pPr>
      <w:r>
        <w:rPr/>
        <w:drawing>
          <wp:anchor distT="0" distB="0" distL="0" distR="0" allowOverlap="1" layoutInCell="1" locked="0" behindDoc="0" simplePos="0" relativeHeight="42">
            <wp:simplePos x="0" y="0"/>
            <wp:positionH relativeFrom="page">
              <wp:posOffset>1470025</wp:posOffset>
            </wp:positionH>
            <wp:positionV relativeFrom="paragraph">
              <wp:posOffset>124406</wp:posOffset>
            </wp:positionV>
            <wp:extent cx="4844215" cy="1139189"/>
            <wp:effectExtent l="0" t="0" r="0" b="0"/>
            <wp:wrapTopAndBottom/>
            <wp:docPr id="111" name="image52.jpeg"/>
            <wp:cNvGraphicFramePr>
              <a:graphicFrameLocks noChangeAspect="1"/>
            </wp:cNvGraphicFramePr>
            <a:graphic>
              <a:graphicData uri="http://schemas.openxmlformats.org/drawingml/2006/picture">
                <pic:pic>
                  <pic:nvPicPr>
                    <pic:cNvPr id="112" name="image52.jpeg"/>
                    <pic:cNvPicPr/>
                  </pic:nvPicPr>
                  <pic:blipFill>
                    <a:blip r:embed="rId140" cstate="print"/>
                    <a:stretch>
                      <a:fillRect/>
                    </a:stretch>
                  </pic:blipFill>
                  <pic:spPr>
                    <a:xfrm>
                      <a:off x="0" y="0"/>
                      <a:ext cx="4844215" cy="1139189"/>
                    </a:xfrm>
                    <a:prstGeom prst="rect">
                      <a:avLst/>
                    </a:prstGeom>
                  </pic:spPr>
                </pic:pic>
              </a:graphicData>
            </a:graphic>
          </wp:anchor>
        </w:drawing>
      </w:r>
    </w:p>
    <w:p>
      <w:pPr>
        <w:spacing w:after="0"/>
        <w:rPr>
          <w:sz w:val="13"/>
        </w:rPr>
        <w:sectPr>
          <w:headerReference w:type="default" r:id="rId137"/>
          <w:footerReference w:type="default" r:id="rId138"/>
          <w:pgSz w:w="11920" w:h="16850"/>
          <w:pgMar w:header="0" w:footer="1585" w:top="1360" w:bottom="1780" w:left="1340" w:right="900"/>
          <w:pgNumType w:start="37"/>
        </w:sectPr>
      </w:pPr>
    </w:p>
    <w:p>
      <w:pPr>
        <w:pStyle w:val="BodyText"/>
        <w:spacing w:line="360" w:lineRule="auto" w:before="74"/>
        <w:ind w:left="940" w:right="1302"/>
      </w:pPr>
      <w:r>
        <w:rPr/>
        <w:t>Tabel independent sampel test pertama, Levene’s test, menguji apakah kedua kelompok memiliki varian yang sama.</w:t>
      </w:r>
    </w:p>
    <w:p>
      <w:pPr>
        <w:pStyle w:val="BodyText"/>
        <w:spacing w:before="10"/>
        <w:rPr>
          <w:sz w:val="35"/>
        </w:rPr>
      </w:pPr>
    </w:p>
    <w:p>
      <w:pPr>
        <w:pStyle w:val="BodyText"/>
        <w:ind w:left="940"/>
      </w:pPr>
      <w:r>
        <w:rPr/>
        <w:t>Hipotesis :</w:t>
      </w:r>
    </w:p>
    <w:p>
      <w:pPr>
        <w:pStyle w:val="BodyText"/>
        <w:spacing w:before="139"/>
        <w:ind w:left="940"/>
      </w:pPr>
      <w:r>
        <w:rPr/>
        <w:t>Ho = kedua kelompok memiliki varian yang sama</w:t>
      </w:r>
    </w:p>
    <w:p>
      <w:pPr>
        <w:pStyle w:val="BodyText"/>
        <w:spacing w:before="139"/>
        <w:ind w:left="940"/>
      </w:pPr>
      <w:r>
        <w:rPr/>
        <w:t>H1 = kedua kelompok tidak memiliki varian yang sama.</w:t>
      </w:r>
    </w:p>
    <w:p>
      <w:pPr>
        <w:pStyle w:val="BodyText"/>
        <w:tabs>
          <w:tab w:pos="3338" w:val="left" w:leader="none"/>
        </w:tabs>
        <w:spacing w:line="360" w:lineRule="auto" w:before="140"/>
        <w:ind w:left="940" w:right="1405"/>
      </w:pPr>
      <w:r>
        <w:rPr/>
        <w:drawing>
          <wp:anchor distT="0" distB="0" distL="0" distR="0" allowOverlap="1" layoutInCell="1" locked="0" behindDoc="1" simplePos="0" relativeHeight="485969920">
            <wp:simplePos x="0" y="0"/>
            <wp:positionH relativeFrom="page">
              <wp:posOffset>2883535</wp:posOffset>
            </wp:positionH>
            <wp:positionV relativeFrom="paragraph">
              <wp:posOffset>167433</wp:posOffset>
            </wp:positionV>
            <wp:extent cx="85088" cy="66413"/>
            <wp:effectExtent l="0" t="0" r="0" b="0"/>
            <wp:wrapNone/>
            <wp:docPr id="113" name="image53.png"/>
            <wp:cNvGraphicFramePr>
              <a:graphicFrameLocks noChangeAspect="1"/>
            </wp:cNvGraphicFramePr>
            <a:graphic>
              <a:graphicData uri="http://schemas.openxmlformats.org/drawingml/2006/picture">
                <pic:pic>
                  <pic:nvPicPr>
                    <pic:cNvPr id="114" name="image53.png"/>
                    <pic:cNvPicPr/>
                  </pic:nvPicPr>
                  <pic:blipFill>
                    <a:blip r:embed="rId143" cstate="print"/>
                    <a:stretch>
                      <a:fillRect/>
                    </a:stretch>
                  </pic:blipFill>
                  <pic:spPr>
                    <a:xfrm>
                      <a:off x="0" y="0"/>
                      <a:ext cx="85088" cy="66413"/>
                    </a:xfrm>
                    <a:prstGeom prst="rect">
                      <a:avLst/>
                    </a:prstGeom>
                  </pic:spPr>
                </pic:pic>
              </a:graphicData>
            </a:graphic>
          </wp:anchor>
        </w:drawing>
      </w:r>
      <w:r>
        <w:rPr/>
        <w:t>Nilai  sig </w:t>
      </w:r>
      <w:r>
        <w:rPr>
          <w:spacing w:val="4"/>
        </w:rPr>
        <w:t> </w:t>
      </w:r>
      <w:r>
        <w:rPr/>
        <w:t>(0.102) </w:t>
      </w:r>
      <w:r>
        <w:rPr>
          <w:spacing w:val="9"/>
        </w:rPr>
        <w:t> </w:t>
      </w:r>
      <w:r>
        <w:rPr/>
        <w:t>&gt;</w:t>
        <w:tab/>
        <w:t>(0.05), sehingga Ho diterima. Jadi kedua </w:t>
      </w:r>
      <w:r>
        <w:rPr>
          <w:spacing w:val="-3"/>
        </w:rPr>
        <w:t>kelompok </w:t>
      </w:r>
      <w:r>
        <w:rPr/>
        <w:t>memiliki varian yang</w:t>
      </w:r>
      <w:r>
        <w:rPr>
          <w:spacing w:val="-2"/>
        </w:rPr>
        <w:t> </w:t>
      </w:r>
      <w:r>
        <w:rPr/>
        <w:t>sama.</w:t>
      </w:r>
    </w:p>
    <w:p>
      <w:pPr>
        <w:pStyle w:val="BodyText"/>
        <w:spacing w:line="360" w:lineRule="auto"/>
        <w:ind w:left="940" w:right="1182"/>
      </w:pPr>
      <w:r>
        <w:rPr/>
        <w:t>Tabel independent samples test kedua, t-test, menguji apakah kedua kelompok memiliki rata-rata yang sam.</w:t>
      </w:r>
    </w:p>
    <w:p>
      <w:pPr>
        <w:pStyle w:val="BodyText"/>
        <w:rPr>
          <w:sz w:val="37"/>
        </w:rPr>
      </w:pPr>
    </w:p>
    <w:p>
      <w:pPr>
        <w:pStyle w:val="BodyText"/>
        <w:ind w:left="940"/>
      </w:pPr>
      <w:r>
        <w:rPr/>
        <w:t>Hipotesis :</w:t>
      </w:r>
    </w:p>
    <w:p>
      <w:pPr>
        <w:pStyle w:val="BodyText"/>
        <w:spacing w:before="137"/>
        <w:ind w:left="940"/>
      </w:pPr>
      <w:r>
        <w:rPr/>
        <w:t>Ho = kedua kelompok memiliki rata-rata tingkat pembelian yang sama</w:t>
      </w:r>
    </w:p>
    <w:p>
      <w:pPr>
        <w:pStyle w:val="BodyText"/>
        <w:spacing w:before="139"/>
        <w:ind w:left="940"/>
        <w:jc w:val="both"/>
      </w:pPr>
      <w:r>
        <w:rPr/>
        <w:t>H1 = kedua kelompok tidak memiliki rata-rata tingkat pembelian yang sama</w:t>
      </w:r>
    </w:p>
    <w:p>
      <w:pPr>
        <w:pStyle w:val="BodyText"/>
        <w:spacing w:line="360" w:lineRule="auto" w:before="139"/>
        <w:ind w:left="940" w:right="1073"/>
        <w:jc w:val="both"/>
      </w:pPr>
      <w:r>
        <w:rPr/>
        <w:t>t hitung (3.662) &gt; t tabel (89;0.025) adalah 1.662 sehingga Ho ditolak. Jadi kedua kelompok tidak memiliki rata-rata tingkat pembelian yang sama. Dengan kata lain, penurunan kredit berpengaruh terhadap tingkat pembelian.</w:t>
      </w:r>
    </w:p>
    <w:p>
      <w:pPr>
        <w:pStyle w:val="BodyText"/>
        <w:spacing w:line="360" w:lineRule="auto" w:before="2"/>
        <w:ind w:left="940" w:right="1072"/>
        <w:jc w:val="both"/>
      </w:pPr>
      <w:r>
        <w:rPr/>
        <w:t>Disamping menggunakan perbandingan t hitung dengan t tabel, anda dapat melakukan perbandingan sig (2-tailed) dengan .</w:t>
      </w:r>
    </w:p>
    <w:p>
      <w:pPr>
        <w:pStyle w:val="BodyText"/>
        <w:spacing w:line="274" w:lineRule="exact"/>
        <w:ind w:left="940"/>
        <w:jc w:val="both"/>
      </w:pPr>
      <w:r>
        <w:rPr/>
        <w:drawing>
          <wp:anchor distT="0" distB="0" distL="0" distR="0" allowOverlap="1" layoutInCell="1" locked="0" behindDoc="1" simplePos="0" relativeHeight="485970432">
            <wp:simplePos x="0" y="0"/>
            <wp:positionH relativeFrom="page">
              <wp:posOffset>3021329</wp:posOffset>
            </wp:positionH>
            <wp:positionV relativeFrom="paragraph">
              <wp:posOffset>77563</wp:posOffset>
            </wp:positionV>
            <wp:extent cx="85725" cy="66412"/>
            <wp:effectExtent l="0" t="0" r="0" b="0"/>
            <wp:wrapNone/>
            <wp:docPr id="115" name="image53.png"/>
            <wp:cNvGraphicFramePr>
              <a:graphicFrameLocks noChangeAspect="1"/>
            </wp:cNvGraphicFramePr>
            <a:graphic>
              <a:graphicData uri="http://schemas.openxmlformats.org/drawingml/2006/picture">
                <pic:pic>
                  <pic:nvPicPr>
                    <pic:cNvPr id="116" name="image53.png"/>
                    <pic:cNvPicPr/>
                  </pic:nvPicPr>
                  <pic:blipFill>
                    <a:blip r:embed="rId143" cstate="print"/>
                    <a:stretch>
                      <a:fillRect/>
                    </a:stretch>
                  </pic:blipFill>
                  <pic:spPr>
                    <a:xfrm>
                      <a:off x="0" y="0"/>
                      <a:ext cx="85725" cy="66412"/>
                    </a:xfrm>
                    <a:prstGeom prst="rect">
                      <a:avLst/>
                    </a:prstGeom>
                  </pic:spPr>
                </pic:pic>
              </a:graphicData>
            </a:graphic>
          </wp:anchor>
        </w:drawing>
      </w:r>
      <w:r>
        <w:rPr/>
        <w:t>Sig (2-tailed) (0.000) &lt; (0.025), maka Ho ditolak.</w:t>
      </w:r>
    </w:p>
    <w:p>
      <w:pPr>
        <w:pStyle w:val="BodyText"/>
        <w:rPr>
          <w:sz w:val="26"/>
        </w:rPr>
      </w:pPr>
    </w:p>
    <w:p>
      <w:pPr>
        <w:pStyle w:val="BodyText"/>
        <w:rPr>
          <w:sz w:val="26"/>
        </w:rPr>
      </w:pPr>
    </w:p>
    <w:p>
      <w:pPr>
        <w:pStyle w:val="BodyText"/>
        <w:spacing w:line="360" w:lineRule="auto" w:before="182"/>
        <w:ind w:left="940" w:right="1072"/>
        <w:jc w:val="both"/>
      </w:pPr>
      <w:r>
        <w:rPr>
          <w:b/>
        </w:rPr>
        <w:t>One-Way ANOVA: Analisis Varian Untuk Satu Variabel Independen </w:t>
      </w:r>
      <w:r>
        <w:rPr/>
        <w:t>Analisis varian satu variabel independen digunakan untuk menentukan apakah rata-rata dua atau lebih kelompok (variabel dependen) berbeda secara nyata. Analisis ini memiliki asumsi bahwa kelompok yang dianalisis memiliki varian yang sama. Contoh, manajer pemasaran melakukan training untuk para sales. Manajer tersebut menggunakan variasi waktu dalam melakukan training, yaitu 3 hari, 4 hari dan 5 hari, untuk mengetahui waktu training paling efektif. Pada setiap sesi training diadakan tes untuk mengetahui peningkatan skill setiap sales. Berikut nilai tes selama training dalam tabel distribusi</w:t>
      </w:r>
      <w:r>
        <w:rPr>
          <w:spacing w:val="-24"/>
        </w:rPr>
        <w:t> </w:t>
      </w:r>
      <w:r>
        <w:rPr/>
        <w:t>frekuensi.</w:t>
      </w:r>
    </w:p>
    <w:p>
      <w:pPr>
        <w:spacing w:after="0" w:line="360" w:lineRule="auto"/>
        <w:jc w:val="both"/>
        <w:sectPr>
          <w:headerReference w:type="default" r:id="rId141"/>
          <w:footerReference w:type="default" r:id="rId142"/>
          <w:pgSz w:w="11920" w:h="16850"/>
          <w:pgMar w:header="0" w:footer="1585" w:top="1360" w:bottom="1780" w:left="1340" w:right="900"/>
          <w:pgNumType w:start="38"/>
        </w:sectPr>
      </w:pPr>
    </w:p>
    <w:p>
      <w:pPr>
        <w:pStyle w:val="BodyText"/>
        <w:ind w:left="2386"/>
        <w:rPr>
          <w:sz w:val="20"/>
        </w:rPr>
      </w:pPr>
      <w:r>
        <w:rPr>
          <w:sz w:val="20"/>
        </w:rPr>
        <w:drawing>
          <wp:inline distT="0" distB="0" distL="0" distR="0">
            <wp:extent cx="3106674" cy="1220724"/>
            <wp:effectExtent l="0" t="0" r="0" b="0"/>
            <wp:docPr id="117" name="image54.jpeg"/>
            <wp:cNvGraphicFramePr>
              <a:graphicFrameLocks noChangeAspect="1"/>
            </wp:cNvGraphicFramePr>
            <a:graphic>
              <a:graphicData uri="http://schemas.openxmlformats.org/drawingml/2006/picture">
                <pic:pic>
                  <pic:nvPicPr>
                    <pic:cNvPr id="118" name="image54.jpeg"/>
                    <pic:cNvPicPr/>
                  </pic:nvPicPr>
                  <pic:blipFill>
                    <a:blip r:embed="rId146" cstate="print"/>
                    <a:stretch>
                      <a:fillRect/>
                    </a:stretch>
                  </pic:blipFill>
                  <pic:spPr>
                    <a:xfrm>
                      <a:off x="0" y="0"/>
                      <a:ext cx="3106674" cy="1220724"/>
                    </a:xfrm>
                    <a:prstGeom prst="rect">
                      <a:avLst/>
                    </a:prstGeom>
                  </pic:spPr>
                </pic:pic>
              </a:graphicData>
            </a:graphic>
          </wp:inline>
        </w:drawing>
      </w:r>
      <w:r>
        <w:rPr>
          <w:sz w:val="20"/>
        </w:rPr>
      </w:r>
    </w:p>
    <w:p>
      <w:pPr>
        <w:pStyle w:val="BodyText"/>
        <w:spacing w:line="360" w:lineRule="auto" w:before="130"/>
        <w:ind w:left="940" w:right="734"/>
      </w:pPr>
      <w:r>
        <w:rPr/>
        <w:t>Analisis One-Way ANOVA dapat dilakukan dengan langkah-langkah sebegai berikut :</w:t>
      </w:r>
    </w:p>
    <w:p>
      <w:pPr>
        <w:pStyle w:val="BodyText"/>
        <w:ind w:left="1300"/>
      </w:pPr>
      <w:r>
        <w:rPr/>
        <w:t>Buka file data, folder file pelatihan, anova.sav.</w:t>
      </w:r>
    </w:p>
    <w:p>
      <w:pPr>
        <w:pStyle w:val="BodyText"/>
        <w:spacing w:before="10"/>
        <w:rPr>
          <w:sz w:val="20"/>
        </w:rPr>
      </w:pPr>
    </w:p>
    <w:p>
      <w:pPr>
        <w:pStyle w:val="ListParagraph"/>
        <w:numPr>
          <w:ilvl w:val="1"/>
          <w:numId w:val="19"/>
        </w:numPr>
        <w:tabs>
          <w:tab w:pos="1301" w:val="left" w:leader="none"/>
        </w:tabs>
        <w:spacing w:line="360" w:lineRule="auto" w:before="1" w:after="6"/>
        <w:ind w:left="1300" w:right="1158" w:hanging="360"/>
        <w:jc w:val="left"/>
        <w:rPr>
          <w:sz w:val="24"/>
        </w:rPr>
      </w:pPr>
      <w:r>
        <w:rPr>
          <w:sz w:val="24"/>
        </w:rPr>
        <w:t>Klik analyze =&gt; compare means=&gt; one-way ANOVA pada menu sehingga kotak dialog one-way ANOVA</w:t>
      </w:r>
      <w:r>
        <w:rPr>
          <w:spacing w:val="-10"/>
          <w:sz w:val="24"/>
        </w:rPr>
        <w:t> </w:t>
      </w:r>
      <w:r>
        <w:rPr>
          <w:sz w:val="24"/>
        </w:rPr>
        <w:t>muncul.</w:t>
      </w:r>
    </w:p>
    <w:p>
      <w:pPr>
        <w:pStyle w:val="BodyText"/>
        <w:ind w:left="2300"/>
        <w:rPr>
          <w:sz w:val="20"/>
        </w:rPr>
      </w:pPr>
      <w:r>
        <w:rPr>
          <w:sz w:val="20"/>
        </w:rPr>
        <w:drawing>
          <wp:inline distT="0" distB="0" distL="0" distR="0">
            <wp:extent cx="3456050" cy="1965578"/>
            <wp:effectExtent l="0" t="0" r="0" b="0"/>
            <wp:docPr id="119" name="image55.jpeg"/>
            <wp:cNvGraphicFramePr>
              <a:graphicFrameLocks noChangeAspect="1"/>
            </wp:cNvGraphicFramePr>
            <a:graphic>
              <a:graphicData uri="http://schemas.openxmlformats.org/drawingml/2006/picture">
                <pic:pic>
                  <pic:nvPicPr>
                    <pic:cNvPr id="120" name="image55.jpeg"/>
                    <pic:cNvPicPr/>
                  </pic:nvPicPr>
                  <pic:blipFill>
                    <a:blip r:embed="rId147" cstate="print"/>
                    <a:stretch>
                      <a:fillRect/>
                    </a:stretch>
                  </pic:blipFill>
                  <pic:spPr>
                    <a:xfrm>
                      <a:off x="0" y="0"/>
                      <a:ext cx="3456050" cy="1965578"/>
                    </a:xfrm>
                    <a:prstGeom prst="rect">
                      <a:avLst/>
                    </a:prstGeom>
                  </pic:spPr>
                </pic:pic>
              </a:graphicData>
            </a:graphic>
          </wp:inline>
        </w:drawing>
      </w:r>
      <w:r>
        <w:rPr>
          <w:sz w:val="20"/>
        </w:rPr>
      </w:r>
    </w:p>
    <w:p>
      <w:pPr>
        <w:pStyle w:val="BodyText"/>
        <w:spacing w:before="134"/>
        <w:ind w:left="2887"/>
      </w:pPr>
      <w:r>
        <w:rPr/>
        <w:t>Gambar 2.49 Kotak dialog One-Way ANOVA</w:t>
      </w:r>
    </w:p>
    <w:p>
      <w:pPr>
        <w:pStyle w:val="ListParagraph"/>
        <w:numPr>
          <w:ilvl w:val="1"/>
          <w:numId w:val="19"/>
        </w:numPr>
        <w:tabs>
          <w:tab w:pos="1301" w:val="left" w:leader="none"/>
        </w:tabs>
        <w:spacing w:line="360" w:lineRule="auto" w:before="136" w:after="0"/>
        <w:ind w:left="1300" w:right="1712" w:hanging="360"/>
        <w:jc w:val="left"/>
        <w:rPr>
          <w:sz w:val="24"/>
        </w:rPr>
      </w:pPr>
      <w:r>
        <w:rPr>
          <w:sz w:val="24"/>
        </w:rPr>
        <w:t>Masukkan variabel nilai test pada kotak dependent list dan </w:t>
      </w:r>
      <w:r>
        <w:rPr>
          <w:spacing w:val="-3"/>
          <w:sz w:val="24"/>
        </w:rPr>
        <w:t>masukkan </w:t>
      </w:r>
      <w:r>
        <w:rPr>
          <w:sz w:val="24"/>
        </w:rPr>
        <w:t>variabel lama training pada kotak</w:t>
      </w:r>
      <w:r>
        <w:rPr>
          <w:spacing w:val="-9"/>
          <w:sz w:val="24"/>
        </w:rPr>
        <w:t> </w:t>
      </w:r>
      <w:r>
        <w:rPr>
          <w:sz w:val="24"/>
        </w:rPr>
        <w:t>factor.</w:t>
      </w:r>
    </w:p>
    <w:p>
      <w:pPr>
        <w:pStyle w:val="ListParagraph"/>
        <w:numPr>
          <w:ilvl w:val="1"/>
          <w:numId w:val="19"/>
        </w:numPr>
        <w:tabs>
          <w:tab w:pos="1301" w:val="left" w:leader="none"/>
        </w:tabs>
        <w:spacing w:line="240" w:lineRule="auto" w:before="1" w:after="0"/>
        <w:ind w:left="1300" w:right="0" w:hanging="363"/>
        <w:jc w:val="left"/>
        <w:rPr>
          <w:sz w:val="24"/>
        </w:rPr>
      </w:pPr>
      <w:r>
        <w:rPr>
          <w:sz w:val="24"/>
        </w:rPr>
        <w:t>Klik Options dan pilih descriptive dan homogeneity of variance</w:t>
      </w:r>
      <w:r>
        <w:rPr>
          <w:spacing w:val="-20"/>
          <w:sz w:val="24"/>
        </w:rPr>
        <w:t> </w:t>
      </w:r>
      <w:r>
        <w:rPr>
          <w:sz w:val="24"/>
        </w:rPr>
        <w:t>test.</w:t>
      </w:r>
    </w:p>
    <w:p>
      <w:pPr>
        <w:pStyle w:val="BodyText"/>
        <w:rPr>
          <w:sz w:val="9"/>
        </w:rPr>
      </w:pPr>
      <w:r>
        <w:rPr/>
        <w:drawing>
          <wp:anchor distT="0" distB="0" distL="0" distR="0" allowOverlap="1" layoutInCell="1" locked="0" behindDoc="0" simplePos="0" relativeHeight="45">
            <wp:simplePos x="0" y="0"/>
            <wp:positionH relativeFrom="page">
              <wp:posOffset>3149600</wp:posOffset>
            </wp:positionH>
            <wp:positionV relativeFrom="paragraph">
              <wp:posOffset>91006</wp:posOffset>
            </wp:positionV>
            <wp:extent cx="1772958" cy="2279046"/>
            <wp:effectExtent l="0" t="0" r="0" b="0"/>
            <wp:wrapTopAndBottom/>
            <wp:docPr id="121" name="image56.jpeg"/>
            <wp:cNvGraphicFramePr>
              <a:graphicFrameLocks noChangeAspect="1"/>
            </wp:cNvGraphicFramePr>
            <a:graphic>
              <a:graphicData uri="http://schemas.openxmlformats.org/drawingml/2006/picture">
                <pic:pic>
                  <pic:nvPicPr>
                    <pic:cNvPr id="122" name="image56.jpeg"/>
                    <pic:cNvPicPr/>
                  </pic:nvPicPr>
                  <pic:blipFill>
                    <a:blip r:embed="rId148" cstate="print"/>
                    <a:stretch>
                      <a:fillRect/>
                    </a:stretch>
                  </pic:blipFill>
                  <pic:spPr>
                    <a:xfrm>
                      <a:off x="0" y="0"/>
                      <a:ext cx="1772958" cy="2279046"/>
                    </a:xfrm>
                    <a:prstGeom prst="rect">
                      <a:avLst/>
                    </a:prstGeom>
                  </pic:spPr>
                </pic:pic>
              </a:graphicData>
            </a:graphic>
          </wp:anchor>
        </w:drawing>
      </w:r>
    </w:p>
    <w:p>
      <w:pPr>
        <w:pStyle w:val="BodyText"/>
        <w:spacing w:before="106"/>
        <w:ind w:left="1835" w:right="1449"/>
        <w:jc w:val="center"/>
      </w:pPr>
      <w:r>
        <w:rPr/>
        <w:t>Gambar 2.50 Kotak dialog options</w:t>
      </w:r>
    </w:p>
    <w:p>
      <w:pPr>
        <w:spacing w:after="0"/>
        <w:jc w:val="center"/>
        <w:sectPr>
          <w:headerReference w:type="default" r:id="rId144"/>
          <w:footerReference w:type="default" r:id="rId145"/>
          <w:pgSz w:w="11920" w:h="16850"/>
          <w:pgMar w:header="0" w:footer="1585" w:top="1440" w:bottom="1780" w:left="1340" w:right="900"/>
          <w:pgNumType w:start="39"/>
        </w:sectPr>
      </w:pPr>
    </w:p>
    <w:p>
      <w:pPr>
        <w:pStyle w:val="ListParagraph"/>
        <w:numPr>
          <w:ilvl w:val="1"/>
          <w:numId w:val="19"/>
        </w:numPr>
        <w:tabs>
          <w:tab w:pos="1301" w:val="left" w:leader="none"/>
        </w:tabs>
        <w:spacing w:line="240" w:lineRule="auto" w:before="74" w:after="0"/>
        <w:ind w:left="1300" w:right="0" w:hanging="363"/>
        <w:jc w:val="left"/>
        <w:rPr>
          <w:sz w:val="24"/>
        </w:rPr>
      </w:pPr>
      <w:r>
        <w:rPr>
          <w:sz w:val="24"/>
        </w:rPr>
        <w:t>Klik continue sehingga kembali ke kotak dialog One-Way</w:t>
      </w:r>
      <w:r>
        <w:rPr>
          <w:spacing w:val="-21"/>
          <w:sz w:val="24"/>
        </w:rPr>
        <w:t> </w:t>
      </w:r>
      <w:r>
        <w:rPr>
          <w:sz w:val="24"/>
        </w:rPr>
        <w:t>Anova</w:t>
      </w:r>
    </w:p>
    <w:p>
      <w:pPr>
        <w:pStyle w:val="ListParagraph"/>
        <w:numPr>
          <w:ilvl w:val="1"/>
          <w:numId w:val="19"/>
        </w:numPr>
        <w:tabs>
          <w:tab w:pos="1301" w:val="left" w:leader="none"/>
        </w:tabs>
        <w:spacing w:line="240" w:lineRule="auto" w:before="136" w:after="0"/>
        <w:ind w:left="1300" w:right="0" w:hanging="363"/>
        <w:jc w:val="left"/>
        <w:rPr>
          <w:sz w:val="24"/>
        </w:rPr>
      </w:pPr>
      <w:r>
        <w:rPr>
          <w:sz w:val="24"/>
        </w:rPr>
        <w:t>Klik Ok sehingga output SPSS viewer menampilkan hasil sebagai berikut</w:t>
      </w:r>
      <w:r>
        <w:rPr>
          <w:spacing w:val="-17"/>
          <w:sz w:val="24"/>
        </w:rPr>
        <w:t> </w:t>
      </w:r>
      <w:r>
        <w:rPr>
          <w:sz w:val="24"/>
        </w:rPr>
        <w:t>:</w:t>
      </w:r>
    </w:p>
    <w:p>
      <w:pPr>
        <w:pStyle w:val="BodyText"/>
        <w:spacing w:before="2"/>
        <w:rPr>
          <w:sz w:val="9"/>
        </w:rPr>
      </w:pPr>
      <w:r>
        <w:rPr/>
        <w:drawing>
          <wp:anchor distT="0" distB="0" distL="0" distR="0" allowOverlap="1" layoutInCell="1" locked="0" behindDoc="0" simplePos="0" relativeHeight="46">
            <wp:simplePos x="0" y="0"/>
            <wp:positionH relativeFrom="page">
              <wp:posOffset>1471930</wp:posOffset>
            </wp:positionH>
            <wp:positionV relativeFrom="paragraph">
              <wp:posOffset>92231</wp:posOffset>
            </wp:positionV>
            <wp:extent cx="4902581" cy="1371600"/>
            <wp:effectExtent l="0" t="0" r="0" b="0"/>
            <wp:wrapTopAndBottom/>
            <wp:docPr id="123" name="image57.jpeg"/>
            <wp:cNvGraphicFramePr>
              <a:graphicFrameLocks noChangeAspect="1"/>
            </wp:cNvGraphicFramePr>
            <a:graphic>
              <a:graphicData uri="http://schemas.openxmlformats.org/drawingml/2006/picture">
                <pic:pic>
                  <pic:nvPicPr>
                    <pic:cNvPr id="124" name="image57.jpeg"/>
                    <pic:cNvPicPr/>
                  </pic:nvPicPr>
                  <pic:blipFill>
                    <a:blip r:embed="rId151" cstate="print"/>
                    <a:stretch>
                      <a:fillRect/>
                    </a:stretch>
                  </pic:blipFill>
                  <pic:spPr>
                    <a:xfrm>
                      <a:off x="0" y="0"/>
                      <a:ext cx="4902581" cy="1371600"/>
                    </a:xfrm>
                    <a:prstGeom prst="rect">
                      <a:avLst/>
                    </a:prstGeom>
                  </pic:spPr>
                </pic:pic>
              </a:graphicData>
            </a:graphic>
          </wp:anchor>
        </w:drawing>
      </w:r>
    </w:p>
    <w:p>
      <w:pPr>
        <w:pStyle w:val="BodyText"/>
        <w:rPr>
          <w:sz w:val="26"/>
        </w:rPr>
      </w:pPr>
    </w:p>
    <w:p>
      <w:pPr>
        <w:pStyle w:val="BodyText"/>
        <w:spacing w:line="360" w:lineRule="auto" w:before="224" w:after="6"/>
        <w:ind w:left="100" w:right="1349"/>
      </w:pPr>
      <w:r>
        <w:rPr/>
        <w:t>Tabel desctiptives menginformasikan bahwa semakin lama training, rata-rata nilai tes menunjukan peningkatan, sebaliknya, nilai standar deviasi semakin kecil.</w:t>
      </w:r>
    </w:p>
    <w:p>
      <w:pPr>
        <w:pStyle w:val="BodyText"/>
        <w:ind w:left="2410"/>
        <w:rPr>
          <w:sz w:val="20"/>
        </w:rPr>
      </w:pPr>
      <w:r>
        <w:rPr>
          <w:sz w:val="20"/>
        </w:rPr>
        <w:drawing>
          <wp:inline distT="0" distB="0" distL="0" distR="0">
            <wp:extent cx="3041776" cy="1120139"/>
            <wp:effectExtent l="0" t="0" r="0" b="0"/>
            <wp:docPr id="125" name="image58.jpeg"/>
            <wp:cNvGraphicFramePr>
              <a:graphicFrameLocks noChangeAspect="1"/>
            </wp:cNvGraphicFramePr>
            <a:graphic>
              <a:graphicData uri="http://schemas.openxmlformats.org/drawingml/2006/picture">
                <pic:pic>
                  <pic:nvPicPr>
                    <pic:cNvPr id="126" name="image58.jpeg"/>
                    <pic:cNvPicPr/>
                  </pic:nvPicPr>
                  <pic:blipFill>
                    <a:blip r:embed="rId152" cstate="print"/>
                    <a:stretch>
                      <a:fillRect/>
                    </a:stretch>
                  </pic:blipFill>
                  <pic:spPr>
                    <a:xfrm>
                      <a:off x="0" y="0"/>
                      <a:ext cx="3041776" cy="1120139"/>
                    </a:xfrm>
                    <a:prstGeom prst="rect">
                      <a:avLst/>
                    </a:prstGeom>
                  </pic:spPr>
                </pic:pic>
              </a:graphicData>
            </a:graphic>
          </wp:inline>
        </w:drawing>
      </w:r>
      <w:r>
        <w:rPr>
          <w:sz w:val="20"/>
        </w:rPr>
      </w:r>
    </w:p>
    <w:p>
      <w:pPr>
        <w:pStyle w:val="BodyText"/>
        <w:tabs>
          <w:tab w:pos="8269" w:val="left" w:leader="none"/>
        </w:tabs>
        <w:spacing w:before="213"/>
        <w:ind w:left="1031"/>
      </w:pPr>
      <w:r>
        <w:rPr/>
        <w:drawing>
          <wp:anchor distT="0" distB="0" distL="0" distR="0" allowOverlap="1" layoutInCell="1" locked="0" behindDoc="1" simplePos="0" relativeHeight="485972480">
            <wp:simplePos x="0" y="0"/>
            <wp:positionH relativeFrom="page">
              <wp:posOffset>6103620</wp:posOffset>
            </wp:positionH>
            <wp:positionV relativeFrom="paragraph">
              <wp:posOffset>214542</wp:posOffset>
            </wp:positionV>
            <wp:extent cx="85088" cy="66675"/>
            <wp:effectExtent l="0" t="0" r="0" b="0"/>
            <wp:wrapNone/>
            <wp:docPr id="127" name="image53.png"/>
            <wp:cNvGraphicFramePr>
              <a:graphicFrameLocks noChangeAspect="1"/>
            </wp:cNvGraphicFramePr>
            <a:graphic>
              <a:graphicData uri="http://schemas.openxmlformats.org/drawingml/2006/picture">
                <pic:pic>
                  <pic:nvPicPr>
                    <pic:cNvPr id="128" name="image53.png"/>
                    <pic:cNvPicPr/>
                  </pic:nvPicPr>
                  <pic:blipFill>
                    <a:blip r:embed="rId143" cstate="print"/>
                    <a:stretch>
                      <a:fillRect/>
                    </a:stretch>
                  </pic:blipFill>
                  <pic:spPr>
                    <a:xfrm>
                      <a:off x="0" y="0"/>
                      <a:ext cx="85088" cy="66675"/>
                    </a:xfrm>
                    <a:prstGeom prst="rect">
                      <a:avLst/>
                    </a:prstGeom>
                  </pic:spPr>
                </pic:pic>
              </a:graphicData>
            </a:graphic>
          </wp:anchor>
        </w:drawing>
      </w:r>
      <w:r>
        <w:rPr/>
        <w:t>Tabel</w:t>
      </w:r>
      <w:r>
        <w:rPr>
          <w:spacing w:val="14"/>
        </w:rPr>
        <w:t> </w:t>
      </w:r>
      <w:r>
        <w:rPr/>
        <w:t>test</w:t>
      </w:r>
      <w:r>
        <w:rPr>
          <w:spacing w:val="14"/>
        </w:rPr>
        <w:t> </w:t>
      </w:r>
      <w:r>
        <w:rPr/>
        <w:t>of</w:t>
      </w:r>
      <w:r>
        <w:rPr>
          <w:spacing w:val="13"/>
        </w:rPr>
        <w:t> </w:t>
      </w:r>
      <w:r>
        <w:rPr/>
        <w:t>homogeneity</w:t>
      </w:r>
      <w:r>
        <w:rPr>
          <w:spacing w:val="12"/>
        </w:rPr>
        <w:t> </w:t>
      </w:r>
      <w:r>
        <w:rPr/>
        <w:t>of</w:t>
      </w:r>
      <w:r>
        <w:rPr>
          <w:spacing w:val="13"/>
        </w:rPr>
        <w:t> </w:t>
      </w:r>
      <w:r>
        <w:rPr/>
        <w:t>variances</w:t>
      </w:r>
      <w:r>
        <w:rPr>
          <w:spacing w:val="14"/>
        </w:rPr>
        <w:t> </w:t>
      </w:r>
      <w:r>
        <w:rPr/>
        <w:t>menunjukan</w:t>
      </w:r>
      <w:r>
        <w:rPr>
          <w:spacing w:val="12"/>
        </w:rPr>
        <w:t> </w:t>
      </w:r>
      <w:r>
        <w:rPr/>
        <w:t>nilai</w:t>
      </w:r>
      <w:r>
        <w:rPr>
          <w:spacing w:val="15"/>
        </w:rPr>
        <w:t> </w:t>
      </w:r>
      <w:r>
        <w:rPr/>
        <w:t>sig</w:t>
      </w:r>
      <w:r>
        <w:rPr>
          <w:spacing w:val="11"/>
        </w:rPr>
        <w:t> </w:t>
      </w:r>
      <w:r>
        <w:rPr/>
        <w:t>(0.901)</w:t>
      </w:r>
      <w:r>
        <w:rPr>
          <w:spacing w:val="12"/>
        </w:rPr>
        <w:t> </w:t>
      </w:r>
      <w:r>
        <w:rPr/>
        <w:t>&gt;</w:t>
        <w:tab/>
        <w:t>.</w:t>
      </w:r>
    </w:p>
    <w:p>
      <w:pPr>
        <w:pStyle w:val="BodyText"/>
        <w:rPr>
          <w:sz w:val="29"/>
        </w:rPr>
      </w:pPr>
      <w:r>
        <w:rPr/>
        <w:drawing>
          <wp:anchor distT="0" distB="0" distL="0" distR="0" allowOverlap="1" layoutInCell="1" locked="0" behindDoc="0" simplePos="0" relativeHeight="47">
            <wp:simplePos x="0" y="0"/>
            <wp:positionH relativeFrom="page">
              <wp:posOffset>1883410</wp:posOffset>
            </wp:positionH>
            <wp:positionV relativeFrom="paragraph">
              <wp:posOffset>236996</wp:posOffset>
            </wp:positionV>
            <wp:extent cx="4319735" cy="1294447"/>
            <wp:effectExtent l="0" t="0" r="0" b="0"/>
            <wp:wrapTopAndBottom/>
            <wp:docPr id="129" name="image59.jpeg"/>
            <wp:cNvGraphicFramePr>
              <a:graphicFrameLocks noChangeAspect="1"/>
            </wp:cNvGraphicFramePr>
            <a:graphic>
              <a:graphicData uri="http://schemas.openxmlformats.org/drawingml/2006/picture">
                <pic:pic>
                  <pic:nvPicPr>
                    <pic:cNvPr id="130" name="image59.jpeg"/>
                    <pic:cNvPicPr/>
                  </pic:nvPicPr>
                  <pic:blipFill>
                    <a:blip r:embed="rId153" cstate="print"/>
                    <a:stretch>
                      <a:fillRect/>
                    </a:stretch>
                  </pic:blipFill>
                  <pic:spPr>
                    <a:xfrm>
                      <a:off x="0" y="0"/>
                      <a:ext cx="4319735" cy="1294447"/>
                    </a:xfrm>
                    <a:prstGeom prst="rect">
                      <a:avLst/>
                    </a:prstGeom>
                  </pic:spPr>
                </pic:pic>
              </a:graphicData>
            </a:graphic>
          </wp:anchor>
        </w:drawing>
      </w:r>
    </w:p>
    <w:p>
      <w:pPr>
        <w:pStyle w:val="BodyText"/>
        <w:spacing w:line="360" w:lineRule="auto"/>
        <w:ind w:left="1031" w:right="1789"/>
      </w:pPr>
      <w:r>
        <w:rPr/>
        <w:t>Hal tersebut mengidikasikan varian antar kelompok adalah sama. Hipotesis :</w:t>
      </w:r>
    </w:p>
    <w:p>
      <w:pPr>
        <w:pStyle w:val="BodyText"/>
        <w:spacing w:line="360" w:lineRule="auto"/>
        <w:ind w:left="1031" w:right="2795"/>
      </w:pPr>
      <w:r>
        <w:rPr/>
        <w:t>Ho = ketiga kelompok memiliki rata-rata nilai tes yang sama H1 = ketiga kelompok memiliki rata-rata nilai tes yang berbeda</w:t>
      </w:r>
    </w:p>
    <w:p>
      <w:pPr>
        <w:pStyle w:val="BodyText"/>
        <w:spacing w:line="360" w:lineRule="auto" w:before="2"/>
        <w:ind w:left="1031" w:right="1121"/>
      </w:pPr>
      <w:r>
        <w:rPr/>
        <w:t>F hitung (6.367) &gt; F tabel (2,162.0.05) adalah 3.052 sehingga Ho ditolak. Jadi ketiga kelompok memiliki rata-rata nilai tes yang berbeda.</w:t>
      </w:r>
    </w:p>
    <w:p>
      <w:pPr>
        <w:pStyle w:val="BodyText"/>
        <w:spacing w:line="360" w:lineRule="auto"/>
        <w:ind w:left="1031" w:right="1657"/>
      </w:pPr>
      <w:r>
        <w:rPr/>
        <w:t>Disamping menggunakan perbandingan F hitung dan F tabel, anda dapat melakukan perbandingan sig dengan .</w:t>
      </w:r>
    </w:p>
    <w:p>
      <w:pPr>
        <w:pStyle w:val="BodyText"/>
        <w:tabs>
          <w:tab w:pos="2587" w:val="left" w:leader="none"/>
        </w:tabs>
        <w:ind w:left="1031"/>
      </w:pPr>
      <w:r>
        <w:rPr/>
        <w:drawing>
          <wp:anchor distT="0" distB="0" distL="0" distR="0" allowOverlap="1" layoutInCell="1" locked="0" behindDoc="1" simplePos="0" relativeHeight="485972992">
            <wp:simplePos x="0" y="0"/>
            <wp:positionH relativeFrom="page">
              <wp:posOffset>2452370</wp:posOffset>
            </wp:positionH>
            <wp:positionV relativeFrom="paragraph">
              <wp:posOffset>77002</wp:posOffset>
            </wp:positionV>
            <wp:extent cx="85088" cy="66673"/>
            <wp:effectExtent l="0" t="0" r="0" b="0"/>
            <wp:wrapNone/>
            <wp:docPr id="131" name="image53.png"/>
            <wp:cNvGraphicFramePr>
              <a:graphicFrameLocks noChangeAspect="1"/>
            </wp:cNvGraphicFramePr>
            <a:graphic>
              <a:graphicData uri="http://schemas.openxmlformats.org/drawingml/2006/picture">
                <pic:pic>
                  <pic:nvPicPr>
                    <pic:cNvPr id="132" name="image53.png"/>
                    <pic:cNvPicPr/>
                  </pic:nvPicPr>
                  <pic:blipFill>
                    <a:blip r:embed="rId143" cstate="print"/>
                    <a:stretch>
                      <a:fillRect/>
                    </a:stretch>
                  </pic:blipFill>
                  <pic:spPr>
                    <a:xfrm>
                      <a:off x="0" y="0"/>
                      <a:ext cx="85088" cy="66673"/>
                    </a:xfrm>
                    <a:prstGeom prst="rect">
                      <a:avLst/>
                    </a:prstGeom>
                  </pic:spPr>
                </pic:pic>
              </a:graphicData>
            </a:graphic>
          </wp:anchor>
        </w:drawing>
      </w:r>
      <w:r>
        <w:rPr/>
        <w:t>sig</w:t>
      </w:r>
      <w:r>
        <w:rPr>
          <w:spacing w:val="-3"/>
        </w:rPr>
        <w:t> </w:t>
      </w:r>
      <w:r>
        <w:rPr/>
        <w:t>(0.002)</w:t>
      </w:r>
      <w:r>
        <w:rPr>
          <w:spacing w:val="-1"/>
        </w:rPr>
        <w:t> </w:t>
      </w:r>
      <w:r>
        <w:rPr/>
        <w:t>&lt;</w:t>
        <w:tab/>
        <w:t>, maka Ho</w:t>
      </w:r>
      <w:r>
        <w:rPr>
          <w:spacing w:val="-5"/>
        </w:rPr>
        <w:t> </w:t>
      </w:r>
      <w:r>
        <w:rPr/>
        <w:t>ditolak.</w:t>
      </w:r>
    </w:p>
    <w:p>
      <w:pPr>
        <w:spacing w:after="0"/>
        <w:sectPr>
          <w:headerReference w:type="default" r:id="rId149"/>
          <w:footerReference w:type="default" r:id="rId150"/>
          <w:pgSz w:w="11920" w:h="16850"/>
          <w:pgMar w:header="0" w:footer="1585" w:top="1360" w:bottom="1780" w:left="1340" w:right="900"/>
          <w:pgNumType w:start="40"/>
        </w:sectPr>
      </w:pPr>
    </w:p>
    <w:p>
      <w:pPr>
        <w:pStyle w:val="BodyText"/>
        <w:spacing w:line="360" w:lineRule="auto" w:before="74"/>
        <w:ind w:left="1031" w:right="1073"/>
        <w:jc w:val="both"/>
      </w:pPr>
      <w:r>
        <w:rPr/>
        <w:t>Anda juga dapat melakukan uji khusus untuk membandingkan kelompok tertentu, misalnya apakah ada perbedaan nilai rata-rata. Sebagai contoh, anda membandingkan rata-rata nilai khusus untuk training selama 3 hari dengan 4 hari. Berikut ini langkah-langkahnya</w:t>
      </w:r>
    </w:p>
    <w:p>
      <w:pPr>
        <w:pStyle w:val="ListParagraph"/>
        <w:numPr>
          <w:ilvl w:val="1"/>
          <w:numId w:val="19"/>
        </w:numPr>
        <w:tabs>
          <w:tab w:pos="1301" w:val="left" w:leader="none"/>
        </w:tabs>
        <w:spacing w:line="360" w:lineRule="auto" w:before="5" w:after="5"/>
        <w:ind w:left="1300" w:right="1074" w:hanging="360"/>
        <w:jc w:val="both"/>
        <w:rPr>
          <w:sz w:val="24"/>
        </w:rPr>
      </w:pPr>
      <w:r>
        <w:rPr>
          <w:sz w:val="24"/>
        </w:rPr>
        <w:t>Pada waktu kotak dialog One-Way ANOVA aktif, klik contrast sehingga kotak dialog one-way ANOVA: contrast</w:t>
      </w:r>
      <w:r>
        <w:rPr>
          <w:spacing w:val="-8"/>
          <w:sz w:val="24"/>
        </w:rPr>
        <w:t> </w:t>
      </w:r>
      <w:r>
        <w:rPr>
          <w:sz w:val="24"/>
        </w:rPr>
        <w:t>muncul.</w:t>
      </w:r>
    </w:p>
    <w:p>
      <w:pPr>
        <w:pStyle w:val="BodyText"/>
        <w:ind w:left="3536"/>
        <w:rPr>
          <w:sz w:val="20"/>
        </w:rPr>
      </w:pPr>
      <w:r>
        <w:rPr>
          <w:sz w:val="20"/>
        </w:rPr>
        <w:drawing>
          <wp:inline distT="0" distB="0" distL="0" distR="0">
            <wp:extent cx="1884923" cy="2287619"/>
            <wp:effectExtent l="0" t="0" r="0" b="0"/>
            <wp:docPr id="133" name="image60.jpeg"/>
            <wp:cNvGraphicFramePr>
              <a:graphicFrameLocks noChangeAspect="1"/>
            </wp:cNvGraphicFramePr>
            <a:graphic>
              <a:graphicData uri="http://schemas.openxmlformats.org/drawingml/2006/picture">
                <pic:pic>
                  <pic:nvPicPr>
                    <pic:cNvPr id="134" name="image60.jpeg"/>
                    <pic:cNvPicPr/>
                  </pic:nvPicPr>
                  <pic:blipFill>
                    <a:blip r:embed="rId156" cstate="print"/>
                    <a:stretch>
                      <a:fillRect/>
                    </a:stretch>
                  </pic:blipFill>
                  <pic:spPr>
                    <a:xfrm>
                      <a:off x="0" y="0"/>
                      <a:ext cx="1884923" cy="2287619"/>
                    </a:xfrm>
                    <a:prstGeom prst="rect">
                      <a:avLst/>
                    </a:prstGeom>
                  </pic:spPr>
                </pic:pic>
              </a:graphicData>
            </a:graphic>
          </wp:inline>
        </w:drawing>
      </w:r>
      <w:r>
        <w:rPr>
          <w:sz w:val="20"/>
        </w:rPr>
      </w:r>
    </w:p>
    <w:p>
      <w:pPr>
        <w:pStyle w:val="BodyText"/>
        <w:spacing w:before="132"/>
        <w:ind w:left="2496"/>
        <w:jc w:val="both"/>
      </w:pPr>
      <w:r>
        <w:rPr/>
        <w:t>Gambar 2.51 Kotak dialog one-way ANOVA contrast</w:t>
      </w:r>
    </w:p>
    <w:p>
      <w:pPr>
        <w:pStyle w:val="ListParagraph"/>
        <w:numPr>
          <w:ilvl w:val="1"/>
          <w:numId w:val="19"/>
        </w:numPr>
        <w:tabs>
          <w:tab w:pos="1301" w:val="left" w:leader="none"/>
        </w:tabs>
        <w:spacing w:line="360" w:lineRule="auto" w:before="139" w:after="0"/>
        <w:ind w:left="1300" w:right="1072" w:hanging="360"/>
        <w:jc w:val="both"/>
        <w:rPr>
          <w:sz w:val="24"/>
        </w:rPr>
      </w:pPr>
      <w:r>
        <w:rPr>
          <w:sz w:val="24"/>
        </w:rPr>
        <w:t>Masukkan nilai -1 pada kotak coefficients untuk pembobot kelompok pertama kemudian klik add. Kelompok kedua nilai 1 dan kelompok ketiga nilai 0. Nilai total pembobotan harus</w:t>
      </w:r>
      <w:r>
        <w:rPr>
          <w:spacing w:val="-4"/>
          <w:sz w:val="24"/>
        </w:rPr>
        <w:t> </w:t>
      </w:r>
      <w:r>
        <w:rPr>
          <w:sz w:val="24"/>
        </w:rPr>
        <w:t>nol.</w:t>
      </w:r>
    </w:p>
    <w:p>
      <w:pPr>
        <w:pStyle w:val="ListParagraph"/>
        <w:numPr>
          <w:ilvl w:val="1"/>
          <w:numId w:val="19"/>
        </w:numPr>
        <w:tabs>
          <w:tab w:pos="1301" w:val="left" w:leader="none"/>
        </w:tabs>
        <w:spacing w:line="275" w:lineRule="exact" w:before="0" w:after="0"/>
        <w:ind w:left="1300" w:right="0" w:hanging="361"/>
        <w:jc w:val="both"/>
        <w:rPr>
          <w:sz w:val="24"/>
        </w:rPr>
      </w:pPr>
      <w:r>
        <w:rPr>
          <w:sz w:val="24"/>
        </w:rPr>
        <w:t>Klik continue</w:t>
      </w:r>
    </w:p>
    <w:p>
      <w:pPr>
        <w:pStyle w:val="BodyText"/>
        <w:spacing w:before="10"/>
        <w:rPr>
          <w:sz w:val="20"/>
        </w:rPr>
      </w:pPr>
    </w:p>
    <w:p>
      <w:pPr>
        <w:pStyle w:val="ListParagraph"/>
        <w:numPr>
          <w:ilvl w:val="1"/>
          <w:numId w:val="19"/>
        </w:numPr>
        <w:tabs>
          <w:tab w:pos="1301" w:val="left" w:leader="none"/>
        </w:tabs>
        <w:spacing w:line="240" w:lineRule="auto" w:before="0" w:after="0"/>
        <w:ind w:left="1300" w:right="0" w:hanging="363"/>
        <w:jc w:val="both"/>
        <w:rPr>
          <w:sz w:val="24"/>
        </w:rPr>
      </w:pPr>
      <w:r>
        <w:rPr>
          <w:sz w:val="24"/>
        </w:rPr>
        <w:t>Klik OK</w:t>
      </w:r>
    </w:p>
    <w:p>
      <w:pPr>
        <w:pStyle w:val="BodyText"/>
        <w:spacing w:before="1"/>
        <w:rPr>
          <w:sz w:val="9"/>
        </w:rPr>
      </w:pPr>
      <w:r>
        <w:rPr/>
        <w:drawing>
          <wp:anchor distT="0" distB="0" distL="0" distR="0" allowOverlap="1" layoutInCell="1" locked="0" behindDoc="0" simplePos="0" relativeHeight="50">
            <wp:simplePos x="0" y="0"/>
            <wp:positionH relativeFrom="page">
              <wp:posOffset>2320289</wp:posOffset>
            </wp:positionH>
            <wp:positionV relativeFrom="paragraph">
              <wp:posOffset>91242</wp:posOffset>
            </wp:positionV>
            <wp:extent cx="3161538" cy="1022603"/>
            <wp:effectExtent l="0" t="0" r="0" b="0"/>
            <wp:wrapTopAndBottom/>
            <wp:docPr id="135" name="image61.jpeg"/>
            <wp:cNvGraphicFramePr>
              <a:graphicFrameLocks noChangeAspect="1"/>
            </wp:cNvGraphicFramePr>
            <a:graphic>
              <a:graphicData uri="http://schemas.openxmlformats.org/drawingml/2006/picture">
                <pic:pic>
                  <pic:nvPicPr>
                    <pic:cNvPr id="136" name="image61.jpeg"/>
                    <pic:cNvPicPr/>
                  </pic:nvPicPr>
                  <pic:blipFill>
                    <a:blip r:embed="rId157" cstate="print"/>
                    <a:stretch>
                      <a:fillRect/>
                    </a:stretch>
                  </pic:blipFill>
                  <pic:spPr>
                    <a:xfrm>
                      <a:off x="0" y="0"/>
                      <a:ext cx="3161538" cy="1022603"/>
                    </a:xfrm>
                    <a:prstGeom prst="rect">
                      <a:avLst/>
                    </a:prstGeom>
                  </pic:spPr>
                </pic:pic>
              </a:graphicData>
            </a:graphic>
          </wp:anchor>
        </w:drawing>
      </w:r>
    </w:p>
    <w:p>
      <w:pPr>
        <w:pStyle w:val="BodyText"/>
        <w:spacing w:line="360" w:lineRule="auto" w:before="231" w:after="5"/>
        <w:ind w:left="1031" w:right="1072"/>
        <w:jc w:val="both"/>
      </w:pPr>
      <w:r>
        <w:rPr/>
        <w:t>Tabel contrast coeficients memaparkan nilai kontras yang anda berikan pada masing-masing kelompok.</w:t>
      </w:r>
    </w:p>
    <w:p>
      <w:pPr>
        <w:pStyle w:val="BodyText"/>
        <w:ind w:left="1105"/>
        <w:rPr>
          <w:sz w:val="20"/>
        </w:rPr>
      </w:pPr>
      <w:r>
        <w:rPr>
          <w:sz w:val="20"/>
        </w:rPr>
        <w:drawing>
          <wp:inline distT="0" distB="0" distL="0" distR="0">
            <wp:extent cx="4783708" cy="834389"/>
            <wp:effectExtent l="0" t="0" r="0" b="0"/>
            <wp:docPr id="137" name="image62.jpeg"/>
            <wp:cNvGraphicFramePr>
              <a:graphicFrameLocks noChangeAspect="1"/>
            </wp:cNvGraphicFramePr>
            <a:graphic>
              <a:graphicData uri="http://schemas.openxmlformats.org/drawingml/2006/picture">
                <pic:pic>
                  <pic:nvPicPr>
                    <pic:cNvPr id="138" name="image62.jpeg"/>
                    <pic:cNvPicPr/>
                  </pic:nvPicPr>
                  <pic:blipFill>
                    <a:blip r:embed="rId158" cstate="print"/>
                    <a:stretch>
                      <a:fillRect/>
                    </a:stretch>
                  </pic:blipFill>
                  <pic:spPr>
                    <a:xfrm>
                      <a:off x="0" y="0"/>
                      <a:ext cx="4783708" cy="834389"/>
                    </a:xfrm>
                    <a:prstGeom prst="rect">
                      <a:avLst/>
                    </a:prstGeom>
                  </pic:spPr>
                </pic:pic>
              </a:graphicData>
            </a:graphic>
          </wp:inline>
        </w:drawing>
      </w:r>
      <w:r>
        <w:rPr>
          <w:sz w:val="20"/>
        </w:rPr>
      </w:r>
    </w:p>
    <w:p>
      <w:pPr>
        <w:spacing w:after="0"/>
        <w:rPr>
          <w:sz w:val="20"/>
        </w:rPr>
        <w:sectPr>
          <w:headerReference w:type="default" r:id="rId154"/>
          <w:footerReference w:type="default" r:id="rId155"/>
          <w:pgSz w:w="11920" w:h="16850"/>
          <w:pgMar w:header="0" w:footer="1585" w:top="1360" w:bottom="1780" w:left="1340" w:right="900"/>
          <w:pgNumType w:start="41"/>
        </w:sectPr>
      </w:pPr>
    </w:p>
    <w:p>
      <w:pPr>
        <w:pStyle w:val="BodyText"/>
        <w:spacing w:line="360" w:lineRule="auto" w:before="74"/>
        <w:ind w:left="940" w:right="1076"/>
        <w:jc w:val="both"/>
      </w:pPr>
      <w:r>
        <w:rPr/>
        <w:drawing>
          <wp:anchor distT="0" distB="0" distL="0" distR="0" allowOverlap="1" layoutInCell="1" locked="0" behindDoc="1" simplePos="0" relativeHeight="485974528">
            <wp:simplePos x="0" y="0"/>
            <wp:positionH relativeFrom="page">
              <wp:posOffset>5210175</wp:posOffset>
            </wp:positionH>
            <wp:positionV relativeFrom="paragraph">
              <wp:posOffset>125904</wp:posOffset>
            </wp:positionV>
            <wp:extent cx="85088" cy="66413"/>
            <wp:effectExtent l="0" t="0" r="0" b="0"/>
            <wp:wrapNone/>
            <wp:docPr id="139" name="image53.png"/>
            <wp:cNvGraphicFramePr>
              <a:graphicFrameLocks noChangeAspect="1"/>
            </wp:cNvGraphicFramePr>
            <a:graphic>
              <a:graphicData uri="http://schemas.openxmlformats.org/drawingml/2006/picture">
                <pic:pic>
                  <pic:nvPicPr>
                    <pic:cNvPr id="140" name="image53.png"/>
                    <pic:cNvPicPr/>
                  </pic:nvPicPr>
                  <pic:blipFill>
                    <a:blip r:embed="rId143" cstate="print"/>
                    <a:stretch>
                      <a:fillRect/>
                    </a:stretch>
                  </pic:blipFill>
                  <pic:spPr>
                    <a:xfrm>
                      <a:off x="0" y="0"/>
                      <a:ext cx="85088" cy="66413"/>
                    </a:xfrm>
                    <a:prstGeom prst="rect">
                      <a:avLst/>
                    </a:prstGeom>
                  </pic:spPr>
                </pic:pic>
              </a:graphicData>
            </a:graphic>
          </wp:anchor>
        </w:drawing>
      </w:r>
      <w:r>
        <w:rPr/>
        <w:t>Tabel contast test terbukti menunjukan nilai sig (0.067) &gt; . Dengan kata lain, perbedaan rata-rata nilai tes ini untuk training 3 hari dengan 4 hari tidak signifikan.</w:t>
      </w:r>
    </w:p>
    <w:p>
      <w:pPr>
        <w:pStyle w:val="BodyText"/>
        <w:spacing w:line="360" w:lineRule="auto"/>
        <w:ind w:left="940" w:right="1072"/>
        <w:jc w:val="both"/>
      </w:pPr>
      <w:r>
        <w:rPr/>
        <w:t>Anda dapat melakukan pengamatan lebih lanjut mengenai perbedaan nilai rata- rata ketiga kelompok tersebut dengan analisis Post Hoc test. Berikut ini langkah-langkahnya :</w:t>
      </w:r>
    </w:p>
    <w:p>
      <w:pPr>
        <w:pStyle w:val="ListParagraph"/>
        <w:numPr>
          <w:ilvl w:val="1"/>
          <w:numId w:val="19"/>
        </w:numPr>
        <w:tabs>
          <w:tab w:pos="1301" w:val="left" w:leader="none"/>
        </w:tabs>
        <w:spacing w:line="240" w:lineRule="auto" w:before="0" w:after="0"/>
        <w:ind w:left="1300" w:right="0" w:hanging="363"/>
        <w:jc w:val="both"/>
        <w:rPr>
          <w:sz w:val="24"/>
        </w:rPr>
      </w:pPr>
      <w:r>
        <w:rPr>
          <w:sz w:val="24"/>
        </w:rPr>
        <w:t>Pada waktu kotak dialog One-Way ANOVA aktif, tekan tombol Post</w:t>
      </w:r>
      <w:r>
        <w:rPr>
          <w:spacing w:val="-20"/>
          <w:sz w:val="24"/>
        </w:rPr>
        <w:t> </w:t>
      </w:r>
      <w:r>
        <w:rPr>
          <w:sz w:val="24"/>
        </w:rPr>
        <w:t>Hoc.</w:t>
      </w:r>
    </w:p>
    <w:p>
      <w:pPr>
        <w:pStyle w:val="BodyText"/>
        <w:rPr>
          <w:sz w:val="9"/>
        </w:rPr>
      </w:pPr>
      <w:r>
        <w:rPr/>
        <w:drawing>
          <wp:anchor distT="0" distB="0" distL="0" distR="0" allowOverlap="1" layoutInCell="1" locked="0" behindDoc="0" simplePos="0" relativeHeight="51">
            <wp:simplePos x="0" y="0"/>
            <wp:positionH relativeFrom="page">
              <wp:posOffset>2250439</wp:posOffset>
            </wp:positionH>
            <wp:positionV relativeFrom="paragraph">
              <wp:posOffset>90953</wp:posOffset>
            </wp:positionV>
            <wp:extent cx="3561552" cy="2460307"/>
            <wp:effectExtent l="0" t="0" r="0" b="0"/>
            <wp:wrapTopAndBottom/>
            <wp:docPr id="141" name="image63.jpeg"/>
            <wp:cNvGraphicFramePr>
              <a:graphicFrameLocks noChangeAspect="1"/>
            </wp:cNvGraphicFramePr>
            <a:graphic>
              <a:graphicData uri="http://schemas.openxmlformats.org/drawingml/2006/picture">
                <pic:pic>
                  <pic:nvPicPr>
                    <pic:cNvPr id="142" name="image63.jpeg"/>
                    <pic:cNvPicPr/>
                  </pic:nvPicPr>
                  <pic:blipFill>
                    <a:blip r:embed="rId161" cstate="print"/>
                    <a:stretch>
                      <a:fillRect/>
                    </a:stretch>
                  </pic:blipFill>
                  <pic:spPr>
                    <a:xfrm>
                      <a:off x="0" y="0"/>
                      <a:ext cx="3561552" cy="2460307"/>
                    </a:xfrm>
                    <a:prstGeom prst="rect">
                      <a:avLst/>
                    </a:prstGeom>
                  </pic:spPr>
                </pic:pic>
              </a:graphicData>
            </a:graphic>
          </wp:anchor>
        </w:drawing>
      </w:r>
    </w:p>
    <w:p>
      <w:pPr>
        <w:pStyle w:val="BodyText"/>
        <w:spacing w:before="109"/>
        <w:ind w:left="1826" w:right="1449"/>
        <w:jc w:val="center"/>
      </w:pPr>
      <w:r>
        <w:rPr/>
        <w:t>Gambar 2.52 Kotak dialog post hoc multiple comparisons</w:t>
      </w:r>
    </w:p>
    <w:p>
      <w:pPr>
        <w:pStyle w:val="BodyText"/>
        <w:rPr>
          <w:sz w:val="26"/>
        </w:rPr>
      </w:pPr>
    </w:p>
    <w:p>
      <w:pPr>
        <w:pStyle w:val="BodyText"/>
        <w:spacing w:before="9"/>
        <w:rPr>
          <w:sz w:val="22"/>
        </w:rPr>
      </w:pPr>
    </w:p>
    <w:p>
      <w:pPr>
        <w:pStyle w:val="ListParagraph"/>
        <w:numPr>
          <w:ilvl w:val="1"/>
          <w:numId w:val="19"/>
        </w:numPr>
        <w:tabs>
          <w:tab w:pos="1301" w:val="left" w:leader="none"/>
        </w:tabs>
        <w:spacing w:line="360" w:lineRule="auto" w:before="0" w:after="0"/>
        <w:ind w:left="1300" w:right="1073" w:hanging="360"/>
        <w:jc w:val="both"/>
        <w:rPr>
          <w:sz w:val="24"/>
        </w:rPr>
      </w:pPr>
      <w:r>
        <w:rPr>
          <w:sz w:val="24"/>
        </w:rPr>
        <w:t>Pilih salah satu pilihan dalam equal variances assumed karena ketiga kelompok memiliki varian yang sama. Apabila tes levence menunjukan varian tidak sama maka tes anova tidak dapat anda lakukan. Namun anda tetap dapat mengetahui apakah terjadi perbedaan nilai rata-rata atau tidak dengan menggunakan Post Hoc dengan memiliki salah satu uji dalam equal variance not</w:t>
      </w:r>
      <w:r>
        <w:rPr>
          <w:spacing w:val="-1"/>
          <w:sz w:val="24"/>
        </w:rPr>
        <w:t> </w:t>
      </w:r>
      <w:r>
        <w:rPr>
          <w:sz w:val="24"/>
        </w:rPr>
        <w:t>assumed.</w:t>
      </w:r>
    </w:p>
    <w:p>
      <w:pPr>
        <w:pStyle w:val="ListParagraph"/>
        <w:numPr>
          <w:ilvl w:val="1"/>
          <w:numId w:val="19"/>
        </w:numPr>
        <w:tabs>
          <w:tab w:pos="1301" w:val="left" w:leader="none"/>
        </w:tabs>
        <w:spacing w:line="360" w:lineRule="auto" w:before="1" w:after="0"/>
        <w:ind w:left="1300" w:right="1070" w:hanging="360"/>
        <w:jc w:val="both"/>
        <w:rPr>
          <w:sz w:val="24"/>
        </w:rPr>
      </w:pPr>
      <w:r>
        <w:rPr>
          <w:sz w:val="24"/>
        </w:rPr>
        <w:t>Pilih LSD. LSD melakukan semua perbandingan di antara pasangan rata- rata kelompok. tidak ada penyesuaian yang dilakukan terhadap tingkat kesalahan untuk berbagai</w:t>
      </w:r>
      <w:r>
        <w:rPr>
          <w:spacing w:val="-1"/>
          <w:sz w:val="24"/>
        </w:rPr>
        <w:t> </w:t>
      </w:r>
      <w:r>
        <w:rPr>
          <w:sz w:val="24"/>
        </w:rPr>
        <w:t>perbandingan.</w:t>
      </w:r>
    </w:p>
    <w:p>
      <w:pPr>
        <w:pStyle w:val="ListParagraph"/>
        <w:numPr>
          <w:ilvl w:val="1"/>
          <w:numId w:val="19"/>
        </w:numPr>
        <w:tabs>
          <w:tab w:pos="1301" w:val="left" w:leader="none"/>
        </w:tabs>
        <w:spacing w:line="240" w:lineRule="auto" w:before="1" w:after="0"/>
        <w:ind w:left="1300" w:right="0" w:hanging="363"/>
        <w:jc w:val="both"/>
        <w:rPr>
          <w:sz w:val="24"/>
        </w:rPr>
      </w:pPr>
      <w:r>
        <w:rPr>
          <w:sz w:val="24"/>
        </w:rPr>
        <w:t>Klik continue</w:t>
      </w:r>
    </w:p>
    <w:p>
      <w:pPr>
        <w:pStyle w:val="ListParagraph"/>
        <w:numPr>
          <w:ilvl w:val="1"/>
          <w:numId w:val="19"/>
        </w:numPr>
        <w:tabs>
          <w:tab w:pos="1301" w:val="left" w:leader="none"/>
        </w:tabs>
        <w:spacing w:line="240" w:lineRule="auto" w:before="137" w:after="0"/>
        <w:ind w:left="1300" w:right="0" w:hanging="363"/>
        <w:jc w:val="both"/>
        <w:rPr>
          <w:sz w:val="24"/>
        </w:rPr>
      </w:pPr>
      <w:r>
        <w:rPr>
          <w:sz w:val="24"/>
        </w:rPr>
        <w:t>Klik OK</w:t>
      </w:r>
    </w:p>
    <w:p>
      <w:pPr>
        <w:spacing w:after="0" w:line="240" w:lineRule="auto"/>
        <w:jc w:val="both"/>
        <w:rPr>
          <w:sz w:val="24"/>
        </w:rPr>
        <w:sectPr>
          <w:headerReference w:type="default" r:id="rId159"/>
          <w:footerReference w:type="default" r:id="rId160"/>
          <w:pgSz w:w="11920" w:h="16850"/>
          <w:pgMar w:header="0" w:footer="1585" w:top="1360" w:bottom="1780" w:left="1340" w:right="900"/>
          <w:pgNumType w:start="42"/>
        </w:sectPr>
      </w:pPr>
    </w:p>
    <w:p>
      <w:pPr>
        <w:pStyle w:val="BodyText"/>
        <w:ind w:left="1060"/>
        <w:rPr>
          <w:sz w:val="20"/>
        </w:rPr>
      </w:pPr>
      <w:r>
        <w:rPr>
          <w:sz w:val="20"/>
        </w:rPr>
        <w:drawing>
          <wp:inline distT="0" distB="0" distL="0" distR="0">
            <wp:extent cx="3963550" cy="1882140"/>
            <wp:effectExtent l="0" t="0" r="0" b="0"/>
            <wp:docPr id="143" name="image64.jpeg"/>
            <wp:cNvGraphicFramePr>
              <a:graphicFrameLocks noChangeAspect="1"/>
            </wp:cNvGraphicFramePr>
            <a:graphic>
              <a:graphicData uri="http://schemas.openxmlformats.org/drawingml/2006/picture">
                <pic:pic>
                  <pic:nvPicPr>
                    <pic:cNvPr id="144" name="image64.jpeg"/>
                    <pic:cNvPicPr/>
                  </pic:nvPicPr>
                  <pic:blipFill>
                    <a:blip r:embed="rId164" cstate="print"/>
                    <a:stretch>
                      <a:fillRect/>
                    </a:stretch>
                  </pic:blipFill>
                  <pic:spPr>
                    <a:xfrm>
                      <a:off x="0" y="0"/>
                      <a:ext cx="3963550" cy="1882140"/>
                    </a:xfrm>
                    <a:prstGeom prst="rect">
                      <a:avLst/>
                    </a:prstGeom>
                  </pic:spPr>
                </pic:pic>
              </a:graphicData>
            </a:graphic>
          </wp:inline>
        </w:drawing>
      </w:r>
      <w:r>
        <w:rPr>
          <w:sz w:val="20"/>
        </w:rPr>
      </w:r>
    </w:p>
    <w:p>
      <w:pPr>
        <w:pStyle w:val="BodyText"/>
        <w:spacing w:before="6"/>
        <w:rPr>
          <w:sz w:val="6"/>
        </w:rPr>
      </w:pPr>
    </w:p>
    <w:p>
      <w:pPr>
        <w:pStyle w:val="BodyText"/>
        <w:spacing w:line="360" w:lineRule="auto" w:before="90"/>
        <w:ind w:left="1031" w:right="1067"/>
        <w:jc w:val="both"/>
      </w:pPr>
      <w:r>
        <w:rPr/>
        <w:drawing>
          <wp:anchor distT="0" distB="0" distL="0" distR="0" allowOverlap="1" layoutInCell="1" locked="0" behindDoc="1" simplePos="0" relativeHeight="485975040">
            <wp:simplePos x="0" y="0"/>
            <wp:positionH relativeFrom="page">
              <wp:posOffset>3447415</wp:posOffset>
            </wp:positionH>
            <wp:positionV relativeFrom="paragraph">
              <wp:posOffset>475155</wp:posOffset>
            </wp:positionV>
            <wp:extent cx="85088" cy="66412"/>
            <wp:effectExtent l="0" t="0" r="0" b="0"/>
            <wp:wrapNone/>
            <wp:docPr id="145" name="image53.png"/>
            <wp:cNvGraphicFramePr>
              <a:graphicFrameLocks noChangeAspect="1"/>
            </wp:cNvGraphicFramePr>
            <a:graphic>
              <a:graphicData uri="http://schemas.openxmlformats.org/drawingml/2006/picture">
                <pic:pic>
                  <pic:nvPicPr>
                    <pic:cNvPr id="146" name="image53.png"/>
                    <pic:cNvPicPr/>
                  </pic:nvPicPr>
                  <pic:blipFill>
                    <a:blip r:embed="rId143" cstate="print"/>
                    <a:stretch>
                      <a:fillRect/>
                    </a:stretch>
                  </pic:blipFill>
                  <pic:spPr>
                    <a:xfrm>
                      <a:off x="0" y="0"/>
                      <a:ext cx="85088" cy="66412"/>
                    </a:xfrm>
                    <a:prstGeom prst="rect">
                      <a:avLst/>
                    </a:prstGeom>
                  </pic:spPr>
                </pic:pic>
              </a:graphicData>
            </a:graphic>
          </wp:anchor>
        </w:drawing>
      </w:r>
      <w:r>
        <w:rPr/>
        <w:t>Tabel Post Hoc Test menunjukan bahwa perbedaan rata-rata nilai tes yang signifikan ada pada lama training, 3 hari dan 5 hari (perhatikan tanda asterisk). Nilai sig (0.000) &lt; sehingga Ho ditolak. Dengan kata lain, kedua kelompok (3 hari dan 5 hari) memiliki rata-rata nilai tes yang berbeda.</w:t>
      </w:r>
    </w:p>
    <w:p>
      <w:pPr>
        <w:pStyle w:val="BodyText"/>
        <w:spacing w:line="360" w:lineRule="auto"/>
        <w:ind w:left="1031" w:right="1076"/>
        <w:jc w:val="both"/>
      </w:pPr>
      <w:r>
        <w:rPr/>
        <w:t>Hasil uji LSD menunjukan bahwa perbedaan rata-rata nilai untuk training 3 hari denga 4 hari tidak signifikan dengan nilai sig (0.067). demikian pula yang terjadi untuk training 4 hari dengan 5 hari dengan nilai sig (0.087).</w:t>
      </w:r>
    </w:p>
    <w:p>
      <w:pPr>
        <w:pStyle w:val="BodyText"/>
        <w:spacing w:line="360" w:lineRule="auto" w:before="1"/>
        <w:ind w:left="1031" w:right="1080"/>
        <w:jc w:val="both"/>
      </w:pPr>
      <w:r>
        <w:rPr/>
        <w:t>Melihat hasil uji yang telah dilakukan, manajer pemasaran dapat mengambil training dengan waktu 5 hari sebagai lama waktu yang paling efektif.</w:t>
      </w:r>
    </w:p>
    <w:p>
      <w:pPr>
        <w:pStyle w:val="BodyText"/>
        <w:spacing w:before="4"/>
        <w:rPr>
          <w:sz w:val="36"/>
        </w:rPr>
      </w:pPr>
    </w:p>
    <w:p>
      <w:pPr>
        <w:pStyle w:val="Heading2"/>
        <w:numPr>
          <w:ilvl w:val="0"/>
          <w:numId w:val="19"/>
        </w:numPr>
        <w:tabs>
          <w:tab w:pos="821" w:val="left" w:leader="none"/>
        </w:tabs>
        <w:spacing w:line="240" w:lineRule="auto" w:before="0" w:after="0"/>
        <w:ind w:left="820" w:right="0" w:hanging="294"/>
        <w:jc w:val="left"/>
      </w:pPr>
      <w:r>
        <w:rPr/>
        <w:t>TEKNIS</w:t>
      </w:r>
      <w:r>
        <w:rPr>
          <w:spacing w:val="-1"/>
        </w:rPr>
        <w:t> </w:t>
      </w:r>
      <w:r>
        <w:rPr/>
        <w:t>PELAKSANAAN</w:t>
      </w:r>
    </w:p>
    <w:p>
      <w:pPr>
        <w:pStyle w:val="BodyText"/>
        <w:spacing w:line="360" w:lineRule="auto" w:before="135"/>
        <w:ind w:left="820" w:firstLine="720"/>
      </w:pPr>
      <w:r>
        <w:rPr/>
        <w:t>Setiap mahasiswa wajib mengikuti seluruh pembelajaran praktikum Teknologi Informasi dalam Kesehatan dengan ketentuan sebagai berikut :</w:t>
      </w:r>
    </w:p>
    <w:p>
      <w:pPr>
        <w:pStyle w:val="ListParagraph"/>
        <w:numPr>
          <w:ilvl w:val="0"/>
          <w:numId w:val="20"/>
        </w:numPr>
        <w:tabs>
          <w:tab w:pos="1901" w:val="left" w:leader="none"/>
        </w:tabs>
        <w:spacing w:line="240" w:lineRule="auto" w:before="0" w:after="0"/>
        <w:ind w:left="1900" w:right="0" w:hanging="361"/>
        <w:jc w:val="left"/>
        <w:rPr>
          <w:sz w:val="24"/>
        </w:rPr>
      </w:pPr>
      <w:r>
        <w:rPr>
          <w:sz w:val="24"/>
        </w:rPr>
        <w:t>Mahasiswa telah mengikuti</w:t>
      </w:r>
      <w:r>
        <w:rPr>
          <w:spacing w:val="-3"/>
          <w:sz w:val="24"/>
        </w:rPr>
        <w:t> </w:t>
      </w:r>
      <w:r>
        <w:rPr>
          <w:sz w:val="24"/>
        </w:rPr>
        <w:t>demonstrasi</w:t>
      </w:r>
    </w:p>
    <w:p>
      <w:pPr>
        <w:pStyle w:val="ListParagraph"/>
        <w:numPr>
          <w:ilvl w:val="0"/>
          <w:numId w:val="20"/>
        </w:numPr>
        <w:tabs>
          <w:tab w:pos="1901" w:val="left" w:leader="none"/>
        </w:tabs>
        <w:spacing w:line="362" w:lineRule="auto" w:before="137" w:after="0"/>
        <w:ind w:left="1900" w:right="542" w:hanging="360"/>
        <w:jc w:val="left"/>
        <w:rPr>
          <w:sz w:val="24"/>
        </w:rPr>
      </w:pPr>
      <w:r>
        <w:rPr>
          <w:sz w:val="24"/>
        </w:rPr>
        <w:t>Setiap mahasiswa /kelompok menyiapkan alat dan bahan yang dibutuhkan sebelum kegiatan dimulai</w:t>
      </w:r>
    </w:p>
    <w:p>
      <w:pPr>
        <w:pStyle w:val="ListParagraph"/>
        <w:numPr>
          <w:ilvl w:val="0"/>
          <w:numId w:val="20"/>
        </w:numPr>
        <w:tabs>
          <w:tab w:pos="1901" w:val="left" w:leader="none"/>
        </w:tabs>
        <w:spacing w:line="360" w:lineRule="auto" w:before="0" w:after="0"/>
        <w:ind w:left="1900" w:right="545"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20"/>
        </w:numPr>
        <w:tabs>
          <w:tab w:pos="1901" w:val="left" w:leader="none"/>
        </w:tabs>
        <w:spacing w:line="360" w:lineRule="auto" w:before="0" w:after="0"/>
        <w:ind w:left="1900" w:right="542" w:hanging="360"/>
        <w:jc w:val="left"/>
        <w:rPr>
          <w:sz w:val="24"/>
        </w:rPr>
      </w:pPr>
      <w:r>
        <w:rPr>
          <w:sz w:val="24"/>
        </w:rPr>
        <w:t>Wajib mengisi presensi setiap kegiatan, merapikan dan mengembalikan alat setelah selesai pada petugas</w:t>
      </w:r>
      <w:r>
        <w:rPr>
          <w:spacing w:val="-1"/>
          <w:sz w:val="24"/>
        </w:rPr>
        <w:t> </w:t>
      </w:r>
      <w:r>
        <w:rPr>
          <w:sz w:val="24"/>
        </w:rPr>
        <w:t>lab.</w:t>
      </w:r>
    </w:p>
    <w:p>
      <w:pPr>
        <w:pStyle w:val="ListParagraph"/>
        <w:numPr>
          <w:ilvl w:val="0"/>
          <w:numId w:val="20"/>
        </w:numPr>
        <w:tabs>
          <w:tab w:pos="1901" w:val="left" w:leader="none"/>
        </w:tabs>
        <w:spacing w:line="360" w:lineRule="auto" w:before="0" w:after="0"/>
        <w:ind w:left="1900" w:right="541"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20"/>
        </w:numPr>
        <w:tabs>
          <w:tab w:pos="1901" w:val="left" w:leader="none"/>
        </w:tabs>
        <w:spacing w:line="240" w:lineRule="auto" w:before="0" w:after="0"/>
        <w:ind w:left="190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20"/>
        </w:numPr>
        <w:tabs>
          <w:tab w:pos="1901" w:val="left" w:leader="none"/>
        </w:tabs>
        <w:spacing w:line="360" w:lineRule="auto" w:before="132" w:after="0"/>
        <w:ind w:left="1900" w:right="545"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62"/>
          <w:footerReference w:type="default" r:id="rId163"/>
          <w:pgSz w:w="11920" w:h="16850"/>
          <w:pgMar w:header="0" w:footer="1585" w:top="1440" w:bottom="1780" w:left="1340" w:right="900"/>
          <w:pgNumType w:start="43"/>
        </w:sectPr>
      </w:pPr>
    </w:p>
    <w:p>
      <w:pPr>
        <w:pStyle w:val="Heading2"/>
        <w:numPr>
          <w:ilvl w:val="1"/>
          <w:numId w:val="18"/>
        </w:numPr>
        <w:tabs>
          <w:tab w:pos="820" w:val="left" w:leader="none"/>
          <w:tab w:pos="821" w:val="left" w:leader="none"/>
        </w:tabs>
        <w:spacing w:line="240" w:lineRule="auto" w:before="78" w:after="0"/>
        <w:ind w:left="820" w:right="0" w:hanging="721"/>
        <w:jc w:val="left"/>
      </w:pPr>
      <w:r>
        <w:rPr/>
        <w:t>PRAKTIKUM 4 (WAKTU : 2 x 170 menit)</w:t>
      </w:r>
    </w:p>
    <w:p>
      <w:pPr>
        <w:spacing w:before="137"/>
        <w:ind w:left="0" w:right="440" w:firstLine="0"/>
        <w:jc w:val="center"/>
        <w:rPr>
          <w:b/>
          <w:sz w:val="24"/>
        </w:rPr>
      </w:pPr>
      <w:r>
        <w:rPr>
          <w:b/>
          <w:sz w:val="24"/>
        </w:rPr>
        <w:t>PENGGUNAAN SOFTWARE SPSS UJI KORELASI</w:t>
      </w:r>
    </w:p>
    <w:p>
      <w:pPr>
        <w:pStyle w:val="BodyText"/>
        <w:spacing w:before="135"/>
        <w:ind w:right="436"/>
        <w:jc w:val="center"/>
      </w:pPr>
      <w:r>
        <w:rPr/>
        <w:t>Oleh : Edy Suyanto, SST, MPH</w:t>
      </w:r>
    </w:p>
    <w:p>
      <w:pPr>
        <w:pStyle w:val="Heading2"/>
        <w:numPr>
          <w:ilvl w:val="0"/>
          <w:numId w:val="21"/>
        </w:numPr>
        <w:tabs>
          <w:tab w:pos="821" w:val="left" w:leader="none"/>
        </w:tabs>
        <w:spacing w:line="240" w:lineRule="auto" w:before="141" w:after="0"/>
        <w:ind w:left="820" w:right="0" w:hanging="294"/>
        <w:jc w:val="left"/>
      </w:pPr>
      <w:r>
        <w:rPr/>
        <w:t>LANDASAN</w:t>
      </w:r>
      <w:r>
        <w:rPr>
          <w:spacing w:val="-2"/>
        </w:rPr>
        <w:t> </w:t>
      </w:r>
      <w:r>
        <w:rPr/>
        <w:t>TEORI</w:t>
      </w:r>
    </w:p>
    <w:p>
      <w:pPr>
        <w:pStyle w:val="BodyText"/>
        <w:spacing w:line="360" w:lineRule="auto" w:before="135"/>
        <w:ind w:left="940" w:right="1072"/>
        <w:jc w:val="both"/>
      </w:pPr>
      <w:r>
        <w:rPr/>
        <w:t>Kuesioner merupakan salah sati instrument penelitian untuk menggali informasi secara langsung. Informasi yang didapat dari kuesioner tersebut perlu di uji validitas dan reliabilitasnya. Uji validitas menunjukkan apakah kuesioner tersebut mampu mengukur apa yang harus diukur. Missal kuesioner untuk mengukur tingkat kepusan - apakah masing-masing pertanyaan mampu mengukur tingkat kepuasan yang dimaksud? Sedangkan uji reliabilitas menunjukkan konsistensi atas hasil ukuran walau digunakan untuk mengukur berkali-kali.</w:t>
      </w:r>
    </w:p>
    <w:p>
      <w:pPr>
        <w:pStyle w:val="BodyText"/>
        <w:rPr>
          <w:sz w:val="26"/>
        </w:rPr>
      </w:pPr>
    </w:p>
    <w:p>
      <w:pPr>
        <w:pStyle w:val="BodyText"/>
        <w:spacing w:before="4"/>
        <w:rPr>
          <w:sz w:val="29"/>
        </w:rPr>
      </w:pPr>
    </w:p>
    <w:p>
      <w:pPr>
        <w:pStyle w:val="Heading2"/>
        <w:jc w:val="both"/>
      </w:pPr>
      <w:r>
        <w:rPr/>
        <w:t>Uji</w:t>
      </w:r>
      <w:r>
        <w:rPr>
          <w:spacing w:val="-2"/>
        </w:rPr>
        <w:t> </w:t>
      </w:r>
      <w:r>
        <w:rPr/>
        <w:t>validitas</w:t>
      </w:r>
    </w:p>
    <w:p>
      <w:pPr>
        <w:pStyle w:val="BodyText"/>
        <w:spacing w:line="360" w:lineRule="auto" w:before="135"/>
        <w:ind w:left="940" w:right="1070"/>
        <w:jc w:val="both"/>
      </w:pPr>
      <w:r>
        <w:rPr/>
        <w:t>Anda sebelumnya telah belajar bagimana melakukan analisis korelasi. Jadi sebenarnya uji validitas ini sangat mudah anda lakukan karena dasanya memakai analisis korelasi, khusunya pearson. Anda mengkorelasikan setiap pertanyaan pada kuesioner dengan nilai total pertanyaan-pertanyaan tersebut. Selanjutnya anda melihat nilai signifikansinya pada masing-masing korelasi. Apabila memiliki nilai signifikansi di bawah nilai alfa yang di persyaratkan maka instrument pertanyaan tersebut valid. Sebelumnya perlu anda amati instrumen pertanyaan yang memiliki multikolinearitas (antar pertanyaan memiliki korelasi tinggi) dan singualaritas ( antar pertanyaan memiliki korelasi sempurna) maupun yang memiliki korelasi yang sangat rendah. Hilangkan pertanyaan tersebut dalam kueisioner anda.</w:t>
      </w:r>
    </w:p>
    <w:p>
      <w:pPr>
        <w:pStyle w:val="BodyText"/>
        <w:spacing w:line="360" w:lineRule="auto" w:before="101"/>
        <w:ind w:left="940" w:right="1077"/>
        <w:jc w:val="both"/>
      </w:pPr>
      <w:r>
        <w:rPr/>
        <w:t>Contoh, anda mengukur tingkat kepuasan pelanggan akan produk baru yang diluncurkan perusahaan. Ada 15 pertanyaan untuk mengukur tingkat kepuasan tersebut, dan anda mengambil sampel sejumlah 100 pelanggan. Berikut ini langkah pengolahan datanya :</w:t>
      </w:r>
    </w:p>
    <w:p>
      <w:pPr>
        <w:pStyle w:val="BodyText"/>
        <w:spacing w:before="11"/>
        <w:rPr>
          <w:sz w:val="36"/>
        </w:rPr>
      </w:pPr>
    </w:p>
    <w:p>
      <w:pPr>
        <w:pStyle w:val="ListParagraph"/>
        <w:numPr>
          <w:ilvl w:val="1"/>
          <w:numId w:val="21"/>
        </w:numPr>
        <w:tabs>
          <w:tab w:pos="1301" w:val="left" w:leader="none"/>
        </w:tabs>
        <w:spacing w:line="240" w:lineRule="auto" w:before="0" w:after="0"/>
        <w:ind w:left="1300" w:right="0" w:hanging="363"/>
        <w:jc w:val="left"/>
        <w:rPr>
          <w:sz w:val="24"/>
        </w:rPr>
      </w:pPr>
      <w:r>
        <w:rPr>
          <w:sz w:val="24"/>
        </w:rPr>
        <w:t>Buka file data, folder file data pelatihan, file</w:t>
      </w:r>
      <w:r>
        <w:rPr>
          <w:spacing w:val="-15"/>
          <w:sz w:val="24"/>
        </w:rPr>
        <w:t> </w:t>
      </w:r>
      <w:r>
        <w:rPr>
          <w:sz w:val="24"/>
        </w:rPr>
        <w:t>validitas&amp;reliabitas.sav.</w:t>
      </w:r>
    </w:p>
    <w:p>
      <w:pPr>
        <w:pStyle w:val="ListParagraph"/>
        <w:numPr>
          <w:ilvl w:val="1"/>
          <w:numId w:val="21"/>
        </w:numPr>
        <w:tabs>
          <w:tab w:pos="1301" w:val="left" w:leader="none"/>
        </w:tabs>
        <w:spacing w:line="240" w:lineRule="auto" w:before="142" w:after="0"/>
        <w:ind w:left="1300" w:right="0" w:hanging="361"/>
        <w:jc w:val="left"/>
        <w:rPr>
          <w:sz w:val="24"/>
        </w:rPr>
      </w:pPr>
      <w:r>
        <w:rPr>
          <w:sz w:val="24"/>
        </w:rPr>
        <w:t>Klik Anlyze =&gt; Correlate =&gt; Bivariate pada menu sehingga kotak</w:t>
      </w:r>
      <w:r>
        <w:rPr>
          <w:spacing w:val="-3"/>
          <w:sz w:val="24"/>
        </w:rPr>
        <w:t> </w:t>
      </w:r>
      <w:r>
        <w:rPr>
          <w:sz w:val="24"/>
        </w:rPr>
        <w:t>dialog</w:t>
      </w:r>
    </w:p>
    <w:p>
      <w:pPr>
        <w:spacing w:after="0" w:line="240" w:lineRule="auto"/>
        <w:jc w:val="left"/>
        <w:rPr>
          <w:sz w:val="24"/>
        </w:rPr>
        <w:sectPr>
          <w:headerReference w:type="default" r:id="rId165"/>
          <w:footerReference w:type="default" r:id="rId166"/>
          <w:pgSz w:w="11920" w:h="16850"/>
          <w:pgMar w:header="0" w:footer="1585" w:top="1360" w:bottom="1780" w:left="1340" w:right="900"/>
          <w:pgNumType w:start="44"/>
        </w:sectPr>
      </w:pPr>
    </w:p>
    <w:p>
      <w:pPr>
        <w:pStyle w:val="BodyText"/>
        <w:spacing w:before="74"/>
        <w:ind w:left="1300"/>
      </w:pPr>
      <w:r>
        <w:rPr/>
        <w:t>bivariate correlation muncul.</w:t>
      </w:r>
    </w:p>
    <w:p>
      <w:pPr>
        <w:pStyle w:val="BodyText"/>
        <w:spacing w:before="4"/>
        <w:rPr>
          <w:sz w:val="9"/>
        </w:rPr>
      </w:pPr>
      <w:r>
        <w:rPr/>
        <w:drawing>
          <wp:anchor distT="0" distB="0" distL="0" distR="0" allowOverlap="1" layoutInCell="1" locked="0" behindDoc="0" simplePos="0" relativeHeight="54">
            <wp:simplePos x="0" y="0"/>
            <wp:positionH relativeFrom="page">
              <wp:posOffset>2386329</wp:posOffset>
            </wp:positionH>
            <wp:positionV relativeFrom="paragraph">
              <wp:posOffset>93232</wp:posOffset>
            </wp:positionV>
            <wp:extent cx="3275327" cy="2878645"/>
            <wp:effectExtent l="0" t="0" r="0" b="0"/>
            <wp:wrapTopAndBottom/>
            <wp:docPr id="147" name="image65.jpeg"/>
            <wp:cNvGraphicFramePr>
              <a:graphicFrameLocks noChangeAspect="1"/>
            </wp:cNvGraphicFramePr>
            <a:graphic>
              <a:graphicData uri="http://schemas.openxmlformats.org/drawingml/2006/picture">
                <pic:pic>
                  <pic:nvPicPr>
                    <pic:cNvPr id="148" name="image65.jpeg"/>
                    <pic:cNvPicPr/>
                  </pic:nvPicPr>
                  <pic:blipFill>
                    <a:blip r:embed="rId169" cstate="print"/>
                    <a:stretch>
                      <a:fillRect/>
                    </a:stretch>
                  </pic:blipFill>
                  <pic:spPr>
                    <a:xfrm>
                      <a:off x="0" y="0"/>
                      <a:ext cx="3275327" cy="2878645"/>
                    </a:xfrm>
                    <a:prstGeom prst="rect">
                      <a:avLst/>
                    </a:prstGeom>
                  </pic:spPr>
                </pic:pic>
              </a:graphicData>
            </a:graphic>
          </wp:anchor>
        </w:drawing>
      </w:r>
    </w:p>
    <w:p>
      <w:pPr>
        <w:pStyle w:val="BodyText"/>
        <w:spacing w:before="132"/>
        <w:ind w:left="2688"/>
      </w:pPr>
      <w:r>
        <w:rPr/>
        <w:t>Gambar 2.53 Kotak dialog Bivariate Correlations</w:t>
      </w:r>
    </w:p>
    <w:p>
      <w:pPr>
        <w:pStyle w:val="ListParagraph"/>
        <w:numPr>
          <w:ilvl w:val="1"/>
          <w:numId w:val="21"/>
        </w:numPr>
        <w:tabs>
          <w:tab w:pos="1301" w:val="left" w:leader="none"/>
        </w:tabs>
        <w:spacing w:line="360" w:lineRule="auto" w:before="139" w:after="0"/>
        <w:ind w:left="1300" w:right="1391" w:hanging="360"/>
        <w:jc w:val="left"/>
        <w:rPr>
          <w:sz w:val="24"/>
        </w:rPr>
      </w:pPr>
      <w:r>
        <w:rPr>
          <w:sz w:val="24"/>
        </w:rPr>
        <w:t>Masukkan semua variabel pertanyaan termasuk variabel total pada kotak variabel</w:t>
      </w:r>
    </w:p>
    <w:p>
      <w:pPr>
        <w:pStyle w:val="ListParagraph"/>
        <w:numPr>
          <w:ilvl w:val="1"/>
          <w:numId w:val="21"/>
        </w:numPr>
        <w:tabs>
          <w:tab w:pos="1301" w:val="left" w:leader="none"/>
          <w:tab w:pos="2853" w:val="left" w:leader="none"/>
          <w:tab w:pos="3537" w:val="left" w:leader="none"/>
          <w:tab w:pos="4776" w:val="left" w:leader="none"/>
          <w:tab w:pos="6648" w:val="left" w:leader="none"/>
          <w:tab w:pos="7186" w:val="left" w:leader="none"/>
        </w:tabs>
        <w:spacing w:line="360" w:lineRule="auto" w:before="3" w:after="0"/>
        <w:ind w:left="1300" w:right="2110" w:hanging="360"/>
        <w:jc w:val="left"/>
        <w:rPr>
          <w:sz w:val="24"/>
        </w:rPr>
      </w:pPr>
      <w:r>
        <w:rPr>
          <w:sz w:val="24"/>
        </w:rPr>
        <w:t>Cek   pearson</w:t>
        <w:tab/>
        <w:t>pada</w:t>
        <w:tab/>
        <w:t>correlation</w:t>
        <w:tab/>
        <w:t>coefficients  </w:t>
      </w:r>
      <w:r>
        <w:rPr>
          <w:spacing w:val="1"/>
          <w:sz w:val="24"/>
        </w:rPr>
        <w:t> </w:t>
      </w:r>
      <w:r>
        <w:rPr>
          <w:sz w:val="24"/>
        </w:rPr>
        <w:t>dan</w:t>
        <w:tab/>
        <w:t>cek</w:t>
        <w:tab/>
      </w:r>
      <w:r>
        <w:rPr>
          <w:spacing w:val="-5"/>
          <w:sz w:val="24"/>
        </w:rPr>
        <w:t>flag </w:t>
      </w:r>
      <w:r>
        <w:rPr>
          <w:spacing w:val="-4"/>
          <w:sz w:val="24"/>
        </w:rPr>
        <w:t>significant </w:t>
      </w:r>
      <w:r>
        <w:rPr>
          <w:sz w:val="24"/>
        </w:rPr>
        <w:t>correlationts</w:t>
      </w:r>
    </w:p>
    <w:p>
      <w:pPr>
        <w:pStyle w:val="ListParagraph"/>
        <w:numPr>
          <w:ilvl w:val="1"/>
          <w:numId w:val="21"/>
        </w:numPr>
        <w:tabs>
          <w:tab w:pos="1301" w:val="left" w:leader="none"/>
        </w:tabs>
        <w:spacing w:line="240" w:lineRule="auto" w:before="0" w:after="0"/>
        <w:ind w:left="1300" w:right="0" w:hanging="363"/>
        <w:jc w:val="left"/>
        <w:rPr>
          <w:sz w:val="24"/>
        </w:rPr>
      </w:pPr>
      <w:r>
        <w:rPr>
          <w:sz w:val="24"/>
        </w:rPr>
        <w:t>Klik ok sehingga output SPSS menampilkan hasil berikut</w:t>
      </w:r>
      <w:r>
        <w:rPr>
          <w:spacing w:val="-12"/>
          <w:sz w:val="24"/>
        </w:rPr>
        <w:t> </w:t>
      </w:r>
      <w:r>
        <w:rPr>
          <w:sz w:val="24"/>
        </w:rPr>
        <w:t>:</w:t>
      </w:r>
    </w:p>
    <w:p>
      <w:pPr>
        <w:pStyle w:val="BodyText"/>
        <w:spacing w:before="1"/>
        <w:rPr>
          <w:sz w:val="9"/>
        </w:rPr>
      </w:pPr>
      <w:r>
        <w:rPr/>
        <w:drawing>
          <wp:anchor distT="0" distB="0" distL="0" distR="0" allowOverlap="1" layoutInCell="1" locked="0" behindDoc="0" simplePos="0" relativeHeight="55">
            <wp:simplePos x="0" y="0"/>
            <wp:positionH relativeFrom="page">
              <wp:posOffset>1441322</wp:posOffset>
            </wp:positionH>
            <wp:positionV relativeFrom="paragraph">
              <wp:posOffset>91368</wp:posOffset>
            </wp:positionV>
            <wp:extent cx="4680803" cy="2477452"/>
            <wp:effectExtent l="0" t="0" r="0" b="0"/>
            <wp:wrapTopAndBottom/>
            <wp:docPr id="149" name="image66.png"/>
            <wp:cNvGraphicFramePr>
              <a:graphicFrameLocks noChangeAspect="1"/>
            </wp:cNvGraphicFramePr>
            <a:graphic>
              <a:graphicData uri="http://schemas.openxmlformats.org/drawingml/2006/picture">
                <pic:pic>
                  <pic:nvPicPr>
                    <pic:cNvPr id="150" name="image66.png"/>
                    <pic:cNvPicPr/>
                  </pic:nvPicPr>
                  <pic:blipFill>
                    <a:blip r:embed="rId170" cstate="print"/>
                    <a:stretch>
                      <a:fillRect/>
                    </a:stretch>
                  </pic:blipFill>
                  <pic:spPr>
                    <a:xfrm>
                      <a:off x="0" y="0"/>
                      <a:ext cx="4680803" cy="2477452"/>
                    </a:xfrm>
                    <a:prstGeom prst="rect">
                      <a:avLst/>
                    </a:prstGeom>
                  </pic:spPr>
                </pic:pic>
              </a:graphicData>
            </a:graphic>
          </wp:anchor>
        </w:drawing>
      </w:r>
    </w:p>
    <w:p>
      <w:pPr>
        <w:pStyle w:val="BodyText"/>
        <w:rPr>
          <w:sz w:val="26"/>
        </w:rPr>
      </w:pPr>
    </w:p>
    <w:p>
      <w:pPr>
        <w:pStyle w:val="BodyText"/>
        <w:spacing w:line="360" w:lineRule="auto" w:before="223"/>
        <w:ind w:left="952" w:right="539" w:firstLine="588"/>
        <w:jc w:val="both"/>
      </w:pPr>
      <w:r>
        <w:rPr/>
        <w:t>Tabel ini merupakan sebagian output hasil analisis korelasi. Sekarang amati nilai korelasi antara variabel pertanyaan, apakah ada yang memiliki nilai korelasi yang sangat tinggi atau sebaliknya yang memiliki nilai korelasi yang sangat</w:t>
      </w:r>
    </w:p>
    <w:p>
      <w:pPr>
        <w:spacing w:after="0" w:line="360" w:lineRule="auto"/>
        <w:jc w:val="both"/>
        <w:sectPr>
          <w:headerReference w:type="default" r:id="rId167"/>
          <w:footerReference w:type="default" r:id="rId168"/>
          <w:pgSz w:w="11920" w:h="16850"/>
          <w:pgMar w:header="0" w:footer="1585" w:top="1360" w:bottom="1780" w:left="1340" w:right="900"/>
          <w:pgNumType w:start="45"/>
        </w:sectPr>
      </w:pPr>
    </w:p>
    <w:p>
      <w:pPr>
        <w:pStyle w:val="BodyText"/>
        <w:spacing w:line="360" w:lineRule="auto" w:before="74"/>
        <w:ind w:left="952" w:right="533"/>
        <w:jc w:val="both"/>
      </w:pPr>
      <w:r>
        <w:rPr/>
        <w:t>rendah. Perhatikan P15 memiliki nilai korelasi yang sangat tinggi dengan beberapa pertanyaan lain, P15-P5 korelasinya 0.897, P15-P9 korelasinya 0.835, dan P15-P11 korelasinya 0.803. hilangkan variabel P15 dari daftar pertanyaan kuesioner untuk menghilankan pengaruh multikolinearitas.</w:t>
      </w:r>
    </w:p>
    <w:p>
      <w:pPr>
        <w:pStyle w:val="BodyText"/>
        <w:spacing w:line="360" w:lineRule="auto"/>
        <w:ind w:left="952" w:right="538" w:firstLine="588"/>
        <w:jc w:val="both"/>
      </w:pPr>
      <w:r>
        <w:rPr/>
        <w:t>Selanjutnya untuk validitas masing-masing pertanyaan, anda cepat melihat nilai signifikansi antara variabel total dengan variabel masing-masing pertanyaan. Nilai signifikansi korelasi variabel total dengan masing-masing variabel pertanyaan memiliki nilai di bawah nilai alfa (0.05), sehingga dapat disimpulkan bahwa semua variabel pertanyaan</w:t>
      </w:r>
      <w:r>
        <w:rPr>
          <w:spacing w:val="-1"/>
        </w:rPr>
        <w:t> </w:t>
      </w:r>
      <w:r>
        <w:rPr/>
        <w:t>valid.</w:t>
      </w:r>
    </w:p>
    <w:p>
      <w:pPr>
        <w:pStyle w:val="BodyText"/>
        <w:spacing w:before="3"/>
        <w:rPr>
          <w:sz w:val="37"/>
        </w:rPr>
      </w:pPr>
    </w:p>
    <w:p>
      <w:pPr>
        <w:pStyle w:val="Heading2"/>
        <w:jc w:val="both"/>
      </w:pPr>
      <w:r>
        <w:rPr/>
        <w:t>Uji Reliabilitas</w:t>
      </w:r>
    </w:p>
    <w:p>
      <w:pPr>
        <w:pStyle w:val="BodyText"/>
        <w:spacing w:line="360" w:lineRule="auto" w:before="135"/>
        <w:ind w:left="940" w:right="1073" w:firstLine="600"/>
        <w:jc w:val="both"/>
      </w:pPr>
      <w:r>
        <w:rPr/>
        <w:t>Instrumen kuesioner anda harus andal (reliable). Andal berarti  instrument tersebut menghasilkan ukuran yang konsisten apabila digunakan untuk mengukur berulangkali. Instrument kuesioner dinyatakan andal bila memiliki alpha cronbach &gt; dari 0.6.</w:t>
      </w:r>
    </w:p>
    <w:p>
      <w:pPr>
        <w:pStyle w:val="BodyText"/>
        <w:ind w:left="940"/>
        <w:jc w:val="both"/>
      </w:pPr>
      <w:r>
        <w:rPr/>
        <w:t>Langkah untuk melakukan uji reliabilitas adalah sebagai berikut :</w:t>
      </w:r>
    </w:p>
    <w:p>
      <w:pPr>
        <w:pStyle w:val="ListParagraph"/>
        <w:numPr>
          <w:ilvl w:val="1"/>
          <w:numId w:val="21"/>
        </w:numPr>
        <w:tabs>
          <w:tab w:pos="1301" w:val="left" w:leader="none"/>
        </w:tabs>
        <w:spacing w:line="240" w:lineRule="auto" w:before="140" w:after="0"/>
        <w:ind w:left="1300" w:right="0" w:hanging="363"/>
        <w:jc w:val="both"/>
        <w:rPr>
          <w:sz w:val="24"/>
        </w:rPr>
      </w:pPr>
      <w:r>
        <w:rPr>
          <w:sz w:val="24"/>
        </w:rPr>
        <w:t>Buka file data, folder file data pelatihan, file</w:t>
      </w:r>
      <w:r>
        <w:rPr>
          <w:spacing w:val="-15"/>
          <w:sz w:val="24"/>
        </w:rPr>
        <w:t> </w:t>
      </w:r>
      <w:r>
        <w:rPr>
          <w:sz w:val="24"/>
        </w:rPr>
        <w:t>validitas&amp;reliabitas.sav.</w:t>
      </w:r>
    </w:p>
    <w:p>
      <w:pPr>
        <w:pStyle w:val="ListParagraph"/>
        <w:numPr>
          <w:ilvl w:val="1"/>
          <w:numId w:val="21"/>
        </w:numPr>
        <w:tabs>
          <w:tab w:pos="1301" w:val="left" w:leader="none"/>
        </w:tabs>
        <w:spacing w:line="360" w:lineRule="auto" w:before="137" w:after="5"/>
        <w:ind w:left="1300" w:right="1076" w:hanging="360"/>
        <w:jc w:val="both"/>
        <w:rPr>
          <w:sz w:val="24"/>
        </w:rPr>
      </w:pPr>
      <w:r>
        <w:rPr>
          <w:sz w:val="24"/>
        </w:rPr>
        <w:t>Klik Analize =&gt; Scale =&gt; reliability analysis pada menu sehingga kotak dialog reliability analysis</w:t>
      </w:r>
      <w:r>
        <w:rPr>
          <w:spacing w:val="-4"/>
          <w:sz w:val="24"/>
        </w:rPr>
        <w:t> </w:t>
      </w:r>
      <w:r>
        <w:rPr>
          <w:sz w:val="24"/>
        </w:rPr>
        <w:t>mucul.</w:t>
      </w:r>
    </w:p>
    <w:p>
      <w:pPr>
        <w:pStyle w:val="BodyText"/>
        <w:ind w:left="2173"/>
        <w:rPr>
          <w:sz w:val="20"/>
        </w:rPr>
      </w:pPr>
      <w:r>
        <w:rPr>
          <w:sz w:val="20"/>
        </w:rPr>
        <w:drawing>
          <wp:inline distT="0" distB="0" distL="0" distR="0">
            <wp:extent cx="3620389" cy="2098548"/>
            <wp:effectExtent l="0" t="0" r="0" b="0"/>
            <wp:docPr id="151" name="image67.jpeg"/>
            <wp:cNvGraphicFramePr>
              <a:graphicFrameLocks noChangeAspect="1"/>
            </wp:cNvGraphicFramePr>
            <a:graphic>
              <a:graphicData uri="http://schemas.openxmlformats.org/drawingml/2006/picture">
                <pic:pic>
                  <pic:nvPicPr>
                    <pic:cNvPr id="152" name="image67.jpeg"/>
                    <pic:cNvPicPr/>
                  </pic:nvPicPr>
                  <pic:blipFill>
                    <a:blip r:embed="rId173" cstate="print"/>
                    <a:stretch>
                      <a:fillRect/>
                    </a:stretch>
                  </pic:blipFill>
                  <pic:spPr>
                    <a:xfrm>
                      <a:off x="0" y="0"/>
                      <a:ext cx="3620389" cy="2098548"/>
                    </a:xfrm>
                    <a:prstGeom prst="rect">
                      <a:avLst/>
                    </a:prstGeom>
                  </pic:spPr>
                </pic:pic>
              </a:graphicData>
            </a:graphic>
          </wp:inline>
        </w:drawing>
      </w:r>
      <w:r>
        <w:rPr>
          <w:sz w:val="20"/>
        </w:rPr>
      </w:r>
    </w:p>
    <w:p>
      <w:pPr>
        <w:pStyle w:val="BodyText"/>
        <w:spacing w:before="134"/>
        <w:ind w:left="2863"/>
        <w:jc w:val="both"/>
      </w:pPr>
      <w:r>
        <w:rPr/>
        <w:t>Gambar 2.54 Kotak dialog reliability Analysis</w:t>
      </w:r>
    </w:p>
    <w:p>
      <w:pPr>
        <w:pStyle w:val="ListParagraph"/>
        <w:numPr>
          <w:ilvl w:val="1"/>
          <w:numId w:val="21"/>
        </w:numPr>
        <w:tabs>
          <w:tab w:pos="1301" w:val="left" w:leader="none"/>
        </w:tabs>
        <w:spacing w:line="360" w:lineRule="auto" w:before="137" w:after="0"/>
        <w:ind w:left="1300" w:right="1076" w:hanging="360"/>
        <w:jc w:val="both"/>
        <w:rPr>
          <w:sz w:val="24"/>
        </w:rPr>
      </w:pPr>
      <w:r>
        <w:rPr>
          <w:sz w:val="24"/>
        </w:rPr>
        <w:t>Masukkan variabel dari pertanyaan1 sampai pertanyaan 14 pada kotak items. Sedangkan variabel pertanyaan 15 tidak dimasukkan untuk mengurangi pengaruh</w:t>
      </w:r>
      <w:r>
        <w:rPr>
          <w:spacing w:val="-3"/>
          <w:sz w:val="24"/>
        </w:rPr>
        <w:t> </w:t>
      </w:r>
      <w:r>
        <w:rPr>
          <w:sz w:val="24"/>
        </w:rPr>
        <w:t>multikolinearitas.</w:t>
      </w:r>
    </w:p>
    <w:p>
      <w:pPr>
        <w:pStyle w:val="ListParagraph"/>
        <w:numPr>
          <w:ilvl w:val="1"/>
          <w:numId w:val="21"/>
        </w:numPr>
        <w:tabs>
          <w:tab w:pos="1301" w:val="left" w:leader="none"/>
        </w:tabs>
        <w:spacing w:line="240" w:lineRule="auto" w:before="2" w:after="0"/>
        <w:ind w:left="1300" w:right="0" w:hanging="363"/>
        <w:jc w:val="both"/>
        <w:rPr>
          <w:sz w:val="24"/>
        </w:rPr>
      </w:pPr>
      <w:r>
        <w:rPr>
          <w:sz w:val="24"/>
        </w:rPr>
        <w:t>Klik statistic maka akan muncul kotak dialog reliability analysis</w:t>
      </w:r>
      <w:r>
        <w:rPr>
          <w:spacing w:val="-20"/>
          <w:sz w:val="24"/>
        </w:rPr>
        <w:t> </w:t>
      </w:r>
      <w:r>
        <w:rPr>
          <w:sz w:val="24"/>
        </w:rPr>
        <w:t>statistics.</w:t>
      </w:r>
    </w:p>
    <w:p>
      <w:pPr>
        <w:spacing w:after="0" w:line="240" w:lineRule="auto"/>
        <w:jc w:val="both"/>
        <w:rPr>
          <w:sz w:val="24"/>
        </w:rPr>
        <w:sectPr>
          <w:headerReference w:type="default" r:id="rId171"/>
          <w:footerReference w:type="default" r:id="rId172"/>
          <w:pgSz w:w="11920" w:h="16850"/>
          <w:pgMar w:header="0" w:footer="1585" w:top="1360" w:bottom="1780" w:left="1340" w:right="900"/>
          <w:pgNumType w:start="46"/>
        </w:sectPr>
      </w:pPr>
    </w:p>
    <w:p>
      <w:pPr>
        <w:pStyle w:val="BodyText"/>
        <w:ind w:left="2847"/>
        <w:rPr>
          <w:sz w:val="20"/>
        </w:rPr>
      </w:pPr>
      <w:r>
        <w:rPr>
          <w:sz w:val="20"/>
        </w:rPr>
        <w:drawing>
          <wp:inline distT="0" distB="0" distL="0" distR="0">
            <wp:extent cx="2726647" cy="2049970"/>
            <wp:effectExtent l="0" t="0" r="0" b="0"/>
            <wp:docPr id="153" name="image68.jpeg"/>
            <wp:cNvGraphicFramePr>
              <a:graphicFrameLocks noChangeAspect="1"/>
            </wp:cNvGraphicFramePr>
            <a:graphic>
              <a:graphicData uri="http://schemas.openxmlformats.org/drawingml/2006/picture">
                <pic:pic>
                  <pic:nvPicPr>
                    <pic:cNvPr id="154" name="image68.jpeg"/>
                    <pic:cNvPicPr/>
                  </pic:nvPicPr>
                  <pic:blipFill>
                    <a:blip r:embed="rId176" cstate="print"/>
                    <a:stretch>
                      <a:fillRect/>
                    </a:stretch>
                  </pic:blipFill>
                  <pic:spPr>
                    <a:xfrm>
                      <a:off x="0" y="0"/>
                      <a:ext cx="2726647" cy="2049970"/>
                    </a:xfrm>
                    <a:prstGeom prst="rect">
                      <a:avLst/>
                    </a:prstGeom>
                  </pic:spPr>
                </pic:pic>
              </a:graphicData>
            </a:graphic>
          </wp:inline>
        </w:drawing>
      </w:r>
      <w:r>
        <w:rPr>
          <w:sz w:val="20"/>
        </w:rPr>
      </w:r>
    </w:p>
    <w:p>
      <w:pPr>
        <w:pStyle w:val="BodyText"/>
        <w:spacing w:before="132"/>
        <w:ind w:right="441"/>
        <w:jc w:val="center"/>
      </w:pPr>
      <w:r>
        <w:rPr/>
        <w:t>Gambar 2.55 Kotak dialog reliability analysis:statistic</w:t>
      </w:r>
    </w:p>
    <w:p>
      <w:pPr>
        <w:pStyle w:val="BodyText"/>
        <w:spacing w:before="8"/>
        <w:rPr>
          <w:sz w:val="20"/>
        </w:rPr>
      </w:pPr>
    </w:p>
    <w:p>
      <w:pPr>
        <w:pStyle w:val="ListParagraph"/>
        <w:numPr>
          <w:ilvl w:val="1"/>
          <w:numId w:val="21"/>
        </w:numPr>
        <w:tabs>
          <w:tab w:pos="1301" w:val="left" w:leader="none"/>
        </w:tabs>
        <w:spacing w:line="240" w:lineRule="auto" w:before="0" w:after="0"/>
        <w:ind w:left="1300" w:right="0" w:hanging="363"/>
        <w:jc w:val="left"/>
        <w:rPr>
          <w:sz w:val="24"/>
        </w:rPr>
      </w:pPr>
      <w:r>
        <w:rPr>
          <w:sz w:val="24"/>
        </w:rPr>
        <w:t>Pada kotak descriptive for, cek scale if item</w:t>
      </w:r>
      <w:r>
        <w:rPr>
          <w:spacing w:val="-11"/>
          <w:sz w:val="24"/>
        </w:rPr>
        <w:t> </w:t>
      </w:r>
      <w:r>
        <w:rPr>
          <w:sz w:val="24"/>
        </w:rPr>
        <w:t>deleted</w:t>
      </w:r>
    </w:p>
    <w:p>
      <w:pPr>
        <w:pStyle w:val="ListParagraph"/>
        <w:numPr>
          <w:ilvl w:val="1"/>
          <w:numId w:val="21"/>
        </w:numPr>
        <w:tabs>
          <w:tab w:pos="1301" w:val="left" w:leader="none"/>
        </w:tabs>
        <w:spacing w:line="240" w:lineRule="auto" w:before="139" w:after="0"/>
        <w:ind w:left="1300" w:right="0" w:hanging="363"/>
        <w:jc w:val="left"/>
        <w:rPr>
          <w:sz w:val="24"/>
        </w:rPr>
      </w:pPr>
      <w:r>
        <w:rPr>
          <w:sz w:val="24"/>
        </w:rPr>
        <w:t>Klik continue sehingga kembali kekotak dialog reliability</w:t>
      </w:r>
      <w:r>
        <w:rPr>
          <w:spacing w:val="-14"/>
          <w:sz w:val="24"/>
        </w:rPr>
        <w:t> </w:t>
      </w:r>
      <w:r>
        <w:rPr>
          <w:sz w:val="24"/>
        </w:rPr>
        <w:t>analysis</w:t>
      </w:r>
    </w:p>
    <w:p>
      <w:pPr>
        <w:pStyle w:val="ListParagraph"/>
        <w:numPr>
          <w:ilvl w:val="1"/>
          <w:numId w:val="21"/>
        </w:numPr>
        <w:tabs>
          <w:tab w:pos="1301" w:val="left" w:leader="none"/>
        </w:tabs>
        <w:spacing w:line="240" w:lineRule="auto" w:before="137" w:after="0"/>
        <w:ind w:left="1300" w:right="0" w:hanging="363"/>
        <w:jc w:val="left"/>
        <w:rPr>
          <w:sz w:val="24"/>
        </w:rPr>
      </w:pPr>
      <w:r>
        <w:rPr>
          <w:sz w:val="24"/>
        </w:rPr>
        <w:t>Klik OK</w:t>
      </w:r>
    </w:p>
    <w:p>
      <w:pPr>
        <w:pStyle w:val="BodyText"/>
        <w:spacing w:before="1"/>
        <w:rPr>
          <w:sz w:val="9"/>
        </w:rPr>
      </w:pPr>
      <w:r>
        <w:rPr/>
        <w:drawing>
          <wp:anchor distT="0" distB="0" distL="0" distR="0" allowOverlap="1" layoutInCell="1" locked="0" behindDoc="0" simplePos="0" relativeHeight="56">
            <wp:simplePos x="0" y="0"/>
            <wp:positionH relativeFrom="page">
              <wp:posOffset>1447164</wp:posOffset>
            </wp:positionH>
            <wp:positionV relativeFrom="paragraph">
              <wp:posOffset>91638</wp:posOffset>
            </wp:positionV>
            <wp:extent cx="1773781" cy="807720"/>
            <wp:effectExtent l="0" t="0" r="0" b="0"/>
            <wp:wrapTopAndBottom/>
            <wp:docPr id="155" name="image69.jpeg"/>
            <wp:cNvGraphicFramePr>
              <a:graphicFrameLocks noChangeAspect="1"/>
            </wp:cNvGraphicFramePr>
            <a:graphic>
              <a:graphicData uri="http://schemas.openxmlformats.org/drawingml/2006/picture">
                <pic:pic>
                  <pic:nvPicPr>
                    <pic:cNvPr id="156" name="image69.jpeg"/>
                    <pic:cNvPicPr/>
                  </pic:nvPicPr>
                  <pic:blipFill>
                    <a:blip r:embed="rId177" cstate="print"/>
                    <a:stretch>
                      <a:fillRect/>
                    </a:stretch>
                  </pic:blipFill>
                  <pic:spPr>
                    <a:xfrm>
                      <a:off x="0" y="0"/>
                      <a:ext cx="1773781" cy="807720"/>
                    </a:xfrm>
                    <a:prstGeom prst="rect">
                      <a:avLst/>
                    </a:prstGeom>
                  </pic:spPr>
                </pic:pic>
              </a:graphicData>
            </a:graphic>
          </wp:anchor>
        </w:drawing>
      </w:r>
    </w:p>
    <w:p>
      <w:pPr>
        <w:pStyle w:val="BodyText"/>
        <w:spacing w:line="360" w:lineRule="auto" w:before="103" w:after="5"/>
        <w:ind w:left="940" w:right="1075"/>
        <w:jc w:val="both"/>
      </w:pPr>
      <w:r>
        <w:rPr/>
        <w:t>Nilai Alpha cronbach instrument kueisioner adalah 0.957. Nilai tersebut lebih besar dari yang di persyaratkan (0.6) untuk melihat pengaruh penghilangan salah satu variabel pertanyaan terhadap nilai alpha cronbach dapat anda lihat pada tabel item- total statistics.</w:t>
      </w:r>
    </w:p>
    <w:p>
      <w:pPr>
        <w:pStyle w:val="BodyText"/>
        <w:ind w:left="2166"/>
        <w:rPr>
          <w:sz w:val="20"/>
        </w:rPr>
      </w:pPr>
      <w:r>
        <w:rPr>
          <w:sz w:val="20"/>
        </w:rPr>
        <w:drawing>
          <wp:inline distT="0" distB="0" distL="0" distR="0">
            <wp:extent cx="3364991" cy="2864358"/>
            <wp:effectExtent l="0" t="0" r="0" b="0"/>
            <wp:docPr id="157" name="image70.jpeg"/>
            <wp:cNvGraphicFramePr>
              <a:graphicFrameLocks noChangeAspect="1"/>
            </wp:cNvGraphicFramePr>
            <a:graphic>
              <a:graphicData uri="http://schemas.openxmlformats.org/drawingml/2006/picture">
                <pic:pic>
                  <pic:nvPicPr>
                    <pic:cNvPr id="158" name="image70.jpeg"/>
                    <pic:cNvPicPr/>
                  </pic:nvPicPr>
                  <pic:blipFill>
                    <a:blip r:embed="rId178" cstate="print"/>
                    <a:stretch>
                      <a:fillRect/>
                    </a:stretch>
                  </pic:blipFill>
                  <pic:spPr>
                    <a:xfrm>
                      <a:off x="0" y="0"/>
                      <a:ext cx="3364991" cy="2864358"/>
                    </a:xfrm>
                    <a:prstGeom prst="rect">
                      <a:avLst/>
                    </a:prstGeom>
                  </pic:spPr>
                </pic:pic>
              </a:graphicData>
            </a:graphic>
          </wp:inline>
        </w:drawing>
      </w:r>
      <w:r>
        <w:rPr>
          <w:sz w:val="20"/>
        </w:rPr>
      </w:r>
    </w:p>
    <w:p>
      <w:pPr>
        <w:pStyle w:val="BodyText"/>
        <w:tabs>
          <w:tab w:pos="2518" w:val="left" w:leader="none"/>
          <w:tab w:pos="3454" w:val="left" w:leader="none"/>
          <w:tab w:pos="4540" w:val="left" w:leader="none"/>
          <w:tab w:pos="5933" w:val="left" w:leader="none"/>
          <w:tab w:pos="7286" w:val="left" w:leader="none"/>
          <w:tab w:pos="8094" w:val="left" w:leader="none"/>
        </w:tabs>
        <w:spacing w:line="360" w:lineRule="auto" w:before="134"/>
        <w:ind w:left="952" w:right="545" w:firstLine="588"/>
      </w:pPr>
      <w:r>
        <w:rPr/>
        <w:t>Sebagai</w:t>
        <w:tab/>
        <w:t>contoh,</w:t>
        <w:tab/>
        <w:t>misalnya</w:t>
        <w:tab/>
        <w:t>pertanyaan2</w:t>
        <w:tab/>
        <w:t>dihilangkan</w:t>
        <w:tab/>
        <w:t>dalam</w:t>
        <w:tab/>
        <w:t>instrument kuesioner maka nilai alpha cronbanchnya menjadi</w:t>
      </w:r>
      <w:r>
        <w:rPr>
          <w:spacing w:val="-1"/>
        </w:rPr>
        <w:t> </w:t>
      </w:r>
      <w:r>
        <w:rPr/>
        <w:t>0.958.</w:t>
      </w:r>
    </w:p>
    <w:p>
      <w:pPr>
        <w:spacing w:after="0" w:line="360" w:lineRule="auto"/>
        <w:sectPr>
          <w:headerReference w:type="default" r:id="rId174"/>
          <w:footerReference w:type="default" r:id="rId175"/>
          <w:pgSz w:w="11920" w:h="16850"/>
          <w:pgMar w:header="0" w:footer="1585" w:top="1440" w:bottom="1780" w:left="1340" w:right="900"/>
          <w:pgNumType w:start="47"/>
        </w:sectPr>
      </w:pPr>
    </w:p>
    <w:p>
      <w:pPr>
        <w:pStyle w:val="BodyText"/>
        <w:rPr>
          <w:sz w:val="14"/>
        </w:rPr>
      </w:pPr>
    </w:p>
    <w:p>
      <w:pPr>
        <w:pStyle w:val="Heading2"/>
        <w:numPr>
          <w:ilvl w:val="0"/>
          <w:numId w:val="21"/>
        </w:numPr>
        <w:tabs>
          <w:tab w:pos="821" w:val="left" w:leader="none"/>
        </w:tabs>
        <w:spacing w:line="240" w:lineRule="auto" w:before="90" w:after="0"/>
        <w:ind w:left="820" w:right="0" w:hanging="294"/>
        <w:jc w:val="left"/>
      </w:pPr>
      <w:r>
        <w:rPr/>
        <w:t>TEKNIS</w:t>
      </w:r>
      <w:r>
        <w:rPr>
          <w:spacing w:val="-1"/>
        </w:rPr>
        <w:t> </w:t>
      </w:r>
      <w:r>
        <w:rPr/>
        <w:t>PELAKSANAAN</w:t>
      </w:r>
    </w:p>
    <w:p>
      <w:pPr>
        <w:pStyle w:val="BodyText"/>
        <w:spacing w:line="360" w:lineRule="auto" w:before="135"/>
        <w:ind w:left="820" w:firstLine="720"/>
      </w:pPr>
      <w:r>
        <w:rPr/>
        <w:t>Setiap mahasiswa wajib mengikuti seluruh pembelajaran praktikum Teknologi Informasi dalam Kesehatan dengan ketentuan sebagai berikut :</w:t>
      </w:r>
    </w:p>
    <w:p>
      <w:pPr>
        <w:pStyle w:val="ListParagraph"/>
        <w:numPr>
          <w:ilvl w:val="0"/>
          <w:numId w:val="22"/>
        </w:numPr>
        <w:tabs>
          <w:tab w:pos="1943" w:val="left" w:leader="none"/>
          <w:tab w:pos="1944" w:val="left" w:leader="none"/>
        </w:tabs>
        <w:spacing w:line="240" w:lineRule="auto" w:before="0" w:after="0"/>
        <w:ind w:left="1943" w:right="0" w:hanging="426"/>
        <w:jc w:val="left"/>
        <w:rPr>
          <w:sz w:val="24"/>
        </w:rPr>
      </w:pPr>
      <w:r>
        <w:rPr>
          <w:sz w:val="24"/>
        </w:rPr>
        <w:t>Mahasiswa telah mengikuti</w:t>
      </w:r>
      <w:r>
        <w:rPr>
          <w:spacing w:val="-3"/>
          <w:sz w:val="24"/>
        </w:rPr>
        <w:t> </w:t>
      </w:r>
      <w:r>
        <w:rPr>
          <w:sz w:val="24"/>
        </w:rPr>
        <w:t>demonstrasi</w:t>
      </w:r>
    </w:p>
    <w:p>
      <w:pPr>
        <w:pStyle w:val="ListParagraph"/>
        <w:numPr>
          <w:ilvl w:val="0"/>
          <w:numId w:val="22"/>
        </w:numPr>
        <w:tabs>
          <w:tab w:pos="1943" w:val="left" w:leader="none"/>
          <w:tab w:pos="1944" w:val="left" w:leader="none"/>
        </w:tabs>
        <w:spacing w:line="360" w:lineRule="auto" w:before="137" w:after="0"/>
        <w:ind w:left="1943" w:right="543" w:hanging="425"/>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22"/>
        </w:numPr>
        <w:tabs>
          <w:tab w:pos="1943" w:val="left" w:leader="none"/>
          <w:tab w:pos="1944" w:val="left" w:leader="none"/>
        </w:tabs>
        <w:spacing w:line="362" w:lineRule="auto" w:before="0" w:after="0"/>
        <w:ind w:left="1943" w:right="544" w:hanging="425"/>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22"/>
        </w:numPr>
        <w:tabs>
          <w:tab w:pos="1943" w:val="left" w:leader="none"/>
          <w:tab w:pos="1944" w:val="left" w:leader="none"/>
        </w:tabs>
        <w:spacing w:line="360" w:lineRule="auto" w:before="0" w:after="0"/>
        <w:ind w:left="1943" w:right="540" w:hanging="425"/>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0"/>
          <w:numId w:val="22"/>
        </w:numPr>
        <w:tabs>
          <w:tab w:pos="1943" w:val="left" w:leader="none"/>
          <w:tab w:pos="1944" w:val="left" w:leader="none"/>
        </w:tabs>
        <w:spacing w:line="360" w:lineRule="auto" w:before="0" w:after="0"/>
        <w:ind w:left="1943" w:right="544" w:hanging="425"/>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22"/>
        </w:numPr>
        <w:tabs>
          <w:tab w:pos="1943" w:val="left" w:leader="none"/>
          <w:tab w:pos="1944" w:val="left" w:leader="none"/>
        </w:tabs>
        <w:spacing w:line="240" w:lineRule="auto" w:before="0" w:after="0"/>
        <w:ind w:left="1943" w:right="0" w:hanging="426"/>
        <w:jc w:val="left"/>
        <w:rPr>
          <w:sz w:val="24"/>
        </w:rPr>
      </w:pPr>
      <w:r>
        <w:rPr>
          <w:sz w:val="24"/>
        </w:rPr>
        <w:t>Membuat laporan kegiatan dari hasil kegiatan</w:t>
      </w:r>
      <w:r>
        <w:rPr>
          <w:spacing w:val="-2"/>
          <w:sz w:val="24"/>
        </w:rPr>
        <w:t> </w:t>
      </w:r>
      <w:r>
        <w:rPr>
          <w:sz w:val="24"/>
        </w:rPr>
        <w:t>praktikum</w:t>
      </w:r>
    </w:p>
    <w:p>
      <w:pPr>
        <w:pStyle w:val="ListParagraph"/>
        <w:numPr>
          <w:ilvl w:val="0"/>
          <w:numId w:val="22"/>
        </w:numPr>
        <w:tabs>
          <w:tab w:pos="1943" w:val="left" w:leader="none"/>
          <w:tab w:pos="1944" w:val="left" w:leader="none"/>
        </w:tabs>
        <w:spacing w:line="360" w:lineRule="auto" w:before="134" w:after="0"/>
        <w:ind w:left="1943" w:right="537" w:hanging="425"/>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79"/>
          <w:footerReference w:type="default" r:id="rId180"/>
          <w:pgSz w:w="11920" w:h="16850"/>
          <w:pgMar w:header="0" w:footer="1585" w:top="1600" w:bottom="1780" w:left="1340" w:right="900"/>
          <w:pgNumType w:start="48"/>
        </w:sectPr>
      </w:pPr>
    </w:p>
    <w:p>
      <w:pPr>
        <w:pStyle w:val="BodyText"/>
        <w:rPr>
          <w:sz w:val="14"/>
        </w:rPr>
      </w:pPr>
    </w:p>
    <w:p>
      <w:pPr>
        <w:pStyle w:val="Heading2"/>
        <w:numPr>
          <w:ilvl w:val="1"/>
          <w:numId w:val="18"/>
        </w:numPr>
        <w:tabs>
          <w:tab w:pos="820" w:val="left" w:leader="none"/>
          <w:tab w:pos="821" w:val="left" w:leader="none"/>
        </w:tabs>
        <w:spacing w:line="240" w:lineRule="auto" w:before="90" w:after="0"/>
        <w:ind w:left="820" w:right="0" w:hanging="721"/>
        <w:jc w:val="left"/>
      </w:pPr>
      <w:r>
        <w:rPr/>
        <w:t>PRAKTIKUM 5 (WAKTU : 3 x 170 menit)</w:t>
      </w:r>
    </w:p>
    <w:p>
      <w:pPr>
        <w:spacing w:before="139"/>
        <w:ind w:left="0" w:right="438" w:firstLine="0"/>
        <w:jc w:val="center"/>
        <w:rPr>
          <w:b/>
          <w:sz w:val="24"/>
        </w:rPr>
      </w:pPr>
      <w:r>
        <w:rPr>
          <w:b/>
          <w:sz w:val="24"/>
        </w:rPr>
        <w:t>STRATEGI PENELUSURAN INFORMASI MELALUI INTERNET</w:t>
      </w:r>
    </w:p>
    <w:p>
      <w:pPr>
        <w:pStyle w:val="BodyText"/>
        <w:spacing w:before="132"/>
        <w:ind w:right="436"/>
        <w:jc w:val="center"/>
      </w:pPr>
      <w:r>
        <w:rPr/>
        <w:t>Oleh : Edy Suyanto, SST, MPH</w:t>
      </w:r>
    </w:p>
    <w:p>
      <w:pPr>
        <w:pStyle w:val="BodyText"/>
        <w:rPr>
          <w:sz w:val="26"/>
        </w:rPr>
      </w:pPr>
    </w:p>
    <w:p>
      <w:pPr>
        <w:pStyle w:val="BodyText"/>
        <w:spacing w:before="5"/>
        <w:rPr>
          <w:sz w:val="22"/>
        </w:rPr>
      </w:pPr>
    </w:p>
    <w:p>
      <w:pPr>
        <w:pStyle w:val="Heading2"/>
        <w:numPr>
          <w:ilvl w:val="0"/>
          <w:numId w:val="23"/>
        </w:numPr>
        <w:tabs>
          <w:tab w:pos="821" w:val="left" w:leader="none"/>
        </w:tabs>
        <w:spacing w:line="240" w:lineRule="auto" w:before="0" w:after="0"/>
        <w:ind w:left="820" w:right="0" w:hanging="294"/>
        <w:jc w:val="both"/>
      </w:pPr>
      <w:r>
        <w:rPr/>
        <w:t>LANDASAN</w:t>
      </w:r>
      <w:r>
        <w:rPr>
          <w:spacing w:val="-2"/>
        </w:rPr>
        <w:t> </w:t>
      </w:r>
      <w:r>
        <w:rPr/>
        <w:t>TEORI</w:t>
      </w:r>
    </w:p>
    <w:p>
      <w:pPr>
        <w:pStyle w:val="BodyText"/>
        <w:spacing w:before="2"/>
        <w:rPr>
          <w:b/>
          <w:sz w:val="22"/>
        </w:rPr>
      </w:pPr>
    </w:p>
    <w:p>
      <w:pPr>
        <w:pStyle w:val="BodyText"/>
        <w:spacing w:line="360" w:lineRule="auto"/>
        <w:ind w:left="628" w:right="642" w:firstLine="717"/>
        <w:jc w:val="both"/>
      </w:pPr>
      <w:r>
        <w:rPr/>
        <w:t>Penelusuran berbantuan computer yang sering disebut dengan penelusuran online (</w:t>
      </w:r>
      <w:r>
        <w:rPr>
          <w:i/>
        </w:rPr>
        <w:t>online searching</w:t>
      </w:r>
      <w:r>
        <w:rPr/>
        <w:t>), adalah suatu proses interaksi secara langsung terhadap komputer dalam usaha untuk melacak informasi. Penelusuran informasi tersebut biasanya dilakukan melalui papan ketik dan layar komputer, di dalam berkomunikasi dengan sistem komputer dimana basis datanya bisa saja berada didekat kita atau bahkan jauh dari tempat kita. Proses penelusuran tersebut berjalan secara interaktif dan dinamis. Hasil yang diperoleh dari penelusura tersebut biasanya langsung diperoleh di layar yang kemudian bisa dicetak ke kertas atau dikopi ke flasdisk yang kemudian dibaca dengan komputer lain atau dicetak ke kertas kemudian. Proses penelusuran tersebut bisa berjalan singkat dan mungkin pula berjalan sangat lama tergantung dari tingkat kesulitan dan kompleksitas dari pertanyaan atau persoalan yang dimiliki si penelusur.</w:t>
      </w:r>
    </w:p>
    <w:p>
      <w:pPr>
        <w:pStyle w:val="BodyText"/>
        <w:spacing w:line="360" w:lineRule="auto" w:before="121"/>
        <w:ind w:left="628" w:right="653" w:firstLine="717"/>
        <w:jc w:val="both"/>
      </w:pPr>
      <w:r>
        <w:rPr/>
        <w:t>Penelusuran secara online disini dapat dilakukan terhadap lima macam sistem komputer seperti:</w:t>
      </w:r>
    </w:p>
    <w:p>
      <w:pPr>
        <w:pStyle w:val="ListParagraph"/>
        <w:numPr>
          <w:ilvl w:val="1"/>
          <w:numId w:val="23"/>
        </w:numPr>
        <w:tabs>
          <w:tab w:pos="910" w:val="left" w:leader="none"/>
        </w:tabs>
        <w:spacing w:line="240" w:lineRule="auto" w:before="123" w:after="0"/>
        <w:ind w:left="909" w:right="0" w:hanging="284"/>
        <w:jc w:val="both"/>
        <w:rPr>
          <w:sz w:val="24"/>
        </w:rPr>
      </w:pPr>
      <w:r>
        <w:rPr>
          <w:sz w:val="24"/>
        </w:rPr>
        <w:t>Penelusuran kepada basis data</w:t>
      </w:r>
      <w:r>
        <w:rPr>
          <w:spacing w:val="2"/>
          <w:sz w:val="24"/>
        </w:rPr>
        <w:t> </w:t>
      </w:r>
      <w:r>
        <w:rPr>
          <w:sz w:val="24"/>
        </w:rPr>
        <w:t>lokal</w:t>
      </w:r>
    </w:p>
    <w:p>
      <w:pPr>
        <w:pStyle w:val="ListParagraph"/>
        <w:numPr>
          <w:ilvl w:val="1"/>
          <w:numId w:val="23"/>
        </w:numPr>
        <w:tabs>
          <w:tab w:pos="910" w:val="left" w:leader="none"/>
        </w:tabs>
        <w:spacing w:line="240" w:lineRule="auto" w:before="137" w:after="0"/>
        <w:ind w:left="909" w:right="0" w:hanging="284"/>
        <w:jc w:val="both"/>
        <w:rPr>
          <w:sz w:val="24"/>
        </w:rPr>
      </w:pPr>
      <w:r>
        <w:rPr>
          <w:sz w:val="24"/>
        </w:rPr>
        <w:t>Penelusuran kepada CD-ROM (</w:t>
      </w:r>
      <w:r>
        <w:rPr>
          <w:i/>
          <w:sz w:val="24"/>
        </w:rPr>
        <w:t>Compact Disk - Read Only</w:t>
      </w:r>
      <w:r>
        <w:rPr>
          <w:i/>
          <w:spacing w:val="-9"/>
          <w:sz w:val="24"/>
        </w:rPr>
        <w:t> </w:t>
      </w:r>
      <w:r>
        <w:rPr>
          <w:i/>
          <w:sz w:val="24"/>
        </w:rPr>
        <w:t>Memory</w:t>
      </w:r>
      <w:r>
        <w:rPr>
          <w:sz w:val="24"/>
        </w:rPr>
        <w:t>)</w:t>
      </w:r>
    </w:p>
    <w:p>
      <w:pPr>
        <w:pStyle w:val="ListParagraph"/>
        <w:numPr>
          <w:ilvl w:val="1"/>
          <w:numId w:val="23"/>
        </w:numPr>
        <w:tabs>
          <w:tab w:pos="910" w:val="left" w:leader="none"/>
        </w:tabs>
        <w:spacing w:line="360" w:lineRule="auto" w:before="139" w:after="0"/>
        <w:ind w:left="909" w:right="646" w:hanging="281"/>
        <w:jc w:val="both"/>
        <w:rPr>
          <w:sz w:val="24"/>
        </w:rPr>
      </w:pPr>
      <w:r>
        <w:rPr>
          <w:sz w:val="24"/>
        </w:rPr>
        <w:t>Penelusuran kepada basis data komersial dimana komputernya (</w:t>
      </w:r>
      <w:r>
        <w:rPr>
          <w:i/>
          <w:sz w:val="24"/>
        </w:rPr>
        <w:t>server</w:t>
      </w:r>
      <w:r>
        <w:rPr>
          <w:sz w:val="24"/>
        </w:rPr>
        <w:t>) tidak berada di dekat</w:t>
      </w:r>
      <w:r>
        <w:rPr>
          <w:spacing w:val="-1"/>
          <w:sz w:val="24"/>
        </w:rPr>
        <w:t> </w:t>
      </w:r>
      <w:r>
        <w:rPr>
          <w:sz w:val="24"/>
        </w:rPr>
        <w:t>kita</w:t>
      </w:r>
    </w:p>
    <w:p>
      <w:pPr>
        <w:pStyle w:val="ListParagraph"/>
        <w:numPr>
          <w:ilvl w:val="1"/>
          <w:numId w:val="23"/>
        </w:numPr>
        <w:tabs>
          <w:tab w:pos="910" w:val="left" w:leader="none"/>
        </w:tabs>
        <w:spacing w:line="240" w:lineRule="auto" w:before="120" w:after="0"/>
        <w:ind w:left="909" w:right="0" w:hanging="284"/>
        <w:jc w:val="both"/>
        <w:rPr>
          <w:sz w:val="24"/>
        </w:rPr>
      </w:pPr>
      <w:r>
        <w:rPr>
          <w:sz w:val="24"/>
        </w:rPr>
        <w:t>Penelusuran kepada basis data yang ada di</w:t>
      </w:r>
      <w:r>
        <w:rPr>
          <w:spacing w:val="4"/>
          <w:sz w:val="24"/>
        </w:rPr>
        <w:t> </w:t>
      </w:r>
      <w:r>
        <w:rPr>
          <w:sz w:val="24"/>
        </w:rPr>
        <w:t>internet.</w:t>
      </w:r>
    </w:p>
    <w:p>
      <w:pPr>
        <w:pStyle w:val="BodyText"/>
        <w:rPr>
          <w:sz w:val="26"/>
        </w:rPr>
      </w:pPr>
    </w:p>
    <w:p>
      <w:pPr>
        <w:pStyle w:val="BodyText"/>
        <w:rPr>
          <w:sz w:val="22"/>
        </w:rPr>
      </w:pPr>
    </w:p>
    <w:p>
      <w:pPr>
        <w:pStyle w:val="BodyText"/>
        <w:spacing w:line="360" w:lineRule="auto"/>
        <w:ind w:left="628" w:right="646" w:firstLine="705"/>
        <w:jc w:val="both"/>
      </w:pPr>
      <w:r>
        <w:rPr/>
        <w:t>Dengan perkembangan teknologi informasi khususnya teknologi computer dan komunikasi mendorong munculnya beragam bentuk kemasan atau media penyimpanan informasi dan media layanan informasi yang ditawarkan oleh berbagai lembaga informasi, seperti yang kita ketahui pada saat ini adanya berbagai bentuk pangkalan data elektronik, seperti internet, CD-ROM, OPAC, media lainnya. Keadaan seperti</w:t>
      </w:r>
    </w:p>
    <w:p>
      <w:pPr>
        <w:spacing w:after="0" w:line="360" w:lineRule="auto"/>
        <w:jc w:val="both"/>
        <w:sectPr>
          <w:headerReference w:type="default" r:id="rId181"/>
          <w:footerReference w:type="default" r:id="rId182"/>
          <w:pgSz w:w="11920" w:h="16850"/>
          <w:pgMar w:header="0" w:footer="1585" w:top="1600" w:bottom="1780" w:left="1340" w:right="900"/>
          <w:pgNumType w:start="49"/>
        </w:sectPr>
      </w:pPr>
    </w:p>
    <w:p>
      <w:pPr>
        <w:pStyle w:val="BodyText"/>
        <w:spacing w:line="360" w:lineRule="auto" w:before="74"/>
        <w:ind w:left="628" w:right="647"/>
        <w:jc w:val="both"/>
      </w:pPr>
      <w:r>
        <w:rPr/>
        <w:t>yang dikemukakan di atas, jelas akan menuntut adanya kemampuan dan keterampilan pemakai informasi dalam menentukan strategi penelusuran agar dapat memperoleh informasi secara cepat, tepat, dan efisien sesuai dengan kebutuhannya.</w:t>
      </w:r>
    </w:p>
    <w:p>
      <w:pPr>
        <w:pStyle w:val="BodyText"/>
        <w:spacing w:line="360" w:lineRule="auto"/>
        <w:ind w:left="628" w:right="642" w:firstLine="705"/>
        <w:jc w:val="both"/>
      </w:pPr>
      <w:r>
        <w:rPr/>
        <w:t>Teknik dan strategi penelusuran ini kiranya sangat penting bagi pemakai, khususnya bagi para mahasiswa, ataupun peneliti yang akan melakukan pengumpulan informasi untuk kepentingan penyusunan tugas akhir atau tugas-tugas penelitian lainnya.</w:t>
      </w:r>
    </w:p>
    <w:p>
      <w:pPr>
        <w:pStyle w:val="BodyText"/>
        <w:spacing w:before="8"/>
        <w:rPr>
          <w:sz w:val="36"/>
        </w:rPr>
      </w:pPr>
    </w:p>
    <w:p>
      <w:pPr>
        <w:pStyle w:val="Heading2"/>
        <w:numPr>
          <w:ilvl w:val="0"/>
          <w:numId w:val="24"/>
        </w:numPr>
        <w:tabs>
          <w:tab w:pos="922" w:val="left" w:leader="none"/>
        </w:tabs>
        <w:spacing w:line="240" w:lineRule="auto" w:before="0" w:after="0"/>
        <w:ind w:left="921" w:right="0" w:hanging="296"/>
        <w:jc w:val="left"/>
      </w:pPr>
      <w:r>
        <w:rPr/>
        <w:t>Basis Data</w:t>
      </w:r>
      <w:r>
        <w:rPr>
          <w:spacing w:val="-1"/>
        </w:rPr>
        <w:t> </w:t>
      </w:r>
      <w:r>
        <w:rPr/>
        <w:t>Lokal</w:t>
      </w:r>
    </w:p>
    <w:p>
      <w:pPr>
        <w:pStyle w:val="BodyText"/>
        <w:spacing w:before="6"/>
        <w:rPr>
          <w:b/>
          <w:sz w:val="28"/>
        </w:rPr>
      </w:pPr>
    </w:p>
    <w:p>
      <w:pPr>
        <w:pStyle w:val="BodyText"/>
        <w:spacing w:line="360" w:lineRule="auto" w:before="1"/>
        <w:ind w:left="628" w:right="639" w:firstLine="703"/>
        <w:jc w:val="both"/>
      </w:pPr>
      <w:r>
        <w:rPr/>
        <w:t>Basis data lokal adalah basis data yang biasanya dibuat sendiri oleh lembaga- lembaga pengelola informasi. Perangkat lunak yang dapat digunakan untuk membuat basis data lokal seperti antara lain: Dbase, Foxpro, Clipper, Microsoft Access, Tinlib, Cardbox, VTLS, CDS/ISIS dan lain-lain. Banyak perpustakaan dan unit-unit pengelola informasi menggunakan </w:t>
      </w:r>
      <w:r>
        <w:rPr>
          <w:b/>
        </w:rPr>
        <w:t>CDS/ISIS </w:t>
      </w:r>
      <w:r>
        <w:rPr/>
        <w:t>dalam mengelola informasinya. Oleh karena itu contoh-contoh penelusuran untuk basis data lokal akan digunakan basis data yang dibuat dengan menggunakan </w:t>
      </w:r>
      <w:r>
        <w:rPr>
          <w:b/>
        </w:rPr>
        <w:t>CDS/ISIS</w:t>
      </w:r>
      <w:r>
        <w:rPr/>
        <w:t>.</w:t>
      </w:r>
    </w:p>
    <w:p>
      <w:pPr>
        <w:pStyle w:val="BodyText"/>
        <w:spacing w:before="7"/>
        <w:rPr>
          <w:sz w:val="36"/>
        </w:rPr>
      </w:pPr>
    </w:p>
    <w:p>
      <w:pPr>
        <w:pStyle w:val="Heading2"/>
        <w:numPr>
          <w:ilvl w:val="0"/>
          <w:numId w:val="24"/>
        </w:numPr>
        <w:tabs>
          <w:tab w:pos="922" w:val="left" w:leader="none"/>
        </w:tabs>
        <w:spacing w:line="240" w:lineRule="auto" w:before="0" w:after="0"/>
        <w:ind w:left="921" w:right="0" w:hanging="296"/>
        <w:jc w:val="left"/>
      </w:pPr>
      <w:r>
        <w:rPr/>
        <w:t>Strategi</w:t>
      </w:r>
      <w:r>
        <w:rPr>
          <w:spacing w:val="2"/>
        </w:rPr>
        <w:t> </w:t>
      </w:r>
      <w:r>
        <w:rPr/>
        <w:t>Penelusuran</w:t>
      </w:r>
    </w:p>
    <w:p>
      <w:pPr>
        <w:pStyle w:val="BodyText"/>
        <w:spacing w:before="5"/>
        <w:rPr>
          <w:b/>
          <w:sz w:val="28"/>
        </w:rPr>
      </w:pPr>
    </w:p>
    <w:p>
      <w:pPr>
        <w:pStyle w:val="BodyText"/>
        <w:spacing w:line="360" w:lineRule="auto"/>
        <w:ind w:left="628" w:right="644" w:firstLine="717"/>
        <w:jc w:val="both"/>
      </w:pPr>
      <w:r>
        <w:rPr/>
        <w:t>Strategi penelusuran disini diartikan sebagai keputusan-keputusan dan aksi-aksi yang diambil selama kita melakukan penelusuran informasi dimana keputusan tersebut sangat</w:t>
      </w:r>
    </w:p>
    <w:p>
      <w:pPr>
        <w:pStyle w:val="BodyText"/>
        <w:spacing w:line="360" w:lineRule="auto" w:before="98"/>
        <w:ind w:left="628" w:right="633"/>
        <w:jc w:val="both"/>
      </w:pPr>
      <w:r>
        <w:rPr/>
        <w:t>mempengaruhi hasil penelusuran dalam arti judul-judul yang kita temukan dan judul- judul yang tidak kita temukan. Strategi penelusuran disini berhubungan dengan taktik untuk mendapatkan hasil penelusuran yang sesuai dengan keinginan kita dalam waktu yang sesingkat-singkatnya. Agar dalam penelusuran kita dapat menghasilkan temuan yang sesuai dengan kebutuhan kita, maka sebaiknya kita melakukan strategi penelusuran tersebut pada tahap awal, bahkan sebelum kita melakukan penelusuran ke komputer. Namun demikian, walaupun strategi sudah dibuat sebelum kita melakukan interograsi kepada komputer, strategi penelusuran tersebut masih dikembangkan (dengan perubahan-perubahan strategi) pada saat kita sedang melakukan interograsi pada komputer. Ada empat tujuan kita melakukan strategi penelusuran yaitu:</w:t>
      </w:r>
    </w:p>
    <w:p>
      <w:pPr>
        <w:spacing w:after="0" w:line="360" w:lineRule="auto"/>
        <w:jc w:val="both"/>
        <w:sectPr>
          <w:headerReference w:type="default" r:id="rId183"/>
          <w:footerReference w:type="default" r:id="rId184"/>
          <w:pgSz w:w="11920" w:h="16850"/>
          <w:pgMar w:header="0" w:footer="1585" w:top="1360" w:bottom="1780" w:left="1340" w:right="900"/>
          <w:pgNumType w:start="50"/>
        </w:sectPr>
      </w:pPr>
    </w:p>
    <w:p>
      <w:pPr>
        <w:pStyle w:val="ListParagraph"/>
        <w:numPr>
          <w:ilvl w:val="0"/>
          <w:numId w:val="25"/>
        </w:numPr>
        <w:tabs>
          <w:tab w:pos="910" w:val="left" w:leader="none"/>
        </w:tabs>
        <w:spacing w:line="240" w:lineRule="auto" w:before="76" w:after="0"/>
        <w:ind w:left="909" w:right="0" w:hanging="284"/>
        <w:jc w:val="left"/>
        <w:rPr>
          <w:sz w:val="24"/>
        </w:rPr>
      </w:pPr>
      <w:r>
        <w:rPr>
          <w:sz w:val="24"/>
        </w:rPr>
        <w:t>Untuk mendapatkan jumlah temuan relevan yang</w:t>
      </w:r>
      <w:r>
        <w:rPr>
          <w:spacing w:val="6"/>
          <w:sz w:val="24"/>
        </w:rPr>
        <w:t> </w:t>
      </w:r>
      <w:r>
        <w:rPr>
          <w:sz w:val="24"/>
        </w:rPr>
        <w:t>diinginkan</w:t>
      </w:r>
    </w:p>
    <w:p>
      <w:pPr>
        <w:pStyle w:val="BodyText"/>
        <w:spacing w:before="5"/>
        <w:rPr>
          <w:sz w:val="23"/>
        </w:rPr>
      </w:pPr>
    </w:p>
    <w:p>
      <w:pPr>
        <w:pStyle w:val="ListParagraph"/>
        <w:numPr>
          <w:ilvl w:val="0"/>
          <w:numId w:val="25"/>
        </w:numPr>
        <w:tabs>
          <w:tab w:pos="910" w:val="left" w:leader="none"/>
        </w:tabs>
        <w:spacing w:line="240" w:lineRule="auto" w:before="0" w:after="0"/>
        <w:ind w:left="909" w:right="0" w:hanging="284"/>
        <w:jc w:val="left"/>
        <w:rPr>
          <w:sz w:val="24"/>
        </w:rPr>
      </w:pPr>
      <w:r>
        <w:rPr>
          <w:sz w:val="24"/>
        </w:rPr>
        <w:t>Untuk menghindari judul-judul yang tidak relevan</w:t>
      </w:r>
    </w:p>
    <w:p>
      <w:pPr>
        <w:pStyle w:val="BodyText"/>
        <w:spacing w:before="1"/>
      </w:pPr>
    </w:p>
    <w:p>
      <w:pPr>
        <w:pStyle w:val="ListParagraph"/>
        <w:numPr>
          <w:ilvl w:val="0"/>
          <w:numId w:val="25"/>
        </w:numPr>
        <w:tabs>
          <w:tab w:pos="910" w:val="left" w:leader="none"/>
        </w:tabs>
        <w:spacing w:line="240" w:lineRule="auto" w:before="0" w:after="0"/>
        <w:ind w:left="909" w:right="0" w:hanging="284"/>
        <w:jc w:val="left"/>
        <w:rPr>
          <w:sz w:val="24"/>
        </w:rPr>
      </w:pPr>
      <w:r>
        <w:rPr>
          <w:sz w:val="24"/>
        </w:rPr>
        <w:t>Untuk menghindari jumlah temuan yang terlalu besar</w:t>
      </w:r>
    </w:p>
    <w:p>
      <w:pPr>
        <w:pStyle w:val="BodyText"/>
        <w:spacing w:before="10"/>
        <w:rPr>
          <w:sz w:val="23"/>
        </w:rPr>
      </w:pPr>
    </w:p>
    <w:p>
      <w:pPr>
        <w:pStyle w:val="ListParagraph"/>
        <w:numPr>
          <w:ilvl w:val="0"/>
          <w:numId w:val="25"/>
        </w:numPr>
        <w:tabs>
          <w:tab w:pos="910" w:val="left" w:leader="none"/>
        </w:tabs>
        <w:spacing w:line="240" w:lineRule="auto" w:before="1" w:after="0"/>
        <w:ind w:left="909" w:right="0" w:hanging="284"/>
        <w:jc w:val="left"/>
        <w:rPr>
          <w:sz w:val="24"/>
        </w:rPr>
      </w:pPr>
      <w:r>
        <w:rPr>
          <w:sz w:val="24"/>
        </w:rPr>
        <w:t>Untuk menghindari jumlah temuan yang terlalu kecil (atau</w:t>
      </w:r>
      <w:r>
        <w:rPr>
          <w:spacing w:val="1"/>
          <w:sz w:val="24"/>
        </w:rPr>
        <w:t> </w:t>
      </w:r>
      <w:r>
        <w:rPr>
          <w:sz w:val="24"/>
        </w:rPr>
        <w:t>kosong)</w:t>
      </w:r>
    </w:p>
    <w:p>
      <w:pPr>
        <w:pStyle w:val="BodyText"/>
        <w:spacing w:before="8"/>
        <w:rPr>
          <w:sz w:val="23"/>
        </w:rPr>
      </w:pPr>
    </w:p>
    <w:p>
      <w:pPr>
        <w:pStyle w:val="BodyText"/>
        <w:spacing w:line="360" w:lineRule="auto"/>
        <w:ind w:left="628" w:right="644" w:firstLine="717"/>
        <w:jc w:val="both"/>
      </w:pPr>
      <w:r>
        <w:rPr/>
        <w:t>Untuk memenuhi keempat tujuan tersebut diperlukan usaha-usaha yang tidak gampang. Kita perlu menajamkan (mempersempit) penelusuran atau melebarkan penelusuran sebagai bagian dari taktik yang kita lakukan dalam proses penelusuran. Dalam melakukan taktik tersebut ada dua hal yang kita harapkan yaitu:</w:t>
      </w:r>
    </w:p>
    <w:p>
      <w:pPr>
        <w:pStyle w:val="ListParagraph"/>
        <w:numPr>
          <w:ilvl w:val="0"/>
          <w:numId w:val="25"/>
        </w:numPr>
        <w:tabs>
          <w:tab w:pos="910" w:val="left" w:leader="none"/>
        </w:tabs>
        <w:spacing w:line="355" w:lineRule="auto" w:before="120" w:after="0"/>
        <w:ind w:left="909" w:right="646" w:hanging="281"/>
        <w:jc w:val="both"/>
        <w:rPr>
          <w:sz w:val="24"/>
        </w:rPr>
      </w:pPr>
      <w:r>
        <w:rPr>
          <w:sz w:val="24"/>
        </w:rPr>
        <w:t>Kita dapat memperkecil jumlah hasil temuan dengan mempersempit penelusuran dengan harapan semakin sedikit judul-judul yang tidak relevan ikut terambil tanpa membuang terlalu banyak judul-judul yang</w:t>
      </w:r>
      <w:r>
        <w:rPr>
          <w:spacing w:val="-6"/>
          <w:sz w:val="24"/>
        </w:rPr>
        <w:t> </w:t>
      </w:r>
      <w:r>
        <w:rPr>
          <w:sz w:val="24"/>
        </w:rPr>
        <w:t>relevan</w:t>
      </w:r>
    </w:p>
    <w:p>
      <w:pPr>
        <w:pStyle w:val="ListParagraph"/>
        <w:numPr>
          <w:ilvl w:val="0"/>
          <w:numId w:val="25"/>
        </w:numPr>
        <w:tabs>
          <w:tab w:pos="910" w:val="left" w:leader="none"/>
        </w:tabs>
        <w:spacing w:line="357" w:lineRule="auto" w:before="13" w:after="0"/>
        <w:ind w:left="909" w:right="647" w:hanging="281"/>
        <w:jc w:val="both"/>
        <w:rPr>
          <w:sz w:val="24"/>
        </w:rPr>
      </w:pPr>
      <w:r>
        <w:rPr>
          <w:sz w:val="24"/>
        </w:rPr>
        <w:t>Kita dapat memperbesar jumlah hasil temuan dengan melebarkan penelusuran dengan harapan semakin banyak judul-judul relevan yang terambil tanpa mengikutsertakan terlalu banyak judul-judul yang tidak</w:t>
      </w:r>
      <w:r>
        <w:rPr>
          <w:spacing w:val="-2"/>
          <w:sz w:val="24"/>
        </w:rPr>
        <w:t> </w:t>
      </w:r>
      <w:r>
        <w:rPr>
          <w:sz w:val="24"/>
        </w:rPr>
        <w:t>relevan</w:t>
      </w:r>
    </w:p>
    <w:p>
      <w:pPr>
        <w:pStyle w:val="BodyText"/>
        <w:spacing w:before="4"/>
        <w:rPr>
          <w:sz w:val="37"/>
        </w:rPr>
      </w:pPr>
    </w:p>
    <w:p>
      <w:pPr>
        <w:pStyle w:val="Heading2"/>
        <w:numPr>
          <w:ilvl w:val="0"/>
          <w:numId w:val="24"/>
        </w:numPr>
        <w:tabs>
          <w:tab w:pos="922" w:val="left" w:leader="none"/>
        </w:tabs>
        <w:spacing w:line="240" w:lineRule="auto" w:before="0" w:after="0"/>
        <w:ind w:left="921" w:right="0" w:hanging="296"/>
        <w:jc w:val="left"/>
      </w:pPr>
      <w:r>
        <w:rPr/>
        <w:t>Operator</w:t>
      </w:r>
      <w:r>
        <w:rPr>
          <w:spacing w:val="-5"/>
        </w:rPr>
        <w:t> </w:t>
      </w:r>
      <w:r>
        <w:rPr/>
        <w:t>Boolean</w:t>
      </w:r>
    </w:p>
    <w:p>
      <w:pPr>
        <w:pStyle w:val="BodyText"/>
        <w:spacing w:before="5"/>
        <w:rPr>
          <w:b/>
          <w:sz w:val="28"/>
        </w:rPr>
      </w:pPr>
    </w:p>
    <w:p>
      <w:pPr>
        <w:pStyle w:val="BodyText"/>
        <w:spacing w:line="360" w:lineRule="auto"/>
        <w:ind w:left="628" w:right="648" w:firstLine="717"/>
        <w:jc w:val="both"/>
      </w:pPr>
      <w:r>
        <w:rPr/>
        <w:t>Didalam usaha menyempitkan dan melebarkan penelusuran biasanya kita menggunakan operator Boolean. Untuk melebarkan penelusuran kita menggunakan operator OR. Dengan operator OR ini kita mengharapkan jumlah hasil penelusuran akan menjadi besar.</w:t>
      </w:r>
    </w:p>
    <w:p>
      <w:pPr>
        <w:pStyle w:val="Heading2"/>
        <w:numPr>
          <w:ilvl w:val="0"/>
          <w:numId w:val="24"/>
        </w:numPr>
        <w:tabs>
          <w:tab w:pos="922" w:val="left" w:leader="none"/>
        </w:tabs>
        <w:spacing w:line="240" w:lineRule="auto" w:before="5" w:after="0"/>
        <w:ind w:left="921" w:right="0" w:hanging="296"/>
        <w:jc w:val="both"/>
      </w:pPr>
      <w:r>
        <w:rPr/>
        <w:t>Model Strategi</w:t>
      </w:r>
      <w:r>
        <w:rPr>
          <w:spacing w:val="2"/>
        </w:rPr>
        <w:t> </w:t>
      </w:r>
      <w:r>
        <w:rPr/>
        <w:t>Penelusuran</w:t>
      </w:r>
    </w:p>
    <w:p>
      <w:pPr>
        <w:pStyle w:val="BodyText"/>
        <w:spacing w:before="7"/>
        <w:rPr>
          <w:b/>
          <w:sz w:val="28"/>
        </w:rPr>
      </w:pPr>
    </w:p>
    <w:p>
      <w:pPr>
        <w:spacing w:line="360" w:lineRule="auto" w:before="0"/>
        <w:ind w:left="628" w:right="641" w:firstLine="717"/>
        <w:jc w:val="both"/>
        <w:rPr>
          <w:i/>
          <w:sz w:val="24"/>
        </w:rPr>
      </w:pPr>
      <w:r>
        <w:rPr>
          <w:sz w:val="24"/>
        </w:rPr>
        <w:t>Dalam melakukan penelusuran bisanya kita mengikuti empat model atau gaya penelusuran yaitu: </w:t>
      </w:r>
      <w:r>
        <w:rPr>
          <w:i/>
          <w:sz w:val="24"/>
        </w:rPr>
        <w:t>briefsearch, Building Block, Successive fraction </w:t>
      </w:r>
      <w:r>
        <w:rPr>
          <w:sz w:val="24"/>
        </w:rPr>
        <w:t>dan </w:t>
      </w:r>
      <w:r>
        <w:rPr>
          <w:i/>
          <w:sz w:val="24"/>
        </w:rPr>
        <w:t>Citation Pearl </w:t>
      </w:r>
      <w:r>
        <w:rPr>
          <w:i/>
          <w:sz w:val="24"/>
        </w:rPr>
        <w:t>Growing.</w:t>
      </w:r>
    </w:p>
    <w:p>
      <w:pPr>
        <w:pStyle w:val="Heading3"/>
        <w:numPr>
          <w:ilvl w:val="1"/>
          <w:numId w:val="24"/>
        </w:numPr>
        <w:tabs>
          <w:tab w:pos="922" w:val="left" w:leader="none"/>
        </w:tabs>
        <w:spacing w:line="240" w:lineRule="auto" w:before="129" w:after="0"/>
        <w:ind w:left="921" w:right="0" w:hanging="296"/>
        <w:jc w:val="both"/>
        <w:rPr>
          <w:i/>
        </w:rPr>
      </w:pPr>
      <w:r>
        <w:rPr>
          <w:i/>
        </w:rPr>
        <w:t>Briefsearch</w:t>
      </w:r>
    </w:p>
    <w:p>
      <w:pPr>
        <w:pStyle w:val="BodyText"/>
        <w:rPr>
          <w:b/>
          <w:i/>
          <w:sz w:val="26"/>
        </w:rPr>
      </w:pPr>
    </w:p>
    <w:p>
      <w:pPr>
        <w:pStyle w:val="BodyText"/>
        <w:spacing w:before="9"/>
        <w:rPr>
          <w:b/>
          <w:i/>
          <w:sz w:val="21"/>
        </w:rPr>
      </w:pPr>
    </w:p>
    <w:p>
      <w:pPr>
        <w:pStyle w:val="BodyText"/>
        <w:spacing w:line="360" w:lineRule="auto"/>
        <w:ind w:left="909" w:right="654" w:firstLine="720"/>
        <w:jc w:val="both"/>
      </w:pPr>
      <w:r>
        <w:rPr/>
        <w:t>Model penelusuran ini adalah model yang paling sederhana yaitu hanya dengan sekali penelusuran saja kita sudah mendapatkan hasil temuan yang memuaskan. Misalnya saja dengan satu kata kunci atau dua kata kunci dengan</w:t>
      </w:r>
    </w:p>
    <w:p>
      <w:pPr>
        <w:spacing w:after="0" w:line="360" w:lineRule="auto"/>
        <w:jc w:val="both"/>
        <w:sectPr>
          <w:headerReference w:type="default" r:id="rId185"/>
          <w:footerReference w:type="default" r:id="rId186"/>
          <w:pgSz w:w="11920" w:h="16850"/>
          <w:pgMar w:header="0" w:footer="1585" w:top="1360" w:bottom="1780" w:left="1340" w:right="900"/>
          <w:pgNumType w:start="51"/>
        </w:sectPr>
      </w:pPr>
    </w:p>
    <w:p>
      <w:pPr>
        <w:pStyle w:val="BodyText"/>
        <w:spacing w:line="360" w:lineRule="auto" w:before="74"/>
        <w:ind w:left="909" w:right="1312"/>
      </w:pPr>
      <w:r>
        <w:rPr/>
        <w:t>boolean operator maka penelusuran sudah dapat diakhiri dengan hasil yang memuaskan. Formula model ini adalah sebagai berikut:</w:t>
      </w:r>
    </w:p>
    <w:p>
      <w:pPr>
        <w:pStyle w:val="BodyText"/>
        <w:spacing w:before="120"/>
        <w:ind w:left="909"/>
      </w:pPr>
      <w:r>
        <w:rPr/>
        <w:t>Katakunci A AND katakunci B = hasil temuan</w:t>
      </w:r>
    </w:p>
    <w:p>
      <w:pPr>
        <w:pStyle w:val="BodyText"/>
        <w:rPr>
          <w:sz w:val="26"/>
        </w:rPr>
      </w:pPr>
    </w:p>
    <w:p>
      <w:pPr>
        <w:pStyle w:val="BodyText"/>
        <w:rPr>
          <w:sz w:val="23"/>
        </w:rPr>
      </w:pPr>
    </w:p>
    <w:p>
      <w:pPr>
        <w:pStyle w:val="Heading3"/>
        <w:numPr>
          <w:ilvl w:val="1"/>
          <w:numId w:val="24"/>
        </w:numPr>
        <w:tabs>
          <w:tab w:pos="922" w:val="left" w:leader="none"/>
        </w:tabs>
        <w:spacing w:line="240" w:lineRule="auto" w:before="0" w:after="0"/>
        <w:ind w:left="921" w:right="0" w:hanging="296"/>
        <w:jc w:val="left"/>
        <w:rPr>
          <w:i/>
        </w:rPr>
      </w:pPr>
      <w:r>
        <w:rPr>
          <w:i/>
        </w:rPr>
        <w:t>Building Block</w:t>
      </w:r>
    </w:p>
    <w:p>
      <w:pPr>
        <w:pStyle w:val="BodyText"/>
        <w:rPr>
          <w:b/>
          <w:i/>
          <w:sz w:val="26"/>
        </w:rPr>
      </w:pPr>
    </w:p>
    <w:p>
      <w:pPr>
        <w:pStyle w:val="BodyText"/>
        <w:spacing w:before="9"/>
        <w:rPr>
          <w:b/>
          <w:i/>
          <w:sz w:val="21"/>
        </w:rPr>
      </w:pPr>
    </w:p>
    <w:p>
      <w:pPr>
        <w:pStyle w:val="BodyText"/>
        <w:spacing w:line="360" w:lineRule="auto"/>
        <w:ind w:left="909" w:right="649" w:firstLine="720"/>
        <w:jc w:val="both"/>
      </w:pPr>
      <w:r>
        <w:rPr/>
        <w:t>Model penelusuran ini dimulai dengan mencari kata kunci demi kata kunci. Kemudian kita menggabung hasil-hasil penelusuran yang sudah kita dapatkan untuk mendapatkan hasil yang sesuai dengan keinginan kita. Formula model ini adalah seperti berikut:</w:t>
      </w:r>
    </w:p>
    <w:p>
      <w:pPr>
        <w:pStyle w:val="BodyText"/>
        <w:spacing w:line="444" w:lineRule="auto" w:before="1"/>
        <w:ind w:left="909" w:right="5442" w:hanging="382"/>
        <w:jc w:val="both"/>
      </w:pPr>
      <w:r>
        <w:rPr/>
        <w:t>Katakunci A set # 1 (hasil besar) Katakunci B set # 2 (hasil besar)</w:t>
      </w:r>
    </w:p>
    <w:p>
      <w:pPr>
        <w:pStyle w:val="BodyText"/>
        <w:spacing w:before="10"/>
        <w:rPr>
          <w:sz w:val="27"/>
        </w:rPr>
      </w:pPr>
    </w:p>
    <w:p>
      <w:pPr>
        <w:pStyle w:val="BodyText"/>
        <w:spacing w:line="360" w:lineRule="auto"/>
        <w:ind w:left="909" w:right="2388"/>
      </w:pPr>
      <w:r>
        <w:rPr/>
        <w:t>Set # 1 OR set # 2 atau Katakunci A OR katakunci B set # 3 (hasil besar) Katakunci D OR katakunci E set # 4 (hasil besar) Katakunci F OR katakunci G set # 5</w:t>
      </w:r>
      <w:r>
        <w:rPr>
          <w:spacing w:val="4"/>
        </w:rPr>
        <w:t> </w:t>
      </w:r>
      <w:r>
        <w:rPr/>
        <w:t>(hasilbesar)</w:t>
      </w:r>
    </w:p>
    <w:p>
      <w:pPr>
        <w:pStyle w:val="BodyText"/>
        <w:spacing w:before="5"/>
        <w:rPr>
          <w:sz w:val="36"/>
        </w:rPr>
      </w:pPr>
    </w:p>
    <w:p>
      <w:pPr>
        <w:pStyle w:val="BodyText"/>
        <w:spacing w:before="1"/>
        <w:ind w:left="909"/>
      </w:pPr>
      <w:r>
        <w:rPr/>
        <w:t>Set # 3 AND set # 4  AND set # 5  = hasil</w:t>
      </w:r>
      <w:r>
        <w:rPr>
          <w:spacing w:val="-13"/>
        </w:rPr>
        <w:t> </w:t>
      </w:r>
      <w:r>
        <w:rPr/>
        <w:t>temuan</w:t>
      </w:r>
    </w:p>
    <w:p>
      <w:pPr>
        <w:pStyle w:val="BodyText"/>
        <w:rPr>
          <w:sz w:val="26"/>
        </w:rPr>
      </w:pPr>
    </w:p>
    <w:p>
      <w:pPr>
        <w:pStyle w:val="BodyText"/>
        <w:spacing w:before="2"/>
        <w:rPr>
          <w:sz w:val="23"/>
        </w:rPr>
      </w:pPr>
    </w:p>
    <w:p>
      <w:pPr>
        <w:pStyle w:val="Heading3"/>
        <w:numPr>
          <w:ilvl w:val="1"/>
          <w:numId w:val="24"/>
        </w:numPr>
        <w:tabs>
          <w:tab w:pos="922" w:val="left" w:leader="none"/>
        </w:tabs>
        <w:spacing w:line="240" w:lineRule="auto" w:before="1" w:after="0"/>
        <w:ind w:left="921" w:right="0" w:hanging="296"/>
        <w:jc w:val="left"/>
        <w:rPr>
          <w:i/>
        </w:rPr>
      </w:pPr>
      <w:r>
        <w:rPr>
          <w:i/>
        </w:rPr>
        <w:t>Successive</w:t>
      </w:r>
      <w:r>
        <w:rPr>
          <w:i/>
          <w:spacing w:val="-4"/>
        </w:rPr>
        <w:t> </w:t>
      </w:r>
      <w:r>
        <w:rPr>
          <w:i/>
        </w:rPr>
        <w:t>fraction</w:t>
      </w:r>
    </w:p>
    <w:p>
      <w:pPr>
        <w:pStyle w:val="BodyText"/>
        <w:rPr>
          <w:b/>
          <w:i/>
          <w:sz w:val="26"/>
        </w:rPr>
      </w:pPr>
    </w:p>
    <w:p>
      <w:pPr>
        <w:pStyle w:val="BodyText"/>
        <w:spacing w:before="8"/>
        <w:rPr>
          <w:b/>
          <w:i/>
          <w:sz w:val="21"/>
        </w:rPr>
      </w:pPr>
    </w:p>
    <w:p>
      <w:pPr>
        <w:pStyle w:val="BodyText"/>
        <w:spacing w:line="360" w:lineRule="auto" w:before="1"/>
        <w:ind w:left="628" w:right="649" w:firstLine="717"/>
        <w:jc w:val="both"/>
      </w:pPr>
      <w:r>
        <w:rPr/>
        <w:t>Model ini dimulai dengan satu atau dua kata kunci dengan hasil temuan yang sangat besar. Kemudian dengan menggunakan operator AND secara terus menerus kita memperkecil hasil temuan kita sampai pada batas yang memuaskan kita. Formula model ini adalah:</w:t>
      </w:r>
    </w:p>
    <w:p>
      <w:pPr>
        <w:pStyle w:val="BodyText"/>
        <w:spacing w:before="120"/>
        <w:ind w:left="628"/>
        <w:jc w:val="both"/>
      </w:pPr>
      <w:r>
        <w:rPr/>
        <w:t>Katakunci A AND katakunci B set # 1 (hasil besar)</w:t>
      </w:r>
    </w:p>
    <w:p>
      <w:pPr>
        <w:pStyle w:val="BodyText"/>
        <w:rPr>
          <w:sz w:val="26"/>
        </w:rPr>
      </w:pPr>
    </w:p>
    <w:p>
      <w:pPr>
        <w:pStyle w:val="BodyText"/>
        <w:spacing w:before="5"/>
        <w:rPr>
          <w:sz w:val="22"/>
        </w:rPr>
      </w:pPr>
    </w:p>
    <w:p>
      <w:pPr>
        <w:pStyle w:val="BodyText"/>
        <w:tabs>
          <w:tab w:pos="3801" w:val="left" w:leader="none"/>
        </w:tabs>
        <w:ind w:left="628"/>
        <w:jc w:val="both"/>
      </w:pPr>
      <w:r>
        <w:rPr/>
        <w:t>Set # 1 AND</w:t>
      </w:r>
      <w:r>
        <w:rPr>
          <w:spacing w:val="-8"/>
        </w:rPr>
        <w:t> </w:t>
      </w:r>
      <w:r>
        <w:rPr/>
        <w:t>katakunci</w:t>
      </w:r>
      <w:r>
        <w:rPr>
          <w:spacing w:val="3"/>
        </w:rPr>
        <w:t> </w:t>
      </w:r>
      <w:r>
        <w:rPr/>
        <w:t>C</w:t>
        <w:tab/>
        <w:t>set # 2 (hasil lebih kecil)</w:t>
      </w:r>
    </w:p>
    <w:p>
      <w:pPr>
        <w:pStyle w:val="BodyText"/>
        <w:rPr>
          <w:sz w:val="26"/>
        </w:rPr>
      </w:pPr>
    </w:p>
    <w:p>
      <w:pPr>
        <w:pStyle w:val="BodyText"/>
        <w:spacing w:before="3"/>
        <w:rPr>
          <w:sz w:val="22"/>
        </w:rPr>
      </w:pPr>
    </w:p>
    <w:p>
      <w:pPr>
        <w:pStyle w:val="BodyText"/>
        <w:tabs>
          <w:tab w:pos="3801" w:val="left" w:leader="none"/>
        </w:tabs>
        <w:ind w:left="628"/>
      </w:pPr>
      <w:r>
        <w:rPr/>
        <w:t>set # 2  AND</w:t>
      </w:r>
      <w:r>
        <w:rPr>
          <w:spacing w:val="-7"/>
        </w:rPr>
        <w:t> </w:t>
      </w:r>
      <w:r>
        <w:rPr/>
        <w:t>katakunci</w:t>
      </w:r>
      <w:r>
        <w:rPr>
          <w:spacing w:val="5"/>
        </w:rPr>
        <w:t> </w:t>
      </w:r>
      <w:r>
        <w:rPr/>
        <w:t>D</w:t>
        <w:tab/>
        <w:t>set # 3 (hasil lebih kecil lagi)</w:t>
      </w:r>
    </w:p>
    <w:p>
      <w:pPr>
        <w:pStyle w:val="BodyText"/>
        <w:rPr>
          <w:sz w:val="26"/>
        </w:rPr>
      </w:pPr>
    </w:p>
    <w:p>
      <w:pPr>
        <w:pStyle w:val="BodyText"/>
        <w:spacing w:before="7"/>
        <w:rPr>
          <w:sz w:val="22"/>
        </w:rPr>
      </w:pPr>
    </w:p>
    <w:p>
      <w:pPr>
        <w:pStyle w:val="BodyText"/>
        <w:ind w:left="628"/>
      </w:pPr>
      <w:r>
        <w:rPr/>
        <w:t>Set # 3 NOT katakunci E = hasil temuan</w:t>
      </w:r>
    </w:p>
    <w:p>
      <w:pPr>
        <w:spacing w:after="0"/>
        <w:sectPr>
          <w:headerReference w:type="default" r:id="rId187"/>
          <w:footerReference w:type="default" r:id="rId188"/>
          <w:pgSz w:w="11920" w:h="16850"/>
          <w:pgMar w:header="0" w:footer="1585" w:top="1360" w:bottom="1780" w:left="1340" w:right="900"/>
          <w:pgNumType w:start="52"/>
        </w:sectPr>
      </w:pPr>
    </w:p>
    <w:p>
      <w:pPr>
        <w:pStyle w:val="Heading3"/>
        <w:numPr>
          <w:ilvl w:val="1"/>
          <w:numId w:val="24"/>
        </w:numPr>
        <w:tabs>
          <w:tab w:pos="922" w:val="left" w:leader="none"/>
        </w:tabs>
        <w:spacing w:line="240" w:lineRule="auto" w:before="78" w:after="0"/>
        <w:ind w:left="921" w:right="0" w:hanging="296"/>
        <w:jc w:val="left"/>
        <w:rPr>
          <w:i/>
        </w:rPr>
      </w:pPr>
      <w:r>
        <w:rPr>
          <w:i/>
        </w:rPr>
        <w:t>Citation Pearl</w:t>
      </w:r>
      <w:r>
        <w:rPr>
          <w:i/>
          <w:spacing w:val="1"/>
        </w:rPr>
        <w:t> </w:t>
      </w:r>
      <w:r>
        <w:rPr>
          <w:i/>
        </w:rPr>
        <w:t>Growing.</w:t>
      </w:r>
    </w:p>
    <w:p>
      <w:pPr>
        <w:pStyle w:val="BodyText"/>
        <w:rPr>
          <w:b/>
          <w:i/>
          <w:sz w:val="26"/>
        </w:rPr>
      </w:pPr>
    </w:p>
    <w:p>
      <w:pPr>
        <w:pStyle w:val="BodyText"/>
        <w:spacing w:before="9"/>
        <w:rPr>
          <w:b/>
          <w:i/>
          <w:sz w:val="21"/>
        </w:rPr>
      </w:pPr>
    </w:p>
    <w:p>
      <w:pPr>
        <w:pStyle w:val="BodyText"/>
        <w:spacing w:line="360" w:lineRule="auto" w:before="1"/>
        <w:ind w:left="628" w:right="648" w:firstLine="717"/>
        <w:jc w:val="both"/>
      </w:pPr>
      <w:r>
        <w:rPr/>
        <w:t>Model ini dimulai dengan satu kata kunci dengan satu temuan yang sangat kecil. Kemudian secara berturut-turut temuan ini diperbesar dengan menambah kata kunci dan menggunakan operator Boolean OR. Formula model ini adalah:</w:t>
      </w:r>
    </w:p>
    <w:p>
      <w:pPr>
        <w:pStyle w:val="BodyText"/>
        <w:spacing w:line="275" w:lineRule="exact"/>
        <w:ind w:left="628"/>
        <w:jc w:val="both"/>
      </w:pPr>
      <w:r>
        <w:rPr/>
        <w:t>Katakunci A sebagai titik awal penelusuran</w:t>
      </w:r>
    </w:p>
    <w:p>
      <w:pPr>
        <w:pStyle w:val="BodyText"/>
        <w:spacing w:before="10"/>
        <w:rPr>
          <w:sz w:val="22"/>
        </w:rPr>
      </w:pPr>
    </w:p>
    <w:p>
      <w:pPr>
        <w:pStyle w:val="BodyText"/>
        <w:spacing w:before="1"/>
        <w:ind w:left="628"/>
        <w:jc w:val="both"/>
      </w:pPr>
      <w:r>
        <w:rPr/>
        <w:t>Kata kunci B OR katakunci C AND katakunci D = temuan</w:t>
      </w:r>
    </w:p>
    <w:p>
      <w:pPr>
        <w:pStyle w:val="BodyText"/>
        <w:rPr>
          <w:sz w:val="23"/>
        </w:rPr>
      </w:pPr>
    </w:p>
    <w:p>
      <w:pPr>
        <w:pStyle w:val="BodyText"/>
        <w:spacing w:line="360" w:lineRule="auto"/>
        <w:ind w:left="628" w:right="868"/>
      </w:pPr>
      <w:r>
        <w:rPr/>
        <w:t>(kata kunci B, C dan D adalah kata kunci yang berasal dari display temuan katakunci A).</w:t>
      </w:r>
    </w:p>
    <w:p>
      <w:pPr>
        <w:pStyle w:val="BodyText"/>
        <w:spacing w:line="360" w:lineRule="auto" w:before="96"/>
        <w:ind w:left="628" w:right="640"/>
        <w:jc w:val="both"/>
      </w:pPr>
      <w:r>
        <w:rPr/>
        <w:t>Sebagaimana diketahui bahwa kebutuhan informasi bagi pemakai sangat bervariasi, tergantung dari bidang permasalahan dan keperluannya. Misalnya permasalahan yang dihadapi oleh pemakai dikalangan industri atau pelaku usaha, tentu saja akan berbeda dengan permasalahan yang dihadapi oleh pemakai dikalangan akademis. Demikian juga permasalahan yang dihadapi oleh kalangan birokrat atau penentu kebijakan. Sehingga jenis kebutuhan informasinya tentu saja akan berbeda pula. Dalam hal ini maka teknik dan strategi penelusuran harus dipilih sedemikian rupa sehingga dapat dicegah pemborosan waktu, tenaga dan biaya. Pemilihan atau penentuan cara-cara penelusuran informasi, ditentukan oleh jenis sarana yang tersedia di perpustakaan.  Bagi perpustakaan yang sudah mampu mengikuti perkembangan iptek di era informasi ini, tentu saja akan menyediakan berbagai sarana penelusuran informasi, seperti internet, catalog online (OPAC), CD-ROM, atau sumber- sumber</w:t>
      </w:r>
      <w:r>
        <w:rPr>
          <w:spacing w:val="-7"/>
        </w:rPr>
        <w:t> </w:t>
      </w:r>
      <w:r>
        <w:rPr/>
        <w:t>lainnya.</w:t>
      </w:r>
    </w:p>
    <w:p>
      <w:pPr>
        <w:pStyle w:val="BodyText"/>
        <w:spacing w:before="1"/>
        <w:ind w:left="628"/>
        <w:jc w:val="both"/>
      </w:pPr>
      <w:r>
        <w:rPr/>
        <w:t>Pada umumnya ada tiga cara penelusuran yang dapat dilakukan oleh pemakai, yaitu:</w:t>
      </w:r>
    </w:p>
    <w:p>
      <w:pPr>
        <w:pStyle w:val="BodyText"/>
      </w:pPr>
    </w:p>
    <w:p>
      <w:pPr>
        <w:pStyle w:val="ListParagraph"/>
        <w:numPr>
          <w:ilvl w:val="2"/>
          <w:numId w:val="24"/>
        </w:numPr>
        <w:tabs>
          <w:tab w:pos="1301" w:val="left" w:leader="none"/>
        </w:tabs>
        <w:spacing w:line="360" w:lineRule="auto" w:before="0" w:after="0"/>
        <w:ind w:left="1300" w:right="645" w:hanging="360"/>
        <w:jc w:val="both"/>
        <w:rPr>
          <w:sz w:val="24"/>
        </w:rPr>
      </w:pPr>
      <w:r>
        <w:rPr>
          <w:sz w:val="24"/>
        </w:rPr>
        <w:t>Penelusuran secara manual, yaitu yang dilakukan dengan menggunakan bantuan publikasi tercetak, misalnya katalog perpus-takaan (baik dalam bentuk buku ataupun kartu), bibliografi, indeks, atau</w:t>
      </w:r>
      <w:r>
        <w:rPr>
          <w:spacing w:val="3"/>
          <w:sz w:val="24"/>
        </w:rPr>
        <w:t> </w:t>
      </w:r>
      <w:r>
        <w:rPr>
          <w:sz w:val="24"/>
        </w:rPr>
        <w:t>abstrak.</w:t>
      </w:r>
    </w:p>
    <w:p>
      <w:pPr>
        <w:pStyle w:val="ListParagraph"/>
        <w:numPr>
          <w:ilvl w:val="2"/>
          <w:numId w:val="24"/>
        </w:numPr>
        <w:tabs>
          <w:tab w:pos="1301" w:val="left" w:leader="none"/>
        </w:tabs>
        <w:spacing w:line="360" w:lineRule="auto" w:before="0" w:after="0"/>
        <w:ind w:left="1300" w:right="650" w:hanging="360"/>
        <w:jc w:val="both"/>
        <w:rPr>
          <w:sz w:val="24"/>
        </w:rPr>
      </w:pPr>
      <w:r>
        <w:rPr>
          <w:sz w:val="24"/>
        </w:rPr>
        <w:t>Penelusuran dengan menggunakan pangkalan data elektronik yang dibangun oleh perpus- takaan, seperti OPAC, atau</w:t>
      </w:r>
      <w:r>
        <w:rPr>
          <w:spacing w:val="-1"/>
          <w:sz w:val="24"/>
        </w:rPr>
        <w:t> </w:t>
      </w:r>
      <w:r>
        <w:rPr>
          <w:sz w:val="24"/>
        </w:rPr>
        <w:t>CD-ROM.</w:t>
      </w:r>
    </w:p>
    <w:p>
      <w:pPr>
        <w:pStyle w:val="ListParagraph"/>
        <w:numPr>
          <w:ilvl w:val="2"/>
          <w:numId w:val="24"/>
        </w:numPr>
        <w:tabs>
          <w:tab w:pos="1301" w:val="left" w:leader="none"/>
        </w:tabs>
        <w:spacing w:line="360" w:lineRule="auto" w:before="0" w:after="0"/>
        <w:ind w:left="1300" w:right="648" w:hanging="360"/>
        <w:jc w:val="both"/>
        <w:rPr>
          <w:sz w:val="24"/>
        </w:rPr>
      </w:pPr>
      <w:r>
        <w:rPr>
          <w:sz w:val="24"/>
        </w:rPr>
        <w:t>Penelusuran dengan cara mengakses langsung ke pangkalan data yang ada di luar lembaga, baik melalui sarana intranet (melalui saluran antar lembaga yang ada dalam lingkungan sendiri), ataupun melalui jaringan internet (saluran jarak jauh ke lembaga- lembaga penyedia layanan informasi</w:t>
      </w:r>
      <w:r>
        <w:rPr>
          <w:spacing w:val="-5"/>
          <w:sz w:val="24"/>
        </w:rPr>
        <w:t> </w:t>
      </w:r>
      <w:r>
        <w:rPr>
          <w:sz w:val="24"/>
        </w:rPr>
        <w:t>dunia).</w:t>
      </w:r>
    </w:p>
    <w:p>
      <w:pPr>
        <w:spacing w:after="0" w:line="360" w:lineRule="auto"/>
        <w:jc w:val="both"/>
        <w:rPr>
          <w:sz w:val="24"/>
        </w:rPr>
        <w:sectPr>
          <w:headerReference w:type="default" r:id="rId189"/>
          <w:footerReference w:type="default" r:id="rId190"/>
          <w:pgSz w:w="11920" w:h="16850"/>
          <w:pgMar w:header="0" w:footer="1585" w:top="1360" w:bottom="1780" w:left="1340" w:right="900"/>
          <w:pgNumType w:start="53"/>
        </w:sectPr>
      </w:pPr>
    </w:p>
    <w:p>
      <w:pPr>
        <w:pStyle w:val="BodyText"/>
        <w:spacing w:before="7"/>
        <w:rPr>
          <w:sz w:val="13"/>
        </w:rPr>
      </w:pPr>
    </w:p>
    <w:p>
      <w:pPr>
        <w:pStyle w:val="BodyText"/>
        <w:spacing w:line="360" w:lineRule="auto" w:before="90"/>
        <w:ind w:left="561" w:right="649"/>
        <w:jc w:val="both"/>
      </w:pPr>
      <w:r>
        <w:rPr/>
        <w:t>Dari ketiga jenis sarana penelusuran tersebut, pemakai dapat menentukan pilihan apakah pemakai yang bersangkutan akan puas hanya dengan cara manual dengan menggunakan sarana yang pertama, kedua, atau harus dengan cara ketiga, pemakai tinggal menentukan pilihannya dengan menyesuaikan pada</w:t>
      </w:r>
      <w:r>
        <w:rPr>
          <w:spacing w:val="-3"/>
        </w:rPr>
        <w:t> </w:t>
      </w:r>
      <w:r>
        <w:rPr/>
        <w:t>kepentingannya.</w:t>
      </w:r>
    </w:p>
    <w:p>
      <w:pPr>
        <w:pStyle w:val="BodyText"/>
        <w:spacing w:line="360" w:lineRule="auto"/>
        <w:ind w:left="561" w:right="648"/>
        <w:jc w:val="both"/>
      </w:pPr>
      <w:r>
        <w:rPr/>
        <w:t>Bagi perpustakaan yang maju maka ketiga sarana penelusuran tersebut di atas, semestinya dan dapat dipastikan sudah tersedia.</w:t>
      </w:r>
    </w:p>
    <w:p>
      <w:pPr>
        <w:pStyle w:val="BodyText"/>
        <w:spacing w:line="360" w:lineRule="auto" w:before="159"/>
        <w:ind w:left="628" w:right="638" w:firstLine="705"/>
        <w:jc w:val="both"/>
      </w:pPr>
      <w:r>
        <w:rPr/>
        <w:t>Ada banyak cara untuk melakukan penelusuran dan tergantung dari sarana yang digunakan. Dalam makalah ini penulis akan memberikan beberapa tip tentang langkah- langkah dasar dalam melalukan penelusuran yang berlaku dagi semua jenis sarana penelusuran yang ada. Langkah-langkah tersebut antara lain, adalah sebagai berikut:</w:t>
      </w:r>
    </w:p>
    <w:p>
      <w:pPr>
        <w:pStyle w:val="ListParagraph"/>
        <w:numPr>
          <w:ilvl w:val="3"/>
          <w:numId w:val="24"/>
        </w:numPr>
        <w:tabs>
          <w:tab w:pos="1558" w:val="left" w:leader="none"/>
        </w:tabs>
        <w:spacing w:line="240" w:lineRule="auto" w:before="0" w:after="0"/>
        <w:ind w:left="1557" w:right="0" w:hanging="258"/>
        <w:jc w:val="both"/>
        <w:rPr>
          <w:sz w:val="24"/>
        </w:rPr>
      </w:pPr>
      <w:r>
        <w:rPr>
          <w:sz w:val="24"/>
        </w:rPr>
        <w:t>Tentukan secara jelas dan rinci topic yang akan</w:t>
      </w:r>
      <w:r>
        <w:rPr>
          <w:spacing w:val="-8"/>
          <w:sz w:val="24"/>
        </w:rPr>
        <w:t> </w:t>
      </w:r>
      <w:r>
        <w:rPr>
          <w:sz w:val="24"/>
        </w:rPr>
        <w:t>dicari.</w:t>
      </w:r>
    </w:p>
    <w:p>
      <w:pPr>
        <w:pStyle w:val="ListParagraph"/>
        <w:numPr>
          <w:ilvl w:val="3"/>
          <w:numId w:val="24"/>
        </w:numPr>
        <w:tabs>
          <w:tab w:pos="1558" w:val="left" w:leader="none"/>
        </w:tabs>
        <w:spacing w:line="360" w:lineRule="auto" w:before="140" w:after="0"/>
        <w:ind w:left="1557" w:right="543" w:hanging="257"/>
        <w:jc w:val="both"/>
        <w:rPr>
          <w:sz w:val="24"/>
        </w:rPr>
      </w:pPr>
      <w:r>
        <w:rPr>
          <w:sz w:val="24"/>
        </w:rPr>
        <w:t>Lengkapi dengan kata kunci atau istilah penting yang sering digunakan untuk topic yang bersangkutan, serta tuliskan juga padanan katanya, baik dalam bahasa inggris, latin, atau lainnya.</w:t>
      </w:r>
    </w:p>
    <w:p>
      <w:pPr>
        <w:pStyle w:val="ListParagraph"/>
        <w:numPr>
          <w:ilvl w:val="3"/>
          <w:numId w:val="24"/>
        </w:numPr>
        <w:tabs>
          <w:tab w:pos="1558" w:val="left" w:leader="none"/>
        </w:tabs>
        <w:spacing w:line="275" w:lineRule="exact" w:before="0" w:after="0"/>
        <w:ind w:left="1557" w:right="0" w:hanging="258"/>
        <w:jc w:val="both"/>
        <w:rPr>
          <w:sz w:val="24"/>
        </w:rPr>
      </w:pPr>
      <w:r>
        <w:rPr>
          <w:sz w:val="24"/>
        </w:rPr>
        <w:t>Tentukan batasan penelusuran, seperti</w:t>
      </w:r>
      <w:r>
        <w:rPr>
          <w:spacing w:val="-5"/>
          <w:sz w:val="24"/>
        </w:rPr>
        <w:t> </w:t>
      </w:r>
      <w:r>
        <w:rPr>
          <w:sz w:val="24"/>
        </w:rPr>
        <w:t>:</w:t>
      </w:r>
    </w:p>
    <w:p>
      <w:pPr>
        <w:pStyle w:val="ListParagraph"/>
        <w:numPr>
          <w:ilvl w:val="4"/>
          <w:numId w:val="24"/>
        </w:numPr>
        <w:tabs>
          <w:tab w:pos="2021" w:val="left" w:leader="none"/>
        </w:tabs>
        <w:spacing w:line="240" w:lineRule="auto" w:before="138" w:after="0"/>
        <w:ind w:left="2020" w:right="0" w:hanging="361"/>
        <w:jc w:val="both"/>
        <w:rPr>
          <w:sz w:val="24"/>
        </w:rPr>
      </w:pPr>
      <w:r>
        <w:rPr>
          <w:sz w:val="24"/>
        </w:rPr>
        <w:t>kegunaan hasil penelusuran untuk</w:t>
      </w:r>
      <w:r>
        <w:rPr>
          <w:spacing w:val="1"/>
          <w:sz w:val="24"/>
        </w:rPr>
        <w:t> </w:t>
      </w:r>
      <w:r>
        <w:rPr>
          <w:sz w:val="24"/>
        </w:rPr>
        <w:t>apa;</w:t>
      </w:r>
    </w:p>
    <w:p>
      <w:pPr>
        <w:pStyle w:val="ListParagraph"/>
        <w:numPr>
          <w:ilvl w:val="4"/>
          <w:numId w:val="24"/>
        </w:numPr>
        <w:tabs>
          <w:tab w:pos="2020" w:val="left" w:leader="none"/>
          <w:tab w:pos="2021" w:val="left" w:leader="none"/>
        </w:tabs>
        <w:spacing w:line="352" w:lineRule="auto" w:before="232" w:after="0"/>
        <w:ind w:left="2020" w:right="1288" w:hanging="360"/>
        <w:jc w:val="left"/>
        <w:rPr>
          <w:sz w:val="24"/>
        </w:rPr>
      </w:pPr>
      <w:r>
        <w:rPr>
          <w:sz w:val="24"/>
        </w:rPr>
        <w:t>jenis dokumen yang diinginkan sebagai sumber informasi (apakah majalah, jurnal, monografi, dan sebagainya);</w:t>
      </w:r>
    </w:p>
    <w:p>
      <w:pPr>
        <w:pStyle w:val="ListParagraph"/>
        <w:numPr>
          <w:ilvl w:val="4"/>
          <w:numId w:val="24"/>
        </w:numPr>
        <w:tabs>
          <w:tab w:pos="2020" w:val="left" w:leader="none"/>
          <w:tab w:pos="2021" w:val="left" w:leader="none"/>
        </w:tabs>
        <w:spacing w:line="240" w:lineRule="auto" w:before="103" w:after="0"/>
        <w:ind w:left="2020" w:right="0" w:hanging="361"/>
        <w:jc w:val="left"/>
        <w:rPr>
          <w:sz w:val="24"/>
        </w:rPr>
      </w:pPr>
      <w:r>
        <w:rPr>
          <w:sz w:val="24"/>
        </w:rPr>
        <w:t>batasan tahun terbit dari sumber informasi (literature) yang</w:t>
      </w:r>
      <w:r>
        <w:rPr>
          <w:spacing w:val="-1"/>
          <w:sz w:val="24"/>
        </w:rPr>
        <w:t> </w:t>
      </w:r>
      <w:r>
        <w:rPr>
          <w:sz w:val="24"/>
        </w:rPr>
        <w:t>diinginkan;</w:t>
      </w:r>
    </w:p>
    <w:p>
      <w:pPr>
        <w:pStyle w:val="ListParagraph"/>
        <w:numPr>
          <w:ilvl w:val="4"/>
          <w:numId w:val="24"/>
        </w:numPr>
        <w:tabs>
          <w:tab w:pos="2020" w:val="left" w:leader="none"/>
          <w:tab w:pos="2021" w:val="left" w:leader="none"/>
        </w:tabs>
        <w:spacing w:line="240" w:lineRule="auto" w:before="234" w:after="0"/>
        <w:ind w:left="2020" w:right="0" w:hanging="361"/>
        <w:jc w:val="left"/>
        <w:rPr>
          <w:sz w:val="24"/>
        </w:rPr>
      </w:pPr>
      <w:r>
        <w:rPr>
          <w:sz w:val="24"/>
        </w:rPr>
        <w:t>bahasa yang digunakan dalam literatur;</w:t>
      </w:r>
      <w:r>
        <w:rPr>
          <w:spacing w:val="2"/>
          <w:sz w:val="24"/>
        </w:rPr>
        <w:t> </w:t>
      </w:r>
      <w:r>
        <w:rPr>
          <w:sz w:val="24"/>
        </w:rPr>
        <w:t>dan</w:t>
      </w:r>
    </w:p>
    <w:p>
      <w:pPr>
        <w:pStyle w:val="ListParagraph"/>
        <w:numPr>
          <w:ilvl w:val="4"/>
          <w:numId w:val="24"/>
        </w:numPr>
        <w:tabs>
          <w:tab w:pos="2020" w:val="left" w:leader="none"/>
          <w:tab w:pos="2021" w:val="left" w:leader="none"/>
        </w:tabs>
        <w:spacing w:line="240" w:lineRule="auto" w:before="234" w:after="0"/>
        <w:ind w:left="2020" w:right="0" w:hanging="361"/>
        <w:jc w:val="left"/>
        <w:rPr>
          <w:sz w:val="24"/>
        </w:rPr>
      </w:pPr>
      <w:r>
        <w:rPr>
          <w:sz w:val="24"/>
        </w:rPr>
        <w:t>cakupan geografis yang ingin ditelusur.</w:t>
      </w:r>
    </w:p>
    <w:p>
      <w:pPr>
        <w:pStyle w:val="BodyText"/>
        <w:spacing w:before="8"/>
        <w:rPr>
          <w:sz w:val="23"/>
        </w:rPr>
      </w:pPr>
    </w:p>
    <w:p>
      <w:pPr>
        <w:pStyle w:val="ListParagraph"/>
        <w:numPr>
          <w:ilvl w:val="3"/>
          <w:numId w:val="24"/>
        </w:numPr>
        <w:tabs>
          <w:tab w:pos="1301" w:val="left" w:leader="none"/>
        </w:tabs>
        <w:spacing w:line="360" w:lineRule="auto" w:before="1" w:after="0"/>
        <w:ind w:left="1300" w:right="691" w:hanging="360"/>
        <w:jc w:val="left"/>
        <w:rPr>
          <w:sz w:val="24"/>
        </w:rPr>
      </w:pPr>
      <w:r>
        <w:rPr>
          <w:sz w:val="24"/>
        </w:rPr>
        <w:t>Tentukan sarana atau alat penelusuran yang sesuai (apakah catalog, indeks, atau abstrak, dan</w:t>
      </w:r>
      <w:r>
        <w:rPr>
          <w:spacing w:val="-1"/>
          <w:sz w:val="24"/>
        </w:rPr>
        <w:t> </w:t>
      </w:r>
      <w:r>
        <w:rPr>
          <w:sz w:val="24"/>
        </w:rPr>
        <w:t>sebagainya);</w:t>
      </w:r>
    </w:p>
    <w:p>
      <w:pPr>
        <w:pStyle w:val="ListParagraph"/>
        <w:numPr>
          <w:ilvl w:val="3"/>
          <w:numId w:val="24"/>
        </w:numPr>
        <w:tabs>
          <w:tab w:pos="1301" w:val="left" w:leader="none"/>
        </w:tabs>
        <w:spacing w:line="360" w:lineRule="auto" w:before="137" w:after="0"/>
        <w:ind w:left="1300" w:right="875" w:hanging="360"/>
        <w:jc w:val="left"/>
        <w:rPr>
          <w:sz w:val="24"/>
        </w:rPr>
      </w:pPr>
      <w:r>
        <w:rPr>
          <w:sz w:val="24"/>
        </w:rPr>
        <w:t>Lakukan penelusuran sesuai dengan berpedoman pada hasil langkah 1 - 4 di atas. Bila informasi yang diinginkan tidak ditemukan, segera tanyakan kepada pustakawan.</w:t>
      </w:r>
    </w:p>
    <w:p>
      <w:pPr>
        <w:pStyle w:val="ListParagraph"/>
        <w:numPr>
          <w:ilvl w:val="3"/>
          <w:numId w:val="24"/>
        </w:numPr>
        <w:tabs>
          <w:tab w:pos="1301" w:val="left" w:leader="none"/>
        </w:tabs>
        <w:spacing w:line="360" w:lineRule="auto" w:before="135" w:after="0"/>
        <w:ind w:left="1300" w:right="1057" w:hanging="360"/>
        <w:jc w:val="left"/>
        <w:rPr>
          <w:sz w:val="24"/>
        </w:rPr>
      </w:pPr>
      <w:r>
        <w:rPr>
          <w:sz w:val="24"/>
        </w:rPr>
        <w:t>Catatat informasi hasil temuan tersebut, dan simpan pada tempat yang aman sebelum dilakukan penelusuran lebih</w:t>
      </w:r>
      <w:r>
        <w:rPr>
          <w:spacing w:val="1"/>
          <w:sz w:val="24"/>
        </w:rPr>
        <w:t> </w:t>
      </w:r>
      <w:r>
        <w:rPr>
          <w:sz w:val="24"/>
        </w:rPr>
        <w:t>lanjut.</w:t>
      </w:r>
    </w:p>
    <w:p>
      <w:pPr>
        <w:spacing w:after="0" w:line="360" w:lineRule="auto"/>
        <w:jc w:val="left"/>
        <w:rPr>
          <w:sz w:val="24"/>
        </w:rPr>
        <w:sectPr>
          <w:headerReference w:type="default" r:id="rId191"/>
          <w:footerReference w:type="default" r:id="rId192"/>
          <w:pgSz w:w="11920" w:h="16850"/>
          <w:pgMar w:header="0" w:footer="1585" w:top="1600" w:bottom="1780" w:left="1340" w:right="900"/>
          <w:pgNumType w:start="54"/>
        </w:sectPr>
      </w:pPr>
    </w:p>
    <w:p>
      <w:pPr>
        <w:pStyle w:val="BodyText"/>
        <w:spacing w:line="360" w:lineRule="auto" w:before="74"/>
        <w:ind w:left="628" w:right="1255" w:firstLine="703"/>
      </w:pPr>
      <w:r>
        <w:rPr/>
        <w:t>Sebagai resume atau inti dari bahasan mengenai teknik penelusuran informasi sebagaimana diuraikan tersebut di atas, maka ada beberapa hal penting yang harus menjadi perhatian para penelusur sumber informasi, yaitu antara lain sebagai berikut:</w:t>
      </w:r>
    </w:p>
    <w:p>
      <w:pPr>
        <w:pStyle w:val="ListParagraph"/>
        <w:numPr>
          <w:ilvl w:val="0"/>
          <w:numId w:val="26"/>
        </w:numPr>
        <w:tabs>
          <w:tab w:pos="1195" w:val="left" w:leader="none"/>
        </w:tabs>
        <w:spacing w:line="360" w:lineRule="auto" w:before="0" w:after="0"/>
        <w:ind w:left="1194" w:right="651" w:hanging="286"/>
        <w:jc w:val="both"/>
        <w:rPr>
          <w:sz w:val="24"/>
        </w:rPr>
      </w:pPr>
      <w:r>
        <w:rPr>
          <w:sz w:val="24"/>
        </w:rPr>
        <w:t>Bagi pemakai atau penelusur informasi, khususnya yang melakukan penelusuran dengan menggunakan OPAC, diperlukan pemahaman tentang penggunaan teknik penelusuran dengan menggunakan operator Boolean Logic, yaitu : “and” (*), “or” (+), dan “not”</w:t>
      </w:r>
      <w:r>
        <w:rPr>
          <w:spacing w:val="-7"/>
          <w:sz w:val="24"/>
        </w:rPr>
        <w:t> </w:t>
      </w:r>
      <w:r>
        <w:rPr>
          <w:sz w:val="24"/>
        </w:rPr>
        <w:t>(^).</w:t>
      </w:r>
    </w:p>
    <w:p>
      <w:pPr>
        <w:pStyle w:val="ListParagraph"/>
        <w:numPr>
          <w:ilvl w:val="0"/>
          <w:numId w:val="26"/>
        </w:numPr>
        <w:tabs>
          <w:tab w:pos="1195" w:val="left" w:leader="none"/>
        </w:tabs>
        <w:spacing w:line="240" w:lineRule="auto" w:before="1" w:after="0"/>
        <w:ind w:left="1194" w:right="0" w:hanging="286"/>
        <w:jc w:val="both"/>
        <w:rPr>
          <w:sz w:val="24"/>
        </w:rPr>
      </w:pPr>
      <w:r>
        <w:rPr>
          <w:sz w:val="24"/>
        </w:rPr>
        <w:t>Penggunaan operator “and” dengan symbol</w:t>
      </w:r>
      <w:r>
        <w:rPr>
          <w:spacing w:val="-1"/>
          <w:sz w:val="24"/>
        </w:rPr>
        <w:t> </w:t>
      </w:r>
      <w:r>
        <w:rPr>
          <w:sz w:val="24"/>
        </w:rPr>
        <w:t>*)</w:t>
      </w:r>
    </w:p>
    <w:p>
      <w:pPr>
        <w:pStyle w:val="BodyText"/>
        <w:spacing w:before="8"/>
        <w:rPr>
          <w:sz w:val="23"/>
        </w:rPr>
      </w:pPr>
    </w:p>
    <w:p>
      <w:pPr>
        <w:pStyle w:val="BodyText"/>
        <w:spacing w:line="360" w:lineRule="auto" w:before="1"/>
        <w:ind w:left="1194" w:right="639"/>
        <w:jc w:val="both"/>
      </w:pPr>
      <w:r>
        <w:rPr/>
        <w:t>Operator „and“ ini digunakan untuk menicari literatur atau dokumen-dokumen yang mengandung kata-kata tertentu yang diinginkan oleh penelusur secara sekaligus.</w:t>
      </w:r>
    </w:p>
    <w:p>
      <w:pPr>
        <w:pStyle w:val="ListParagraph"/>
        <w:numPr>
          <w:ilvl w:val="0"/>
          <w:numId w:val="26"/>
        </w:numPr>
        <w:tabs>
          <w:tab w:pos="1195" w:val="left" w:leader="none"/>
        </w:tabs>
        <w:spacing w:line="360" w:lineRule="auto" w:before="0" w:after="0"/>
        <w:ind w:left="1194" w:right="638" w:hanging="226"/>
        <w:jc w:val="both"/>
        <w:rPr>
          <w:sz w:val="24"/>
        </w:rPr>
      </w:pPr>
      <w:r>
        <w:rPr>
          <w:sz w:val="24"/>
        </w:rPr>
        <w:t>Penggunaan operator </w:t>
      </w:r>
      <w:r>
        <w:rPr>
          <w:b/>
          <w:sz w:val="24"/>
        </w:rPr>
        <w:t>“or” </w:t>
      </w:r>
      <w:r>
        <w:rPr>
          <w:sz w:val="24"/>
        </w:rPr>
        <w:t>dengan symbol </w:t>
      </w:r>
      <w:r>
        <w:rPr>
          <w:b/>
          <w:sz w:val="24"/>
        </w:rPr>
        <w:t>+) </w:t>
      </w:r>
      <w:r>
        <w:rPr>
          <w:sz w:val="24"/>
        </w:rPr>
        <w:t>ini digunakan untuk mencari </w:t>
      </w:r>
      <w:r>
        <w:rPr>
          <w:sz w:val="24"/>
          <w:u w:val="single"/>
        </w:rPr>
        <w:t>salah satu</w:t>
      </w:r>
      <w:r>
        <w:rPr>
          <w:sz w:val="24"/>
        </w:rPr>
        <w:t> dari beberapa informasi yang</w:t>
      </w:r>
      <w:r>
        <w:rPr>
          <w:spacing w:val="-3"/>
          <w:sz w:val="24"/>
        </w:rPr>
        <w:t> </w:t>
      </w:r>
      <w:r>
        <w:rPr>
          <w:sz w:val="24"/>
        </w:rPr>
        <w:t>diinginkan.</w:t>
      </w:r>
    </w:p>
    <w:p>
      <w:pPr>
        <w:spacing w:line="360" w:lineRule="auto" w:before="1"/>
        <w:ind w:left="1194" w:right="634" w:firstLine="0"/>
        <w:jc w:val="both"/>
        <w:rPr>
          <w:sz w:val="24"/>
        </w:rPr>
      </w:pPr>
      <w:r>
        <w:rPr>
          <w:sz w:val="24"/>
        </w:rPr>
        <w:t>Misalnya pemakai bermaksud ingin menemukan subyek atau judul-judul literature/sumber informasi memuat tentang </w:t>
      </w:r>
      <w:r>
        <w:rPr>
          <w:b/>
          <w:i/>
          <w:sz w:val="24"/>
        </w:rPr>
        <w:t>alat-bukti, tindak pidana korupsi, </w:t>
      </w:r>
      <w:r>
        <w:rPr>
          <w:sz w:val="24"/>
        </w:rPr>
        <w:t>atau </w:t>
      </w:r>
      <w:r>
        <w:rPr>
          <w:b/>
          <w:i/>
          <w:sz w:val="24"/>
        </w:rPr>
        <w:t>hukuman mati, </w:t>
      </w:r>
      <w:r>
        <w:rPr>
          <w:sz w:val="24"/>
        </w:rPr>
        <w:t>maka cara penulisannya sebagai berikut:</w:t>
      </w:r>
    </w:p>
    <w:p>
      <w:pPr>
        <w:pStyle w:val="Heading3"/>
        <w:ind w:left="2846" w:firstLine="0"/>
        <w:jc w:val="both"/>
        <w:rPr>
          <w:i/>
        </w:rPr>
      </w:pPr>
      <w:r>
        <w:rPr>
          <w:i/>
        </w:rPr>
        <w:t>alat-bukti+tindak-pidana korupsi+hukuman mati</w:t>
      </w:r>
    </w:p>
    <w:p>
      <w:pPr>
        <w:spacing w:line="360" w:lineRule="auto" w:before="134"/>
        <w:ind w:left="1194" w:right="641" w:firstLine="0"/>
        <w:jc w:val="both"/>
        <w:rPr>
          <w:sz w:val="24"/>
        </w:rPr>
      </w:pPr>
      <w:r>
        <w:rPr>
          <w:sz w:val="24"/>
        </w:rPr>
        <w:t>Maka semua literature yang membahas tentang subyek </w:t>
      </w:r>
      <w:r>
        <w:rPr>
          <w:b/>
          <w:i/>
          <w:sz w:val="24"/>
        </w:rPr>
        <w:t>alat-bukti </w:t>
      </w:r>
      <w:r>
        <w:rPr>
          <w:sz w:val="24"/>
        </w:rPr>
        <w:t>saja, atau tentang </w:t>
      </w:r>
      <w:r>
        <w:rPr>
          <w:b/>
          <w:i/>
          <w:sz w:val="24"/>
        </w:rPr>
        <w:t>tindak-pidana korupsi </w:t>
      </w:r>
      <w:r>
        <w:rPr>
          <w:sz w:val="24"/>
        </w:rPr>
        <w:t>saja, atau hanya tentang </w:t>
      </w:r>
      <w:r>
        <w:rPr>
          <w:b/>
          <w:i/>
          <w:sz w:val="24"/>
        </w:rPr>
        <w:t>hu-kuman mati</w:t>
      </w:r>
      <w:r>
        <w:rPr>
          <w:sz w:val="24"/>
        </w:rPr>
        <w:t>, atau mungkin yang mengandung subyek ketiga-tiganya, akan keluar semua.</w:t>
      </w:r>
    </w:p>
    <w:p>
      <w:pPr>
        <w:pStyle w:val="ListParagraph"/>
        <w:numPr>
          <w:ilvl w:val="0"/>
          <w:numId w:val="26"/>
        </w:numPr>
        <w:tabs>
          <w:tab w:pos="1195" w:val="left" w:leader="none"/>
        </w:tabs>
        <w:spacing w:line="240" w:lineRule="auto" w:before="98" w:after="0"/>
        <w:ind w:left="1194" w:right="0" w:hanging="286"/>
        <w:jc w:val="both"/>
        <w:rPr>
          <w:sz w:val="24"/>
        </w:rPr>
      </w:pPr>
      <w:r>
        <w:rPr>
          <w:sz w:val="24"/>
        </w:rPr>
        <w:t>Penggunaan operator “</w:t>
      </w:r>
      <w:r>
        <w:rPr>
          <w:b/>
          <w:sz w:val="24"/>
        </w:rPr>
        <w:t>not</w:t>
      </w:r>
      <w:r>
        <w:rPr>
          <w:sz w:val="24"/>
        </w:rPr>
        <w:t>” dengan symbol</w:t>
      </w:r>
      <w:r>
        <w:rPr>
          <w:spacing w:val="-1"/>
          <w:sz w:val="24"/>
        </w:rPr>
        <w:t> </w:t>
      </w:r>
      <w:r>
        <w:rPr>
          <w:b/>
          <w:sz w:val="24"/>
        </w:rPr>
        <w:t>^</w:t>
      </w:r>
      <w:r>
        <w:rPr>
          <w:sz w:val="24"/>
        </w:rPr>
        <w:t>)</w:t>
      </w:r>
    </w:p>
    <w:p>
      <w:pPr>
        <w:pStyle w:val="BodyText"/>
        <w:spacing w:before="9"/>
        <w:rPr>
          <w:sz w:val="23"/>
        </w:rPr>
      </w:pPr>
    </w:p>
    <w:p>
      <w:pPr>
        <w:pStyle w:val="BodyText"/>
        <w:spacing w:line="360" w:lineRule="auto"/>
        <w:ind w:left="1194" w:right="634"/>
        <w:jc w:val="both"/>
      </w:pPr>
      <w:r>
        <w:rPr/>
        <w:t>Artinya operator „not“ ini digunakan untuk menicari literatur atau dokumen- dokumen yang mengandung kata-kata tertentu. Misalnya untuk menemukan literature/sumber informasi mengenai semua subjek </w:t>
      </w:r>
      <w:r>
        <w:rPr>
          <w:b/>
        </w:rPr>
        <w:t>hukum</w:t>
      </w:r>
      <w:r>
        <w:rPr/>
        <w:t>, kecuali </w:t>
      </w:r>
      <w:r>
        <w:rPr>
          <w:b/>
        </w:rPr>
        <w:t>hukum perdata</w:t>
      </w:r>
      <w:r>
        <w:rPr/>
        <w:t>, maka cara penulisannya sebagai berikut:</w:t>
      </w:r>
    </w:p>
    <w:p>
      <w:pPr>
        <w:pStyle w:val="Heading2"/>
        <w:spacing w:before="10"/>
        <w:ind w:left="2328"/>
      </w:pPr>
      <w:r>
        <w:rPr/>
        <w:t>hukum^perdata</w:t>
      </w:r>
    </w:p>
    <w:p>
      <w:pPr>
        <w:pStyle w:val="BodyText"/>
        <w:spacing w:before="2"/>
        <w:rPr>
          <w:b/>
          <w:sz w:val="23"/>
        </w:rPr>
      </w:pPr>
    </w:p>
    <w:p>
      <w:pPr>
        <w:pStyle w:val="BodyText"/>
        <w:ind w:left="1194"/>
        <w:jc w:val="both"/>
      </w:pPr>
      <w:r>
        <w:rPr/>
        <w:t>„hukum“ tetapi yang tidak mengandung kata</w:t>
      </w:r>
    </w:p>
    <w:p>
      <w:pPr>
        <w:pStyle w:val="BodyText"/>
        <w:spacing w:line="360" w:lineRule="auto" w:before="139"/>
        <w:ind w:left="1194" w:right="3861"/>
      </w:pPr>
      <w:r>
        <w:rPr/>
        <w:t>„perdata“. Misalnya, yang mungkin akan keluar adalah:</w:t>
      </w:r>
    </w:p>
    <w:p>
      <w:pPr>
        <w:pStyle w:val="ListParagraph"/>
        <w:numPr>
          <w:ilvl w:val="1"/>
          <w:numId w:val="26"/>
        </w:numPr>
        <w:tabs>
          <w:tab w:pos="2764" w:val="left" w:leader="none"/>
          <w:tab w:pos="2765" w:val="left" w:leader="none"/>
        </w:tabs>
        <w:spacing w:line="240" w:lineRule="auto" w:before="3" w:after="0"/>
        <w:ind w:left="2765" w:right="0" w:hanging="360"/>
        <w:jc w:val="left"/>
        <w:rPr>
          <w:sz w:val="24"/>
        </w:rPr>
      </w:pPr>
      <w:r>
        <w:rPr>
          <w:i/>
          <w:sz w:val="24"/>
        </w:rPr>
        <w:t>Hukum agraria,</w:t>
      </w:r>
      <w:r>
        <w:rPr>
          <w:i/>
          <w:spacing w:val="-6"/>
          <w:sz w:val="24"/>
        </w:rPr>
        <w:t> </w:t>
      </w:r>
      <w:r>
        <w:rPr>
          <w:sz w:val="24"/>
        </w:rPr>
        <w:t>atau</w:t>
      </w:r>
    </w:p>
    <w:p>
      <w:pPr>
        <w:spacing w:after="0" w:line="240" w:lineRule="auto"/>
        <w:jc w:val="left"/>
        <w:rPr>
          <w:sz w:val="24"/>
        </w:rPr>
        <w:sectPr>
          <w:headerReference w:type="default" r:id="rId193"/>
          <w:footerReference w:type="default" r:id="rId194"/>
          <w:pgSz w:w="11920" w:h="16850"/>
          <w:pgMar w:header="0" w:footer="1585" w:top="1360" w:bottom="1780" w:left="1340" w:right="900"/>
          <w:pgNumType w:start="55"/>
        </w:sectPr>
      </w:pPr>
    </w:p>
    <w:p>
      <w:pPr>
        <w:pStyle w:val="ListParagraph"/>
        <w:numPr>
          <w:ilvl w:val="1"/>
          <w:numId w:val="26"/>
        </w:numPr>
        <w:tabs>
          <w:tab w:pos="2764" w:val="left" w:leader="none"/>
          <w:tab w:pos="2765" w:val="left" w:leader="none"/>
        </w:tabs>
        <w:spacing w:line="240" w:lineRule="auto" w:before="73" w:after="0"/>
        <w:ind w:left="2765" w:right="0" w:hanging="360"/>
        <w:jc w:val="left"/>
        <w:rPr>
          <w:sz w:val="24"/>
        </w:rPr>
      </w:pPr>
      <w:r>
        <w:rPr>
          <w:i/>
          <w:sz w:val="24"/>
        </w:rPr>
        <w:t>Hukum dagang,</w:t>
      </w:r>
      <w:r>
        <w:rPr>
          <w:i/>
          <w:spacing w:val="-7"/>
          <w:sz w:val="24"/>
        </w:rPr>
        <w:t> </w:t>
      </w:r>
      <w:r>
        <w:rPr>
          <w:sz w:val="24"/>
        </w:rPr>
        <w:t>atau</w:t>
      </w:r>
    </w:p>
    <w:p>
      <w:pPr>
        <w:pStyle w:val="ListParagraph"/>
        <w:numPr>
          <w:ilvl w:val="1"/>
          <w:numId w:val="26"/>
        </w:numPr>
        <w:tabs>
          <w:tab w:pos="2764" w:val="left" w:leader="none"/>
          <w:tab w:pos="2765" w:val="left" w:leader="none"/>
        </w:tabs>
        <w:spacing w:line="240" w:lineRule="auto" w:before="138" w:after="0"/>
        <w:ind w:left="2765" w:right="0" w:hanging="360"/>
        <w:jc w:val="left"/>
        <w:rPr>
          <w:sz w:val="24"/>
        </w:rPr>
      </w:pPr>
      <w:r>
        <w:rPr>
          <w:i/>
          <w:sz w:val="24"/>
        </w:rPr>
        <w:t>Hukum pidana,</w:t>
      </w:r>
      <w:r>
        <w:rPr>
          <w:i/>
          <w:spacing w:val="-4"/>
          <w:sz w:val="24"/>
        </w:rPr>
        <w:t> </w:t>
      </w:r>
      <w:r>
        <w:rPr>
          <w:sz w:val="24"/>
        </w:rPr>
        <w:t>atau</w:t>
      </w:r>
    </w:p>
    <w:p>
      <w:pPr>
        <w:pStyle w:val="ListParagraph"/>
        <w:numPr>
          <w:ilvl w:val="1"/>
          <w:numId w:val="26"/>
        </w:numPr>
        <w:tabs>
          <w:tab w:pos="2764" w:val="left" w:leader="none"/>
          <w:tab w:pos="2765" w:val="left" w:leader="none"/>
        </w:tabs>
        <w:spacing w:line="240" w:lineRule="auto" w:before="136" w:after="0"/>
        <w:ind w:left="2765" w:right="0" w:hanging="360"/>
        <w:jc w:val="left"/>
        <w:rPr>
          <w:i/>
          <w:sz w:val="24"/>
        </w:rPr>
      </w:pPr>
      <w:r>
        <w:rPr>
          <w:i/>
          <w:sz w:val="24"/>
        </w:rPr>
        <w:t>Hukum tatanegara,… dan</w:t>
      </w:r>
      <w:r>
        <w:rPr>
          <w:i/>
          <w:spacing w:val="-4"/>
          <w:sz w:val="24"/>
        </w:rPr>
        <w:t> </w:t>
      </w:r>
      <w:r>
        <w:rPr>
          <w:i/>
          <w:sz w:val="24"/>
        </w:rPr>
        <w:t>lainnya</w:t>
      </w:r>
    </w:p>
    <w:p>
      <w:pPr>
        <w:pStyle w:val="BodyText"/>
        <w:rPr>
          <w:i/>
          <w:sz w:val="28"/>
        </w:rPr>
      </w:pPr>
    </w:p>
    <w:p>
      <w:pPr>
        <w:pStyle w:val="BodyText"/>
        <w:spacing w:line="360" w:lineRule="auto" w:before="241"/>
        <w:ind w:left="1194" w:right="641"/>
        <w:jc w:val="both"/>
      </w:pPr>
      <w:r>
        <w:rPr/>
        <w:t>dan sudah dipastikan yang tidak mungkin akan keluar adalah yang mengandung kata- kata “hukum perdata”.</w:t>
      </w:r>
    </w:p>
    <w:p>
      <w:pPr>
        <w:pStyle w:val="BodyText"/>
        <w:spacing w:line="360" w:lineRule="auto"/>
        <w:ind w:left="921" w:right="646"/>
        <w:jc w:val="both"/>
      </w:pPr>
      <w:r>
        <w:rPr/>
        <w:t>Bagi penelusur yang melakukan penelusuran informasi melalui sarana internet, harus mengetahui alamat-alamat situs (web-site) khusus yang sesuai dengan informasi bidang ilmu tertentu (missal: hukum, peternakan, pertanian, ekonomi, kehutanan, kedokteran, dan</w:t>
      </w:r>
      <w:r>
        <w:rPr>
          <w:spacing w:val="-1"/>
        </w:rPr>
        <w:t> </w:t>
      </w:r>
      <w:r>
        <w:rPr/>
        <w:t>sebagainya).</w:t>
      </w:r>
    </w:p>
    <w:p>
      <w:pPr>
        <w:pStyle w:val="BodyText"/>
        <w:rPr>
          <w:sz w:val="26"/>
        </w:rPr>
      </w:pPr>
    </w:p>
    <w:p>
      <w:pPr>
        <w:pStyle w:val="BodyText"/>
        <w:rPr>
          <w:sz w:val="21"/>
        </w:rPr>
      </w:pPr>
    </w:p>
    <w:p>
      <w:pPr>
        <w:pStyle w:val="Heading2"/>
        <w:numPr>
          <w:ilvl w:val="0"/>
          <w:numId w:val="23"/>
        </w:numPr>
        <w:tabs>
          <w:tab w:pos="821" w:val="left" w:leader="none"/>
        </w:tabs>
        <w:spacing w:line="240" w:lineRule="auto" w:before="0" w:after="0"/>
        <w:ind w:left="820" w:right="0" w:hanging="294"/>
        <w:jc w:val="left"/>
      </w:pPr>
      <w:r>
        <w:rPr/>
        <w:t>TEKNIS</w:t>
      </w:r>
      <w:r>
        <w:rPr>
          <w:spacing w:val="-1"/>
        </w:rPr>
        <w:t> </w:t>
      </w:r>
      <w:r>
        <w:rPr/>
        <w:t>PELAKSANAAN</w:t>
      </w:r>
    </w:p>
    <w:p>
      <w:pPr>
        <w:pStyle w:val="BodyText"/>
        <w:spacing w:line="360" w:lineRule="auto" w:before="135"/>
        <w:ind w:left="820" w:firstLine="720"/>
      </w:pPr>
      <w:r>
        <w:rPr/>
        <w:t>Setiap mahasiswa wajib mengikuti seluruh pembelajaran praktikum Teknologi Informasi dalam Keperawatan dengan ketentuan sebagai berikut :</w:t>
      </w:r>
    </w:p>
    <w:p>
      <w:pPr>
        <w:pStyle w:val="ListParagraph"/>
        <w:numPr>
          <w:ilvl w:val="1"/>
          <w:numId w:val="23"/>
        </w:numPr>
        <w:tabs>
          <w:tab w:pos="1541" w:val="left" w:leader="none"/>
        </w:tabs>
        <w:spacing w:line="240" w:lineRule="auto" w:before="0"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1"/>
          <w:numId w:val="23"/>
        </w:numPr>
        <w:tabs>
          <w:tab w:pos="1541" w:val="left" w:leader="none"/>
        </w:tabs>
        <w:spacing w:line="360" w:lineRule="auto" w:before="137" w:after="0"/>
        <w:ind w:left="1540" w:right="544"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23"/>
        </w:numPr>
        <w:tabs>
          <w:tab w:pos="1541" w:val="left" w:leader="none"/>
        </w:tabs>
        <w:spacing w:line="360" w:lineRule="auto" w:before="0" w:after="0"/>
        <w:ind w:left="1540" w:right="543"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23"/>
        </w:numPr>
        <w:tabs>
          <w:tab w:pos="1541" w:val="left" w:leader="none"/>
        </w:tabs>
        <w:spacing w:line="360" w:lineRule="auto" w:before="0" w:after="0"/>
        <w:ind w:left="1540" w:right="540"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1"/>
          <w:numId w:val="23"/>
        </w:numPr>
        <w:tabs>
          <w:tab w:pos="1541" w:val="left" w:leader="none"/>
        </w:tabs>
        <w:spacing w:line="360" w:lineRule="auto" w:before="0" w:after="0"/>
        <w:ind w:left="1540" w:right="54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1"/>
          <w:numId w:val="23"/>
        </w:numPr>
        <w:tabs>
          <w:tab w:pos="1541" w:val="left" w:leader="none"/>
        </w:tabs>
        <w:spacing w:line="240" w:lineRule="auto" w:before="1" w:after="0"/>
        <w:ind w:left="1540"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23"/>
        </w:numPr>
        <w:tabs>
          <w:tab w:pos="1541" w:val="left" w:leader="none"/>
        </w:tabs>
        <w:spacing w:line="360" w:lineRule="auto" w:before="137" w:after="0"/>
        <w:ind w:left="1540" w:right="543"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95"/>
          <w:footerReference w:type="default" r:id="rId196"/>
          <w:pgSz w:w="11920" w:h="16850"/>
          <w:pgMar w:header="0" w:footer="1585" w:top="1360" w:bottom="1780" w:left="1340" w:right="900"/>
          <w:pgNumType w:start="56"/>
        </w:sectPr>
      </w:pPr>
    </w:p>
    <w:p>
      <w:pPr>
        <w:pStyle w:val="Heading2"/>
        <w:numPr>
          <w:ilvl w:val="1"/>
          <w:numId w:val="18"/>
        </w:numPr>
        <w:tabs>
          <w:tab w:pos="820" w:val="left" w:leader="none"/>
          <w:tab w:pos="821" w:val="left" w:leader="none"/>
        </w:tabs>
        <w:spacing w:line="240" w:lineRule="auto" w:before="78" w:after="0"/>
        <w:ind w:left="820" w:right="0" w:hanging="721"/>
        <w:jc w:val="left"/>
      </w:pPr>
      <w:r>
        <w:rPr/>
        <w:t>PRAKTIKUM 6 (WAKTU : 2 x 170 menit)</w:t>
      </w:r>
    </w:p>
    <w:p>
      <w:pPr>
        <w:spacing w:before="137"/>
        <w:ind w:left="0" w:right="442" w:firstLine="0"/>
        <w:jc w:val="center"/>
        <w:rPr>
          <w:b/>
          <w:sz w:val="24"/>
        </w:rPr>
      </w:pPr>
      <w:r>
        <w:rPr>
          <w:b/>
          <w:sz w:val="24"/>
        </w:rPr>
        <w:t>PENGOPERASIAN SOFTWARE REFERENCE MANAJER</w:t>
      </w:r>
    </w:p>
    <w:p>
      <w:pPr>
        <w:pStyle w:val="BodyText"/>
        <w:spacing w:before="135"/>
        <w:ind w:right="436"/>
        <w:jc w:val="center"/>
      </w:pPr>
      <w:r>
        <w:rPr/>
        <w:t>Oleh : Edy Suyanto, SST, MPH</w:t>
      </w:r>
    </w:p>
    <w:p>
      <w:pPr>
        <w:pStyle w:val="Heading2"/>
        <w:numPr>
          <w:ilvl w:val="0"/>
          <w:numId w:val="27"/>
        </w:numPr>
        <w:tabs>
          <w:tab w:pos="821" w:val="left" w:leader="none"/>
        </w:tabs>
        <w:spacing w:line="240" w:lineRule="auto" w:before="141" w:after="0"/>
        <w:ind w:left="820" w:right="0" w:hanging="294"/>
        <w:jc w:val="left"/>
      </w:pPr>
      <w:r>
        <w:rPr/>
        <w:t>LANDASAN</w:t>
      </w:r>
      <w:r>
        <w:rPr>
          <w:spacing w:val="-2"/>
        </w:rPr>
        <w:t> </w:t>
      </w:r>
      <w:r>
        <w:rPr/>
        <w:t>TEORI</w:t>
      </w:r>
    </w:p>
    <w:p>
      <w:pPr>
        <w:pStyle w:val="BodyText"/>
        <w:spacing w:line="360" w:lineRule="auto" w:before="135"/>
        <w:ind w:left="100" w:right="540" w:firstLine="719"/>
        <w:jc w:val="both"/>
      </w:pPr>
      <w:r>
        <w:rPr/>
        <w:t>Di setiap karya tulis ilmiah pasti ada bagian yang diambil dari ide, argumen, analisa, dan atau hasil penelitian orang lain, yang disebut kutipan atau sitasi (citation). Peran penting dari sitasi adalah dipakai untuk mendukung argumen dan analisis Anda. Sitasi bisa diambil dari berbagai sumber, baik buku teks maupun audio visual, baik dari media print sampai online, juga bisa dokumen yang published maupun unpublished. Semua jenis dokumen dapat digunakan menjadi bagian dalam tulisan ilmiah Anda, untuk mendukung karya tulis Anda. Yang perlu diingat setiap kali Anda mengambil ide, argumen, tulisan, hasil penelitian, dan sebagainya dari orang lain adalah Anda harus mencantumkan asal-usul kutipan Anda dalam sumber kutipan dan secara mendetail dalam daftar pustaka.</w:t>
      </w:r>
    </w:p>
    <w:p>
      <w:pPr>
        <w:pStyle w:val="BodyText"/>
        <w:spacing w:line="276" w:lineRule="exact"/>
        <w:ind w:left="820"/>
        <w:jc w:val="both"/>
      </w:pPr>
      <w:r>
        <w:rPr/>
        <w:t>Tujuan penulisan sumber sitasi dan daftar pustaka (reference or bibliography) adalah:</w:t>
      </w:r>
    </w:p>
    <w:p>
      <w:pPr>
        <w:pStyle w:val="ListParagraph"/>
        <w:numPr>
          <w:ilvl w:val="0"/>
          <w:numId w:val="28"/>
        </w:numPr>
        <w:tabs>
          <w:tab w:pos="415" w:val="left" w:leader="none"/>
        </w:tabs>
        <w:spacing w:line="360" w:lineRule="auto" w:before="139" w:after="0"/>
        <w:ind w:left="100" w:right="539" w:firstLine="0"/>
        <w:jc w:val="both"/>
        <w:rPr>
          <w:sz w:val="24"/>
        </w:rPr>
      </w:pPr>
      <w:r>
        <w:rPr>
          <w:sz w:val="24"/>
        </w:rPr>
        <w:t>Agar terhindar dari penjiplakan (plagiarism) Salah satu fungsi kutipan adalah untuk menguatkan atau mendukung tulisan ilmiah Anda. Oleh karena itu, Anda harus mencantumkan sumber kutipan Anda secara singkat di bagian akhir setelah kalimat kutipan atau tepat sebelum kalimat sitasi (paling dekat dengan kalimat sitasi) dan menuliskan sumbernya secara lengkap pada daftar pustaka; b) Menghargai penulis sebelumnya bahwa teks pada bagian tersebut adalah dari ide, argumen, dan atau analisa orang lain; c). Membantu pembaca yang ingin tahu lebih dalam mengenai sumber kutipan. Pembaca artikel Anda dapat menelusuri informasi dari sumber kutipan dan kemudian mendapatkan rincian lengkapnya pada daftar</w:t>
      </w:r>
      <w:r>
        <w:rPr>
          <w:spacing w:val="-2"/>
          <w:sz w:val="24"/>
        </w:rPr>
        <w:t> </w:t>
      </w:r>
      <w:r>
        <w:rPr>
          <w:sz w:val="24"/>
        </w:rPr>
        <w:t>pustaka.</w:t>
      </w:r>
    </w:p>
    <w:p>
      <w:pPr>
        <w:pStyle w:val="BodyText"/>
        <w:spacing w:line="360" w:lineRule="auto"/>
        <w:ind w:left="100" w:right="541"/>
        <w:jc w:val="both"/>
      </w:pPr>
      <w:r>
        <w:rPr/>
        <w:t>Sitasi atau kutipan (citation) adalah referensi untuk segala jenis dokumen (buku, artikel jurnal, disertasi, manuscript, koran, laporan, artikel dalam website, komposisi music, video dsb) yang secara jelas menunjukkan sumber sitasi tersebut sebagai informasi yang mengenali sumber yang Anda gunakan dalam makalah akademis formal, dan memungkinkan pembaca menemukan sumber tersebut melalui informasi utama yang disajikan (MITlibraries, 2009); (TAMU,</w:t>
      </w:r>
      <w:r>
        <w:rPr>
          <w:spacing w:val="-1"/>
        </w:rPr>
        <w:t> </w:t>
      </w:r>
      <w:r>
        <w:rPr/>
        <w:t>2015)</w:t>
      </w:r>
    </w:p>
    <w:p>
      <w:pPr>
        <w:pStyle w:val="BodyText"/>
        <w:spacing w:line="360" w:lineRule="auto"/>
        <w:ind w:left="100" w:right="539"/>
        <w:jc w:val="both"/>
      </w:pPr>
      <w:r>
        <w:rPr/>
        <w:t>Untuk membantu penulisan sitasi dengan daftar pustaka yang terintegrasi dengan software pengolah kata misalnya </w:t>
      </w:r>
      <w:hyperlink r:id="rId199">
        <w:r>
          <w:rPr>
            <w:u w:val="single"/>
          </w:rPr>
          <w:t>Microsoft word</w:t>
        </w:r>
      </w:hyperlink>
      <w:r>
        <w:rPr>
          <w:u w:val="single"/>
        </w:rPr>
        <w:t> </w:t>
      </w:r>
      <w:r>
        <w:rPr/>
        <w:t>atau </w:t>
      </w:r>
      <w:hyperlink r:id="rId200">
        <w:r>
          <w:rPr>
            <w:u w:val="single"/>
          </w:rPr>
          <w:t>Libre Writer,</w:t>
        </w:r>
      </w:hyperlink>
      <w:r>
        <w:rPr>
          <w:u w:val="single"/>
        </w:rPr>
        <w:t> </w:t>
      </w:r>
      <w:r>
        <w:rPr/>
        <w:t>maka pengelolaan sitasi yang terintegrasi dapat dilakukan dengan menggunakan tools atau menu perangkat lunak tersebut. Akan tetapi agar kita dapat mengelola lebih baik maka terdapat beberapa perangkat lunak</w:t>
      </w:r>
    </w:p>
    <w:p>
      <w:pPr>
        <w:spacing w:after="0" w:line="360" w:lineRule="auto"/>
        <w:jc w:val="both"/>
        <w:sectPr>
          <w:headerReference w:type="default" r:id="rId197"/>
          <w:footerReference w:type="default" r:id="rId198"/>
          <w:pgSz w:w="11920" w:h="16850"/>
          <w:pgMar w:header="0" w:footer="1585" w:top="1360" w:bottom="1780" w:left="1340" w:right="900"/>
          <w:pgNumType w:start="57"/>
        </w:sectPr>
      </w:pPr>
    </w:p>
    <w:p>
      <w:pPr>
        <w:pStyle w:val="BodyText"/>
        <w:spacing w:line="360" w:lineRule="auto" w:before="74"/>
        <w:ind w:left="100" w:right="537"/>
        <w:jc w:val="both"/>
      </w:pPr>
      <w:r>
        <w:rPr/>
        <w:t>pengelola bisa membantu Anda mengorganisir penelitian, berkolaborasi dengan peneliti lain secara online dan menemukan publikasi penelitian terakhir. Sebagai database referensi, file referensi seperti buku atau artikel dari jurnal dalam bentuk PDF bisa disimpan dan diberi keterangan yang tepat untuk membantu mempermudah pencarian. File-file PDF yang disimpan juga bisa dibuka, dibaca, dan diberi catatan dengan perangkat lunak </w:t>
      </w:r>
      <w:hyperlink r:id="rId203">
        <w:r>
          <w:rPr>
            <w:u w:val="single"/>
          </w:rPr>
          <w:t>sticky notes</w:t>
        </w:r>
      </w:hyperlink>
      <w:r>
        <w:rPr/>
        <w:t> atau</w:t>
      </w:r>
      <w:r>
        <w:rPr>
          <w:spacing w:val="-1"/>
        </w:rPr>
        <w:t> </w:t>
      </w:r>
      <w:r>
        <w:rPr/>
        <w:t>highlight.</w:t>
      </w:r>
    </w:p>
    <w:p>
      <w:pPr>
        <w:pStyle w:val="BodyText"/>
        <w:spacing w:line="360" w:lineRule="auto"/>
        <w:ind w:left="100" w:right="538" w:firstLine="719"/>
        <w:jc w:val="both"/>
      </w:pPr>
      <w:r>
        <w:rPr/>
        <w:t>Beberapa contoh aplikasi atau perangkat lunak tersebut diantaranya adalah: a. Mendeley Reference Manager (</w:t>
      </w:r>
      <w:hyperlink r:id="rId204">
        <w:r>
          <w:rPr>
            <w:u w:val="single"/>
          </w:rPr>
          <w:t>www.mendeley.com</w:t>
        </w:r>
      </w:hyperlink>
      <w:r>
        <w:rPr/>
        <w:t>); b. Zotero (</w:t>
      </w:r>
      <w:hyperlink r:id="rId205">
        <w:r>
          <w:rPr>
            <w:u w:val="single"/>
          </w:rPr>
          <w:t>www.zotero.org</w:t>
        </w:r>
      </w:hyperlink>
      <w:r>
        <w:rPr>
          <w:u w:val="single"/>
        </w:rPr>
        <w:t> </w:t>
      </w:r>
      <w:r>
        <w:rPr/>
        <w:t>); c. EndNote (</w:t>
      </w:r>
      <w:hyperlink r:id="rId206">
        <w:r>
          <w:rPr>
            <w:u w:val="single"/>
          </w:rPr>
          <w:t>www.endnote.com</w:t>
        </w:r>
      </w:hyperlink>
      <w:r>
        <w:rPr/>
        <w:t>); d. RefWorks (</w:t>
      </w:r>
      <w:hyperlink r:id="rId207">
        <w:r>
          <w:rPr>
            <w:u w:val="single"/>
          </w:rPr>
          <w:t>www.refworks.com</w:t>
        </w:r>
      </w:hyperlink>
      <w:r>
        <w:rPr/>
        <w:t>); e. Reference Manager (</w:t>
      </w:r>
      <w:hyperlink r:id="rId208">
        <w:r>
          <w:rPr>
            <w:u w:val="single"/>
          </w:rPr>
          <w:t>www.refman.com</w:t>
        </w:r>
      </w:hyperlink>
      <w:r>
        <w:rPr/>
        <w:t>); f. CiteULike (</w:t>
      </w:r>
      <w:hyperlink r:id="rId209">
        <w:r>
          <w:rPr>
            <w:u w:val="single"/>
          </w:rPr>
          <w:t>www.citeulike.org</w:t>
        </w:r>
      </w:hyperlink>
      <w:r>
        <w:rPr/>
        <w:t>). Dalam tulisan ini, perangkat lunak yang akan dibahas adalah </w:t>
      </w:r>
      <w:hyperlink r:id="rId210">
        <w:r>
          <w:rPr>
            <w:u w:val="single"/>
          </w:rPr>
          <w:t>Mendeley</w:t>
        </w:r>
      </w:hyperlink>
    </w:p>
    <w:p>
      <w:pPr>
        <w:pStyle w:val="BodyText"/>
        <w:spacing w:line="360" w:lineRule="auto"/>
        <w:ind w:left="100" w:right="537" w:firstLine="719"/>
        <w:jc w:val="both"/>
      </w:pPr>
      <w:r>
        <w:rPr/>
        <w:t>Mendeley adalah software manajemen referensi dan jaringan sosial akademis yang bisa membantu Anda mengorganisir penelitian, berkolaborasi dengan peneliti lain secara online dan menemukan publikasi penelitian terakhir. Mendeley merupakan salah satu perangkat lunak manajemen referensi berbasis open source yang dapat diperoleh secara gratis dan mendukung berbagai platform seperti Microsoft Windows, Apple MacOS, maupun Linux. Versi terbaru dari Mendeley bahkan sudah mendukung sistem operasi Android, sehingga perangkat ini dapat digunakan pada ponsel. Mendeley merupakan kombinasi dari aplikasi desktop dan situs web yang dapat digunakan untuk mengelola, berbagi, dan mencari referensi maupun</w:t>
      </w:r>
      <w:r>
        <w:rPr>
          <w:spacing w:val="-1"/>
        </w:rPr>
        <w:t> </w:t>
      </w:r>
      <w:r>
        <w:rPr/>
        <w:t>kontak.</w:t>
      </w:r>
    </w:p>
    <w:p>
      <w:pPr>
        <w:pStyle w:val="BodyText"/>
        <w:spacing w:line="360" w:lineRule="auto" w:before="1"/>
        <w:ind w:left="100" w:right="538" w:firstLine="719"/>
        <w:jc w:val="both"/>
      </w:pPr>
      <w:r>
        <w:rPr/>
        <w:t>Sebagai database referensi, file referensi seperti buku atau artikel dari jurnal dalam bentuk PDF bisa disimpan dan diberi keterangan yang tepat untuk membantu mempermudah pencarian. File-file PDF yang disimpan juga bisa dibuka, dibaca, dan diberi catatan-catatan dengan sticky notes atau highlight. Tulisan yang dibuat dengan Microsoft Word, OpenOffice atau </w:t>
      </w:r>
      <w:hyperlink r:id="rId211">
        <w:r>
          <w:rPr>
            <w:u w:val="single"/>
          </w:rPr>
          <w:t>LaTex </w:t>
        </w:r>
      </w:hyperlink>
      <w:r>
        <w:rPr/>
        <w:t>bisa dihubungkan dengan software Mendeley sehingga sitasi dan daftar referensi (bibliography) bisa disusun secara otomatis. Mendeley juga bisa dihubungkan dengan software manajemen referensi lainnya seperti EndNote, </w:t>
      </w:r>
      <w:hyperlink r:id="rId212">
        <w:r>
          <w:rPr>
            <w:u w:val="single"/>
          </w:rPr>
          <w:t>Papers </w:t>
        </w:r>
      </w:hyperlink>
      <w:r>
        <w:rPr/>
        <w:t>dan </w:t>
      </w:r>
      <w:hyperlink r:id="rId213">
        <w:r>
          <w:rPr>
            <w:u w:val="single"/>
          </w:rPr>
          <w:t>Zotero.</w:t>
        </w:r>
      </w:hyperlink>
    </w:p>
    <w:p>
      <w:pPr>
        <w:pStyle w:val="BodyText"/>
        <w:spacing w:line="360" w:lineRule="auto"/>
        <w:ind w:left="100" w:right="540" w:firstLine="719"/>
        <w:jc w:val="both"/>
      </w:pPr>
      <w:r>
        <w:rPr/>
        <w:t>Jika kita ingin menggunakan perangkat lunak Mendeley atau setiap instalasi Mendeley harus disertai dengan pendaftaran akun 1baru, karena setiap akun Mendeley disertai dengan akun online (daring). Jika pengguna Mendeley melakukan sinkronisasi data- data PDF yang disimpan di komputer/laptop dengan akun online pengguna, maka informasi referensi</w:t>
      </w:r>
      <w:r>
        <w:rPr>
          <w:spacing w:val="41"/>
        </w:rPr>
        <w:t> </w:t>
      </w:r>
      <w:r>
        <w:rPr/>
        <w:t>yang</w:t>
      </w:r>
      <w:r>
        <w:rPr>
          <w:spacing w:val="34"/>
        </w:rPr>
        <w:t> </w:t>
      </w:r>
      <w:r>
        <w:rPr/>
        <w:t>disimpan</w:t>
      </w:r>
      <w:r>
        <w:rPr>
          <w:spacing w:val="36"/>
        </w:rPr>
        <w:t> </w:t>
      </w:r>
      <w:r>
        <w:rPr/>
        <w:t>di</w:t>
      </w:r>
      <w:r>
        <w:rPr>
          <w:spacing w:val="37"/>
        </w:rPr>
        <w:t> </w:t>
      </w:r>
      <w:r>
        <w:rPr/>
        <w:t>laptop</w:t>
      </w:r>
      <w:r>
        <w:rPr>
          <w:spacing w:val="37"/>
        </w:rPr>
        <w:t> </w:t>
      </w:r>
      <w:r>
        <w:rPr/>
        <w:t>tadi</w:t>
      </w:r>
      <w:r>
        <w:rPr>
          <w:spacing w:val="37"/>
        </w:rPr>
        <w:t> </w:t>
      </w:r>
      <w:r>
        <w:rPr/>
        <w:t>juga</w:t>
      </w:r>
      <w:r>
        <w:rPr>
          <w:spacing w:val="36"/>
        </w:rPr>
        <w:t> </w:t>
      </w:r>
      <w:r>
        <w:rPr/>
        <w:t>akan</w:t>
      </w:r>
      <w:r>
        <w:rPr>
          <w:spacing w:val="37"/>
        </w:rPr>
        <w:t> </w:t>
      </w:r>
      <w:r>
        <w:rPr/>
        <w:t>tersimpan</w:t>
      </w:r>
      <w:r>
        <w:rPr>
          <w:spacing w:val="37"/>
        </w:rPr>
        <w:t> </w:t>
      </w:r>
      <w:r>
        <w:rPr/>
        <w:t>di</w:t>
      </w:r>
      <w:r>
        <w:rPr>
          <w:spacing w:val="37"/>
        </w:rPr>
        <w:t> </w:t>
      </w:r>
      <w:r>
        <w:rPr/>
        <w:t>website</w:t>
      </w:r>
      <w:r>
        <w:rPr>
          <w:spacing w:val="36"/>
        </w:rPr>
        <w:t> </w:t>
      </w:r>
      <w:r>
        <w:rPr/>
        <w:t>Mendeley</w:t>
      </w:r>
      <w:r>
        <w:rPr>
          <w:spacing w:val="32"/>
        </w:rPr>
        <w:t> </w:t>
      </w:r>
      <w:r>
        <w:rPr/>
        <w:t>dan</w:t>
      </w:r>
      <w:r>
        <w:rPr>
          <w:spacing w:val="37"/>
        </w:rPr>
        <w:t> </w:t>
      </w:r>
      <w:r>
        <w:rPr/>
        <w:t>bisa</w:t>
      </w:r>
    </w:p>
    <w:p>
      <w:pPr>
        <w:spacing w:after="0" w:line="360" w:lineRule="auto"/>
        <w:jc w:val="both"/>
        <w:sectPr>
          <w:headerReference w:type="default" r:id="rId201"/>
          <w:footerReference w:type="default" r:id="rId202"/>
          <w:pgSz w:w="11920" w:h="16850"/>
          <w:pgMar w:header="0" w:footer="1585" w:top="1360" w:bottom="1780" w:left="1340" w:right="900"/>
          <w:pgNumType w:start="58"/>
        </w:sectPr>
      </w:pPr>
    </w:p>
    <w:p>
      <w:pPr>
        <w:pStyle w:val="BodyText"/>
        <w:spacing w:line="360" w:lineRule="auto" w:before="74"/>
        <w:ind w:left="100" w:right="540"/>
        <w:jc w:val="both"/>
      </w:pPr>
      <w:r>
        <w:rPr/>
        <w:t>diakses dari manapun via internet di laptop atau dengan aplikasi Mendeley untuk iPhone dan iPad. Selain itu melalui jaringan internet, bisa ditemukan peneliti</w:t>
      </w:r>
    </w:p>
    <w:p>
      <w:pPr>
        <w:pStyle w:val="BodyText"/>
        <w:spacing w:line="360" w:lineRule="auto"/>
        <w:ind w:left="100" w:right="538" w:firstLine="719"/>
        <w:jc w:val="both"/>
      </w:pPr>
      <w:r>
        <w:rPr/>
        <w:t>Akun adalah catatan tentang nama pengguna, kata sandi, dan hak untuk mengakses jaringan atau sistem daring atau kelompok peneliti/penulis lain yang memiliki kesamaan minat atau melakukan pencarian artikel-artikel yang sehubungan dengan topik penelitian yang sedang</w:t>
      </w:r>
      <w:r>
        <w:rPr>
          <w:spacing w:val="-7"/>
        </w:rPr>
        <w:t> </w:t>
      </w:r>
      <w:r>
        <w:rPr/>
        <w:t>dikerjakan.</w:t>
      </w:r>
    </w:p>
    <w:p>
      <w:pPr>
        <w:pStyle w:val="BodyText"/>
        <w:spacing w:line="360" w:lineRule="auto"/>
        <w:ind w:left="100" w:right="538" w:firstLine="719"/>
        <w:jc w:val="both"/>
      </w:pPr>
      <w:r>
        <w:rPr/>
        <w:t>Banyak keunggulan-keunggulan yang dimiliki oleh perangkat lunak Mendeley diantaranya(Mendeley Support Team, 2011)</w:t>
      </w:r>
    </w:p>
    <w:p>
      <w:pPr>
        <w:pStyle w:val="ListParagraph"/>
        <w:numPr>
          <w:ilvl w:val="1"/>
          <w:numId w:val="28"/>
        </w:numPr>
        <w:tabs>
          <w:tab w:pos="821" w:val="left" w:leader="none"/>
        </w:tabs>
        <w:spacing w:line="352" w:lineRule="auto" w:before="0" w:after="0"/>
        <w:ind w:left="820" w:right="540" w:hanging="360"/>
        <w:jc w:val="both"/>
        <w:rPr>
          <w:sz w:val="24"/>
        </w:rPr>
      </w:pPr>
      <w:r>
        <w:rPr>
          <w:sz w:val="24"/>
        </w:rPr>
        <w:t>Karya Ilmiah yang kita upload di Mendeley secara otomatis diurutkan baik menurut penulis, judul, tahun dan</w:t>
      </w:r>
      <w:r>
        <w:rPr>
          <w:spacing w:val="-1"/>
          <w:sz w:val="24"/>
        </w:rPr>
        <w:t> </w:t>
      </w:r>
      <w:r>
        <w:rPr>
          <w:sz w:val="24"/>
        </w:rPr>
        <w:t>Penerbit.</w:t>
      </w:r>
    </w:p>
    <w:p>
      <w:pPr>
        <w:pStyle w:val="ListParagraph"/>
        <w:numPr>
          <w:ilvl w:val="1"/>
          <w:numId w:val="28"/>
        </w:numPr>
        <w:tabs>
          <w:tab w:pos="821" w:val="left" w:leader="none"/>
        </w:tabs>
        <w:spacing w:line="352" w:lineRule="auto" w:before="7" w:after="0"/>
        <w:ind w:left="820" w:right="542" w:hanging="360"/>
        <w:jc w:val="both"/>
        <w:rPr>
          <w:sz w:val="24"/>
        </w:rPr>
      </w:pPr>
      <w:r>
        <w:rPr>
          <w:sz w:val="24"/>
        </w:rPr>
        <w:t>Kita dapat mencari tulisan tidak hanya dalam satu jurnal tetapi diseluruh jurnal/buku/program yang mengandung kata yang kita cari.</w:t>
      </w:r>
    </w:p>
    <w:p>
      <w:pPr>
        <w:pStyle w:val="ListParagraph"/>
        <w:numPr>
          <w:ilvl w:val="1"/>
          <w:numId w:val="28"/>
        </w:numPr>
        <w:tabs>
          <w:tab w:pos="821" w:val="left" w:leader="none"/>
        </w:tabs>
        <w:spacing w:line="357" w:lineRule="auto" w:before="7" w:after="0"/>
        <w:ind w:left="820" w:right="541" w:hanging="360"/>
        <w:jc w:val="both"/>
        <w:rPr>
          <w:sz w:val="24"/>
        </w:rPr>
      </w:pPr>
      <w:r>
        <w:rPr>
          <w:sz w:val="24"/>
        </w:rPr>
        <w:t>Setiap file yang kita tambahkan di dalam program Mendeley ini dapat diketahui detailnya otomatis secara lengkap tanpa harus kita tambahkan satu persatu. Detail tersebut berisi antara lain : Tipe file, Judul, penulis, tahun, volume, halaman, abstrak, url asal, dsb. Selain itu, detail dari file dapat kita edit sesuai keinginan</w:t>
      </w:r>
      <w:r>
        <w:rPr>
          <w:spacing w:val="-6"/>
          <w:sz w:val="24"/>
        </w:rPr>
        <w:t> </w:t>
      </w:r>
      <w:r>
        <w:rPr>
          <w:sz w:val="24"/>
        </w:rPr>
        <w:t>kita.</w:t>
      </w:r>
    </w:p>
    <w:p>
      <w:pPr>
        <w:pStyle w:val="ListParagraph"/>
        <w:numPr>
          <w:ilvl w:val="1"/>
          <w:numId w:val="28"/>
        </w:numPr>
        <w:tabs>
          <w:tab w:pos="821" w:val="left" w:leader="none"/>
        </w:tabs>
        <w:spacing w:line="355" w:lineRule="auto" w:before="1" w:after="0"/>
        <w:ind w:left="820" w:right="537" w:hanging="360"/>
        <w:jc w:val="both"/>
        <w:rPr>
          <w:sz w:val="24"/>
        </w:rPr>
      </w:pPr>
      <w:r>
        <w:rPr>
          <w:sz w:val="24"/>
        </w:rPr>
        <w:t>Terhubung secara online dengan website, jadi bagi kita yang memiliki akun Mendeley di internet dapat di sinkronkan dengan file yang ada di komputer kita dan sewaktu- waktu dapat diakses dimanapun dan kapanpun asal ada jaringan</w:t>
      </w:r>
      <w:r>
        <w:rPr>
          <w:spacing w:val="-3"/>
          <w:sz w:val="24"/>
        </w:rPr>
        <w:t> </w:t>
      </w:r>
      <w:r>
        <w:rPr>
          <w:sz w:val="24"/>
        </w:rPr>
        <w:t>internet.</w:t>
      </w:r>
    </w:p>
    <w:p>
      <w:pPr>
        <w:pStyle w:val="ListParagraph"/>
        <w:numPr>
          <w:ilvl w:val="1"/>
          <w:numId w:val="28"/>
        </w:numPr>
        <w:tabs>
          <w:tab w:pos="821" w:val="left" w:leader="none"/>
        </w:tabs>
        <w:spacing w:line="352" w:lineRule="auto" w:before="8" w:after="0"/>
        <w:ind w:left="820" w:right="544" w:hanging="360"/>
        <w:jc w:val="both"/>
        <w:rPr>
          <w:sz w:val="24"/>
        </w:rPr>
      </w:pPr>
      <w:r>
        <w:rPr>
          <w:sz w:val="24"/>
        </w:rPr>
        <w:t>Dengan fasilitas web importer kita dapat menambahkan file ke Mendeley tanpa mengunduh.</w:t>
      </w:r>
    </w:p>
    <w:p>
      <w:pPr>
        <w:pStyle w:val="BodyText"/>
        <w:spacing w:before="3"/>
        <w:rPr>
          <w:sz w:val="37"/>
        </w:rPr>
      </w:pPr>
    </w:p>
    <w:p>
      <w:pPr>
        <w:pStyle w:val="Heading2"/>
        <w:ind w:left="100"/>
        <w:jc w:val="both"/>
      </w:pPr>
      <w:r>
        <w:rPr/>
        <w:t>INSTALASI MENDELEY PADA KOMPUTER</w:t>
      </w:r>
    </w:p>
    <w:p>
      <w:pPr>
        <w:pStyle w:val="BodyText"/>
        <w:spacing w:line="360" w:lineRule="auto" w:before="132"/>
        <w:ind w:left="100" w:right="538" w:firstLine="719"/>
        <w:jc w:val="both"/>
      </w:pPr>
      <w:r>
        <w:rPr/>
        <w:t>Software Mendeley tersedia untuk sistem operasi Windows, Macintosh dan Linux. Software ini bisa didownload secara gratis melalui website :</w:t>
      </w:r>
      <w:hyperlink r:id="rId204">
        <w:r>
          <w:rPr>
            <w:u w:val="single"/>
          </w:rPr>
          <w:t>www.mendeley.com</w:t>
        </w:r>
      </w:hyperlink>
      <w:hyperlink r:id="rId204">
        <w:r>
          <w:rPr>
            <w:u w:val="single"/>
          </w:rPr>
          <w:t>.</w:t>
        </w:r>
      </w:hyperlink>
      <w:r>
        <w:rPr/>
        <w:t> Halaman pertama website Mendeley menunjukkan resume fungsi Mendeley dan formulir isian untuk mendapatkan akun Mendeley.</w:t>
      </w:r>
    </w:p>
    <w:p>
      <w:pPr>
        <w:pStyle w:val="BodyText"/>
        <w:spacing w:line="360" w:lineRule="auto"/>
        <w:ind w:left="100" w:right="544" w:firstLine="719"/>
        <w:jc w:val="both"/>
      </w:pPr>
      <w:r>
        <w:rPr/>
        <w:t>Pertama-tama masukkan nama depan dan nama akhir dengan alamat emailnya. Sebaiknya tidak menggunakan nama palsu supaya mudah ditemukan jika ada kolega dengan topik penelitian serupa yang ingin berkolaborasi. Jika memiliki akun Facebook dan alamat email yang dimasukkan sama dengan alamat email yang terdaftar di Facebook, maka proses login</w:t>
      </w:r>
      <w:r>
        <w:rPr>
          <w:spacing w:val="51"/>
        </w:rPr>
        <w:t> </w:t>
      </w:r>
      <w:r>
        <w:rPr/>
        <w:t>atau sign</w:t>
      </w:r>
      <w:r>
        <w:rPr>
          <w:spacing w:val="51"/>
        </w:rPr>
        <w:t> </w:t>
      </w:r>
      <w:r>
        <w:rPr/>
        <w:t>in</w:t>
      </w:r>
      <w:r>
        <w:rPr>
          <w:spacing w:val="51"/>
        </w:rPr>
        <w:t> </w:t>
      </w:r>
      <w:r>
        <w:rPr/>
        <w:t>bisa</w:t>
      </w:r>
      <w:r>
        <w:rPr>
          <w:spacing w:val="55"/>
        </w:rPr>
        <w:t> </w:t>
      </w:r>
      <w:r>
        <w:rPr/>
        <w:t>dilakukan via</w:t>
      </w:r>
      <w:r>
        <w:rPr>
          <w:spacing w:val="53"/>
        </w:rPr>
        <w:t> </w:t>
      </w:r>
      <w:r>
        <w:rPr/>
        <w:t>Facebook.</w:t>
      </w:r>
      <w:r>
        <w:rPr>
          <w:spacing w:val="52"/>
        </w:rPr>
        <w:t> </w:t>
      </w:r>
      <w:r>
        <w:rPr/>
        <w:t>Lengkapi</w:t>
      </w:r>
      <w:r>
        <w:rPr>
          <w:spacing w:val="54"/>
        </w:rPr>
        <w:t> </w:t>
      </w:r>
      <w:r>
        <w:rPr/>
        <w:t>karakteristik</w:t>
      </w:r>
      <w:r>
        <w:rPr>
          <w:spacing w:val="51"/>
        </w:rPr>
        <w:t> </w:t>
      </w:r>
      <w:r>
        <w:rPr/>
        <w:t>pengguna</w:t>
      </w:r>
      <w:r>
        <w:rPr>
          <w:spacing w:val="52"/>
        </w:rPr>
        <w:t> </w:t>
      </w:r>
      <w:r>
        <w:rPr/>
        <w:t>seperti</w:t>
      </w:r>
    </w:p>
    <w:p>
      <w:pPr>
        <w:spacing w:after="0" w:line="360" w:lineRule="auto"/>
        <w:jc w:val="both"/>
        <w:sectPr>
          <w:headerReference w:type="default" r:id="rId214"/>
          <w:footerReference w:type="default" r:id="rId215"/>
          <w:pgSz w:w="11920" w:h="16850"/>
          <w:pgMar w:header="0" w:footer="1585" w:top="1360" w:bottom="1780" w:left="1340" w:right="900"/>
          <w:pgNumType w:start="59"/>
        </w:sectPr>
      </w:pPr>
    </w:p>
    <w:p>
      <w:pPr>
        <w:pStyle w:val="BodyText"/>
        <w:spacing w:line="360" w:lineRule="auto" w:before="74"/>
        <w:ind w:left="100" w:right="535"/>
        <w:jc w:val="both"/>
      </w:pPr>
      <w:r>
        <w:rPr/>
        <w:t>password, bidang studi dan status akademis. Download file instalasi Mendeley dan lakukan proses instalasi seperti instalasi program Windows lainnya. Instalasi file Mendeley akan membutuhkan ruang/space harddisk sebanyak 63.2MB. Langkah-langkah instalasi Mendeley sebagai berikut:</w:t>
      </w:r>
    </w:p>
    <w:p>
      <w:pPr>
        <w:pStyle w:val="Heading2"/>
        <w:spacing w:before="5"/>
        <w:ind w:left="100"/>
        <w:jc w:val="both"/>
      </w:pPr>
      <w:r>
        <w:rPr/>
        <w:t>Langkah 1.</w:t>
      </w:r>
    </w:p>
    <w:p>
      <w:pPr>
        <w:pStyle w:val="BodyText"/>
        <w:spacing w:before="132"/>
        <w:ind w:left="100"/>
        <w:jc w:val="both"/>
      </w:pPr>
      <w:hyperlink w:history="true" w:anchor="_bookmark0">
        <w:r>
          <w:rPr>
            <w:u w:val="single"/>
          </w:rPr>
          <w:t>Sumber: (Mendeley Support Team, 2011)</w:t>
        </w:r>
      </w:hyperlink>
    </w:p>
    <w:p>
      <w:pPr>
        <w:pStyle w:val="BodyText"/>
        <w:spacing w:line="360" w:lineRule="auto" w:before="139"/>
        <w:ind w:left="100" w:right="641"/>
        <w:jc w:val="both"/>
      </w:pPr>
      <w:hyperlink w:history="true" w:anchor="_bookmark0">
        <w:r>
          <w:rPr>
            <w:u w:val="single"/>
          </w:rPr>
          <w:t>Gambar 1</w:t>
        </w:r>
        <w:r>
          <w:rPr/>
          <w:t> </w:t>
        </w:r>
      </w:hyperlink>
      <w:r>
        <w:rPr/>
        <w:t>adalah tampilan Halaman awal </w:t>
      </w:r>
      <w:hyperlink r:id="rId204">
        <w:r>
          <w:rPr>
            <w:u w:val="single"/>
          </w:rPr>
          <w:t>www.mendeley.com</w:t>
        </w:r>
      </w:hyperlink>
      <w:hyperlink r:id="rId204">
        <w:r>
          <w:rPr>
            <w:u w:val="single"/>
          </w:rPr>
          <w:t>.</w:t>
        </w:r>
      </w:hyperlink>
      <w:r>
        <w:rPr/>
        <w:t> Jika anda sudah memiliki akun</w:t>
      </w:r>
    </w:p>
    <w:p>
      <w:pPr>
        <w:pStyle w:val="BodyText"/>
        <w:spacing w:line="326" w:lineRule="auto" w:before="5"/>
        <w:ind w:left="100" w:right="936"/>
      </w:pPr>
      <w:r>
        <w:rPr/>
        <w:t>Mendeley, maka anda dapat langsung masuk dengan mengklik </w:t>
      </w:r>
      <w:r>
        <w:rPr>
          <w:spacing w:val="-3"/>
          <w:w w:val="99"/>
        </w:rPr>
        <w:drawing>
          <wp:inline distT="0" distB="0" distL="0" distR="0">
            <wp:extent cx="481672" cy="210058"/>
            <wp:effectExtent l="0" t="0" r="0" b="0"/>
            <wp:docPr id="159" name="image71.jpeg"/>
            <wp:cNvGraphicFramePr>
              <a:graphicFrameLocks noChangeAspect="1"/>
            </wp:cNvGraphicFramePr>
            <a:graphic>
              <a:graphicData uri="http://schemas.openxmlformats.org/drawingml/2006/picture">
                <pic:pic>
                  <pic:nvPicPr>
                    <pic:cNvPr id="160" name="image71.jpeg"/>
                    <pic:cNvPicPr/>
                  </pic:nvPicPr>
                  <pic:blipFill>
                    <a:blip r:embed="rId218" cstate="print"/>
                    <a:stretch>
                      <a:fillRect/>
                    </a:stretch>
                  </pic:blipFill>
                  <pic:spPr>
                    <a:xfrm>
                      <a:off x="0" y="0"/>
                      <a:ext cx="481672" cy="210058"/>
                    </a:xfrm>
                    <a:prstGeom prst="rect">
                      <a:avLst/>
                    </a:prstGeom>
                  </pic:spPr>
                </pic:pic>
              </a:graphicData>
            </a:graphic>
          </wp:inline>
        </w:drawing>
      </w:r>
      <w:r>
        <w:rPr>
          <w:spacing w:val="-3"/>
          <w:w w:val="99"/>
        </w:rPr>
      </w:r>
      <w:r>
        <w:rPr/>
        <w:t>. Sedangkan untuk yang belum memiliki akun maka klik tombol </w:t>
      </w:r>
      <w:r>
        <w:rPr/>
        <w:drawing>
          <wp:inline distT="0" distB="0" distL="0" distR="0">
            <wp:extent cx="1035545" cy="210184"/>
            <wp:effectExtent l="0" t="0" r="0" b="0"/>
            <wp:docPr id="161" name="image72.png"/>
            <wp:cNvGraphicFramePr>
              <a:graphicFrameLocks noChangeAspect="1"/>
            </wp:cNvGraphicFramePr>
            <a:graphic>
              <a:graphicData uri="http://schemas.openxmlformats.org/drawingml/2006/picture">
                <pic:pic>
                  <pic:nvPicPr>
                    <pic:cNvPr id="162" name="image72.png"/>
                    <pic:cNvPicPr/>
                  </pic:nvPicPr>
                  <pic:blipFill>
                    <a:blip r:embed="rId219" cstate="print"/>
                    <a:stretch>
                      <a:fillRect/>
                    </a:stretch>
                  </pic:blipFill>
                  <pic:spPr>
                    <a:xfrm>
                      <a:off x="0" y="0"/>
                      <a:ext cx="1035545" cy="210184"/>
                    </a:xfrm>
                    <a:prstGeom prst="rect">
                      <a:avLst/>
                    </a:prstGeom>
                  </pic:spPr>
                </pic:pic>
              </a:graphicData>
            </a:graphic>
          </wp:inline>
        </w:drawing>
      </w:r>
      <w:r>
        <w:rPr/>
      </w:r>
      <w:r>
        <w:rPr>
          <w:spacing w:val="2"/>
        </w:rPr>
        <w:t> </w:t>
      </w:r>
      <w:r>
        <w:rPr>
          <w:spacing w:val="-1"/>
        </w:rPr>
        <w:t>atau</w:t>
      </w:r>
      <w:r>
        <w:rPr>
          <w:spacing w:val="-6"/>
        </w:rPr>
        <w:t> </w:t>
      </w:r>
      <w:r>
        <w:rPr>
          <w:spacing w:val="-2"/>
        </w:rPr>
        <w:drawing>
          <wp:inline distT="0" distB="0" distL="0" distR="0">
            <wp:extent cx="888644" cy="200659"/>
            <wp:effectExtent l="0" t="0" r="0" b="0"/>
            <wp:docPr id="163" name="image73.png"/>
            <wp:cNvGraphicFramePr>
              <a:graphicFrameLocks noChangeAspect="1"/>
            </wp:cNvGraphicFramePr>
            <a:graphic>
              <a:graphicData uri="http://schemas.openxmlformats.org/drawingml/2006/picture">
                <pic:pic>
                  <pic:nvPicPr>
                    <pic:cNvPr id="164" name="image73.png"/>
                    <pic:cNvPicPr/>
                  </pic:nvPicPr>
                  <pic:blipFill>
                    <a:blip r:embed="rId220" cstate="print"/>
                    <a:stretch>
                      <a:fillRect/>
                    </a:stretch>
                  </pic:blipFill>
                  <pic:spPr>
                    <a:xfrm>
                      <a:off x="0" y="0"/>
                      <a:ext cx="888644" cy="200659"/>
                    </a:xfrm>
                    <a:prstGeom prst="rect">
                      <a:avLst/>
                    </a:prstGeom>
                  </pic:spPr>
                </pic:pic>
              </a:graphicData>
            </a:graphic>
          </wp:inline>
        </w:drawing>
      </w:r>
      <w:r>
        <w:rPr>
          <w:spacing w:val="-2"/>
        </w:rPr>
      </w:r>
      <w:r>
        <w:rPr/>
        <w:t>.</w:t>
      </w:r>
    </w:p>
    <w:p>
      <w:pPr>
        <w:pStyle w:val="BodyText"/>
        <w:spacing w:line="364" w:lineRule="auto" w:before="33"/>
        <w:ind w:left="100" w:right="1312"/>
      </w:pPr>
      <w:r>
        <w:rPr/>
        <w:t>Anda dapat langsung mengunduh (download) Mendeley for Desktop</w:t>
      </w:r>
      <w:r>
        <w:rPr>
          <w:spacing w:val="-15"/>
        </w:rPr>
        <w:t> </w:t>
      </w:r>
      <w:r>
        <w:rPr/>
        <w:t>pada</w:t>
      </w:r>
      <w:r>
        <w:rPr>
          <w:spacing w:val="1"/>
        </w:rPr>
        <w:t> </w:t>
      </w:r>
      <w:r>
        <w:rPr/>
        <w:t>tombol </w:t>
      </w:r>
      <w:r>
        <w:rPr/>
        <w:drawing>
          <wp:inline distT="0" distB="0" distL="0" distR="0">
            <wp:extent cx="847725" cy="314325"/>
            <wp:effectExtent l="0" t="0" r="0" b="0"/>
            <wp:docPr id="165" name="image74.jpeg"/>
            <wp:cNvGraphicFramePr>
              <a:graphicFrameLocks noChangeAspect="1"/>
            </wp:cNvGraphicFramePr>
            <a:graphic>
              <a:graphicData uri="http://schemas.openxmlformats.org/drawingml/2006/picture">
                <pic:pic>
                  <pic:nvPicPr>
                    <pic:cNvPr id="166" name="image74.jpeg"/>
                    <pic:cNvPicPr/>
                  </pic:nvPicPr>
                  <pic:blipFill>
                    <a:blip r:embed="rId221" cstate="print"/>
                    <a:stretch>
                      <a:fillRect/>
                    </a:stretch>
                  </pic:blipFill>
                  <pic:spPr>
                    <a:xfrm>
                      <a:off x="0" y="0"/>
                      <a:ext cx="847725" cy="314325"/>
                    </a:xfrm>
                    <a:prstGeom prst="rect">
                      <a:avLst/>
                    </a:prstGeom>
                  </pic:spPr>
                </pic:pic>
              </a:graphicData>
            </a:graphic>
          </wp:inline>
        </w:drawing>
      </w:r>
      <w:r>
        <w:rPr/>
      </w:r>
      <w:r>
        <w:rPr>
          <w:spacing w:val="-1"/>
          <w:position w:val="1"/>
        </w:rPr>
        <w:t> </w:t>
      </w:r>
      <w:r>
        <w:rPr>
          <w:position w:val="1"/>
        </w:rPr>
        <w:t>pada bagian atas kanan tampilan</w:t>
      </w:r>
      <w:r>
        <w:rPr>
          <w:spacing w:val="-1"/>
          <w:position w:val="1"/>
        </w:rPr>
        <w:t> </w:t>
      </w:r>
      <w:r>
        <w:rPr>
          <w:position w:val="1"/>
        </w:rPr>
        <w:t>website.</w:t>
      </w:r>
    </w:p>
    <w:p>
      <w:pPr>
        <w:pStyle w:val="BodyText"/>
        <w:spacing w:before="298"/>
        <w:ind w:left="100"/>
      </w:pPr>
      <w:r>
        <w:rPr/>
        <w:t>.</w:t>
      </w:r>
    </w:p>
    <w:p>
      <w:pPr>
        <w:pStyle w:val="BodyText"/>
        <w:rPr>
          <w:sz w:val="20"/>
        </w:rPr>
      </w:pPr>
    </w:p>
    <w:p>
      <w:pPr>
        <w:pStyle w:val="BodyText"/>
        <w:spacing w:before="9"/>
        <w:rPr>
          <w:sz w:val="20"/>
        </w:rPr>
      </w:pPr>
      <w:r>
        <w:rPr/>
        <w:pict>
          <v:group style="position:absolute;margin-left:153.949997pt;margin-top:13.941311pt;width:304.55pt;height:209.65pt;mso-position-horizontal-relative:page;mso-position-vertical-relative:paragraph;z-index:-15699456;mso-wrap-distance-left:0;mso-wrap-distance-right:0" coordorigin="3079,279" coordsize="6091,4193">
            <v:shape style="position:absolute;left:3079;top:278;width:5760;height:4193" type="#_x0000_t75" stroked="false">
              <v:imagedata r:id="rId222" o:title=""/>
            </v:shape>
            <v:rect style="position:absolute;left:6000;top:294;width:3165;height:450" filled="true" fillcolor="#ffffff" stroked="false">
              <v:fill type="solid"/>
            </v:rect>
            <v:rect style="position:absolute;left:6000;top:294;width:3165;height:450" filled="false" stroked="true" strokeweight=".5pt" strokecolor="#000000">
              <v:stroke dashstyle="solid"/>
            </v:rect>
            <v:shape style="position:absolute;left:6148;top:371;width:2868;height:288" type="#_x0000_t75" stroked="false">
              <v:imagedata r:id="rId223" o:title=""/>
            </v:shape>
            <w10:wrap type="topAndBottom"/>
          </v:group>
        </w:pict>
      </w:r>
    </w:p>
    <w:p>
      <w:pPr>
        <w:pStyle w:val="BodyText"/>
        <w:spacing w:before="3"/>
        <w:rPr>
          <w:sz w:val="33"/>
        </w:rPr>
      </w:pPr>
    </w:p>
    <w:p>
      <w:pPr>
        <w:pStyle w:val="BodyText"/>
        <w:ind w:left="100"/>
      </w:pPr>
      <w:bookmarkStart w:name="_bookmark0" w:id="4"/>
      <w:bookmarkEnd w:id="4"/>
      <w:r>
        <w:rPr/>
      </w:r>
      <w:r>
        <w:rPr/>
        <w:t>Sumber: (Mendeley Support Team, 2011) Gambar 1. Halaman awal website Mendeley.com</w:t>
      </w:r>
    </w:p>
    <w:p>
      <w:pPr>
        <w:pStyle w:val="Heading2"/>
        <w:spacing w:before="142"/>
        <w:ind w:left="100"/>
      </w:pPr>
      <w:r>
        <w:rPr/>
        <w:t>Langkah 2.</w:t>
      </w:r>
    </w:p>
    <w:p>
      <w:pPr>
        <w:pStyle w:val="BodyText"/>
        <w:spacing w:line="360" w:lineRule="auto" w:before="134"/>
        <w:ind w:left="100" w:right="597"/>
        <w:jc w:val="both"/>
      </w:pPr>
      <w:r>
        <w:rPr/>
        <w:t>Masukkan alamat: email; Nama depan (first name), Nama belakang (Last Name - boleh sama menggunakan nama yang sama dengan first name) dan Password (lih. </w:t>
      </w:r>
      <w:hyperlink w:history="true" w:anchor="_bookmark1">
        <w:r>
          <w:rPr>
            <w:u w:val="single"/>
          </w:rPr>
          <w:t>Gambar 2</w:t>
        </w:r>
      </w:hyperlink>
      <w:r>
        <w:rPr/>
        <w:t>). Jika anda</w:t>
      </w:r>
    </w:p>
    <w:p>
      <w:pPr>
        <w:spacing w:after="0" w:line="360" w:lineRule="auto"/>
        <w:jc w:val="both"/>
        <w:sectPr>
          <w:headerReference w:type="default" r:id="rId216"/>
          <w:footerReference w:type="default" r:id="rId217"/>
          <w:pgSz w:w="11920" w:h="16850"/>
          <w:pgMar w:header="0" w:footer="1585" w:top="1360" w:bottom="1780" w:left="1340" w:right="900"/>
          <w:pgNumType w:start="60"/>
        </w:sectPr>
      </w:pPr>
    </w:p>
    <w:p>
      <w:pPr>
        <w:pStyle w:val="BodyText"/>
        <w:spacing w:line="364" w:lineRule="auto" w:before="74"/>
        <w:ind w:left="100" w:right="716"/>
      </w:pPr>
      <w:r>
        <w:rPr/>
        <w:t>hanya punya nama satu suku kata maka masukkan nama tersebut ke field first name dan last </w:t>
      </w:r>
      <w:r>
        <w:rPr>
          <w:position w:val="1"/>
        </w:rPr>
        <w:t>name. Password minimum 7 karakter, lalu</w:t>
      </w:r>
      <w:r>
        <w:rPr>
          <w:spacing w:val="-8"/>
          <w:position w:val="1"/>
        </w:rPr>
        <w:t> </w:t>
      </w:r>
      <w:r>
        <w:rPr>
          <w:position w:val="1"/>
        </w:rPr>
        <w:t>klik </w:t>
      </w:r>
      <w:r>
        <w:rPr>
          <w:spacing w:val="1"/>
        </w:rPr>
        <w:drawing>
          <wp:inline distT="0" distB="0" distL="0" distR="0">
            <wp:extent cx="702945" cy="182765"/>
            <wp:effectExtent l="0" t="0" r="0" b="0"/>
            <wp:docPr id="167" name="image77.png"/>
            <wp:cNvGraphicFramePr>
              <a:graphicFrameLocks noChangeAspect="1"/>
            </wp:cNvGraphicFramePr>
            <a:graphic>
              <a:graphicData uri="http://schemas.openxmlformats.org/drawingml/2006/picture">
                <pic:pic>
                  <pic:nvPicPr>
                    <pic:cNvPr id="168" name="image77.png"/>
                    <pic:cNvPicPr/>
                  </pic:nvPicPr>
                  <pic:blipFill>
                    <a:blip r:embed="rId226" cstate="print"/>
                    <a:stretch>
                      <a:fillRect/>
                    </a:stretch>
                  </pic:blipFill>
                  <pic:spPr>
                    <a:xfrm>
                      <a:off x="0" y="0"/>
                      <a:ext cx="702945" cy="182765"/>
                    </a:xfrm>
                    <a:prstGeom prst="rect">
                      <a:avLst/>
                    </a:prstGeom>
                  </pic:spPr>
                </pic:pic>
              </a:graphicData>
            </a:graphic>
          </wp:inline>
        </w:drawing>
      </w:r>
      <w:r>
        <w:rPr>
          <w:spacing w:val="1"/>
        </w:rPr>
      </w:r>
    </w:p>
    <w:p>
      <w:pPr>
        <w:pStyle w:val="BodyText"/>
        <w:rPr>
          <w:sz w:val="11"/>
        </w:rPr>
      </w:pPr>
      <w:r>
        <w:rPr/>
        <w:drawing>
          <wp:anchor distT="0" distB="0" distL="0" distR="0" allowOverlap="1" layoutInCell="1" locked="0" behindDoc="0" simplePos="0" relativeHeight="58">
            <wp:simplePos x="0" y="0"/>
            <wp:positionH relativeFrom="page">
              <wp:posOffset>2238375</wp:posOffset>
            </wp:positionH>
            <wp:positionV relativeFrom="paragraph">
              <wp:posOffset>105356</wp:posOffset>
            </wp:positionV>
            <wp:extent cx="3665284" cy="2271712"/>
            <wp:effectExtent l="0" t="0" r="0" b="0"/>
            <wp:wrapTopAndBottom/>
            <wp:docPr id="169" name="image78.jpeg"/>
            <wp:cNvGraphicFramePr>
              <a:graphicFrameLocks noChangeAspect="1"/>
            </wp:cNvGraphicFramePr>
            <a:graphic>
              <a:graphicData uri="http://schemas.openxmlformats.org/drawingml/2006/picture">
                <pic:pic>
                  <pic:nvPicPr>
                    <pic:cNvPr id="170" name="image78.jpeg"/>
                    <pic:cNvPicPr/>
                  </pic:nvPicPr>
                  <pic:blipFill>
                    <a:blip r:embed="rId227" cstate="print"/>
                    <a:stretch>
                      <a:fillRect/>
                    </a:stretch>
                  </pic:blipFill>
                  <pic:spPr>
                    <a:xfrm>
                      <a:off x="0" y="0"/>
                      <a:ext cx="3665284" cy="2271712"/>
                    </a:xfrm>
                    <a:prstGeom prst="rect">
                      <a:avLst/>
                    </a:prstGeom>
                  </pic:spPr>
                </pic:pic>
              </a:graphicData>
            </a:graphic>
          </wp:anchor>
        </w:drawing>
      </w:r>
    </w:p>
    <w:p>
      <w:pPr>
        <w:spacing w:before="15"/>
        <w:ind w:left="2084" w:right="1449" w:firstLine="0"/>
        <w:jc w:val="center"/>
        <w:rPr>
          <w:i/>
          <w:sz w:val="18"/>
        </w:rPr>
      </w:pPr>
      <w:r>
        <w:rPr>
          <w:i/>
          <w:sz w:val="18"/>
        </w:rPr>
        <w:t>Sumber: (Mendeley.com, 2017)</w:t>
      </w:r>
    </w:p>
    <w:p>
      <w:pPr>
        <w:spacing w:before="119"/>
        <w:ind w:left="2055" w:right="1449" w:firstLine="0"/>
        <w:jc w:val="center"/>
        <w:rPr>
          <w:i/>
          <w:sz w:val="18"/>
        </w:rPr>
      </w:pPr>
      <w:bookmarkStart w:name="_bookmark1" w:id="5"/>
      <w:bookmarkEnd w:id="5"/>
      <w:r>
        <w:rPr/>
      </w:r>
      <w:r>
        <w:rPr>
          <w:i/>
          <w:sz w:val="18"/>
        </w:rPr>
        <w:t>Gambar 2. Tampilan pembuatan akun baru Mendeley</w:t>
      </w:r>
    </w:p>
    <w:p>
      <w:pPr>
        <w:pStyle w:val="BodyText"/>
        <w:spacing w:before="9"/>
        <w:rPr>
          <w:i/>
          <w:sz w:val="27"/>
        </w:rPr>
      </w:pPr>
    </w:p>
    <w:p>
      <w:pPr>
        <w:spacing w:before="0"/>
        <w:ind w:left="671" w:right="0" w:firstLine="0"/>
        <w:jc w:val="left"/>
        <w:rPr>
          <w:sz w:val="22"/>
        </w:rPr>
      </w:pPr>
      <w:r>
        <w:rPr>
          <w:sz w:val="22"/>
        </w:rPr>
        <w:t>Sehingga muncul tampilan seperti</w:t>
      </w:r>
    </w:p>
    <w:p>
      <w:pPr>
        <w:pStyle w:val="BodyText"/>
        <w:spacing w:before="9"/>
        <w:rPr>
          <w:sz w:val="28"/>
        </w:rPr>
      </w:pPr>
      <w:r>
        <w:rPr/>
        <w:drawing>
          <wp:anchor distT="0" distB="0" distL="0" distR="0" allowOverlap="1" layoutInCell="1" locked="0" behindDoc="0" simplePos="0" relativeHeight="59">
            <wp:simplePos x="0" y="0"/>
            <wp:positionH relativeFrom="page">
              <wp:posOffset>1955164</wp:posOffset>
            </wp:positionH>
            <wp:positionV relativeFrom="paragraph">
              <wp:posOffset>235256</wp:posOffset>
            </wp:positionV>
            <wp:extent cx="3637355" cy="2236946"/>
            <wp:effectExtent l="0" t="0" r="0" b="0"/>
            <wp:wrapTopAndBottom/>
            <wp:docPr id="171" name="image79.jpeg"/>
            <wp:cNvGraphicFramePr>
              <a:graphicFrameLocks noChangeAspect="1"/>
            </wp:cNvGraphicFramePr>
            <a:graphic>
              <a:graphicData uri="http://schemas.openxmlformats.org/drawingml/2006/picture">
                <pic:pic>
                  <pic:nvPicPr>
                    <pic:cNvPr id="172" name="image79.jpeg"/>
                    <pic:cNvPicPr/>
                  </pic:nvPicPr>
                  <pic:blipFill>
                    <a:blip r:embed="rId228" cstate="print"/>
                    <a:stretch>
                      <a:fillRect/>
                    </a:stretch>
                  </pic:blipFill>
                  <pic:spPr>
                    <a:xfrm>
                      <a:off x="0" y="0"/>
                      <a:ext cx="3637355" cy="2236946"/>
                    </a:xfrm>
                    <a:prstGeom prst="rect">
                      <a:avLst/>
                    </a:prstGeom>
                  </pic:spPr>
                </pic:pic>
              </a:graphicData>
            </a:graphic>
          </wp:anchor>
        </w:drawing>
      </w:r>
    </w:p>
    <w:p>
      <w:pPr>
        <w:pStyle w:val="BodyText"/>
        <w:spacing w:before="2"/>
        <w:rPr>
          <w:sz w:val="27"/>
        </w:rPr>
      </w:pPr>
    </w:p>
    <w:p>
      <w:pPr>
        <w:spacing w:before="0"/>
        <w:ind w:left="2042" w:right="1449" w:firstLine="0"/>
        <w:jc w:val="center"/>
        <w:rPr>
          <w:i/>
          <w:sz w:val="18"/>
        </w:rPr>
      </w:pPr>
      <w:r>
        <w:rPr>
          <w:i/>
          <w:sz w:val="18"/>
        </w:rPr>
        <w:t>Sumber: (Mendeley.com, 2017) Gambar 3. Tampilanpengisianprofilawal</w:t>
      </w:r>
    </w:p>
    <w:p>
      <w:pPr>
        <w:pStyle w:val="BodyText"/>
        <w:spacing w:before="10"/>
        <w:rPr>
          <w:i/>
          <w:sz w:val="27"/>
        </w:rPr>
      </w:pPr>
    </w:p>
    <w:p>
      <w:pPr>
        <w:pStyle w:val="Heading2"/>
        <w:ind w:left="460"/>
      </w:pPr>
      <w:r>
        <w:rPr/>
        <w:t>Langkah 3.</w:t>
      </w:r>
    </w:p>
    <w:p>
      <w:pPr>
        <w:pStyle w:val="BodyText"/>
        <w:spacing w:line="266" w:lineRule="auto" w:before="151"/>
        <w:ind w:left="635" w:right="734" w:hanging="12"/>
      </w:pPr>
      <w:r>
        <w:rPr/>
        <w:t>Masukkan</w:t>
      </w:r>
      <w:r>
        <w:rPr>
          <w:spacing w:val="-19"/>
        </w:rPr>
        <w:t> </w:t>
      </w:r>
      <w:r>
        <w:rPr/>
        <w:t>karakteristik</w:t>
      </w:r>
      <w:r>
        <w:rPr>
          <w:spacing w:val="-14"/>
        </w:rPr>
        <w:t> </w:t>
      </w:r>
      <w:r>
        <w:rPr/>
        <w:t>pengguna.</w:t>
      </w:r>
      <w:r>
        <w:rPr>
          <w:spacing w:val="-17"/>
        </w:rPr>
        <w:t> </w:t>
      </w:r>
      <w:r>
        <w:rPr/>
        <w:t>pilih</w:t>
      </w:r>
      <w:r>
        <w:rPr>
          <w:spacing w:val="-15"/>
        </w:rPr>
        <w:t> </w:t>
      </w:r>
      <w:r>
        <w:rPr/>
        <w:t>bidang</w:t>
      </w:r>
      <w:r>
        <w:rPr>
          <w:spacing w:val="-21"/>
        </w:rPr>
        <w:t> </w:t>
      </w:r>
      <w:r>
        <w:rPr/>
        <w:t>studi</w:t>
      </w:r>
      <w:r>
        <w:rPr>
          <w:spacing w:val="-14"/>
        </w:rPr>
        <w:t> </w:t>
      </w:r>
      <w:r>
        <w:rPr/>
        <w:t>yang</w:t>
      </w:r>
      <w:r>
        <w:rPr>
          <w:spacing w:val="-18"/>
        </w:rPr>
        <w:t> </w:t>
      </w:r>
      <w:r>
        <w:rPr/>
        <w:t>ditekuni</w:t>
      </w:r>
      <w:r>
        <w:rPr>
          <w:spacing w:val="-10"/>
        </w:rPr>
        <w:t> </w:t>
      </w:r>
      <w:r>
        <w:rPr/>
        <w:t>(Field</w:t>
      </w:r>
      <w:r>
        <w:rPr>
          <w:spacing w:val="-16"/>
        </w:rPr>
        <w:t> </w:t>
      </w:r>
      <w:r>
        <w:rPr/>
        <w:t>of</w:t>
      </w:r>
      <w:r>
        <w:rPr>
          <w:spacing w:val="-14"/>
        </w:rPr>
        <w:t> </w:t>
      </w:r>
      <w:r>
        <w:rPr/>
        <w:t>study),</w:t>
      </w:r>
      <w:r>
        <w:rPr>
          <w:spacing w:val="-19"/>
        </w:rPr>
        <w:t> </w:t>
      </w:r>
      <w:r>
        <w:rPr/>
        <w:t>dan status</w:t>
      </w:r>
      <w:r>
        <w:rPr>
          <w:spacing w:val="-1"/>
        </w:rPr>
        <w:t> </w:t>
      </w:r>
      <w:r>
        <w:rPr/>
        <w:t>akademik</w:t>
      </w:r>
      <w:r>
        <w:rPr>
          <w:spacing w:val="-22"/>
        </w:rPr>
        <w:t> </w:t>
      </w:r>
      <w:r>
        <w:rPr/>
        <w:t>(Academic</w:t>
      </w:r>
      <w:r>
        <w:rPr>
          <w:spacing w:val="-19"/>
        </w:rPr>
        <w:t> </w:t>
      </w:r>
      <w:r>
        <w:rPr/>
        <w:t>status)</w:t>
      </w:r>
      <w:r>
        <w:rPr>
          <w:spacing w:val="-20"/>
        </w:rPr>
        <w:t> </w:t>
      </w:r>
      <w:r>
        <w:rPr/>
        <w:t>(lih.</w:t>
      </w:r>
      <w:r>
        <w:rPr>
          <w:spacing w:val="-19"/>
        </w:rPr>
        <w:t> </w:t>
      </w:r>
      <w:r>
        <w:rPr/>
        <w:t>Sumber:</w:t>
      </w:r>
    </w:p>
    <w:p>
      <w:pPr>
        <w:pStyle w:val="BodyText"/>
        <w:rPr>
          <w:sz w:val="25"/>
        </w:rPr>
      </w:pPr>
    </w:p>
    <w:p>
      <w:pPr>
        <w:pStyle w:val="BodyText"/>
        <w:spacing w:line="345" w:lineRule="auto"/>
        <w:ind w:left="100"/>
      </w:pPr>
      <w:r>
        <w:rPr>
          <w:w w:val="95"/>
          <w:position w:val="1"/>
        </w:rPr>
        <w:t>Gambar</w:t>
      </w:r>
      <w:r>
        <w:rPr>
          <w:spacing w:val="-5"/>
          <w:w w:val="95"/>
          <w:position w:val="1"/>
        </w:rPr>
        <w:t> </w:t>
      </w:r>
      <w:r>
        <w:rPr>
          <w:w w:val="95"/>
          <w:position w:val="1"/>
        </w:rPr>
        <w:t>4).</w:t>
      </w:r>
      <w:r>
        <w:rPr>
          <w:spacing w:val="-1"/>
          <w:w w:val="95"/>
          <w:position w:val="1"/>
        </w:rPr>
        <w:t> </w:t>
      </w:r>
      <w:r>
        <w:rPr>
          <w:w w:val="95"/>
          <w:position w:val="1"/>
        </w:rPr>
        <w:t>Untuk</w:t>
      </w:r>
      <w:r>
        <w:rPr>
          <w:spacing w:val="-3"/>
          <w:w w:val="95"/>
          <w:position w:val="1"/>
        </w:rPr>
        <w:t> </w:t>
      </w:r>
      <w:r>
        <w:rPr>
          <w:w w:val="95"/>
          <w:position w:val="1"/>
        </w:rPr>
        <w:t>mahasiswa</w:t>
      </w:r>
      <w:r>
        <w:rPr>
          <w:spacing w:val="-1"/>
          <w:w w:val="95"/>
          <w:position w:val="1"/>
        </w:rPr>
        <w:t> </w:t>
      </w:r>
      <w:r>
        <w:rPr>
          <w:w w:val="95"/>
          <w:position w:val="1"/>
        </w:rPr>
        <w:t>pilih</w:t>
      </w:r>
      <w:r>
        <w:rPr>
          <w:spacing w:val="-5"/>
          <w:w w:val="95"/>
          <w:position w:val="1"/>
        </w:rPr>
        <w:t> </w:t>
      </w:r>
      <w:r>
        <w:rPr>
          <w:w w:val="95"/>
          <w:position w:val="1"/>
        </w:rPr>
        <w:t>dengan</w:t>
      </w:r>
      <w:r>
        <w:rPr>
          <w:spacing w:val="-3"/>
          <w:w w:val="95"/>
          <w:position w:val="1"/>
        </w:rPr>
        <w:t> </w:t>
      </w:r>
      <w:r>
        <w:rPr>
          <w:w w:val="95"/>
          <w:position w:val="1"/>
        </w:rPr>
        <w:t>menekan</w:t>
      </w:r>
      <w:r>
        <w:rPr>
          <w:spacing w:val="-1"/>
          <w:w w:val="95"/>
          <w:position w:val="1"/>
        </w:rPr>
        <w:t> </w:t>
      </w:r>
      <w:r>
        <w:rPr>
          <w:w w:val="95"/>
          <w:position w:val="1"/>
        </w:rPr>
        <w:t>tombol</w:t>
      </w:r>
      <w:r>
        <w:rPr>
          <w:spacing w:val="-8"/>
          <w:w w:val="95"/>
          <w:position w:val="1"/>
        </w:rPr>
        <w:t> </w:t>
      </w:r>
      <w:r>
        <w:rPr>
          <w:spacing w:val="-11"/>
        </w:rPr>
        <w:drawing>
          <wp:inline distT="0" distB="0" distL="0" distR="0">
            <wp:extent cx="200025" cy="180848"/>
            <wp:effectExtent l="0" t="0" r="0" b="0"/>
            <wp:docPr id="173" name="image80.png"/>
            <wp:cNvGraphicFramePr>
              <a:graphicFrameLocks noChangeAspect="1"/>
            </wp:cNvGraphicFramePr>
            <a:graphic>
              <a:graphicData uri="http://schemas.openxmlformats.org/drawingml/2006/picture">
                <pic:pic>
                  <pic:nvPicPr>
                    <pic:cNvPr id="174" name="image80.png"/>
                    <pic:cNvPicPr/>
                  </pic:nvPicPr>
                  <pic:blipFill>
                    <a:blip r:embed="rId229" cstate="print"/>
                    <a:stretch>
                      <a:fillRect/>
                    </a:stretch>
                  </pic:blipFill>
                  <pic:spPr>
                    <a:xfrm>
                      <a:off x="0" y="0"/>
                      <a:ext cx="200025" cy="180848"/>
                    </a:xfrm>
                    <a:prstGeom prst="rect">
                      <a:avLst/>
                    </a:prstGeom>
                  </pic:spPr>
                </pic:pic>
              </a:graphicData>
            </a:graphic>
          </wp:inline>
        </w:drawing>
      </w:r>
      <w:r>
        <w:rPr>
          <w:spacing w:val="-11"/>
        </w:rPr>
      </w:r>
      <w:r>
        <w:rPr>
          <w:position w:val="1"/>
        </w:rPr>
        <w:t>,</w:t>
      </w:r>
      <w:r>
        <w:rPr>
          <w:spacing w:val="-30"/>
          <w:position w:val="1"/>
        </w:rPr>
        <w:t> </w:t>
      </w:r>
      <w:r>
        <w:rPr>
          <w:spacing w:val="2"/>
          <w:position w:val="1"/>
        </w:rPr>
        <w:t>sehinggatampilpilihan</w:t>
      </w:r>
      <w:r>
        <w:rPr>
          <w:spacing w:val="-30"/>
          <w:position w:val="1"/>
        </w:rPr>
        <w:t> </w:t>
      </w:r>
      <w:r>
        <w:rPr>
          <w:spacing w:val="3"/>
          <w:position w:val="1"/>
        </w:rPr>
        <w:t>Fieldof </w:t>
      </w:r>
      <w:r>
        <w:rPr>
          <w:w w:val="95"/>
          <w:position w:val="1"/>
        </w:rPr>
        <w:t>studyatauAcademicstatus.Lalutekantombol</w:t>
      </w:r>
      <w:r>
        <w:rPr>
          <w:spacing w:val="41"/>
          <w:w w:val="95"/>
          <w:position w:val="1"/>
        </w:rPr>
        <w:t> </w:t>
      </w:r>
      <w:r>
        <w:rPr>
          <w:spacing w:val="-18"/>
        </w:rPr>
        <w:drawing>
          <wp:inline distT="0" distB="0" distL="0" distR="0">
            <wp:extent cx="819150" cy="190500"/>
            <wp:effectExtent l="0" t="0" r="0" b="0"/>
            <wp:docPr id="175" name="image81.jpeg"/>
            <wp:cNvGraphicFramePr>
              <a:graphicFrameLocks noChangeAspect="1"/>
            </wp:cNvGraphicFramePr>
            <a:graphic>
              <a:graphicData uri="http://schemas.openxmlformats.org/drawingml/2006/picture">
                <pic:pic>
                  <pic:nvPicPr>
                    <pic:cNvPr id="176" name="image81.jpeg"/>
                    <pic:cNvPicPr/>
                  </pic:nvPicPr>
                  <pic:blipFill>
                    <a:blip r:embed="rId230" cstate="print"/>
                    <a:stretch>
                      <a:fillRect/>
                    </a:stretch>
                  </pic:blipFill>
                  <pic:spPr>
                    <a:xfrm>
                      <a:off x="0" y="0"/>
                      <a:ext cx="819150" cy="190500"/>
                    </a:xfrm>
                    <a:prstGeom prst="rect">
                      <a:avLst/>
                    </a:prstGeom>
                  </pic:spPr>
                </pic:pic>
              </a:graphicData>
            </a:graphic>
          </wp:inline>
        </w:drawing>
      </w:r>
      <w:r>
        <w:rPr>
          <w:spacing w:val="-18"/>
        </w:rPr>
      </w:r>
      <w:r>
        <w:rPr>
          <w:position w:val="1"/>
        </w:rPr>
        <w:t>.</w:t>
      </w:r>
    </w:p>
    <w:p>
      <w:pPr>
        <w:spacing w:after="0" w:line="345" w:lineRule="auto"/>
        <w:sectPr>
          <w:headerReference w:type="default" r:id="rId224"/>
          <w:footerReference w:type="default" r:id="rId225"/>
          <w:pgSz w:w="11920" w:h="16850"/>
          <w:pgMar w:header="0" w:footer="1585" w:top="1360" w:bottom="1780" w:left="1340" w:right="900"/>
          <w:pgNumType w:start="61"/>
        </w:sectPr>
      </w:pPr>
    </w:p>
    <w:p>
      <w:pPr>
        <w:pStyle w:val="BodyText"/>
        <w:ind w:left="2168"/>
        <w:rPr>
          <w:sz w:val="20"/>
        </w:rPr>
      </w:pPr>
      <w:r>
        <w:rPr>
          <w:sz w:val="20"/>
        </w:rPr>
        <w:drawing>
          <wp:inline distT="0" distB="0" distL="0" distR="0">
            <wp:extent cx="3656446" cy="1988820"/>
            <wp:effectExtent l="0" t="0" r="0" b="0"/>
            <wp:docPr id="177" name="image82.jpeg"/>
            <wp:cNvGraphicFramePr>
              <a:graphicFrameLocks noChangeAspect="1"/>
            </wp:cNvGraphicFramePr>
            <a:graphic>
              <a:graphicData uri="http://schemas.openxmlformats.org/drawingml/2006/picture">
                <pic:pic>
                  <pic:nvPicPr>
                    <pic:cNvPr id="178" name="image82.jpeg"/>
                    <pic:cNvPicPr/>
                  </pic:nvPicPr>
                  <pic:blipFill>
                    <a:blip r:embed="rId233" cstate="print"/>
                    <a:stretch>
                      <a:fillRect/>
                    </a:stretch>
                  </pic:blipFill>
                  <pic:spPr>
                    <a:xfrm>
                      <a:off x="0" y="0"/>
                      <a:ext cx="3656446" cy="1988820"/>
                    </a:xfrm>
                    <a:prstGeom prst="rect">
                      <a:avLst/>
                    </a:prstGeom>
                  </pic:spPr>
                </pic:pic>
              </a:graphicData>
            </a:graphic>
          </wp:inline>
        </w:drawing>
      </w:r>
      <w:r>
        <w:rPr>
          <w:sz w:val="20"/>
        </w:rPr>
      </w:r>
    </w:p>
    <w:p>
      <w:pPr>
        <w:pStyle w:val="BodyText"/>
        <w:spacing w:before="10"/>
        <w:rPr>
          <w:sz w:val="7"/>
        </w:rPr>
      </w:pPr>
    </w:p>
    <w:p>
      <w:pPr>
        <w:spacing w:before="90"/>
        <w:ind w:left="3727" w:right="3780" w:firstLine="900"/>
        <w:jc w:val="left"/>
        <w:rPr>
          <w:i/>
          <w:sz w:val="24"/>
        </w:rPr>
      </w:pPr>
      <w:r>
        <w:rPr>
          <w:i/>
          <w:sz w:val="24"/>
        </w:rPr>
        <w:t>Sumber: </w:t>
      </w:r>
      <w:r>
        <w:rPr>
          <w:i/>
          <w:sz w:val="24"/>
        </w:rPr>
        <w:t>(Mendeley.com, 2017)</w:t>
      </w:r>
    </w:p>
    <w:p>
      <w:pPr>
        <w:pStyle w:val="BodyText"/>
        <w:rPr>
          <w:i/>
        </w:rPr>
      </w:pPr>
    </w:p>
    <w:p>
      <w:pPr>
        <w:pStyle w:val="BodyText"/>
        <w:ind w:left="623" w:right="734"/>
      </w:pPr>
      <w:r>
        <w:rPr/>
        <w:t>Anda akan sampai pada tampilan yang membuka website Mendeley seperti pada </w:t>
      </w:r>
      <w:hyperlink w:history="true" w:anchor="_bookmark2">
        <w:r>
          <w:rPr/>
          <w:t>Gambar 5</w:t>
        </w:r>
      </w:hyperlink>
    </w:p>
    <w:p>
      <w:pPr>
        <w:pStyle w:val="BodyText"/>
        <w:spacing w:before="1"/>
        <w:rPr>
          <w:sz w:val="16"/>
        </w:rPr>
      </w:pPr>
      <w:r>
        <w:rPr/>
        <w:drawing>
          <wp:anchor distT="0" distB="0" distL="0" distR="0" allowOverlap="1" layoutInCell="1" locked="0" behindDoc="0" simplePos="0" relativeHeight="60">
            <wp:simplePos x="0" y="0"/>
            <wp:positionH relativeFrom="page">
              <wp:posOffset>1481455</wp:posOffset>
            </wp:positionH>
            <wp:positionV relativeFrom="paragraph">
              <wp:posOffset>142763</wp:posOffset>
            </wp:positionV>
            <wp:extent cx="4435027" cy="3230499"/>
            <wp:effectExtent l="0" t="0" r="0" b="0"/>
            <wp:wrapTopAndBottom/>
            <wp:docPr id="179" name="image83.jpeg"/>
            <wp:cNvGraphicFramePr>
              <a:graphicFrameLocks noChangeAspect="1"/>
            </wp:cNvGraphicFramePr>
            <a:graphic>
              <a:graphicData uri="http://schemas.openxmlformats.org/drawingml/2006/picture">
                <pic:pic>
                  <pic:nvPicPr>
                    <pic:cNvPr id="180" name="image83.jpeg"/>
                    <pic:cNvPicPr/>
                  </pic:nvPicPr>
                  <pic:blipFill>
                    <a:blip r:embed="rId234" cstate="print"/>
                    <a:stretch>
                      <a:fillRect/>
                    </a:stretch>
                  </pic:blipFill>
                  <pic:spPr>
                    <a:xfrm>
                      <a:off x="0" y="0"/>
                      <a:ext cx="4435027" cy="3230499"/>
                    </a:xfrm>
                    <a:prstGeom prst="rect">
                      <a:avLst/>
                    </a:prstGeom>
                  </pic:spPr>
                </pic:pic>
              </a:graphicData>
            </a:graphic>
          </wp:anchor>
        </w:drawing>
      </w:r>
    </w:p>
    <w:p>
      <w:pPr>
        <w:pStyle w:val="BodyText"/>
        <w:rPr>
          <w:sz w:val="26"/>
        </w:rPr>
      </w:pPr>
    </w:p>
    <w:p>
      <w:pPr>
        <w:spacing w:before="219"/>
        <w:ind w:left="2212" w:right="0" w:firstLine="0"/>
        <w:jc w:val="left"/>
        <w:rPr>
          <w:i/>
          <w:sz w:val="24"/>
        </w:rPr>
      </w:pPr>
      <w:r>
        <w:rPr>
          <w:i/>
          <w:sz w:val="24"/>
        </w:rPr>
        <w:t>Sumber: (Mendeley.com, 2017)</w:t>
      </w:r>
    </w:p>
    <w:p>
      <w:pPr>
        <w:spacing w:before="123"/>
        <w:ind w:left="2212" w:right="2275" w:firstLine="0"/>
        <w:jc w:val="left"/>
        <w:rPr>
          <w:i/>
          <w:sz w:val="24"/>
        </w:rPr>
      </w:pPr>
      <w:bookmarkStart w:name="_bookmark2" w:id="6"/>
      <w:bookmarkEnd w:id="6"/>
      <w:r>
        <w:rPr/>
      </w:r>
      <w:r>
        <w:rPr>
          <w:i/>
          <w:sz w:val="24"/>
        </w:rPr>
        <w:t>Gambar 5 Tampilan website Mendeley Untuk Pemilik </w:t>
      </w:r>
      <w:r>
        <w:rPr>
          <w:i/>
          <w:sz w:val="24"/>
        </w:rPr>
        <w:t>Akun</w:t>
      </w:r>
    </w:p>
    <w:p>
      <w:pPr>
        <w:spacing w:after="0"/>
        <w:jc w:val="left"/>
        <w:rPr>
          <w:sz w:val="24"/>
        </w:rPr>
        <w:sectPr>
          <w:headerReference w:type="default" r:id="rId231"/>
          <w:footerReference w:type="default" r:id="rId232"/>
          <w:pgSz w:w="11920" w:h="16850"/>
          <w:pgMar w:header="0" w:footer="1585" w:top="800" w:bottom="1780" w:left="1340" w:right="900"/>
          <w:pgNumType w:start="62"/>
        </w:sectPr>
      </w:pPr>
    </w:p>
    <w:p>
      <w:pPr>
        <w:pStyle w:val="Heading2"/>
        <w:spacing w:before="78"/>
        <w:ind w:left="460"/>
      </w:pPr>
      <w:r>
        <w:rPr/>
        <w:t>Langkah 4.</w:t>
      </w:r>
    </w:p>
    <w:p>
      <w:pPr>
        <w:pStyle w:val="BodyText"/>
        <w:spacing w:before="144"/>
        <w:ind w:left="623"/>
        <w:jc w:val="both"/>
      </w:pPr>
      <w:r>
        <w:rPr/>
        <w:t>Menu Download Mendeley</w:t>
      </w:r>
    </w:p>
    <w:p>
      <w:pPr>
        <w:pStyle w:val="BodyText"/>
        <w:spacing w:line="550" w:lineRule="atLeast"/>
        <w:ind w:left="635" w:right="537" w:hanging="12"/>
        <w:jc w:val="both"/>
      </w:pPr>
      <w:r>
        <w:rPr>
          <w:w w:val="95"/>
        </w:rPr>
        <w:t>Menu</w:t>
      </w:r>
      <w:r>
        <w:rPr>
          <w:spacing w:val="-10"/>
          <w:w w:val="95"/>
        </w:rPr>
        <w:t> </w:t>
      </w:r>
      <w:r>
        <w:rPr>
          <w:w w:val="95"/>
        </w:rPr>
        <w:t>Download</w:t>
      </w:r>
      <w:r>
        <w:rPr>
          <w:spacing w:val="-9"/>
          <w:w w:val="95"/>
        </w:rPr>
        <w:t> </w:t>
      </w:r>
      <w:r>
        <w:rPr>
          <w:w w:val="95"/>
        </w:rPr>
        <w:t>(unduh)</w:t>
      </w:r>
      <w:r>
        <w:rPr>
          <w:spacing w:val="-4"/>
          <w:w w:val="95"/>
        </w:rPr>
        <w:t> </w:t>
      </w:r>
      <w:r>
        <w:rPr>
          <w:w w:val="95"/>
        </w:rPr>
        <w:t>pada</w:t>
      </w:r>
      <w:r>
        <w:rPr>
          <w:spacing w:val="-6"/>
          <w:w w:val="95"/>
        </w:rPr>
        <w:t> </w:t>
      </w:r>
      <w:r>
        <w:rPr>
          <w:w w:val="95"/>
        </w:rPr>
        <w:t>tampilan</w:t>
      </w:r>
      <w:r>
        <w:rPr>
          <w:spacing w:val="-9"/>
          <w:w w:val="95"/>
        </w:rPr>
        <w:t> </w:t>
      </w:r>
      <w:r>
        <w:rPr>
          <w:w w:val="95"/>
        </w:rPr>
        <w:t>akun</w:t>
      </w:r>
      <w:r>
        <w:rPr>
          <w:spacing w:val="-9"/>
          <w:w w:val="95"/>
        </w:rPr>
        <w:t> </w:t>
      </w:r>
      <w:r>
        <w:rPr>
          <w:w w:val="95"/>
        </w:rPr>
        <w:t>berada</w:t>
      </w:r>
      <w:r>
        <w:rPr>
          <w:spacing w:val="-6"/>
          <w:w w:val="95"/>
        </w:rPr>
        <w:t> </w:t>
      </w:r>
      <w:r>
        <w:rPr>
          <w:w w:val="95"/>
        </w:rPr>
        <w:t>di</w:t>
      </w:r>
      <w:r>
        <w:rPr>
          <w:spacing w:val="-6"/>
          <w:w w:val="95"/>
        </w:rPr>
        <w:t> </w:t>
      </w:r>
      <w:r>
        <w:rPr>
          <w:w w:val="95"/>
        </w:rPr>
        <w:t>pojok</w:t>
      </w:r>
      <w:r>
        <w:rPr>
          <w:spacing w:val="-7"/>
          <w:w w:val="95"/>
        </w:rPr>
        <w:t> </w:t>
      </w:r>
      <w:r>
        <w:rPr>
          <w:w w:val="95"/>
        </w:rPr>
        <w:t>kanan</w:t>
      </w:r>
      <w:r>
        <w:rPr>
          <w:spacing w:val="-6"/>
          <w:w w:val="95"/>
        </w:rPr>
        <w:t> </w:t>
      </w:r>
      <w:r>
        <w:rPr>
          <w:w w:val="95"/>
        </w:rPr>
        <w:t>bawah</w:t>
      </w:r>
      <w:r>
        <w:rPr>
          <w:spacing w:val="-9"/>
          <w:w w:val="95"/>
        </w:rPr>
        <w:t> </w:t>
      </w:r>
      <w:r>
        <w:rPr>
          <w:w w:val="95"/>
        </w:rPr>
        <w:t>website.</w:t>
      </w:r>
      <w:r>
        <w:rPr>
          <w:spacing w:val="-7"/>
          <w:w w:val="95"/>
        </w:rPr>
        <w:t> </w:t>
      </w:r>
      <w:r>
        <w:rPr>
          <w:w w:val="95"/>
        </w:rPr>
        <w:t>Terdapat </w:t>
      </w:r>
      <w:r>
        <w:rPr/>
        <w:t>tiga macam file untuk diunduh yaitu Reference Manager; Web Importer; Citation Plug- in;</w:t>
      </w:r>
    </w:p>
    <w:p>
      <w:pPr>
        <w:pStyle w:val="BodyText"/>
        <w:spacing w:before="159"/>
        <w:ind w:left="640"/>
        <w:jc w:val="both"/>
      </w:pPr>
      <w:r>
        <w:rPr>
          <w:position w:val="-10"/>
        </w:rPr>
        <w:drawing>
          <wp:inline distT="0" distB="0" distL="0" distR="0">
            <wp:extent cx="704850" cy="219075"/>
            <wp:effectExtent l="0" t="0" r="0" b="0"/>
            <wp:docPr id="181" name="image84.jpeg"/>
            <wp:cNvGraphicFramePr>
              <a:graphicFrameLocks noChangeAspect="1"/>
            </wp:cNvGraphicFramePr>
            <a:graphic>
              <a:graphicData uri="http://schemas.openxmlformats.org/drawingml/2006/picture">
                <pic:pic>
                  <pic:nvPicPr>
                    <pic:cNvPr id="182" name="image84.jpeg"/>
                    <pic:cNvPicPr/>
                  </pic:nvPicPr>
                  <pic:blipFill>
                    <a:blip r:embed="rId237" cstate="print"/>
                    <a:stretch>
                      <a:fillRect/>
                    </a:stretch>
                  </pic:blipFill>
                  <pic:spPr>
                    <a:xfrm>
                      <a:off x="0" y="0"/>
                      <a:ext cx="704850" cy="219075"/>
                    </a:xfrm>
                    <a:prstGeom prst="rect">
                      <a:avLst/>
                    </a:prstGeom>
                  </pic:spPr>
                </pic:pic>
              </a:graphicData>
            </a:graphic>
          </wp:inline>
        </w:drawing>
      </w:r>
      <w:r>
        <w:rPr>
          <w:position w:val="-10"/>
        </w:rPr>
      </w:r>
      <w:r>
        <w:rPr>
          <w:w w:val="95"/>
        </w:rPr>
        <w:t>(Android</w:t>
      </w:r>
      <w:r>
        <w:rPr>
          <w:spacing w:val="-40"/>
          <w:w w:val="95"/>
        </w:rPr>
        <w:t> </w:t>
      </w:r>
      <w:r>
        <w:rPr>
          <w:w w:val="95"/>
        </w:rPr>
        <w:t>App)</w:t>
      </w:r>
      <w:r>
        <w:rPr>
          <w:spacing w:val="-38"/>
          <w:w w:val="95"/>
        </w:rPr>
        <w:t> </w:t>
      </w:r>
      <w:r>
        <w:rPr>
          <w:w w:val="95"/>
        </w:rPr>
        <w:t>dan</w:t>
      </w:r>
      <w:r>
        <w:rPr>
          <w:spacing w:val="-16"/>
          <w:w w:val="95"/>
        </w:rPr>
        <w:t> </w:t>
      </w:r>
      <w:r>
        <w:rPr>
          <w:spacing w:val="-19"/>
        </w:rPr>
        <w:drawing>
          <wp:inline distT="0" distB="0" distL="0" distR="0">
            <wp:extent cx="739990" cy="219075"/>
            <wp:effectExtent l="0" t="0" r="0" b="0"/>
            <wp:docPr id="183" name="image85.png"/>
            <wp:cNvGraphicFramePr>
              <a:graphicFrameLocks noChangeAspect="1"/>
            </wp:cNvGraphicFramePr>
            <a:graphic>
              <a:graphicData uri="http://schemas.openxmlformats.org/drawingml/2006/picture">
                <pic:pic>
                  <pic:nvPicPr>
                    <pic:cNvPr id="184" name="image85.png"/>
                    <pic:cNvPicPr/>
                  </pic:nvPicPr>
                  <pic:blipFill>
                    <a:blip r:embed="rId238" cstate="print"/>
                    <a:stretch>
                      <a:fillRect/>
                    </a:stretch>
                  </pic:blipFill>
                  <pic:spPr>
                    <a:xfrm>
                      <a:off x="0" y="0"/>
                      <a:ext cx="739990" cy="219075"/>
                    </a:xfrm>
                    <a:prstGeom prst="rect">
                      <a:avLst/>
                    </a:prstGeom>
                  </pic:spPr>
                </pic:pic>
              </a:graphicData>
            </a:graphic>
          </wp:inline>
        </w:drawing>
      </w:r>
      <w:r>
        <w:rPr>
          <w:spacing w:val="-19"/>
        </w:rPr>
      </w:r>
      <w:r>
        <w:rPr>
          <w:spacing w:val="19"/>
        </w:rPr>
        <w:t> </w:t>
      </w:r>
      <w:r>
        <w:rPr/>
        <w:t>(iPhone</w:t>
      </w:r>
      <w:r>
        <w:rPr>
          <w:spacing w:val="-23"/>
        </w:rPr>
        <w:t> </w:t>
      </w:r>
      <w:r>
        <w:rPr/>
        <w:t>&amp;</w:t>
      </w:r>
      <w:r>
        <w:rPr>
          <w:spacing w:val="-19"/>
        </w:rPr>
        <w:t> </w:t>
      </w:r>
      <w:r>
        <w:rPr/>
        <w:t>iPad</w:t>
      </w:r>
      <w:r>
        <w:rPr>
          <w:spacing w:val="-22"/>
        </w:rPr>
        <w:t> </w:t>
      </w:r>
      <w:r>
        <w:rPr/>
        <w:t>App)</w:t>
      </w:r>
    </w:p>
    <w:p>
      <w:pPr>
        <w:pStyle w:val="ListParagraph"/>
        <w:numPr>
          <w:ilvl w:val="0"/>
          <w:numId w:val="29"/>
        </w:numPr>
        <w:tabs>
          <w:tab w:pos="984" w:val="left" w:leader="none"/>
        </w:tabs>
        <w:spacing w:line="379" w:lineRule="auto" w:before="229" w:after="0"/>
        <w:ind w:left="983" w:right="685" w:hanging="360"/>
        <w:jc w:val="both"/>
        <w:rPr>
          <w:sz w:val="24"/>
        </w:rPr>
      </w:pPr>
      <w:r>
        <w:rPr>
          <w:w w:val="95"/>
          <w:sz w:val="24"/>
        </w:rPr>
        <w:t>Mendeley</w:t>
      </w:r>
      <w:r>
        <w:rPr>
          <w:spacing w:val="-23"/>
          <w:w w:val="95"/>
          <w:sz w:val="24"/>
        </w:rPr>
        <w:t> </w:t>
      </w:r>
      <w:r>
        <w:rPr>
          <w:b/>
          <w:w w:val="95"/>
          <w:sz w:val="24"/>
        </w:rPr>
        <w:t>Reference</w:t>
      </w:r>
      <w:r>
        <w:rPr>
          <w:b/>
          <w:spacing w:val="-11"/>
          <w:w w:val="95"/>
          <w:sz w:val="24"/>
        </w:rPr>
        <w:t> </w:t>
      </w:r>
      <w:r>
        <w:rPr>
          <w:b/>
          <w:w w:val="95"/>
          <w:sz w:val="24"/>
        </w:rPr>
        <w:t>Manager</w:t>
      </w:r>
      <w:r>
        <w:rPr>
          <w:b/>
          <w:spacing w:val="-14"/>
          <w:w w:val="95"/>
          <w:sz w:val="24"/>
        </w:rPr>
        <w:t> </w:t>
      </w:r>
      <w:r>
        <w:rPr>
          <w:w w:val="95"/>
          <w:sz w:val="24"/>
        </w:rPr>
        <w:t>untuk</w:t>
      </w:r>
      <w:r>
        <w:rPr>
          <w:spacing w:val="-24"/>
          <w:w w:val="95"/>
          <w:sz w:val="24"/>
        </w:rPr>
        <w:t> </w:t>
      </w:r>
      <w:r>
        <w:rPr>
          <w:w w:val="95"/>
          <w:sz w:val="24"/>
        </w:rPr>
        <w:t>komputer</w:t>
      </w:r>
      <w:r>
        <w:rPr>
          <w:spacing w:val="-20"/>
          <w:w w:val="95"/>
          <w:sz w:val="24"/>
        </w:rPr>
        <w:t> </w:t>
      </w:r>
      <w:r>
        <w:rPr>
          <w:w w:val="95"/>
          <w:sz w:val="24"/>
        </w:rPr>
        <w:t>Desktop</w:t>
      </w:r>
      <w:r>
        <w:rPr>
          <w:spacing w:val="-24"/>
          <w:w w:val="95"/>
          <w:sz w:val="24"/>
        </w:rPr>
        <w:t> </w:t>
      </w:r>
      <w:r>
        <w:rPr>
          <w:w w:val="95"/>
          <w:sz w:val="24"/>
        </w:rPr>
        <w:t>for</w:t>
      </w:r>
      <w:r>
        <w:rPr>
          <w:spacing w:val="-21"/>
          <w:w w:val="95"/>
          <w:sz w:val="24"/>
        </w:rPr>
        <w:t> </w:t>
      </w:r>
      <w:r>
        <w:rPr>
          <w:w w:val="95"/>
          <w:sz w:val="24"/>
        </w:rPr>
        <w:t>Windows</w:t>
      </w:r>
      <w:r>
        <w:rPr>
          <w:spacing w:val="-21"/>
          <w:w w:val="95"/>
          <w:sz w:val="24"/>
        </w:rPr>
        <w:t> </w:t>
      </w:r>
      <w:r>
        <w:rPr>
          <w:w w:val="95"/>
          <w:sz w:val="24"/>
        </w:rPr>
        <w:t>7</w:t>
      </w:r>
      <w:r>
        <w:rPr>
          <w:spacing w:val="-22"/>
          <w:w w:val="95"/>
          <w:sz w:val="24"/>
        </w:rPr>
        <w:t> </w:t>
      </w:r>
      <w:r>
        <w:rPr>
          <w:w w:val="95"/>
          <w:sz w:val="24"/>
        </w:rPr>
        <w:t>atau</w:t>
      </w:r>
      <w:r>
        <w:rPr>
          <w:spacing w:val="-23"/>
          <w:w w:val="95"/>
          <w:sz w:val="24"/>
        </w:rPr>
        <w:t> </w:t>
      </w:r>
      <w:r>
        <w:rPr>
          <w:w w:val="95"/>
          <w:sz w:val="24"/>
        </w:rPr>
        <w:t>selanjutnya </w:t>
      </w:r>
      <w:r>
        <w:rPr>
          <w:sz w:val="24"/>
        </w:rPr>
        <w:t>adalah</w:t>
      </w:r>
      <w:r>
        <w:rPr>
          <w:spacing w:val="-24"/>
          <w:sz w:val="24"/>
        </w:rPr>
        <w:t> </w:t>
      </w:r>
      <w:r>
        <w:rPr>
          <w:sz w:val="24"/>
        </w:rPr>
        <w:t>website</w:t>
      </w:r>
      <w:r>
        <w:rPr>
          <w:spacing w:val="-27"/>
          <w:sz w:val="24"/>
        </w:rPr>
        <w:t> </w:t>
      </w:r>
      <w:r>
        <w:rPr>
          <w:sz w:val="24"/>
        </w:rPr>
        <w:t>(laman)</w:t>
      </w:r>
      <w:r>
        <w:rPr>
          <w:spacing w:val="-26"/>
          <w:sz w:val="24"/>
        </w:rPr>
        <w:t> </w:t>
      </w:r>
      <w:r>
        <w:rPr>
          <w:sz w:val="24"/>
        </w:rPr>
        <w:t>untuk</w:t>
      </w:r>
      <w:r>
        <w:rPr>
          <w:spacing w:val="-26"/>
          <w:sz w:val="24"/>
        </w:rPr>
        <w:t> </w:t>
      </w:r>
      <w:r>
        <w:rPr>
          <w:sz w:val="24"/>
        </w:rPr>
        <w:t>menyimpan</w:t>
      </w:r>
      <w:r>
        <w:rPr>
          <w:spacing w:val="-28"/>
          <w:sz w:val="24"/>
        </w:rPr>
        <w:t> </w:t>
      </w:r>
      <w:r>
        <w:rPr>
          <w:sz w:val="24"/>
        </w:rPr>
        <w:t>file</w:t>
      </w:r>
      <w:r>
        <w:rPr>
          <w:spacing w:val="-26"/>
          <w:sz w:val="24"/>
        </w:rPr>
        <w:t> </w:t>
      </w:r>
      <w:r>
        <w:rPr>
          <w:sz w:val="24"/>
        </w:rPr>
        <w:t>PDF,</w:t>
      </w:r>
      <w:r>
        <w:rPr>
          <w:spacing w:val="-24"/>
          <w:sz w:val="24"/>
        </w:rPr>
        <w:t> </w:t>
      </w:r>
      <w:r>
        <w:rPr>
          <w:sz w:val="24"/>
        </w:rPr>
        <w:t>berbagi</w:t>
      </w:r>
      <w:r>
        <w:rPr>
          <w:spacing w:val="-26"/>
          <w:sz w:val="24"/>
        </w:rPr>
        <w:t> </w:t>
      </w:r>
      <w:r>
        <w:rPr>
          <w:sz w:val="24"/>
        </w:rPr>
        <w:t>pakai</w:t>
      </w:r>
      <w:r>
        <w:rPr>
          <w:spacing w:val="-26"/>
          <w:sz w:val="24"/>
        </w:rPr>
        <w:t> </w:t>
      </w:r>
      <w:r>
        <w:rPr>
          <w:sz w:val="24"/>
        </w:rPr>
        <w:t>atau</w:t>
      </w:r>
      <w:r>
        <w:rPr>
          <w:spacing w:val="-26"/>
          <w:sz w:val="24"/>
        </w:rPr>
        <w:t> </w:t>
      </w:r>
      <w:r>
        <w:rPr>
          <w:sz w:val="24"/>
        </w:rPr>
        <w:t>pikiran</w:t>
      </w:r>
      <w:r>
        <w:rPr>
          <w:spacing w:val="-27"/>
          <w:sz w:val="24"/>
        </w:rPr>
        <w:t> </w:t>
      </w:r>
      <w:r>
        <w:rPr>
          <w:sz w:val="24"/>
        </w:rPr>
        <w:t>dengan </w:t>
      </w:r>
      <w:r>
        <w:rPr>
          <w:w w:val="95"/>
          <w:sz w:val="24"/>
        </w:rPr>
        <w:t>kolega</w:t>
      </w:r>
      <w:r>
        <w:rPr>
          <w:spacing w:val="-4"/>
          <w:w w:val="95"/>
          <w:sz w:val="24"/>
        </w:rPr>
        <w:t> </w:t>
      </w:r>
      <w:r>
        <w:rPr>
          <w:w w:val="95"/>
          <w:sz w:val="24"/>
        </w:rPr>
        <w:t>(teman</w:t>
      </w:r>
      <w:r>
        <w:rPr>
          <w:spacing w:val="4"/>
          <w:w w:val="95"/>
          <w:sz w:val="24"/>
        </w:rPr>
        <w:t> </w:t>
      </w:r>
      <w:r>
        <w:rPr>
          <w:w w:val="95"/>
          <w:sz w:val="24"/>
        </w:rPr>
        <w:t>sejawat)</w:t>
      </w:r>
      <w:r>
        <w:rPr>
          <w:spacing w:val="-14"/>
          <w:w w:val="95"/>
          <w:sz w:val="24"/>
        </w:rPr>
        <w:t> </w:t>
      </w:r>
      <w:r>
        <w:rPr>
          <w:w w:val="95"/>
          <w:sz w:val="24"/>
        </w:rPr>
        <w:t>dan</w:t>
      </w:r>
      <w:r>
        <w:rPr>
          <w:spacing w:val="-16"/>
          <w:w w:val="95"/>
          <w:sz w:val="24"/>
        </w:rPr>
        <w:t> </w:t>
      </w:r>
      <w:r>
        <w:rPr>
          <w:w w:val="95"/>
          <w:sz w:val="24"/>
        </w:rPr>
        <w:t>secara</w:t>
      </w:r>
      <w:r>
        <w:rPr>
          <w:spacing w:val="-17"/>
          <w:w w:val="95"/>
          <w:sz w:val="24"/>
        </w:rPr>
        <w:t> </w:t>
      </w:r>
      <w:r>
        <w:rPr>
          <w:w w:val="95"/>
          <w:sz w:val="24"/>
        </w:rPr>
        <w:t>otomatis</w:t>
      </w:r>
      <w:r>
        <w:rPr>
          <w:spacing w:val="-18"/>
          <w:w w:val="95"/>
          <w:sz w:val="24"/>
        </w:rPr>
        <w:t> </w:t>
      </w:r>
      <w:r>
        <w:rPr>
          <w:w w:val="95"/>
          <w:sz w:val="24"/>
        </w:rPr>
        <w:t>membuat</w:t>
      </w:r>
      <w:r>
        <w:rPr>
          <w:spacing w:val="-17"/>
          <w:w w:val="95"/>
          <w:sz w:val="24"/>
        </w:rPr>
        <w:t> </w:t>
      </w:r>
      <w:r>
        <w:rPr>
          <w:w w:val="95"/>
          <w:sz w:val="24"/>
        </w:rPr>
        <w:t>back-up</w:t>
      </w:r>
      <w:r>
        <w:rPr>
          <w:spacing w:val="-18"/>
          <w:w w:val="95"/>
          <w:sz w:val="24"/>
        </w:rPr>
        <w:t> </w:t>
      </w:r>
      <w:r>
        <w:rPr>
          <w:w w:val="95"/>
          <w:sz w:val="24"/>
        </w:rPr>
        <w:t>dan</w:t>
      </w:r>
      <w:r>
        <w:rPr>
          <w:spacing w:val="-18"/>
          <w:w w:val="95"/>
          <w:sz w:val="24"/>
        </w:rPr>
        <w:t> </w:t>
      </w:r>
      <w:r>
        <w:rPr>
          <w:w w:val="95"/>
          <w:sz w:val="24"/>
        </w:rPr>
        <w:t>menyelaraskan</w:t>
      </w:r>
      <w:r>
        <w:rPr>
          <w:spacing w:val="-16"/>
          <w:w w:val="95"/>
          <w:sz w:val="24"/>
        </w:rPr>
        <w:t> </w:t>
      </w:r>
      <w:r>
        <w:rPr>
          <w:w w:val="95"/>
          <w:sz w:val="24"/>
        </w:rPr>
        <w:t>(sync) </w:t>
      </w:r>
      <w:r>
        <w:rPr>
          <w:sz w:val="24"/>
        </w:rPr>
        <w:t>file-file</w:t>
      </w:r>
      <w:r>
        <w:rPr>
          <w:spacing w:val="-29"/>
          <w:sz w:val="24"/>
        </w:rPr>
        <w:t> </w:t>
      </w:r>
      <w:r>
        <w:rPr>
          <w:sz w:val="24"/>
        </w:rPr>
        <w:t>artikel</w:t>
      </w:r>
      <w:r>
        <w:rPr>
          <w:spacing w:val="-28"/>
          <w:sz w:val="24"/>
        </w:rPr>
        <w:t> </w:t>
      </w:r>
      <w:r>
        <w:rPr>
          <w:sz w:val="24"/>
        </w:rPr>
        <w:t>yang</w:t>
      </w:r>
      <w:r>
        <w:rPr>
          <w:spacing w:val="-6"/>
          <w:sz w:val="24"/>
        </w:rPr>
        <w:t> </w:t>
      </w:r>
      <w:r>
        <w:rPr>
          <w:sz w:val="24"/>
        </w:rPr>
        <w:t>anda</w:t>
      </w:r>
      <w:r>
        <w:rPr>
          <w:spacing w:val="-24"/>
          <w:sz w:val="24"/>
        </w:rPr>
        <w:t> </w:t>
      </w:r>
      <w:r>
        <w:rPr>
          <w:sz w:val="24"/>
        </w:rPr>
        <w:t>miliki</w:t>
      </w:r>
      <w:r>
        <w:rPr>
          <w:spacing w:val="-22"/>
          <w:sz w:val="24"/>
        </w:rPr>
        <w:t> </w:t>
      </w:r>
      <w:r>
        <w:rPr>
          <w:sz w:val="24"/>
        </w:rPr>
        <w:t>pada</w:t>
      </w:r>
      <w:r>
        <w:rPr>
          <w:spacing w:val="-25"/>
          <w:sz w:val="24"/>
        </w:rPr>
        <w:t> </w:t>
      </w:r>
      <w:r>
        <w:rPr>
          <w:sz w:val="24"/>
        </w:rPr>
        <w:t>berbagai</w:t>
      </w:r>
      <w:r>
        <w:rPr>
          <w:spacing w:val="-22"/>
          <w:sz w:val="24"/>
        </w:rPr>
        <w:t> </w:t>
      </w:r>
      <w:r>
        <w:rPr>
          <w:sz w:val="24"/>
        </w:rPr>
        <w:t>komputer.</w:t>
      </w:r>
    </w:p>
    <w:p>
      <w:pPr>
        <w:pStyle w:val="ListParagraph"/>
        <w:numPr>
          <w:ilvl w:val="0"/>
          <w:numId w:val="29"/>
        </w:numPr>
        <w:tabs>
          <w:tab w:pos="984" w:val="left" w:leader="none"/>
        </w:tabs>
        <w:spacing w:line="379" w:lineRule="auto" w:before="0" w:after="0"/>
        <w:ind w:left="983" w:right="685" w:hanging="360"/>
        <w:jc w:val="both"/>
        <w:rPr>
          <w:sz w:val="24"/>
        </w:rPr>
      </w:pPr>
      <w:r>
        <w:rPr>
          <w:sz w:val="24"/>
        </w:rPr>
        <w:t>Mendeley </w:t>
      </w:r>
      <w:r>
        <w:rPr>
          <w:b/>
          <w:sz w:val="24"/>
        </w:rPr>
        <w:t>Web Importer </w:t>
      </w:r>
      <w:r>
        <w:rPr>
          <w:sz w:val="24"/>
        </w:rPr>
        <w:t>yang berguna untuk mengimpor artikel-artikel, halaman web dan dokumen lainnya secara langsung ke pustaka referensi Anda dari </w:t>
      </w:r>
      <w:r>
        <w:rPr>
          <w:i/>
          <w:sz w:val="24"/>
        </w:rPr>
        <w:t>search </w:t>
      </w:r>
      <w:r>
        <w:rPr>
          <w:i/>
          <w:sz w:val="24"/>
        </w:rPr>
        <w:t>engines</w:t>
      </w:r>
      <w:r>
        <w:rPr>
          <w:i/>
          <w:spacing w:val="-14"/>
          <w:sz w:val="24"/>
        </w:rPr>
        <w:t> </w:t>
      </w:r>
      <w:r>
        <w:rPr>
          <w:sz w:val="24"/>
        </w:rPr>
        <w:t>dan</w:t>
      </w:r>
      <w:r>
        <w:rPr>
          <w:spacing w:val="-16"/>
          <w:sz w:val="24"/>
        </w:rPr>
        <w:t> </w:t>
      </w:r>
      <w:r>
        <w:rPr>
          <w:i/>
          <w:sz w:val="24"/>
        </w:rPr>
        <w:t>academic</w:t>
      </w:r>
      <w:r>
        <w:rPr>
          <w:i/>
          <w:spacing w:val="-7"/>
          <w:sz w:val="24"/>
        </w:rPr>
        <w:t> </w:t>
      </w:r>
      <w:r>
        <w:rPr>
          <w:i/>
          <w:sz w:val="24"/>
        </w:rPr>
        <w:t>databases</w:t>
      </w:r>
      <w:r>
        <w:rPr>
          <w:sz w:val="24"/>
        </w:rPr>
        <w:t>.</w:t>
      </w:r>
      <w:r>
        <w:rPr>
          <w:spacing w:val="-24"/>
          <w:sz w:val="24"/>
        </w:rPr>
        <w:t> </w:t>
      </w:r>
      <w:r>
        <w:rPr>
          <w:sz w:val="24"/>
        </w:rPr>
        <w:t>Mendeley</w:t>
      </w:r>
      <w:r>
        <w:rPr>
          <w:spacing w:val="-23"/>
          <w:sz w:val="24"/>
        </w:rPr>
        <w:t> </w:t>
      </w:r>
      <w:r>
        <w:rPr>
          <w:sz w:val="24"/>
        </w:rPr>
        <w:t>Web</w:t>
      </w:r>
      <w:r>
        <w:rPr>
          <w:spacing w:val="-25"/>
          <w:sz w:val="24"/>
        </w:rPr>
        <w:t> </w:t>
      </w:r>
      <w:r>
        <w:rPr>
          <w:sz w:val="24"/>
        </w:rPr>
        <w:t>Importer</w:t>
      </w:r>
      <w:r>
        <w:rPr>
          <w:spacing w:val="-24"/>
          <w:sz w:val="24"/>
        </w:rPr>
        <w:t> </w:t>
      </w:r>
      <w:r>
        <w:rPr>
          <w:sz w:val="24"/>
        </w:rPr>
        <w:t>dapat</w:t>
      </w:r>
      <w:r>
        <w:rPr>
          <w:spacing w:val="-23"/>
          <w:sz w:val="24"/>
        </w:rPr>
        <w:t> </w:t>
      </w:r>
      <w:r>
        <w:rPr>
          <w:sz w:val="24"/>
        </w:rPr>
        <w:t>dipakai</w:t>
      </w:r>
      <w:r>
        <w:rPr>
          <w:spacing w:val="-25"/>
          <w:sz w:val="24"/>
        </w:rPr>
        <w:t> </w:t>
      </w:r>
      <w:r>
        <w:rPr>
          <w:sz w:val="24"/>
        </w:rPr>
        <w:t>dengan</w:t>
      </w:r>
      <w:r>
        <w:rPr>
          <w:spacing w:val="-24"/>
          <w:sz w:val="24"/>
        </w:rPr>
        <w:t> </w:t>
      </w:r>
      <w:r>
        <w:rPr>
          <w:sz w:val="24"/>
        </w:rPr>
        <w:t>web browsersseperti</w:t>
      </w:r>
      <w:r>
        <w:rPr>
          <w:spacing w:val="-42"/>
          <w:sz w:val="24"/>
        </w:rPr>
        <w:t> </w:t>
      </w:r>
      <w:r>
        <w:rPr>
          <w:sz w:val="24"/>
        </w:rPr>
        <w:t>Google</w:t>
      </w:r>
      <w:r>
        <w:rPr>
          <w:spacing w:val="-44"/>
          <w:sz w:val="24"/>
        </w:rPr>
        <w:t> </w:t>
      </w:r>
      <w:r>
        <w:rPr>
          <w:sz w:val="24"/>
        </w:rPr>
        <w:t>Chrome;</w:t>
      </w:r>
      <w:r>
        <w:rPr>
          <w:spacing w:val="-17"/>
          <w:sz w:val="24"/>
        </w:rPr>
        <w:t> </w:t>
      </w:r>
      <w:r>
        <w:rPr>
          <w:sz w:val="24"/>
        </w:rPr>
        <w:t>Firefox;</w:t>
      </w:r>
      <w:r>
        <w:rPr>
          <w:spacing w:val="-32"/>
          <w:sz w:val="24"/>
        </w:rPr>
        <w:t> </w:t>
      </w:r>
      <w:r>
        <w:rPr>
          <w:sz w:val="24"/>
        </w:rPr>
        <w:t>Safari;</w:t>
      </w:r>
      <w:r>
        <w:rPr>
          <w:spacing w:val="-30"/>
          <w:sz w:val="24"/>
        </w:rPr>
        <w:t> </w:t>
      </w:r>
      <w:r>
        <w:rPr>
          <w:sz w:val="24"/>
        </w:rPr>
        <w:t>Internet</w:t>
      </w:r>
      <w:r>
        <w:rPr>
          <w:spacing w:val="-30"/>
          <w:sz w:val="24"/>
        </w:rPr>
        <w:t> </w:t>
      </w:r>
      <w:r>
        <w:rPr>
          <w:sz w:val="24"/>
        </w:rPr>
        <w:t>Explorer</w:t>
      </w:r>
      <w:r>
        <w:rPr>
          <w:spacing w:val="-34"/>
          <w:sz w:val="24"/>
        </w:rPr>
        <w:t> </w:t>
      </w:r>
      <w:r>
        <w:rPr>
          <w:sz w:val="24"/>
        </w:rPr>
        <w:t>dan</w:t>
      </w:r>
      <w:r>
        <w:rPr>
          <w:spacing w:val="-29"/>
          <w:sz w:val="24"/>
        </w:rPr>
        <w:t> </w:t>
      </w:r>
      <w:r>
        <w:rPr>
          <w:sz w:val="24"/>
        </w:rPr>
        <w:t>sebagainya.</w:t>
      </w:r>
    </w:p>
    <w:p>
      <w:pPr>
        <w:pStyle w:val="ListParagraph"/>
        <w:numPr>
          <w:ilvl w:val="0"/>
          <w:numId w:val="29"/>
        </w:numPr>
        <w:tabs>
          <w:tab w:pos="984" w:val="left" w:leader="none"/>
        </w:tabs>
        <w:spacing w:line="376" w:lineRule="auto" w:before="0" w:after="0"/>
        <w:ind w:left="983" w:right="681" w:hanging="360"/>
        <w:jc w:val="both"/>
        <w:rPr>
          <w:sz w:val="24"/>
        </w:rPr>
      </w:pPr>
      <w:r>
        <w:rPr>
          <w:sz w:val="24"/>
        </w:rPr>
        <w:t>Mendeley </w:t>
      </w:r>
      <w:r>
        <w:rPr>
          <w:b/>
          <w:sz w:val="24"/>
        </w:rPr>
        <w:t>Citation Plugin </w:t>
      </w:r>
      <w:r>
        <w:rPr>
          <w:sz w:val="24"/>
        </w:rPr>
        <w:t>adalah add-in untuk membuat daftar pustaka (referensi atau</w:t>
      </w:r>
      <w:r>
        <w:rPr>
          <w:spacing w:val="-2"/>
          <w:sz w:val="24"/>
        </w:rPr>
        <w:t> </w:t>
      </w:r>
      <w:r>
        <w:rPr>
          <w:sz w:val="24"/>
        </w:rPr>
        <w:t>bibliography)</w:t>
      </w:r>
      <w:r>
        <w:rPr>
          <w:spacing w:val="-23"/>
          <w:sz w:val="24"/>
        </w:rPr>
        <w:t> </w:t>
      </w:r>
      <w:r>
        <w:rPr>
          <w:sz w:val="24"/>
        </w:rPr>
        <w:t>dengan</w:t>
      </w:r>
      <w:r>
        <w:rPr>
          <w:spacing w:val="-25"/>
          <w:sz w:val="24"/>
        </w:rPr>
        <w:t> </w:t>
      </w:r>
      <w:r>
        <w:rPr>
          <w:sz w:val="24"/>
        </w:rPr>
        <w:t>mudah:</w:t>
      </w:r>
      <w:r>
        <w:rPr>
          <w:spacing w:val="-25"/>
          <w:sz w:val="24"/>
        </w:rPr>
        <w:t> </w:t>
      </w:r>
      <w:r>
        <w:rPr>
          <w:sz w:val="24"/>
        </w:rPr>
        <w:t>Citation</w:t>
      </w:r>
      <w:r>
        <w:rPr>
          <w:spacing w:val="-22"/>
          <w:sz w:val="24"/>
        </w:rPr>
        <w:t> </w:t>
      </w:r>
      <w:r>
        <w:rPr>
          <w:sz w:val="24"/>
        </w:rPr>
        <w:t>Plugin</w:t>
      </w:r>
      <w:r>
        <w:rPr>
          <w:spacing w:val="-22"/>
          <w:sz w:val="24"/>
        </w:rPr>
        <w:t> </w:t>
      </w:r>
      <w:r>
        <w:rPr>
          <w:sz w:val="24"/>
        </w:rPr>
        <w:t>ini</w:t>
      </w:r>
      <w:r>
        <w:rPr>
          <w:spacing w:val="-25"/>
          <w:sz w:val="24"/>
        </w:rPr>
        <w:t> </w:t>
      </w:r>
      <w:r>
        <w:rPr>
          <w:sz w:val="24"/>
        </w:rPr>
        <w:t>dapat</w:t>
      </w:r>
      <w:r>
        <w:rPr>
          <w:spacing w:val="-22"/>
          <w:sz w:val="24"/>
        </w:rPr>
        <w:t> </w:t>
      </w:r>
      <w:r>
        <w:rPr>
          <w:sz w:val="24"/>
        </w:rPr>
        <w:t>digunakan</w:t>
      </w:r>
      <w:r>
        <w:rPr>
          <w:spacing w:val="-25"/>
          <w:sz w:val="24"/>
        </w:rPr>
        <w:t> </w:t>
      </w:r>
      <w:r>
        <w:rPr>
          <w:sz w:val="24"/>
        </w:rPr>
        <w:t>pada</w:t>
      </w:r>
      <w:r>
        <w:rPr>
          <w:spacing w:val="-24"/>
          <w:sz w:val="24"/>
        </w:rPr>
        <w:t> </w:t>
      </w:r>
      <w:r>
        <w:rPr>
          <w:sz w:val="24"/>
        </w:rPr>
        <w:t>saat</w:t>
      </w:r>
      <w:r>
        <w:rPr>
          <w:spacing w:val="-25"/>
          <w:sz w:val="24"/>
        </w:rPr>
        <w:t> </w:t>
      </w:r>
      <w:r>
        <w:rPr>
          <w:sz w:val="24"/>
        </w:rPr>
        <w:t>anda membuat</w:t>
      </w:r>
      <w:r>
        <w:rPr>
          <w:spacing w:val="8"/>
          <w:sz w:val="24"/>
        </w:rPr>
        <w:t> </w:t>
      </w:r>
      <w:r>
        <w:rPr>
          <w:sz w:val="24"/>
        </w:rPr>
        <w:t>artikel</w:t>
      </w:r>
      <w:r>
        <w:rPr>
          <w:spacing w:val="-28"/>
          <w:sz w:val="24"/>
        </w:rPr>
        <w:t> </w:t>
      </w:r>
      <w:r>
        <w:rPr>
          <w:sz w:val="24"/>
        </w:rPr>
        <w:t>pada</w:t>
      </w:r>
      <w:r>
        <w:rPr>
          <w:spacing w:val="-28"/>
          <w:sz w:val="24"/>
        </w:rPr>
        <w:t> </w:t>
      </w:r>
      <w:r>
        <w:rPr>
          <w:spacing w:val="3"/>
          <w:sz w:val="24"/>
        </w:rPr>
        <w:t>saatanda</w:t>
      </w:r>
      <w:r>
        <w:rPr>
          <w:spacing w:val="-29"/>
          <w:sz w:val="24"/>
        </w:rPr>
        <w:t> </w:t>
      </w:r>
      <w:r>
        <w:rPr>
          <w:sz w:val="24"/>
        </w:rPr>
        <w:t>menulis</w:t>
      </w:r>
      <w:r>
        <w:rPr>
          <w:spacing w:val="-28"/>
          <w:sz w:val="24"/>
        </w:rPr>
        <w:t> </w:t>
      </w:r>
      <w:r>
        <w:rPr>
          <w:sz w:val="24"/>
        </w:rPr>
        <w:t>pada</w:t>
      </w:r>
      <w:r>
        <w:rPr>
          <w:spacing w:val="-30"/>
          <w:sz w:val="24"/>
        </w:rPr>
        <w:t> </w:t>
      </w:r>
      <w:r>
        <w:rPr>
          <w:sz w:val="24"/>
        </w:rPr>
        <w:t>Ms.</w:t>
      </w:r>
      <w:r>
        <w:rPr>
          <w:spacing w:val="-27"/>
          <w:sz w:val="24"/>
        </w:rPr>
        <w:t> </w:t>
      </w:r>
      <w:r>
        <w:rPr>
          <w:sz w:val="24"/>
        </w:rPr>
        <w:t>Word</w:t>
      </w:r>
      <w:r>
        <w:rPr>
          <w:spacing w:val="-30"/>
          <w:sz w:val="24"/>
        </w:rPr>
        <w:t> </w:t>
      </w:r>
      <w:r>
        <w:rPr>
          <w:sz w:val="24"/>
        </w:rPr>
        <w:t>(termasuk</w:t>
      </w:r>
      <w:r>
        <w:rPr>
          <w:spacing w:val="-28"/>
          <w:sz w:val="24"/>
        </w:rPr>
        <w:t> </w:t>
      </w:r>
      <w:r>
        <w:rPr>
          <w:sz w:val="24"/>
        </w:rPr>
        <w:t>Word</w:t>
      </w:r>
      <w:r>
        <w:rPr>
          <w:spacing w:val="-27"/>
          <w:sz w:val="24"/>
        </w:rPr>
        <w:t> </w:t>
      </w:r>
      <w:r>
        <w:rPr>
          <w:sz w:val="24"/>
        </w:rPr>
        <w:t>for</w:t>
      </w:r>
      <w:r>
        <w:rPr>
          <w:spacing w:val="-28"/>
          <w:sz w:val="24"/>
        </w:rPr>
        <w:t> </w:t>
      </w:r>
      <w:r>
        <w:rPr>
          <w:sz w:val="24"/>
        </w:rPr>
        <w:t>Mac)</w:t>
      </w:r>
      <w:r>
        <w:rPr>
          <w:spacing w:val="-28"/>
          <w:sz w:val="24"/>
        </w:rPr>
        <w:t> </w:t>
      </w:r>
      <w:r>
        <w:rPr>
          <w:sz w:val="24"/>
        </w:rPr>
        <w:t>dan LibreOffice.</w:t>
      </w:r>
    </w:p>
    <w:p>
      <w:pPr>
        <w:pStyle w:val="ListParagraph"/>
        <w:numPr>
          <w:ilvl w:val="0"/>
          <w:numId w:val="29"/>
        </w:numPr>
        <w:tabs>
          <w:tab w:pos="984" w:val="left" w:leader="none"/>
        </w:tabs>
        <w:spacing w:line="273" w:lineRule="exact" w:before="0" w:after="0"/>
        <w:ind w:left="983" w:right="0" w:hanging="361"/>
        <w:jc w:val="both"/>
        <w:rPr>
          <w:sz w:val="24"/>
        </w:rPr>
      </w:pPr>
      <w:r>
        <w:rPr>
          <w:spacing w:val="4"/>
          <w:sz w:val="24"/>
        </w:rPr>
        <w:t>AplikasiuntukandroiddaniPhonedaniPadtersediajugadalammenudownloadini.</w:t>
      </w:r>
    </w:p>
    <w:p>
      <w:pPr>
        <w:pStyle w:val="BodyText"/>
        <w:spacing w:before="11"/>
      </w:pPr>
    </w:p>
    <w:p>
      <w:pPr>
        <w:pStyle w:val="Heading2"/>
        <w:ind w:left="460"/>
      </w:pPr>
      <w:r>
        <w:rPr/>
        <w:t>Langkah 5</w:t>
      </w:r>
    </w:p>
    <w:p>
      <w:pPr>
        <w:spacing w:before="142"/>
        <w:ind w:left="623" w:right="0" w:firstLine="0"/>
        <w:jc w:val="both"/>
        <w:rPr>
          <w:sz w:val="24"/>
        </w:rPr>
      </w:pPr>
      <w:r>
        <w:rPr>
          <w:b/>
          <w:sz w:val="24"/>
        </w:rPr>
        <w:t>Download Reference Manager </w:t>
      </w:r>
      <w:r>
        <w:rPr>
          <w:sz w:val="24"/>
        </w:rPr>
        <w:t>melalui tampilan seperti pada </w:t>
      </w:r>
      <w:hyperlink w:history="true" w:anchor="_bookmark3">
        <w:r>
          <w:rPr>
            <w:sz w:val="24"/>
          </w:rPr>
          <w:t>Gambar 6</w:t>
        </w:r>
      </w:hyperlink>
    </w:p>
    <w:p>
      <w:pPr>
        <w:pStyle w:val="BodyText"/>
        <w:spacing w:before="1"/>
        <w:rPr>
          <w:sz w:val="28"/>
        </w:rPr>
      </w:pPr>
      <w:r>
        <w:rPr/>
        <w:drawing>
          <wp:anchor distT="0" distB="0" distL="0" distR="0" allowOverlap="1" layoutInCell="1" locked="0" behindDoc="0" simplePos="0" relativeHeight="61">
            <wp:simplePos x="0" y="0"/>
            <wp:positionH relativeFrom="page">
              <wp:posOffset>1687195</wp:posOffset>
            </wp:positionH>
            <wp:positionV relativeFrom="paragraph">
              <wp:posOffset>230248</wp:posOffset>
            </wp:positionV>
            <wp:extent cx="4140009" cy="1897951"/>
            <wp:effectExtent l="0" t="0" r="0" b="0"/>
            <wp:wrapTopAndBottom/>
            <wp:docPr id="185" name="image86.png"/>
            <wp:cNvGraphicFramePr>
              <a:graphicFrameLocks noChangeAspect="1"/>
            </wp:cNvGraphicFramePr>
            <a:graphic>
              <a:graphicData uri="http://schemas.openxmlformats.org/drawingml/2006/picture">
                <pic:pic>
                  <pic:nvPicPr>
                    <pic:cNvPr id="186" name="image86.png"/>
                    <pic:cNvPicPr/>
                  </pic:nvPicPr>
                  <pic:blipFill>
                    <a:blip r:embed="rId239" cstate="print"/>
                    <a:stretch>
                      <a:fillRect/>
                    </a:stretch>
                  </pic:blipFill>
                  <pic:spPr>
                    <a:xfrm>
                      <a:off x="0" y="0"/>
                      <a:ext cx="4140009" cy="1897951"/>
                    </a:xfrm>
                    <a:prstGeom prst="rect">
                      <a:avLst/>
                    </a:prstGeom>
                  </pic:spPr>
                </pic:pic>
              </a:graphicData>
            </a:graphic>
          </wp:anchor>
        </w:drawing>
      </w:r>
    </w:p>
    <w:p>
      <w:pPr>
        <w:spacing w:after="0"/>
        <w:rPr>
          <w:sz w:val="28"/>
        </w:rPr>
        <w:sectPr>
          <w:headerReference w:type="default" r:id="rId235"/>
          <w:footerReference w:type="default" r:id="rId236"/>
          <w:pgSz w:w="11920" w:h="16850"/>
          <w:pgMar w:header="0" w:footer="1585" w:top="1440" w:bottom="1780" w:left="1340" w:right="900"/>
          <w:pgNumType w:start="63"/>
        </w:sectPr>
      </w:pPr>
    </w:p>
    <w:p>
      <w:pPr>
        <w:tabs>
          <w:tab w:pos="2737" w:val="left" w:leader="none"/>
          <w:tab w:pos="3114" w:val="left" w:leader="none"/>
          <w:tab w:pos="4160" w:val="left" w:leader="none"/>
          <w:tab w:pos="5275" w:val="left" w:leader="none"/>
          <w:tab w:pos="5940" w:val="left" w:leader="none"/>
        </w:tabs>
        <w:spacing w:before="71"/>
        <w:ind w:left="1802" w:right="0" w:firstLine="0"/>
        <w:jc w:val="left"/>
        <w:rPr>
          <w:i/>
          <w:sz w:val="24"/>
        </w:rPr>
      </w:pPr>
      <w:bookmarkStart w:name="_bookmark3" w:id="7"/>
      <w:bookmarkEnd w:id="7"/>
      <w:r>
        <w:rPr/>
      </w:r>
      <w:r>
        <w:rPr>
          <w:i/>
          <w:sz w:val="24"/>
        </w:rPr>
        <w:t>Gambar</w:t>
        <w:tab/>
        <w:t>6.</w:t>
        <w:tab/>
      </w:r>
      <w:r>
        <w:rPr>
          <w:i/>
          <w:w w:val="95"/>
          <w:sz w:val="24"/>
        </w:rPr>
        <w:t>Tampilan</w:t>
        <w:tab/>
        <w:t>Download</w:t>
        <w:tab/>
      </w:r>
      <w:r>
        <w:rPr>
          <w:i/>
          <w:sz w:val="24"/>
        </w:rPr>
        <w:t>Page</w:t>
        <w:tab/>
        <w:t>Mendeley.com</w:t>
      </w:r>
    </w:p>
    <w:p>
      <w:pPr>
        <w:spacing w:after="0"/>
        <w:jc w:val="left"/>
        <w:rPr>
          <w:sz w:val="24"/>
        </w:rPr>
        <w:sectPr>
          <w:headerReference w:type="default" r:id="rId240"/>
          <w:footerReference w:type="default" r:id="rId241"/>
          <w:pgSz w:w="11920" w:h="16850"/>
          <w:pgMar w:header="0" w:footer="1585" w:top="1360" w:bottom="1780" w:left="1340" w:right="900"/>
          <w:pgNumType w:start="64"/>
        </w:sectPr>
      </w:pPr>
    </w:p>
    <w:p>
      <w:pPr>
        <w:pStyle w:val="BodyText"/>
        <w:spacing w:before="70"/>
        <w:ind w:left="100"/>
      </w:pPr>
      <w:r>
        <w:rPr/>
        <w:t>Klik Download now sehingga muncul seperti tampilan pada </w:t>
      </w:r>
      <w:hyperlink w:history="true" w:anchor="_bookmark4">
        <w:r>
          <w:rPr/>
          <w:t>Gambar 7</w:t>
        </w:r>
      </w:hyperlink>
    </w:p>
    <w:p>
      <w:pPr>
        <w:pStyle w:val="BodyText"/>
        <w:rPr>
          <w:sz w:val="20"/>
        </w:rPr>
      </w:pPr>
    </w:p>
    <w:p>
      <w:pPr>
        <w:pStyle w:val="BodyText"/>
        <w:spacing w:before="9"/>
        <w:rPr>
          <w:sz w:val="18"/>
        </w:rPr>
      </w:pPr>
      <w:r>
        <w:rPr/>
        <w:drawing>
          <wp:anchor distT="0" distB="0" distL="0" distR="0" allowOverlap="1" layoutInCell="1" locked="0" behindDoc="0" simplePos="0" relativeHeight="62">
            <wp:simplePos x="0" y="0"/>
            <wp:positionH relativeFrom="page">
              <wp:posOffset>1525905</wp:posOffset>
            </wp:positionH>
            <wp:positionV relativeFrom="paragraph">
              <wp:posOffset>162079</wp:posOffset>
            </wp:positionV>
            <wp:extent cx="4489000" cy="2454306"/>
            <wp:effectExtent l="0" t="0" r="0" b="0"/>
            <wp:wrapTopAndBottom/>
            <wp:docPr id="187" name="image87.jpeg"/>
            <wp:cNvGraphicFramePr>
              <a:graphicFrameLocks noChangeAspect="1"/>
            </wp:cNvGraphicFramePr>
            <a:graphic>
              <a:graphicData uri="http://schemas.openxmlformats.org/drawingml/2006/picture">
                <pic:pic>
                  <pic:nvPicPr>
                    <pic:cNvPr id="188" name="image87.jpeg"/>
                    <pic:cNvPicPr/>
                  </pic:nvPicPr>
                  <pic:blipFill>
                    <a:blip r:embed="rId244" cstate="print"/>
                    <a:stretch>
                      <a:fillRect/>
                    </a:stretch>
                  </pic:blipFill>
                  <pic:spPr>
                    <a:xfrm>
                      <a:off x="0" y="0"/>
                      <a:ext cx="4489000" cy="2454306"/>
                    </a:xfrm>
                    <a:prstGeom prst="rect">
                      <a:avLst/>
                    </a:prstGeom>
                  </pic:spPr>
                </pic:pic>
              </a:graphicData>
            </a:graphic>
          </wp:anchor>
        </w:drawing>
      </w:r>
    </w:p>
    <w:p>
      <w:pPr>
        <w:pStyle w:val="BodyText"/>
        <w:spacing w:before="7"/>
        <w:rPr>
          <w:sz w:val="30"/>
        </w:rPr>
      </w:pPr>
    </w:p>
    <w:p>
      <w:pPr>
        <w:spacing w:before="0"/>
        <w:ind w:left="2901" w:right="0" w:firstLine="0"/>
        <w:jc w:val="left"/>
        <w:rPr>
          <w:i/>
          <w:sz w:val="24"/>
        </w:rPr>
      </w:pPr>
      <w:bookmarkStart w:name="_bookmark4" w:id="8"/>
      <w:bookmarkEnd w:id="8"/>
      <w:r>
        <w:rPr/>
      </w:r>
      <w:r>
        <w:rPr>
          <w:i/>
          <w:sz w:val="24"/>
        </w:rPr>
        <w:t>Gambar 7. Progres Download Mendeley Desktop for Windows</w:t>
      </w:r>
    </w:p>
    <w:p>
      <w:pPr>
        <w:pStyle w:val="BodyText"/>
        <w:spacing w:before="5"/>
        <w:rPr>
          <w:i/>
        </w:rPr>
      </w:pPr>
    </w:p>
    <w:p>
      <w:pPr>
        <w:pStyle w:val="BodyText"/>
        <w:spacing w:line="379" w:lineRule="auto"/>
        <w:ind w:left="635" w:right="470" w:hanging="12"/>
      </w:pPr>
      <w:r>
        <w:rPr>
          <w:w w:val="95"/>
        </w:rPr>
        <w:t>Jika tidak terjadi download secara otomatis maka klik restart the download. Setelah download </w:t>
      </w:r>
      <w:r>
        <w:rPr/>
        <w:t>selesai klik tombol Run, tunggu sampai file instalasi selesai dan buka aplikasinya.</w:t>
      </w:r>
    </w:p>
    <w:p>
      <w:pPr>
        <w:pStyle w:val="BodyText"/>
        <w:spacing w:before="2"/>
      </w:pPr>
    </w:p>
    <w:p>
      <w:pPr>
        <w:pStyle w:val="Heading2"/>
        <w:ind w:left="460"/>
      </w:pPr>
      <w:r>
        <w:rPr/>
        <w:t>Langkah 6.</w:t>
      </w:r>
    </w:p>
    <w:p>
      <w:pPr>
        <w:pStyle w:val="BodyText"/>
        <w:spacing w:before="142"/>
        <w:ind w:left="623"/>
      </w:pPr>
      <w:r>
        <w:rPr/>
        <w:t>Pada box Mendeley Desktop Setup Wizard, pilih Next</w:t>
      </w:r>
    </w:p>
    <w:p>
      <w:pPr>
        <w:pStyle w:val="BodyText"/>
        <w:spacing w:before="2"/>
        <w:rPr>
          <w:sz w:val="29"/>
        </w:rPr>
      </w:pPr>
      <w:r>
        <w:rPr/>
        <w:drawing>
          <wp:anchor distT="0" distB="0" distL="0" distR="0" allowOverlap="1" layoutInCell="1" locked="0" behindDoc="0" simplePos="0" relativeHeight="63">
            <wp:simplePos x="0" y="0"/>
            <wp:positionH relativeFrom="page">
              <wp:posOffset>1645920</wp:posOffset>
            </wp:positionH>
            <wp:positionV relativeFrom="paragraph">
              <wp:posOffset>238131</wp:posOffset>
            </wp:positionV>
            <wp:extent cx="4018647" cy="3117056"/>
            <wp:effectExtent l="0" t="0" r="0" b="0"/>
            <wp:wrapTopAndBottom/>
            <wp:docPr id="189" name="image88.png"/>
            <wp:cNvGraphicFramePr>
              <a:graphicFrameLocks noChangeAspect="1"/>
            </wp:cNvGraphicFramePr>
            <a:graphic>
              <a:graphicData uri="http://schemas.openxmlformats.org/drawingml/2006/picture">
                <pic:pic>
                  <pic:nvPicPr>
                    <pic:cNvPr id="190" name="image88.png"/>
                    <pic:cNvPicPr/>
                  </pic:nvPicPr>
                  <pic:blipFill>
                    <a:blip r:embed="rId245" cstate="print"/>
                    <a:stretch>
                      <a:fillRect/>
                    </a:stretch>
                  </pic:blipFill>
                  <pic:spPr>
                    <a:xfrm>
                      <a:off x="0" y="0"/>
                      <a:ext cx="4018647" cy="3117056"/>
                    </a:xfrm>
                    <a:prstGeom prst="rect">
                      <a:avLst/>
                    </a:prstGeom>
                  </pic:spPr>
                </pic:pic>
              </a:graphicData>
            </a:graphic>
          </wp:anchor>
        </w:drawing>
      </w:r>
    </w:p>
    <w:p>
      <w:pPr>
        <w:pStyle w:val="BodyText"/>
        <w:spacing w:before="10"/>
        <w:rPr>
          <w:sz w:val="23"/>
        </w:rPr>
      </w:pPr>
    </w:p>
    <w:p>
      <w:pPr>
        <w:spacing w:before="1"/>
        <w:ind w:left="0" w:right="266" w:firstLine="0"/>
        <w:jc w:val="center"/>
        <w:rPr>
          <w:i/>
          <w:sz w:val="24"/>
        </w:rPr>
      </w:pPr>
      <w:r>
        <w:rPr>
          <w:i/>
          <w:sz w:val="24"/>
        </w:rPr>
        <w:t>Gambar 8. Tampilan awal Mendeley Desktop Setup</w:t>
      </w:r>
    </w:p>
    <w:p>
      <w:pPr>
        <w:spacing w:after="0"/>
        <w:jc w:val="center"/>
        <w:rPr>
          <w:sz w:val="24"/>
        </w:rPr>
        <w:sectPr>
          <w:headerReference w:type="default" r:id="rId242"/>
          <w:footerReference w:type="default" r:id="rId243"/>
          <w:pgSz w:w="11920" w:h="16850"/>
          <w:pgMar w:header="0" w:footer="1585" w:top="1440" w:bottom="1780" w:left="1340" w:right="900"/>
          <w:pgNumType w:start="65"/>
        </w:sectPr>
      </w:pPr>
    </w:p>
    <w:p>
      <w:pPr>
        <w:pStyle w:val="Heading2"/>
        <w:spacing w:before="78"/>
        <w:ind w:left="460"/>
      </w:pPr>
      <w:r>
        <w:rPr/>
        <w:t>Langkah 7.</w:t>
      </w:r>
    </w:p>
    <w:p>
      <w:pPr>
        <w:pStyle w:val="BodyText"/>
        <w:spacing w:before="144"/>
        <w:ind w:left="623"/>
      </w:pPr>
      <w:r>
        <w:rPr/>
        <w:t>Pada kotak License Agreement pilih I Agree (lih. </w:t>
      </w:r>
      <w:hyperlink w:history="true" w:anchor="_bookmark5">
        <w:r>
          <w:rPr/>
          <w:t>Gambar 9</w:t>
        </w:r>
      </w:hyperlink>
      <w:r>
        <w:rPr/>
        <w:t>)</w:t>
      </w:r>
    </w:p>
    <w:p>
      <w:pPr>
        <w:pStyle w:val="BodyText"/>
        <w:spacing w:before="11"/>
        <w:rPr>
          <w:sz w:val="28"/>
        </w:rPr>
      </w:pPr>
      <w:r>
        <w:rPr/>
        <w:drawing>
          <wp:anchor distT="0" distB="0" distL="0" distR="0" allowOverlap="1" layoutInCell="1" locked="0" behindDoc="0" simplePos="0" relativeHeight="64">
            <wp:simplePos x="0" y="0"/>
            <wp:positionH relativeFrom="page">
              <wp:posOffset>2298064</wp:posOffset>
            </wp:positionH>
            <wp:positionV relativeFrom="paragraph">
              <wp:posOffset>236503</wp:posOffset>
            </wp:positionV>
            <wp:extent cx="2970485" cy="2297239"/>
            <wp:effectExtent l="0" t="0" r="0" b="0"/>
            <wp:wrapTopAndBottom/>
            <wp:docPr id="191" name="image89.jpeg"/>
            <wp:cNvGraphicFramePr>
              <a:graphicFrameLocks noChangeAspect="1"/>
            </wp:cNvGraphicFramePr>
            <a:graphic>
              <a:graphicData uri="http://schemas.openxmlformats.org/drawingml/2006/picture">
                <pic:pic>
                  <pic:nvPicPr>
                    <pic:cNvPr id="192" name="image89.jpeg"/>
                    <pic:cNvPicPr/>
                  </pic:nvPicPr>
                  <pic:blipFill>
                    <a:blip r:embed="rId248" cstate="print"/>
                    <a:stretch>
                      <a:fillRect/>
                    </a:stretch>
                  </pic:blipFill>
                  <pic:spPr>
                    <a:xfrm>
                      <a:off x="0" y="0"/>
                      <a:ext cx="2970485" cy="2297239"/>
                    </a:xfrm>
                    <a:prstGeom prst="rect">
                      <a:avLst/>
                    </a:prstGeom>
                  </pic:spPr>
                </pic:pic>
              </a:graphicData>
            </a:graphic>
          </wp:anchor>
        </w:drawing>
      </w:r>
    </w:p>
    <w:p>
      <w:pPr>
        <w:pStyle w:val="BodyText"/>
        <w:spacing w:before="9"/>
        <w:rPr>
          <w:sz w:val="21"/>
        </w:rPr>
      </w:pPr>
    </w:p>
    <w:p>
      <w:pPr>
        <w:spacing w:before="0"/>
        <w:ind w:left="0" w:right="75" w:firstLine="0"/>
        <w:jc w:val="center"/>
        <w:rPr>
          <w:i/>
          <w:sz w:val="24"/>
        </w:rPr>
      </w:pPr>
      <w:bookmarkStart w:name="_bookmark5" w:id="9"/>
      <w:bookmarkEnd w:id="9"/>
      <w:r>
        <w:rPr/>
      </w:r>
      <w:r>
        <w:rPr>
          <w:i/>
          <w:sz w:val="24"/>
        </w:rPr>
        <w:t>Gambar 9. Tampilan License Agrement</w:t>
      </w:r>
    </w:p>
    <w:p>
      <w:pPr>
        <w:pStyle w:val="BodyText"/>
        <w:rPr>
          <w:i/>
          <w:sz w:val="26"/>
        </w:rPr>
      </w:pPr>
    </w:p>
    <w:p>
      <w:pPr>
        <w:pStyle w:val="BodyText"/>
        <w:spacing w:before="5"/>
        <w:rPr>
          <w:i/>
          <w:sz w:val="23"/>
        </w:rPr>
      </w:pPr>
    </w:p>
    <w:p>
      <w:pPr>
        <w:pStyle w:val="Heading2"/>
        <w:spacing w:before="1"/>
        <w:ind w:left="460"/>
      </w:pPr>
      <w:r>
        <w:rPr/>
        <w:t>Langkah 8</w:t>
      </w:r>
    </w:p>
    <w:p>
      <w:pPr>
        <w:pStyle w:val="BodyText"/>
        <w:spacing w:line="376" w:lineRule="auto" w:before="139"/>
        <w:ind w:left="635" w:hanging="12"/>
      </w:pPr>
      <w:r>
        <w:rPr/>
        <w:t>Pilih tempat instalasi. Secara </w:t>
      </w:r>
      <w:r>
        <w:rPr>
          <w:i/>
        </w:rPr>
        <w:t>default </w:t>
      </w:r>
      <w:r>
        <w:rPr/>
        <w:t>Mendeley akan memilih lokasi penyimpanan di C:\Program Files\ MendeleyDesktop.</w:t>
      </w:r>
    </w:p>
    <w:p>
      <w:pPr>
        <w:pStyle w:val="BodyText"/>
        <w:spacing w:before="4"/>
        <w:rPr>
          <w:sz w:val="16"/>
        </w:rPr>
      </w:pPr>
      <w:r>
        <w:rPr/>
        <w:drawing>
          <wp:anchor distT="0" distB="0" distL="0" distR="0" allowOverlap="1" layoutInCell="1" locked="0" behindDoc="0" simplePos="0" relativeHeight="65">
            <wp:simplePos x="0" y="0"/>
            <wp:positionH relativeFrom="page">
              <wp:posOffset>2292350</wp:posOffset>
            </wp:positionH>
            <wp:positionV relativeFrom="paragraph">
              <wp:posOffset>144684</wp:posOffset>
            </wp:positionV>
            <wp:extent cx="2971882" cy="2297239"/>
            <wp:effectExtent l="0" t="0" r="0" b="0"/>
            <wp:wrapTopAndBottom/>
            <wp:docPr id="193" name="image90.jpeg"/>
            <wp:cNvGraphicFramePr>
              <a:graphicFrameLocks noChangeAspect="1"/>
            </wp:cNvGraphicFramePr>
            <a:graphic>
              <a:graphicData uri="http://schemas.openxmlformats.org/drawingml/2006/picture">
                <pic:pic>
                  <pic:nvPicPr>
                    <pic:cNvPr id="194" name="image90.jpeg"/>
                    <pic:cNvPicPr/>
                  </pic:nvPicPr>
                  <pic:blipFill>
                    <a:blip r:embed="rId249" cstate="print"/>
                    <a:stretch>
                      <a:fillRect/>
                    </a:stretch>
                  </pic:blipFill>
                  <pic:spPr>
                    <a:xfrm>
                      <a:off x="0" y="0"/>
                      <a:ext cx="2971882" cy="2297239"/>
                    </a:xfrm>
                    <a:prstGeom prst="rect">
                      <a:avLst/>
                    </a:prstGeom>
                  </pic:spPr>
                </pic:pic>
              </a:graphicData>
            </a:graphic>
          </wp:anchor>
        </w:drawing>
      </w:r>
    </w:p>
    <w:p>
      <w:pPr>
        <w:pStyle w:val="BodyText"/>
        <w:spacing w:before="6"/>
        <w:rPr>
          <w:sz w:val="27"/>
        </w:rPr>
      </w:pPr>
    </w:p>
    <w:p>
      <w:pPr>
        <w:spacing w:before="0"/>
        <w:ind w:left="2034" w:right="0" w:firstLine="0"/>
        <w:jc w:val="left"/>
        <w:rPr>
          <w:i/>
          <w:sz w:val="24"/>
        </w:rPr>
      </w:pPr>
      <w:r>
        <w:rPr>
          <w:i/>
          <w:sz w:val="24"/>
        </w:rPr>
        <w:t>Gambar 10. Pilihan Lokasi Instalasi Mendeley Desktop Manager</w:t>
      </w:r>
    </w:p>
    <w:p>
      <w:pPr>
        <w:spacing w:after="0"/>
        <w:jc w:val="left"/>
        <w:rPr>
          <w:sz w:val="24"/>
        </w:rPr>
        <w:sectPr>
          <w:headerReference w:type="default" r:id="rId246"/>
          <w:footerReference w:type="default" r:id="rId247"/>
          <w:pgSz w:w="11920" w:h="16850"/>
          <w:pgMar w:header="0" w:footer="1088" w:top="1440" w:bottom="1280" w:left="1340" w:right="900"/>
          <w:pgNumType w:start="66"/>
        </w:sectPr>
      </w:pPr>
    </w:p>
    <w:p>
      <w:pPr>
        <w:pStyle w:val="Heading2"/>
        <w:spacing w:before="76"/>
        <w:ind w:left="0" w:right="8047"/>
        <w:jc w:val="right"/>
      </w:pPr>
      <w:r>
        <w:rPr/>
        <w:t>Langkah 9.</w:t>
      </w:r>
    </w:p>
    <w:p>
      <w:pPr>
        <w:pStyle w:val="BodyText"/>
        <w:spacing w:before="142"/>
        <w:ind w:right="7991"/>
        <w:jc w:val="right"/>
      </w:pPr>
      <w:r>
        <w:rPr>
          <w:w w:val="95"/>
        </w:rPr>
        <w:t>Pilih Install</w:t>
      </w:r>
    </w:p>
    <w:p>
      <w:pPr>
        <w:pStyle w:val="BodyText"/>
        <w:spacing w:before="7"/>
        <w:rPr>
          <w:sz w:val="15"/>
        </w:rPr>
      </w:pPr>
      <w:r>
        <w:rPr/>
        <w:pict>
          <v:group style="position:absolute;margin-left:164.5pt;margin-top:10.962344pt;width:230.25pt;height:179.3pt;mso-position-horizontal-relative:page;mso-position-vertical-relative:paragraph;z-index:-15694336;mso-wrap-distance-left:0;mso-wrap-distance-right:0" coordorigin="3290,219" coordsize="4605,3586">
            <v:shape style="position:absolute;left:3290;top:219;width:4605;height:3586"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30"/>
                      </w:rPr>
                    </w:pPr>
                  </w:p>
                  <w:p>
                    <w:pPr>
                      <w:spacing w:before="0"/>
                      <w:ind w:left="1329" w:right="241" w:firstLine="0"/>
                      <w:jc w:val="center"/>
                      <w:rPr>
                        <w:i/>
                        <w:sz w:val="24"/>
                      </w:rPr>
                    </w:pPr>
                    <w:r>
                      <w:rPr>
                        <w:i/>
                        <w:sz w:val="24"/>
                      </w:rPr>
                      <w:t>Gambar 11. Pilihan Star Menu</w:t>
                    </w:r>
                  </w:p>
                  <w:p>
                    <w:pPr>
                      <w:spacing w:line="240" w:lineRule="auto" w:before="1"/>
                      <w:rPr>
                        <w:i/>
                        <w:sz w:val="25"/>
                      </w:rPr>
                    </w:pPr>
                  </w:p>
                  <w:p>
                    <w:pPr>
                      <w:spacing w:before="0"/>
                      <w:ind w:left="1329" w:right="238" w:firstLine="0"/>
                      <w:jc w:val="center"/>
                      <w:rPr>
                        <w:b/>
                        <w:sz w:val="24"/>
                      </w:rPr>
                    </w:pPr>
                    <w:r>
                      <w:rPr>
                        <w:b/>
                        <w:sz w:val="24"/>
                      </w:rPr>
                      <w:t>Langkah 10.</w:t>
                    </w:r>
                  </w:p>
                </w:txbxContent>
              </v:textbox>
              <w10:wrap type="none"/>
            </v:shape>
            <v:shape style="position:absolute;left:3290;top:219;width:4605;height:3559" type="#_x0000_t75" stroked="false">
              <v:imagedata r:id="rId252" o:title=""/>
            </v:shape>
            <w10:wrap type="topAndBottom"/>
          </v:group>
        </w:pict>
      </w:r>
    </w:p>
    <w:p>
      <w:pPr>
        <w:pStyle w:val="BodyText"/>
        <w:spacing w:before="112"/>
        <w:ind w:left="623"/>
      </w:pPr>
      <w:r>
        <w:rPr/>
        <w:t>Tunggu sampai proses instalasi selesai</w:t>
      </w:r>
    </w:p>
    <w:p>
      <w:pPr>
        <w:pStyle w:val="BodyText"/>
        <w:rPr>
          <w:sz w:val="20"/>
        </w:rPr>
      </w:pPr>
    </w:p>
    <w:p>
      <w:pPr>
        <w:pStyle w:val="BodyText"/>
        <w:spacing w:before="4"/>
        <w:rPr>
          <w:sz w:val="12"/>
        </w:rPr>
      </w:pPr>
    </w:p>
    <w:p>
      <w:pPr>
        <w:pStyle w:val="BodyText"/>
        <w:ind w:left="2322"/>
        <w:rPr>
          <w:sz w:val="20"/>
        </w:rPr>
      </w:pPr>
      <w:r>
        <w:rPr>
          <w:sz w:val="20"/>
        </w:rPr>
        <w:drawing>
          <wp:inline distT="0" distB="0" distL="0" distR="0">
            <wp:extent cx="2922355" cy="2260187"/>
            <wp:effectExtent l="0" t="0" r="0" b="0"/>
            <wp:docPr id="195" name="image92.jpeg"/>
            <wp:cNvGraphicFramePr>
              <a:graphicFrameLocks noChangeAspect="1"/>
            </wp:cNvGraphicFramePr>
            <a:graphic>
              <a:graphicData uri="http://schemas.openxmlformats.org/drawingml/2006/picture">
                <pic:pic>
                  <pic:nvPicPr>
                    <pic:cNvPr id="196" name="image92.jpeg"/>
                    <pic:cNvPicPr/>
                  </pic:nvPicPr>
                  <pic:blipFill>
                    <a:blip r:embed="rId253" cstate="print"/>
                    <a:stretch>
                      <a:fillRect/>
                    </a:stretch>
                  </pic:blipFill>
                  <pic:spPr>
                    <a:xfrm>
                      <a:off x="0" y="0"/>
                      <a:ext cx="2922355" cy="2260187"/>
                    </a:xfrm>
                    <a:prstGeom prst="rect">
                      <a:avLst/>
                    </a:prstGeom>
                  </pic:spPr>
                </pic:pic>
              </a:graphicData>
            </a:graphic>
          </wp:inline>
        </w:drawing>
      </w:r>
      <w:r>
        <w:rPr>
          <w:sz w:val="20"/>
        </w:rPr>
      </w:r>
    </w:p>
    <w:p>
      <w:pPr>
        <w:spacing w:after="0"/>
        <w:rPr>
          <w:sz w:val="20"/>
        </w:rPr>
        <w:sectPr>
          <w:headerReference w:type="default" r:id="rId250"/>
          <w:footerReference w:type="default" r:id="rId251"/>
          <w:pgSz w:w="11920" w:h="16850"/>
          <w:pgMar w:header="0" w:footer="1090" w:top="1360" w:bottom="1280" w:left="1340" w:right="900"/>
          <w:pgNumType w:start="67"/>
        </w:sectPr>
      </w:pPr>
    </w:p>
    <w:p>
      <w:pPr>
        <w:pStyle w:val="BodyText"/>
        <w:spacing w:before="6"/>
        <w:rPr>
          <w:sz w:val="37"/>
        </w:rPr>
      </w:pPr>
    </w:p>
    <w:p>
      <w:pPr>
        <w:pStyle w:val="Heading2"/>
        <w:ind w:left="0" w:right="38"/>
        <w:jc w:val="right"/>
      </w:pPr>
      <w:r>
        <w:rPr/>
        <w:t>Langkah</w:t>
      </w:r>
      <w:r>
        <w:rPr>
          <w:spacing w:val="-2"/>
        </w:rPr>
        <w:t> </w:t>
      </w:r>
      <w:r>
        <w:rPr/>
        <w:t>11.</w:t>
      </w:r>
    </w:p>
    <w:p>
      <w:pPr>
        <w:pStyle w:val="BodyText"/>
        <w:spacing w:before="142"/>
        <w:ind w:right="41"/>
        <w:jc w:val="right"/>
      </w:pPr>
      <w:r>
        <w:rPr/>
        <w:t>Pilih</w:t>
      </w:r>
      <w:r>
        <w:rPr>
          <w:spacing w:val="-2"/>
        </w:rPr>
        <w:t> </w:t>
      </w:r>
      <w:r>
        <w:rPr/>
        <w:t>Finish</w:t>
      </w:r>
    </w:p>
    <w:p>
      <w:pPr>
        <w:spacing w:before="59"/>
        <w:ind w:left="1217" w:right="0" w:firstLine="0"/>
        <w:jc w:val="left"/>
        <w:rPr>
          <w:i/>
          <w:sz w:val="24"/>
        </w:rPr>
      </w:pPr>
      <w:r>
        <w:rPr/>
        <w:br w:type="column"/>
      </w:r>
      <w:r>
        <w:rPr>
          <w:i/>
          <w:sz w:val="24"/>
        </w:rPr>
        <w:t>Gambar 12. Progress Instalasi</w:t>
      </w:r>
    </w:p>
    <w:p>
      <w:pPr>
        <w:pStyle w:val="BodyText"/>
        <w:rPr>
          <w:i/>
          <w:sz w:val="20"/>
        </w:rPr>
      </w:pPr>
    </w:p>
    <w:p>
      <w:pPr>
        <w:pStyle w:val="BodyText"/>
        <w:rPr>
          <w:i/>
          <w:sz w:val="20"/>
        </w:rPr>
      </w:pPr>
    </w:p>
    <w:p>
      <w:pPr>
        <w:pStyle w:val="BodyText"/>
        <w:rPr>
          <w:i/>
          <w:sz w:val="27"/>
        </w:rPr>
      </w:pPr>
      <w:r>
        <w:rPr/>
        <w:drawing>
          <wp:anchor distT="0" distB="0" distL="0" distR="0" allowOverlap="1" layoutInCell="1" locked="0" behindDoc="0" simplePos="0" relativeHeight="68">
            <wp:simplePos x="0" y="0"/>
            <wp:positionH relativeFrom="page">
              <wp:posOffset>2324100</wp:posOffset>
            </wp:positionH>
            <wp:positionV relativeFrom="paragraph">
              <wp:posOffset>222251</wp:posOffset>
            </wp:positionV>
            <wp:extent cx="2961730" cy="2297239"/>
            <wp:effectExtent l="0" t="0" r="0" b="0"/>
            <wp:wrapTopAndBottom/>
            <wp:docPr id="197" name="image93.jpeg"/>
            <wp:cNvGraphicFramePr>
              <a:graphicFrameLocks noChangeAspect="1"/>
            </wp:cNvGraphicFramePr>
            <a:graphic>
              <a:graphicData uri="http://schemas.openxmlformats.org/drawingml/2006/picture">
                <pic:pic>
                  <pic:nvPicPr>
                    <pic:cNvPr id="198" name="image93.jpeg"/>
                    <pic:cNvPicPr/>
                  </pic:nvPicPr>
                  <pic:blipFill>
                    <a:blip r:embed="rId254" cstate="print"/>
                    <a:stretch>
                      <a:fillRect/>
                    </a:stretch>
                  </pic:blipFill>
                  <pic:spPr>
                    <a:xfrm>
                      <a:off x="0" y="0"/>
                      <a:ext cx="2961730" cy="2297239"/>
                    </a:xfrm>
                    <a:prstGeom prst="rect">
                      <a:avLst/>
                    </a:prstGeom>
                  </pic:spPr>
                </pic:pic>
              </a:graphicData>
            </a:graphic>
          </wp:anchor>
        </w:drawing>
      </w:r>
    </w:p>
    <w:p>
      <w:pPr>
        <w:spacing w:before="0"/>
        <w:ind w:left="792" w:right="0" w:firstLine="0"/>
        <w:jc w:val="left"/>
        <w:rPr>
          <w:i/>
          <w:sz w:val="24"/>
        </w:rPr>
      </w:pPr>
      <w:r>
        <w:rPr>
          <w:i/>
          <w:sz w:val="24"/>
        </w:rPr>
        <w:t>Gambar 13. Tampilan Proses Selesai Instalasi</w:t>
      </w:r>
    </w:p>
    <w:p>
      <w:pPr>
        <w:spacing w:after="0"/>
        <w:jc w:val="left"/>
        <w:rPr>
          <w:sz w:val="24"/>
        </w:rPr>
        <w:sectPr>
          <w:type w:val="continuous"/>
          <w:pgSz w:w="11920" w:h="16850"/>
          <w:pgMar w:top="1580" w:bottom="0" w:left="1340" w:right="900"/>
          <w:cols w:num="2" w:equalWidth="0">
            <w:col w:w="1783" w:space="77"/>
            <w:col w:w="7820"/>
          </w:cols>
        </w:sectPr>
      </w:pPr>
    </w:p>
    <w:p>
      <w:pPr>
        <w:pStyle w:val="Heading1"/>
        <w:ind w:left="820"/>
      </w:pPr>
      <w:r>
        <w:rPr/>
        <w:t>MEMULAI MENDELEY</w:t>
      </w:r>
    </w:p>
    <w:p>
      <w:pPr>
        <w:pStyle w:val="BodyText"/>
        <w:spacing w:before="5"/>
        <w:rPr>
          <w:b/>
        </w:rPr>
      </w:pPr>
    </w:p>
    <w:p>
      <w:pPr>
        <w:pStyle w:val="BodyText"/>
        <w:spacing w:line="379" w:lineRule="auto"/>
        <w:ind w:left="635" w:right="692" w:hanging="12"/>
        <w:jc w:val="both"/>
      </w:pPr>
      <w:r>
        <w:rPr/>
        <w:t>Sebelum memulai Mendeley, kumpulkan dulu file-file referensi yang akan disimpan di </w:t>
      </w:r>
      <w:r>
        <w:rPr>
          <w:w w:val="95"/>
        </w:rPr>
        <w:t>Mendeley ke dalam satu folder untuk mempermudah pencarian. Sebaiknya semua referensi </w:t>
      </w:r>
      <w:r>
        <w:rPr/>
        <w:t>terkait</w:t>
      </w:r>
      <w:r>
        <w:rPr>
          <w:spacing w:val="-3"/>
        </w:rPr>
        <w:t> </w:t>
      </w:r>
      <w:r>
        <w:rPr/>
        <w:t>dengan</w:t>
      </w:r>
      <w:r>
        <w:rPr>
          <w:spacing w:val="-8"/>
        </w:rPr>
        <w:t> </w:t>
      </w:r>
      <w:r>
        <w:rPr/>
        <w:t>tesis</w:t>
      </w:r>
      <w:r>
        <w:rPr>
          <w:spacing w:val="16"/>
        </w:rPr>
        <w:t> </w:t>
      </w:r>
      <w:r>
        <w:rPr/>
        <w:t>disimpan</w:t>
      </w:r>
      <w:r>
        <w:rPr>
          <w:spacing w:val="-11"/>
        </w:rPr>
        <w:t> </w:t>
      </w:r>
      <w:r>
        <w:rPr/>
        <w:t>dalam</w:t>
      </w:r>
      <w:r>
        <w:rPr>
          <w:spacing w:val="-8"/>
        </w:rPr>
        <w:t> </w:t>
      </w:r>
      <w:r>
        <w:rPr/>
        <w:t>satu</w:t>
      </w:r>
      <w:r>
        <w:rPr>
          <w:spacing w:val="-8"/>
        </w:rPr>
        <w:t> </w:t>
      </w:r>
      <w:r>
        <w:rPr/>
        <w:t>folder</w:t>
      </w:r>
      <w:r>
        <w:rPr>
          <w:spacing w:val="-6"/>
        </w:rPr>
        <w:t> </w:t>
      </w:r>
      <w:r>
        <w:rPr/>
        <w:t>atau</w:t>
      </w:r>
      <w:r>
        <w:rPr>
          <w:spacing w:val="-8"/>
        </w:rPr>
        <w:t> </w:t>
      </w:r>
      <w:r>
        <w:rPr/>
        <w:t>beberapa</w:t>
      </w:r>
      <w:r>
        <w:rPr>
          <w:spacing w:val="-7"/>
        </w:rPr>
        <w:t> </w:t>
      </w:r>
      <w:r>
        <w:rPr/>
        <w:t>folder</w:t>
      </w:r>
      <w:r>
        <w:rPr>
          <w:spacing w:val="-11"/>
        </w:rPr>
        <w:t> </w:t>
      </w:r>
      <w:r>
        <w:rPr/>
        <w:t>jika</w:t>
      </w:r>
      <w:r>
        <w:rPr>
          <w:spacing w:val="-7"/>
        </w:rPr>
        <w:t> </w:t>
      </w:r>
      <w:r>
        <w:rPr/>
        <w:t>ada</w:t>
      </w:r>
      <w:r>
        <w:rPr>
          <w:spacing w:val="-12"/>
        </w:rPr>
        <w:t> </w:t>
      </w:r>
      <w:r>
        <w:rPr/>
        <w:t>perbedaan topik.</w:t>
      </w:r>
    </w:p>
    <w:p>
      <w:pPr>
        <w:pStyle w:val="BodyText"/>
        <w:spacing w:before="6"/>
      </w:pPr>
    </w:p>
    <w:p>
      <w:pPr>
        <w:spacing w:before="0"/>
        <w:ind w:left="623" w:right="0" w:firstLine="0"/>
        <w:jc w:val="both"/>
        <w:rPr>
          <w:sz w:val="24"/>
        </w:rPr>
      </w:pPr>
      <w:r>
        <w:rPr/>
        <w:drawing>
          <wp:anchor distT="0" distB="0" distL="0" distR="0" allowOverlap="1" layoutInCell="1" locked="0" behindDoc="0" simplePos="0" relativeHeight="69">
            <wp:simplePos x="0" y="0"/>
            <wp:positionH relativeFrom="page">
              <wp:posOffset>2114550</wp:posOffset>
            </wp:positionH>
            <wp:positionV relativeFrom="paragraph">
              <wp:posOffset>250356</wp:posOffset>
            </wp:positionV>
            <wp:extent cx="3341624" cy="1965102"/>
            <wp:effectExtent l="0" t="0" r="0" b="0"/>
            <wp:wrapTopAndBottom/>
            <wp:docPr id="199" name="image94.jpeg"/>
            <wp:cNvGraphicFramePr>
              <a:graphicFrameLocks noChangeAspect="1"/>
            </wp:cNvGraphicFramePr>
            <a:graphic>
              <a:graphicData uri="http://schemas.openxmlformats.org/drawingml/2006/picture">
                <pic:pic>
                  <pic:nvPicPr>
                    <pic:cNvPr id="200" name="image94.jpeg"/>
                    <pic:cNvPicPr/>
                  </pic:nvPicPr>
                  <pic:blipFill>
                    <a:blip r:embed="rId257" cstate="print"/>
                    <a:stretch>
                      <a:fillRect/>
                    </a:stretch>
                  </pic:blipFill>
                  <pic:spPr>
                    <a:xfrm>
                      <a:off x="0" y="0"/>
                      <a:ext cx="3341624" cy="1965102"/>
                    </a:xfrm>
                    <a:prstGeom prst="rect">
                      <a:avLst/>
                    </a:prstGeom>
                  </pic:spPr>
                </pic:pic>
              </a:graphicData>
            </a:graphic>
          </wp:anchor>
        </w:drawing>
      </w:r>
      <w:r>
        <w:rPr>
          <w:sz w:val="24"/>
        </w:rPr>
        <w:t>Langkah 1. Pilih </w:t>
      </w:r>
      <w:r>
        <w:rPr>
          <w:i/>
          <w:sz w:val="24"/>
        </w:rPr>
        <w:t>Log in to an existing accoun</w:t>
      </w:r>
      <w:r>
        <w:rPr>
          <w:sz w:val="24"/>
        </w:rPr>
        <w:t>t dan pilih </w:t>
      </w:r>
      <w:r>
        <w:rPr>
          <w:i/>
          <w:sz w:val="24"/>
        </w:rPr>
        <w:t>Continue</w:t>
      </w:r>
      <w:r>
        <w:rPr>
          <w:sz w:val="24"/>
        </w:rPr>
        <w:t>.</w:t>
      </w:r>
    </w:p>
    <w:p>
      <w:pPr>
        <w:spacing w:before="71"/>
        <w:ind w:left="1960" w:right="0" w:firstLine="0"/>
        <w:jc w:val="left"/>
        <w:rPr>
          <w:i/>
          <w:sz w:val="24"/>
        </w:rPr>
      </w:pPr>
      <w:r>
        <w:rPr>
          <w:i/>
          <w:sz w:val="24"/>
        </w:rPr>
        <w:t>Gambar 14. Tampilan Awal Mendeley Desktop Setup</w:t>
      </w:r>
    </w:p>
    <w:p>
      <w:pPr>
        <w:pStyle w:val="Heading2"/>
        <w:spacing w:before="84"/>
        <w:ind w:left="623"/>
      </w:pPr>
      <w:r>
        <w:rPr/>
        <w:t>Langkah 2.</w:t>
      </w:r>
    </w:p>
    <w:p>
      <w:pPr>
        <w:pStyle w:val="BodyText"/>
        <w:spacing w:line="360" w:lineRule="auto" w:before="156"/>
        <w:ind w:left="623" w:right="542" w:firstLine="719"/>
        <w:jc w:val="both"/>
      </w:pPr>
      <w:r>
        <w:rPr/>
        <w:t>Menambahkan file referensi ke dalam Mendeley sangat mudah. Bisa dengan menarik file referensi (drag and drop) dari folder referensi ke dalam kotak Drag and drop your paper here atau klik untuk menambahkan file referensi secara manual. Setelah terisi file, panel yang berisi keterangan Drag and drop tadi akan berubah menjadi Content Pane (Panel Isi). File referensi masih bisa ditambahkan dengan cara Drag and Drop ke dalam Content Pane. Di bagian toolbar pojok kiri atas, Anda bisa menemukan satu toolbar Add Document untuk menambahkan file referensi secara manual dari folder Documents.</w:t>
      </w:r>
    </w:p>
    <w:p>
      <w:pPr>
        <w:pStyle w:val="BodyText"/>
        <w:spacing w:line="360" w:lineRule="auto" w:before="1"/>
        <w:ind w:left="623" w:right="537" w:firstLine="719"/>
        <w:jc w:val="both"/>
      </w:pPr>
      <w:r>
        <w:rPr/>
        <w:t>Setelah file referensi masuk ke dalam Content Pane, Mendeley akan berusaha mencari informasi terkait dokumen tersebut dari CrossRef, PubMed, ArXiv atau Google Scholar. Untuk mengaktifkan fungsi ini, komputer harus tersambung ke internet. Sebaiknya file-file referensi diunduh (didownload) dari database jurnal ilmiah seperti PubMed, PubMedCentral, EBSCO atau dari penerbit jurnal-jurnal ilmiah karena file-file tersebut disimpan dengan object identifier (untuk PubMed: PMID; CrossRef: DOI, ArXiv: ID) yang berisi keterangan tentang file referensi tersebut (bibliographic data). Bibliographic data pada file-file referensi secara otomatis akan ditampilkan di Mendeley sehingga pengguna tidak perlu lagi</w:t>
      </w:r>
      <w:r>
        <w:rPr>
          <w:spacing w:val="52"/>
        </w:rPr>
        <w:t> </w:t>
      </w:r>
      <w:r>
        <w:rPr/>
        <w:t>melengkapi</w:t>
      </w:r>
      <w:r>
        <w:rPr>
          <w:spacing w:val="51"/>
        </w:rPr>
        <w:t> </w:t>
      </w:r>
      <w:r>
        <w:rPr/>
        <w:t>data-data bibliography seperti nama</w:t>
      </w:r>
    </w:p>
    <w:p>
      <w:pPr>
        <w:spacing w:after="0" w:line="360" w:lineRule="auto"/>
        <w:jc w:val="both"/>
        <w:sectPr>
          <w:headerReference w:type="default" r:id="rId255"/>
          <w:footerReference w:type="default" r:id="rId256"/>
          <w:pgSz w:w="11920" w:h="16850"/>
          <w:pgMar w:header="0" w:footer="1090" w:top="1380" w:bottom="1280" w:left="1340" w:right="900"/>
          <w:pgNumType w:start="68"/>
        </w:sectPr>
      </w:pPr>
    </w:p>
    <w:p>
      <w:pPr>
        <w:pStyle w:val="BodyText"/>
        <w:spacing w:line="360" w:lineRule="auto" w:before="74"/>
        <w:ind w:left="623" w:right="538"/>
        <w:jc w:val="both"/>
      </w:pPr>
      <w:r>
        <w:rPr/>
        <w:t>penulis, judul artikel, nama jurnal, halaman, dll. Jika file referensi tidak dilengkapi dengan data bibliography atau ada data bibliography yang tidak lengkap maka Mendeley akan menandai file tersebut dan memasukkan ke bagian Needs Review. Panel Needs Review bisa ditemukan di panel kiri. File-file yang memerlukan review harus dilengkapi sendiri informasinya oleh pengguna. Perhatikan aturan penulisan data ketika melengkapi data bibliography. DOI dan PMID biasanya terdapat pada halaman pertama artikel. Untuk melengkapi data bibliography, cukup memasukkan kode DOI atau PMID atau ID ke kolom Catalog IDs dan klik logo kaca pembesar untuk mencari data bibliography yang sesuai dengan kode yang dimasukkan. Catalog IDs ada di panel sisi kanan jendela Mendeley, di bagian Details paling</w:t>
      </w:r>
      <w:r>
        <w:rPr>
          <w:spacing w:val="-1"/>
        </w:rPr>
        <w:t> </w:t>
      </w:r>
      <w:r>
        <w:rPr/>
        <w:t>bawah.</w:t>
      </w:r>
    </w:p>
    <w:p>
      <w:pPr>
        <w:pStyle w:val="BodyText"/>
        <w:spacing w:before="3"/>
      </w:pPr>
    </w:p>
    <w:p>
      <w:pPr>
        <w:pStyle w:val="BodyText"/>
        <w:spacing w:line="376" w:lineRule="auto" w:after="16"/>
        <w:ind w:left="635" w:right="680" w:hanging="12"/>
        <w:jc w:val="both"/>
      </w:pPr>
      <w:r>
        <w:rPr>
          <w:b/>
        </w:rPr>
        <w:t>Langkah 1</w:t>
      </w:r>
      <w:r>
        <w:rPr/>
        <w:t>. Buka Mendeley. Perhatikan toolbar dan menubar yang muncul.</w:t>
      </w:r>
      <w:r>
        <w:rPr>
          <w:spacing w:val="-29"/>
        </w:rPr>
        <w:t> </w:t>
      </w:r>
      <w:r>
        <w:rPr/>
        <w:t>Pindahkan file-file</w:t>
      </w:r>
      <w:r>
        <w:rPr>
          <w:spacing w:val="-1"/>
        </w:rPr>
        <w:t> </w:t>
      </w:r>
      <w:r>
        <w:rPr/>
        <w:t>referensi</w:t>
      </w:r>
      <w:r>
        <w:rPr>
          <w:spacing w:val="-21"/>
        </w:rPr>
        <w:t> </w:t>
      </w:r>
      <w:r>
        <w:rPr/>
        <w:t>dengan</w:t>
      </w:r>
      <w:r>
        <w:rPr>
          <w:spacing w:val="-14"/>
        </w:rPr>
        <w:t> </w:t>
      </w:r>
      <w:r>
        <w:rPr/>
        <w:t>cara</w:t>
      </w:r>
      <w:r>
        <w:rPr>
          <w:spacing w:val="-21"/>
        </w:rPr>
        <w:t> </w:t>
      </w:r>
      <w:r>
        <w:rPr/>
        <w:t>Drag</w:t>
      </w:r>
      <w:r>
        <w:rPr>
          <w:spacing w:val="-19"/>
        </w:rPr>
        <w:t> </w:t>
      </w:r>
      <w:r>
        <w:rPr/>
        <w:t>and</w:t>
      </w:r>
      <w:r>
        <w:rPr>
          <w:spacing w:val="-20"/>
        </w:rPr>
        <w:t> </w:t>
      </w:r>
      <w:r>
        <w:rPr/>
        <w:t>Drop.</w:t>
      </w:r>
    </w:p>
    <w:p>
      <w:pPr>
        <w:pStyle w:val="BodyText"/>
        <w:ind w:left="1156"/>
        <w:rPr>
          <w:sz w:val="20"/>
        </w:rPr>
      </w:pPr>
      <w:r>
        <w:rPr>
          <w:sz w:val="20"/>
        </w:rPr>
        <w:drawing>
          <wp:inline distT="0" distB="0" distL="0" distR="0">
            <wp:extent cx="4569295" cy="2999231"/>
            <wp:effectExtent l="0" t="0" r="0" b="0"/>
            <wp:docPr id="201" name="image95.jpeg"/>
            <wp:cNvGraphicFramePr>
              <a:graphicFrameLocks noChangeAspect="1"/>
            </wp:cNvGraphicFramePr>
            <a:graphic>
              <a:graphicData uri="http://schemas.openxmlformats.org/drawingml/2006/picture">
                <pic:pic>
                  <pic:nvPicPr>
                    <pic:cNvPr id="202" name="image95.jpeg"/>
                    <pic:cNvPicPr/>
                  </pic:nvPicPr>
                  <pic:blipFill>
                    <a:blip r:embed="rId260" cstate="print"/>
                    <a:stretch>
                      <a:fillRect/>
                    </a:stretch>
                  </pic:blipFill>
                  <pic:spPr>
                    <a:xfrm>
                      <a:off x="0" y="0"/>
                      <a:ext cx="4569295" cy="2999231"/>
                    </a:xfrm>
                    <a:prstGeom prst="rect">
                      <a:avLst/>
                    </a:prstGeom>
                  </pic:spPr>
                </pic:pic>
              </a:graphicData>
            </a:graphic>
          </wp:inline>
        </w:drawing>
      </w:r>
      <w:r>
        <w:rPr>
          <w:sz w:val="20"/>
        </w:rPr>
      </w:r>
    </w:p>
    <w:p>
      <w:pPr>
        <w:pStyle w:val="BodyText"/>
        <w:spacing w:before="1"/>
        <w:rPr>
          <w:sz w:val="26"/>
        </w:rPr>
      </w:pPr>
    </w:p>
    <w:p>
      <w:pPr>
        <w:spacing w:before="1"/>
        <w:ind w:left="383" w:right="0" w:firstLine="0"/>
        <w:jc w:val="left"/>
        <w:rPr>
          <w:i/>
          <w:sz w:val="24"/>
        </w:rPr>
      </w:pPr>
      <w:r>
        <w:rPr>
          <w:i/>
          <w:sz w:val="24"/>
        </w:rPr>
        <w:t>Gambar 15. Penambahan file ke Dalam Mendeley Library dengan Drag and Drop</w:t>
      </w:r>
    </w:p>
    <w:p>
      <w:pPr>
        <w:pStyle w:val="BodyText"/>
        <w:spacing w:before="8"/>
        <w:rPr>
          <w:i/>
          <w:sz w:val="37"/>
        </w:rPr>
      </w:pPr>
    </w:p>
    <w:p>
      <w:pPr>
        <w:pStyle w:val="BodyText"/>
        <w:spacing w:line="379" w:lineRule="auto" w:before="1"/>
        <w:ind w:left="635" w:right="684" w:hanging="12"/>
        <w:jc w:val="both"/>
      </w:pPr>
      <w:r>
        <w:rPr>
          <w:w w:val="95"/>
        </w:rPr>
        <w:t>Langkah</w:t>
      </w:r>
      <w:r>
        <w:rPr>
          <w:spacing w:val="-14"/>
          <w:w w:val="95"/>
        </w:rPr>
        <w:t> </w:t>
      </w:r>
      <w:r>
        <w:rPr>
          <w:w w:val="95"/>
        </w:rPr>
        <w:t>2.</w:t>
      </w:r>
      <w:r>
        <w:rPr>
          <w:spacing w:val="-12"/>
          <w:w w:val="95"/>
        </w:rPr>
        <w:t> </w:t>
      </w:r>
      <w:r>
        <w:rPr>
          <w:w w:val="95"/>
        </w:rPr>
        <w:t>Kumpulkan</w:t>
      </w:r>
      <w:r>
        <w:rPr>
          <w:spacing w:val="-13"/>
          <w:w w:val="95"/>
        </w:rPr>
        <w:t> </w:t>
      </w:r>
      <w:r>
        <w:rPr>
          <w:w w:val="95"/>
        </w:rPr>
        <w:t>file-file</w:t>
      </w:r>
      <w:r>
        <w:rPr>
          <w:spacing w:val="-13"/>
          <w:w w:val="95"/>
        </w:rPr>
        <w:t> </w:t>
      </w:r>
      <w:r>
        <w:rPr>
          <w:w w:val="95"/>
        </w:rPr>
        <w:t>referensi</w:t>
      </w:r>
      <w:r>
        <w:rPr>
          <w:spacing w:val="-12"/>
          <w:w w:val="95"/>
        </w:rPr>
        <w:t> </w:t>
      </w:r>
      <w:r>
        <w:rPr>
          <w:w w:val="95"/>
        </w:rPr>
        <w:t>dalam</w:t>
      </w:r>
      <w:r>
        <w:rPr>
          <w:spacing w:val="-12"/>
          <w:w w:val="95"/>
        </w:rPr>
        <w:t> </w:t>
      </w:r>
      <w:r>
        <w:rPr>
          <w:w w:val="95"/>
        </w:rPr>
        <w:t>satu</w:t>
      </w:r>
      <w:r>
        <w:rPr>
          <w:spacing w:val="-11"/>
          <w:w w:val="95"/>
        </w:rPr>
        <w:t> </w:t>
      </w:r>
      <w:r>
        <w:rPr>
          <w:w w:val="95"/>
        </w:rPr>
        <w:t>folder</w:t>
      </w:r>
      <w:r>
        <w:rPr>
          <w:spacing w:val="-12"/>
          <w:w w:val="95"/>
        </w:rPr>
        <w:t> </w:t>
      </w:r>
      <w:r>
        <w:rPr>
          <w:w w:val="95"/>
        </w:rPr>
        <w:t>atau</w:t>
      </w:r>
      <w:r>
        <w:rPr>
          <w:spacing w:val="-11"/>
          <w:w w:val="95"/>
        </w:rPr>
        <w:t> </w:t>
      </w:r>
      <w:r>
        <w:rPr>
          <w:w w:val="95"/>
        </w:rPr>
        <w:t>cari</w:t>
      </w:r>
      <w:r>
        <w:rPr>
          <w:spacing w:val="-12"/>
          <w:w w:val="95"/>
        </w:rPr>
        <w:t> </w:t>
      </w:r>
      <w:r>
        <w:rPr>
          <w:w w:val="95"/>
        </w:rPr>
        <w:t>referensi</w:t>
      </w:r>
      <w:r>
        <w:rPr>
          <w:spacing w:val="-12"/>
          <w:w w:val="95"/>
        </w:rPr>
        <w:t> </w:t>
      </w:r>
      <w:r>
        <w:rPr>
          <w:w w:val="95"/>
        </w:rPr>
        <w:t>lewat</w:t>
      </w:r>
      <w:r>
        <w:rPr>
          <w:spacing w:val="-11"/>
          <w:w w:val="95"/>
        </w:rPr>
        <w:t> </w:t>
      </w:r>
      <w:r>
        <w:rPr>
          <w:w w:val="95"/>
        </w:rPr>
        <w:t>database </w:t>
      </w:r>
      <w:r>
        <w:rPr/>
        <w:t>jurnal ilmiah yang terpercaya, seperti PubMed, PMC atau BMC. Artikel-artikel dari PMC</w:t>
      </w:r>
      <w:r>
        <w:rPr>
          <w:spacing w:val="-13"/>
        </w:rPr>
        <w:t> </w:t>
      </w:r>
      <w:r>
        <w:rPr/>
        <w:t>dan</w:t>
      </w:r>
      <w:r>
        <w:rPr>
          <w:spacing w:val="-12"/>
        </w:rPr>
        <w:t> </w:t>
      </w:r>
      <w:r>
        <w:rPr/>
        <w:t>BMC</w:t>
      </w:r>
      <w:r>
        <w:rPr>
          <w:spacing w:val="-14"/>
        </w:rPr>
        <w:t> </w:t>
      </w:r>
      <w:r>
        <w:rPr/>
        <w:t>bisa</w:t>
      </w:r>
      <w:r>
        <w:rPr>
          <w:spacing w:val="-2"/>
        </w:rPr>
        <w:t> </w:t>
      </w:r>
      <w:r>
        <w:rPr/>
        <w:t>diakses</w:t>
      </w:r>
      <w:r>
        <w:rPr>
          <w:spacing w:val="-22"/>
        </w:rPr>
        <w:t> </w:t>
      </w:r>
      <w:r>
        <w:rPr/>
        <w:t>secara</w:t>
      </w:r>
      <w:r>
        <w:rPr>
          <w:spacing w:val="-22"/>
        </w:rPr>
        <w:t> </w:t>
      </w:r>
      <w:r>
        <w:rPr/>
        <w:t>gratis.</w:t>
      </w:r>
      <w:r>
        <w:rPr>
          <w:spacing w:val="-21"/>
        </w:rPr>
        <w:t> </w:t>
      </w:r>
      <w:r>
        <w:rPr/>
        <w:t>Masukkan</w:t>
      </w:r>
      <w:r>
        <w:rPr>
          <w:spacing w:val="-23"/>
        </w:rPr>
        <w:t> </w:t>
      </w:r>
      <w:r>
        <w:rPr/>
        <w:t>kata</w:t>
      </w:r>
      <w:r>
        <w:rPr>
          <w:spacing w:val="-21"/>
        </w:rPr>
        <w:t> </w:t>
      </w:r>
      <w:r>
        <w:rPr/>
        <w:t>kunci</w:t>
      </w:r>
      <w:r>
        <w:rPr>
          <w:spacing w:val="-23"/>
        </w:rPr>
        <w:t> </w:t>
      </w:r>
      <w:r>
        <w:rPr/>
        <w:t>pencarian</w:t>
      </w:r>
      <w:r>
        <w:rPr>
          <w:spacing w:val="-22"/>
        </w:rPr>
        <w:t> </w:t>
      </w:r>
      <w:r>
        <w:rPr/>
        <w:t>dan</w:t>
      </w:r>
      <w:r>
        <w:rPr>
          <w:spacing w:val="-21"/>
        </w:rPr>
        <w:t> </w:t>
      </w:r>
      <w:r>
        <w:rPr/>
        <w:t>download artikel</w:t>
      </w:r>
      <w:r>
        <w:rPr>
          <w:spacing w:val="-34"/>
        </w:rPr>
        <w:t> </w:t>
      </w:r>
      <w:r>
        <w:rPr>
          <w:spacing w:val="2"/>
        </w:rPr>
        <w:t>yangsesuaidengan</w:t>
      </w:r>
      <w:r>
        <w:rPr>
          <w:spacing w:val="-24"/>
        </w:rPr>
        <w:t> </w:t>
      </w:r>
      <w:r>
        <w:rPr/>
        <w:t>topik</w:t>
      </w:r>
      <w:r>
        <w:rPr>
          <w:spacing w:val="-6"/>
        </w:rPr>
        <w:t> </w:t>
      </w:r>
      <w:r>
        <w:rPr/>
        <w:t>penelitian.</w:t>
      </w:r>
    </w:p>
    <w:p>
      <w:pPr>
        <w:spacing w:after="0" w:line="379" w:lineRule="auto"/>
        <w:jc w:val="both"/>
        <w:sectPr>
          <w:headerReference w:type="default" r:id="rId258"/>
          <w:footerReference w:type="default" r:id="rId259"/>
          <w:pgSz w:w="11920" w:h="16850"/>
          <w:pgMar w:header="0" w:footer="1090" w:top="1360" w:bottom="1280" w:left="1340" w:right="900"/>
          <w:pgNumType w:start="69"/>
        </w:sectPr>
      </w:pPr>
    </w:p>
    <w:p>
      <w:pPr>
        <w:pStyle w:val="BodyText"/>
        <w:spacing w:before="8"/>
        <w:rPr>
          <w:sz w:val="4"/>
        </w:rPr>
      </w:pPr>
    </w:p>
    <w:p>
      <w:pPr>
        <w:pStyle w:val="BodyText"/>
        <w:ind w:left="1079"/>
        <w:rPr>
          <w:sz w:val="20"/>
        </w:rPr>
      </w:pPr>
      <w:r>
        <w:rPr>
          <w:sz w:val="20"/>
        </w:rPr>
        <w:drawing>
          <wp:inline distT="0" distB="0" distL="0" distR="0">
            <wp:extent cx="4516628" cy="2664332"/>
            <wp:effectExtent l="0" t="0" r="0" b="0"/>
            <wp:docPr id="203" name="image96.jpeg"/>
            <wp:cNvGraphicFramePr>
              <a:graphicFrameLocks noChangeAspect="1"/>
            </wp:cNvGraphicFramePr>
            <a:graphic>
              <a:graphicData uri="http://schemas.openxmlformats.org/drawingml/2006/picture">
                <pic:pic>
                  <pic:nvPicPr>
                    <pic:cNvPr id="204" name="image96.jpeg"/>
                    <pic:cNvPicPr/>
                  </pic:nvPicPr>
                  <pic:blipFill>
                    <a:blip r:embed="rId263" cstate="print"/>
                    <a:stretch>
                      <a:fillRect/>
                    </a:stretch>
                  </pic:blipFill>
                  <pic:spPr>
                    <a:xfrm>
                      <a:off x="0" y="0"/>
                      <a:ext cx="4516628" cy="2664332"/>
                    </a:xfrm>
                    <a:prstGeom prst="rect">
                      <a:avLst/>
                    </a:prstGeom>
                  </pic:spPr>
                </pic:pic>
              </a:graphicData>
            </a:graphic>
          </wp:inline>
        </w:drawing>
      </w:r>
      <w:r>
        <w:rPr>
          <w:sz w:val="20"/>
        </w:rPr>
      </w:r>
    </w:p>
    <w:p>
      <w:pPr>
        <w:pStyle w:val="BodyText"/>
        <w:rPr>
          <w:sz w:val="20"/>
        </w:rPr>
      </w:pPr>
    </w:p>
    <w:p>
      <w:pPr>
        <w:pStyle w:val="BodyText"/>
        <w:rPr>
          <w:sz w:val="20"/>
        </w:rPr>
      </w:pPr>
    </w:p>
    <w:p>
      <w:pPr>
        <w:spacing w:before="205"/>
        <w:ind w:left="2212" w:right="1789" w:firstLine="0"/>
        <w:jc w:val="left"/>
        <w:rPr>
          <w:i/>
          <w:sz w:val="24"/>
        </w:rPr>
      </w:pPr>
      <w:r>
        <w:rPr>
          <w:i/>
          <w:sz w:val="24"/>
        </w:rPr>
        <w:t>(PMC, 2017) Gambar 16 PubMed Central® (PMC) </w:t>
      </w:r>
      <w:r>
        <w:rPr>
          <w:i/>
          <w:sz w:val="24"/>
        </w:rPr>
        <w:t>website</w:t>
      </w:r>
    </w:p>
    <w:p>
      <w:pPr>
        <w:pStyle w:val="BodyText"/>
        <w:spacing w:before="5"/>
        <w:rPr>
          <w:i/>
        </w:rPr>
      </w:pPr>
    </w:p>
    <w:p>
      <w:pPr>
        <w:pStyle w:val="BodyText"/>
        <w:ind w:left="623"/>
      </w:pPr>
      <w:r>
        <w:rPr/>
        <w:t>Contoh hasil pencarian via PubMed Central. Download file PDF dan simpan di folder referensi.</w:t>
      </w:r>
    </w:p>
    <w:p>
      <w:pPr>
        <w:pStyle w:val="BodyText"/>
        <w:rPr>
          <w:sz w:val="20"/>
        </w:rPr>
      </w:pPr>
    </w:p>
    <w:p>
      <w:pPr>
        <w:pStyle w:val="BodyText"/>
        <w:spacing w:before="1"/>
        <w:rPr>
          <w:sz w:val="25"/>
        </w:rPr>
      </w:pPr>
      <w:r>
        <w:rPr/>
        <w:drawing>
          <wp:anchor distT="0" distB="0" distL="0" distR="0" allowOverlap="1" layoutInCell="1" locked="0" behindDoc="0" simplePos="0" relativeHeight="70">
            <wp:simplePos x="0" y="0"/>
            <wp:positionH relativeFrom="page">
              <wp:posOffset>914400</wp:posOffset>
            </wp:positionH>
            <wp:positionV relativeFrom="paragraph">
              <wp:posOffset>208394</wp:posOffset>
            </wp:positionV>
            <wp:extent cx="5775507" cy="2400300"/>
            <wp:effectExtent l="0" t="0" r="0" b="0"/>
            <wp:wrapTopAndBottom/>
            <wp:docPr id="205" name="image97.jpeg"/>
            <wp:cNvGraphicFramePr>
              <a:graphicFrameLocks noChangeAspect="1"/>
            </wp:cNvGraphicFramePr>
            <a:graphic>
              <a:graphicData uri="http://schemas.openxmlformats.org/drawingml/2006/picture">
                <pic:pic>
                  <pic:nvPicPr>
                    <pic:cNvPr id="206" name="image97.jpeg"/>
                    <pic:cNvPicPr/>
                  </pic:nvPicPr>
                  <pic:blipFill>
                    <a:blip r:embed="rId264" cstate="print"/>
                    <a:stretch>
                      <a:fillRect/>
                    </a:stretch>
                  </pic:blipFill>
                  <pic:spPr>
                    <a:xfrm>
                      <a:off x="0" y="0"/>
                      <a:ext cx="5775507" cy="2400300"/>
                    </a:xfrm>
                    <a:prstGeom prst="rect">
                      <a:avLst/>
                    </a:prstGeom>
                  </pic:spPr>
                </pic:pic>
              </a:graphicData>
            </a:graphic>
          </wp:anchor>
        </w:drawing>
      </w:r>
    </w:p>
    <w:p>
      <w:pPr>
        <w:pStyle w:val="BodyText"/>
        <w:rPr>
          <w:sz w:val="26"/>
        </w:rPr>
      </w:pPr>
    </w:p>
    <w:p>
      <w:pPr>
        <w:pStyle w:val="BodyText"/>
      </w:pPr>
    </w:p>
    <w:p>
      <w:pPr>
        <w:pStyle w:val="BodyText"/>
        <w:spacing w:line="379" w:lineRule="auto"/>
        <w:ind w:left="635" w:right="685" w:hanging="12"/>
        <w:jc w:val="both"/>
      </w:pPr>
      <w:r>
        <w:rPr/>
        <w:t>Langkah 3. Pindahkan file-file hasil pencarian dengan </w:t>
      </w:r>
      <w:r>
        <w:rPr>
          <w:b/>
        </w:rPr>
        <w:t>Drag and Drop </w:t>
      </w:r>
      <w:r>
        <w:rPr/>
        <w:t>ke dalam Mendeley</w:t>
      </w:r>
      <w:r>
        <w:rPr>
          <w:spacing w:val="-18"/>
        </w:rPr>
        <w:t> </w:t>
      </w:r>
      <w:r>
        <w:rPr/>
        <w:t>atau</w:t>
      </w:r>
      <w:r>
        <w:rPr>
          <w:spacing w:val="-1"/>
        </w:rPr>
        <w:t> </w:t>
      </w:r>
      <w:r>
        <w:rPr/>
        <w:t>dengan</w:t>
      </w:r>
      <w:r>
        <w:rPr>
          <w:spacing w:val="-13"/>
        </w:rPr>
        <w:t> </w:t>
      </w:r>
      <w:r>
        <w:rPr/>
        <w:t>menggunakan</w:t>
      </w:r>
      <w:r>
        <w:rPr>
          <w:spacing w:val="-12"/>
        </w:rPr>
        <w:t> </w:t>
      </w:r>
      <w:r>
        <w:rPr/>
        <w:t>fungsi</w:t>
      </w:r>
      <w:r>
        <w:rPr>
          <w:spacing w:val="-10"/>
        </w:rPr>
        <w:t> </w:t>
      </w:r>
      <w:r>
        <w:rPr>
          <w:b/>
          <w:spacing w:val="2"/>
        </w:rPr>
        <w:t>Add</w:t>
      </w:r>
      <w:r>
        <w:rPr>
          <w:b/>
          <w:spacing w:val="-6"/>
        </w:rPr>
        <w:t> </w:t>
      </w:r>
      <w:r>
        <w:rPr>
          <w:b/>
        </w:rPr>
        <w:t>Files.</w:t>
      </w:r>
      <w:r>
        <w:rPr>
          <w:b/>
          <w:spacing w:val="-8"/>
        </w:rPr>
        <w:t> </w:t>
      </w:r>
      <w:r>
        <w:rPr/>
        <w:t>Beberapa</w:t>
      </w:r>
      <w:r>
        <w:rPr>
          <w:spacing w:val="-12"/>
        </w:rPr>
        <w:t> </w:t>
      </w:r>
      <w:r>
        <w:rPr/>
        <w:t>file</w:t>
      </w:r>
      <w:r>
        <w:rPr>
          <w:spacing w:val="-11"/>
        </w:rPr>
        <w:t> </w:t>
      </w:r>
      <w:r>
        <w:rPr/>
        <w:t>bisa</w:t>
      </w:r>
      <w:r>
        <w:rPr>
          <w:spacing w:val="-11"/>
        </w:rPr>
        <w:t> </w:t>
      </w:r>
      <w:r>
        <w:rPr/>
        <w:t>ditambahkan sekaligus</w:t>
      </w:r>
      <w:r>
        <w:rPr>
          <w:spacing w:val="-18"/>
        </w:rPr>
        <w:t> </w:t>
      </w:r>
      <w:r>
        <w:rPr/>
        <w:t>dengan</w:t>
      </w:r>
      <w:r>
        <w:rPr>
          <w:spacing w:val="-21"/>
        </w:rPr>
        <w:t> </w:t>
      </w:r>
      <w:r>
        <w:rPr/>
        <w:t>memilih</w:t>
      </w:r>
      <w:r>
        <w:rPr>
          <w:spacing w:val="-9"/>
        </w:rPr>
        <w:t> </w:t>
      </w:r>
      <w:r>
        <w:rPr/>
        <w:t>beberapa</w:t>
      </w:r>
      <w:r>
        <w:rPr>
          <w:spacing w:val="-30"/>
        </w:rPr>
        <w:t> </w:t>
      </w:r>
      <w:r>
        <w:rPr/>
        <w:t>file</w:t>
      </w:r>
      <w:r>
        <w:rPr>
          <w:spacing w:val="-30"/>
        </w:rPr>
        <w:t> </w:t>
      </w:r>
      <w:r>
        <w:rPr/>
        <w:t>dan</w:t>
      </w:r>
      <w:r>
        <w:rPr>
          <w:spacing w:val="-32"/>
        </w:rPr>
        <w:t> </w:t>
      </w:r>
      <w:r>
        <w:rPr/>
        <w:t>pindahkan</w:t>
      </w:r>
      <w:r>
        <w:rPr>
          <w:spacing w:val="-28"/>
        </w:rPr>
        <w:t> </w:t>
      </w:r>
      <w:r>
        <w:rPr/>
        <w:t>atau</w:t>
      </w:r>
      <w:r>
        <w:rPr>
          <w:spacing w:val="-29"/>
        </w:rPr>
        <w:t> </w:t>
      </w:r>
      <w:r>
        <w:rPr/>
        <w:t>klik</w:t>
      </w:r>
      <w:r>
        <w:rPr>
          <w:spacing w:val="-28"/>
        </w:rPr>
        <w:t> </w:t>
      </w:r>
      <w:r>
        <w:rPr>
          <w:b/>
        </w:rPr>
        <w:t>Open</w:t>
      </w:r>
      <w:r>
        <w:rPr>
          <w:b/>
          <w:spacing w:val="-23"/>
        </w:rPr>
        <w:t> </w:t>
      </w:r>
      <w:r>
        <w:rPr/>
        <w:t>jika</w:t>
      </w:r>
      <w:r>
        <w:rPr>
          <w:spacing w:val="-33"/>
        </w:rPr>
        <w:t> </w:t>
      </w:r>
      <w:r>
        <w:rPr/>
        <w:t>menggunakan fungsi</w:t>
      </w:r>
      <w:r>
        <w:rPr>
          <w:spacing w:val="-32"/>
        </w:rPr>
        <w:t> </w:t>
      </w:r>
      <w:r>
        <w:rPr/>
        <w:t>Add</w:t>
      </w:r>
      <w:r>
        <w:rPr>
          <w:spacing w:val="-30"/>
        </w:rPr>
        <w:t> </w:t>
      </w:r>
      <w:r>
        <w:rPr/>
        <w:t>Files.</w:t>
      </w:r>
    </w:p>
    <w:p>
      <w:pPr>
        <w:spacing w:after="0" w:line="379" w:lineRule="auto"/>
        <w:jc w:val="both"/>
        <w:sectPr>
          <w:headerReference w:type="default" r:id="rId261"/>
          <w:footerReference w:type="default" r:id="rId262"/>
          <w:pgSz w:w="11920" w:h="16850"/>
          <w:pgMar w:header="0" w:footer="1090" w:top="1600" w:bottom="1280" w:left="1340" w:right="900"/>
          <w:pgNumType w:start="70"/>
        </w:sectPr>
      </w:pPr>
    </w:p>
    <w:p>
      <w:pPr>
        <w:pStyle w:val="BodyText"/>
        <w:spacing w:before="11"/>
        <w:rPr>
          <w:sz w:val="4"/>
        </w:rPr>
      </w:pPr>
    </w:p>
    <w:p>
      <w:pPr>
        <w:pStyle w:val="BodyText"/>
        <w:ind w:left="1019"/>
        <w:rPr>
          <w:sz w:val="20"/>
        </w:rPr>
      </w:pPr>
      <w:r>
        <w:rPr>
          <w:sz w:val="20"/>
        </w:rPr>
        <w:drawing>
          <wp:inline distT="0" distB="0" distL="0" distR="0">
            <wp:extent cx="4592812" cy="2581655"/>
            <wp:effectExtent l="0" t="0" r="0" b="0"/>
            <wp:docPr id="207" name="image98.jpeg"/>
            <wp:cNvGraphicFramePr>
              <a:graphicFrameLocks noChangeAspect="1"/>
            </wp:cNvGraphicFramePr>
            <a:graphic>
              <a:graphicData uri="http://schemas.openxmlformats.org/drawingml/2006/picture">
                <pic:pic>
                  <pic:nvPicPr>
                    <pic:cNvPr id="208" name="image98.jpeg"/>
                    <pic:cNvPicPr/>
                  </pic:nvPicPr>
                  <pic:blipFill>
                    <a:blip r:embed="rId267" cstate="print"/>
                    <a:stretch>
                      <a:fillRect/>
                    </a:stretch>
                  </pic:blipFill>
                  <pic:spPr>
                    <a:xfrm>
                      <a:off x="0" y="0"/>
                      <a:ext cx="4592812" cy="2581655"/>
                    </a:xfrm>
                    <a:prstGeom prst="rect">
                      <a:avLst/>
                    </a:prstGeom>
                  </pic:spPr>
                </pic:pic>
              </a:graphicData>
            </a:graphic>
          </wp:inline>
        </w:drawing>
      </w:r>
      <w:r>
        <w:rPr>
          <w:sz w:val="20"/>
        </w:rPr>
      </w:r>
    </w:p>
    <w:p>
      <w:pPr>
        <w:pStyle w:val="BodyText"/>
        <w:rPr>
          <w:sz w:val="20"/>
        </w:rPr>
      </w:pPr>
    </w:p>
    <w:p>
      <w:pPr>
        <w:pStyle w:val="BodyText"/>
        <w:spacing w:before="5"/>
        <w:rPr>
          <w:sz w:val="17"/>
        </w:rPr>
      </w:pPr>
    </w:p>
    <w:p>
      <w:pPr>
        <w:spacing w:before="90"/>
        <w:ind w:left="0" w:right="488" w:firstLine="0"/>
        <w:jc w:val="center"/>
        <w:rPr>
          <w:i/>
          <w:sz w:val="24"/>
        </w:rPr>
      </w:pPr>
      <w:r>
        <w:rPr>
          <w:i/>
          <w:sz w:val="24"/>
        </w:rPr>
        <w:t>Gambar 17. Proses penambahan file dengan Drag and Drop</w:t>
      </w:r>
    </w:p>
    <w:p>
      <w:pPr>
        <w:pStyle w:val="BodyText"/>
        <w:spacing w:before="3"/>
        <w:rPr>
          <w:i/>
        </w:rPr>
      </w:pPr>
    </w:p>
    <w:p>
      <w:pPr>
        <w:pStyle w:val="BodyText"/>
        <w:tabs>
          <w:tab w:pos="8753" w:val="left" w:leader="none"/>
        </w:tabs>
        <w:ind w:left="100" w:right="536"/>
        <w:jc w:val="both"/>
      </w:pPr>
      <w:r>
        <w:rPr/>
        <w:t>Langkah</w:t>
      </w:r>
      <w:r>
        <w:rPr>
          <w:spacing w:val="-29"/>
        </w:rPr>
        <w:t> </w:t>
      </w:r>
      <w:r>
        <w:rPr/>
        <w:t>4.</w:t>
      </w:r>
      <w:r>
        <w:rPr>
          <w:spacing w:val="-24"/>
        </w:rPr>
        <w:t> </w:t>
      </w:r>
      <w:r>
        <w:rPr/>
        <w:t>Melengkapi</w:t>
      </w:r>
      <w:r>
        <w:rPr>
          <w:spacing w:val="-28"/>
        </w:rPr>
        <w:t> </w:t>
      </w:r>
      <w:r>
        <w:rPr/>
        <w:t>data</w:t>
      </w:r>
      <w:r>
        <w:rPr>
          <w:spacing w:val="-27"/>
        </w:rPr>
        <w:t> </w:t>
      </w:r>
      <w:r>
        <w:rPr/>
        <w:t>bibliography.</w:t>
      </w:r>
      <w:r>
        <w:rPr>
          <w:spacing w:val="-26"/>
        </w:rPr>
        <w:t> </w:t>
      </w:r>
      <w:r>
        <w:rPr/>
        <w:t>File</w:t>
      </w:r>
      <w:r>
        <w:rPr>
          <w:spacing w:val="-28"/>
        </w:rPr>
        <w:t> </w:t>
      </w:r>
      <w:r>
        <w:rPr/>
        <w:t>referensi</w:t>
      </w:r>
      <w:r>
        <w:rPr>
          <w:spacing w:val="-27"/>
        </w:rPr>
        <w:t> </w:t>
      </w:r>
      <w:r>
        <w:rPr/>
        <w:t>yang</w:t>
      </w:r>
      <w:r>
        <w:rPr>
          <w:spacing w:val="-28"/>
        </w:rPr>
        <w:t> </w:t>
      </w:r>
      <w:r>
        <w:rPr/>
        <w:t>sudah</w:t>
      </w:r>
      <w:r>
        <w:rPr>
          <w:spacing w:val="-27"/>
        </w:rPr>
        <w:t> </w:t>
      </w:r>
      <w:r>
        <w:rPr/>
        <w:t>dilengkapi</w:t>
      </w:r>
      <w:r>
        <w:rPr>
          <w:spacing w:val="-28"/>
        </w:rPr>
        <w:t> </w:t>
      </w:r>
      <w:r>
        <w:rPr/>
        <w:t>dengan</w:t>
      </w:r>
      <w:r>
        <w:rPr>
          <w:spacing w:val="-27"/>
        </w:rPr>
        <w:t> </w:t>
      </w:r>
      <w:r>
        <w:rPr/>
        <w:t>DOI</w:t>
      </w:r>
      <w:r>
        <w:rPr>
          <w:spacing w:val="-26"/>
        </w:rPr>
        <w:t> </w:t>
      </w:r>
      <w:r>
        <w:rPr/>
        <w:t>atau PMID atau ID bisa secara otomatis ditampilkan data bibliography dalam Mendeley Desktop Library.</w:t>
      </w:r>
      <w:r>
        <w:rPr>
          <w:spacing w:val="-36"/>
        </w:rPr>
        <w:t> </w:t>
      </w:r>
      <w:r>
        <w:rPr/>
        <w:t>Cara</w:t>
      </w:r>
      <w:r>
        <w:rPr>
          <w:spacing w:val="-30"/>
        </w:rPr>
        <w:t> </w:t>
      </w:r>
      <w:r>
        <w:rPr/>
        <w:t>terbaik</w:t>
      </w:r>
      <w:r>
        <w:rPr>
          <w:spacing w:val="-38"/>
        </w:rPr>
        <w:t> </w:t>
      </w:r>
      <w:r>
        <w:rPr/>
        <w:t>adalah</w:t>
      </w:r>
      <w:r>
        <w:rPr>
          <w:spacing w:val="-37"/>
        </w:rPr>
        <w:t> </w:t>
      </w:r>
      <w:r>
        <w:rPr/>
        <w:t>dengan</w:t>
      </w:r>
      <w:r>
        <w:rPr>
          <w:spacing w:val="-38"/>
        </w:rPr>
        <w:t> </w:t>
      </w:r>
      <w:r>
        <w:rPr/>
        <w:t>mengunduh</w:t>
      </w:r>
      <w:r>
        <w:rPr>
          <w:spacing w:val="-38"/>
        </w:rPr>
        <w:t> </w:t>
      </w:r>
      <w:r>
        <w:rPr/>
        <w:t>langsung</w:t>
      </w:r>
      <w:r>
        <w:rPr>
          <w:spacing w:val="-38"/>
        </w:rPr>
        <w:t> </w:t>
      </w:r>
      <w:r>
        <w:rPr/>
        <w:t>file</w:t>
      </w:r>
      <w:r>
        <w:rPr>
          <w:spacing w:val="-38"/>
        </w:rPr>
        <w:t> </w:t>
      </w:r>
      <w:r>
        <w:rPr/>
        <w:t>referensi</w:t>
      </w:r>
      <w:r>
        <w:rPr>
          <w:spacing w:val="-38"/>
        </w:rPr>
        <w:t> </w:t>
      </w:r>
      <w:r>
        <w:rPr/>
        <w:t>dari</w:t>
      </w:r>
      <w:r>
        <w:rPr>
          <w:spacing w:val="-37"/>
        </w:rPr>
        <w:t> </w:t>
      </w:r>
      <w:r>
        <w:rPr/>
        <w:t>database</w:t>
      </w:r>
      <w:r>
        <w:rPr>
          <w:spacing w:val="-38"/>
        </w:rPr>
        <w:t> </w:t>
      </w:r>
      <w:r>
        <w:rPr/>
        <w:t>resmi</w:t>
      </w:r>
      <w:r>
        <w:rPr>
          <w:spacing w:val="-37"/>
        </w:rPr>
        <w:t> </w:t>
      </w:r>
      <w:r>
        <w:rPr/>
        <w:t>seperti PubMed</w:t>
        <w:tab/>
      </w:r>
      <w:r>
        <w:rPr>
          <w:spacing w:val="-5"/>
        </w:rPr>
        <w:t>atau</w:t>
      </w:r>
    </w:p>
    <w:p>
      <w:pPr>
        <w:spacing w:after="0"/>
        <w:jc w:val="both"/>
        <w:sectPr>
          <w:headerReference w:type="default" r:id="rId265"/>
          <w:footerReference w:type="default" r:id="rId266"/>
          <w:pgSz w:w="11920" w:h="16850"/>
          <w:pgMar w:header="0" w:footer="1090" w:top="1600" w:bottom="1280" w:left="1340" w:right="900"/>
          <w:pgNumType w:start="71"/>
        </w:sectPr>
      </w:pPr>
    </w:p>
    <w:p>
      <w:pPr>
        <w:pStyle w:val="BodyText"/>
        <w:spacing w:line="360" w:lineRule="auto" w:before="74"/>
        <w:ind w:left="623" w:right="541"/>
        <w:jc w:val="both"/>
      </w:pPr>
      <w:r>
        <w:rPr/>
        <w:t>Langkah 5. Menggunakan Watch Folder. Dengan menggunakan Watch Folder, Mendeley akan secara otomatis menambahkan file-file referensi yang dimasukkan kedalam folder ini kedalam database Mendeley. Sehingga pengguna tidak perlu lagi memindahkan filenya secara manual ke Mendeley.</w:t>
      </w:r>
    </w:p>
    <w:p>
      <w:pPr>
        <w:pStyle w:val="BodyText"/>
        <w:spacing w:before="2"/>
      </w:pPr>
    </w:p>
    <w:p>
      <w:pPr>
        <w:pStyle w:val="BodyText"/>
        <w:ind w:left="623"/>
      </w:pPr>
      <w:r>
        <w:rPr/>
        <w:t>Dari menu File pilih Watch Folder, lalu pilih Folder yang akan dijadikan target.</w:t>
      </w:r>
    </w:p>
    <w:p>
      <w:pPr>
        <w:pStyle w:val="BodyText"/>
        <w:spacing w:before="1"/>
        <w:rPr>
          <w:sz w:val="29"/>
        </w:rPr>
      </w:pPr>
      <w:r>
        <w:rPr/>
        <w:drawing>
          <wp:anchor distT="0" distB="0" distL="0" distR="0" allowOverlap="1" layoutInCell="1" locked="0" behindDoc="0" simplePos="0" relativeHeight="71">
            <wp:simplePos x="0" y="0"/>
            <wp:positionH relativeFrom="page">
              <wp:posOffset>2757804</wp:posOffset>
            </wp:positionH>
            <wp:positionV relativeFrom="paragraph">
              <wp:posOffset>237736</wp:posOffset>
            </wp:positionV>
            <wp:extent cx="2036799" cy="2418302"/>
            <wp:effectExtent l="0" t="0" r="0" b="0"/>
            <wp:wrapTopAndBottom/>
            <wp:docPr id="209" name="image99.jpeg"/>
            <wp:cNvGraphicFramePr>
              <a:graphicFrameLocks noChangeAspect="1"/>
            </wp:cNvGraphicFramePr>
            <a:graphic>
              <a:graphicData uri="http://schemas.openxmlformats.org/drawingml/2006/picture">
                <pic:pic>
                  <pic:nvPicPr>
                    <pic:cNvPr id="210" name="image99.jpeg"/>
                    <pic:cNvPicPr/>
                  </pic:nvPicPr>
                  <pic:blipFill>
                    <a:blip r:embed="rId270" cstate="print"/>
                    <a:stretch>
                      <a:fillRect/>
                    </a:stretch>
                  </pic:blipFill>
                  <pic:spPr>
                    <a:xfrm>
                      <a:off x="0" y="0"/>
                      <a:ext cx="2036799" cy="2418302"/>
                    </a:xfrm>
                    <a:prstGeom prst="rect">
                      <a:avLst/>
                    </a:prstGeom>
                  </pic:spPr>
                </pic:pic>
              </a:graphicData>
            </a:graphic>
          </wp:anchor>
        </w:drawing>
      </w:r>
    </w:p>
    <w:p>
      <w:pPr>
        <w:pStyle w:val="BodyText"/>
        <w:rPr>
          <w:sz w:val="21"/>
        </w:rPr>
      </w:pPr>
    </w:p>
    <w:p>
      <w:pPr>
        <w:pStyle w:val="BodyText"/>
        <w:ind w:left="623"/>
      </w:pPr>
      <w:r>
        <w:rPr/>
        <w:t>Langkah 6. Mengimpor database referensi dari software manajemen referensi lainnya.</w:t>
      </w:r>
    </w:p>
    <w:p>
      <w:pPr>
        <w:pStyle w:val="BodyText"/>
        <w:spacing w:before="2"/>
      </w:pPr>
    </w:p>
    <w:p>
      <w:pPr>
        <w:pStyle w:val="BodyText"/>
        <w:spacing w:line="379" w:lineRule="auto"/>
        <w:ind w:left="635" w:right="712" w:hanging="12"/>
        <w:jc w:val="both"/>
      </w:pPr>
      <w:r>
        <w:rPr/>
        <w:t>Jika sebelumnya pengguna Mendeley sudah menggunakan software referensi yang lain, atau ingin menggunakan database referensi milik kolega yang menggunakan software referensi lain, maka untuk memindahkannya ke Mendeley dengan mudah.</w:t>
      </w:r>
    </w:p>
    <w:p>
      <w:pPr>
        <w:pStyle w:val="BodyText"/>
        <w:spacing w:before="10"/>
      </w:pPr>
    </w:p>
    <w:p>
      <w:pPr>
        <w:pStyle w:val="BodyText"/>
        <w:ind w:left="623"/>
      </w:pPr>
      <w:r>
        <w:rPr/>
        <w:t>Untuk EndNote, langkahnya sebagai berikut:</w:t>
      </w:r>
    </w:p>
    <w:p>
      <w:pPr>
        <w:pStyle w:val="BodyText"/>
        <w:spacing w:before="5"/>
      </w:pPr>
    </w:p>
    <w:p>
      <w:pPr>
        <w:pStyle w:val="ListParagraph"/>
        <w:numPr>
          <w:ilvl w:val="1"/>
          <w:numId w:val="29"/>
        </w:numPr>
        <w:tabs>
          <w:tab w:pos="2080" w:val="left" w:leader="none"/>
          <w:tab w:pos="2081" w:val="left" w:leader="none"/>
        </w:tabs>
        <w:spacing w:line="240" w:lineRule="auto" w:before="0" w:after="0"/>
        <w:ind w:left="2080" w:right="0" w:hanging="728"/>
        <w:jc w:val="left"/>
        <w:rPr>
          <w:sz w:val="24"/>
        </w:rPr>
      </w:pPr>
      <w:r>
        <w:rPr>
          <w:sz w:val="24"/>
        </w:rPr>
        <w:t>Pilih</w:t>
      </w:r>
      <w:r>
        <w:rPr>
          <w:spacing w:val="-21"/>
          <w:sz w:val="24"/>
        </w:rPr>
        <w:t> </w:t>
      </w:r>
      <w:r>
        <w:rPr>
          <w:sz w:val="24"/>
        </w:rPr>
        <w:t>File,</w:t>
      </w:r>
      <w:r>
        <w:rPr>
          <w:spacing w:val="-20"/>
          <w:sz w:val="24"/>
        </w:rPr>
        <w:t> </w:t>
      </w:r>
      <w:r>
        <w:rPr>
          <w:sz w:val="24"/>
        </w:rPr>
        <w:t>lalu</w:t>
      </w:r>
      <w:r>
        <w:rPr>
          <w:spacing w:val="-22"/>
          <w:sz w:val="24"/>
        </w:rPr>
        <w:t> </w:t>
      </w:r>
      <w:r>
        <w:rPr>
          <w:sz w:val="24"/>
        </w:rPr>
        <w:t>pilih</w:t>
      </w:r>
      <w:r>
        <w:rPr>
          <w:spacing w:val="-21"/>
          <w:sz w:val="24"/>
        </w:rPr>
        <w:t> </w:t>
      </w:r>
      <w:r>
        <w:rPr>
          <w:sz w:val="24"/>
        </w:rPr>
        <w:t>Export</w:t>
      </w:r>
    </w:p>
    <w:p>
      <w:pPr>
        <w:pStyle w:val="ListParagraph"/>
        <w:numPr>
          <w:ilvl w:val="1"/>
          <w:numId w:val="29"/>
        </w:numPr>
        <w:tabs>
          <w:tab w:pos="2080" w:val="left" w:leader="none"/>
          <w:tab w:pos="2081" w:val="left" w:leader="none"/>
        </w:tabs>
        <w:spacing w:line="240" w:lineRule="auto" w:before="149" w:after="0"/>
        <w:ind w:left="2080" w:right="0" w:hanging="728"/>
        <w:jc w:val="left"/>
        <w:rPr>
          <w:sz w:val="24"/>
        </w:rPr>
      </w:pPr>
      <w:r>
        <w:rPr>
          <w:sz w:val="24"/>
        </w:rPr>
        <w:t>Pilih</w:t>
      </w:r>
      <w:r>
        <w:rPr>
          <w:spacing w:val="-24"/>
          <w:sz w:val="24"/>
        </w:rPr>
        <w:t> </w:t>
      </w:r>
      <w:r>
        <w:rPr>
          <w:sz w:val="24"/>
        </w:rPr>
        <w:t>tipe</w:t>
      </w:r>
      <w:r>
        <w:rPr>
          <w:spacing w:val="-25"/>
          <w:sz w:val="24"/>
        </w:rPr>
        <w:t> </w:t>
      </w:r>
      <w:r>
        <w:rPr>
          <w:sz w:val="24"/>
        </w:rPr>
        <w:t>‘</w:t>
      </w:r>
      <w:r>
        <w:rPr>
          <w:b/>
          <w:sz w:val="24"/>
        </w:rPr>
        <w:t>XML’</w:t>
      </w:r>
      <w:r>
        <w:rPr>
          <w:b/>
          <w:spacing w:val="-20"/>
          <w:sz w:val="24"/>
        </w:rPr>
        <w:t> </w:t>
      </w:r>
      <w:r>
        <w:rPr>
          <w:sz w:val="24"/>
        </w:rPr>
        <w:t>dan</w:t>
      </w:r>
      <w:r>
        <w:rPr>
          <w:spacing w:val="-24"/>
          <w:sz w:val="24"/>
        </w:rPr>
        <w:t> </w:t>
      </w:r>
      <w:r>
        <w:rPr>
          <w:sz w:val="24"/>
        </w:rPr>
        <w:t>pilih</w:t>
      </w:r>
      <w:r>
        <w:rPr>
          <w:spacing w:val="-24"/>
          <w:sz w:val="24"/>
        </w:rPr>
        <w:t> </w:t>
      </w:r>
      <w:r>
        <w:rPr>
          <w:sz w:val="24"/>
        </w:rPr>
        <w:t>output</w:t>
      </w:r>
      <w:r>
        <w:rPr>
          <w:spacing w:val="-25"/>
          <w:sz w:val="24"/>
        </w:rPr>
        <w:t> </w:t>
      </w:r>
      <w:r>
        <w:rPr>
          <w:sz w:val="24"/>
        </w:rPr>
        <w:t>style</w:t>
      </w:r>
      <w:r>
        <w:rPr>
          <w:spacing w:val="-25"/>
          <w:sz w:val="24"/>
        </w:rPr>
        <w:t> </w:t>
      </w:r>
      <w:r>
        <w:rPr>
          <w:sz w:val="24"/>
        </w:rPr>
        <w:t>‘RIS’</w:t>
      </w:r>
    </w:p>
    <w:p>
      <w:pPr>
        <w:pStyle w:val="ListParagraph"/>
        <w:numPr>
          <w:ilvl w:val="1"/>
          <w:numId w:val="29"/>
        </w:numPr>
        <w:tabs>
          <w:tab w:pos="2080" w:val="left" w:leader="none"/>
          <w:tab w:pos="2081" w:val="left" w:leader="none"/>
        </w:tabs>
        <w:spacing w:line="240" w:lineRule="auto" w:before="151" w:after="0"/>
        <w:ind w:left="2080" w:right="0" w:hanging="728"/>
        <w:jc w:val="left"/>
        <w:rPr>
          <w:sz w:val="24"/>
        </w:rPr>
      </w:pPr>
      <w:r>
        <w:rPr>
          <w:sz w:val="24"/>
        </w:rPr>
        <w:t>Beri</w:t>
      </w:r>
      <w:r>
        <w:rPr>
          <w:spacing w:val="-23"/>
          <w:sz w:val="24"/>
        </w:rPr>
        <w:t> </w:t>
      </w:r>
      <w:r>
        <w:rPr>
          <w:sz w:val="24"/>
        </w:rPr>
        <w:t>nama</w:t>
      </w:r>
      <w:r>
        <w:rPr>
          <w:spacing w:val="-22"/>
          <w:sz w:val="24"/>
        </w:rPr>
        <w:t> </w:t>
      </w:r>
      <w:r>
        <w:rPr>
          <w:sz w:val="24"/>
        </w:rPr>
        <w:t>baru</w:t>
      </w:r>
      <w:r>
        <w:rPr>
          <w:spacing w:val="-23"/>
          <w:sz w:val="24"/>
        </w:rPr>
        <w:t> </w:t>
      </w:r>
      <w:r>
        <w:rPr>
          <w:sz w:val="24"/>
        </w:rPr>
        <w:t>dan</w:t>
      </w:r>
      <w:r>
        <w:rPr>
          <w:spacing w:val="-17"/>
          <w:sz w:val="24"/>
        </w:rPr>
        <w:t> </w:t>
      </w:r>
      <w:r>
        <w:rPr>
          <w:sz w:val="24"/>
        </w:rPr>
        <w:t>pilih</w:t>
      </w:r>
      <w:r>
        <w:rPr>
          <w:spacing w:val="-19"/>
          <w:sz w:val="24"/>
        </w:rPr>
        <w:t> </w:t>
      </w:r>
      <w:r>
        <w:rPr>
          <w:sz w:val="24"/>
        </w:rPr>
        <w:t>Save.</w:t>
      </w:r>
    </w:p>
    <w:p>
      <w:pPr>
        <w:pStyle w:val="ListParagraph"/>
        <w:numPr>
          <w:ilvl w:val="1"/>
          <w:numId w:val="29"/>
        </w:numPr>
        <w:tabs>
          <w:tab w:pos="2080" w:val="left" w:leader="none"/>
          <w:tab w:pos="2081" w:val="left" w:leader="none"/>
        </w:tabs>
        <w:spacing w:line="240" w:lineRule="auto" w:before="144" w:after="0"/>
        <w:ind w:left="2080" w:right="0" w:hanging="728"/>
        <w:jc w:val="left"/>
        <w:rPr>
          <w:sz w:val="24"/>
        </w:rPr>
      </w:pPr>
      <w:r>
        <w:rPr>
          <w:sz w:val="24"/>
        </w:rPr>
        <w:t>Buka</w:t>
      </w:r>
      <w:r>
        <w:rPr>
          <w:spacing w:val="-22"/>
          <w:sz w:val="24"/>
        </w:rPr>
        <w:t> </w:t>
      </w:r>
      <w:r>
        <w:rPr>
          <w:sz w:val="24"/>
        </w:rPr>
        <w:t>Mendeley</w:t>
      </w:r>
    </w:p>
    <w:p>
      <w:pPr>
        <w:pStyle w:val="ListParagraph"/>
        <w:numPr>
          <w:ilvl w:val="1"/>
          <w:numId w:val="29"/>
        </w:numPr>
        <w:tabs>
          <w:tab w:pos="2080" w:val="left" w:leader="none"/>
          <w:tab w:pos="2081" w:val="left" w:leader="none"/>
        </w:tabs>
        <w:spacing w:line="240" w:lineRule="auto" w:before="147" w:after="0"/>
        <w:ind w:left="2080" w:right="0" w:hanging="728"/>
        <w:jc w:val="left"/>
        <w:rPr>
          <w:sz w:val="24"/>
        </w:rPr>
      </w:pPr>
      <w:r>
        <w:rPr>
          <w:sz w:val="24"/>
        </w:rPr>
        <w:t>Di</w:t>
      </w:r>
      <w:r>
        <w:rPr>
          <w:spacing w:val="-22"/>
          <w:sz w:val="24"/>
        </w:rPr>
        <w:t> </w:t>
      </w:r>
      <w:r>
        <w:rPr>
          <w:sz w:val="24"/>
        </w:rPr>
        <w:t>Mendeley,</w:t>
      </w:r>
      <w:r>
        <w:rPr>
          <w:spacing w:val="-22"/>
          <w:sz w:val="24"/>
        </w:rPr>
        <w:t> </w:t>
      </w:r>
      <w:r>
        <w:rPr>
          <w:sz w:val="24"/>
        </w:rPr>
        <w:t>pilih</w:t>
      </w:r>
      <w:r>
        <w:rPr>
          <w:spacing w:val="-21"/>
          <w:sz w:val="24"/>
        </w:rPr>
        <w:t> </w:t>
      </w:r>
      <w:r>
        <w:rPr>
          <w:sz w:val="24"/>
        </w:rPr>
        <w:t>File,</w:t>
      </w:r>
      <w:r>
        <w:rPr>
          <w:spacing w:val="-22"/>
          <w:sz w:val="24"/>
        </w:rPr>
        <w:t> </w:t>
      </w:r>
      <w:r>
        <w:rPr>
          <w:sz w:val="24"/>
        </w:rPr>
        <w:t>lalu</w:t>
      </w:r>
      <w:r>
        <w:rPr>
          <w:spacing w:val="-21"/>
          <w:sz w:val="24"/>
        </w:rPr>
        <w:t> </w:t>
      </w:r>
      <w:r>
        <w:rPr>
          <w:sz w:val="24"/>
        </w:rPr>
        <w:t>Add</w:t>
      </w:r>
      <w:r>
        <w:rPr>
          <w:spacing w:val="-25"/>
          <w:sz w:val="24"/>
        </w:rPr>
        <w:t> </w:t>
      </w:r>
      <w:r>
        <w:rPr>
          <w:sz w:val="24"/>
        </w:rPr>
        <w:t>Files</w:t>
      </w:r>
    </w:p>
    <w:p>
      <w:pPr>
        <w:pStyle w:val="ListParagraph"/>
        <w:numPr>
          <w:ilvl w:val="1"/>
          <w:numId w:val="29"/>
        </w:numPr>
        <w:tabs>
          <w:tab w:pos="2080" w:val="left" w:leader="none"/>
          <w:tab w:pos="2081" w:val="left" w:leader="none"/>
        </w:tabs>
        <w:spacing w:line="240" w:lineRule="auto" w:before="151" w:after="0"/>
        <w:ind w:left="2080" w:right="0" w:hanging="728"/>
        <w:jc w:val="left"/>
        <w:rPr>
          <w:sz w:val="24"/>
        </w:rPr>
      </w:pPr>
      <w:r>
        <w:rPr>
          <w:sz w:val="24"/>
        </w:rPr>
        <w:t>Pilih</w:t>
      </w:r>
      <w:r>
        <w:rPr>
          <w:spacing w:val="-28"/>
          <w:sz w:val="24"/>
        </w:rPr>
        <w:t> </w:t>
      </w:r>
      <w:r>
        <w:rPr>
          <w:sz w:val="24"/>
        </w:rPr>
        <w:t>file</w:t>
      </w:r>
      <w:r>
        <w:rPr>
          <w:spacing w:val="-31"/>
          <w:sz w:val="24"/>
        </w:rPr>
        <w:t> </w:t>
      </w:r>
      <w:r>
        <w:rPr>
          <w:sz w:val="24"/>
        </w:rPr>
        <w:t>XML</w:t>
      </w:r>
      <w:r>
        <w:rPr>
          <w:spacing w:val="-28"/>
          <w:sz w:val="24"/>
        </w:rPr>
        <w:t> </w:t>
      </w:r>
      <w:r>
        <w:rPr>
          <w:sz w:val="24"/>
        </w:rPr>
        <w:t>yangsebelumnya</w:t>
      </w:r>
      <w:r>
        <w:rPr>
          <w:spacing w:val="-28"/>
          <w:sz w:val="24"/>
        </w:rPr>
        <w:t> </w:t>
      </w:r>
      <w:r>
        <w:rPr>
          <w:sz w:val="24"/>
        </w:rPr>
        <w:t>diekspor</w:t>
      </w:r>
      <w:r>
        <w:rPr>
          <w:spacing w:val="-29"/>
          <w:sz w:val="24"/>
        </w:rPr>
        <w:t> </w:t>
      </w:r>
      <w:r>
        <w:rPr>
          <w:sz w:val="24"/>
        </w:rPr>
        <w:t>dari</w:t>
      </w:r>
      <w:r>
        <w:rPr>
          <w:spacing w:val="-27"/>
          <w:sz w:val="24"/>
        </w:rPr>
        <w:t> </w:t>
      </w:r>
      <w:r>
        <w:rPr>
          <w:spacing w:val="2"/>
          <w:sz w:val="24"/>
        </w:rPr>
        <w:t>EndNotedan</w:t>
      </w:r>
      <w:r>
        <w:rPr>
          <w:spacing w:val="-28"/>
          <w:sz w:val="24"/>
        </w:rPr>
        <w:t> </w:t>
      </w:r>
      <w:r>
        <w:rPr>
          <w:sz w:val="24"/>
        </w:rPr>
        <w:t>pilih</w:t>
      </w:r>
      <w:r>
        <w:rPr>
          <w:spacing w:val="-30"/>
          <w:sz w:val="24"/>
        </w:rPr>
        <w:t> </w:t>
      </w:r>
      <w:r>
        <w:rPr>
          <w:sz w:val="24"/>
        </w:rPr>
        <w:t>Open</w:t>
      </w:r>
    </w:p>
    <w:p>
      <w:pPr>
        <w:pStyle w:val="ListParagraph"/>
        <w:numPr>
          <w:ilvl w:val="1"/>
          <w:numId w:val="29"/>
        </w:numPr>
        <w:tabs>
          <w:tab w:pos="2080" w:val="left" w:leader="none"/>
          <w:tab w:pos="2081" w:val="left" w:leader="none"/>
        </w:tabs>
        <w:spacing w:line="240" w:lineRule="auto" w:before="142" w:after="0"/>
        <w:ind w:left="2080" w:right="0" w:hanging="728"/>
        <w:jc w:val="left"/>
        <w:rPr>
          <w:sz w:val="24"/>
        </w:rPr>
      </w:pPr>
      <w:r>
        <w:rPr>
          <w:sz w:val="24"/>
        </w:rPr>
        <w:t>Database</w:t>
      </w:r>
      <w:r>
        <w:rPr>
          <w:spacing w:val="-26"/>
          <w:sz w:val="24"/>
        </w:rPr>
        <w:t> </w:t>
      </w:r>
      <w:r>
        <w:rPr>
          <w:sz w:val="24"/>
        </w:rPr>
        <w:t>referensi</w:t>
      </w:r>
      <w:r>
        <w:rPr>
          <w:spacing w:val="-28"/>
          <w:sz w:val="24"/>
        </w:rPr>
        <w:t> </w:t>
      </w:r>
      <w:r>
        <w:rPr>
          <w:sz w:val="24"/>
        </w:rPr>
        <w:t>dari</w:t>
      </w:r>
      <w:r>
        <w:rPr>
          <w:spacing w:val="-27"/>
          <w:sz w:val="24"/>
        </w:rPr>
        <w:t> </w:t>
      </w:r>
      <w:r>
        <w:rPr>
          <w:spacing w:val="2"/>
          <w:sz w:val="24"/>
        </w:rPr>
        <w:t>EndNoteakan</w:t>
      </w:r>
      <w:r>
        <w:rPr>
          <w:spacing w:val="-29"/>
          <w:sz w:val="24"/>
        </w:rPr>
        <w:t> </w:t>
      </w:r>
      <w:r>
        <w:rPr>
          <w:sz w:val="24"/>
        </w:rPr>
        <w:t>ditampilkan</w:t>
      </w:r>
      <w:r>
        <w:rPr>
          <w:spacing w:val="-27"/>
          <w:sz w:val="24"/>
        </w:rPr>
        <w:t> </w:t>
      </w:r>
      <w:r>
        <w:rPr>
          <w:sz w:val="24"/>
        </w:rPr>
        <w:t>di</w:t>
      </w:r>
      <w:r>
        <w:rPr>
          <w:spacing w:val="-26"/>
          <w:sz w:val="24"/>
        </w:rPr>
        <w:t> </w:t>
      </w:r>
      <w:r>
        <w:rPr>
          <w:sz w:val="24"/>
        </w:rPr>
        <w:t>Mendeley.</w:t>
      </w:r>
    </w:p>
    <w:p>
      <w:pPr>
        <w:pStyle w:val="BodyText"/>
        <w:spacing w:before="10"/>
      </w:pPr>
    </w:p>
    <w:p>
      <w:pPr>
        <w:pStyle w:val="BodyText"/>
        <w:spacing w:line="376" w:lineRule="auto"/>
        <w:ind w:left="635" w:right="723" w:hanging="12"/>
        <w:jc w:val="both"/>
      </w:pPr>
      <w:r>
        <w:rPr/>
        <w:t>Untuk software referensi lain, langkahnya hampir sama, yang terpenting adalah mengkonversikan file database ke format XML dan membukanya di Mendeley.</w:t>
      </w:r>
    </w:p>
    <w:p>
      <w:pPr>
        <w:spacing w:after="0" w:line="376" w:lineRule="auto"/>
        <w:jc w:val="both"/>
        <w:sectPr>
          <w:headerReference w:type="default" r:id="rId268"/>
          <w:footerReference w:type="default" r:id="rId269"/>
          <w:pgSz w:w="11920" w:h="16850"/>
          <w:pgMar w:header="0" w:footer="1090" w:top="1360" w:bottom="1280" w:left="1340" w:right="900"/>
          <w:pgNumType w:start="72"/>
        </w:sectPr>
      </w:pPr>
    </w:p>
    <w:p>
      <w:pPr>
        <w:pStyle w:val="Heading1"/>
      </w:pPr>
      <w:r>
        <w:rPr/>
        <w:t>MENGATUR FILE REFERENSI</w:t>
      </w:r>
    </w:p>
    <w:p>
      <w:pPr>
        <w:pStyle w:val="BodyText"/>
        <w:spacing w:before="3"/>
        <w:rPr>
          <w:b/>
        </w:rPr>
      </w:pPr>
    </w:p>
    <w:p>
      <w:pPr>
        <w:pStyle w:val="BodyText"/>
        <w:spacing w:line="379" w:lineRule="auto"/>
        <w:ind w:left="635" w:right="706" w:hanging="12"/>
        <w:jc w:val="both"/>
      </w:pPr>
      <w:r>
        <w:rPr/>
        <w:t>Banyaknya file referensi yang disimpan di dalam </w:t>
      </w:r>
      <w:r>
        <w:rPr>
          <w:b/>
        </w:rPr>
        <w:t>My Library </w:t>
      </w:r>
      <w:r>
        <w:rPr/>
        <w:t>akan menimbulkan masalah jika tidak diatur dengan baik. Beberapa manajemen file referensi yang bisa dilakukan di Mendeley adalah menggabungkan; Menandai file yang sudah dibaca; menandai file favorit; fungsi pencarian; menambahkan catatan dengan </w:t>
      </w:r>
      <w:r>
        <w:rPr>
          <w:i/>
        </w:rPr>
        <w:t>sticky note</w:t>
      </w:r>
      <w:r>
        <w:rPr/>
        <w:t>; dan membatalkanyangpernahdilakukan(undo).</w:t>
      </w:r>
    </w:p>
    <w:p>
      <w:pPr>
        <w:pStyle w:val="BodyText"/>
        <w:spacing w:before="4"/>
      </w:pPr>
    </w:p>
    <w:p>
      <w:pPr>
        <w:pStyle w:val="Heading2"/>
        <w:ind w:left="2260"/>
      </w:pPr>
      <w:r>
        <w:rPr/>
        <w:t>Menggabungkan</w:t>
      </w:r>
    </w:p>
    <w:p>
      <w:pPr>
        <w:spacing w:line="376" w:lineRule="auto" w:before="147"/>
        <w:ind w:left="635" w:right="701" w:hanging="12"/>
        <w:jc w:val="both"/>
        <w:rPr>
          <w:sz w:val="24"/>
        </w:rPr>
      </w:pPr>
      <w:r>
        <w:rPr>
          <w:b/>
          <w:sz w:val="24"/>
        </w:rPr>
        <w:t>Menyatukan (merge) nama penulis, judul, tag atau judul publikasi yang sama </w:t>
      </w:r>
      <w:r>
        <w:rPr>
          <w:sz w:val="24"/>
        </w:rPr>
        <w:t>tetapi</w:t>
      </w:r>
      <w:r>
        <w:rPr>
          <w:spacing w:val="-3"/>
          <w:sz w:val="24"/>
        </w:rPr>
        <w:t> </w:t>
      </w:r>
      <w:r>
        <w:rPr>
          <w:sz w:val="24"/>
        </w:rPr>
        <w:t>cara</w:t>
      </w:r>
      <w:r>
        <w:rPr>
          <w:spacing w:val="9"/>
          <w:sz w:val="24"/>
        </w:rPr>
        <w:t> </w:t>
      </w:r>
      <w:r>
        <w:rPr>
          <w:sz w:val="24"/>
        </w:rPr>
        <w:t>penulisannya</w:t>
      </w:r>
      <w:r>
        <w:rPr>
          <w:spacing w:val="-30"/>
          <w:sz w:val="24"/>
        </w:rPr>
        <w:t> </w:t>
      </w:r>
      <w:r>
        <w:rPr>
          <w:sz w:val="24"/>
        </w:rPr>
        <w:t>tidak</w:t>
      </w:r>
      <w:r>
        <w:rPr>
          <w:spacing w:val="-28"/>
          <w:sz w:val="24"/>
        </w:rPr>
        <w:t> </w:t>
      </w:r>
      <w:r>
        <w:rPr>
          <w:sz w:val="24"/>
        </w:rPr>
        <w:t>sama,</w:t>
      </w:r>
      <w:r>
        <w:rPr>
          <w:spacing w:val="-28"/>
          <w:sz w:val="24"/>
        </w:rPr>
        <w:t> </w:t>
      </w:r>
      <w:r>
        <w:rPr>
          <w:sz w:val="24"/>
        </w:rPr>
        <w:t>misalnya</w:t>
      </w:r>
      <w:r>
        <w:rPr>
          <w:spacing w:val="-30"/>
          <w:sz w:val="24"/>
        </w:rPr>
        <w:t> </w:t>
      </w:r>
      <w:r>
        <w:rPr>
          <w:sz w:val="24"/>
        </w:rPr>
        <w:t>karena</w:t>
      </w:r>
      <w:r>
        <w:rPr>
          <w:spacing w:val="-29"/>
          <w:sz w:val="24"/>
        </w:rPr>
        <w:t> </w:t>
      </w:r>
      <w:r>
        <w:rPr>
          <w:sz w:val="24"/>
        </w:rPr>
        <w:t>perbedaan</w:t>
      </w:r>
      <w:r>
        <w:rPr>
          <w:spacing w:val="-28"/>
          <w:sz w:val="24"/>
        </w:rPr>
        <w:t> </w:t>
      </w:r>
      <w:r>
        <w:rPr>
          <w:sz w:val="24"/>
        </w:rPr>
        <w:t>kapital</w:t>
      </w:r>
      <w:r>
        <w:rPr>
          <w:spacing w:val="-26"/>
          <w:sz w:val="24"/>
        </w:rPr>
        <w:t> </w:t>
      </w:r>
      <w:r>
        <w:rPr>
          <w:sz w:val="24"/>
        </w:rPr>
        <w:t>atau</w:t>
      </w:r>
      <w:r>
        <w:rPr>
          <w:spacing w:val="-27"/>
          <w:sz w:val="24"/>
        </w:rPr>
        <w:t> </w:t>
      </w:r>
      <w:r>
        <w:rPr>
          <w:sz w:val="24"/>
        </w:rPr>
        <w:t>penggunaan singkatan.</w:t>
      </w:r>
    </w:p>
    <w:p>
      <w:pPr>
        <w:pStyle w:val="BodyText"/>
        <w:spacing w:before="1"/>
        <w:rPr>
          <w:sz w:val="25"/>
        </w:rPr>
      </w:pPr>
    </w:p>
    <w:p>
      <w:pPr>
        <w:pStyle w:val="BodyText"/>
        <w:spacing w:line="376" w:lineRule="auto"/>
        <w:ind w:left="635" w:right="701" w:hanging="12"/>
        <w:jc w:val="both"/>
      </w:pPr>
      <w:r>
        <w:rPr>
          <w:w w:val="95"/>
        </w:rPr>
        <w:t>Caranya</w:t>
      </w:r>
      <w:r>
        <w:rPr>
          <w:spacing w:val="-21"/>
          <w:w w:val="95"/>
        </w:rPr>
        <w:t> </w:t>
      </w:r>
      <w:r>
        <w:rPr>
          <w:w w:val="95"/>
        </w:rPr>
        <w:t>dengan</w:t>
      </w:r>
      <w:r>
        <w:rPr>
          <w:spacing w:val="-19"/>
          <w:w w:val="95"/>
        </w:rPr>
        <w:t> </w:t>
      </w:r>
      <w:r>
        <w:rPr>
          <w:w w:val="95"/>
        </w:rPr>
        <w:t>menggunakan</w:t>
      </w:r>
      <w:r>
        <w:rPr>
          <w:spacing w:val="-19"/>
          <w:w w:val="95"/>
        </w:rPr>
        <w:t> </w:t>
      </w:r>
      <w:r>
        <w:rPr>
          <w:w w:val="95"/>
        </w:rPr>
        <w:t>fungsi</w:t>
      </w:r>
      <w:r>
        <w:rPr>
          <w:spacing w:val="-19"/>
          <w:w w:val="95"/>
        </w:rPr>
        <w:t> </w:t>
      </w:r>
      <w:r>
        <w:rPr>
          <w:b/>
          <w:w w:val="95"/>
        </w:rPr>
        <w:t>Filter</w:t>
      </w:r>
      <w:r>
        <w:rPr>
          <w:b/>
          <w:spacing w:val="-16"/>
          <w:w w:val="95"/>
        </w:rPr>
        <w:t> </w:t>
      </w:r>
      <w:r>
        <w:rPr>
          <w:b/>
          <w:w w:val="95"/>
        </w:rPr>
        <w:t>by</w:t>
      </w:r>
      <w:r>
        <w:rPr>
          <w:b/>
          <w:spacing w:val="-16"/>
          <w:w w:val="95"/>
        </w:rPr>
        <w:t> </w:t>
      </w:r>
      <w:r>
        <w:rPr>
          <w:b/>
          <w:w w:val="95"/>
        </w:rPr>
        <w:t>Authors/Tags/Publications</w:t>
      </w:r>
      <w:r>
        <w:rPr>
          <w:w w:val="95"/>
        </w:rPr>
        <w:t>,</w:t>
      </w:r>
      <w:r>
        <w:rPr>
          <w:spacing w:val="-21"/>
          <w:w w:val="95"/>
        </w:rPr>
        <w:t> </w:t>
      </w:r>
      <w:r>
        <w:rPr>
          <w:w w:val="95"/>
        </w:rPr>
        <w:t>pilih</w:t>
      </w:r>
      <w:r>
        <w:rPr>
          <w:spacing w:val="-21"/>
          <w:w w:val="95"/>
        </w:rPr>
        <w:t> </w:t>
      </w:r>
      <w:r>
        <w:rPr>
          <w:w w:val="95"/>
        </w:rPr>
        <w:t>nama</w:t>
      </w:r>
      <w:r>
        <w:rPr>
          <w:spacing w:val="-21"/>
          <w:w w:val="95"/>
        </w:rPr>
        <w:t> </w:t>
      </w:r>
      <w:r>
        <w:rPr>
          <w:w w:val="95"/>
        </w:rPr>
        <w:t>atau </w:t>
      </w:r>
      <w:r>
        <w:rPr/>
        <w:t>penulisan</w:t>
      </w:r>
      <w:r>
        <w:rPr>
          <w:spacing w:val="-25"/>
        </w:rPr>
        <w:t> </w:t>
      </w:r>
      <w:r>
        <w:rPr/>
        <w:t>yang</w:t>
      </w:r>
      <w:r>
        <w:rPr>
          <w:spacing w:val="-32"/>
        </w:rPr>
        <w:t> </w:t>
      </w:r>
      <w:r>
        <w:rPr/>
        <w:t>dianggap</w:t>
      </w:r>
      <w:r>
        <w:rPr>
          <w:spacing w:val="-31"/>
        </w:rPr>
        <w:t> </w:t>
      </w:r>
      <w:r>
        <w:rPr/>
        <w:t>duplikasi</w:t>
      </w:r>
      <w:r>
        <w:rPr>
          <w:spacing w:val="-31"/>
        </w:rPr>
        <w:t> </w:t>
      </w:r>
      <w:r>
        <w:rPr/>
        <w:t>lalu</w:t>
      </w:r>
      <w:r>
        <w:rPr>
          <w:spacing w:val="-31"/>
        </w:rPr>
        <w:t> </w:t>
      </w:r>
      <w:r>
        <w:rPr/>
        <w:t>pindahkan</w:t>
      </w:r>
      <w:r>
        <w:rPr>
          <w:spacing w:val="-31"/>
        </w:rPr>
        <w:t> </w:t>
      </w:r>
      <w:r>
        <w:rPr/>
        <w:t>penulisan</w:t>
      </w:r>
      <w:r>
        <w:rPr>
          <w:spacing w:val="-32"/>
        </w:rPr>
        <w:t> </w:t>
      </w:r>
      <w:r>
        <w:rPr/>
        <w:t>yang</w:t>
      </w:r>
      <w:r>
        <w:rPr>
          <w:spacing w:val="-31"/>
        </w:rPr>
        <w:t> </w:t>
      </w:r>
      <w:r>
        <w:rPr/>
        <w:t>salah</w:t>
      </w:r>
      <w:r>
        <w:rPr>
          <w:spacing w:val="-32"/>
        </w:rPr>
        <w:t> </w:t>
      </w:r>
      <w:r>
        <w:rPr/>
        <w:t>ke</w:t>
      </w:r>
      <w:r>
        <w:rPr>
          <w:spacing w:val="-31"/>
        </w:rPr>
        <w:t> </w:t>
      </w:r>
      <w:r>
        <w:rPr/>
        <w:t>baris</w:t>
      </w:r>
      <w:r>
        <w:rPr>
          <w:spacing w:val="-27"/>
        </w:rPr>
        <w:t> </w:t>
      </w:r>
      <w:r>
        <w:rPr/>
        <w:t>penulisan yang benar. Secara otomatis penulisan yang dianggap salah tadi akan dikoreksi ke </w:t>
      </w:r>
      <w:r>
        <w:rPr>
          <w:spacing w:val="2"/>
        </w:rPr>
        <w:t>penulisanyangbenar.</w:t>
      </w:r>
    </w:p>
    <w:p>
      <w:pPr>
        <w:pStyle w:val="BodyText"/>
        <w:spacing w:before="2"/>
        <w:rPr>
          <w:sz w:val="16"/>
        </w:rPr>
      </w:pPr>
      <w:r>
        <w:rPr/>
        <w:drawing>
          <wp:anchor distT="0" distB="0" distL="0" distR="0" allowOverlap="1" layoutInCell="1" locked="0" behindDoc="0" simplePos="0" relativeHeight="72">
            <wp:simplePos x="0" y="0"/>
            <wp:positionH relativeFrom="page">
              <wp:posOffset>1359535</wp:posOffset>
            </wp:positionH>
            <wp:positionV relativeFrom="paragraph">
              <wp:posOffset>143270</wp:posOffset>
            </wp:positionV>
            <wp:extent cx="4865751" cy="1485900"/>
            <wp:effectExtent l="0" t="0" r="0" b="0"/>
            <wp:wrapTopAndBottom/>
            <wp:docPr id="211" name="image100.jpeg"/>
            <wp:cNvGraphicFramePr>
              <a:graphicFrameLocks noChangeAspect="1"/>
            </wp:cNvGraphicFramePr>
            <a:graphic>
              <a:graphicData uri="http://schemas.openxmlformats.org/drawingml/2006/picture">
                <pic:pic>
                  <pic:nvPicPr>
                    <pic:cNvPr id="212" name="image100.jpeg"/>
                    <pic:cNvPicPr/>
                  </pic:nvPicPr>
                  <pic:blipFill>
                    <a:blip r:embed="rId273" cstate="print"/>
                    <a:stretch>
                      <a:fillRect/>
                    </a:stretch>
                  </pic:blipFill>
                  <pic:spPr>
                    <a:xfrm>
                      <a:off x="0" y="0"/>
                      <a:ext cx="4865751" cy="1485900"/>
                    </a:xfrm>
                    <a:prstGeom prst="rect">
                      <a:avLst/>
                    </a:prstGeom>
                  </pic:spPr>
                </pic:pic>
              </a:graphicData>
            </a:graphic>
          </wp:anchor>
        </w:drawing>
      </w:r>
    </w:p>
    <w:p>
      <w:pPr>
        <w:pStyle w:val="BodyText"/>
        <w:rPr>
          <w:sz w:val="26"/>
        </w:rPr>
      </w:pPr>
    </w:p>
    <w:p>
      <w:pPr>
        <w:pStyle w:val="BodyText"/>
        <w:spacing w:before="5"/>
        <w:rPr>
          <w:sz w:val="26"/>
        </w:rPr>
      </w:pPr>
    </w:p>
    <w:p>
      <w:pPr>
        <w:spacing w:before="0"/>
        <w:ind w:left="2925" w:right="0" w:firstLine="0"/>
        <w:jc w:val="left"/>
        <w:rPr>
          <w:i/>
          <w:sz w:val="24"/>
        </w:rPr>
      </w:pPr>
      <w:r>
        <w:rPr>
          <w:i/>
          <w:sz w:val="24"/>
        </w:rPr>
        <w:t>Gambar 18. Proses perbaikan Tags yang salah</w:t>
      </w:r>
    </w:p>
    <w:p>
      <w:pPr>
        <w:spacing w:after="0"/>
        <w:jc w:val="left"/>
        <w:rPr>
          <w:sz w:val="24"/>
        </w:rPr>
        <w:sectPr>
          <w:headerReference w:type="default" r:id="rId271"/>
          <w:footerReference w:type="default" r:id="rId272"/>
          <w:pgSz w:w="11920" w:h="16850"/>
          <w:pgMar w:header="0" w:footer="1090" w:top="1380" w:bottom="1280" w:left="1340" w:right="900"/>
          <w:pgNumType w:start="73"/>
        </w:sectPr>
      </w:pPr>
    </w:p>
    <w:p>
      <w:pPr>
        <w:pStyle w:val="BodyText"/>
        <w:spacing w:line="379" w:lineRule="auto" w:before="60"/>
        <w:ind w:left="635" w:right="287" w:hanging="12"/>
        <w:jc w:val="both"/>
      </w:pPr>
      <w:r>
        <w:rPr/>
        <w:drawing>
          <wp:anchor distT="0" distB="0" distL="0" distR="0" allowOverlap="1" layoutInCell="1" locked="0" behindDoc="1" simplePos="0" relativeHeight="485985792">
            <wp:simplePos x="0" y="0"/>
            <wp:positionH relativeFrom="page">
              <wp:posOffset>2254250</wp:posOffset>
            </wp:positionH>
            <wp:positionV relativeFrom="paragraph">
              <wp:posOffset>1023787</wp:posOffset>
            </wp:positionV>
            <wp:extent cx="3441700" cy="2104389"/>
            <wp:effectExtent l="0" t="0" r="0" b="0"/>
            <wp:wrapNone/>
            <wp:docPr id="213" name="image101.jpeg"/>
            <wp:cNvGraphicFramePr>
              <a:graphicFrameLocks noChangeAspect="1"/>
            </wp:cNvGraphicFramePr>
            <a:graphic>
              <a:graphicData uri="http://schemas.openxmlformats.org/drawingml/2006/picture">
                <pic:pic>
                  <pic:nvPicPr>
                    <pic:cNvPr id="214" name="image101.jpeg"/>
                    <pic:cNvPicPr/>
                  </pic:nvPicPr>
                  <pic:blipFill>
                    <a:blip r:embed="rId276" cstate="print"/>
                    <a:stretch>
                      <a:fillRect/>
                    </a:stretch>
                  </pic:blipFill>
                  <pic:spPr>
                    <a:xfrm>
                      <a:off x="0" y="0"/>
                      <a:ext cx="3441700" cy="2104389"/>
                    </a:xfrm>
                    <a:prstGeom prst="rect">
                      <a:avLst/>
                    </a:prstGeom>
                  </pic:spPr>
                </pic:pic>
              </a:graphicData>
            </a:graphic>
          </wp:anchor>
        </w:drawing>
      </w:r>
      <w:r>
        <w:rPr/>
        <w:t>Menandai</w:t>
      </w:r>
      <w:r>
        <w:rPr>
          <w:spacing w:val="-13"/>
        </w:rPr>
        <w:t> </w:t>
      </w:r>
      <w:r>
        <w:rPr/>
        <w:t>file</w:t>
      </w:r>
      <w:r>
        <w:rPr>
          <w:spacing w:val="-6"/>
        </w:rPr>
        <w:t> </w:t>
      </w:r>
      <w:r>
        <w:rPr/>
        <w:t>yang</w:t>
      </w:r>
      <w:r>
        <w:rPr>
          <w:spacing w:val="-16"/>
        </w:rPr>
        <w:t> </w:t>
      </w:r>
      <w:r>
        <w:rPr/>
        <w:t>sudah</w:t>
      </w:r>
      <w:r>
        <w:rPr>
          <w:spacing w:val="-11"/>
        </w:rPr>
        <w:t> </w:t>
      </w:r>
      <w:r>
        <w:rPr/>
        <w:t>dibaca</w:t>
      </w:r>
      <w:r>
        <w:rPr>
          <w:spacing w:val="-14"/>
        </w:rPr>
        <w:t> </w:t>
      </w:r>
      <w:r>
        <w:rPr/>
        <w:t>dan</w:t>
      </w:r>
      <w:r>
        <w:rPr>
          <w:spacing w:val="-7"/>
        </w:rPr>
        <w:t> </w:t>
      </w:r>
      <w:r>
        <w:rPr/>
        <w:t>yang</w:t>
      </w:r>
      <w:r>
        <w:rPr>
          <w:spacing w:val="-13"/>
        </w:rPr>
        <w:t> </w:t>
      </w:r>
      <w:r>
        <w:rPr/>
        <w:t>belum</w:t>
      </w:r>
      <w:r>
        <w:rPr>
          <w:spacing w:val="-12"/>
        </w:rPr>
        <w:t> </w:t>
      </w:r>
      <w:r>
        <w:rPr/>
        <w:t>dibaca.</w:t>
      </w:r>
      <w:r>
        <w:rPr>
          <w:spacing w:val="25"/>
        </w:rPr>
        <w:t> </w:t>
      </w:r>
      <w:r>
        <w:rPr/>
        <w:t>Semua</w:t>
      </w:r>
      <w:r>
        <w:rPr>
          <w:spacing w:val="-13"/>
        </w:rPr>
        <w:t> </w:t>
      </w:r>
      <w:r>
        <w:rPr/>
        <w:t>file</w:t>
      </w:r>
      <w:r>
        <w:rPr>
          <w:spacing w:val="-14"/>
        </w:rPr>
        <w:t> </w:t>
      </w:r>
      <w:r>
        <w:rPr/>
        <w:t>baru</w:t>
      </w:r>
      <w:r>
        <w:rPr>
          <w:spacing w:val="-12"/>
        </w:rPr>
        <w:t> </w:t>
      </w:r>
      <w:r>
        <w:rPr/>
        <w:t>akan</w:t>
      </w:r>
      <w:r>
        <w:rPr>
          <w:spacing w:val="-13"/>
        </w:rPr>
        <w:t> </w:t>
      </w:r>
      <w:r>
        <w:rPr/>
        <w:t>ditandai sebagai</w:t>
      </w:r>
      <w:r>
        <w:rPr>
          <w:spacing w:val="-16"/>
        </w:rPr>
        <w:t> </w:t>
      </w:r>
      <w:r>
        <w:rPr/>
        <w:t>belum</w:t>
      </w:r>
      <w:r>
        <w:rPr>
          <w:spacing w:val="-23"/>
        </w:rPr>
        <w:t> </w:t>
      </w:r>
      <w:r>
        <w:rPr/>
        <w:t>dibaca</w:t>
      </w:r>
      <w:r>
        <w:rPr>
          <w:spacing w:val="-26"/>
        </w:rPr>
        <w:t> </w:t>
      </w:r>
      <w:r>
        <w:rPr/>
        <w:t>dengan</w:t>
      </w:r>
      <w:r>
        <w:rPr>
          <w:spacing w:val="-26"/>
        </w:rPr>
        <w:t> </w:t>
      </w:r>
      <w:r>
        <w:rPr/>
        <w:t>bulatan</w:t>
      </w:r>
      <w:r>
        <w:rPr>
          <w:spacing w:val="-25"/>
        </w:rPr>
        <w:t> </w:t>
      </w:r>
      <w:r>
        <w:rPr/>
        <w:t>hijau.</w:t>
      </w:r>
      <w:r>
        <w:rPr>
          <w:spacing w:val="-24"/>
        </w:rPr>
        <w:t> </w:t>
      </w:r>
      <w:r>
        <w:rPr/>
        <w:t>Setelah</w:t>
      </w:r>
      <w:r>
        <w:rPr>
          <w:spacing w:val="-23"/>
        </w:rPr>
        <w:t> </w:t>
      </w:r>
      <w:r>
        <w:rPr/>
        <w:t>file</w:t>
      </w:r>
      <w:r>
        <w:rPr>
          <w:spacing w:val="-25"/>
        </w:rPr>
        <w:t> </w:t>
      </w:r>
      <w:r>
        <w:rPr/>
        <w:t>PDF</w:t>
      </w:r>
      <w:r>
        <w:rPr>
          <w:spacing w:val="-24"/>
        </w:rPr>
        <w:t> </w:t>
      </w:r>
      <w:r>
        <w:rPr/>
        <w:t>dibuka</w:t>
      </w:r>
      <w:r>
        <w:rPr>
          <w:spacing w:val="-25"/>
        </w:rPr>
        <w:t> </w:t>
      </w:r>
      <w:r>
        <w:rPr/>
        <w:t>di</w:t>
      </w:r>
      <w:r>
        <w:rPr>
          <w:spacing w:val="-24"/>
        </w:rPr>
        <w:t> </w:t>
      </w:r>
      <w:r>
        <w:rPr/>
        <w:t>Mendeley</w:t>
      </w:r>
      <w:r>
        <w:rPr>
          <w:spacing w:val="-24"/>
        </w:rPr>
        <w:t> </w:t>
      </w:r>
      <w:r>
        <w:rPr/>
        <w:t>barulah </w:t>
      </w:r>
      <w:r>
        <w:rPr>
          <w:w w:val="95"/>
        </w:rPr>
        <w:t>bulatan hijau itu </w:t>
      </w:r>
      <w:r>
        <w:rPr>
          <w:spacing w:val="2"/>
          <w:w w:val="95"/>
        </w:rPr>
        <w:t>hilangsebagaipenandabahwafilenyasudahdibaca. </w:t>
      </w:r>
      <w:r>
        <w:rPr>
          <w:spacing w:val="4"/>
          <w:w w:val="95"/>
        </w:rPr>
        <w:t>Akantetapitandainibisa </w:t>
      </w:r>
      <w:r>
        <w:rPr/>
        <w:t>diaktifkanlagidengan mengklik</w:t>
      </w:r>
      <w:r>
        <w:rPr>
          <w:spacing w:val="-6"/>
        </w:rPr>
        <w:t> </w:t>
      </w:r>
      <w:r>
        <w:rPr/>
        <w:t>tandabulat.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207"/>
        <w:ind w:left="0" w:right="1864" w:firstLine="0"/>
        <w:jc w:val="right"/>
        <w:rPr>
          <w:i/>
          <w:sz w:val="24"/>
        </w:rPr>
      </w:pPr>
      <w:r>
        <w:rPr>
          <w:i/>
          <w:sz w:val="24"/>
        </w:rPr>
        <w:t>Gambar 19. Penandaan bahwa file sudah dibaca</w:t>
      </w:r>
    </w:p>
    <w:p>
      <w:pPr>
        <w:pStyle w:val="BodyText"/>
        <w:spacing w:before="3"/>
        <w:rPr>
          <w:i/>
          <w:sz w:val="25"/>
        </w:rPr>
      </w:pPr>
    </w:p>
    <w:p>
      <w:pPr>
        <w:pStyle w:val="Heading2"/>
        <w:ind w:left="460"/>
        <w:jc w:val="both"/>
      </w:pPr>
      <w:r>
        <w:rPr/>
        <w:t>Menandai file favorit</w:t>
      </w:r>
    </w:p>
    <w:p>
      <w:pPr>
        <w:pStyle w:val="BodyText"/>
        <w:spacing w:line="376" w:lineRule="auto" w:before="139"/>
        <w:ind w:left="635" w:right="284" w:hanging="12"/>
        <w:jc w:val="both"/>
        <w:rPr>
          <w:b/>
        </w:rPr>
      </w:pPr>
      <w:r>
        <w:rPr/>
        <w:t>File-file referensi yang penting atau harus sering dibaca bisa ditandai dengan</w:t>
      </w:r>
      <w:r>
        <w:rPr>
          <w:spacing w:val="-31"/>
        </w:rPr>
        <w:t> </w:t>
      </w:r>
      <w:r>
        <w:rPr/>
        <w:t>mengklik tanda bintang. Semua file yang ditandai dengan tanda bintang secara otomatis akan ditampilkan</w:t>
      </w:r>
      <w:r>
        <w:rPr>
          <w:spacing w:val="-29"/>
        </w:rPr>
        <w:t> </w:t>
      </w:r>
      <w:r>
        <w:rPr/>
        <w:t>di</w:t>
      </w:r>
      <w:r>
        <w:rPr>
          <w:spacing w:val="-28"/>
        </w:rPr>
        <w:t> </w:t>
      </w:r>
      <w:r>
        <w:rPr/>
        <w:t>folder</w:t>
      </w:r>
      <w:r>
        <w:rPr>
          <w:spacing w:val="-1"/>
        </w:rPr>
        <w:t> </w:t>
      </w:r>
      <w:r>
        <w:rPr>
          <w:b/>
        </w:rPr>
        <w:t>Favorites.</w:t>
      </w:r>
    </w:p>
    <w:p>
      <w:pPr>
        <w:pStyle w:val="BodyText"/>
        <w:spacing w:before="9"/>
        <w:rPr>
          <w:b/>
          <w:sz w:val="16"/>
        </w:rPr>
      </w:pPr>
      <w:r>
        <w:rPr/>
        <w:drawing>
          <wp:anchor distT="0" distB="0" distL="0" distR="0" allowOverlap="1" layoutInCell="1" locked="0" behindDoc="0" simplePos="0" relativeHeight="73">
            <wp:simplePos x="0" y="0"/>
            <wp:positionH relativeFrom="page">
              <wp:posOffset>2105025</wp:posOffset>
            </wp:positionH>
            <wp:positionV relativeFrom="paragraph">
              <wp:posOffset>147592</wp:posOffset>
            </wp:positionV>
            <wp:extent cx="3335504" cy="2051113"/>
            <wp:effectExtent l="0" t="0" r="0" b="0"/>
            <wp:wrapTopAndBottom/>
            <wp:docPr id="215" name="image102.jpeg"/>
            <wp:cNvGraphicFramePr>
              <a:graphicFrameLocks noChangeAspect="1"/>
            </wp:cNvGraphicFramePr>
            <a:graphic>
              <a:graphicData uri="http://schemas.openxmlformats.org/drawingml/2006/picture">
                <pic:pic>
                  <pic:nvPicPr>
                    <pic:cNvPr id="216" name="image102.jpeg"/>
                    <pic:cNvPicPr/>
                  </pic:nvPicPr>
                  <pic:blipFill>
                    <a:blip r:embed="rId277" cstate="print"/>
                    <a:stretch>
                      <a:fillRect/>
                    </a:stretch>
                  </pic:blipFill>
                  <pic:spPr>
                    <a:xfrm>
                      <a:off x="0" y="0"/>
                      <a:ext cx="3335504" cy="2051113"/>
                    </a:xfrm>
                    <a:prstGeom prst="rect">
                      <a:avLst/>
                    </a:prstGeom>
                  </pic:spPr>
                </pic:pic>
              </a:graphicData>
            </a:graphic>
          </wp:anchor>
        </w:drawing>
      </w:r>
    </w:p>
    <w:p>
      <w:pPr>
        <w:pStyle w:val="BodyText"/>
        <w:rPr>
          <w:b/>
          <w:sz w:val="26"/>
        </w:rPr>
      </w:pPr>
    </w:p>
    <w:p>
      <w:pPr>
        <w:spacing w:before="224"/>
        <w:ind w:left="0" w:right="1898" w:firstLine="0"/>
        <w:jc w:val="right"/>
        <w:rPr>
          <w:i/>
          <w:sz w:val="24"/>
        </w:rPr>
      </w:pPr>
      <w:r>
        <w:rPr>
          <w:i/>
          <w:sz w:val="24"/>
        </w:rPr>
        <w:t>Gambar 20 Penandaan file referensi yang penting</w:t>
      </w:r>
    </w:p>
    <w:p>
      <w:pPr>
        <w:spacing w:after="0"/>
        <w:jc w:val="right"/>
        <w:rPr>
          <w:sz w:val="24"/>
        </w:rPr>
        <w:sectPr>
          <w:headerReference w:type="default" r:id="rId274"/>
          <w:footerReference w:type="default" r:id="rId275"/>
          <w:pgSz w:w="11910" w:h="16840"/>
          <w:pgMar w:header="0" w:footer="1088" w:top="1500" w:bottom="1280" w:left="1340" w:right="1320"/>
          <w:pgNumType w:start="74"/>
        </w:sectPr>
      </w:pPr>
    </w:p>
    <w:p>
      <w:pPr>
        <w:pStyle w:val="Heading2"/>
        <w:spacing w:before="78"/>
        <w:ind w:left="460"/>
        <w:jc w:val="both"/>
      </w:pPr>
      <w:r>
        <w:rPr/>
        <w:t>Fungsi pencarian</w:t>
      </w:r>
    </w:p>
    <w:p>
      <w:pPr>
        <w:pStyle w:val="BodyText"/>
        <w:spacing w:line="376" w:lineRule="auto" w:before="144"/>
        <w:ind w:left="635" w:right="287" w:hanging="12"/>
        <w:jc w:val="both"/>
      </w:pPr>
      <w:r>
        <w:rPr/>
        <w:drawing>
          <wp:anchor distT="0" distB="0" distL="0" distR="0" allowOverlap="1" layoutInCell="1" locked="0" behindDoc="0" simplePos="0" relativeHeight="75">
            <wp:simplePos x="0" y="0"/>
            <wp:positionH relativeFrom="page">
              <wp:posOffset>914400</wp:posOffset>
            </wp:positionH>
            <wp:positionV relativeFrom="paragraph">
              <wp:posOffset>1235876</wp:posOffset>
            </wp:positionV>
            <wp:extent cx="5687948" cy="2350007"/>
            <wp:effectExtent l="0" t="0" r="0" b="0"/>
            <wp:wrapTopAndBottom/>
            <wp:docPr id="217" name="image103.jpeg"/>
            <wp:cNvGraphicFramePr>
              <a:graphicFrameLocks noChangeAspect="1"/>
            </wp:cNvGraphicFramePr>
            <a:graphic>
              <a:graphicData uri="http://schemas.openxmlformats.org/drawingml/2006/picture">
                <pic:pic>
                  <pic:nvPicPr>
                    <pic:cNvPr id="218" name="image103.jpeg"/>
                    <pic:cNvPicPr/>
                  </pic:nvPicPr>
                  <pic:blipFill>
                    <a:blip r:embed="rId280" cstate="print"/>
                    <a:stretch>
                      <a:fillRect/>
                    </a:stretch>
                  </pic:blipFill>
                  <pic:spPr>
                    <a:xfrm>
                      <a:off x="0" y="0"/>
                      <a:ext cx="5687948" cy="2350007"/>
                    </a:xfrm>
                    <a:prstGeom prst="rect">
                      <a:avLst/>
                    </a:prstGeom>
                  </pic:spPr>
                </pic:pic>
              </a:graphicData>
            </a:graphic>
          </wp:anchor>
        </w:drawing>
      </w:r>
      <w:r>
        <w:rPr/>
        <w:t>Di pojok kanan atas tersedia kolom pencarian yang akan langsung aktif begitu pengguna mengetikkan kata kunci pencarian </w:t>
      </w:r>
      <w:r>
        <w:rPr>
          <w:b/>
        </w:rPr>
        <w:t>(</w:t>
      </w:r>
      <w:r>
        <w:rPr>
          <w:b/>
          <w:i/>
        </w:rPr>
        <w:t>search as you type</w:t>
      </w:r>
      <w:r>
        <w:rPr>
          <w:b/>
        </w:rPr>
        <w:t>). </w:t>
      </w:r>
      <w:r>
        <w:rPr/>
        <w:t>Dokumen yang didalamnya</w:t>
      </w:r>
      <w:r>
        <w:rPr>
          <w:spacing w:val="-9"/>
        </w:rPr>
        <w:t> </w:t>
      </w:r>
      <w:r>
        <w:rPr/>
        <w:t>terdapat</w:t>
      </w:r>
      <w:r>
        <w:rPr>
          <w:spacing w:val="-7"/>
        </w:rPr>
        <w:t> </w:t>
      </w:r>
      <w:r>
        <w:rPr/>
        <w:t>kata</w:t>
      </w:r>
      <w:r>
        <w:rPr>
          <w:spacing w:val="9"/>
        </w:rPr>
        <w:t> </w:t>
      </w:r>
      <w:r>
        <w:rPr/>
        <w:t>kunci</w:t>
      </w:r>
      <w:r>
        <w:rPr>
          <w:spacing w:val="-18"/>
        </w:rPr>
        <w:t> </w:t>
      </w:r>
      <w:r>
        <w:rPr/>
        <w:t>pencarian</w:t>
      </w:r>
      <w:r>
        <w:rPr>
          <w:spacing w:val="-19"/>
        </w:rPr>
        <w:t> </w:t>
      </w:r>
      <w:r>
        <w:rPr/>
        <w:t>akan</w:t>
      </w:r>
      <w:r>
        <w:rPr>
          <w:spacing w:val="-18"/>
        </w:rPr>
        <w:t> </w:t>
      </w:r>
      <w:r>
        <w:rPr/>
        <w:t>langsung</w:t>
      </w:r>
      <w:r>
        <w:rPr>
          <w:spacing w:val="-21"/>
        </w:rPr>
        <w:t> </w:t>
      </w:r>
      <w:r>
        <w:rPr/>
        <w:t>ditampilkan</w:t>
      </w:r>
      <w:r>
        <w:rPr>
          <w:spacing w:val="-20"/>
        </w:rPr>
        <w:t> </w:t>
      </w:r>
      <w:r>
        <w:rPr/>
        <w:t>dan</w:t>
      </w:r>
      <w:r>
        <w:rPr>
          <w:spacing w:val="-20"/>
        </w:rPr>
        <w:t> </w:t>
      </w:r>
      <w:r>
        <w:rPr/>
        <w:t>kata</w:t>
      </w:r>
      <w:r>
        <w:rPr>
          <w:spacing w:val="-20"/>
        </w:rPr>
        <w:t> </w:t>
      </w:r>
      <w:r>
        <w:rPr/>
        <w:t>kuncinya akanditandai(highlight)</w:t>
      </w:r>
    </w:p>
    <w:p>
      <w:pPr>
        <w:spacing w:before="31"/>
        <w:ind w:left="1660" w:right="0" w:firstLine="0"/>
        <w:jc w:val="left"/>
        <w:rPr>
          <w:i/>
          <w:sz w:val="24"/>
        </w:rPr>
      </w:pPr>
      <w:r>
        <w:rPr>
          <w:i/>
          <w:sz w:val="24"/>
        </w:rPr>
        <w:t>Gambar 21. Pencarian kata atau istilah dalam file di Mendeley Desktop</w:t>
      </w:r>
    </w:p>
    <w:p>
      <w:pPr>
        <w:pStyle w:val="BodyText"/>
        <w:spacing w:before="6"/>
        <w:rPr>
          <w:i/>
          <w:sz w:val="25"/>
        </w:rPr>
      </w:pPr>
    </w:p>
    <w:p>
      <w:pPr>
        <w:pStyle w:val="Heading2"/>
        <w:ind w:left="460"/>
        <w:jc w:val="both"/>
      </w:pPr>
      <w:r>
        <w:rPr/>
        <w:t>Menandai teks dengan highlight.</w:t>
      </w:r>
    </w:p>
    <w:p>
      <w:pPr>
        <w:pStyle w:val="BodyText"/>
        <w:spacing w:line="376" w:lineRule="auto" w:before="137"/>
        <w:ind w:left="635" w:right="285" w:hanging="12"/>
        <w:jc w:val="both"/>
      </w:pPr>
      <w:r>
        <w:rPr/>
        <w:t>Menandai dan memasukkan catatan dalam dokumen PDF. Dengan memilih fungsi </w:t>
      </w:r>
      <w:r>
        <w:rPr>
          <w:b/>
        </w:rPr>
        <w:t>Highlight Text </w:t>
      </w:r>
      <w:r>
        <w:rPr/>
        <w:t>atau </w:t>
      </w:r>
      <w:r>
        <w:rPr>
          <w:b/>
        </w:rPr>
        <w:t>Add Note </w:t>
      </w:r>
      <w:r>
        <w:rPr/>
        <w:t>pengguna bisa menambahkan catatan atau menandai bagian-bagian text yang penting. Untuk memilih text bisa menggunakan fungsi </w:t>
      </w:r>
      <w:r>
        <w:rPr>
          <w:b/>
        </w:rPr>
        <w:t>Select Text</w:t>
      </w:r>
      <w:r>
        <w:rPr/>
        <w:t>.</w:t>
      </w:r>
    </w:p>
    <w:p>
      <w:pPr>
        <w:pStyle w:val="BodyText"/>
        <w:spacing w:before="3"/>
        <w:rPr>
          <w:sz w:val="16"/>
        </w:rPr>
      </w:pPr>
      <w:r>
        <w:rPr/>
        <w:drawing>
          <wp:anchor distT="0" distB="0" distL="0" distR="0" allowOverlap="1" layoutInCell="1" locked="0" behindDoc="0" simplePos="0" relativeHeight="76">
            <wp:simplePos x="0" y="0"/>
            <wp:positionH relativeFrom="page">
              <wp:posOffset>1872614</wp:posOffset>
            </wp:positionH>
            <wp:positionV relativeFrom="paragraph">
              <wp:posOffset>143661</wp:posOffset>
            </wp:positionV>
            <wp:extent cx="3810000" cy="723900"/>
            <wp:effectExtent l="0" t="0" r="0" b="0"/>
            <wp:wrapTopAndBottom/>
            <wp:docPr id="219" name="image104.png"/>
            <wp:cNvGraphicFramePr>
              <a:graphicFrameLocks noChangeAspect="1"/>
            </wp:cNvGraphicFramePr>
            <a:graphic>
              <a:graphicData uri="http://schemas.openxmlformats.org/drawingml/2006/picture">
                <pic:pic>
                  <pic:nvPicPr>
                    <pic:cNvPr id="220" name="image104.png"/>
                    <pic:cNvPicPr/>
                  </pic:nvPicPr>
                  <pic:blipFill>
                    <a:blip r:embed="rId281" cstate="print"/>
                    <a:stretch>
                      <a:fillRect/>
                    </a:stretch>
                  </pic:blipFill>
                  <pic:spPr>
                    <a:xfrm>
                      <a:off x="0" y="0"/>
                      <a:ext cx="3810000" cy="723900"/>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1920239</wp:posOffset>
            </wp:positionH>
            <wp:positionV relativeFrom="paragraph">
              <wp:posOffset>1091081</wp:posOffset>
            </wp:positionV>
            <wp:extent cx="3709457" cy="1393888"/>
            <wp:effectExtent l="0" t="0" r="0" b="0"/>
            <wp:wrapTopAndBottom/>
            <wp:docPr id="221" name="image105.jpeg"/>
            <wp:cNvGraphicFramePr>
              <a:graphicFrameLocks noChangeAspect="1"/>
            </wp:cNvGraphicFramePr>
            <a:graphic>
              <a:graphicData uri="http://schemas.openxmlformats.org/drawingml/2006/picture">
                <pic:pic>
                  <pic:nvPicPr>
                    <pic:cNvPr id="222" name="image105.jpeg"/>
                    <pic:cNvPicPr/>
                  </pic:nvPicPr>
                  <pic:blipFill>
                    <a:blip r:embed="rId282" cstate="print"/>
                    <a:stretch>
                      <a:fillRect/>
                    </a:stretch>
                  </pic:blipFill>
                  <pic:spPr>
                    <a:xfrm>
                      <a:off x="0" y="0"/>
                      <a:ext cx="3709457" cy="1393888"/>
                    </a:xfrm>
                    <a:prstGeom prst="rect">
                      <a:avLst/>
                    </a:prstGeom>
                  </pic:spPr>
                </pic:pic>
              </a:graphicData>
            </a:graphic>
          </wp:anchor>
        </w:drawing>
      </w:r>
    </w:p>
    <w:p>
      <w:pPr>
        <w:pStyle w:val="BodyText"/>
        <w:spacing w:before="8"/>
      </w:pPr>
    </w:p>
    <w:p>
      <w:pPr>
        <w:pStyle w:val="BodyText"/>
        <w:rPr>
          <w:sz w:val="26"/>
        </w:rPr>
      </w:pPr>
    </w:p>
    <w:p>
      <w:pPr>
        <w:spacing w:before="233"/>
        <w:ind w:left="2492" w:right="2425" w:firstLine="0"/>
        <w:jc w:val="center"/>
        <w:rPr>
          <w:i/>
          <w:sz w:val="24"/>
        </w:rPr>
      </w:pPr>
      <w:r>
        <w:rPr>
          <w:i/>
          <w:sz w:val="24"/>
        </w:rPr>
        <w:t>Gambar 22. Penambahan catatan dalam file</w:t>
      </w:r>
    </w:p>
    <w:p>
      <w:pPr>
        <w:spacing w:after="0"/>
        <w:jc w:val="center"/>
        <w:rPr>
          <w:sz w:val="24"/>
        </w:rPr>
        <w:sectPr>
          <w:headerReference w:type="default" r:id="rId278"/>
          <w:footerReference w:type="default" r:id="rId279"/>
          <w:pgSz w:w="11910" w:h="16840"/>
          <w:pgMar w:header="0" w:footer="1088" w:top="1340" w:bottom="1280" w:left="1340" w:right="1320"/>
          <w:pgNumType w:start="75"/>
        </w:sectPr>
      </w:pPr>
    </w:p>
    <w:p>
      <w:pPr>
        <w:pStyle w:val="Heading2"/>
        <w:spacing w:before="78"/>
        <w:ind w:left="460"/>
        <w:jc w:val="both"/>
      </w:pPr>
      <w:r>
        <w:rPr/>
        <w:t>Membatalkan perintah sebelumnya</w:t>
      </w:r>
    </w:p>
    <w:p>
      <w:pPr>
        <w:pStyle w:val="BodyText"/>
        <w:spacing w:line="379" w:lineRule="auto" w:before="142"/>
        <w:ind w:left="635" w:right="292" w:hanging="12"/>
        <w:jc w:val="both"/>
      </w:pPr>
      <w:r>
        <w:rPr/>
        <w:t>Untuk</w:t>
      </w:r>
      <w:r>
        <w:rPr>
          <w:spacing w:val="-17"/>
        </w:rPr>
        <w:t> </w:t>
      </w:r>
      <w:r>
        <w:rPr/>
        <w:t>membatalkan</w:t>
      </w:r>
      <w:r>
        <w:rPr>
          <w:spacing w:val="-14"/>
        </w:rPr>
        <w:t> </w:t>
      </w:r>
      <w:r>
        <w:rPr/>
        <w:t>perintah</w:t>
      </w:r>
      <w:r>
        <w:rPr>
          <w:spacing w:val="-16"/>
        </w:rPr>
        <w:t> </w:t>
      </w:r>
      <w:r>
        <w:rPr/>
        <w:t>sebelumnya,</w:t>
      </w:r>
      <w:r>
        <w:rPr>
          <w:spacing w:val="-11"/>
        </w:rPr>
        <w:t> </w:t>
      </w:r>
      <w:r>
        <w:rPr/>
        <w:t>seperti</w:t>
      </w:r>
      <w:r>
        <w:rPr>
          <w:spacing w:val="-14"/>
        </w:rPr>
        <w:t> </w:t>
      </w:r>
      <w:r>
        <w:rPr/>
        <w:t>memasukkan</w:t>
      </w:r>
      <w:r>
        <w:rPr>
          <w:spacing w:val="-16"/>
        </w:rPr>
        <w:t> </w:t>
      </w:r>
      <w:r>
        <w:rPr/>
        <w:t>highlight</w:t>
      </w:r>
      <w:r>
        <w:rPr>
          <w:spacing w:val="-12"/>
        </w:rPr>
        <w:t> </w:t>
      </w:r>
      <w:r>
        <w:rPr/>
        <w:t>atau</w:t>
      </w:r>
      <w:r>
        <w:rPr>
          <w:spacing w:val="-14"/>
        </w:rPr>
        <w:t> </w:t>
      </w:r>
      <w:r>
        <w:rPr/>
        <w:t>mengedit data</w:t>
      </w:r>
      <w:r>
        <w:rPr>
          <w:spacing w:val="17"/>
        </w:rPr>
        <w:t> </w:t>
      </w:r>
      <w:r>
        <w:rPr/>
        <w:t>referensi</w:t>
      </w:r>
      <w:r>
        <w:rPr>
          <w:spacing w:val="-14"/>
        </w:rPr>
        <w:t> </w:t>
      </w:r>
      <w:r>
        <w:rPr/>
        <w:t>bisa</w:t>
      </w:r>
      <w:r>
        <w:rPr>
          <w:spacing w:val="-16"/>
        </w:rPr>
        <w:t> </w:t>
      </w:r>
      <w:r>
        <w:rPr/>
        <w:t>digunakan</w:t>
      </w:r>
      <w:r>
        <w:rPr>
          <w:spacing w:val="-16"/>
        </w:rPr>
        <w:t> </w:t>
      </w:r>
      <w:r>
        <w:rPr/>
        <w:t>fungsi</w:t>
      </w:r>
      <w:r>
        <w:rPr>
          <w:spacing w:val="-10"/>
        </w:rPr>
        <w:t> </w:t>
      </w:r>
      <w:r>
        <w:rPr>
          <w:b/>
        </w:rPr>
        <w:t>Undo</w:t>
      </w:r>
      <w:r>
        <w:rPr/>
        <w:t>.</w:t>
      </w:r>
      <w:r>
        <w:rPr>
          <w:spacing w:val="-16"/>
        </w:rPr>
        <w:t> </w:t>
      </w:r>
      <w:r>
        <w:rPr/>
        <w:t>Fungsi</w:t>
      </w:r>
      <w:r>
        <w:rPr>
          <w:spacing w:val="-16"/>
        </w:rPr>
        <w:t> </w:t>
      </w:r>
      <w:r>
        <w:rPr/>
        <w:t>Undo</w:t>
      </w:r>
      <w:r>
        <w:rPr>
          <w:spacing w:val="-16"/>
        </w:rPr>
        <w:t> </w:t>
      </w:r>
      <w:r>
        <w:rPr/>
        <w:t>bisa</w:t>
      </w:r>
      <w:r>
        <w:rPr>
          <w:spacing w:val="-15"/>
        </w:rPr>
        <w:t> </w:t>
      </w:r>
      <w:r>
        <w:rPr/>
        <w:t>ditemukan</w:t>
      </w:r>
      <w:r>
        <w:rPr>
          <w:spacing w:val="-16"/>
        </w:rPr>
        <w:t> </w:t>
      </w:r>
      <w:r>
        <w:rPr/>
        <w:t>dibawah</w:t>
      </w:r>
      <w:r>
        <w:rPr>
          <w:spacing w:val="-15"/>
        </w:rPr>
        <w:t> </w:t>
      </w:r>
      <w:r>
        <w:rPr/>
        <w:t>menu Undo.</w:t>
      </w:r>
    </w:p>
    <w:p>
      <w:pPr>
        <w:pStyle w:val="Heading1"/>
        <w:spacing w:before="87"/>
      </w:pPr>
      <w:r>
        <w:rPr/>
        <w:t>MEMASUKKAN REFERENSI</w:t>
      </w:r>
    </w:p>
    <w:p>
      <w:pPr>
        <w:pStyle w:val="BodyText"/>
        <w:spacing w:before="3"/>
        <w:rPr>
          <w:b/>
        </w:rPr>
      </w:pPr>
    </w:p>
    <w:p>
      <w:pPr>
        <w:pStyle w:val="BodyText"/>
        <w:spacing w:line="379" w:lineRule="auto"/>
        <w:ind w:left="635" w:right="300" w:hanging="12"/>
        <w:jc w:val="both"/>
      </w:pPr>
      <w:r>
        <w:rPr/>
        <w:t>Penggunaan Mendeley harus terintegrasi dengan software pengolah kata yang digunakan. Pengolah kata yang paling banyak digunakan adalah Microsoft Office Word dan OpenOffice Writer. Untuk mengintegrasikan kedua software ini maka harus melakukan instal plug-ins Mendeley ke MS Word.</w:t>
      </w:r>
    </w:p>
    <w:p>
      <w:pPr>
        <w:pStyle w:val="BodyText"/>
        <w:spacing w:before="4"/>
        <w:rPr>
          <w:sz w:val="25"/>
        </w:rPr>
      </w:pPr>
    </w:p>
    <w:p>
      <w:pPr>
        <w:pStyle w:val="Heading2"/>
        <w:ind w:left="1216"/>
      </w:pPr>
      <w:r>
        <w:rPr/>
        <w:t>Langkah 1.</w:t>
      </w:r>
    </w:p>
    <w:p>
      <w:pPr>
        <w:pStyle w:val="BodyText"/>
        <w:spacing w:before="142"/>
        <w:ind w:left="623"/>
        <w:jc w:val="both"/>
      </w:pPr>
      <w:r>
        <w:rPr/>
        <w:t>Mengintegrasikan MS Word dan Mendeley.</w:t>
      </w:r>
    </w:p>
    <w:p>
      <w:pPr>
        <w:pStyle w:val="BodyText"/>
        <w:spacing w:before="4"/>
      </w:pPr>
    </w:p>
    <w:p>
      <w:pPr>
        <w:pStyle w:val="ListParagraph"/>
        <w:numPr>
          <w:ilvl w:val="0"/>
          <w:numId w:val="30"/>
        </w:numPr>
        <w:tabs>
          <w:tab w:pos="2080" w:val="left" w:leader="none"/>
          <w:tab w:pos="2081" w:val="left" w:leader="none"/>
        </w:tabs>
        <w:spacing w:line="240" w:lineRule="auto" w:before="0" w:after="0"/>
        <w:ind w:left="2081" w:right="0" w:hanging="728"/>
        <w:jc w:val="left"/>
        <w:rPr>
          <w:sz w:val="24"/>
        </w:rPr>
      </w:pPr>
      <w:r>
        <w:rPr>
          <w:sz w:val="24"/>
        </w:rPr>
        <w:t>Pastikan</w:t>
      </w:r>
      <w:r>
        <w:rPr>
          <w:spacing w:val="-22"/>
          <w:sz w:val="24"/>
        </w:rPr>
        <w:t> </w:t>
      </w:r>
      <w:r>
        <w:rPr>
          <w:sz w:val="24"/>
        </w:rPr>
        <w:t>software</w:t>
      </w:r>
      <w:r>
        <w:rPr>
          <w:spacing w:val="-26"/>
          <w:sz w:val="24"/>
        </w:rPr>
        <w:t> </w:t>
      </w:r>
      <w:r>
        <w:rPr>
          <w:sz w:val="24"/>
        </w:rPr>
        <w:t>MS</w:t>
      </w:r>
      <w:r>
        <w:rPr>
          <w:spacing w:val="-23"/>
          <w:sz w:val="24"/>
        </w:rPr>
        <w:t> </w:t>
      </w:r>
      <w:r>
        <w:rPr>
          <w:sz w:val="24"/>
        </w:rPr>
        <w:t>Word</w:t>
      </w:r>
      <w:r>
        <w:rPr>
          <w:spacing w:val="-20"/>
          <w:sz w:val="24"/>
        </w:rPr>
        <w:t> </w:t>
      </w:r>
      <w:r>
        <w:rPr>
          <w:sz w:val="24"/>
        </w:rPr>
        <w:t>tidak</w:t>
      </w:r>
      <w:r>
        <w:rPr>
          <w:spacing w:val="-17"/>
          <w:sz w:val="24"/>
        </w:rPr>
        <w:t> </w:t>
      </w:r>
      <w:r>
        <w:rPr>
          <w:sz w:val="24"/>
        </w:rPr>
        <w:t>aktif.</w:t>
      </w:r>
    </w:p>
    <w:p>
      <w:pPr>
        <w:pStyle w:val="ListParagraph"/>
        <w:numPr>
          <w:ilvl w:val="0"/>
          <w:numId w:val="30"/>
        </w:numPr>
        <w:tabs>
          <w:tab w:pos="2080" w:val="left" w:leader="none"/>
          <w:tab w:pos="2081" w:val="left" w:leader="none"/>
        </w:tabs>
        <w:spacing w:line="379" w:lineRule="auto" w:before="149" w:after="0"/>
        <w:ind w:left="1360" w:right="286" w:hanging="8"/>
        <w:jc w:val="left"/>
        <w:rPr>
          <w:sz w:val="24"/>
        </w:rPr>
      </w:pPr>
      <w:r>
        <w:rPr>
          <w:sz w:val="24"/>
        </w:rPr>
        <w:t>Pilih </w:t>
      </w:r>
      <w:r>
        <w:rPr>
          <w:b/>
          <w:sz w:val="24"/>
        </w:rPr>
        <w:t>Install MS Word Plugin </w:t>
      </w:r>
      <w:r>
        <w:rPr>
          <w:sz w:val="24"/>
        </w:rPr>
        <w:t>dari menu </w:t>
      </w:r>
      <w:r>
        <w:rPr>
          <w:b/>
          <w:sz w:val="24"/>
        </w:rPr>
        <w:t>Tools. </w:t>
      </w:r>
      <w:r>
        <w:rPr>
          <w:sz w:val="24"/>
        </w:rPr>
        <w:t>Jika MS Word masih terbukamaka</w:t>
      </w:r>
      <w:r>
        <w:rPr>
          <w:spacing w:val="-1"/>
          <w:sz w:val="24"/>
        </w:rPr>
        <w:t> </w:t>
      </w:r>
      <w:r>
        <w:rPr>
          <w:sz w:val="24"/>
        </w:rPr>
        <w:t>akan</w:t>
      </w:r>
      <w:r>
        <w:rPr>
          <w:spacing w:val="-23"/>
          <w:sz w:val="24"/>
        </w:rPr>
        <w:t> </w:t>
      </w:r>
      <w:r>
        <w:rPr>
          <w:sz w:val="24"/>
        </w:rPr>
        <w:t>muncul</w:t>
      </w:r>
      <w:r>
        <w:rPr>
          <w:spacing w:val="-24"/>
          <w:sz w:val="24"/>
        </w:rPr>
        <w:t> </w:t>
      </w:r>
      <w:r>
        <w:rPr>
          <w:sz w:val="24"/>
        </w:rPr>
        <w:t>jendela</w:t>
      </w:r>
      <w:r>
        <w:rPr>
          <w:spacing w:val="-24"/>
          <w:sz w:val="24"/>
        </w:rPr>
        <w:t> </w:t>
      </w:r>
      <w:r>
        <w:rPr>
          <w:sz w:val="24"/>
        </w:rPr>
        <w:t>permintaan</w:t>
      </w:r>
      <w:r>
        <w:rPr>
          <w:spacing w:val="-24"/>
          <w:sz w:val="24"/>
        </w:rPr>
        <w:t> </w:t>
      </w:r>
      <w:r>
        <w:rPr>
          <w:sz w:val="24"/>
        </w:rPr>
        <w:t>untuk</w:t>
      </w:r>
      <w:r>
        <w:rPr>
          <w:spacing w:val="-23"/>
          <w:sz w:val="24"/>
        </w:rPr>
        <w:t> </w:t>
      </w:r>
      <w:r>
        <w:rPr>
          <w:sz w:val="24"/>
        </w:rPr>
        <w:t>menutup</w:t>
      </w:r>
      <w:r>
        <w:rPr>
          <w:spacing w:val="-24"/>
          <w:sz w:val="24"/>
        </w:rPr>
        <w:t> </w:t>
      </w:r>
      <w:r>
        <w:rPr>
          <w:sz w:val="24"/>
        </w:rPr>
        <w:t>MS</w:t>
      </w:r>
      <w:r>
        <w:rPr>
          <w:spacing w:val="-25"/>
          <w:sz w:val="24"/>
        </w:rPr>
        <w:t> </w:t>
      </w:r>
      <w:r>
        <w:rPr>
          <w:sz w:val="24"/>
        </w:rPr>
        <w:t>Word.</w:t>
      </w:r>
    </w:p>
    <w:p>
      <w:pPr>
        <w:pStyle w:val="BodyText"/>
        <w:spacing w:before="2"/>
        <w:rPr>
          <w:sz w:val="16"/>
        </w:rPr>
      </w:pPr>
      <w:r>
        <w:rPr/>
        <w:drawing>
          <wp:anchor distT="0" distB="0" distL="0" distR="0" allowOverlap="1" layoutInCell="1" locked="0" behindDoc="0" simplePos="0" relativeHeight="78">
            <wp:simplePos x="0" y="0"/>
            <wp:positionH relativeFrom="page">
              <wp:posOffset>1367789</wp:posOffset>
            </wp:positionH>
            <wp:positionV relativeFrom="paragraph">
              <wp:posOffset>143448</wp:posOffset>
            </wp:positionV>
            <wp:extent cx="4820158" cy="1181100"/>
            <wp:effectExtent l="0" t="0" r="0" b="0"/>
            <wp:wrapTopAndBottom/>
            <wp:docPr id="223" name="image106.jpeg"/>
            <wp:cNvGraphicFramePr>
              <a:graphicFrameLocks noChangeAspect="1"/>
            </wp:cNvGraphicFramePr>
            <a:graphic>
              <a:graphicData uri="http://schemas.openxmlformats.org/drawingml/2006/picture">
                <pic:pic>
                  <pic:nvPicPr>
                    <pic:cNvPr id="224" name="image106.jpeg"/>
                    <pic:cNvPicPr/>
                  </pic:nvPicPr>
                  <pic:blipFill>
                    <a:blip r:embed="rId285" cstate="print"/>
                    <a:stretch>
                      <a:fillRect/>
                    </a:stretch>
                  </pic:blipFill>
                  <pic:spPr>
                    <a:xfrm>
                      <a:off x="0" y="0"/>
                      <a:ext cx="4820158" cy="1181100"/>
                    </a:xfrm>
                    <a:prstGeom prst="rect">
                      <a:avLst/>
                    </a:prstGeom>
                  </pic:spPr>
                </pic:pic>
              </a:graphicData>
            </a:graphic>
          </wp:anchor>
        </w:drawing>
      </w:r>
    </w:p>
    <w:p>
      <w:pPr>
        <w:pStyle w:val="BodyText"/>
        <w:rPr>
          <w:sz w:val="26"/>
        </w:rPr>
      </w:pPr>
    </w:p>
    <w:p>
      <w:pPr>
        <w:spacing w:before="231"/>
        <w:ind w:left="3014" w:right="0" w:firstLine="0"/>
        <w:jc w:val="left"/>
        <w:rPr>
          <w:i/>
          <w:sz w:val="24"/>
        </w:rPr>
      </w:pPr>
      <w:r>
        <w:rPr>
          <w:i/>
          <w:sz w:val="24"/>
        </w:rPr>
        <w:t>Gambar 23. Integrasi Mendeley Plug In ke dalam Ms Word</w:t>
      </w:r>
    </w:p>
    <w:p>
      <w:pPr>
        <w:pStyle w:val="BodyText"/>
        <w:spacing w:before="7"/>
        <w:rPr>
          <w:i/>
        </w:rPr>
      </w:pPr>
    </w:p>
    <w:p>
      <w:pPr>
        <w:pStyle w:val="ListParagraph"/>
        <w:numPr>
          <w:ilvl w:val="0"/>
          <w:numId w:val="30"/>
        </w:numPr>
        <w:tabs>
          <w:tab w:pos="2080" w:val="left" w:leader="none"/>
          <w:tab w:pos="2081" w:val="left" w:leader="none"/>
        </w:tabs>
        <w:spacing w:line="376" w:lineRule="auto" w:before="1" w:after="0"/>
        <w:ind w:left="1360" w:right="297" w:hanging="8"/>
        <w:jc w:val="left"/>
        <w:rPr>
          <w:sz w:val="24"/>
        </w:rPr>
      </w:pPr>
      <w:r>
        <w:rPr>
          <w:sz w:val="24"/>
        </w:rPr>
        <w:t>Setelah plug-ins terinstal maka akan muncul jendela pemberitahuan bahwa instalasi sudah berhasil dengan</w:t>
      </w:r>
      <w:r>
        <w:rPr>
          <w:spacing w:val="-32"/>
          <w:sz w:val="24"/>
        </w:rPr>
        <w:t> </w:t>
      </w:r>
      <w:r>
        <w:rPr>
          <w:sz w:val="24"/>
        </w:rPr>
        <w:t>baik.</w:t>
      </w:r>
    </w:p>
    <w:p>
      <w:pPr>
        <w:pStyle w:val="BodyText"/>
        <w:spacing w:before="3"/>
        <w:rPr>
          <w:sz w:val="16"/>
        </w:rPr>
      </w:pPr>
      <w:r>
        <w:rPr/>
        <w:drawing>
          <wp:anchor distT="0" distB="0" distL="0" distR="0" allowOverlap="1" layoutInCell="1" locked="0" behindDoc="0" simplePos="0" relativeHeight="79">
            <wp:simplePos x="0" y="0"/>
            <wp:positionH relativeFrom="page">
              <wp:posOffset>2291714</wp:posOffset>
            </wp:positionH>
            <wp:positionV relativeFrom="paragraph">
              <wp:posOffset>143831</wp:posOffset>
            </wp:positionV>
            <wp:extent cx="2917155" cy="1318736"/>
            <wp:effectExtent l="0" t="0" r="0" b="0"/>
            <wp:wrapTopAndBottom/>
            <wp:docPr id="225" name="image107.jpeg"/>
            <wp:cNvGraphicFramePr>
              <a:graphicFrameLocks noChangeAspect="1"/>
            </wp:cNvGraphicFramePr>
            <a:graphic>
              <a:graphicData uri="http://schemas.openxmlformats.org/drawingml/2006/picture">
                <pic:pic>
                  <pic:nvPicPr>
                    <pic:cNvPr id="226" name="image107.jpeg"/>
                    <pic:cNvPicPr/>
                  </pic:nvPicPr>
                  <pic:blipFill>
                    <a:blip r:embed="rId286" cstate="print"/>
                    <a:stretch>
                      <a:fillRect/>
                    </a:stretch>
                  </pic:blipFill>
                  <pic:spPr>
                    <a:xfrm>
                      <a:off x="0" y="0"/>
                      <a:ext cx="2917155" cy="1318736"/>
                    </a:xfrm>
                    <a:prstGeom prst="rect">
                      <a:avLst/>
                    </a:prstGeom>
                  </pic:spPr>
                </pic:pic>
              </a:graphicData>
            </a:graphic>
          </wp:anchor>
        </w:drawing>
      </w:r>
    </w:p>
    <w:p>
      <w:pPr>
        <w:spacing w:after="0"/>
        <w:rPr>
          <w:sz w:val="16"/>
        </w:rPr>
        <w:sectPr>
          <w:headerReference w:type="default" r:id="rId283"/>
          <w:footerReference w:type="default" r:id="rId284"/>
          <w:pgSz w:w="11910" w:h="16840"/>
          <w:pgMar w:header="0" w:footer="1088" w:top="1340" w:bottom="1280" w:left="1340" w:right="1320"/>
          <w:pgNumType w:start="76"/>
        </w:sectPr>
      </w:pPr>
    </w:p>
    <w:p>
      <w:pPr>
        <w:pStyle w:val="Heading2"/>
        <w:spacing w:before="78"/>
        <w:ind w:left="1216"/>
        <w:jc w:val="both"/>
      </w:pPr>
      <w:r>
        <w:rPr/>
        <w:t>Langkah 2.</w:t>
      </w:r>
    </w:p>
    <w:p>
      <w:pPr>
        <w:pStyle w:val="BodyText"/>
        <w:spacing w:line="379" w:lineRule="auto" w:before="142"/>
        <w:ind w:left="635" w:right="284" w:hanging="12"/>
        <w:jc w:val="both"/>
      </w:pPr>
      <w:r>
        <w:rPr/>
        <w:t>Memasukkan sitasi. Setelah MS Word dan Mendeley terintegrasi dengan baik maka langkah berikutnya adalah mulai membaca dan menulis dari artikel-artikel yang sudah diunduh dan memasukkan sitasi jika ada materi yang diambil dari sumber referensi tersebut.</w:t>
      </w:r>
    </w:p>
    <w:p>
      <w:pPr>
        <w:pStyle w:val="BodyText"/>
        <w:spacing w:before="8"/>
      </w:pPr>
    </w:p>
    <w:p>
      <w:pPr>
        <w:pStyle w:val="BodyText"/>
        <w:ind w:left="623"/>
        <w:jc w:val="both"/>
      </w:pPr>
      <w:r>
        <w:rPr/>
        <w:t>Langkahnya sebagai berikut:</w:t>
      </w:r>
    </w:p>
    <w:p>
      <w:pPr>
        <w:pStyle w:val="ListParagraph"/>
        <w:numPr>
          <w:ilvl w:val="0"/>
          <w:numId w:val="31"/>
        </w:numPr>
        <w:tabs>
          <w:tab w:pos="2080" w:val="left" w:leader="none"/>
          <w:tab w:pos="2081" w:val="left" w:leader="none"/>
        </w:tabs>
        <w:spacing w:line="240" w:lineRule="auto" w:before="79" w:after="0"/>
        <w:ind w:left="2081" w:right="0" w:hanging="728"/>
        <w:jc w:val="left"/>
        <w:rPr>
          <w:sz w:val="24"/>
        </w:rPr>
      </w:pPr>
      <w:r>
        <w:rPr>
          <w:sz w:val="24"/>
        </w:rPr>
        <w:t>Pindahkan</w:t>
      </w:r>
      <w:r>
        <w:rPr>
          <w:spacing w:val="-30"/>
          <w:sz w:val="24"/>
        </w:rPr>
        <w:t> </w:t>
      </w:r>
      <w:r>
        <w:rPr>
          <w:sz w:val="24"/>
        </w:rPr>
        <w:t>kursor</w:t>
      </w:r>
      <w:r>
        <w:rPr>
          <w:spacing w:val="-30"/>
          <w:sz w:val="24"/>
        </w:rPr>
        <w:t> </w:t>
      </w:r>
      <w:r>
        <w:rPr>
          <w:sz w:val="24"/>
        </w:rPr>
        <w:t>ke</w:t>
      </w:r>
      <w:r>
        <w:rPr>
          <w:spacing w:val="-27"/>
          <w:sz w:val="24"/>
        </w:rPr>
        <w:t> </w:t>
      </w:r>
      <w:r>
        <w:rPr>
          <w:sz w:val="24"/>
        </w:rPr>
        <w:t>bagian</w:t>
      </w:r>
      <w:r>
        <w:rPr>
          <w:spacing w:val="-24"/>
          <w:sz w:val="24"/>
        </w:rPr>
        <w:t> </w:t>
      </w:r>
      <w:r>
        <w:rPr>
          <w:sz w:val="24"/>
        </w:rPr>
        <w:t>text</w:t>
      </w:r>
      <w:r>
        <w:rPr>
          <w:spacing w:val="-25"/>
          <w:sz w:val="24"/>
        </w:rPr>
        <w:t> </w:t>
      </w:r>
      <w:r>
        <w:rPr>
          <w:sz w:val="24"/>
        </w:rPr>
        <w:t>yang</w:t>
      </w:r>
      <w:r>
        <w:rPr>
          <w:spacing w:val="-29"/>
          <w:sz w:val="24"/>
        </w:rPr>
        <w:t> </w:t>
      </w:r>
      <w:r>
        <w:rPr>
          <w:sz w:val="24"/>
        </w:rPr>
        <w:t>membutuhkan</w:t>
      </w:r>
      <w:r>
        <w:rPr>
          <w:spacing w:val="-29"/>
          <w:sz w:val="24"/>
        </w:rPr>
        <w:t> </w:t>
      </w:r>
      <w:r>
        <w:rPr>
          <w:sz w:val="24"/>
        </w:rPr>
        <w:t>referensi.</w:t>
      </w:r>
    </w:p>
    <w:p>
      <w:pPr>
        <w:pStyle w:val="ListParagraph"/>
        <w:numPr>
          <w:ilvl w:val="0"/>
          <w:numId w:val="31"/>
        </w:numPr>
        <w:tabs>
          <w:tab w:pos="2080" w:val="left" w:leader="none"/>
          <w:tab w:pos="2081" w:val="left" w:leader="none"/>
        </w:tabs>
        <w:spacing w:line="240" w:lineRule="auto" w:before="149" w:after="0"/>
        <w:ind w:left="2081" w:right="0" w:hanging="728"/>
        <w:jc w:val="left"/>
        <w:rPr>
          <w:sz w:val="24"/>
        </w:rPr>
      </w:pPr>
      <w:r>
        <w:rPr>
          <w:sz w:val="24"/>
        </w:rPr>
        <w:t>Pilih InsertCitation</w:t>
      </w:r>
    </w:p>
    <w:p>
      <w:pPr>
        <w:pStyle w:val="BodyText"/>
        <w:spacing w:before="1"/>
        <w:rPr>
          <w:sz w:val="29"/>
        </w:rPr>
      </w:pPr>
      <w:r>
        <w:rPr/>
        <w:drawing>
          <wp:anchor distT="0" distB="0" distL="0" distR="0" allowOverlap="1" layoutInCell="1" locked="0" behindDoc="0" simplePos="0" relativeHeight="80">
            <wp:simplePos x="0" y="0"/>
            <wp:positionH relativeFrom="page">
              <wp:posOffset>2167889</wp:posOffset>
            </wp:positionH>
            <wp:positionV relativeFrom="paragraph">
              <wp:posOffset>237201</wp:posOffset>
            </wp:positionV>
            <wp:extent cx="3210560" cy="1285875"/>
            <wp:effectExtent l="0" t="0" r="0" b="0"/>
            <wp:wrapTopAndBottom/>
            <wp:docPr id="227" name="image108.png"/>
            <wp:cNvGraphicFramePr>
              <a:graphicFrameLocks noChangeAspect="1"/>
            </wp:cNvGraphicFramePr>
            <a:graphic>
              <a:graphicData uri="http://schemas.openxmlformats.org/drawingml/2006/picture">
                <pic:pic>
                  <pic:nvPicPr>
                    <pic:cNvPr id="228" name="image108.png"/>
                    <pic:cNvPicPr/>
                  </pic:nvPicPr>
                  <pic:blipFill>
                    <a:blip r:embed="rId289" cstate="print"/>
                    <a:stretch>
                      <a:fillRect/>
                    </a:stretch>
                  </pic:blipFill>
                  <pic:spPr>
                    <a:xfrm>
                      <a:off x="0" y="0"/>
                      <a:ext cx="3210560" cy="1285875"/>
                    </a:xfrm>
                    <a:prstGeom prst="rect">
                      <a:avLst/>
                    </a:prstGeom>
                  </pic:spPr>
                </pic:pic>
              </a:graphicData>
            </a:graphic>
          </wp:anchor>
        </w:drawing>
      </w:r>
    </w:p>
    <w:p>
      <w:pPr>
        <w:pStyle w:val="BodyText"/>
        <w:rPr>
          <w:sz w:val="21"/>
        </w:rPr>
      </w:pPr>
    </w:p>
    <w:p>
      <w:pPr>
        <w:spacing w:before="0"/>
        <w:ind w:left="3341" w:right="0" w:firstLine="0"/>
        <w:jc w:val="left"/>
        <w:rPr>
          <w:i/>
          <w:sz w:val="24"/>
        </w:rPr>
      </w:pPr>
      <w:r>
        <w:rPr>
          <w:i/>
          <w:sz w:val="24"/>
        </w:rPr>
        <w:t>Gambar 24. Insert Citation Menu dalam Ms Word</w:t>
      </w:r>
    </w:p>
    <w:p>
      <w:pPr>
        <w:pStyle w:val="BodyText"/>
        <w:spacing w:before="5"/>
        <w:rPr>
          <w:i/>
        </w:rPr>
      </w:pPr>
    </w:p>
    <w:p>
      <w:pPr>
        <w:pStyle w:val="ListParagraph"/>
        <w:numPr>
          <w:ilvl w:val="0"/>
          <w:numId w:val="31"/>
        </w:numPr>
        <w:tabs>
          <w:tab w:pos="2081" w:val="left" w:leader="none"/>
        </w:tabs>
        <w:spacing w:line="379" w:lineRule="auto" w:before="1" w:after="0"/>
        <w:ind w:left="1360" w:right="281" w:hanging="8"/>
        <w:jc w:val="both"/>
        <w:rPr>
          <w:sz w:val="24"/>
        </w:rPr>
      </w:pPr>
      <w:r>
        <w:rPr>
          <w:b/>
          <w:sz w:val="24"/>
        </w:rPr>
        <w:t>Cari referensi yang akan dimasukkan. </w:t>
      </w:r>
      <w:r>
        <w:rPr>
          <w:sz w:val="24"/>
        </w:rPr>
        <w:t>Ada dua cara, yaitu dengan mengetikkan</w:t>
      </w:r>
      <w:r>
        <w:rPr>
          <w:spacing w:val="-26"/>
          <w:sz w:val="24"/>
        </w:rPr>
        <w:t> </w:t>
      </w:r>
      <w:r>
        <w:rPr>
          <w:sz w:val="24"/>
        </w:rPr>
        <w:t>kata</w:t>
      </w:r>
      <w:r>
        <w:rPr>
          <w:spacing w:val="-21"/>
          <w:sz w:val="24"/>
        </w:rPr>
        <w:t> </w:t>
      </w:r>
      <w:r>
        <w:rPr>
          <w:sz w:val="24"/>
        </w:rPr>
        <w:t>kunci</w:t>
      </w:r>
      <w:r>
        <w:rPr>
          <w:spacing w:val="-35"/>
          <w:sz w:val="24"/>
        </w:rPr>
        <w:t> </w:t>
      </w:r>
      <w:r>
        <w:rPr>
          <w:sz w:val="24"/>
        </w:rPr>
        <w:t>dari</w:t>
      </w:r>
      <w:r>
        <w:rPr>
          <w:spacing w:val="-36"/>
          <w:sz w:val="24"/>
        </w:rPr>
        <w:t> </w:t>
      </w:r>
      <w:r>
        <w:rPr>
          <w:sz w:val="24"/>
        </w:rPr>
        <w:t>judul</w:t>
      </w:r>
      <w:r>
        <w:rPr>
          <w:spacing w:val="-35"/>
          <w:sz w:val="24"/>
        </w:rPr>
        <w:t> </w:t>
      </w:r>
      <w:r>
        <w:rPr>
          <w:sz w:val="24"/>
        </w:rPr>
        <w:t>artikel</w:t>
      </w:r>
      <w:r>
        <w:rPr>
          <w:spacing w:val="-36"/>
          <w:sz w:val="24"/>
        </w:rPr>
        <w:t> </w:t>
      </w:r>
      <w:r>
        <w:rPr>
          <w:sz w:val="24"/>
        </w:rPr>
        <w:t>ke</w:t>
      </w:r>
      <w:r>
        <w:rPr>
          <w:spacing w:val="-37"/>
          <w:sz w:val="24"/>
        </w:rPr>
        <w:t> </w:t>
      </w:r>
      <w:r>
        <w:rPr>
          <w:sz w:val="24"/>
        </w:rPr>
        <w:t>kotak</w:t>
      </w:r>
      <w:r>
        <w:rPr>
          <w:spacing w:val="-34"/>
          <w:sz w:val="24"/>
        </w:rPr>
        <w:t> </w:t>
      </w:r>
      <w:r>
        <w:rPr>
          <w:sz w:val="24"/>
        </w:rPr>
        <w:t>pencarian,</w:t>
      </w:r>
      <w:r>
        <w:rPr>
          <w:spacing w:val="-33"/>
          <w:sz w:val="24"/>
        </w:rPr>
        <w:t> </w:t>
      </w:r>
      <w:r>
        <w:rPr>
          <w:sz w:val="24"/>
        </w:rPr>
        <w:t>atau</w:t>
      </w:r>
      <w:r>
        <w:rPr>
          <w:spacing w:val="-37"/>
          <w:sz w:val="24"/>
        </w:rPr>
        <w:t> </w:t>
      </w:r>
      <w:r>
        <w:rPr>
          <w:sz w:val="24"/>
        </w:rPr>
        <w:t>dengan</w:t>
      </w:r>
      <w:r>
        <w:rPr>
          <w:spacing w:val="-36"/>
          <w:sz w:val="24"/>
        </w:rPr>
        <w:t> </w:t>
      </w:r>
      <w:r>
        <w:rPr>
          <w:sz w:val="24"/>
        </w:rPr>
        <w:t>memilih langsung</w:t>
      </w:r>
      <w:r>
        <w:rPr>
          <w:spacing w:val="-15"/>
          <w:sz w:val="24"/>
        </w:rPr>
        <w:t> </w:t>
      </w:r>
      <w:r>
        <w:rPr>
          <w:sz w:val="24"/>
        </w:rPr>
        <w:t>di</w:t>
      </w:r>
      <w:r>
        <w:rPr>
          <w:spacing w:val="-13"/>
          <w:sz w:val="24"/>
        </w:rPr>
        <w:t> </w:t>
      </w:r>
      <w:r>
        <w:rPr>
          <w:sz w:val="24"/>
        </w:rPr>
        <w:t>Mendeley.</w:t>
      </w:r>
      <w:r>
        <w:rPr>
          <w:spacing w:val="17"/>
          <w:sz w:val="24"/>
        </w:rPr>
        <w:t> </w:t>
      </w:r>
      <w:r>
        <w:rPr>
          <w:sz w:val="24"/>
        </w:rPr>
        <w:t>Pencarian</w:t>
      </w:r>
      <w:r>
        <w:rPr>
          <w:spacing w:val="-17"/>
          <w:sz w:val="24"/>
        </w:rPr>
        <w:t> </w:t>
      </w:r>
      <w:r>
        <w:rPr>
          <w:sz w:val="24"/>
        </w:rPr>
        <w:t>dengan</w:t>
      </w:r>
      <w:r>
        <w:rPr>
          <w:spacing w:val="-18"/>
          <w:sz w:val="24"/>
        </w:rPr>
        <w:t> </w:t>
      </w:r>
      <w:r>
        <w:rPr>
          <w:sz w:val="24"/>
        </w:rPr>
        <w:t>kata</w:t>
      </w:r>
      <w:r>
        <w:rPr>
          <w:spacing w:val="-18"/>
          <w:sz w:val="24"/>
        </w:rPr>
        <w:t> </w:t>
      </w:r>
      <w:r>
        <w:rPr>
          <w:sz w:val="24"/>
        </w:rPr>
        <w:t>kunci</w:t>
      </w:r>
      <w:r>
        <w:rPr>
          <w:spacing w:val="-16"/>
          <w:sz w:val="24"/>
        </w:rPr>
        <w:t> </w:t>
      </w:r>
      <w:r>
        <w:rPr>
          <w:sz w:val="24"/>
        </w:rPr>
        <w:t>hanya</w:t>
      </w:r>
      <w:r>
        <w:rPr>
          <w:spacing w:val="-19"/>
          <w:sz w:val="24"/>
        </w:rPr>
        <w:t> </w:t>
      </w:r>
      <w:r>
        <w:rPr>
          <w:sz w:val="24"/>
        </w:rPr>
        <w:t>bisa</w:t>
      </w:r>
      <w:r>
        <w:rPr>
          <w:spacing w:val="-21"/>
          <w:sz w:val="24"/>
        </w:rPr>
        <w:t> </w:t>
      </w:r>
      <w:r>
        <w:rPr>
          <w:sz w:val="24"/>
        </w:rPr>
        <w:t>dilakukan</w:t>
      </w:r>
      <w:r>
        <w:rPr>
          <w:spacing w:val="-18"/>
          <w:sz w:val="24"/>
        </w:rPr>
        <w:t> </w:t>
      </w:r>
      <w:r>
        <w:rPr>
          <w:sz w:val="24"/>
        </w:rPr>
        <w:t>di</w:t>
      </w:r>
      <w:r>
        <w:rPr>
          <w:spacing w:val="-17"/>
          <w:sz w:val="24"/>
        </w:rPr>
        <w:t> </w:t>
      </w:r>
      <w:r>
        <w:rPr>
          <w:sz w:val="24"/>
        </w:rPr>
        <w:t>MS Word.</w:t>
      </w:r>
      <w:r>
        <w:rPr>
          <w:spacing w:val="-10"/>
          <w:sz w:val="24"/>
        </w:rPr>
        <w:t> </w:t>
      </w:r>
      <w:r>
        <w:rPr>
          <w:sz w:val="24"/>
        </w:rPr>
        <w:t>Untuk</w:t>
      </w:r>
      <w:r>
        <w:rPr>
          <w:spacing w:val="-9"/>
          <w:sz w:val="24"/>
        </w:rPr>
        <w:t> </w:t>
      </w:r>
      <w:r>
        <w:rPr>
          <w:sz w:val="24"/>
        </w:rPr>
        <w:t>memasukkan</w:t>
      </w:r>
      <w:r>
        <w:rPr>
          <w:spacing w:val="-11"/>
          <w:sz w:val="24"/>
        </w:rPr>
        <w:t> </w:t>
      </w:r>
      <w:r>
        <w:rPr>
          <w:sz w:val="24"/>
        </w:rPr>
        <w:t>sitasi</w:t>
      </w:r>
      <w:r>
        <w:rPr>
          <w:spacing w:val="17"/>
          <w:sz w:val="24"/>
        </w:rPr>
        <w:t> </w:t>
      </w:r>
      <w:r>
        <w:rPr>
          <w:sz w:val="24"/>
        </w:rPr>
        <w:t>cukup</w:t>
      </w:r>
      <w:r>
        <w:rPr>
          <w:spacing w:val="-13"/>
          <w:sz w:val="24"/>
        </w:rPr>
        <w:t> </w:t>
      </w:r>
      <w:r>
        <w:rPr>
          <w:sz w:val="24"/>
        </w:rPr>
        <w:t>dengan</w:t>
      </w:r>
      <w:r>
        <w:rPr>
          <w:spacing w:val="-12"/>
          <w:sz w:val="24"/>
        </w:rPr>
        <w:t> </w:t>
      </w:r>
      <w:r>
        <w:rPr>
          <w:sz w:val="24"/>
        </w:rPr>
        <w:t>memilih</w:t>
      </w:r>
      <w:r>
        <w:rPr>
          <w:spacing w:val="-11"/>
          <w:sz w:val="24"/>
        </w:rPr>
        <w:t> </w:t>
      </w:r>
      <w:r>
        <w:rPr>
          <w:sz w:val="24"/>
        </w:rPr>
        <w:t>judul</w:t>
      </w:r>
      <w:r>
        <w:rPr>
          <w:spacing w:val="-12"/>
          <w:sz w:val="24"/>
        </w:rPr>
        <w:t> </w:t>
      </w:r>
      <w:r>
        <w:rPr>
          <w:sz w:val="24"/>
        </w:rPr>
        <w:t>artikel</w:t>
      </w:r>
      <w:r>
        <w:rPr>
          <w:spacing w:val="-10"/>
          <w:sz w:val="24"/>
        </w:rPr>
        <w:t> </w:t>
      </w:r>
      <w:r>
        <w:rPr>
          <w:sz w:val="24"/>
        </w:rPr>
        <w:t>atau</w:t>
      </w:r>
      <w:r>
        <w:rPr>
          <w:spacing w:val="-12"/>
          <w:sz w:val="24"/>
        </w:rPr>
        <w:t> </w:t>
      </w:r>
      <w:r>
        <w:rPr>
          <w:sz w:val="24"/>
        </w:rPr>
        <w:t>nama </w:t>
      </w:r>
      <w:r>
        <w:rPr>
          <w:spacing w:val="3"/>
          <w:sz w:val="24"/>
        </w:rPr>
        <w:t>penulisatautahunpenerbitanyangtepatdan </w:t>
      </w:r>
      <w:r>
        <w:rPr>
          <w:sz w:val="24"/>
        </w:rPr>
        <w:t>pilih</w:t>
      </w:r>
      <w:r>
        <w:rPr>
          <w:spacing w:val="-34"/>
          <w:sz w:val="24"/>
        </w:rPr>
        <w:t> </w:t>
      </w:r>
      <w:r>
        <w:rPr>
          <w:sz w:val="24"/>
        </w:rPr>
        <w:t>OK.</w:t>
      </w:r>
    </w:p>
    <w:p>
      <w:pPr>
        <w:pStyle w:val="BodyText"/>
        <w:rPr>
          <w:sz w:val="20"/>
        </w:rPr>
      </w:pPr>
    </w:p>
    <w:p>
      <w:pPr>
        <w:pStyle w:val="BodyText"/>
        <w:rPr>
          <w:sz w:val="20"/>
        </w:rPr>
      </w:pPr>
    </w:p>
    <w:p>
      <w:pPr>
        <w:pStyle w:val="BodyText"/>
        <w:rPr>
          <w:sz w:val="20"/>
        </w:rPr>
      </w:pPr>
    </w:p>
    <w:p>
      <w:pPr>
        <w:pStyle w:val="BodyText"/>
        <w:spacing w:before="2"/>
        <w:rPr>
          <w:sz w:val="17"/>
        </w:rPr>
      </w:pPr>
      <w:r>
        <w:rPr/>
        <w:drawing>
          <wp:anchor distT="0" distB="0" distL="0" distR="0" allowOverlap="1" layoutInCell="1" locked="0" behindDoc="0" simplePos="0" relativeHeight="81">
            <wp:simplePos x="0" y="0"/>
            <wp:positionH relativeFrom="page">
              <wp:posOffset>1671320</wp:posOffset>
            </wp:positionH>
            <wp:positionV relativeFrom="paragraph">
              <wp:posOffset>150730</wp:posOffset>
            </wp:positionV>
            <wp:extent cx="4196244" cy="702087"/>
            <wp:effectExtent l="0" t="0" r="0" b="0"/>
            <wp:wrapTopAndBottom/>
            <wp:docPr id="229" name="image109.png"/>
            <wp:cNvGraphicFramePr>
              <a:graphicFrameLocks noChangeAspect="1"/>
            </wp:cNvGraphicFramePr>
            <a:graphic>
              <a:graphicData uri="http://schemas.openxmlformats.org/drawingml/2006/picture">
                <pic:pic>
                  <pic:nvPicPr>
                    <pic:cNvPr id="230" name="image109.png"/>
                    <pic:cNvPicPr/>
                  </pic:nvPicPr>
                  <pic:blipFill>
                    <a:blip r:embed="rId290" cstate="print"/>
                    <a:stretch>
                      <a:fillRect/>
                    </a:stretch>
                  </pic:blipFill>
                  <pic:spPr>
                    <a:xfrm>
                      <a:off x="0" y="0"/>
                      <a:ext cx="4196244" cy="702087"/>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2596514</wp:posOffset>
            </wp:positionH>
            <wp:positionV relativeFrom="paragraph">
              <wp:posOffset>1079799</wp:posOffset>
            </wp:positionV>
            <wp:extent cx="2359798" cy="1249013"/>
            <wp:effectExtent l="0" t="0" r="0" b="0"/>
            <wp:wrapTopAndBottom/>
            <wp:docPr id="231" name="image110.png"/>
            <wp:cNvGraphicFramePr>
              <a:graphicFrameLocks noChangeAspect="1"/>
            </wp:cNvGraphicFramePr>
            <a:graphic>
              <a:graphicData uri="http://schemas.openxmlformats.org/drawingml/2006/picture">
                <pic:pic>
                  <pic:nvPicPr>
                    <pic:cNvPr id="232" name="image110.png"/>
                    <pic:cNvPicPr/>
                  </pic:nvPicPr>
                  <pic:blipFill>
                    <a:blip r:embed="rId291" cstate="print"/>
                    <a:stretch>
                      <a:fillRect/>
                    </a:stretch>
                  </pic:blipFill>
                  <pic:spPr>
                    <a:xfrm>
                      <a:off x="0" y="0"/>
                      <a:ext cx="2359798" cy="1249013"/>
                    </a:xfrm>
                    <a:prstGeom prst="rect">
                      <a:avLst/>
                    </a:prstGeom>
                  </pic:spPr>
                </pic:pic>
              </a:graphicData>
            </a:graphic>
          </wp:anchor>
        </w:drawing>
      </w:r>
    </w:p>
    <w:p>
      <w:pPr>
        <w:pStyle w:val="BodyText"/>
        <w:spacing w:before="1"/>
        <w:rPr>
          <w:sz w:val="25"/>
        </w:rPr>
      </w:pPr>
    </w:p>
    <w:p>
      <w:pPr>
        <w:pStyle w:val="BodyText"/>
        <w:spacing w:before="10"/>
        <w:rPr>
          <w:sz w:val="20"/>
        </w:rPr>
      </w:pPr>
    </w:p>
    <w:p>
      <w:pPr>
        <w:spacing w:before="0"/>
        <w:ind w:left="2196" w:right="0" w:firstLine="0"/>
        <w:jc w:val="left"/>
        <w:rPr>
          <w:i/>
          <w:sz w:val="24"/>
        </w:rPr>
      </w:pPr>
      <w:r>
        <w:rPr>
          <w:i/>
          <w:sz w:val="24"/>
        </w:rPr>
        <w:t>Gambar 25. Pencarian dalam Library</w:t>
      </w:r>
    </w:p>
    <w:p>
      <w:pPr>
        <w:spacing w:after="0"/>
        <w:jc w:val="left"/>
        <w:rPr>
          <w:sz w:val="24"/>
        </w:rPr>
        <w:sectPr>
          <w:headerReference w:type="default" r:id="rId287"/>
          <w:footerReference w:type="default" r:id="rId288"/>
          <w:pgSz w:w="11910" w:h="16840"/>
          <w:pgMar w:header="0" w:footer="1088" w:top="1340" w:bottom="1280" w:left="1340" w:right="1320"/>
          <w:pgNumType w:start="77"/>
        </w:sectPr>
      </w:pPr>
    </w:p>
    <w:p>
      <w:pPr>
        <w:pStyle w:val="BodyText"/>
        <w:spacing w:before="1"/>
        <w:rPr>
          <w:i/>
          <w:sz w:val="26"/>
        </w:rPr>
      </w:pPr>
    </w:p>
    <w:p>
      <w:pPr>
        <w:pStyle w:val="BodyText"/>
        <w:spacing w:before="90"/>
        <w:ind w:left="623"/>
      </w:pPr>
      <w:r>
        <w:rPr/>
        <w:t>Pencarian melalui Mendeley membutuhkan beberapa langkah, antara lain:</w:t>
      </w:r>
    </w:p>
    <w:p>
      <w:pPr>
        <w:pStyle w:val="BodyText"/>
        <w:spacing w:before="5"/>
      </w:pPr>
    </w:p>
    <w:p>
      <w:pPr>
        <w:tabs>
          <w:tab w:pos="1360" w:val="left" w:leader="none"/>
        </w:tabs>
        <w:spacing w:before="0"/>
        <w:ind w:left="635" w:right="0" w:firstLine="0"/>
        <w:jc w:val="left"/>
        <w:rPr>
          <w:sz w:val="24"/>
        </w:rPr>
      </w:pPr>
      <w:r>
        <w:rPr>
          <w:b/>
          <w:sz w:val="24"/>
        </w:rPr>
        <w:t>-</w:t>
        <w:tab/>
        <w:t>Pilih </w:t>
      </w:r>
      <w:r>
        <w:rPr>
          <w:sz w:val="24"/>
        </w:rPr>
        <w:t>Go</w:t>
      </w:r>
      <w:r>
        <w:rPr>
          <w:spacing w:val="2"/>
          <w:sz w:val="24"/>
        </w:rPr>
        <w:t> </w:t>
      </w:r>
      <w:r>
        <w:rPr>
          <w:sz w:val="24"/>
        </w:rPr>
        <w:t>ToMendeley</w:t>
      </w:r>
    </w:p>
    <w:p>
      <w:pPr>
        <w:pStyle w:val="BodyText"/>
        <w:spacing w:before="3"/>
      </w:pPr>
    </w:p>
    <w:p>
      <w:pPr>
        <w:pStyle w:val="BodyText"/>
        <w:spacing w:line="379" w:lineRule="auto"/>
        <w:ind w:left="635" w:hanging="12"/>
      </w:pPr>
      <w:r>
        <w:rPr>
          <w:w w:val="95"/>
        </w:rPr>
        <w:t>-</w:t>
      </w:r>
      <w:r>
        <w:rPr>
          <w:spacing w:val="-21"/>
          <w:w w:val="95"/>
        </w:rPr>
        <w:t> </w:t>
      </w:r>
      <w:r>
        <w:rPr>
          <w:w w:val="95"/>
        </w:rPr>
        <w:t>Pilih</w:t>
      </w:r>
      <w:r>
        <w:rPr>
          <w:spacing w:val="-23"/>
          <w:w w:val="95"/>
        </w:rPr>
        <w:t> </w:t>
      </w:r>
      <w:r>
        <w:rPr>
          <w:w w:val="95"/>
        </w:rPr>
        <w:t>artikel</w:t>
      </w:r>
      <w:r>
        <w:rPr>
          <w:spacing w:val="-18"/>
          <w:w w:val="95"/>
        </w:rPr>
        <w:t> </w:t>
      </w:r>
      <w:r>
        <w:rPr>
          <w:w w:val="95"/>
        </w:rPr>
        <w:t>yang</w:t>
      </w:r>
      <w:r>
        <w:rPr>
          <w:spacing w:val="-20"/>
          <w:w w:val="95"/>
        </w:rPr>
        <w:t> </w:t>
      </w:r>
      <w:r>
        <w:rPr>
          <w:w w:val="95"/>
        </w:rPr>
        <w:t>diinginkan.</w:t>
      </w:r>
      <w:r>
        <w:rPr>
          <w:spacing w:val="-21"/>
          <w:w w:val="95"/>
        </w:rPr>
        <w:t> </w:t>
      </w:r>
      <w:r>
        <w:rPr>
          <w:w w:val="95"/>
        </w:rPr>
        <w:t>Untuk</w:t>
      </w:r>
      <w:r>
        <w:rPr>
          <w:spacing w:val="-23"/>
          <w:w w:val="95"/>
        </w:rPr>
        <w:t> </w:t>
      </w:r>
      <w:r>
        <w:rPr>
          <w:w w:val="95"/>
        </w:rPr>
        <w:t>memilih</w:t>
      </w:r>
      <w:r>
        <w:rPr>
          <w:spacing w:val="-23"/>
          <w:w w:val="95"/>
        </w:rPr>
        <w:t> </w:t>
      </w:r>
      <w:r>
        <w:rPr>
          <w:w w:val="95"/>
        </w:rPr>
        <w:t>beberapa</w:t>
      </w:r>
      <w:r>
        <w:rPr>
          <w:spacing w:val="-20"/>
          <w:w w:val="95"/>
        </w:rPr>
        <w:t> </w:t>
      </w:r>
      <w:r>
        <w:rPr>
          <w:w w:val="95"/>
        </w:rPr>
        <w:t>artikel</w:t>
      </w:r>
      <w:r>
        <w:rPr>
          <w:spacing w:val="-23"/>
          <w:w w:val="95"/>
        </w:rPr>
        <w:t> </w:t>
      </w:r>
      <w:r>
        <w:rPr>
          <w:w w:val="95"/>
        </w:rPr>
        <w:t>sekaligus,</w:t>
      </w:r>
      <w:r>
        <w:rPr>
          <w:spacing w:val="-21"/>
          <w:w w:val="95"/>
        </w:rPr>
        <w:t> </w:t>
      </w:r>
      <w:r>
        <w:rPr>
          <w:w w:val="95"/>
        </w:rPr>
        <w:t>tekan</w:t>
      </w:r>
      <w:r>
        <w:rPr>
          <w:spacing w:val="-21"/>
          <w:w w:val="95"/>
        </w:rPr>
        <w:t> </w:t>
      </w:r>
      <w:r>
        <w:rPr>
          <w:w w:val="95"/>
        </w:rPr>
        <w:t>tombol</w:t>
      </w:r>
      <w:r>
        <w:rPr>
          <w:spacing w:val="-20"/>
          <w:w w:val="95"/>
        </w:rPr>
        <w:t> </w:t>
      </w:r>
      <w:r>
        <w:rPr>
          <w:w w:val="95"/>
        </w:rPr>
        <w:t>Control </w:t>
      </w:r>
      <w:r>
        <w:rPr/>
        <w:t>(Ctrl)</w:t>
      </w:r>
      <w:r>
        <w:rPr>
          <w:spacing w:val="-3"/>
        </w:rPr>
        <w:t> </w:t>
      </w:r>
      <w:r>
        <w:rPr/>
        <w:t>dan</w:t>
      </w:r>
      <w:r>
        <w:rPr>
          <w:spacing w:val="-24"/>
        </w:rPr>
        <w:t> </w:t>
      </w:r>
      <w:r>
        <w:rPr/>
        <w:t>klik</w:t>
      </w:r>
      <w:r>
        <w:rPr>
          <w:spacing w:val="-25"/>
        </w:rPr>
        <w:t> </w:t>
      </w:r>
      <w:r>
        <w:rPr/>
        <w:t>kiri</w:t>
      </w:r>
      <w:r>
        <w:rPr>
          <w:spacing w:val="-22"/>
        </w:rPr>
        <w:t> </w:t>
      </w:r>
      <w:r>
        <w:rPr/>
        <w:t>di</w:t>
      </w:r>
      <w:r>
        <w:rPr>
          <w:spacing w:val="-23"/>
        </w:rPr>
        <w:t> </w:t>
      </w:r>
      <w:r>
        <w:rPr/>
        <w:t>artikel-artikel</w:t>
      </w:r>
      <w:r>
        <w:rPr>
          <w:spacing w:val="-17"/>
        </w:rPr>
        <w:t> </w:t>
      </w:r>
      <w:r>
        <w:rPr/>
        <w:t>yang</w:t>
      </w:r>
      <w:r>
        <w:rPr>
          <w:spacing w:val="-24"/>
        </w:rPr>
        <w:t> </w:t>
      </w:r>
      <w:r>
        <w:rPr/>
        <w:t>diinginkan.</w:t>
      </w:r>
    </w:p>
    <w:p>
      <w:pPr>
        <w:pStyle w:val="ListParagraph"/>
        <w:numPr>
          <w:ilvl w:val="0"/>
          <w:numId w:val="32"/>
        </w:numPr>
        <w:tabs>
          <w:tab w:pos="1360" w:val="left" w:leader="none"/>
          <w:tab w:pos="1361" w:val="left" w:leader="none"/>
        </w:tabs>
        <w:spacing w:line="240" w:lineRule="auto" w:before="80" w:after="0"/>
        <w:ind w:left="1360" w:right="0" w:hanging="726"/>
        <w:jc w:val="left"/>
        <w:rPr>
          <w:sz w:val="24"/>
        </w:rPr>
      </w:pPr>
      <w:r>
        <w:rPr>
          <w:b/>
          <w:sz w:val="24"/>
        </w:rPr>
        <w:t>Pilih</w:t>
      </w:r>
      <w:r>
        <w:rPr>
          <w:b/>
          <w:spacing w:val="-11"/>
          <w:sz w:val="24"/>
        </w:rPr>
        <w:t> </w:t>
      </w:r>
      <w:r>
        <w:rPr>
          <w:sz w:val="24"/>
        </w:rPr>
        <w:t>Send</w:t>
      </w:r>
      <w:r>
        <w:rPr>
          <w:spacing w:val="-19"/>
          <w:sz w:val="24"/>
        </w:rPr>
        <w:t> </w:t>
      </w:r>
      <w:r>
        <w:rPr>
          <w:sz w:val="24"/>
        </w:rPr>
        <w:t>Citation</w:t>
      </w:r>
      <w:r>
        <w:rPr>
          <w:spacing w:val="-21"/>
          <w:sz w:val="24"/>
        </w:rPr>
        <w:t> </w:t>
      </w:r>
      <w:r>
        <w:rPr>
          <w:sz w:val="24"/>
        </w:rPr>
        <w:t>to</w:t>
      </w:r>
      <w:r>
        <w:rPr>
          <w:spacing w:val="-17"/>
          <w:sz w:val="24"/>
        </w:rPr>
        <w:t> </w:t>
      </w:r>
      <w:r>
        <w:rPr>
          <w:sz w:val="24"/>
        </w:rPr>
        <w:t>MS</w:t>
      </w:r>
      <w:r>
        <w:rPr>
          <w:spacing w:val="-24"/>
          <w:sz w:val="24"/>
        </w:rPr>
        <w:t> </w:t>
      </w:r>
      <w:r>
        <w:rPr>
          <w:sz w:val="24"/>
        </w:rPr>
        <w:t>Word</w:t>
      </w:r>
    </w:p>
    <w:p>
      <w:pPr>
        <w:pStyle w:val="BodyText"/>
        <w:spacing w:before="3"/>
      </w:pPr>
    </w:p>
    <w:p>
      <w:pPr>
        <w:pStyle w:val="ListParagraph"/>
        <w:numPr>
          <w:ilvl w:val="1"/>
          <w:numId w:val="32"/>
        </w:numPr>
        <w:tabs>
          <w:tab w:pos="2081" w:val="left" w:leader="none"/>
        </w:tabs>
        <w:spacing w:line="379" w:lineRule="auto" w:before="0" w:after="0"/>
        <w:ind w:left="1720" w:right="286" w:hanging="8"/>
        <w:jc w:val="both"/>
        <w:rPr>
          <w:sz w:val="24"/>
        </w:rPr>
      </w:pPr>
      <w:r>
        <w:rPr>
          <w:sz w:val="24"/>
        </w:rPr>
        <w:t>Pilih </w:t>
      </w:r>
      <w:r>
        <w:rPr>
          <w:b/>
          <w:sz w:val="24"/>
        </w:rPr>
        <w:t>Style </w:t>
      </w:r>
      <w:r>
        <w:rPr>
          <w:sz w:val="24"/>
        </w:rPr>
        <w:t>bibliography yang diinginkan. Contoh dibawah ini menggunakan</w:t>
      </w:r>
      <w:r>
        <w:rPr>
          <w:spacing w:val="-15"/>
          <w:sz w:val="24"/>
        </w:rPr>
        <w:t> </w:t>
      </w:r>
      <w:r>
        <w:rPr>
          <w:sz w:val="24"/>
        </w:rPr>
        <w:t>versi</w:t>
      </w:r>
      <w:r>
        <w:rPr>
          <w:spacing w:val="-15"/>
          <w:sz w:val="24"/>
        </w:rPr>
        <w:t> </w:t>
      </w:r>
      <w:r>
        <w:rPr>
          <w:sz w:val="24"/>
        </w:rPr>
        <w:t>sitasi</w:t>
      </w:r>
      <w:r>
        <w:rPr>
          <w:spacing w:val="-27"/>
          <w:sz w:val="24"/>
        </w:rPr>
        <w:t> </w:t>
      </w:r>
      <w:r>
        <w:rPr>
          <w:sz w:val="24"/>
        </w:rPr>
        <w:t>dari</w:t>
      </w:r>
      <w:r>
        <w:rPr>
          <w:spacing w:val="-27"/>
          <w:sz w:val="24"/>
        </w:rPr>
        <w:t> </w:t>
      </w:r>
      <w:r>
        <w:rPr>
          <w:b/>
          <w:sz w:val="24"/>
        </w:rPr>
        <w:t>American</w:t>
      </w:r>
      <w:r>
        <w:rPr>
          <w:b/>
          <w:spacing w:val="-24"/>
          <w:sz w:val="24"/>
        </w:rPr>
        <w:t> </w:t>
      </w:r>
      <w:r>
        <w:rPr>
          <w:b/>
          <w:sz w:val="24"/>
        </w:rPr>
        <w:t>Psychological</w:t>
      </w:r>
      <w:r>
        <w:rPr>
          <w:b/>
          <w:spacing w:val="-22"/>
          <w:sz w:val="24"/>
        </w:rPr>
        <w:t> </w:t>
      </w:r>
      <w:r>
        <w:rPr>
          <w:b/>
          <w:sz w:val="24"/>
        </w:rPr>
        <w:t>Association</w:t>
      </w:r>
      <w:r>
        <w:rPr>
          <w:b/>
          <w:spacing w:val="-23"/>
          <w:sz w:val="24"/>
        </w:rPr>
        <w:t> </w:t>
      </w:r>
      <w:r>
        <w:rPr>
          <w:b/>
          <w:sz w:val="24"/>
        </w:rPr>
        <w:t>versi</w:t>
      </w:r>
      <w:r>
        <w:rPr>
          <w:b/>
          <w:spacing w:val="-24"/>
          <w:sz w:val="24"/>
        </w:rPr>
        <w:t> </w:t>
      </w:r>
      <w:r>
        <w:rPr>
          <w:b/>
          <w:sz w:val="24"/>
        </w:rPr>
        <w:t>6</w:t>
      </w:r>
      <w:r>
        <w:rPr>
          <w:sz w:val="24"/>
        </w:rPr>
        <w:t>. Versi</w:t>
      </w:r>
      <w:r>
        <w:rPr>
          <w:spacing w:val="-33"/>
          <w:sz w:val="24"/>
        </w:rPr>
        <w:t> </w:t>
      </w:r>
      <w:r>
        <w:rPr>
          <w:sz w:val="24"/>
        </w:rPr>
        <w:t>ini</w:t>
      </w:r>
      <w:r>
        <w:rPr>
          <w:spacing w:val="-37"/>
          <w:sz w:val="24"/>
        </w:rPr>
        <w:t> </w:t>
      </w:r>
      <w:r>
        <w:rPr>
          <w:spacing w:val="3"/>
          <w:sz w:val="24"/>
        </w:rPr>
        <w:t>sudahsesuaidengan</w:t>
      </w:r>
      <w:r>
        <w:rPr>
          <w:spacing w:val="-11"/>
          <w:sz w:val="24"/>
        </w:rPr>
        <w:t> </w:t>
      </w:r>
      <w:r>
        <w:rPr>
          <w:sz w:val="24"/>
        </w:rPr>
        <w:t>format</w:t>
      </w:r>
      <w:r>
        <w:rPr>
          <w:spacing w:val="-28"/>
          <w:sz w:val="24"/>
        </w:rPr>
        <w:t> </w:t>
      </w:r>
      <w:r>
        <w:rPr>
          <w:sz w:val="24"/>
        </w:rPr>
        <w:t>penulisan</w:t>
      </w:r>
      <w:r>
        <w:rPr>
          <w:spacing w:val="-24"/>
          <w:sz w:val="24"/>
        </w:rPr>
        <w:t> </w:t>
      </w:r>
      <w:r>
        <w:rPr>
          <w:sz w:val="24"/>
        </w:rPr>
        <w:t>referensi</w:t>
      </w:r>
      <w:r>
        <w:rPr>
          <w:spacing w:val="-25"/>
          <w:sz w:val="24"/>
        </w:rPr>
        <w:t> </w:t>
      </w:r>
      <w:r>
        <w:rPr>
          <w:sz w:val="24"/>
        </w:rPr>
        <w:t>untuk</w:t>
      </w:r>
      <w:r>
        <w:rPr>
          <w:spacing w:val="-27"/>
          <w:sz w:val="24"/>
        </w:rPr>
        <w:t> </w:t>
      </w:r>
      <w:r>
        <w:rPr>
          <w:sz w:val="24"/>
        </w:rPr>
        <w:t>MMR.</w:t>
      </w:r>
    </w:p>
    <w:p>
      <w:pPr>
        <w:pStyle w:val="BodyText"/>
        <w:spacing w:before="3"/>
        <w:rPr>
          <w:sz w:val="16"/>
        </w:rPr>
      </w:pPr>
      <w:r>
        <w:rPr/>
        <w:drawing>
          <wp:anchor distT="0" distB="0" distL="0" distR="0" allowOverlap="1" layoutInCell="1" locked="0" behindDoc="0" simplePos="0" relativeHeight="83">
            <wp:simplePos x="0" y="0"/>
            <wp:positionH relativeFrom="page">
              <wp:posOffset>2725420</wp:posOffset>
            </wp:positionH>
            <wp:positionV relativeFrom="paragraph">
              <wp:posOffset>143859</wp:posOffset>
            </wp:positionV>
            <wp:extent cx="2096134" cy="1424939"/>
            <wp:effectExtent l="0" t="0" r="0" b="0"/>
            <wp:wrapTopAndBottom/>
            <wp:docPr id="233" name="image111.jpeg"/>
            <wp:cNvGraphicFramePr>
              <a:graphicFrameLocks noChangeAspect="1"/>
            </wp:cNvGraphicFramePr>
            <a:graphic>
              <a:graphicData uri="http://schemas.openxmlformats.org/drawingml/2006/picture">
                <pic:pic>
                  <pic:nvPicPr>
                    <pic:cNvPr id="234" name="image111.jpeg"/>
                    <pic:cNvPicPr/>
                  </pic:nvPicPr>
                  <pic:blipFill>
                    <a:blip r:embed="rId294" cstate="print"/>
                    <a:stretch>
                      <a:fillRect/>
                    </a:stretch>
                  </pic:blipFill>
                  <pic:spPr>
                    <a:xfrm>
                      <a:off x="0" y="0"/>
                      <a:ext cx="2096134" cy="1424939"/>
                    </a:xfrm>
                    <a:prstGeom prst="rect">
                      <a:avLst/>
                    </a:prstGeom>
                  </pic:spPr>
                </pic:pic>
              </a:graphicData>
            </a:graphic>
          </wp:anchor>
        </w:drawing>
      </w:r>
    </w:p>
    <w:p>
      <w:pPr>
        <w:pStyle w:val="BodyText"/>
        <w:rPr>
          <w:sz w:val="26"/>
        </w:rPr>
      </w:pPr>
    </w:p>
    <w:p>
      <w:pPr>
        <w:spacing w:before="229"/>
        <w:ind w:left="2191" w:right="0" w:firstLine="0"/>
        <w:jc w:val="left"/>
        <w:rPr>
          <w:i/>
          <w:sz w:val="24"/>
        </w:rPr>
      </w:pPr>
      <w:r>
        <w:rPr>
          <w:i/>
          <w:sz w:val="24"/>
        </w:rPr>
        <w:t>Gambar 26. Pilihan Penulisan Bibliography Style</w:t>
      </w:r>
    </w:p>
    <w:p>
      <w:pPr>
        <w:pStyle w:val="BodyText"/>
        <w:spacing w:before="7"/>
        <w:rPr>
          <w:i/>
        </w:rPr>
      </w:pPr>
    </w:p>
    <w:p>
      <w:pPr>
        <w:pStyle w:val="ListParagraph"/>
        <w:numPr>
          <w:ilvl w:val="1"/>
          <w:numId w:val="32"/>
        </w:numPr>
        <w:tabs>
          <w:tab w:pos="2081" w:val="left" w:leader="none"/>
        </w:tabs>
        <w:spacing w:line="240" w:lineRule="auto" w:before="0" w:after="0"/>
        <w:ind w:left="2081" w:right="0" w:hanging="368"/>
        <w:jc w:val="both"/>
        <w:rPr>
          <w:sz w:val="24"/>
        </w:rPr>
      </w:pPr>
      <w:r>
        <w:rPr>
          <w:sz w:val="24"/>
        </w:rPr>
        <w:t>Hasilnya</w:t>
      </w:r>
      <w:r>
        <w:rPr>
          <w:spacing w:val="-23"/>
          <w:sz w:val="24"/>
        </w:rPr>
        <w:t> </w:t>
      </w:r>
      <w:r>
        <w:rPr>
          <w:sz w:val="24"/>
        </w:rPr>
        <w:t>seperti</w:t>
      </w:r>
      <w:r>
        <w:rPr>
          <w:spacing w:val="-19"/>
          <w:sz w:val="24"/>
        </w:rPr>
        <w:t> </w:t>
      </w:r>
      <w:r>
        <w:rPr>
          <w:sz w:val="24"/>
        </w:rPr>
        <w:t>dibawah</w:t>
      </w:r>
      <w:r>
        <w:rPr>
          <w:spacing w:val="-19"/>
          <w:sz w:val="24"/>
        </w:rPr>
        <w:t> </w:t>
      </w:r>
      <w:r>
        <w:rPr>
          <w:sz w:val="24"/>
        </w:rPr>
        <w:t>ini:</w:t>
      </w:r>
    </w:p>
    <w:p>
      <w:pPr>
        <w:pStyle w:val="BodyText"/>
        <w:spacing w:before="10"/>
        <w:rPr>
          <w:sz w:val="28"/>
        </w:rPr>
      </w:pPr>
      <w:r>
        <w:rPr/>
        <w:drawing>
          <wp:anchor distT="0" distB="0" distL="0" distR="0" allowOverlap="1" layoutInCell="1" locked="0" behindDoc="0" simplePos="0" relativeHeight="84">
            <wp:simplePos x="0" y="0"/>
            <wp:positionH relativeFrom="page">
              <wp:posOffset>2625089</wp:posOffset>
            </wp:positionH>
            <wp:positionV relativeFrom="paragraph">
              <wp:posOffset>235645</wp:posOffset>
            </wp:positionV>
            <wp:extent cx="2295143" cy="1325118"/>
            <wp:effectExtent l="0" t="0" r="0" b="0"/>
            <wp:wrapTopAndBottom/>
            <wp:docPr id="235" name="image112.png"/>
            <wp:cNvGraphicFramePr>
              <a:graphicFrameLocks noChangeAspect="1"/>
            </wp:cNvGraphicFramePr>
            <a:graphic>
              <a:graphicData uri="http://schemas.openxmlformats.org/drawingml/2006/picture">
                <pic:pic>
                  <pic:nvPicPr>
                    <pic:cNvPr id="236" name="image112.png"/>
                    <pic:cNvPicPr/>
                  </pic:nvPicPr>
                  <pic:blipFill>
                    <a:blip r:embed="rId295" cstate="print"/>
                    <a:stretch>
                      <a:fillRect/>
                    </a:stretch>
                  </pic:blipFill>
                  <pic:spPr>
                    <a:xfrm>
                      <a:off x="0" y="0"/>
                      <a:ext cx="2295143" cy="1325118"/>
                    </a:xfrm>
                    <a:prstGeom prst="rect">
                      <a:avLst/>
                    </a:prstGeom>
                  </pic:spPr>
                </pic:pic>
              </a:graphicData>
            </a:graphic>
          </wp:anchor>
        </w:drawing>
      </w:r>
    </w:p>
    <w:p>
      <w:pPr>
        <w:pStyle w:val="BodyText"/>
        <w:spacing w:before="10"/>
        <w:rPr>
          <w:sz w:val="20"/>
        </w:rPr>
      </w:pPr>
    </w:p>
    <w:p>
      <w:pPr>
        <w:spacing w:before="0"/>
        <w:ind w:left="2198" w:right="0" w:firstLine="0"/>
        <w:jc w:val="left"/>
        <w:rPr>
          <w:i/>
          <w:sz w:val="24"/>
        </w:rPr>
      </w:pPr>
      <w:r>
        <w:rPr>
          <w:i/>
          <w:sz w:val="24"/>
        </w:rPr>
        <w:t>Gambar 27. Pilihan Styte</w:t>
      </w:r>
    </w:p>
    <w:p>
      <w:pPr>
        <w:spacing w:after="0"/>
        <w:jc w:val="left"/>
        <w:rPr>
          <w:sz w:val="24"/>
        </w:rPr>
        <w:sectPr>
          <w:headerReference w:type="default" r:id="rId292"/>
          <w:footerReference w:type="default" r:id="rId293"/>
          <w:pgSz w:w="11910" w:h="16840"/>
          <w:pgMar w:header="0" w:footer="1088" w:top="1580" w:bottom="1280" w:left="1340" w:right="1320"/>
          <w:pgNumType w:start="78"/>
        </w:sectPr>
      </w:pPr>
    </w:p>
    <w:p>
      <w:pPr>
        <w:pStyle w:val="Heading1"/>
        <w:spacing w:before="61"/>
      </w:pPr>
      <w:r>
        <w:rPr/>
        <w:t>MENYUSUN BIBLIOGRAPHY</w:t>
      </w:r>
    </w:p>
    <w:p>
      <w:pPr>
        <w:pStyle w:val="BodyText"/>
        <w:spacing w:before="7"/>
        <w:rPr>
          <w:b/>
          <w:sz w:val="23"/>
        </w:rPr>
      </w:pPr>
    </w:p>
    <w:p>
      <w:pPr>
        <w:pStyle w:val="BodyText"/>
        <w:spacing w:line="379" w:lineRule="auto" w:before="1"/>
        <w:ind w:left="635" w:right="284" w:hanging="12"/>
        <w:jc w:val="both"/>
      </w:pPr>
      <w:r>
        <w:rPr/>
        <w:t>Setelah</w:t>
      </w:r>
      <w:r>
        <w:rPr>
          <w:spacing w:val="-27"/>
        </w:rPr>
        <w:t> </w:t>
      </w:r>
      <w:r>
        <w:rPr/>
        <w:t>sitasi</w:t>
      </w:r>
      <w:r>
        <w:rPr>
          <w:spacing w:val="-26"/>
        </w:rPr>
        <w:t> </w:t>
      </w:r>
      <w:r>
        <w:rPr/>
        <w:t>dimasukkan</w:t>
      </w:r>
      <w:r>
        <w:rPr>
          <w:spacing w:val="-27"/>
        </w:rPr>
        <w:t> </w:t>
      </w:r>
      <w:r>
        <w:rPr/>
        <w:t>maka</w:t>
      </w:r>
      <w:r>
        <w:rPr>
          <w:spacing w:val="-27"/>
        </w:rPr>
        <w:t> </w:t>
      </w:r>
      <w:r>
        <w:rPr/>
        <w:t>sudah</w:t>
      </w:r>
      <w:r>
        <w:rPr>
          <w:spacing w:val="-26"/>
        </w:rPr>
        <w:t> </w:t>
      </w:r>
      <w:r>
        <w:rPr/>
        <w:t>bisa</w:t>
      </w:r>
      <w:r>
        <w:rPr>
          <w:spacing w:val="-27"/>
        </w:rPr>
        <w:t> </w:t>
      </w:r>
      <w:r>
        <w:rPr/>
        <w:t>disusun</w:t>
      </w:r>
      <w:r>
        <w:rPr>
          <w:spacing w:val="-26"/>
        </w:rPr>
        <w:t> </w:t>
      </w:r>
      <w:r>
        <w:rPr/>
        <w:t>daftar</w:t>
      </w:r>
      <w:r>
        <w:rPr>
          <w:spacing w:val="-26"/>
        </w:rPr>
        <w:t> </w:t>
      </w:r>
      <w:r>
        <w:rPr/>
        <w:t>pustaka/referensi,</w:t>
      </w:r>
      <w:r>
        <w:rPr>
          <w:spacing w:val="-25"/>
        </w:rPr>
        <w:t> </w:t>
      </w:r>
      <w:r>
        <w:rPr/>
        <w:t>yaitu</w:t>
      </w:r>
      <w:r>
        <w:rPr>
          <w:spacing w:val="-27"/>
        </w:rPr>
        <w:t> </w:t>
      </w:r>
      <w:r>
        <w:rPr/>
        <w:t>dengan memilih </w:t>
      </w:r>
      <w:r>
        <w:rPr>
          <w:b/>
        </w:rPr>
        <w:t>Insert Bibliography. </w:t>
      </w:r>
      <w:r>
        <w:rPr/>
        <w:t>Daftar Referensi akan ditempatkan secara otomatis di bagian</w:t>
      </w:r>
      <w:r>
        <w:rPr>
          <w:spacing w:val="-13"/>
        </w:rPr>
        <w:t> </w:t>
      </w:r>
      <w:r>
        <w:rPr/>
        <w:t>akhir</w:t>
      </w:r>
      <w:r>
        <w:rPr>
          <w:spacing w:val="-13"/>
        </w:rPr>
        <w:t> </w:t>
      </w:r>
      <w:r>
        <w:rPr/>
        <w:t>dari</w:t>
      </w:r>
      <w:r>
        <w:rPr>
          <w:spacing w:val="-4"/>
        </w:rPr>
        <w:t> </w:t>
      </w:r>
      <w:r>
        <w:rPr/>
        <w:t>dokumen.</w:t>
      </w:r>
      <w:r>
        <w:rPr>
          <w:spacing w:val="-18"/>
        </w:rPr>
        <w:t> </w:t>
      </w:r>
      <w:r>
        <w:rPr/>
        <w:t>Perubahan</w:t>
      </w:r>
      <w:r>
        <w:rPr>
          <w:spacing w:val="-19"/>
        </w:rPr>
        <w:t> </w:t>
      </w:r>
      <w:r>
        <w:rPr/>
        <w:t>susunan</w:t>
      </w:r>
      <w:r>
        <w:rPr>
          <w:spacing w:val="-20"/>
        </w:rPr>
        <w:t> </w:t>
      </w:r>
      <w:r>
        <w:rPr/>
        <w:t>sitasi</w:t>
      </w:r>
      <w:r>
        <w:rPr>
          <w:spacing w:val="-20"/>
        </w:rPr>
        <w:t> </w:t>
      </w:r>
      <w:r>
        <w:rPr/>
        <w:t>yang</w:t>
      </w:r>
      <w:r>
        <w:rPr>
          <w:spacing w:val="-19"/>
        </w:rPr>
        <w:t> </w:t>
      </w:r>
      <w:r>
        <w:rPr/>
        <w:t>dilakukan</w:t>
      </w:r>
      <w:r>
        <w:rPr>
          <w:spacing w:val="-17"/>
        </w:rPr>
        <w:t> </w:t>
      </w:r>
      <w:r>
        <w:rPr/>
        <w:t>di</w:t>
      </w:r>
      <w:r>
        <w:rPr>
          <w:spacing w:val="-19"/>
        </w:rPr>
        <w:t> </w:t>
      </w:r>
      <w:r>
        <w:rPr/>
        <w:t>dokumen</w:t>
      </w:r>
      <w:r>
        <w:rPr>
          <w:spacing w:val="-20"/>
        </w:rPr>
        <w:t> </w:t>
      </w:r>
      <w:r>
        <w:rPr/>
        <w:t>secara otomatis</w:t>
      </w:r>
      <w:r>
        <w:rPr>
          <w:spacing w:val="-27"/>
        </w:rPr>
        <w:t> </w:t>
      </w:r>
      <w:r>
        <w:rPr/>
        <w:t>juga</w:t>
      </w:r>
      <w:r>
        <w:rPr>
          <w:spacing w:val="-25"/>
        </w:rPr>
        <w:t> </w:t>
      </w:r>
      <w:r>
        <w:rPr/>
        <w:t>akan</w:t>
      </w:r>
      <w:r>
        <w:rPr>
          <w:spacing w:val="-27"/>
        </w:rPr>
        <w:t> </w:t>
      </w:r>
      <w:r>
        <w:rPr/>
        <w:t>berubah</w:t>
      </w:r>
      <w:r>
        <w:rPr>
          <w:spacing w:val="-4"/>
        </w:rPr>
        <w:t> </w:t>
      </w:r>
      <w:r>
        <w:rPr/>
        <w:t>di</w:t>
      </w:r>
      <w:r>
        <w:rPr>
          <w:spacing w:val="-2"/>
        </w:rPr>
        <w:t> </w:t>
      </w:r>
      <w:r>
        <w:rPr/>
        <w:t>daftarReferensinya.</w:t>
      </w:r>
    </w:p>
    <w:p>
      <w:pPr>
        <w:pStyle w:val="BodyText"/>
        <w:rPr>
          <w:sz w:val="20"/>
        </w:rPr>
      </w:pPr>
    </w:p>
    <w:p>
      <w:pPr>
        <w:pStyle w:val="BodyText"/>
        <w:spacing w:before="1"/>
        <w:rPr>
          <w:sz w:val="15"/>
        </w:rPr>
      </w:pPr>
      <w:r>
        <w:rPr/>
        <w:drawing>
          <wp:anchor distT="0" distB="0" distL="0" distR="0" allowOverlap="1" layoutInCell="1" locked="0" behindDoc="0" simplePos="0" relativeHeight="85">
            <wp:simplePos x="0" y="0"/>
            <wp:positionH relativeFrom="page">
              <wp:posOffset>1247139</wp:posOffset>
            </wp:positionH>
            <wp:positionV relativeFrom="paragraph">
              <wp:posOffset>134998</wp:posOffset>
            </wp:positionV>
            <wp:extent cx="4742143" cy="1360360"/>
            <wp:effectExtent l="0" t="0" r="0" b="0"/>
            <wp:wrapTopAndBottom/>
            <wp:docPr id="237" name="image113.jpeg"/>
            <wp:cNvGraphicFramePr>
              <a:graphicFrameLocks noChangeAspect="1"/>
            </wp:cNvGraphicFramePr>
            <a:graphic>
              <a:graphicData uri="http://schemas.openxmlformats.org/drawingml/2006/picture">
                <pic:pic>
                  <pic:nvPicPr>
                    <pic:cNvPr id="238" name="image113.jpeg"/>
                    <pic:cNvPicPr/>
                  </pic:nvPicPr>
                  <pic:blipFill>
                    <a:blip r:embed="rId298" cstate="print"/>
                    <a:stretch>
                      <a:fillRect/>
                    </a:stretch>
                  </pic:blipFill>
                  <pic:spPr>
                    <a:xfrm>
                      <a:off x="0" y="0"/>
                      <a:ext cx="4742143" cy="1360360"/>
                    </a:xfrm>
                    <a:prstGeom prst="rect">
                      <a:avLst/>
                    </a:prstGeom>
                  </pic:spPr>
                </pic:pic>
              </a:graphicData>
            </a:graphic>
          </wp:anchor>
        </w:drawing>
      </w:r>
    </w:p>
    <w:p>
      <w:pPr>
        <w:pStyle w:val="BodyText"/>
        <w:rPr>
          <w:sz w:val="26"/>
        </w:rPr>
      </w:pPr>
    </w:p>
    <w:p>
      <w:pPr>
        <w:pStyle w:val="BodyText"/>
        <w:spacing w:before="1"/>
        <w:rPr>
          <w:sz w:val="23"/>
        </w:rPr>
      </w:pPr>
    </w:p>
    <w:p>
      <w:pPr>
        <w:pStyle w:val="Heading2"/>
        <w:ind w:left="623" w:right="948"/>
        <w:jc w:val="both"/>
      </w:pPr>
      <w:r>
        <w:rPr/>
        <w:t>MENSINKRONISASI FILE REFERENSI DENGAN AKUN MENDELEY ONLINE.</w:t>
      </w:r>
    </w:p>
    <w:p>
      <w:pPr>
        <w:pStyle w:val="BodyText"/>
        <w:rPr>
          <w:b/>
        </w:rPr>
      </w:pPr>
    </w:p>
    <w:p>
      <w:pPr>
        <w:pStyle w:val="BodyText"/>
        <w:spacing w:line="376" w:lineRule="auto"/>
        <w:ind w:left="635" w:right="291" w:hanging="12"/>
        <w:jc w:val="both"/>
      </w:pPr>
      <w:r>
        <w:rPr/>
        <w:t>Setiap pendaftaran akun untuk mendownload </w:t>
      </w:r>
      <w:r>
        <w:rPr>
          <w:b/>
        </w:rPr>
        <w:t>Mendeley Desktop </w:t>
      </w:r>
      <w:r>
        <w:rPr/>
        <w:t>akan disertai</w:t>
      </w:r>
      <w:r>
        <w:rPr>
          <w:spacing w:val="-20"/>
        </w:rPr>
        <w:t> </w:t>
      </w:r>
      <w:r>
        <w:rPr/>
        <w:t>dengan akun Mendeley online sebesar 500MB. Dengan mengaktifkan fitur sinkronisasi pengguna Mendeley bisa mengakses file referensinya dari mana</w:t>
      </w:r>
      <w:r>
        <w:rPr>
          <w:spacing w:val="-7"/>
        </w:rPr>
        <w:t> </w:t>
      </w:r>
      <w:r>
        <w:rPr/>
        <w:t>saja.</w:t>
      </w:r>
    </w:p>
    <w:p>
      <w:pPr>
        <w:pStyle w:val="BodyText"/>
        <w:spacing w:before="8"/>
        <w:rPr>
          <w:sz w:val="23"/>
        </w:rPr>
      </w:pPr>
    </w:p>
    <w:p>
      <w:pPr>
        <w:pStyle w:val="BodyText"/>
        <w:ind w:left="623"/>
        <w:jc w:val="both"/>
      </w:pPr>
      <w:r>
        <w:rPr/>
        <w:t>Langkah-langkahnya adalah sebagai berikut:</w:t>
      </w:r>
    </w:p>
    <w:p>
      <w:pPr>
        <w:pStyle w:val="BodyText"/>
        <w:spacing w:before="7"/>
      </w:pPr>
    </w:p>
    <w:p>
      <w:pPr>
        <w:pStyle w:val="ListParagraph"/>
        <w:numPr>
          <w:ilvl w:val="0"/>
          <w:numId w:val="33"/>
        </w:numPr>
        <w:tabs>
          <w:tab w:pos="2080" w:val="left" w:leader="none"/>
          <w:tab w:pos="2081" w:val="left" w:leader="none"/>
        </w:tabs>
        <w:spacing w:line="240" w:lineRule="auto" w:before="0" w:after="0"/>
        <w:ind w:left="2081" w:right="0" w:hanging="728"/>
        <w:jc w:val="left"/>
        <w:rPr>
          <w:sz w:val="24"/>
        </w:rPr>
      </w:pPr>
      <w:r>
        <w:rPr>
          <w:sz w:val="24"/>
        </w:rPr>
        <w:t>Pastikanpanel</w:t>
      </w:r>
      <w:r>
        <w:rPr>
          <w:spacing w:val="-25"/>
          <w:sz w:val="24"/>
        </w:rPr>
        <w:t> </w:t>
      </w:r>
      <w:r>
        <w:rPr>
          <w:b/>
          <w:sz w:val="24"/>
        </w:rPr>
        <w:t>All</w:t>
      </w:r>
      <w:r>
        <w:rPr>
          <w:b/>
          <w:spacing w:val="-23"/>
          <w:sz w:val="24"/>
        </w:rPr>
        <w:t> </w:t>
      </w:r>
      <w:r>
        <w:rPr>
          <w:b/>
          <w:sz w:val="24"/>
        </w:rPr>
        <w:t>Documents</w:t>
      </w:r>
      <w:r>
        <w:rPr>
          <w:b/>
          <w:spacing w:val="-22"/>
          <w:sz w:val="24"/>
        </w:rPr>
        <w:t> </w:t>
      </w:r>
      <w:r>
        <w:rPr>
          <w:spacing w:val="4"/>
          <w:sz w:val="24"/>
        </w:rPr>
        <w:t>dipanel</w:t>
      </w:r>
      <w:r>
        <w:rPr>
          <w:spacing w:val="-30"/>
          <w:sz w:val="24"/>
        </w:rPr>
        <w:t> </w:t>
      </w:r>
      <w:r>
        <w:rPr>
          <w:b/>
          <w:sz w:val="24"/>
        </w:rPr>
        <w:t>My</w:t>
      </w:r>
      <w:r>
        <w:rPr>
          <w:b/>
          <w:spacing w:val="-26"/>
          <w:sz w:val="24"/>
        </w:rPr>
        <w:t> </w:t>
      </w:r>
      <w:r>
        <w:rPr>
          <w:b/>
          <w:sz w:val="24"/>
        </w:rPr>
        <w:t>Library</w:t>
      </w:r>
      <w:r>
        <w:rPr>
          <w:b/>
          <w:spacing w:val="-21"/>
          <w:sz w:val="24"/>
        </w:rPr>
        <w:t> </w:t>
      </w:r>
      <w:r>
        <w:rPr>
          <w:sz w:val="24"/>
        </w:rPr>
        <w:t>sudahterpilih</w:t>
      </w:r>
    </w:p>
    <w:p>
      <w:pPr>
        <w:pStyle w:val="ListParagraph"/>
        <w:numPr>
          <w:ilvl w:val="0"/>
          <w:numId w:val="33"/>
        </w:numPr>
        <w:tabs>
          <w:tab w:pos="2080" w:val="left" w:leader="none"/>
          <w:tab w:pos="2081" w:val="left" w:leader="none"/>
        </w:tabs>
        <w:spacing w:line="240" w:lineRule="auto" w:before="147" w:after="0"/>
        <w:ind w:left="2081" w:right="0" w:hanging="728"/>
        <w:jc w:val="left"/>
        <w:rPr>
          <w:sz w:val="24"/>
        </w:rPr>
      </w:pPr>
      <w:r>
        <w:rPr>
          <w:sz w:val="24"/>
        </w:rPr>
        <w:t>Pilih</w:t>
      </w:r>
      <w:r>
        <w:rPr>
          <w:spacing w:val="-27"/>
          <w:sz w:val="24"/>
        </w:rPr>
        <w:t> </w:t>
      </w:r>
      <w:r>
        <w:rPr>
          <w:b/>
          <w:sz w:val="24"/>
        </w:rPr>
        <w:t>Edit</w:t>
      </w:r>
      <w:r>
        <w:rPr>
          <w:b/>
          <w:spacing w:val="-22"/>
          <w:sz w:val="24"/>
        </w:rPr>
        <w:t> </w:t>
      </w:r>
      <w:r>
        <w:rPr>
          <w:b/>
          <w:sz w:val="24"/>
        </w:rPr>
        <w:t>Settings,</w:t>
      </w:r>
      <w:r>
        <w:rPr>
          <w:b/>
          <w:spacing w:val="-19"/>
          <w:sz w:val="24"/>
        </w:rPr>
        <w:t> </w:t>
      </w:r>
      <w:r>
        <w:rPr>
          <w:sz w:val="24"/>
        </w:rPr>
        <w:t>dan</w:t>
      </w:r>
      <w:r>
        <w:rPr>
          <w:spacing w:val="-26"/>
          <w:sz w:val="24"/>
        </w:rPr>
        <w:t> </w:t>
      </w:r>
      <w:r>
        <w:rPr>
          <w:sz w:val="24"/>
        </w:rPr>
        <w:t>pilih</w:t>
      </w:r>
      <w:r>
        <w:rPr>
          <w:spacing w:val="-26"/>
          <w:sz w:val="24"/>
        </w:rPr>
        <w:t> </w:t>
      </w:r>
      <w:r>
        <w:rPr>
          <w:sz w:val="24"/>
        </w:rPr>
        <w:t>setting</w:t>
      </w:r>
      <w:r>
        <w:rPr>
          <w:spacing w:val="-24"/>
          <w:sz w:val="24"/>
        </w:rPr>
        <w:t> </w:t>
      </w:r>
      <w:r>
        <w:rPr>
          <w:sz w:val="24"/>
        </w:rPr>
        <w:t>yang</w:t>
      </w:r>
      <w:r>
        <w:rPr>
          <w:spacing w:val="-27"/>
          <w:sz w:val="24"/>
        </w:rPr>
        <w:t> </w:t>
      </w:r>
      <w:r>
        <w:rPr>
          <w:sz w:val="24"/>
        </w:rPr>
        <w:t>diinginkan</w:t>
      </w:r>
    </w:p>
    <w:p>
      <w:pPr>
        <w:pStyle w:val="ListParagraph"/>
        <w:numPr>
          <w:ilvl w:val="0"/>
          <w:numId w:val="33"/>
        </w:numPr>
        <w:tabs>
          <w:tab w:pos="2080" w:val="left" w:leader="none"/>
          <w:tab w:pos="2081" w:val="left" w:leader="none"/>
        </w:tabs>
        <w:spacing w:line="240" w:lineRule="auto" w:before="149" w:after="0"/>
        <w:ind w:left="2081" w:right="0" w:hanging="728"/>
        <w:jc w:val="left"/>
        <w:rPr>
          <w:sz w:val="24"/>
        </w:rPr>
      </w:pPr>
      <w:r>
        <w:rPr>
          <w:b/>
          <w:sz w:val="24"/>
        </w:rPr>
        <w:t>Lalu</w:t>
      </w:r>
      <w:r>
        <w:rPr>
          <w:b/>
          <w:spacing w:val="-14"/>
          <w:sz w:val="24"/>
        </w:rPr>
        <w:t> </w:t>
      </w:r>
      <w:r>
        <w:rPr>
          <w:sz w:val="24"/>
        </w:rPr>
        <w:t>Synchronize</w:t>
      </w:r>
    </w:p>
    <w:p>
      <w:pPr>
        <w:pStyle w:val="ListParagraph"/>
        <w:numPr>
          <w:ilvl w:val="0"/>
          <w:numId w:val="33"/>
        </w:numPr>
        <w:tabs>
          <w:tab w:pos="2080" w:val="left" w:leader="none"/>
          <w:tab w:pos="2081" w:val="left" w:leader="none"/>
        </w:tabs>
        <w:spacing w:line="240" w:lineRule="auto" w:before="146" w:after="0"/>
        <w:ind w:left="2081" w:right="0" w:hanging="728"/>
        <w:jc w:val="left"/>
        <w:rPr>
          <w:sz w:val="24"/>
        </w:rPr>
      </w:pPr>
      <w:r>
        <w:rPr>
          <w:sz w:val="24"/>
        </w:rPr>
        <w:t>Login</w:t>
      </w:r>
      <w:r>
        <w:rPr>
          <w:spacing w:val="-25"/>
          <w:sz w:val="24"/>
        </w:rPr>
        <w:t> </w:t>
      </w:r>
      <w:r>
        <w:rPr>
          <w:sz w:val="24"/>
        </w:rPr>
        <w:t>ke</w:t>
      </w:r>
      <w:r>
        <w:rPr>
          <w:spacing w:val="-25"/>
          <w:sz w:val="24"/>
        </w:rPr>
        <w:t> </w:t>
      </w:r>
      <w:r>
        <w:rPr>
          <w:sz w:val="24"/>
        </w:rPr>
        <w:t>akun</w:t>
      </w:r>
      <w:r>
        <w:rPr>
          <w:spacing w:val="-22"/>
          <w:sz w:val="24"/>
        </w:rPr>
        <w:t> </w:t>
      </w:r>
      <w:r>
        <w:rPr>
          <w:sz w:val="24"/>
        </w:rPr>
        <w:t>Mendeley</w:t>
      </w:r>
      <w:r>
        <w:rPr>
          <w:spacing w:val="-26"/>
          <w:sz w:val="24"/>
        </w:rPr>
        <w:t> </w:t>
      </w:r>
      <w:r>
        <w:rPr>
          <w:sz w:val="24"/>
        </w:rPr>
        <w:t>online</w:t>
      </w:r>
      <w:r>
        <w:rPr>
          <w:spacing w:val="-25"/>
          <w:sz w:val="24"/>
        </w:rPr>
        <w:t> </w:t>
      </w:r>
      <w:r>
        <w:rPr>
          <w:sz w:val="24"/>
        </w:rPr>
        <w:t>dan</w:t>
      </w:r>
      <w:r>
        <w:rPr>
          <w:spacing w:val="-20"/>
          <w:sz w:val="24"/>
        </w:rPr>
        <w:t> </w:t>
      </w:r>
      <w:r>
        <w:rPr>
          <w:sz w:val="24"/>
        </w:rPr>
        <w:t>lihat</w:t>
      </w:r>
      <w:r>
        <w:rPr>
          <w:spacing w:val="-25"/>
          <w:sz w:val="24"/>
        </w:rPr>
        <w:t> </w:t>
      </w:r>
      <w:r>
        <w:rPr>
          <w:sz w:val="24"/>
        </w:rPr>
        <w:t>hasilnya.</w:t>
      </w:r>
    </w:p>
    <w:p>
      <w:pPr>
        <w:pStyle w:val="BodyText"/>
        <w:spacing w:before="2"/>
        <w:rPr>
          <w:sz w:val="23"/>
        </w:rPr>
      </w:pPr>
      <w:r>
        <w:rPr/>
        <w:drawing>
          <wp:anchor distT="0" distB="0" distL="0" distR="0" allowOverlap="1" layoutInCell="1" locked="0" behindDoc="0" simplePos="0" relativeHeight="86">
            <wp:simplePos x="0" y="0"/>
            <wp:positionH relativeFrom="page">
              <wp:posOffset>1930400</wp:posOffset>
            </wp:positionH>
            <wp:positionV relativeFrom="paragraph">
              <wp:posOffset>194012</wp:posOffset>
            </wp:positionV>
            <wp:extent cx="2781840" cy="1906619"/>
            <wp:effectExtent l="0" t="0" r="0" b="0"/>
            <wp:wrapTopAndBottom/>
            <wp:docPr id="239" name="image114.jpeg"/>
            <wp:cNvGraphicFramePr>
              <a:graphicFrameLocks noChangeAspect="1"/>
            </wp:cNvGraphicFramePr>
            <a:graphic>
              <a:graphicData uri="http://schemas.openxmlformats.org/drawingml/2006/picture">
                <pic:pic>
                  <pic:nvPicPr>
                    <pic:cNvPr id="240" name="image114.jpeg"/>
                    <pic:cNvPicPr/>
                  </pic:nvPicPr>
                  <pic:blipFill>
                    <a:blip r:embed="rId299" cstate="print"/>
                    <a:stretch>
                      <a:fillRect/>
                    </a:stretch>
                  </pic:blipFill>
                  <pic:spPr>
                    <a:xfrm>
                      <a:off x="0" y="0"/>
                      <a:ext cx="2781840" cy="1906619"/>
                    </a:xfrm>
                    <a:prstGeom prst="rect">
                      <a:avLst/>
                    </a:prstGeom>
                  </pic:spPr>
                </pic:pic>
              </a:graphicData>
            </a:graphic>
          </wp:anchor>
        </w:drawing>
      </w:r>
    </w:p>
    <w:p>
      <w:pPr>
        <w:pStyle w:val="BodyText"/>
        <w:spacing w:before="5"/>
        <w:rPr>
          <w:sz w:val="20"/>
        </w:rPr>
      </w:pPr>
    </w:p>
    <w:p>
      <w:pPr>
        <w:spacing w:before="0"/>
        <w:ind w:left="2196" w:right="0" w:firstLine="0"/>
        <w:jc w:val="left"/>
        <w:rPr>
          <w:i/>
          <w:sz w:val="24"/>
        </w:rPr>
      </w:pPr>
      <w:r>
        <w:rPr>
          <w:i/>
          <w:sz w:val="24"/>
        </w:rPr>
        <w:t>Gambar 28 Sinkronisasi file referensi</w:t>
      </w:r>
    </w:p>
    <w:p>
      <w:pPr>
        <w:spacing w:after="0"/>
        <w:jc w:val="left"/>
        <w:rPr>
          <w:sz w:val="24"/>
        </w:rPr>
        <w:sectPr>
          <w:headerReference w:type="default" r:id="rId296"/>
          <w:footerReference w:type="default" r:id="rId297"/>
          <w:pgSz w:w="11910" w:h="16840"/>
          <w:pgMar w:header="0" w:footer="1088" w:top="1360" w:bottom="1280" w:left="1340" w:right="1320"/>
          <w:pgNumType w:start="79"/>
        </w:sectPr>
      </w:pPr>
    </w:p>
    <w:p>
      <w:pPr>
        <w:pStyle w:val="Heading1"/>
        <w:spacing w:line="296" w:lineRule="exact" w:before="61"/>
      </w:pPr>
      <w:r>
        <w:rPr/>
        <w:t>JENIS GAYA PENULISAN SITASI</w:t>
      </w:r>
    </w:p>
    <w:p>
      <w:pPr>
        <w:pStyle w:val="BodyText"/>
        <w:spacing w:line="379" w:lineRule="auto"/>
        <w:ind w:left="820" w:right="281" w:firstLine="720"/>
        <w:jc w:val="both"/>
      </w:pPr>
      <w:r>
        <w:rPr/>
        <w:t>Jenis gaya atau model penulisan sitasi atau kutipan dikeluarkan oleh beberapa organisasi yang disesuaikan dengan bidang</w:t>
      </w:r>
      <w:r>
        <w:rPr>
          <w:rFonts w:ascii="Trebuchet MS" w:hAnsi="Trebuchet MS"/>
        </w:rPr>
        <w:t>‐</w:t>
      </w:r>
      <w:r>
        <w:rPr/>
        <w:t>bidang kajian (Djamaris, 2016/10). Beberapa contoh model atau gaya sitasi yang ada adalah APA(American Psychological Association); CMOS(Chicago Manual of Style); MLA(Modern Language Association); APSA(American Political Science Association); Turabian; CSE(Council</w:t>
      </w:r>
      <w:r>
        <w:rPr>
          <w:spacing w:val="-21"/>
        </w:rPr>
        <w:t> </w:t>
      </w:r>
      <w:r>
        <w:rPr/>
        <w:t>of</w:t>
      </w:r>
      <w:r>
        <w:rPr>
          <w:spacing w:val="-23"/>
        </w:rPr>
        <w:t> </w:t>
      </w:r>
      <w:r>
        <w:rPr/>
        <w:t>Biology</w:t>
      </w:r>
      <w:r>
        <w:rPr>
          <w:spacing w:val="-26"/>
        </w:rPr>
        <w:t> </w:t>
      </w:r>
      <w:r>
        <w:rPr/>
        <w:t>Editors)</w:t>
      </w:r>
      <w:r>
        <w:rPr>
          <w:spacing w:val="-23"/>
        </w:rPr>
        <w:t> </w:t>
      </w:r>
      <w:r>
        <w:rPr/>
        <w:t>dan</w:t>
      </w:r>
      <w:r>
        <w:rPr>
          <w:spacing w:val="-22"/>
        </w:rPr>
        <w:t> </w:t>
      </w:r>
      <w:r>
        <w:rPr/>
        <w:t>sebagainya.</w:t>
      </w:r>
    </w:p>
    <w:p>
      <w:pPr>
        <w:pStyle w:val="BodyText"/>
        <w:spacing w:before="2"/>
        <w:rPr>
          <w:sz w:val="17"/>
        </w:rPr>
      </w:pPr>
      <w:r>
        <w:rPr/>
        <w:drawing>
          <wp:anchor distT="0" distB="0" distL="0" distR="0" allowOverlap="1" layoutInCell="1" locked="0" behindDoc="0" simplePos="0" relativeHeight="87">
            <wp:simplePos x="0" y="0"/>
            <wp:positionH relativeFrom="page">
              <wp:posOffset>2172335</wp:posOffset>
            </wp:positionH>
            <wp:positionV relativeFrom="paragraph">
              <wp:posOffset>150278</wp:posOffset>
            </wp:positionV>
            <wp:extent cx="3210007" cy="2480119"/>
            <wp:effectExtent l="0" t="0" r="0" b="0"/>
            <wp:wrapTopAndBottom/>
            <wp:docPr id="241" name="image115.png"/>
            <wp:cNvGraphicFramePr>
              <a:graphicFrameLocks noChangeAspect="1"/>
            </wp:cNvGraphicFramePr>
            <a:graphic>
              <a:graphicData uri="http://schemas.openxmlformats.org/drawingml/2006/picture">
                <pic:pic>
                  <pic:nvPicPr>
                    <pic:cNvPr id="242" name="image115.png"/>
                    <pic:cNvPicPr/>
                  </pic:nvPicPr>
                  <pic:blipFill>
                    <a:blip r:embed="rId302" cstate="print"/>
                    <a:stretch>
                      <a:fillRect/>
                    </a:stretch>
                  </pic:blipFill>
                  <pic:spPr>
                    <a:xfrm>
                      <a:off x="0" y="0"/>
                      <a:ext cx="3210007" cy="2480119"/>
                    </a:xfrm>
                    <a:prstGeom prst="rect">
                      <a:avLst/>
                    </a:prstGeom>
                  </pic:spPr>
                </pic:pic>
              </a:graphicData>
            </a:graphic>
          </wp:anchor>
        </w:drawing>
      </w:r>
    </w:p>
    <w:p>
      <w:pPr>
        <w:pStyle w:val="BodyText"/>
        <w:rPr>
          <w:sz w:val="26"/>
        </w:rPr>
      </w:pPr>
    </w:p>
    <w:p>
      <w:pPr>
        <w:spacing w:before="230"/>
        <w:ind w:left="1720" w:right="0" w:firstLine="0"/>
        <w:jc w:val="left"/>
        <w:rPr>
          <w:i/>
          <w:sz w:val="24"/>
        </w:rPr>
      </w:pPr>
      <w:r>
        <w:rPr>
          <w:i/>
          <w:sz w:val="24"/>
        </w:rPr>
        <w:t>Gambar 29 Pilihan Jenis Gaya Sitasi dalam Mendeley</w:t>
      </w:r>
    </w:p>
    <w:p>
      <w:pPr>
        <w:spacing w:after="0"/>
        <w:jc w:val="left"/>
        <w:rPr>
          <w:sz w:val="24"/>
        </w:rPr>
        <w:sectPr>
          <w:headerReference w:type="default" r:id="rId300"/>
          <w:footerReference w:type="default" r:id="rId301"/>
          <w:pgSz w:w="11910" w:h="16840"/>
          <w:pgMar w:header="0" w:footer="1088" w:top="1360" w:bottom="1280" w:left="1340" w:right="1320"/>
          <w:pgNumType w:start="80"/>
        </w:sectPr>
      </w:pPr>
    </w:p>
    <w:p>
      <w:pPr>
        <w:pStyle w:val="Heading2"/>
        <w:numPr>
          <w:ilvl w:val="0"/>
          <w:numId w:val="27"/>
        </w:numPr>
        <w:tabs>
          <w:tab w:pos="821" w:val="left" w:leader="none"/>
        </w:tabs>
        <w:spacing w:line="240" w:lineRule="auto" w:before="61" w:after="0"/>
        <w:ind w:left="820" w:right="0" w:hanging="294"/>
        <w:jc w:val="left"/>
      </w:pPr>
      <w:r>
        <w:rPr/>
        <w:t>TEKNIS</w:t>
      </w:r>
      <w:r>
        <w:rPr>
          <w:spacing w:val="-1"/>
        </w:rPr>
        <w:t> </w:t>
      </w:r>
      <w:r>
        <w:rPr/>
        <w:t>PELAKSANAAN</w:t>
      </w:r>
    </w:p>
    <w:p>
      <w:pPr>
        <w:pStyle w:val="BodyText"/>
        <w:spacing w:line="360" w:lineRule="auto" w:before="132"/>
        <w:ind w:left="820" w:firstLine="720"/>
      </w:pPr>
      <w:r>
        <w:rPr/>
        <w:t>Setiap mahasiswa wajib mengikuti seluruh pembelajaran praktikum Teknologi Informasi dalam Kesehatan dengan ketentuan sebagai berikut :</w:t>
      </w:r>
    </w:p>
    <w:p>
      <w:pPr>
        <w:pStyle w:val="ListParagraph"/>
        <w:numPr>
          <w:ilvl w:val="1"/>
          <w:numId w:val="27"/>
        </w:numPr>
        <w:tabs>
          <w:tab w:pos="1901" w:val="left" w:leader="none"/>
        </w:tabs>
        <w:spacing w:line="240" w:lineRule="auto" w:before="0" w:after="0"/>
        <w:ind w:left="1901" w:right="0" w:hanging="361"/>
        <w:jc w:val="left"/>
        <w:rPr>
          <w:sz w:val="24"/>
        </w:rPr>
      </w:pPr>
      <w:r>
        <w:rPr>
          <w:sz w:val="24"/>
        </w:rPr>
        <w:t>Mahasiswa telah mengikuti</w:t>
      </w:r>
      <w:r>
        <w:rPr>
          <w:spacing w:val="-3"/>
          <w:sz w:val="24"/>
        </w:rPr>
        <w:t> </w:t>
      </w:r>
      <w:r>
        <w:rPr>
          <w:sz w:val="24"/>
        </w:rPr>
        <w:t>demonstrasi</w:t>
      </w:r>
    </w:p>
    <w:p>
      <w:pPr>
        <w:pStyle w:val="ListParagraph"/>
        <w:numPr>
          <w:ilvl w:val="1"/>
          <w:numId w:val="27"/>
        </w:numPr>
        <w:tabs>
          <w:tab w:pos="1901" w:val="left" w:leader="none"/>
        </w:tabs>
        <w:spacing w:line="360" w:lineRule="auto" w:before="139" w:after="0"/>
        <w:ind w:left="1901" w:right="122" w:hanging="36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27"/>
        </w:numPr>
        <w:tabs>
          <w:tab w:pos="1901" w:val="left" w:leader="none"/>
        </w:tabs>
        <w:spacing w:line="360" w:lineRule="auto" w:before="0" w:after="0"/>
        <w:ind w:left="1901" w:right="124" w:hanging="36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1"/>
          <w:numId w:val="27"/>
        </w:numPr>
        <w:tabs>
          <w:tab w:pos="1901" w:val="left" w:leader="none"/>
        </w:tabs>
        <w:spacing w:line="360" w:lineRule="auto" w:before="1" w:after="0"/>
        <w:ind w:left="1901" w:right="122" w:hanging="361"/>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1"/>
          <w:numId w:val="27"/>
        </w:numPr>
        <w:tabs>
          <w:tab w:pos="1901" w:val="left" w:leader="none"/>
        </w:tabs>
        <w:spacing w:line="360" w:lineRule="auto" w:before="0" w:after="0"/>
        <w:ind w:left="1901" w:right="123" w:hanging="361"/>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1"/>
          <w:numId w:val="27"/>
        </w:numPr>
        <w:tabs>
          <w:tab w:pos="1901" w:val="left" w:leader="none"/>
        </w:tabs>
        <w:spacing w:line="240" w:lineRule="auto" w:before="0" w:after="0"/>
        <w:ind w:left="1901"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27"/>
        </w:numPr>
        <w:tabs>
          <w:tab w:pos="1901" w:val="left" w:leader="none"/>
        </w:tabs>
        <w:spacing w:line="360" w:lineRule="auto" w:before="137" w:after="0"/>
        <w:ind w:left="1901" w:right="120" w:hanging="36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303"/>
          <w:footerReference w:type="default" r:id="rId304"/>
          <w:pgSz w:w="11910" w:h="16840"/>
          <w:pgMar w:header="0" w:footer="1088" w:top="1360" w:bottom="1280" w:left="1340" w:right="1320"/>
          <w:pgNumType w:start="81"/>
        </w:sectPr>
      </w:pPr>
    </w:p>
    <w:p>
      <w:pPr>
        <w:pStyle w:val="Heading2"/>
        <w:numPr>
          <w:ilvl w:val="0"/>
          <w:numId w:val="34"/>
        </w:numPr>
        <w:tabs>
          <w:tab w:pos="1182" w:val="left" w:leader="none"/>
          <w:tab w:pos="1183" w:val="left" w:leader="none"/>
        </w:tabs>
        <w:spacing w:line="240" w:lineRule="auto" w:before="61" w:after="0"/>
        <w:ind w:left="1182" w:right="0" w:hanging="721"/>
        <w:jc w:val="left"/>
      </w:pPr>
      <w:bookmarkStart w:name="_TOC_250003" w:id="10"/>
      <w:bookmarkEnd w:id="10"/>
      <w:r>
        <w:rPr/>
        <w:t>TATA TERTIB</w:t>
      </w:r>
    </w:p>
    <w:p>
      <w:pPr>
        <w:pStyle w:val="BodyText"/>
        <w:spacing w:before="132"/>
        <w:ind w:left="1182"/>
      </w:pPr>
      <w:r>
        <w:rPr/>
        <w:t>Berikut ini adalah tata tertib pelaksanaan praktikum.</w:t>
      </w:r>
    </w:p>
    <w:p>
      <w:pPr>
        <w:pStyle w:val="ListParagraph"/>
        <w:numPr>
          <w:ilvl w:val="1"/>
          <w:numId w:val="34"/>
        </w:numPr>
        <w:tabs>
          <w:tab w:pos="1423" w:val="left" w:leader="none"/>
        </w:tabs>
        <w:spacing w:line="240" w:lineRule="auto" w:before="139" w:after="0"/>
        <w:ind w:left="1422" w:right="0" w:hanging="241"/>
        <w:jc w:val="both"/>
        <w:rPr>
          <w:sz w:val="24"/>
        </w:rPr>
      </w:pPr>
      <w:r>
        <w:rPr>
          <w:sz w:val="24"/>
        </w:rPr>
        <w:t>Untuk</w:t>
      </w:r>
      <w:r>
        <w:rPr>
          <w:spacing w:val="-1"/>
          <w:sz w:val="24"/>
        </w:rPr>
        <w:t> </w:t>
      </w:r>
      <w:r>
        <w:rPr>
          <w:sz w:val="24"/>
        </w:rPr>
        <w:t>Mahasiswa</w:t>
      </w:r>
    </w:p>
    <w:p>
      <w:pPr>
        <w:pStyle w:val="ListParagraph"/>
        <w:numPr>
          <w:ilvl w:val="2"/>
          <w:numId w:val="34"/>
        </w:numPr>
        <w:tabs>
          <w:tab w:pos="1904" w:val="left" w:leader="none"/>
        </w:tabs>
        <w:spacing w:line="360" w:lineRule="auto" w:before="137" w:after="0"/>
        <w:ind w:left="1903" w:right="122" w:hanging="361"/>
        <w:jc w:val="both"/>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34"/>
        </w:numPr>
        <w:tabs>
          <w:tab w:pos="1904" w:val="left" w:leader="none"/>
        </w:tabs>
        <w:spacing w:line="360" w:lineRule="auto" w:before="0" w:after="0"/>
        <w:ind w:left="1903" w:right="124" w:hanging="361"/>
        <w:jc w:val="both"/>
        <w:rPr>
          <w:sz w:val="24"/>
        </w:rPr>
      </w:pPr>
      <w:r>
        <w:rPr>
          <w:sz w:val="24"/>
        </w:rPr>
        <w:t>Menggunakan jas praktikum yang telah ditetapkan dilengkapi dengan nama</w:t>
      </w:r>
    </w:p>
    <w:p>
      <w:pPr>
        <w:pStyle w:val="ListParagraph"/>
        <w:numPr>
          <w:ilvl w:val="2"/>
          <w:numId w:val="34"/>
        </w:numPr>
        <w:tabs>
          <w:tab w:pos="1904" w:val="left" w:leader="none"/>
        </w:tabs>
        <w:spacing w:line="360" w:lineRule="auto" w:before="0" w:after="0"/>
        <w:ind w:left="1903" w:right="118" w:hanging="361"/>
        <w:jc w:val="both"/>
        <w:rPr>
          <w:sz w:val="24"/>
        </w:rPr>
      </w:pPr>
      <w:r>
        <w:rPr>
          <w:sz w:val="24"/>
        </w:rPr>
        <w:t>Diwajibkan menggunakan sepatu. Bila pembimbing Anda menginginkan melepas sepatu ketika memasuki ruang praktikum, maka Anda </w:t>
      </w:r>
      <w:r>
        <w:rPr>
          <w:spacing w:val="-4"/>
          <w:sz w:val="24"/>
        </w:rPr>
        <w:t>wajib</w:t>
      </w:r>
      <w:r>
        <w:rPr>
          <w:spacing w:val="52"/>
          <w:sz w:val="24"/>
        </w:rPr>
        <w:t> </w:t>
      </w:r>
      <w:r>
        <w:rPr>
          <w:sz w:val="24"/>
        </w:rPr>
        <w:t>mematuhinya.</w:t>
      </w:r>
    </w:p>
    <w:p>
      <w:pPr>
        <w:pStyle w:val="ListParagraph"/>
        <w:numPr>
          <w:ilvl w:val="2"/>
          <w:numId w:val="34"/>
        </w:numPr>
        <w:tabs>
          <w:tab w:pos="1904" w:val="left" w:leader="none"/>
        </w:tabs>
        <w:spacing w:line="360" w:lineRule="auto" w:before="2" w:after="0"/>
        <w:ind w:left="1903" w:right="120" w:hanging="361"/>
        <w:jc w:val="both"/>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34"/>
        </w:numPr>
        <w:tabs>
          <w:tab w:pos="1904" w:val="left" w:leader="none"/>
        </w:tabs>
        <w:spacing w:line="360" w:lineRule="auto" w:before="0" w:after="0"/>
        <w:ind w:left="1903" w:right="121" w:hanging="361"/>
        <w:jc w:val="both"/>
        <w:rPr>
          <w:sz w:val="24"/>
        </w:rPr>
      </w:pPr>
      <w:r>
        <w:rPr>
          <w:sz w:val="24"/>
        </w:rPr>
        <w:t>Anda harus menyiapkan alat tulis sendiri karena pembimbing tidak mempersiapkannya</w:t>
      </w:r>
    </w:p>
    <w:p>
      <w:pPr>
        <w:pStyle w:val="ListParagraph"/>
        <w:numPr>
          <w:ilvl w:val="2"/>
          <w:numId w:val="34"/>
        </w:numPr>
        <w:tabs>
          <w:tab w:pos="1904" w:val="left" w:leader="none"/>
        </w:tabs>
        <w:spacing w:line="360" w:lineRule="auto" w:before="0" w:after="0"/>
        <w:ind w:left="1903" w:right="122" w:hanging="361"/>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34"/>
        </w:numPr>
        <w:tabs>
          <w:tab w:pos="1904" w:val="left" w:leader="none"/>
        </w:tabs>
        <w:spacing w:line="360" w:lineRule="auto" w:before="0" w:after="0"/>
        <w:ind w:left="1903" w:right="122" w:hanging="361"/>
        <w:jc w:val="both"/>
        <w:rPr>
          <w:sz w:val="24"/>
        </w:rPr>
      </w:pPr>
      <w:r>
        <w:rPr>
          <w:sz w:val="24"/>
        </w:rPr>
        <w:t>Selama kegiatan praktikum berlangsung Anda diberikan kesempatan untuk ke kamar kecil sebelum kegiatan berlangsung dan tidak diperbolehkan makan dan minum ketika kegiatan praktikum sedang</w:t>
      </w:r>
      <w:r>
        <w:rPr>
          <w:spacing w:val="-6"/>
          <w:sz w:val="24"/>
        </w:rPr>
        <w:t> </w:t>
      </w:r>
      <w:r>
        <w:rPr>
          <w:sz w:val="24"/>
        </w:rPr>
        <w:t>berlangsung.</w:t>
      </w:r>
    </w:p>
    <w:p>
      <w:pPr>
        <w:pStyle w:val="ListParagraph"/>
        <w:numPr>
          <w:ilvl w:val="1"/>
          <w:numId w:val="34"/>
        </w:numPr>
        <w:tabs>
          <w:tab w:pos="1423" w:val="left" w:leader="none"/>
        </w:tabs>
        <w:spacing w:line="240" w:lineRule="auto" w:before="1" w:after="0"/>
        <w:ind w:left="1422" w:right="0" w:hanging="241"/>
        <w:jc w:val="both"/>
        <w:rPr>
          <w:sz w:val="24"/>
        </w:rPr>
      </w:pPr>
      <w:r>
        <w:rPr>
          <w:sz w:val="24"/>
        </w:rPr>
        <w:t>Untuk</w:t>
      </w:r>
      <w:r>
        <w:rPr>
          <w:spacing w:val="-1"/>
          <w:sz w:val="24"/>
        </w:rPr>
        <w:t> </w:t>
      </w:r>
      <w:r>
        <w:rPr>
          <w:sz w:val="24"/>
        </w:rPr>
        <w:t>Pembimbing</w:t>
      </w:r>
    </w:p>
    <w:p>
      <w:pPr>
        <w:pStyle w:val="ListParagraph"/>
        <w:numPr>
          <w:ilvl w:val="2"/>
          <w:numId w:val="34"/>
        </w:numPr>
        <w:tabs>
          <w:tab w:pos="1904" w:val="left" w:leader="none"/>
        </w:tabs>
        <w:spacing w:line="360" w:lineRule="auto" w:before="137" w:after="0"/>
        <w:ind w:left="1903" w:right="122" w:hanging="361"/>
        <w:jc w:val="left"/>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34"/>
        </w:numPr>
        <w:tabs>
          <w:tab w:pos="1904" w:val="left" w:leader="none"/>
        </w:tabs>
        <w:spacing w:line="362" w:lineRule="auto" w:before="0" w:after="0"/>
        <w:ind w:left="1903" w:right="121" w:hanging="361"/>
        <w:jc w:val="left"/>
        <w:rPr>
          <w:sz w:val="24"/>
        </w:rPr>
      </w:pPr>
      <w:r>
        <w:rPr>
          <w:sz w:val="24"/>
        </w:rPr>
        <w:t>Menggunakan jas praktikum yang telah ditetapkan dilengkapi dengan papan</w:t>
      </w:r>
      <w:r>
        <w:rPr>
          <w:spacing w:val="-1"/>
          <w:sz w:val="24"/>
        </w:rPr>
        <w:t> </w:t>
      </w:r>
      <w:r>
        <w:rPr>
          <w:sz w:val="24"/>
        </w:rPr>
        <w:t>nama</w:t>
      </w:r>
    </w:p>
    <w:p>
      <w:pPr>
        <w:pStyle w:val="ListParagraph"/>
        <w:numPr>
          <w:ilvl w:val="2"/>
          <w:numId w:val="34"/>
        </w:numPr>
        <w:tabs>
          <w:tab w:pos="1904" w:val="left" w:leader="none"/>
        </w:tabs>
        <w:spacing w:line="360" w:lineRule="auto" w:before="0" w:after="0"/>
        <w:ind w:left="1903" w:right="120" w:hanging="361"/>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34"/>
        </w:numPr>
        <w:tabs>
          <w:tab w:pos="1904" w:val="left" w:leader="none"/>
        </w:tabs>
        <w:spacing w:line="360" w:lineRule="auto" w:before="0" w:after="0"/>
        <w:ind w:left="1903" w:right="124" w:hanging="361"/>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34"/>
        </w:numPr>
        <w:tabs>
          <w:tab w:pos="1904" w:val="left" w:leader="none"/>
        </w:tabs>
        <w:spacing w:line="360" w:lineRule="auto" w:before="0" w:after="0"/>
        <w:ind w:left="1903" w:right="121" w:hanging="361"/>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spacing w:after="0" w:line="360" w:lineRule="auto"/>
        <w:jc w:val="left"/>
        <w:rPr>
          <w:sz w:val="24"/>
        </w:rPr>
        <w:sectPr>
          <w:headerReference w:type="default" r:id="rId305"/>
          <w:footerReference w:type="default" r:id="rId306"/>
          <w:pgSz w:w="11910" w:h="16840"/>
          <w:pgMar w:header="0" w:footer="1088" w:top="1360" w:bottom="1280" w:left="1340" w:right="1320"/>
          <w:pgNumType w:start="82"/>
        </w:sectPr>
      </w:pPr>
    </w:p>
    <w:p>
      <w:pPr>
        <w:pStyle w:val="Heading2"/>
        <w:numPr>
          <w:ilvl w:val="0"/>
          <w:numId w:val="35"/>
        </w:numPr>
        <w:tabs>
          <w:tab w:pos="820" w:val="left" w:leader="none"/>
          <w:tab w:pos="821" w:val="left" w:leader="none"/>
        </w:tabs>
        <w:spacing w:line="240" w:lineRule="auto" w:before="87" w:after="0"/>
        <w:ind w:left="820" w:right="0" w:hanging="359"/>
        <w:jc w:val="left"/>
        <w:rPr>
          <w:rFonts w:ascii="Georgia"/>
        </w:rPr>
      </w:pPr>
      <w:bookmarkStart w:name="_TOC_250002" w:id="11"/>
      <w:bookmarkEnd w:id="11"/>
      <w:r>
        <w:rPr>
          <w:rFonts w:ascii="Georgia"/>
        </w:rPr>
        <w:t>SANGSI</w:t>
      </w:r>
    </w:p>
    <w:p>
      <w:pPr>
        <w:pStyle w:val="ListParagraph"/>
        <w:numPr>
          <w:ilvl w:val="1"/>
          <w:numId w:val="35"/>
        </w:numPr>
        <w:tabs>
          <w:tab w:pos="1233" w:val="left" w:leader="none"/>
          <w:tab w:pos="1234" w:val="left" w:leader="none"/>
        </w:tabs>
        <w:spacing w:line="372" w:lineRule="auto" w:before="166" w:after="0"/>
        <w:ind w:left="1233" w:right="122" w:hanging="425"/>
        <w:jc w:val="left"/>
        <w:rPr>
          <w:rFonts w:ascii="Palladio Uralic"/>
          <w:sz w:val="24"/>
        </w:rPr>
      </w:pPr>
      <w:r>
        <w:rPr>
          <w:rFonts w:ascii="Palladio Uralic"/>
          <w:sz w:val="24"/>
        </w:rPr>
        <w:t>Apabila terjadi pelanggaran terhadap tata tertib yang berlaku akan diberikan sangsu oleh akademik sesuai berat ringannya</w:t>
      </w:r>
      <w:r>
        <w:rPr>
          <w:rFonts w:ascii="Palladio Uralic"/>
          <w:spacing w:val="-11"/>
          <w:sz w:val="24"/>
        </w:rPr>
        <w:t> </w:t>
      </w:r>
      <w:r>
        <w:rPr>
          <w:rFonts w:ascii="Palladio Uralic"/>
          <w:sz w:val="24"/>
        </w:rPr>
        <w:t>pelanggaran</w:t>
      </w:r>
    </w:p>
    <w:p>
      <w:pPr>
        <w:pStyle w:val="ListParagraph"/>
        <w:numPr>
          <w:ilvl w:val="1"/>
          <w:numId w:val="35"/>
        </w:numPr>
        <w:tabs>
          <w:tab w:pos="1233" w:val="left" w:leader="none"/>
          <w:tab w:pos="1234" w:val="left" w:leader="none"/>
        </w:tabs>
        <w:spacing w:line="372" w:lineRule="auto" w:before="4" w:after="0"/>
        <w:ind w:left="1233" w:right="120" w:hanging="425"/>
        <w:jc w:val="left"/>
        <w:rPr>
          <w:rFonts w:ascii="Palladio Uralic"/>
          <w:sz w:val="24"/>
        </w:rPr>
      </w:pPr>
      <w:r>
        <w:rPr>
          <w:rFonts w:ascii="Palladio Uralic"/>
          <w:sz w:val="24"/>
        </w:rPr>
        <w:t>Apabila menghilangkan/merusak alat yang dipakai dalam praktikum wajib</w:t>
      </w:r>
      <w:r>
        <w:rPr>
          <w:rFonts w:ascii="Palladio Uralic"/>
          <w:spacing w:val="-1"/>
          <w:sz w:val="24"/>
        </w:rPr>
        <w:t> </w:t>
      </w:r>
      <w:r>
        <w:rPr>
          <w:rFonts w:ascii="Palladio Uralic"/>
          <w:sz w:val="24"/>
        </w:rPr>
        <w:t>mengganti</w:t>
      </w:r>
    </w:p>
    <w:p>
      <w:pPr>
        <w:pStyle w:val="BodyText"/>
        <w:spacing w:before="7"/>
        <w:rPr>
          <w:rFonts w:ascii="Palladio Uralic"/>
          <w:sz w:val="37"/>
        </w:rPr>
      </w:pPr>
    </w:p>
    <w:p>
      <w:pPr>
        <w:pStyle w:val="Heading2"/>
        <w:numPr>
          <w:ilvl w:val="0"/>
          <w:numId w:val="35"/>
        </w:numPr>
        <w:tabs>
          <w:tab w:pos="758" w:val="left" w:leader="none"/>
        </w:tabs>
        <w:spacing w:line="240" w:lineRule="auto" w:before="0" w:after="0"/>
        <w:ind w:left="758" w:right="0" w:hanging="296"/>
        <w:jc w:val="left"/>
        <w:rPr>
          <w:rFonts w:ascii="Palladio Uralic"/>
        </w:rPr>
      </w:pPr>
      <w:bookmarkStart w:name="_TOC_250001" w:id="12"/>
      <w:bookmarkEnd w:id="12"/>
      <w:r>
        <w:rPr>
          <w:rFonts w:ascii="Georgia"/>
        </w:rPr>
        <w:t>EVALUASI</w:t>
      </w:r>
    </w:p>
    <w:p>
      <w:pPr>
        <w:pStyle w:val="BodyText"/>
        <w:spacing w:line="374" w:lineRule="auto" w:before="159"/>
        <w:ind w:left="1180" w:right="121" w:hanging="358"/>
        <w:jc w:val="both"/>
        <w:rPr>
          <w:rFonts w:ascii="Palladio Uralic"/>
        </w:rPr>
      </w:pPr>
      <w:r>
        <w:rPr>
          <w:rFonts w:ascii="Palladio Uralic"/>
        </w:rPr>
        <w:t>Untuk menilai keberhasilan capaian pembelajaran kegiatan praktikum dilakukan evaluasi, yang meliputi :</w:t>
      </w:r>
    </w:p>
    <w:p>
      <w:pPr>
        <w:pStyle w:val="ListParagraph"/>
        <w:numPr>
          <w:ilvl w:val="1"/>
          <w:numId w:val="35"/>
        </w:numPr>
        <w:tabs>
          <w:tab w:pos="1541" w:val="left" w:leader="none"/>
        </w:tabs>
        <w:spacing w:line="286" w:lineRule="exact" w:before="0" w:after="0"/>
        <w:ind w:left="1540" w:right="0" w:hanging="361"/>
        <w:jc w:val="both"/>
        <w:rPr>
          <w:rFonts w:ascii="Palladio Uralic"/>
          <w:sz w:val="24"/>
        </w:rPr>
      </w:pPr>
      <w:r>
        <w:rPr>
          <w:rFonts w:ascii="Palladio Uralic"/>
          <w:sz w:val="24"/>
        </w:rPr>
        <w:t>Kognitif/pengetahuan yaitu responsi dan partisipasi dalam</w:t>
      </w:r>
      <w:r>
        <w:rPr>
          <w:rFonts w:ascii="Palladio Uralic"/>
          <w:spacing w:val="-14"/>
          <w:sz w:val="24"/>
        </w:rPr>
        <w:t> </w:t>
      </w:r>
      <w:r>
        <w:rPr>
          <w:rFonts w:ascii="Palladio Uralic"/>
          <w:sz w:val="24"/>
        </w:rPr>
        <w:t>diskusi</w:t>
      </w:r>
    </w:p>
    <w:p>
      <w:pPr>
        <w:pStyle w:val="ListParagraph"/>
        <w:numPr>
          <w:ilvl w:val="1"/>
          <w:numId w:val="35"/>
        </w:numPr>
        <w:tabs>
          <w:tab w:pos="1541" w:val="left" w:leader="none"/>
        </w:tabs>
        <w:spacing w:line="374" w:lineRule="auto" w:before="159" w:after="0"/>
        <w:ind w:left="1540" w:right="120" w:hanging="360"/>
        <w:jc w:val="both"/>
        <w:rPr>
          <w:rFonts w:ascii="Palladio Uralic"/>
          <w:sz w:val="24"/>
        </w:rPr>
      </w:pPr>
      <w:r>
        <w:rPr>
          <w:rFonts w:ascii="Palladio Uralic"/>
          <w:sz w:val="24"/>
        </w:rPr>
        <w:t>Sikap : yaitu sikap mahasiswa saat melaksanakan prosedur meiputi kesopanan, komunikasi, ketelitian, kesabaran dan respon terhadap anak/klien</w:t>
      </w:r>
    </w:p>
    <w:p>
      <w:pPr>
        <w:pStyle w:val="ListParagraph"/>
        <w:numPr>
          <w:ilvl w:val="1"/>
          <w:numId w:val="35"/>
        </w:numPr>
        <w:tabs>
          <w:tab w:pos="1541" w:val="left" w:leader="none"/>
        </w:tabs>
        <w:spacing w:line="372" w:lineRule="auto" w:before="0" w:after="0"/>
        <w:ind w:left="1540" w:right="121" w:hanging="360"/>
        <w:jc w:val="both"/>
        <w:rPr>
          <w:rFonts w:ascii="Palladio Uralic"/>
          <w:sz w:val="24"/>
        </w:rPr>
      </w:pPr>
      <w:r>
        <w:rPr>
          <w:rFonts w:ascii="Palladio Uralic"/>
          <w:sz w:val="24"/>
        </w:rPr>
        <w:t>Psikomotor : mampu melakukan prosedur sesuai SOP dengan tepat dan</w:t>
      </w:r>
      <w:r>
        <w:rPr>
          <w:rFonts w:ascii="Palladio Uralic"/>
          <w:spacing w:val="-2"/>
          <w:sz w:val="24"/>
        </w:rPr>
        <w:t> </w:t>
      </w:r>
      <w:r>
        <w:rPr>
          <w:rFonts w:ascii="Palladio Uralic"/>
          <w:sz w:val="24"/>
        </w:rPr>
        <w:t>benar</w:t>
      </w:r>
    </w:p>
    <w:p>
      <w:pPr>
        <w:spacing w:after="0" w:line="372" w:lineRule="auto"/>
        <w:jc w:val="both"/>
        <w:rPr>
          <w:rFonts w:ascii="Palladio Uralic"/>
          <w:sz w:val="24"/>
        </w:rPr>
        <w:sectPr>
          <w:headerReference w:type="default" r:id="rId307"/>
          <w:footerReference w:type="default" r:id="rId308"/>
          <w:pgSz w:w="11910" w:h="16840"/>
          <w:pgMar w:header="0" w:footer="1088" w:top="1340" w:bottom="1280" w:left="1340" w:right="1320"/>
          <w:pgNumType w:start="83"/>
        </w:sectPr>
      </w:pPr>
    </w:p>
    <w:p>
      <w:pPr>
        <w:pStyle w:val="Heading2"/>
        <w:numPr>
          <w:ilvl w:val="0"/>
          <w:numId w:val="35"/>
        </w:numPr>
        <w:tabs>
          <w:tab w:pos="730" w:val="left" w:leader="none"/>
        </w:tabs>
        <w:spacing w:line="240" w:lineRule="auto" w:before="87" w:after="0"/>
        <w:ind w:left="729" w:right="0" w:hanging="268"/>
        <w:jc w:val="both"/>
        <w:rPr>
          <w:rFonts w:ascii="Georgia"/>
        </w:rPr>
      </w:pPr>
      <w:bookmarkStart w:name="_TOC_250000" w:id="13"/>
      <w:bookmarkEnd w:id="13"/>
      <w:r>
        <w:rPr>
          <w:rFonts w:ascii="Georgia"/>
        </w:rPr>
        <w:t>REFERENSI</w:t>
      </w:r>
    </w:p>
    <w:p>
      <w:pPr>
        <w:pStyle w:val="BodyText"/>
        <w:spacing w:before="148"/>
        <w:ind w:left="1233" w:right="118" w:hanging="706"/>
        <w:jc w:val="both"/>
      </w:pPr>
      <w:r>
        <w:rPr/>
        <w:t>Allen, Michael. 2013. Michael Allen’s Guide to E-learning. Canada : John Wiley &amp; Sons.</w:t>
      </w:r>
    </w:p>
    <w:p>
      <w:pPr>
        <w:pStyle w:val="BodyText"/>
        <w:spacing w:line="360" w:lineRule="auto" w:before="3"/>
        <w:ind w:left="1233" w:right="122" w:hanging="706"/>
        <w:jc w:val="both"/>
      </w:pPr>
      <w:r>
        <w:rPr/>
        <w:t>Ardiansyah, Ivan. 2013. Eksplorasi Pola Komunikasi dalam Diskusi Menggunakan Moddle pada Perkuliahan Simulasi Pembelajaran Kimia, Universitas Pendidikan Indonesia, Bandung-Indonesia.</w:t>
      </w:r>
    </w:p>
    <w:p>
      <w:pPr>
        <w:spacing w:line="362" w:lineRule="auto" w:before="0"/>
        <w:ind w:left="527" w:right="116" w:firstLine="0"/>
        <w:jc w:val="both"/>
        <w:rPr>
          <w:sz w:val="24"/>
        </w:rPr>
      </w:pPr>
      <w:r>
        <w:rPr>
          <w:sz w:val="24"/>
        </w:rPr>
        <w:t>C. Trihendradi, </w:t>
      </w:r>
      <w:r>
        <w:rPr>
          <w:i/>
          <w:sz w:val="25"/>
        </w:rPr>
        <w:t>Step by step SPSS 20 Analisis Data Statistik</w:t>
      </w:r>
      <w:r>
        <w:rPr>
          <w:sz w:val="24"/>
        </w:rPr>
        <w:t>, Penerbit Andi. 2012. Chandrawati, Sri Rahayu. 2010. Pemanfaatan E-learning dalam Pembelajaran. No 2 Vol.</w:t>
      </w:r>
    </w:p>
    <w:p>
      <w:pPr>
        <w:pStyle w:val="BodyText"/>
        <w:spacing w:line="272" w:lineRule="exact"/>
        <w:ind w:left="1233"/>
        <w:jc w:val="both"/>
      </w:pPr>
      <w:hyperlink r:id="rId311">
        <w:r>
          <w:rPr/>
          <w:t>8. http://jurnal.untan.ac.id/</w:t>
        </w:r>
      </w:hyperlink>
    </w:p>
    <w:p>
      <w:pPr>
        <w:spacing w:before="134"/>
        <w:ind w:left="527" w:right="0" w:firstLine="0"/>
        <w:jc w:val="left"/>
        <w:rPr>
          <w:sz w:val="24"/>
        </w:rPr>
      </w:pPr>
      <w:r>
        <w:rPr>
          <w:sz w:val="24"/>
        </w:rPr>
        <w:t>Dedi Kuswanto, </w:t>
      </w:r>
      <w:r>
        <w:rPr>
          <w:i/>
          <w:sz w:val="25"/>
        </w:rPr>
        <w:t>Statistik untuk pemula dan orang awan, </w:t>
      </w:r>
      <w:r>
        <w:rPr>
          <w:sz w:val="24"/>
        </w:rPr>
        <w:t>Penerbit Laskar Aksara. 2011.</w:t>
      </w:r>
    </w:p>
    <w:p>
      <w:pPr>
        <w:spacing w:line="360" w:lineRule="auto" w:before="146"/>
        <w:ind w:left="1233" w:right="582" w:hanging="706"/>
        <w:jc w:val="left"/>
        <w:rPr>
          <w:sz w:val="22"/>
        </w:rPr>
      </w:pPr>
      <w:r>
        <w:rPr>
          <w:sz w:val="22"/>
        </w:rPr>
        <w:t>Cohen, Laura, </w:t>
      </w:r>
      <w:r>
        <w:rPr>
          <w:i/>
          <w:sz w:val="22"/>
        </w:rPr>
        <w:t>Internet Tutorials</w:t>
      </w:r>
      <w:r>
        <w:rPr>
          <w:sz w:val="22"/>
        </w:rPr>
        <w:t>, di download di </w:t>
      </w:r>
      <w:hyperlink r:id="rId312">
        <w:r>
          <w:rPr>
            <w:sz w:val="22"/>
            <w:u w:val="single" w:color="0000FF"/>
          </w:rPr>
          <w:t>http://www.centerspan.org/tutorial/net.htm</w:t>
        </w:r>
      </w:hyperlink>
      <w:r>
        <w:rPr>
          <w:sz w:val="22"/>
        </w:rPr>
        <w:t> tanggal 25 Maret, 2010.</w:t>
      </w:r>
    </w:p>
    <w:p>
      <w:pPr>
        <w:spacing w:line="285" w:lineRule="exact" w:before="0"/>
        <w:ind w:left="527" w:right="0" w:firstLine="0"/>
        <w:jc w:val="left"/>
        <w:rPr>
          <w:i/>
          <w:sz w:val="25"/>
        </w:rPr>
      </w:pPr>
      <w:r>
        <w:rPr>
          <w:sz w:val="24"/>
        </w:rPr>
        <w:t>H. Agus Irianto, </w:t>
      </w:r>
      <w:r>
        <w:rPr>
          <w:i/>
          <w:sz w:val="25"/>
        </w:rPr>
        <w:t>Statistik Konsep Dasar, Aplikasi dan Pengembangannya,</w:t>
      </w:r>
    </w:p>
    <w:p>
      <w:pPr>
        <w:pStyle w:val="BodyText"/>
        <w:spacing w:before="147"/>
        <w:ind w:left="527"/>
      </w:pPr>
      <w:r>
        <w:rPr/>
        <w:t>Penerbit kencana Prenada Media Group. 2010.</w:t>
      </w:r>
    </w:p>
    <w:p>
      <w:pPr>
        <w:pStyle w:val="BodyText"/>
        <w:spacing w:before="137"/>
        <w:ind w:left="527"/>
      </w:pPr>
      <w:r>
        <w:rPr/>
        <w:t>L. Tjokro, Sutanto. 2009. Presentasi yang Mencekam. Jakarta: Elex Media Komputindo.</w:t>
      </w:r>
    </w:p>
    <w:p>
      <w:pPr>
        <w:pStyle w:val="BodyText"/>
        <w:spacing w:line="360" w:lineRule="auto" w:before="139"/>
        <w:ind w:left="1233" w:hanging="706"/>
      </w:pPr>
      <w:r>
        <w:rPr/>
        <w:t>L. Gavrilova, Marina. 2006. Computational Science and Its Applications - ICCSA 2006: 6th International Conference. Glasgow, UK: Springer.</w:t>
      </w:r>
    </w:p>
    <w:p>
      <w:pPr>
        <w:spacing w:line="362" w:lineRule="auto" w:before="0"/>
        <w:ind w:left="1233" w:right="805" w:hanging="706"/>
        <w:jc w:val="left"/>
        <w:rPr>
          <w:sz w:val="24"/>
        </w:rPr>
      </w:pPr>
      <w:r>
        <w:rPr>
          <w:sz w:val="24"/>
        </w:rPr>
        <w:t>M. Ansyar Bora, </w:t>
      </w:r>
      <w:r>
        <w:rPr>
          <w:i/>
          <w:sz w:val="25"/>
        </w:rPr>
        <w:t>Modul Perancangan dan Analisa Kelayakan Usaha. </w:t>
      </w:r>
      <w:r>
        <w:rPr>
          <w:sz w:val="24"/>
        </w:rPr>
        <w:t>STT Ibnu Sina Batam. 2012</w:t>
      </w:r>
    </w:p>
    <w:p>
      <w:pPr>
        <w:spacing w:line="362" w:lineRule="auto" w:before="0"/>
        <w:ind w:left="1233" w:right="762" w:hanging="706"/>
        <w:jc w:val="left"/>
        <w:rPr>
          <w:sz w:val="24"/>
        </w:rPr>
      </w:pPr>
      <w:r>
        <w:rPr>
          <w:sz w:val="24"/>
        </w:rPr>
        <w:t>M. Ansyar Bora, </w:t>
      </w:r>
      <w:r>
        <w:rPr>
          <w:i/>
          <w:sz w:val="25"/>
        </w:rPr>
        <w:t>Modul Perancangan Sistem Kerja &amp; Ergonomi. </w:t>
      </w:r>
      <w:r>
        <w:rPr>
          <w:sz w:val="24"/>
        </w:rPr>
        <w:t>STT Ibnu Sina Batam. 2012</w:t>
      </w:r>
    </w:p>
    <w:p>
      <w:pPr>
        <w:tabs>
          <w:tab w:pos="2367" w:val="left" w:leader="none"/>
          <w:tab w:pos="3339" w:val="left" w:leader="none"/>
          <w:tab w:pos="3929" w:val="left" w:leader="none"/>
          <w:tab w:pos="4661" w:val="left" w:leader="none"/>
          <w:tab w:pos="6002" w:val="left" w:leader="none"/>
          <w:tab w:pos="7283" w:val="left" w:leader="none"/>
          <w:tab w:pos="8101" w:val="left" w:leader="none"/>
        </w:tabs>
        <w:spacing w:line="362" w:lineRule="auto" w:before="0"/>
        <w:ind w:left="527" w:right="121" w:firstLine="0"/>
        <w:jc w:val="left"/>
        <w:rPr>
          <w:sz w:val="24"/>
        </w:rPr>
      </w:pPr>
      <w:r>
        <w:rPr>
          <w:sz w:val="24"/>
        </w:rPr>
        <w:t>M. Ansyar Bora, </w:t>
      </w:r>
      <w:r>
        <w:rPr>
          <w:i/>
          <w:sz w:val="25"/>
        </w:rPr>
        <w:t>Modul Praktek Statistik (SPSS Versi 20). </w:t>
      </w:r>
      <w:r>
        <w:rPr>
          <w:sz w:val="24"/>
        </w:rPr>
        <w:t>STT Ibnu Sina Batam. 2013. Mendeley.com.</w:t>
        <w:tab/>
        <w:t>(2017,</w:t>
        <w:tab/>
        <w:t>08</w:t>
        <w:tab/>
        <w:t>17).</w:t>
        <w:tab/>
      </w:r>
      <w:r>
        <w:rPr>
          <w:i/>
          <w:sz w:val="24"/>
        </w:rPr>
        <w:t>Mendeley</w:t>
      </w:r>
      <w:r>
        <w:rPr>
          <w:sz w:val="24"/>
        </w:rPr>
        <w:t>.</w:t>
        <w:tab/>
        <w:t>Retrieved</w:t>
        <w:tab/>
        <w:t>from</w:t>
        <w:tab/>
      </w:r>
      <w:r>
        <w:rPr>
          <w:spacing w:val="-3"/>
          <w:sz w:val="24"/>
        </w:rPr>
        <w:t>Mendeley:</w:t>
      </w:r>
    </w:p>
    <w:p>
      <w:pPr>
        <w:pStyle w:val="BodyText"/>
        <w:spacing w:line="272" w:lineRule="exact"/>
        <w:ind w:left="1233"/>
      </w:pPr>
      <w:hyperlink r:id="rId313">
        <w:r>
          <w:rPr/>
          <w:t>http://mendeley.com</w:t>
        </w:r>
      </w:hyperlink>
    </w:p>
    <w:p>
      <w:pPr>
        <w:pStyle w:val="BodyText"/>
        <w:spacing w:line="360" w:lineRule="auto" w:before="126"/>
        <w:ind w:left="1233" w:hanging="706"/>
      </w:pPr>
      <w:r>
        <w:rPr/>
        <w:t>MITlibraries. (2009, 11 06). </w:t>
      </w:r>
      <w:r>
        <w:rPr>
          <w:i/>
        </w:rPr>
        <w:t>Citing sources: Overview</w:t>
      </w:r>
      <w:r>
        <w:rPr/>
        <w:t>. Retrieved 08 17, 2017, from MITlibraries: </w:t>
      </w:r>
      <w:hyperlink r:id="rId314">
        <w:r>
          <w:rPr/>
          <w:t>http://libguides.mit.edu/citing</w:t>
        </w:r>
      </w:hyperlink>
    </w:p>
    <w:p>
      <w:pPr>
        <w:pStyle w:val="BodyText"/>
        <w:spacing w:line="360" w:lineRule="auto"/>
        <w:ind w:left="1233" w:hanging="706"/>
      </w:pPr>
      <w:r>
        <w:rPr/>
        <w:t>Nursalam dan Ferry Efendi. 2008. Pendidikan dalam Keperawatan. Jakarta: Salemba Medika.</w:t>
      </w:r>
    </w:p>
    <w:p>
      <w:pPr>
        <w:pStyle w:val="BodyText"/>
        <w:spacing w:line="360" w:lineRule="auto"/>
        <w:ind w:left="527"/>
      </w:pPr>
      <w:r>
        <w:rPr/>
        <w:t>Pranoto, Alvini.dkk. 2009. Sains dan Teknologi. Jakarta: PT Gramedia Pustaka Utama. Sujana, Janti Gristinawati dan Yuyu Yulia. 2005. Perkembangan Perpustakaan di</w:t>
      </w:r>
    </w:p>
    <w:p>
      <w:pPr>
        <w:pStyle w:val="BodyText"/>
        <w:ind w:left="1233"/>
      </w:pPr>
      <w:r>
        <w:rPr/>
        <w:t>Indonesia. Bogor: IPB Press.</w:t>
      </w:r>
    </w:p>
    <w:sectPr>
      <w:headerReference w:type="default" r:id="rId309"/>
      <w:footerReference w:type="default" r:id="rId310"/>
      <w:pgSz w:w="11910" w:h="16840"/>
      <w:pgMar w:header="0" w:footer="1088" w:top="1340" w:bottom="1280" w:left="1340" w:right="1320"/>
      <w:pgNumType w:start="8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Georgia">
    <w:altName w:val="Georgia"/>
    <w:charset w:val="0"/>
    <w:family w:val="roman"/>
    <w:pitch w:val="variable"/>
  </w:font>
  <w:font w:name="Symbol">
    <w:altName w:val="Symbol"/>
    <w:charset w:val="2"/>
    <w:family w:val="roman"/>
    <w:pitch w:val="variable"/>
  </w:font>
  <w:font w:name="Tahoma">
    <w:altName w:val="Tahoma"/>
    <w:charset w:val="0"/>
    <w:family w:val="swiss"/>
    <w:pitch w:val="variable"/>
  </w:font>
  <w:font w:name="Wingdings">
    <w:altName w:val="Wingdings"/>
    <w:charset w:val="2"/>
    <w:family w:val="auto"/>
    <w:pitch w:val="variable"/>
  </w:font>
  <w:font w:name="Palladio Uralic">
    <w:altName w:val="Palladio Uralic"/>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7368064"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287.55pt;height:29.1pt;mso-position-horizontal-relative:page;mso-position-vertical-relative:page;z-index:-1736755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0.700012pt;margin-top:771.066589pt;width:16.1pt;height:15.3pt;mso-position-horizontal-relative:page;mso-position-vertical-relative:page;z-index:-17367040"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424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372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3216"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270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219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1680"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116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065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0144"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963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912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48608"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809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758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4707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656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604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45536"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502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451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44000"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348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297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42464"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195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4144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40928"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4041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990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9392"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736652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87.55pt;height:29.1pt;mso-position-horizontal-relative:page;mso-position-vertical-relative:page;z-index:-1736601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0.700012pt;margin-top:771.066589pt;width:16.1pt;height:15.3pt;mso-position-horizontal-relative:page;mso-position-vertical-relative:page;z-index:-17365504"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888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836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7856"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734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683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6320"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580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529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4784"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427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376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3248"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273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222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1712"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3120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3068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30176"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966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915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8640"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812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761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7104"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659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608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5568"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505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454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4032"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7364992"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87.55pt;height:29.1pt;mso-position-horizontal-relative:page;mso-position-vertical-relative:page;z-index:-1736448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1.299988pt;margin-top:771.066589pt;width:15.4pt;height:15.3pt;mso-position-horizontal-relative:page;mso-position-vertical-relative:page;z-index:-17363968"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352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300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2496"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198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2147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20960"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2044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993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9424"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891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840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7888"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737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686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6352"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584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532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4816"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430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379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3280"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276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225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1744"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1123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1072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10208"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969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918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8672"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736345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87.55pt;height:29.1pt;mso-position-horizontal-relative:page;mso-position-vertical-relative:page;z-index:-1736294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71.066589pt;width:12pt;height:15.3pt;mso-position-horizontal-relative:page;mso-position-vertical-relative:page;z-index:-17362432"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816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764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7136"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662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611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5600"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508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457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4064"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355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304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2528"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201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0150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00992"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0048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996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9456"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894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843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7920"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740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689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6384"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587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536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4848"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433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382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3312"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6192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6140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36089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280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228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1776"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9126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9075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90240"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972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921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8704"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819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768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7168"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665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614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5632"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512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460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4096"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358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307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2560"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204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153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81024"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8051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8000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9488"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897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846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7952"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6038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987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9360"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744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692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6416"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590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539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4880"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436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385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3344"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283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232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1808"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7129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7078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70272"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69760"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6924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68736"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68224"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6771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67200"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6668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6617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65664"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6515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6464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64128"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26361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26310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67.226624pt;width:18pt;height:15.3pt;mso-position-horizontal-relative:page;mso-position-vertical-relative:page;z-index:-17262592"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8848"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833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7824"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62080"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266602pt;width:287.55pt;height:29pt;mso-position-horizontal-relative:page;mso-position-vertical-relative:page;z-index:-17261568"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946594pt;width:18.25pt;height:15.3pt;mso-position-horizontal-relative:page;mso-position-vertical-relative:page;z-index:-17261056"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60544"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6003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9520"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9008"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849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7984"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7472"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696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6448"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5936"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542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4912"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4400"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3888"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3376"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2864"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2352"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1840"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55pt;height:4.45pt;mso-position-horizontal-relative:page;mso-position-vertical-relative:page;z-index:-17251328" coordorigin="1412,15470" coordsize="9091,89" path="m10502,15545l1412,15545,1412,15559,10502,15559,10502,15545xm10502,15470l1412,15470,1412,15530,10502,15530,10502,15470xe" filled="true" fillcolor="#612322" stroked="false">
          <v:path arrowok="t"/>
          <v:fill type="solid"/>
          <w10:wrap type="none"/>
        </v:shape>
      </w:pict>
    </w:r>
    <w:r>
      <w:rPr/>
      <w:pict>
        <v:shape style="position:absolute;margin-left:71.024002pt;margin-top:778.146606pt;width:287.55pt;height:29.1pt;mso-position-horizontal-relative:page;mso-position-vertical-relative:page;z-index:-17250816"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08.660004pt;margin-top:791.946594pt;width:18pt;height:15.3pt;mso-position-horizontal-relative:page;mso-position-vertical-relative:page;z-index:-17250304"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9792"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9280"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8768"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8256"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7744"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7232"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7312"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6800"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6288"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6720"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6208"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5696"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5184"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4672"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4160"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3648"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3136"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2624"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2112"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1600"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41088"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40576"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40064"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39552"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39040"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38528"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38016"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37504"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36992"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36480"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35968"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35456"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34944"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73.519958pt;width:454.3pt;height:4.45pt;mso-position-horizontal-relative:page;mso-position-vertical-relative:page;z-index:-17234432" coordorigin="1412,15470" coordsize="9086,89" path="m10498,15545l1412,15545,1412,15559,10498,15559,10498,15545xm10498,15470l1412,15470,1412,15530,10498,15530,10498,15470xe" filled="true" fillcolor="#612322" stroked="false">
          <v:path arrowok="t"/>
          <v:fill type="solid"/>
          <w10:wrap type="none"/>
        </v:shape>
      </w:pict>
    </w:r>
    <w:r>
      <w:rPr/>
      <w:pict>
        <v:shape style="position:absolute;margin-left:71.024002pt;margin-top:778.146606pt;width:287.55pt;height:29pt;mso-position-horizontal-relative:page;mso-position-vertical-relative:page;z-index:-17233920" type="#_x0000_t202" filled="false" stroked="false">
          <v:textbox inset="0,0,0,0">
            <w:txbxContent>
              <w:p>
                <w:pPr>
                  <w:pStyle w:val="BodyText"/>
                  <w:spacing w:line="237" w:lineRule="auto" w:before="12"/>
                  <w:ind w:left="20" w:right="18"/>
                </w:pPr>
                <w:r>
                  <w:rPr/>
                  <w:t>Modul Praktikum Teknologi Informasi dalam Keperawatan D-III Keperawatan Malang 2018/2019</w:t>
                </w:r>
              </w:p>
            </w:txbxContent>
          </v:textbox>
          <w10:wrap type="none"/>
        </v:shape>
      </w:pict>
    </w:r>
    <w:r>
      <w:rPr/>
      <w:pict>
        <v:shape style="position:absolute;margin-left:508.440002pt;margin-top:791.826599pt;width:18pt;height:15.3pt;mso-position-horizontal-relative:page;mso-position-vertical-relative:page;z-index:-17233408"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48.799988pt;width:454.55pt;height:4.45pt;mso-position-horizontal-relative:page;mso-position-vertical-relative:page;z-index:-17355776" coordorigin="1412,14976" coordsize="9091,89" path="m10502,15050l1412,15050,1412,15065,10502,15065,10502,15050xm10502,14976l1412,14976,1412,15036,10502,15036,10502,14976xe" filled="true" fillcolor="#612322" stroked="false">
          <v:path arrowok="t"/>
          <v:fill type="solid"/>
          <w10:wrap type="none"/>
        </v:shape>
      </w:pict>
    </w:r>
    <w:r>
      <w:rPr/>
      <w:pict>
        <v:shape style="position:absolute;margin-left:71.024002pt;margin-top:753.426636pt;width:287.55pt;height:29.1pt;mso-position-horizontal-relative:page;mso-position-vertical-relative:page;z-index:-17355264" type="#_x0000_t202" filled="false" stroked="false">
          <v:textbox inset="0,0,0,0">
            <w:txbxContent>
              <w:p>
                <w:pPr>
                  <w:pStyle w:val="BodyText"/>
                  <w:spacing w:before="10"/>
                  <w:ind w:left="20" w:right="18"/>
                </w:pPr>
                <w:r>
                  <w:rPr/>
                  <w:t>Modul Praktikum Teknologi Informasi dalam Keperawatan D-III Keperawatan Malang 2018/2019</w:t>
                </w:r>
              </w:p>
            </w:txbxContent>
          </v:textbox>
          <w10:wrap type="none"/>
        </v:shape>
      </w:pict>
    </w:r>
    <w:r>
      <w:rPr/>
      <w:pict>
        <v:shape style="position:absolute;margin-left:514.659973pt;margin-top:767.226624pt;width:12pt;height:15.3pt;mso-position-horizontal-relative:page;mso-position-vertical-relative:page;z-index:-17354752"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5pt;margin-top:.000028pt;width:1203.6pt;height:841.15pt;mso-position-horizontal-relative:page;mso-position-vertical-relative:page;z-index:-17368576" filled="true" fillcolor="#dcdddd"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0"/>
      <w:numFmt w:val="upperLetter"/>
      <w:lvlText w:val="%1."/>
      <w:lvlJc w:val="left"/>
      <w:pPr>
        <w:ind w:left="820" w:hanging="358"/>
        <w:jc w:val="left"/>
      </w:pPr>
      <w:rPr>
        <w:rFonts w:hint="default"/>
        <w:b/>
        <w:bCs/>
        <w:w w:val="69"/>
        <w:lang w:val="ms" w:eastAsia="en-US" w:bidi="ar-SA"/>
      </w:rPr>
    </w:lvl>
    <w:lvl w:ilvl="1">
      <w:start w:val="1"/>
      <w:numFmt w:val="decimal"/>
      <w:lvlText w:val="%2."/>
      <w:lvlJc w:val="left"/>
      <w:pPr>
        <w:ind w:left="1233" w:hanging="425"/>
        <w:jc w:val="left"/>
      </w:pPr>
      <w:rPr>
        <w:rFonts w:hint="default" w:ascii="Palladio Uralic" w:hAnsi="Palladio Uralic" w:eastAsia="Palladio Uralic" w:cs="Palladio Uralic"/>
        <w:spacing w:val="-26"/>
        <w:w w:val="99"/>
        <w:sz w:val="24"/>
        <w:szCs w:val="24"/>
        <w:lang w:val="ms" w:eastAsia="en-US" w:bidi="ar-SA"/>
      </w:rPr>
    </w:lvl>
    <w:lvl w:ilvl="2">
      <w:start w:val="0"/>
      <w:numFmt w:val="bullet"/>
      <w:lvlText w:val="•"/>
      <w:lvlJc w:val="left"/>
      <w:pPr>
        <w:ind w:left="1540" w:hanging="425"/>
      </w:pPr>
      <w:rPr>
        <w:rFonts w:hint="default"/>
        <w:lang w:val="ms" w:eastAsia="en-US" w:bidi="ar-SA"/>
      </w:rPr>
    </w:lvl>
    <w:lvl w:ilvl="3">
      <w:start w:val="0"/>
      <w:numFmt w:val="bullet"/>
      <w:lvlText w:val="•"/>
      <w:lvlJc w:val="left"/>
      <w:pPr>
        <w:ind w:left="2503" w:hanging="425"/>
      </w:pPr>
      <w:rPr>
        <w:rFonts w:hint="default"/>
        <w:lang w:val="ms" w:eastAsia="en-US" w:bidi="ar-SA"/>
      </w:rPr>
    </w:lvl>
    <w:lvl w:ilvl="4">
      <w:start w:val="0"/>
      <w:numFmt w:val="bullet"/>
      <w:lvlText w:val="•"/>
      <w:lvlJc w:val="left"/>
      <w:pPr>
        <w:ind w:left="3466" w:hanging="425"/>
      </w:pPr>
      <w:rPr>
        <w:rFonts w:hint="default"/>
        <w:lang w:val="ms" w:eastAsia="en-US" w:bidi="ar-SA"/>
      </w:rPr>
    </w:lvl>
    <w:lvl w:ilvl="5">
      <w:start w:val="0"/>
      <w:numFmt w:val="bullet"/>
      <w:lvlText w:val="•"/>
      <w:lvlJc w:val="left"/>
      <w:pPr>
        <w:ind w:left="4429" w:hanging="425"/>
      </w:pPr>
      <w:rPr>
        <w:rFonts w:hint="default"/>
        <w:lang w:val="ms" w:eastAsia="en-US" w:bidi="ar-SA"/>
      </w:rPr>
    </w:lvl>
    <w:lvl w:ilvl="6">
      <w:start w:val="0"/>
      <w:numFmt w:val="bullet"/>
      <w:lvlText w:val="•"/>
      <w:lvlJc w:val="left"/>
      <w:pPr>
        <w:ind w:left="5393" w:hanging="425"/>
      </w:pPr>
      <w:rPr>
        <w:rFonts w:hint="default"/>
        <w:lang w:val="ms" w:eastAsia="en-US" w:bidi="ar-SA"/>
      </w:rPr>
    </w:lvl>
    <w:lvl w:ilvl="7">
      <w:start w:val="0"/>
      <w:numFmt w:val="bullet"/>
      <w:lvlText w:val="•"/>
      <w:lvlJc w:val="left"/>
      <w:pPr>
        <w:ind w:left="6356" w:hanging="425"/>
      </w:pPr>
      <w:rPr>
        <w:rFonts w:hint="default"/>
        <w:lang w:val="ms" w:eastAsia="en-US" w:bidi="ar-SA"/>
      </w:rPr>
    </w:lvl>
    <w:lvl w:ilvl="8">
      <w:start w:val="0"/>
      <w:numFmt w:val="bullet"/>
      <w:lvlText w:val="•"/>
      <w:lvlJc w:val="left"/>
      <w:pPr>
        <w:ind w:left="7319" w:hanging="425"/>
      </w:pPr>
      <w:rPr>
        <w:rFonts w:hint="default"/>
        <w:lang w:val="ms" w:eastAsia="en-US" w:bidi="ar-SA"/>
      </w:rPr>
    </w:lvl>
  </w:abstractNum>
  <w:abstractNum w:abstractNumId="33">
    <w:multiLevelType w:val="hybridMultilevel"/>
    <w:lvl w:ilvl="0">
      <w:start w:val="1"/>
      <w:numFmt w:val="upperRoman"/>
      <w:lvlText w:val="%1."/>
      <w:lvlJc w:val="left"/>
      <w:pPr>
        <w:ind w:left="1182" w:hanging="720"/>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422" w:hanging="240"/>
        <w:jc w:val="left"/>
      </w:pPr>
      <w:rPr>
        <w:rFonts w:hint="default" w:ascii="Times New Roman" w:hAnsi="Times New Roman" w:eastAsia="Times New Roman" w:cs="Times New Roman"/>
        <w:spacing w:val="-1"/>
        <w:w w:val="99"/>
        <w:sz w:val="24"/>
        <w:szCs w:val="24"/>
        <w:lang w:val="ms" w:eastAsia="en-US" w:bidi="ar-SA"/>
      </w:rPr>
    </w:lvl>
    <w:lvl w:ilvl="2">
      <w:start w:val="1"/>
      <w:numFmt w:val="lowerLetter"/>
      <w:lvlText w:val="%3."/>
      <w:lvlJc w:val="left"/>
      <w:pPr>
        <w:ind w:left="1903" w:hanging="361"/>
        <w:jc w:val="left"/>
      </w:pPr>
      <w:rPr>
        <w:rFonts w:hint="default" w:ascii="Times New Roman" w:hAnsi="Times New Roman" w:eastAsia="Times New Roman" w:cs="Times New Roman"/>
        <w:spacing w:val="-19"/>
        <w:w w:val="99"/>
        <w:sz w:val="24"/>
        <w:szCs w:val="24"/>
        <w:lang w:val="ms" w:eastAsia="en-US" w:bidi="ar-SA"/>
      </w:rPr>
    </w:lvl>
    <w:lvl w:ilvl="3">
      <w:start w:val="0"/>
      <w:numFmt w:val="bullet"/>
      <w:lvlText w:val="•"/>
      <w:lvlJc w:val="left"/>
      <w:pPr>
        <w:ind w:left="2818" w:hanging="361"/>
      </w:pPr>
      <w:rPr>
        <w:rFonts w:hint="default"/>
        <w:lang w:val="ms" w:eastAsia="en-US" w:bidi="ar-SA"/>
      </w:rPr>
    </w:lvl>
    <w:lvl w:ilvl="4">
      <w:start w:val="0"/>
      <w:numFmt w:val="bullet"/>
      <w:lvlText w:val="•"/>
      <w:lvlJc w:val="left"/>
      <w:pPr>
        <w:ind w:left="3736" w:hanging="361"/>
      </w:pPr>
      <w:rPr>
        <w:rFonts w:hint="default"/>
        <w:lang w:val="ms" w:eastAsia="en-US" w:bidi="ar-SA"/>
      </w:rPr>
    </w:lvl>
    <w:lvl w:ilvl="5">
      <w:start w:val="0"/>
      <w:numFmt w:val="bullet"/>
      <w:lvlText w:val="•"/>
      <w:lvlJc w:val="left"/>
      <w:pPr>
        <w:ind w:left="4654" w:hanging="361"/>
      </w:pPr>
      <w:rPr>
        <w:rFonts w:hint="default"/>
        <w:lang w:val="ms" w:eastAsia="en-US" w:bidi="ar-SA"/>
      </w:rPr>
    </w:lvl>
    <w:lvl w:ilvl="6">
      <w:start w:val="0"/>
      <w:numFmt w:val="bullet"/>
      <w:lvlText w:val="•"/>
      <w:lvlJc w:val="left"/>
      <w:pPr>
        <w:ind w:left="5573" w:hanging="361"/>
      </w:pPr>
      <w:rPr>
        <w:rFonts w:hint="default"/>
        <w:lang w:val="ms" w:eastAsia="en-US" w:bidi="ar-SA"/>
      </w:rPr>
    </w:lvl>
    <w:lvl w:ilvl="7">
      <w:start w:val="0"/>
      <w:numFmt w:val="bullet"/>
      <w:lvlText w:val="•"/>
      <w:lvlJc w:val="left"/>
      <w:pPr>
        <w:ind w:left="6491" w:hanging="361"/>
      </w:pPr>
      <w:rPr>
        <w:rFonts w:hint="default"/>
        <w:lang w:val="ms" w:eastAsia="en-US" w:bidi="ar-SA"/>
      </w:rPr>
    </w:lvl>
    <w:lvl w:ilvl="8">
      <w:start w:val="0"/>
      <w:numFmt w:val="bullet"/>
      <w:lvlText w:val="•"/>
      <w:lvlJc w:val="left"/>
      <w:pPr>
        <w:ind w:left="7409" w:hanging="361"/>
      </w:pPr>
      <w:rPr>
        <w:rFonts w:hint="default"/>
        <w:lang w:val="ms" w:eastAsia="en-US" w:bidi="ar-SA"/>
      </w:rPr>
    </w:lvl>
  </w:abstractNum>
  <w:abstractNum w:abstractNumId="32">
    <w:multiLevelType w:val="hybridMultilevel"/>
    <w:lvl w:ilvl="0">
      <w:start w:val="1"/>
      <w:numFmt w:val="decimal"/>
      <w:lvlText w:val="%1."/>
      <w:lvlJc w:val="left"/>
      <w:pPr>
        <w:ind w:left="2081" w:hanging="728"/>
        <w:jc w:val="left"/>
      </w:pPr>
      <w:rPr>
        <w:rFonts w:hint="default" w:ascii="Trebuchet MS" w:hAnsi="Trebuchet MS" w:eastAsia="Trebuchet MS" w:cs="Trebuchet MS"/>
        <w:spacing w:val="-1"/>
        <w:w w:val="83"/>
        <w:sz w:val="22"/>
        <w:szCs w:val="22"/>
        <w:lang w:val="ms" w:eastAsia="en-US" w:bidi="ar-SA"/>
      </w:rPr>
    </w:lvl>
    <w:lvl w:ilvl="1">
      <w:start w:val="0"/>
      <w:numFmt w:val="bullet"/>
      <w:lvlText w:val="•"/>
      <w:lvlJc w:val="left"/>
      <w:pPr>
        <w:ind w:left="2796" w:hanging="728"/>
      </w:pPr>
      <w:rPr>
        <w:rFonts w:hint="default"/>
        <w:lang w:val="ms" w:eastAsia="en-US" w:bidi="ar-SA"/>
      </w:rPr>
    </w:lvl>
    <w:lvl w:ilvl="2">
      <w:start w:val="0"/>
      <w:numFmt w:val="bullet"/>
      <w:lvlText w:val="•"/>
      <w:lvlJc w:val="left"/>
      <w:pPr>
        <w:ind w:left="3513" w:hanging="728"/>
      </w:pPr>
      <w:rPr>
        <w:rFonts w:hint="default"/>
        <w:lang w:val="ms" w:eastAsia="en-US" w:bidi="ar-SA"/>
      </w:rPr>
    </w:lvl>
    <w:lvl w:ilvl="3">
      <w:start w:val="0"/>
      <w:numFmt w:val="bullet"/>
      <w:lvlText w:val="•"/>
      <w:lvlJc w:val="left"/>
      <w:pPr>
        <w:ind w:left="4229" w:hanging="728"/>
      </w:pPr>
      <w:rPr>
        <w:rFonts w:hint="default"/>
        <w:lang w:val="ms" w:eastAsia="en-US" w:bidi="ar-SA"/>
      </w:rPr>
    </w:lvl>
    <w:lvl w:ilvl="4">
      <w:start w:val="0"/>
      <w:numFmt w:val="bullet"/>
      <w:lvlText w:val="•"/>
      <w:lvlJc w:val="left"/>
      <w:pPr>
        <w:ind w:left="4946" w:hanging="728"/>
      </w:pPr>
      <w:rPr>
        <w:rFonts w:hint="default"/>
        <w:lang w:val="ms" w:eastAsia="en-US" w:bidi="ar-SA"/>
      </w:rPr>
    </w:lvl>
    <w:lvl w:ilvl="5">
      <w:start w:val="0"/>
      <w:numFmt w:val="bullet"/>
      <w:lvlText w:val="•"/>
      <w:lvlJc w:val="left"/>
      <w:pPr>
        <w:ind w:left="5663" w:hanging="728"/>
      </w:pPr>
      <w:rPr>
        <w:rFonts w:hint="default"/>
        <w:lang w:val="ms" w:eastAsia="en-US" w:bidi="ar-SA"/>
      </w:rPr>
    </w:lvl>
    <w:lvl w:ilvl="6">
      <w:start w:val="0"/>
      <w:numFmt w:val="bullet"/>
      <w:lvlText w:val="•"/>
      <w:lvlJc w:val="left"/>
      <w:pPr>
        <w:ind w:left="6379" w:hanging="728"/>
      </w:pPr>
      <w:rPr>
        <w:rFonts w:hint="default"/>
        <w:lang w:val="ms" w:eastAsia="en-US" w:bidi="ar-SA"/>
      </w:rPr>
    </w:lvl>
    <w:lvl w:ilvl="7">
      <w:start w:val="0"/>
      <w:numFmt w:val="bullet"/>
      <w:lvlText w:val="•"/>
      <w:lvlJc w:val="left"/>
      <w:pPr>
        <w:ind w:left="7096" w:hanging="728"/>
      </w:pPr>
      <w:rPr>
        <w:rFonts w:hint="default"/>
        <w:lang w:val="ms" w:eastAsia="en-US" w:bidi="ar-SA"/>
      </w:rPr>
    </w:lvl>
    <w:lvl w:ilvl="8">
      <w:start w:val="0"/>
      <w:numFmt w:val="bullet"/>
      <w:lvlText w:val="•"/>
      <w:lvlJc w:val="left"/>
      <w:pPr>
        <w:ind w:left="7813" w:hanging="728"/>
      </w:pPr>
      <w:rPr>
        <w:rFonts w:hint="default"/>
        <w:lang w:val="ms" w:eastAsia="en-US" w:bidi="ar-SA"/>
      </w:rPr>
    </w:lvl>
  </w:abstractNum>
  <w:abstractNum w:abstractNumId="31">
    <w:multiLevelType w:val="hybridMultilevel"/>
    <w:lvl w:ilvl="0">
      <w:start w:val="0"/>
      <w:numFmt w:val="bullet"/>
      <w:lvlText w:val="-"/>
      <w:lvlJc w:val="left"/>
      <w:pPr>
        <w:ind w:left="1360" w:hanging="725"/>
      </w:pPr>
      <w:rPr>
        <w:rFonts w:hint="default" w:ascii="Arial" w:hAnsi="Arial" w:eastAsia="Arial" w:cs="Arial"/>
        <w:b/>
        <w:bCs/>
        <w:w w:val="91"/>
        <w:sz w:val="22"/>
        <w:szCs w:val="22"/>
        <w:lang w:val="ms" w:eastAsia="en-US" w:bidi="ar-SA"/>
      </w:rPr>
    </w:lvl>
    <w:lvl w:ilvl="1">
      <w:start w:val="0"/>
      <w:numFmt w:val="bullet"/>
      <w:lvlText w:val="-"/>
      <w:lvlJc w:val="left"/>
      <w:pPr>
        <w:ind w:left="1720" w:hanging="368"/>
      </w:pPr>
      <w:rPr>
        <w:rFonts w:hint="default" w:ascii="Trebuchet MS" w:hAnsi="Trebuchet MS" w:eastAsia="Trebuchet MS" w:cs="Trebuchet MS"/>
        <w:w w:val="81"/>
        <w:sz w:val="22"/>
        <w:szCs w:val="22"/>
        <w:lang w:val="ms" w:eastAsia="en-US" w:bidi="ar-SA"/>
      </w:rPr>
    </w:lvl>
    <w:lvl w:ilvl="2">
      <w:start w:val="0"/>
      <w:numFmt w:val="bullet"/>
      <w:lvlText w:val="•"/>
      <w:lvlJc w:val="left"/>
      <w:pPr>
        <w:ind w:left="2556" w:hanging="368"/>
      </w:pPr>
      <w:rPr>
        <w:rFonts w:hint="default"/>
        <w:lang w:val="ms" w:eastAsia="en-US" w:bidi="ar-SA"/>
      </w:rPr>
    </w:lvl>
    <w:lvl w:ilvl="3">
      <w:start w:val="0"/>
      <w:numFmt w:val="bullet"/>
      <w:lvlText w:val="•"/>
      <w:lvlJc w:val="left"/>
      <w:pPr>
        <w:ind w:left="3392" w:hanging="368"/>
      </w:pPr>
      <w:rPr>
        <w:rFonts w:hint="default"/>
        <w:lang w:val="ms" w:eastAsia="en-US" w:bidi="ar-SA"/>
      </w:rPr>
    </w:lvl>
    <w:lvl w:ilvl="4">
      <w:start w:val="0"/>
      <w:numFmt w:val="bullet"/>
      <w:lvlText w:val="•"/>
      <w:lvlJc w:val="left"/>
      <w:pPr>
        <w:ind w:left="4228" w:hanging="368"/>
      </w:pPr>
      <w:rPr>
        <w:rFonts w:hint="default"/>
        <w:lang w:val="ms" w:eastAsia="en-US" w:bidi="ar-SA"/>
      </w:rPr>
    </w:lvl>
    <w:lvl w:ilvl="5">
      <w:start w:val="0"/>
      <w:numFmt w:val="bullet"/>
      <w:lvlText w:val="•"/>
      <w:lvlJc w:val="left"/>
      <w:pPr>
        <w:ind w:left="5065" w:hanging="368"/>
      </w:pPr>
      <w:rPr>
        <w:rFonts w:hint="default"/>
        <w:lang w:val="ms" w:eastAsia="en-US" w:bidi="ar-SA"/>
      </w:rPr>
    </w:lvl>
    <w:lvl w:ilvl="6">
      <w:start w:val="0"/>
      <w:numFmt w:val="bullet"/>
      <w:lvlText w:val="•"/>
      <w:lvlJc w:val="left"/>
      <w:pPr>
        <w:ind w:left="5901" w:hanging="368"/>
      </w:pPr>
      <w:rPr>
        <w:rFonts w:hint="default"/>
        <w:lang w:val="ms" w:eastAsia="en-US" w:bidi="ar-SA"/>
      </w:rPr>
    </w:lvl>
    <w:lvl w:ilvl="7">
      <w:start w:val="0"/>
      <w:numFmt w:val="bullet"/>
      <w:lvlText w:val="•"/>
      <w:lvlJc w:val="left"/>
      <w:pPr>
        <w:ind w:left="6737" w:hanging="368"/>
      </w:pPr>
      <w:rPr>
        <w:rFonts w:hint="default"/>
        <w:lang w:val="ms" w:eastAsia="en-US" w:bidi="ar-SA"/>
      </w:rPr>
    </w:lvl>
    <w:lvl w:ilvl="8">
      <w:start w:val="0"/>
      <w:numFmt w:val="bullet"/>
      <w:lvlText w:val="•"/>
      <w:lvlJc w:val="left"/>
      <w:pPr>
        <w:ind w:left="7573" w:hanging="368"/>
      </w:pPr>
      <w:rPr>
        <w:rFonts w:hint="default"/>
        <w:lang w:val="ms" w:eastAsia="en-US" w:bidi="ar-SA"/>
      </w:rPr>
    </w:lvl>
  </w:abstractNum>
  <w:abstractNum w:abstractNumId="30">
    <w:multiLevelType w:val="hybridMultilevel"/>
    <w:lvl w:ilvl="0">
      <w:start w:val="1"/>
      <w:numFmt w:val="decimal"/>
      <w:lvlText w:val="%1."/>
      <w:lvlJc w:val="left"/>
      <w:pPr>
        <w:ind w:left="2081" w:hanging="728"/>
        <w:jc w:val="left"/>
      </w:pPr>
      <w:rPr>
        <w:rFonts w:hint="default" w:ascii="Trebuchet MS" w:hAnsi="Trebuchet MS" w:eastAsia="Trebuchet MS" w:cs="Trebuchet MS"/>
        <w:spacing w:val="-1"/>
        <w:w w:val="83"/>
        <w:sz w:val="22"/>
        <w:szCs w:val="22"/>
        <w:lang w:val="ms" w:eastAsia="en-US" w:bidi="ar-SA"/>
      </w:rPr>
    </w:lvl>
    <w:lvl w:ilvl="1">
      <w:start w:val="0"/>
      <w:numFmt w:val="bullet"/>
      <w:lvlText w:val="•"/>
      <w:lvlJc w:val="left"/>
      <w:pPr>
        <w:ind w:left="2796" w:hanging="728"/>
      </w:pPr>
      <w:rPr>
        <w:rFonts w:hint="default"/>
        <w:lang w:val="ms" w:eastAsia="en-US" w:bidi="ar-SA"/>
      </w:rPr>
    </w:lvl>
    <w:lvl w:ilvl="2">
      <w:start w:val="0"/>
      <w:numFmt w:val="bullet"/>
      <w:lvlText w:val="•"/>
      <w:lvlJc w:val="left"/>
      <w:pPr>
        <w:ind w:left="3513" w:hanging="728"/>
      </w:pPr>
      <w:rPr>
        <w:rFonts w:hint="default"/>
        <w:lang w:val="ms" w:eastAsia="en-US" w:bidi="ar-SA"/>
      </w:rPr>
    </w:lvl>
    <w:lvl w:ilvl="3">
      <w:start w:val="0"/>
      <w:numFmt w:val="bullet"/>
      <w:lvlText w:val="•"/>
      <w:lvlJc w:val="left"/>
      <w:pPr>
        <w:ind w:left="4229" w:hanging="728"/>
      </w:pPr>
      <w:rPr>
        <w:rFonts w:hint="default"/>
        <w:lang w:val="ms" w:eastAsia="en-US" w:bidi="ar-SA"/>
      </w:rPr>
    </w:lvl>
    <w:lvl w:ilvl="4">
      <w:start w:val="0"/>
      <w:numFmt w:val="bullet"/>
      <w:lvlText w:val="•"/>
      <w:lvlJc w:val="left"/>
      <w:pPr>
        <w:ind w:left="4946" w:hanging="728"/>
      </w:pPr>
      <w:rPr>
        <w:rFonts w:hint="default"/>
        <w:lang w:val="ms" w:eastAsia="en-US" w:bidi="ar-SA"/>
      </w:rPr>
    </w:lvl>
    <w:lvl w:ilvl="5">
      <w:start w:val="0"/>
      <w:numFmt w:val="bullet"/>
      <w:lvlText w:val="•"/>
      <w:lvlJc w:val="left"/>
      <w:pPr>
        <w:ind w:left="5663" w:hanging="728"/>
      </w:pPr>
      <w:rPr>
        <w:rFonts w:hint="default"/>
        <w:lang w:val="ms" w:eastAsia="en-US" w:bidi="ar-SA"/>
      </w:rPr>
    </w:lvl>
    <w:lvl w:ilvl="6">
      <w:start w:val="0"/>
      <w:numFmt w:val="bullet"/>
      <w:lvlText w:val="•"/>
      <w:lvlJc w:val="left"/>
      <w:pPr>
        <w:ind w:left="6379" w:hanging="728"/>
      </w:pPr>
      <w:rPr>
        <w:rFonts w:hint="default"/>
        <w:lang w:val="ms" w:eastAsia="en-US" w:bidi="ar-SA"/>
      </w:rPr>
    </w:lvl>
    <w:lvl w:ilvl="7">
      <w:start w:val="0"/>
      <w:numFmt w:val="bullet"/>
      <w:lvlText w:val="•"/>
      <w:lvlJc w:val="left"/>
      <w:pPr>
        <w:ind w:left="7096" w:hanging="728"/>
      </w:pPr>
      <w:rPr>
        <w:rFonts w:hint="default"/>
        <w:lang w:val="ms" w:eastAsia="en-US" w:bidi="ar-SA"/>
      </w:rPr>
    </w:lvl>
    <w:lvl w:ilvl="8">
      <w:start w:val="0"/>
      <w:numFmt w:val="bullet"/>
      <w:lvlText w:val="•"/>
      <w:lvlJc w:val="left"/>
      <w:pPr>
        <w:ind w:left="7813" w:hanging="728"/>
      </w:pPr>
      <w:rPr>
        <w:rFonts w:hint="default"/>
        <w:lang w:val="ms" w:eastAsia="en-US" w:bidi="ar-SA"/>
      </w:rPr>
    </w:lvl>
  </w:abstractNum>
  <w:abstractNum w:abstractNumId="29">
    <w:multiLevelType w:val="hybridMultilevel"/>
    <w:lvl w:ilvl="0">
      <w:start w:val="1"/>
      <w:numFmt w:val="decimal"/>
      <w:lvlText w:val="%1."/>
      <w:lvlJc w:val="left"/>
      <w:pPr>
        <w:ind w:left="2081" w:hanging="728"/>
        <w:jc w:val="left"/>
      </w:pPr>
      <w:rPr>
        <w:rFonts w:hint="default" w:ascii="Trebuchet MS" w:hAnsi="Trebuchet MS" w:eastAsia="Trebuchet MS" w:cs="Trebuchet MS"/>
        <w:spacing w:val="-1"/>
        <w:w w:val="83"/>
        <w:sz w:val="22"/>
        <w:szCs w:val="22"/>
        <w:lang w:val="ms" w:eastAsia="en-US" w:bidi="ar-SA"/>
      </w:rPr>
    </w:lvl>
    <w:lvl w:ilvl="1">
      <w:start w:val="0"/>
      <w:numFmt w:val="bullet"/>
      <w:lvlText w:val="•"/>
      <w:lvlJc w:val="left"/>
      <w:pPr>
        <w:ind w:left="2796" w:hanging="728"/>
      </w:pPr>
      <w:rPr>
        <w:rFonts w:hint="default"/>
        <w:lang w:val="ms" w:eastAsia="en-US" w:bidi="ar-SA"/>
      </w:rPr>
    </w:lvl>
    <w:lvl w:ilvl="2">
      <w:start w:val="0"/>
      <w:numFmt w:val="bullet"/>
      <w:lvlText w:val="•"/>
      <w:lvlJc w:val="left"/>
      <w:pPr>
        <w:ind w:left="3513" w:hanging="728"/>
      </w:pPr>
      <w:rPr>
        <w:rFonts w:hint="default"/>
        <w:lang w:val="ms" w:eastAsia="en-US" w:bidi="ar-SA"/>
      </w:rPr>
    </w:lvl>
    <w:lvl w:ilvl="3">
      <w:start w:val="0"/>
      <w:numFmt w:val="bullet"/>
      <w:lvlText w:val="•"/>
      <w:lvlJc w:val="left"/>
      <w:pPr>
        <w:ind w:left="4229" w:hanging="728"/>
      </w:pPr>
      <w:rPr>
        <w:rFonts w:hint="default"/>
        <w:lang w:val="ms" w:eastAsia="en-US" w:bidi="ar-SA"/>
      </w:rPr>
    </w:lvl>
    <w:lvl w:ilvl="4">
      <w:start w:val="0"/>
      <w:numFmt w:val="bullet"/>
      <w:lvlText w:val="•"/>
      <w:lvlJc w:val="left"/>
      <w:pPr>
        <w:ind w:left="4946" w:hanging="728"/>
      </w:pPr>
      <w:rPr>
        <w:rFonts w:hint="default"/>
        <w:lang w:val="ms" w:eastAsia="en-US" w:bidi="ar-SA"/>
      </w:rPr>
    </w:lvl>
    <w:lvl w:ilvl="5">
      <w:start w:val="0"/>
      <w:numFmt w:val="bullet"/>
      <w:lvlText w:val="•"/>
      <w:lvlJc w:val="left"/>
      <w:pPr>
        <w:ind w:left="5663" w:hanging="728"/>
      </w:pPr>
      <w:rPr>
        <w:rFonts w:hint="default"/>
        <w:lang w:val="ms" w:eastAsia="en-US" w:bidi="ar-SA"/>
      </w:rPr>
    </w:lvl>
    <w:lvl w:ilvl="6">
      <w:start w:val="0"/>
      <w:numFmt w:val="bullet"/>
      <w:lvlText w:val="•"/>
      <w:lvlJc w:val="left"/>
      <w:pPr>
        <w:ind w:left="6379" w:hanging="728"/>
      </w:pPr>
      <w:rPr>
        <w:rFonts w:hint="default"/>
        <w:lang w:val="ms" w:eastAsia="en-US" w:bidi="ar-SA"/>
      </w:rPr>
    </w:lvl>
    <w:lvl w:ilvl="7">
      <w:start w:val="0"/>
      <w:numFmt w:val="bullet"/>
      <w:lvlText w:val="•"/>
      <w:lvlJc w:val="left"/>
      <w:pPr>
        <w:ind w:left="7096" w:hanging="728"/>
      </w:pPr>
      <w:rPr>
        <w:rFonts w:hint="default"/>
        <w:lang w:val="ms" w:eastAsia="en-US" w:bidi="ar-SA"/>
      </w:rPr>
    </w:lvl>
    <w:lvl w:ilvl="8">
      <w:start w:val="0"/>
      <w:numFmt w:val="bullet"/>
      <w:lvlText w:val="•"/>
      <w:lvlJc w:val="left"/>
      <w:pPr>
        <w:ind w:left="7813" w:hanging="728"/>
      </w:pPr>
      <w:rPr>
        <w:rFonts w:hint="default"/>
        <w:lang w:val="ms" w:eastAsia="en-US" w:bidi="ar-SA"/>
      </w:rPr>
    </w:lvl>
  </w:abstractNum>
  <w:abstractNum w:abstractNumId="28">
    <w:multiLevelType w:val="hybridMultilevel"/>
    <w:lvl w:ilvl="0">
      <w:start w:val="1"/>
      <w:numFmt w:val="lowerLetter"/>
      <w:lvlText w:val="%1."/>
      <w:lvlJc w:val="left"/>
      <w:pPr>
        <w:ind w:left="983" w:hanging="360"/>
        <w:jc w:val="left"/>
      </w:pPr>
      <w:rPr>
        <w:rFonts w:hint="default" w:ascii="Trebuchet MS" w:hAnsi="Trebuchet MS" w:eastAsia="Trebuchet MS" w:cs="Trebuchet MS"/>
        <w:spacing w:val="-3"/>
        <w:w w:val="81"/>
        <w:sz w:val="22"/>
        <w:szCs w:val="22"/>
        <w:lang w:val="ms" w:eastAsia="en-US" w:bidi="ar-SA"/>
      </w:rPr>
    </w:lvl>
    <w:lvl w:ilvl="1">
      <w:start w:val="1"/>
      <w:numFmt w:val="decimal"/>
      <w:lvlText w:val="%2."/>
      <w:lvlJc w:val="left"/>
      <w:pPr>
        <w:ind w:left="2080" w:hanging="728"/>
        <w:jc w:val="left"/>
      </w:pPr>
      <w:rPr>
        <w:rFonts w:hint="default" w:ascii="Trebuchet MS" w:hAnsi="Trebuchet MS" w:eastAsia="Trebuchet MS" w:cs="Trebuchet MS"/>
        <w:spacing w:val="-1"/>
        <w:w w:val="83"/>
        <w:sz w:val="22"/>
        <w:szCs w:val="22"/>
        <w:lang w:val="ms" w:eastAsia="en-US" w:bidi="ar-SA"/>
      </w:rPr>
    </w:lvl>
    <w:lvl w:ilvl="2">
      <w:start w:val="0"/>
      <w:numFmt w:val="bullet"/>
      <w:lvlText w:val="•"/>
      <w:lvlJc w:val="left"/>
      <w:pPr>
        <w:ind w:left="2923" w:hanging="728"/>
      </w:pPr>
      <w:rPr>
        <w:rFonts w:hint="default"/>
        <w:lang w:val="ms" w:eastAsia="en-US" w:bidi="ar-SA"/>
      </w:rPr>
    </w:lvl>
    <w:lvl w:ilvl="3">
      <w:start w:val="0"/>
      <w:numFmt w:val="bullet"/>
      <w:lvlText w:val="•"/>
      <w:lvlJc w:val="left"/>
      <w:pPr>
        <w:ind w:left="3766" w:hanging="728"/>
      </w:pPr>
      <w:rPr>
        <w:rFonts w:hint="default"/>
        <w:lang w:val="ms" w:eastAsia="en-US" w:bidi="ar-SA"/>
      </w:rPr>
    </w:lvl>
    <w:lvl w:ilvl="4">
      <w:start w:val="0"/>
      <w:numFmt w:val="bullet"/>
      <w:lvlText w:val="•"/>
      <w:lvlJc w:val="left"/>
      <w:pPr>
        <w:ind w:left="4610" w:hanging="728"/>
      </w:pPr>
      <w:rPr>
        <w:rFonts w:hint="default"/>
        <w:lang w:val="ms" w:eastAsia="en-US" w:bidi="ar-SA"/>
      </w:rPr>
    </w:lvl>
    <w:lvl w:ilvl="5">
      <w:start w:val="0"/>
      <w:numFmt w:val="bullet"/>
      <w:lvlText w:val="•"/>
      <w:lvlJc w:val="left"/>
      <w:pPr>
        <w:ind w:left="5453" w:hanging="728"/>
      </w:pPr>
      <w:rPr>
        <w:rFonts w:hint="default"/>
        <w:lang w:val="ms" w:eastAsia="en-US" w:bidi="ar-SA"/>
      </w:rPr>
    </w:lvl>
    <w:lvl w:ilvl="6">
      <w:start w:val="0"/>
      <w:numFmt w:val="bullet"/>
      <w:lvlText w:val="•"/>
      <w:lvlJc w:val="left"/>
      <w:pPr>
        <w:ind w:left="6297" w:hanging="728"/>
      </w:pPr>
      <w:rPr>
        <w:rFonts w:hint="default"/>
        <w:lang w:val="ms" w:eastAsia="en-US" w:bidi="ar-SA"/>
      </w:rPr>
    </w:lvl>
    <w:lvl w:ilvl="7">
      <w:start w:val="0"/>
      <w:numFmt w:val="bullet"/>
      <w:lvlText w:val="•"/>
      <w:lvlJc w:val="left"/>
      <w:pPr>
        <w:ind w:left="7140" w:hanging="728"/>
      </w:pPr>
      <w:rPr>
        <w:rFonts w:hint="default"/>
        <w:lang w:val="ms" w:eastAsia="en-US" w:bidi="ar-SA"/>
      </w:rPr>
    </w:lvl>
    <w:lvl w:ilvl="8">
      <w:start w:val="0"/>
      <w:numFmt w:val="bullet"/>
      <w:lvlText w:val="•"/>
      <w:lvlJc w:val="left"/>
      <w:pPr>
        <w:ind w:left="7984" w:hanging="728"/>
      </w:pPr>
      <w:rPr>
        <w:rFonts w:hint="default"/>
        <w:lang w:val="ms" w:eastAsia="en-US" w:bidi="ar-SA"/>
      </w:rPr>
    </w:lvl>
  </w:abstractNum>
  <w:abstractNum w:abstractNumId="27">
    <w:multiLevelType w:val="hybridMultilevel"/>
    <w:lvl w:ilvl="0">
      <w:start w:val="1"/>
      <w:numFmt w:val="lowerLetter"/>
      <w:lvlText w:val="%1)"/>
      <w:lvlJc w:val="left"/>
      <w:pPr>
        <w:ind w:left="100" w:hanging="315"/>
        <w:jc w:val="left"/>
      </w:pPr>
      <w:rPr>
        <w:rFonts w:hint="default" w:ascii="Times New Roman" w:hAnsi="Times New Roman" w:eastAsia="Times New Roman" w:cs="Times New Roman"/>
        <w:spacing w:val="-24"/>
        <w:w w:val="99"/>
        <w:sz w:val="24"/>
        <w:szCs w:val="24"/>
        <w:lang w:val="ms" w:eastAsia="en-US" w:bidi="ar-SA"/>
      </w:rPr>
    </w:lvl>
    <w:lvl w:ilvl="1">
      <w:start w:val="0"/>
      <w:numFmt w:val="bullet"/>
      <w:lvlText w:val=""/>
      <w:lvlJc w:val="left"/>
      <w:pPr>
        <w:ind w:left="820" w:hanging="360"/>
      </w:pPr>
      <w:rPr>
        <w:rFonts w:hint="default" w:ascii="Symbol" w:hAnsi="Symbol" w:eastAsia="Symbol" w:cs="Symbol"/>
        <w:w w:val="100"/>
        <w:sz w:val="24"/>
        <w:szCs w:val="24"/>
        <w:lang w:val="ms" w:eastAsia="en-US" w:bidi="ar-SA"/>
      </w:rPr>
    </w:lvl>
    <w:lvl w:ilvl="2">
      <w:start w:val="0"/>
      <w:numFmt w:val="bullet"/>
      <w:lvlText w:val="•"/>
      <w:lvlJc w:val="left"/>
      <w:pPr>
        <w:ind w:left="1360" w:hanging="360"/>
      </w:pPr>
      <w:rPr>
        <w:rFonts w:hint="default"/>
        <w:lang w:val="ms" w:eastAsia="en-US" w:bidi="ar-SA"/>
      </w:rPr>
    </w:lvl>
    <w:lvl w:ilvl="3">
      <w:start w:val="0"/>
      <w:numFmt w:val="bullet"/>
      <w:lvlText w:val="•"/>
      <w:lvlJc w:val="left"/>
      <w:pPr>
        <w:ind w:left="2345" w:hanging="360"/>
      </w:pPr>
      <w:rPr>
        <w:rFonts w:hint="default"/>
        <w:lang w:val="ms" w:eastAsia="en-US" w:bidi="ar-SA"/>
      </w:rPr>
    </w:lvl>
    <w:lvl w:ilvl="4">
      <w:start w:val="0"/>
      <w:numFmt w:val="bullet"/>
      <w:lvlText w:val="•"/>
      <w:lvlJc w:val="left"/>
      <w:pPr>
        <w:ind w:left="3331" w:hanging="360"/>
      </w:pPr>
      <w:rPr>
        <w:rFonts w:hint="default"/>
        <w:lang w:val="ms" w:eastAsia="en-US" w:bidi="ar-SA"/>
      </w:rPr>
    </w:lvl>
    <w:lvl w:ilvl="5">
      <w:start w:val="0"/>
      <w:numFmt w:val="bullet"/>
      <w:lvlText w:val="•"/>
      <w:lvlJc w:val="left"/>
      <w:pPr>
        <w:ind w:left="4317" w:hanging="360"/>
      </w:pPr>
      <w:rPr>
        <w:rFonts w:hint="default"/>
        <w:lang w:val="ms" w:eastAsia="en-US" w:bidi="ar-SA"/>
      </w:rPr>
    </w:lvl>
    <w:lvl w:ilvl="6">
      <w:start w:val="0"/>
      <w:numFmt w:val="bullet"/>
      <w:lvlText w:val="•"/>
      <w:lvlJc w:val="left"/>
      <w:pPr>
        <w:ind w:left="5303" w:hanging="360"/>
      </w:pPr>
      <w:rPr>
        <w:rFonts w:hint="default"/>
        <w:lang w:val="ms" w:eastAsia="en-US" w:bidi="ar-SA"/>
      </w:rPr>
    </w:lvl>
    <w:lvl w:ilvl="7">
      <w:start w:val="0"/>
      <w:numFmt w:val="bullet"/>
      <w:lvlText w:val="•"/>
      <w:lvlJc w:val="left"/>
      <w:pPr>
        <w:ind w:left="6289" w:hanging="360"/>
      </w:pPr>
      <w:rPr>
        <w:rFonts w:hint="default"/>
        <w:lang w:val="ms" w:eastAsia="en-US" w:bidi="ar-SA"/>
      </w:rPr>
    </w:lvl>
    <w:lvl w:ilvl="8">
      <w:start w:val="0"/>
      <w:numFmt w:val="bullet"/>
      <w:lvlText w:val="•"/>
      <w:lvlJc w:val="left"/>
      <w:pPr>
        <w:ind w:left="7274" w:hanging="360"/>
      </w:pPr>
      <w:rPr>
        <w:rFonts w:hint="default"/>
        <w:lang w:val="ms" w:eastAsia="en-US" w:bidi="ar-SA"/>
      </w:rPr>
    </w:lvl>
  </w:abstractNum>
  <w:abstractNum w:abstractNumId="26">
    <w:multiLevelType w:val="hybridMultilevel"/>
    <w:lvl w:ilvl="0">
      <w:start w:val="1"/>
      <w:numFmt w:val="upperLetter"/>
      <w:lvlText w:val="%1."/>
      <w:lvlJc w:val="left"/>
      <w:pPr>
        <w:ind w:left="820" w:hanging="293"/>
        <w:jc w:val="lef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1901" w:hanging="361"/>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716" w:hanging="361"/>
      </w:pPr>
      <w:rPr>
        <w:rFonts w:hint="default"/>
        <w:lang w:val="ms" w:eastAsia="en-US" w:bidi="ar-SA"/>
      </w:rPr>
    </w:lvl>
    <w:lvl w:ilvl="3">
      <w:start w:val="0"/>
      <w:numFmt w:val="bullet"/>
      <w:lvlText w:val="•"/>
      <w:lvlJc w:val="left"/>
      <w:pPr>
        <w:ind w:left="3532" w:hanging="361"/>
      </w:pPr>
      <w:rPr>
        <w:rFonts w:hint="default"/>
        <w:lang w:val="ms" w:eastAsia="en-US" w:bidi="ar-SA"/>
      </w:rPr>
    </w:lvl>
    <w:lvl w:ilvl="4">
      <w:start w:val="0"/>
      <w:numFmt w:val="bullet"/>
      <w:lvlText w:val="•"/>
      <w:lvlJc w:val="left"/>
      <w:pPr>
        <w:ind w:left="4348" w:hanging="361"/>
      </w:pPr>
      <w:rPr>
        <w:rFonts w:hint="default"/>
        <w:lang w:val="ms" w:eastAsia="en-US" w:bidi="ar-SA"/>
      </w:rPr>
    </w:lvl>
    <w:lvl w:ilvl="5">
      <w:start w:val="0"/>
      <w:numFmt w:val="bullet"/>
      <w:lvlText w:val="•"/>
      <w:lvlJc w:val="left"/>
      <w:pPr>
        <w:ind w:left="5165" w:hanging="361"/>
      </w:pPr>
      <w:rPr>
        <w:rFonts w:hint="default"/>
        <w:lang w:val="ms" w:eastAsia="en-US" w:bidi="ar-SA"/>
      </w:rPr>
    </w:lvl>
    <w:lvl w:ilvl="6">
      <w:start w:val="0"/>
      <w:numFmt w:val="bullet"/>
      <w:lvlText w:val="•"/>
      <w:lvlJc w:val="left"/>
      <w:pPr>
        <w:ind w:left="5981" w:hanging="361"/>
      </w:pPr>
      <w:rPr>
        <w:rFonts w:hint="default"/>
        <w:lang w:val="ms" w:eastAsia="en-US" w:bidi="ar-SA"/>
      </w:rPr>
    </w:lvl>
    <w:lvl w:ilvl="7">
      <w:start w:val="0"/>
      <w:numFmt w:val="bullet"/>
      <w:lvlText w:val="•"/>
      <w:lvlJc w:val="left"/>
      <w:pPr>
        <w:ind w:left="6797" w:hanging="361"/>
      </w:pPr>
      <w:rPr>
        <w:rFonts w:hint="default"/>
        <w:lang w:val="ms" w:eastAsia="en-US" w:bidi="ar-SA"/>
      </w:rPr>
    </w:lvl>
    <w:lvl w:ilvl="8">
      <w:start w:val="0"/>
      <w:numFmt w:val="bullet"/>
      <w:lvlText w:val="•"/>
      <w:lvlJc w:val="left"/>
      <w:pPr>
        <w:ind w:left="7613" w:hanging="361"/>
      </w:pPr>
      <w:rPr>
        <w:rFonts w:hint="default"/>
        <w:lang w:val="ms" w:eastAsia="en-US" w:bidi="ar-SA"/>
      </w:rPr>
    </w:lvl>
  </w:abstractNum>
  <w:abstractNum w:abstractNumId="25">
    <w:multiLevelType w:val="hybridMultilevel"/>
    <w:lvl w:ilvl="0">
      <w:start w:val="0"/>
      <w:numFmt w:val="bullet"/>
      <w:lvlText w:val="-"/>
      <w:lvlJc w:val="left"/>
      <w:pPr>
        <w:ind w:left="1194" w:hanging="286"/>
      </w:pPr>
      <w:rPr>
        <w:rFonts w:hint="default" w:ascii="Times New Roman" w:hAnsi="Times New Roman" w:eastAsia="Times New Roman" w:cs="Times New Roman"/>
        <w:w w:val="97"/>
        <w:sz w:val="24"/>
        <w:szCs w:val="24"/>
        <w:lang w:val="ms" w:eastAsia="en-US" w:bidi="ar-SA"/>
      </w:rPr>
    </w:lvl>
    <w:lvl w:ilvl="1">
      <w:start w:val="0"/>
      <w:numFmt w:val="bullet"/>
      <w:lvlText w:val=""/>
      <w:lvlJc w:val="left"/>
      <w:pPr>
        <w:ind w:left="2765" w:hanging="360"/>
      </w:pPr>
      <w:rPr>
        <w:rFonts w:hint="default" w:ascii="Symbol" w:hAnsi="Symbol" w:eastAsia="Symbol" w:cs="Symbol"/>
        <w:w w:val="100"/>
        <w:sz w:val="24"/>
        <w:szCs w:val="24"/>
        <w:lang w:val="ms" w:eastAsia="en-US" w:bidi="ar-SA"/>
      </w:rPr>
    </w:lvl>
    <w:lvl w:ilvl="2">
      <w:start w:val="0"/>
      <w:numFmt w:val="bullet"/>
      <w:lvlText w:val="•"/>
      <w:lvlJc w:val="left"/>
      <w:pPr>
        <w:ind w:left="3527" w:hanging="360"/>
      </w:pPr>
      <w:rPr>
        <w:rFonts w:hint="default"/>
        <w:lang w:val="ms" w:eastAsia="en-US" w:bidi="ar-SA"/>
      </w:rPr>
    </w:lvl>
    <w:lvl w:ilvl="3">
      <w:start w:val="0"/>
      <w:numFmt w:val="bullet"/>
      <w:lvlText w:val="•"/>
      <w:lvlJc w:val="left"/>
      <w:pPr>
        <w:ind w:left="4295" w:hanging="360"/>
      </w:pPr>
      <w:rPr>
        <w:rFonts w:hint="default"/>
        <w:lang w:val="ms" w:eastAsia="en-US" w:bidi="ar-SA"/>
      </w:rPr>
    </w:lvl>
    <w:lvl w:ilvl="4">
      <w:start w:val="0"/>
      <w:numFmt w:val="bullet"/>
      <w:lvlText w:val="•"/>
      <w:lvlJc w:val="left"/>
      <w:pPr>
        <w:ind w:left="5063" w:hanging="360"/>
      </w:pPr>
      <w:rPr>
        <w:rFonts w:hint="default"/>
        <w:lang w:val="ms" w:eastAsia="en-US" w:bidi="ar-SA"/>
      </w:rPr>
    </w:lvl>
    <w:lvl w:ilvl="5">
      <w:start w:val="0"/>
      <w:numFmt w:val="bullet"/>
      <w:lvlText w:val="•"/>
      <w:lvlJc w:val="left"/>
      <w:pPr>
        <w:ind w:left="5831" w:hanging="360"/>
      </w:pPr>
      <w:rPr>
        <w:rFonts w:hint="default"/>
        <w:lang w:val="ms" w:eastAsia="en-US" w:bidi="ar-SA"/>
      </w:rPr>
    </w:lvl>
    <w:lvl w:ilvl="6">
      <w:start w:val="0"/>
      <w:numFmt w:val="bullet"/>
      <w:lvlText w:val="•"/>
      <w:lvlJc w:val="left"/>
      <w:pPr>
        <w:ind w:left="6599" w:hanging="360"/>
      </w:pPr>
      <w:rPr>
        <w:rFonts w:hint="default"/>
        <w:lang w:val="ms" w:eastAsia="en-US" w:bidi="ar-SA"/>
      </w:rPr>
    </w:lvl>
    <w:lvl w:ilvl="7">
      <w:start w:val="0"/>
      <w:numFmt w:val="bullet"/>
      <w:lvlText w:val="•"/>
      <w:lvlJc w:val="left"/>
      <w:pPr>
        <w:ind w:left="7367" w:hanging="360"/>
      </w:pPr>
      <w:rPr>
        <w:rFonts w:hint="default"/>
        <w:lang w:val="ms" w:eastAsia="en-US" w:bidi="ar-SA"/>
      </w:rPr>
    </w:lvl>
    <w:lvl w:ilvl="8">
      <w:start w:val="0"/>
      <w:numFmt w:val="bullet"/>
      <w:lvlText w:val="•"/>
      <w:lvlJc w:val="left"/>
      <w:pPr>
        <w:ind w:left="8135" w:hanging="360"/>
      </w:pPr>
      <w:rPr>
        <w:rFonts w:hint="default"/>
        <w:lang w:val="ms" w:eastAsia="en-US" w:bidi="ar-SA"/>
      </w:rPr>
    </w:lvl>
  </w:abstractNum>
  <w:abstractNum w:abstractNumId="24">
    <w:multiLevelType w:val="hybridMultilevel"/>
    <w:lvl w:ilvl="0">
      <w:start w:val="0"/>
      <w:numFmt w:val="bullet"/>
      <w:lvlText w:val=""/>
      <w:lvlJc w:val="left"/>
      <w:pPr>
        <w:ind w:left="909" w:hanging="284"/>
      </w:pPr>
      <w:rPr>
        <w:rFonts w:hint="default" w:ascii="Symbol" w:hAnsi="Symbol" w:eastAsia="Symbol" w:cs="Symbol"/>
        <w:w w:val="100"/>
        <w:sz w:val="24"/>
        <w:szCs w:val="24"/>
        <w:lang w:val="ms" w:eastAsia="en-US" w:bidi="ar-SA"/>
      </w:rPr>
    </w:lvl>
    <w:lvl w:ilvl="1">
      <w:start w:val="0"/>
      <w:numFmt w:val="bullet"/>
      <w:lvlText w:val="•"/>
      <w:lvlJc w:val="left"/>
      <w:pPr>
        <w:ind w:left="1777" w:hanging="284"/>
      </w:pPr>
      <w:rPr>
        <w:rFonts w:hint="default"/>
        <w:lang w:val="ms" w:eastAsia="en-US" w:bidi="ar-SA"/>
      </w:rPr>
    </w:lvl>
    <w:lvl w:ilvl="2">
      <w:start w:val="0"/>
      <w:numFmt w:val="bullet"/>
      <w:lvlText w:val="•"/>
      <w:lvlJc w:val="left"/>
      <w:pPr>
        <w:ind w:left="2654" w:hanging="284"/>
      </w:pPr>
      <w:rPr>
        <w:rFonts w:hint="default"/>
        <w:lang w:val="ms" w:eastAsia="en-US" w:bidi="ar-SA"/>
      </w:rPr>
    </w:lvl>
    <w:lvl w:ilvl="3">
      <w:start w:val="0"/>
      <w:numFmt w:val="bullet"/>
      <w:lvlText w:val="•"/>
      <w:lvlJc w:val="left"/>
      <w:pPr>
        <w:ind w:left="3531" w:hanging="284"/>
      </w:pPr>
      <w:rPr>
        <w:rFonts w:hint="default"/>
        <w:lang w:val="ms" w:eastAsia="en-US" w:bidi="ar-SA"/>
      </w:rPr>
    </w:lvl>
    <w:lvl w:ilvl="4">
      <w:start w:val="0"/>
      <w:numFmt w:val="bullet"/>
      <w:lvlText w:val="•"/>
      <w:lvlJc w:val="left"/>
      <w:pPr>
        <w:ind w:left="4408" w:hanging="284"/>
      </w:pPr>
      <w:rPr>
        <w:rFonts w:hint="default"/>
        <w:lang w:val="ms" w:eastAsia="en-US" w:bidi="ar-SA"/>
      </w:rPr>
    </w:lvl>
    <w:lvl w:ilvl="5">
      <w:start w:val="0"/>
      <w:numFmt w:val="bullet"/>
      <w:lvlText w:val="•"/>
      <w:lvlJc w:val="left"/>
      <w:pPr>
        <w:ind w:left="5285" w:hanging="284"/>
      </w:pPr>
      <w:rPr>
        <w:rFonts w:hint="default"/>
        <w:lang w:val="ms" w:eastAsia="en-US" w:bidi="ar-SA"/>
      </w:rPr>
    </w:lvl>
    <w:lvl w:ilvl="6">
      <w:start w:val="0"/>
      <w:numFmt w:val="bullet"/>
      <w:lvlText w:val="•"/>
      <w:lvlJc w:val="left"/>
      <w:pPr>
        <w:ind w:left="6162" w:hanging="284"/>
      </w:pPr>
      <w:rPr>
        <w:rFonts w:hint="default"/>
        <w:lang w:val="ms" w:eastAsia="en-US" w:bidi="ar-SA"/>
      </w:rPr>
    </w:lvl>
    <w:lvl w:ilvl="7">
      <w:start w:val="0"/>
      <w:numFmt w:val="bullet"/>
      <w:lvlText w:val="•"/>
      <w:lvlJc w:val="left"/>
      <w:pPr>
        <w:ind w:left="7039" w:hanging="284"/>
      </w:pPr>
      <w:rPr>
        <w:rFonts w:hint="default"/>
        <w:lang w:val="ms" w:eastAsia="en-US" w:bidi="ar-SA"/>
      </w:rPr>
    </w:lvl>
    <w:lvl w:ilvl="8">
      <w:start w:val="0"/>
      <w:numFmt w:val="bullet"/>
      <w:lvlText w:val="•"/>
      <w:lvlJc w:val="left"/>
      <w:pPr>
        <w:ind w:left="7916" w:hanging="284"/>
      </w:pPr>
      <w:rPr>
        <w:rFonts w:hint="default"/>
        <w:lang w:val="ms" w:eastAsia="en-US" w:bidi="ar-SA"/>
      </w:rPr>
    </w:lvl>
  </w:abstractNum>
  <w:abstractNum w:abstractNumId="23">
    <w:multiLevelType w:val="hybridMultilevel"/>
    <w:lvl w:ilvl="0">
      <w:start w:val="1"/>
      <w:numFmt w:val="decimal"/>
      <w:lvlText w:val="%1."/>
      <w:lvlJc w:val="left"/>
      <w:pPr>
        <w:ind w:left="921" w:hanging="296"/>
        <w:jc w:val="left"/>
      </w:pPr>
      <w:rPr>
        <w:rFonts w:hint="default" w:ascii="Times New Roman" w:hAnsi="Times New Roman" w:eastAsia="Times New Roman" w:cs="Times New Roman"/>
        <w:b/>
        <w:bCs/>
        <w:spacing w:val="-7"/>
        <w:w w:val="97"/>
        <w:sz w:val="24"/>
        <w:szCs w:val="24"/>
        <w:lang w:val="ms" w:eastAsia="en-US" w:bidi="ar-SA"/>
      </w:rPr>
    </w:lvl>
    <w:lvl w:ilvl="1">
      <w:start w:val="1"/>
      <w:numFmt w:val="lowerLetter"/>
      <w:lvlText w:val="%2."/>
      <w:lvlJc w:val="left"/>
      <w:pPr>
        <w:ind w:left="921" w:hanging="296"/>
        <w:jc w:val="left"/>
      </w:pPr>
      <w:rPr>
        <w:rFonts w:hint="default" w:ascii="Times New Roman" w:hAnsi="Times New Roman" w:eastAsia="Times New Roman" w:cs="Times New Roman"/>
        <w:b/>
        <w:bCs/>
        <w:i/>
        <w:spacing w:val="-7"/>
        <w:w w:val="97"/>
        <w:sz w:val="24"/>
        <w:szCs w:val="24"/>
        <w:lang w:val="ms" w:eastAsia="en-US" w:bidi="ar-SA"/>
      </w:rPr>
    </w:lvl>
    <w:lvl w:ilvl="2">
      <w:start w:val="1"/>
      <w:numFmt w:val="decimal"/>
      <w:lvlText w:val="%3."/>
      <w:lvlJc w:val="left"/>
      <w:pPr>
        <w:ind w:left="1300" w:hanging="360"/>
        <w:jc w:val="left"/>
      </w:pPr>
      <w:rPr>
        <w:rFonts w:hint="default" w:ascii="Times New Roman" w:hAnsi="Times New Roman" w:eastAsia="Times New Roman" w:cs="Times New Roman"/>
        <w:w w:val="100"/>
        <w:sz w:val="22"/>
        <w:szCs w:val="22"/>
        <w:lang w:val="ms" w:eastAsia="en-US" w:bidi="ar-SA"/>
      </w:rPr>
    </w:lvl>
    <w:lvl w:ilvl="3">
      <w:start w:val="1"/>
      <w:numFmt w:val="decimal"/>
      <w:lvlText w:val="%4."/>
      <w:lvlJc w:val="left"/>
      <w:pPr>
        <w:ind w:left="1557" w:hanging="257"/>
        <w:jc w:val="right"/>
      </w:pPr>
      <w:rPr>
        <w:rFonts w:hint="default" w:ascii="Times New Roman" w:hAnsi="Times New Roman" w:eastAsia="Times New Roman" w:cs="Times New Roman"/>
        <w:w w:val="100"/>
        <w:sz w:val="22"/>
        <w:szCs w:val="22"/>
        <w:lang w:val="ms" w:eastAsia="en-US" w:bidi="ar-SA"/>
      </w:rPr>
    </w:lvl>
    <w:lvl w:ilvl="4">
      <w:start w:val="0"/>
      <w:numFmt w:val="bullet"/>
      <w:lvlText w:val=""/>
      <w:lvlJc w:val="left"/>
      <w:pPr>
        <w:ind w:left="2020" w:hanging="360"/>
      </w:pPr>
      <w:rPr>
        <w:rFonts w:hint="default" w:ascii="Symbol" w:hAnsi="Symbol" w:eastAsia="Symbol" w:cs="Symbol"/>
        <w:w w:val="100"/>
        <w:sz w:val="24"/>
        <w:szCs w:val="24"/>
        <w:lang w:val="ms" w:eastAsia="en-US" w:bidi="ar-SA"/>
      </w:rPr>
    </w:lvl>
    <w:lvl w:ilvl="5">
      <w:start w:val="0"/>
      <w:numFmt w:val="bullet"/>
      <w:lvlText w:val="•"/>
      <w:lvlJc w:val="left"/>
      <w:pPr>
        <w:ind w:left="4206" w:hanging="360"/>
      </w:pPr>
      <w:rPr>
        <w:rFonts w:hint="default"/>
        <w:lang w:val="ms" w:eastAsia="en-US" w:bidi="ar-SA"/>
      </w:rPr>
    </w:lvl>
    <w:lvl w:ilvl="6">
      <w:start w:val="0"/>
      <w:numFmt w:val="bullet"/>
      <w:lvlText w:val="•"/>
      <w:lvlJc w:val="left"/>
      <w:pPr>
        <w:ind w:left="5299" w:hanging="360"/>
      </w:pPr>
      <w:rPr>
        <w:rFonts w:hint="default"/>
        <w:lang w:val="ms" w:eastAsia="en-US" w:bidi="ar-SA"/>
      </w:rPr>
    </w:lvl>
    <w:lvl w:ilvl="7">
      <w:start w:val="0"/>
      <w:numFmt w:val="bullet"/>
      <w:lvlText w:val="•"/>
      <w:lvlJc w:val="left"/>
      <w:pPr>
        <w:ind w:left="6392" w:hanging="360"/>
      </w:pPr>
      <w:rPr>
        <w:rFonts w:hint="default"/>
        <w:lang w:val="ms" w:eastAsia="en-US" w:bidi="ar-SA"/>
      </w:rPr>
    </w:lvl>
    <w:lvl w:ilvl="8">
      <w:start w:val="0"/>
      <w:numFmt w:val="bullet"/>
      <w:lvlText w:val="•"/>
      <w:lvlJc w:val="left"/>
      <w:pPr>
        <w:ind w:left="7485" w:hanging="360"/>
      </w:pPr>
      <w:rPr>
        <w:rFonts w:hint="default"/>
        <w:lang w:val="ms" w:eastAsia="en-US" w:bidi="ar-SA"/>
      </w:rPr>
    </w:lvl>
  </w:abstractNum>
  <w:abstractNum w:abstractNumId="22">
    <w:multiLevelType w:val="hybridMultilevel"/>
    <w:lvl w:ilvl="0">
      <w:start w:val="1"/>
      <w:numFmt w:val="upperLetter"/>
      <w:lvlText w:val="%1."/>
      <w:lvlJc w:val="left"/>
      <w:pPr>
        <w:ind w:left="820" w:hanging="293"/>
        <w:jc w:val="lef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909" w:hanging="284"/>
        <w:jc w:val="left"/>
      </w:pPr>
      <w:rPr>
        <w:rFonts w:hint="default" w:ascii="Times New Roman" w:hAnsi="Times New Roman" w:eastAsia="Times New Roman" w:cs="Times New Roman"/>
        <w:spacing w:val="-19"/>
        <w:w w:val="97"/>
        <w:sz w:val="24"/>
        <w:szCs w:val="24"/>
        <w:lang w:val="ms" w:eastAsia="en-US" w:bidi="ar-SA"/>
      </w:rPr>
    </w:lvl>
    <w:lvl w:ilvl="2">
      <w:start w:val="0"/>
      <w:numFmt w:val="bullet"/>
      <w:lvlText w:val="•"/>
      <w:lvlJc w:val="left"/>
      <w:pPr>
        <w:ind w:left="1540" w:hanging="284"/>
      </w:pPr>
      <w:rPr>
        <w:rFonts w:hint="default"/>
        <w:lang w:val="ms" w:eastAsia="en-US" w:bidi="ar-SA"/>
      </w:rPr>
    </w:lvl>
    <w:lvl w:ilvl="3">
      <w:start w:val="0"/>
      <w:numFmt w:val="bullet"/>
      <w:lvlText w:val="•"/>
      <w:lvlJc w:val="left"/>
      <w:pPr>
        <w:ind w:left="2556" w:hanging="284"/>
      </w:pPr>
      <w:rPr>
        <w:rFonts w:hint="default"/>
        <w:lang w:val="ms" w:eastAsia="en-US" w:bidi="ar-SA"/>
      </w:rPr>
    </w:lvl>
    <w:lvl w:ilvl="4">
      <w:start w:val="0"/>
      <w:numFmt w:val="bullet"/>
      <w:lvlText w:val="•"/>
      <w:lvlJc w:val="left"/>
      <w:pPr>
        <w:ind w:left="3572" w:hanging="284"/>
      </w:pPr>
      <w:rPr>
        <w:rFonts w:hint="default"/>
        <w:lang w:val="ms" w:eastAsia="en-US" w:bidi="ar-SA"/>
      </w:rPr>
    </w:lvl>
    <w:lvl w:ilvl="5">
      <w:start w:val="0"/>
      <w:numFmt w:val="bullet"/>
      <w:lvlText w:val="•"/>
      <w:lvlJc w:val="left"/>
      <w:pPr>
        <w:ind w:left="4589" w:hanging="284"/>
      </w:pPr>
      <w:rPr>
        <w:rFonts w:hint="default"/>
        <w:lang w:val="ms" w:eastAsia="en-US" w:bidi="ar-SA"/>
      </w:rPr>
    </w:lvl>
    <w:lvl w:ilvl="6">
      <w:start w:val="0"/>
      <w:numFmt w:val="bullet"/>
      <w:lvlText w:val="•"/>
      <w:lvlJc w:val="left"/>
      <w:pPr>
        <w:ind w:left="5605" w:hanging="284"/>
      </w:pPr>
      <w:rPr>
        <w:rFonts w:hint="default"/>
        <w:lang w:val="ms" w:eastAsia="en-US" w:bidi="ar-SA"/>
      </w:rPr>
    </w:lvl>
    <w:lvl w:ilvl="7">
      <w:start w:val="0"/>
      <w:numFmt w:val="bullet"/>
      <w:lvlText w:val="•"/>
      <w:lvlJc w:val="left"/>
      <w:pPr>
        <w:ind w:left="6622" w:hanging="284"/>
      </w:pPr>
      <w:rPr>
        <w:rFonts w:hint="default"/>
        <w:lang w:val="ms" w:eastAsia="en-US" w:bidi="ar-SA"/>
      </w:rPr>
    </w:lvl>
    <w:lvl w:ilvl="8">
      <w:start w:val="0"/>
      <w:numFmt w:val="bullet"/>
      <w:lvlText w:val="•"/>
      <w:lvlJc w:val="left"/>
      <w:pPr>
        <w:ind w:left="7638" w:hanging="284"/>
      </w:pPr>
      <w:rPr>
        <w:rFonts w:hint="default"/>
        <w:lang w:val="ms" w:eastAsia="en-US" w:bidi="ar-SA"/>
      </w:rPr>
    </w:lvl>
  </w:abstractNum>
  <w:abstractNum w:abstractNumId="21">
    <w:multiLevelType w:val="hybridMultilevel"/>
    <w:lvl w:ilvl="0">
      <w:start w:val="1"/>
      <w:numFmt w:val="decimal"/>
      <w:lvlText w:val="%1."/>
      <w:lvlJc w:val="left"/>
      <w:pPr>
        <w:ind w:left="1943" w:hanging="425"/>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713" w:hanging="425"/>
      </w:pPr>
      <w:rPr>
        <w:rFonts w:hint="default"/>
        <w:lang w:val="ms" w:eastAsia="en-US" w:bidi="ar-SA"/>
      </w:rPr>
    </w:lvl>
    <w:lvl w:ilvl="2">
      <w:start w:val="0"/>
      <w:numFmt w:val="bullet"/>
      <w:lvlText w:val="•"/>
      <w:lvlJc w:val="left"/>
      <w:pPr>
        <w:ind w:left="3486" w:hanging="425"/>
      </w:pPr>
      <w:rPr>
        <w:rFonts w:hint="default"/>
        <w:lang w:val="ms" w:eastAsia="en-US" w:bidi="ar-SA"/>
      </w:rPr>
    </w:lvl>
    <w:lvl w:ilvl="3">
      <w:start w:val="0"/>
      <w:numFmt w:val="bullet"/>
      <w:lvlText w:val="•"/>
      <w:lvlJc w:val="left"/>
      <w:pPr>
        <w:ind w:left="4259" w:hanging="425"/>
      </w:pPr>
      <w:rPr>
        <w:rFonts w:hint="default"/>
        <w:lang w:val="ms" w:eastAsia="en-US" w:bidi="ar-SA"/>
      </w:rPr>
    </w:lvl>
    <w:lvl w:ilvl="4">
      <w:start w:val="0"/>
      <w:numFmt w:val="bullet"/>
      <w:lvlText w:val="•"/>
      <w:lvlJc w:val="left"/>
      <w:pPr>
        <w:ind w:left="5032" w:hanging="425"/>
      </w:pPr>
      <w:rPr>
        <w:rFonts w:hint="default"/>
        <w:lang w:val="ms" w:eastAsia="en-US" w:bidi="ar-SA"/>
      </w:rPr>
    </w:lvl>
    <w:lvl w:ilvl="5">
      <w:start w:val="0"/>
      <w:numFmt w:val="bullet"/>
      <w:lvlText w:val="•"/>
      <w:lvlJc w:val="left"/>
      <w:pPr>
        <w:ind w:left="5805" w:hanging="425"/>
      </w:pPr>
      <w:rPr>
        <w:rFonts w:hint="default"/>
        <w:lang w:val="ms" w:eastAsia="en-US" w:bidi="ar-SA"/>
      </w:rPr>
    </w:lvl>
    <w:lvl w:ilvl="6">
      <w:start w:val="0"/>
      <w:numFmt w:val="bullet"/>
      <w:lvlText w:val="•"/>
      <w:lvlJc w:val="left"/>
      <w:pPr>
        <w:ind w:left="6578" w:hanging="425"/>
      </w:pPr>
      <w:rPr>
        <w:rFonts w:hint="default"/>
        <w:lang w:val="ms" w:eastAsia="en-US" w:bidi="ar-SA"/>
      </w:rPr>
    </w:lvl>
    <w:lvl w:ilvl="7">
      <w:start w:val="0"/>
      <w:numFmt w:val="bullet"/>
      <w:lvlText w:val="•"/>
      <w:lvlJc w:val="left"/>
      <w:pPr>
        <w:ind w:left="7351" w:hanging="425"/>
      </w:pPr>
      <w:rPr>
        <w:rFonts w:hint="default"/>
        <w:lang w:val="ms" w:eastAsia="en-US" w:bidi="ar-SA"/>
      </w:rPr>
    </w:lvl>
    <w:lvl w:ilvl="8">
      <w:start w:val="0"/>
      <w:numFmt w:val="bullet"/>
      <w:lvlText w:val="•"/>
      <w:lvlJc w:val="left"/>
      <w:pPr>
        <w:ind w:left="8124" w:hanging="425"/>
      </w:pPr>
      <w:rPr>
        <w:rFonts w:hint="default"/>
        <w:lang w:val="ms" w:eastAsia="en-US" w:bidi="ar-SA"/>
      </w:rPr>
    </w:lvl>
  </w:abstractNum>
  <w:abstractNum w:abstractNumId="20">
    <w:multiLevelType w:val="hybridMultilevel"/>
    <w:lvl w:ilvl="0">
      <w:start w:val="1"/>
      <w:numFmt w:val="upperLetter"/>
      <w:lvlText w:val="%1."/>
      <w:lvlJc w:val="left"/>
      <w:pPr>
        <w:ind w:left="820" w:hanging="293"/>
        <w:jc w:val="left"/>
      </w:pPr>
      <w:rPr>
        <w:rFonts w:hint="default" w:ascii="Times New Roman" w:hAnsi="Times New Roman" w:eastAsia="Times New Roman" w:cs="Times New Roman"/>
        <w:b/>
        <w:bCs/>
        <w:spacing w:val="-1"/>
        <w:w w:val="99"/>
        <w:sz w:val="24"/>
        <w:szCs w:val="24"/>
        <w:lang w:val="ms" w:eastAsia="en-US" w:bidi="ar-SA"/>
      </w:rPr>
    </w:lvl>
    <w:lvl w:ilvl="1">
      <w:start w:val="0"/>
      <w:numFmt w:val="bullet"/>
      <w:lvlText w:val=""/>
      <w:lvlJc w:val="left"/>
      <w:pPr>
        <w:ind w:left="1300" w:hanging="363"/>
      </w:pPr>
      <w:rPr>
        <w:rFonts w:hint="default" w:ascii="Wingdings" w:hAnsi="Wingdings" w:eastAsia="Wingdings" w:cs="Wingdings"/>
        <w:w w:val="100"/>
        <w:sz w:val="22"/>
        <w:szCs w:val="22"/>
        <w:lang w:val="ms" w:eastAsia="en-US" w:bidi="ar-SA"/>
      </w:rPr>
    </w:lvl>
    <w:lvl w:ilvl="2">
      <w:start w:val="0"/>
      <w:numFmt w:val="bullet"/>
      <w:lvlText w:val="•"/>
      <w:lvlJc w:val="left"/>
      <w:pPr>
        <w:ind w:left="2230" w:hanging="363"/>
      </w:pPr>
      <w:rPr>
        <w:rFonts w:hint="default"/>
        <w:lang w:val="ms" w:eastAsia="en-US" w:bidi="ar-SA"/>
      </w:rPr>
    </w:lvl>
    <w:lvl w:ilvl="3">
      <w:start w:val="0"/>
      <w:numFmt w:val="bullet"/>
      <w:lvlText w:val="•"/>
      <w:lvlJc w:val="left"/>
      <w:pPr>
        <w:ind w:left="3160" w:hanging="363"/>
      </w:pPr>
      <w:rPr>
        <w:rFonts w:hint="default"/>
        <w:lang w:val="ms" w:eastAsia="en-US" w:bidi="ar-SA"/>
      </w:rPr>
    </w:lvl>
    <w:lvl w:ilvl="4">
      <w:start w:val="0"/>
      <w:numFmt w:val="bullet"/>
      <w:lvlText w:val="•"/>
      <w:lvlJc w:val="left"/>
      <w:pPr>
        <w:ind w:left="4090" w:hanging="363"/>
      </w:pPr>
      <w:rPr>
        <w:rFonts w:hint="default"/>
        <w:lang w:val="ms" w:eastAsia="en-US" w:bidi="ar-SA"/>
      </w:rPr>
    </w:lvl>
    <w:lvl w:ilvl="5">
      <w:start w:val="0"/>
      <w:numFmt w:val="bullet"/>
      <w:lvlText w:val="•"/>
      <w:lvlJc w:val="left"/>
      <w:pPr>
        <w:ind w:left="5020" w:hanging="363"/>
      </w:pPr>
      <w:rPr>
        <w:rFonts w:hint="default"/>
        <w:lang w:val="ms" w:eastAsia="en-US" w:bidi="ar-SA"/>
      </w:rPr>
    </w:lvl>
    <w:lvl w:ilvl="6">
      <w:start w:val="0"/>
      <w:numFmt w:val="bullet"/>
      <w:lvlText w:val="•"/>
      <w:lvlJc w:val="left"/>
      <w:pPr>
        <w:ind w:left="5950" w:hanging="363"/>
      </w:pPr>
      <w:rPr>
        <w:rFonts w:hint="default"/>
        <w:lang w:val="ms" w:eastAsia="en-US" w:bidi="ar-SA"/>
      </w:rPr>
    </w:lvl>
    <w:lvl w:ilvl="7">
      <w:start w:val="0"/>
      <w:numFmt w:val="bullet"/>
      <w:lvlText w:val="•"/>
      <w:lvlJc w:val="left"/>
      <w:pPr>
        <w:ind w:left="6880" w:hanging="363"/>
      </w:pPr>
      <w:rPr>
        <w:rFonts w:hint="default"/>
        <w:lang w:val="ms" w:eastAsia="en-US" w:bidi="ar-SA"/>
      </w:rPr>
    </w:lvl>
    <w:lvl w:ilvl="8">
      <w:start w:val="0"/>
      <w:numFmt w:val="bullet"/>
      <w:lvlText w:val="•"/>
      <w:lvlJc w:val="left"/>
      <w:pPr>
        <w:ind w:left="7810" w:hanging="363"/>
      </w:pPr>
      <w:rPr>
        <w:rFonts w:hint="default"/>
        <w:lang w:val="ms" w:eastAsia="en-US" w:bidi="ar-SA"/>
      </w:rPr>
    </w:lvl>
  </w:abstractNum>
  <w:abstractNum w:abstractNumId="19">
    <w:multiLevelType w:val="hybridMultilevel"/>
    <w:lvl w:ilvl="0">
      <w:start w:val="1"/>
      <w:numFmt w:val="decimal"/>
      <w:lvlText w:val="%1."/>
      <w:lvlJc w:val="left"/>
      <w:pPr>
        <w:ind w:left="190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677" w:hanging="360"/>
      </w:pPr>
      <w:rPr>
        <w:rFonts w:hint="default"/>
        <w:lang w:val="ms" w:eastAsia="en-US" w:bidi="ar-SA"/>
      </w:rPr>
    </w:lvl>
    <w:lvl w:ilvl="2">
      <w:start w:val="0"/>
      <w:numFmt w:val="bullet"/>
      <w:lvlText w:val="•"/>
      <w:lvlJc w:val="left"/>
      <w:pPr>
        <w:ind w:left="3454" w:hanging="360"/>
      </w:pPr>
      <w:rPr>
        <w:rFonts w:hint="default"/>
        <w:lang w:val="ms" w:eastAsia="en-US" w:bidi="ar-SA"/>
      </w:rPr>
    </w:lvl>
    <w:lvl w:ilvl="3">
      <w:start w:val="0"/>
      <w:numFmt w:val="bullet"/>
      <w:lvlText w:val="•"/>
      <w:lvlJc w:val="left"/>
      <w:pPr>
        <w:ind w:left="4231" w:hanging="360"/>
      </w:pPr>
      <w:rPr>
        <w:rFonts w:hint="default"/>
        <w:lang w:val="ms" w:eastAsia="en-US" w:bidi="ar-SA"/>
      </w:rPr>
    </w:lvl>
    <w:lvl w:ilvl="4">
      <w:start w:val="0"/>
      <w:numFmt w:val="bullet"/>
      <w:lvlText w:val="•"/>
      <w:lvlJc w:val="left"/>
      <w:pPr>
        <w:ind w:left="5008" w:hanging="360"/>
      </w:pPr>
      <w:rPr>
        <w:rFonts w:hint="default"/>
        <w:lang w:val="ms" w:eastAsia="en-US" w:bidi="ar-SA"/>
      </w:rPr>
    </w:lvl>
    <w:lvl w:ilvl="5">
      <w:start w:val="0"/>
      <w:numFmt w:val="bullet"/>
      <w:lvlText w:val="•"/>
      <w:lvlJc w:val="left"/>
      <w:pPr>
        <w:ind w:left="5785" w:hanging="360"/>
      </w:pPr>
      <w:rPr>
        <w:rFonts w:hint="default"/>
        <w:lang w:val="ms" w:eastAsia="en-US" w:bidi="ar-SA"/>
      </w:rPr>
    </w:lvl>
    <w:lvl w:ilvl="6">
      <w:start w:val="0"/>
      <w:numFmt w:val="bullet"/>
      <w:lvlText w:val="•"/>
      <w:lvlJc w:val="left"/>
      <w:pPr>
        <w:ind w:left="6562" w:hanging="360"/>
      </w:pPr>
      <w:rPr>
        <w:rFonts w:hint="default"/>
        <w:lang w:val="ms" w:eastAsia="en-US" w:bidi="ar-SA"/>
      </w:rPr>
    </w:lvl>
    <w:lvl w:ilvl="7">
      <w:start w:val="0"/>
      <w:numFmt w:val="bullet"/>
      <w:lvlText w:val="•"/>
      <w:lvlJc w:val="left"/>
      <w:pPr>
        <w:ind w:left="7339" w:hanging="360"/>
      </w:pPr>
      <w:rPr>
        <w:rFonts w:hint="default"/>
        <w:lang w:val="ms" w:eastAsia="en-US" w:bidi="ar-SA"/>
      </w:rPr>
    </w:lvl>
    <w:lvl w:ilvl="8">
      <w:start w:val="0"/>
      <w:numFmt w:val="bullet"/>
      <w:lvlText w:val="•"/>
      <w:lvlJc w:val="left"/>
      <w:pPr>
        <w:ind w:left="8116" w:hanging="360"/>
      </w:pPr>
      <w:rPr>
        <w:rFonts w:hint="default"/>
        <w:lang w:val="ms" w:eastAsia="en-US" w:bidi="ar-SA"/>
      </w:rPr>
    </w:lvl>
  </w:abstractNum>
  <w:abstractNum w:abstractNumId="18">
    <w:multiLevelType w:val="hybridMultilevel"/>
    <w:lvl w:ilvl="0">
      <w:start w:val="1"/>
      <w:numFmt w:val="upperLetter"/>
      <w:lvlText w:val="%1."/>
      <w:lvlJc w:val="left"/>
      <w:pPr>
        <w:ind w:left="820" w:hanging="293"/>
        <w:jc w:val="left"/>
      </w:pPr>
      <w:rPr>
        <w:rFonts w:hint="default" w:ascii="Times New Roman" w:hAnsi="Times New Roman" w:eastAsia="Times New Roman" w:cs="Times New Roman"/>
        <w:b/>
        <w:bCs/>
        <w:spacing w:val="-1"/>
        <w:w w:val="99"/>
        <w:sz w:val="24"/>
        <w:szCs w:val="24"/>
        <w:lang w:val="ms" w:eastAsia="en-US" w:bidi="ar-SA"/>
      </w:rPr>
    </w:lvl>
    <w:lvl w:ilvl="1">
      <w:start w:val="0"/>
      <w:numFmt w:val="bullet"/>
      <w:lvlText w:val=""/>
      <w:lvlJc w:val="left"/>
      <w:pPr>
        <w:ind w:left="1300" w:hanging="363"/>
      </w:pPr>
      <w:rPr>
        <w:rFonts w:hint="default" w:ascii="Wingdings" w:hAnsi="Wingdings" w:eastAsia="Wingdings" w:cs="Wingdings"/>
        <w:w w:val="100"/>
        <w:sz w:val="22"/>
        <w:szCs w:val="22"/>
        <w:lang w:val="ms" w:eastAsia="en-US" w:bidi="ar-SA"/>
      </w:rPr>
    </w:lvl>
    <w:lvl w:ilvl="2">
      <w:start w:val="0"/>
      <w:numFmt w:val="bullet"/>
      <w:lvlText w:val="•"/>
      <w:lvlJc w:val="left"/>
      <w:pPr>
        <w:ind w:left="2230" w:hanging="363"/>
      </w:pPr>
      <w:rPr>
        <w:rFonts w:hint="default"/>
        <w:lang w:val="ms" w:eastAsia="en-US" w:bidi="ar-SA"/>
      </w:rPr>
    </w:lvl>
    <w:lvl w:ilvl="3">
      <w:start w:val="0"/>
      <w:numFmt w:val="bullet"/>
      <w:lvlText w:val="•"/>
      <w:lvlJc w:val="left"/>
      <w:pPr>
        <w:ind w:left="3160" w:hanging="363"/>
      </w:pPr>
      <w:rPr>
        <w:rFonts w:hint="default"/>
        <w:lang w:val="ms" w:eastAsia="en-US" w:bidi="ar-SA"/>
      </w:rPr>
    </w:lvl>
    <w:lvl w:ilvl="4">
      <w:start w:val="0"/>
      <w:numFmt w:val="bullet"/>
      <w:lvlText w:val="•"/>
      <w:lvlJc w:val="left"/>
      <w:pPr>
        <w:ind w:left="4090" w:hanging="363"/>
      </w:pPr>
      <w:rPr>
        <w:rFonts w:hint="default"/>
        <w:lang w:val="ms" w:eastAsia="en-US" w:bidi="ar-SA"/>
      </w:rPr>
    </w:lvl>
    <w:lvl w:ilvl="5">
      <w:start w:val="0"/>
      <w:numFmt w:val="bullet"/>
      <w:lvlText w:val="•"/>
      <w:lvlJc w:val="left"/>
      <w:pPr>
        <w:ind w:left="5020" w:hanging="363"/>
      </w:pPr>
      <w:rPr>
        <w:rFonts w:hint="default"/>
        <w:lang w:val="ms" w:eastAsia="en-US" w:bidi="ar-SA"/>
      </w:rPr>
    </w:lvl>
    <w:lvl w:ilvl="6">
      <w:start w:val="0"/>
      <w:numFmt w:val="bullet"/>
      <w:lvlText w:val="•"/>
      <w:lvlJc w:val="left"/>
      <w:pPr>
        <w:ind w:left="5950" w:hanging="363"/>
      </w:pPr>
      <w:rPr>
        <w:rFonts w:hint="default"/>
        <w:lang w:val="ms" w:eastAsia="en-US" w:bidi="ar-SA"/>
      </w:rPr>
    </w:lvl>
    <w:lvl w:ilvl="7">
      <w:start w:val="0"/>
      <w:numFmt w:val="bullet"/>
      <w:lvlText w:val="•"/>
      <w:lvlJc w:val="left"/>
      <w:pPr>
        <w:ind w:left="6880" w:hanging="363"/>
      </w:pPr>
      <w:rPr>
        <w:rFonts w:hint="default"/>
        <w:lang w:val="ms" w:eastAsia="en-US" w:bidi="ar-SA"/>
      </w:rPr>
    </w:lvl>
    <w:lvl w:ilvl="8">
      <w:start w:val="0"/>
      <w:numFmt w:val="bullet"/>
      <w:lvlText w:val="•"/>
      <w:lvlJc w:val="left"/>
      <w:pPr>
        <w:ind w:left="7810" w:hanging="363"/>
      </w:pPr>
      <w:rPr>
        <w:rFonts w:hint="default"/>
        <w:lang w:val="ms" w:eastAsia="en-US" w:bidi="ar-SA"/>
      </w:rPr>
    </w:lvl>
  </w:abstractNum>
  <w:abstractNum w:abstractNumId="17">
    <w:multiLevelType w:val="hybridMultilevel"/>
    <w:lvl w:ilvl="0">
      <w:start w:val="2"/>
      <w:numFmt w:val="decimal"/>
      <w:lvlText w:val="%1"/>
      <w:lvlJc w:val="left"/>
      <w:pPr>
        <w:ind w:left="940" w:hanging="720"/>
        <w:jc w:val="left"/>
      </w:pPr>
      <w:rPr>
        <w:rFonts w:hint="default"/>
        <w:lang w:val="ms" w:eastAsia="en-US" w:bidi="ar-SA"/>
      </w:rPr>
    </w:lvl>
    <w:lvl w:ilvl="1">
      <w:start w:val="2"/>
      <w:numFmt w:val="decimal"/>
      <w:lvlText w:val="%1.%2"/>
      <w:lvlJc w:val="left"/>
      <w:pPr>
        <w:ind w:left="940" w:hanging="720"/>
        <w:jc w:val="right"/>
      </w:pPr>
      <w:rPr>
        <w:rFonts w:hint="default"/>
        <w:b/>
        <w:bCs/>
        <w:spacing w:val="-2"/>
        <w:w w:val="100"/>
        <w:lang w:val="ms" w:eastAsia="en-US" w:bidi="ar-SA"/>
      </w:rPr>
    </w:lvl>
    <w:lvl w:ilvl="2">
      <w:start w:val="0"/>
      <w:numFmt w:val="bullet"/>
      <w:lvlText w:val=""/>
      <w:lvlJc w:val="left"/>
      <w:pPr>
        <w:ind w:left="1300" w:hanging="360"/>
      </w:pPr>
      <w:rPr>
        <w:rFonts w:hint="default" w:ascii="Wingdings" w:hAnsi="Wingdings" w:eastAsia="Wingdings" w:cs="Wingdings"/>
        <w:w w:val="100"/>
        <w:sz w:val="22"/>
        <w:szCs w:val="22"/>
        <w:lang w:val="ms" w:eastAsia="en-US" w:bidi="ar-SA"/>
      </w:rPr>
    </w:lvl>
    <w:lvl w:ilvl="3">
      <w:start w:val="0"/>
      <w:numFmt w:val="bullet"/>
      <w:lvlText w:val="•"/>
      <w:lvlJc w:val="left"/>
      <w:pPr>
        <w:ind w:left="3160" w:hanging="360"/>
      </w:pPr>
      <w:rPr>
        <w:rFonts w:hint="default"/>
        <w:lang w:val="ms" w:eastAsia="en-US" w:bidi="ar-SA"/>
      </w:rPr>
    </w:lvl>
    <w:lvl w:ilvl="4">
      <w:start w:val="0"/>
      <w:numFmt w:val="bullet"/>
      <w:lvlText w:val="•"/>
      <w:lvlJc w:val="left"/>
      <w:pPr>
        <w:ind w:left="4090" w:hanging="360"/>
      </w:pPr>
      <w:rPr>
        <w:rFonts w:hint="default"/>
        <w:lang w:val="ms" w:eastAsia="en-US" w:bidi="ar-SA"/>
      </w:rPr>
    </w:lvl>
    <w:lvl w:ilvl="5">
      <w:start w:val="0"/>
      <w:numFmt w:val="bullet"/>
      <w:lvlText w:val="•"/>
      <w:lvlJc w:val="left"/>
      <w:pPr>
        <w:ind w:left="5020" w:hanging="360"/>
      </w:pPr>
      <w:rPr>
        <w:rFonts w:hint="default"/>
        <w:lang w:val="ms" w:eastAsia="en-US" w:bidi="ar-SA"/>
      </w:rPr>
    </w:lvl>
    <w:lvl w:ilvl="6">
      <w:start w:val="0"/>
      <w:numFmt w:val="bullet"/>
      <w:lvlText w:val="•"/>
      <w:lvlJc w:val="left"/>
      <w:pPr>
        <w:ind w:left="5950" w:hanging="360"/>
      </w:pPr>
      <w:rPr>
        <w:rFonts w:hint="default"/>
        <w:lang w:val="ms" w:eastAsia="en-US" w:bidi="ar-SA"/>
      </w:rPr>
    </w:lvl>
    <w:lvl w:ilvl="7">
      <w:start w:val="0"/>
      <w:numFmt w:val="bullet"/>
      <w:lvlText w:val="•"/>
      <w:lvlJc w:val="left"/>
      <w:pPr>
        <w:ind w:left="6880" w:hanging="360"/>
      </w:pPr>
      <w:rPr>
        <w:rFonts w:hint="default"/>
        <w:lang w:val="ms" w:eastAsia="en-US" w:bidi="ar-SA"/>
      </w:rPr>
    </w:lvl>
    <w:lvl w:ilvl="8">
      <w:start w:val="0"/>
      <w:numFmt w:val="bullet"/>
      <w:lvlText w:val="•"/>
      <w:lvlJc w:val="left"/>
      <w:pPr>
        <w:ind w:left="7810" w:hanging="360"/>
      </w:pPr>
      <w:rPr>
        <w:rFonts w:hint="default"/>
        <w:lang w:val="ms" w:eastAsia="en-US" w:bidi="ar-SA"/>
      </w:rPr>
    </w:lvl>
  </w:abstractNum>
  <w:abstractNum w:abstractNumId="16">
    <w:multiLevelType w:val="hybridMultilevel"/>
    <w:lvl w:ilvl="0">
      <w:start w:val="1"/>
      <w:numFmt w:val="decimal"/>
      <w:lvlText w:val="%1."/>
      <w:lvlJc w:val="left"/>
      <w:pPr>
        <w:ind w:left="1300" w:hanging="360"/>
        <w:jc w:val="left"/>
      </w:pPr>
      <w:rPr>
        <w:rFonts w:hint="default" w:ascii="Tahoma" w:hAnsi="Tahoma" w:eastAsia="Tahoma" w:cs="Tahoma"/>
        <w:spacing w:val="-1"/>
        <w:w w:val="100"/>
        <w:sz w:val="22"/>
        <w:szCs w:val="22"/>
        <w:lang w:val="ms" w:eastAsia="en-US" w:bidi="ar-SA"/>
      </w:rPr>
    </w:lvl>
    <w:lvl w:ilvl="1">
      <w:start w:val="0"/>
      <w:numFmt w:val="bullet"/>
      <w:lvlText w:val="•"/>
      <w:lvlJc w:val="left"/>
      <w:pPr>
        <w:ind w:left="2137" w:hanging="360"/>
      </w:pPr>
      <w:rPr>
        <w:rFonts w:hint="default"/>
        <w:lang w:val="ms" w:eastAsia="en-US" w:bidi="ar-SA"/>
      </w:rPr>
    </w:lvl>
    <w:lvl w:ilvl="2">
      <w:start w:val="0"/>
      <w:numFmt w:val="bullet"/>
      <w:lvlText w:val="•"/>
      <w:lvlJc w:val="left"/>
      <w:pPr>
        <w:ind w:left="2974" w:hanging="360"/>
      </w:pPr>
      <w:rPr>
        <w:rFonts w:hint="default"/>
        <w:lang w:val="ms" w:eastAsia="en-US" w:bidi="ar-SA"/>
      </w:rPr>
    </w:lvl>
    <w:lvl w:ilvl="3">
      <w:start w:val="0"/>
      <w:numFmt w:val="bullet"/>
      <w:lvlText w:val="•"/>
      <w:lvlJc w:val="left"/>
      <w:pPr>
        <w:ind w:left="3811" w:hanging="360"/>
      </w:pPr>
      <w:rPr>
        <w:rFonts w:hint="default"/>
        <w:lang w:val="ms" w:eastAsia="en-US" w:bidi="ar-SA"/>
      </w:rPr>
    </w:lvl>
    <w:lvl w:ilvl="4">
      <w:start w:val="0"/>
      <w:numFmt w:val="bullet"/>
      <w:lvlText w:val="•"/>
      <w:lvlJc w:val="left"/>
      <w:pPr>
        <w:ind w:left="4648" w:hanging="360"/>
      </w:pPr>
      <w:rPr>
        <w:rFonts w:hint="default"/>
        <w:lang w:val="ms" w:eastAsia="en-US" w:bidi="ar-SA"/>
      </w:rPr>
    </w:lvl>
    <w:lvl w:ilvl="5">
      <w:start w:val="0"/>
      <w:numFmt w:val="bullet"/>
      <w:lvlText w:val="•"/>
      <w:lvlJc w:val="left"/>
      <w:pPr>
        <w:ind w:left="5485" w:hanging="360"/>
      </w:pPr>
      <w:rPr>
        <w:rFonts w:hint="default"/>
        <w:lang w:val="ms" w:eastAsia="en-US" w:bidi="ar-SA"/>
      </w:rPr>
    </w:lvl>
    <w:lvl w:ilvl="6">
      <w:start w:val="0"/>
      <w:numFmt w:val="bullet"/>
      <w:lvlText w:val="•"/>
      <w:lvlJc w:val="left"/>
      <w:pPr>
        <w:ind w:left="6322" w:hanging="360"/>
      </w:pPr>
      <w:rPr>
        <w:rFonts w:hint="default"/>
        <w:lang w:val="ms" w:eastAsia="en-US" w:bidi="ar-SA"/>
      </w:rPr>
    </w:lvl>
    <w:lvl w:ilvl="7">
      <w:start w:val="0"/>
      <w:numFmt w:val="bullet"/>
      <w:lvlText w:val="•"/>
      <w:lvlJc w:val="left"/>
      <w:pPr>
        <w:ind w:left="7159" w:hanging="360"/>
      </w:pPr>
      <w:rPr>
        <w:rFonts w:hint="default"/>
        <w:lang w:val="ms" w:eastAsia="en-US" w:bidi="ar-SA"/>
      </w:rPr>
    </w:lvl>
    <w:lvl w:ilvl="8">
      <w:start w:val="0"/>
      <w:numFmt w:val="bullet"/>
      <w:lvlText w:val="•"/>
      <w:lvlJc w:val="left"/>
      <w:pPr>
        <w:ind w:left="7996" w:hanging="360"/>
      </w:pPr>
      <w:rPr>
        <w:rFonts w:hint="default"/>
        <w:lang w:val="ms" w:eastAsia="en-US" w:bidi="ar-SA"/>
      </w:rPr>
    </w:lvl>
  </w:abstractNum>
  <w:abstractNum w:abstractNumId="15">
    <w:multiLevelType w:val="hybridMultilevel"/>
    <w:lvl w:ilvl="0">
      <w:start w:val="0"/>
      <w:numFmt w:val="bullet"/>
      <w:lvlText w:val="*"/>
      <w:lvlJc w:val="left"/>
      <w:pPr>
        <w:ind w:left="2921" w:hanging="192"/>
      </w:pPr>
      <w:rPr>
        <w:rFonts w:hint="default" w:ascii="Tahoma" w:hAnsi="Tahoma" w:eastAsia="Tahoma" w:cs="Tahoma"/>
        <w:w w:val="100"/>
        <w:sz w:val="22"/>
        <w:szCs w:val="22"/>
        <w:lang w:val="ms" w:eastAsia="en-US" w:bidi="ar-SA"/>
      </w:rPr>
    </w:lvl>
    <w:lvl w:ilvl="1">
      <w:start w:val="0"/>
      <w:numFmt w:val="bullet"/>
      <w:lvlText w:val="•"/>
      <w:lvlJc w:val="left"/>
      <w:pPr>
        <w:ind w:left="3595" w:hanging="192"/>
      </w:pPr>
      <w:rPr>
        <w:rFonts w:hint="default"/>
        <w:lang w:val="ms" w:eastAsia="en-US" w:bidi="ar-SA"/>
      </w:rPr>
    </w:lvl>
    <w:lvl w:ilvl="2">
      <w:start w:val="0"/>
      <w:numFmt w:val="bullet"/>
      <w:lvlText w:val="•"/>
      <w:lvlJc w:val="left"/>
      <w:pPr>
        <w:ind w:left="4270" w:hanging="192"/>
      </w:pPr>
      <w:rPr>
        <w:rFonts w:hint="default"/>
        <w:lang w:val="ms" w:eastAsia="en-US" w:bidi="ar-SA"/>
      </w:rPr>
    </w:lvl>
    <w:lvl w:ilvl="3">
      <w:start w:val="0"/>
      <w:numFmt w:val="bullet"/>
      <w:lvlText w:val="•"/>
      <w:lvlJc w:val="left"/>
      <w:pPr>
        <w:ind w:left="4945" w:hanging="192"/>
      </w:pPr>
      <w:rPr>
        <w:rFonts w:hint="default"/>
        <w:lang w:val="ms" w:eastAsia="en-US" w:bidi="ar-SA"/>
      </w:rPr>
    </w:lvl>
    <w:lvl w:ilvl="4">
      <w:start w:val="0"/>
      <w:numFmt w:val="bullet"/>
      <w:lvlText w:val="•"/>
      <w:lvlJc w:val="left"/>
      <w:pPr>
        <w:ind w:left="5620" w:hanging="192"/>
      </w:pPr>
      <w:rPr>
        <w:rFonts w:hint="default"/>
        <w:lang w:val="ms" w:eastAsia="en-US" w:bidi="ar-SA"/>
      </w:rPr>
    </w:lvl>
    <w:lvl w:ilvl="5">
      <w:start w:val="0"/>
      <w:numFmt w:val="bullet"/>
      <w:lvlText w:val="•"/>
      <w:lvlJc w:val="left"/>
      <w:pPr>
        <w:ind w:left="6295" w:hanging="192"/>
      </w:pPr>
      <w:rPr>
        <w:rFonts w:hint="default"/>
        <w:lang w:val="ms" w:eastAsia="en-US" w:bidi="ar-SA"/>
      </w:rPr>
    </w:lvl>
    <w:lvl w:ilvl="6">
      <w:start w:val="0"/>
      <w:numFmt w:val="bullet"/>
      <w:lvlText w:val="•"/>
      <w:lvlJc w:val="left"/>
      <w:pPr>
        <w:ind w:left="6970" w:hanging="192"/>
      </w:pPr>
      <w:rPr>
        <w:rFonts w:hint="default"/>
        <w:lang w:val="ms" w:eastAsia="en-US" w:bidi="ar-SA"/>
      </w:rPr>
    </w:lvl>
    <w:lvl w:ilvl="7">
      <w:start w:val="0"/>
      <w:numFmt w:val="bullet"/>
      <w:lvlText w:val="•"/>
      <w:lvlJc w:val="left"/>
      <w:pPr>
        <w:ind w:left="7645" w:hanging="192"/>
      </w:pPr>
      <w:rPr>
        <w:rFonts w:hint="default"/>
        <w:lang w:val="ms" w:eastAsia="en-US" w:bidi="ar-SA"/>
      </w:rPr>
    </w:lvl>
    <w:lvl w:ilvl="8">
      <w:start w:val="0"/>
      <w:numFmt w:val="bullet"/>
      <w:lvlText w:val="•"/>
      <w:lvlJc w:val="left"/>
      <w:pPr>
        <w:ind w:left="8320" w:hanging="192"/>
      </w:pPr>
      <w:rPr>
        <w:rFonts w:hint="default"/>
        <w:lang w:val="ms" w:eastAsia="en-US" w:bidi="ar-SA"/>
      </w:rPr>
    </w:lvl>
  </w:abstractNum>
  <w:abstractNum w:abstractNumId="14">
    <w:multiLevelType w:val="hybridMultilevel"/>
    <w:lvl w:ilvl="0">
      <w:start w:val="0"/>
      <w:numFmt w:val="bullet"/>
      <w:lvlText w:val="*"/>
      <w:lvlJc w:val="left"/>
      <w:pPr>
        <w:ind w:left="3204" w:hanging="190"/>
      </w:pPr>
      <w:rPr>
        <w:rFonts w:hint="default" w:ascii="Tahoma" w:hAnsi="Tahoma" w:eastAsia="Tahoma" w:cs="Tahoma"/>
        <w:w w:val="100"/>
        <w:sz w:val="22"/>
        <w:szCs w:val="22"/>
        <w:lang w:val="ms" w:eastAsia="en-US" w:bidi="ar-SA"/>
      </w:rPr>
    </w:lvl>
    <w:lvl w:ilvl="1">
      <w:start w:val="0"/>
      <w:numFmt w:val="bullet"/>
      <w:lvlText w:val="•"/>
      <w:lvlJc w:val="left"/>
      <w:pPr>
        <w:ind w:left="3847" w:hanging="190"/>
      </w:pPr>
      <w:rPr>
        <w:rFonts w:hint="default"/>
        <w:lang w:val="ms" w:eastAsia="en-US" w:bidi="ar-SA"/>
      </w:rPr>
    </w:lvl>
    <w:lvl w:ilvl="2">
      <w:start w:val="0"/>
      <w:numFmt w:val="bullet"/>
      <w:lvlText w:val="•"/>
      <w:lvlJc w:val="left"/>
      <w:pPr>
        <w:ind w:left="4494" w:hanging="190"/>
      </w:pPr>
      <w:rPr>
        <w:rFonts w:hint="default"/>
        <w:lang w:val="ms" w:eastAsia="en-US" w:bidi="ar-SA"/>
      </w:rPr>
    </w:lvl>
    <w:lvl w:ilvl="3">
      <w:start w:val="0"/>
      <w:numFmt w:val="bullet"/>
      <w:lvlText w:val="•"/>
      <w:lvlJc w:val="left"/>
      <w:pPr>
        <w:ind w:left="5141" w:hanging="190"/>
      </w:pPr>
      <w:rPr>
        <w:rFonts w:hint="default"/>
        <w:lang w:val="ms" w:eastAsia="en-US" w:bidi="ar-SA"/>
      </w:rPr>
    </w:lvl>
    <w:lvl w:ilvl="4">
      <w:start w:val="0"/>
      <w:numFmt w:val="bullet"/>
      <w:lvlText w:val="•"/>
      <w:lvlJc w:val="left"/>
      <w:pPr>
        <w:ind w:left="5788" w:hanging="190"/>
      </w:pPr>
      <w:rPr>
        <w:rFonts w:hint="default"/>
        <w:lang w:val="ms" w:eastAsia="en-US" w:bidi="ar-SA"/>
      </w:rPr>
    </w:lvl>
    <w:lvl w:ilvl="5">
      <w:start w:val="0"/>
      <w:numFmt w:val="bullet"/>
      <w:lvlText w:val="•"/>
      <w:lvlJc w:val="left"/>
      <w:pPr>
        <w:ind w:left="6435" w:hanging="190"/>
      </w:pPr>
      <w:rPr>
        <w:rFonts w:hint="default"/>
        <w:lang w:val="ms" w:eastAsia="en-US" w:bidi="ar-SA"/>
      </w:rPr>
    </w:lvl>
    <w:lvl w:ilvl="6">
      <w:start w:val="0"/>
      <w:numFmt w:val="bullet"/>
      <w:lvlText w:val="•"/>
      <w:lvlJc w:val="left"/>
      <w:pPr>
        <w:ind w:left="7082" w:hanging="190"/>
      </w:pPr>
      <w:rPr>
        <w:rFonts w:hint="default"/>
        <w:lang w:val="ms" w:eastAsia="en-US" w:bidi="ar-SA"/>
      </w:rPr>
    </w:lvl>
    <w:lvl w:ilvl="7">
      <w:start w:val="0"/>
      <w:numFmt w:val="bullet"/>
      <w:lvlText w:val="•"/>
      <w:lvlJc w:val="left"/>
      <w:pPr>
        <w:ind w:left="7729" w:hanging="190"/>
      </w:pPr>
      <w:rPr>
        <w:rFonts w:hint="default"/>
        <w:lang w:val="ms" w:eastAsia="en-US" w:bidi="ar-SA"/>
      </w:rPr>
    </w:lvl>
    <w:lvl w:ilvl="8">
      <w:start w:val="0"/>
      <w:numFmt w:val="bullet"/>
      <w:lvlText w:val="•"/>
      <w:lvlJc w:val="left"/>
      <w:pPr>
        <w:ind w:left="8376" w:hanging="190"/>
      </w:pPr>
      <w:rPr>
        <w:rFonts w:hint="default"/>
        <w:lang w:val="ms" w:eastAsia="en-US" w:bidi="ar-SA"/>
      </w:rPr>
    </w:lvl>
  </w:abstractNum>
  <w:abstractNum w:abstractNumId="13">
    <w:multiLevelType w:val="hybridMultilevel"/>
    <w:lvl w:ilvl="0">
      <w:start w:val="0"/>
      <w:numFmt w:val="bullet"/>
      <w:lvlText w:val="*"/>
      <w:lvlJc w:val="left"/>
      <w:pPr>
        <w:ind w:left="1490" w:hanging="192"/>
      </w:pPr>
      <w:rPr>
        <w:rFonts w:hint="default" w:ascii="Tahoma" w:hAnsi="Tahoma" w:eastAsia="Tahoma" w:cs="Tahoma"/>
        <w:w w:val="100"/>
        <w:sz w:val="22"/>
        <w:szCs w:val="22"/>
        <w:lang w:val="ms" w:eastAsia="en-US" w:bidi="ar-SA"/>
      </w:rPr>
    </w:lvl>
    <w:lvl w:ilvl="1">
      <w:start w:val="0"/>
      <w:numFmt w:val="bullet"/>
      <w:lvlText w:val="•"/>
      <w:lvlJc w:val="left"/>
      <w:pPr>
        <w:ind w:left="2317" w:hanging="192"/>
      </w:pPr>
      <w:rPr>
        <w:rFonts w:hint="default"/>
        <w:lang w:val="ms" w:eastAsia="en-US" w:bidi="ar-SA"/>
      </w:rPr>
    </w:lvl>
    <w:lvl w:ilvl="2">
      <w:start w:val="0"/>
      <w:numFmt w:val="bullet"/>
      <w:lvlText w:val="•"/>
      <w:lvlJc w:val="left"/>
      <w:pPr>
        <w:ind w:left="3134" w:hanging="192"/>
      </w:pPr>
      <w:rPr>
        <w:rFonts w:hint="default"/>
        <w:lang w:val="ms" w:eastAsia="en-US" w:bidi="ar-SA"/>
      </w:rPr>
    </w:lvl>
    <w:lvl w:ilvl="3">
      <w:start w:val="0"/>
      <w:numFmt w:val="bullet"/>
      <w:lvlText w:val="•"/>
      <w:lvlJc w:val="left"/>
      <w:pPr>
        <w:ind w:left="3951" w:hanging="192"/>
      </w:pPr>
      <w:rPr>
        <w:rFonts w:hint="default"/>
        <w:lang w:val="ms" w:eastAsia="en-US" w:bidi="ar-SA"/>
      </w:rPr>
    </w:lvl>
    <w:lvl w:ilvl="4">
      <w:start w:val="0"/>
      <w:numFmt w:val="bullet"/>
      <w:lvlText w:val="•"/>
      <w:lvlJc w:val="left"/>
      <w:pPr>
        <w:ind w:left="4768" w:hanging="192"/>
      </w:pPr>
      <w:rPr>
        <w:rFonts w:hint="default"/>
        <w:lang w:val="ms" w:eastAsia="en-US" w:bidi="ar-SA"/>
      </w:rPr>
    </w:lvl>
    <w:lvl w:ilvl="5">
      <w:start w:val="0"/>
      <w:numFmt w:val="bullet"/>
      <w:lvlText w:val="•"/>
      <w:lvlJc w:val="left"/>
      <w:pPr>
        <w:ind w:left="5585" w:hanging="192"/>
      </w:pPr>
      <w:rPr>
        <w:rFonts w:hint="default"/>
        <w:lang w:val="ms" w:eastAsia="en-US" w:bidi="ar-SA"/>
      </w:rPr>
    </w:lvl>
    <w:lvl w:ilvl="6">
      <w:start w:val="0"/>
      <w:numFmt w:val="bullet"/>
      <w:lvlText w:val="•"/>
      <w:lvlJc w:val="left"/>
      <w:pPr>
        <w:ind w:left="6402" w:hanging="192"/>
      </w:pPr>
      <w:rPr>
        <w:rFonts w:hint="default"/>
        <w:lang w:val="ms" w:eastAsia="en-US" w:bidi="ar-SA"/>
      </w:rPr>
    </w:lvl>
    <w:lvl w:ilvl="7">
      <w:start w:val="0"/>
      <w:numFmt w:val="bullet"/>
      <w:lvlText w:val="•"/>
      <w:lvlJc w:val="left"/>
      <w:pPr>
        <w:ind w:left="7219" w:hanging="192"/>
      </w:pPr>
      <w:rPr>
        <w:rFonts w:hint="default"/>
        <w:lang w:val="ms" w:eastAsia="en-US" w:bidi="ar-SA"/>
      </w:rPr>
    </w:lvl>
    <w:lvl w:ilvl="8">
      <w:start w:val="0"/>
      <w:numFmt w:val="bullet"/>
      <w:lvlText w:val="•"/>
      <w:lvlJc w:val="left"/>
      <w:pPr>
        <w:ind w:left="8036" w:hanging="192"/>
      </w:pPr>
      <w:rPr>
        <w:rFonts w:hint="default"/>
        <w:lang w:val="ms" w:eastAsia="en-US" w:bidi="ar-SA"/>
      </w:rPr>
    </w:lvl>
  </w:abstractNum>
  <w:abstractNum w:abstractNumId="12">
    <w:multiLevelType w:val="hybridMultilevel"/>
    <w:lvl w:ilvl="0">
      <w:start w:val="0"/>
      <w:numFmt w:val="bullet"/>
      <w:lvlText w:val="*"/>
      <w:lvlJc w:val="left"/>
      <w:pPr>
        <w:ind w:left="2381" w:hanging="192"/>
      </w:pPr>
      <w:rPr>
        <w:rFonts w:hint="default" w:ascii="Tahoma" w:hAnsi="Tahoma" w:eastAsia="Tahoma" w:cs="Tahoma"/>
        <w:w w:val="100"/>
        <w:sz w:val="22"/>
        <w:szCs w:val="22"/>
        <w:lang w:val="ms" w:eastAsia="en-US" w:bidi="ar-SA"/>
      </w:rPr>
    </w:lvl>
    <w:lvl w:ilvl="1">
      <w:start w:val="0"/>
      <w:numFmt w:val="bullet"/>
      <w:lvlText w:val="•"/>
      <w:lvlJc w:val="left"/>
      <w:pPr>
        <w:ind w:left="3109" w:hanging="192"/>
      </w:pPr>
      <w:rPr>
        <w:rFonts w:hint="default"/>
        <w:lang w:val="ms" w:eastAsia="en-US" w:bidi="ar-SA"/>
      </w:rPr>
    </w:lvl>
    <w:lvl w:ilvl="2">
      <w:start w:val="0"/>
      <w:numFmt w:val="bullet"/>
      <w:lvlText w:val="•"/>
      <w:lvlJc w:val="left"/>
      <w:pPr>
        <w:ind w:left="3838" w:hanging="192"/>
      </w:pPr>
      <w:rPr>
        <w:rFonts w:hint="default"/>
        <w:lang w:val="ms" w:eastAsia="en-US" w:bidi="ar-SA"/>
      </w:rPr>
    </w:lvl>
    <w:lvl w:ilvl="3">
      <w:start w:val="0"/>
      <w:numFmt w:val="bullet"/>
      <w:lvlText w:val="•"/>
      <w:lvlJc w:val="left"/>
      <w:pPr>
        <w:ind w:left="4567" w:hanging="192"/>
      </w:pPr>
      <w:rPr>
        <w:rFonts w:hint="default"/>
        <w:lang w:val="ms" w:eastAsia="en-US" w:bidi="ar-SA"/>
      </w:rPr>
    </w:lvl>
    <w:lvl w:ilvl="4">
      <w:start w:val="0"/>
      <w:numFmt w:val="bullet"/>
      <w:lvlText w:val="•"/>
      <w:lvlJc w:val="left"/>
      <w:pPr>
        <w:ind w:left="5296" w:hanging="192"/>
      </w:pPr>
      <w:rPr>
        <w:rFonts w:hint="default"/>
        <w:lang w:val="ms" w:eastAsia="en-US" w:bidi="ar-SA"/>
      </w:rPr>
    </w:lvl>
    <w:lvl w:ilvl="5">
      <w:start w:val="0"/>
      <w:numFmt w:val="bullet"/>
      <w:lvlText w:val="•"/>
      <w:lvlJc w:val="left"/>
      <w:pPr>
        <w:ind w:left="6025" w:hanging="192"/>
      </w:pPr>
      <w:rPr>
        <w:rFonts w:hint="default"/>
        <w:lang w:val="ms" w:eastAsia="en-US" w:bidi="ar-SA"/>
      </w:rPr>
    </w:lvl>
    <w:lvl w:ilvl="6">
      <w:start w:val="0"/>
      <w:numFmt w:val="bullet"/>
      <w:lvlText w:val="•"/>
      <w:lvlJc w:val="left"/>
      <w:pPr>
        <w:ind w:left="6754" w:hanging="192"/>
      </w:pPr>
      <w:rPr>
        <w:rFonts w:hint="default"/>
        <w:lang w:val="ms" w:eastAsia="en-US" w:bidi="ar-SA"/>
      </w:rPr>
    </w:lvl>
    <w:lvl w:ilvl="7">
      <w:start w:val="0"/>
      <w:numFmt w:val="bullet"/>
      <w:lvlText w:val="•"/>
      <w:lvlJc w:val="left"/>
      <w:pPr>
        <w:ind w:left="7483" w:hanging="192"/>
      </w:pPr>
      <w:rPr>
        <w:rFonts w:hint="default"/>
        <w:lang w:val="ms" w:eastAsia="en-US" w:bidi="ar-SA"/>
      </w:rPr>
    </w:lvl>
    <w:lvl w:ilvl="8">
      <w:start w:val="0"/>
      <w:numFmt w:val="bullet"/>
      <w:lvlText w:val="•"/>
      <w:lvlJc w:val="left"/>
      <w:pPr>
        <w:ind w:left="8212" w:hanging="192"/>
      </w:pPr>
      <w:rPr>
        <w:rFonts w:hint="default"/>
        <w:lang w:val="ms" w:eastAsia="en-US" w:bidi="ar-SA"/>
      </w:rPr>
    </w:lvl>
  </w:abstractNum>
  <w:abstractNum w:abstractNumId="11">
    <w:multiLevelType w:val="hybridMultilevel"/>
    <w:lvl w:ilvl="0">
      <w:start w:val="0"/>
      <w:numFmt w:val="bullet"/>
      <w:lvlText w:val="*"/>
      <w:lvlJc w:val="left"/>
      <w:pPr>
        <w:ind w:left="3281" w:hanging="260"/>
      </w:pPr>
      <w:rPr>
        <w:rFonts w:hint="default" w:ascii="Tahoma" w:hAnsi="Tahoma" w:eastAsia="Tahoma" w:cs="Tahoma"/>
        <w:w w:val="100"/>
        <w:sz w:val="22"/>
        <w:szCs w:val="22"/>
        <w:lang w:val="ms" w:eastAsia="en-US" w:bidi="ar-SA"/>
      </w:rPr>
    </w:lvl>
    <w:lvl w:ilvl="1">
      <w:start w:val="0"/>
      <w:numFmt w:val="bullet"/>
      <w:lvlText w:val="•"/>
      <w:lvlJc w:val="left"/>
      <w:pPr>
        <w:ind w:left="3919" w:hanging="260"/>
      </w:pPr>
      <w:rPr>
        <w:rFonts w:hint="default"/>
        <w:lang w:val="ms" w:eastAsia="en-US" w:bidi="ar-SA"/>
      </w:rPr>
    </w:lvl>
    <w:lvl w:ilvl="2">
      <w:start w:val="0"/>
      <w:numFmt w:val="bullet"/>
      <w:lvlText w:val="•"/>
      <w:lvlJc w:val="left"/>
      <w:pPr>
        <w:ind w:left="4558" w:hanging="260"/>
      </w:pPr>
      <w:rPr>
        <w:rFonts w:hint="default"/>
        <w:lang w:val="ms" w:eastAsia="en-US" w:bidi="ar-SA"/>
      </w:rPr>
    </w:lvl>
    <w:lvl w:ilvl="3">
      <w:start w:val="0"/>
      <w:numFmt w:val="bullet"/>
      <w:lvlText w:val="•"/>
      <w:lvlJc w:val="left"/>
      <w:pPr>
        <w:ind w:left="5197" w:hanging="260"/>
      </w:pPr>
      <w:rPr>
        <w:rFonts w:hint="default"/>
        <w:lang w:val="ms" w:eastAsia="en-US" w:bidi="ar-SA"/>
      </w:rPr>
    </w:lvl>
    <w:lvl w:ilvl="4">
      <w:start w:val="0"/>
      <w:numFmt w:val="bullet"/>
      <w:lvlText w:val="•"/>
      <w:lvlJc w:val="left"/>
      <w:pPr>
        <w:ind w:left="5836" w:hanging="260"/>
      </w:pPr>
      <w:rPr>
        <w:rFonts w:hint="default"/>
        <w:lang w:val="ms" w:eastAsia="en-US" w:bidi="ar-SA"/>
      </w:rPr>
    </w:lvl>
    <w:lvl w:ilvl="5">
      <w:start w:val="0"/>
      <w:numFmt w:val="bullet"/>
      <w:lvlText w:val="•"/>
      <w:lvlJc w:val="left"/>
      <w:pPr>
        <w:ind w:left="6475" w:hanging="260"/>
      </w:pPr>
      <w:rPr>
        <w:rFonts w:hint="default"/>
        <w:lang w:val="ms" w:eastAsia="en-US" w:bidi="ar-SA"/>
      </w:rPr>
    </w:lvl>
    <w:lvl w:ilvl="6">
      <w:start w:val="0"/>
      <w:numFmt w:val="bullet"/>
      <w:lvlText w:val="•"/>
      <w:lvlJc w:val="left"/>
      <w:pPr>
        <w:ind w:left="7114" w:hanging="260"/>
      </w:pPr>
      <w:rPr>
        <w:rFonts w:hint="default"/>
        <w:lang w:val="ms" w:eastAsia="en-US" w:bidi="ar-SA"/>
      </w:rPr>
    </w:lvl>
    <w:lvl w:ilvl="7">
      <w:start w:val="0"/>
      <w:numFmt w:val="bullet"/>
      <w:lvlText w:val="•"/>
      <w:lvlJc w:val="left"/>
      <w:pPr>
        <w:ind w:left="7753" w:hanging="260"/>
      </w:pPr>
      <w:rPr>
        <w:rFonts w:hint="default"/>
        <w:lang w:val="ms" w:eastAsia="en-US" w:bidi="ar-SA"/>
      </w:rPr>
    </w:lvl>
    <w:lvl w:ilvl="8">
      <w:start w:val="0"/>
      <w:numFmt w:val="bullet"/>
      <w:lvlText w:val="•"/>
      <w:lvlJc w:val="left"/>
      <w:pPr>
        <w:ind w:left="8392" w:hanging="260"/>
      </w:pPr>
      <w:rPr>
        <w:rFonts w:hint="default"/>
        <w:lang w:val="ms" w:eastAsia="en-US" w:bidi="ar-SA"/>
      </w:rPr>
    </w:lvl>
  </w:abstractNum>
  <w:abstractNum w:abstractNumId="10">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9">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8">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7">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6">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5">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170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75" w:hanging="360"/>
      </w:pPr>
      <w:rPr>
        <w:rFonts w:hint="default"/>
        <w:lang w:val="ms" w:eastAsia="en-US" w:bidi="ar-SA"/>
      </w:rPr>
    </w:lvl>
    <w:lvl w:ilvl="4">
      <w:start w:val="0"/>
      <w:numFmt w:val="bullet"/>
      <w:lvlText w:val="•"/>
      <w:lvlJc w:val="left"/>
      <w:pPr>
        <w:ind w:left="4360"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15" w:hanging="360"/>
      </w:pPr>
      <w:rPr>
        <w:rFonts w:hint="default"/>
        <w:lang w:val="ms" w:eastAsia="en-US" w:bidi="ar-SA"/>
      </w:rPr>
    </w:lvl>
    <w:lvl w:ilvl="8">
      <w:start w:val="0"/>
      <w:numFmt w:val="bullet"/>
      <w:lvlText w:val="•"/>
      <w:lvlJc w:val="left"/>
      <w:pPr>
        <w:ind w:left="7900" w:hanging="360"/>
      </w:pPr>
      <w:rPr>
        <w:rFonts w:hint="default"/>
        <w:lang w:val="ms" w:eastAsia="en-US" w:bidi="ar-SA"/>
      </w:rPr>
    </w:lvl>
  </w:abstractNum>
  <w:abstractNum w:abstractNumId="4">
    <w:multiLevelType w:val="hybridMultilevel"/>
    <w:lvl w:ilvl="0">
      <w:start w:val="2"/>
      <w:numFmt w:val="decimal"/>
      <w:lvlText w:val="%1"/>
      <w:lvlJc w:val="left"/>
      <w:pPr>
        <w:ind w:left="820" w:hanging="720"/>
        <w:jc w:val="left"/>
      </w:pPr>
      <w:rPr>
        <w:rFonts w:hint="default"/>
        <w:lang w:val="ms"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spacing w:val="-4"/>
        <w:w w:val="99"/>
        <w:sz w:val="24"/>
        <w:szCs w:val="24"/>
        <w:lang w:val="ms" w:eastAsia="en-US" w:bidi="ar-SA"/>
      </w:rPr>
    </w:lvl>
    <w:lvl w:ilvl="2">
      <w:start w:val="1"/>
      <w:numFmt w:val="upperLetter"/>
      <w:lvlText w:val="%3."/>
      <w:lvlJc w:val="left"/>
      <w:pPr>
        <w:ind w:left="820" w:hanging="293"/>
        <w:jc w:val="left"/>
      </w:pPr>
      <w:rPr>
        <w:rFonts w:hint="default" w:ascii="Times New Roman" w:hAnsi="Times New Roman" w:eastAsia="Times New Roman" w:cs="Times New Roman"/>
        <w:b/>
        <w:bCs/>
        <w:spacing w:val="-1"/>
        <w:w w:val="99"/>
        <w:sz w:val="24"/>
        <w:szCs w:val="24"/>
        <w:lang w:val="ms" w:eastAsia="en-US" w:bidi="ar-SA"/>
      </w:rPr>
    </w:lvl>
    <w:lvl w:ilvl="3">
      <w:start w:val="1"/>
      <w:numFmt w:val="decimal"/>
      <w:lvlText w:val="%4."/>
      <w:lvlJc w:val="left"/>
      <w:pPr>
        <w:ind w:left="1900" w:hanging="360"/>
        <w:jc w:val="left"/>
      </w:pPr>
      <w:rPr>
        <w:rFonts w:hint="default"/>
        <w:spacing w:val="-3"/>
        <w:w w:val="99"/>
        <w:lang w:val="ms" w:eastAsia="en-US" w:bidi="ar-SA"/>
      </w:rPr>
    </w:lvl>
    <w:lvl w:ilvl="4">
      <w:start w:val="1"/>
      <w:numFmt w:val="decimal"/>
      <w:lvlText w:val="%5."/>
      <w:lvlJc w:val="left"/>
      <w:pPr>
        <w:ind w:left="1557" w:hanging="360"/>
        <w:jc w:val="left"/>
      </w:pPr>
      <w:rPr>
        <w:rFonts w:hint="default" w:ascii="Times New Roman" w:hAnsi="Times New Roman" w:eastAsia="Times New Roman" w:cs="Times New Roman"/>
        <w:w w:val="100"/>
        <w:sz w:val="22"/>
        <w:szCs w:val="22"/>
        <w:lang w:val="ms" w:eastAsia="en-US" w:bidi="ar-SA"/>
      </w:rPr>
    </w:lvl>
    <w:lvl w:ilvl="5">
      <w:start w:val="0"/>
      <w:numFmt w:val="bullet"/>
      <w:lvlText w:val="•"/>
      <w:lvlJc w:val="left"/>
      <w:pPr>
        <w:ind w:left="3195" w:hanging="360"/>
      </w:pPr>
      <w:rPr>
        <w:rFonts w:hint="default"/>
        <w:lang w:val="ms" w:eastAsia="en-US" w:bidi="ar-SA"/>
      </w:rPr>
    </w:lvl>
    <w:lvl w:ilvl="6">
      <w:start w:val="0"/>
      <w:numFmt w:val="bullet"/>
      <w:lvlText w:val="•"/>
      <w:lvlJc w:val="left"/>
      <w:pPr>
        <w:ind w:left="4490" w:hanging="360"/>
      </w:pPr>
      <w:rPr>
        <w:rFonts w:hint="default"/>
        <w:lang w:val="ms" w:eastAsia="en-US" w:bidi="ar-SA"/>
      </w:rPr>
    </w:lvl>
    <w:lvl w:ilvl="7">
      <w:start w:val="0"/>
      <w:numFmt w:val="bullet"/>
      <w:lvlText w:val="•"/>
      <w:lvlJc w:val="left"/>
      <w:pPr>
        <w:ind w:left="5785" w:hanging="360"/>
      </w:pPr>
      <w:rPr>
        <w:rFonts w:hint="default"/>
        <w:lang w:val="ms" w:eastAsia="en-US" w:bidi="ar-SA"/>
      </w:rPr>
    </w:lvl>
    <w:lvl w:ilvl="8">
      <w:start w:val="0"/>
      <w:numFmt w:val="bullet"/>
      <w:lvlText w:val="•"/>
      <w:lvlJc w:val="left"/>
      <w:pPr>
        <w:ind w:left="7080" w:hanging="360"/>
      </w:pPr>
      <w:rPr>
        <w:rFonts w:hint="default"/>
        <w:lang w:val="ms" w:eastAsia="en-US" w:bidi="ar-SA"/>
      </w:rPr>
    </w:lvl>
  </w:abstractNum>
  <w:abstractNum w:abstractNumId="3">
    <w:multiLevelType w:val="hybridMultilevel"/>
    <w:lvl w:ilvl="0">
      <w:start w:val="1"/>
      <w:numFmt w:val="decimal"/>
      <w:lvlText w:val="%1"/>
      <w:lvlJc w:val="left"/>
      <w:pPr>
        <w:ind w:left="820" w:hanging="720"/>
        <w:jc w:val="left"/>
      </w:pPr>
      <w:rPr>
        <w:rFonts w:hint="default"/>
        <w:lang w:val="ms" w:eastAsia="en-US" w:bidi="ar-SA"/>
      </w:rPr>
    </w:lvl>
    <w:lvl w:ilvl="1">
      <w:start w:val="1"/>
      <w:numFmt w:val="decimal"/>
      <w:lvlText w:val="%1.%2"/>
      <w:lvlJc w:val="left"/>
      <w:pPr>
        <w:ind w:left="820" w:hanging="720"/>
        <w:jc w:val="left"/>
      </w:pPr>
      <w:rPr>
        <w:rFonts w:hint="default"/>
        <w:b/>
        <w:bCs/>
        <w:spacing w:val="-3"/>
        <w:w w:val="99"/>
        <w:lang w:val="ms" w:eastAsia="en-US" w:bidi="ar-SA"/>
      </w:rPr>
    </w:lvl>
    <w:lvl w:ilvl="2">
      <w:start w:val="1"/>
      <w:numFmt w:val="lowerLetter"/>
      <w:lvlText w:val="%3."/>
      <w:lvlJc w:val="left"/>
      <w:pPr>
        <w:ind w:left="1943" w:hanging="360"/>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2906" w:hanging="360"/>
      </w:pPr>
      <w:rPr>
        <w:rFonts w:hint="default"/>
        <w:lang w:val="ms" w:eastAsia="en-US" w:bidi="ar-SA"/>
      </w:rPr>
    </w:lvl>
    <w:lvl w:ilvl="4">
      <w:start w:val="0"/>
      <w:numFmt w:val="bullet"/>
      <w:lvlText w:val="•"/>
      <w:lvlJc w:val="left"/>
      <w:pPr>
        <w:ind w:left="3872" w:hanging="360"/>
      </w:pPr>
      <w:rPr>
        <w:rFonts w:hint="default"/>
        <w:lang w:val="ms" w:eastAsia="en-US" w:bidi="ar-SA"/>
      </w:rPr>
    </w:lvl>
    <w:lvl w:ilvl="5">
      <w:start w:val="0"/>
      <w:numFmt w:val="bullet"/>
      <w:lvlText w:val="•"/>
      <w:lvlJc w:val="left"/>
      <w:pPr>
        <w:ind w:left="4839" w:hanging="360"/>
      </w:pPr>
      <w:rPr>
        <w:rFonts w:hint="default"/>
        <w:lang w:val="ms" w:eastAsia="en-US" w:bidi="ar-SA"/>
      </w:rPr>
    </w:lvl>
    <w:lvl w:ilvl="6">
      <w:start w:val="0"/>
      <w:numFmt w:val="bullet"/>
      <w:lvlText w:val="•"/>
      <w:lvlJc w:val="left"/>
      <w:pPr>
        <w:ind w:left="5805" w:hanging="360"/>
      </w:pPr>
      <w:rPr>
        <w:rFonts w:hint="default"/>
        <w:lang w:val="ms" w:eastAsia="en-US" w:bidi="ar-SA"/>
      </w:rPr>
    </w:lvl>
    <w:lvl w:ilvl="7">
      <w:start w:val="0"/>
      <w:numFmt w:val="bullet"/>
      <w:lvlText w:val="•"/>
      <w:lvlJc w:val="left"/>
      <w:pPr>
        <w:ind w:left="6772" w:hanging="360"/>
      </w:pPr>
      <w:rPr>
        <w:rFonts w:hint="default"/>
        <w:lang w:val="ms" w:eastAsia="en-US" w:bidi="ar-SA"/>
      </w:rPr>
    </w:lvl>
    <w:lvl w:ilvl="8">
      <w:start w:val="0"/>
      <w:numFmt w:val="bullet"/>
      <w:lvlText w:val="•"/>
      <w:lvlJc w:val="left"/>
      <w:pPr>
        <w:ind w:left="7738" w:hanging="360"/>
      </w:pPr>
      <w:rPr>
        <w:rFonts w:hint="default"/>
        <w:lang w:val="ms" w:eastAsia="en-US" w:bidi="ar-SA"/>
      </w:rPr>
    </w:lvl>
  </w:abstractNum>
  <w:abstractNum w:abstractNumId="2">
    <w:multiLevelType w:val="hybridMultilevel"/>
    <w:lvl w:ilvl="0">
      <w:start w:val="2"/>
      <w:numFmt w:val="decimal"/>
      <w:lvlText w:val="%1"/>
      <w:lvlJc w:val="left"/>
      <w:pPr>
        <w:ind w:left="1005" w:hanging="360"/>
        <w:jc w:val="left"/>
      </w:pPr>
      <w:rPr>
        <w:rFonts w:hint="default"/>
        <w:lang w:val="ms" w:eastAsia="en-US" w:bidi="ar-SA"/>
      </w:rPr>
    </w:lvl>
    <w:lvl w:ilvl="1">
      <w:start w:val="3"/>
      <w:numFmt w:val="decimal"/>
      <w:lvlText w:val="%1.%2"/>
      <w:lvlJc w:val="left"/>
      <w:pPr>
        <w:ind w:left="100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734" w:hanging="360"/>
      </w:pPr>
      <w:rPr>
        <w:rFonts w:hint="default"/>
        <w:lang w:val="ms" w:eastAsia="en-US" w:bidi="ar-SA"/>
      </w:rPr>
    </w:lvl>
    <w:lvl w:ilvl="3">
      <w:start w:val="0"/>
      <w:numFmt w:val="bullet"/>
      <w:lvlText w:val="•"/>
      <w:lvlJc w:val="left"/>
      <w:pPr>
        <w:ind w:left="3601" w:hanging="360"/>
      </w:pPr>
      <w:rPr>
        <w:rFonts w:hint="default"/>
        <w:lang w:val="ms" w:eastAsia="en-US" w:bidi="ar-SA"/>
      </w:rPr>
    </w:lvl>
    <w:lvl w:ilvl="4">
      <w:start w:val="0"/>
      <w:numFmt w:val="bullet"/>
      <w:lvlText w:val="•"/>
      <w:lvlJc w:val="left"/>
      <w:pPr>
        <w:ind w:left="4468" w:hanging="360"/>
      </w:pPr>
      <w:rPr>
        <w:rFonts w:hint="default"/>
        <w:lang w:val="ms" w:eastAsia="en-US" w:bidi="ar-SA"/>
      </w:rPr>
    </w:lvl>
    <w:lvl w:ilvl="5">
      <w:start w:val="0"/>
      <w:numFmt w:val="bullet"/>
      <w:lvlText w:val="•"/>
      <w:lvlJc w:val="left"/>
      <w:pPr>
        <w:ind w:left="5335" w:hanging="360"/>
      </w:pPr>
      <w:rPr>
        <w:rFonts w:hint="default"/>
        <w:lang w:val="ms" w:eastAsia="en-US" w:bidi="ar-SA"/>
      </w:rPr>
    </w:lvl>
    <w:lvl w:ilvl="6">
      <w:start w:val="0"/>
      <w:numFmt w:val="bullet"/>
      <w:lvlText w:val="•"/>
      <w:lvlJc w:val="left"/>
      <w:pPr>
        <w:ind w:left="6202" w:hanging="360"/>
      </w:pPr>
      <w:rPr>
        <w:rFonts w:hint="default"/>
        <w:lang w:val="ms" w:eastAsia="en-US" w:bidi="ar-SA"/>
      </w:rPr>
    </w:lvl>
    <w:lvl w:ilvl="7">
      <w:start w:val="0"/>
      <w:numFmt w:val="bullet"/>
      <w:lvlText w:val="•"/>
      <w:lvlJc w:val="left"/>
      <w:pPr>
        <w:ind w:left="7069" w:hanging="360"/>
      </w:pPr>
      <w:rPr>
        <w:rFonts w:hint="default"/>
        <w:lang w:val="ms" w:eastAsia="en-US" w:bidi="ar-SA"/>
      </w:rPr>
    </w:lvl>
    <w:lvl w:ilvl="8">
      <w:start w:val="0"/>
      <w:numFmt w:val="bullet"/>
      <w:lvlText w:val="•"/>
      <w:lvlJc w:val="left"/>
      <w:pPr>
        <w:ind w:left="7936" w:hanging="360"/>
      </w:pPr>
      <w:rPr>
        <w:rFonts w:hint="default"/>
        <w:lang w:val="ms" w:eastAsia="en-US" w:bidi="ar-SA"/>
      </w:rPr>
    </w:lvl>
  </w:abstractNum>
  <w:abstractNum w:abstractNumId="1">
    <w:multiLevelType w:val="hybridMultilevel"/>
    <w:lvl w:ilvl="0">
      <w:start w:val="1"/>
      <w:numFmt w:val="decimal"/>
      <w:lvlText w:val="%1."/>
      <w:lvlJc w:val="left"/>
      <w:pPr>
        <w:ind w:left="92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795" w:hanging="567"/>
      </w:pPr>
      <w:rPr>
        <w:rFonts w:hint="default"/>
        <w:lang w:val="ms" w:eastAsia="en-US" w:bidi="ar-SA"/>
      </w:rPr>
    </w:lvl>
    <w:lvl w:ilvl="2">
      <w:start w:val="0"/>
      <w:numFmt w:val="bullet"/>
      <w:lvlText w:val="•"/>
      <w:lvlJc w:val="left"/>
      <w:pPr>
        <w:ind w:left="2670" w:hanging="567"/>
      </w:pPr>
      <w:rPr>
        <w:rFonts w:hint="default"/>
        <w:lang w:val="ms" w:eastAsia="en-US" w:bidi="ar-SA"/>
      </w:rPr>
    </w:lvl>
    <w:lvl w:ilvl="3">
      <w:start w:val="0"/>
      <w:numFmt w:val="bullet"/>
      <w:lvlText w:val="•"/>
      <w:lvlJc w:val="left"/>
      <w:pPr>
        <w:ind w:left="3545" w:hanging="567"/>
      </w:pPr>
      <w:rPr>
        <w:rFonts w:hint="default"/>
        <w:lang w:val="ms" w:eastAsia="en-US" w:bidi="ar-SA"/>
      </w:rPr>
    </w:lvl>
    <w:lvl w:ilvl="4">
      <w:start w:val="0"/>
      <w:numFmt w:val="bullet"/>
      <w:lvlText w:val="•"/>
      <w:lvlJc w:val="left"/>
      <w:pPr>
        <w:ind w:left="4420" w:hanging="567"/>
      </w:pPr>
      <w:rPr>
        <w:rFonts w:hint="default"/>
        <w:lang w:val="ms" w:eastAsia="en-US" w:bidi="ar-SA"/>
      </w:rPr>
    </w:lvl>
    <w:lvl w:ilvl="5">
      <w:start w:val="0"/>
      <w:numFmt w:val="bullet"/>
      <w:lvlText w:val="•"/>
      <w:lvlJc w:val="left"/>
      <w:pPr>
        <w:ind w:left="5295" w:hanging="567"/>
      </w:pPr>
      <w:rPr>
        <w:rFonts w:hint="default"/>
        <w:lang w:val="ms" w:eastAsia="en-US" w:bidi="ar-SA"/>
      </w:rPr>
    </w:lvl>
    <w:lvl w:ilvl="6">
      <w:start w:val="0"/>
      <w:numFmt w:val="bullet"/>
      <w:lvlText w:val="•"/>
      <w:lvlJc w:val="left"/>
      <w:pPr>
        <w:ind w:left="6170" w:hanging="567"/>
      </w:pPr>
      <w:rPr>
        <w:rFonts w:hint="default"/>
        <w:lang w:val="ms" w:eastAsia="en-US" w:bidi="ar-SA"/>
      </w:rPr>
    </w:lvl>
    <w:lvl w:ilvl="7">
      <w:start w:val="0"/>
      <w:numFmt w:val="bullet"/>
      <w:lvlText w:val="•"/>
      <w:lvlJc w:val="left"/>
      <w:pPr>
        <w:ind w:left="7045" w:hanging="567"/>
      </w:pPr>
      <w:rPr>
        <w:rFonts w:hint="default"/>
        <w:lang w:val="ms" w:eastAsia="en-US" w:bidi="ar-SA"/>
      </w:rPr>
    </w:lvl>
    <w:lvl w:ilvl="8">
      <w:start w:val="0"/>
      <w:numFmt w:val="bullet"/>
      <w:lvlText w:val="•"/>
      <w:lvlJc w:val="left"/>
      <w:pPr>
        <w:ind w:left="7920" w:hanging="567"/>
      </w:pPr>
      <w:rPr>
        <w:rFonts w:hint="default"/>
        <w:lang w:val="ms" w:eastAsia="en-US" w:bidi="ar-SA"/>
      </w:rPr>
    </w:lvl>
  </w:abstractNum>
  <w:abstractNum w:abstractNumId="0">
    <w:multiLevelType w:val="hybridMultilevel"/>
    <w:lvl w:ilvl="0">
      <w:start w:val="1"/>
      <w:numFmt w:val="decimal"/>
      <w:lvlText w:val="%1."/>
      <w:lvlJc w:val="left"/>
      <w:pPr>
        <w:ind w:left="108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939" w:hanging="360"/>
      </w:pPr>
      <w:rPr>
        <w:rFonts w:hint="default"/>
        <w:lang w:val="ms" w:eastAsia="en-US" w:bidi="ar-SA"/>
      </w:rPr>
    </w:lvl>
    <w:lvl w:ilvl="2">
      <w:start w:val="0"/>
      <w:numFmt w:val="bullet"/>
      <w:lvlText w:val="•"/>
      <w:lvlJc w:val="left"/>
      <w:pPr>
        <w:ind w:left="2798" w:hanging="360"/>
      </w:pPr>
      <w:rPr>
        <w:rFonts w:hint="default"/>
        <w:lang w:val="ms" w:eastAsia="en-US" w:bidi="ar-SA"/>
      </w:rPr>
    </w:lvl>
    <w:lvl w:ilvl="3">
      <w:start w:val="0"/>
      <w:numFmt w:val="bullet"/>
      <w:lvlText w:val="•"/>
      <w:lvlJc w:val="left"/>
      <w:pPr>
        <w:ind w:left="3657" w:hanging="360"/>
      </w:pPr>
      <w:rPr>
        <w:rFonts w:hint="default"/>
        <w:lang w:val="ms" w:eastAsia="en-US" w:bidi="ar-SA"/>
      </w:rPr>
    </w:lvl>
    <w:lvl w:ilvl="4">
      <w:start w:val="0"/>
      <w:numFmt w:val="bullet"/>
      <w:lvlText w:val="•"/>
      <w:lvlJc w:val="left"/>
      <w:pPr>
        <w:ind w:left="4516" w:hanging="360"/>
      </w:pPr>
      <w:rPr>
        <w:rFonts w:hint="default"/>
        <w:lang w:val="ms" w:eastAsia="en-US" w:bidi="ar-SA"/>
      </w:rPr>
    </w:lvl>
    <w:lvl w:ilvl="5">
      <w:start w:val="0"/>
      <w:numFmt w:val="bullet"/>
      <w:lvlText w:val="•"/>
      <w:lvlJc w:val="left"/>
      <w:pPr>
        <w:ind w:left="5375" w:hanging="360"/>
      </w:pPr>
      <w:rPr>
        <w:rFonts w:hint="default"/>
        <w:lang w:val="ms" w:eastAsia="en-US" w:bidi="ar-SA"/>
      </w:rPr>
    </w:lvl>
    <w:lvl w:ilvl="6">
      <w:start w:val="0"/>
      <w:numFmt w:val="bullet"/>
      <w:lvlText w:val="•"/>
      <w:lvlJc w:val="left"/>
      <w:pPr>
        <w:ind w:left="6234" w:hanging="360"/>
      </w:pPr>
      <w:rPr>
        <w:rFonts w:hint="default"/>
        <w:lang w:val="ms" w:eastAsia="en-US" w:bidi="ar-SA"/>
      </w:rPr>
    </w:lvl>
    <w:lvl w:ilvl="7">
      <w:start w:val="0"/>
      <w:numFmt w:val="bullet"/>
      <w:lvlText w:val="•"/>
      <w:lvlJc w:val="left"/>
      <w:pPr>
        <w:ind w:left="7093" w:hanging="360"/>
      </w:pPr>
      <w:rPr>
        <w:rFonts w:hint="default"/>
        <w:lang w:val="ms" w:eastAsia="en-US" w:bidi="ar-SA"/>
      </w:rPr>
    </w:lvl>
    <w:lvl w:ilvl="8">
      <w:start w:val="0"/>
      <w:numFmt w:val="bullet"/>
      <w:lvlText w:val="•"/>
      <w:lvlJc w:val="left"/>
      <w:pPr>
        <w:ind w:left="7952" w:hanging="360"/>
      </w:pPr>
      <w:rPr>
        <w:rFonts w:hint="default"/>
        <w:lang w:val="ms"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36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64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spacing w:before="59"/>
      <w:ind w:left="1091"/>
      <w:outlineLvl w:val="1"/>
    </w:pPr>
    <w:rPr>
      <w:rFonts w:ascii="Times New Roman" w:hAnsi="Times New Roman" w:eastAsia="Times New Roman" w:cs="Times New Roman"/>
      <w:b/>
      <w:bCs/>
      <w:sz w:val="26"/>
      <w:szCs w:val="26"/>
      <w:lang w:val="ms" w:eastAsia="en-US" w:bidi="ar-SA"/>
    </w:rPr>
  </w:style>
  <w:style w:styleId="Heading2" w:type="paragraph">
    <w:name w:val="Heading 2"/>
    <w:basedOn w:val="Normal"/>
    <w:uiPriority w:val="1"/>
    <w:qFormat/>
    <w:pPr>
      <w:ind w:left="820"/>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spacing w:before="129"/>
      <w:ind w:left="921" w:hanging="296"/>
      <w:outlineLvl w:val="3"/>
    </w:pPr>
    <w:rPr>
      <w:rFonts w:ascii="Times New Roman" w:hAnsi="Times New Roman" w:eastAsia="Times New Roman" w:cs="Times New Roman"/>
      <w:b/>
      <w:bCs/>
      <w:i/>
      <w:sz w:val="24"/>
      <w:szCs w:val="24"/>
      <w:lang w:val="ms" w:eastAsia="en-US" w:bidi="ar-SA"/>
    </w:rPr>
  </w:style>
  <w:style w:styleId="Title" w:type="paragraph">
    <w:name w:val="Title"/>
    <w:basedOn w:val="Normal"/>
    <w:uiPriority w:val="1"/>
    <w:qFormat/>
    <w:pPr/>
    <w:rPr>
      <w:rFonts w:ascii="Trebuchet MS" w:hAnsi="Trebuchet MS" w:eastAsia="Trebuchet MS" w:cs="Trebuchet MS"/>
      <w:sz w:val="72"/>
      <w:szCs w:val="72"/>
      <w:lang w:val="ms" w:eastAsia="en-US" w:bidi="ar-SA"/>
    </w:rPr>
  </w:style>
  <w:style w:styleId="ListParagraph" w:type="paragraph">
    <w:name w:val="List Paragraph"/>
    <w:basedOn w:val="Normal"/>
    <w:uiPriority w:val="1"/>
    <w:qFormat/>
    <w:pPr>
      <w:ind w:left="1300" w:hanging="360"/>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header" Target="header7.xml"/><Relationship Id="rId23" Type="http://schemas.openxmlformats.org/officeDocument/2006/relationships/footer" Target="footer5.xml"/><Relationship Id="rId24" Type="http://schemas.openxmlformats.org/officeDocument/2006/relationships/header" Target="header8.xml"/><Relationship Id="rId25" Type="http://schemas.openxmlformats.org/officeDocument/2006/relationships/footer" Target="footer6.xml"/><Relationship Id="rId26" Type="http://schemas.openxmlformats.org/officeDocument/2006/relationships/header" Target="header9.xml"/><Relationship Id="rId27" Type="http://schemas.openxmlformats.org/officeDocument/2006/relationships/footer" Target="footer7.xml"/><Relationship Id="rId28" Type="http://schemas.openxmlformats.org/officeDocument/2006/relationships/header" Target="header10.xml"/><Relationship Id="rId29" Type="http://schemas.openxmlformats.org/officeDocument/2006/relationships/footer" Target="footer8.xml"/><Relationship Id="rId30" Type="http://schemas.openxmlformats.org/officeDocument/2006/relationships/header" Target="header11.xml"/><Relationship Id="rId31" Type="http://schemas.openxmlformats.org/officeDocument/2006/relationships/footer" Target="footer9.xml"/><Relationship Id="rId32" Type="http://schemas.openxmlformats.org/officeDocument/2006/relationships/header" Target="header12.xml"/><Relationship Id="rId33" Type="http://schemas.openxmlformats.org/officeDocument/2006/relationships/footer" Target="footer10.xml"/><Relationship Id="rId34" Type="http://schemas.openxmlformats.org/officeDocument/2006/relationships/header" Target="header13.xml"/><Relationship Id="rId35" Type="http://schemas.openxmlformats.org/officeDocument/2006/relationships/footer" Target="footer11.xml"/><Relationship Id="rId36" Type="http://schemas.openxmlformats.org/officeDocument/2006/relationships/image" Target="media/image8.jpeg"/><Relationship Id="rId37" Type="http://schemas.openxmlformats.org/officeDocument/2006/relationships/header" Target="header14.xml"/><Relationship Id="rId38" Type="http://schemas.openxmlformats.org/officeDocument/2006/relationships/footer" Target="footer12.xml"/><Relationship Id="rId39" Type="http://schemas.openxmlformats.org/officeDocument/2006/relationships/header" Target="header15.xml"/><Relationship Id="rId40" Type="http://schemas.openxmlformats.org/officeDocument/2006/relationships/footer" Target="footer13.xml"/><Relationship Id="rId41" Type="http://schemas.openxmlformats.org/officeDocument/2006/relationships/header" Target="header16.xml"/><Relationship Id="rId42" Type="http://schemas.openxmlformats.org/officeDocument/2006/relationships/footer" Target="footer14.xml"/><Relationship Id="rId43" Type="http://schemas.openxmlformats.org/officeDocument/2006/relationships/header" Target="header17.xml"/><Relationship Id="rId44" Type="http://schemas.openxmlformats.org/officeDocument/2006/relationships/footer" Target="footer15.xml"/><Relationship Id="rId45" Type="http://schemas.openxmlformats.org/officeDocument/2006/relationships/image" Target="media/image9.jpeg"/><Relationship Id="rId46" Type="http://schemas.openxmlformats.org/officeDocument/2006/relationships/header" Target="header18.xml"/><Relationship Id="rId47" Type="http://schemas.openxmlformats.org/officeDocument/2006/relationships/footer" Target="footer16.xml"/><Relationship Id="rId48" Type="http://schemas.openxmlformats.org/officeDocument/2006/relationships/image" Target="media/image10.jpeg"/><Relationship Id="rId49" Type="http://schemas.openxmlformats.org/officeDocument/2006/relationships/image" Target="media/image11.jpeg"/><Relationship Id="rId50" Type="http://schemas.openxmlformats.org/officeDocument/2006/relationships/header" Target="header19.xml"/><Relationship Id="rId51" Type="http://schemas.openxmlformats.org/officeDocument/2006/relationships/footer" Target="footer17.xml"/><Relationship Id="rId52" Type="http://schemas.openxmlformats.org/officeDocument/2006/relationships/image" Target="media/image12.jpeg"/><Relationship Id="rId53" Type="http://schemas.openxmlformats.org/officeDocument/2006/relationships/image" Target="media/image13.jpeg"/><Relationship Id="rId54" Type="http://schemas.openxmlformats.org/officeDocument/2006/relationships/header" Target="header20.xml"/><Relationship Id="rId55" Type="http://schemas.openxmlformats.org/officeDocument/2006/relationships/footer" Target="footer18.xml"/><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header" Target="header21.xml"/><Relationship Id="rId59" Type="http://schemas.openxmlformats.org/officeDocument/2006/relationships/footer" Target="footer19.xml"/><Relationship Id="rId60" Type="http://schemas.openxmlformats.org/officeDocument/2006/relationships/image" Target="media/image16.png"/><Relationship Id="rId61" Type="http://schemas.openxmlformats.org/officeDocument/2006/relationships/image" Target="media/image17.png"/><Relationship Id="rId62" Type="http://schemas.openxmlformats.org/officeDocument/2006/relationships/image" Target="media/image18.png"/><Relationship Id="rId63" Type="http://schemas.openxmlformats.org/officeDocument/2006/relationships/header" Target="header22.xml"/><Relationship Id="rId64" Type="http://schemas.openxmlformats.org/officeDocument/2006/relationships/footer" Target="footer20.xml"/><Relationship Id="rId65" Type="http://schemas.openxmlformats.org/officeDocument/2006/relationships/image" Target="media/image19.png"/><Relationship Id="rId66" Type="http://schemas.openxmlformats.org/officeDocument/2006/relationships/header" Target="header23.xml"/><Relationship Id="rId67" Type="http://schemas.openxmlformats.org/officeDocument/2006/relationships/footer" Target="footer21.xml"/><Relationship Id="rId68" Type="http://schemas.openxmlformats.org/officeDocument/2006/relationships/image" Target="media/image20.png"/><Relationship Id="rId69" Type="http://schemas.openxmlformats.org/officeDocument/2006/relationships/image" Target="media/image21.png"/><Relationship Id="rId70" Type="http://schemas.openxmlformats.org/officeDocument/2006/relationships/header" Target="header24.xml"/><Relationship Id="rId71" Type="http://schemas.openxmlformats.org/officeDocument/2006/relationships/footer" Target="footer22.xml"/><Relationship Id="rId72" Type="http://schemas.openxmlformats.org/officeDocument/2006/relationships/header" Target="header25.xml"/><Relationship Id="rId73" Type="http://schemas.openxmlformats.org/officeDocument/2006/relationships/footer" Target="footer23.xml"/><Relationship Id="rId74" Type="http://schemas.openxmlformats.org/officeDocument/2006/relationships/image" Target="media/image22.jpeg"/><Relationship Id="rId75" Type="http://schemas.openxmlformats.org/officeDocument/2006/relationships/header" Target="header26.xml"/><Relationship Id="rId76" Type="http://schemas.openxmlformats.org/officeDocument/2006/relationships/footer" Target="footer24.xml"/><Relationship Id="rId77" Type="http://schemas.openxmlformats.org/officeDocument/2006/relationships/image" Target="media/image23.jpeg"/><Relationship Id="rId78" Type="http://schemas.openxmlformats.org/officeDocument/2006/relationships/image" Target="media/image24.jpeg"/><Relationship Id="rId79" Type="http://schemas.openxmlformats.org/officeDocument/2006/relationships/image" Target="media/image25.jpeg"/><Relationship Id="rId80" Type="http://schemas.openxmlformats.org/officeDocument/2006/relationships/header" Target="header27.xml"/><Relationship Id="rId81" Type="http://schemas.openxmlformats.org/officeDocument/2006/relationships/footer" Target="footer25.xml"/><Relationship Id="rId82" Type="http://schemas.openxmlformats.org/officeDocument/2006/relationships/image" Target="media/image26.jpeg"/><Relationship Id="rId83" Type="http://schemas.openxmlformats.org/officeDocument/2006/relationships/image" Target="media/image27.jpeg"/><Relationship Id="rId84" Type="http://schemas.openxmlformats.org/officeDocument/2006/relationships/image" Target="media/image28.jpeg"/><Relationship Id="rId85" Type="http://schemas.openxmlformats.org/officeDocument/2006/relationships/header" Target="header28.xml"/><Relationship Id="rId86" Type="http://schemas.openxmlformats.org/officeDocument/2006/relationships/footer" Target="footer26.xml"/><Relationship Id="rId87" Type="http://schemas.openxmlformats.org/officeDocument/2006/relationships/image" Target="media/image29.jpeg"/><Relationship Id="rId88" Type="http://schemas.openxmlformats.org/officeDocument/2006/relationships/header" Target="header29.xml"/><Relationship Id="rId89" Type="http://schemas.openxmlformats.org/officeDocument/2006/relationships/footer" Target="footer27.xml"/><Relationship Id="rId90" Type="http://schemas.openxmlformats.org/officeDocument/2006/relationships/image" Target="media/image30.jpeg"/><Relationship Id="rId91" Type="http://schemas.openxmlformats.org/officeDocument/2006/relationships/header" Target="header30.xml"/><Relationship Id="rId92" Type="http://schemas.openxmlformats.org/officeDocument/2006/relationships/footer" Target="footer28.xml"/><Relationship Id="rId93" Type="http://schemas.openxmlformats.org/officeDocument/2006/relationships/image" Target="media/image31.jpeg"/><Relationship Id="rId94" Type="http://schemas.openxmlformats.org/officeDocument/2006/relationships/image" Target="media/image32.jpeg"/><Relationship Id="rId95" Type="http://schemas.openxmlformats.org/officeDocument/2006/relationships/header" Target="header31.xml"/><Relationship Id="rId96" Type="http://schemas.openxmlformats.org/officeDocument/2006/relationships/footer" Target="footer29.xml"/><Relationship Id="rId97" Type="http://schemas.openxmlformats.org/officeDocument/2006/relationships/header" Target="header32.xml"/><Relationship Id="rId98" Type="http://schemas.openxmlformats.org/officeDocument/2006/relationships/footer" Target="footer30.xml"/><Relationship Id="rId99" Type="http://schemas.openxmlformats.org/officeDocument/2006/relationships/header" Target="header33.xml"/><Relationship Id="rId100" Type="http://schemas.openxmlformats.org/officeDocument/2006/relationships/footer" Target="footer31.xml"/><Relationship Id="rId101" Type="http://schemas.openxmlformats.org/officeDocument/2006/relationships/image" Target="media/image33.jpeg"/><Relationship Id="rId102" Type="http://schemas.openxmlformats.org/officeDocument/2006/relationships/header" Target="header34.xml"/><Relationship Id="rId103" Type="http://schemas.openxmlformats.org/officeDocument/2006/relationships/footer" Target="footer32.xml"/><Relationship Id="rId104" Type="http://schemas.openxmlformats.org/officeDocument/2006/relationships/image" Target="media/image34.jpeg"/><Relationship Id="rId105" Type="http://schemas.openxmlformats.org/officeDocument/2006/relationships/image" Target="media/image35.jpeg"/><Relationship Id="rId106" Type="http://schemas.openxmlformats.org/officeDocument/2006/relationships/header" Target="header35.xml"/><Relationship Id="rId107" Type="http://schemas.openxmlformats.org/officeDocument/2006/relationships/footer" Target="footer33.xml"/><Relationship Id="rId108" Type="http://schemas.openxmlformats.org/officeDocument/2006/relationships/image" Target="media/image36.jpeg"/><Relationship Id="rId109" Type="http://schemas.openxmlformats.org/officeDocument/2006/relationships/header" Target="header36.xml"/><Relationship Id="rId110" Type="http://schemas.openxmlformats.org/officeDocument/2006/relationships/footer" Target="footer34.xml"/><Relationship Id="rId111" Type="http://schemas.openxmlformats.org/officeDocument/2006/relationships/image" Target="media/image37.jpeg"/><Relationship Id="rId112" Type="http://schemas.openxmlformats.org/officeDocument/2006/relationships/image" Target="media/image38.jpeg"/><Relationship Id="rId113" Type="http://schemas.openxmlformats.org/officeDocument/2006/relationships/image" Target="media/image39.jpeg"/><Relationship Id="rId114" Type="http://schemas.openxmlformats.org/officeDocument/2006/relationships/header" Target="header37.xml"/><Relationship Id="rId115" Type="http://schemas.openxmlformats.org/officeDocument/2006/relationships/footer" Target="footer35.xml"/><Relationship Id="rId116" Type="http://schemas.openxmlformats.org/officeDocument/2006/relationships/image" Target="media/image40.jpeg"/><Relationship Id="rId117" Type="http://schemas.openxmlformats.org/officeDocument/2006/relationships/header" Target="header38.xml"/><Relationship Id="rId118" Type="http://schemas.openxmlformats.org/officeDocument/2006/relationships/footer" Target="footer36.xml"/><Relationship Id="rId119" Type="http://schemas.openxmlformats.org/officeDocument/2006/relationships/image" Target="media/image41.jpeg"/><Relationship Id="rId120" Type="http://schemas.openxmlformats.org/officeDocument/2006/relationships/image" Target="media/image42.jpeg"/><Relationship Id="rId121" Type="http://schemas.openxmlformats.org/officeDocument/2006/relationships/image" Target="media/image43.jpeg"/><Relationship Id="rId122" Type="http://schemas.openxmlformats.org/officeDocument/2006/relationships/header" Target="header39.xml"/><Relationship Id="rId123" Type="http://schemas.openxmlformats.org/officeDocument/2006/relationships/footer" Target="footer37.xml"/><Relationship Id="rId124" Type="http://schemas.openxmlformats.org/officeDocument/2006/relationships/image" Target="media/image44.png"/><Relationship Id="rId125" Type="http://schemas.openxmlformats.org/officeDocument/2006/relationships/image" Target="media/image45.png"/><Relationship Id="rId126" Type="http://schemas.openxmlformats.org/officeDocument/2006/relationships/header" Target="header40.xml"/><Relationship Id="rId127" Type="http://schemas.openxmlformats.org/officeDocument/2006/relationships/footer" Target="footer38.xml"/><Relationship Id="rId128" Type="http://schemas.openxmlformats.org/officeDocument/2006/relationships/image" Target="media/image46.jpeg"/><Relationship Id="rId129" Type="http://schemas.openxmlformats.org/officeDocument/2006/relationships/image" Target="media/image47.jpeg"/><Relationship Id="rId130" Type="http://schemas.openxmlformats.org/officeDocument/2006/relationships/header" Target="header41.xml"/><Relationship Id="rId131" Type="http://schemas.openxmlformats.org/officeDocument/2006/relationships/footer" Target="footer39.xml"/><Relationship Id="rId132" Type="http://schemas.openxmlformats.org/officeDocument/2006/relationships/image" Target="media/image48.jpeg"/><Relationship Id="rId133" Type="http://schemas.openxmlformats.org/officeDocument/2006/relationships/image" Target="media/image49.jpeg"/><Relationship Id="rId134" Type="http://schemas.openxmlformats.org/officeDocument/2006/relationships/header" Target="header42.xml"/><Relationship Id="rId135" Type="http://schemas.openxmlformats.org/officeDocument/2006/relationships/footer" Target="footer40.xml"/><Relationship Id="rId136" Type="http://schemas.openxmlformats.org/officeDocument/2006/relationships/image" Target="media/image50.jpeg"/><Relationship Id="rId137" Type="http://schemas.openxmlformats.org/officeDocument/2006/relationships/header" Target="header43.xml"/><Relationship Id="rId138" Type="http://schemas.openxmlformats.org/officeDocument/2006/relationships/footer" Target="footer41.xml"/><Relationship Id="rId139" Type="http://schemas.openxmlformats.org/officeDocument/2006/relationships/image" Target="media/image51.jpeg"/><Relationship Id="rId140" Type="http://schemas.openxmlformats.org/officeDocument/2006/relationships/image" Target="media/image52.jpeg"/><Relationship Id="rId141" Type="http://schemas.openxmlformats.org/officeDocument/2006/relationships/header" Target="header44.xml"/><Relationship Id="rId142" Type="http://schemas.openxmlformats.org/officeDocument/2006/relationships/footer" Target="footer42.xml"/><Relationship Id="rId143" Type="http://schemas.openxmlformats.org/officeDocument/2006/relationships/image" Target="media/image53.png"/><Relationship Id="rId144" Type="http://schemas.openxmlformats.org/officeDocument/2006/relationships/header" Target="header45.xml"/><Relationship Id="rId145" Type="http://schemas.openxmlformats.org/officeDocument/2006/relationships/footer" Target="footer43.xml"/><Relationship Id="rId146" Type="http://schemas.openxmlformats.org/officeDocument/2006/relationships/image" Target="media/image54.jpeg"/><Relationship Id="rId147" Type="http://schemas.openxmlformats.org/officeDocument/2006/relationships/image" Target="media/image55.jpeg"/><Relationship Id="rId148" Type="http://schemas.openxmlformats.org/officeDocument/2006/relationships/image" Target="media/image56.jpeg"/><Relationship Id="rId149" Type="http://schemas.openxmlformats.org/officeDocument/2006/relationships/header" Target="header46.xml"/><Relationship Id="rId150" Type="http://schemas.openxmlformats.org/officeDocument/2006/relationships/footer" Target="footer44.xml"/><Relationship Id="rId151" Type="http://schemas.openxmlformats.org/officeDocument/2006/relationships/image" Target="media/image57.jpeg"/><Relationship Id="rId152" Type="http://schemas.openxmlformats.org/officeDocument/2006/relationships/image" Target="media/image58.jpeg"/><Relationship Id="rId153" Type="http://schemas.openxmlformats.org/officeDocument/2006/relationships/image" Target="media/image59.jpeg"/><Relationship Id="rId154" Type="http://schemas.openxmlformats.org/officeDocument/2006/relationships/header" Target="header47.xml"/><Relationship Id="rId155" Type="http://schemas.openxmlformats.org/officeDocument/2006/relationships/footer" Target="footer45.xml"/><Relationship Id="rId156" Type="http://schemas.openxmlformats.org/officeDocument/2006/relationships/image" Target="media/image60.jpeg"/><Relationship Id="rId157" Type="http://schemas.openxmlformats.org/officeDocument/2006/relationships/image" Target="media/image61.jpeg"/><Relationship Id="rId158" Type="http://schemas.openxmlformats.org/officeDocument/2006/relationships/image" Target="media/image62.jpeg"/><Relationship Id="rId159" Type="http://schemas.openxmlformats.org/officeDocument/2006/relationships/header" Target="header48.xml"/><Relationship Id="rId160" Type="http://schemas.openxmlformats.org/officeDocument/2006/relationships/footer" Target="footer46.xml"/><Relationship Id="rId161" Type="http://schemas.openxmlformats.org/officeDocument/2006/relationships/image" Target="media/image63.jpeg"/><Relationship Id="rId162" Type="http://schemas.openxmlformats.org/officeDocument/2006/relationships/header" Target="header49.xml"/><Relationship Id="rId163" Type="http://schemas.openxmlformats.org/officeDocument/2006/relationships/footer" Target="footer47.xml"/><Relationship Id="rId164" Type="http://schemas.openxmlformats.org/officeDocument/2006/relationships/image" Target="media/image64.jpeg"/><Relationship Id="rId165" Type="http://schemas.openxmlformats.org/officeDocument/2006/relationships/header" Target="header50.xml"/><Relationship Id="rId166" Type="http://schemas.openxmlformats.org/officeDocument/2006/relationships/footer" Target="footer48.xml"/><Relationship Id="rId167" Type="http://schemas.openxmlformats.org/officeDocument/2006/relationships/header" Target="header51.xml"/><Relationship Id="rId168" Type="http://schemas.openxmlformats.org/officeDocument/2006/relationships/footer" Target="footer49.xml"/><Relationship Id="rId169" Type="http://schemas.openxmlformats.org/officeDocument/2006/relationships/image" Target="media/image65.jpeg"/><Relationship Id="rId170" Type="http://schemas.openxmlformats.org/officeDocument/2006/relationships/image" Target="media/image66.png"/><Relationship Id="rId171" Type="http://schemas.openxmlformats.org/officeDocument/2006/relationships/header" Target="header52.xml"/><Relationship Id="rId172" Type="http://schemas.openxmlformats.org/officeDocument/2006/relationships/footer" Target="footer50.xml"/><Relationship Id="rId173" Type="http://schemas.openxmlformats.org/officeDocument/2006/relationships/image" Target="media/image67.jpeg"/><Relationship Id="rId174" Type="http://schemas.openxmlformats.org/officeDocument/2006/relationships/header" Target="header53.xml"/><Relationship Id="rId175" Type="http://schemas.openxmlformats.org/officeDocument/2006/relationships/footer" Target="footer51.xml"/><Relationship Id="rId176" Type="http://schemas.openxmlformats.org/officeDocument/2006/relationships/image" Target="media/image68.jpeg"/><Relationship Id="rId177" Type="http://schemas.openxmlformats.org/officeDocument/2006/relationships/image" Target="media/image69.jpeg"/><Relationship Id="rId178" Type="http://schemas.openxmlformats.org/officeDocument/2006/relationships/image" Target="media/image70.jpeg"/><Relationship Id="rId179" Type="http://schemas.openxmlformats.org/officeDocument/2006/relationships/header" Target="header54.xml"/><Relationship Id="rId180" Type="http://schemas.openxmlformats.org/officeDocument/2006/relationships/footer" Target="footer52.xml"/><Relationship Id="rId181" Type="http://schemas.openxmlformats.org/officeDocument/2006/relationships/header" Target="header55.xml"/><Relationship Id="rId182" Type="http://schemas.openxmlformats.org/officeDocument/2006/relationships/footer" Target="footer53.xml"/><Relationship Id="rId183" Type="http://schemas.openxmlformats.org/officeDocument/2006/relationships/header" Target="header56.xml"/><Relationship Id="rId184" Type="http://schemas.openxmlformats.org/officeDocument/2006/relationships/footer" Target="footer54.xml"/><Relationship Id="rId185" Type="http://schemas.openxmlformats.org/officeDocument/2006/relationships/header" Target="header57.xml"/><Relationship Id="rId186" Type="http://schemas.openxmlformats.org/officeDocument/2006/relationships/footer" Target="footer55.xml"/><Relationship Id="rId187" Type="http://schemas.openxmlformats.org/officeDocument/2006/relationships/header" Target="header58.xml"/><Relationship Id="rId188" Type="http://schemas.openxmlformats.org/officeDocument/2006/relationships/footer" Target="footer56.xml"/><Relationship Id="rId189" Type="http://schemas.openxmlformats.org/officeDocument/2006/relationships/header" Target="header59.xml"/><Relationship Id="rId190" Type="http://schemas.openxmlformats.org/officeDocument/2006/relationships/footer" Target="footer57.xml"/><Relationship Id="rId191" Type="http://schemas.openxmlformats.org/officeDocument/2006/relationships/header" Target="header60.xml"/><Relationship Id="rId192" Type="http://schemas.openxmlformats.org/officeDocument/2006/relationships/footer" Target="footer58.xml"/><Relationship Id="rId193" Type="http://schemas.openxmlformats.org/officeDocument/2006/relationships/header" Target="header61.xml"/><Relationship Id="rId194" Type="http://schemas.openxmlformats.org/officeDocument/2006/relationships/footer" Target="footer59.xml"/><Relationship Id="rId195" Type="http://schemas.openxmlformats.org/officeDocument/2006/relationships/header" Target="header62.xml"/><Relationship Id="rId196" Type="http://schemas.openxmlformats.org/officeDocument/2006/relationships/footer" Target="footer60.xml"/><Relationship Id="rId197" Type="http://schemas.openxmlformats.org/officeDocument/2006/relationships/header" Target="header63.xml"/><Relationship Id="rId198" Type="http://schemas.openxmlformats.org/officeDocument/2006/relationships/footer" Target="footer61.xml"/><Relationship Id="rId199" Type="http://schemas.openxmlformats.org/officeDocument/2006/relationships/hyperlink" Target="https://products.office.com/en-us/word" TargetMode="External"/><Relationship Id="rId200" Type="http://schemas.openxmlformats.org/officeDocument/2006/relationships/hyperlink" Target="https://www.libreoffice.org/download/download/" TargetMode="External"/><Relationship Id="rId201" Type="http://schemas.openxmlformats.org/officeDocument/2006/relationships/header" Target="header64.xml"/><Relationship Id="rId202" Type="http://schemas.openxmlformats.org/officeDocument/2006/relationships/footer" Target="footer62.xml"/><Relationship Id="rId203" Type="http://schemas.openxmlformats.org/officeDocument/2006/relationships/hyperlink" Target="https://www.microsoft.com/en-us/store/p/sticky-notes-8/9wzdncrfhww9" TargetMode="External"/><Relationship Id="rId204" Type="http://schemas.openxmlformats.org/officeDocument/2006/relationships/hyperlink" Target="http://www.mendeley.com/" TargetMode="External"/><Relationship Id="rId205" Type="http://schemas.openxmlformats.org/officeDocument/2006/relationships/hyperlink" Target="http://www.zotero.org/" TargetMode="External"/><Relationship Id="rId206" Type="http://schemas.openxmlformats.org/officeDocument/2006/relationships/hyperlink" Target="http://www.endnote.com/" TargetMode="External"/><Relationship Id="rId207" Type="http://schemas.openxmlformats.org/officeDocument/2006/relationships/hyperlink" Target="http://www.refworks.com/" TargetMode="External"/><Relationship Id="rId208" Type="http://schemas.openxmlformats.org/officeDocument/2006/relationships/hyperlink" Target="http://www.refman.com/" TargetMode="External"/><Relationship Id="rId209" Type="http://schemas.openxmlformats.org/officeDocument/2006/relationships/hyperlink" Target="http://www.citeulike.org/" TargetMode="External"/><Relationship Id="rId210" Type="http://schemas.openxmlformats.org/officeDocument/2006/relationships/hyperlink" Target="https://www.mendeley.com/" TargetMode="External"/><Relationship Id="rId211" Type="http://schemas.openxmlformats.org/officeDocument/2006/relationships/hyperlink" Target="https://www.latex-project.org/" TargetMode="External"/><Relationship Id="rId212" Type="http://schemas.openxmlformats.org/officeDocument/2006/relationships/hyperlink" Target="https://www.readcube.com/papers/" TargetMode="External"/><Relationship Id="rId213" Type="http://schemas.openxmlformats.org/officeDocument/2006/relationships/hyperlink" Target="https://www.zotero.org/" TargetMode="External"/><Relationship Id="rId214" Type="http://schemas.openxmlformats.org/officeDocument/2006/relationships/header" Target="header65.xml"/><Relationship Id="rId215" Type="http://schemas.openxmlformats.org/officeDocument/2006/relationships/footer" Target="footer63.xml"/><Relationship Id="rId216" Type="http://schemas.openxmlformats.org/officeDocument/2006/relationships/header" Target="header66.xml"/><Relationship Id="rId217" Type="http://schemas.openxmlformats.org/officeDocument/2006/relationships/footer" Target="footer64.xml"/><Relationship Id="rId218" Type="http://schemas.openxmlformats.org/officeDocument/2006/relationships/image" Target="media/image71.jpeg"/><Relationship Id="rId219" Type="http://schemas.openxmlformats.org/officeDocument/2006/relationships/image" Target="media/image72.png"/><Relationship Id="rId220" Type="http://schemas.openxmlformats.org/officeDocument/2006/relationships/image" Target="media/image73.png"/><Relationship Id="rId221" Type="http://schemas.openxmlformats.org/officeDocument/2006/relationships/image" Target="media/image74.jpeg"/><Relationship Id="rId222" Type="http://schemas.openxmlformats.org/officeDocument/2006/relationships/image" Target="media/image75.jpeg"/><Relationship Id="rId223" Type="http://schemas.openxmlformats.org/officeDocument/2006/relationships/image" Target="media/image76.jpeg"/><Relationship Id="rId224" Type="http://schemas.openxmlformats.org/officeDocument/2006/relationships/header" Target="header67.xml"/><Relationship Id="rId225" Type="http://schemas.openxmlformats.org/officeDocument/2006/relationships/footer" Target="footer65.xml"/><Relationship Id="rId226" Type="http://schemas.openxmlformats.org/officeDocument/2006/relationships/image" Target="media/image77.png"/><Relationship Id="rId227" Type="http://schemas.openxmlformats.org/officeDocument/2006/relationships/image" Target="media/image78.jpeg"/><Relationship Id="rId228" Type="http://schemas.openxmlformats.org/officeDocument/2006/relationships/image" Target="media/image79.jpeg"/><Relationship Id="rId229" Type="http://schemas.openxmlformats.org/officeDocument/2006/relationships/image" Target="media/image80.png"/><Relationship Id="rId230" Type="http://schemas.openxmlformats.org/officeDocument/2006/relationships/image" Target="media/image81.jpeg"/><Relationship Id="rId231" Type="http://schemas.openxmlformats.org/officeDocument/2006/relationships/header" Target="header68.xml"/><Relationship Id="rId232" Type="http://schemas.openxmlformats.org/officeDocument/2006/relationships/footer" Target="footer66.xml"/><Relationship Id="rId233" Type="http://schemas.openxmlformats.org/officeDocument/2006/relationships/image" Target="media/image82.jpeg"/><Relationship Id="rId234" Type="http://schemas.openxmlformats.org/officeDocument/2006/relationships/image" Target="media/image83.jpeg"/><Relationship Id="rId235" Type="http://schemas.openxmlformats.org/officeDocument/2006/relationships/header" Target="header69.xml"/><Relationship Id="rId236" Type="http://schemas.openxmlformats.org/officeDocument/2006/relationships/footer" Target="footer67.xml"/><Relationship Id="rId237" Type="http://schemas.openxmlformats.org/officeDocument/2006/relationships/image" Target="media/image84.jpeg"/><Relationship Id="rId238" Type="http://schemas.openxmlformats.org/officeDocument/2006/relationships/image" Target="media/image85.png"/><Relationship Id="rId239" Type="http://schemas.openxmlformats.org/officeDocument/2006/relationships/image" Target="media/image86.png"/><Relationship Id="rId240" Type="http://schemas.openxmlformats.org/officeDocument/2006/relationships/header" Target="header70.xml"/><Relationship Id="rId241" Type="http://schemas.openxmlformats.org/officeDocument/2006/relationships/footer" Target="footer68.xml"/><Relationship Id="rId242" Type="http://schemas.openxmlformats.org/officeDocument/2006/relationships/header" Target="header71.xml"/><Relationship Id="rId243" Type="http://schemas.openxmlformats.org/officeDocument/2006/relationships/footer" Target="footer69.xml"/><Relationship Id="rId244" Type="http://schemas.openxmlformats.org/officeDocument/2006/relationships/image" Target="media/image87.jpeg"/><Relationship Id="rId245" Type="http://schemas.openxmlformats.org/officeDocument/2006/relationships/image" Target="media/image88.png"/><Relationship Id="rId246" Type="http://schemas.openxmlformats.org/officeDocument/2006/relationships/header" Target="header72.xml"/><Relationship Id="rId247" Type="http://schemas.openxmlformats.org/officeDocument/2006/relationships/footer" Target="footer70.xml"/><Relationship Id="rId248" Type="http://schemas.openxmlformats.org/officeDocument/2006/relationships/image" Target="media/image89.jpeg"/><Relationship Id="rId249" Type="http://schemas.openxmlformats.org/officeDocument/2006/relationships/image" Target="media/image90.jpeg"/><Relationship Id="rId250" Type="http://schemas.openxmlformats.org/officeDocument/2006/relationships/header" Target="header73.xml"/><Relationship Id="rId251" Type="http://schemas.openxmlformats.org/officeDocument/2006/relationships/footer" Target="footer71.xml"/><Relationship Id="rId252" Type="http://schemas.openxmlformats.org/officeDocument/2006/relationships/image" Target="media/image91.jpeg"/><Relationship Id="rId253" Type="http://schemas.openxmlformats.org/officeDocument/2006/relationships/image" Target="media/image92.jpeg"/><Relationship Id="rId254" Type="http://schemas.openxmlformats.org/officeDocument/2006/relationships/image" Target="media/image93.jpeg"/><Relationship Id="rId255" Type="http://schemas.openxmlformats.org/officeDocument/2006/relationships/header" Target="header74.xml"/><Relationship Id="rId256" Type="http://schemas.openxmlformats.org/officeDocument/2006/relationships/footer" Target="footer72.xml"/><Relationship Id="rId257" Type="http://schemas.openxmlformats.org/officeDocument/2006/relationships/image" Target="media/image94.jpeg"/><Relationship Id="rId258" Type="http://schemas.openxmlformats.org/officeDocument/2006/relationships/header" Target="header75.xml"/><Relationship Id="rId259" Type="http://schemas.openxmlformats.org/officeDocument/2006/relationships/footer" Target="footer73.xml"/><Relationship Id="rId260" Type="http://schemas.openxmlformats.org/officeDocument/2006/relationships/image" Target="media/image95.jpeg"/><Relationship Id="rId261" Type="http://schemas.openxmlformats.org/officeDocument/2006/relationships/header" Target="header76.xml"/><Relationship Id="rId262" Type="http://schemas.openxmlformats.org/officeDocument/2006/relationships/footer" Target="footer74.xml"/><Relationship Id="rId263" Type="http://schemas.openxmlformats.org/officeDocument/2006/relationships/image" Target="media/image96.jpeg"/><Relationship Id="rId264" Type="http://schemas.openxmlformats.org/officeDocument/2006/relationships/image" Target="media/image97.jpeg"/><Relationship Id="rId265" Type="http://schemas.openxmlformats.org/officeDocument/2006/relationships/header" Target="header77.xml"/><Relationship Id="rId266" Type="http://schemas.openxmlformats.org/officeDocument/2006/relationships/footer" Target="footer75.xml"/><Relationship Id="rId267" Type="http://schemas.openxmlformats.org/officeDocument/2006/relationships/image" Target="media/image98.jpeg"/><Relationship Id="rId268" Type="http://schemas.openxmlformats.org/officeDocument/2006/relationships/header" Target="header78.xml"/><Relationship Id="rId269" Type="http://schemas.openxmlformats.org/officeDocument/2006/relationships/footer" Target="footer76.xml"/><Relationship Id="rId270" Type="http://schemas.openxmlformats.org/officeDocument/2006/relationships/image" Target="media/image99.jpeg"/><Relationship Id="rId271" Type="http://schemas.openxmlformats.org/officeDocument/2006/relationships/header" Target="header79.xml"/><Relationship Id="rId272" Type="http://schemas.openxmlformats.org/officeDocument/2006/relationships/footer" Target="footer77.xml"/><Relationship Id="rId273" Type="http://schemas.openxmlformats.org/officeDocument/2006/relationships/image" Target="media/image100.jpeg"/><Relationship Id="rId274" Type="http://schemas.openxmlformats.org/officeDocument/2006/relationships/header" Target="header80.xml"/><Relationship Id="rId275" Type="http://schemas.openxmlformats.org/officeDocument/2006/relationships/footer" Target="footer78.xml"/><Relationship Id="rId276" Type="http://schemas.openxmlformats.org/officeDocument/2006/relationships/image" Target="media/image101.jpeg"/><Relationship Id="rId277" Type="http://schemas.openxmlformats.org/officeDocument/2006/relationships/image" Target="media/image102.jpeg"/><Relationship Id="rId278" Type="http://schemas.openxmlformats.org/officeDocument/2006/relationships/header" Target="header81.xml"/><Relationship Id="rId279" Type="http://schemas.openxmlformats.org/officeDocument/2006/relationships/footer" Target="footer79.xml"/><Relationship Id="rId280" Type="http://schemas.openxmlformats.org/officeDocument/2006/relationships/image" Target="media/image103.jpeg"/><Relationship Id="rId281" Type="http://schemas.openxmlformats.org/officeDocument/2006/relationships/image" Target="media/image104.png"/><Relationship Id="rId282" Type="http://schemas.openxmlformats.org/officeDocument/2006/relationships/image" Target="media/image105.jpeg"/><Relationship Id="rId283" Type="http://schemas.openxmlformats.org/officeDocument/2006/relationships/header" Target="header82.xml"/><Relationship Id="rId284" Type="http://schemas.openxmlformats.org/officeDocument/2006/relationships/footer" Target="footer80.xml"/><Relationship Id="rId285" Type="http://schemas.openxmlformats.org/officeDocument/2006/relationships/image" Target="media/image106.jpeg"/><Relationship Id="rId286" Type="http://schemas.openxmlformats.org/officeDocument/2006/relationships/image" Target="media/image107.jpeg"/><Relationship Id="rId287" Type="http://schemas.openxmlformats.org/officeDocument/2006/relationships/header" Target="header83.xml"/><Relationship Id="rId288" Type="http://schemas.openxmlformats.org/officeDocument/2006/relationships/footer" Target="footer81.xml"/><Relationship Id="rId289" Type="http://schemas.openxmlformats.org/officeDocument/2006/relationships/image" Target="media/image108.png"/><Relationship Id="rId290" Type="http://schemas.openxmlformats.org/officeDocument/2006/relationships/image" Target="media/image109.png"/><Relationship Id="rId291" Type="http://schemas.openxmlformats.org/officeDocument/2006/relationships/image" Target="media/image110.png"/><Relationship Id="rId292" Type="http://schemas.openxmlformats.org/officeDocument/2006/relationships/header" Target="header84.xml"/><Relationship Id="rId293" Type="http://schemas.openxmlformats.org/officeDocument/2006/relationships/footer" Target="footer82.xml"/><Relationship Id="rId294" Type="http://schemas.openxmlformats.org/officeDocument/2006/relationships/image" Target="media/image111.jpeg"/><Relationship Id="rId295" Type="http://schemas.openxmlformats.org/officeDocument/2006/relationships/image" Target="media/image112.png"/><Relationship Id="rId296" Type="http://schemas.openxmlformats.org/officeDocument/2006/relationships/header" Target="header85.xml"/><Relationship Id="rId297" Type="http://schemas.openxmlformats.org/officeDocument/2006/relationships/footer" Target="footer83.xml"/><Relationship Id="rId298" Type="http://schemas.openxmlformats.org/officeDocument/2006/relationships/image" Target="media/image113.jpeg"/><Relationship Id="rId299" Type="http://schemas.openxmlformats.org/officeDocument/2006/relationships/image" Target="media/image114.jpeg"/><Relationship Id="rId300" Type="http://schemas.openxmlformats.org/officeDocument/2006/relationships/header" Target="header86.xml"/><Relationship Id="rId301" Type="http://schemas.openxmlformats.org/officeDocument/2006/relationships/footer" Target="footer84.xml"/><Relationship Id="rId302" Type="http://schemas.openxmlformats.org/officeDocument/2006/relationships/image" Target="media/image115.png"/><Relationship Id="rId303" Type="http://schemas.openxmlformats.org/officeDocument/2006/relationships/header" Target="header87.xml"/><Relationship Id="rId304" Type="http://schemas.openxmlformats.org/officeDocument/2006/relationships/footer" Target="footer85.xml"/><Relationship Id="rId305" Type="http://schemas.openxmlformats.org/officeDocument/2006/relationships/header" Target="header88.xml"/><Relationship Id="rId306" Type="http://schemas.openxmlformats.org/officeDocument/2006/relationships/footer" Target="footer86.xml"/><Relationship Id="rId307" Type="http://schemas.openxmlformats.org/officeDocument/2006/relationships/header" Target="header89.xml"/><Relationship Id="rId308" Type="http://schemas.openxmlformats.org/officeDocument/2006/relationships/footer" Target="footer87.xml"/><Relationship Id="rId309" Type="http://schemas.openxmlformats.org/officeDocument/2006/relationships/header" Target="header90.xml"/><Relationship Id="rId310" Type="http://schemas.openxmlformats.org/officeDocument/2006/relationships/footer" Target="footer88.xml"/><Relationship Id="rId311" Type="http://schemas.openxmlformats.org/officeDocument/2006/relationships/hyperlink" Target="http://jurnal.untan.ac.id/" TargetMode="External"/><Relationship Id="rId312" Type="http://schemas.openxmlformats.org/officeDocument/2006/relationships/hyperlink" Target="http://www.centerspan.org/tutorial/net.htm" TargetMode="External"/><Relationship Id="rId313" Type="http://schemas.openxmlformats.org/officeDocument/2006/relationships/hyperlink" Target="http://mendeley.com/" TargetMode="External"/><Relationship Id="rId314" Type="http://schemas.openxmlformats.org/officeDocument/2006/relationships/hyperlink" Target="http://libguides.mit.edu/citing" TargetMode="External"/><Relationship Id="rId3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2020-12-10T03:26:56Z</dcterms:created>
  <dcterms:modified xsi:type="dcterms:W3CDTF">2020-12-10T03:26:56Z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