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42" w:rsidRPr="0086571C" w:rsidRDefault="007F7242" w:rsidP="0086571C">
      <w:pPr>
        <w:spacing w:line="480" w:lineRule="auto"/>
        <w:jc w:val="center"/>
        <w:rPr>
          <w:rFonts w:ascii="Times New Roman" w:hAnsi="Times New Roman" w:cs="Times New Roman"/>
          <w:b/>
          <w:sz w:val="24"/>
          <w:szCs w:val="24"/>
        </w:rPr>
      </w:pPr>
      <w:r w:rsidRPr="0086571C">
        <w:rPr>
          <w:rFonts w:ascii="Times New Roman" w:hAnsi="Times New Roman" w:cs="Times New Roman"/>
          <w:b/>
          <w:sz w:val="24"/>
          <w:szCs w:val="24"/>
        </w:rPr>
        <w:t>BAB I</w:t>
      </w:r>
    </w:p>
    <w:p w:rsidR="007F7242" w:rsidRPr="0086571C" w:rsidRDefault="007F7242" w:rsidP="0086571C">
      <w:pPr>
        <w:spacing w:line="480" w:lineRule="auto"/>
        <w:jc w:val="center"/>
        <w:rPr>
          <w:rFonts w:ascii="Times New Roman" w:hAnsi="Times New Roman" w:cs="Times New Roman"/>
          <w:b/>
          <w:sz w:val="24"/>
          <w:szCs w:val="24"/>
        </w:rPr>
      </w:pPr>
      <w:r w:rsidRPr="0086571C">
        <w:rPr>
          <w:rFonts w:ascii="Times New Roman" w:hAnsi="Times New Roman" w:cs="Times New Roman"/>
          <w:b/>
          <w:sz w:val="24"/>
          <w:szCs w:val="24"/>
        </w:rPr>
        <w:t>PENDAHULUAN</w:t>
      </w:r>
    </w:p>
    <w:p w:rsidR="007F7242" w:rsidRPr="0086571C" w:rsidRDefault="007F7242" w:rsidP="0086571C">
      <w:pPr>
        <w:pStyle w:val="ListParagraph"/>
        <w:numPr>
          <w:ilvl w:val="0"/>
          <w:numId w:val="1"/>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Latar Belakang</w:t>
      </w:r>
    </w:p>
    <w:p w:rsidR="007F7242" w:rsidRPr="0086571C" w:rsidRDefault="007F7242" w:rsidP="0086571C">
      <w:pPr>
        <w:spacing w:line="480" w:lineRule="auto"/>
        <w:ind w:left="66" w:firstLine="654"/>
        <w:jc w:val="both"/>
        <w:rPr>
          <w:rFonts w:ascii="Times New Roman" w:hAnsi="Times New Roman" w:cs="Times New Roman"/>
          <w:b/>
          <w:sz w:val="24"/>
          <w:szCs w:val="24"/>
        </w:rPr>
      </w:pPr>
      <w:r w:rsidRPr="0086571C">
        <w:rPr>
          <w:rFonts w:ascii="Times New Roman" w:hAnsi="Times New Roman" w:cs="Times New Roman"/>
          <w:sz w:val="24"/>
          <w:szCs w:val="24"/>
        </w:rPr>
        <w:t xml:space="preserve">Kenaikkan jumlah penduduk dunia yang terkena penyakit diabetes atau kencing manis semakin mengkhawatirkan. Menurut WHO pada tahun 2.000 jumlah penduduk dunia yang menderita diabetes sudah mencapai 171,230,000 orang dan pada tahun 2030 diperkirakan </w:t>
      </w:r>
      <w:hyperlink r:id="rId8" w:history="1">
        <w:r w:rsidRPr="0086571C">
          <w:rPr>
            <w:rStyle w:val="Hyperlink"/>
            <w:rFonts w:ascii="Times New Roman" w:hAnsi="Times New Roman" w:cs="Times New Roman"/>
            <w:color w:val="auto"/>
            <w:sz w:val="24"/>
            <w:szCs w:val="24"/>
            <w:u w:val="none"/>
          </w:rPr>
          <w:t>jumlah penderita diabetes</w:t>
        </w:r>
      </w:hyperlink>
      <w:r w:rsidRPr="0086571C">
        <w:rPr>
          <w:rFonts w:ascii="Times New Roman" w:hAnsi="Times New Roman" w:cs="Times New Roman"/>
          <w:sz w:val="24"/>
          <w:szCs w:val="24"/>
        </w:rPr>
        <w:t xml:space="preserve"> di dunia akan mencapai jumlah 366.210.100 orang atau naik sebesar 114% dalam kurun waktu 30 tahun (Info Diabetes Melitus, 2012).</w:t>
      </w:r>
      <w:r w:rsidRPr="0086571C">
        <w:rPr>
          <w:rFonts w:ascii="Times New Roman" w:eastAsia="Times New Roman" w:hAnsi="Times New Roman" w:cs="Times New Roman"/>
          <w:sz w:val="24"/>
          <w:szCs w:val="24"/>
          <w:lang w:eastAsia="id-ID"/>
        </w:rPr>
        <w:t xml:space="preserve"> Organisasi Kesehatan Dunia (WHO) memprediksi kenaikan jumlah penyandang diabetes melitus di Indonesia dari 8,4 juta pada tahun 2000 menjadi sekitar 21,3 juta pada tahun 2030. Sedangkan Badan Federasi Diabetes Internasional (IDF) pada tahun 2009 memperkirakan kenaikan jumlah penyandang diabetes melitus dari 7,0 juta tahun 2009 menjadi 12,0 juta pada tahun 2030. Indonesia kini telah menduduki rangking keempat jumlah penyandang diabetes terbanyak setelah Amerika Serikat, China dan India. Berdasarkan data dari Badan Pusat Statistik (BPS) jumlah penyadang diabetes pada tahun 2003 sebanyak 13,7 juta orang dan berdasarkan pola pertambahan penduduk diperkirakan pada 2030 akan ada 20,1 juta penyandang diabetes (Pusat Data &amp; Informasi PERSI, 2011)</w:t>
      </w:r>
    </w:p>
    <w:p w:rsidR="007F7242" w:rsidRPr="0086571C" w:rsidRDefault="007F7242" w:rsidP="0086571C">
      <w:pPr>
        <w:spacing w:line="480" w:lineRule="auto"/>
        <w:ind w:left="66" w:firstLine="654"/>
        <w:jc w:val="both"/>
        <w:rPr>
          <w:rFonts w:ascii="Times New Roman" w:hAnsi="Times New Roman" w:cs="Times New Roman"/>
          <w:b/>
          <w:sz w:val="24"/>
          <w:szCs w:val="24"/>
        </w:rPr>
      </w:pPr>
      <w:r w:rsidRPr="0086571C">
        <w:rPr>
          <w:rFonts w:ascii="Times New Roman" w:hAnsi="Times New Roman" w:cs="Times New Roman"/>
          <w:sz w:val="24"/>
          <w:szCs w:val="24"/>
        </w:rPr>
        <w:t xml:space="preserve">Salah satu komplikasi umum dari diabetes adalah masalah kaki diabetes. Kaki diabetes yang tidak dirawat dengan baik akan mudah mengalami luka, dan cepat berkembang menjadi ulkus gangren bila tidak dirawat dengan benar. Setiap tahun, lebih dari satu juta orang penderita diabetes kehilangan salah satu kakinya </w:t>
      </w:r>
      <w:r w:rsidRPr="0086571C">
        <w:rPr>
          <w:rFonts w:ascii="Times New Roman" w:hAnsi="Times New Roman" w:cs="Times New Roman"/>
          <w:sz w:val="24"/>
          <w:szCs w:val="24"/>
        </w:rPr>
        <w:lastRenderedPageBreak/>
        <w:t>sebagai salah satu komplikasi Diabetes. Ini berarti bahwa seetiap 30 detik, satu tungkai bawah hilang karena diabetes di suatu tempat di dunia (Suyono dkk, 2011:321). Sekitar 25% dari semua penderita diabetes melitus beresiko untuk terkena ulkus kaki diabetik selama hidup mereka (</w:t>
      </w:r>
      <w:r w:rsidRPr="0086571C">
        <w:rPr>
          <w:rFonts w:ascii="Times New Roman" w:hAnsi="Times New Roman" w:cs="Times New Roman"/>
          <w:i/>
          <w:color w:val="000000"/>
          <w:sz w:val="24"/>
          <w:szCs w:val="24"/>
        </w:rPr>
        <w:t>American Diabetes Association</w:t>
      </w:r>
      <w:r w:rsidRPr="0086571C">
        <w:rPr>
          <w:rFonts w:ascii="Times New Roman" w:hAnsi="Times New Roman" w:cs="Times New Roman"/>
          <w:color w:val="000000"/>
          <w:sz w:val="24"/>
          <w:szCs w:val="24"/>
        </w:rPr>
        <w:t>, 2009)</w:t>
      </w:r>
      <w:r w:rsidRPr="0086571C">
        <w:rPr>
          <w:rFonts w:ascii="Times New Roman" w:hAnsi="Times New Roman" w:cs="Times New Roman"/>
          <w:sz w:val="24"/>
          <w:szCs w:val="24"/>
        </w:rPr>
        <w:t>.</w:t>
      </w:r>
    </w:p>
    <w:p w:rsidR="007F7242" w:rsidRPr="0086571C" w:rsidRDefault="007F7242" w:rsidP="0086571C">
      <w:pPr>
        <w:spacing w:line="480" w:lineRule="auto"/>
        <w:ind w:left="66" w:firstLine="654"/>
        <w:jc w:val="both"/>
        <w:rPr>
          <w:rFonts w:ascii="Times New Roman" w:hAnsi="Times New Roman" w:cs="Times New Roman"/>
          <w:b/>
          <w:sz w:val="24"/>
          <w:szCs w:val="24"/>
        </w:rPr>
      </w:pPr>
      <w:r w:rsidRPr="0086571C">
        <w:rPr>
          <w:rFonts w:ascii="Times New Roman" w:hAnsi="Times New Roman" w:cs="Times New Roman"/>
          <w:sz w:val="24"/>
          <w:szCs w:val="24"/>
        </w:rPr>
        <w:t>Penderita Ulkus kaki diabet menggunakan terapi komplementer sebagai salah satu solusi untuk mempercepat proses penyembuhan luka. Terapi komplementer yaitu terapi yang bukan bagian dari terapi medis konvensional. Penggunaan istilah komplementer disebabkan karena pemakaian bersama terapi lain, bukan sebagai pengganti dari pengobatan biomedis (Setyoadi &amp; Kushariyadi, 2011:2).Menurut Kreitzer dan Jensen (2000) dalam  Setyoadi dan Kushariyadi (2011:1) hasil penelitian tentang obat herbal menunjukkan bahwa 70-90% dari terapi kesehatan di seluruh dunia menggunakan terapi komplementer secara rutin sebagai bagian perawatan kesehatan.</w:t>
      </w:r>
    </w:p>
    <w:p w:rsidR="007F7242" w:rsidRPr="0086571C" w:rsidRDefault="007F7242" w:rsidP="0086571C">
      <w:pPr>
        <w:spacing w:line="480" w:lineRule="auto"/>
        <w:ind w:left="66" w:firstLine="654"/>
        <w:jc w:val="both"/>
        <w:rPr>
          <w:rFonts w:ascii="Times New Roman" w:hAnsi="Times New Roman" w:cs="Times New Roman"/>
          <w:b/>
          <w:sz w:val="24"/>
          <w:szCs w:val="24"/>
        </w:rPr>
      </w:pPr>
      <w:r w:rsidRPr="0086571C">
        <w:rPr>
          <w:rFonts w:ascii="Times New Roman" w:hAnsi="Times New Roman" w:cs="Times New Roman"/>
          <w:sz w:val="24"/>
          <w:szCs w:val="24"/>
        </w:rPr>
        <w:t>Penggunaan bahan-bahan alami asal tumbuhan (herbal) untuk mengobati berbagai penyakit sebenarnya bukan menjadi hal baru bagi masyarakat di Indonesia. Salah satu bagian tumbuhan yang kerap dijadikan obat-obatan herbal adalah daunnya. Berbagai macam daun terbukti ampuh mengobati penyakit. Daun-daun tersebut diantaranya daun binahong (Mardiana, 2012:3).</w:t>
      </w:r>
    </w:p>
    <w:p w:rsidR="007F7242" w:rsidRPr="0086571C" w:rsidRDefault="007F7242" w:rsidP="0086571C">
      <w:pPr>
        <w:spacing w:line="480" w:lineRule="auto"/>
        <w:ind w:left="66" w:firstLine="654"/>
        <w:jc w:val="both"/>
        <w:rPr>
          <w:rFonts w:ascii="Times New Roman" w:hAnsi="Times New Roman" w:cs="Times New Roman"/>
          <w:b/>
          <w:sz w:val="24"/>
          <w:szCs w:val="24"/>
        </w:rPr>
      </w:pPr>
      <w:r w:rsidRPr="0086571C">
        <w:rPr>
          <w:rFonts w:ascii="Times New Roman" w:hAnsi="Times New Roman" w:cs="Times New Roman"/>
          <w:sz w:val="24"/>
          <w:szCs w:val="24"/>
        </w:rPr>
        <w:t xml:space="preserve">Tanaman binahong sudah sejak lama terkenal memiliki khasiat dalam mempercepat pemulihan kesehatan pascaoperasi, melahirkan, khitan dan segala luka-luka dalam (Mardiana, 2012:97).Begitu juga menurut Murtie (2013:87) </w:t>
      </w:r>
      <w:r w:rsidRPr="0086571C">
        <w:rPr>
          <w:rFonts w:ascii="Times New Roman" w:hAnsi="Times New Roman" w:cs="Times New Roman"/>
          <w:sz w:val="24"/>
          <w:szCs w:val="24"/>
        </w:rPr>
        <w:lastRenderedPageBreak/>
        <w:t>menyatakan bahwa daun binahong bermanfaat untuk mengobati luka dan merawat luka menahun/borok.</w:t>
      </w:r>
    </w:p>
    <w:p w:rsidR="007F7242" w:rsidRPr="0086571C" w:rsidRDefault="007F7242" w:rsidP="0086571C">
      <w:pPr>
        <w:spacing w:line="480" w:lineRule="auto"/>
        <w:ind w:left="66" w:firstLine="654"/>
        <w:jc w:val="both"/>
        <w:rPr>
          <w:rFonts w:ascii="Times New Roman" w:hAnsi="Times New Roman" w:cs="Times New Roman"/>
          <w:b/>
          <w:sz w:val="24"/>
          <w:szCs w:val="24"/>
        </w:rPr>
      </w:pPr>
      <w:r w:rsidRPr="0086571C">
        <w:rPr>
          <w:rFonts w:ascii="Times New Roman" w:hAnsi="Times New Roman" w:cs="Times New Roman"/>
          <w:sz w:val="24"/>
          <w:szCs w:val="24"/>
        </w:rPr>
        <w:t>Tempat alternatif yang menggunakan daun binahong sebagai obat untuk penderita ulkus kaki diabetik adalah alternatif Bina Karya Lamongan. Studi pendahuluan yang dilakukan oleh peneliti pada hari Sabtu, 29 November 2014 di tempat alternatif Bina Karya Lamongan didapatkan data dalam 5 bulan terakhir terdapat 11 pasien Diabetes Melitus yang mempunyai luka terutama pada bagian kaki, alasan tertinggi kedatangan klien ke tempat alternatif karena luka tidak sembuh dan merasa putus asa sehingga klien memilih jalan keluar dengaan cara terapi komplementer. Data yang didapatkan di tempat alternatif Bina Karya Lamongan dalam waktu kurang lebih 5-7 hari tampak perbaikan luka pada klien yang melakukan terapi komplementer dengan mengkonsumsi daun binahong.</w:t>
      </w:r>
    </w:p>
    <w:p w:rsidR="007F7242" w:rsidRPr="0086571C" w:rsidRDefault="007F7242" w:rsidP="0086571C">
      <w:pPr>
        <w:spacing w:line="480" w:lineRule="auto"/>
        <w:ind w:left="66" w:firstLine="654"/>
        <w:jc w:val="both"/>
        <w:rPr>
          <w:rFonts w:ascii="Times New Roman" w:hAnsi="Times New Roman" w:cs="Times New Roman"/>
          <w:b/>
          <w:sz w:val="24"/>
          <w:szCs w:val="24"/>
        </w:rPr>
      </w:pPr>
      <w:r w:rsidRPr="0086571C">
        <w:rPr>
          <w:rFonts w:ascii="Times New Roman" w:hAnsi="Times New Roman" w:cs="Times New Roman"/>
          <w:sz w:val="24"/>
          <w:szCs w:val="24"/>
        </w:rPr>
        <w:t>Berdasarkan penjelasan dan fenomena di atas peneliti ingin mengetahui gambaran penyembuhan luka ulkus kaki diabet yang mengkonsumsi daun binahong di Lamongan.</w:t>
      </w:r>
    </w:p>
    <w:p w:rsidR="007F7242" w:rsidRPr="0086571C" w:rsidRDefault="007F7242" w:rsidP="0086571C">
      <w:pPr>
        <w:pStyle w:val="ListParagraph"/>
        <w:numPr>
          <w:ilvl w:val="0"/>
          <w:numId w:val="1"/>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Rumusan Masalah</w:t>
      </w:r>
    </w:p>
    <w:p w:rsidR="007F7242" w:rsidRPr="0086571C" w:rsidRDefault="007F7242" w:rsidP="0086571C">
      <w:pPr>
        <w:spacing w:line="480" w:lineRule="auto"/>
        <w:ind w:left="66" w:firstLine="654"/>
        <w:jc w:val="both"/>
        <w:rPr>
          <w:rFonts w:ascii="Times New Roman" w:hAnsi="Times New Roman" w:cs="Times New Roman"/>
          <w:b/>
          <w:sz w:val="24"/>
          <w:szCs w:val="24"/>
        </w:rPr>
      </w:pPr>
      <w:r w:rsidRPr="0086571C">
        <w:rPr>
          <w:rFonts w:ascii="Times New Roman" w:hAnsi="Times New Roman" w:cs="Times New Roman"/>
          <w:sz w:val="24"/>
          <w:szCs w:val="24"/>
        </w:rPr>
        <w:t>Bedasarkan latar belakang di atas maka peneliti merumuskan rumusan masalah “Bagaimanakah penyembuhan luka ulkus kaki diabet yang mengkonsumsi daun binahong di Lamongan?”</w:t>
      </w:r>
    </w:p>
    <w:p w:rsidR="007F7242" w:rsidRPr="0086571C" w:rsidRDefault="007F7242" w:rsidP="0086571C">
      <w:pPr>
        <w:pStyle w:val="ListParagraph"/>
        <w:numPr>
          <w:ilvl w:val="0"/>
          <w:numId w:val="1"/>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Tujuan Penelitian</w:t>
      </w:r>
    </w:p>
    <w:p w:rsidR="007F7242" w:rsidRPr="0086571C" w:rsidRDefault="007F7242" w:rsidP="0086571C">
      <w:pPr>
        <w:spacing w:line="480" w:lineRule="auto"/>
        <w:ind w:left="66" w:firstLine="654"/>
        <w:jc w:val="both"/>
        <w:rPr>
          <w:rFonts w:ascii="Times New Roman" w:hAnsi="Times New Roman" w:cs="Times New Roman"/>
          <w:b/>
          <w:sz w:val="24"/>
          <w:szCs w:val="24"/>
        </w:rPr>
      </w:pPr>
      <w:r w:rsidRPr="0086571C">
        <w:rPr>
          <w:rFonts w:ascii="Times New Roman" w:hAnsi="Times New Roman" w:cs="Times New Roman"/>
          <w:sz w:val="24"/>
          <w:szCs w:val="24"/>
        </w:rPr>
        <w:t>Peneliti ingin menggambarkan penyembuhan luka ulkus kaki diabet yang mengkonsumsi daun binahong di Lamongan.</w:t>
      </w:r>
    </w:p>
    <w:p w:rsidR="007F7242" w:rsidRPr="0086571C" w:rsidRDefault="007F7242" w:rsidP="0086571C">
      <w:pPr>
        <w:pStyle w:val="ListParagraph"/>
        <w:numPr>
          <w:ilvl w:val="0"/>
          <w:numId w:val="1"/>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lastRenderedPageBreak/>
        <w:t>Manfaat Penelitian</w:t>
      </w:r>
    </w:p>
    <w:p w:rsidR="007F7242" w:rsidRPr="0086571C" w:rsidRDefault="007F7242" w:rsidP="0086571C">
      <w:pPr>
        <w:pStyle w:val="ListParagraph"/>
        <w:numPr>
          <w:ilvl w:val="0"/>
          <w:numId w:val="23"/>
        </w:numPr>
        <w:spacing w:line="480" w:lineRule="auto"/>
        <w:ind w:left="709" w:hanging="633"/>
        <w:jc w:val="both"/>
        <w:rPr>
          <w:rFonts w:ascii="Times New Roman" w:hAnsi="Times New Roman" w:cs="Times New Roman"/>
          <w:b/>
          <w:sz w:val="24"/>
          <w:szCs w:val="24"/>
        </w:rPr>
      </w:pPr>
      <w:r w:rsidRPr="0086571C">
        <w:rPr>
          <w:rFonts w:ascii="Times New Roman" w:hAnsi="Times New Roman" w:cs="Times New Roman"/>
          <w:sz w:val="24"/>
          <w:szCs w:val="24"/>
        </w:rPr>
        <w:t>Bagi institusi pendidikan dan kesehatan</w:t>
      </w:r>
    </w:p>
    <w:p w:rsidR="007F7242" w:rsidRPr="0086571C" w:rsidRDefault="007F7242" w:rsidP="0086571C">
      <w:pPr>
        <w:spacing w:line="480" w:lineRule="auto"/>
        <w:ind w:left="76" w:firstLine="633"/>
        <w:jc w:val="both"/>
        <w:rPr>
          <w:rFonts w:ascii="Times New Roman" w:hAnsi="Times New Roman" w:cs="Times New Roman"/>
          <w:b/>
          <w:sz w:val="24"/>
          <w:szCs w:val="24"/>
        </w:rPr>
      </w:pPr>
      <w:r w:rsidRPr="0086571C">
        <w:rPr>
          <w:rFonts w:ascii="Times New Roman" w:hAnsi="Times New Roman" w:cs="Times New Roman"/>
          <w:sz w:val="24"/>
          <w:szCs w:val="24"/>
        </w:rPr>
        <w:t>Sebagai dokumentasi ilmiah serta informasi dalam rangka pengembangan pengetahuan dalam Keperawatan Medikal Bedah tentang penyembuhan luka ulkus kaki diabet.</w:t>
      </w:r>
    </w:p>
    <w:p w:rsidR="007F7242" w:rsidRPr="0086571C" w:rsidRDefault="007F7242" w:rsidP="0086571C">
      <w:pPr>
        <w:pStyle w:val="ListParagraph"/>
        <w:numPr>
          <w:ilvl w:val="0"/>
          <w:numId w:val="23"/>
        </w:numPr>
        <w:spacing w:line="480" w:lineRule="auto"/>
        <w:ind w:left="709" w:hanging="633"/>
        <w:jc w:val="both"/>
        <w:rPr>
          <w:rFonts w:ascii="Times New Roman" w:hAnsi="Times New Roman" w:cs="Times New Roman"/>
          <w:sz w:val="24"/>
          <w:szCs w:val="24"/>
        </w:rPr>
      </w:pPr>
      <w:r w:rsidRPr="0086571C">
        <w:rPr>
          <w:rFonts w:ascii="Times New Roman" w:hAnsi="Times New Roman" w:cs="Times New Roman"/>
          <w:sz w:val="24"/>
          <w:szCs w:val="24"/>
        </w:rPr>
        <w:t>Peneliti</w:t>
      </w:r>
    </w:p>
    <w:p w:rsidR="007F7242" w:rsidRPr="0086571C" w:rsidRDefault="007F7242" w:rsidP="0086571C">
      <w:pPr>
        <w:spacing w:line="480" w:lineRule="auto"/>
        <w:ind w:left="76" w:firstLine="633"/>
        <w:jc w:val="both"/>
        <w:rPr>
          <w:rFonts w:ascii="Times New Roman" w:hAnsi="Times New Roman" w:cs="Times New Roman"/>
          <w:sz w:val="24"/>
          <w:szCs w:val="24"/>
        </w:rPr>
      </w:pPr>
      <w:r w:rsidRPr="0086571C">
        <w:rPr>
          <w:rFonts w:ascii="Times New Roman" w:hAnsi="Times New Roman" w:cs="Times New Roman"/>
          <w:sz w:val="24"/>
          <w:szCs w:val="24"/>
        </w:rPr>
        <w:t>Sebagai pengalaman dan masukan ilmu dengan sebaik-baiknya saat penelitian maupun yang akan datang tentang penyembuhan luka ulkus kaki diabet selama mengkonsumsi daun binahong sesuai dengan prosedur penelitian.</w:t>
      </w:r>
    </w:p>
    <w:p w:rsidR="007F7242" w:rsidRPr="0086571C" w:rsidRDefault="007F7242" w:rsidP="0086571C">
      <w:pPr>
        <w:pStyle w:val="ListParagraph"/>
        <w:numPr>
          <w:ilvl w:val="0"/>
          <w:numId w:val="23"/>
        </w:numPr>
        <w:spacing w:line="480" w:lineRule="auto"/>
        <w:ind w:left="709" w:hanging="633"/>
        <w:jc w:val="both"/>
        <w:rPr>
          <w:rFonts w:ascii="Times New Roman" w:hAnsi="Times New Roman" w:cs="Times New Roman"/>
          <w:sz w:val="24"/>
          <w:szCs w:val="24"/>
        </w:rPr>
      </w:pPr>
      <w:r w:rsidRPr="0086571C">
        <w:rPr>
          <w:rFonts w:ascii="Times New Roman" w:hAnsi="Times New Roman" w:cs="Times New Roman"/>
          <w:sz w:val="24"/>
          <w:szCs w:val="24"/>
        </w:rPr>
        <w:t>Pasien</w:t>
      </w:r>
    </w:p>
    <w:p w:rsidR="007F7242" w:rsidRPr="0086571C" w:rsidRDefault="007F7242" w:rsidP="0086571C">
      <w:pPr>
        <w:spacing w:line="480" w:lineRule="auto"/>
        <w:ind w:left="76" w:firstLine="633"/>
        <w:jc w:val="both"/>
        <w:rPr>
          <w:rFonts w:ascii="Times New Roman" w:hAnsi="Times New Roman" w:cs="Times New Roman"/>
          <w:sz w:val="24"/>
          <w:szCs w:val="24"/>
        </w:rPr>
      </w:pPr>
      <w:r w:rsidRPr="0086571C">
        <w:rPr>
          <w:rFonts w:ascii="Times New Roman" w:hAnsi="Times New Roman" w:cs="Times New Roman"/>
          <w:sz w:val="24"/>
          <w:szCs w:val="24"/>
        </w:rPr>
        <w:t>Sebagai tambahan pengetahuan pasien tentang penyembuhan luka ulkus kaki diabet selama mengkonsumsi daun binahong.</w:t>
      </w:r>
    </w:p>
    <w:p w:rsidR="007F7242" w:rsidRPr="0086571C" w:rsidRDefault="007F7242" w:rsidP="0086571C">
      <w:pPr>
        <w:pStyle w:val="ListParagraph"/>
        <w:numPr>
          <w:ilvl w:val="0"/>
          <w:numId w:val="23"/>
        </w:numPr>
        <w:spacing w:line="480" w:lineRule="auto"/>
        <w:ind w:left="709" w:hanging="633"/>
        <w:jc w:val="both"/>
        <w:rPr>
          <w:rFonts w:ascii="Times New Roman" w:hAnsi="Times New Roman" w:cs="Times New Roman"/>
          <w:sz w:val="24"/>
          <w:szCs w:val="24"/>
        </w:rPr>
      </w:pPr>
      <w:r w:rsidRPr="0086571C">
        <w:rPr>
          <w:rFonts w:ascii="Times New Roman" w:hAnsi="Times New Roman" w:cs="Times New Roman"/>
          <w:sz w:val="24"/>
          <w:szCs w:val="24"/>
        </w:rPr>
        <w:t>Peneliti selanjutnya</w:t>
      </w:r>
    </w:p>
    <w:p w:rsidR="007F7242" w:rsidRPr="0086571C" w:rsidRDefault="007F7242" w:rsidP="0086571C">
      <w:pPr>
        <w:spacing w:line="480" w:lineRule="auto"/>
        <w:ind w:left="76" w:firstLine="633"/>
        <w:jc w:val="both"/>
        <w:rPr>
          <w:rFonts w:ascii="Times New Roman" w:hAnsi="Times New Roman" w:cs="Times New Roman"/>
          <w:sz w:val="24"/>
          <w:szCs w:val="24"/>
        </w:rPr>
      </w:pPr>
      <w:r w:rsidRPr="0086571C">
        <w:rPr>
          <w:rFonts w:ascii="Times New Roman" w:hAnsi="Times New Roman" w:cs="Times New Roman"/>
          <w:sz w:val="24"/>
          <w:szCs w:val="24"/>
        </w:rPr>
        <w:t>Sebagai sumber informasi dan bahan pertimbangan untuk membuat karya tulis sejenis atau penelitian dengan pembahasan yang berbeda.</w:t>
      </w:r>
    </w:p>
    <w:p w:rsidR="007F7242" w:rsidRPr="0086571C" w:rsidRDefault="007F7242" w:rsidP="0086571C">
      <w:pPr>
        <w:spacing w:line="480" w:lineRule="auto"/>
        <w:rPr>
          <w:rFonts w:ascii="Times New Roman" w:hAnsi="Times New Roman" w:cs="Times New Roman"/>
          <w:b/>
          <w:sz w:val="24"/>
          <w:szCs w:val="24"/>
        </w:rPr>
        <w:sectPr w:rsidR="007F7242" w:rsidRPr="0086571C" w:rsidSect="007F7242">
          <w:headerReference w:type="default" r:id="rId9"/>
          <w:footerReference w:type="first" r:id="rId10"/>
          <w:pgSz w:w="11906" w:h="16838"/>
          <w:pgMar w:top="1701" w:right="1701" w:bottom="1701" w:left="2268" w:header="708" w:footer="708" w:gutter="0"/>
          <w:cols w:space="708"/>
          <w:titlePg/>
          <w:docGrid w:linePitch="360"/>
        </w:sectPr>
      </w:pPr>
    </w:p>
    <w:p w:rsidR="007F7242" w:rsidRPr="0086571C" w:rsidRDefault="007F7242" w:rsidP="0086571C">
      <w:pPr>
        <w:spacing w:line="480" w:lineRule="auto"/>
        <w:jc w:val="center"/>
        <w:rPr>
          <w:rFonts w:ascii="Times New Roman" w:hAnsi="Times New Roman" w:cs="Times New Roman"/>
          <w:b/>
          <w:sz w:val="24"/>
          <w:szCs w:val="24"/>
        </w:rPr>
      </w:pPr>
      <w:r w:rsidRPr="0086571C">
        <w:rPr>
          <w:rFonts w:ascii="Times New Roman" w:hAnsi="Times New Roman" w:cs="Times New Roman"/>
          <w:b/>
          <w:sz w:val="24"/>
          <w:szCs w:val="24"/>
        </w:rPr>
        <w:lastRenderedPageBreak/>
        <w:t>BAB II</w:t>
      </w:r>
    </w:p>
    <w:p w:rsidR="007F7242" w:rsidRPr="0086571C" w:rsidRDefault="007F7242" w:rsidP="0086571C">
      <w:pPr>
        <w:spacing w:line="480" w:lineRule="auto"/>
        <w:jc w:val="center"/>
        <w:rPr>
          <w:rFonts w:ascii="Times New Roman" w:hAnsi="Times New Roman" w:cs="Times New Roman"/>
          <w:b/>
          <w:sz w:val="24"/>
          <w:szCs w:val="24"/>
        </w:rPr>
      </w:pPr>
      <w:r w:rsidRPr="0086571C">
        <w:rPr>
          <w:rFonts w:ascii="Times New Roman" w:hAnsi="Times New Roman" w:cs="Times New Roman"/>
          <w:b/>
          <w:sz w:val="24"/>
          <w:szCs w:val="24"/>
        </w:rPr>
        <w:t>TINJAUAN PUSTAKA</w:t>
      </w:r>
    </w:p>
    <w:p w:rsidR="007F7242" w:rsidRPr="0086571C" w:rsidRDefault="007F7242" w:rsidP="0086571C">
      <w:pPr>
        <w:pStyle w:val="ListParagraph"/>
        <w:numPr>
          <w:ilvl w:val="0"/>
          <w:numId w:val="12"/>
        </w:numPr>
        <w:spacing w:line="480" w:lineRule="auto"/>
        <w:ind w:left="426"/>
        <w:jc w:val="both"/>
        <w:rPr>
          <w:rFonts w:ascii="Times New Roman" w:hAnsi="Times New Roman" w:cs="Times New Roman"/>
          <w:sz w:val="24"/>
          <w:szCs w:val="24"/>
        </w:rPr>
      </w:pPr>
      <w:r w:rsidRPr="0086571C">
        <w:rPr>
          <w:rFonts w:ascii="Times New Roman" w:hAnsi="Times New Roman" w:cs="Times New Roman"/>
          <w:b/>
          <w:sz w:val="24"/>
          <w:szCs w:val="24"/>
        </w:rPr>
        <w:t>Konsep Penyembuhan Luka</w:t>
      </w:r>
    </w:p>
    <w:p w:rsidR="007F7242" w:rsidRPr="0086571C" w:rsidRDefault="007F7242" w:rsidP="0086571C">
      <w:pPr>
        <w:pStyle w:val="ListParagraph"/>
        <w:numPr>
          <w:ilvl w:val="0"/>
          <w:numId w:val="13"/>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Konsep Luka</w:t>
      </w:r>
    </w:p>
    <w:p w:rsidR="007F7242" w:rsidRPr="0086571C" w:rsidRDefault="007F7242"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Dalam Buku Ajar Ilmu Bedah, Sjamsuhidajat (2012:95) mengungkapkan bahwa luka adalah hilang atau rusaknya sebagian jaringan tubuh. Keadaan ini dapat disebabkan oleh trauma benda tajam atau benda tumpul, perubahan suhu, zat kimia, ledakan, sengatan listrik, atau gigitan hewan. Bentuk luka bermacam-macam bergantung penyebabnya, misalnya luka sayat disebabkan oleh benda tajam, sedangkan luka tusuk akibat benda runcing. Luka robek merupakan luka yang tepinya tidak rata atau compang-camping disebabkan oleh benda yang permukaannya tidak rata. Panas dan zat kimi</w:t>
      </w:r>
      <w:r w:rsidR="00884E1A" w:rsidRPr="0086571C">
        <w:rPr>
          <w:rFonts w:ascii="Times New Roman" w:hAnsi="Times New Roman" w:cs="Times New Roman"/>
          <w:sz w:val="24"/>
          <w:szCs w:val="24"/>
        </w:rPr>
        <w:t>a dapat menyebabkan luka bakar</w:t>
      </w:r>
      <w:r w:rsidRPr="0086571C">
        <w:rPr>
          <w:rFonts w:ascii="Times New Roman" w:hAnsi="Times New Roman" w:cs="Times New Roman"/>
          <w:sz w:val="24"/>
          <w:szCs w:val="24"/>
        </w:rPr>
        <w:t>.</w:t>
      </w:r>
    </w:p>
    <w:p w:rsidR="007F7242" w:rsidRPr="0086571C" w:rsidRDefault="00440644"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Menurut Potter &amp; Perry (2009</w:t>
      </w:r>
      <w:r w:rsidR="007F7242" w:rsidRPr="0086571C">
        <w:rPr>
          <w:rFonts w:ascii="Times New Roman" w:hAnsi="Times New Roman" w:cs="Times New Roman"/>
          <w:sz w:val="24"/>
          <w:szCs w:val="24"/>
        </w:rPr>
        <w:t>:557) luka (</w:t>
      </w:r>
      <w:r w:rsidR="007F7242" w:rsidRPr="0086571C">
        <w:rPr>
          <w:rFonts w:ascii="Times New Roman" w:hAnsi="Times New Roman" w:cs="Times New Roman"/>
          <w:i/>
          <w:sz w:val="24"/>
          <w:szCs w:val="24"/>
        </w:rPr>
        <w:t>wound</w:t>
      </w:r>
      <w:r w:rsidR="007F7242" w:rsidRPr="0086571C">
        <w:rPr>
          <w:rFonts w:ascii="Times New Roman" w:hAnsi="Times New Roman" w:cs="Times New Roman"/>
          <w:sz w:val="24"/>
          <w:szCs w:val="24"/>
        </w:rPr>
        <w:t>) adalah keadaan gangguan pada integritas dan fungsi jaringan pada tubuh. Pemahaman tentang etiologi luka sangat penting karena terapi luka bervariasi bergantung pada proses penyakit yang menyebabkannya.</w:t>
      </w:r>
    </w:p>
    <w:p w:rsidR="007F7242" w:rsidRPr="0086571C" w:rsidRDefault="007F7242" w:rsidP="0086571C">
      <w:pPr>
        <w:pStyle w:val="ListParagraph"/>
        <w:numPr>
          <w:ilvl w:val="0"/>
          <w:numId w:val="13"/>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Proses Penyembuhan Luka</w:t>
      </w:r>
    </w:p>
    <w:p w:rsidR="007F7242" w:rsidRPr="0086571C" w:rsidRDefault="007F7242" w:rsidP="0086571C">
      <w:pPr>
        <w:spacing w:line="480" w:lineRule="auto"/>
        <w:ind w:left="66" w:firstLine="654"/>
        <w:jc w:val="both"/>
        <w:rPr>
          <w:rFonts w:ascii="Times New Roman" w:hAnsi="Times New Roman" w:cs="Times New Roman"/>
          <w:sz w:val="24"/>
          <w:szCs w:val="24"/>
        </w:rPr>
      </w:pPr>
      <w:r w:rsidRPr="0086571C">
        <w:rPr>
          <w:rFonts w:ascii="Times New Roman" w:eastAsia="FPEF" w:hAnsi="Times New Roman" w:cs="Times New Roman"/>
          <w:sz w:val="24"/>
          <w:szCs w:val="24"/>
        </w:rPr>
        <w:t>Proses penyembuhan luka meliputi proses fisiologis terpadu. Lapisan-lapisan jaringan ikut terlibat dan kapasitas mereka untuk regenerasi menentukan mekanisme perbaikan untuk beberapa luka (</w:t>
      </w:r>
      <w:r w:rsidR="00440644" w:rsidRPr="0086571C">
        <w:rPr>
          <w:rFonts w:ascii="Times New Roman" w:hAnsi="Times New Roman" w:cs="Times New Roman"/>
          <w:sz w:val="24"/>
          <w:szCs w:val="24"/>
        </w:rPr>
        <w:t>Potter &amp; Perry, 20</w:t>
      </w:r>
      <w:r w:rsidRPr="0086571C">
        <w:rPr>
          <w:rFonts w:ascii="Times New Roman" w:hAnsi="Times New Roman" w:cs="Times New Roman"/>
          <w:sz w:val="24"/>
          <w:szCs w:val="24"/>
        </w:rPr>
        <w:t>0</w:t>
      </w:r>
      <w:r w:rsidR="00440644" w:rsidRPr="0086571C">
        <w:rPr>
          <w:rFonts w:ascii="Times New Roman" w:hAnsi="Times New Roman" w:cs="Times New Roman"/>
          <w:sz w:val="24"/>
          <w:szCs w:val="24"/>
        </w:rPr>
        <w:t>9</w:t>
      </w:r>
      <w:r w:rsidRPr="0086571C">
        <w:rPr>
          <w:rFonts w:ascii="Times New Roman" w:hAnsi="Times New Roman" w:cs="Times New Roman"/>
          <w:sz w:val="24"/>
          <w:szCs w:val="24"/>
        </w:rPr>
        <w:t>:557)</w:t>
      </w:r>
      <w:r w:rsidRPr="0086571C">
        <w:rPr>
          <w:rFonts w:ascii="Times New Roman" w:eastAsia="FPEF" w:hAnsi="Times New Roman" w:cs="Times New Roman"/>
          <w:sz w:val="24"/>
          <w:szCs w:val="24"/>
        </w:rPr>
        <w:t xml:space="preserve">. Menurut </w:t>
      </w:r>
      <w:r w:rsidRPr="0086571C">
        <w:rPr>
          <w:rFonts w:ascii="Times New Roman" w:hAnsi="Times New Roman" w:cs="Times New Roman"/>
          <w:sz w:val="24"/>
          <w:szCs w:val="24"/>
        </w:rPr>
        <w:t xml:space="preserve">Sjamsuhidajat (2012:95-97) penyembuhan luka dapat dibagi ke dalam tiga fase, </w:t>
      </w:r>
      <w:r w:rsidRPr="0086571C">
        <w:rPr>
          <w:rFonts w:ascii="Times New Roman" w:hAnsi="Times New Roman" w:cs="Times New Roman"/>
          <w:sz w:val="24"/>
          <w:szCs w:val="24"/>
        </w:rPr>
        <w:lastRenderedPageBreak/>
        <w:t xml:space="preserve">yaitu fase inflamasi, proliferasi, dan </w:t>
      </w:r>
      <w:r w:rsidRPr="0086571C">
        <w:rPr>
          <w:rFonts w:ascii="Times New Roman" w:hAnsi="Times New Roman" w:cs="Times New Roman"/>
          <w:i/>
          <w:sz w:val="24"/>
          <w:szCs w:val="24"/>
        </w:rPr>
        <w:t>remodelling</w:t>
      </w:r>
      <w:r w:rsidRPr="0086571C">
        <w:rPr>
          <w:rFonts w:ascii="Times New Roman" w:hAnsi="Times New Roman" w:cs="Times New Roman"/>
          <w:sz w:val="24"/>
          <w:szCs w:val="24"/>
        </w:rPr>
        <w:t xml:space="preserve"> yang merupakan perupaan-ulang jaringan.</w:t>
      </w:r>
    </w:p>
    <w:p w:rsidR="007F7242" w:rsidRPr="0086571C" w:rsidRDefault="007F7242" w:rsidP="0086571C">
      <w:pPr>
        <w:pStyle w:val="ListParagraph"/>
        <w:numPr>
          <w:ilvl w:val="0"/>
          <w:numId w:val="6"/>
        </w:numPr>
        <w:spacing w:line="480" w:lineRule="auto"/>
        <w:ind w:left="426" w:hanging="284"/>
        <w:jc w:val="both"/>
        <w:rPr>
          <w:rFonts w:ascii="Times New Roman" w:hAnsi="Times New Roman" w:cs="Times New Roman"/>
          <w:sz w:val="24"/>
          <w:szCs w:val="24"/>
        </w:rPr>
      </w:pPr>
      <w:r w:rsidRPr="0086571C">
        <w:rPr>
          <w:rFonts w:ascii="Times New Roman" w:hAnsi="Times New Roman" w:cs="Times New Roman"/>
          <w:sz w:val="24"/>
          <w:szCs w:val="24"/>
        </w:rPr>
        <w:t>Fase Inflamasi</w:t>
      </w:r>
    </w:p>
    <w:p w:rsidR="007F7242" w:rsidRPr="0086571C" w:rsidRDefault="007F7242" w:rsidP="0086571C">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sz w:val="24"/>
          <w:szCs w:val="24"/>
        </w:rPr>
        <w:t>Fase inflamasi berlangsung sejak terjadinya luka sampai kira-kira hari kelima. Pembuluh darah yang terputus pada luka akan menyebabkan perdarahan, dan tubuh berusaha untuk menghentikannya dengan vasokonstriksi, pengerutan ujung pembuluh darah yang putus, dan hemostasis. Hemostasis terjadi karena trombosit yang keluar dari pembuluh darah saling melekat, dan bersama jala fibrin yang terbentuk, membekukan darah yang keluar dari pembuluh darah.</w:t>
      </w:r>
    </w:p>
    <w:p w:rsidR="007F7242" w:rsidRPr="0086571C" w:rsidRDefault="007F7242" w:rsidP="0086571C">
      <w:pPr>
        <w:spacing w:line="480" w:lineRule="auto"/>
        <w:ind w:left="426" w:firstLine="720"/>
        <w:jc w:val="both"/>
        <w:rPr>
          <w:rFonts w:ascii="Times New Roman" w:hAnsi="Times New Roman" w:cs="Times New Roman"/>
          <w:sz w:val="24"/>
          <w:szCs w:val="24"/>
        </w:rPr>
      </w:pPr>
      <w:r w:rsidRPr="0086571C">
        <w:rPr>
          <w:rFonts w:ascii="Times New Roman" w:eastAsia="FPEF" w:hAnsi="Times New Roman" w:cs="Times New Roman"/>
          <w:sz w:val="24"/>
          <w:szCs w:val="24"/>
        </w:rPr>
        <w:t>Setelah hemostasis, proses koagulasi menyebabkan vasodilatasi dan permeabilitas vaskuler meningkat sehingga terjadi eksudasi, penyebukan sel radang, disertai  vasodilatasi setempat yang menyebabkan udem dan pembengkakan. Tanda dan Gejala klinis reaksi radang menjelas, berupa warna kapiler melebar (rubor), rasa hangat (kalor), nyeri (dolor), dan pembengkakan (tumor).</w:t>
      </w:r>
    </w:p>
    <w:p w:rsidR="007F7242" w:rsidRPr="0086571C" w:rsidRDefault="007F7242" w:rsidP="0086571C">
      <w:pPr>
        <w:spacing w:line="480" w:lineRule="auto"/>
        <w:ind w:left="426" w:firstLine="720"/>
        <w:jc w:val="both"/>
        <w:rPr>
          <w:rFonts w:ascii="Times New Roman" w:hAnsi="Times New Roman" w:cs="Times New Roman"/>
          <w:sz w:val="24"/>
          <w:szCs w:val="24"/>
        </w:rPr>
      </w:pPr>
      <w:r w:rsidRPr="0086571C">
        <w:rPr>
          <w:rFonts w:ascii="Times New Roman" w:eastAsia="FPEF" w:hAnsi="Times New Roman" w:cs="Times New Roman"/>
          <w:sz w:val="24"/>
          <w:szCs w:val="24"/>
        </w:rPr>
        <w:t>Aktivitas selular yang terjadi yaitu pergerakan leukosit menembus dinding pembuluh darah menuju luka. Leukosit mengeluarkan enzim hidrolitik yang membantu mencerna bakteri dan kotoran luka. Monosit dan limfosit yang kemudian muncul, ikut menghancurkan dan memakan kotoran luka dan bakteri (fagositosis). Fase ini disebut juga fase lamban karena reaksi pembentukan kolagen baru sedikit, dan luka hanya dipertautkan oleh fibrin yang amat lemah.</w:t>
      </w:r>
    </w:p>
    <w:p w:rsidR="007F7242" w:rsidRPr="0086571C" w:rsidRDefault="007F7242" w:rsidP="0086571C">
      <w:pPr>
        <w:pStyle w:val="ListParagraph"/>
        <w:numPr>
          <w:ilvl w:val="0"/>
          <w:numId w:val="6"/>
        </w:numPr>
        <w:spacing w:line="480" w:lineRule="auto"/>
        <w:ind w:left="426" w:hanging="284"/>
        <w:jc w:val="both"/>
        <w:rPr>
          <w:rFonts w:ascii="Times New Roman" w:hAnsi="Times New Roman" w:cs="Times New Roman"/>
          <w:sz w:val="24"/>
          <w:szCs w:val="24"/>
        </w:rPr>
      </w:pPr>
      <w:r w:rsidRPr="0086571C">
        <w:rPr>
          <w:rFonts w:ascii="Times New Roman" w:hAnsi="Times New Roman" w:cs="Times New Roman"/>
          <w:sz w:val="24"/>
          <w:szCs w:val="24"/>
        </w:rPr>
        <w:lastRenderedPageBreak/>
        <w:t>Fase Proliferasi</w:t>
      </w:r>
    </w:p>
    <w:p w:rsidR="007F7242" w:rsidRPr="0086571C" w:rsidRDefault="007F7242" w:rsidP="0086571C">
      <w:pPr>
        <w:spacing w:line="480" w:lineRule="auto"/>
        <w:ind w:left="425" w:firstLine="720"/>
        <w:jc w:val="both"/>
        <w:rPr>
          <w:rFonts w:ascii="Times New Roman" w:eastAsia="FPEF" w:hAnsi="Times New Roman" w:cs="Times New Roman"/>
          <w:sz w:val="24"/>
          <w:szCs w:val="24"/>
        </w:rPr>
      </w:pPr>
      <w:r w:rsidRPr="0086571C">
        <w:rPr>
          <w:rFonts w:ascii="Times New Roman" w:hAnsi="Times New Roman" w:cs="Times New Roman"/>
          <w:sz w:val="24"/>
          <w:szCs w:val="24"/>
        </w:rPr>
        <w:t xml:space="preserve">Fase poliferasi disebut juga fase fibroplasia karena yang menonjol adalah proses proliferasi fibroblast. Fase ini berlangsung dari akhir fase inflamasi sampai kira-kira akhir minggu ketiga. </w:t>
      </w:r>
      <w:r w:rsidRPr="0086571C">
        <w:rPr>
          <w:rFonts w:ascii="Times New Roman" w:eastAsia="FPEF" w:hAnsi="Times New Roman" w:cs="Times New Roman"/>
          <w:sz w:val="24"/>
          <w:szCs w:val="24"/>
        </w:rPr>
        <w:t xml:space="preserve">Pada fase ini serat kolagen dibentuk dan dihancurkan kembali untuk menyesuaikan dengan tegangan pada luka yang cenderung mengerut. Sifat ini, bersama dengan sifat kontraktil miofibroblast, menyebabkan tarikan pada tepi luka. Pada fase fibroblasia ini, luka dipenuhi oleh sel radang, fibroblas, dan kolagen, serta pembentukan pembuluh darah baru (angiogenesis), membentuk jaringan berwarna kemerahan dengan permukaan berbenjol halus yang disebut jaringan granulasi. Epitel tepi luka yang terdiri atas sel basal terlepas dari dasarnya dan berpindah mengisi permukaan luka. Tempatnya kemudian diisi oleh sel baru yang terbentuk dari proses mitosis. Proses ini baru berhenti setelah epitel saling menyentuh dan menutup seluruh permukaan luka. Dengan tertutupnya permukaan luka, proses fibroplasia dengan pembentukan jaringan granulasi juga akan berhenti dan mulailah proses pematangan dalam </w:t>
      </w:r>
      <w:r w:rsidRPr="0086571C">
        <w:rPr>
          <w:rFonts w:ascii="Times New Roman" w:eastAsia="FPEF" w:hAnsi="Times New Roman" w:cs="Times New Roman"/>
          <w:i/>
          <w:sz w:val="24"/>
          <w:szCs w:val="24"/>
        </w:rPr>
        <w:t>fase remodelling</w:t>
      </w:r>
      <w:r w:rsidRPr="0086571C">
        <w:rPr>
          <w:rFonts w:ascii="Times New Roman" w:eastAsia="FPEF" w:hAnsi="Times New Roman" w:cs="Times New Roman"/>
          <w:sz w:val="24"/>
          <w:szCs w:val="24"/>
        </w:rPr>
        <w:t>.</w:t>
      </w:r>
    </w:p>
    <w:p w:rsidR="007F7242" w:rsidRPr="0086571C" w:rsidRDefault="007F7242" w:rsidP="0086571C">
      <w:pPr>
        <w:pStyle w:val="ListParagraph"/>
        <w:numPr>
          <w:ilvl w:val="0"/>
          <w:numId w:val="6"/>
        </w:numPr>
        <w:spacing w:line="480" w:lineRule="auto"/>
        <w:ind w:left="426" w:hanging="284"/>
        <w:jc w:val="both"/>
        <w:rPr>
          <w:rFonts w:ascii="Times New Roman" w:hAnsi="Times New Roman" w:cs="Times New Roman"/>
          <w:sz w:val="24"/>
          <w:szCs w:val="24"/>
        </w:rPr>
      </w:pPr>
      <w:r w:rsidRPr="0086571C">
        <w:rPr>
          <w:rFonts w:ascii="Times New Roman" w:hAnsi="Times New Roman" w:cs="Times New Roman"/>
          <w:sz w:val="24"/>
          <w:szCs w:val="24"/>
        </w:rPr>
        <w:t xml:space="preserve">Fase </w:t>
      </w:r>
      <w:r w:rsidRPr="0086571C">
        <w:rPr>
          <w:rFonts w:ascii="Times New Roman" w:hAnsi="Times New Roman" w:cs="Times New Roman"/>
          <w:i/>
          <w:sz w:val="24"/>
          <w:szCs w:val="24"/>
        </w:rPr>
        <w:t>Remodelling</w:t>
      </w:r>
    </w:p>
    <w:p w:rsidR="007F7242" w:rsidRPr="0086571C" w:rsidRDefault="007F7242" w:rsidP="0086571C">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sz w:val="24"/>
          <w:szCs w:val="24"/>
        </w:rPr>
        <w:t xml:space="preserve">Fase ini dapat berlangsung berbulan-bulan dan dinyatakan berakhir kalau semua tanda radang sudah lenyap. Pada fase ini terjadi proses pematangan yang terdiri atas penyerapan kembali jaringan yang berlebih, pengerutan yang sesuai dengan gaya grafitasi, dan akhirnya perupaan ulang jaringan yang baru. Tubuh berusaha menormalkan kembali semua yang menjadi abnormal karena proses penyembuhan. Udem dan sel radang diserap, </w:t>
      </w:r>
      <w:r w:rsidRPr="0086571C">
        <w:rPr>
          <w:rFonts w:ascii="Times New Roman" w:hAnsi="Times New Roman" w:cs="Times New Roman"/>
          <w:sz w:val="24"/>
          <w:szCs w:val="24"/>
        </w:rPr>
        <w:lastRenderedPageBreak/>
        <w:t>sel muda menjadi matang, kapiler baru menutup dan diserap kembali, kolagen yang berlebih diserap dan sisanya mengerut sesuai dengan besarnya regangan. Selama proses ini berlangsung, dihasilkan jaringan parut yang pucat, tipis, dan lentur, serta mudah digerakkan</w:t>
      </w:r>
    </w:p>
    <w:p w:rsidR="007F7242" w:rsidRPr="0086571C" w:rsidRDefault="007F7242" w:rsidP="0086571C">
      <w:pPr>
        <w:pStyle w:val="ListParagraph"/>
        <w:numPr>
          <w:ilvl w:val="0"/>
          <w:numId w:val="13"/>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Cara Penyembuhan Luka</w:t>
      </w:r>
    </w:p>
    <w:p w:rsidR="007F7242" w:rsidRPr="0086571C" w:rsidRDefault="006F7E30"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Menurut Kumar</w:t>
      </w:r>
      <w:r w:rsidR="007F7242" w:rsidRPr="0086571C">
        <w:rPr>
          <w:rFonts w:ascii="Times New Roman" w:hAnsi="Times New Roman" w:cs="Times New Roman"/>
          <w:sz w:val="24"/>
          <w:szCs w:val="24"/>
        </w:rPr>
        <w:t xml:space="preserve"> (2010:115-117) luka kulit secara klasik disebutkan sembuh secara primer (</w:t>
      </w:r>
      <w:r w:rsidR="007F7242" w:rsidRPr="0086571C">
        <w:rPr>
          <w:rFonts w:ascii="Times New Roman" w:hAnsi="Times New Roman" w:cs="Times New Roman"/>
          <w:i/>
          <w:sz w:val="24"/>
          <w:szCs w:val="24"/>
        </w:rPr>
        <w:t>primary intention</w:t>
      </w:r>
      <w:r w:rsidR="007F7242" w:rsidRPr="0086571C">
        <w:rPr>
          <w:rFonts w:ascii="Times New Roman" w:hAnsi="Times New Roman" w:cs="Times New Roman"/>
          <w:sz w:val="24"/>
          <w:szCs w:val="24"/>
        </w:rPr>
        <w:t>) atau sekunder (</w:t>
      </w:r>
      <w:r w:rsidR="007F7242" w:rsidRPr="0086571C">
        <w:rPr>
          <w:rFonts w:ascii="Times New Roman" w:hAnsi="Times New Roman" w:cs="Times New Roman"/>
          <w:i/>
          <w:sz w:val="24"/>
          <w:szCs w:val="24"/>
        </w:rPr>
        <w:t>secondary intention</w:t>
      </w:r>
      <w:r w:rsidR="007F7242" w:rsidRPr="0086571C">
        <w:rPr>
          <w:rFonts w:ascii="Times New Roman" w:hAnsi="Times New Roman" w:cs="Times New Roman"/>
          <w:sz w:val="24"/>
          <w:szCs w:val="24"/>
        </w:rPr>
        <w:t xml:space="preserve">). </w:t>
      </w:r>
    </w:p>
    <w:p w:rsidR="007F7242" w:rsidRPr="0086571C" w:rsidRDefault="007F7242" w:rsidP="0086571C">
      <w:pPr>
        <w:pStyle w:val="ListParagraph"/>
        <w:numPr>
          <w:ilvl w:val="0"/>
          <w:numId w:val="33"/>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Penyembuhan primer (</w:t>
      </w:r>
      <w:r w:rsidRPr="0086571C">
        <w:rPr>
          <w:rFonts w:ascii="Times New Roman" w:hAnsi="Times New Roman" w:cs="Times New Roman"/>
          <w:i/>
          <w:sz w:val="24"/>
          <w:szCs w:val="24"/>
        </w:rPr>
        <w:t>primary intention</w:t>
      </w:r>
      <w:r w:rsidRPr="0086571C">
        <w:rPr>
          <w:rFonts w:ascii="Times New Roman" w:hAnsi="Times New Roman" w:cs="Times New Roman"/>
          <w:sz w:val="24"/>
          <w:szCs w:val="24"/>
        </w:rPr>
        <w:t>)</w:t>
      </w:r>
    </w:p>
    <w:p w:rsidR="007F7242" w:rsidRPr="0086571C" w:rsidRDefault="007F7242" w:rsidP="0086571C">
      <w:pPr>
        <w:spacing w:line="480" w:lineRule="auto"/>
        <w:ind w:left="426" w:firstLine="654"/>
        <w:jc w:val="both"/>
        <w:rPr>
          <w:rFonts w:ascii="Times New Roman" w:hAnsi="Times New Roman" w:cs="Times New Roman"/>
          <w:sz w:val="24"/>
          <w:szCs w:val="24"/>
        </w:rPr>
      </w:pPr>
      <w:r w:rsidRPr="0086571C">
        <w:rPr>
          <w:rFonts w:ascii="Times New Roman" w:hAnsi="Times New Roman" w:cs="Times New Roman"/>
          <w:sz w:val="24"/>
          <w:szCs w:val="24"/>
        </w:rPr>
        <w:t>Penyembuhan primer (</w:t>
      </w:r>
      <w:r w:rsidRPr="0086571C">
        <w:rPr>
          <w:rFonts w:ascii="Times New Roman" w:hAnsi="Times New Roman" w:cs="Times New Roman"/>
          <w:i/>
          <w:sz w:val="24"/>
          <w:szCs w:val="24"/>
        </w:rPr>
        <w:t>primary intention</w:t>
      </w:r>
      <w:r w:rsidRPr="0086571C">
        <w:rPr>
          <w:rFonts w:ascii="Times New Roman" w:hAnsi="Times New Roman" w:cs="Times New Roman"/>
          <w:sz w:val="24"/>
          <w:szCs w:val="24"/>
        </w:rPr>
        <w:t>) adalah penyembuhan luka insisi bedah yang bersih dan tidak terinfeksi yang tepi-tepi lukanya dipertemukan dengan jahitan. Insisi menyebabkan kematian sejumlah sel epitel dan sel jaringan ikat serta merusak kontinuitas membran basal epitel. Ruang insisional yang sempit segera terisi oleh bekuan darah yang mengandung fibrin dan sel darah. Proses penyembuhan mengikuti serangkaian langkah yang berurutan.</w:t>
      </w:r>
    </w:p>
    <w:p w:rsidR="007F7242" w:rsidRPr="0086571C" w:rsidRDefault="007F7242" w:rsidP="0086571C">
      <w:pPr>
        <w:spacing w:line="480" w:lineRule="auto"/>
        <w:ind w:left="426" w:firstLine="654"/>
        <w:jc w:val="both"/>
        <w:rPr>
          <w:rFonts w:ascii="Times New Roman" w:hAnsi="Times New Roman" w:cs="Times New Roman"/>
          <w:sz w:val="24"/>
          <w:szCs w:val="24"/>
        </w:rPr>
      </w:pPr>
      <w:r w:rsidRPr="0086571C">
        <w:rPr>
          <w:rFonts w:ascii="Times New Roman" w:hAnsi="Times New Roman" w:cs="Times New Roman"/>
          <w:sz w:val="24"/>
          <w:szCs w:val="24"/>
        </w:rPr>
        <w:t xml:space="preserve">Dalam 24 jam neutrofil muncul ditepi insisi yang bergerak ke arah bekuan fibrin. Dalam 24-48 jam, sel epitel bergerak dari tepi luka (dengan sedikit proliferasi sel) disepanjang tepi sayatan di dermis. Sel menyatu di garis tengah dibawah permukaan menghasilkan lapisan epitel kontinu tetapi tipis yang menutup luka. Pada hari ketiga neutrofil umumnya telah digantikan oleh makrofag. Jaringan granulasi secara progresif menginvasi rongga insisi. Proliferasi sel epitel menyebabkan lapisan epidermis menebal. Pada hari kelima rongga insisi terisi jaringan granulasi. Serat-serat kolagen bertambah </w:t>
      </w:r>
      <w:r w:rsidRPr="0086571C">
        <w:rPr>
          <w:rFonts w:ascii="Times New Roman" w:hAnsi="Times New Roman" w:cs="Times New Roman"/>
          <w:sz w:val="24"/>
          <w:szCs w:val="24"/>
        </w:rPr>
        <w:lastRenderedPageBreak/>
        <w:t>banyak dan mulai menjebatani insisi. Ketebalan epidermis mencapai normal disertai keratinisasi di permukaan.</w:t>
      </w:r>
    </w:p>
    <w:p w:rsidR="007F7242" w:rsidRPr="0086571C" w:rsidRDefault="007F7242" w:rsidP="0086571C">
      <w:pPr>
        <w:spacing w:line="480" w:lineRule="auto"/>
        <w:ind w:left="426" w:firstLine="654"/>
        <w:jc w:val="both"/>
        <w:rPr>
          <w:rFonts w:ascii="Times New Roman" w:hAnsi="Times New Roman" w:cs="Times New Roman"/>
          <w:sz w:val="24"/>
          <w:szCs w:val="24"/>
        </w:rPr>
      </w:pPr>
      <w:r w:rsidRPr="0086571C">
        <w:rPr>
          <w:rFonts w:ascii="Times New Roman" w:hAnsi="Times New Roman" w:cs="Times New Roman"/>
          <w:sz w:val="24"/>
          <w:szCs w:val="24"/>
        </w:rPr>
        <w:t>Pada minggu kedua terjadi akumulasi kolagen dan proliferasi fibroblas. Edema dan peningkatan vaskularitas umumnya telah lenyap. Pada tahap ini dimulai proses panjang pemucatan yang terjadi akibat akumulasi kolagen didalam jaringan parut insisi disertai oleh regresi pembuluh darah. Pada akhir bulan pertama jaringan parut terdiri atas jaringan ikat selular yang tidak mengandung infiltrat peradangan, dan kini ditutupi oleh epidermis utuh. Daya regang luka terus meningkat, tetapi diperlukan waktu beberapa bulan sebelum daerah luka memperoleh kekuatan maksimal.</w:t>
      </w:r>
    </w:p>
    <w:p w:rsidR="007F7242" w:rsidRPr="0086571C" w:rsidRDefault="007F7242" w:rsidP="0086571C">
      <w:pPr>
        <w:pStyle w:val="ListParagraph"/>
        <w:numPr>
          <w:ilvl w:val="0"/>
          <w:numId w:val="33"/>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Penyembuhan sekunder (</w:t>
      </w:r>
      <w:r w:rsidRPr="0086571C">
        <w:rPr>
          <w:rFonts w:ascii="Times New Roman" w:hAnsi="Times New Roman" w:cs="Times New Roman"/>
          <w:i/>
          <w:sz w:val="24"/>
          <w:szCs w:val="24"/>
        </w:rPr>
        <w:t>secondary intention</w:t>
      </w:r>
      <w:r w:rsidRPr="0086571C">
        <w:rPr>
          <w:rFonts w:ascii="Times New Roman" w:hAnsi="Times New Roman" w:cs="Times New Roman"/>
          <w:sz w:val="24"/>
          <w:szCs w:val="24"/>
        </w:rPr>
        <w:t>)</w:t>
      </w:r>
    </w:p>
    <w:p w:rsidR="007F7242" w:rsidRPr="0086571C" w:rsidRDefault="007F7242" w:rsidP="0086571C">
      <w:pPr>
        <w:spacing w:line="480" w:lineRule="auto"/>
        <w:ind w:left="426" w:firstLine="654"/>
        <w:jc w:val="both"/>
        <w:rPr>
          <w:rFonts w:ascii="Times New Roman" w:hAnsi="Times New Roman" w:cs="Times New Roman"/>
          <w:sz w:val="24"/>
          <w:szCs w:val="24"/>
        </w:rPr>
      </w:pPr>
      <w:r w:rsidRPr="0086571C">
        <w:rPr>
          <w:rFonts w:ascii="Times New Roman" w:hAnsi="Times New Roman" w:cs="Times New Roman"/>
          <w:sz w:val="24"/>
          <w:szCs w:val="24"/>
        </w:rPr>
        <w:t>Jika terjadi kehilangan sel dan jaringan yang lebih luas, seperti pada luka permukaan yang menimbulkan defek besar, proses perbaikan menjadi lebih rumit. Regenerasi sel parenkim tidak dapat secara sempurna memulihkan arsitektur semula, dan karenanya tumbuh sejumlah besar jaringan granulasi dari tepi luka untuk menuntaskan penyembuhan luka. Bentuk penyembuhan ini disebut sebagai penyembuhan secara sekunder (</w:t>
      </w:r>
      <w:r w:rsidRPr="0086571C">
        <w:rPr>
          <w:rFonts w:ascii="Times New Roman" w:hAnsi="Times New Roman" w:cs="Times New Roman"/>
          <w:i/>
          <w:sz w:val="24"/>
          <w:szCs w:val="24"/>
        </w:rPr>
        <w:t>secondary intention</w:t>
      </w:r>
      <w:r w:rsidRPr="0086571C">
        <w:rPr>
          <w:rFonts w:ascii="Times New Roman" w:hAnsi="Times New Roman" w:cs="Times New Roman"/>
          <w:sz w:val="24"/>
          <w:szCs w:val="24"/>
        </w:rPr>
        <w:t>). Penyembuhan sekunder berbeda dari penyembuhan primer dalam beberapa aspek.</w:t>
      </w:r>
    </w:p>
    <w:p w:rsidR="007F7242" w:rsidRPr="0086571C" w:rsidRDefault="007F7242" w:rsidP="0086571C">
      <w:pPr>
        <w:spacing w:line="480" w:lineRule="auto"/>
        <w:ind w:left="426" w:firstLine="654"/>
        <w:jc w:val="both"/>
        <w:rPr>
          <w:rFonts w:ascii="Times New Roman" w:hAnsi="Times New Roman" w:cs="Times New Roman"/>
          <w:sz w:val="24"/>
          <w:szCs w:val="24"/>
        </w:rPr>
      </w:pPr>
      <w:r w:rsidRPr="0086571C">
        <w:rPr>
          <w:rFonts w:ascii="Times New Roman" w:hAnsi="Times New Roman" w:cs="Times New Roman"/>
          <w:sz w:val="24"/>
          <w:szCs w:val="24"/>
        </w:rPr>
        <w:t xml:space="preserve">Defek besar jaringan akan menghasilkan bekuan fibrin yang lebih besar yang mengisi defek dan lebih banyak nekrotik dan eksudat yang harus dibersihkan. Oleh karena itu, reaksi peradangan menjadi lebih intens. Terbentuk jaringan granulasi yang jauh lebih banyak. Fitur yang paling jelas </w:t>
      </w:r>
      <w:r w:rsidRPr="0086571C">
        <w:rPr>
          <w:rFonts w:ascii="Times New Roman" w:hAnsi="Times New Roman" w:cs="Times New Roman"/>
          <w:sz w:val="24"/>
          <w:szCs w:val="24"/>
        </w:rPr>
        <w:lastRenderedPageBreak/>
        <w:t>membedakan penyembuhan primer dari penyembuhan sekunder adalah fenomena kontraksi luka yang terjadi pada luka permukaan yang luas. Tahap-tahap awal kontraksi luka melibatkan pembentukan suatu jaringan fibroblas berisi aktin di tepi luka. Kontraksi luka permanen memerlukan kerja fibroblas yang mengalami perubahan dan memperlihatkan gambaran ultrastruktur seperti sel otot polos. Kontraksi sel di tepi luka mempersempit celah antara tepi-tepi dermis luka. Pembentukan jaringan parut dan penipisan epidermis.</w:t>
      </w:r>
    </w:p>
    <w:p w:rsidR="006006F2" w:rsidRPr="0086571C" w:rsidRDefault="007F7242" w:rsidP="0086571C">
      <w:pPr>
        <w:spacing w:line="480" w:lineRule="auto"/>
        <w:ind w:left="426" w:firstLine="654"/>
        <w:jc w:val="both"/>
        <w:rPr>
          <w:rFonts w:ascii="Times New Roman" w:hAnsi="Times New Roman" w:cs="Times New Roman"/>
          <w:sz w:val="24"/>
          <w:szCs w:val="24"/>
        </w:rPr>
      </w:pPr>
      <w:r w:rsidRPr="0086571C">
        <w:rPr>
          <w:rFonts w:ascii="Times New Roman" w:hAnsi="Times New Roman" w:cs="Times New Roman"/>
          <w:sz w:val="24"/>
          <w:szCs w:val="24"/>
        </w:rPr>
        <w:t>Menurut Potter &amp; Perry (2009:557-558) trauma jaringan menyebabkan respon inflamasi yang dapat menyebabkan kemerahan dan pembengkakan pada area dengan jumlah eksudat serosa yang sedang. Respon ini umumnya terbatas pada 24 jam setelah luka terjadi. Sel epitel mulai beregenerasi membentuk sel baru untuk menggantikan sel yang hilang. Poliferasi dan migrasi epitel dimulai pada kedua pinggiran luka dan sel epidermal yang membatasi bagian epidermal, sehingga memungkinkan pembentukan permukaan yang cepat. Sel epitel mulai bermigrasi melintasi dasar luka segera setelah terjadi luka. Luka yang dibiarkan terbuka ke udara akan dapat membentuk permukaannya dalam 6-7 hari, sedangkan luka yang dibiarkan lembab akan membentuk permukannya dalam 4 hari. Penyembuhan luka sekunder terjadi dengan pembentukan granulasi jaringan, kontraksi luka, dan epitelisasi.</w:t>
      </w:r>
    </w:p>
    <w:p w:rsidR="007F7242" w:rsidRPr="0086571C" w:rsidRDefault="007F7242" w:rsidP="0086571C">
      <w:pPr>
        <w:pStyle w:val="ListParagraph"/>
        <w:numPr>
          <w:ilvl w:val="0"/>
          <w:numId w:val="13"/>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Faktor Yang Mempengaruhi Penyembuhan Luka</w:t>
      </w:r>
    </w:p>
    <w:p w:rsidR="007F7242" w:rsidRPr="0086571C" w:rsidRDefault="006F7E30"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Menurut Kumar (2010:117-118) P</w:t>
      </w:r>
      <w:r w:rsidR="007F7242" w:rsidRPr="0086571C">
        <w:rPr>
          <w:rFonts w:ascii="Times New Roman" w:hAnsi="Times New Roman" w:cs="Times New Roman"/>
          <w:sz w:val="24"/>
          <w:szCs w:val="24"/>
        </w:rPr>
        <w:t xml:space="preserve">enyembuhan luka dimodifikasi oleh sejumlah pengaruh yang diketahui dan tidak diketahui yang sering mengganggu </w:t>
      </w:r>
      <w:r w:rsidR="007F7242" w:rsidRPr="0086571C">
        <w:rPr>
          <w:rFonts w:ascii="Times New Roman" w:hAnsi="Times New Roman" w:cs="Times New Roman"/>
          <w:sz w:val="24"/>
          <w:szCs w:val="24"/>
        </w:rPr>
        <w:lastRenderedPageBreak/>
        <w:t>kualitas dan keadekuatan pr</w:t>
      </w:r>
      <w:r w:rsidR="001F7780">
        <w:rPr>
          <w:rFonts w:ascii="Times New Roman" w:hAnsi="Times New Roman" w:cs="Times New Roman"/>
          <w:sz w:val="24"/>
          <w:szCs w:val="24"/>
        </w:rPr>
        <w:t xml:space="preserve">oses peradangan dan perbaikan. </w:t>
      </w:r>
      <w:r w:rsidR="007F7242" w:rsidRPr="0086571C">
        <w:rPr>
          <w:rFonts w:ascii="Times New Roman" w:hAnsi="Times New Roman" w:cs="Times New Roman"/>
          <w:sz w:val="24"/>
          <w:szCs w:val="24"/>
        </w:rPr>
        <w:t>Faktor sistemik yang mempengaruhi penyembuhan luka:</w:t>
      </w:r>
    </w:p>
    <w:p w:rsidR="00063325" w:rsidRPr="00063325" w:rsidRDefault="007F7242" w:rsidP="00063325">
      <w:pPr>
        <w:pStyle w:val="ListParagraph"/>
        <w:numPr>
          <w:ilvl w:val="0"/>
          <w:numId w:val="34"/>
        </w:numPr>
        <w:spacing w:line="480" w:lineRule="auto"/>
        <w:ind w:left="426"/>
        <w:jc w:val="both"/>
        <w:rPr>
          <w:rFonts w:ascii="Times New Roman" w:hAnsi="Times New Roman" w:cs="Times New Roman"/>
          <w:sz w:val="24"/>
          <w:szCs w:val="24"/>
        </w:rPr>
      </w:pPr>
      <w:r w:rsidRPr="00063325">
        <w:rPr>
          <w:rFonts w:ascii="Times New Roman" w:hAnsi="Times New Roman" w:cs="Times New Roman"/>
          <w:sz w:val="24"/>
          <w:szCs w:val="24"/>
        </w:rPr>
        <w:t>Gizi memiliki ef</w:t>
      </w:r>
      <w:r w:rsidR="001F7780" w:rsidRPr="00063325">
        <w:rPr>
          <w:rFonts w:ascii="Times New Roman" w:hAnsi="Times New Roman" w:cs="Times New Roman"/>
          <w:sz w:val="24"/>
          <w:szCs w:val="24"/>
        </w:rPr>
        <w:t>ek besar pada penyembuhan luka. P</w:t>
      </w:r>
      <w:r w:rsidRPr="00063325">
        <w:rPr>
          <w:rFonts w:ascii="Times New Roman" w:hAnsi="Times New Roman" w:cs="Times New Roman"/>
          <w:sz w:val="24"/>
          <w:szCs w:val="24"/>
        </w:rPr>
        <w:t>rotein</w:t>
      </w:r>
      <w:r w:rsidR="001F7780" w:rsidRPr="00063325">
        <w:rPr>
          <w:rFonts w:ascii="Times New Roman" w:hAnsi="Times New Roman" w:cs="Times New Roman"/>
          <w:sz w:val="24"/>
          <w:szCs w:val="24"/>
        </w:rPr>
        <w:t xml:space="preserve"> dan vitamin C yang dapat membentuk</w:t>
      </w:r>
      <w:r w:rsidRPr="00063325">
        <w:rPr>
          <w:rFonts w:ascii="Times New Roman" w:hAnsi="Times New Roman" w:cs="Times New Roman"/>
          <w:sz w:val="24"/>
          <w:szCs w:val="24"/>
        </w:rPr>
        <w:t xml:space="preserve"> kola</w:t>
      </w:r>
      <w:r w:rsidR="001F7780" w:rsidRPr="00063325">
        <w:rPr>
          <w:rFonts w:ascii="Times New Roman" w:hAnsi="Times New Roman" w:cs="Times New Roman"/>
          <w:sz w:val="24"/>
          <w:szCs w:val="24"/>
        </w:rPr>
        <w:t>gen</w:t>
      </w:r>
      <w:r w:rsidRPr="00063325">
        <w:rPr>
          <w:rFonts w:ascii="Times New Roman" w:hAnsi="Times New Roman" w:cs="Times New Roman"/>
          <w:sz w:val="24"/>
          <w:szCs w:val="24"/>
        </w:rPr>
        <w:t>.</w:t>
      </w:r>
      <w:r w:rsidR="001F7780" w:rsidRPr="00063325">
        <w:rPr>
          <w:rFonts w:ascii="Times New Roman" w:hAnsi="Times New Roman" w:cs="Times New Roman"/>
          <w:sz w:val="24"/>
          <w:szCs w:val="24"/>
        </w:rPr>
        <w:t xml:space="preserve"> </w:t>
      </w:r>
      <w:r w:rsidR="00063325" w:rsidRPr="00063325">
        <w:rPr>
          <w:rFonts w:ascii="Times New Roman" w:hAnsi="Times New Roman" w:cs="Times New Roman"/>
          <w:sz w:val="24"/>
          <w:szCs w:val="24"/>
        </w:rPr>
        <w:t>Menurut Muchtadi (2010:2-20) p</w:t>
      </w:r>
      <w:r w:rsidR="004B10D1" w:rsidRPr="00063325">
        <w:rPr>
          <w:rFonts w:ascii="Times New Roman" w:hAnsi="Times New Roman" w:cs="Times New Roman"/>
          <w:sz w:val="24"/>
          <w:szCs w:val="24"/>
        </w:rPr>
        <w:t xml:space="preserve">rotein berfungsi sebagai zat pembangun tubuh dengan membentuk jaringan baru (seperti granulasi pada luka) </w:t>
      </w:r>
      <w:r w:rsidR="00063325" w:rsidRPr="00063325">
        <w:rPr>
          <w:rFonts w:ascii="Times New Roman" w:hAnsi="Times New Roman" w:cs="Times New Roman"/>
          <w:sz w:val="24"/>
          <w:szCs w:val="24"/>
        </w:rPr>
        <w:t>dan berfungsi untuk membentuk antibodi untuk melawan organisme atau zat asing yang masuk kedalam tubuh.</w:t>
      </w:r>
    </w:p>
    <w:p w:rsidR="007F7242" w:rsidRPr="0086571C" w:rsidRDefault="007F7242" w:rsidP="0086571C">
      <w:pPr>
        <w:pStyle w:val="ListParagraph"/>
        <w:numPr>
          <w:ilvl w:val="0"/>
          <w:numId w:val="34"/>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Status metabolik dapat mengubah penyembuhan luka. Diabetes Melitus meny</w:t>
      </w:r>
      <w:r w:rsidR="00276410">
        <w:rPr>
          <w:rFonts w:ascii="Times New Roman" w:hAnsi="Times New Roman" w:cs="Times New Roman"/>
          <w:sz w:val="24"/>
          <w:szCs w:val="24"/>
        </w:rPr>
        <w:t xml:space="preserve">ebabkan perlambatan penyembuhan. </w:t>
      </w:r>
    </w:p>
    <w:p w:rsidR="007F7242" w:rsidRPr="0086571C" w:rsidRDefault="007F7242" w:rsidP="0086571C">
      <w:pPr>
        <w:pStyle w:val="ListParagraph"/>
        <w:numPr>
          <w:ilvl w:val="0"/>
          <w:numId w:val="34"/>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Status sirkulasi dapat memodulasi penyembuhan luka. Kurangnya aliran darah biasanya disebabkan oleh aterosklerosis atau kelainan vena yang menghambat drainase sehingga mengganggu penyembuhan.</w:t>
      </w:r>
    </w:p>
    <w:p w:rsidR="007F7242" w:rsidRPr="0086571C" w:rsidRDefault="007F7242" w:rsidP="0086571C">
      <w:pPr>
        <w:pStyle w:val="ListParagraph"/>
        <w:numPr>
          <w:ilvl w:val="0"/>
          <w:numId w:val="34"/>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Hormon seperti glukokortikoid memiliki efek</w:t>
      </w:r>
      <w:r w:rsidR="008F0898">
        <w:rPr>
          <w:rFonts w:ascii="Times New Roman" w:hAnsi="Times New Roman" w:cs="Times New Roman"/>
          <w:sz w:val="24"/>
          <w:szCs w:val="24"/>
        </w:rPr>
        <w:t xml:space="preserve"> anti inflamasi yang nyata dan dapat </w:t>
      </w:r>
      <w:r w:rsidRPr="0086571C">
        <w:rPr>
          <w:rFonts w:ascii="Times New Roman" w:hAnsi="Times New Roman" w:cs="Times New Roman"/>
          <w:sz w:val="24"/>
          <w:szCs w:val="24"/>
        </w:rPr>
        <w:t>menghambat sintesis kolagen.</w:t>
      </w:r>
    </w:p>
    <w:p w:rsidR="007F7242" w:rsidRPr="0086571C" w:rsidRDefault="007F7242"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Faktor lokal yang mempengaruhi penyembuhan luka antara lain sebagai berikut ini:</w:t>
      </w:r>
    </w:p>
    <w:p w:rsidR="007F7242" w:rsidRPr="0086571C" w:rsidRDefault="007F7242" w:rsidP="0086571C">
      <w:pPr>
        <w:pStyle w:val="ListParagraph"/>
        <w:numPr>
          <w:ilvl w:val="0"/>
          <w:numId w:val="35"/>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Infeksi adalah kausa tunggal tersering penundaan penyembuhan luka karena menyebabkan</w:t>
      </w:r>
      <w:r w:rsidR="00B95B83" w:rsidRPr="0086571C">
        <w:rPr>
          <w:rFonts w:ascii="Times New Roman" w:hAnsi="Times New Roman" w:cs="Times New Roman"/>
          <w:sz w:val="24"/>
          <w:szCs w:val="24"/>
        </w:rPr>
        <w:t xml:space="preserve"> cedera jaringan dan peradangan dengan tanda-tanda kulit kemerahan, demam, rasa nyeri, edema,</w:t>
      </w:r>
      <w:r w:rsidR="00C9511A">
        <w:rPr>
          <w:rFonts w:ascii="Times New Roman" w:hAnsi="Times New Roman" w:cs="Times New Roman"/>
          <w:sz w:val="24"/>
          <w:szCs w:val="24"/>
        </w:rPr>
        <w:t xml:space="preserve"> purulendan</w:t>
      </w:r>
      <w:r w:rsidR="00B95B83" w:rsidRPr="0086571C">
        <w:rPr>
          <w:rFonts w:ascii="Times New Roman" w:hAnsi="Times New Roman" w:cs="Times New Roman"/>
          <w:sz w:val="24"/>
          <w:szCs w:val="24"/>
        </w:rPr>
        <w:t xml:space="preserve"> adanya kenaikan leukosit.</w:t>
      </w:r>
    </w:p>
    <w:p w:rsidR="007F7242" w:rsidRPr="0086571C" w:rsidRDefault="007F7242" w:rsidP="0086571C">
      <w:pPr>
        <w:pStyle w:val="ListParagraph"/>
        <w:numPr>
          <w:ilvl w:val="0"/>
          <w:numId w:val="35"/>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Faktor mekanis seperti gerakan luka yang terlalu dini dapat menghambat penyembuhan dengan menekan pembuluh darah dan memisahkan  tepi-tepi luka.</w:t>
      </w:r>
    </w:p>
    <w:p w:rsidR="007F7242" w:rsidRPr="00063325" w:rsidRDefault="007F7242" w:rsidP="0086571C">
      <w:pPr>
        <w:pStyle w:val="ListParagraph"/>
        <w:numPr>
          <w:ilvl w:val="0"/>
          <w:numId w:val="35"/>
        </w:numPr>
        <w:spacing w:line="480" w:lineRule="auto"/>
        <w:ind w:left="426"/>
        <w:jc w:val="both"/>
        <w:rPr>
          <w:rFonts w:ascii="Times New Roman" w:hAnsi="Times New Roman" w:cs="Times New Roman"/>
          <w:sz w:val="24"/>
          <w:szCs w:val="24"/>
        </w:rPr>
      </w:pPr>
      <w:r w:rsidRPr="00063325">
        <w:rPr>
          <w:rFonts w:ascii="Times New Roman" w:hAnsi="Times New Roman" w:cs="Times New Roman"/>
          <w:sz w:val="24"/>
          <w:szCs w:val="24"/>
        </w:rPr>
        <w:lastRenderedPageBreak/>
        <w:t>Benda asing misalnya benang jahit yang berlebihan atau potongan baja, kaca, atau bahkan tulang dapat menghambat penyembuhan luka.</w:t>
      </w:r>
    </w:p>
    <w:p w:rsidR="007F7242" w:rsidRPr="0086571C" w:rsidRDefault="007F7242" w:rsidP="0086571C">
      <w:pPr>
        <w:pStyle w:val="ListParagraph"/>
        <w:numPr>
          <w:ilvl w:val="0"/>
          <w:numId w:val="35"/>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Ukuran, lokasi, jenis luka memengaruhi penyembuhan. Luka dibagian tubuh yang kaya pembuluh darah seperti pada wajah lebih cepat sembuh dari pada bagian yang kurang vaskularisasinya seperti pada kaki.</w:t>
      </w:r>
    </w:p>
    <w:p w:rsidR="00655153" w:rsidRPr="0086571C" w:rsidRDefault="00655153"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 xml:space="preserve">Menurut Sjamsuhidajat (2012:100) penyembuhan luka dapat terganggu oleh penyebab dari dalam tubuh (endogen) atau dari luar tubuh (eksogen). Penyebab endogen terpenting meliputi koagulopati (gangguan pembekuan darah) dan gangguan sistem imun. Semua gangguan pembekuan darah akan menghambat peyembuhan luka karena hemostasis merupakan titik tolak dan dasar fase inflamasi. Gangguan sistem imun </w:t>
      </w:r>
      <w:r w:rsidR="009D5B2A" w:rsidRPr="0086571C">
        <w:rPr>
          <w:rFonts w:ascii="Times New Roman" w:hAnsi="Times New Roman" w:cs="Times New Roman"/>
          <w:sz w:val="24"/>
          <w:szCs w:val="24"/>
        </w:rPr>
        <w:t>akan menghambat dan mengubah reaksi tubuh terhadap luka, kematian jaringan, dan kontaminasi. Bila sistem daya tahan tubuh terganggu, pembersihan kontaminan dan jaringan mati</w:t>
      </w:r>
      <w:r w:rsidR="005D7E80" w:rsidRPr="0086571C">
        <w:rPr>
          <w:rFonts w:ascii="Times New Roman" w:hAnsi="Times New Roman" w:cs="Times New Roman"/>
          <w:sz w:val="24"/>
          <w:szCs w:val="24"/>
        </w:rPr>
        <w:t xml:space="preserve"> serta penahanan infeksi tidak berjalan baik. Gangguan sistim imun dapat terjadi pada infeksi virus, penyakit menahun berat seperti diabtes melitus. Sistem imun juga dipengaruhi oleh gizi kurang akibat kelaparan, malabsorbsi, kekurangan asam amino, mineral, maupun vitamin serta oleh gangguan dalam metabolisme makanan. Selain itu, fungsi sistem imun ditekan oleh keadaan umum yang kurang baik, seperti usia lanjut dan penyakit tertentu</w:t>
      </w:r>
      <w:r w:rsidR="00513E3A" w:rsidRPr="0086571C">
        <w:rPr>
          <w:rFonts w:ascii="Times New Roman" w:hAnsi="Times New Roman" w:cs="Times New Roman"/>
          <w:sz w:val="24"/>
          <w:szCs w:val="24"/>
        </w:rPr>
        <w:t xml:space="preserve"> misalnya Cushing dan Addison</w:t>
      </w:r>
      <w:r w:rsidR="005D7E80" w:rsidRPr="0086571C">
        <w:rPr>
          <w:rFonts w:ascii="Times New Roman" w:hAnsi="Times New Roman" w:cs="Times New Roman"/>
          <w:sz w:val="24"/>
          <w:szCs w:val="24"/>
        </w:rPr>
        <w:t xml:space="preserve">. Penyebab eksogen meliputi radiasi sinar ionisasi yang mengganggu mitosis dan merusak sel. Pemberian sitostatik (obat penekan reaksi imun) </w:t>
      </w:r>
      <w:r w:rsidR="00513E3A" w:rsidRPr="0086571C">
        <w:rPr>
          <w:rFonts w:ascii="Times New Roman" w:hAnsi="Times New Roman" w:cs="Times New Roman"/>
          <w:sz w:val="24"/>
          <w:szCs w:val="24"/>
        </w:rPr>
        <w:t>misalnya kortikosteroid akan mempengaruhi penyembuhan luka. Pengaruh setempat seperti infeksi, hematom, benda asing serta jaringan mati seperti nekrosis sangat menghambat penyembuhan luka.</w:t>
      </w:r>
    </w:p>
    <w:p w:rsidR="007F7242" w:rsidRPr="0086571C" w:rsidRDefault="007F7242" w:rsidP="0086571C">
      <w:pPr>
        <w:pStyle w:val="ListParagraph"/>
        <w:numPr>
          <w:ilvl w:val="0"/>
          <w:numId w:val="12"/>
        </w:numPr>
        <w:spacing w:line="480" w:lineRule="auto"/>
        <w:ind w:left="426"/>
        <w:jc w:val="both"/>
        <w:rPr>
          <w:rFonts w:ascii="Times New Roman" w:hAnsi="Times New Roman" w:cs="Times New Roman"/>
          <w:sz w:val="24"/>
          <w:szCs w:val="24"/>
        </w:rPr>
      </w:pPr>
      <w:r w:rsidRPr="0086571C">
        <w:rPr>
          <w:rFonts w:ascii="Times New Roman" w:hAnsi="Times New Roman" w:cs="Times New Roman"/>
          <w:b/>
          <w:sz w:val="24"/>
          <w:szCs w:val="24"/>
        </w:rPr>
        <w:lastRenderedPageBreak/>
        <w:t>Konsep Ulkus Kaki Diabetes</w:t>
      </w:r>
    </w:p>
    <w:p w:rsidR="007F7242" w:rsidRPr="0086571C" w:rsidRDefault="007F7242" w:rsidP="0086571C">
      <w:pPr>
        <w:pStyle w:val="ListParagraph"/>
        <w:numPr>
          <w:ilvl w:val="0"/>
          <w:numId w:val="14"/>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Pengertian Ulkus Kaki Diabetes</w:t>
      </w:r>
    </w:p>
    <w:p w:rsidR="007F7242" w:rsidRPr="0086571C" w:rsidRDefault="007F7242"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Salah satu komplikasi umum dari diabetes adalah masalah kaki diabetes. Kaki diabetes yang tidak dirawat dengan baik akan mudah mengalami luka, dan cepat berkembang menjadi ulkus gangren bila tidak dirawat dengan benar (Suyono dkk, 2011:321).</w:t>
      </w:r>
    </w:p>
    <w:p w:rsidR="007F7242" w:rsidRPr="0086571C" w:rsidRDefault="007F7242"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Menurut Katsilambros dkk (2010:1) ulkus kaki diabet didefinisikan sebagai adanya luka atau kerusakan jaringan yang mendalam terkait dengan neuropati dan angiopati di ekstremitas bawah pada pasien diabetes melitus.</w:t>
      </w:r>
    </w:p>
    <w:p w:rsidR="006006F2" w:rsidRPr="0086571C" w:rsidRDefault="007F7242" w:rsidP="0086571C">
      <w:pPr>
        <w:spacing w:line="480" w:lineRule="auto"/>
        <w:ind w:left="66" w:firstLine="720"/>
        <w:jc w:val="both"/>
        <w:rPr>
          <w:rFonts w:ascii="Times New Roman" w:eastAsia="Times New Roman" w:hAnsi="Times New Roman" w:cs="Times New Roman"/>
          <w:sz w:val="24"/>
          <w:szCs w:val="24"/>
          <w:lang w:eastAsia="id-ID"/>
        </w:rPr>
      </w:pPr>
      <w:r w:rsidRPr="0086571C">
        <w:rPr>
          <w:rFonts w:ascii="Times New Roman" w:hAnsi="Times New Roman" w:cs="Times New Roman"/>
          <w:sz w:val="24"/>
          <w:szCs w:val="24"/>
        </w:rPr>
        <w:t xml:space="preserve">Menurut </w:t>
      </w:r>
      <w:r w:rsidR="00876B8E" w:rsidRPr="0086571C">
        <w:rPr>
          <w:rFonts w:ascii="Times New Roman" w:hAnsi="Times New Roman" w:cs="Times New Roman"/>
          <w:i/>
          <w:sz w:val="24"/>
          <w:szCs w:val="24"/>
        </w:rPr>
        <w:t>Diabetes Forecast</w:t>
      </w:r>
      <w:r w:rsidRPr="0086571C">
        <w:rPr>
          <w:rFonts w:ascii="Times New Roman" w:eastAsia="Times New Roman" w:hAnsi="Times New Roman" w:cs="Times New Roman"/>
          <w:sz w:val="24"/>
          <w:szCs w:val="24"/>
          <w:lang w:eastAsia="id-ID"/>
        </w:rPr>
        <w:t>(2012) ulkus kaki diabet atau yang sering disebut dengan luka pada kulit yang bila dibiarkan akan terjadi infeksi. Ketika proses penyembuhan luka tidak berjalan dengan baik bisa menjadi luka kronik.</w:t>
      </w:r>
    </w:p>
    <w:p w:rsidR="007F7242" w:rsidRPr="0086571C" w:rsidRDefault="007F7242" w:rsidP="0086571C">
      <w:pPr>
        <w:pStyle w:val="ListParagraph"/>
        <w:numPr>
          <w:ilvl w:val="0"/>
          <w:numId w:val="14"/>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Etiologi Ulkus Kaki Diabetes</w:t>
      </w:r>
    </w:p>
    <w:p w:rsidR="007F7242" w:rsidRPr="0086571C" w:rsidRDefault="007F7242" w:rsidP="0086571C">
      <w:pPr>
        <w:spacing w:line="480" w:lineRule="auto"/>
        <w:ind w:left="66" w:firstLine="720"/>
        <w:jc w:val="both"/>
        <w:rPr>
          <w:rFonts w:ascii="Times New Roman" w:eastAsia="Times New Roman" w:hAnsi="Times New Roman" w:cs="Times New Roman"/>
          <w:sz w:val="24"/>
          <w:szCs w:val="24"/>
          <w:lang w:eastAsia="id-ID"/>
        </w:rPr>
      </w:pPr>
      <w:r w:rsidRPr="0086571C">
        <w:rPr>
          <w:rFonts w:ascii="Times New Roman" w:hAnsi="Times New Roman" w:cs="Times New Roman"/>
          <w:sz w:val="24"/>
          <w:szCs w:val="24"/>
        </w:rPr>
        <w:t xml:space="preserve">Menurut </w:t>
      </w:r>
      <w:r w:rsidRPr="0086571C">
        <w:rPr>
          <w:rFonts w:ascii="Times New Roman" w:hAnsi="Times New Roman" w:cs="Times New Roman"/>
          <w:i/>
          <w:sz w:val="24"/>
          <w:szCs w:val="24"/>
        </w:rPr>
        <w:t>American Diabetes Association</w:t>
      </w:r>
      <w:r w:rsidRPr="0086571C">
        <w:rPr>
          <w:rFonts w:ascii="Times New Roman" w:hAnsi="Times New Roman" w:cs="Times New Roman"/>
          <w:sz w:val="24"/>
          <w:szCs w:val="24"/>
        </w:rPr>
        <w:t xml:space="preserve"> (ADA) </w:t>
      </w:r>
      <w:r w:rsidRPr="0086571C">
        <w:rPr>
          <w:rFonts w:ascii="Times New Roman" w:eastAsia="Times New Roman" w:hAnsi="Times New Roman" w:cs="Times New Roman"/>
          <w:sz w:val="24"/>
          <w:szCs w:val="24"/>
          <w:lang w:eastAsia="id-ID"/>
        </w:rPr>
        <w:t>(2009) ada beberapa penyebab yang berkontribusi sebagai penyebab ulkus kaki diabetes. Namun yang menjadi penyebab utama ulkus kaki diabetes yaitu:</w:t>
      </w:r>
    </w:p>
    <w:p w:rsidR="007F7242" w:rsidRPr="0086571C" w:rsidRDefault="007F7242" w:rsidP="0086571C">
      <w:pPr>
        <w:pStyle w:val="ListParagraph"/>
        <w:numPr>
          <w:ilvl w:val="0"/>
          <w:numId w:val="31"/>
        </w:numPr>
        <w:spacing w:line="480" w:lineRule="auto"/>
        <w:ind w:left="426"/>
        <w:jc w:val="both"/>
        <w:rPr>
          <w:rFonts w:ascii="Times New Roman" w:eastAsia="Times New Roman" w:hAnsi="Times New Roman" w:cs="Times New Roman"/>
          <w:sz w:val="24"/>
          <w:szCs w:val="24"/>
          <w:lang w:eastAsia="id-ID"/>
        </w:rPr>
      </w:pPr>
      <w:r w:rsidRPr="0086571C">
        <w:rPr>
          <w:rFonts w:ascii="Times New Roman" w:eastAsia="Times New Roman" w:hAnsi="Times New Roman" w:cs="Times New Roman"/>
          <w:sz w:val="24"/>
          <w:szCs w:val="24"/>
          <w:lang w:eastAsia="id-ID"/>
        </w:rPr>
        <w:t>Neuropati diabetik (˃ 60% )</w:t>
      </w:r>
    </w:p>
    <w:p w:rsidR="007F7242" w:rsidRPr="0086571C" w:rsidRDefault="007F7242" w:rsidP="0086571C">
      <w:pPr>
        <w:pStyle w:val="ListParagraph"/>
        <w:numPr>
          <w:ilvl w:val="0"/>
          <w:numId w:val="31"/>
        </w:numPr>
        <w:spacing w:line="480" w:lineRule="auto"/>
        <w:ind w:left="426"/>
        <w:jc w:val="both"/>
        <w:rPr>
          <w:rFonts w:ascii="Times New Roman" w:eastAsia="Times New Roman" w:hAnsi="Times New Roman" w:cs="Times New Roman"/>
          <w:sz w:val="24"/>
          <w:szCs w:val="24"/>
          <w:lang w:eastAsia="id-ID"/>
        </w:rPr>
      </w:pPr>
      <w:r w:rsidRPr="0086571C">
        <w:rPr>
          <w:rFonts w:ascii="Times New Roman" w:eastAsia="Times New Roman" w:hAnsi="Times New Roman" w:cs="Times New Roman"/>
          <w:sz w:val="24"/>
          <w:szCs w:val="24"/>
          <w:lang w:eastAsia="id-ID"/>
        </w:rPr>
        <w:t>Angiopati Diabetik/Penyempitan pembuluh darah (50%)</w:t>
      </w:r>
    </w:p>
    <w:p w:rsidR="007F7242" w:rsidRPr="0086571C" w:rsidRDefault="007F7242" w:rsidP="0086571C">
      <w:pPr>
        <w:pStyle w:val="ListParagraph"/>
        <w:numPr>
          <w:ilvl w:val="0"/>
          <w:numId w:val="14"/>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Manifestasi Klinis Ulkus Kaki Diabetes</w:t>
      </w:r>
    </w:p>
    <w:p w:rsidR="007F7242" w:rsidRPr="0086571C" w:rsidRDefault="007F7242"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Beberapa penderita diabetes mengalami gangguan pada kulitnya berupa kulit merah dan menipis. Hal ini karena telah terjadi kerusakan pada pembuluh darah halus (kapiler) dibawah kulitnya (Widharto, 2009:41).</w:t>
      </w:r>
    </w:p>
    <w:p w:rsidR="007F7242" w:rsidRPr="0086571C" w:rsidRDefault="007F7242"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lastRenderedPageBreak/>
        <w:t>Menurut Suyono (2011:322) manifestasi klinis ulkus diabetikum yaitu: sakit pada tungkai bila berdiri, berjalan, dan melakukan kegiatan fisik; jika diraba kaki terasa dingin, tidak hangat; rasa nyeri kaki pada waktu istirahat dan malam hari; sakit pada telapak kaki saat berjalan; jika terjadi luka maka sukar sembuh; pemeriksaan tekanan nadi kaki menjadi kecil atau hilang; dan perubahan warna kulit, kaki tampak pucat atau kebiru-biruan.</w:t>
      </w:r>
    </w:p>
    <w:p w:rsidR="007F7242" w:rsidRPr="0086571C" w:rsidRDefault="007F7242" w:rsidP="0086571C">
      <w:pPr>
        <w:pStyle w:val="ListParagraph"/>
        <w:numPr>
          <w:ilvl w:val="0"/>
          <w:numId w:val="14"/>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Klasifikasi Ulkus Kaki Diabetes</w:t>
      </w:r>
    </w:p>
    <w:p w:rsidR="007F7242" w:rsidRPr="0086571C" w:rsidRDefault="00884E1A"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Menurut Armstrong &amp; Lavery(</w:t>
      </w:r>
      <w:r w:rsidR="007F7242" w:rsidRPr="0086571C">
        <w:rPr>
          <w:rFonts w:ascii="Times New Roman" w:hAnsi="Times New Roman" w:cs="Times New Roman"/>
          <w:sz w:val="24"/>
          <w:szCs w:val="24"/>
        </w:rPr>
        <w:t>2010:32-33) ulkus diabetikum dapat diklasifikasikan dalam beberapa grade. Bisa menggunakan sistem Meggitt-Wagner yaitu:</w:t>
      </w:r>
    </w:p>
    <w:p w:rsidR="007F7242" w:rsidRPr="0086571C" w:rsidRDefault="007F7242" w:rsidP="0086571C">
      <w:pPr>
        <w:pStyle w:val="ListParagraph"/>
        <w:spacing w:line="480" w:lineRule="auto"/>
        <w:ind w:left="1276" w:hanging="1134"/>
        <w:jc w:val="both"/>
        <w:rPr>
          <w:rFonts w:ascii="Times New Roman" w:hAnsi="Times New Roman" w:cs="Times New Roman"/>
          <w:sz w:val="24"/>
          <w:szCs w:val="24"/>
        </w:rPr>
      </w:pPr>
      <w:r w:rsidRPr="0086571C">
        <w:rPr>
          <w:rFonts w:ascii="Times New Roman" w:hAnsi="Times New Roman" w:cs="Times New Roman"/>
          <w:sz w:val="24"/>
          <w:szCs w:val="24"/>
        </w:rPr>
        <w:t>Grade 0 :</w:t>
      </w:r>
      <w:r w:rsidRPr="0086571C">
        <w:rPr>
          <w:rFonts w:ascii="Times New Roman" w:hAnsi="Times New Roman" w:cs="Times New Roman"/>
          <w:sz w:val="24"/>
          <w:szCs w:val="24"/>
        </w:rPr>
        <w:tab/>
        <w:t>tidak ada lesi terbuka, kulit masih utuh disertai dengan pembentukan kalus</w:t>
      </w:r>
    </w:p>
    <w:p w:rsidR="007F7242" w:rsidRPr="0086571C" w:rsidRDefault="007F7242" w:rsidP="0086571C">
      <w:pPr>
        <w:pStyle w:val="ListParagraph"/>
        <w:spacing w:line="480" w:lineRule="auto"/>
        <w:ind w:left="1276" w:hanging="1134"/>
        <w:jc w:val="both"/>
        <w:rPr>
          <w:rFonts w:ascii="Times New Roman" w:hAnsi="Times New Roman" w:cs="Times New Roman"/>
          <w:sz w:val="24"/>
          <w:szCs w:val="24"/>
        </w:rPr>
      </w:pPr>
      <w:r w:rsidRPr="0086571C">
        <w:rPr>
          <w:rFonts w:ascii="Times New Roman" w:hAnsi="Times New Roman" w:cs="Times New Roman"/>
          <w:sz w:val="24"/>
          <w:szCs w:val="24"/>
        </w:rPr>
        <w:t>Grade 1 :</w:t>
      </w:r>
      <w:r w:rsidRPr="0086571C">
        <w:rPr>
          <w:rFonts w:ascii="Times New Roman" w:hAnsi="Times New Roman" w:cs="Times New Roman"/>
          <w:sz w:val="24"/>
          <w:szCs w:val="24"/>
        </w:rPr>
        <w:tab/>
        <w:t>ulkus superfisial terbatas pada kulit</w:t>
      </w:r>
    </w:p>
    <w:p w:rsidR="007F7242" w:rsidRPr="0086571C" w:rsidRDefault="007F7242" w:rsidP="0086571C">
      <w:pPr>
        <w:pStyle w:val="ListParagraph"/>
        <w:spacing w:line="480" w:lineRule="auto"/>
        <w:ind w:left="1276" w:hanging="1134"/>
        <w:jc w:val="both"/>
        <w:rPr>
          <w:rFonts w:ascii="Times New Roman" w:hAnsi="Times New Roman" w:cs="Times New Roman"/>
          <w:sz w:val="24"/>
          <w:szCs w:val="24"/>
        </w:rPr>
      </w:pPr>
      <w:r w:rsidRPr="0086571C">
        <w:rPr>
          <w:rFonts w:ascii="Times New Roman" w:hAnsi="Times New Roman" w:cs="Times New Roman"/>
          <w:sz w:val="24"/>
          <w:szCs w:val="24"/>
        </w:rPr>
        <w:t>Grade 2 :</w:t>
      </w:r>
      <w:r w:rsidRPr="0086571C">
        <w:rPr>
          <w:rFonts w:ascii="Times New Roman" w:hAnsi="Times New Roman" w:cs="Times New Roman"/>
          <w:sz w:val="24"/>
          <w:szCs w:val="24"/>
        </w:rPr>
        <w:tab/>
        <w:t>ulkus dalam dan menembus tendon dan tulang</w:t>
      </w:r>
    </w:p>
    <w:p w:rsidR="006F7E30" w:rsidRPr="0086571C" w:rsidRDefault="007F7242" w:rsidP="0086571C">
      <w:pPr>
        <w:pStyle w:val="ListParagraph"/>
        <w:spacing w:line="480" w:lineRule="auto"/>
        <w:ind w:left="1276" w:hanging="1134"/>
        <w:jc w:val="both"/>
        <w:rPr>
          <w:rFonts w:ascii="Times New Roman" w:hAnsi="Times New Roman" w:cs="Times New Roman"/>
          <w:sz w:val="24"/>
          <w:szCs w:val="24"/>
        </w:rPr>
      </w:pPr>
      <w:r w:rsidRPr="0086571C">
        <w:rPr>
          <w:rFonts w:ascii="Times New Roman" w:hAnsi="Times New Roman" w:cs="Times New Roman"/>
          <w:sz w:val="24"/>
          <w:szCs w:val="24"/>
        </w:rPr>
        <w:t>Grade 3 :</w:t>
      </w:r>
      <w:r w:rsidRPr="0086571C">
        <w:rPr>
          <w:rFonts w:ascii="Times New Roman" w:hAnsi="Times New Roman" w:cs="Times New Roman"/>
          <w:sz w:val="24"/>
          <w:szCs w:val="24"/>
        </w:rPr>
        <w:tab/>
        <w:t>abses dalam, dengan atau tanpa osteomielitis</w:t>
      </w:r>
    </w:p>
    <w:p w:rsidR="007F7242" w:rsidRPr="0086571C" w:rsidRDefault="007F7242" w:rsidP="0086571C">
      <w:pPr>
        <w:pStyle w:val="ListParagraph"/>
        <w:spacing w:line="480" w:lineRule="auto"/>
        <w:ind w:left="1276" w:hanging="1134"/>
        <w:jc w:val="both"/>
        <w:rPr>
          <w:rFonts w:ascii="Times New Roman" w:hAnsi="Times New Roman" w:cs="Times New Roman"/>
          <w:sz w:val="24"/>
          <w:szCs w:val="24"/>
        </w:rPr>
      </w:pPr>
      <w:r w:rsidRPr="0086571C">
        <w:rPr>
          <w:rFonts w:ascii="Times New Roman" w:hAnsi="Times New Roman" w:cs="Times New Roman"/>
          <w:sz w:val="24"/>
          <w:szCs w:val="24"/>
        </w:rPr>
        <w:t>Grade 4:</w:t>
      </w:r>
      <w:r w:rsidRPr="0086571C">
        <w:rPr>
          <w:rFonts w:ascii="Times New Roman" w:hAnsi="Times New Roman" w:cs="Times New Roman"/>
          <w:sz w:val="24"/>
          <w:szCs w:val="24"/>
        </w:rPr>
        <w:tab/>
        <w:t>gangren pada jari kaki atau bagian distal kaki dengan atau tanpa selullitus</w:t>
      </w:r>
    </w:p>
    <w:p w:rsidR="007F7242" w:rsidRPr="0086571C" w:rsidRDefault="007F7242" w:rsidP="0086571C">
      <w:pPr>
        <w:pStyle w:val="ListParagraph"/>
        <w:spacing w:line="480" w:lineRule="auto"/>
        <w:ind w:left="1276" w:hanging="1134"/>
        <w:jc w:val="both"/>
        <w:rPr>
          <w:rFonts w:ascii="Times New Roman" w:hAnsi="Times New Roman" w:cs="Times New Roman"/>
          <w:sz w:val="24"/>
          <w:szCs w:val="24"/>
        </w:rPr>
      </w:pPr>
      <w:r w:rsidRPr="0086571C">
        <w:rPr>
          <w:rFonts w:ascii="Times New Roman" w:hAnsi="Times New Roman" w:cs="Times New Roman"/>
          <w:sz w:val="24"/>
          <w:szCs w:val="24"/>
        </w:rPr>
        <w:t>Grade 5 :</w:t>
      </w:r>
      <w:r w:rsidRPr="0086571C">
        <w:rPr>
          <w:rFonts w:ascii="Times New Roman" w:hAnsi="Times New Roman" w:cs="Times New Roman"/>
          <w:sz w:val="24"/>
          <w:szCs w:val="24"/>
        </w:rPr>
        <w:tab/>
        <w:t>gangren seluruh kaki atau sebagian tungkai bawah.</w:t>
      </w:r>
    </w:p>
    <w:p w:rsidR="007F7242" w:rsidRPr="0086571C" w:rsidRDefault="007F7242"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iCs/>
          <w:sz w:val="24"/>
          <w:szCs w:val="24"/>
        </w:rPr>
        <w:t xml:space="preserve">Selain menggunakan </w:t>
      </w:r>
      <w:r w:rsidRPr="0086571C">
        <w:rPr>
          <w:rFonts w:ascii="Times New Roman" w:hAnsi="Times New Roman" w:cs="Times New Roman"/>
          <w:sz w:val="24"/>
          <w:szCs w:val="24"/>
        </w:rPr>
        <w:t>menggunakan sistem Meggitt-Wagner, bisa juga menggunkan</w:t>
      </w:r>
      <w:r w:rsidRPr="0086571C">
        <w:rPr>
          <w:rFonts w:ascii="Times New Roman" w:hAnsi="Times New Roman" w:cs="Times New Roman"/>
          <w:i/>
          <w:iCs/>
          <w:sz w:val="24"/>
          <w:szCs w:val="24"/>
        </w:rPr>
        <w:t xml:space="preserve"> University of Texas Classification System</w:t>
      </w:r>
      <w:r w:rsidRPr="0086571C">
        <w:rPr>
          <w:rFonts w:ascii="Times New Roman" w:hAnsi="Times New Roman" w:cs="Times New Roman"/>
          <w:sz w:val="24"/>
          <w:szCs w:val="24"/>
        </w:rPr>
        <w:t xml:space="preserve"> . </w:t>
      </w:r>
      <w:r w:rsidRPr="0086571C">
        <w:rPr>
          <w:rFonts w:ascii="Times New Roman" w:hAnsi="Times New Roman" w:cs="Times New Roman"/>
          <w:i/>
          <w:iCs/>
          <w:sz w:val="24"/>
          <w:szCs w:val="24"/>
        </w:rPr>
        <w:t>University of Texas Classification System</w:t>
      </w:r>
      <w:r w:rsidRPr="0086571C">
        <w:rPr>
          <w:rFonts w:ascii="Times New Roman" w:hAnsi="Times New Roman" w:cs="Times New Roman"/>
          <w:sz w:val="24"/>
          <w:szCs w:val="24"/>
        </w:rPr>
        <w:t xml:space="preserve"> menilai lesi bukan hanya faktor dalamnya lesi, tetapi juga menilai ada tidaknya faktor infeksi dan iskemia serta memberikan informasi </w:t>
      </w:r>
      <w:r w:rsidRPr="0086571C">
        <w:rPr>
          <w:rFonts w:ascii="Times New Roman" w:hAnsi="Times New Roman" w:cs="Times New Roman"/>
          <w:sz w:val="24"/>
          <w:szCs w:val="24"/>
        </w:rPr>
        <w:lastRenderedPageBreak/>
        <w:t xml:space="preserve">tentang resiko amputasi. Sistem pembagian grade menurut </w:t>
      </w:r>
      <w:r w:rsidRPr="0086571C">
        <w:rPr>
          <w:rFonts w:ascii="Times New Roman" w:hAnsi="Times New Roman" w:cs="Times New Roman"/>
          <w:i/>
          <w:iCs/>
          <w:sz w:val="24"/>
          <w:szCs w:val="24"/>
        </w:rPr>
        <w:t>University of Texas Classification System</w:t>
      </w:r>
      <w:r w:rsidRPr="0086571C">
        <w:rPr>
          <w:rFonts w:ascii="Times New Roman" w:hAnsi="Times New Roman" w:cs="Times New Roman"/>
          <w:sz w:val="24"/>
          <w:szCs w:val="24"/>
        </w:rPr>
        <w:t>:</w:t>
      </w:r>
    </w:p>
    <w:p w:rsidR="007F7242" w:rsidRPr="0086571C" w:rsidRDefault="007F7242" w:rsidP="0086571C">
      <w:pPr>
        <w:pStyle w:val="ListParagraph"/>
        <w:spacing w:line="480" w:lineRule="auto"/>
        <w:ind w:left="1276" w:hanging="1134"/>
        <w:jc w:val="both"/>
        <w:rPr>
          <w:rFonts w:ascii="Times New Roman" w:hAnsi="Times New Roman" w:cs="Times New Roman"/>
          <w:sz w:val="24"/>
          <w:szCs w:val="24"/>
        </w:rPr>
      </w:pPr>
      <w:r w:rsidRPr="0086571C">
        <w:rPr>
          <w:rFonts w:ascii="Times New Roman" w:hAnsi="Times New Roman" w:cs="Times New Roman"/>
          <w:sz w:val="24"/>
          <w:szCs w:val="24"/>
        </w:rPr>
        <w:t>Grade 0 :</w:t>
      </w:r>
      <w:r w:rsidRPr="0086571C">
        <w:rPr>
          <w:rFonts w:ascii="Times New Roman" w:hAnsi="Times New Roman" w:cs="Times New Roman"/>
          <w:sz w:val="24"/>
          <w:szCs w:val="24"/>
        </w:rPr>
        <w:tab/>
        <w:t>pre atau post ulserasi</w:t>
      </w:r>
    </w:p>
    <w:p w:rsidR="007F7242" w:rsidRPr="0086571C" w:rsidRDefault="007F7242" w:rsidP="0086571C">
      <w:pPr>
        <w:pStyle w:val="ListParagraph"/>
        <w:spacing w:line="480" w:lineRule="auto"/>
        <w:ind w:left="1276" w:hanging="1134"/>
        <w:jc w:val="both"/>
        <w:rPr>
          <w:rFonts w:ascii="Times New Roman" w:hAnsi="Times New Roman" w:cs="Times New Roman"/>
          <w:sz w:val="24"/>
          <w:szCs w:val="24"/>
        </w:rPr>
      </w:pPr>
      <w:r w:rsidRPr="0086571C">
        <w:rPr>
          <w:rFonts w:ascii="Times New Roman" w:hAnsi="Times New Roman" w:cs="Times New Roman"/>
          <w:sz w:val="24"/>
          <w:szCs w:val="24"/>
        </w:rPr>
        <w:t>Grade 1 :</w:t>
      </w:r>
      <w:r w:rsidRPr="0086571C">
        <w:rPr>
          <w:rFonts w:ascii="Times New Roman" w:hAnsi="Times New Roman" w:cs="Times New Roman"/>
          <w:sz w:val="24"/>
          <w:szCs w:val="24"/>
        </w:rPr>
        <w:tab/>
        <w:t xml:space="preserve">luka superfisial yang mencapai epidermis atau dermis atau keduanya tetapi belum menembus tendon, kapsul sendi atau tulang </w:t>
      </w:r>
    </w:p>
    <w:p w:rsidR="007F7242" w:rsidRPr="0086571C" w:rsidRDefault="007F7242" w:rsidP="0086571C">
      <w:pPr>
        <w:pStyle w:val="ListParagraph"/>
        <w:spacing w:line="480" w:lineRule="auto"/>
        <w:ind w:left="1276" w:hanging="1134"/>
        <w:jc w:val="both"/>
        <w:rPr>
          <w:rFonts w:ascii="Times New Roman" w:hAnsi="Times New Roman" w:cs="Times New Roman"/>
          <w:sz w:val="24"/>
          <w:szCs w:val="24"/>
        </w:rPr>
      </w:pPr>
      <w:r w:rsidRPr="0086571C">
        <w:rPr>
          <w:rFonts w:ascii="Times New Roman" w:hAnsi="Times New Roman" w:cs="Times New Roman"/>
          <w:sz w:val="24"/>
          <w:szCs w:val="24"/>
        </w:rPr>
        <w:t xml:space="preserve">Grade 2: </w:t>
      </w:r>
      <w:r w:rsidRPr="0086571C">
        <w:rPr>
          <w:rFonts w:ascii="Times New Roman" w:hAnsi="Times New Roman" w:cs="Times New Roman"/>
          <w:sz w:val="24"/>
          <w:szCs w:val="24"/>
        </w:rPr>
        <w:tab/>
        <w:t xml:space="preserve">luka menembus tendon atau tulang tapi belum mencapai tulang atau sendi </w:t>
      </w:r>
    </w:p>
    <w:p w:rsidR="007F7242" w:rsidRPr="0086571C" w:rsidRDefault="007F7242" w:rsidP="0086571C">
      <w:pPr>
        <w:pStyle w:val="ListParagraph"/>
        <w:spacing w:line="480" w:lineRule="auto"/>
        <w:ind w:left="1276" w:hanging="1134"/>
        <w:jc w:val="both"/>
        <w:rPr>
          <w:rFonts w:ascii="Times New Roman" w:hAnsi="Times New Roman" w:cs="Times New Roman"/>
          <w:sz w:val="24"/>
          <w:szCs w:val="24"/>
        </w:rPr>
      </w:pPr>
      <w:r w:rsidRPr="0086571C">
        <w:rPr>
          <w:rFonts w:ascii="Times New Roman" w:hAnsi="Times New Roman" w:cs="Times New Roman"/>
          <w:sz w:val="24"/>
          <w:szCs w:val="24"/>
        </w:rPr>
        <w:t xml:space="preserve">Grade 3: </w:t>
      </w:r>
      <w:r w:rsidRPr="0086571C">
        <w:rPr>
          <w:rFonts w:ascii="Times New Roman" w:hAnsi="Times New Roman" w:cs="Times New Roman"/>
          <w:sz w:val="24"/>
          <w:szCs w:val="24"/>
        </w:rPr>
        <w:tab/>
        <w:t xml:space="preserve">luka menembus tulang atau sendi </w:t>
      </w:r>
    </w:p>
    <w:p w:rsidR="007F7242" w:rsidRPr="0086571C" w:rsidRDefault="007F7242" w:rsidP="0086571C">
      <w:pPr>
        <w:pStyle w:val="ListParagraph"/>
        <w:numPr>
          <w:ilvl w:val="0"/>
          <w:numId w:val="14"/>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Patofisiologi Ulkus Kaki Diabetes</w:t>
      </w:r>
    </w:p>
    <w:p w:rsidR="007F7242" w:rsidRPr="0086571C" w:rsidRDefault="007F7242" w:rsidP="0086571C">
      <w:pPr>
        <w:spacing w:line="480" w:lineRule="auto"/>
        <w:ind w:left="66" w:firstLine="720"/>
        <w:jc w:val="both"/>
        <w:rPr>
          <w:rFonts w:ascii="Times New Roman" w:eastAsia="Times New Roman" w:hAnsi="Times New Roman" w:cs="Times New Roman"/>
          <w:sz w:val="24"/>
          <w:szCs w:val="24"/>
          <w:lang w:eastAsia="id-ID"/>
        </w:rPr>
      </w:pPr>
      <w:r w:rsidRPr="0086571C">
        <w:rPr>
          <w:rFonts w:ascii="Times New Roman" w:eastAsia="Times New Roman" w:hAnsi="Times New Roman" w:cs="Times New Roman"/>
          <w:sz w:val="24"/>
          <w:szCs w:val="24"/>
          <w:lang w:eastAsia="id-ID"/>
        </w:rPr>
        <w:t xml:space="preserve">Menurut </w:t>
      </w:r>
      <w:r w:rsidRPr="0086571C">
        <w:rPr>
          <w:rFonts w:ascii="Times New Roman" w:hAnsi="Times New Roman" w:cs="Times New Roman"/>
          <w:i/>
          <w:sz w:val="24"/>
          <w:szCs w:val="24"/>
        </w:rPr>
        <w:t>American Diabetes Association</w:t>
      </w:r>
      <w:r w:rsidRPr="0086571C">
        <w:rPr>
          <w:rFonts w:ascii="Times New Roman" w:hAnsi="Times New Roman" w:cs="Times New Roman"/>
          <w:sz w:val="24"/>
          <w:szCs w:val="24"/>
        </w:rPr>
        <w:t xml:space="preserve"> (ADA) </w:t>
      </w:r>
      <w:r w:rsidRPr="0086571C">
        <w:rPr>
          <w:rFonts w:ascii="Times New Roman" w:eastAsia="Times New Roman" w:hAnsi="Times New Roman" w:cs="Times New Roman"/>
          <w:sz w:val="24"/>
          <w:szCs w:val="24"/>
          <w:lang w:eastAsia="id-ID"/>
        </w:rPr>
        <w:t>(2009) lebih dari 60% penyebab ulkus kaki diabetik adalah neuropati. Tingginya kadar gula dalam darah pada pasien diabetes melitus menyebabkan kerusakan urat saraf penderita, kerusakan saraf pada kaki yang terkena mengarah pada ketidakseimbangan antara fleksi dan ekstensi. Ketidak seimbangan ini menyebabkan deformitas atau perubahan bentuk anatomi kaki yang lama kelamaan akan menyebabkan kerusakan kulit dan ulkus. Selain itu pasien diabetes melitus kehilangan sensasi nyeri sehingga tidak terasa adanya kerusakan kulit pada daerah yang mengalami penekanan yang terus menerus.</w:t>
      </w:r>
    </w:p>
    <w:p w:rsidR="007F7242" w:rsidRPr="0086571C" w:rsidRDefault="007F7242" w:rsidP="0086571C">
      <w:pPr>
        <w:spacing w:line="480" w:lineRule="auto"/>
        <w:ind w:left="66" w:firstLine="720"/>
        <w:jc w:val="both"/>
        <w:rPr>
          <w:rFonts w:ascii="Times New Roman" w:eastAsia="Times New Roman" w:hAnsi="Times New Roman" w:cs="Times New Roman"/>
          <w:sz w:val="24"/>
          <w:szCs w:val="24"/>
          <w:lang w:eastAsia="id-ID"/>
        </w:rPr>
      </w:pPr>
      <w:r w:rsidRPr="0086571C">
        <w:rPr>
          <w:rFonts w:ascii="Times New Roman" w:eastAsia="Times New Roman" w:hAnsi="Times New Roman" w:cs="Times New Roman"/>
          <w:sz w:val="24"/>
          <w:szCs w:val="24"/>
          <w:lang w:eastAsia="id-ID"/>
        </w:rPr>
        <w:t>50% penyebab ulkus kaki diabetes adalah Angiopati Diabetik/ Penyempitan pembuluh darah. Pembuluh darah pada penderita DM menyempit dan tersumbat oleh gumpalan darah yang dapat mengakibatkan iskemia atau penurunan suplay darah pada ekstremitas bawah dan meningkatkan resiko terjadinya ulserasi pada pasien diabetes</w:t>
      </w:r>
      <w:r w:rsidR="00725E1D" w:rsidRPr="0086571C">
        <w:rPr>
          <w:rFonts w:ascii="Times New Roman" w:eastAsia="Times New Roman" w:hAnsi="Times New Roman" w:cs="Times New Roman"/>
          <w:sz w:val="24"/>
          <w:szCs w:val="24"/>
          <w:lang w:eastAsia="id-ID"/>
        </w:rPr>
        <w:t>(</w:t>
      </w:r>
      <w:r w:rsidRPr="0086571C">
        <w:rPr>
          <w:rFonts w:ascii="Times New Roman" w:hAnsi="Times New Roman" w:cs="Times New Roman"/>
          <w:i/>
          <w:sz w:val="24"/>
          <w:szCs w:val="24"/>
        </w:rPr>
        <w:t>American Diabetes Association</w:t>
      </w:r>
      <w:r w:rsidRPr="0086571C">
        <w:rPr>
          <w:rFonts w:ascii="Times New Roman" w:hAnsi="Times New Roman" w:cs="Times New Roman"/>
          <w:sz w:val="24"/>
          <w:szCs w:val="24"/>
        </w:rPr>
        <w:t xml:space="preserve">, </w:t>
      </w:r>
      <w:r w:rsidRPr="0086571C">
        <w:rPr>
          <w:rFonts w:ascii="Times New Roman" w:eastAsia="Times New Roman" w:hAnsi="Times New Roman" w:cs="Times New Roman"/>
          <w:sz w:val="24"/>
          <w:szCs w:val="24"/>
          <w:lang w:eastAsia="id-ID"/>
        </w:rPr>
        <w:t xml:space="preserve">2009). </w:t>
      </w:r>
      <w:r w:rsidRPr="0086571C">
        <w:rPr>
          <w:rFonts w:ascii="Times New Roman" w:eastAsia="Times New Roman" w:hAnsi="Times New Roman" w:cs="Times New Roman"/>
          <w:sz w:val="24"/>
          <w:szCs w:val="24"/>
          <w:lang w:eastAsia="id-ID"/>
        </w:rPr>
        <w:lastRenderedPageBreak/>
        <w:t>Menurut Widharto (2009:42) seiring dengan pertambahan usia, pasokan darah ke kaki juga semakin buruk. Perubahan ini mengakibatkan berkurangnya suplay darah. Apabila sirkulasi terhambat pembuluh darah menyempit. Akibatnya kaki menjadi kurang peka terhadap gangguan seperti udara dingin, luka maupun infeksi.</w:t>
      </w:r>
    </w:p>
    <w:p w:rsidR="004B5215" w:rsidRPr="0086571C" w:rsidRDefault="002354E5" w:rsidP="0086571C">
      <w:pPr>
        <w:pStyle w:val="ListParagraph"/>
        <w:numPr>
          <w:ilvl w:val="0"/>
          <w:numId w:val="14"/>
        </w:numPr>
        <w:spacing w:line="480" w:lineRule="auto"/>
        <w:ind w:left="709" w:hanging="643"/>
        <w:jc w:val="both"/>
        <w:rPr>
          <w:rFonts w:ascii="Times New Roman" w:hAnsi="Times New Roman" w:cs="Times New Roman"/>
          <w:b/>
          <w:sz w:val="24"/>
          <w:szCs w:val="24"/>
        </w:rPr>
      </w:pPr>
      <w:r w:rsidRPr="0086571C">
        <w:rPr>
          <w:rFonts w:ascii="Times New Roman" w:hAnsi="Times New Roman" w:cs="Times New Roman"/>
          <w:b/>
          <w:sz w:val="24"/>
          <w:szCs w:val="24"/>
        </w:rPr>
        <w:t>Faktor Resiko Terjadinya Ulkus Kaki Diabetes</w:t>
      </w:r>
    </w:p>
    <w:p w:rsidR="009649F1" w:rsidRPr="0086571C" w:rsidRDefault="00FE2C65" w:rsidP="0086571C">
      <w:pPr>
        <w:spacing w:line="480" w:lineRule="auto"/>
        <w:ind w:left="66" w:firstLine="643"/>
        <w:jc w:val="both"/>
        <w:rPr>
          <w:rFonts w:ascii="Times New Roman" w:eastAsia="Times New Roman" w:hAnsi="Times New Roman" w:cs="Times New Roman"/>
          <w:sz w:val="24"/>
          <w:szCs w:val="24"/>
          <w:lang w:eastAsia="id-ID"/>
        </w:rPr>
      </w:pPr>
      <w:r w:rsidRPr="0086571C">
        <w:rPr>
          <w:rFonts w:ascii="Times New Roman" w:hAnsi="Times New Roman" w:cs="Times New Roman"/>
          <w:sz w:val="24"/>
          <w:szCs w:val="24"/>
        </w:rPr>
        <w:t>Faktor-faktor resiko terja</w:t>
      </w:r>
      <w:r w:rsidR="00E5716D" w:rsidRPr="0086571C">
        <w:rPr>
          <w:rFonts w:ascii="Times New Roman" w:hAnsi="Times New Roman" w:cs="Times New Roman"/>
          <w:sz w:val="24"/>
          <w:szCs w:val="24"/>
        </w:rPr>
        <w:t xml:space="preserve">dinya ulkus kaki diabetesmenurut </w:t>
      </w:r>
      <w:r w:rsidR="00E5716D" w:rsidRPr="0086571C">
        <w:rPr>
          <w:rFonts w:ascii="Times New Roman" w:hAnsi="Times New Roman" w:cs="Times New Roman"/>
          <w:i/>
          <w:sz w:val="24"/>
          <w:szCs w:val="24"/>
        </w:rPr>
        <w:t>American Diabetes Association</w:t>
      </w:r>
      <w:r w:rsidR="00E5716D" w:rsidRPr="0086571C">
        <w:rPr>
          <w:rFonts w:ascii="Times New Roman" w:hAnsi="Times New Roman" w:cs="Times New Roman"/>
          <w:sz w:val="24"/>
          <w:szCs w:val="24"/>
        </w:rPr>
        <w:t xml:space="preserve"> (ADA) </w:t>
      </w:r>
      <w:r w:rsidR="00E5716D" w:rsidRPr="0086571C">
        <w:rPr>
          <w:rFonts w:ascii="Times New Roman" w:eastAsia="Times New Roman" w:hAnsi="Times New Roman" w:cs="Times New Roman"/>
          <w:sz w:val="24"/>
          <w:szCs w:val="24"/>
          <w:lang w:eastAsia="id-ID"/>
        </w:rPr>
        <w:t>(2012):</w:t>
      </w:r>
    </w:p>
    <w:p w:rsidR="00884E1A" w:rsidRPr="0086571C" w:rsidRDefault="00FE2C65" w:rsidP="0086571C">
      <w:pPr>
        <w:pStyle w:val="ListParagraph"/>
        <w:numPr>
          <w:ilvl w:val="0"/>
          <w:numId w:val="26"/>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Riwayat ulkus kaki diabetes melitus atau amputasi</w:t>
      </w:r>
    </w:p>
    <w:p w:rsidR="00450BD3" w:rsidRPr="0086571C" w:rsidRDefault="00450BD3" w:rsidP="0086571C">
      <w:pPr>
        <w:pStyle w:val="ListParagraph"/>
        <w:numPr>
          <w:ilvl w:val="0"/>
          <w:numId w:val="26"/>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Obesitas</w:t>
      </w:r>
    </w:p>
    <w:p w:rsidR="00450BD3" w:rsidRPr="0086571C" w:rsidRDefault="00450BD3" w:rsidP="0086571C">
      <w:pPr>
        <w:pStyle w:val="ListParagraph"/>
        <w:numPr>
          <w:ilvl w:val="0"/>
          <w:numId w:val="26"/>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Sirkulasi darah yang buruk</w:t>
      </w:r>
    </w:p>
    <w:p w:rsidR="00450BD3" w:rsidRPr="0086571C" w:rsidRDefault="002A44F8" w:rsidP="0086571C">
      <w:pPr>
        <w:pStyle w:val="ListParagraph"/>
        <w:numPr>
          <w:ilvl w:val="0"/>
          <w:numId w:val="26"/>
        </w:numPr>
        <w:spacing w:line="480" w:lineRule="auto"/>
        <w:ind w:left="426"/>
        <w:jc w:val="both"/>
        <w:rPr>
          <w:rFonts w:ascii="Times New Roman" w:hAnsi="Times New Roman" w:cs="Times New Roman"/>
          <w:color w:val="FF0000"/>
          <w:sz w:val="24"/>
          <w:szCs w:val="24"/>
        </w:rPr>
      </w:pPr>
      <w:r w:rsidRPr="0086571C">
        <w:rPr>
          <w:rFonts w:ascii="Times New Roman" w:eastAsia="Times New Roman" w:hAnsi="Times New Roman" w:cs="Times New Roman"/>
          <w:sz w:val="24"/>
          <w:szCs w:val="24"/>
          <w:lang w:eastAsia="id-ID"/>
        </w:rPr>
        <w:t>Kadar glukosa yang tidak terkontrol</w:t>
      </w:r>
    </w:p>
    <w:p w:rsidR="00450BD3" w:rsidRPr="0086571C" w:rsidRDefault="00450BD3" w:rsidP="0086571C">
      <w:pPr>
        <w:pStyle w:val="ListParagraph"/>
        <w:numPr>
          <w:ilvl w:val="0"/>
          <w:numId w:val="26"/>
        </w:numPr>
        <w:spacing w:line="480" w:lineRule="auto"/>
        <w:ind w:left="426"/>
        <w:jc w:val="both"/>
        <w:rPr>
          <w:rFonts w:ascii="Times New Roman" w:hAnsi="Times New Roman" w:cs="Times New Roman"/>
          <w:color w:val="FF0000"/>
          <w:sz w:val="24"/>
          <w:szCs w:val="24"/>
        </w:rPr>
      </w:pPr>
      <w:r w:rsidRPr="0086571C">
        <w:rPr>
          <w:rFonts w:ascii="Times New Roman" w:eastAsia="Times New Roman" w:hAnsi="Times New Roman" w:cs="Times New Roman"/>
          <w:sz w:val="24"/>
          <w:szCs w:val="24"/>
          <w:lang w:eastAsia="id-ID"/>
        </w:rPr>
        <w:t>Fungsi kekebalan tubuh yang buruk</w:t>
      </w:r>
    </w:p>
    <w:p w:rsidR="005F010F" w:rsidRPr="0086571C" w:rsidRDefault="009649F1" w:rsidP="0086571C">
      <w:pPr>
        <w:spacing w:line="480" w:lineRule="auto"/>
        <w:ind w:left="66" w:firstLine="643"/>
        <w:jc w:val="both"/>
        <w:rPr>
          <w:rFonts w:ascii="Times New Roman" w:hAnsi="Times New Roman" w:cs="Times New Roman"/>
          <w:sz w:val="24"/>
          <w:szCs w:val="24"/>
        </w:rPr>
      </w:pPr>
      <w:r w:rsidRPr="0086571C">
        <w:rPr>
          <w:rFonts w:ascii="Times New Roman" w:hAnsi="Times New Roman" w:cs="Times New Roman"/>
          <w:sz w:val="24"/>
          <w:szCs w:val="24"/>
        </w:rPr>
        <w:t>Menurut Suyono (2011:322-333) terdapat 3 alasan penderita diabetes melitus beresiko mengalami masalah kaki</w:t>
      </w:r>
      <w:r w:rsidR="005F010F" w:rsidRPr="0086571C">
        <w:rPr>
          <w:rFonts w:ascii="Times New Roman" w:hAnsi="Times New Roman" w:cs="Times New Roman"/>
          <w:sz w:val="24"/>
          <w:szCs w:val="24"/>
        </w:rPr>
        <w:t>.</w:t>
      </w:r>
    </w:p>
    <w:p w:rsidR="005F010F" w:rsidRPr="0086571C" w:rsidRDefault="00A71980" w:rsidP="0086571C">
      <w:pPr>
        <w:pStyle w:val="ListParagraph"/>
        <w:numPr>
          <w:ilvl w:val="0"/>
          <w:numId w:val="36"/>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Sirkulasi darah dari jantung ke kaki dan tungkai menurun</w:t>
      </w:r>
    </w:p>
    <w:p w:rsidR="00A71980" w:rsidRPr="0086571C" w:rsidRDefault="00A71980" w:rsidP="0086571C">
      <w:pPr>
        <w:pStyle w:val="ListParagraph"/>
        <w:numPr>
          <w:ilvl w:val="0"/>
          <w:numId w:val="36"/>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Berkurangnya indra rasa pada kaki</w:t>
      </w:r>
    </w:p>
    <w:p w:rsidR="00A71980" w:rsidRPr="0086571C" w:rsidRDefault="00A71980" w:rsidP="0086571C">
      <w:pPr>
        <w:pStyle w:val="ListParagraph"/>
        <w:numPr>
          <w:ilvl w:val="0"/>
          <w:numId w:val="36"/>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Berkurangnya daya tahan tubuh terhadap infeksi</w:t>
      </w:r>
    </w:p>
    <w:p w:rsidR="009649F1" w:rsidRPr="0086571C" w:rsidRDefault="009649F1" w:rsidP="0086571C">
      <w:pPr>
        <w:pStyle w:val="ListParagraph"/>
        <w:numPr>
          <w:ilvl w:val="0"/>
          <w:numId w:val="14"/>
        </w:numPr>
        <w:spacing w:line="480" w:lineRule="auto"/>
        <w:ind w:left="709" w:hanging="643"/>
        <w:jc w:val="both"/>
        <w:rPr>
          <w:rFonts w:ascii="Times New Roman" w:hAnsi="Times New Roman" w:cs="Times New Roman"/>
          <w:b/>
          <w:sz w:val="24"/>
          <w:szCs w:val="24"/>
        </w:rPr>
      </w:pPr>
      <w:r w:rsidRPr="0086571C">
        <w:rPr>
          <w:rFonts w:ascii="Times New Roman" w:hAnsi="Times New Roman" w:cs="Times New Roman"/>
          <w:b/>
          <w:sz w:val="24"/>
          <w:szCs w:val="24"/>
        </w:rPr>
        <w:t>Penatalaksanaan Ulkus Kaki Diabetes</w:t>
      </w:r>
    </w:p>
    <w:p w:rsidR="002737C1" w:rsidRPr="0086571C" w:rsidRDefault="00DF2FA5" w:rsidP="0086571C">
      <w:pPr>
        <w:spacing w:line="480" w:lineRule="auto"/>
        <w:ind w:left="66" w:firstLine="643"/>
        <w:jc w:val="both"/>
        <w:rPr>
          <w:rFonts w:ascii="Times New Roman" w:hAnsi="Times New Roman" w:cs="Times New Roman"/>
          <w:sz w:val="24"/>
          <w:szCs w:val="24"/>
        </w:rPr>
      </w:pPr>
      <w:r w:rsidRPr="0086571C">
        <w:rPr>
          <w:rFonts w:ascii="Times New Roman" w:hAnsi="Times New Roman" w:cs="Times New Roman"/>
          <w:sz w:val="24"/>
          <w:szCs w:val="24"/>
        </w:rPr>
        <w:t xml:space="preserve">Menurut </w:t>
      </w:r>
      <w:r w:rsidR="00E60431" w:rsidRPr="0086571C">
        <w:rPr>
          <w:rFonts w:ascii="Times New Roman" w:hAnsi="Times New Roman" w:cs="Times New Roman"/>
          <w:i/>
          <w:sz w:val="24"/>
          <w:szCs w:val="24"/>
        </w:rPr>
        <w:t>American Diabetes Association</w:t>
      </w:r>
      <w:r w:rsidR="00E60431" w:rsidRPr="0086571C">
        <w:rPr>
          <w:rFonts w:ascii="Times New Roman" w:hAnsi="Times New Roman" w:cs="Times New Roman"/>
          <w:sz w:val="24"/>
          <w:szCs w:val="24"/>
        </w:rPr>
        <w:t xml:space="preserve"> (ADA)</w:t>
      </w:r>
      <w:r w:rsidRPr="0086571C">
        <w:rPr>
          <w:rFonts w:ascii="Times New Roman" w:hAnsi="Times New Roman" w:cs="Times New Roman"/>
          <w:sz w:val="24"/>
          <w:szCs w:val="24"/>
        </w:rPr>
        <w:t xml:space="preserve"> (2006) k</w:t>
      </w:r>
      <w:r w:rsidR="00A42830" w:rsidRPr="0086571C">
        <w:rPr>
          <w:rFonts w:ascii="Times New Roman" w:hAnsi="Times New Roman" w:cs="Times New Roman"/>
          <w:sz w:val="24"/>
          <w:szCs w:val="24"/>
        </w:rPr>
        <w:t>eberhasilan pengobatan ul</w:t>
      </w:r>
      <w:r w:rsidRPr="0086571C">
        <w:rPr>
          <w:rFonts w:ascii="Times New Roman" w:hAnsi="Times New Roman" w:cs="Times New Roman"/>
          <w:sz w:val="24"/>
          <w:szCs w:val="24"/>
        </w:rPr>
        <w:t xml:space="preserve">kus kaki diabetik terdiri dari 3 penanganan, yaitu: </w:t>
      </w:r>
    </w:p>
    <w:p w:rsidR="00087FF6" w:rsidRPr="0086571C" w:rsidRDefault="00087FF6" w:rsidP="0086571C">
      <w:pPr>
        <w:spacing w:line="480" w:lineRule="auto"/>
        <w:ind w:left="66" w:firstLine="643"/>
        <w:jc w:val="both"/>
        <w:rPr>
          <w:rFonts w:ascii="Times New Roman" w:hAnsi="Times New Roman" w:cs="Times New Roman"/>
          <w:sz w:val="24"/>
          <w:szCs w:val="24"/>
        </w:rPr>
      </w:pPr>
    </w:p>
    <w:p w:rsidR="002737C1" w:rsidRPr="0086571C" w:rsidRDefault="002737C1" w:rsidP="0086571C">
      <w:pPr>
        <w:pStyle w:val="ListParagraph"/>
        <w:numPr>
          <w:ilvl w:val="0"/>
          <w:numId w:val="29"/>
        </w:numPr>
        <w:spacing w:line="480" w:lineRule="auto"/>
        <w:ind w:left="426"/>
        <w:jc w:val="both"/>
        <w:rPr>
          <w:rFonts w:ascii="Times New Roman" w:hAnsi="Times New Roman" w:cs="Times New Roman"/>
          <w:b/>
          <w:i/>
          <w:sz w:val="24"/>
          <w:szCs w:val="24"/>
        </w:rPr>
      </w:pPr>
      <w:r w:rsidRPr="0086571C">
        <w:rPr>
          <w:rFonts w:ascii="Times New Roman" w:hAnsi="Times New Roman" w:cs="Times New Roman"/>
          <w:i/>
          <w:sz w:val="24"/>
          <w:szCs w:val="24"/>
        </w:rPr>
        <w:lastRenderedPageBreak/>
        <w:t>D</w:t>
      </w:r>
      <w:r w:rsidR="003A537D" w:rsidRPr="0086571C">
        <w:rPr>
          <w:rFonts w:ascii="Times New Roman" w:hAnsi="Times New Roman" w:cs="Times New Roman"/>
          <w:i/>
          <w:sz w:val="24"/>
          <w:szCs w:val="24"/>
        </w:rPr>
        <w:t>ebridema</w:t>
      </w:r>
      <w:r w:rsidR="00A42830" w:rsidRPr="0086571C">
        <w:rPr>
          <w:rFonts w:ascii="Times New Roman" w:hAnsi="Times New Roman" w:cs="Times New Roman"/>
          <w:i/>
          <w:sz w:val="24"/>
          <w:szCs w:val="24"/>
        </w:rPr>
        <w:t>nt</w:t>
      </w:r>
    </w:p>
    <w:p w:rsidR="002737C1" w:rsidRPr="0086571C" w:rsidRDefault="003A537D" w:rsidP="0086571C">
      <w:pPr>
        <w:spacing w:line="480" w:lineRule="auto"/>
        <w:ind w:left="426" w:firstLine="720"/>
        <w:jc w:val="both"/>
        <w:rPr>
          <w:rFonts w:ascii="Times New Roman" w:hAnsi="Times New Roman" w:cs="Times New Roman"/>
          <w:b/>
          <w:sz w:val="24"/>
          <w:szCs w:val="24"/>
        </w:rPr>
      </w:pPr>
      <w:r w:rsidRPr="0086571C">
        <w:rPr>
          <w:rFonts w:ascii="Times New Roman" w:hAnsi="Times New Roman" w:cs="Times New Roman"/>
          <w:i/>
          <w:sz w:val="24"/>
          <w:szCs w:val="24"/>
        </w:rPr>
        <w:t>Debridema</w:t>
      </w:r>
      <w:r w:rsidR="002737C1" w:rsidRPr="0086571C">
        <w:rPr>
          <w:rFonts w:ascii="Times New Roman" w:hAnsi="Times New Roman" w:cs="Times New Roman"/>
          <w:i/>
          <w:sz w:val="24"/>
          <w:szCs w:val="24"/>
        </w:rPr>
        <w:t>nt</w:t>
      </w:r>
      <w:r w:rsidR="002737C1" w:rsidRPr="0086571C">
        <w:rPr>
          <w:rFonts w:ascii="Times New Roman" w:hAnsi="Times New Roman" w:cs="Times New Roman"/>
          <w:sz w:val="24"/>
          <w:szCs w:val="24"/>
        </w:rPr>
        <w:t xml:space="preserve"> terdiri dari pengambilan semua jaringan nekrotik, luka kalus, dan benda asing ke jaringan yang normal. </w:t>
      </w:r>
      <w:r w:rsidRPr="0086571C">
        <w:rPr>
          <w:rFonts w:ascii="Times New Roman" w:hAnsi="Times New Roman" w:cs="Times New Roman"/>
          <w:i/>
          <w:sz w:val="24"/>
          <w:szCs w:val="24"/>
        </w:rPr>
        <w:t>Debridema</w:t>
      </w:r>
      <w:r w:rsidR="002737C1" w:rsidRPr="0086571C">
        <w:rPr>
          <w:rFonts w:ascii="Times New Roman" w:hAnsi="Times New Roman" w:cs="Times New Roman"/>
          <w:i/>
          <w:sz w:val="24"/>
          <w:szCs w:val="24"/>
        </w:rPr>
        <w:t>nt</w:t>
      </w:r>
      <w:r w:rsidR="002737C1" w:rsidRPr="0086571C">
        <w:rPr>
          <w:rFonts w:ascii="Times New Roman" w:hAnsi="Times New Roman" w:cs="Times New Roman"/>
          <w:sz w:val="24"/>
          <w:szCs w:val="24"/>
        </w:rPr>
        <w:t xml:space="preserve"> yang tepat diperlukan untuk mengurangi risiko infeksi dan mengurangi tekanan luka yang dapat menghambat kontraksi luka normal dan penyembuhan. Dressing harus menyerap kelebihan cairan dan melindungi luka dari kontaminasi. Ada ratusan dressing di pasar, termasuk hidrogel, busa, kalsium alginat.</w:t>
      </w:r>
    </w:p>
    <w:p w:rsidR="002737C1" w:rsidRPr="0086571C" w:rsidRDefault="002737C1" w:rsidP="0086571C">
      <w:pPr>
        <w:pStyle w:val="ListParagraph"/>
        <w:numPr>
          <w:ilvl w:val="0"/>
          <w:numId w:val="29"/>
        </w:numPr>
        <w:spacing w:line="480" w:lineRule="auto"/>
        <w:ind w:left="426"/>
        <w:rPr>
          <w:rFonts w:ascii="Times New Roman" w:hAnsi="Times New Roman" w:cs="Times New Roman"/>
          <w:i/>
          <w:sz w:val="24"/>
          <w:szCs w:val="24"/>
        </w:rPr>
      </w:pPr>
      <w:r w:rsidRPr="0086571C">
        <w:rPr>
          <w:rFonts w:ascii="Times New Roman" w:hAnsi="Times New Roman" w:cs="Times New Roman"/>
          <w:i/>
          <w:sz w:val="24"/>
          <w:szCs w:val="24"/>
        </w:rPr>
        <w:t>Offloading</w:t>
      </w:r>
    </w:p>
    <w:p w:rsidR="00450BD3" w:rsidRPr="0086571C" w:rsidRDefault="004B5215" w:rsidP="0086571C">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sz w:val="24"/>
          <w:szCs w:val="24"/>
        </w:rPr>
        <w:t>P</w:t>
      </w:r>
      <w:r w:rsidR="00524F9F" w:rsidRPr="0086571C">
        <w:rPr>
          <w:rFonts w:ascii="Times New Roman" w:hAnsi="Times New Roman" w:cs="Times New Roman"/>
          <w:sz w:val="24"/>
          <w:szCs w:val="24"/>
        </w:rPr>
        <w:t xml:space="preserve">asien menggunakan kursi </w:t>
      </w:r>
      <w:r w:rsidRPr="0086571C">
        <w:rPr>
          <w:rFonts w:ascii="Times New Roman" w:hAnsi="Times New Roman" w:cs="Times New Roman"/>
          <w:sz w:val="24"/>
          <w:szCs w:val="24"/>
        </w:rPr>
        <w:t>roda atau kruk untuk dijadikan bantalan</w:t>
      </w:r>
      <w:r w:rsidR="00524F9F" w:rsidRPr="0086571C">
        <w:rPr>
          <w:rFonts w:ascii="Times New Roman" w:hAnsi="Times New Roman" w:cs="Times New Roman"/>
          <w:sz w:val="24"/>
          <w:szCs w:val="24"/>
        </w:rPr>
        <w:t xml:space="preserve"> pada kaki yang terkena adalah metode yang paling efektif untuk menyembuhkan ulkus kaki. </w:t>
      </w:r>
      <w:r w:rsidR="00FD6824" w:rsidRPr="0086571C">
        <w:rPr>
          <w:rFonts w:ascii="Times New Roman" w:hAnsi="Times New Roman" w:cs="Times New Roman"/>
          <w:sz w:val="24"/>
          <w:szCs w:val="24"/>
        </w:rPr>
        <w:t>Menggunakan Total Contact Casts (TCCS)</w:t>
      </w:r>
      <w:r w:rsidR="00524F9F" w:rsidRPr="0086571C">
        <w:rPr>
          <w:rFonts w:ascii="Times New Roman" w:hAnsi="Times New Roman" w:cs="Times New Roman"/>
          <w:sz w:val="24"/>
          <w:szCs w:val="24"/>
        </w:rPr>
        <w:t xml:space="preserve"> sulit dan memakan waktu untuk menerapkan</w:t>
      </w:r>
      <w:r w:rsidR="00FD6824" w:rsidRPr="0086571C">
        <w:rPr>
          <w:rFonts w:ascii="Times New Roman" w:hAnsi="Times New Roman" w:cs="Times New Roman"/>
          <w:sz w:val="24"/>
          <w:szCs w:val="24"/>
        </w:rPr>
        <w:t>,</w:t>
      </w:r>
      <w:r w:rsidR="00524F9F" w:rsidRPr="0086571C">
        <w:rPr>
          <w:rFonts w:ascii="Times New Roman" w:hAnsi="Times New Roman" w:cs="Times New Roman"/>
          <w:sz w:val="24"/>
          <w:szCs w:val="24"/>
        </w:rPr>
        <w:t xml:space="preserve"> tetapi secara signifikan </w:t>
      </w:r>
      <w:r w:rsidR="00FD6824" w:rsidRPr="0086571C">
        <w:rPr>
          <w:rFonts w:ascii="Times New Roman" w:hAnsi="Times New Roman" w:cs="Times New Roman"/>
          <w:sz w:val="24"/>
          <w:szCs w:val="24"/>
        </w:rPr>
        <w:t xml:space="preserve">mampu </w:t>
      </w:r>
      <w:r w:rsidR="00524F9F" w:rsidRPr="0086571C">
        <w:rPr>
          <w:rFonts w:ascii="Times New Roman" w:hAnsi="Times New Roman" w:cs="Times New Roman"/>
          <w:sz w:val="24"/>
          <w:szCs w:val="24"/>
        </w:rPr>
        <w:t xml:space="preserve">mengurangi tekanan pada luka dan telah terbukti untuk menyembuhkan antara 73 dan 100% dari semua luka yang diobati. </w:t>
      </w:r>
    </w:p>
    <w:p w:rsidR="00A42830" w:rsidRPr="0086571C" w:rsidRDefault="002737C1" w:rsidP="0086571C">
      <w:pPr>
        <w:pStyle w:val="ListParagraph"/>
        <w:numPr>
          <w:ilvl w:val="0"/>
          <w:numId w:val="29"/>
        </w:numPr>
        <w:spacing w:line="480" w:lineRule="auto"/>
        <w:ind w:left="426"/>
        <w:rPr>
          <w:rFonts w:ascii="Times New Roman" w:hAnsi="Times New Roman" w:cs="Times New Roman"/>
          <w:sz w:val="24"/>
          <w:szCs w:val="24"/>
        </w:rPr>
      </w:pPr>
      <w:r w:rsidRPr="0086571C">
        <w:rPr>
          <w:rFonts w:ascii="Times New Roman" w:hAnsi="Times New Roman" w:cs="Times New Roman"/>
          <w:sz w:val="24"/>
          <w:szCs w:val="24"/>
        </w:rPr>
        <w:t>Pengendalian Infeksi</w:t>
      </w:r>
    </w:p>
    <w:p w:rsidR="00226B65" w:rsidRDefault="00524F9F" w:rsidP="00226B65">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sz w:val="24"/>
          <w:szCs w:val="24"/>
        </w:rPr>
        <w:t>Infeksi kaki diabetik yang</w:t>
      </w:r>
      <w:r w:rsidR="00A42830" w:rsidRPr="0086571C">
        <w:rPr>
          <w:rFonts w:ascii="Times New Roman" w:hAnsi="Times New Roman" w:cs="Times New Roman"/>
          <w:sz w:val="24"/>
          <w:szCs w:val="24"/>
        </w:rPr>
        <w:t xml:space="preserve"> mengancam biasanya polymicrobial. Patogen yang umum ditemui antara lain methicillin-resistant staphylococcus aureus, β-hemolitik streptokokus, enterobacteriaceae, pseudomonas aeruginosa, dan enterococci. Antibiotik yang dipilih untuk mengobati infeksi mencakup organisme gram positif dan gram-negatif </w:t>
      </w:r>
      <w:r w:rsidR="00FD6824" w:rsidRPr="0086571C">
        <w:rPr>
          <w:rFonts w:ascii="Times New Roman" w:hAnsi="Times New Roman" w:cs="Times New Roman"/>
          <w:sz w:val="24"/>
          <w:szCs w:val="24"/>
        </w:rPr>
        <w:t>serta mencakup bakteri aerob dan anaerob</w:t>
      </w:r>
      <w:r w:rsidR="00A42830" w:rsidRPr="0086571C">
        <w:rPr>
          <w:rFonts w:ascii="Times New Roman" w:hAnsi="Times New Roman" w:cs="Times New Roman"/>
          <w:sz w:val="24"/>
          <w:szCs w:val="24"/>
        </w:rPr>
        <w:t>.</w:t>
      </w:r>
      <w:r w:rsidRPr="0086571C">
        <w:rPr>
          <w:rFonts w:ascii="Times New Roman" w:hAnsi="Times New Roman" w:cs="Times New Roman"/>
          <w:sz w:val="24"/>
          <w:szCs w:val="24"/>
        </w:rPr>
        <w:t xml:space="preserve"> Infeksi r</w:t>
      </w:r>
      <w:r w:rsidR="00A42830" w:rsidRPr="0086571C">
        <w:rPr>
          <w:rFonts w:ascii="Times New Roman" w:hAnsi="Times New Roman" w:cs="Times New Roman"/>
          <w:sz w:val="24"/>
          <w:szCs w:val="24"/>
        </w:rPr>
        <w:t>ingan sampai sedang dengan selulitis lokal dapat diobati secara rawat jalan dengan antibiotik oral seperti cephalexin, amoksisilin klavulanat dengan kalium, moksifloksasin, atau klindamisin.</w:t>
      </w:r>
    </w:p>
    <w:p w:rsidR="00226B65" w:rsidRPr="00226B65" w:rsidRDefault="00226B65" w:rsidP="00226B65">
      <w:pPr>
        <w:spacing w:line="480" w:lineRule="auto"/>
        <w:ind w:left="426" w:firstLine="720"/>
        <w:jc w:val="both"/>
        <w:rPr>
          <w:rFonts w:ascii="Times New Roman" w:hAnsi="Times New Roman" w:cs="Times New Roman"/>
          <w:sz w:val="24"/>
          <w:szCs w:val="24"/>
        </w:rPr>
      </w:pPr>
      <w:r w:rsidRPr="00226B65">
        <w:rPr>
          <w:rFonts w:ascii="Times New Roman" w:hAnsi="Times New Roman" w:cs="Times New Roman"/>
          <w:sz w:val="24"/>
          <w:szCs w:val="24"/>
        </w:rPr>
        <w:lastRenderedPageBreak/>
        <w:t>Menurut Solomon (2015) l</w:t>
      </w:r>
      <w:r w:rsidRPr="00226B65">
        <w:rPr>
          <w:rStyle w:val="Strong"/>
          <w:rFonts w:ascii="Times New Roman" w:hAnsi="Times New Roman" w:cs="Times New Roman"/>
          <w:b w:val="0"/>
          <w:sz w:val="24"/>
          <w:szCs w:val="24"/>
        </w:rPr>
        <w:t>uka pada pasien diabetes melitus juga rentan terhadap infeksi</w:t>
      </w:r>
      <w:r w:rsidRPr="00226B65">
        <w:rPr>
          <w:rFonts w:ascii="Times New Roman" w:hAnsi="Times New Roman" w:cs="Times New Roman"/>
          <w:sz w:val="24"/>
          <w:szCs w:val="24"/>
        </w:rPr>
        <w:t xml:space="preserve"> karena sistem imunitas yang terganggu, luka pada pasien diabetes khususnya dengan kadar gula darah tidak terkontrol, sering kali dipersulit dengan adanya infeksi. Infeksi akan memperlambat penyembuhan, dan harus diatasi sebelum proses penyembuhan luka dapat terjadi. Infeksi yang tidak diatasi dengan baik akan meningkatkan risiko terjadinya </w:t>
      </w:r>
      <w:r w:rsidRPr="00226B65">
        <w:rPr>
          <w:rStyle w:val="Strong"/>
          <w:rFonts w:ascii="Times New Roman" w:hAnsi="Times New Roman" w:cs="Times New Roman"/>
          <w:b w:val="0"/>
          <w:sz w:val="24"/>
          <w:szCs w:val="24"/>
        </w:rPr>
        <w:t>kematian jaringan (gangren) dan infeksi tulang (osteomyelitis), dan dapat berujung pada amputasi</w:t>
      </w:r>
      <w:r w:rsidRPr="00226B65">
        <w:rPr>
          <w:rFonts w:ascii="Times New Roman" w:hAnsi="Times New Roman" w:cs="Times New Roman"/>
          <w:sz w:val="24"/>
          <w:szCs w:val="24"/>
        </w:rPr>
        <w:t>. Selain itu dapat juga terjadi sepsis yang meningkatkan risiko kematian.</w:t>
      </w:r>
    </w:p>
    <w:p w:rsidR="009A7885" w:rsidRDefault="00C85BF1" w:rsidP="009A7885">
      <w:pPr>
        <w:spacing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Menurut Sudoyono</w:t>
      </w:r>
      <w:r w:rsidR="009A7885">
        <w:rPr>
          <w:rFonts w:ascii="Times New Roman" w:hAnsi="Times New Roman" w:cs="Times New Roman"/>
          <w:sz w:val="24"/>
          <w:szCs w:val="24"/>
        </w:rPr>
        <w:t xml:space="preserve"> (2006:1934-1935</w:t>
      </w:r>
      <w:r w:rsidR="009A7885" w:rsidRPr="0086571C">
        <w:rPr>
          <w:rFonts w:ascii="Times New Roman" w:hAnsi="Times New Roman" w:cs="Times New Roman"/>
          <w:sz w:val="24"/>
          <w:szCs w:val="24"/>
        </w:rPr>
        <w:t>)</w:t>
      </w:r>
      <w:r w:rsidR="009A7885">
        <w:rPr>
          <w:rFonts w:ascii="Times New Roman" w:hAnsi="Times New Roman" w:cs="Times New Roman"/>
          <w:sz w:val="24"/>
          <w:szCs w:val="24"/>
        </w:rPr>
        <w:t xml:space="preserve"> pengelolaan holistik ulkus kaki diabet yaitu:</w:t>
      </w:r>
    </w:p>
    <w:p w:rsidR="00C76C00" w:rsidRDefault="00C76C00" w:rsidP="00C76C00">
      <w:pPr>
        <w:pStyle w:val="ListParagraph"/>
        <w:numPr>
          <w:ilvl w:val="0"/>
          <w:numId w:val="46"/>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Kontrol Metabolik</w:t>
      </w:r>
    </w:p>
    <w:p w:rsidR="00357A4B" w:rsidRPr="00357A4B" w:rsidRDefault="00357A4B" w:rsidP="00357A4B">
      <w:pPr>
        <w:spacing w:line="480" w:lineRule="auto"/>
        <w:ind w:left="207" w:firstLine="720"/>
        <w:jc w:val="both"/>
        <w:rPr>
          <w:rFonts w:ascii="Times New Roman" w:hAnsi="Times New Roman" w:cs="Times New Roman"/>
          <w:sz w:val="24"/>
          <w:szCs w:val="24"/>
        </w:rPr>
      </w:pPr>
      <w:r>
        <w:rPr>
          <w:rFonts w:ascii="Times New Roman" w:hAnsi="Times New Roman" w:cs="Times New Roman"/>
          <w:sz w:val="24"/>
          <w:szCs w:val="24"/>
        </w:rPr>
        <w:t xml:space="preserve">Kadar glukosa darah diusahakan agar selalu senormal mungkin, untuk </w:t>
      </w:r>
      <w:r w:rsidR="00AF706F">
        <w:rPr>
          <w:rFonts w:ascii="Times New Roman" w:hAnsi="Times New Roman" w:cs="Times New Roman"/>
          <w:sz w:val="24"/>
          <w:szCs w:val="24"/>
        </w:rPr>
        <w:t>memperbaiki hiper</w:t>
      </w:r>
      <w:r>
        <w:rPr>
          <w:rFonts w:ascii="Times New Roman" w:hAnsi="Times New Roman" w:cs="Times New Roman"/>
          <w:sz w:val="24"/>
          <w:szCs w:val="24"/>
        </w:rPr>
        <w:t>glikemia yang dapat menghambat penyembuhan luka. Umumnya diperlukan insulin untuk menormalisasi kadar glukosa darah. Kadar albumin serum, kadar Hb dan derajat oksigenansi jaringan harus diperhatikan agar tidak menghambat kesembuhan luka.</w:t>
      </w:r>
    </w:p>
    <w:p w:rsidR="00C76C00" w:rsidRDefault="00C76C00" w:rsidP="00C76C00">
      <w:pPr>
        <w:pStyle w:val="ListParagraph"/>
        <w:numPr>
          <w:ilvl w:val="0"/>
          <w:numId w:val="46"/>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Kontrol Vaskular</w:t>
      </w:r>
    </w:p>
    <w:p w:rsidR="003D1F69" w:rsidRDefault="00357A4B" w:rsidP="003D1F69">
      <w:pPr>
        <w:spacing w:line="480" w:lineRule="auto"/>
        <w:ind w:left="207" w:firstLine="720"/>
        <w:jc w:val="both"/>
        <w:rPr>
          <w:rFonts w:ascii="Times New Roman" w:hAnsi="Times New Roman" w:cs="Times New Roman"/>
          <w:sz w:val="24"/>
          <w:szCs w:val="24"/>
        </w:rPr>
      </w:pPr>
      <w:r>
        <w:rPr>
          <w:rFonts w:ascii="Times New Roman" w:hAnsi="Times New Roman" w:cs="Times New Roman"/>
          <w:sz w:val="24"/>
          <w:szCs w:val="24"/>
        </w:rPr>
        <w:t>Keadaan vaskular yang buruk tentu akan menghambat kesembuhan luka. Umumnya kelainan pembuluh darah perifer dapat dikenali melalui warna dan suhu kulit, perabaan arteri</w:t>
      </w:r>
      <w:r w:rsidR="003E712D">
        <w:rPr>
          <w:rFonts w:ascii="Times New Roman" w:hAnsi="Times New Roman" w:cs="Times New Roman"/>
          <w:sz w:val="24"/>
          <w:szCs w:val="24"/>
        </w:rPr>
        <w:t xml:space="preserve"> dorsalis pedis dan arteri tibialis posterior serta ditambah pengukuran tekanan darah.</w:t>
      </w:r>
    </w:p>
    <w:p w:rsidR="00473A04" w:rsidRPr="00357A4B" w:rsidRDefault="003D1F69" w:rsidP="003D1F69">
      <w:pPr>
        <w:spacing w:line="480" w:lineRule="auto"/>
        <w:ind w:left="207" w:firstLine="720"/>
        <w:jc w:val="both"/>
        <w:rPr>
          <w:rFonts w:ascii="Times New Roman" w:hAnsi="Times New Roman" w:cs="Times New Roman"/>
          <w:sz w:val="24"/>
          <w:szCs w:val="24"/>
        </w:rPr>
      </w:pPr>
      <w:r w:rsidRPr="003D1F69">
        <w:rPr>
          <w:rFonts w:ascii="Times New Roman" w:hAnsi="Times New Roman" w:cs="Times New Roman"/>
          <w:sz w:val="24"/>
          <w:szCs w:val="24"/>
        </w:rPr>
        <w:lastRenderedPageBreak/>
        <w:t xml:space="preserve">Menurut Solomon (2015) kadar gula darah yang terus – menerus tinggi akan membuat </w:t>
      </w:r>
      <w:r w:rsidRPr="003D1F69">
        <w:rPr>
          <w:rStyle w:val="Strong"/>
          <w:rFonts w:ascii="Times New Roman" w:hAnsi="Times New Roman" w:cs="Times New Roman"/>
          <w:b w:val="0"/>
          <w:sz w:val="24"/>
          <w:szCs w:val="24"/>
        </w:rPr>
        <w:t>pembuluh darah menjadi kaku dan menyempit sehingga s</w:t>
      </w:r>
      <w:r w:rsidRPr="003D1F69">
        <w:rPr>
          <w:rFonts w:ascii="Times New Roman" w:hAnsi="Times New Roman" w:cs="Times New Roman"/>
          <w:bCs/>
          <w:sz w:val="24"/>
          <w:szCs w:val="24"/>
        </w:rPr>
        <w:t>irkulasi darah terganggu.</w:t>
      </w:r>
      <w:r w:rsidRPr="003D1F69">
        <w:rPr>
          <w:rFonts w:ascii="Times New Roman" w:hAnsi="Times New Roman" w:cs="Times New Roman"/>
          <w:sz w:val="24"/>
          <w:szCs w:val="24"/>
        </w:rPr>
        <w:t xml:space="preserve"> Penyempitan dan kekakuan pembuluh darah akan mengurangi aliran darah, nutrisi, dan oksigen pada luka, sehingga penyembuhan luka menjadi lambat. Kadar gula darah yang tinggi juga akan </w:t>
      </w:r>
      <w:r>
        <w:rPr>
          <w:rStyle w:val="Strong"/>
          <w:rFonts w:ascii="Times New Roman" w:hAnsi="Times New Roman" w:cs="Times New Roman"/>
          <w:b w:val="0"/>
          <w:sz w:val="24"/>
          <w:szCs w:val="24"/>
        </w:rPr>
        <w:t>mengurangi fungsi sel-</w:t>
      </w:r>
      <w:r w:rsidRPr="003D1F69">
        <w:rPr>
          <w:rStyle w:val="Strong"/>
          <w:rFonts w:ascii="Times New Roman" w:hAnsi="Times New Roman" w:cs="Times New Roman"/>
          <w:b w:val="0"/>
          <w:sz w:val="24"/>
          <w:szCs w:val="24"/>
        </w:rPr>
        <w:t>sel darah merah untuk membawa nutrisi pada jaringan,</w:t>
      </w:r>
      <w:r>
        <w:rPr>
          <w:rFonts w:ascii="Times New Roman" w:hAnsi="Times New Roman" w:cs="Times New Roman"/>
          <w:sz w:val="24"/>
          <w:szCs w:val="24"/>
        </w:rPr>
        <w:t xml:space="preserve"> juga mengurangi fungsi sel-</w:t>
      </w:r>
      <w:r w:rsidRPr="003D1F69">
        <w:rPr>
          <w:rFonts w:ascii="Times New Roman" w:hAnsi="Times New Roman" w:cs="Times New Roman"/>
          <w:sz w:val="24"/>
          <w:szCs w:val="24"/>
        </w:rPr>
        <w:t xml:space="preserve">sel darah putih untuk melawan infeksi. Luka </w:t>
      </w:r>
      <w:r w:rsidR="00473A04" w:rsidRPr="003D1F69">
        <w:rPr>
          <w:rFonts w:ascii="Times New Roman" w:hAnsi="Times New Roman" w:cs="Times New Roman"/>
          <w:sz w:val="24"/>
          <w:szCs w:val="24"/>
        </w:rPr>
        <w:t xml:space="preserve">kaki </w:t>
      </w:r>
      <w:r w:rsidRPr="003D1F69">
        <w:rPr>
          <w:rFonts w:ascii="Times New Roman" w:hAnsi="Times New Roman" w:cs="Times New Roman"/>
          <w:sz w:val="24"/>
          <w:szCs w:val="24"/>
        </w:rPr>
        <w:t xml:space="preserve">pada penderita ulkus kaki diabet </w:t>
      </w:r>
      <w:r w:rsidR="00473A04" w:rsidRPr="003D1F69">
        <w:rPr>
          <w:rFonts w:ascii="Times New Roman" w:hAnsi="Times New Roman" w:cs="Times New Roman"/>
          <w:sz w:val="24"/>
          <w:szCs w:val="24"/>
        </w:rPr>
        <w:t>akan berubah warna menjadi merah, setelah itu berubah menjadi cokelat dan jika sudah parah akan menghitam. Hal ini menandakan bahwa jaringan telah mati. Kedaan penyakit seperti ini dimulai dengan terjadinya sumbatan pembuluh</w:t>
      </w:r>
      <w:r w:rsidR="00473A04">
        <w:rPr>
          <w:rFonts w:ascii="Times New Roman" w:hAnsi="Times New Roman" w:cs="Times New Roman"/>
          <w:sz w:val="24"/>
          <w:szCs w:val="24"/>
        </w:rPr>
        <w:t xml:space="preserve"> darah tepi yang biasa terjadi pada kaki. Ketika pembuluh darah kaki tersumbat, maka aliran darah akan menurun. Setelah itu otomatis kadar oksigen di dalam pembuluh darah jugaa ikut berkurang. Hasilnya jaringan diorgan kaki tak berfungsi lagi secara baik dan akhirnya mati dan membusuk.</w:t>
      </w:r>
    </w:p>
    <w:p w:rsidR="00C76C00" w:rsidRDefault="00C76C00" w:rsidP="00C76C00">
      <w:pPr>
        <w:pStyle w:val="ListParagraph"/>
        <w:numPr>
          <w:ilvl w:val="0"/>
          <w:numId w:val="46"/>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Terapi Farmakologis</w:t>
      </w:r>
    </w:p>
    <w:p w:rsidR="00EB2460" w:rsidRDefault="003E712D" w:rsidP="00473A04">
      <w:pPr>
        <w:spacing w:line="480" w:lineRule="auto"/>
        <w:ind w:left="207" w:firstLine="720"/>
        <w:jc w:val="both"/>
        <w:rPr>
          <w:rFonts w:ascii="Times New Roman" w:hAnsi="Times New Roman" w:cs="Times New Roman"/>
          <w:sz w:val="24"/>
          <w:szCs w:val="24"/>
        </w:rPr>
      </w:pPr>
      <w:r>
        <w:rPr>
          <w:rFonts w:ascii="Times New Roman" w:hAnsi="Times New Roman" w:cs="Times New Roman"/>
          <w:sz w:val="24"/>
          <w:szCs w:val="24"/>
        </w:rPr>
        <w:t>Mengacu pada berbagai penelitian yang sudah dikerjakan pada kelainan akibat arterosklerosis di tempat lain (jantung, otak) mungkin obat seperti aspirin dan lain sebagainya yang jelas dikatakan bermanfaat akan bermanfaat pula untuk pembuluh darah penyandang DM. Tetapi sampai saat ini belum ada bukti yang cukup kuat untuk menganjurkan pemakaian secara rutin pada penyakit pembuluh darah kaki penyandang DM.</w:t>
      </w:r>
    </w:p>
    <w:p w:rsidR="00102703" w:rsidRDefault="00102703" w:rsidP="00473A04">
      <w:pPr>
        <w:spacing w:line="480" w:lineRule="auto"/>
        <w:ind w:left="207" w:firstLine="720"/>
        <w:jc w:val="both"/>
        <w:rPr>
          <w:rFonts w:ascii="Times New Roman" w:hAnsi="Times New Roman" w:cs="Times New Roman"/>
          <w:sz w:val="24"/>
          <w:szCs w:val="24"/>
        </w:rPr>
      </w:pPr>
    </w:p>
    <w:p w:rsidR="00102703" w:rsidRPr="003E712D" w:rsidRDefault="00102703" w:rsidP="00473A04">
      <w:pPr>
        <w:spacing w:line="480" w:lineRule="auto"/>
        <w:ind w:left="207" w:firstLine="720"/>
        <w:jc w:val="both"/>
        <w:rPr>
          <w:rFonts w:ascii="Times New Roman" w:hAnsi="Times New Roman" w:cs="Times New Roman"/>
          <w:sz w:val="24"/>
          <w:szCs w:val="24"/>
        </w:rPr>
      </w:pPr>
    </w:p>
    <w:p w:rsidR="00C76C00" w:rsidRDefault="00C76C00" w:rsidP="00C76C00">
      <w:pPr>
        <w:pStyle w:val="ListParagraph"/>
        <w:numPr>
          <w:ilvl w:val="0"/>
          <w:numId w:val="46"/>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Revaskularisasi</w:t>
      </w:r>
    </w:p>
    <w:p w:rsidR="003E712D" w:rsidRPr="003E712D" w:rsidRDefault="003E712D" w:rsidP="00EB2460">
      <w:pPr>
        <w:spacing w:line="480" w:lineRule="auto"/>
        <w:ind w:left="207" w:firstLine="720"/>
        <w:jc w:val="both"/>
        <w:rPr>
          <w:rFonts w:ascii="Times New Roman" w:hAnsi="Times New Roman" w:cs="Times New Roman"/>
          <w:sz w:val="24"/>
          <w:szCs w:val="24"/>
        </w:rPr>
      </w:pPr>
      <w:r>
        <w:rPr>
          <w:rFonts w:ascii="Times New Roman" w:hAnsi="Times New Roman" w:cs="Times New Roman"/>
          <w:sz w:val="24"/>
          <w:szCs w:val="24"/>
        </w:rPr>
        <w:t xml:space="preserve">Jika kemungkinan kesembuhan luka rendah, tindakan revaskularisasi dapat dianjurkan. Sebelum tindakan </w:t>
      </w:r>
      <w:r w:rsidR="00EB2460">
        <w:rPr>
          <w:rFonts w:ascii="Times New Roman" w:hAnsi="Times New Roman" w:cs="Times New Roman"/>
          <w:sz w:val="24"/>
          <w:szCs w:val="24"/>
        </w:rPr>
        <w:t>diperlukan pemeriksaan arteriografi untuk mendapatkan gambar pembuluh darah yang lebih jelas.</w:t>
      </w:r>
    </w:p>
    <w:p w:rsidR="00357A4B" w:rsidRDefault="00357A4B" w:rsidP="00C76C00">
      <w:pPr>
        <w:pStyle w:val="ListParagraph"/>
        <w:numPr>
          <w:ilvl w:val="0"/>
          <w:numId w:val="46"/>
        </w:numPr>
        <w:spacing w:line="480" w:lineRule="auto"/>
        <w:ind w:left="567"/>
        <w:jc w:val="both"/>
        <w:rPr>
          <w:rFonts w:ascii="Times New Roman" w:hAnsi="Times New Roman" w:cs="Times New Roman"/>
          <w:i/>
          <w:sz w:val="24"/>
          <w:szCs w:val="24"/>
        </w:rPr>
      </w:pPr>
      <w:r w:rsidRPr="00357A4B">
        <w:rPr>
          <w:rFonts w:ascii="Times New Roman" w:hAnsi="Times New Roman" w:cs="Times New Roman"/>
          <w:i/>
          <w:sz w:val="24"/>
          <w:szCs w:val="24"/>
        </w:rPr>
        <w:t>Wound control</w:t>
      </w:r>
    </w:p>
    <w:p w:rsidR="00473A04" w:rsidRPr="00473A04" w:rsidRDefault="00EB2460" w:rsidP="00473A04">
      <w:pPr>
        <w:spacing w:line="480" w:lineRule="auto"/>
        <w:ind w:left="207" w:firstLine="720"/>
        <w:jc w:val="both"/>
        <w:rPr>
          <w:rFonts w:ascii="Times New Roman" w:hAnsi="Times New Roman" w:cs="Times New Roman"/>
          <w:sz w:val="24"/>
          <w:szCs w:val="24"/>
        </w:rPr>
      </w:pPr>
      <w:r w:rsidRPr="00EB2460">
        <w:rPr>
          <w:rFonts w:ascii="Times New Roman" w:hAnsi="Times New Roman" w:cs="Times New Roman"/>
          <w:sz w:val="24"/>
          <w:szCs w:val="24"/>
        </w:rPr>
        <w:t xml:space="preserve">Perawatan luka sejak pertama kali pasien datang merupakan hal yang harus dikerjakan dengan baik dan teliti. Tindakan </w:t>
      </w:r>
      <w:r w:rsidRPr="00EB2460">
        <w:rPr>
          <w:rFonts w:ascii="Times New Roman" w:hAnsi="Times New Roman" w:cs="Times New Roman"/>
          <w:i/>
          <w:sz w:val="24"/>
          <w:szCs w:val="24"/>
        </w:rPr>
        <w:t>debridemant</w:t>
      </w:r>
      <w:r w:rsidRPr="00EB2460">
        <w:rPr>
          <w:rFonts w:ascii="Times New Roman" w:hAnsi="Times New Roman" w:cs="Times New Roman"/>
          <w:sz w:val="24"/>
          <w:szCs w:val="24"/>
        </w:rPr>
        <w:t xml:space="preserve"> merupakan syarat mutlak yang harus dikerjakan dahulu sebelum menilai dan mengklasifikasikan luka. </w:t>
      </w:r>
      <w:r w:rsidRPr="00EB2460">
        <w:rPr>
          <w:rFonts w:ascii="Times New Roman" w:hAnsi="Times New Roman" w:cs="Times New Roman"/>
          <w:i/>
          <w:sz w:val="24"/>
          <w:szCs w:val="24"/>
        </w:rPr>
        <w:t>Debridemant</w:t>
      </w:r>
      <w:r>
        <w:rPr>
          <w:rFonts w:ascii="Times New Roman" w:hAnsi="Times New Roman" w:cs="Times New Roman"/>
          <w:sz w:val="24"/>
          <w:szCs w:val="24"/>
        </w:rPr>
        <w:t xml:space="preserve">yang baik dan adekuat akan membantu mengurangi jaringan nekrotik yang harus dikeluarkan oleh tubuh. </w:t>
      </w:r>
      <w:r w:rsidR="00216BC1">
        <w:rPr>
          <w:rFonts w:ascii="Times New Roman" w:hAnsi="Times New Roman" w:cs="Times New Roman"/>
          <w:sz w:val="24"/>
          <w:szCs w:val="24"/>
        </w:rPr>
        <w:t>Selama proses inflamasi masih ada, penyembuhan luka tidak akan beranjak pada proses granulasi dan epitelisasi.</w:t>
      </w:r>
    </w:p>
    <w:p w:rsidR="00C76C00" w:rsidRDefault="00C76C00" w:rsidP="00C76C00">
      <w:pPr>
        <w:pStyle w:val="ListParagraph"/>
        <w:numPr>
          <w:ilvl w:val="0"/>
          <w:numId w:val="46"/>
        </w:numPr>
        <w:spacing w:line="480" w:lineRule="auto"/>
        <w:ind w:left="567"/>
        <w:jc w:val="both"/>
        <w:rPr>
          <w:rFonts w:ascii="Times New Roman" w:hAnsi="Times New Roman" w:cs="Times New Roman"/>
          <w:i/>
          <w:sz w:val="24"/>
          <w:szCs w:val="24"/>
        </w:rPr>
      </w:pPr>
      <w:r w:rsidRPr="00357A4B">
        <w:rPr>
          <w:rFonts w:ascii="Times New Roman" w:hAnsi="Times New Roman" w:cs="Times New Roman"/>
          <w:i/>
          <w:sz w:val="24"/>
          <w:szCs w:val="24"/>
        </w:rPr>
        <w:t>Microbiological Control</w:t>
      </w:r>
    </w:p>
    <w:p w:rsidR="00216BC1" w:rsidRPr="00216BC1" w:rsidRDefault="00E1576B" w:rsidP="00E1576B">
      <w:pPr>
        <w:spacing w:line="480" w:lineRule="auto"/>
        <w:ind w:left="207" w:firstLine="720"/>
        <w:jc w:val="both"/>
        <w:rPr>
          <w:rFonts w:ascii="Times New Roman" w:hAnsi="Times New Roman" w:cs="Times New Roman"/>
          <w:b/>
          <w:i/>
          <w:sz w:val="24"/>
          <w:szCs w:val="24"/>
        </w:rPr>
      </w:pPr>
      <w:r>
        <w:rPr>
          <w:rFonts w:ascii="Times New Roman" w:hAnsi="Times New Roman" w:cs="Times New Roman"/>
          <w:sz w:val="24"/>
          <w:szCs w:val="24"/>
        </w:rPr>
        <w:t xml:space="preserve">Antibiotik yang dianjurkan harus selalu disesuaikan dengan hasil biakan kuman dan resistensinya. Pemberian antibiotik yang pertama harus dengan spektrum yang luas mencakup kuman gram positif dan negatif (seperti golongan sefalosporin) dikombinasikan dengan obat untuk kuman anaerob (seperti metronidazol). </w:t>
      </w:r>
      <w:r w:rsidR="00216BC1" w:rsidRPr="00216BC1">
        <w:rPr>
          <w:rFonts w:ascii="Times New Roman" w:hAnsi="Times New Roman" w:cs="Times New Roman"/>
          <w:sz w:val="24"/>
          <w:szCs w:val="24"/>
        </w:rPr>
        <w:t>Berbagai terapi topikal dapat dimanfaatkan untuk mengurangi mikroba</w:t>
      </w:r>
      <w:r w:rsidR="00216BC1">
        <w:rPr>
          <w:rFonts w:ascii="Times New Roman" w:hAnsi="Times New Roman" w:cs="Times New Roman"/>
          <w:sz w:val="24"/>
          <w:szCs w:val="24"/>
        </w:rPr>
        <w:t xml:space="preserve"> pada luka</w:t>
      </w:r>
      <w:r>
        <w:rPr>
          <w:rFonts w:ascii="Times New Roman" w:hAnsi="Times New Roman" w:cs="Times New Roman"/>
          <w:sz w:val="24"/>
          <w:szCs w:val="24"/>
        </w:rPr>
        <w:t>.</w:t>
      </w:r>
    </w:p>
    <w:p w:rsidR="00357A4B" w:rsidRDefault="00357A4B" w:rsidP="00C76C00">
      <w:pPr>
        <w:pStyle w:val="ListParagraph"/>
        <w:numPr>
          <w:ilvl w:val="0"/>
          <w:numId w:val="46"/>
        </w:numPr>
        <w:spacing w:line="480" w:lineRule="auto"/>
        <w:ind w:left="567"/>
        <w:jc w:val="both"/>
        <w:rPr>
          <w:rFonts w:ascii="Times New Roman" w:hAnsi="Times New Roman" w:cs="Times New Roman"/>
          <w:i/>
          <w:sz w:val="24"/>
          <w:szCs w:val="24"/>
        </w:rPr>
      </w:pPr>
      <w:r>
        <w:rPr>
          <w:rFonts w:ascii="Times New Roman" w:hAnsi="Times New Roman" w:cs="Times New Roman"/>
          <w:i/>
          <w:sz w:val="24"/>
          <w:szCs w:val="24"/>
        </w:rPr>
        <w:t>Pressure Control</w:t>
      </w:r>
    </w:p>
    <w:p w:rsidR="00E1576B" w:rsidRPr="00E1576B" w:rsidRDefault="00E1576B" w:rsidP="00E1576B">
      <w:pPr>
        <w:spacing w:line="480" w:lineRule="auto"/>
        <w:ind w:left="207" w:firstLine="720"/>
        <w:jc w:val="both"/>
        <w:rPr>
          <w:rFonts w:ascii="Times New Roman" w:hAnsi="Times New Roman" w:cs="Times New Roman"/>
          <w:sz w:val="24"/>
          <w:szCs w:val="24"/>
        </w:rPr>
      </w:pPr>
      <w:r>
        <w:rPr>
          <w:rFonts w:ascii="Times New Roman" w:hAnsi="Times New Roman" w:cs="Times New Roman"/>
          <w:sz w:val="24"/>
          <w:szCs w:val="24"/>
        </w:rPr>
        <w:t>Jika tetap dipakai untuk berjalan (kaki digunakan untuk menahan berat badan) luka akan mendapat tekanan sehingga tidak cepat sembuh.</w:t>
      </w:r>
    </w:p>
    <w:p w:rsidR="00357A4B" w:rsidRPr="00AF534B" w:rsidRDefault="00616BEE" w:rsidP="00C76C00">
      <w:pPr>
        <w:pStyle w:val="ListParagraph"/>
        <w:numPr>
          <w:ilvl w:val="0"/>
          <w:numId w:val="46"/>
        </w:numPr>
        <w:spacing w:line="480" w:lineRule="auto"/>
        <w:ind w:left="567"/>
        <w:jc w:val="both"/>
        <w:rPr>
          <w:rFonts w:ascii="Times New Roman" w:hAnsi="Times New Roman" w:cs="Times New Roman"/>
          <w:i/>
          <w:sz w:val="24"/>
          <w:szCs w:val="24"/>
        </w:rPr>
      </w:pPr>
      <w:r>
        <w:rPr>
          <w:rFonts w:ascii="Times New Roman" w:hAnsi="Times New Roman" w:cs="Times New Roman"/>
          <w:sz w:val="24"/>
          <w:szCs w:val="24"/>
        </w:rPr>
        <w:lastRenderedPageBreak/>
        <w:t>Pengaturan Pola Makan</w:t>
      </w:r>
    </w:p>
    <w:p w:rsidR="0096699D" w:rsidRDefault="00AF534B" w:rsidP="00166FFE">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Perhitungan jumlah kalori</w:t>
      </w:r>
      <w:r w:rsidR="007B0D6C">
        <w:rPr>
          <w:rFonts w:ascii="Times New Roman" w:hAnsi="Times New Roman" w:cs="Times New Roman"/>
          <w:sz w:val="24"/>
          <w:szCs w:val="24"/>
        </w:rPr>
        <w:t xml:space="preserve"> berdasarkan rumus Broc</w:t>
      </w:r>
      <w:r w:rsidR="0096699D">
        <w:rPr>
          <w:rFonts w:ascii="Times New Roman" w:hAnsi="Times New Roman" w:cs="Times New Roman"/>
          <w:sz w:val="24"/>
          <w:szCs w:val="24"/>
        </w:rPr>
        <w:t>ca</w:t>
      </w:r>
    </w:p>
    <w:p w:rsidR="00166FFE" w:rsidRDefault="0096699D" w:rsidP="00166FFE">
      <w:pPr>
        <w:pStyle w:val="ListParagraph"/>
        <w:numPr>
          <w:ilvl w:val="0"/>
          <w:numId w:val="48"/>
        </w:numPr>
        <w:spacing w:line="480" w:lineRule="auto"/>
        <w:ind w:left="851"/>
        <w:jc w:val="both"/>
        <w:rPr>
          <w:rFonts w:ascii="Times New Roman" w:hAnsi="Times New Roman" w:cs="Times New Roman"/>
          <w:sz w:val="24"/>
          <w:szCs w:val="24"/>
        </w:rPr>
      </w:pPr>
      <w:r w:rsidRPr="0096699D">
        <w:rPr>
          <w:rFonts w:ascii="Times New Roman" w:hAnsi="Times New Roman" w:cs="Times New Roman"/>
          <w:sz w:val="24"/>
          <w:szCs w:val="24"/>
        </w:rPr>
        <w:t xml:space="preserve">Rumus </w:t>
      </w:r>
      <w:r w:rsidR="00AF534B" w:rsidRPr="0096699D">
        <w:rPr>
          <w:rFonts w:ascii="Times New Roman" w:hAnsi="Times New Roman" w:cs="Times New Roman"/>
          <w:sz w:val="24"/>
          <w:szCs w:val="24"/>
        </w:rPr>
        <w:t>berat badan idaman (BBI kg) = (TB cm</w:t>
      </w:r>
      <w:r w:rsidRPr="0096699D">
        <w:rPr>
          <w:rFonts w:ascii="Times New Roman" w:hAnsi="Times New Roman" w:cs="Times New Roman"/>
          <w:sz w:val="24"/>
          <w:szCs w:val="24"/>
        </w:rPr>
        <w:t xml:space="preserve"> - 100</w:t>
      </w:r>
      <w:r w:rsidR="00AF534B" w:rsidRPr="0096699D">
        <w:rPr>
          <w:rFonts w:ascii="Times New Roman" w:hAnsi="Times New Roman" w:cs="Times New Roman"/>
          <w:sz w:val="24"/>
          <w:szCs w:val="24"/>
        </w:rPr>
        <w:t>)</w:t>
      </w:r>
      <w:r w:rsidRPr="0096699D">
        <w:rPr>
          <w:rFonts w:ascii="Times New Roman" w:hAnsi="Times New Roman" w:cs="Times New Roman"/>
          <w:sz w:val="24"/>
          <w:szCs w:val="24"/>
        </w:rPr>
        <w:t xml:space="preserve"> - 10% </w:t>
      </w:r>
    </w:p>
    <w:p w:rsidR="00AF534B" w:rsidRPr="00166FFE" w:rsidRDefault="0096699D" w:rsidP="00166FFE">
      <w:pPr>
        <w:pStyle w:val="ListParagraph"/>
        <w:spacing w:line="480" w:lineRule="auto"/>
        <w:ind w:left="851"/>
        <w:jc w:val="both"/>
        <w:rPr>
          <w:rFonts w:ascii="Times New Roman" w:hAnsi="Times New Roman" w:cs="Times New Roman"/>
          <w:sz w:val="24"/>
          <w:szCs w:val="24"/>
        </w:rPr>
      </w:pPr>
      <w:r w:rsidRPr="00166FFE">
        <w:rPr>
          <w:rFonts w:ascii="Times New Roman" w:hAnsi="Times New Roman" w:cs="Times New Roman"/>
          <w:sz w:val="24"/>
          <w:szCs w:val="24"/>
        </w:rPr>
        <w:t>Pada laki-laki &lt;160cm dan wanita &lt;150cm perhitungan BBI tidak dikurangi 10%</w:t>
      </w:r>
    </w:p>
    <w:p w:rsidR="00166FFE" w:rsidRDefault="0096699D" w:rsidP="00166FFE">
      <w:pPr>
        <w:pStyle w:val="ListParagraph"/>
        <w:numPr>
          <w:ilvl w:val="0"/>
          <w:numId w:val="4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Rumus status gizi = (BB aktual : </w:t>
      </w:r>
      <w:r w:rsidR="00166FFE">
        <w:rPr>
          <w:rFonts w:ascii="Times New Roman" w:hAnsi="Times New Roman" w:cs="Times New Roman"/>
          <w:sz w:val="24"/>
          <w:szCs w:val="24"/>
        </w:rPr>
        <w:t>BB idaman</w:t>
      </w:r>
      <w:r>
        <w:rPr>
          <w:rFonts w:ascii="Times New Roman" w:hAnsi="Times New Roman" w:cs="Times New Roman"/>
          <w:sz w:val="24"/>
          <w:szCs w:val="24"/>
        </w:rPr>
        <w:t>)</w:t>
      </w:r>
      <w:r w:rsidR="00166FFE">
        <w:rPr>
          <w:rFonts w:ascii="Times New Roman" w:hAnsi="Times New Roman" w:cs="Times New Roman"/>
          <w:sz w:val="24"/>
          <w:szCs w:val="24"/>
        </w:rPr>
        <w:t xml:space="preserve"> x 100%</w:t>
      </w:r>
    </w:p>
    <w:p w:rsidR="00166FFE" w:rsidRPr="00166FFE" w:rsidRDefault="007E5C2D" w:rsidP="00166FF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BB &lt;90% artinya</w:t>
      </w:r>
      <w:r w:rsidR="00166FFE" w:rsidRPr="00166FFE">
        <w:rPr>
          <w:rFonts w:ascii="Times New Roman" w:hAnsi="Times New Roman" w:cs="Times New Roman"/>
          <w:sz w:val="24"/>
          <w:szCs w:val="24"/>
        </w:rPr>
        <w:t xml:space="preserve"> kurang</w:t>
      </w:r>
      <w:r>
        <w:rPr>
          <w:rFonts w:ascii="Times New Roman" w:hAnsi="Times New Roman" w:cs="Times New Roman"/>
          <w:sz w:val="24"/>
          <w:szCs w:val="24"/>
        </w:rPr>
        <w:t xml:space="preserve"> perlu</w:t>
      </w:r>
      <w:r w:rsidR="007B4933">
        <w:rPr>
          <w:rFonts w:ascii="Times New Roman" w:hAnsi="Times New Roman" w:cs="Times New Roman"/>
          <w:sz w:val="24"/>
          <w:szCs w:val="24"/>
        </w:rPr>
        <w:t xml:space="preserve"> 2300-2500 kalori, </w:t>
      </w:r>
      <w:r w:rsidR="00166FFE" w:rsidRPr="00166FFE">
        <w:rPr>
          <w:rFonts w:ascii="Times New Roman" w:hAnsi="Times New Roman" w:cs="Times New Roman"/>
          <w:sz w:val="24"/>
          <w:szCs w:val="24"/>
        </w:rPr>
        <w:t>90</w:t>
      </w:r>
      <w:r>
        <w:rPr>
          <w:rFonts w:ascii="Times New Roman" w:hAnsi="Times New Roman" w:cs="Times New Roman"/>
          <w:sz w:val="24"/>
          <w:szCs w:val="24"/>
        </w:rPr>
        <w:t>-110% =</w:t>
      </w:r>
      <w:r w:rsidR="007B4933">
        <w:rPr>
          <w:rFonts w:ascii="Times New Roman" w:hAnsi="Times New Roman" w:cs="Times New Roman"/>
          <w:sz w:val="24"/>
          <w:szCs w:val="24"/>
        </w:rPr>
        <w:t xml:space="preserve"> normal</w:t>
      </w:r>
      <w:r>
        <w:rPr>
          <w:rFonts w:ascii="Times New Roman" w:hAnsi="Times New Roman" w:cs="Times New Roman"/>
          <w:sz w:val="24"/>
          <w:szCs w:val="24"/>
        </w:rPr>
        <w:t xml:space="preserve"> perlu </w:t>
      </w:r>
      <w:r w:rsidR="007B4933">
        <w:rPr>
          <w:rFonts w:ascii="Times New Roman" w:hAnsi="Times New Roman" w:cs="Times New Roman"/>
          <w:sz w:val="24"/>
          <w:szCs w:val="24"/>
        </w:rPr>
        <w:t>1700-2100 kalori, &gt;110</w:t>
      </w:r>
      <w:r w:rsidR="00166FFE" w:rsidRPr="00166FFE">
        <w:rPr>
          <w:rFonts w:ascii="Times New Roman" w:hAnsi="Times New Roman" w:cs="Times New Roman"/>
          <w:sz w:val="24"/>
          <w:szCs w:val="24"/>
        </w:rPr>
        <w:t>%</w:t>
      </w:r>
      <w:r>
        <w:rPr>
          <w:rFonts w:ascii="Times New Roman" w:hAnsi="Times New Roman" w:cs="Times New Roman"/>
          <w:sz w:val="24"/>
          <w:szCs w:val="24"/>
        </w:rPr>
        <w:t xml:space="preserve"> =</w:t>
      </w:r>
      <w:r w:rsidR="00166FFE" w:rsidRPr="00166FFE">
        <w:rPr>
          <w:rFonts w:ascii="Times New Roman" w:hAnsi="Times New Roman" w:cs="Times New Roman"/>
          <w:sz w:val="24"/>
          <w:szCs w:val="24"/>
        </w:rPr>
        <w:t xml:space="preserve"> gemuk</w:t>
      </w:r>
      <w:r>
        <w:rPr>
          <w:rFonts w:ascii="Times New Roman" w:hAnsi="Times New Roman" w:cs="Times New Roman"/>
          <w:sz w:val="24"/>
          <w:szCs w:val="24"/>
        </w:rPr>
        <w:t xml:space="preserve"> perlu </w:t>
      </w:r>
      <w:r w:rsidR="007B4933">
        <w:rPr>
          <w:rFonts w:ascii="Times New Roman" w:hAnsi="Times New Roman" w:cs="Times New Roman"/>
          <w:sz w:val="24"/>
          <w:szCs w:val="24"/>
        </w:rPr>
        <w:t>1300-1500 kalori.</w:t>
      </w:r>
    </w:p>
    <w:p w:rsidR="00166FFE" w:rsidRDefault="00166FFE" w:rsidP="00166FFE">
      <w:pPr>
        <w:pStyle w:val="ListParagraph"/>
        <w:numPr>
          <w:ilvl w:val="0"/>
          <w:numId w:val="4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Jumlah kebutuhan kalori perhari</w:t>
      </w:r>
    </w:p>
    <w:p w:rsidR="007B3525" w:rsidRDefault="00166FFE" w:rsidP="00166FFE">
      <w:pPr>
        <w:pStyle w:val="ListParagraph"/>
        <w:numPr>
          <w:ilvl w:val="0"/>
          <w:numId w:val="4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Kebutuhan basal </w:t>
      </w:r>
    </w:p>
    <w:p w:rsidR="007B3525" w:rsidRDefault="00166FFE" w:rsidP="007B3525">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laki-laki = BB idaman kg x 30 kalori</w:t>
      </w:r>
    </w:p>
    <w:p w:rsidR="00166FFE" w:rsidRDefault="007B3525" w:rsidP="007B3525">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wanita = BB idaman x 25 kalori</w:t>
      </w:r>
    </w:p>
    <w:p w:rsidR="007B0D6C" w:rsidRDefault="007B3525" w:rsidP="007B0D6C">
      <w:pPr>
        <w:pStyle w:val="ListParagraph"/>
        <w:numPr>
          <w:ilvl w:val="0"/>
          <w:numId w:val="4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Koreksi atau penyesuaian </w:t>
      </w:r>
    </w:p>
    <w:p w:rsidR="007B0D6C" w:rsidRDefault="007B0D6C" w:rsidP="007B0D6C">
      <w:pPr>
        <w:pStyle w:val="ListParagraph"/>
        <w:spacing w:line="480" w:lineRule="auto"/>
        <w:ind w:left="1134"/>
        <w:jc w:val="both"/>
        <w:rPr>
          <w:rFonts w:ascii="Times New Roman" w:hAnsi="Times New Roman" w:cs="Times New Roman"/>
          <w:sz w:val="24"/>
          <w:szCs w:val="24"/>
        </w:rPr>
      </w:pPr>
      <w:r w:rsidRPr="007B0D6C">
        <w:rPr>
          <w:rFonts w:ascii="Times New Roman" w:hAnsi="Times New Roman" w:cs="Times New Roman"/>
          <w:sz w:val="24"/>
          <w:szCs w:val="24"/>
        </w:rPr>
        <w:t>Umur diatas 40 th</w:t>
      </w:r>
      <w:r w:rsidRPr="007B0D6C">
        <w:rPr>
          <w:rFonts w:ascii="Times New Roman" w:hAnsi="Times New Roman" w:cs="Times New Roman"/>
          <w:sz w:val="24"/>
          <w:szCs w:val="24"/>
        </w:rPr>
        <w:tab/>
      </w:r>
      <w:r w:rsidRPr="007B0D6C">
        <w:rPr>
          <w:rFonts w:ascii="Times New Roman" w:hAnsi="Times New Roman" w:cs="Times New Roman"/>
          <w:sz w:val="24"/>
          <w:szCs w:val="24"/>
        </w:rPr>
        <w:tab/>
      </w:r>
      <w:r w:rsidRPr="007B0D6C">
        <w:rPr>
          <w:rFonts w:ascii="Times New Roman" w:hAnsi="Times New Roman" w:cs="Times New Roman"/>
          <w:sz w:val="24"/>
          <w:szCs w:val="24"/>
        </w:rPr>
        <w:tab/>
      </w:r>
      <w:r w:rsidRPr="007B0D6C">
        <w:rPr>
          <w:rFonts w:ascii="Times New Roman" w:hAnsi="Times New Roman" w:cs="Times New Roman"/>
          <w:sz w:val="24"/>
          <w:szCs w:val="24"/>
        </w:rPr>
        <w:tab/>
      </w:r>
      <w:r w:rsidRPr="007B0D6C">
        <w:rPr>
          <w:rFonts w:ascii="Times New Roman" w:hAnsi="Times New Roman" w:cs="Times New Roman"/>
          <w:sz w:val="24"/>
          <w:szCs w:val="24"/>
        </w:rPr>
        <w:tab/>
        <w:t xml:space="preserve">  : -5%</w:t>
      </w:r>
    </w:p>
    <w:p w:rsidR="007B0D6C" w:rsidRDefault="007B0D6C" w:rsidP="007B0D6C">
      <w:pPr>
        <w:pStyle w:val="ListParagraph"/>
        <w:spacing w:line="480" w:lineRule="auto"/>
        <w:ind w:left="1134"/>
        <w:jc w:val="both"/>
        <w:rPr>
          <w:rFonts w:ascii="Times New Roman" w:hAnsi="Times New Roman" w:cs="Times New Roman"/>
          <w:sz w:val="24"/>
          <w:szCs w:val="24"/>
        </w:rPr>
      </w:pPr>
      <w:r w:rsidRPr="007B0D6C">
        <w:rPr>
          <w:rFonts w:ascii="Times New Roman" w:hAnsi="Times New Roman" w:cs="Times New Roman"/>
          <w:sz w:val="24"/>
          <w:szCs w:val="24"/>
        </w:rPr>
        <w:t>Aktivitas r</w:t>
      </w:r>
      <w:r w:rsidR="007B4933">
        <w:rPr>
          <w:rFonts w:ascii="Times New Roman" w:hAnsi="Times New Roman" w:cs="Times New Roman"/>
          <w:sz w:val="24"/>
          <w:szCs w:val="24"/>
        </w:rPr>
        <w:t>ingan (duduk, nonton TV)</w:t>
      </w:r>
      <w:r w:rsidR="007B4933">
        <w:rPr>
          <w:rFonts w:ascii="Times New Roman" w:hAnsi="Times New Roman" w:cs="Times New Roman"/>
          <w:sz w:val="24"/>
          <w:szCs w:val="24"/>
        </w:rPr>
        <w:tab/>
      </w:r>
      <w:r w:rsidR="007B4933">
        <w:rPr>
          <w:rFonts w:ascii="Times New Roman" w:hAnsi="Times New Roman" w:cs="Times New Roman"/>
          <w:sz w:val="24"/>
          <w:szCs w:val="24"/>
        </w:rPr>
        <w:tab/>
        <w:t xml:space="preserve">  : +2</w:t>
      </w:r>
      <w:r w:rsidRPr="007B0D6C">
        <w:rPr>
          <w:rFonts w:ascii="Times New Roman" w:hAnsi="Times New Roman" w:cs="Times New Roman"/>
          <w:sz w:val="24"/>
          <w:szCs w:val="24"/>
        </w:rPr>
        <w:t>0%</w:t>
      </w:r>
    </w:p>
    <w:p w:rsidR="007B0D6C" w:rsidRDefault="007B0D6C" w:rsidP="007B0D6C">
      <w:pPr>
        <w:pStyle w:val="ListParagraph"/>
        <w:spacing w:line="480" w:lineRule="auto"/>
        <w:ind w:left="1134"/>
        <w:jc w:val="both"/>
        <w:rPr>
          <w:rFonts w:ascii="Times New Roman" w:hAnsi="Times New Roman" w:cs="Times New Roman"/>
          <w:sz w:val="24"/>
          <w:szCs w:val="24"/>
        </w:rPr>
      </w:pPr>
      <w:r w:rsidRPr="007B0D6C">
        <w:rPr>
          <w:rFonts w:ascii="Times New Roman" w:hAnsi="Times New Roman" w:cs="Times New Roman"/>
          <w:sz w:val="24"/>
          <w:szCs w:val="24"/>
        </w:rPr>
        <w:t>Aktivitas sedang (ker</w:t>
      </w:r>
      <w:r w:rsidR="007B4933">
        <w:rPr>
          <w:rFonts w:ascii="Times New Roman" w:hAnsi="Times New Roman" w:cs="Times New Roman"/>
          <w:sz w:val="24"/>
          <w:szCs w:val="24"/>
        </w:rPr>
        <w:t>ja kantor, ibu rumah tangga): +3</w:t>
      </w:r>
      <w:r w:rsidRPr="007B0D6C">
        <w:rPr>
          <w:rFonts w:ascii="Times New Roman" w:hAnsi="Times New Roman" w:cs="Times New Roman"/>
          <w:sz w:val="24"/>
          <w:szCs w:val="24"/>
        </w:rPr>
        <w:t>0%</w:t>
      </w:r>
    </w:p>
    <w:p w:rsidR="007B0D6C" w:rsidRDefault="007B0D6C" w:rsidP="007B0D6C">
      <w:pPr>
        <w:pStyle w:val="ListParagraph"/>
        <w:spacing w:line="480" w:lineRule="auto"/>
        <w:ind w:left="1134"/>
        <w:jc w:val="both"/>
        <w:rPr>
          <w:rFonts w:ascii="Times New Roman" w:hAnsi="Times New Roman" w:cs="Times New Roman"/>
          <w:sz w:val="24"/>
          <w:szCs w:val="24"/>
        </w:rPr>
      </w:pPr>
      <w:r w:rsidRPr="007B0D6C">
        <w:rPr>
          <w:rFonts w:ascii="Times New Roman" w:hAnsi="Times New Roman" w:cs="Times New Roman"/>
          <w:sz w:val="24"/>
          <w:szCs w:val="24"/>
        </w:rPr>
        <w:t>Aktivitas berat (o</w:t>
      </w:r>
      <w:r w:rsidR="007B4933">
        <w:rPr>
          <w:rFonts w:ascii="Times New Roman" w:hAnsi="Times New Roman" w:cs="Times New Roman"/>
          <w:sz w:val="24"/>
          <w:szCs w:val="24"/>
        </w:rPr>
        <w:t>lahragawan, tukang becak)</w:t>
      </w:r>
      <w:r w:rsidR="007B4933">
        <w:rPr>
          <w:rFonts w:ascii="Times New Roman" w:hAnsi="Times New Roman" w:cs="Times New Roman"/>
          <w:sz w:val="24"/>
          <w:szCs w:val="24"/>
        </w:rPr>
        <w:tab/>
        <w:t xml:space="preserve">  : +4</w:t>
      </w:r>
      <w:r w:rsidRPr="007B0D6C">
        <w:rPr>
          <w:rFonts w:ascii="Times New Roman" w:hAnsi="Times New Roman" w:cs="Times New Roman"/>
          <w:sz w:val="24"/>
          <w:szCs w:val="24"/>
        </w:rPr>
        <w:t>0%</w:t>
      </w:r>
    </w:p>
    <w:p w:rsidR="007B0D6C" w:rsidRDefault="007B0D6C" w:rsidP="007B0D6C">
      <w:pPr>
        <w:pStyle w:val="ListParagraph"/>
        <w:spacing w:line="480" w:lineRule="auto"/>
        <w:ind w:left="1134"/>
        <w:jc w:val="both"/>
        <w:rPr>
          <w:rFonts w:ascii="Times New Roman" w:hAnsi="Times New Roman" w:cs="Times New Roman"/>
          <w:sz w:val="24"/>
          <w:szCs w:val="24"/>
        </w:rPr>
      </w:pPr>
      <w:r w:rsidRPr="007B0D6C">
        <w:rPr>
          <w:rFonts w:ascii="Times New Roman" w:hAnsi="Times New Roman" w:cs="Times New Roman"/>
          <w:sz w:val="24"/>
          <w:szCs w:val="24"/>
        </w:rPr>
        <w:t>Berat badan gemuk</w:t>
      </w:r>
      <w:r w:rsidRPr="007B0D6C">
        <w:rPr>
          <w:rFonts w:ascii="Times New Roman" w:hAnsi="Times New Roman" w:cs="Times New Roman"/>
          <w:sz w:val="24"/>
          <w:szCs w:val="24"/>
        </w:rPr>
        <w:tab/>
      </w:r>
      <w:r w:rsidRPr="007B0D6C">
        <w:rPr>
          <w:rFonts w:ascii="Times New Roman" w:hAnsi="Times New Roman" w:cs="Times New Roman"/>
          <w:sz w:val="24"/>
          <w:szCs w:val="24"/>
        </w:rPr>
        <w:tab/>
      </w:r>
      <w:r w:rsidRPr="007B0D6C">
        <w:rPr>
          <w:rFonts w:ascii="Times New Roman" w:hAnsi="Times New Roman" w:cs="Times New Roman"/>
          <w:sz w:val="24"/>
          <w:szCs w:val="24"/>
        </w:rPr>
        <w:tab/>
      </w:r>
      <w:r w:rsidRPr="007B0D6C">
        <w:rPr>
          <w:rFonts w:ascii="Times New Roman" w:hAnsi="Times New Roman" w:cs="Times New Roman"/>
          <w:sz w:val="24"/>
          <w:szCs w:val="24"/>
        </w:rPr>
        <w:tab/>
        <w:t xml:space="preserve">  : -20%</w:t>
      </w:r>
    </w:p>
    <w:p w:rsidR="007B0D6C" w:rsidRDefault="007B0D6C" w:rsidP="007B0D6C">
      <w:pPr>
        <w:pStyle w:val="ListParagraph"/>
        <w:spacing w:line="480" w:lineRule="auto"/>
        <w:ind w:left="1134"/>
        <w:jc w:val="both"/>
        <w:rPr>
          <w:rFonts w:ascii="Times New Roman" w:hAnsi="Times New Roman" w:cs="Times New Roman"/>
          <w:sz w:val="24"/>
          <w:szCs w:val="24"/>
        </w:rPr>
      </w:pPr>
      <w:r w:rsidRPr="007B0D6C">
        <w:rPr>
          <w:rFonts w:ascii="Times New Roman" w:hAnsi="Times New Roman" w:cs="Times New Roman"/>
          <w:sz w:val="24"/>
          <w:szCs w:val="24"/>
        </w:rPr>
        <w:t>Berat badan lebih</w:t>
      </w:r>
      <w:r w:rsidRPr="007B0D6C">
        <w:rPr>
          <w:rFonts w:ascii="Times New Roman" w:hAnsi="Times New Roman" w:cs="Times New Roman"/>
          <w:sz w:val="24"/>
          <w:szCs w:val="24"/>
        </w:rPr>
        <w:tab/>
      </w:r>
      <w:r w:rsidRPr="007B0D6C">
        <w:rPr>
          <w:rFonts w:ascii="Times New Roman" w:hAnsi="Times New Roman" w:cs="Times New Roman"/>
          <w:sz w:val="24"/>
          <w:szCs w:val="24"/>
        </w:rPr>
        <w:tab/>
      </w:r>
      <w:r w:rsidRPr="007B0D6C">
        <w:rPr>
          <w:rFonts w:ascii="Times New Roman" w:hAnsi="Times New Roman" w:cs="Times New Roman"/>
          <w:sz w:val="24"/>
          <w:szCs w:val="24"/>
        </w:rPr>
        <w:tab/>
      </w:r>
      <w:r w:rsidRPr="007B0D6C">
        <w:rPr>
          <w:rFonts w:ascii="Times New Roman" w:hAnsi="Times New Roman" w:cs="Times New Roman"/>
          <w:sz w:val="24"/>
          <w:szCs w:val="24"/>
        </w:rPr>
        <w:tab/>
      </w:r>
      <w:r w:rsidRPr="007B0D6C">
        <w:rPr>
          <w:rFonts w:ascii="Times New Roman" w:hAnsi="Times New Roman" w:cs="Times New Roman"/>
          <w:sz w:val="24"/>
          <w:szCs w:val="24"/>
        </w:rPr>
        <w:tab/>
        <w:t xml:space="preserve">  : -10%</w:t>
      </w:r>
    </w:p>
    <w:p w:rsidR="007B0D6C" w:rsidRPr="007B0D6C" w:rsidRDefault="007B0D6C" w:rsidP="007B0D6C">
      <w:pPr>
        <w:pStyle w:val="ListParagraph"/>
        <w:spacing w:line="480" w:lineRule="auto"/>
        <w:ind w:left="1134"/>
        <w:jc w:val="both"/>
        <w:rPr>
          <w:rFonts w:ascii="Times New Roman" w:hAnsi="Times New Roman" w:cs="Times New Roman"/>
          <w:sz w:val="24"/>
          <w:szCs w:val="24"/>
        </w:rPr>
      </w:pPr>
      <w:r w:rsidRPr="007B0D6C">
        <w:rPr>
          <w:rFonts w:ascii="Times New Roman" w:hAnsi="Times New Roman" w:cs="Times New Roman"/>
          <w:sz w:val="24"/>
          <w:szCs w:val="24"/>
        </w:rPr>
        <w:t>Berat badan kurus</w:t>
      </w:r>
      <w:r w:rsidRPr="007B0D6C">
        <w:rPr>
          <w:rFonts w:ascii="Times New Roman" w:hAnsi="Times New Roman" w:cs="Times New Roman"/>
          <w:sz w:val="24"/>
          <w:szCs w:val="24"/>
        </w:rPr>
        <w:tab/>
      </w:r>
      <w:r w:rsidRPr="007B0D6C">
        <w:rPr>
          <w:rFonts w:ascii="Times New Roman" w:hAnsi="Times New Roman" w:cs="Times New Roman"/>
          <w:sz w:val="24"/>
          <w:szCs w:val="24"/>
        </w:rPr>
        <w:tab/>
      </w:r>
      <w:r w:rsidRPr="007B0D6C">
        <w:rPr>
          <w:rFonts w:ascii="Times New Roman" w:hAnsi="Times New Roman" w:cs="Times New Roman"/>
          <w:sz w:val="24"/>
          <w:szCs w:val="24"/>
        </w:rPr>
        <w:tab/>
      </w:r>
      <w:r w:rsidRPr="007B0D6C">
        <w:rPr>
          <w:rFonts w:ascii="Times New Roman" w:hAnsi="Times New Roman" w:cs="Times New Roman"/>
          <w:sz w:val="24"/>
          <w:szCs w:val="24"/>
        </w:rPr>
        <w:tab/>
        <w:t xml:space="preserve">  : +20%</w:t>
      </w:r>
    </w:p>
    <w:p w:rsidR="007B0D6C" w:rsidRDefault="007B0D6C" w:rsidP="007B3525">
      <w:pPr>
        <w:pStyle w:val="ListParagraph"/>
        <w:numPr>
          <w:ilvl w:val="0"/>
          <w:numId w:val="4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Stres metabolik</w:t>
      </w:r>
      <w:r w:rsidR="007B4933">
        <w:rPr>
          <w:rFonts w:ascii="Times New Roman" w:hAnsi="Times New Roman" w:cs="Times New Roman"/>
          <w:sz w:val="24"/>
          <w:szCs w:val="24"/>
        </w:rPr>
        <w:t>/komplikasi</w:t>
      </w:r>
      <w:r>
        <w:rPr>
          <w:rFonts w:ascii="Times New Roman" w:hAnsi="Times New Roman" w:cs="Times New Roman"/>
          <w:sz w:val="24"/>
          <w:szCs w:val="24"/>
        </w:rPr>
        <w:t xml:space="preserve"> (infeksi, operasi</w:t>
      </w:r>
      <w:r w:rsidR="007B4933">
        <w:rPr>
          <w:rFonts w:ascii="Times New Roman" w:hAnsi="Times New Roman" w:cs="Times New Roman"/>
          <w:sz w:val="24"/>
          <w:szCs w:val="24"/>
        </w:rPr>
        <w:t>, dll</w:t>
      </w:r>
      <w:r>
        <w:rPr>
          <w:rFonts w:ascii="Times New Roman" w:hAnsi="Times New Roman" w:cs="Times New Roman"/>
          <w:sz w:val="24"/>
          <w:szCs w:val="24"/>
        </w:rPr>
        <w:t>)</w:t>
      </w:r>
      <w:r w:rsidR="007B4933">
        <w:rPr>
          <w:rFonts w:ascii="Times New Roman" w:hAnsi="Times New Roman" w:cs="Times New Roman"/>
          <w:sz w:val="24"/>
          <w:szCs w:val="24"/>
        </w:rPr>
        <w:t xml:space="preserve"> : +10-3</w:t>
      </w:r>
      <w:r w:rsidR="007B4933" w:rsidRPr="007B0D6C">
        <w:rPr>
          <w:rFonts w:ascii="Times New Roman" w:hAnsi="Times New Roman" w:cs="Times New Roman"/>
          <w:sz w:val="24"/>
          <w:szCs w:val="24"/>
        </w:rPr>
        <w:t>0%</w:t>
      </w:r>
    </w:p>
    <w:p w:rsidR="00166FFE" w:rsidRDefault="00166FFE" w:rsidP="00166FF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Jenis bahan makanan</w:t>
      </w:r>
    </w:p>
    <w:p w:rsidR="00616BEE" w:rsidRDefault="00616BEE" w:rsidP="00616BEE">
      <w:pPr>
        <w:pStyle w:val="ListParagraph"/>
        <w:numPr>
          <w:ilvl w:val="0"/>
          <w:numId w:val="4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Karbohidrat yang diberikan kepada diabetisi tidak boleh lebih  dari 55-65% dari total kebutuhan energi sehari</w:t>
      </w:r>
      <w:r w:rsidR="00400E00">
        <w:rPr>
          <w:rFonts w:ascii="Times New Roman" w:hAnsi="Times New Roman" w:cs="Times New Roman"/>
          <w:sz w:val="24"/>
          <w:szCs w:val="24"/>
        </w:rPr>
        <w:t>.</w:t>
      </w:r>
    </w:p>
    <w:p w:rsidR="00400E00" w:rsidRDefault="00400E00" w:rsidP="00616BEE">
      <w:pPr>
        <w:pStyle w:val="ListParagraph"/>
        <w:numPr>
          <w:ilvl w:val="0"/>
          <w:numId w:val="4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Protein yang </w:t>
      </w:r>
      <w:r w:rsidR="00C75099">
        <w:rPr>
          <w:rFonts w:ascii="Times New Roman" w:hAnsi="Times New Roman" w:cs="Times New Roman"/>
          <w:sz w:val="24"/>
          <w:szCs w:val="24"/>
        </w:rPr>
        <w:t>diberikan kepada diabetisi 15-20</w:t>
      </w:r>
      <w:r>
        <w:rPr>
          <w:rFonts w:ascii="Times New Roman" w:hAnsi="Times New Roman" w:cs="Times New Roman"/>
          <w:sz w:val="24"/>
          <w:szCs w:val="24"/>
        </w:rPr>
        <w:t>% perhari. Pada keadaan kadar gula terkontrol, asupan protein tidak akan mempengaruhi konsentrasi glukosa darah.</w:t>
      </w:r>
    </w:p>
    <w:p w:rsidR="00400E00" w:rsidRPr="00616BEE" w:rsidRDefault="00400E00" w:rsidP="00616BEE">
      <w:pPr>
        <w:pStyle w:val="ListParagraph"/>
        <w:numPr>
          <w:ilvl w:val="0"/>
          <w:numId w:val="4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Lemak jenuh maksimal 10% dari total kebutuhan kalori perhari. Pembatasan asupan lemak jenuh dan kolesterol sangat disarankan bagi diabetisi. Lemak tidak jenuh dapat memperbaiki atau menurunkan kadar glukosa darah</w:t>
      </w:r>
      <w:r w:rsidR="00A15355">
        <w:rPr>
          <w:rFonts w:ascii="Times New Roman" w:hAnsi="Times New Roman" w:cs="Times New Roman"/>
          <w:sz w:val="24"/>
          <w:szCs w:val="24"/>
        </w:rPr>
        <w:t>.</w:t>
      </w:r>
    </w:p>
    <w:p w:rsidR="002354E5" w:rsidRPr="0086571C" w:rsidRDefault="002354E5" w:rsidP="0086571C">
      <w:pPr>
        <w:pStyle w:val="ListParagraph"/>
        <w:numPr>
          <w:ilvl w:val="0"/>
          <w:numId w:val="12"/>
        </w:numPr>
        <w:spacing w:line="480" w:lineRule="auto"/>
        <w:ind w:left="426"/>
        <w:jc w:val="both"/>
        <w:rPr>
          <w:rFonts w:ascii="Times New Roman" w:hAnsi="Times New Roman" w:cs="Times New Roman"/>
          <w:sz w:val="24"/>
          <w:szCs w:val="24"/>
        </w:rPr>
      </w:pPr>
      <w:r w:rsidRPr="0086571C">
        <w:rPr>
          <w:rFonts w:ascii="Times New Roman" w:hAnsi="Times New Roman" w:cs="Times New Roman"/>
          <w:b/>
          <w:sz w:val="24"/>
          <w:szCs w:val="24"/>
        </w:rPr>
        <w:t>Konsep Tumbuhan Binahong</w:t>
      </w:r>
    </w:p>
    <w:p w:rsidR="002354E5" w:rsidRPr="0086571C" w:rsidRDefault="002354E5" w:rsidP="0086571C">
      <w:pPr>
        <w:pStyle w:val="ListParagraph"/>
        <w:numPr>
          <w:ilvl w:val="0"/>
          <w:numId w:val="15"/>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Klasifikasi Tumbuhan Binahong</w:t>
      </w:r>
    </w:p>
    <w:p w:rsidR="002354E5" w:rsidRPr="0086571C" w:rsidRDefault="002354E5" w:rsidP="0086571C">
      <w:pPr>
        <w:spacing w:line="480" w:lineRule="auto"/>
        <w:ind w:firstLine="720"/>
        <w:jc w:val="both"/>
        <w:rPr>
          <w:rFonts w:ascii="Times New Roman" w:hAnsi="Times New Roman" w:cs="Times New Roman"/>
          <w:sz w:val="24"/>
          <w:szCs w:val="24"/>
        </w:rPr>
      </w:pPr>
      <w:r w:rsidRPr="0086571C">
        <w:rPr>
          <w:rFonts w:ascii="Times New Roman" w:hAnsi="Times New Roman" w:cs="Times New Roman"/>
          <w:sz w:val="24"/>
          <w:szCs w:val="24"/>
        </w:rPr>
        <w:t>Kerajaan</w:t>
      </w:r>
      <w:r w:rsidRPr="0086571C">
        <w:rPr>
          <w:rFonts w:ascii="Times New Roman" w:hAnsi="Times New Roman" w:cs="Times New Roman"/>
          <w:sz w:val="24"/>
          <w:szCs w:val="24"/>
        </w:rPr>
        <w:tab/>
        <w:t>: Plantae</w:t>
      </w:r>
    </w:p>
    <w:p w:rsidR="002354E5" w:rsidRPr="0086571C" w:rsidRDefault="002354E5" w:rsidP="0086571C">
      <w:pPr>
        <w:spacing w:line="480" w:lineRule="auto"/>
        <w:ind w:firstLine="720"/>
        <w:jc w:val="both"/>
        <w:rPr>
          <w:rFonts w:ascii="Times New Roman" w:hAnsi="Times New Roman" w:cs="Times New Roman"/>
          <w:sz w:val="24"/>
          <w:szCs w:val="24"/>
        </w:rPr>
      </w:pPr>
      <w:r w:rsidRPr="0086571C">
        <w:rPr>
          <w:rFonts w:ascii="Times New Roman" w:hAnsi="Times New Roman" w:cs="Times New Roman"/>
          <w:sz w:val="24"/>
          <w:szCs w:val="24"/>
        </w:rPr>
        <w:t>Divisi</w:t>
      </w:r>
      <w:r w:rsidRPr="0086571C">
        <w:rPr>
          <w:rFonts w:ascii="Times New Roman" w:hAnsi="Times New Roman" w:cs="Times New Roman"/>
          <w:sz w:val="24"/>
          <w:szCs w:val="24"/>
        </w:rPr>
        <w:tab/>
      </w:r>
      <w:r w:rsidRPr="0086571C">
        <w:rPr>
          <w:rFonts w:ascii="Times New Roman" w:hAnsi="Times New Roman" w:cs="Times New Roman"/>
          <w:sz w:val="24"/>
          <w:szCs w:val="24"/>
        </w:rPr>
        <w:tab/>
        <w:t>: Magnoliophyta</w:t>
      </w:r>
    </w:p>
    <w:p w:rsidR="002354E5" w:rsidRPr="0086571C" w:rsidRDefault="002354E5" w:rsidP="0086571C">
      <w:pPr>
        <w:spacing w:line="480" w:lineRule="auto"/>
        <w:ind w:firstLine="720"/>
        <w:jc w:val="both"/>
        <w:rPr>
          <w:rFonts w:ascii="Times New Roman" w:hAnsi="Times New Roman" w:cs="Times New Roman"/>
          <w:sz w:val="24"/>
          <w:szCs w:val="24"/>
        </w:rPr>
      </w:pPr>
      <w:r w:rsidRPr="0086571C">
        <w:rPr>
          <w:rFonts w:ascii="Times New Roman" w:hAnsi="Times New Roman" w:cs="Times New Roman"/>
          <w:sz w:val="24"/>
          <w:szCs w:val="24"/>
        </w:rPr>
        <w:t>Kelas</w:t>
      </w:r>
      <w:r w:rsidRPr="0086571C">
        <w:rPr>
          <w:rFonts w:ascii="Times New Roman" w:hAnsi="Times New Roman" w:cs="Times New Roman"/>
          <w:sz w:val="24"/>
          <w:szCs w:val="24"/>
        </w:rPr>
        <w:tab/>
      </w:r>
      <w:r w:rsidRPr="0086571C">
        <w:rPr>
          <w:rFonts w:ascii="Times New Roman" w:hAnsi="Times New Roman" w:cs="Times New Roman"/>
          <w:sz w:val="24"/>
          <w:szCs w:val="24"/>
        </w:rPr>
        <w:tab/>
        <w:t>: Magnoliopsida</w:t>
      </w:r>
    </w:p>
    <w:p w:rsidR="002354E5" w:rsidRPr="0086571C" w:rsidRDefault="002354E5" w:rsidP="0086571C">
      <w:pPr>
        <w:spacing w:line="480" w:lineRule="auto"/>
        <w:ind w:firstLine="720"/>
        <w:jc w:val="both"/>
        <w:rPr>
          <w:rFonts w:ascii="Times New Roman" w:hAnsi="Times New Roman" w:cs="Times New Roman"/>
          <w:sz w:val="24"/>
          <w:szCs w:val="24"/>
        </w:rPr>
      </w:pPr>
      <w:r w:rsidRPr="0086571C">
        <w:rPr>
          <w:rFonts w:ascii="Times New Roman" w:hAnsi="Times New Roman" w:cs="Times New Roman"/>
          <w:sz w:val="24"/>
          <w:szCs w:val="24"/>
        </w:rPr>
        <w:t>Ordo</w:t>
      </w:r>
      <w:r w:rsidRPr="0086571C">
        <w:rPr>
          <w:rFonts w:ascii="Times New Roman" w:hAnsi="Times New Roman" w:cs="Times New Roman"/>
          <w:sz w:val="24"/>
          <w:szCs w:val="24"/>
        </w:rPr>
        <w:tab/>
      </w:r>
      <w:r w:rsidRPr="0086571C">
        <w:rPr>
          <w:rFonts w:ascii="Times New Roman" w:hAnsi="Times New Roman" w:cs="Times New Roman"/>
          <w:sz w:val="24"/>
          <w:szCs w:val="24"/>
        </w:rPr>
        <w:tab/>
        <w:t>: Caryophilales</w:t>
      </w:r>
    </w:p>
    <w:p w:rsidR="002354E5" w:rsidRPr="0086571C" w:rsidRDefault="002354E5" w:rsidP="0086571C">
      <w:pPr>
        <w:spacing w:line="480" w:lineRule="auto"/>
        <w:ind w:firstLine="720"/>
        <w:jc w:val="both"/>
        <w:rPr>
          <w:rFonts w:ascii="Times New Roman" w:hAnsi="Times New Roman" w:cs="Times New Roman"/>
          <w:sz w:val="24"/>
          <w:szCs w:val="24"/>
        </w:rPr>
      </w:pPr>
      <w:r w:rsidRPr="0086571C">
        <w:rPr>
          <w:rFonts w:ascii="Times New Roman" w:hAnsi="Times New Roman" w:cs="Times New Roman"/>
          <w:sz w:val="24"/>
          <w:szCs w:val="24"/>
        </w:rPr>
        <w:t>Famili</w:t>
      </w:r>
      <w:r w:rsidRPr="0086571C">
        <w:rPr>
          <w:rFonts w:ascii="Times New Roman" w:hAnsi="Times New Roman" w:cs="Times New Roman"/>
          <w:sz w:val="24"/>
          <w:szCs w:val="24"/>
        </w:rPr>
        <w:tab/>
      </w:r>
      <w:r w:rsidRPr="0086571C">
        <w:rPr>
          <w:rFonts w:ascii="Times New Roman" w:hAnsi="Times New Roman" w:cs="Times New Roman"/>
          <w:sz w:val="24"/>
          <w:szCs w:val="24"/>
        </w:rPr>
        <w:tab/>
        <w:t>: Basellaceae</w:t>
      </w:r>
    </w:p>
    <w:p w:rsidR="002354E5" w:rsidRPr="0086571C" w:rsidRDefault="002354E5" w:rsidP="0086571C">
      <w:pPr>
        <w:spacing w:line="480" w:lineRule="auto"/>
        <w:ind w:firstLine="720"/>
        <w:jc w:val="both"/>
        <w:rPr>
          <w:rFonts w:ascii="Times New Roman" w:hAnsi="Times New Roman" w:cs="Times New Roman"/>
          <w:sz w:val="24"/>
          <w:szCs w:val="24"/>
        </w:rPr>
      </w:pPr>
      <w:r w:rsidRPr="0086571C">
        <w:rPr>
          <w:rFonts w:ascii="Times New Roman" w:hAnsi="Times New Roman" w:cs="Times New Roman"/>
          <w:sz w:val="24"/>
          <w:szCs w:val="24"/>
        </w:rPr>
        <w:t>Genus</w:t>
      </w:r>
      <w:r w:rsidRPr="0086571C">
        <w:rPr>
          <w:rFonts w:ascii="Times New Roman" w:hAnsi="Times New Roman" w:cs="Times New Roman"/>
          <w:sz w:val="24"/>
          <w:szCs w:val="24"/>
        </w:rPr>
        <w:tab/>
      </w:r>
      <w:r w:rsidRPr="0086571C">
        <w:rPr>
          <w:rFonts w:ascii="Times New Roman" w:hAnsi="Times New Roman" w:cs="Times New Roman"/>
          <w:sz w:val="24"/>
          <w:szCs w:val="24"/>
        </w:rPr>
        <w:tab/>
        <w:t>: Anredera</w:t>
      </w:r>
    </w:p>
    <w:p w:rsidR="002354E5" w:rsidRPr="0086571C" w:rsidRDefault="002354E5" w:rsidP="0086571C">
      <w:pPr>
        <w:spacing w:line="480" w:lineRule="auto"/>
        <w:ind w:firstLine="720"/>
        <w:jc w:val="both"/>
        <w:rPr>
          <w:rFonts w:ascii="Times New Roman" w:hAnsi="Times New Roman" w:cs="Times New Roman"/>
          <w:sz w:val="24"/>
          <w:szCs w:val="24"/>
        </w:rPr>
      </w:pPr>
      <w:r w:rsidRPr="0086571C">
        <w:rPr>
          <w:rFonts w:ascii="Times New Roman" w:hAnsi="Times New Roman" w:cs="Times New Roman"/>
          <w:sz w:val="24"/>
          <w:szCs w:val="24"/>
        </w:rPr>
        <w:t>Species</w:t>
      </w:r>
      <w:r w:rsidRPr="0086571C">
        <w:rPr>
          <w:rFonts w:ascii="Times New Roman" w:hAnsi="Times New Roman" w:cs="Times New Roman"/>
          <w:sz w:val="24"/>
          <w:szCs w:val="24"/>
        </w:rPr>
        <w:tab/>
        <w:t>: A Cordivolia</w:t>
      </w:r>
    </w:p>
    <w:p w:rsidR="000E5121" w:rsidRPr="0086571C" w:rsidRDefault="002354E5" w:rsidP="0086571C">
      <w:pPr>
        <w:spacing w:line="480" w:lineRule="auto"/>
        <w:ind w:firstLine="720"/>
        <w:jc w:val="both"/>
        <w:rPr>
          <w:rFonts w:ascii="Times New Roman" w:hAnsi="Times New Roman" w:cs="Times New Roman"/>
          <w:sz w:val="24"/>
          <w:szCs w:val="24"/>
        </w:rPr>
      </w:pPr>
      <w:r w:rsidRPr="0086571C">
        <w:rPr>
          <w:rFonts w:ascii="Times New Roman" w:hAnsi="Times New Roman" w:cs="Times New Roman"/>
          <w:sz w:val="24"/>
          <w:szCs w:val="24"/>
        </w:rPr>
        <w:t>Nama</w:t>
      </w:r>
      <w:r w:rsidRPr="0086571C">
        <w:rPr>
          <w:rFonts w:ascii="Times New Roman" w:hAnsi="Times New Roman" w:cs="Times New Roman"/>
          <w:sz w:val="24"/>
          <w:szCs w:val="24"/>
        </w:rPr>
        <w:tab/>
      </w:r>
      <w:r w:rsidRPr="0086571C">
        <w:rPr>
          <w:rFonts w:ascii="Times New Roman" w:hAnsi="Times New Roman" w:cs="Times New Roman"/>
          <w:sz w:val="24"/>
          <w:szCs w:val="24"/>
        </w:rPr>
        <w:tab/>
        <w:t>: Anredera Cordivolia (Murtie, 2013:87).</w:t>
      </w:r>
    </w:p>
    <w:p w:rsidR="000E5121" w:rsidRPr="0086571C" w:rsidRDefault="002354E5"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 xml:space="preserve">Menurut Hariana (2013:60) nama daerah daun binahong disebut gondola (Sunda), gendola (Bali), lembayung (Minangkabau), genjerot/gredek/uci-uci (Jawa), kandula (Madura), dan pailoo (Gorontalo) sedangkan nama asingnya heartleaf maderavine madevine (Inggris) dan Deng shan chi (Cina). Menurut </w:t>
      </w:r>
      <w:r w:rsidRPr="0086571C">
        <w:rPr>
          <w:rFonts w:ascii="Times New Roman" w:hAnsi="Times New Roman" w:cs="Times New Roman"/>
          <w:sz w:val="24"/>
          <w:szCs w:val="24"/>
        </w:rPr>
        <w:lastRenderedPageBreak/>
        <w:t>Angkasa (2010:100) nama lokalnya adalah bidahong dan nama asingnya: Madeira Vine, Lambs Tail, Parra Pe Madeira (Spanyol), Deng shan chi (Cina).</w:t>
      </w:r>
    </w:p>
    <w:p w:rsidR="002354E5" w:rsidRPr="0086571C" w:rsidRDefault="002354E5"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Pemanfaatan binahong dalam bidang kesehatan di Indonesia masih sangat minim, hanya baru-baru ini namanya naik daun (Nuraini, 2014:31).Di beberapa negara seperti  di wilayah benua Australia, binahong merupakan tanaman yang cukup mengganggu (Angkasa, 2010:100).Padahal di Cina, tanaman yang populer dipanggil Dheng Shan Chi itu merupakan obat penting dikalangan para tabib atau ahli pengobatan (Mardiana, 2012:94).</w:t>
      </w:r>
    </w:p>
    <w:p w:rsidR="002354E5" w:rsidRPr="0086571C" w:rsidRDefault="002354E5" w:rsidP="0086571C">
      <w:pPr>
        <w:pStyle w:val="ListParagraph"/>
        <w:numPr>
          <w:ilvl w:val="0"/>
          <w:numId w:val="15"/>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Gambaran Tumbuhan Binahong</w:t>
      </w:r>
    </w:p>
    <w:p w:rsidR="000E5121"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Tanaman asli Amerika Selatan (Brasil, Bolivia, Kolombia, Peru, Ekuador, Argentina, Paraguay, dan Uruguai). Penyebaran tanaman sangat cepat melalui umbi. Umbi yang jatuh ke tanah dapat berkembang dan tumbuh berakar (Angkasa, 2010:100).Binahong merupakan tumbuhan menjalar dan umurnya bisa belasan tahun. Tanaman ini tumbuh baik dicuaca tropis dan subtropis (Mardiana, 2012:94).</w:t>
      </w:r>
    </w:p>
    <w:p w:rsidR="000E5121"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Menurut Angkasa (2010:101) batang muda berwarna hijau kemerahan lalu lama-kelamaan berubah menjadi abu-abu kecokelatan seperti tali. Tanaman merambat hingga ketinggian 30 m. Batangnya yang berpenampang bulat ketika dibelah memiliki permukaan halus tanpa bulu. Dan menurut Mardiana (2012:94) batang tanaman binahong seperti batang kangkung, lunak dan silindris. Batangnya saling membelit dengan permukaan halus berwarna kemerahan.</w:t>
      </w:r>
    </w:p>
    <w:p w:rsidR="000E5121"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 xml:space="preserve">Pada tumbuhan binahong, daunnya berwarna hijau terang mengilap berbentuk seperti hati dengan tepi daun rata. Panjang daun sekitar 4-13 cm. Daun </w:t>
      </w:r>
      <w:r w:rsidRPr="0086571C">
        <w:rPr>
          <w:rFonts w:ascii="Times New Roman" w:hAnsi="Times New Roman" w:cs="Times New Roman"/>
          <w:sz w:val="24"/>
          <w:szCs w:val="24"/>
        </w:rPr>
        <w:lastRenderedPageBreak/>
        <w:t>tumbuh berselang-seling (Angkasa, 2010:101). Dan menurut Mardiana (2012:94) daunnya tunggal, berwarna hijau, bertangkai pendek, susunanya berseling, helaian daunnya tipis berujung meruncing.</w:t>
      </w:r>
    </w:p>
    <w:p w:rsidR="000E5121"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Pada tumbuhan binahong, bunganya berwarna coklat muda beraroma sedikit harum tumbuh pada tandan bunga tunggal. Rata-rata panjang tandan bunga 10 cm. Setiap tandan memiliki sejumlah bunga kecil sehingga terlihat seperti ekor domba. Bunga berbentuk seperti bintang memiliki 5 mahkota bunga (Angkasa, 2010:101). Dan menurut Pusat Studi Biofarmaka LPPM IPB &amp; Gagas Ulung (2014:64) mahkota bunga binahong berwarna krem keputih-putihan dengan panjang helai mahkota 0,5-1 cm.</w:t>
      </w:r>
    </w:p>
    <w:p w:rsidR="000E5121"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Pada tumbuhan binahong, akarnya berupa rimpang dan bila dipegang terasa lunak. Akarnya bisa diperbanyak secara vegetatif atau generatif melalui biji (Mardiana, 2012:94).</w:t>
      </w:r>
    </w:p>
    <w:p w:rsidR="002354E5"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Pada tumbuhan binahong, umbi berbentuk tidak beraturan seperti kutil muncul pada batang yang berada diatas permukaan tanah. Umbi berukuran 2-3 cm (Angkasa, 2010:101).</w:t>
      </w:r>
    </w:p>
    <w:p w:rsidR="002354E5" w:rsidRPr="0086571C" w:rsidRDefault="002354E5" w:rsidP="0086571C">
      <w:pPr>
        <w:pStyle w:val="ListParagraph"/>
        <w:numPr>
          <w:ilvl w:val="0"/>
          <w:numId w:val="15"/>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Kandungan Kimia Tumbuhan Binahong</w:t>
      </w:r>
    </w:p>
    <w:p w:rsidR="002354E5" w:rsidRPr="0086571C" w:rsidRDefault="002354E5" w:rsidP="0086571C">
      <w:pPr>
        <w:spacing w:line="480" w:lineRule="auto"/>
        <w:jc w:val="both"/>
        <w:rPr>
          <w:rFonts w:ascii="Times New Roman" w:hAnsi="Times New Roman" w:cs="Times New Roman"/>
          <w:b/>
          <w:sz w:val="24"/>
          <w:szCs w:val="24"/>
        </w:rPr>
      </w:pPr>
      <w:r w:rsidRPr="0086571C">
        <w:rPr>
          <w:rFonts w:ascii="Times New Roman" w:hAnsi="Times New Roman" w:cs="Times New Roman"/>
          <w:sz w:val="24"/>
          <w:szCs w:val="24"/>
        </w:rPr>
        <w:t>Kandungan kimia yang terdapat pada tumbuhan binahong:</w:t>
      </w:r>
    </w:p>
    <w:p w:rsidR="002354E5" w:rsidRPr="0086571C" w:rsidRDefault="002354E5" w:rsidP="0086571C">
      <w:pPr>
        <w:pStyle w:val="ListParagraph"/>
        <w:numPr>
          <w:ilvl w:val="0"/>
          <w:numId w:val="37"/>
        </w:numPr>
        <w:tabs>
          <w:tab w:val="left" w:pos="0"/>
        </w:tabs>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Flavonoid</w:t>
      </w:r>
    </w:p>
    <w:p w:rsidR="002354E5" w:rsidRPr="0086571C" w:rsidRDefault="002354E5" w:rsidP="0086571C">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sz w:val="24"/>
          <w:szCs w:val="24"/>
        </w:rPr>
        <w:t xml:space="preserve">Menurut Mardiana (2012:97) beragam riset menunjukkan flavonoid dari ekstrak daun binahong memiliki aktivitas farmakologi sebagai antiinflamasi, analgesik, dan antioksidan. Menurut Pradana (2013:56) </w:t>
      </w:r>
      <w:r w:rsidRPr="0086571C">
        <w:rPr>
          <w:rFonts w:ascii="Times New Roman" w:hAnsi="Times New Roman" w:cs="Times New Roman"/>
          <w:sz w:val="24"/>
          <w:szCs w:val="24"/>
        </w:rPr>
        <w:lastRenderedPageBreak/>
        <w:t>flafonoid memmiliki cincin benzena dan gugus gula yang reaktif terhadap radikal bebas. Menurut Elshabrina (2013:120) kandungan flafonoid yang terdapat dalam binahong memiliki sifat antioksidan yang mampu mereduksi radikal bebas, flavonoid juga memiliki aktivitas antibiotika alami yang membantu tubuh untuk melawan virus dan bakteri yang masuk ke dalam tubuh. Menurut Sukandar  guru besar sekolah farmasi ITB dalam Damayanti (2013:130) mengekstrak daun binahong sebagai ujian untuk membandingkan aktivitas penangkap radikal bebas diantara binahong dan vitamin E. Nilai IC50 atau nilai penghambatan 50 persen radikal bebas pada vitamin E sebesar 18,03Aug/ml dan nilai IC50 tertinggi adalah ekstrak daun binahong 49,29Aug/ml.</w:t>
      </w:r>
    </w:p>
    <w:p w:rsidR="002354E5" w:rsidRPr="0086571C" w:rsidRDefault="002354E5" w:rsidP="0086571C">
      <w:pPr>
        <w:pStyle w:val="ListParagraph"/>
        <w:numPr>
          <w:ilvl w:val="0"/>
          <w:numId w:val="37"/>
        </w:numPr>
        <w:tabs>
          <w:tab w:val="left" w:pos="0"/>
        </w:tabs>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Asam oleanolik</w:t>
      </w:r>
    </w:p>
    <w:p w:rsidR="002354E5" w:rsidRPr="0086571C" w:rsidRDefault="002354E5" w:rsidP="0086571C">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sz w:val="24"/>
          <w:szCs w:val="24"/>
        </w:rPr>
        <w:t>Asam oleanolik termasuk golongan triterpenoid yang merupakan sumber antioksidan di tanaman. Sistem perlindungan oleh asam oleanolik adalah dengan mencegah racun menyusup kedalam sel dengan cara meningkatkan sistem pertahanan sel. Kandungan nitrit oksida di asam oleanolik merupakan antioksidan kuat yang bersifat racun pada bakteri yang merugikan. Dengan demikian, kehadiran asam oleanolik akan memperkuat daya tahan sel terhadap infeksi sekaligus memperbaiki sel yang rusak. Selain itu juga dapat menurunkan kadar gula darah sehingga luka pada penderita diabetes yang selama ini sulit diobati, bisa sembuh (Mardiana, 2012:97-98). Menurut Pradana (2013:53) terpenoid adalah senyawa hidrokarbon isometrik yang membantu tubuh dalam proses sintesa organik dan pemulihan sel-sel tubuh.</w:t>
      </w:r>
    </w:p>
    <w:p w:rsidR="002354E5" w:rsidRPr="0086571C" w:rsidRDefault="002354E5" w:rsidP="0086571C">
      <w:pPr>
        <w:pStyle w:val="ListParagraph"/>
        <w:numPr>
          <w:ilvl w:val="0"/>
          <w:numId w:val="37"/>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lastRenderedPageBreak/>
        <w:t>Protein</w:t>
      </w:r>
    </w:p>
    <w:p w:rsidR="002354E5" w:rsidRPr="0086571C" w:rsidRDefault="002354E5" w:rsidP="0086571C">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sz w:val="24"/>
          <w:szCs w:val="24"/>
        </w:rPr>
        <w:t>Binahong juga kaya protein dengan berat molekul besar. Hal tersebut menjadi keuntungan karena protein dapat menjadi antigen yang memacu pembentukan antibodi. Protein ini juga mampu menstimulasi produksi nitrit oksida hingga dapat meningkatkan aliran darah berisi nutrisi ketiap jaringan sel. Nitrit oksida juga penting untuk merangsang produksi hormon pertumbuhan (Mardiana, 2012:98).</w:t>
      </w:r>
    </w:p>
    <w:p w:rsidR="002354E5" w:rsidRPr="0086571C" w:rsidRDefault="002354E5" w:rsidP="0086571C">
      <w:pPr>
        <w:pStyle w:val="ListParagraph"/>
        <w:numPr>
          <w:ilvl w:val="0"/>
          <w:numId w:val="37"/>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Saponin</w:t>
      </w:r>
    </w:p>
    <w:p w:rsidR="00AD4CB7" w:rsidRPr="0086571C" w:rsidRDefault="002354E5" w:rsidP="00CB4A69">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sz w:val="24"/>
          <w:szCs w:val="24"/>
        </w:rPr>
        <w:t>Saponin adalah glikosida. Pada tanaman saponin banyak ditemukan pada akar dan daun. Kehadiran saponin memberikan banyak manfaat karena memiliki sifat antibakteri dan antivirus. Dalam 20mg daun binahong kering terdapat 28,14% saponin (Mardiana, 2012:99). Menurut Damayanti (2013:129) saponin bersifat antioksidan, antivirus dan antikarsinogenik. Menurut Elshabrina (2013:121) kandungan saponin dalam binahong bisa membantu menurunkan kolesterol, di samping itu saponin juga memiliki sifat antioksidan dan anti karsinogenik yang berfungsi untuk mencegah timbulnya kanker.</w:t>
      </w:r>
    </w:p>
    <w:p w:rsidR="002354E5" w:rsidRPr="0086571C" w:rsidRDefault="002354E5" w:rsidP="0086571C">
      <w:pPr>
        <w:pStyle w:val="ListParagraph"/>
        <w:numPr>
          <w:ilvl w:val="0"/>
          <w:numId w:val="37"/>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Asam askorbat</w:t>
      </w:r>
    </w:p>
    <w:p w:rsidR="00B70B02" w:rsidRPr="0086571C" w:rsidRDefault="002354E5" w:rsidP="00AD4CB7">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sz w:val="24"/>
          <w:szCs w:val="24"/>
        </w:rPr>
        <w:t xml:space="preserve">Asam askorbat dikenal sebagai vitamin C. Kehadiran asam askorbat dapat meningkatkan daya tahan tubuh terhadap infeksi, memelihara membran mukosa, mempercepat penyembuhan, serta antioksidan. Asam askorbat pun memiliki peranan penting untuk mengaktifkan enzim prolil hidroksilase yang menunjang tahap hidroksilasi ketika kolagen dibentuk. Dengan semakin </w:t>
      </w:r>
      <w:r w:rsidRPr="0086571C">
        <w:rPr>
          <w:rFonts w:ascii="Times New Roman" w:hAnsi="Times New Roman" w:cs="Times New Roman"/>
          <w:sz w:val="24"/>
          <w:szCs w:val="24"/>
        </w:rPr>
        <w:lastRenderedPageBreak/>
        <w:t>cepatnya pembentukan kolagen, proses penyembuhan luka berlangsung singkat. Asam askorbat tidak bisa diproduksi tubuh manusia sehingga memerlukan sumber vitamin C dari makanan (Mardiana, 2012:98-99).</w:t>
      </w:r>
    </w:p>
    <w:p w:rsidR="002354E5" w:rsidRPr="0086571C" w:rsidRDefault="002354E5" w:rsidP="0086571C">
      <w:pPr>
        <w:pStyle w:val="ListParagraph"/>
        <w:numPr>
          <w:ilvl w:val="0"/>
          <w:numId w:val="37"/>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Alkaloid</w:t>
      </w:r>
    </w:p>
    <w:p w:rsidR="00A63959" w:rsidRPr="0086571C" w:rsidRDefault="002354E5" w:rsidP="00102703">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sz w:val="24"/>
          <w:szCs w:val="24"/>
        </w:rPr>
        <w:t>Menurut Pradana (2013:53) alkaloid adalah bahan organik yang mengandung nitrogen sebagai bagian dari sistem heterosilik yang memiliki aktivitas hipoglikemik.</w:t>
      </w:r>
    </w:p>
    <w:p w:rsidR="000E5121" w:rsidRPr="0086571C" w:rsidRDefault="002354E5" w:rsidP="0086571C">
      <w:pPr>
        <w:pStyle w:val="ListParagraph"/>
        <w:numPr>
          <w:ilvl w:val="0"/>
          <w:numId w:val="15"/>
        </w:numPr>
        <w:spacing w:line="480" w:lineRule="auto"/>
        <w:ind w:left="426"/>
        <w:jc w:val="both"/>
        <w:rPr>
          <w:rFonts w:ascii="Times New Roman" w:hAnsi="Times New Roman" w:cs="Times New Roman"/>
          <w:b/>
          <w:sz w:val="24"/>
          <w:szCs w:val="24"/>
        </w:rPr>
      </w:pPr>
      <w:r w:rsidRPr="0086571C">
        <w:rPr>
          <w:rFonts w:ascii="Times New Roman" w:hAnsi="Times New Roman" w:cs="Times New Roman"/>
          <w:b/>
          <w:sz w:val="24"/>
          <w:szCs w:val="24"/>
        </w:rPr>
        <w:t>Manfaat Tumbuhan Binahong</w:t>
      </w:r>
    </w:p>
    <w:p w:rsidR="000E5121" w:rsidRPr="0086571C" w:rsidRDefault="002354E5" w:rsidP="0086571C">
      <w:pPr>
        <w:spacing w:line="480" w:lineRule="auto"/>
        <w:ind w:left="66" w:firstLine="720"/>
        <w:jc w:val="both"/>
        <w:rPr>
          <w:rFonts w:ascii="Times New Roman" w:hAnsi="Times New Roman" w:cs="Times New Roman"/>
          <w:b/>
          <w:sz w:val="24"/>
          <w:szCs w:val="24"/>
        </w:rPr>
      </w:pPr>
      <w:r w:rsidRPr="0086571C">
        <w:rPr>
          <w:rFonts w:ascii="Times New Roman" w:hAnsi="Times New Roman" w:cs="Times New Roman"/>
          <w:sz w:val="24"/>
          <w:szCs w:val="24"/>
        </w:rPr>
        <w:t>Menurut Murtie (2013:87) menyatakan bahwa daun binahong bermanfaat untuk mengobati luka dan merawat luka menahun/borok. Menurut Sukandar Guru Besar Farmasi ITB dalam Pradana (2013:54) daun binahong dimanfaatkan sebagai penurun tekanan darah tinggi, kolesterol, gula darah, dan mempercepat penyembuhan luka. Dalam buku Aneka Daun Berkhasiat Untuk Obat yang ditulis Nuraini (2014:32) manfaat dari daun binahong: gangguan kesehatan pasca operasi dan melahirkan, diabetes, dan luka memar pukul.</w:t>
      </w:r>
    </w:p>
    <w:p w:rsidR="000E5121" w:rsidRPr="0086571C" w:rsidRDefault="002354E5" w:rsidP="0086571C">
      <w:pPr>
        <w:spacing w:line="480" w:lineRule="auto"/>
        <w:ind w:left="66" w:firstLine="720"/>
        <w:jc w:val="both"/>
        <w:rPr>
          <w:rFonts w:ascii="Times New Roman" w:hAnsi="Times New Roman" w:cs="Times New Roman"/>
          <w:b/>
          <w:sz w:val="24"/>
          <w:szCs w:val="24"/>
        </w:rPr>
      </w:pPr>
      <w:r w:rsidRPr="0086571C">
        <w:rPr>
          <w:rFonts w:ascii="Times New Roman" w:hAnsi="Times New Roman" w:cs="Times New Roman"/>
          <w:sz w:val="24"/>
          <w:szCs w:val="24"/>
        </w:rPr>
        <w:t>Menurut Hayati dan Kemila dalam</w:t>
      </w:r>
      <w:r w:rsidR="00C535EB" w:rsidRPr="0086571C">
        <w:rPr>
          <w:rFonts w:ascii="Times New Roman" w:hAnsi="Times New Roman" w:cs="Times New Roman"/>
          <w:sz w:val="24"/>
          <w:szCs w:val="24"/>
        </w:rPr>
        <w:t xml:space="preserve"> Pradana (2013:56) pemberian da</w:t>
      </w:r>
      <w:r w:rsidRPr="0086571C">
        <w:rPr>
          <w:rFonts w:ascii="Times New Roman" w:hAnsi="Times New Roman" w:cs="Times New Roman"/>
          <w:sz w:val="24"/>
          <w:szCs w:val="24"/>
        </w:rPr>
        <w:t xml:space="preserve">un binahong mampu menurunkan glukosa darah tikus pada hari ke-8 dan ke-16. Efek paling optimal terlihat pada kelompok hewan yang diberi infus air rebusan 0,81 gr daun binahong kering per 200 gr BB mampu menurunkan glukosa darah hingga 24,29 %. Jumlah itu hampir sama dengan kontrol positif (diberikan glibenklamid, obat hipoglikemik oral golongan sulfonyfurea) yang mencapai 24,75%. Artinya kemampuan air rebusan daun binahong hampir setara obat penurun gula darah. Kandungan flafonoid pada daun binahong berperan </w:t>
      </w:r>
      <w:r w:rsidRPr="0086571C">
        <w:rPr>
          <w:rFonts w:ascii="Times New Roman" w:hAnsi="Times New Roman" w:cs="Times New Roman"/>
          <w:sz w:val="24"/>
          <w:szCs w:val="24"/>
        </w:rPr>
        <w:lastRenderedPageBreak/>
        <w:t>menurunkan glukosa darah karena bersifat membersihkan darah sehingga darah kembali normal.</w:t>
      </w:r>
    </w:p>
    <w:p w:rsidR="000E5121" w:rsidRPr="0086571C" w:rsidRDefault="002354E5" w:rsidP="0086571C">
      <w:pPr>
        <w:spacing w:line="480" w:lineRule="auto"/>
        <w:ind w:left="66" w:firstLine="720"/>
        <w:jc w:val="both"/>
        <w:rPr>
          <w:rFonts w:ascii="Times New Roman" w:hAnsi="Times New Roman" w:cs="Times New Roman"/>
          <w:b/>
          <w:sz w:val="24"/>
          <w:szCs w:val="24"/>
        </w:rPr>
      </w:pPr>
      <w:r w:rsidRPr="0086571C">
        <w:rPr>
          <w:rFonts w:ascii="Times New Roman" w:hAnsi="Times New Roman" w:cs="Times New Roman"/>
          <w:sz w:val="24"/>
          <w:szCs w:val="24"/>
        </w:rPr>
        <w:t>Menurut Ariani dkk (2013) pada penelitian yang dilakukan didapatkan perbedaan yang jelas antara penyembuhan luka yang diberi daun binahong dan yang tidak diberi daun binahong yaitu pembentukan jaringan granulasi yang lebih banyak dan reepitelisasi terjadi lebih cepat dengan menggunakan daun binahong dibandingkan dengan tidak menggunakan daun binahong.</w:t>
      </w:r>
    </w:p>
    <w:p w:rsidR="000E5121" w:rsidRPr="0086571C" w:rsidRDefault="002354E5" w:rsidP="0086571C">
      <w:pPr>
        <w:spacing w:line="480" w:lineRule="auto"/>
        <w:ind w:left="66" w:firstLine="720"/>
        <w:jc w:val="both"/>
        <w:rPr>
          <w:rFonts w:ascii="Times New Roman" w:hAnsi="Times New Roman" w:cs="Times New Roman"/>
          <w:b/>
          <w:sz w:val="24"/>
          <w:szCs w:val="24"/>
        </w:rPr>
      </w:pPr>
      <w:r w:rsidRPr="0086571C">
        <w:rPr>
          <w:rFonts w:ascii="Times New Roman" w:hAnsi="Times New Roman" w:cs="Times New Roman"/>
          <w:sz w:val="24"/>
          <w:szCs w:val="24"/>
        </w:rPr>
        <w:t>Menurut Damayanti (2013:131) daun binahong berkhasiat menurunkan kadar kolesterol karena kandungan zat titerpenoid saponin. Sifat umum saponin adalah menghambat biosintesis kolesterol dengan cara menghambat kerja enzim yang bekerja pada tingkat fossolirasi atau pada pengambilan molekul asetat aktif pada perpanjangan rantai lemak.</w:t>
      </w:r>
    </w:p>
    <w:p w:rsidR="002354E5" w:rsidRPr="0086571C" w:rsidRDefault="002354E5" w:rsidP="0086571C">
      <w:pPr>
        <w:spacing w:line="480" w:lineRule="auto"/>
        <w:ind w:left="66" w:firstLine="720"/>
        <w:jc w:val="both"/>
        <w:rPr>
          <w:rFonts w:ascii="Times New Roman" w:hAnsi="Times New Roman" w:cs="Times New Roman"/>
          <w:b/>
          <w:sz w:val="24"/>
          <w:szCs w:val="24"/>
        </w:rPr>
      </w:pPr>
      <w:r w:rsidRPr="0086571C">
        <w:rPr>
          <w:rFonts w:ascii="Times New Roman" w:hAnsi="Times New Roman" w:cs="Times New Roman"/>
          <w:sz w:val="24"/>
          <w:szCs w:val="24"/>
        </w:rPr>
        <w:t>Indikator keamanan herbal biasanya dilihat dari kondisi organ hati dan ginjal setelah mengkonsumsi herbal. Beberapa penelitian tentang binahong menunjukkan, konsumsi daun binahong justru berefek melindungi hati alias hepatoprotektor dan memperbaiki fungsi ginjal. Penelitian yang dilakukan di Fakultas Kedokteran Universitas Muhammadiyah Yogyakarta menunjukkan hasil kadar alkalin fosfat (ALP) serum pada kelompok hewan uji sebelum dan sesudah diberi ekstrak binahong tidak jauh berbeda, sementara kadar ALP pada kelompok kontrol melonjak signifikan. Peningkatan kadar ALP biasanya pada pasien penyakit hati seperti serosis, hepatitis, perlemakan hati, tumor hati, dan intoksikasi obat (Orbayinah &amp; Kartyanto dalam Pradana, 2013:55).</w:t>
      </w:r>
    </w:p>
    <w:p w:rsidR="000579ED" w:rsidRPr="0086571C" w:rsidRDefault="000579ED" w:rsidP="0086571C">
      <w:pPr>
        <w:spacing w:line="480" w:lineRule="auto"/>
        <w:rPr>
          <w:rFonts w:ascii="Times New Roman" w:hAnsi="Times New Roman" w:cs="Times New Roman"/>
          <w:b/>
          <w:sz w:val="24"/>
          <w:szCs w:val="24"/>
        </w:rPr>
        <w:sectPr w:rsidR="000579ED" w:rsidRPr="0086571C" w:rsidSect="000579ED">
          <w:headerReference w:type="default" r:id="rId11"/>
          <w:footerReference w:type="first" r:id="rId12"/>
          <w:pgSz w:w="11906" w:h="16838"/>
          <w:pgMar w:top="1701" w:right="1701" w:bottom="1701" w:left="2268" w:header="708" w:footer="708" w:gutter="0"/>
          <w:cols w:space="708"/>
          <w:titlePg/>
          <w:docGrid w:linePitch="360"/>
        </w:sectPr>
      </w:pPr>
    </w:p>
    <w:p w:rsidR="002354E5" w:rsidRPr="0086571C" w:rsidRDefault="002354E5" w:rsidP="0086571C">
      <w:pPr>
        <w:spacing w:line="480" w:lineRule="auto"/>
        <w:jc w:val="center"/>
        <w:rPr>
          <w:rFonts w:ascii="Times New Roman" w:hAnsi="Times New Roman" w:cs="Times New Roman"/>
          <w:b/>
          <w:sz w:val="24"/>
          <w:szCs w:val="24"/>
        </w:rPr>
      </w:pPr>
      <w:r w:rsidRPr="0086571C">
        <w:rPr>
          <w:rFonts w:ascii="Times New Roman" w:hAnsi="Times New Roman" w:cs="Times New Roman"/>
          <w:b/>
          <w:sz w:val="24"/>
          <w:szCs w:val="24"/>
        </w:rPr>
        <w:lastRenderedPageBreak/>
        <w:t>BAB III</w:t>
      </w:r>
    </w:p>
    <w:p w:rsidR="002354E5" w:rsidRPr="0086571C" w:rsidRDefault="002354E5" w:rsidP="0086571C">
      <w:pPr>
        <w:spacing w:line="480" w:lineRule="auto"/>
        <w:jc w:val="center"/>
        <w:rPr>
          <w:rFonts w:ascii="Times New Roman" w:hAnsi="Times New Roman" w:cs="Times New Roman"/>
          <w:b/>
          <w:sz w:val="24"/>
          <w:szCs w:val="24"/>
        </w:rPr>
      </w:pPr>
      <w:r w:rsidRPr="0086571C">
        <w:rPr>
          <w:rFonts w:ascii="Times New Roman" w:hAnsi="Times New Roman" w:cs="Times New Roman"/>
          <w:b/>
          <w:sz w:val="24"/>
          <w:szCs w:val="24"/>
        </w:rPr>
        <w:t>METODE PENELITIAN</w:t>
      </w:r>
    </w:p>
    <w:p w:rsidR="002354E5" w:rsidRPr="0086571C" w:rsidRDefault="002354E5" w:rsidP="0086571C">
      <w:pPr>
        <w:spacing w:line="480" w:lineRule="auto"/>
        <w:jc w:val="both"/>
        <w:rPr>
          <w:rFonts w:ascii="Times New Roman" w:hAnsi="Times New Roman" w:cs="Times New Roman"/>
          <w:sz w:val="24"/>
          <w:szCs w:val="24"/>
        </w:rPr>
      </w:pPr>
      <w:r w:rsidRPr="0086571C">
        <w:rPr>
          <w:rFonts w:ascii="Times New Roman" w:hAnsi="Times New Roman" w:cs="Times New Roman"/>
          <w:sz w:val="24"/>
          <w:szCs w:val="24"/>
        </w:rPr>
        <w:tab/>
        <w:t>Menurut Setiadi (2013:67) studi kasus dilaksanakan dengan cara meneliti suatu permasalahan melalui suatu kasus yang terdiri dari unit tunggal. Unit tunggal disini dapat berarti satu orang, kelompok penduduk yang terkena suatu masalah. Unit yang menjadi masalah tersebut sacara mendalam dianalisa baik dari segi yang berhubungan dengan kasusnya sendiri, faktor resiko yang mempengaruhi, kejadian yang berhubungan dengan kasus maupun tindakan dan reaksi dari kasus terhadap suatu perlakuan atau pemaparan tertentu. Meskipun yang diteliti dalam kasus tersebut hanya berbentuk unit tunggal, namun dianalisa secara mendalam.</w:t>
      </w:r>
    </w:p>
    <w:p w:rsidR="002354E5" w:rsidRPr="0086571C" w:rsidRDefault="002354E5" w:rsidP="0086571C">
      <w:pPr>
        <w:pStyle w:val="ListParagraph"/>
        <w:numPr>
          <w:ilvl w:val="0"/>
          <w:numId w:val="17"/>
        </w:numPr>
        <w:spacing w:line="480" w:lineRule="auto"/>
        <w:ind w:left="567" w:hanging="501"/>
        <w:jc w:val="both"/>
        <w:rPr>
          <w:rFonts w:ascii="Times New Roman" w:hAnsi="Times New Roman" w:cs="Times New Roman"/>
          <w:sz w:val="24"/>
          <w:szCs w:val="24"/>
        </w:rPr>
      </w:pPr>
      <w:r w:rsidRPr="0086571C">
        <w:rPr>
          <w:rFonts w:ascii="Times New Roman" w:hAnsi="Times New Roman" w:cs="Times New Roman"/>
          <w:b/>
          <w:sz w:val="24"/>
          <w:szCs w:val="24"/>
        </w:rPr>
        <w:t>Rancangan Studi Kasus</w:t>
      </w:r>
    </w:p>
    <w:p w:rsidR="004A7299" w:rsidRPr="0086571C" w:rsidRDefault="002354E5"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Jenis rancangan studi kasus yang digunakan dalam penelitian ini adalah studi kasus observasional deskriptif, yaitu suatu metode penelitian yang dilakukan dengan tujuan utama untuk membuat gambaran tentang suatu keadaan secara objektif (Setiadi, 2013:64). Dalam penelitian ini peneliti tidak melakukan apa-apa terhadap objek atau wilayah yang diteliti. Istilah dalam penelitian, peneliti tidak mengubah, menambah, atau mengadakan manipulasi terhadap objek atau wilayah penelitian. Dalam kegiatan penelitian ini peneliti hanya memotret apa yang terjadi pada diri obyek atau wilayah yang diteliti, kemudian memaparkan apa yang terjadi dalam bentuk laporan penelitian secara lugas, seper</w:t>
      </w:r>
      <w:r w:rsidR="008934AC" w:rsidRPr="0086571C">
        <w:rPr>
          <w:rFonts w:ascii="Times New Roman" w:hAnsi="Times New Roman" w:cs="Times New Roman"/>
          <w:sz w:val="24"/>
          <w:szCs w:val="24"/>
        </w:rPr>
        <w:t>ti apa adanya</w:t>
      </w:r>
      <w:r w:rsidRPr="0086571C">
        <w:rPr>
          <w:rFonts w:ascii="Times New Roman" w:hAnsi="Times New Roman" w:cs="Times New Roman"/>
          <w:sz w:val="24"/>
          <w:szCs w:val="24"/>
        </w:rPr>
        <w:t>.</w:t>
      </w:r>
    </w:p>
    <w:p w:rsidR="002354E5" w:rsidRPr="0086571C" w:rsidRDefault="002354E5"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lastRenderedPageBreak/>
        <w:t>Pada studi ka</w:t>
      </w:r>
      <w:r w:rsidR="001271A3" w:rsidRPr="0086571C">
        <w:rPr>
          <w:rFonts w:ascii="Times New Roman" w:hAnsi="Times New Roman" w:cs="Times New Roman"/>
          <w:sz w:val="24"/>
          <w:szCs w:val="24"/>
        </w:rPr>
        <w:t>sus ini penulis ingin menggambarkan</w:t>
      </w:r>
      <w:r w:rsidRPr="0086571C">
        <w:rPr>
          <w:rFonts w:ascii="Times New Roman" w:hAnsi="Times New Roman" w:cs="Times New Roman"/>
          <w:sz w:val="24"/>
          <w:szCs w:val="24"/>
        </w:rPr>
        <w:t xml:space="preserve"> penyembuhan luka ulkus kaki diabet selama mengkonsumsi daun binahong di Lamongan.</w:t>
      </w:r>
    </w:p>
    <w:p w:rsidR="002354E5" w:rsidRPr="0086571C" w:rsidRDefault="002354E5" w:rsidP="0086571C">
      <w:pPr>
        <w:pStyle w:val="ListParagraph"/>
        <w:numPr>
          <w:ilvl w:val="0"/>
          <w:numId w:val="17"/>
        </w:numPr>
        <w:spacing w:line="480" w:lineRule="auto"/>
        <w:ind w:left="567" w:hanging="501"/>
        <w:jc w:val="both"/>
        <w:rPr>
          <w:rFonts w:ascii="Times New Roman" w:hAnsi="Times New Roman" w:cs="Times New Roman"/>
          <w:sz w:val="24"/>
          <w:szCs w:val="24"/>
        </w:rPr>
      </w:pPr>
      <w:r w:rsidRPr="0086571C">
        <w:rPr>
          <w:rFonts w:ascii="Times New Roman" w:hAnsi="Times New Roman" w:cs="Times New Roman"/>
          <w:b/>
          <w:sz w:val="24"/>
          <w:szCs w:val="24"/>
        </w:rPr>
        <w:t>Subyek Penelitian</w:t>
      </w:r>
    </w:p>
    <w:p w:rsidR="002354E5" w:rsidRPr="0086571C" w:rsidRDefault="002354E5" w:rsidP="0086571C">
      <w:pPr>
        <w:spacing w:line="480" w:lineRule="auto"/>
        <w:ind w:left="66" w:firstLine="567"/>
        <w:jc w:val="both"/>
        <w:rPr>
          <w:rFonts w:ascii="Times New Roman" w:hAnsi="Times New Roman" w:cs="Times New Roman"/>
          <w:sz w:val="24"/>
          <w:szCs w:val="24"/>
        </w:rPr>
      </w:pPr>
      <w:r w:rsidRPr="0086571C">
        <w:rPr>
          <w:rFonts w:ascii="Times New Roman" w:hAnsi="Times New Roman" w:cs="Times New Roman"/>
          <w:sz w:val="24"/>
          <w:szCs w:val="24"/>
        </w:rPr>
        <w:t>Dalam studi kas</w:t>
      </w:r>
      <w:r w:rsidR="004F7AA8" w:rsidRPr="0086571C">
        <w:rPr>
          <w:rFonts w:ascii="Times New Roman" w:hAnsi="Times New Roman" w:cs="Times New Roman"/>
          <w:sz w:val="24"/>
          <w:szCs w:val="24"/>
        </w:rPr>
        <w:t>us ini, penulis menggunakan dua</w:t>
      </w:r>
      <w:r w:rsidRPr="0086571C">
        <w:rPr>
          <w:rFonts w:ascii="Times New Roman" w:hAnsi="Times New Roman" w:cs="Times New Roman"/>
          <w:sz w:val="24"/>
          <w:szCs w:val="24"/>
        </w:rPr>
        <w:t xml:space="preserve"> su</w:t>
      </w:r>
      <w:r w:rsidR="00B7081F" w:rsidRPr="0086571C">
        <w:rPr>
          <w:rFonts w:ascii="Times New Roman" w:hAnsi="Times New Roman" w:cs="Times New Roman"/>
          <w:sz w:val="24"/>
          <w:szCs w:val="24"/>
        </w:rPr>
        <w:t>byek dengan variasi umur</w:t>
      </w:r>
      <w:r w:rsidR="007349DB" w:rsidRPr="0086571C">
        <w:rPr>
          <w:rFonts w:ascii="Times New Roman" w:hAnsi="Times New Roman" w:cs="Times New Roman"/>
          <w:sz w:val="24"/>
          <w:szCs w:val="24"/>
        </w:rPr>
        <w:t>. S</w:t>
      </w:r>
      <w:r w:rsidRPr="0086571C">
        <w:rPr>
          <w:rFonts w:ascii="Times New Roman" w:hAnsi="Times New Roman" w:cs="Times New Roman"/>
          <w:sz w:val="24"/>
          <w:szCs w:val="24"/>
        </w:rPr>
        <w:t>ubyek yang diteliti harus sesuai dengan kriteria inklusi. Kriteria inklusi (kriteria yang layak diteliti) adalah karakteristik umum subyek penelitian dari suatu populasi target dan terjangkau yang akan diteliti (Setiadi, 2013:105). Dalam penelitian ini kriteria untuk menjadi subyek antara lain:</w:t>
      </w:r>
    </w:p>
    <w:p w:rsidR="002354E5" w:rsidRPr="0086571C" w:rsidRDefault="002354E5" w:rsidP="0086571C">
      <w:pPr>
        <w:pStyle w:val="ListParagraph"/>
        <w:numPr>
          <w:ilvl w:val="1"/>
          <w:numId w:val="19"/>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Klien yang menderita ulkus kaki diabet pada Grade 2 atau 3 (Sistem Meggitt-Wagner)</w:t>
      </w:r>
      <w:r w:rsidR="001271A3" w:rsidRPr="0086571C">
        <w:rPr>
          <w:rFonts w:ascii="Times New Roman" w:hAnsi="Times New Roman" w:cs="Times New Roman"/>
          <w:sz w:val="24"/>
          <w:szCs w:val="24"/>
        </w:rPr>
        <w:t>.</w:t>
      </w:r>
    </w:p>
    <w:p w:rsidR="002354E5" w:rsidRPr="0086571C" w:rsidRDefault="002354E5" w:rsidP="0086571C">
      <w:pPr>
        <w:pStyle w:val="ListParagraph"/>
        <w:numPr>
          <w:ilvl w:val="1"/>
          <w:numId w:val="19"/>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 xml:space="preserve">Klien yang mengkonsumsi obat </w:t>
      </w:r>
      <w:r w:rsidR="003A537D" w:rsidRPr="0086571C">
        <w:rPr>
          <w:rFonts w:ascii="Times New Roman" w:hAnsi="Times New Roman" w:cs="Times New Roman"/>
          <w:sz w:val="24"/>
          <w:szCs w:val="24"/>
        </w:rPr>
        <w:t xml:space="preserve">anti </w:t>
      </w:r>
      <w:r w:rsidRPr="0086571C">
        <w:rPr>
          <w:rFonts w:ascii="Times New Roman" w:hAnsi="Times New Roman" w:cs="Times New Roman"/>
          <w:sz w:val="24"/>
          <w:szCs w:val="24"/>
        </w:rPr>
        <w:t>diabetes melitus</w:t>
      </w:r>
      <w:r w:rsidR="001271A3" w:rsidRPr="0086571C">
        <w:rPr>
          <w:rFonts w:ascii="Times New Roman" w:hAnsi="Times New Roman" w:cs="Times New Roman"/>
          <w:sz w:val="24"/>
          <w:szCs w:val="24"/>
        </w:rPr>
        <w:t>.</w:t>
      </w:r>
    </w:p>
    <w:p w:rsidR="002354E5" w:rsidRPr="0086571C" w:rsidRDefault="002354E5" w:rsidP="0086571C">
      <w:pPr>
        <w:pStyle w:val="ListParagraph"/>
        <w:numPr>
          <w:ilvl w:val="1"/>
          <w:numId w:val="19"/>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Klien yang</w:t>
      </w:r>
      <w:r w:rsidR="003A537D" w:rsidRPr="0086571C">
        <w:rPr>
          <w:rFonts w:ascii="Times New Roman" w:hAnsi="Times New Roman" w:cs="Times New Roman"/>
          <w:sz w:val="24"/>
          <w:szCs w:val="24"/>
        </w:rPr>
        <w:t xml:space="preserve"> baru pertama kali</w:t>
      </w:r>
      <w:r w:rsidRPr="0086571C">
        <w:rPr>
          <w:rFonts w:ascii="Times New Roman" w:hAnsi="Times New Roman" w:cs="Times New Roman"/>
          <w:sz w:val="24"/>
          <w:szCs w:val="24"/>
        </w:rPr>
        <w:t xml:space="preserve"> mengkonsumsi daun binahong dari tempat alternatif Bina Karya Lamongan.</w:t>
      </w:r>
    </w:p>
    <w:p w:rsidR="002354E5" w:rsidRPr="0086571C" w:rsidRDefault="002354E5" w:rsidP="0086571C">
      <w:pPr>
        <w:pStyle w:val="ListParagraph"/>
        <w:numPr>
          <w:ilvl w:val="0"/>
          <w:numId w:val="19"/>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Bersedia menjadi subyek dalam penelitian.</w:t>
      </w:r>
    </w:p>
    <w:p w:rsidR="002354E5" w:rsidRPr="0086571C" w:rsidRDefault="002354E5" w:rsidP="0086571C">
      <w:pPr>
        <w:pStyle w:val="ListParagraph"/>
        <w:numPr>
          <w:ilvl w:val="0"/>
          <w:numId w:val="17"/>
        </w:numPr>
        <w:spacing w:line="480" w:lineRule="auto"/>
        <w:ind w:left="567" w:hanging="501"/>
        <w:jc w:val="both"/>
        <w:rPr>
          <w:rFonts w:ascii="Times New Roman" w:hAnsi="Times New Roman" w:cs="Times New Roman"/>
          <w:sz w:val="24"/>
          <w:szCs w:val="24"/>
        </w:rPr>
      </w:pPr>
      <w:r w:rsidRPr="0086571C">
        <w:rPr>
          <w:rFonts w:ascii="Times New Roman" w:hAnsi="Times New Roman" w:cs="Times New Roman"/>
          <w:b/>
          <w:sz w:val="24"/>
          <w:szCs w:val="24"/>
        </w:rPr>
        <w:t>Fokus Studi Kasus</w:t>
      </w:r>
    </w:p>
    <w:p w:rsidR="002354E5"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Fokus studi pada studi kasus ini adalah penyembuhan luka ulkus kaki diabet yang mengkonsumsi daun binahong.</w:t>
      </w:r>
    </w:p>
    <w:p w:rsidR="002354E5" w:rsidRPr="0086571C" w:rsidRDefault="002354E5" w:rsidP="0086571C">
      <w:pPr>
        <w:pStyle w:val="ListParagraph"/>
        <w:numPr>
          <w:ilvl w:val="0"/>
          <w:numId w:val="17"/>
        </w:numPr>
        <w:spacing w:line="480" w:lineRule="auto"/>
        <w:ind w:left="567" w:hanging="501"/>
        <w:jc w:val="both"/>
        <w:rPr>
          <w:rFonts w:ascii="Times New Roman" w:hAnsi="Times New Roman" w:cs="Times New Roman"/>
          <w:sz w:val="24"/>
          <w:szCs w:val="24"/>
        </w:rPr>
      </w:pPr>
      <w:r w:rsidRPr="0086571C">
        <w:rPr>
          <w:rFonts w:ascii="Times New Roman" w:hAnsi="Times New Roman" w:cs="Times New Roman"/>
          <w:b/>
          <w:sz w:val="24"/>
          <w:szCs w:val="24"/>
        </w:rPr>
        <w:t>Definisi Operasional</w:t>
      </w:r>
    </w:p>
    <w:p w:rsidR="002354E5"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Definisi operasional merupakan penjelasan semua variabel dan istilah yang akan digunakan dalam penelitian secara operasional sehingga akhirnya mempermudah pembaca dalam mengartikan makna penelitian (Setiadi, 2013:122).</w:t>
      </w:r>
    </w:p>
    <w:p w:rsidR="002354E5" w:rsidRPr="0086571C" w:rsidRDefault="002354E5" w:rsidP="0086571C">
      <w:pPr>
        <w:spacing w:line="240" w:lineRule="auto"/>
        <w:ind w:firstLine="66"/>
        <w:jc w:val="both"/>
        <w:rPr>
          <w:rFonts w:ascii="Times New Roman" w:hAnsi="Times New Roman" w:cs="Times New Roman"/>
          <w:sz w:val="24"/>
          <w:szCs w:val="24"/>
        </w:rPr>
      </w:pPr>
      <w:r w:rsidRPr="0086571C">
        <w:rPr>
          <w:rFonts w:ascii="Times New Roman" w:hAnsi="Times New Roman" w:cs="Times New Roman"/>
          <w:sz w:val="24"/>
          <w:szCs w:val="24"/>
        </w:rPr>
        <w:lastRenderedPageBreak/>
        <w:t>Tabel 3.4 Definisi Operasional</w:t>
      </w:r>
    </w:p>
    <w:tbl>
      <w:tblPr>
        <w:tblStyle w:val="TableGrid"/>
        <w:tblW w:w="0" w:type="auto"/>
        <w:tblInd w:w="250" w:type="dxa"/>
        <w:tblLayout w:type="fixed"/>
        <w:tblLook w:val="04A0"/>
      </w:tblPr>
      <w:tblGrid>
        <w:gridCol w:w="1701"/>
        <w:gridCol w:w="1701"/>
        <w:gridCol w:w="1985"/>
        <w:gridCol w:w="1701"/>
      </w:tblGrid>
      <w:tr w:rsidR="002354E5" w:rsidRPr="0086571C" w:rsidTr="00177BE3">
        <w:tc>
          <w:tcPr>
            <w:tcW w:w="1701" w:type="dxa"/>
            <w:vAlign w:val="center"/>
          </w:tcPr>
          <w:p w:rsidR="002354E5" w:rsidRPr="0086571C" w:rsidRDefault="002354E5" w:rsidP="0086571C">
            <w:pPr>
              <w:jc w:val="center"/>
              <w:rPr>
                <w:rFonts w:ascii="Times New Roman" w:hAnsi="Times New Roman" w:cs="Times New Roman"/>
                <w:sz w:val="24"/>
                <w:szCs w:val="24"/>
              </w:rPr>
            </w:pPr>
            <w:r w:rsidRPr="0086571C">
              <w:rPr>
                <w:rFonts w:ascii="Times New Roman" w:hAnsi="Times New Roman" w:cs="Times New Roman"/>
                <w:sz w:val="24"/>
                <w:szCs w:val="24"/>
              </w:rPr>
              <w:t>Variabel</w:t>
            </w:r>
          </w:p>
        </w:tc>
        <w:tc>
          <w:tcPr>
            <w:tcW w:w="1701" w:type="dxa"/>
            <w:vAlign w:val="center"/>
          </w:tcPr>
          <w:p w:rsidR="002354E5" w:rsidRPr="0086571C" w:rsidRDefault="002354E5" w:rsidP="0086571C">
            <w:pPr>
              <w:jc w:val="center"/>
              <w:rPr>
                <w:rFonts w:ascii="Times New Roman" w:hAnsi="Times New Roman" w:cs="Times New Roman"/>
                <w:sz w:val="24"/>
                <w:szCs w:val="24"/>
              </w:rPr>
            </w:pPr>
            <w:r w:rsidRPr="0086571C">
              <w:rPr>
                <w:rFonts w:ascii="Times New Roman" w:hAnsi="Times New Roman" w:cs="Times New Roman"/>
                <w:sz w:val="24"/>
                <w:szCs w:val="24"/>
              </w:rPr>
              <w:t>Definisi</w:t>
            </w:r>
          </w:p>
        </w:tc>
        <w:tc>
          <w:tcPr>
            <w:tcW w:w="1985" w:type="dxa"/>
            <w:vAlign w:val="center"/>
          </w:tcPr>
          <w:p w:rsidR="002354E5" w:rsidRPr="0086571C" w:rsidRDefault="002354E5" w:rsidP="0086571C">
            <w:pPr>
              <w:jc w:val="center"/>
              <w:rPr>
                <w:rFonts w:ascii="Times New Roman" w:hAnsi="Times New Roman" w:cs="Times New Roman"/>
                <w:sz w:val="24"/>
                <w:szCs w:val="24"/>
              </w:rPr>
            </w:pPr>
            <w:r w:rsidRPr="0086571C">
              <w:rPr>
                <w:rFonts w:ascii="Times New Roman" w:hAnsi="Times New Roman" w:cs="Times New Roman"/>
                <w:sz w:val="24"/>
                <w:szCs w:val="24"/>
              </w:rPr>
              <w:t>Parameter</w:t>
            </w:r>
          </w:p>
        </w:tc>
        <w:tc>
          <w:tcPr>
            <w:tcW w:w="1701" w:type="dxa"/>
            <w:vAlign w:val="center"/>
          </w:tcPr>
          <w:p w:rsidR="002354E5" w:rsidRPr="0086571C" w:rsidRDefault="002354E5" w:rsidP="0086571C">
            <w:pPr>
              <w:jc w:val="center"/>
              <w:rPr>
                <w:rFonts w:ascii="Times New Roman" w:hAnsi="Times New Roman" w:cs="Times New Roman"/>
                <w:sz w:val="24"/>
                <w:szCs w:val="24"/>
              </w:rPr>
            </w:pPr>
            <w:r w:rsidRPr="0086571C">
              <w:rPr>
                <w:rFonts w:ascii="Times New Roman" w:hAnsi="Times New Roman" w:cs="Times New Roman"/>
                <w:sz w:val="24"/>
                <w:szCs w:val="24"/>
              </w:rPr>
              <w:t>Alat Ukur</w:t>
            </w:r>
          </w:p>
        </w:tc>
      </w:tr>
      <w:tr w:rsidR="002354E5" w:rsidRPr="0086571C" w:rsidTr="003A537D">
        <w:trPr>
          <w:trHeight w:val="3766"/>
        </w:trPr>
        <w:tc>
          <w:tcPr>
            <w:tcW w:w="1701" w:type="dxa"/>
          </w:tcPr>
          <w:p w:rsidR="002354E5" w:rsidRPr="0086571C" w:rsidRDefault="002354E5" w:rsidP="0086571C">
            <w:pPr>
              <w:rPr>
                <w:rFonts w:ascii="Times New Roman" w:hAnsi="Times New Roman" w:cs="Times New Roman"/>
                <w:sz w:val="24"/>
                <w:szCs w:val="24"/>
              </w:rPr>
            </w:pPr>
            <w:r w:rsidRPr="0086571C">
              <w:rPr>
                <w:rFonts w:ascii="Times New Roman" w:hAnsi="Times New Roman" w:cs="Times New Roman"/>
                <w:sz w:val="24"/>
                <w:szCs w:val="24"/>
              </w:rPr>
              <w:t>Penyembuhan luka ulkus kaki diabet yang mengkonsumsi daun binahong</w:t>
            </w:r>
          </w:p>
        </w:tc>
        <w:tc>
          <w:tcPr>
            <w:tcW w:w="1701" w:type="dxa"/>
          </w:tcPr>
          <w:p w:rsidR="002354E5" w:rsidRPr="0086571C" w:rsidRDefault="002354E5" w:rsidP="0086571C">
            <w:pPr>
              <w:rPr>
                <w:rFonts w:ascii="Times New Roman" w:hAnsi="Times New Roman" w:cs="Times New Roman"/>
                <w:sz w:val="24"/>
                <w:szCs w:val="24"/>
              </w:rPr>
            </w:pPr>
            <w:r w:rsidRPr="0086571C">
              <w:rPr>
                <w:rFonts w:ascii="Times New Roman" w:hAnsi="Times New Roman" w:cs="Times New Roman"/>
                <w:sz w:val="24"/>
                <w:szCs w:val="24"/>
              </w:rPr>
              <w:t>Proses perbaikan luka pada ulkus kaki diabet yang mengkonsumsi daun binahong</w:t>
            </w:r>
          </w:p>
        </w:tc>
        <w:tc>
          <w:tcPr>
            <w:tcW w:w="1985" w:type="dxa"/>
          </w:tcPr>
          <w:p w:rsidR="00BF60ED" w:rsidRPr="0086571C" w:rsidRDefault="002354E5" w:rsidP="0086571C">
            <w:pPr>
              <w:rPr>
                <w:rFonts w:ascii="Times New Roman" w:hAnsi="Times New Roman" w:cs="Times New Roman"/>
                <w:sz w:val="24"/>
                <w:szCs w:val="24"/>
              </w:rPr>
            </w:pPr>
            <w:r w:rsidRPr="0086571C">
              <w:rPr>
                <w:rFonts w:ascii="Times New Roman" w:hAnsi="Times New Roman" w:cs="Times New Roman"/>
                <w:sz w:val="24"/>
                <w:szCs w:val="24"/>
              </w:rPr>
              <w:t>Perkembangan kondisi luka  yang meliputi</w:t>
            </w:r>
            <w:r w:rsidR="00005057" w:rsidRPr="0086571C">
              <w:rPr>
                <w:rFonts w:ascii="Times New Roman" w:hAnsi="Times New Roman" w:cs="Times New Roman"/>
                <w:sz w:val="24"/>
                <w:szCs w:val="24"/>
              </w:rPr>
              <w:t xml:space="preserve">: </w:t>
            </w:r>
            <w:r w:rsidR="00ED00F1" w:rsidRPr="0086571C">
              <w:rPr>
                <w:rFonts w:ascii="Times New Roman" w:hAnsi="Times New Roman" w:cs="Times New Roman"/>
                <w:sz w:val="24"/>
                <w:szCs w:val="24"/>
              </w:rPr>
              <w:t>ukuran, kedalaman, batas, jenis jaringan nekrotik, jumlah jaringan nekrotik, jenis eksudat, jumlah eksudat, edema jaringan perifer, jaringan granulasi, dan epitelisasi.</w:t>
            </w:r>
          </w:p>
        </w:tc>
        <w:tc>
          <w:tcPr>
            <w:tcW w:w="1701" w:type="dxa"/>
          </w:tcPr>
          <w:p w:rsidR="00D50C75" w:rsidRPr="0086571C" w:rsidRDefault="002354E5" w:rsidP="0086571C">
            <w:pPr>
              <w:pStyle w:val="ListParagraph"/>
              <w:numPr>
                <w:ilvl w:val="0"/>
                <w:numId w:val="21"/>
              </w:numPr>
              <w:ind w:left="207" w:hanging="156"/>
              <w:contextualSpacing w:val="0"/>
              <w:rPr>
                <w:rFonts w:ascii="Times New Roman" w:hAnsi="Times New Roman" w:cs="Times New Roman"/>
                <w:sz w:val="24"/>
                <w:szCs w:val="24"/>
              </w:rPr>
            </w:pPr>
            <w:r w:rsidRPr="0086571C">
              <w:rPr>
                <w:rFonts w:ascii="Times New Roman" w:hAnsi="Times New Roman" w:cs="Times New Roman"/>
                <w:sz w:val="24"/>
                <w:szCs w:val="24"/>
              </w:rPr>
              <w:t>Lembar observasi</w:t>
            </w:r>
            <w:r w:rsidR="00005057" w:rsidRPr="0086571C">
              <w:rPr>
                <w:rFonts w:ascii="Times New Roman" w:hAnsi="Times New Roman" w:cs="Times New Roman"/>
                <w:sz w:val="24"/>
                <w:szCs w:val="24"/>
              </w:rPr>
              <w:t>luka</w:t>
            </w:r>
          </w:p>
        </w:tc>
      </w:tr>
    </w:tbl>
    <w:p w:rsidR="002354E5" w:rsidRPr="0086571C" w:rsidRDefault="002354E5" w:rsidP="0086571C">
      <w:pPr>
        <w:spacing w:line="480" w:lineRule="auto"/>
        <w:jc w:val="both"/>
        <w:rPr>
          <w:rFonts w:ascii="Times New Roman" w:hAnsi="Times New Roman" w:cs="Times New Roman"/>
          <w:sz w:val="24"/>
          <w:szCs w:val="24"/>
        </w:rPr>
      </w:pPr>
    </w:p>
    <w:p w:rsidR="002354E5" w:rsidRPr="0086571C" w:rsidRDefault="002354E5" w:rsidP="0086571C">
      <w:pPr>
        <w:pStyle w:val="ListParagraph"/>
        <w:numPr>
          <w:ilvl w:val="0"/>
          <w:numId w:val="17"/>
        </w:numPr>
        <w:spacing w:line="480" w:lineRule="auto"/>
        <w:ind w:left="567" w:hanging="501"/>
        <w:jc w:val="both"/>
        <w:rPr>
          <w:rFonts w:ascii="Times New Roman" w:hAnsi="Times New Roman" w:cs="Times New Roman"/>
          <w:sz w:val="24"/>
          <w:szCs w:val="24"/>
        </w:rPr>
      </w:pPr>
      <w:r w:rsidRPr="0086571C">
        <w:rPr>
          <w:rFonts w:ascii="Times New Roman" w:hAnsi="Times New Roman" w:cs="Times New Roman"/>
          <w:b/>
          <w:sz w:val="24"/>
          <w:szCs w:val="24"/>
        </w:rPr>
        <w:t>Variabel Penelitian</w:t>
      </w:r>
    </w:p>
    <w:p w:rsidR="004A7299"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Variabel adalah karakteristik yang diamati yang mempunyai variasi nilai dan merupakan operasionalisasi dari suatu konsep agar dapat diteliti secara empiris atau ditentukan tingkatnya. Kegunaan dari variabel antara lain adalah untuk mempersiapkan alat dan metode pengumpulan data (Setiadi, 2013:115-116).</w:t>
      </w:r>
    </w:p>
    <w:p w:rsidR="00ED00F1"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Dalam penelitian ini, yang menjadi variabel penelitian adalah penyembuhan luka ulkus kaki diabet yang mengkonsumsi daun binahong.</w:t>
      </w:r>
    </w:p>
    <w:p w:rsidR="002354E5" w:rsidRPr="0086571C" w:rsidRDefault="002354E5" w:rsidP="0086571C">
      <w:pPr>
        <w:pStyle w:val="ListParagraph"/>
        <w:numPr>
          <w:ilvl w:val="0"/>
          <w:numId w:val="17"/>
        </w:numPr>
        <w:spacing w:line="480" w:lineRule="auto"/>
        <w:ind w:left="567" w:hanging="501"/>
        <w:jc w:val="both"/>
        <w:rPr>
          <w:rFonts w:ascii="Times New Roman" w:hAnsi="Times New Roman" w:cs="Times New Roman"/>
          <w:sz w:val="24"/>
          <w:szCs w:val="24"/>
        </w:rPr>
      </w:pPr>
      <w:r w:rsidRPr="0086571C">
        <w:rPr>
          <w:rFonts w:ascii="Times New Roman" w:hAnsi="Times New Roman" w:cs="Times New Roman"/>
          <w:b/>
          <w:sz w:val="24"/>
          <w:szCs w:val="24"/>
        </w:rPr>
        <w:t>Tempat Dan Waktu Penelitian</w:t>
      </w:r>
    </w:p>
    <w:p w:rsidR="002354E5" w:rsidRPr="0086571C" w:rsidRDefault="00177BE3" w:rsidP="0086571C">
      <w:pPr>
        <w:pStyle w:val="ListParagraph"/>
        <w:numPr>
          <w:ilvl w:val="0"/>
          <w:numId w:val="18"/>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 xml:space="preserve">Tempat </w:t>
      </w:r>
    </w:p>
    <w:p w:rsidR="002354E5" w:rsidRDefault="00177BE3" w:rsidP="0086571C">
      <w:p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Tempat penelitian</w:t>
      </w:r>
      <w:r w:rsidR="00E23047" w:rsidRPr="0086571C">
        <w:rPr>
          <w:rFonts w:ascii="Times New Roman" w:hAnsi="Times New Roman" w:cs="Times New Roman"/>
          <w:sz w:val="24"/>
          <w:szCs w:val="24"/>
        </w:rPr>
        <w:t xml:space="preserve"> dilakukan di tempat tinggal pasien di wilayah Lamongan </w:t>
      </w:r>
      <w:r w:rsidR="009A675A" w:rsidRPr="0086571C">
        <w:rPr>
          <w:rFonts w:ascii="Times New Roman" w:hAnsi="Times New Roman" w:cs="Times New Roman"/>
          <w:sz w:val="24"/>
          <w:szCs w:val="24"/>
        </w:rPr>
        <w:t>yang merupakan pasien alternatif Bina Karya Lamongan</w:t>
      </w:r>
      <w:r w:rsidR="002354E5" w:rsidRPr="0086571C">
        <w:rPr>
          <w:rFonts w:ascii="Times New Roman" w:hAnsi="Times New Roman" w:cs="Times New Roman"/>
          <w:sz w:val="24"/>
          <w:szCs w:val="24"/>
        </w:rPr>
        <w:t>.</w:t>
      </w:r>
    </w:p>
    <w:p w:rsidR="0086571C" w:rsidRPr="0086571C" w:rsidRDefault="0086571C" w:rsidP="0086571C">
      <w:pPr>
        <w:spacing w:line="480" w:lineRule="auto"/>
        <w:ind w:left="426"/>
        <w:jc w:val="both"/>
        <w:rPr>
          <w:rFonts w:ascii="Times New Roman" w:hAnsi="Times New Roman" w:cs="Times New Roman"/>
          <w:sz w:val="24"/>
          <w:szCs w:val="24"/>
        </w:rPr>
      </w:pPr>
    </w:p>
    <w:p w:rsidR="002354E5" w:rsidRPr="0086571C" w:rsidRDefault="00177BE3" w:rsidP="0086571C">
      <w:pPr>
        <w:pStyle w:val="ListParagraph"/>
        <w:numPr>
          <w:ilvl w:val="0"/>
          <w:numId w:val="18"/>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lastRenderedPageBreak/>
        <w:t>Waktu</w:t>
      </w:r>
    </w:p>
    <w:p w:rsidR="002354E5" w:rsidRPr="0086571C" w:rsidRDefault="00177BE3" w:rsidP="0086571C">
      <w:p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 xml:space="preserve">Waktu pengumpulan data </w:t>
      </w:r>
      <w:r w:rsidR="002354E5" w:rsidRPr="0086571C">
        <w:rPr>
          <w:rFonts w:ascii="Times New Roman" w:hAnsi="Times New Roman" w:cs="Times New Roman"/>
          <w:sz w:val="24"/>
          <w:szCs w:val="24"/>
        </w:rPr>
        <w:t>di</w:t>
      </w:r>
      <w:r w:rsidRPr="0086571C">
        <w:rPr>
          <w:rFonts w:ascii="Times New Roman" w:hAnsi="Times New Roman" w:cs="Times New Roman"/>
          <w:sz w:val="24"/>
          <w:szCs w:val="24"/>
        </w:rPr>
        <w:t xml:space="preserve">lakukan pada bulan </w:t>
      </w:r>
      <w:r w:rsidR="00A15355">
        <w:rPr>
          <w:rFonts w:ascii="Times New Roman" w:hAnsi="Times New Roman" w:cs="Times New Roman"/>
          <w:sz w:val="24"/>
          <w:szCs w:val="24"/>
        </w:rPr>
        <w:t>17 Februari – 01 Maret</w:t>
      </w:r>
      <w:r w:rsidR="00332077" w:rsidRPr="0086571C">
        <w:rPr>
          <w:rFonts w:ascii="Times New Roman" w:hAnsi="Times New Roman" w:cs="Times New Roman"/>
          <w:sz w:val="24"/>
          <w:szCs w:val="24"/>
        </w:rPr>
        <w:t>2015</w:t>
      </w:r>
      <w:r w:rsidR="002354E5" w:rsidRPr="0086571C">
        <w:rPr>
          <w:rFonts w:ascii="Times New Roman" w:hAnsi="Times New Roman" w:cs="Times New Roman"/>
          <w:sz w:val="24"/>
          <w:szCs w:val="24"/>
        </w:rPr>
        <w:t>.</w:t>
      </w:r>
    </w:p>
    <w:p w:rsidR="002354E5" w:rsidRPr="0086571C" w:rsidRDefault="002354E5" w:rsidP="0086571C">
      <w:pPr>
        <w:pStyle w:val="ListParagraph"/>
        <w:numPr>
          <w:ilvl w:val="0"/>
          <w:numId w:val="17"/>
        </w:numPr>
        <w:spacing w:line="480" w:lineRule="auto"/>
        <w:ind w:left="567" w:hanging="501"/>
        <w:jc w:val="both"/>
        <w:rPr>
          <w:rFonts w:ascii="Times New Roman" w:hAnsi="Times New Roman" w:cs="Times New Roman"/>
          <w:sz w:val="24"/>
          <w:szCs w:val="24"/>
        </w:rPr>
      </w:pPr>
      <w:r w:rsidRPr="0086571C">
        <w:rPr>
          <w:rFonts w:ascii="Times New Roman" w:hAnsi="Times New Roman" w:cs="Times New Roman"/>
          <w:b/>
          <w:sz w:val="24"/>
          <w:szCs w:val="24"/>
        </w:rPr>
        <w:t>Pengumpulan Data</w:t>
      </w:r>
    </w:p>
    <w:p w:rsidR="004A7299" w:rsidRPr="0086571C" w:rsidRDefault="002354E5"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Teknik pengumpulan data yang digunakan dalam penelitian ini adalah observasi. Observasi atau pengamatan adalah suatu prosedur yang berencana, yang antara lain meliputi melihat, mendengar, dan mencatat sejumlah dan taraf aktivitas tertentu atau situasi tertentu yang ada hubungannya deng</w:t>
      </w:r>
      <w:r w:rsidR="00C535EB" w:rsidRPr="0086571C">
        <w:rPr>
          <w:rFonts w:ascii="Times New Roman" w:hAnsi="Times New Roman" w:cs="Times New Roman"/>
          <w:sz w:val="24"/>
          <w:szCs w:val="24"/>
        </w:rPr>
        <w:t>an masalah yang diteliti</w:t>
      </w:r>
      <w:r w:rsidR="00AC05EC" w:rsidRPr="0086571C">
        <w:rPr>
          <w:rFonts w:ascii="Times New Roman" w:hAnsi="Times New Roman" w:cs="Times New Roman"/>
          <w:sz w:val="24"/>
          <w:szCs w:val="24"/>
        </w:rPr>
        <w:t xml:space="preserve">. Alat observasi yang digunakan adalah skala penilaian (rating scale). Skala ini merupakan satu alat pengumpulan data untuk mengelompokkan, menggolongkan, dan menilai seseorang atau suatu gejala </w:t>
      </w:r>
      <w:r w:rsidR="00C535EB" w:rsidRPr="0086571C">
        <w:rPr>
          <w:rFonts w:ascii="Times New Roman" w:hAnsi="Times New Roman" w:cs="Times New Roman"/>
          <w:sz w:val="24"/>
          <w:szCs w:val="24"/>
        </w:rPr>
        <w:t>(Notoatmodjo, 2010:131</w:t>
      </w:r>
      <w:r w:rsidR="00AC05EC" w:rsidRPr="0086571C">
        <w:rPr>
          <w:rFonts w:ascii="Times New Roman" w:hAnsi="Times New Roman" w:cs="Times New Roman"/>
          <w:sz w:val="24"/>
          <w:szCs w:val="24"/>
        </w:rPr>
        <w:t>-137</w:t>
      </w:r>
      <w:r w:rsidRPr="0086571C">
        <w:rPr>
          <w:rFonts w:ascii="Times New Roman" w:hAnsi="Times New Roman" w:cs="Times New Roman"/>
          <w:sz w:val="24"/>
          <w:szCs w:val="24"/>
        </w:rPr>
        <w:t xml:space="preserve">). </w:t>
      </w:r>
    </w:p>
    <w:p w:rsidR="002354E5" w:rsidRPr="0086571C" w:rsidRDefault="002354E5" w:rsidP="0086571C">
      <w:pPr>
        <w:spacing w:line="480" w:lineRule="auto"/>
        <w:ind w:left="66"/>
        <w:jc w:val="both"/>
        <w:rPr>
          <w:rFonts w:ascii="Times New Roman" w:hAnsi="Times New Roman" w:cs="Times New Roman"/>
          <w:sz w:val="24"/>
          <w:szCs w:val="24"/>
        </w:rPr>
      </w:pPr>
      <w:r w:rsidRPr="0086571C">
        <w:rPr>
          <w:rFonts w:ascii="Times New Roman" w:hAnsi="Times New Roman" w:cs="Times New Roman"/>
          <w:sz w:val="24"/>
          <w:szCs w:val="24"/>
        </w:rPr>
        <w:t>Langkah-langkah pengambilan data sebagai berikut:</w:t>
      </w:r>
    </w:p>
    <w:p w:rsidR="001271A3" w:rsidRPr="0086571C" w:rsidRDefault="001271A3" w:rsidP="0086571C">
      <w:pPr>
        <w:pStyle w:val="ListParagraph"/>
        <w:numPr>
          <w:ilvl w:val="0"/>
          <w:numId w:val="2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Mengurus surat izin penelitian</w:t>
      </w:r>
      <w:r w:rsidR="00DE6FE3" w:rsidRPr="0086571C">
        <w:rPr>
          <w:rFonts w:ascii="Times New Roman" w:hAnsi="Times New Roman" w:cs="Times New Roman"/>
          <w:sz w:val="24"/>
          <w:szCs w:val="24"/>
        </w:rPr>
        <w:t xml:space="preserve">di Jurusan Keperawatan Malang, </w:t>
      </w:r>
      <w:r w:rsidR="00CD54B2" w:rsidRPr="0086571C">
        <w:rPr>
          <w:rFonts w:ascii="Times New Roman" w:hAnsi="Times New Roman" w:cs="Times New Roman"/>
          <w:sz w:val="24"/>
          <w:szCs w:val="24"/>
        </w:rPr>
        <w:t>di Kesbang Linmas Kabupaten Lamongan</w:t>
      </w:r>
      <w:r w:rsidR="00DE6FE3" w:rsidRPr="0086571C">
        <w:rPr>
          <w:rFonts w:ascii="Times New Roman" w:hAnsi="Times New Roman" w:cs="Times New Roman"/>
          <w:sz w:val="24"/>
          <w:szCs w:val="24"/>
        </w:rPr>
        <w:t>, di Kantor Kecamatan Karanggeneng dan di Kantor Desa Mertani.</w:t>
      </w:r>
    </w:p>
    <w:p w:rsidR="002354E5" w:rsidRPr="0086571C" w:rsidRDefault="002354E5" w:rsidP="0086571C">
      <w:pPr>
        <w:pStyle w:val="ListParagraph"/>
        <w:numPr>
          <w:ilvl w:val="0"/>
          <w:numId w:val="2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Pendekatan pada tempat alternatif Bina Karya Lamongan.</w:t>
      </w:r>
    </w:p>
    <w:p w:rsidR="008934AC" w:rsidRPr="0086571C" w:rsidRDefault="008934AC" w:rsidP="0086571C">
      <w:pPr>
        <w:pStyle w:val="ListParagraph"/>
        <w:numPr>
          <w:ilvl w:val="0"/>
          <w:numId w:val="2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Selama pengumpulan data ada 3 subyek penelitian yang dijumpai, namun hanya 1 yang mendekati kriteria inklusi.</w:t>
      </w:r>
    </w:p>
    <w:p w:rsidR="002354E5" w:rsidRPr="0086571C" w:rsidRDefault="002354E5" w:rsidP="0086571C">
      <w:pPr>
        <w:pStyle w:val="ListParagraph"/>
        <w:numPr>
          <w:ilvl w:val="0"/>
          <w:numId w:val="2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Menjelaskan maksud dan tujuan penelitian pada klien di tempat alternatif Bina Karya Lamongan.</w:t>
      </w:r>
    </w:p>
    <w:p w:rsidR="003551D0" w:rsidRPr="0086571C" w:rsidRDefault="00BC5090" w:rsidP="0086571C">
      <w:pPr>
        <w:pStyle w:val="ListParagraph"/>
        <w:numPr>
          <w:ilvl w:val="0"/>
          <w:numId w:val="2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 xml:space="preserve">Setelah klien setuju, memberikan </w:t>
      </w:r>
      <w:r w:rsidRPr="0086571C">
        <w:rPr>
          <w:rFonts w:ascii="Times New Roman" w:hAnsi="Times New Roman" w:cs="Times New Roman"/>
          <w:i/>
          <w:sz w:val="24"/>
          <w:szCs w:val="24"/>
        </w:rPr>
        <w:t>informed consent</w:t>
      </w:r>
      <w:r w:rsidRPr="0086571C">
        <w:rPr>
          <w:rFonts w:ascii="Times New Roman" w:hAnsi="Times New Roman" w:cs="Times New Roman"/>
          <w:sz w:val="24"/>
          <w:szCs w:val="24"/>
        </w:rPr>
        <w:t xml:space="preserve"> dan </w:t>
      </w:r>
      <w:r w:rsidR="003551D0" w:rsidRPr="0086571C">
        <w:rPr>
          <w:rFonts w:ascii="Times New Roman" w:hAnsi="Times New Roman" w:cs="Times New Roman"/>
          <w:sz w:val="24"/>
          <w:szCs w:val="24"/>
        </w:rPr>
        <w:t>melakukan pengkajian</w:t>
      </w:r>
    </w:p>
    <w:p w:rsidR="002354E5" w:rsidRPr="0086571C" w:rsidRDefault="003551D0" w:rsidP="0086571C">
      <w:pPr>
        <w:pStyle w:val="ListParagraph"/>
        <w:numPr>
          <w:ilvl w:val="0"/>
          <w:numId w:val="2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Kontrak waktu dengan klien untuk kunjungan rumah</w:t>
      </w:r>
    </w:p>
    <w:p w:rsidR="002354E5" w:rsidRPr="0086571C" w:rsidRDefault="002354E5" w:rsidP="0086571C">
      <w:pPr>
        <w:pStyle w:val="ListParagraph"/>
        <w:numPr>
          <w:ilvl w:val="0"/>
          <w:numId w:val="2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lastRenderedPageBreak/>
        <w:t xml:space="preserve">Pendekatan </w:t>
      </w:r>
      <w:r w:rsidR="00E9048E" w:rsidRPr="0086571C">
        <w:rPr>
          <w:rFonts w:ascii="Times New Roman" w:hAnsi="Times New Roman" w:cs="Times New Roman"/>
          <w:sz w:val="24"/>
          <w:szCs w:val="24"/>
        </w:rPr>
        <w:t xml:space="preserve">dan kontrak waktu </w:t>
      </w:r>
      <w:r w:rsidRPr="0086571C">
        <w:rPr>
          <w:rFonts w:ascii="Times New Roman" w:hAnsi="Times New Roman" w:cs="Times New Roman"/>
          <w:sz w:val="24"/>
          <w:szCs w:val="24"/>
        </w:rPr>
        <w:t xml:space="preserve">dengan perawat </w:t>
      </w:r>
      <w:r w:rsidRPr="0086571C">
        <w:rPr>
          <w:rFonts w:ascii="Times New Roman" w:hAnsi="Times New Roman" w:cs="Times New Roman"/>
          <w:i/>
          <w:sz w:val="24"/>
          <w:szCs w:val="24"/>
        </w:rPr>
        <w:t xml:space="preserve">homecare </w:t>
      </w:r>
      <w:r w:rsidRPr="0086571C">
        <w:rPr>
          <w:rFonts w:ascii="Times New Roman" w:hAnsi="Times New Roman" w:cs="Times New Roman"/>
          <w:sz w:val="24"/>
          <w:szCs w:val="24"/>
        </w:rPr>
        <w:t>yang merawat luka klien.</w:t>
      </w:r>
    </w:p>
    <w:p w:rsidR="009E1ABB" w:rsidRPr="0086571C" w:rsidRDefault="002354E5" w:rsidP="0086571C">
      <w:pPr>
        <w:pStyle w:val="ListParagraph"/>
        <w:numPr>
          <w:ilvl w:val="0"/>
          <w:numId w:val="2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 xml:space="preserve">Datang kerumah klien bersama perawat </w:t>
      </w:r>
      <w:r w:rsidRPr="0086571C">
        <w:rPr>
          <w:rFonts w:ascii="Times New Roman" w:hAnsi="Times New Roman" w:cs="Times New Roman"/>
          <w:i/>
          <w:sz w:val="24"/>
          <w:szCs w:val="24"/>
        </w:rPr>
        <w:t>homecare</w:t>
      </w:r>
      <w:r w:rsidRPr="0086571C">
        <w:rPr>
          <w:rFonts w:ascii="Times New Roman" w:hAnsi="Times New Roman" w:cs="Times New Roman"/>
          <w:sz w:val="24"/>
          <w:szCs w:val="24"/>
        </w:rPr>
        <w:t xml:space="preserve"> untuk mela</w:t>
      </w:r>
      <w:r w:rsidR="009A675A" w:rsidRPr="0086571C">
        <w:rPr>
          <w:rFonts w:ascii="Times New Roman" w:hAnsi="Times New Roman" w:cs="Times New Roman"/>
          <w:sz w:val="24"/>
          <w:szCs w:val="24"/>
        </w:rPr>
        <w:t>ku</w:t>
      </w:r>
      <w:r w:rsidR="00852077" w:rsidRPr="0086571C">
        <w:rPr>
          <w:rFonts w:ascii="Times New Roman" w:hAnsi="Times New Roman" w:cs="Times New Roman"/>
          <w:sz w:val="24"/>
          <w:szCs w:val="24"/>
        </w:rPr>
        <w:t>kan observasi selama 2 minggu (</w:t>
      </w:r>
      <w:r w:rsidR="0091482D" w:rsidRPr="0086571C">
        <w:rPr>
          <w:rFonts w:ascii="Times New Roman" w:hAnsi="Times New Roman" w:cs="Times New Roman"/>
          <w:sz w:val="24"/>
          <w:szCs w:val="24"/>
        </w:rPr>
        <w:t>4</w:t>
      </w:r>
      <w:r w:rsidR="009A675A" w:rsidRPr="0086571C">
        <w:rPr>
          <w:rFonts w:ascii="Times New Roman" w:hAnsi="Times New Roman" w:cs="Times New Roman"/>
          <w:sz w:val="24"/>
          <w:szCs w:val="24"/>
        </w:rPr>
        <w:t xml:space="preserve"> kali pertemuan)</w:t>
      </w:r>
    </w:p>
    <w:p w:rsidR="002C555B" w:rsidRPr="0086571C" w:rsidRDefault="00AD1888" w:rsidP="0086571C">
      <w:pPr>
        <w:pStyle w:val="ListParagraph"/>
        <w:numPr>
          <w:ilvl w:val="0"/>
          <w:numId w:val="2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Setelah mengobservasi, menskoring data dan menyajikannya dalam bentuk narasi.</w:t>
      </w:r>
    </w:p>
    <w:p w:rsidR="002354E5" w:rsidRPr="0086571C" w:rsidRDefault="002354E5" w:rsidP="0086571C">
      <w:pPr>
        <w:pStyle w:val="ListParagraph"/>
        <w:numPr>
          <w:ilvl w:val="0"/>
          <w:numId w:val="17"/>
        </w:numPr>
        <w:spacing w:line="480" w:lineRule="auto"/>
        <w:ind w:left="567" w:hanging="501"/>
        <w:jc w:val="both"/>
        <w:rPr>
          <w:rFonts w:ascii="Times New Roman" w:hAnsi="Times New Roman" w:cs="Times New Roman"/>
          <w:sz w:val="24"/>
          <w:szCs w:val="24"/>
        </w:rPr>
      </w:pPr>
      <w:r w:rsidRPr="0086571C">
        <w:rPr>
          <w:rFonts w:ascii="Times New Roman" w:hAnsi="Times New Roman" w:cs="Times New Roman"/>
          <w:b/>
          <w:sz w:val="24"/>
          <w:szCs w:val="24"/>
        </w:rPr>
        <w:t>Pengolahan Data</w:t>
      </w:r>
    </w:p>
    <w:p w:rsidR="002354E5" w:rsidRPr="0086571C" w:rsidRDefault="002354E5"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 xml:space="preserve">Dalam penelitian ini didapatkan data kualitatif. Data kualitatif merupakan data yang berhubungan dengan kategorisasi, karakteristik atau sifat variabel atau hasil pengklarifikasian atau pengolahan suatu data. Data kualitatif tidak berhubungan dengan angka-angka dan sering tidak dikaitkan dengan analisis statistik, sering disebut data nonstatistik (Notoatmodjo, 2010:171). </w:t>
      </w:r>
      <w:r w:rsidR="00E83AA6" w:rsidRPr="0086571C">
        <w:rPr>
          <w:rFonts w:ascii="Times New Roman" w:hAnsi="Times New Roman" w:cs="Times New Roman"/>
          <w:sz w:val="24"/>
          <w:szCs w:val="24"/>
        </w:rPr>
        <w:t xml:space="preserve">Dalam lembar observasi luka terdapat 10 jenis </w:t>
      </w:r>
      <w:r w:rsidR="00AD1888" w:rsidRPr="0086571C">
        <w:rPr>
          <w:rFonts w:ascii="Times New Roman" w:hAnsi="Times New Roman" w:cs="Times New Roman"/>
          <w:sz w:val="24"/>
          <w:szCs w:val="24"/>
        </w:rPr>
        <w:t xml:space="preserve">parameter </w:t>
      </w:r>
      <w:r w:rsidR="00E83AA6" w:rsidRPr="0086571C">
        <w:rPr>
          <w:rFonts w:ascii="Times New Roman" w:hAnsi="Times New Roman" w:cs="Times New Roman"/>
          <w:sz w:val="24"/>
          <w:szCs w:val="24"/>
        </w:rPr>
        <w:t xml:space="preserve">yang akan dikaji, dalam setiap jenis </w:t>
      </w:r>
      <w:r w:rsidR="00AD1888" w:rsidRPr="0086571C">
        <w:rPr>
          <w:rFonts w:ascii="Times New Roman" w:hAnsi="Times New Roman" w:cs="Times New Roman"/>
          <w:sz w:val="24"/>
          <w:szCs w:val="24"/>
        </w:rPr>
        <w:t xml:space="preserve">parameter </w:t>
      </w:r>
      <w:r w:rsidR="00E83AA6" w:rsidRPr="0086571C">
        <w:rPr>
          <w:rFonts w:ascii="Times New Roman" w:hAnsi="Times New Roman" w:cs="Times New Roman"/>
          <w:sz w:val="24"/>
          <w:szCs w:val="24"/>
        </w:rPr>
        <w:t>memiliki rentang nilai 1-5 sesuai dengan kriteria sehingga nilai tertingginya 10x5=50 dan nilai terendahnya 10x1= 10. Semakin rendah nilai yang didapatkan maka semakin baik keadaan luka.</w:t>
      </w:r>
    </w:p>
    <w:p w:rsidR="002354E5" w:rsidRPr="0086571C" w:rsidRDefault="002354E5" w:rsidP="0086571C">
      <w:pPr>
        <w:pStyle w:val="ListParagraph"/>
        <w:numPr>
          <w:ilvl w:val="0"/>
          <w:numId w:val="17"/>
        </w:numPr>
        <w:spacing w:line="480" w:lineRule="auto"/>
        <w:ind w:left="567" w:hanging="501"/>
        <w:jc w:val="both"/>
        <w:rPr>
          <w:rFonts w:ascii="Times New Roman" w:hAnsi="Times New Roman" w:cs="Times New Roman"/>
          <w:sz w:val="24"/>
          <w:szCs w:val="24"/>
        </w:rPr>
      </w:pPr>
      <w:r w:rsidRPr="0086571C">
        <w:rPr>
          <w:rFonts w:ascii="Times New Roman" w:hAnsi="Times New Roman" w:cs="Times New Roman"/>
          <w:b/>
          <w:sz w:val="24"/>
          <w:szCs w:val="24"/>
        </w:rPr>
        <w:t>Penyajian Data</w:t>
      </w:r>
    </w:p>
    <w:p w:rsidR="004A7299"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Secara garis besar ada 3 cara yang sering dipakai untuk menyajikan data, yaitu: tulisan/narasi, tabel/daftar dan diagram/grafik (Setiadi, 2013:142).</w:t>
      </w:r>
    </w:p>
    <w:p w:rsidR="004A7299" w:rsidRPr="0086571C" w:rsidRDefault="002354E5"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Dalam penelitian ini, peneliti menyajikan data dalam bentuk tulisan atau narasi dari data yang</w:t>
      </w:r>
      <w:r w:rsidR="00AC05EC" w:rsidRPr="0086571C">
        <w:rPr>
          <w:rFonts w:ascii="Times New Roman" w:hAnsi="Times New Roman" w:cs="Times New Roman"/>
          <w:sz w:val="24"/>
          <w:szCs w:val="24"/>
        </w:rPr>
        <w:t xml:space="preserve"> didapat dalam lembar observasi dan melampirkan hasil gambar seti</w:t>
      </w:r>
      <w:r w:rsidR="008C6149" w:rsidRPr="0086571C">
        <w:rPr>
          <w:rFonts w:ascii="Times New Roman" w:hAnsi="Times New Roman" w:cs="Times New Roman"/>
          <w:sz w:val="24"/>
          <w:szCs w:val="24"/>
        </w:rPr>
        <w:t>ap pertemuan saat</w:t>
      </w:r>
      <w:r w:rsidR="00AC05EC" w:rsidRPr="0086571C">
        <w:rPr>
          <w:rFonts w:ascii="Times New Roman" w:hAnsi="Times New Roman" w:cs="Times New Roman"/>
          <w:sz w:val="24"/>
          <w:szCs w:val="24"/>
        </w:rPr>
        <w:t xml:space="preserve"> dilakukan rawat luka.</w:t>
      </w:r>
    </w:p>
    <w:p w:rsidR="00DE6FE3" w:rsidRPr="0086571C" w:rsidRDefault="00DE6FE3" w:rsidP="0086571C">
      <w:pPr>
        <w:spacing w:line="480" w:lineRule="auto"/>
        <w:jc w:val="both"/>
        <w:rPr>
          <w:rFonts w:ascii="Times New Roman" w:hAnsi="Times New Roman" w:cs="Times New Roman"/>
          <w:sz w:val="24"/>
          <w:szCs w:val="24"/>
        </w:rPr>
      </w:pPr>
    </w:p>
    <w:p w:rsidR="002354E5" w:rsidRPr="0086571C" w:rsidRDefault="002354E5" w:rsidP="0086571C">
      <w:pPr>
        <w:pStyle w:val="ListParagraph"/>
        <w:numPr>
          <w:ilvl w:val="0"/>
          <w:numId w:val="17"/>
        </w:numPr>
        <w:spacing w:line="480" w:lineRule="auto"/>
        <w:ind w:left="567" w:hanging="501"/>
        <w:jc w:val="both"/>
        <w:rPr>
          <w:rFonts w:ascii="Times New Roman" w:hAnsi="Times New Roman" w:cs="Times New Roman"/>
          <w:sz w:val="24"/>
          <w:szCs w:val="24"/>
        </w:rPr>
      </w:pPr>
      <w:r w:rsidRPr="0086571C">
        <w:rPr>
          <w:rFonts w:ascii="Times New Roman" w:hAnsi="Times New Roman" w:cs="Times New Roman"/>
          <w:b/>
          <w:sz w:val="24"/>
          <w:szCs w:val="24"/>
        </w:rPr>
        <w:lastRenderedPageBreak/>
        <w:t>Etika Penelitian</w:t>
      </w:r>
    </w:p>
    <w:p w:rsidR="00193532" w:rsidRPr="0086571C" w:rsidRDefault="002354E5" w:rsidP="0086571C">
      <w:pPr>
        <w:spacing w:line="480" w:lineRule="auto"/>
        <w:ind w:left="66" w:firstLine="654"/>
        <w:jc w:val="both"/>
        <w:rPr>
          <w:rFonts w:ascii="Times New Roman" w:hAnsi="Times New Roman" w:cs="Times New Roman"/>
          <w:sz w:val="24"/>
          <w:szCs w:val="24"/>
          <w:lang w:val="en-US"/>
        </w:rPr>
      </w:pPr>
      <w:r w:rsidRPr="0086571C">
        <w:rPr>
          <w:rFonts w:ascii="Times New Roman" w:hAnsi="Times New Roman" w:cs="Times New Roman"/>
          <w:sz w:val="24"/>
          <w:szCs w:val="24"/>
        </w:rPr>
        <w:t>Dalam melakukan studi kasus ini, peneliti ber</w:t>
      </w:r>
      <w:r w:rsidR="00261724" w:rsidRPr="0086571C">
        <w:rPr>
          <w:rFonts w:ascii="Times New Roman" w:hAnsi="Times New Roman" w:cs="Times New Roman"/>
          <w:sz w:val="24"/>
          <w:szCs w:val="24"/>
        </w:rPr>
        <w:t>pedoman pada etika penelitian. Prinsip e</w:t>
      </w:r>
      <w:r w:rsidRPr="0086571C">
        <w:rPr>
          <w:rFonts w:ascii="Times New Roman" w:hAnsi="Times New Roman" w:cs="Times New Roman"/>
          <w:sz w:val="24"/>
          <w:szCs w:val="24"/>
        </w:rPr>
        <w:t>t</w:t>
      </w:r>
      <w:r w:rsidR="00BC5090" w:rsidRPr="0086571C">
        <w:rPr>
          <w:rFonts w:ascii="Times New Roman" w:hAnsi="Times New Roman" w:cs="Times New Roman"/>
          <w:sz w:val="24"/>
          <w:szCs w:val="24"/>
        </w:rPr>
        <w:t>ika penelitian menurut Hidayat (</w:t>
      </w:r>
      <w:r w:rsidRPr="0086571C">
        <w:rPr>
          <w:rFonts w:ascii="Times New Roman" w:hAnsi="Times New Roman" w:cs="Times New Roman"/>
          <w:sz w:val="24"/>
          <w:szCs w:val="24"/>
        </w:rPr>
        <w:t>2011:8</w:t>
      </w:r>
      <w:r w:rsidR="00261724" w:rsidRPr="0086571C">
        <w:rPr>
          <w:rFonts w:ascii="Times New Roman" w:hAnsi="Times New Roman" w:cs="Times New Roman"/>
          <w:sz w:val="24"/>
          <w:szCs w:val="24"/>
        </w:rPr>
        <w:t>2-8</w:t>
      </w:r>
      <w:r w:rsidR="00E80A77" w:rsidRPr="0086571C">
        <w:rPr>
          <w:rFonts w:ascii="Times New Roman" w:hAnsi="Times New Roman" w:cs="Times New Roman"/>
          <w:sz w:val="24"/>
          <w:szCs w:val="24"/>
        </w:rPr>
        <w:t>3</w:t>
      </w:r>
      <w:r w:rsidR="00BC5090" w:rsidRPr="0086571C">
        <w:rPr>
          <w:rFonts w:ascii="Times New Roman" w:hAnsi="Times New Roman" w:cs="Times New Roman"/>
          <w:sz w:val="24"/>
          <w:szCs w:val="24"/>
        </w:rPr>
        <w:t>)</w:t>
      </w:r>
      <w:r w:rsidR="00E80A77" w:rsidRPr="0086571C">
        <w:rPr>
          <w:rFonts w:ascii="Times New Roman" w:hAnsi="Times New Roman" w:cs="Times New Roman"/>
          <w:sz w:val="24"/>
          <w:szCs w:val="24"/>
        </w:rPr>
        <w:t xml:space="preserve"> antara lain:</w:t>
      </w:r>
    </w:p>
    <w:p w:rsidR="002354E5" w:rsidRPr="0086571C" w:rsidRDefault="002354E5" w:rsidP="0086571C">
      <w:pPr>
        <w:pStyle w:val="ListParagraph"/>
        <w:numPr>
          <w:ilvl w:val="0"/>
          <w:numId w:val="22"/>
        </w:numPr>
        <w:spacing w:line="480" w:lineRule="auto"/>
        <w:ind w:left="426"/>
        <w:jc w:val="both"/>
        <w:rPr>
          <w:rFonts w:ascii="Times New Roman" w:hAnsi="Times New Roman" w:cs="Times New Roman"/>
          <w:i/>
          <w:sz w:val="24"/>
          <w:szCs w:val="24"/>
        </w:rPr>
      </w:pPr>
      <w:r w:rsidRPr="0086571C">
        <w:rPr>
          <w:rFonts w:ascii="Times New Roman" w:hAnsi="Times New Roman" w:cs="Times New Roman"/>
          <w:i/>
          <w:sz w:val="24"/>
          <w:szCs w:val="24"/>
        </w:rPr>
        <w:t>Informed consent</w:t>
      </w:r>
      <w:r w:rsidR="00D50C75" w:rsidRPr="0086571C">
        <w:rPr>
          <w:rFonts w:ascii="Times New Roman" w:hAnsi="Times New Roman" w:cs="Times New Roman"/>
          <w:sz w:val="24"/>
          <w:szCs w:val="24"/>
        </w:rPr>
        <w:t>(persetujuan)</w:t>
      </w:r>
    </w:p>
    <w:p w:rsidR="001F27F3" w:rsidRPr="0086571C" w:rsidRDefault="001F27F3" w:rsidP="0086571C">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sz w:val="24"/>
          <w:szCs w:val="24"/>
        </w:rPr>
        <w:t xml:space="preserve">Sebelum penelitian dilakukan peneliti </w:t>
      </w:r>
      <w:r w:rsidR="003979D5" w:rsidRPr="0086571C">
        <w:rPr>
          <w:rFonts w:ascii="Times New Roman" w:hAnsi="Times New Roman" w:cs="Times New Roman"/>
          <w:sz w:val="24"/>
          <w:szCs w:val="24"/>
        </w:rPr>
        <w:t xml:space="preserve">memberikan </w:t>
      </w:r>
      <w:r w:rsidRPr="0086571C">
        <w:rPr>
          <w:rFonts w:ascii="Times New Roman" w:hAnsi="Times New Roman" w:cs="Times New Roman"/>
          <w:sz w:val="24"/>
          <w:szCs w:val="24"/>
        </w:rPr>
        <w:t xml:space="preserve">lembar </w:t>
      </w:r>
      <w:r w:rsidRPr="0086571C">
        <w:rPr>
          <w:rFonts w:ascii="Times New Roman" w:hAnsi="Times New Roman" w:cs="Times New Roman"/>
          <w:i/>
          <w:sz w:val="24"/>
          <w:szCs w:val="24"/>
        </w:rPr>
        <w:t>Informed consent</w:t>
      </w:r>
      <w:r w:rsidRPr="0086571C">
        <w:rPr>
          <w:rFonts w:ascii="Times New Roman" w:hAnsi="Times New Roman" w:cs="Times New Roman"/>
          <w:sz w:val="24"/>
          <w:szCs w:val="24"/>
        </w:rPr>
        <w:t>(persetujuan)</w:t>
      </w:r>
      <w:r w:rsidR="003979D5" w:rsidRPr="0086571C">
        <w:rPr>
          <w:rFonts w:ascii="Times New Roman" w:hAnsi="Times New Roman" w:cs="Times New Roman"/>
          <w:sz w:val="24"/>
          <w:szCs w:val="24"/>
        </w:rPr>
        <w:t xml:space="preserve"> kepada subyek yang mencakup:</w:t>
      </w:r>
      <w:r w:rsidR="00E02639" w:rsidRPr="0086571C">
        <w:rPr>
          <w:rFonts w:ascii="Times New Roman" w:hAnsi="Times New Roman" w:cs="Times New Roman"/>
          <w:sz w:val="24"/>
          <w:szCs w:val="24"/>
        </w:rPr>
        <w:t xml:space="preserve"> penjelasan secukupnya tentang manfaat penelitian, resiko yang ditimbulkan, persetujuan subyek untuk membatalkan persetujuan bila merasa dirugikan dan jaminan kerahasiaan terhadap identitas serta informasi yang diberikan.</w:t>
      </w:r>
    </w:p>
    <w:p w:rsidR="002354E5" w:rsidRPr="0086571C" w:rsidRDefault="002354E5" w:rsidP="0086571C">
      <w:pPr>
        <w:pStyle w:val="ListParagraph"/>
        <w:numPr>
          <w:ilvl w:val="0"/>
          <w:numId w:val="22"/>
        </w:numPr>
        <w:spacing w:line="480" w:lineRule="auto"/>
        <w:ind w:left="426"/>
        <w:jc w:val="both"/>
        <w:rPr>
          <w:rFonts w:ascii="Times New Roman" w:hAnsi="Times New Roman" w:cs="Times New Roman"/>
          <w:sz w:val="24"/>
          <w:szCs w:val="24"/>
        </w:rPr>
      </w:pPr>
      <w:r w:rsidRPr="0086571C">
        <w:rPr>
          <w:rFonts w:ascii="Times New Roman" w:hAnsi="Times New Roman" w:cs="Times New Roman"/>
          <w:i/>
          <w:sz w:val="24"/>
          <w:szCs w:val="24"/>
        </w:rPr>
        <w:t>Anonimity</w:t>
      </w:r>
      <w:r w:rsidRPr="0086571C">
        <w:rPr>
          <w:rFonts w:ascii="Times New Roman" w:hAnsi="Times New Roman" w:cs="Times New Roman"/>
          <w:sz w:val="24"/>
          <w:szCs w:val="24"/>
        </w:rPr>
        <w:t xml:space="preserve"> (tanpa nama)</w:t>
      </w:r>
    </w:p>
    <w:p w:rsidR="002354E5" w:rsidRPr="0086571C" w:rsidRDefault="00E02639" w:rsidP="0086571C">
      <w:pPr>
        <w:spacing w:line="480" w:lineRule="auto"/>
        <w:ind w:left="426" w:firstLine="720"/>
        <w:jc w:val="both"/>
        <w:rPr>
          <w:rFonts w:ascii="Times New Roman" w:hAnsi="Times New Roman" w:cs="Times New Roman"/>
          <w:sz w:val="24"/>
          <w:szCs w:val="24"/>
        </w:rPr>
      </w:pPr>
      <w:r w:rsidRPr="0086571C">
        <w:rPr>
          <w:rFonts w:ascii="Times New Roman" w:hAnsi="Times New Roman" w:cs="Times New Roman"/>
          <w:color w:val="000000" w:themeColor="text1"/>
          <w:sz w:val="24"/>
          <w:szCs w:val="24"/>
        </w:rPr>
        <w:t xml:space="preserve">Peneliti memberikan jaminan dalam penggunaan subjek penelitian dengan cara tidak mencantumkan nama responden (hanya menuliskan kode pada lembar </w:t>
      </w:r>
      <w:r w:rsidRPr="0086571C">
        <w:rPr>
          <w:rFonts w:ascii="Times New Roman" w:hAnsi="Times New Roman" w:cs="Times New Roman"/>
          <w:i/>
          <w:sz w:val="24"/>
          <w:szCs w:val="24"/>
        </w:rPr>
        <w:t>Informed consent</w:t>
      </w:r>
      <w:r w:rsidRPr="0086571C">
        <w:rPr>
          <w:rFonts w:ascii="Times New Roman" w:hAnsi="Times New Roman" w:cs="Times New Roman"/>
          <w:sz w:val="24"/>
          <w:szCs w:val="24"/>
        </w:rPr>
        <w:t xml:space="preserve">(persetujuan) dan </w:t>
      </w:r>
      <w:r w:rsidRPr="0086571C">
        <w:rPr>
          <w:rFonts w:ascii="Times New Roman" w:hAnsi="Times New Roman" w:cs="Times New Roman"/>
          <w:color w:val="000000" w:themeColor="text1"/>
          <w:sz w:val="24"/>
          <w:szCs w:val="24"/>
        </w:rPr>
        <w:t>hasil penelitian).</w:t>
      </w:r>
    </w:p>
    <w:p w:rsidR="002354E5" w:rsidRPr="0086571C" w:rsidRDefault="00D50C75" w:rsidP="0086571C">
      <w:pPr>
        <w:pStyle w:val="ListParagraph"/>
        <w:numPr>
          <w:ilvl w:val="0"/>
          <w:numId w:val="22"/>
        </w:numPr>
        <w:spacing w:line="480" w:lineRule="auto"/>
        <w:ind w:left="426"/>
        <w:jc w:val="both"/>
        <w:rPr>
          <w:rFonts w:ascii="Times New Roman" w:hAnsi="Times New Roman" w:cs="Times New Roman"/>
          <w:sz w:val="24"/>
          <w:szCs w:val="24"/>
        </w:rPr>
      </w:pPr>
      <w:r w:rsidRPr="0086571C">
        <w:rPr>
          <w:rFonts w:ascii="Times New Roman" w:hAnsi="Times New Roman" w:cs="Times New Roman"/>
          <w:i/>
          <w:sz w:val="24"/>
          <w:szCs w:val="24"/>
        </w:rPr>
        <w:t>Confidentiality</w:t>
      </w:r>
      <w:r w:rsidRPr="0086571C">
        <w:rPr>
          <w:rFonts w:ascii="Times New Roman" w:hAnsi="Times New Roman" w:cs="Times New Roman"/>
          <w:sz w:val="24"/>
          <w:szCs w:val="24"/>
        </w:rPr>
        <w:t xml:space="preserve"> (Kerahasiaan)</w:t>
      </w:r>
    </w:p>
    <w:p w:rsidR="007D1B7F" w:rsidRPr="0086571C" w:rsidRDefault="00E02639" w:rsidP="0086571C">
      <w:pPr>
        <w:spacing w:line="480" w:lineRule="auto"/>
        <w:ind w:left="426" w:firstLine="720"/>
        <w:jc w:val="both"/>
        <w:rPr>
          <w:rFonts w:ascii="Times New Roman" w:hAnsi="Times New Roman" w:cs="Times New Roman"/>
          <w:sz w:val="24"/>
          <w:szCs w:val="24"/>
        </w:rPr>
        <w:sectPr w:rsidR="007D1B7F" w:rsidRPr="0086571C" w:rsidSect="000579ED">
          <w:pgSz w:w="11906" w:h="16838"/>
          <w:pgMar w:top="1701" w:right="1701" w:bottom="1701" w:left="2268" w:header="708" w:footer="708" w:gutter="0"/>
          <w:cols w:space="708"/>
          <w:titlePg/>
          <w:docGrid w:linePitch="360"/>
        </w:sectPr>
      </w:pPr>
      <w:r w:rsidRPr="0086571C">
        <w:rPr>
          <w:rFonts w:ascii="Times New Roman" w:hAnsi="Times New Roman" w:cs="Times New Roman"/>
          <w:color w:val="000000" w:themeColor="text1"/>
          <w:sz w:val="24"/>
          <w:szCs w:val="24"/>
        </w:rPr>
        <w:t>Semua informasi yang telah dikumpulkan dijamin kerahasiaannya oleh peneliti, hanya kelompok data tertentu yang akan dilaporkan pada hasil riset</w:t>
      </w:r>
    </w:p>
    <w:p w:rsidR="00235473" w:rsidRPr="0086571C" w:rsidRDefault="004953B5" w:rsidP="0086571C">
      <w:pPr>
        <w:spacing w:line="480" w:lineRule="auto"/>
        <w:jc w:val="center"/>
        <w:rPr>
          <w:rFonts w:ascii="Times New Roman" w:hAnsi="Times New Roman" w:cs="Times New Roman"/>
          <w:b/>
          <w:sz w:val="24"/>
          <w:szCs w:val="24"/>
        </w:rPr>
      </w:pPr>
      <w:r w:rsidRPr="0086571C">
        <w:rPr>
          <w:rFonts w:ascii="Times New Roman" w:hAnsi="Times New Roman" w:cs="Times New Roman"/>
          <w:b/>
          <w:sz w:val="24"/>
          <w:szCs w:val="24"/>
        </w:rPr>
        <w:lastRenderedPageBreak/>
        <w:t>BAB IV</w:t>
      </w:r>
    </w:p>
    <w:p w:rsidR="00235473" w:rsidRPr="0086571C" w:rsidRDefault="00235473" w:rsidP="0086571C">
      <w:pPr>
        <w:spacing w:line="480" w:lineRule="auto"/>
        <w:jc w:val="center"/>
        <w:rPr>
          <w:rFonts w:ascii="Times New Roman" w:hAnsi="Times New Roman" w:cs="Times New Roman"/>
          <w:sz w:val="24"/>
          <w:szCs w:val="24"/>
        </w:rPr>
      </w:pPr>
      <w:r w:rsidRPr="0086571C">
        <w:rPr>
          <w:rFonts w:ascii="Times New Roman" w:hAnsi="Times New Roman" w:cs="Times New Roman"/>
          <w:b/>
          <w:sz w:val="24"/>
          <w:szCs w:val="24"/>
        </w:rPr>
        <w:t>HASIL STUDI KASUS DAN PEMBAHASAN</w:t>
      </w:r>
    </w:p>
    <w:p w:rsidR="00235473" w:rsidRPr="0086571C" w:rsidRDefault="00235473" w:rsidP="0086571C">
      <w:pPr>
        <w:pStyle w:val="ListParagraph"/>
        <w:numPr>
          <w:ilvl w:val="0"/>
          <w:numId w:val="39"/>
        </w:numPr>
        <w:spacing w:line="480" w:lineRule="auto"/>
        <w:ind w:left="426"/>
        <w:jc w:val="both"/>
        <w:rPr>
          <w:rFonts w:ascii="Times New Roman" w:hAnsi="Times New Roman" w:cs="Times New Roman"/>
          <w:sz w:val="24"/>
          <w:szCs w:val="24"/>
        </w:rPr>
      </w:pPr>
      <w:r w:rsidRPr="0086571C">
        <w:rPr>
          <w:rFonts w:ascii="Times New Roman" w:hAnsi="Times New Roman" w:cs="Times New Roman"/>
          <w:b/>
          <w:sz w:val="24"/>
          <w:szCs w:val="24"/>
        </w:rPr>
        <w:t>Hasil Studi Kasus</w:t>
      </w:r>
    </w:p>
    <w:p w:rsidR="00235473" w:rsidRPr="0086571C" w:rsidRDefault="00235473"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Pengambilan data untuk studi kasus ini dil</w:t>
      </w:r>
      <w:r w:rsidR="006002EE" w:rsidRPr="0086571C">
        <w:rPr>
          <w:rFonts w:ascii="Times New Roman" w:hAnsi="Times New Roman" w:cs="Times New Roman"/>
          <w:sz w:val="24"/>
          <w:szCs w:val="24"/>
        </w:rPr>
        <w:t>akukan pada tanggal 17 februari</w:t>
      </w:r>
      <w:r w:rsidR="00B3694B">
        <w:rPr>
          <w:rFonts w:ascii="Times New Roman" w:hAnsi="Times New Roman" w:cs="Times New Roman"/>
          <w:sz w:val="24"/>
          <w:szCs w:val="24"/>
        </w:rPr>
        <w:t xml:space="preserve"> – 01 Maret</w:t>
      </w:r>
      <w:r w:rsidRPr="0086571C">
        <w:rPr>
          <w:rFonts w:ascii="Times New Roman" w:hAnsi="Times New Roman" w:cs="Times New Roman"/>
          <w:sz w:val="24"/>
          <w:szCs w:val="24"/>
        </w:rPr>
        <w:t xml:space="preserve"> 2015 dengan jumlah subjek penelitian 1 orang penderita ulkus kaki diabet yang mengkonsumsi daun binahong dari tempat alternatif Bina Karya di Lamongan. Sel</w:t>
      </w:r>
      <w:r w:rsidR="008934AC" w:rsidRPr="0086571C">
        <w:rPr>
          <w:rFonts w:ascii="Times New Roman" w:hAnsi="Times New Roman" w:cs="Times New Roman"/>
          <w:sz w:val="24"/>
          <w:szCs w:val="24"/>
        </w:rPr>
        <w:t>anjutnya dilakukan observasi</w:t>
      </w:r>
      <w:r w:rsidRPr="0086571C">
        <w:rPr>
          <w:rFonts w:ascii="Times New Roman" w:hAnsi="Times New Roman" w:cs="Times New Roman"/>
          <w:sz w:val="24"/>
          <w:szCs w:val="24"/>
        </w:rPr>
        <w:t xml:space="preserve"> proses penyembuhan luka selama mengkonsumsi daun binahong selama 2 minggu/4x pertemuan.</w:t>
      </w:r>
    </w:p>
    <w:p w:rsidR="00235473" w:rsidRPr="0086571C" w:rsidRDefault="00235473" w:rsidP="0086571C">
      <w:pPr>
        <w:pStyle w:val="ListParagraph"/>
        <w:numPr>
          <w:ilvl w:val="0"/>
          <w:numId w:val="4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Gambaran Lingkungan Studi Kasus</w:t>
      </w:r>
    </w:p>
    <w:p w:rsidR="00235473" w:rsidRPr="0086571C" w:rsidRDefault="00235473"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Subyek penlitian dengan alamat Mertani-Karanggeneng-Lamongan. Dalam keluarga ini, memiliki 5 anggota keluarga yang tinggal serumah dengan klien yaitu istri klien, 1 anak perempuan, 1 menantu laki-laki, 1 cucu laki-laki dan hanya subyek studi yang memiliki penyakit Diabe</w:t>
      </w:r>
      <w:r w:rsidR="008934AC" w:rsidRPr="0086571C">
        <w:rPr>
          <w:rFonts w:ascii="Times New Roman" w:hAnsi="Times New Roman" w:cs="Times New Roman"/>
          <w:sz w:val="24"/>
          <w:szCs w:val="24"/>
        </w:rPr>
        <w:t>tes Melitus. Luas rumah 20m x 7</w:t>
      </w:r>
      <w:r w:rsidRPr="0086571C">
        <w:rPr>
          <w:rFonts w:ascii="Times New Roman" w:hAnsi="Times New Roman" w:cs="Times New Roman"/>
          <w:sz w:val="24"/>
          <w:szCs w:val="24"/>
        </w:rPr>
        <w:t>m, ventilasi rumah ± 10% luas rumah. Kebersihan rumah cukup baik, namun pada bagian garasi banyak berceceran padi yang baru selesai dipanen. Klien dan keluarga menggunakan air sumur dan air PDAM untuk keperluan mandi dan memasak. Lokasi rumah ada diperkampungan, padat penduduk dan lingkungan sekitar cukup bersih. Sebelah kiri dan kanan rumah berbatasan dengan tetangga, depan rumah adalah jalan beraspal dan belakang rumah berbatasan dengan kandang ayam milik tetangga. Tempat pelayanan umum relative tidak terlalu jauh seperti puskesma yang berjarak ±1,5 km dan transportasi seperti becak atau tukang ojek banyak tersedia di lingkungan rumah, dikeluarga klien memiliki 2 sepeda motor dan 1 sepeda angin.</w:t>
      </w:r>
    </w:p>
    <w:p w:rsidR="00235473" w:rsidRPr="0086571C" w:rsidRDefault="00235473" w:rsidP="0086571C">
      <w:pPr>
        <w:pStyle w:val="ListParagraph"/>
        <w:numPr>
          <w:ilvl w:val="0"/>
          <w:numId w:val="4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lastRenderedPageBreak/>
        <w:t>Gambaran Subyek Studi Kasus</w:t>
      </w:r>
    </w:p>
    <w:p w:rsidR="00F04D2E" w:rsidRPr="0086571C" w:rsidRDefault="00235473"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 xml:space="preserve">Subyek penelitian laki-laki bernama Tn. S berusia 64 tahun dengan berat badan 55 kg </w:t>
      </w:r>
      <w:r w:rsidR="00F04D2E" w:rsidRPr="0086571C">
        <w:rPr>
          <w:rFonts w:ascii="Times New Roman" w:hAnsi="Times New Roman" w:cs="Times New Roman"/>
          <w:sz w:val="24"/>
          <w:szCs w:val="24"/>
        </w:rPr>
        <w:t xml:space="preserve">dan tinggi badan 162 cm sehingga IMT (Indeks Masa Tubuh) subyek studi adalah 20,9 atau normal </w:t>
      </w:r>
      <w:r w:rsidRPr="0086571C">
        <w:rPr>
          <w:rFonts w:ascii="Times New Roman" w:hAnsi="Times New Roman" w:cs="Times New Roman"/>
          <w:sz w:val="24"/>
          <w:szCs w:val="24"/>
        </w:rPr>
        <w:t xml:space="preserve">bekerja sebagai petani padi di sawah. </w:t>
      </w:r>
      <w:r w:rsidR="00F04D2E" w:rsidRPr="0086571C">
        <w:rPr>
          <w:rFonts w:ascii="Times New Roman" w:hAnsi="Times New Roman" w:cs="Times New Roman"/>
          <w:sz w:val="24"/>
          <w:szCs w:val="24"/>
        </w:rPr>
        <w:t>Klien mengatakan pertama kali diketahui menderita Diabetes Melitus sejak 7 tahun yang lalu dan tidak rutin kontrol di Balai Pengobatan</w:t>
      </w:r>
      <w:r w:rsidR="00F27ABE" w:rsidRPr="0086571C">
        <w:rPr>
          <w:rFonts w:ascii="Times New Roman" w:hAnsi="Times New Roman" w:cs="Times New Roman"/>
          <w:sz w:val="24"/>
          <w:szCs w:val="24"/>
        </w:rPr>
        <w:t xml:space="preserve"> Sumberwudi</w:t>
      </w:r>
      <w:r w:rsidR="00F04D2E" w:rsidRPr="0086571C">
        <w:rPr>
          <w:rFonts w:ascii="Times New Roman" w:hAnsi="Times New Roman" w:cs="Times New Roman"/>
          <w:sz w:val="24"/>
          <w:szCs w:val="24"/>
        </w:rPr>
        <w:t>. Klien pernah sekali mengalami ulkus kaki diabetik pada kaki kiri karena terkena batu saat menjemur padinya pada tahun 2013 dan sembuh selama 3 bulan dengan perawatan di rumah dari perawat Balai Pengobatan Sumberwudi. Klien dahulunya mempunyai riwayat perokok berat, namun sudah berhenti 6 tahun yang lalu.</w:t>
      </w:r>
    </w:p>
    <w:p w:rsidR="00235473" w:rsidRPr="0086571C" w:rsidRDefault="00235473"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 xml:space="preserve">Klien mengatakan mengalami luka kaki diabetik ini hampir 3,5 bulan yang lalu (bulan November) karena terkena paku pada kaki kanan saat bekerja di sawah. Klien mengatakan saat tertusuk paku tidak terasa apa-apa, namun ketika akan masuk rumah dan melepas sandal klien melihat perdarahan dari kakinya, klien hanya membersihkan serta metutupnya dengan kasa dan plester yang dibeli di apotik terdekat. Klien mengatakan pada saat itu tidak terlalu menghawatirkan bekas luka tancapan paku hingga pada akhir bulan Desember klien merasakan luka bekas tancapan paku tidak kunjung sembuh malah memburuk sehingga keluarga membawanya ke Balai Pengobatan Sumberwudi dan dianjurkan untuk dibawa ke Rumah Sakit Muhammadiyah Lamongan. Klien dijadwalkan untuk amputasi jari kaki kelingking sebelah kanan </w:t>
      </w:r>
      <w:r w:rsidR="00F04D2E" w:rsidRPr="0086571C">
        <w:rPr>
          <w:rFonts w:ascii="Times New Roman" w:hAnsi="Times New Roman" w:cs="Times New Roman"/>
          <w:sz w:val="24"/>
          <w:szCs w:val="24"/>
        </w:rPr>
        <w:t>namun menolak dan memilih pulang paksa</w:t>
      </w:r>
      <w:r w:rsidRPr="0086571C">
        <w:rPr>
          <w:rFonts w:ascii="Times New Roman" w:hAnsi="Times New Roman" w:cs="Times New Roman"/>
          <w:sz w:val="24"/>
          <w:szCs w:val="24"/>
        </w:rPr>
        <w:t xml:space="preserve">, sehingga hanya dilakukan </w:t>
      </w:r>
      <w:r w:rsidRPr="0086571C">
        <w:rPr>
          <w:rFonts w:ascii="Times New Roman" w:hAnsi="Times New Roman" w:cs="Times New Roman"/>
          <w:i/>
          <w:sz w:val="24"/>
          <w:szCs w:val="24"/>
        </w:rPr>
        <w:t>debridemant</w:t>
      </w:r>
      <w:r w:rsidRPr="0086571C">
        <w:rPr>
          <w:rFonts w:ascii="Times New Roman" w:hAnsi="Times New Roman" w:cs="Times New Roman"/>
          <w:sz w:val="24"/>
          <w:szCs w:val="24"/>
        </w:rPr>
        <w:t xml:space="preserve"> saja. Setelah dilakukan debridemant klien baru merasakan nyeri dan sulit tidur saat malam hari. Obat-</w:t>
      </w:r>
      <w:r w:rsidRPr="0086571C">
        <w:rPr>
          <w:rFonts w:ascii="Times New Roman" w:hAnsi="Times New Roman" w:cs="Times New Roman"/>
          <w:sz w:val="24"/>
          <w:szCs w:val="24"/>
        </w:rPr>
        <w:lastRenderedPageBreak/>
        <w:t>obatan yang dikonsumsi adalah Mefinal</w:t>
      </w:r>
      <w:r w:rsidR="008934AC" w:rsidRPr="0086571C">
        <w:rPr>
          <w:rFonts w:ascii="Times New Roman" w:hAnsi="Times New Roman" w:cs="Times New Roman"/>
          <w:sz w:val="24"/>
          <w:szCs w:val="24"/>
        </w:rPr>
        <w:t xml:space="preserve"> 500</w:t>
      </w:r>
      <w:r w:rsidRPr="0086571C">
        <w:rPr>
          <w:rFonts w:ascii="Times New Roman" w:hAnsi="Times New Roman" w:cs="Times New Roman"/>
          <w:sz w:val="24"/>
          <w:szCs w:val="24"/>
        </w:rPr>
        <w:t>mg 2x1, Gludepati</w:t>
      </w:r>
      <w:r w:rsidR="008934AC" w:rsidRPr="0086571C">
        <w:rPr>
          <w:rFonts w:ascii="Times New Roman" w:hAnsi="Times New Roman" w:cs="Times New Roman"/>
          <w:sz w:val="24"/>
          <w:szCs w:val="24"/>
        </w:rPr>
        <w:t>c 500mg 2x1 dan Amo</w:t>
      </w:r>
      <w:r w:rsidRPr="0086571C">
        <w:rPr>
          <w:rFonts w:ascii="Times New Roman" w:hAnsi="Times New Roman" w:cs="Times New Roman"/>
          <w:sz w:val="24"/>
          <w:szCs w:val="24"/>
        </w:rPr>
        <w:t>x</w:t>
      </w:r>
      <w:r w:rsidR="008934AC" w:rsidRPr="0086571C">
        <w:rPr>
          <w:rFonts w:ascii="Times New Roman" w:hAnsi="Times New Roman" w:cs="Times New Roman"/>
          <w:sz w:val="24"/>
          <w:szCs w:val="24"/>
        </w:rPr>
        <w:t>i</w:t>
      </w:r>
      <w:r w:rsidRPr="0086571C">
        <w:rPr>
          <w:rFonts w:ascii="Times New Roman" w:hAnsi="Times New Roman" w:cs="Times New Roman"/>
          <w:sz w:val="24"/>
          <w:szCs w:val="24"/>
        </w:rPr>
        <w:t xml:space="preserve">cilin </w:t>
      </w:r>
      <w:r w:rsidR="008934AC" w:rsidRPr="0086571C">
        <w:rPr>
          <w:rFonts w:ascii="Times New Roman" w:hAnsi="Times New Roman" w:cs="Times New Roman"/>
          <w:sz w:val="24"/>
          <w:szCs w:val="24"/>
        </w:rPr>
        <w:t xml:space="preserve">500mg  </w:t>
      </w:r>
      <w:r w:rsidRPr="0086571C">
        <w:rPr>
          <w:rFonts w:ascii="Times New Roman" w:hAnsi="Times New Roman" w:cs="Times New Roman"/>
          <w:sz w:val="24"/>
          <w:szCs w:val="24"/>
        </w:rPr>
        <w:t xml:space="preserve">2x1. Selama perawatan </w:t>
      </w:r>
      <w:r w:rsidRPr="0086571C">
        <w:rPr>
          <w:rFonts w:ascii="Times New Roman" w:hAnsi="Times New Roman" w:cs="Times New Roman"/>
          <w:i/>
          <w:sz w:val="24"/>
          <w:szCs w:val="24"/>
        </w:rPr>
        <w:t>homecare</w:t>
      </w:r>
      <w:r w:rsidRPr="0086571C">
        <w:rPr>
          <w:rFonts w:ascii="Times New Roman" w:hAnsi="Times New Roman" w:cs="Times New Roman"/>
          <w:sz w:val="24"/>
          <w:szCs w:val="24"/>
        </w:rPr>
        <w:t xml:space="preserve"> klien menolak dilakukan tindakan </w:t>
      </w:r>
      <w:r w:rsidRPr="0086571C">
        <w:rPr>
          <w:rFonts w:ascii="Times New Roman" w:hAnsi="Times New Roman" w:cs="Times New Roman"/>
          <w:i/>
          <w:sz w:val="24"/>
          <w:szCs w:val="24"/>
        </w:rPr>
        <w:t>debridemant</w:t>
      </w:r>
      <w:r w:rsidRPr="0086571C">
        <w:rPr>
          <w:rFonts w:ascii="Times New Roman" w:hAnsi="Times New Roman" w:cs="Times New Roman"/>
          <w:sz w:val="24"/>
          <w:szCs w:val="24"/>
        </w:rPr>
        <w:t xml:space="preserve"> sehingga hanya dilakukan pembersihan pada luka menggunakan Natrium Clorida 0,9% dan Nebacetin 5gr bubuk.Klien mengatakan setelah pulang dari Rumah Sakit aktivitasnya berkurang dan hanya beraktivitas di dalam rumah saja.</w:t>
      </w:r>
    </w:p>
    <w:p w:rsidR="003663DF" w:rsidRPr="0086571C" w:rsidRDefault="003663DF"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Berdasarkan pemaparan keluarga, klien tergolong orang yang tidak pilih-pilih dalam hal makanan, selalu makan 3 kali sehari dan semua makanan yang sudah disiapkan oleh istri klien dalam porsi s</w:t>
      </w:r>
      <w:r w:rsidR="000F4391" w:rsidRPr="0086571C">
        <w:rPr>
          <w:rFonts w:ascii="Times New Roman" w:hAnsi="Times New Roman" w:cs="Times New Roman"/>
          <w:sz w:val="24"/>
          <w:szCs w:val="24"/>
        </w:rPr>
        <w:t xml:space="preserve">edang selalu dihabiskan. Klien </w:t>
      </w:r>
      <w:r w:rsidRPr="0086571C">
        <w:rPr>
          <w:rFonts w:ascii="Times New Roman" w:hAnsi="Times New Roman" w:cs="Times New Roman"/>
          <w:sz w:val="24"/>
          <w:szCs w:val="24"/>
        </w:rPr>
        <w:t xml:space="preserve">penelitian suka semua jenis sayur. Lauk yang biasa dikonsumsi klien adalah tahu, tempe dan ikan air tawar. Untuk konsumsi buah dalam satu minggu subyek penelitian jarang mengonsumsi, namun </w:t>
      </w:r>
      <w:r w:rsidR="00F27ABE" w:rsidRPr="0086571C">
        <w:rPr>
          <w:rFonts w:ascii="Times New Roman" w:hAnsi="Times New Roman" w:cs="Times New Roman"/>
          <w:sz w:val="24"/>
          <w:szCs w:val="24"/>
        </w:rPr>
        <w:t xml:space="preserve">buah yang biasanya dikonsumsi adalah </w:t>
      </w:r>
      <w:r w:rsidRPr="0086571C">
        <w:rPr>
          <w:rFonts w:ascii="Times New Roman" w:hAnsi="Times New Roman" w:cs="Times New Roman"/>
          <w:sz w:val="24"/>
          <w:szCs w:val="24"/>
        </w:rPr>
        <w:t>pepaya.</w:t>
      </w:r>
      <w:r w:rsidR="00F27ABE" w:rsidRPr="0086571C">
        <w:rPr>
          <w:rFonts w:ascii="Times New Roman" w:hAnsi="Times New Roman" w:cs="Times New Roman"/>
          <w:sz w:val="24"/>
          <w:szCs w:val="24"/>
        </w:rPr>
        <w:t xml:space="preserve"> Keluarga mengatakan klien terkadang melanggar diit yang sudah ditentukan berupa rendah gula, ketika tidak ada anggota yang melihat, klien meminum minuman kemasan milik cucunya</w:t>
      </w:r>
      <w:r w:rsidRPr="0086571C">
        <w:rPr>
          <w:rFonts w:ascii="Times New Roman" w:hAnsi="Times New Roman" w:cs="Times New Roman"/>
          <w:sz w:val="24"/>
          <w:szCs w:val="24"/>
        </w:rPr>
        <w:t>.</w:t>
      </w:r>
    </w:p>
    <w:p w:rsidR="00235473" w:rsidRPr="0086571C" w:rsidRDefault="00235473"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Keluarga klien mencoba melakukan terapi pengobatan tradisional untuk klien sehingga dibawa ke tempat alternatif Bina Karya di Lamongan pada tanggal 17 Februari 2015 dan mendapatkan kapsul berisi ekstrak daun binahong diminum 4x1</w:t>
      </w:r>
      <w:r w:rsidR="00B3694B">
        <w:rPr>
          <w:rFonts w:ascii="Times New Roman" w:hAnsi="Times New Roman" w:cs="Times New Roman"/>
          <w:sz w:val="24"/>
          <w:szCs w:val="24"/>
        </w:rPr>
        <w:t xml:space="preserve"> kapsul.</w:t>
      </w:r>
    </w:p>
    <w:p w:rsidR="009422E9" w:rsidRPr="0086571C" w:rsidRDefault="00235473" w:rsidP="0086571C">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 xml:space="preserve">Hasil pengkajian tanggal 17 Februari 2015 didapatkan skor = 34. Terdapat luka pada pangkal jari kelingking sebelah kanan dengan luas luka (panjang = 2,6 cm dan lebar = 3,4 cm). Kedalaman luka mencapai jaringan subkutan/bawah dermis dan terdapat sedikit jaringan granulasi. Batas luka dapat ditentukan </w:t>
      </w:r>
      <w:r w:rsidRPr="0086571C">
        <w:rPr>
          <w:rFonts w:ascii="Times New Roman" w:hAnsi="Times New Roman" w:cs="Times New Roman"/>
          <w:sz w:val="24"/>
          <w:szCs w:val="24"/>
        </w:rPr>
        <w:lastRenderedPageBreak/>
        <w:t>dengan baik, tidak berdekatan dengan dasar luka. Jenis jaringan nekrotik berwarna kuning dan lengket. Jumlah jaringan nekrotik 75-100% dari dasar luka. Jenis eksudat berwarna kuning denga</w:t>
      </w:r>
      <w:r w:rsidR="009422E9" w:rsidRPr="0086571C">
        <w:rPr>
          <w:rFonts w:ascii="Times New Roman" w:hAnsi="Times New Roman" w:cs="Times New Roman"/>
          <w:sz w:val="24"/>
          <w:szCs w:val="24"/>
        </w:rPr>
        <w:t>n jumlah sedang</w:t>
      </w:r>
      <w:r w:rsidRPr="0086571C">
        <w:rPr>
          <w:rFonts w:ascii="Times New Roman" w:hAnsi="Times New Roman" w:cs="Times New Roman"/>
          <w:sz w:val="24"/>
          <w:szCs w:val="24"/>
        </w:rPr>
        <w:t>. Jaringan granulasi &lt;25% berwarna merah muda dan epitelisasi &lt;25% luas luka.</w:t>
      </w:r>
      <w:r w:rsidR="009422E9" w:rsidRPr="0086571C">
        <w:rPr>
          <w:rFonts w:ascii="Times New Roman" w:hAnsi="Times New Roman" w:cs="Times New Roman"/>
          <w:sz w:val="24"/>
          <w:szCs w:val="24"/>
        </w:rPr>
        <w:t>Terdapat eritema disekitar luka, ada sedikit pembengkakan pada jaringan sekitar luka</w:t>
      </w:r>
      <w:r w:rsidR="005741B4" w:rsidRPr="0086571C">
        <w:rPr>
          <w:rFonts w:ascii="Times New Roman" w:hAnsi="Times New Roman" w:cs="Times New Roman"/>
          <w:sz w:val="24"/>
          <w:szCs w:val="24"/>
        </w:rPr>
        <w:t xml:space="preserve">, </w:t>
      </w:r>
      <w:r w:rsidR="0074206B" w:rsidRPr="0086571C">
        <w:rPr>
          <w:rFonts w:ascii="Times New Roman" w:hAnsi="Times New Roman" w:cs="Times New Roman"/>
          <w:sz w:val="24"/>
          <w:szCs w:val="24"/>
        </w:rPr>
        <w:t>nyeri sering timbul pada malam hari sehingga klien sering terbangun dan susah tidur pada malam hari.</w:t>
      </w:r>
      <w:r w:rsidR="005741B4" w:rsidRPr="0086571C">
        <w:rPr>
          <w:rFonts w:ascii="Times New Roman" w:hAnsi="Times New Roman" w:cs="Times New Roman"/>
          <w:sz w:val="24"/>
          <w:szCs w:val="24"/>
        </w:rPr>
        <w:t xml:space="preserve"> Jari kelingking kaki kanan mengalami iskemik yang seharusnya dilakukan tindakan amputasi</w:t>
      </w:r>
      <w:r w:rsidR="004C425B">
        <w:rPr>
          <w:rFonts w:ascii="Times New Roman" w:hAnsi="Times New Roman" w:cs="Times New Roman"/>
          <w:sz w:val="24"/>
          <w:szCs w:val="24"/>
        </w:rPr>
        <w:t>,</w:t>
      </w:r>
      <w:r w:rsidR="007F6E04">
        <w:rPr>
          <w:rFonts w:ascii="Times New Roman" w:hAnsi="Times New Roman" w:cs="Times New Roman"/>
          <w:sz w:val="24"/>
          <w:szCs w:val="24"/>
        </w:rPr>
        <w:t xml:space="preserve">pada ujungnya berwarna </w:t>
      </w:r>
      <w:r w:rsidR="00B136D5">
        <w:rPr>
          <w:rFonts w:ascii="Times New Roman" w:hAnsi="Times New Roman" w:cs="Times New Roman"/>
          <w:sz w:val="24"/>
          <w:szCs w:val="24"/>
        </w:rPr>
        <w:t>kuning kehitaman</w:t>
      </w:r>
      <w:r w:rsidR="007F6E04">
        <w:rPr>
          <w:rFonts w:ascii="Times New Roman" w:hAnsi="Times New Roman" w:cs="Times New Roman"/>
          <w:sz w:val="24"/>
          <w:szCs w:val="24"/>
        </w:rPr>
        <w:t>, dan pada pangkaldipenuhi nekrotik kehitaman</w:t>
      </w:r>
      <w:r w:rsidR="005741B4" w:rsidRPr="0086571C">
        <w:rPr>
          <w:rFonts w:ascii="Times New Roman" w:hAnsi="Times New Roman" w:cs="Times New Roman"/>
          <w:sz w:val="24"/>
          <w:szCs w:val="24"/>
        </w:rPr>
        <w:t xml:space="preserve">, vaskularisasi pada kaki yang diukur pada arteri dorsalis pedis </w:t>
      </w:r>
      <w:r w:rsidR="00257DDB" w:rsidRPr="0086571C">
        <w:rPr>
          <w:rFonts w:ascii="Times New Roman" w:hAnsi="Times New Roman" w:cs="Times New Roman"/>
          <w:sz w:val="24"/>
          <w:szCs w:val="24"/>
        </w:rPr>
        <w:t xml:space="preserve">62x/menit, lemah, teratur, dengan CRT </w:t>
      </w:r>
      <w:r w:rsidR="00655547" w:rsidRPr="0086571C">
        <w:rPr>
          <w:rFonts w:ascii="Times New Roman" w:hAnsi="Times New Roman" w:cs="Times New Roman"/>
          <w:sz w:val="24"/>
          <w:szCs w:val="24"/>
        </w:rPr>
        <w:t>(</w:t>
      </w:r>
      <w:r w:rsidR="00655547" w:rsidRPr="0086571C">
        <w:rPr>
          <w:rFonts w:ascii="Times New Roman" w:hAnsi="Times New Roman" w:cs="Times New Roman"/>
          <w:i/>
          <w:sz w:val="24"/>
          <w:szCs w:val="24"/>
        </w:rPr>
        <w:t>Capillary Refill Time</w:t>
      </w:r>
      <w:r w:rsidR="00655547" w:rsidRPr="0086571C">
        <w:rPr>
          <w:rFonts w:ascii="Times New Roman" w:hAnsi="Times New Roman" w:cs="Times New Roman"/>
          <w:sz w:val="24"/>
          <w:szCs w:val="24"/>
        </w:rPr>
        <w:t xml:space="preserve">) </w:t>
      </w:r>
      <w:r w:rsidR="009B6395" w:rsidRPr="0086571C">
        <w:rPr>
          <w:rFonts w:ascii="Times New Roman" w:hAnsi="Times New Roman" w:cs="Times New Roman"/>
          <w:sz w:val="24"/>
          <w:szCs w:val="24"/>
        </w:rPr>
        <w:t>&lt;</w:t>
      </w:r>
      <w:r w:rsidR="00257DDB" w:rsidRPr="0086571C">
        <w:rPr>
          <w:rFonts w:ascii="Times New Roman" w:hAnsi="Times New Roman" w:cs="Times New Roman"/>
          <w:sz w:val="24"/>
          <w:szCs w:val="24"/>
        </w:rPr>
        <w:t>2 detik.</w:t>
      </w:r>
    </w:p>
    <w:p w:rsidR="00235473" w:rsidRPr="0086571C" w:rsidRDefault="00235473" w:rsidP="0086571C">
      <w:pPr>
        <w:pStyle w:val="ListParagraph"/>
        <w:numPr>
          <w:ilvl w:val="0"/>
          <w:numId w:val="40"/>
        </w:numPr>
        <w:spacing w:line="480" w:lineRule="auto"/>
        <w:ind w:left="426"/>
        <w:jc w:val="both"/>
        <w:rPr>
          <w:rFonts w:ascii="Times New Roman" w:hAnsi="Times New Roman" w:cs="Times New Roman"/>
          <w:sz w:val="24"/>
          <w:szCs w:val="24"/>
        </w:rPr>
      </w:pPr>
      <w:r w:rsidRPr="0086571C">
        <w:rPr>
          <w:rFonts w:ascii="Times New Roman" w:hAnsi="Times New Roman" w:cs="Times New Roman"/>
          <w:sz w:val="24"/>
          <w:szCs w:val="24"/>
        </w:rPr>
        <w:t>Pemaparan Fokus Studi Kasus</w:t>
      </w:r>
    </w:p>
    <w:p w:rsidR="008C18E9" w:rsidRPr="0086571C" w:rsidRDefault="00235473" w:rsidP="008C18E9">
      <w:pPr>
        <w:spacing w:line="480" w:lineRule="auto"/>
        <w:ind w:left="66" w:firstLine="654"/>
        <w:jc w:val="both"/>
        <w:rPr>
          <w:rFonts w:ascii="Times New Roman" w:hAnsi="Times New Roman" w:cs="Times New Roman"/>
          <w:sz w:val="24"/>
          <w:szCs w:val="24"/>
        </w:rPr>
      </w:pPr>
      <w:r w:rsidRPr="0086571C">
        <w:rPr>
          <w:rFonts w:ascii="Times New Roman" w:hAnsi="Times New Roman" w:cs="Times New Roman"/>
          <w:sz w:val="24"/>
          <w:szCs w:val="24"/>
        </w:rPr>
        <w:t>Berdasarkan observasi yang dilakukan, didapatkan perkembangan penyembuhan luka ulkus kaki</w:t>
      </w:r>
      <w:r w:rsidR="00374DC9">
        <w:rPr>
          <w:rFonts w:ascii="Times New Roman" w:hAnsi="Times New Roman" w:cs="Times New Roman"/>
          <w:sz w:val="24"/>
          <w:szCs w:val="24"/>
        </w:rPr>
        <w:t xml:space="preserve"> diabetik pada </w:t>
      </w:r>
      <w:r w:rsidR="00374DC9" w:rsidRPr="0086571C">
        <w:rPr>
          <w:rFonts w:ascii="Times New Roman" w:hAnsi="Times New Roman" w:cs="Times New Roman"/>
          <w:sz w:val="24"/>
          <w:szCs w:val="24"/>
        </w:rPr>
        <w:t>Tn. S</w:t>
      </w:r>
      <w:r w:rsidR="00374DC9">
        <w:rPr>
          <w:rFonts w:ascii="Times New Roman" w:hAnsi="Times New Roman" w:cs="Times New Roman"/>
          <w:sz w:val="24"/>
          <w:szCs w:val="24"/>
        </w:rPr>
        <w:t xml:space="preserve"> yang</w:t>
      </w:r>
      <w:r w:rsidRPr="0086571C">
        <w:rPr>
          <w:rFonts w:ascii="Times New Roman" w:hAnsi="Times New Roman" w:cs="Times New Roman"/>
          <w:sz w:val="24"/>
          <w:szCs w:val="24"/>
        </w:rPr>
        <w:t xml:space="preserve"> dapat dilihat pada lampiran lembar hasil observasi luka (lampiran 5) dan lampiran hasil foto  (lampiran). Berikut a</w:t>
      </w:r>
      <w:r w:rsidR="00EC241D">
        <w:rPr>
          <w:rFonts w:ascii="Times New Roman" w:hAnsi="Times New Roman" w:cs="Times New Roman"/>
          <w:sz w:val="24"/>
          <w:szCs w:val="24"/>
        </w:rPr>
        <w:t xml:space="preserve">dalah grafik skoring </w:t>
      </w:r>
      <w:r w:rsidR="00374DC9">
        <w:rPr>
          <w:rFonts w:ascii="Times New Roman" w:hAnsi="Times New Roman" w:cs="Times New Roman"/>
          <w:sz w:val="24"/>
          <w:szCs w:val="24"/>
        </w:rPr>
        <w:t xml:space="preserve">dan uraian </w:t>
      </w:r>
      <w:r w:rsidRPr="0086571C">
        <w:rPr>
          <w:rFonts w:ascii="Times New Roman" w:hAnsi="Times New Roman" w:cs="Times New Roman"/>
          <w:sz w:val="24"/>
          <w:szCs w:val="24"/>
        </w:rPr>
        <w:t>perkembangan luka ulkus kaki diabetik Tn. S</w:t>
      </w:r>
    </w:p>
    <w:p w:rsidR="00235473" w:rsidRPr="0086571C" w:rsidRDefault="00235473" w:rsidP="0086571C">
      <w:pPr>
        <w:spacing w:line="240" w:lineRule="auto"/>
        <w:ind w:left="68" w:firstLine="74"/>
        <w:jc w:val="both"/>
        <w:rPr>
          <w:rFonts w:ascii="Times New Roman" w:hAnsi="Times New Roman" w:cs="Times New Roman"/>
          <w:sz w:val="24"/>
          <w:szCs w:val="24"/>
        </w:rPr>
      </w:pPr>
      <w:r w:rsidRPr="0086571C">
        <w:rPr>
          <w:rFonts w:ascii="Times New Roman" w:hAnsi="Times New Roman" w:cs="Times New Roman"/>
          <w:noProof/>
          <w:sz w:val="24"/>
          <w:szCs w:val="24"/>
          <w:lang w:eastAsia="id-ID"/>
        </w:rPr>
        <w:drawing>
          <wp:inline distT="0" distB="0" distL="0" distR="0">
            <wp:extent cx="4276725" cy="1876425"/>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35473" w:rsidRPr="0086571C" w:rsidRDefault="00235473" w:rsidP="0086571C">
      <w:pPr>
        <w:spacing w:line="240" w:lineRule="auto"/>
        <w:ind w:left="68" w:firstLine="74"/>
        <w:jc w:val="both"/>
        <w:rPr>
          <w:rFonts w:ascii="Times New Roman" w:hAnsi="Times New Roman" w:cs="Times New Roman"/>
          <w:sz w:val="24"/>
          <w:szCs w:val="24"/>
        </w:rPr>
      </w:pPr>
      <w:r w:rsidRPr="0086571C">
        <w:rPr>
          <w:rFonts w:ascii="Times New Roman" w:hAnsi="Times New Roman" w:cs="Times New Roman"/>
          <w:sz w:val="24"/>
          <w:szCs w:val="24"/>
        </w:rPr>
        <w:t>Grafik 4.1 Hasil Skoring Perkembangan Luka</w:t>
      </w:r>
    </w:p>
    <w:p w:rsidR="00235473" w:rsidRPr="0086571C" w:rsidRDefault="00235473" w:rsidP="0086571C">
      <w:pPr>
        <w:pStyle w:val="ListParagraph"/>
        <w:numPr>
          <w:ilvl w:val="0"/>
          <w:numId w:val="41"/>
        </w:numPr>
        <w:spacing w:line="480" w:lineRule="auto"/>
        <w:ind w:left="567"/>
        <w:jc w:val="both"/>
        <w:rPr>
          <w:rFonts w:ascii="Times New Roman" w:hAnsi="Times New Roman" w:cs="Times New Roman"/>
          <w:sz w:val="24"/>
          <w:szCs w:val="24"/>
        </w:rPr>
      </w:pPr>
      <w:r w:rsidRPr="0086571C">
        <w:rPr>
          <w:rFonts w:ascii="Times New Roman" w:hAnsi="Times New Roman" w:cs="Times New Roman"/>
          <w:sz w:val="24"/>
          <w:szCs w:val="24"/>
        </w:rPr>
        <w:lastRenderedPageBreak/>
        <w:t>Pertemuan Ke-1 (20 Februari 2015)</w:t>
      </w:r>
    </w:p>
    <w:p w:rsidR="00235473" w:rsidRPr="0086571C" w:rsidRDefault="00235473" w:rsidP="00C9511A">
      <w:pPr>
        <w:spacing w:line="480" w:lineRule="auto"/>
        <w:ind w:left="207" w:firstLine="654"/>
        <w:jc w:val="both"/>
        <w:rPr>
          <w:rFonts w:ascii="Times New Roman" w:hAnsi="Times New Roman" w:cs="Times New Roman"/>
          <w:sz w:val="24"/>
          <w:szCs w:val="24"/>
        </w:rPr>
      </w:pPr>
      <w:r w:rsidRPr="0086571C">
        <w:rPr>
          <w:rFonts w:ascii="Times New Roman" w:hAnsi="Times New Roman" w:cs="Times New Roman"/>
          <w:sz w:val="24"/>
          <w:szCs w:val="24"/>
        </w:rPr>
        <w:t>Kondisi luka subjek penelitian pada pertemuan ke-1 setelah mengkonsumsi daun binahong selama 3 hari didapatkan skor = 32. Terdapat luka pada pangkal jari kelingking sebelah kanan dengan luas luka (panjang = 2,6 cm dan lebar = 3,4 cm). Kedalaman luka mencapai jaringan subkutan/bawah dermis dan terdapat sedikit jaringan granulasi. Batas luka dapat ditentukan dengan baik, tidak berdekatan dengan dasar luka. Jenis jaringan nekrotik berwarna kuning dan lengket. Jumlah jaringan nekrotik &gt;50% dan &lt; 75% dari dasar luka. Jenis eksudat berwa</w:t>
      </w:r>
      <w:r w:rsidR="0074206B" w:rsidRPr="0086571C">
        <w:rPr>
          <w:rFonts w:ascii="Times New Roman" w:hAnsi="Times New Roman" w:cs="Times New Roman"/>
          <w:sz w:val="24"/>
          <w:szCs w:val="24"/>
        </w:rPr>
        <w:t>rna kuning dengan jumlah sedang</w:t>
      </w:r>
      <w:r w:rsidRPr="0086571C">
        <w:rPr>
          <w:rFonts w:ascii="Times New Roman" w:hAnsi="Times New Roman" w:cs="Times New Roman"/>
          <w:sz w:val="24"/>
          <w:szCs w:val="24"/>
        </w:rPr>
        <w:t>. Jaringan granulasi merah terang &lt; 75% dan &gt; 25% dan epitelisasi &lt;25% luas luka.</w:t>
      </w:r>
      <w:r w:rsidR="0074206B" w:rsidRPr="0086571C">
        <w:rPr>
          <w:rFonts w:ascii="Times New Roman" w:hAnsi="Times New Roman" w:cs="Times New Roman"/>
          <w:sz w:val="24"/>
          <w:szCs w:val="24"/>
        </w:rPr>
        <w:t xml:space="preserve"> Terdapat eritema disekitar luka, Tidak ada edema pada jaringan sekitar luka, nyeri sering timbul pada malam hari sehingga klien sering terbangun dan susah tidur pada malam hari. Jari kelingking kaki kan</w:t>
      </w:r>
      <w:r w:rsidR="007F6E04">
        <w:rPr>
          <w:rFonts w:ascii="Times New Roman" w:hAnsi="Times New Roman" w:cs="Times New Roman"/>
          <w:sz w:val="24"/>
          <w:szCs w:val="24"/>
        </w:rPr>
        <w:t>an ujungnya</w:t>
      </w:r>
      <w:r w:rsidR="00B136D5">
        <w:rPr>
          <w:rFonts w:ascii="Times New Roman" w:hAnsi="Times New Roman" w:cs="Times New Roman"/>
          <w:sz w:val="24"/>
          <w:szCs w:val="24"/>
        </w:rPr>
        <w:t xml:space="preserve"> berwarna kuning kehitaman</w:t>
      </w:r>
      <w:r w:rsidR="0074206B" w:rsidRPr="0086571C">
        <w:rPr>
          <w:rFonts w:ascii="Times New Roman" w:hAnsi="Times New Roman" w:cs="Times New Roman"/>
          <w:sz w:val="24"/>
          <w:szCs w:val="24"/>
        </w:rPr>
        <w:t>,</w:t>
      </w:r>
      <w:r w:rsidR="00B136D5">
        <w:rPr>
          <w:rFonts w:ascii="Times New Roman" w:hAnsi="Times New Roman" w:cs="Times New Roman"/>
          <w:sz w:val="24"/>
          <w:szCs w:val="24"/>
        </w:rPr>
        <w:t xml:space="preserve"> dan pangkal jari terdapat nekrosis yang berwarna kuning,</w:t>
      </w:r>
      <w:r w:rsidR="0074206B" w:rsidRPr="0086571C">
        <w:rPr>
          <w:rFonts w:ascii="Times New Roman" w:hAnsi="Times New Roman" w:cs="Times New Roman"/>
          <w:sz w:val="24"/>
          <w:szCs w:val="24"/>
        </w:rPr>
        <w:t xml:space="preserve"> vaskularisasi pada kaki yang diukur pada arteri dorsalis pedis 66x/menit, lemah, teratur, dengan CRT </w:t>
      </w:r>
      <w:r w:rsidR="00655547" w:rsidRPr="0086571C">
        <w:rPr>
          <w:rFonts w:ascii="Times New Roman" w:hAnsi="Times New Roman" w:cs="Times New Roman"/>
          <w:sz w:val="24"/>
          <w:szCs w:val="24"/>
        </w:rPr>
        <w:t>(</w:t>
      </w:r>
      <w:r w:rsidR="00655547" w:rsidRPr="0086571C">
        <w:rPr>
          <w:rFonts w:ascii="Times New Roman" w:hAnsi="Times New Roman" w:cs="Times New Roman"/>
          <w:i/>
          <w:sz w:val="24"/>
          <w:szCs w:val="24"/>
        </w:rPr>
        <w:t>Capillary Refill Time</w:t>
      </w:r>
      <w:r w:rsidR="00655547" w:rsidRPr="0086571C">
        <w:rPr>
          <w:rFonts w:ascii="Times New Roman" w:hAnsi="Times New Roman" w:cs="Times New Roman"/>
          <w:sz w:val="24"/>
          <w:szCs w:val="24"/>
        </w:rPr>
        <w:t xml:space="preserve">) </w:t>
      </w:r>
      <w:r w:rsidR="009B6395" w:rsidRPr="0086571C">
        <w:rPr>
          <w:rFonts w:ascii="Times New Roman" w:hAnsi="Times New Roman" w:cs="Times New Roman"/>
          <w:sz w:val="24"/>
          <w:szCs w:val="24"/>
        </w:rPr>
        <w:t>&lt;</w:t>
      </w:r>
      <w:r w:rsidR="0074206B" w:rsidRPr="0086571C">
        <w:rPr>
          <w:rFonts w:ascii="Times New Roman" w:hAnsi="Times New Roman" w:cs="Times New Roman"/>
          <w:sz w:val="24"/>
          <w:szCs w:val="24"/>
        </w:rPr>
        <w:t>2 detik.</w:t>
      </w:r>
    </w:p>
    <w:p w:rsidR="00235473" w:rsidRPr="0086571C" w:rsidRDefault="00235473" w:rsidP="0086571C">
      <w:pPr>
        <w:pStyle w:val="ListParagraph"/>
        <w:numPr>
          <w:ilvl w:val="0"/>
          <w:numId w:val="41"/>
        </w:numPr>
        <w:spacing w:line="480" w:lineRule="auto"/>
        <w:ind w:left="567"/>
        <w:jc w:val="both"/>
        <w:rPr>
          <w:rFonts w:ascii="Times New Roman" w:hAnsi="Times New Roman" w:cs="Times New Roman"/>
          <w:sz w:val="24"/>
          <w:szCs w:val="24"/>
        </w:rPr>
      </w:pPr>
      <w:r w:rsidRPr="0086571C">
        <w:rPr>
          <w:rFonts w:ascii="Times New Roman" w:hAnsi="Times New Roman" w:cs="Times New Roman"/>
          <w:sz w:val="24"/>
          <w:szCs w:val="24"/>
        </w:rPr>
        <w:t>Pertemuan Ke-2 (23 Februari 2015)</w:t>
      </w:r>
    </w:p>
    <w:p w:rsidR="00235473" w:rsidRPr="0086571C" w:rsidRDefault="00235473" w:rsidP="0086571C">
      <w:pPr>
        <w:spacing w:line="480" w:lineRule="auto"/>
        <w:ind w:left="207" w:firstLine="720"/>
        <w:jc w:val="both"/>
        <w:rPr>
          <w:rFonts w:ascii="Times New Roman" w:hAnsi="Times New Roman" w:cs="Times New Roman"/>
          <w:sz w:val="24"/>
          <w:szCs w:val="24"/>
        </w:rPr>
      </w:pPr>
      <w:r w:rsidRPr="0086571C">
        <w:rPr>
          <w:rFonts w:ascii="Times New Roman" w:hAnsi="Times New Roman" w:cs="Times New Roman"/>
          <w:sz w:val="24"/>
          <w:szCs w:val="24"/>
        </w:rPr>
        <w:t xml:space="preserve">Kondisi luka subjek penelitian pada pertemuan ke-2 setelah mengkonsumsi daun binahong selama 6 hari didapatkan skor = 32. Terdapat luka pada pangkal jari kelingking sebelah kanan dengan luas luka (panjang = 2,6 cm dan lebar = 3,4 cm). Kedalaman luka mencapai jaringan subkutan/bawah dermis dan terdapat sedikit jaringan granulasi. Batas luka dapat ditentukan dengan baik, tidak berdekatan dengan dasar luka. Jenis jaringan nekrotik </w:t>
      </w:r>
      <w:r w:rsidRPr="0086571C">
        <w:rPr>
          <w:rFonts w:ascii="Times New Roman" w:hAnsi="Times New Roman" w:cs="Times New Roman"/>
          <w:sz w:val="24"/>
          <w:szCs w:val="24"/>
        </w:rPr>
        <w:lastRenderedPageBreak/>
        <w:t>berwarna kuning dan lengket. Jumlah jaringan nekrotik &gt;50% dan &lt; 75% dari dasar luka. Jenis eksudat berwarna kuning dengan jumlah sedang. Jaringan granulasi merah terang &lt; 75% dan &gt; 25% dan epitelisasi &lt;25% luas luka.</w:t>
      </w:r>
      <w:r w:rsidR="0074206B" w:rsidRPr="0086571C">
        <w:rPr>
          <w:rFonts w:ascii="Times New Roman" w:hAnsi="Times New Roman" w:cs="Times New Roman"/>
          <w:sz w:val="24"/>
          <w:szCs w:val="24"/>
        </w:rPr>
        <w:t xml:space="preserve"> Terdapat eritema disekitar luka, Tidak ada edema pada jaringan sekitar luka, nyeri </w:t>
      </w:r>
      <w:r w:rsidR="001A1F0B" w:rsidRPr="0086571C">
        <w:rPr>
          <w:rFonts w:ascii="Times New Roman" w:hAnsi="Times New Roman" w:cs="Times New Roman"/>
          <w:sz w:val="24"/>
          <w:szCs w:val="24"/>
        </w:rPr>
        <w:t xml:space="preserve">sudah tidak dirasakan lagi oleh klien </w:t>
      </w:r>
      <w:r w:rsidR="0074206B" w:rsidRPr="0086571C">
        <w:rPr>
          <w:rFonts w:ascii="Times New Roman" w:hAnsi="Times New Roman" w:cs="Times New Roman"/>
          <w:sz w:val="24"/>
          <w:szCs w:val="24"/>
        </w:rPr>
        <w:t xml:space="preserve">sehingga klien </w:t>
      </w:r>
      <w:r w:rsidR="001A1F0B" w:rsidRPr="0086571C">
        <w:rPr>
          <w:rFonts w:ascii="Times New Roman" w:hAnsi="Times New Roman" w:cs="Times New Roman"/>
          <w:sz w:val="24"/>
          <w:szCs w:val="24"/>
        </w:rPr>
        <w:t>bisa</w:t>
      </w:r>
      <w:r w:rsidR="0074206B" w:rsidRPr="0086571C">
        <w:rPr>
          <w:rFonts w:ascii="Times New Roman" w:hAnsi="Times New Roman" w:cs="Times New Roman"/>
          <w:sz w:val="24"/>
          <w:szCs w:val="24"/>
        </w:rPr>
        <w:t xml:space="preserve"> tidur pada malam hari. </w:t>
      </w:r>
      <w:r w:rsidR="00B136D5" w:rsidRPr="0086571C">
        <w:rPr>
          <w:rFonts w:ascii="Times New Roman" w:hAnsi="Times New Roman" w:cs="Times New Roman"/>
          <w:sz w:val="24"/>
          <w:szCs w:val="24"/>
        </w:rPr>
        <w:t>Jari kelingking kaki kan</w:t>
      </w:r>
      <w:r w:rsidR="00B136D5">
        <w:rPr>
          <w:rFonts w:ascii="Times New Roman" w:hAnsi="Times New Roman" w:cs="Times New Roman"/>
          <w:sz w:val="24"/>
          <w:szCs w:val="24"/>
        </w:rPr>
        <w:t>an ujungnya berwarna kuning kehitaman</w:t>
      </w:r>
      <w:r w:rsidR="00B136D5" w:rsidRPr="0086571C">
        <w:rPr>
          <w:rFonts w:ascii="Times New Roman" w:hAnsi="Times New Roman" w:cs="Times New Roman"/>
          <w:sz w:val="24"/>
          <w:szCs w:val="24"/>
        </w:rPr>
        <w:t>,</w:t>
      </w:r>
      <w:r w:rsidR="00B136D5">
        <w:rPr>
          <w:rFonts w:ascii="Times New Roman" w:hAnsi="Times New Roman" w:cs="Times New Roman"/>
          <w:sz w:val="24"/>
          <w:szCs w:val="24"/>
        </w:rPr>
        <w:t xml:space="preserve"> dan pangkal jari terdapat nekrosis yang berwarna kuning</w:t>
      </w:r>
      <w:r w:rsidR="0074206B" w:rsidRPr="0086571C">
        <w:rPr>
          <w:rFonts w:ascii="Times New Roman" w:hAnsi="Times New Roman" w:cs="Times New Roman"/>
          <w:sz w:val="24"/>
          <w:szCs w:val="24"/>
        </w:rPr>
        <w:t>, vaskularisasi pada kaki yang diukur pada arteri dorsalis pedis 6</w:t>
      </w:r>
      <w:r w:rsidR="001A1F0B" w:rsidRPr="0086571C">
        <w:rPr>
          <w:rFonts w:ascii="Times New Roman" w:hAnsi="Times New Roman" w:cs="Times New Roman"/>
          <w:sz w:val="24"/>
          <w:szCs w:val="24"/>
        </w:rPr>
        <w:t>0</w:t>
      </w:r>
      <w:r w:rsidR="0074206B" w:rsidRPr="0086571C">
        <w:rPr>
          <w:rFonts w:ascii="Times New Roman" w:hAnsi="Times New Roman" w:cs="Times New Roman"/>
          <w:sz w:val="24"/>
          <w:szCs w:val="24"/>
        </w:rPr>
        <w:t>x/menit, lemah, teratur, dengan CRT</w:t>
      </w:r>
      <w:r w:rsidR="00655547" w:rsidRPr="0086571C">
        <w:rPr>
          <w:rFonts w:ascii="Times New Roman" w:hAnsi="Times New Roman" w:cs="Times New Roman"/>
          <w:sz w:val="24"/>
          <w:szCs w:val="24"/>
        </w:rPr>
        <w:t xml:space="preserve"> (</w:t>
      </w:r>
      <w:r w:rsidR="00655547" w:rsidRPr="0086571C">
        <w:rPr>
          <w:rFonts w:ascii="Times New Roman" w:hAnsi="Times New Roman" w:cs="Times New Roman"/>
          <w:i/>
          <w:sz w:val="24"/>
          <w:szCs w:val="24"/>
        </w:rPr>
        <w:t>Capillary Refill Time</w:t>
      </w:r>
      <w:r w:rsidR="00655547" w:rsidRPr="0086571C">
        <w:rPr>
          <w:rFonts w:ascii="Times New Roman" w:hAnsi="Times New Roman" w:cs="Times New Roman"/>
          <w:sz w:val="24"/>
          <w:szCs w:val="24"/>
        </w:rPr>
        <w:t>)</w:t>
      </w:r>
      <w:r w:rsidR="009B6395" w:rsidRPr="0086571C">
        <w:rPr>
          <w:rFonts w:ascii="Times New Roman" w:hAnsi="Times New Roman" w:cs="Times New Roman"/>
          <w:sz w:val="24"/>
          <w:szCs w:val="24"/>
        </w:rPr>
        <w:t>&lt;</w:t>
      </w:r>
      <w:r w:rsidR="0074206B" w:rsidRPr="0086571C">
        <w:rPr>
          <w:rFonts w:ascii="Times New Roman" w:hAnsi="Times New Roman" w:cs="Times New Roman"/>
          <w:sz w:val="24"/>
          <w:szCs w:val="24"/>
        </w:rPr>
        <w:t>2 detik.</w:t>
      </w:r>
    </w:p>
    <w:p w:rsidR="00235473" w:rsidRPr="0086571C" w:rsidRDefault="00235473" w:rsidP="0086571C">
      <w:pPr>
        <w:pStyle w:val="ListParagraph"/>
        <w:numPr>
          <w:ilvl w:val="0"/>
          <w:numId w:val="41"/>
        </w:numPr>
        <w:spacing w:line="480" w:lineRule="auto"/>
        <w:ind w:left="567"/>
        <w:jc w:val="both"/>
        <w:rPr>
          <w:rFonts w:ascii="Times New Roman" w:hAnsi="Times New Roman" w:cs="Times New Roman"/>
          <w:sz w:val="24"/>
          <w:szCs w:val="24"/>
        </w:rPr>
      </w:pPr>
      <w:r w:rsidRPr="0086571C">
        <w:rPr>
          <w:rFonts w:ascii="Times New Roman" w:hAnsi="Times New Roman" w:cs="Times New Roman"/>
          <w:sz w:val="24"/>
          <w:szCs w:val="24"/>
        </w:rPr>
        <w:t>Pertemuan Ke-3 (26 Februari 2015)</w:t>
      </w:r>
    </w:p>
    <w:p w:rsidR="00655547" w:rsidRPr="0086571C" w:rsidRDefault="00235473" w:rsidP="0083485E">
      <w:pPr>
        <w:spacing w:line="480" w:lineRule="auto"/>
        <w:ind w:left="207" w:firstLine="720"/>
        <w:jc w:val="both"/>
        <w:rPr>
          <w:rFonts w:ascii="Times New Roman" w:hAnsi="Times New Roman" w:cs="Times New Roman"/>
          <w:sz w:val="24"/>
          <w:szCs w:val="24"/>
        </w:rPr>
      </w:pPr>
      <w:r w:rsidRPr="0086571C">
        <w:rPr>
          <w:rFonts w:ascii="Times New Roman" w:hAnsi="Times New Roman" w:cs="Times New Roman"/>
          <w:sz w:val="24"/>
          <w:szCs w:val="24"/>
        </w:rPr>
        <w:t>Kondisi luka subjek penelitian pada pertemuan ke-3 setelah mengkonsumsi daun binahong selama 9 hari didapatkan skor = 31. Terdapat luka pada pangkal jari kelingking sebelah kanan dengan luas luka (panjang = 2,6 cm dan lebar = 3,4 cm). Kedalaman luka mencapai jaringan subkutan/bawah dermis dan terdapat sedikit jaringan granulasi. Batas luka dapat ditentukan dengan baik, tidak berdekatan dengan dasar luka. Jenis jaringan nekrotik berwarna kuning dan lengket. Jumlah jaringan nekrotik &gt;50% dan &lt; 75% dari dasar luka. Jenis eksudat berwarna kuning dengan jumlah sedikit. Jaringan granulasi merah terang &lt; 75% dan &gt; 25% dan epitelisasi &lt;25% luas luka.</w:t>
      </w:r>
      <w:r w:rsidR="001A1F0B" w:rsidRPr="0086571C">
        <w:rPr>
          <w:rFonts w:ascii="Times New Roman" w:hAnsi="Times New Roman" w:cs="Times New Roman"/>
          <w:sz w:val="24"/>
          <w:szCs w:val="24"/>
        </w:rPr>
        <w:t xml:space="preserve"> Terdapat eritema disekitar luka, Tidak ada edema pada jaringan sekitar luka, nyeri sudah tidak dirasakan lagi oleh klien sehingga klien bisa tidur pada malam hari. </w:t>
      </w:r>
      <w:r w:rsidR="0083485E" w:rsidRPr="0086571C">
        <w:rPr>
          <w:rFonts w:ascii="Times New Roman" w:hAnsi="Times New Roman" w:cs="Times New Roman"/>
          <w:sz w:val="24"/>
          <w:szCs w:val="24"/>
        </w:rPr>
        <w:t>Jari kelingking kaki kan</w:t>
      </w:r>
      <w:r w:rsidR="0083485E">
        <w:rPr>
          <w:rFonts w:ascii="Times New Roman" w:hAnsi="Times New Roman" w:cs="Times New Roman"/>
          <w:sz w:val="24"/>
          <w:szCs w:val="24"/>
        </w:rPr>
        <w:t>an ujungnya berwarna kuning kehitaman</w:t>
      </w:r>
      <w:r w:rsidR="0083485E" w:rsidRPr="0086571C">
        <w:rPr>
          <w:rFonts w:ascii="Times New Roman" w:hAnsi="Times New Roman" w:cs="Times New Roman"/>
          <w:sz w:val="24"/>
          <w:szCs w:val="24"/>
        </w:rPr>
        <w:t>,</w:t>
      </w:r>
      <w:r w:rsidR="0083485E">
        <w:rPr>
          <w:rFonts w:ascii="Times New Roman" w:hAnsi="Times New Roman" w:cs="Times New Roman"/>
          <w:sz w:val="24"/>
          <w:szCs w:val="24"/>
        </w:rPr>
        <w:t xml:space="preserve"> dan pangkal jari berwarna putih kekuningan</w:t>
      </w:r>
      <w:r w:rsidR="001A1F0B" w:rsidRPr="0086571C">
        <w:rPr>
          <w:rFonts w:ascii="Times New Roman" w:hAnsi="Times New Roman" w:cs="Times New Roman"/>
          <w:sz w:val="24"/>
          <w:szCs w:val="24"/>
        </w:rPr>
        <w:t xml:space="preserve">, vaskularisasi pada kaki yang diukur </w:t>
      </w:r>
      <w:r w:rsidR="001A1F0B" w:rsidRPr="0086571C">
        <w:rPr>
          <w:rFonts w:ascii="Times New Roman" w:hAnsi="Times New Roman" w:cs="Times New Roman"/>
          <w:sz w:val="24"/>
          <w:szCs w:val="24"/>
        </w:rPr>
        <w:lastRenderedPageBreak/>
        <w:t>pada arteri dorsalis pedis 68x/menit, lemah, teratur, dengan CRT</w:t>
      </w:r>
      <w:r w:rsidR="00655547" w:rsidRPr="0086571C">
        <w:rPr>
          <w:rFonts w:ascii="Times New Roman" w:hAnsi="Times New Roman" w:cs="Times New Roman"/>
          <w:sz w:val="24"/>
          <w:szCs w:val="24"/>
        </w:rPr>
        <w:t xml:space="preserve"> (</w:t>
      </w:r>
      <w:r w:rsidR="00655547" w:rsidRPr="0086571C">
        <w:rPr>
          <w:rFonts w:ascii="Times New Roman" w:hAnsi="Times New Roman" w:cs="Times New Roman"/>
          <w:i/>
          <w:sz w:val="24"/>
          <w:szCs w:val="24"/>
        </w:rPr>
        <w:t>Capillary Refill Time</w:t>
      </w:r>
      <w:r w:rsidR="00655547" w:rsidRPr="0086571C">
        <w:rPr>
          <w:rFonts w:ascii="Times New Roman" w:hAnsi="Times New Roman" w:cs="Times New Roman"/>
          <w:sz w:val="24"/>
          <w:szCs w:val="24"/>
        </w:rPr>
        <w:t xml:space="preserve">) </w:t>
      </w:r>
      <w:r w:rsidR="009B6395" w:rsidRPr="0086571C">
        <w:rPr>
          <w:rFonts w:ascii="Times New Roman" w:hAnsi="Times New Roman" w:cs="Times New Roman"/>
          <w:sz w:val="24"/>
          <w:szCs w:val="24"/>
        </w:rPr>
        <w:t>&lt;</w:t>
      </w:r>
      <w:r w:rsidR="00655547" w:rsidRPr="0086571C">
        <w:rPr>
          <w:rFonts w:ascii="Times New Roman" w:hAnsi="Times New Roman" w:cs="Times New Roman"/>
          <w:sz w:val="24"/>
          <w:szCs w:val="24"/>
        </w:rPr>
        <w:t>2 detik.</w:t>
      </w:r>
    </w:p>
    <w:p w:rsidR="00235473" w:rsidRPr="0086571C" w:rsidRDefault="00235473" w:rsidP="0086571C">
      <w:pPr>
        <w:pStyle w:val="ListParagraph"/>
        <w:numPr>
          <w:ilvl w:val="0"/>
          <w:numId w:val="41"/>
        </w:numPr>
        <w:spacing w:line="480" w:lineRule="auto"/>
        <w:ind w:left="567"/>
        <w:jc w:val="both"/>
        <w:rPr>
          <w:rFonts w:ascii="Times New Roman" w:hAnsi="Times New Roman" w:cs="Times New Roman"/>
          <w:sz w:val="24"/>
          <w:szCs w:val="24"/>
        </w:rPr>
      </w:pPr>
      <w:r w:rsidRPr="0086571C">
        <w:rPr>
          <w:rFonts w:ascii="Times New Roman" w:hAnsi="Times New Roman" w:cs="Times New Roman"/>
          <w:sz w:val="24"/>
          <w:szCs w:val="24"/>
        </w:rPr>
        <w:t>Pertemuan Ke-4 (01 Maret 2015)</w:t>
      </w:r>
    </w:p>
    <w:p w:rsidR="00235473" w:rsidRPr="0086571C" w:rsidRDefault="00235473" w:rsidP="0086571C">
      <w:pPr>
        <w:spacing w:line="480" w:lineRule="auto"/>
        <w:ind w:left="207" w:firstLine="720"/>
        <w:jc w:val="both"/>
        <w:rPr>
          <w:rFonts w:ascii="Times New Roman" w:hAnsi="Times New Roman" w:cs="Times New Roman"/>
          <w:sz w:val="24"/>
          <w:szCs w:val="24"/>
        </w:rPr>
      </w:pPr>
      <w:r w:rsidRPr="0086571C">
        <w:rPr>
          <w:rFonts w:ascii="Times New Roman" w:hAnsi="Times New Roman" w:cs="Times New Roman"/>
          <w:sz w:val="24"/>
          <w:szCs w:val="24"/>
        </w:rPr>
        <w:t>Kondisi luka subjek penelitian pada pertemuan ke-4 setelah mengkonsumsi daun binahong selama 12 hari didapatkan skor = 31. Terdapat luka pada pangkal jari kelingking sebelah kanan dengan luas luka (panjang = 2,6 cm dan lebar = 3,4 cm). Kedalaman luka mencapai jaringan subkutan/bawah dermis dan terdapat sedikit jaringan granulasi. Batas luka dapat ditentukan dengan baik, tidak berdekatan dengan dasar luka. Jenis jaringan nekrotik berwarna kuning dan lengket. Jumlah jaringan nekrotik &gt;50% dan &lt; 75% dari dasar luka. Jenis eksudat berwarna kuning dengan jumlah sedikit. Tidak ada edema pada jaringan sekitar luka. Jaringan granulasi merah terangmerah terang &lt; 75% dan &gt; 25% dan epitelisasi &lt;25% luas luka.</w:t>
      </w:r>
      <w:r w:rsidR="001A1F0B" w:rsidRPr="0086571C">
        <w:rPr>
          <w:rFonts w:ascii="Times New Roman" w:hAnsi="Times New Roman" w:cs="Times New Roman"/>
          <w:sz w:val="24"/>
          <w:szCs w:val="24"/>
        </w:rPr>
        <w:t xml:space="preserve"> Terdapat eritema disekitar luka, Tidak ada edema pada jaringan sekitar luka, nyeri sudah tidak dirasakan lagi oleh klien sehingga klien bisa tidur pada malam hari. </w:t>
      </w:r>
      <w:r w:rsidR="0083485E" w:rsidRPr="0086571C">
        <w:rPr>
          <w:rFonts w:ascii="Times New Roman" w:hAnsi="Times New Roman" w:cs="Times New Roman"/>
          <w:sz w:val="24"/>
          <w:szCs w:val="24"/>
        </w:rPr>
        <w:t>Jari kelingking kaki kan</w:t>
      </w:r>
      <w:r w:rsidR="0083485E">
        <w:rPr>
          <w:rFonts w:ascii="Times New Roman" w:hAnsi="Times New Roman" w:cs="Times New Roman"/>
          <w:sz w:val="24"/>
          <w:szCs w:val="24"/>
        </w:rPr>
        <w:t>an ujungnya berwarna hitam dan pangkal jari berwarna putih</w:t>
      </w:r>
      <w:r w:rsidR="00C76CC4">
        <w:rPr>
          <w:rFonts w:ascii="Times New Roman" w:hAnsi="Times New Roman" w:cs="Times New Roman"/>
          <w:sz w:val="24"/>
          <w:szCs w:val="24"/>
        </w:rPr>
        <w:t xml:space="preserve"> ke</w:t>
      </w:r>
      <w:r w:rsidR="0083485E">
        <w:rPr>
          <w:rFonts w:ascii="Times New Roman" w:hAnsi="Times New Roman" w:cs="Times New Roman"/>
          <w:sz w:val="24"/>
          <w:szCs w:val="24"/>
        </w:rPr>
        <w:t>kuning</w:t>
      </w:r>
      <w:r w:rsidR="00C76CC4">
        <w:rPr>
          <w:rFonts w:ascii="Times New Roman" w:hAnsi="Times New Roman" w:cs="Times New Roman"/>
          <w:sz w:val="24"/>
          <w:szCs w:val="24"/>
        </w:rPr>
        <w:t>an</w:t>
      </w:r>
      <w:r w:rsidR="0083485E">
        <w:rPr>
          <w:rFonts w:ascii="Times New Roman" w:hAnsi="Times New Roman" w:cs="Times New Roman"/>
          <w:sz w:val="24"/>
          <w:szCs w:val="24"/>
        </w:rPr>
        <w:t>,</w:t>
      </w:r>
      <w:r w:rsidR="001A1F0B" w:rsidRPr="0086571C">
        <w:rPr>
          <w:rFonts w:ascii="Times New Roman" w:hAnsi="Times New Roman" w:cs="Times New Roman"/>
          <w:sz w:val="24"/>
          <w:szCs w:val="24"/>
        </w:rPr>
        <w:t xml:space="preserve"> vaskularisasi pada kaki yang diukur pada arteri dorsalis pedis 68x/menit, lemah, teratur, dengan CRT</w:t>
      </w:r>
      <w:r w:rsidR="00655547" w:rsidRPr="0086571C">
        <w:rPr>
          <w:rFonts w:ascii="Times New Roman" w:hAnsi="Times New Roman" w:cs="Times New Roman"/>
          <w:sz w:val="24"/>
          <w:szCs w:val="24"/>
        </w:rPr>
        <w:t xml:space="preserve"> (</w:t>
      </w:r>
      <w:r w:rsidR="00655547" w:rsidRPr="0086571C">
        <w:rPr>
          <w:rFonts w:ascii="Times New Roman" w:hAnsi="Times New Roman" w:cs="Times New Roman"/>
          <w:i/>
          <w:sz w:val="24"/>
          <w:szCs w:val="24"/>
        </w:rPr>
        <w:t>Capillary Refill Time</w:t>
      </w:r>
      <w:r w:rsidR="00655547" w:rsidRPr="0086571C">
        <w:rPr>
          <w:rFonts w:ascii="Times New Roman" w:hAnsi="Times New Roman" w:cs="Times New Roman"/>
          <w:sz w:val="24"/>
          <w:szCs w:val="24"/>
        </w:rPr>
        <w:t>)</w:t>
      </w:r>
      <w:r w:rsidR="009B6395" w:rsidRPr="0086571C">
        <w:rPr>
          <w:rFonts w:ascii="Times New Roman" w:hAnsi="Times New Roman" w:cs="Times New Roman"/>
          <w:sz w:val="24"/>
          <w:szCs w:val="24"/>
        </w:rPr>
        <w:t>&lt;</w:t>
      </w:r>
      <w:r w:rsidR="001A1F0B" w:rsidRPr="0086571C">
        <w:rPr>
          <w:rFonts w:ascii="Times New Roman" w:hAnsi="Times New Roman" w:cs="Times New Roman"/>
          <w:sz w:val="24"/>
          <w:szCs w:val="24"/>
        </w:rPr>
        <w:t>2 detik.</w:t>
      </w:r>
    </w:p>
    <w:p w:rsidR="00EF0C41" w:rsidRPr="0086571C" w:rsidRDefault="00235473" w:rsidP="0086571C">
      <w:pPr>
        <w:pStyle w:val="ListParagraph"/>
        <w:numPr>
          <w:ilvl w:val="0"/>
          <w:numId w:val="39"/>
        </w:numPr>
        <w:spacing w:line="480" w:lineRule="auto"/>
        <w:ind w:left="426"/>
        <w:jc w:val="both"/>
        <w:rPr>
          <w:rFonts w:ascii="Times New Roman" w:hAnsi="Times New Roman" w:cs="Times New Roman"/>
          <w:sz w:val="24"/>
          <w:szCs w:val="24"/>
        </w:rPr>
      </w:pPr>
      <w:r w:rsidRPr="0086571C">
        <w:rPr>
          <w:rFonts w:ascii="Times New Roman" w:hAnsi="Times New Roman" w:cs="Times New Roman"/>
          <w:b/>
          <w:sz w:val="24"/>
          <w:szCs w:val="24"/>
        </w:rPr>
        <w:t>Pembahasan</w:t>
      </w:r>
    </w:p>
    <w:p w:rsidR="00E50E03" w:rsidRPr="0086571C" w:rsidRDefault="00EF0C41"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 xml:space="preserve">Pada Tn. S yang berumur 64 tahun yang memiliki ulkus kaki diabet dan mengkonsumsi daun binahong selama 2 minggu atau 4x pertemuan didapatkan skor perkembangan proses penyembuhan luka pada pertemuan ke-1 (skor 32 dari 34) dan ke-3 (skor 31 dari 32) menunjukkan penurunan skor yang artinya </w:t>
      </w:r>
      <w:r w:rsidRPr="0086571C">
        <w:rPr>
          <w:rFonts w:ascii="Times New Roman" w:hAnsi="Times New Roman" w:cs="Times New Roman"/>
          <w:sz w:val="24"/>
          <w:szCs w:val="24"/>
        </w:rPr>
        <w:lastRenderedPageBreak/>
        <w:t xml:space="preserve">mengalami perbaikan luka dan pada pertemuan ke-2 (skor 32 dari 32) dan ke-4 (skor 31 dari 31) menunjukkan skor yang tetap. </w:t>
      </w:r>
    </w:p>
    <w:p w:rsidR="00E5677E" w:rsidRPr="0086571C" w:rsidRDefault="00EF0C41"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 xml:space="preserve">Pada identifikasi proses penyembuhan luka didapatkan hasil luka ulkus kaki diabet pada pangkal jari kelingking klien terdapat jaringan nekrotik berwarna kuning dan lengket dengan </w:t>
      </w:r>
      <w:r w:rsidR="00631E45" w:rsidRPr="0086571C">
        <w:rPr>
          <w:rFonts w:ascii="Times New Roman" w:hAnsi="Times New Roman" w:cs="Times New Roman"/>
          <w:sz w:val="24"/>
          <w:szCs w:val="24"/>
        </w:rPr>
        <w:t xml:space="preserve">jumlah </w:t>
      </w:r>
      <w:r w:rsidR="00B2287C" w:rsidRPr="0086571C">
        <w:rPr>
          <w:rFonts w:ascii="Times New Roman" w:hAnsi="Times New Roman" w:cs="Times New Roman"/>
          <w:sz w:val="24"/>
          <w:szCs w:val="24"/>
        </w:rPr>
        <w:t>&gt;75% dari dasar luka, pada</w:t>
      </w:r>
      <w:r w:rsidRPr="0086571C">
        <w:rPr>
          <w:rFonts w:ascii="Times New Roman" w:hAnsi="Times New Roman" w:cs="Times New Roman"/>
          <w:sz w:val="24"/>
          <w:szCs w:val="24"/>
        </w:rPr>
        <w:t xml:space="preserve"> pertemuan ke-1 </w:t>
      </w:r>
      <w:r w:rsidR="00B2287C" w:rsidRPr="0086571C">
        <w:rPr>
          <w:rFonts w:ascii="Times New Roman" w:hAnsi="Times New Roman" w:cs="Times New Roman"/>
          <w:sz w:val="24"/>
          <w:szCs w:val="24"/>
        </w:rPr>
        <w:t>hingga ke-4 berkurang</w:t>
      </w:r>
      <w:r w:rsidRPr="0086571C">
        <w:rPr>
          <w:rFonts w:ascii="Times New Roman" w:hAnsi="Times New Roman" w:cs="Times New Roman"/>
          <w:sz w:val="24"/>
          <w:szCs w:val="24"/>
        </w:rPr>
        <w:t>menjadi &lt;75%. Jaringan granul</w:t>
      </w:r>
      <w:r w:rsidR="00B2287C" w:rsidRPr="0086571C">
        <w:rPr>
          <w:rFonts w:ascii="Times New Roman" w:hAnsi="Times New Roman" w:cs="Times New Roman"/>
          <w:sz w:val="24"/>
          <w:szCs w:val="24"/>
        </w:rPr>
        <w:t xml:space="preserve">asi &lt;25% berwarna merah muda, pada pertemuan ke-1 </w:t>
      </w:r>
      <w:r w:rsidRPr="0086571C">
        <w:rPr>
          <w:rFonts w:ascii="Times New Roman" w:hAnsi="Times New Roman" w:cs="Times New Roman"/>
          <w:sz w:val="24"/>
          <w:szCs w:val="24"/>
        </w:rPr>
        <w:t>menjadi &gt;25%</w:t>
      </w:r>
      <w:r w:rsidR="00B2287C" w:rsidRPr="0086571C">
        <w:rPr>
          <w:rFonts w:ascii="Times New Roman" w:hAnsi="Times New Roman" w:cs="Times New Roman"/>
          <w:sz w:val="24"/>
          <w:szCs w:val="24"/>
        </w:rPr>
        <w:t xml:space="preserve"> dan hingga pertemuan ke-4 menjadi &lt;75%</w:t>
      </w:r>
      <w:r w:rsidRPr="0086571C">
        <w:rPr>
          <w:rFonts w:ascii="Times New Roman" w:hAnsi="Times New Roman" w:cs="Times New Roman"/>
          <w:sz w:val="24"/>
          <w:szCs w:val="24"/>
        </w:rPr>
        <w:t xml:space="preserve">. Jenis eksudat berwarna kuning dengan jumlah sedang </w:t>
      </w:r>
      <w:r w:rsidR="0042725C" w:rsidRPr="0086571C">
        <w:rPr>
          <w:rFonts w:ascii="Times New Roman" w:hAnsi="Times New Roman" w:cs="Times New Roman"/>
          <w:sz w:val="24"/>
          <w:szCs w:val="24"/>
        </w:rPr>
        <w:t xml:space="preserve">sampai pertemuan ke-2 </w:t>
      </w:r>
      <w:r w:rsidRPr="0086571C">
        <w:rPr>
          <w:rFonts w:ascii="Times New Roman" w:hAnsi="Times New Roman" w:cs="Times New Roman"/>
          <w:sz w:val="24"/>
          <w:szCs w:val="24"/>
        </w:rPr>
        <w:t>dan menjadi sedikit pada pertemuan ke-3</w:t>
      </w:r>
      <w:r w:rsidR="009B6395" w:rsidRPr="0086571C">
        <w:rPr>
          <w:rFonts w:ascii="Times New Roman" w:hAnsi="Times New Roman" w:cs="Times New Roman"/>
          <w:sz w:val="24"/>
          <w:szCs w:val="24"/>
        </w:rPr>
        <w:t xml:space="preserve"> sampai ke-4</w:t>
      </w:r>
      <w:r w:rsidRPr="0086571C">
        <w:rPr>
          <w:rFonts w:ascii="Times New Roman" w:hAnsi="Times New Roman" w:cs="Times New Roman"/>
          <w:sz w:val="24"/>
          <w:szCs w:val="24"/>
        </w:rPr>
        <w:t>. Terdapat eritema disekitar luka</w:t>
      </w:r>
      <w:r w:rsidR="009B6395" w:rsidRPr="0086571C">
        <w:rPr>
          <w:rFonts w:ascii="Times New Roman" w:hAnsi="Times New Roman" w:cs="Times New Roman"/>
          <w:sz w:val="24"/>
          <w:szCs w:val="24"/>
        </w:rPr>
        <w:t xml:space="preserve"> sampai pertemuan ke-4</w:t>
      </w:r>
      <w:r w:rsidRPr="0086571C">
        <w:rPr>
          <w:rFonts w:ascii="Times New Roman" w:hAnsi="Times New Roman" w:cs="Times New Roman"/>
          <w:sz w:val="24"/>
          <w:szCs w:val="24"/>
        </w:rPr>
        <w:t>, ada sedikit pembengkakan pada jaringan sekitar luka dan menghilang pada pertemuan ke-1. Klien mengeluh nyeri yang sering timbul pada malam hari sehingga susah tidur dan menghilang pada pertemuan ke-2. Jari kelingking kaki kana</w:t>
      </w:r>
      <w:r w:rsidR="00015E14">
        <w:rPr>
          <w:rFonts w:ascii="Times New Roman" w:hAnsi="Times New Roman" w:cs="Times New Roman"/>
          <w:sz w:val="24"/>
          <w:szCs w:val="24"/>
        </w:rPr>
        <w:t>n mengalami iskemik pada ujungnya berwarna kuning kehitaman, pada pangkal dipenuhi nekrotik kehitaman pada pertemuan ke-3 ujungnya berwarna hitam dan pangkal jari berwarna putih kekuningan</w:t>
      </w:r>
      <w:r w:rsidRPr="0086571C">
        <w:rPr>
          <w:rFonts w:ascii="Times New Roman" w:hAnsi="Times New Roman" w:cs="Times New Roman"/>
          <w:sz w:val="24"/>
          <w:szCs w:val="24"/>
        </w:rPr>
        <w:t>. Vaskularisasi pada kaki yang diukur pada arteri dorsalis pedis tidak mengalami perubahan yang signifikan 66x/menit, lemah, teratur, dengan CRT</w:t>
      </w:r>
      <w:r w:rsidR="009B6395" w:rsidRPr="0086571C">
        <w:rPr>
          <w:rFonts w:ascii="Times New Roman" w:hAnsi="Times New Roman" w:cs="Times New Roman"/>
          <w:sz w:val="24"/>
          <w:szCs w:val="24"/>
        </w:rPr>
        <w:t xml:space="preserve"> (</w:t>
      </w:r>
      <w:r w:rsidR="009B6395" w:rsidRPr="0086571C">
        <w:rPr>
          <w:rFonts w:ascii="Times New Roman" w:hAnsi="Times New Roman" w:cs="Times New Roman"/>
          <w:i/>
          <w:sz w:val="24"/>
          <w:szCs w:val="24"/>
        </w:rPr>
        <w:t>Capillary Refill Time</w:t>
      </w:r>
      <w:r w:rsidR="009B6395" w:rsidRPr="0086571C">
        <w:rPr>
          <w:rFonts w:ascii="Times New Roman" w:hAnsi="Times New Roman" w:cs="Times New Roman"/>
          <w:sz w:val="24"/>
          <w:szCs w:val="24"/>
        </w:rPr>
        <w:t>)&lt;</w:t>
      </w:r>
      <w:r w:rsidRPr="0086571C">
        <w:rPr>
          <w:rFonts w:ascii="Times New Roman" w:hAnsi="Times New Roman" w:cs="Times New Roman"/>
          <w:sz w:val="24"/>
          <w:szCs w:val="24"/>
        </w:rPr>
        <w:t>2 detik.</w:t>
      </w:r>
    </w:p>
    <w:p w:rsidR="004C425B" w:rsidRDefault="00EF0C41" w:rsidP="0086571C">
      <w:pPr>
        <w:spacing w:line="480" w:lineRule="auto"/>
        <w:ind w:left="66" w:firstLine="720"/>
        <w:jc w:val="both"/>
        <w:rPr>
          <w:rFonts w:ascii="Times New Roman" w:hAnsi="Times New Roman" w:cs="Times New Roman"/>
          <w:sz w:val="24"/>
          <w:szCs w:val="24"/>
        </w:rPr>
      </w:pPr>
      <w:r w:rsidRPr="0086571C">
        <w:rPr>
          <w:rFonts w:ascii="Times New Roman" w:hAnsi="Times New Roman" w:cs="Times New Roman"/>
          <w:sz w:val="24"/>
          <w:szCs w:val="24"/>
        </w:rPr>
        <w:t xml:space="preserve">Berdasarkan hasil wawancara dengan keluarga, Tn. S menderitan diabetes melitus sejak 7 tahun yang lalu. Klien tergolong orang yang tidak pilih-pilih dalam hal makanan, selalu makan 3 kali sehari dan semua makanan yang sudah disiapkan oleh istri klien dalam porsi sedang selalu dihabiskan. Klien penelitian suka semua jenis sayur. Lauk yang biasa dikonsumsi klien adalah tahu, tempe dan ikan air tawar. Untuk konsumsi buah dalam satu minggu subyek penelitian </w:t>
      </w:r>
      <w:r w:rsidRPr="0086571C">
        <w:rPr>
          <w:rFonts w:ascii="Times New Roman" w:hAnsi="Times New Roman" w:cs="Times New Roman"/>
          <w:sz w:val="24"/>
          <w:szCs w:val="24"/>
        </w:rPr>
        <w:lastRenderedPageBreak/>
        <w:t xml:space="preserve">jarang mengonsumsi, namun buah yang biasanya dikonsumsi adalah pepaya. Obat-obatan yang </w:t>
      </w:r>
      <w:r w:rsidR="00631E45" w:rsidRPr="0086571C">
        <w:rPr>
          <w:rFonts w:ascii="Times New Roman" w:hAnsi="Times New Roman" w:cs="Times New Roman"/>
          <w:sz w:val="24"/>
          <w:szCs w:val="24"/>
        </w:rPr>
        <w:t xml:space="preserve">diberikan kepada klien </w:t>
      </w:r>
      <w:r w:rsidRPr="0086571C">
        <w:rPr>
          <w:rFonts w:ascii="Times New Roman" w:hAnsi="Times New Roman" w:cs="Times New Roman"/>
          <w:sz w:val="24"/>
          <w:szCs w:val="24"/>
        </w:rPr>
        <w:t xml:space="preserve">dikonsumsi </w:t>
      </w:r>
      <w:r w:rsidR="00631E45" w:rsidRPr="0086571C">
        <w:rPr>
          <w:rFonts w:ascii="Times New Roman" w:hAnsi="Times New Roman" w:cs="Times New Roman"/>
          <w:sz w:val="24"/>
          <w:szCs w:val="24"/>
        </w:rPr>
        <w:t xml:space="preserve">secara terartur yaitu: </w:t>
      </w:r>
      <w:r w:rsidRPr="0086571C">
        <w:rPr>
          <w:rFonts w:ascii="Times New Roman" w:hAnsi="Times New Roman" w:cs="Times New Roman"/>
          <w:sz w:val="24"/>
          <w:szCs w:val="24"/>
        </w:rPr>
        <w:t xml:space="preserve">Mefinal 500mg 2x1, Gludepatic 500mg 2x1, Amoxicilin 500mg  2x1, kapsul binahong 4x1 kapsul dan obat untuk lukanya Nebacetin 5gr bubuk. Selama di Rumah Sakit klien menolak untuk dilakukan amputasi pada jari kaki kelingking sebelah kanan dan memilih pulang paksa, dan selama perawatan </w:t>
      </w:r>
      <w:r w:rsidRPr="0086571C">
        <w:rPr>
          <w:rFonts w:ascii="Times New Roman" w:hAnsi="Times New Roman" w:cs="Times New Roman"/>
          <w:i/>
          <w:sz w:val="24"/>
          <w:szCs w:val="24"/>
        </w:rPr>
        <w:t>homecare</w:t>
      </w:r>
      <w:r w:rsidRPr="0086571C">
        <w:rPr>
          <w:rFonts w:ascii="Times New Roman" w:hAnsi="Times New Roman" w:cs="Times New Roman"/>
          <w:sz w:val="24"/>
          <w:szCs w:val="24"/>
        </w:rPr>
        <w:t xml:space="preserve"> klien menolak untuk dilakukan tindakan </w:t>
      </w:r>
      <w:r w:rsidRPr="0086571C">
        <w:rPr>
          <w:rFonts w:ascii="Times New Roman" w:hAnsi="Times New Roman" w:cs="Times New Roman"/>
          <w:i/>
          <w:sz w:val="24"/>
          <w:szCs w:val="24"/>
        </w:rPr>
        <w:t>debridemant</w:t>
      </w:r>
      <w:r w:rsidRPr="0086571C">
        <w:rPr>
          <w:rFonts w:ascii="Times New Roman" w:hAnsi="Times New Roman" w:cs="Times New Roman"/>
          <w:sz w:val="24"/>
          <w:szCs w:val="24"/>
        </w:rPr>
        <w:t>.</w:t>
      </w:r>
      <w:r w:rsidR="00E5677E" w:rsidRPr="0086571C">
        <w:rPr>
          <w:rFonts w:ascii="Times New Roman" w:hAnsi="Times New Roman" w:cs="Times New Roman"/>
          <w:sz w:val="24"/>
          <w:szCs w:val="24"/>
        </w:rPr>
        <w:t xml:space="preserve"> Aktivitas yang dilakukan klien selama observasi sebatas di dalam rumah saja.</w:t>
      </w:r>
      <w:r w:rsidR="004C425B">
        <w:rPr>
          <w:rFonts w:ascii="Times New Roman" w:hAnsi="Times New Roman" w:cs="Times New Roman"/>
          <w:sz w:val="24"/>
          <w:szCs w:val="24"/>
        </w:rPr>
        <w:t xml:space="preserve"> Kadar gula darah saat ke tempat alternatif</w:t>
      </w:r>
      <w:r w:rsidR="005A4EA5" w:rsidRPr="0086571C">
        <w:rPr>
          <w:rFonts w:ascii="Times New Roman" w:hAnsi="Times New Roman" w:cs="Times New Roman"/>
          <w:sz w:val="24"/>
          <w:szCs w:val="24"/>
        </w:rPr>
        <w:t>: 413 mg/dl (17 Feb 2015)</w:t>
      </w:r>
      <w:r w:rsidR="004C425B">
        <w:rPr>
          <w:rFonts w:ascii="Times New Roman" w:hAnsi="Times New Roman" w:cs="Times New Roman"/>
          <w:sz w:val="24"/>
          <w:szCs w:val="24"/>
        </w:rPr>
        <w:t>.</w:t>
      </w:r>
    </w:p>
    <w:p w:rsidR="00EC241D" w:rsidRPr="00D24AC5" w:rsidRDefault="00AF706F" w:rsidP="00AF706F">
      <w:pPr>
        <w:spacing w:line="480" w:lineRule="auto"/>
        <w:ind w:left="66" w:firstLine="720"/>
        <w:jc w:val="both"/>
        <w:rPr>
          <w:rFonts w:ascii="Times New Roman" w:hAnsi="Times New Roman" w:cs="Times New Roman"/>
          <w:sz w:val="24"/>
          <w:szCs w:val="24"/>
        </w:rPr>
      </w:pPr>
      <w:r w:rsidRPr="00D24AC5">
        <w:rPr>
          <w:rFonts w:ascii="Times New Roman" w:hAnsi="Times New Roman" w:cs="Times New Roman"/>
          <w:sz w:val="24"/>
          <w:szCs w:val="24"/>
        </w:rPr>
        <w:t>Terdapat jaringan granulasi &lt;25% berwarna merah muda, pada pertemuan ke-1 menjadi &gt;25% dan hingga pertemuan ke-4 menjadi &lt;75%  pada luka pangkal jari kelingking kaki kanan. Hal ini sesuai dengan teori Kumar (2010:115-117) jika terjadi kehilangan sel dan jaringan yang lebih luas, bentuk penyembuhan ini disebut sebagai penyembuhan secara sekunder (</w:t>
      </w:r>
      <w:r w:rsidRPr="00D24AC5">
        <w:rPr>
          <w:rFonts w:ascii="Times New Roman" w:hAnsi="Times New Roman" w:cs="Times New Roman"/>
          <w:i/>
          <w:sz w:val="24"/>
          <w:szCs w:val="24"/>
        </w:rPr>
        <w:t>secondary intention</w:t>
      </w:r>
      <w:r w:rsidRPr="00D24AC5">
        <w:rPr>
          <w:rFonts w:ascii="Times New Roman" w:hAnsi="Times New Roman" w:cs="Times New Roman"/>
          <w:sz w:val="24"/>
          <w:szCs w:val="24"/>
        </w:rPr>
        <w:t>) terbentuk jaringan granulasi yang jauh lebih banyak. Didukung oleh teori Potter &amp; Perry (2009:557-558) penyembuhan luka sekunder terjadi dengan pembentukan granulasi jaringan, kontraksi luka, dan epitelisasi. Klien mengkonsumsi kapsul berisi ekstrak daun binahong diminum 4x1 kapsul, menurut teori Mardiana (2012:97-99) dan Pradana (2013:53) pada daun binahong terdapat asam askorbat untuk mengaktifkan enzim prolil hidroksilase yang menunjang tahap hidroksilasi ketika kolagen dibentuk. Dengan semakin cepatnya pembentukan kolagen, proses penyembuhan luka berlangsung singkat. Menurut Ariani (2013) adanya pembentukan jaringan granulasi yang lebih banyak dan reepitelisasi terjadi lebih cepat dengan menggunakan daun binahong.</w:t>
      </w:r>
    </w:p>
    <w:p w:rsidR="00E5677E" w:rsidRPr="00D24AC5" w:rsidRDefault="00EC241D" w:rsidP="00EC241D">
      <w:pPr>
        <w:spacing w:line="480" w:lineRule="auto"/>
        <w:ind w:left="66" w:firstLine="720"/>
        <w:jc w:val="both"/>
        <w:rPr>
          <w:rFonts w:ascii="Times New Roman" w:hAnsi="Times New Roman" w:cs="Times New Roman"/>
          <w:color w:val="FF0000"/>
          <w:sz w:val="24"/>
          <w:szCs w:val="24"/>
        </w:rPr>
      </w:pPr>
      <w:r w:rsidRPr="00D24AC5">
        <w:rPr>
          <w:rFonts w:ascii="Times New Roman" w:hAnsi="Times New Roman" w:cs="Times New Roman"/>
          <w:sz w:val="24"/>
          <w:szCs w:val="24"/>
        </w:rPr>
        <w:lastRenderedPageBreak/>
        <w:t xml:space="preserve">Adanya jaringan nekrotik berwarna kuning dan lengket dengan jumlah &gt;75% dari dasar luka, pada pertemuan ke-1 berkurang menjadi &lt;75% dan sampai pertemuan ke-4 hasilnya tetap. Adanya nekrotik merupakan suatu masalah yang dapat timbul dalam proses penyembuhan luka. Hal ini sesuai dengan teori Kumar (2010:115-117) defek besar jaringan akan menghasilkan bekuan fibrin yang lebih besar yang mengisi defek dan lebih banyak nekrotik yang harus dibersihkan. Menurut teori Sjamsuhidajat (2012:100) jaringan mati seperti nekrosis sangat menghambat penyembuhan luka. Selama perawatan </w:t>
      </w:r>
      <w:r w:rsidRPr="00D24AC5">
        <w:rPr>
          <w:rFonts w:ascii="Times New Roman" w:hAnsi="Times New Roman" w:cs="Times New Roman"/>
          <w:i/>
          <w:sz w:val="24"/>
          <w:szCs w:val="24"/>
        </w:rPr>
        <w:t>homecare</w:t>
      </w:r>
      <w:r w:rsidRPr="00D24AC5">
        <w:rPr>
          <w:rFonts w:ascii="Times New Roman" w:hAnsi="Times New Roman" w:cs="Times New Roman"/>
          <w:sz w:val="24"/>
          <w:szCs w:val="24"/>
        </w:rPr>
        <w:t xml:space="preserve"> klien menolak untuk dilakukan tindakan </w:t>
      </w:r>
      <w:r w:rsidRPr="00D24AC5">
        <w:rPr>
          <w:rFonts w:ascii="Times New Roman" w:hAnsi="Times New Roman" w:cs="Times New Roman"/>
          <w:i/>
          <w:sz w:val="24"/>
          <w:szCs w:val="24"/>
        </w:rPr>
        <w:t>debridemant.</w:t>
      </w:r>
      <w:r w:rsidRPr="00D24AC5">
        <w:rPr>
          <w:rFonts w:ascii="Times New Roman" w:hAnsi="Times New Roman" w:cs="Times New Roman"/>
          <w:sz w:val="24"/>
          <w:szCs w:val="24"/>
        </w:rPr>
        <w:t xml:space="preserve"> Sedangkan menurut teori Sudoyono (2006:1934-1935) tindakan </w:t>
      </w:r>
      <w:r w:rsidRPr="00D24AC5">
        <w:rPr>
          <w:rFonts w:ascii="Times New Roman" w:hAnsi="Times New Roman" w:cs="Times New Roman"/>
          <w:i/>
          <w:sz w:val="24"/>
          <w:szCs w:val="24"/>
        </w:rPr>
        <w:t>debridemant</w:t>
      </w:r>
      <w:r w:rsidRPr="00D24AC5">
        <w:rPr>
          <w:rFonts w:ascii="Times New Roman" w:hAnsi="Times New Roman" w:cs="Times New Roman"/>
          <w:sz w:val="24"/>
          <w:szCs w:val="24"/>
        </w:rPr>
        <w:t xml:space="preserve"> merupakan syarat mutlak yang harus dikerjakan untuk membantu mengurangi jaringan nekrotik yang harus dikeluarkan </w:t>
      </w:r>
      <w:r w:rsidR="007E0D31" w:rsidRPr="00D24AC5">
        <w:rPr>
          <w:rFonts w:ascii="Times New Roman" w:hAnsi="Times New Roman" w:cs="Times New Roman"/>
          <w:sz w:val="24"/>
          <w:szCs w:val="24"/>
        </w:rPr>
        <w:t>oleh tubuh. Penyembuhan luka yang lama bisa</w:t>
      </w:r>
      <w:r w:rsidRPr="00D24AC5">
        <w:rPr>
          <w:rFonts w:ascii="Times New Roman" w:hAnsi="Times New Roman" w:cs="Times New Roman"/>
          <w:sz w:val="24"/>
          <w:szCs w:val="24"/>
        </w:rPr>
        <w:t xml:space="preserve"> karena jaringan nekrotik klien tidak di </w:t>
      </w:r>
      <w:r w:rsidRPr="00D24AC5">
        <w:rPr>
          <w:rFonts w:ascii="Times New Roman" w:hAnsi="Times New Roman" w:cs="Times New Roman"/>
          <w:i/>
          <w:sz w:val="24"/>
          <w:szCs w:val="24"/>
        </w:rPr>
        <w:t xml:space="preserve">debridemant </w:t>
      </w:r>
      <w:r w:rsidRPr="00D24AC5">
        <w:rPr>
          <w:rFonts w:ascii="Times New Roman" w:hAnsi="Times New Roman" w:cs="Times New Roman"/>
          <w:sz w:val="24"/>
          <w:szCs w:val="24"/>
        </w:rPr>
        <w:t>sehingga proses penyembuhan luka berjalan lebih lama</w:t>
      </w:r>
      <w:r w:rsidRPr="00D24AC5">
        <w:rPr>
          <w:rFonts w:ascii="Times New Roman" w:hAnsi="Times New Roman" w:cs="Times New Roman"/>
          <w:color w:val="FF0000"/>
          <w:sz w:val="24"/>
          <w:szCs w:val="24"/>
        </w:rPr>
        <w:t>.</w:t>
      </w:r>
    </w:p>
    <w:p w:rsidR="00A63959" w:rsidRPr="00D24AC5" w:rsidRDefault="00A63959" w:rsidP="00226B65">
      <w:pPr>
        <w:spacing w:line="480" w:lineRule="auto"/>
        <w:ind w:firstLine="720"/>
        <w:jc w:val="both"/>
        <w:rPr>
          <w:rFonts w:ascii="Times New Roman" w:hAnsi="Times New Roman" w:cs="Times New Roman"/>
          <w:sz w:val="24"/>
          <w:szCs w:val="24"/>
        </w:rPr>
      </w:pPr>
      <w:r w:rsidRPr="00D24AC5">
        <w:rPr>
          <w:rFonts w:ascii="Times New Roman" w:hAnsi="Times New Roman" w:cs="Times New Roman"/>
          <w:sz w:val="24"/>
          <w:szCs w:val="24"/>
        </w:rPr>
        <w:t xml:space="preserve">Terdapat eritema disekitar luka sampai pertemuan ke-4, ada sedikit pembengkakan pada jaringan sekitar luka dan menghilang pada pertemuan ke-1. Klien mengeluh nyeri yang sering timbul pada malam hari sehingga susah tidur dan menghilang pada pertemuan ke-2. Adanya eksudat berwarna kuning dengan jumlah sedang sampai pertemuan ke-2 dan menjadi sedikit pada pertemuan ke-3 sampai ke-4. Sampai pada hari ke-98 dari awal terkena luka, tanda-tanda inflamasi masih ada. Sedangkan menurut teori Sjamsuhidajat (2012:95-97) pada fase inflamasi berlangsung sejak terjadinya luka sampai kira-kira hari kelima. Tanda-tanda inflamasi tersebut merupakan salah satu masalah yang dapat terjadi dalam proses penyembuhan luka. Menurut teori Kumar (2010:115-117) kulit kemerahan, </w:t>
      </w:r>
      <w:r w:rsidRPr="00D24AC5">
        <w:rPr>
          <w:rFonts w:ascii="Times New Roman" w:hAnsi="Times New Roman" w:cs="Times New Roman"/>
          <w:sz w:val="24"/>
          <w:szCs w:val="24"/>
        </w:rPr>
        <w:lastRenderedPageBreak/>
        <w:t xml:space="preserve">demam, rasa nyeri, edema, purulen dan adanya kenaikan leukosit merupakan tanda-tanda infeksi dan merupakan kausa tunggal tersering penundaan penyembuhan luka karena menyebabkan cedera jaringan dan peradangan. Namun selama observasi dilakukan klien tidak mengalami demam namun harus mendapatkan pemeriksaan lebih lanjut untuk jumlah leukosit sehingga bisa menyimpulkan apakah luka tersebut mengalami infeksi. Menurut Solomon (2015) Kadar gula darah yang tinggi juga akan </w:t>
      </w:r>
      <w:r w:rsidRPr="00D24AC5">
        <w:rPr>
          <w:rStyle w:val="Strong"/>
          <w:rFonts w:ascii="Times New Roman" w:hAnsi="Times New Roman" w:cs="Times New Roman"/>
          <w:b w:val="0"/>
          <w:sz w:val="24"/>
          <w:szCs w:val="24"/>
        </w:rPr>
        <w:t>mengurangi fungsi sel-sel darah merah untuk membawa nutrisi pada jaringan,</w:t>
      </w:r>
      <w:r w:rsidRPr="00D24AC5">
        <w:rPr>
          <w:rFonts w:ascii="Times New Roman" w:hAnsi="Times New Roman" w:cs="Times New Roman"/>
          <w:sz w:val="24"/>
          <w:szCs w:val="24"/>
        </w:rPr>
        <w:t xml:space="preserve"> juga mengurangi fungsi sel-sel darah putih untuk melawan infeksi</w:t>
      </w:r>
      <w:r w:rsidR="00226B65" w:rsidRPr="00D24AC5">
        <w:rPr>
          <w:rFonts w:ascii="Times New Roman" w:hAnsi="Times New Roman" w:cs="Times New Roman"/>
          <w:sz w:val="24"/>
          <w:szCs w:val="24"/>
        </w:rPr>
        <w:t>. L</w:t>
      </w:r>
      <w:r w:rsidR="00226B65" w:rsidRPr="00D24AC5">
        <w:rPr>
          <w:rStyle w:val="Strong"/>
          <w:rFonts w:ascii="Times New Roman" w:hAnsi="Times New Roman" w:cs="Times New Roman"/>
          <w:b w:val="0"/>
          <w:sz w:val="24"/>
          <w:szCs w:val="24"/>
        </w:rPr>
        <w:t>uka pada pasien diabetes melitus juga rentan terhadap infeksi</w:t>
      </w:r>
      <w:r w:rsidR="00226B65" w:rsidRPr="00D24AC5">
        <w:rPr>
          <w:rFonts w:ascii="Times New Roman" w:hAnsi="Times New Roman" w:cs="Times New Roman"/>
          <w:sz w:val="24"/>
          <w:szCs w:val="24"/>
        </w:rPr>
        <w:t xml:space="preserve"> karena sistem imunitas yang terganggu, luka pada pasien diabetes khususnya dengan kadar gula darah tidak terkontrol, sering kali dipersulit dengan adanya infeksi. Infeksi akan memperlambat penyembuhan, dan harus diatasi sebelum proses penyembuhan luka dapat terjadi. Infeksi yang tidak diatasi dengan baik akan meningkatkan risiko terjadinya </w:t>
      </w:r>
      <w:r w:rsidR="00226B65" w:rsidRPr="00D24AC5">
        <w:rPr>
          <w:rStyle w:val="Strong"/>
          <w:rFonts w:ascii="Times New Roman" w:hAnsi="Times New Roman" w:cs="Times New Roman"/>
          <w:b w:val="0"/>
          <w:sz w:val="24"/>
          <w:szCs w:val="24"/>
        </w:rPr>
        <w:t>kematian jaringan (gangren)</w:t>
      </w:r>
      <w:r w:rsidR="00D24AC5" w:rsidRPr="00D24AC5">
        <w:rPr>
          <w:rStyle w:val="Strong"/>
          <w:rFonts w:ascii="Times New Roman" w:hAnsi="Times New Roman" w:cs="Times New Roman"/>
          <w:b w:val="0"/>
          <w:sz w:val="24"/>
          <w:szCs w:val="24"/>
        </w:rPr>
        <w:t xml:space="preserve">, </w:t>
      </w:r>
      <w:r w:rsidR="00226B65" w:rsidRPr="00D24AC5">
        <w:rPr>
          <w:rStyle w:val="Strong"/>
          <w:rFonts w:ascii="Times New Roman" w:hAnsi="Times New Roman" w:cs="Times New Roman"/>
          <w:b w:val="0"/>
          <w:sz w:val="24"/>
          <w:szCs w:val="24"/>
        </w:rPr>
        <w:t>infeksi tulang (osteomyelitis) dan dapat berujung pada amputasi</w:t>
      </w:r>
      <w:r w:rsidR="00226B65" w:rsidRPr="00D24AC5">
        <w:rPr>
          <w:rFonts w:ascii="Times New Roman" w:hAnsi="Times New Roman" w:cs="Times New Roman"/>
          <w:sz w:val="24"/>
          <w:szCs w:val="24"/>
        </w:rPr>
        <w:t xml:space="preserve"> bahkan kematian </w:t>
      </w:r>
      <w:r w:rsidRPr="00D24AC5">
        <w:rPr>
          <w:rFonts w:ascii="Times New Roman" w:hAnsi="Times New Roman" w:cs="Times New Roman"/>
          <w:sz w:val="24"/>
          <w:szCs w:val="24"/>
        </w:rPr>
        <w:t xml:space="preserve">sehingga diperlukan pengelolaan </w:t>
      </w:r>
      <w:r w:rsidRPr="00D24AC5">
        <w:rPr>
          <w:rFonts w:ascii="Times New Roman" w:hAnsi="Times New Roman" w:cs="Times New Roman"/>
          <w:i/>
          <w:sz w:val="24"/>
          <w:szCs w:val="24"/>
        </w:rPr>
        <w:t xml:space="preserve">Microbiological Control. </w:t>
      </w:r>
      <w:r w:rsidRPr="00D24AC5">
        <w:rPr>
          <w:rFonts w:ascii="Times New Roman" w:hAnsi="Times New Roman" w:cs="Times New Roman"/>
          <w:sz w:val="24"/>
          <w:szCs w:val="24"/>
        </w:rPr>
        <w:t xml:space="preserve">Menurut teori Sudoyono (2006:1934-1935) penderita ulkus kaki diabet diberikan antibiotik pertama dengan spektrum yang luas mencakup kuman gram positif dan negatif bisa dikombinasikan dengan obat untuk kuman anaerob. Berbagai terapi topikal dapat dimanfaatkan untuk mengurangi mikroba pada luka. Obat antiinflamasi dan antibiotik yang rutin dikonsumsi klien adalah Mefinal 500mg 2x1, Amoxicilin 500mg  2x1, dan obat topikalnya Nebacetin 5gr bubuk. Selain obat tersebut, klien juga rutin mengkonsumsi daun binahong 4x1 kapsul. Menurut teori Mardiana (2012:97-99) dan Pradana (2013:53) bahwa kandungan kimia dalam daun </w:t>
      </w:r>
      <w:r w:rsidRPr="00D24AC5">
        <w:rPr>
          <w:rFonts w:ascii="Times New Roman" w:hAnsi="Times New Roman" w:cs="Times New Roman"/>
          <w:sz w:val="24"/>
          <w:szCs w:val="24"/>
        </w:rPr>
        <w:lastRenderedPageBreak/>
        <w:t xml:space="preserve">binahong yaitu flavonoid, asam oleanolik dan saponin sebagai antiinflamasi, analgesik, antibakteri dan antivirus yang bersifat racun pada bakteri yang merugikan. </w:t>
      </w:r>
    </w:p>
    <w:p w:rsidR="00002852" w:rsidRPr="00D24AC5" w:rsidRDefault="002B26DC" w:rsidP="003D1F69">
      <w:pPr>
        <w:spacing w:line="480" w:lineRule="auto"/>
        <w:ind w:left="66" w:firstLine="654"/>
        <w:jc w:val="both"/>
        <w:rPr>
          <w:rFonts w:ascii="Times New Roman" w:hAnsi="Times New Roman" w:cs="Times New Roman"/>
          <w:sz w:val="24"/>
          <w:szCs w:val="24"/>
        </w:rPr>
      </w:pPr>
      <w:r w:rsidRPr="00D24AC5">
        <w:rPr>
          <w:rFonts w:ascii="Times New Roman" w:hAnsi="Times New Roman" w:cs="Times New Roman"/>
          <w:sz w:val="24"/>
          <w:szCs w:val="24"/>
        </w:rPr>
        <w:t>Hasil pengukuran peneliti didapatkan data bahwa vaskularisasi klien mengalami perubahan dalam setiap pertemuan.  Vaskularisasi yang diukur pada arteri dorsalis pedis dengan rentang 60-68x/menit, lemah, teratur, dengan CRT (</w:t>
      </w:r>
      <w:r w:rsidRPr="00D24AC5">
        <w:rPr>
          <w:rFonts w:ascii="Times New Roman" w:hAnsi="Times New Roman" w:cs="Times New Roman"/>
          <w:i/>
          <w:sz w:val="24"/>
          <w:szCs w:val="24"/>
        </w:rPr>
        <w:t>Capillary Refill Time</w:t>
      </w:r>
      <w:r w:rsidRPr="00D24AC5">
        <w:rPr>
          <w:rFonts w:ascii="Times New Roman" w:hAnsi="Times New Roman" w:cs="Times New Roman"/>
          <w:sz w:val="24"/>
          <w:szCs w:val="24"/>
        </w:rPr>
        <w:t xml:space="preserve">) &lt;2 detik. </w:t>
      </w:r>
      <w:r w:rsidR="003D1F69" w:rsidRPr="00D24AC5">
        <w:rPr>
          <w:rFonts w:ascii="Times New Roman" w:hAnsi="Times New Roman" w:cs="Times New Roman"/>
          <w:sz w:val="24"/>
          <w:szCs w:val="24"/>
        </w:rPr>
        <w:t xml:space="preserve">Menurut Solomon (2015) kadar gula darah yang terus-menerus tinggi akan membuat </w:t>
      </w:r>
      <w:r w:rsidR="003D1F69" w:rsidRPr="00D24AC5">
        <w:rPr>
          <w:rStyle w:val="Strong"/>
          <w:rFonts w:ascii="Times New Roman" w:hAnsi="Times New Roman" w:cs="Times New Roman"/>
          <w:b w:val="0"/>
          <w:sz w:val="24"/>
          <w:szCs w:val="24"/>
        </w:rPr>
        <w:t>pembuluh darah menjadi kaku dan menyempit sehingga s</w:t>
      </w:r>
      <w:r w:rsidR="003D1F69" w:rsidRPr="00D24AC5">
        <w:rPr>
          <w:rFonts w:ascii="Times New Roman" w:hAnsi="Times New Roman" w:cs="Times New Roman"/>
          <w:bCs/>
          <w:sz w:val="24"/>
          <w:szCs w:val="24"/>
        </w:rPr>
        <w:t>irkulasi darah terganggu.</w:t>
      </w:r>
      <w:r w:rsidR="003D1F69" w:rsidRPr="00D24AC5">
        <w:rPr>
          <w:rFonts w:ascii="Times New Roman" w:hAnsi="Times New Roman" w:cs="Times New Roman"/>
          <w:sz w:val="24"/>
          <w:szCs w:val="24"/>
        </w:rPr>
        <w:t xml:space="preserve"> Penyempitan dan kekakuan pembuluh darah akan mengurangi aliran darah, nutrisi, dan oksigen pada luka, sehingga penyembuhan luka menjadi lambat. </w:t>
      </w:r>
      <w:r w:rsidRPr="00D24AC5">
        <w:rPr>
          <w:rFonts w:ascii="Times New Roman" w:hAnsi="Times New Roman" w:cs="Times New Roman"/>
          <w:sz w:val="24"/>
          <w:szCs w:val="24"/>
        </w:rPr>
        <w:t>Menurut</w:t>
      </w:r>
      <w:r w:rsidRPr="00D24AC5">
        <w:rPr>
          <w:rFonts w:ascii="Times New Roman" w:hAnsi="Times New Roman" w:cs="Times New Roman"/>
          <w:i/>
          <w:sz w:val="24"/>
          <w:szCs w:val="24"/>
        </w:rPr>
        <w:t xml:space="preserve"> American Diabetes Association</w:t>
      </w:r>
      <w:r w:rsidRPr="00D24AC5">
        <w:rPr>
          <w:rFonts w:ascii="Times New Roman" w:hAnsi="Times New Roman" w:cs="Times New Roman"/>
          <w:sz w:val="24"/>
          <w:szCs w:val="24"/>
        </w:rPr>
        <w:t xml:space="preserve"> (</w:t>
      </w:r>
      <w:r w:rsidRPr="00D24AC5">
        <w:rPr>
          <w:rFonts w:ascii="Times New Roman" w:eastAsia="Times New Roman" w:hAnsi="Times New Roman" w:cs="Times New Roman"/>
          <w:sz w:val="24"/>
          <w:szCs w:val="24"/>
          <w:lang w:eastAsia="id-ID"/>
        </w:rPr>
        <w:t>2009) pembuluh darah pada penderita DM menyempit dan tersumbat oleh gumpalan gula darah yang dapat mengakibatkan iskemia atau penurunan suplay darah pada ekstremitas bawah yang lama-kelamaan akan mengakibatkan kematian sel.</w:t>
      </w:r>
      <w:r w:rsidRPr="00D24AC5">
        <w:rPr>
          <w:rFonts w:ascii="Times New Roman" w:hAnsi="Times New Roman" w:cs="Times New Roman"/>
          <w:sz w:val="24"/>
          <w:szCs w:val="24"/>
        </w:rPr>
        <w:t xml:space="preserve"> Menurut teori Sudoyono (2006:1934-1935) umumnya kelainan pembuluh darah perifer dapat dikenali melalui warna dan suhu kulit, perabaan arteri dorsalis pedis dan arteri tibialis posterior serta ditambah pengukuran tekanan darah. Keadaan vaskular yang buruk tentu akan menghambat kesembuhan luka.</w:t>
      </w:r>
      <w:r w:rsidRPr="00D24AC5">
        <w:rPr>
          <w:rFonts w:ascii="Times New Roman" w:eastAsia="Times New Roman" w:hAnsi="Times New Roman" w:cs="Times New Roman"/>
          <w:sz w:val="24"/>
          <w:szCs w:val="24"/>
          <w:lang w:eastAsia="id-ID"/>
        </w:rPr>
        <w:t xml:space="preserve"> Menurut teori </w:t>
      </w:r>
      <w:r w:rsidRPr="00D24AC5">
        <w:rPr>
          <w:rFonts w:ascii="Times New Roman" w:hAnsi="Times New Roman" w:cs="Times New Roman"/>
          <w:sz w:val="24"/>
          <w:szCs w:val="24"/>
        </w:rPr>
        <w:t xml:space="preserve">Menurut Kumar (2010:117-118) dan Widharto (2009:42) </w:t>
      </w:r>
      <w:r w:rsidR="009D6DBC" w:rsidRPr="00D24AC5">
        <w:rPr>
          <w:rFonts w:ascii="Times New Roman" w:hAnsi="Times New Roman" w:cs="Times New Roman"/>
          <w:sz w:val="24"/>
          <w:szCs w:val="24"/>
        </w:rPr>
        <w:t>k</w:t>
      </w:r>
      <w:r w:rsidRPr="00D24AC5">
        <w:rPr>
          <w:rFonts w:ascii="Times New Roman" w:hAnsi="Times New Roman" w:cs="Times New Roman"/>
          <w:sz w:val="24"/>
          <w:szCs w:val="24"/>
        </w:rPr>
        <w:t xml:space="preserve">urangnya aliran darah biasanya disebabkan oleh aterosklerosis atau kelainan vena yang menghambat drainase sehingga mengganggu penyembuhan. </w:t>
      </w:r>
      <w:r w:rsidRPr="00D24AC5">
        <w:rPr>
          <w:rFonts w:ascii="Times New Roman" w:eastAsia="Times New Roman" w:hAnsi="Times New Roman" w:cs="Times New Roman"/>
          <w:sz w:val="24"/>
          <w:szCs w:val="24"/>
          <w:lang w:eastAsia="id-ID"/>
        </w:rPr>
        <w:t xml:space="preserve">Proses penyembuhan luka menjadi memanjang dimungkinkan karena vaskularisasi yang buruk yaitu berkurangnya suplay darah pada pembuluh darah perifer klien. </w:t>
      </w:r>
    </w:p>
    <w:p w:rsidR="00294A85" w:rsidRPr="00D24AC5" w:rsidRDefault="00294A85" w:rsidP="00276410">
      <w:pPr>
        <w:spacing w:line="480" w:lineRule="auto"/>
        <w:ind w:left="66" w:firstLine="720"/>
        <w:jc w:val="both"/>
        <w:rPr>
          <w:rFonts w:ascii="Times New Roman" w:hAnsi="Times New Roman" w:cs="Times New Roman"/>
          <w:sz w:val="24"/>
          <w:szCs w:val="24"/>
        </w:rPr>
      </w:pPr>
      <w:r w:rsidRPr="00D24AC5">
        <w:rPr>
          <w:rFonts w:ascii="Times New Roman" w:hAnsi="Times New Roman" w:cs="Times New Roman"/>
          <w:sz w:val="24"/>
          <w:szCs w:val="24"/>
        </w:rPr>
        <w:lastRenderedPageBreak/>
        <w:t xml:space="preserve">Jari kelingking kaki kanan pada ujungnya berwarna kuning kehitaman, pada pangkal dipenuhi nekrotik berwana kehitaman dan pada pertemuan ke-4 ujung jari semakin berwarna hitam dan pangkal jari berwarna putih kekuningan. </w:t>
      </w:r>
      <w:r w:rsidR="003F5EDF" w:rsidRPr="00D24AC5">
        <w:rPr>
          <w:rFonts w:ascii="Times New Roman" w:hAnsi="Times New Roman" w:cs="Times New Roman"/>
          <w:sz w:val="24"/>
          <w:szCs w:val="24"/>
        </w:rPr>
        <w:t xml:space="preserve">Menurut Solomon (2015) luka pada kaki akan berubah warna menjadi merah, setelah itu berubah menjadi cokelat dan jika sudah parah akan menghitam. Hal ini menandakan bahwa jaringan telah mati. Kedaan penyakit seperti ini dimulai dengan terjadinya sumbatan pembuluh darah tepi yang biasa terjadi pada kaki. Ketika pembuluh darah kaki tersumbat, maka aliran darah akan menurun. Setelah itu otomatis kadar oksigen di dalam pembuluh darah jugaa ikut berkurang. Hasilnya jaringan diorgan kaki tak berfungsi lagi secara baik dan akhirnya mati dan membusuk. </w:t>
      </w:r>
      <w:r w:rsidRPr="00D24AC5">
        <w:rPr>
          <w:rFonts w:ascii="Times New Roman" w:hAnsi="Times New Roman" w:cs="Times New Roman"/>
          <w:sz w:val="24"/>
          <w:szCs w:val="24"/>
        </w:rPr>
        <w:t>Warna kehitaman pada jari kelingking klien merupakan jaringan yang sudah mati dan seharusnya dilakukan tindakan amputasi namun klien menolak. Menurut teori Kumar (2010:118) benda asing misalnya benang jahit berlebih, potongan baja, kaca dan tulang yang sudah mati dapat menghambat penyembuhan luka.</w:t>
      </w:r>
    </w:p>
    <w:p w:rsidR="00D24AC5" w:rsidRPr="000F3918" w:rsidRDefault="00D24AC5" w:rsidP="000F3918">
      <w:pPr>
        <w:spacing w:line="480" w:lineRule="auto"/>
        <w:ind w:left="66" w:firstLine="720"/>
        <w:jc w:val="both"/>
        <w:rPr>
          <w:rFonts w:ascii="Times New Roman" w:hAnsi="Times New Roman" w:cs="Times New Roman"/>
          <w:sz w:val="24"/>
          <w:szCs w:val="24"/>
        </w:rPr>
      </w:pPr>
      <w:r w:rsidRPr="00CD07FF">
        <w:rPr>
          <w:rFonts w:ascii="Times New Roman" w:hAnsi="Times New Roman" w:cs="Times New Roman"/>
          <w:sz w:val="24"/>
          <w:szCs w:val="24"/>
        </w:rPr>
        <w:t xml:space="preserve">Pada pertemuan ke-1 dan ke-3 luka mengalami perbaikan dimungkinkan karena nutrisi yang masuk ke dalam tubuh klien. Klien tergolong orang yang tidak pilih-pilih dalam hal makanan, selalu makan 3 kali sehari dan semua makanan yang sudah disiapkan oleh istri klien dalam porsi sedang selalu dihabiskan. Klien penelitian suka semua jenis sayur. Lauk yang biasa dikonsumsi klien adalah tahu, tempe dan ikan air tawar. Untuk konsumsi buah dalam satu minggu subyek penelitian jarang mengonsumsi, namun buah yang biasanya dikonsumsi adalah pepaya. Menurut Sudoyono (2006:1934-1935) terapi gizi pada diabetisi sangat direkomendasikan dengan pengaturan pola makan yang </w:t>
      </w:r>
      <w:r w:rsidRPr="00CD07FF">
        <w:rPr>
          <w:rFonts w:ascii="Times New Roman" w:hAnsi="Times New Roman" w:cs="Times New Roman"/>
          <w:sz w:val="24"/>
          <w:szCs w:val="24"/>
        </w:rPr>
        <w:lastRenderedPageBreak/>
        <w:t>didasarkan pada status gizi diabetisi. Perhitungan jumlah kalori berdasarkan</w:t>
      </w:r>
      <w:r w:rsidR="007E5C2D">
        <w:rPr>
          <w:rFonts w:ascii="Times New Roman" w:hAnsi="Times New Roman" w:cs="Times New Roman"/>
          <w:sz w:val="24"/>
          <w:szCs w:val="24"/>
        </w:rPr>
        <w:t>rumus Broc</w:t>
      </w:r>
      <w:r w:rsidRPr="00CD07FF">
        <w:rPr>
          <w:rFonts w:ascii="Times New Roman" w:hAnsi="Times New Roman" w:cs="Times New Roman"/>
          <w:sz w:val="24"/>
          <w:szCs w:val="24"/>
        </w:rPr>
        <w:t xml:space="preserve">ca pada klien: berat badan idaman (BBI kg) = 55,8 kg dan status gizi = 98% yaitu normal. Jumlah kebutuhan kalori perhari: kebutuhan basal = 1674 kalori, umur diatas 40 th = 83,7 kalori, aktivitas ringan </w:t>
      </w:r>
      <w:r w:rsidRPr="003B366F">
        <w:rPr>
          <w:rFonts w:ascii="Times New Roman" w:hAnsi="Times New Roman" w:cs="Times New Roman"/>
          <w:sz w:val="24"/>
          <w:szCs w:val="24"/>
        </w:rPr>
        <w:t xml:space="preserve">= </w:t>
      </w:r>
      <w:r w:rsidR="007E5C2D" w:rsidRPr="003B366F">
        <w:rPr>
          <w:rFonts w:ascii="Times New Roman" w:hAnsi="Times New Roman" w:cs="Times New Roman"/>
          <w:sz w:val="24"/>
          <w:szCs w:val="24"/>
        </w:rPr>
        <w:t>334,8</w:t>
      </w:r>
      <w:r w:rsidRPr="003B366F">
        <w:rPr>
          <w:rFonts w:ascii="Times New Roman" w:hAnsi="Times New Roman" w:cs="Times New Roman"/>
          <w:sz w:val="24"/>
          <w:szCs w:val="24"/>
        </w:rPr>
        <w:t xml:space="preserve"> kalori</w:t>
      </w:r>
      <w:r w:rsidR="007E5C2D">
        <w:rPr>
          <w:rFonts w:ascii="Times New Roman" w:hAnsi="Times New Roman" w:cs="Times New Roman"/>
          <w:sz w:val="24"/>
          <w:szCs w:val="24"/>
        </w:rPr>
        <w:t xml:space="preserve"> dan adanya infeksi = 167,4 </w:t>
      </w:r>
      <w:r w:rsidR="007E5C2D" w:rsidRPr="00CD07FF">
        <w:rPr>
          <w:rFonts w:ascii="Times New Roman" w:hAnsi="Times New Roman" w:cs="Times New Roman"/>
          <w:sz w:val="24"/>
          <w:szCs w:val="24"/>
        </w:rPr>
        <w:t>kalori</w:t>
      </w:r>
      <w:r w:rsidRPr="00CD07FF">
        <w:rPr>
          <w:rFonts w:ascii="Times New Roman" w:hAnsi="Times New Roman" w:cs="Times New Roman"/>
          <w:sz w:val="24"/>
          <w:szCs w:val="24"/>
        </w:rPr>
        <w:t>. Jika ditotal kebutuhan kalori perhari unt</w:t>
      </w:r>
      <w:r w:rsidR="007E5C2D">
        <w:rPr>
          <w:rFonts w:ascii="Times New Roman" w:hAnsi="Times New Roman" w:cs="Times New Roman"/>
          <w:sz w:val="24"/>
          <w:szCs w:val="24"/>
        </w:rPr>
        <w:t xml:space="preserve">uk penderita 1674 - 83,7 + 334,8 + </w:t>
      </w:r>
      <w:r w:rsidR="00305985">
        <w:rPr>
          <w:rFonts w:ascii="Times New Roman" w:hAnsi="Times New Roman" w:cs="Times New Roman"/>
          <w:sz w:val="24"/>
          <w:szCs w:val="24"/>
        </w:rPr>
        <w:t>167,4 = 2092,5 = 21</w:t>
      </w:r>
      <w:r w:rsidRPr="00CD07FF">
        <w:rPr>
          <w:rFonts w:ascii="Times New Roman" w:hAnsi="Times New Roman" w:cs="Times New Roman"/>
          <w:sz w:val="24"/>
          <w:szCs w:val="24"/>
        </w:rPr>
        <w:t>00 kalori. Jenis</w:t>
      </w:r>
      <w:r w:rsidR="00305985">
        <w:rPr>
          <w:rFonts w:ascii="Times New Roman" w:hAnsi="Times New Roman" w:cs="Times New Roman"/>
          <w:sz w:val="24"/>
          <w:szCs w:val="24"/>
        </w:rPr>
        <w:t xml:space="preserve"> bahan makanan </w:t>
      </w:r>
      <w:bookmarkStart w:id="0" w:name="_GoBack"/>
      <w:bookmarkEnd w:id="0"/>
      <w:r w:rsidR="00305985">
        <w:rPr>
          <w:rFonts w:ascii="Times New Roman" w:hAnsi="Times New Roman" w:cs="Times New Roman"/>
          <w:sz w:val="24"/>
          <w:szCs w:val="24"/>
        </w:rPr>
        <w:t xml:space="preserve">= karbohidrat 1344 kalori atau 336 gram karbohidrat, protein = 420 kalori atau105 </w:t>
      </w:r>
      <w:r w:rsidRPr="00CD07FF">
        <w:rPr>
          <w:rFonts w:ascii="Times New Roman" w:hAnsi="Times New Roman" w:cs="Times New Roman"/>
          <w:sz w:val="24"/>
          <w:szCs w:val="24"/>
        </w:rPr>
        <w:t xml:space="preserve">gram protein dan lemak </w:t>
      </w:r>
      <w:r w:rsidR="00305985">
        <w:rPr>
          <w:rFonts w:ascii="Times New Roman" w:hAnsi="Times New Roman" w:cs="Times New Roman"/>
          <w:sz w:val="24"/>
          <w:szCs w:val="24"/>
        </w:rPr>
        <w:t xml:space="preserve">= 210 kalori atau24 </w:t>
      </w:r>
      <w:r w:rsidRPr="00CD07FF">
        <w:rPr>
          <w:rFonts w:ascii="Times New Roman" w:hAnsi="Times New Roman" w:cs="Times New Roman"/>
          <w:sz w:val="24"/>
          <w:szCs w:val="24"/>
        </w:rPr>
        <w:t xml:space="preserve">gram lemak. Dalam setiap kali </w:t>
      </w:r>
      <w:r w:rsidR="00305985">
        <w:rPr>
          <w:rFonts w:ascii="Times New Roman" w:hAnsi="Times New Roman" w:cs="Times New Roman"/>
          <w:sz w:val="24"/>
          <w:szCs w:val="24"/>
        </w:rPr>
        <w:t>makan klien mengkonsumsi ±112 gram karbohidrat, ±35</w:t>
      </w:r>
      <w:r w:rsidRPr="00CD07FF">
        <w:rPr>
          <w:rFonts w:ascii="Times New Roman" w:hAnsi="Times New Roman" w:cs="Times New Roman"/>
          <w:sz w:val="24"/>
          <w:szCs w:val="24"/>
        </w:rPr>
        <w:t xml:space="preserve"> gram protein dan </w:t>
      </w:r>
      <w:r w:rsidR="00305985">
        <w:rPr>
          <w:rFonts w:ascii="Times New Roman" w:hAnsi="Times New Roman" w:cs="Times New Roman"/>
          <w:sz w:val="24"/>
          <w:szCs w:val="24"/>
        </w:rPr>
        <w:t>8</w:t>
      </w:r>
      <w:r w:rsidRPr="00CD07FF">
        <w:rPr>
          <w:rFonts w:ascii="Times New Roman" w:hAnsi="Times New Roman" w:cs="Times New Roman"/>
          <w:sz w:val="24"/>
          <w:szCs w:val="24"/>
        </w:rPr>
        <w:t xml:space="preserve"> gram lemak. </w:t>
      </w:r>
      <w:r w:rsidR="00DB4AAD">
        <w:rPr>
          <w:rFonts w:ascii="Times New Roman" w:hAnsi="Times New Roman" w:cs="Times New Roman"/>
          <w:sz w:val="24"/>
          <w:szCs w:val="24"/>
        </w:rPr>
        <w:t>Klien makan 1-1,5 centong nasi yang ukurannya ±112 gram, dengan lauk tahu/tempe</w:t>
      </w:r>
      <w:r w:rsidR="00AF7871">
        <w:rPr>
          <w:rFonts w:ascii="Times New Roman" w:hAnsi="Times New Roman" w:cs="Times New Roman"/>
          <w:sz w:val="24"/>
          <w:szCs w:val="24"/>
        </w:rPr>
        <w:t xml:space="preserve"> yang</w:t>
      </w:r>
      <w:r w:rsidR="00DB4AAD">
        <w:rPr>
          <w:rFonts w:ascii="Times New Roman" w:hAnsi="Times New Roman" w:cs="Times New Roman"/>
          <w:sz w:val="24"/>
          <w:szCs w:val="24"/>
        </w:rPr>
        <w:t xml:space="preserve"> kaya akan protein</w:t>
      </w:r>
      <w:r w:rsidR="00AF7871">
        <w:rPr>
          <w:rFonts w:ascii="Times New Roman" w:hAnsi="Times New Roman" w:cs="Times New Roman"/>
          <w:sz w:val="24"/>
          <w:szCs w:val="24"/>
        </w:rPr>
        <w:t xml:space="preserve"> satu potong ukuran sedang</w:t>
      </w:r>
      <w:r w:rsidR="00DB4AAD">
        <w:rPr>
          <w:rFonts w:ascii="Times New Roman" w:hAnsi="Times New Roman" w:cs="Times New Roman"/>
          <w:sz w:val="24"/>
          <w:szCs w:val="24"/>
        </w:rPr>
        <w:t xml:space="preserve"> ±35</w:t>
      </w:r>
      <w:r w:rsidR="00DB4AAD" w:rsidRPr="00CD07FF">
        <w:rPr>
          <w:rFonts w:ascii="Times New Roman" w:hAnsi="Times New Roman" w:cs="Times New Roman"/>
          <w:sz w:val="24"/>
          <w:szCs w:val="24"/>
        </w:rPr>
        <w:t xml:space="preserve"> gram</w:t>
      </w:r>
      <w:r w:rsidR="00DB4AAD">
        <w:rPr>
          <w:rFonts w:ascii="Times New Roman" w:hAnsi="Times New Roman" w:cs="Times New Roman"/>
          <w:sz w:val="24"/>
          <w:szCs w:val="24"/>
        </w:rPr>
        <w:t xml:space="preserve">, serta buah pepaya yang juga mengandung vitamin C. </w:t>
      </w:r>
      <w:r w:rsidRPr="00CD07FF">
        <w:rPr>
          <w:rFonts w:ascii="Times New Roman" w:hAnsi="Times New Roman" w:cs="Times New Roman"/>
          <w:sz w:val="24"/>
          <w:szCs w:val="24"/>
        </w:rPr>
        <w:t xml:space="preserve">Menurut Kumar (2010:117-118) </w:t>
      </w:r>
      <w:r w:rsidRPr="008F0898">
        <w:rPr>
          <w:rFonts w:ascii="Times New Roman" w:hAnsi="Times New Roman" w:cs="Times New Roman"/>
          <w:sz w:val="24"/>
          <w:szCs w:val="24"/>
        </w:rPr>
        <w:t>salah satu faktor sistemik yang mempengaruhi pe</w:t>
      </w:r>
      <w:r w:rsidR="00655147" w:rsidRPr="008F0898">
        <w:rPr>
          <w:rFonts w:ascii="Times New Roman" w:hAnsi="Times New Roman" w:cs="Times New Roman"/>
          <w:sz w:val="24"/>
          <w:szCs w:val="24"/>
        </w:rPr>
        <w:t xml:space="preserve">nyembuhan luka adalah gizi. </w:t>
      </w:r>
      <w:r w:rsidR="00655147" w:rsidRPr="000F3918">
        <w:rPr>
          <w:rFonts w:ascii="Times New Roman" w:hAnsi="Times New Roman" w:cs="Times New Roman"/>
          <w:sz w:val="24"/>
          <w:szCs w:val="24"/>
        </w:rPr>
        <w:t>Kandungan protein dan vitamin C dapat membentuk kolagen</w:t>
      </w:r>
      <w:r w:rsidRPr="000F3918">
        <w:rPr>
          <w:rFonts w:ascii="Times New Roman" w:hAnsi="Times New Roman" w:cs="Times New Roman"/>
          <w:sz w:val="24"/>
          <w:szCs w:val="24"/>
        </w:rPr>
        <w:t>.</w:t>
      </w:r>
      <w:r w:rsidR="00DB4AAD" w:rsidRPr="000F3918">
        <w:rPr>
          <w:rFonts w:ascii="Times New Roman" w:hAnsi="Times New Roman" w:cs="Times New Roman"/>
          <w:sz w:val="24"/>
          <w:szCs w:val="24"/>
        </w:rPr>
        <w:t xml:space="preserve"> </w:t>
      </w:r>
      <w:r w:rsidR="000F3918" w:rsidRPr="000F3918">
        <w:rPr>
          <w:rFonts w:ascii="Times New Roman" w:hAnsi="Times New Roman" w:cs="Times New Roman"/>
          <w:sz w:val="24"/>
          <w:szCs w:val="24"/>
        </w:rPr>
        <w:t>Menurut Muchtadi (2010:2-20) protein berfungsi sebagai zat pembangun tubuh dengan membentuk jaringan baru (seperti granulasi pada luka) dan berfungsi untuk membentuk antibodi untuk melawan organisme atau zat asing yang masuk kedalam tubuh.</w:t>
      </w:r>
      <w:r w:rsidR="000F3918">
        <w:rPr>
          <w:rFonts w:ascii="Times New Roman" w:hAnsi="Times New Roman" w:cs="Times New Roman"/>
          <w:sz w:val="24"/>
          <w:szCs w:val="24"/>
        </w:rPr>
        <w:t xml:space="preserve"> </w:t>
      </w:r>
      <w:r w:rsidR="00DB4AAD" w:rsidRPr="000F3918">
        <w:rPr>
          <w:rFonts w:ascii="Times New Roman" w:hAnsi="Times New Roman" w:cs="Times New Roman"/>
          <w:sz w:val="24"/>
          <w:szCs w:val="24"/>
        </w:rPr>
        <w:t>Dilihat dari kebiasaan nutrisi yang masuk dalam tubuh klien, dimungkinkan luka mengalami perbaikan karena kebutuhan nutrisi klien terpenuhi sesuai dengan diit pada penderita diabetes.</w:t>
      </w:r>
    </w:p>
    <w:p w:rsidR="00DE00BE" w:rsidRPr="00CD07FF" w:rsidRDefault="00DE00BE" w:rsidP="00276410">
      <w:pPr>
        <w:spacing w:line="480" w:lineRule="auto"/>
        <w:ind w:left="66" w:firstLine="720"/>
        <w:jc w:val="both"/>
        <w:rPr>
          <w:rFonts w:ascii="Times New Roman" w:hAnsi="Times New Roman" w:cs="Times New Roman"/>
          <w:sz w:val="24"/>
          <w:szCs w:val="24"/>
        </w:rPr>
      </w:pPr>
      <w:r w:rsidRPr="00CD07FF">
        <w:rPr>
          <w:rFonts w:ascii="Times New Roman" w:hAnsi="Times New Roman" w:cs="Times New Roman"/>
          <w:sz w:val="24"/>
          <w:szCs w:val="24"/>
        </w:rPr>
        <w:t>Kadar gula darah klien pada saat datang ketempat alternatif  413 mg/dl (17 Februari 2015). Pada penderita ulkus kaki diabet terdapat pengelolaan kontrol metabolik. Menurut teori Sudoyono (2006:1934-1935) kadar glukosa darah diusahakan agar selalu senormal</w:t>
      </w:r>
      <w:r w:rsidR="00AF706F" w:rsidRPr="00CD07FF">
        <w:rPr>
          <w:rFonts w:ascii="Times New Roman" w:hAnsi="Times New Roman" w:cs="Times New Roman"/>
          <w:sz w:val="24"/>
          <w:szCs w:val="24"/>
        </w:rPr>
        <w:t xml:space="preserve"> mungkin, untuk memperbaiki hiper</w:t>
      </w:r>
      <w:r w:rsidRPr="00CD07FF">
        <w:rPr>
          <w:rFonts w:ascii="Times New Roman" w:hAnsi="Times New Roman" w:cs="Times New Roman"/>
          <w:sz w:val="24"/>
          <w:szCs w:val="24"/>
        </w:rPr>
        <w:t xml:space="preserve">glikemia </w:t>
      </w:r>
      <w:r w:rsidRPr="00CD07FF">
        <w:rPr>
          <w:rFonts w:ascii="Times New Roman" w:hAnsi="Times New Roman" w:cs="Times New Roman"/>
          <w:sz w:val="24"/>
          <w:szCs w:val="24"/>
        </w:rPr>
        <w:lastRenderedPageBreak/>
        <w:t xml:space="preserve">yang dapat menghambat penyembuhan luka. Umumnya diperlukan insulin untuk menormalisasi kadar glukosa darah. Terapi farmakologi yang didapat klien untuk menormalisasi kadar glukosa darah adalah Gludepati 500mg 2x1 yang mempunyai kandungan Metformin Hcl 500mg yang merupakan antidiabetik oral yang dapat menurunkan kadar glukosa darah dengan meningkatkan aksi insulin dan memperbaiki sensitifitas terhadap insulin sehingga mengurangi glukoneogenesis di hati. Selain itu klien juga mengkonsumsi kapsul berisi ekstrak daun binahong diminum 4x1 kapsul, menurut teori Mardiana (2012:97-99) dan Pradana (2013:53) pada daun binohong terdapat </w:t>
      </w:r>
      <w:r w:rsidR="008C08F6" w:rsidRPr="00CD07FF">
        <w:rPr>
          <w:rFonts w:ascii="Times New Roman" w:hAnsi="Times New Roman" w:cs="Times New Roman"/>
          <w:sz w:val="24"/>
          <w:szCs w:val="24"/>
        </w:rPr>
        <w:t xml:space="preserve">flavonoid dan </w:t>
      </w:r>
      <w:r w:rsidRPr="00CD07FF">
        <w:rPr>
          <w:rFonts w:ascii="Times New Roman" w:hAnsi="Times New Roman" w:cs="Times New Roman"/>
          <w:sz w:val="24"/>
          <w:szCs w:val="24"/>
        </w:rPr>
        <w:t xml:space="preserve">Asam oleanolik </w:t>
      </w:r>
      <w:r w:rsidR="008C08F6" w:rsidRPr="00CD07FF">
        <w:rPr>
          <w:rFonts w:ascii="Times New Roman" w:hAnsi="Times New Roman" w:cs="Times New Roman"/>
          <w:sz w:val="24"/>
          <w:szCs w:val="24"/>
        </w:rPr>
        <w:t xml:space="preserve">yang berperan menurunkan glukosa darah karena bersifat membersihkan darah sehingga darah kembali normal sertaterdapat </w:t>
      </w:r>
      <w:r w:rsidRPr="00CD07FF">
        <w:rPr>
          <w:rFonts w:ascii="Times New Roman" w:hAnsi="Times New Roman" w:cs="Times New Roman"/>
          <w:sz w:val="24"/>
          <w:szCs w:val="24"/>
        </w:rPr>
        <w:t>Alkaloid yang mengandung antoksidan dan nitrogen sebagai bagian dari sistem heterosilik yang memiliki aktivitas hipoglikemik sehingga luka pada penderita diabetes yang selama ini sulit diobati bisa sembuh.</w:t>
      </w:r>
    </w:p>
    <w:p w:rsidR="00230106" w:rsidRPr="00CD07FF" w:rsidRDefault="00230106" w:rsidP="0070646E">
      <w:pPr>
        <w:spacing w:line="480" w:lineRule="auto"/>
        <w:ind w:left="66" w:firstLine="720"/>
        <w:jc w:val="both"/>
        <w:rPr>
          <w:rFonts w:ascii="Times New Roman" w:hAnsi="Times New Roman" w:cs="Times New Roman"/>
          <w:sz w:val="24"/>
          <w:szCs w:val="24"/>
        </w:rPr>
      </w:pPr>
      <w:r w:rsidRPr="00CD07FF">
        <w:rPr>
          <w:rFonts w:ascii="Times New Roman" w:hAnsi="Times New Roman" w:cs="Times New Roman"/>
          <w:sz w:val="24"/>
          <w:szCs w:val="24"/>
        </w:rPr>
        <w:t>Dari hasil pemaparan diatas proses penyembuhan luka terjadi sesuai dengan teori yang sudah ada. Luka mengalami perbaikan dimungkinkan karena faktor nutrisi yan</w:t>
      </w:r>
      <w:r w:rsidR="00FE33E0" w:rsidRPr="00CD07FF">
        <w:rPr>
          <w:rFonts w:ascii="Times New Roman" w:hAnsi="Times New Roman" w:cs="Times New Roman"/>
          <w:sz w:val="24"/>
          <w:szCs w:val="24"/>
        </w:rPr>
        <w:t xml:space="preserve">g mempunyai peranan penting, </w:t>
      </w:r>
      <w:r w:rsidRPr="00CD07FF">
        <w:rPr>
          <w:rFonts w:ascii="Times New Roman" w:hAnsi="Times New Roman" w:cs="Times New Roman"/>
          <w:sz w:val="24"/>
          <w:szCs w:val="24"/>
        </w:rPr>
        <w:t xml:space="preserve">klien rutin mengkonsumsi obat antiinflamasi, antibiotik, antidiabetes </w:t>
      </w:r>
      <w:r w:rsidR="00FE33E0" w:rsidRPr="00CD07FF">
        <w:rPr>
          <w:rFonts w:ascii="Times New Roman" w:hAnsi="Times New Roman" w:cs="Times New Roman"/>
          <w:sz w:val="24"/>
          <w:szCs w:val="24"/>
        </w:rPr>
        <w:t xml:space="preserve">dari medis </w:t>
      </w:r>
      <w:r w:rsidRPr="00CD07FF">
        <w:rPr>
          <w:rFonts w:ascii="Times New Roman" w:hAnsi="Times New Roman" w:cs="Times New Roman"/>
          <w:sz w:val="24"/>
          <w:szCs w:val="24"/>
        </w:rPr>
        <w:t>dan kapsul binahong</w:t>
      </w:r>
      <w:r w:rsidR="00FE33E0" w:rsidRPr="00CD07FF">
        <w:rPr>
          <w:rFonts w:ascii="Times New Roman" w:hAnsi="Times New Roman" w:cs="Times New Roman"/>
          <w:sz w:val="24"/>
          <w:szCs w:val="24"/>
        </w:rPr>
        <w:t xml:space="preserve"> dari tempat alternatif</w:t>
      </w:r>
      <w:r w:rsidRPr="00CD07FF">
        <w:rPr>
          <w:rFonts w:ascii="Times New Roman" w:hAnsi="Times New Roman" w:cs="Times New Roman"/>
          <w:sz w:val="24"/>
          <w:szCs w:val="24"/>
        </w:rPr>
        <w:t>.</w:t>
      </w:r>
    </w:p>
    <w:p w:rsidR="00235473" w:rsidRPr="00CD07FF" w:rsidRDefault="00C40194" w:rsidP="0086571C">
      <w:pPr>
        <w:pStyle w:val="ListParagraph"/>
        <w:numPr>
          <w:ilvl w:val="0"/>
          <w:numId w:val="39"/>
        </w:numPr>
        <w:spacing w:line="480" w:lineRule="auto"/>
        <w:ind w:left="426"/>
        <w:jc w:val="both"/>
        <w:rPr>
          <w:rFonts w:ascii="Times New Roman" w:hAnsi="Times New Roman" w:cs="Times New Roman"/>
          <w:sz w:val="24"/>
          <w:szCs w:val="24"/>
        </w:rPr>
      </w:pPr>
      <w:r w:rsidRPr="00CD07FF">
        <w:rPr>
          <w:rFonts w:ascii="Times New Roman" w:hAnsi="Times New Roman" w:cs="Times New Roman"/>
          <w:b/>
          <w:sz w:val="24"/>
          <w:szCs w:val="24"/>
        </w:rPr>
        <w:t>Keterbatasan Peneliti</w:t>
      </w:r>
      <w:r w:rsidR="00235473" w:rsidRPr="00CD07FF">
        <w:rPr>
          <w:rFonts w:ascii="Times New Roman" w:hAnsi="Times New Roman" w:cs="Times New Roman"/>
          <w:b/>
          <w:sz w:val="24"/>
          <w:szCs w:val="24"/>
        </w:rPr>
        <w:t>an</w:t>
      </w:r>
    </w:p>
    <w:p w:rsidR="00235473" w:rsidRPr="00CD07FF" w:rsidRDefault="00235473" w:rsidP="0086571C">
      <w:pPr>
        <w:spacing w:line="480" w:lineRule="auto"/>
        <w:ind w:left="142" w:firstLine="578"/>
        <w:jc w:val="both"/>
        <w:rPr>
          <w:rFonts w:ascii="Times New Roman" w:hAnsi="Times New Roman" w:cs="Times New Roman"/>
          <w:sz w:val="24"/>
          <w:szCs w:val="24"/>
        </w:rPr>
      </w:pPr>
      <w:r w:rsidRPr="00CD07FF">
        <w:rPr>
          <w:rFonts w:ascii="Times New Roman" w:hAnsi="Times New Roman" w:cs="Times New Roman"/>
          <w:sz w:val="24"/>
          <w:szCs w:val="24"/>
        </w:rPr>
        <w:t>Berdasarkan proses dan hasil penelitian didapatkan keterbatasan penelitian antara lain:</w:t>
      </w:r>
    </w:p>
    <w:p w:rsidR="00235473" w:rsidRPr="00CD07FF" w:rsidRDefault="00235473" w:rsidP="0086571C">
      <w:pPr>
        <w:pStyle w:val="ListParagraph"/>
        <w:numPr>
          <w:ilvl w:val="0"/>
          <w:numId w:val="42"/>
        </w:numPr>
        <w:spacing w:line="480" w:lineRule="auto"/>
        <w:jc w:val="both"/>
        <w:rPr>
          <w:rFonts w:ascii="Times New Roman" w:hAnsi="Times New Roman" w:cs="Times New Roman"/>
          <w:sz w:val="24"/>
          <w:szCs w:val="24"/>
        </w:rPr>
      </w:pPr>
      <w:r w:rsidRPr="00CD07FF">
        <w:rPr>
          <w:rFonts w:ascii="Times New Roman" w:hAnsi="Times New Roman" w:cs="Times New Roman"/>
          <w:sz w:val="24"/>
          <w:szCs w:val="24"/>
        </w:rPr>
        <w:lastRenderedPageBreak/>
        <w:t>Peneliti mengambil 1 subyek penelitian grade 4 karena kesulitan menemukan 2 subyek penelitian grade 2 atau 3 ditempat alternatif.</w:t>
      </w:r>
    </w:p>
    <w:p w:rsidR="0088409B" w:rsidRPr="00CD07FF" w:rsidRDefault="000F4391" w:rsidP="0086571C">
      <w:pPr>
        <w:pStyle w:val="ListParagraph"/>
        <w:numPr>
          <w:ilvl w:val="0"/>
          <w:numId w:val="42"/>
        </w:numPr>
        <w:spacing w:line="480" w:lineRule="auto"/>
        <w:jc w:val="both"/>
        <w:rPr>
          <w:rFonts w:ascii="Times New Roman" w:hAnsi="Times New Roman" w:cs="Times New Roman"/>
          <w:sz w:val="24"/>
          <w:szCs w:val="24"/>
        </w:rPr>
      </w:pPr>
      <w:r w:rsidRPr="00CD07FF">
        <w:rPr>
          <w:rFonts w:ascii="Times New Roman" w:hAnsi="Times New Roman" w:cs="Times New Roman"/>
          <w:sz w:val="24"/>
          <w:szCs w:val="24"/>
        </w:rPr>
        <w:t>Peneliti tidak memantau faktor-faktor lain yang mempengaruhi prose</w:t>
      </w:r>
      <w:r w:rsidR="00EB4729" w:rsidRPr="00CD07FF">
        <w:rPr>
          <w:rFonts w:ascii="Times New Roman" w:hAnsi="Times New Roman" w:cs="Times New Roman"/>
          <w:sz w:val="24"/>
          <w:szCs w:val="24"/>
        </w:rPr>
        <w:t>s penyembuhan ulkus kaki diabet yaitu kadar gula setiap pertemuan.</w:t>
      </w:r>
    </w:p>
    <w:p w:rsidR="000F4391" w:rsidRPr="00CD07FF" w:rsidRDefault="00235473" w:rsidP="0086571C">
      <w:pPr>
        <w:pStyle w:val="ListParagraph"/>
        <w:numPr>
          <w:ilvl w:val="0"/>
          <w:numId w:val="42"/>
        </w:numPr>
        <w:spacing w:line="480" w:lineRule="auto"/>
        <w:jc w:val="both"/>
        <w:rPr>
          <w:rFonts w:ascii="Times New Roman" w:hAnsi="Times New Roman" w:cs="Times New Roman"/>
          <w:sz w:val="24"/>
          <w:szCs w:val="24"/>
        </w:rPr>
      </w:pPr>
      <w:r w:rsidRPr="00CD07FF">
        <w:rPr>
          <w:rFonts w:ascii="Times New Roman" w:hAnsi="Times New Roman" w:cs="Times New Roman"/>
          <w:sz w:val="24"/>
          <w:szCs w:val="24"/>
        </w:rPr>
        <w:t xml:space="preserve">Peneliti hanya memantau selama 2 minggu/4x pertemuan dan waktu dalam setiap pertemuan yang tidak sama pada siang atau malam hari karena menyesuaikan sift jaga perawat </w:t>
      </w:r>
      <w:r w:rsidRPr="00CD07FF">
        <w:rPr>
          <w:rFonts w:ascii="Times New Roman" w:hAnsi="Times New Roman" w:cs="Times New Roman"/>
          <w:i/>
          <w:sz w:val="24"/>
          <w:szCs w:val="24"/>
        </w:rPr>
        <w:t>homecare</w:t>
      </w:r>
      <w:r w:rsidRPr="00CD07FF">
        <w:rPr>
          <w:rFonts w:ascii="Times New Roman" w:hAnsi="Times New Roman" w:cs="Times New Roman"/>
          <w:sz w:val="24"/>
          <w:szCs w:val="24"/>
        </w:rPr>
        <w:t>.</w:t>
      </w:r>
    </w:p>
    <w:p w:rsidR="00235473" w:rsidRPr="00CD07FF" w:rsidRDefault="00235473" w:rsidP="0086571C">
      <w:pPr>
        <w:pStyle w:val="ListParagraph"/>
        <w:numPr>
          <w:ilvl w:val="0"/>
          <w:numId w:val="42"/>
        </w:numPr>
        <w:spacing w:line="480" w:lineRule="auto"/>
        <w:jc w:val="both"/>
        <w:rPr>
          <w:rFonts w:ascii="Times New Roman" w:hAnsi="Times New Roman" w:cs="Times New Roman"/>
          <w:sz w:val="24"/>
          <w:szCs w:val="24"/>
        </w:rPr>
      </w:pPr>
      <w:r w:rsidRPr="00CD07FF">
        <w:rPr>
          <w:rFonts w:ascii="Times New Roman" w:hAnsi="Times New Roman" w:cs="Times New Roman"/>
          <w:sz w:val="24"/>
          <w:szCs w:val="24"/>
        </w:rPr>
        <w:t>Penggunaan kamera yang kurang baik dan posisi yang tidak sama sehingga mempengaruhi hasil gambar untuk dokumentasi.</w:t>
      </w:r>
    </w:p>
    <w:p w:rsidR="004953B5" w:rsidRPr="00D24AC5" w:rsidRDefault="004953B5" w:rsidP="0086571C">
      <w:pPr>
        <w:spacing w:line="480" w:lineRule="auto"/>
        <w:rPr>
          <w:rFonts w:ascii="Times New Roman" w:hAnsi="Times New Roman" w:cs="Times New Roman"/>
          <w:b/>
          <w:color w:val="FF0000"/>
          <w:sz w:val="24"/>
          <w:szCs w:val="24"/>
        </w:rPr>
      </w:pPr>
    </w:p>
    <w:sectPr w:rsidR="004953B5" w:rsidRPr="00D24AC5" w:rsidSect="000579ED">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816" w:rsidRDefault="00B01816" w:rsidP="000579ED">
      <w:pPr>
        <w:spacing w:after="0" w:line="240" w:lineRule="auto"/>
      </w:pPr>
      <w:r>
        <w:separator/>
      </w:r>
    </w:p>
  </w:endnote>
  <w:endnote w:type="continuationSeparator" w:id="1">
    <w:p w:rsidR="00B01816" w:rsidRDefault="00B01816" w:rsidP="00057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PEF">
    <w:altName w:val="Arial Unicode MS"/>
    <w:panose1 w:val="00000000000000000000"/>
    <w:charset w:val="00"/>
    <w:family w:val="auto"/>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4884"/>
      <w:docPartObj>
        <w:docPartGallery w:val="Page Numbers (Bottom of Page)"/>
        <w:docPartUnique/>
      </w:docPartObj>
    </w:sdtPr>
    <w:sdtContent>
      <w:p w:rsidR="00DB4AAD" w:rsidRDefault="00E22ED7">
        <w:pPr>
          <w:pStyle w:val="Footer"/>
          <w:jc w:val="center"/>
        </w:pPr>
        <w:r w:rsidRPr="007568A4">
          <w:rPr>
            <w:rFonts w:ascii="Times New Roman" w:hAnsi="Times New Roman" w:cs="Times New Roman"/>
          </w:rPr>
          <w:fldChar w:fldCharType="begin"/>
        </w:r>
        <w:r w:rsidR="00DB4AAD" w:rsidRPr="007568A4">
          <w:rPr>
            <w:rFonts w:ascii="Times New Roman" w:hAnsi="Times New Roman" w:cs="Times New Roman"/>
          </w:rPr>
          <w:instrText xml:space="preserve"> PAGE   \* MERGEFORMAT </w:instrText>
        </w:r>
        <w:r w:rsidRPr="007568A4">
          <w:rPr>
            <w:rFonts w:ascii="Times New Roman" w:hAnsi="Times New Roman" w:cs="Times New Roman"/>
          </w:rPr>
          <w:fldChar w:fldCharType="separate"/>
        </w:r>
        <w:r w:rsidR="001F7780">
          <w:rPr>
            <w:rFonts w:ascii="Times New Roman" w:hAnsi="Times New Roman" w:cs="Times New Roman"/>
            <w:noProof/>
          </w:rPr>
          <w:t>1</w:t>
        </w:r>
        <w:r w:rsidRPr="007568A4">
          <w:rPr>
            <w:rFonts w:ascii="Times New Roman" w:hAnsi="Times New Roman" w:cs="Times New Roman"/>
          </w:rPr>
          <w:fldChar w:fldCharType="end"/>
        </w:r>
      </w:p>
    </w:sdtContent>
  </w:sdt>
  <w:p w:rsidR="00DB4AAD" w:rsidRDefault="00DB4A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752421"/>
      <w:docPartObj>
        <w:docPartGallery w:val="Page Numbers (Bottom of Page)"/>
        <w:docPartUnique/>
      </w:docPartObj>
    </w:sdtPr>
    <w:sdtContent>
      <w:p w:rsidR="00DB4AAD" w:rsidRPr="007568A4" w:rsidRDefault="00E22ED7">
        <w:pPr>
          <w:pStyle w:val="Footer"/>
          <w:jc w:val="center"/>
          <w:rPr>
            <w:rFonts w:ascii="Times New Roman" w:hAnsi="Times New Roman" w:cs="Times New Roman"/>
          </w:rPr>
        </w:pPr>
        <w:r w:rsidRPr="007568A4">
          <w:rPr>
            <w:rFonts w:ascii="Times New Roman" w:hAnsi="Times New Roman" w:cs="Times New Roman"/>
          </w:rPr>
          <w:fldChar w:fldCharType="begin"/>
        </w:r>
        <w:r w:rsidR="00DB4AAD" w:rsidRPr="007568A4">
          <w:rPr>
            <w:rFonts w:ascii="Times New Roman" w:hAnsi="Times New Roman" w:cs="Times New Roman"/>
          </w:rPr>
          <w:instrText xml:space="preserve"> PAGE   \* MERGEFORMAT </w:instrText>
        </w:r>
        <w:r w:rsidRPr="007568A4">
          <w:rPr>
            <w:rFonts w:ascii="Times New Roman" w:hAnsi="Times New Roman" w:cs="Times New Roman"/>
          </w:rPr>
          <w:fldChar w:fldCharType="separate"/>
        </w:r>
        <w:r w:rsidR="000F3918">
          <w:rPr>
            <w:rFonts w:ascii="Times New Roman" w:hAnsi="Times New Roman" w:cs="Times New Roman"/>
            <w:noProof/>
          </w:rPr>
          <w:t>29</w:t>
        </w:r>
        <w:r w:rsidRPr="007568A4">
          <w:rPr>
            <w:rFonts w:ascii="Times New Roman" w:hAnsi="Times New Roman" w:cs="Times New Roman"/>
          </w:rPr>
          <w:fldChar w:fldCharType="end"/>
        </w:r>
      </w:p>
    </w:sdtContent>
  </w:sdt>
  <w:p w:rsidR="00DB4AAD" w:rsidRDefault="00DB4A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816" w:rsidRDefault="00B01816" w:rsidP="000579ED">
      <w:pPr>
        <w:spacing w:after="0" w:line="240" w:lineRule="auto"/>
      </w:pPr>
      <w:r>
        <w:separator/>
      </w:r>
    </w:p>
  </w:footnote>
  <w:footnote w:type="continuationSeparator" w:id="1">
    <w:p w:rsidR="00B01816" w:rsidRDefault="00B01816" w:rsidP="00057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4883"/>
      <w:docPartObj>
        <w:docPartGallery w:val="Page Numbers (Top of Page)"/>
        <w:docPartUnique/>
      </w:docPartObj>
    </w:sdtPr>
    <w:sdtEndPr>
      <w:rPr>
        <w:rFonts w:ascii="Times New Roman" w:hAnsi="Times New Roman" w:cs="Times New Roman"/>
      </w:rPr>
    </w:sdtEndPr>
    <w:sdtContent>
      <w:p w:rsidR="00DB4AAD" w:rsidRDefault="00E22ED7">
        <w:pPr>
          <w:pStyle w:val="Header"/>
          <w:jc w:val="right"/>
        </w:pPr>
        <w:r w:rsidRPr="00D90443">
          <w:rPr>
            <w:rFonts w:ascii="Times New Roman" w:hAnsi="Times New Roman" w:cs="Times New Roman"/>
          </w:rPr>
          <w:fldChar w:fldCharType="begin"/>
        </w:r>
        <w:r w:rsidR="00DB4AAD" w:rsidRPr="00D90443">
          <w:rPr>
            <w:rFonts w:ascii="Times New Roman" w:hAnsi="Times New Roman" w:cs="Times New Roman"/>
          </w:rPr>
          <w:instrText xml:space="preserve"> PAGE   \* MERGEFORMAT </w:instrText>
        </w:r>
        <w:r w:rsidRPr="00D90443">
          <w:rPr>
            <w:rFonts w:ascii="Times New Roman" w:hAnsi="Times New Roman" w:cs="Times New Roman"/>
          </w:rPr>
          <w:fldChar w:fldCharType="separate"/>
        </w:r>
        <w:r w:rsidR="001F7780">
          <w:rPr>
            <w:rFonts w:ascii="Times New Roman" w:hAnsi="Times New Roman" w:cs="Times New Roman"/>
            <w:noProof/>
          </w:rPr>
          <w:t>4</w:t>
        </w:r>
        <w:r w:rsidRPr="00D90443">
          <w:rPr>
            <w:rFonts w:ascii="Times New Roman" w:hAnsi="Times New Roman" w:cs="Times New Roman"/>
          </w:rPr>
          <w:fldChar w:fldCharType="end"/>
        </w:r>
      </w:p>
    </w:sdtContent>
  </w:sdt>
  <w:p w:rsidR="00DB4AAD" w:rsidRDefault="00DB4A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632"/>
      <w:docPartObj>
        <w:docPartGallery w:val="Page Numbers (Top of Page)"/>
        <w:docPartUnique/>
      </w:docPartObj>
    </w:sdtPr>
    <w:sdtEndPr>
      <w:rPr>
        <w:rFonts w:ascii="Times New Roman" w:hAnsi="Times New Roman" w:cs="Times New Roman"/>
      </w:rPr>
    </w:sdtEndPr>
    <w:sdtContent>
      <w:p w:rsidR="00DB4AAD" w:rsidRDefault="00E22ED7">
        <w:pPr>
          <w:pStyle w:val="Header"/>
          <w:jc w:val="right"/>
        </w:pPr>
        <w:r w:rsidRPr="00D90443">
          <w:rPr>
            <w:rFonts w:ascii="Times New Roman" w:hAnsi="Times New Roman" w:cs="Times New Roman"/>
          </w:rPr>
          <w:fldChar w:fldCharType="begin"/>
        </w:r>
        <w:r w:rsidR="00DB4AAD" w:rsidRPr="00D90443">
          <w:rPr>
            <w:rFonts w:ascii="Times New Roman" w:hAnsi="Times New Roman" w:cs="Times New Roman"/>
          </w:rPr>
          <w:instrText xml:space="preserve"> PAGE   \* MERGEFORMAT </w:instrText>
        </w:r>
        <w:r w:rsidRPr="00D90443">
          <w:rPr>
            <w:rFonts w:ascii="Times New Roman" w:hAnsi="Times New Roman" w:cs="Times New Roman"/>
          </w:rPr>
          <w:fldChar w:fldCharType="separate"/>
        </w:r>
        <w:r w:rsidR="000F3918">
          <w:rPr>
            <w:rFonts w:ascii="Times New Roman" w:hAnsi="Times New Roman" w:cs="Times New Roman"/>
            <w:noProof/>
          </w:rPr>
          <w:t>31</w:t>
        </w:r>
        <w:r w:rsidRPr="00D90443">
          <w:rPr>
            <w:rFonts w:ascii="Times New Roman" w:hAnsi="Times New Roman" w:cs="Times New Roman"/>
          </w:rPr>
          <w:fldChar w:fldCharType="end"/>
        </w:r>
      </w:p>
    </w:sdtContent>
  </w:sdt>
  <w:p w:rsidR="00DB4AAD" w:rsidRDefault="00DB4A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8FC"/>
    <w:multiLevelType w:val="hybridMultilevel"/>
    <w:tmpl w:val="7292EFB2"/>
    <w:lvl w:ilvl="0" w:tplc="62F4A538">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EB1D0B"/>
    <w:multiLevelType w:val="hybridMultilevel"/>
    <w:tmpl w:val="AE38157A"/>
    <w:lvl w:ilvl="0" w:tplc="8E804096">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BE064A"/>
    <w:multiLevelType w:val="hybridMultilevel"/>
    <w:tmpl w:val="ECDEC5D4"/>
    <w:lvl w:ilvl="0" w:tplc="6E10F0A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543A5C"/>
    <w:multiLevelType w:val="hybridMultilevel"/>
    <w:tmpl w:val="5044C6D2"/>
    <w:lvl w:ilvl="0" w:tplc="2960C3B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6051AC"/>
    <w:multiLevelType w:val="hybridMultilevel"/>
    <w:tmpl w:val="A7B65A64"/>
    <w:lvl w:ilvl="0" w:tplc="02FA8986">
      <w:start w:val="1"/>
      <w:numFmt w:val="lowerLetter"/>
      <w:lvlText w:val="%1."/>
      <w:lvlJc w:val="left"/>
      <w:pPr>
        <w:ind w:left="1287"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991C8F"/>
    <w:multiLevelType w:val="hybridMultilevel"/>
    <w:tmpl w:val="3230B31A"/>
    <w:lvl w:ilvl="0" w:tplc="1E0652E8">
      <w:start w:val="1"/>
      <w:numFmt w:val="decimal"/>
      <w:lvlText w:val="1.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0D7E44"/>
    <w:multiLevelType w:val="hybridMultilevel"/>
    <w:tmpl w:val="9BF23A58"/>
    <w:lvl w:ilvl="0" w:tplc="41B8C3E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D20DB7"/>
    <w:multiLevelType w:val="hybridMultilevel"/>
    <w:tmpl w:val="4308F2BA"/>
    <w:lvl w:ilvl="0" w:tplc="80F496C0">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F45C56"/>
    <w:multiLevelType w:val="hybridMultilevel"/>
    <w:tmpl w:val="48DA4534"/>
    <w:lvl w:ilvl="0" w:tplc="4A84037E">
      <w:start w:val="2"/>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967AE8"/>
    <w:multiLevelType w:val="hybridMultilevel"/>
    <w:tmpl w:val="E8B64C52"/>
    <w:lvl w:ilvl="0" w:tplc="237CA8B2">
      <w:start w:val="3"/>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CE3337"/>
    <w:multiLevelType w:val="hybridMultilevel"/>
    <w:tmpl w:val="20B2B9D8"/>
    <w:lvl w:ilvl="0" w:tplc="41B8C3E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D95502"/>
    <w:multiLevelType w:val="hybridMultilevel"/>
    <w:tmpl w:val="5A526D1E"/>
    <w:lvl w:ilvl="0" w:tplc="AC9C5ABC">
      <w:start w:val="1"/>
      <w:numFmt w:val="decimal"/>
      <w:lvlText w:val="4.1.%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1FBA5DA4"/>
    <w:multiLevelType w:val="hybridMultilevel"/>
    <w:tmpl w:val="3A60E86C"/>
    <w:lvl w:ilvl="0" w:tplc="0900C5C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1467FA"/>
    <w:multiLevelType w:val="hybridMultilevel"/>
    <w:tmpl w:val="E22EAB9A"/>
    <w:lvl w:ilvl="0" w:tplc="E158AB1E">
      <w:start w:val="1"/>
      <w:numFmt w:val="decimal"/>
      <w:lvlText w:val="5.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5A5E05"/>
    <w:multiLevelType w:val="hybridMultilevel"/>
    <w:tmpl w:val="734A5D32"/>
    <w:lvl w:ilvl="0" w:tplc="C50874E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5F826E8"/>
    <w:multiLevelType w:val="hybridMultilevel"/>
    <w:tmpl w:val="28D6E9AA"/>
    <w:lvl w:ilvl="0" w:tplc="124C72AC">
      <w:start w:val="1"/>
      <w:numFmt w:val="decimal"/>
      <w:lvlText w:val="2.1.%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3EAC0922"/>
    <w:multiLevelType w:val="hybridMultilevel"/>
    <w:tmpl w:val="993C138A"/>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3F916587"/>
    <w:multiLevelType w:val="hybridMultilevel"/>
    <w:tmpl w:val="CE2884B0"/>
    <w:lvl w:ilvl="0" w:tplc="14F65FEE">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4D13C6"/>
    <w:multiLevelType w:val="hybridMultilevel"/>
    <w:tmpl w:val="63F2B2CA"/>
    <w:lvl w:ilvl="0" w:tplc="9B48C85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D71B58"/>
    <w:multiLevelType w:val="hybridMultilevel"/>
    <w:tmpl w:val="449C728C"/>
    <w:lvl w:ilvl="0" w:tplc="CA801D00">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78035F"/>
    <w:multiLevelType w:val="hybridMultilevel"/>
    <w:tmpl w:val="3D16C590"/>
    <w:lvl w:ilvl="0" w:tplc="C8D05C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035471"/>
    <w:multiLevelType w:val="hybridMultilevel"/>
    <w:tmpl w:val="59BE687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9836ADE"/>
    <w:multiLevelType w:val="hybridMultilevel"/>
    <w:tmpl w:val="1284A9EC"/>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4C91247C"/>
    <w:multiLevelType w:val="hybridMultilevel"/>
    <w:tmpl w:val="46384DD2"/>
    <w:lvl w:ilvl="0" w:tplc="8C484C8E">
      <w:start w:val="1"/>
      <w:numFmt w:val="decimal"/>
      <w:lvlText w:val="2.3.%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4CFD5915"/>
    <w:multiLevelType w:val="hybridMultilevel"/>
    <w:tmpl w:val="0088D3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F2085A"/>
    <w:multiLevelType w:val="hybridMultilevel"/>
    <w:tmpl w:val="1324B36A"/>
    <w:lvl w:ilvl="0" w:tplc="0C849990">
      <w:start w:val="1"/>
      <w:numFmt w:val="lowerLetter"/>
      <w:lvlText w:val="%1."/>
      <w:lvlJc w:val="left"/>
      <w:pPr>
        <w:ind w:left="360" w:hanging="360"/>
      </w:pPr>
      <w:rPr>
        <w:rFonts w:hint="default"/>
      </w:rPr>
    </w:lvl>
    <w:lvl w:ilvl="1" w:tplc="04210019" w:tentative="1">
      <w:start w:val="1"/>
      <w:numFmt w:val="lowerLetter"/>
      <w:lvlText w:val="%2."/>
      <w:lvlJc w:val="left"/>
      <w:pPr>
        <w:ind w:left="371" w:hanging="360"/>
      </w:pPr>
    </w:lvl>
    <w:lvl w:ilvl="2" w:tplc="0421001B" w:tentative="1">
      <w:start w:val="1"/>
      <w:numFmt w:val="lowerRoman"/>
      <w:lvlText w:val="%3."/>
      <w:lvlJc w:val="right"/>
      <w:pPr>
        <w:ind w:left="1091" w:hanging="180"/>
      </w:pPr>
    </w:lvl>
    <w:lvl w:ilvl="3" w:tplc="0421000F" w:tentative="1">
      <w:start w:val="1"/>
      <w:numFmt w:val="decimal"/>
      <w:lvlText w:val="%4."/>
      <w:lvlJc w:val="left"/>
      <w:pPr>
        <w:ind w:left="1811" w:hanging="360"/>
      </w:pPr>
    </w:lvl>
    <w:lvl w:ilvl="4" w:tplc="04210019" w:tentative="1">
      <w:start w:val="1"/>
      <w:numFmt w:val="lowerLetter"/>
      <w:lvlText w:val="%5."/>
      <w:lvlJc w:val="left"/>
      <w:pPr>
        <w:ind w:left="2531" w:hanging="360"/>
      </w:pPr>
    </w:lvl>
    <w:lvl w:ilvl="5" w:tplc="0421001B" w:tentative="1">
      <w:start w:val="1"/>
      <w:numFmt w:val="lowerRoman"/>
      <w:lvlText w:val="%6."/>
      <w:lvlJc w:val="right"/>
      <w:pPr>
        <w:ind w:left="3251" w:hanging="180"/>
      </w:pPr>
    </w:lvl>
    <w:lvl w:ilvl="6" w:tplc="0421000F" w:tentative="1">
      <w:start w:val="1"/>
      <w:numFmt w:val="decimal"/>
      <w:lvlText w:val="%7."/>
      <w:lvlJc w:val="left"/>
      <w:pPr>
        <w:ind w:left="3971" w:hanging="360"/>
      </w:pPr>
    </w:lvl>
    <w:lvl w:ilvl="7" w:tplc="04210019" w:tentative="1">
      <w:start w:val="1"/>
      <w:numFmt w:val="lowerLetter"/>
      <w:lvlText w:val="%8."/>
      <w:lvlJc w:val="left"/>
      <w:pPr>
        <w:ind w:left="4691" w:hanging="360"/>
      </w:pPr>
    </w:lvl>
    <w:lvl w:ilvl="8" w:tplc="0421001B" w:tentative="1">
      <w:start w:val="1"/>
      <w:numFmt w:val="lowerRoman"/>
      <w:lvlText w:val="%9."/>
      <w:lvlJc w:val="right"/>
      <w:pPr>
        <w:ind w:left="5411" w:hanging="180"/>
      </w:pPr>
    </w:lvl>
  </w:abstractNum>
  <w:abstractNum w:abstractNumId="26">
    <w:nsid w:val="4ED745BE"/>
    <w:multiLevelType w:val="hybridMultilevel"/>
    <w:tmpl w:val="FA869D8A"/>
    <w:lvl w:ilvl="0" w:tplc="26FE5040">
      <w:start w:val="4"/>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F8B54B3"/>
    <w:multiLevelType w:val="hybridMultilevel"/>
    <w:tmpl w:val="44303EA4"/>
    <w:lvl w:ilvl="0" w:tplc="1902BD7C">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D6353E"/>
    <w:multiLevelType w:val="hybridMultilevel"/>
    <w:tmpl w:val="7E9ED424"/>
    <w:lvl w:ilvl="0" w:tplc="08840D62">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48820D4"/>
    <w:multiLevelType w:val="hybridMultilevel"/>
    <w:tmpl w:val="CC6AB72A"/>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0">
    <w:nsid w:val="55573641"/>
    <w:multiLevelType w:val="hybridMultilevel"/>
    <w:tmpl w:val="4A866A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5CE7975"/>
    <w:multiLevelType w:val="hybridMultilevel"/>
    <w:tmpl w:val="7436DBE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589D4BB5"/>
    <w:multiLevelType w:val="hybridMultilevel"/>
    <w:tmpl w:val="DF7C3736"/>
    <w:lvl w:ilvl="0" w:tplc="8C32FC7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E352B5"/>
    <w:multiLevelType w:val="hybridMultilevel"/>
    <w:tmpl w:val="51AA6DE4"/>
    <w:lvl w:ilvl="0" w:tplc="90720FA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B75600"/>
    <w:multiLevelType w:val="hybridMultilevel"/>
    <w:tmpl w:val="2D0EF200"/>
    <w:lvl w:ilvl="0" w:tplc="8CCCF90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61653D72"/>
    <w:multiLevelType w:val="hybridMultilevel"/>
    <w:tmpl w:val="59F8F8FC"/>
    <w:lvl w:ilvl="0" w:tplc="682E18E4">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2D0162C"/>
    <w:multiLevelType w:val="hybridMultilevel"/>
    <w:tmpl w:val="72FE09B8"/>
    <w:lvl w:ilvl="0" w:tplc="F6AA6176">
      <w:start w:val="3"/>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47D56B5"/>
    <w:multiLevelType w:val="hybridMultilevel"/>
    <w:tmpl w:val="06C62A9C"/>
    <w:lvl w:ilvl="0" w:tplc="DB26E244">
      <w:start w:val="1"/>
      <w:numFmt w:val="decimal"/>
      <w:lvlText w:val="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675BE3"/>
    <w:multiLevelType w:val="hybridMultilevel"/>
    <w:tmpl w:val="D80C055C"/>
    <w:lvl w:ilvl="0" w:tplc="F6AA6176">
      <w:start w:val="3"/>
      <w:numFmt w:val="lowerLetter"/>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39">
    <w:nsid w:val="6B487D33"/>
    <w:multiLevelType w:val="hybridMultilevel"/>
    <w:tmpl w:val="CC64CBC0"/>
    <w:lvl w:ilvl="0" w:tplc="7ED4289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6B7745"/>
    <w:multiLevelType w:val="hybridMultilevel"/>
    <w:tmpl w:val="50DA1C3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1">
    <w:nsid w:val="73CD48C0"/>
    <w:multiLevelType w:val="hybridMultilevel"/>
    <w:tmpl w:val="DFF8AEEC"/>
    <w:lvl w:ilvl="0" w:tplc="0421000F">
      <w:start w:val="1"/>
      <w:numFmt w:val="decimal"/>
      <w:lvlText w:val="%1."/>
      <w:lvlJc w:val="left"/>
      <w:pPr>
        <w:ind w:left="502" w:hanging="360"/>
      </w:pPr>
      <w:rPr>
        <w:rFont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42">
    <w:nsid w:val="77E00D08"/>
    <w:multiLevelType w:val="hybridMultilevel"/>
    <w:tmpl w:val="38823B5A"/>
    <w:lvl w:ilvl="0" w:tplc="C50874E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8D72F55"/>
    <w:multiLevelType w:val="hybridMultilevel"/>
    <w:tmpl w:val="11DA3540"/>
    <w:lvl w:ilvl="0" w:tplc="57CA3E9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AD45ADB"/>
    <w:multiLevelType w:val="hybridMultilevel"/>
    <w:tmpl w:val="EC648040"/>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5">
    <w:nsid w:val="7AF1360A"/>
    <w:multiLevelType w:val="hybridMultilevel"/>
    <w:tmpl w:val="08088464"/>
    <w:lvl w:ilvl="0" w:tplc="7FAC57E6">
      <w:start w:val="1"/>
      <w:numFmt w:val="decimal"/>
      <w:lvlText w:val="5.%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1E6555"/>
    <w:multiLevelType w:val="hybridMultilevel"/>
    <w:tmpl w:val="02E43A50"/>
    <w:lvl w:ilvl="0" w:tplc="F588074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9"/>
  </w:num>
  <w:num w:numId="2">
    <w:abstractNumId w:val="35"/>
  </w:num>
  <w:num w:numId="3">
    <w:abstractNumId w:val="36"/>
  </w:num>
  <w:num w:numId="4">
    <w:abstractNumId w:val="26"/>
  </w:num>
  <w:num w:numId="5">
    <w:abstractNumId w:val="40"/>
  </w:num>
  <w:num w:numId="6">
    <w:abstractNumId w:val="22"/>
  </w:num>
  <w:num w:numId="7">
    <w:abstractNumId w:val="25"/>
  </w:num>
  <w:num w:numId="8">
    <w:abstractNumId w:val="28"/>
  </w:num>
  <w:num w:numId="9">
    <w:abstractNumId w:val="8"/>
  </w:num>
  <w:num w:numId="10">
    <w:abstractNumId w:val="9"/>
  </w:num>
  <w:num w:numId="11">
    <w:abstractNumId w:val="29"/>
  </w:num>
  <w:num w:numId="12">
    <w:abstractNumId w:val="27"/>
  </w:num>
  <w:num w:numId="13">
    <w:abstractNumId w:val="15"/>
  </w:num>
  <w:num w:numId="14">
    <w:abstractNumId w:val="17"/>
  </w:num>
  <w:num w:numId="15">
    <w:abstractNumId w:val="23"/>
  </w:num>
  <w:num w:numId="16">
    <w:abstractNumId w:val="30"/>
  </w:num>
  <w:num w:numId="17">
    <w:abstractNumId w:val="19"/>
  </w:num>
  <w:num w:numId="18">
    <w:abstractNumId w:val="31"/>
  </w:num>
  <w:num w:numId="19">
    <w:abstractNumId w:val="16"/>
  </w:num>
  <w:num w:numId="20">
    <w:abstractNumId w:val="0"/>
  </w:num>
  <w:num w:numId="21">
    <w:abstractNumId w:val="14"/>
  </w:num>
  <w:num w:numId="22">
    <w:abstractNumId w:val="4"/>
  </w:num>
  <w:num w:numId="23">
    <w:abstractNumId w:val="5"/>
  </w:num>
  <w:num w:numId="24">
    <w:abstractNumId w:val="18"/>
  </w:num>
  <w:num w:numId="25">
    <w:abstractNumId w:val="20"/>
  </w:num>
  <w:num w:numId="26">
    <w:abstractNumId w:val="7"/>
  </w:num>
  <w:num w:numId="27">
    <w:abstractNumId w:val="33"/>
  </w:num>
  <w:num w:numId="28">
    <w:abstractNumId w:val="46"/>
  </w:num>
  <w:num w:numId="29">
    <w:abstractNumId w:val="43"/>
  </w:num>
  <w:num w:numId="30">
    <w:abstractNumId w:val="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4"/>
  </w:num>
  <w:num w:numId="34">
    <w:abstractNumId w:val="10"/>
  </w:num>
  <w:num w:numId="35">
    <w:abstractNumId w:val="6"/>
  </w:num>
  <w:num w:numId="36">
    <w:abstractNumId w:val="2"/>
  </w:num>
  <w:num w:numId="37">
    <w:abstractNumId w:val="12"/>
  </w:num>
  <w:num w:numId="38">
    <w:abstractNumId w:val="34"/>
  </w:num>
  <w:num w:numId="39">
    <w:abstractNumId w:val="37"/>
  </w:num>
  <w:num w:numId="40">
    <w:abstractNumId w:val="11"/>
  </w:num>
  <w:num w:numId="41">
    <w:abstractNumId w:val="44"/>
  </w:num>
  <w:num w:numId="42">
    <w:abstractNumId w:val="41"/>
  </w:num>
  <w:num w:numId="43">
    <w:abstractNumId w:val="45"/>
  </w:num>
  <w:num w:numId="44">
    <w:abstractNumId w:val="13"/>
  </w:num>
  <w:num w:numId="45">
    <w:abstractNumId w:val="38"/>
  </w:num>
  <w:num w:numId="46">
    <w:abstractNumId w:val="32"/>
  </w:num>
  <w:num w:numId="47">
    <w:abstractNumId w:val="42"/>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6130"/>
  </w:hdrShapeDefaults>
  <w:footnotePr>
    <w:footnote w:id="0"/>
    <w:footnote w:id="1"/>
  </w:footnotePr>
  <w:endnotePr>
    <w:endnote w:id="0"/>
    <w:endnote w:id="1"/>
  </w:endnotePr>
  <w:compat/>
  <w:rsids>
    <w:rsidRoot w:val="002354E5"/>
    <w:rsid w:val="00002852"/>
    <w:rsid w:val="00005057"/>
    <w:rsid w:val="00007AC2"/>
    <w:rsid w:val="000120B4"/>
    <w:rsid w:val="00015C0A"/>
    <w:rsid w:val="00015E14"/>
    <w:rsid w:val="0002189A"/>
    <w:rsid w:val="000276CB"/>
    <w:rsid w:val="00031B2D"/>
    <w:rsid w:val="00047304"/>
    <w:rsid w:val="00052684"/>
    <w:rsid w:val="00054568"/>
    <w:rsid w:val="000579ED"/>
    <w:rsid w:val="00057D67"/>
    <w:rsid w:val="00063325"/>
    <w:rsid w:val="00086949"/>
    <w:rsid w:val="00087FF6"/>
    <w:rsid w:val="000A5248"/>
    <w:rsid w:val="000D492E"/>
    <w:rsid w:val="000D4BAB"/>
    <w:rsid w:val="000E5121"/>
    <w:rsid w:val="000E749C"/>
    <w:rsid w:val="000F3918"/>
    <w:rsid w:val="000F4391"/>
    <w:rsid w:val="00102703"/>
    <w:rsid w:val="00122229"/>
    <w:rsid w:val="001271A3"/>
    <w:rsid w:val="00131EC4"/>
    <w:rsid w:val="00166FFE"/>
    <w:rsid w:val="00177BE3"/>
    <w:rsid w:val="00181727"/>
    <w:rsid w:val="00182C2E"/>
    <w:rsid w:val="001863A5"/>
    <w:rsid w:val="00193532"/>
    <w:rsid w:val="001A1F0B"/>
    <w:rsid w:val="001A732B"/>
    <w:rsid w:val="001B1ED7"/>
    <w:rsid w:val="001C25CF"/>
    <w:rsid w:val="001D643E"/>
    <w:rsid w:val="001E578F"/>
    <w:rsid w:val="001E6021"/>
    <w:rsid w:val="001F1DD3"/>
    <w:rsid w:val="001F27F3"/>
    <w:rsid w:val="001F7780"/>
    <w:rsid w:val="00205C82"/>
    <w:rsid w:val="00216BC1"/>
    <w:rsid w:val="00226B65"/>
    <w:rsid w:val="00227F5F"/>
    <w:rsid w:val="00230106"/>
    <w:rsid w:val="00235473"/>
    <w:rsid w:val="002354E5"/>
    <w:rsid w:val="00240373"/>
    <w:rsid w:val="00251C63"/>
    <w:rsid w:val="00251CF9"/>
    <w:rsid w:val="00255E96"/>
    <w:rsid w:val="00257DDB"/>
    <w:rsid w:val="00261724"/>
    <w:rsid w:val="00264B1F"/>
    <w:rsid w:val="0026763B"/>
    <w:rsid w:val="002737C1"/>
    <w:rsid w:val="00276410"/>
    <w:rsid w:val="00276CEF"/>
    <w:rsid w:val="00281678"/>
    <w:rsid w:val="00294A85"/>
    <w:rsid w:val="002A44F8"/>
    <w:rsid w:val="002B26DC"/>
    <w:rsid w:val="002C001F"/>
    <w:rsid w:val="002C555B"/>
    <w:rsid w:val="002E0265"/>
    <w:rsid w:val="002E5C97"/>
    <w:rsid w:val="002E5CE0"/>
    <w:rsid w:val="00305985"/>
    <w:rsid w:val="00311242"/>
    <w:rsid w:val="00317D9B"/>
    <w:rsid w:val="00332077"/>
    <w:rsid w:val="00336F6C"/>
    <w:rsid w:val="003549A1"/>
    <w:rsid w:val="003551D0"/>
    <w:rsid w:val="00357A4B"/>
    <w:rsid w:val="00362E35"/>
    <w:rsid w:val="00364C90"/>
    <w:rsid w:val="003663DF"/>
    <w:rsid w:val="003724B2"/>
    <w:rsid w:val="00374DC9"/>
    <w:rsid w:val="0039474D"/>
    <w:rsid w:val="003950BF"/>
    <w:rsid w:val="003979D5"/>
    <w:rsid w:val="003A1F3A"/>
    <w:rsid w:val="003A537D"/>
    <w:rsid w:val="003B100E"/>
    <w:rsid w:val="003B26AF"/>
    <w:rsid w:val="003B366F"/>
    <w:rsid w:val="003C0EEE"/>
    <w:rsid w:val="003C65AA"/>
    <w:rsid w:val="003D0AD3"/>
    <w:rsid w:val="003D1F69"/>
    <w:rsid w:val="003D2745"/>
    <w:rsid w:val="003D3D81"/>
    <w:rsid w:val="003E05A9"/>
    <w:rsid w:val="003E6643"/>
    <w:rsid w:val="003E712D"/>
    <w:rsid w:val="003F40EC"/>
    <w:rsid w:val="003F5EDF"/>
    <w:rsid w:val="00400E00"/>
    <w:rsid w:val="00406D4D"/>
    <w:rsid w:val="0041631A"/>
    <w:rsid w:val="004208E2"/>
    <w:rsid w:val="004256AC"/>
    <w:rsid w:val="0042725C"/>
    <w:rsid w:val="00440644"/>
    <w:rsid w:val="00450BD3"/>
    <w:rsid w:val="004568A7"/>
    <w:rsid w:val="00460A3C"/>
    <w:rsid w:val="004658D4"/>
    <w:rsid w:val="0047037C"/>
    <w:rsid w:val="004739FB"/>
    <w:rsid w:val="00473A04"/>
    <w:rsid w:val="004953B5"/>
    <w:rsid w:val="004A7299"/>
    <w:rsid w:val="004B10D1"/>
    <w:rsid w:val="004B5149"/>
    <w:rsid w:val="004B5215"/>
    <w:rsid w:val="004C425B"/>
    <w:rsid w:val="004E6771"/>
    <w:rsid w:val="004F5665"/>
    <w:rsid w:val="004F7AA8"/>
    <w:rsid w:val="00500207"/>
    <w:rsid w:val="005035A8"/>
    <w:rsid w:val="00513E3A"/>
    <w:rsid w:val="00524F9F"/>
    <w:rsid w:val="005253E5"/>
    <w:rsid w:val="00526776"/>
    <w:rsid w:val="00533478"/>
    <w:rsid w:val="0053582B"/>
    <w:rsid w:val="00537465"/>
    <w:rsid w:val="00547F3F"/>
    <w:rsid w:val="00552C59"/>
    <w:rsid w:val="005741B4"/>
    <w:rsid w:val="00582A80"/>
    <w:rsid w:val="00587F0C"/>
    <w:rsid w:val="00587FC6"/>
    <w:rsid w:val="005A182C"/>
    <w:rsid w:val="005A4EA5"/>
    <w:rsid w:val="005B0FF9"/>
    <w:rsid w:val="005B2303"/>
    <w:rsid w:val="005B4227"/>
    <w:rsid w:val="005C093D"/>
    <w:rsid w:val="005D0BA6"/>
    <w:rsid w:val="005D7842"/>
    <w:rsid w:val="005D7E80"/>
    <w:rsid w:val="005F010F"/>
    <w:rsid w:val="005F737B"/>
    <w:rsid w:val="006002EE"/>
    <w:rsid w:val="006006F2"/>
    <w:rsid w:val="00616BEE"/>
    <w:rsid w:val="00627926"/>
    <w:rsid w:val="00631E45"/>
    <w:rsid w:val="00655147"/>
    <w:rsid w:val="00655153"/>
    <w:rsid w:val="00655547"/>
    <w:rsid w:val="00665CFF"/>
    <w:rsid w:val="006712ED"/>
    <w:rsid w:val="00674182"/>
    <w:rsid w:val="00675CA7"/>
    <w:rsid w:val="006A114D"/>
    <w:rsid w:val="006C3577"/>
    <w:rsid w:val="006C5ADC"/>
    <w:rsid w:val="006D1A36"/>
    <w:rsid w:val="006D5332"/>
    <w:rsid w:val="006F50C6"/>
    <w:rsid w:val="006F7E30"/>
    <w:rsid w:val="0070646E"/>
    <w:rsid w:val="00706594"/>
    <w:rsid w:val="00725E1D"/>
    <w:rsid w:val="0073006B"/>
    <w:rsid w:val="007349DB"/>
    <w:rsid w:val="007354B5"/>
    <w:rsid w:val="0074206B"/>
    <w:rsid w:val="00747BA2"/>
    <w:rsid w:val="007568A4"/>
    <w:rsid w:val="00757044"/>
    <w:rsid w:val="007702A9"/>
    <w:rsid w:val="007A2153"/>
    <w:rsid w:val="007B0D6C"/>
    <w:rsid w:val="007B3525"/>
    <w:rsid w:val="007B4933"/>
    <w:rsid w:val="007C2D50"/>
    <w:rsid w:val="007C6DC7"/>
    <w:rsid w:val="007D1B7F"/>
    <w:rsid w:val="007D6313"/>
    <w:rsid w:val="007E0D31"/>
    <w:rsid w:val="007E5C2D"/>
    <w:rsid w:val="007F6E04"/>
    <w:rsid w:val="007F7242"/>
    <w:rsid w:val="00826472"/>
    <w:rsid w:val="0083485E"/>
    <w:rsid w:val="0084559A"/>
    <w:rsid w:val="00852077"/>
    <w:rsid w:val="0086571C"/>
    <w:rsid w:val="00876B8E"/>
    <w:rsid w:val="0088409B"/>
    <w:rsid w:val="00884E1A"/>
    <w:rsid w:val="00886B5A"/>
    <w:rsid w:val="00892CC3"/>
    <w:rsid w:val="008934AC"/>
    <w:rsid w:val="008A052F"/>
    <w:rsid w:val="008A1409"/>
    <w:rsid w:val="008A1738"/>
    <w:rsid w:val="008A52EA"/>
    <w:rsid w:val="008A59CF"/>
    <w:rsid w:val="008C08F6"/>
    <w:rsid w:val="008C18E9"/>
    <w:rsid w:val="008C4EA9"/>
    <w:rsid w:val="008C51EF"/>
    <w:rsid w:val="008C6149"/>
    <w:rsid w:val="008D5864"/>
    <w:rsid w:val="008E4F27"/>
    <w:rsid w:val="008F0898"/>
    <w:rsid w:val="0090235D"/>
    <w:rsid w:val="00903F14"/>
    <w:rsid w:val="00904128"/>
    <w:rsid w:val="0091482D"/>
    <w:rsid w:val="009222CD"/>
    <w:rsid w:val="00922A5F"/>
    <w:rsid w:val="00932918"/>
    <w:rsid w:val="00941DA6"/>
    <w:rsid w:val="009422E9"/>
    <w:rsid w:val="00943E28"/>
    <w:rsid w:val="009502C6"/>
    <w:rsid w:val="00951CA5"/>
    <w:rsid w:val="00957DB1"/>
    <w:rsid w:val="009649F1"/>
    <w:rsid w:val="009651D7"/>
    <w:rsid w:val="0096699D"/>
    <w:rsid w:val="00972480"/>
    <w:rsid w:val="00980038"/>
    <w:rsid w:val="00985A11"/>
    <w:rsid w:val="00991C4F"/>
    <w:rsid w:val="009A61F3"/>
    <w:rsid w:val="009A675A"/>
    <w:rsid w:val="009A7885"/>
    <w:rsid w:val="009B0210"/>
    <w:rsid w:val="009B6395"/>
    <w:rsid w:val="009C1586"/>
    <w:rsid w:val="009C4B6F"/>
    <w:rsid w:val="009D0132"/>
    <w:rsid w:val="009D5438"/>
    <w:rsid w:val="009D57F5"/>
    <w:rsid w:val="009D5B2A"/>
    <w:rsid w:val="009D6DBC"/>
    <w:rsid w:val="009E0FAA"/>
    <w:rsid w:val="009E1ABB"/>
    <w:rsid w:val="00A03905"/>
    <w:rsid w:val="00A10366"/>
    <w:rsid w:val="00A15355"/>
    <w:rsid w:val="00A26E9C"/>
    <w:rsid w:val="00A409A8"/>
    <w:rsid w:val="00A42830"/>
    <w:rsid w:val="00A615A5"/>
    <w:rsid w:val="00A63959"/>
    <w:rsid w:val="00A64BEA"/>
    <w:rsid w:val="00A71980"/>
    <w:rsid w:val="00A94D71"/>
    <w:rsid w:val="00AA792D"/>
    <w:rsid w:val="00AB2D6B"/>
    <w:rsid w:val="00AB54F2"/>
    <w:rsid w:val="00AC05EC"/>
    <w:rsid w:val="00AC4ABA"/>
    <w:rsid w:val="00AD1888"/>
    <w:rsid w:val="00AD22C2"/>
    <w:rsid w:val="00AD37D2"/>
    <w:rsid w:val="00AD4CB7"/>
    <w:rsid w:val="00AD6869"/>
    <w:rsid w:val="00AD751A"/>
    <w:rsid w:val="00AE18EE"/>
    <w:rsid w:val="00AE5185"/>
    <w:rsid w:val="00AE6CC9"/>
    <w:rsid w:val="00AF534B"/>
    <w:rsid w:val="00AF6EA0"/>
    <w:rsid w:val="00AF706F"/>
    <w:rsid w:val="00AF7871"/>
    <w:rsid w:val="00B01816"/>
    <w:rsid w:val="00B1192B"/>
    <w:rsid w:val="00B136D5"/>
    <w:rsid w:val="00B2287C"/>
    <w:rsid w:val="00B3694B"/>
    <w:rsid w:val="00B452DC"/>
    <w:rsid w:val="00B53798"/>
    <w:rsid w:val="00B57C2A"/>
    <w:rsid w:val="00B7081F"/>
    <w:rsid w:val="00B70B02"/>
    <w:rsid w:val="00B863CE"/>
    <w:rsid w:val="00B87893"/>
    <w:rsid w:val="00B92510"/>
    <w:rsid w:val="00B95B83"/>
    <w:rsid w:val="00B960C1"/>
    <w:rsid w:val="00BA3DAD"/>
    <w:rsid w:val="00BA4670"/>
    <w:rsid w:val="00BA6AAA"/>
    <w:rsid w:val="00BB4BF0"/>
    <w:rsid w:val="00BB6641"/>
    <w:rsid w:val="00BC040F"/>
    <w:rsid w:val="00BC04C8"/>
    <w:rsid w:val="00BC5090"/>
    <w:rsid w:val="00BD5A72"/>
    <w:rsid w:val="00BF2D9D"/>
    <w:rsid w:val="00BF60ED"/>
    <w:rsid w:val="00BF7BB5"/>
    <w:rsid w:val="00BF7F8E"/>
    <w:rsid w:val="00C0114E"/>
    <w:rsid w:val="00C15258"/>
    <w:rsid w:val="00C3594B"/>
    <w:rsid w:val="00C37B29"/>
    <w:rsid w:val="00C40194"/>
    <w:rsid w:val="00C535EB"/>
    <w:rsid w:val="00C60DCD"/>
    <w:rsid w:val="00C75099"/>
    <w:rsid w:val="00C7595C"/>
    <w:rsid w:val="00C76C00"/>
    <w:rsid w:val="00C76CC4"/>
    <w:rsid w:val="00C85BF1"/>
    <w:rsid w:val="00C9460E"/>
    <w:rsid w:val="00C9511A"/>
    <w:rsid w:val="00CA0B85"/>
    <w:rsid w:val="00CB4A69"/>
    <w:rsid w:val="00CD07FF"/>
    <w:rsid w:val="00CD54B2"/>
    <w:rsid w:val="00D00F19"/>
    <w:rsid w:val="00D07FB5"/>
    <w:rsid w:val="00D15ACE"/>
    <w:rsid w:val="00D237A9"/>
    <w:rsid w:val="00D24AC5"/>
    <w:rsid w:val="00D2567A"/>
    <w:rsid w:val="00D274A9"/>
    <w:rsid w:val="00D364E0"/>
    <w:rsid w:val="00D407B9"/>
    <w:rsid w:val="00D427D7"/>
    <w:rsid w:val="00D45B4B"/>
    <w:rsid w:val="00D50C75"/>
    <w:rsid w:val="00D52992"/>
    <w:rsid w:val="00D52EBC"/>
    <w:rsid w:val="00D571FE"/>
    <w:rsid w:val="00D70FBD"/>
    <w:rsid w:val="00D80AE2"/>
    <w:rsid w:val="00D90443"/>
    <w:rsid w:val="00DB4AAD"/>
    <w:rsid w:val="00DB5CBF"/>
    <w:rsid w:val="00DC5DC9"/>
    <w:rsid w:val="00DE00BE"/>
    <w:rsid w:val="00DE6FE3"/>
    <w:rsid w:val="00DF2FA5"/>
    <w:rsid w:val="00DF6BA7"/>
    <w:rsid w:val="00DF7264"/>
    <w:rsid w:val="00E02639"/>
    <w:rsid w:val="00E1576B"/>
    <w:rsid w:val="00E17018"/>
    <w:rsid w:val="00E177FA"/>
    <w:rsid w:val="00E22ED7"/>
    <w:rsid w:val="00E23047"/>
    <w:rsid w:val="00E2686F"/>
    <w:rsid w:val="00E371AE"/>
    <w:rsid w:val="00E375FF"/>
    <w:rsid w:val="00E50E03"/>
    <w:rsid w:val="00E5677E"/>
    <w:rsid w:val="00E5716D"/>
    <w:rsid w:val="00E60431"/>
    <w:rsid w:val="00E606A2"/>
    <w:rsid w:val="00E70B0B"/>
    <w:rsid w:val="00E80A77"/>
    <w:rsid w:val="00E83569"/>
    <w:rsid w:val="00E83AA6"/>
    <w:rsid w:val="00E9048E"/>
    <w:rsid w:val="00E9072C"/>
    <w:rsid w:val="00E90C10"/>
    <w:rsid w:val="00EB2460"/>
    <w:rsid w:val="00EB4729"/>
    <w:rsid w:val="00EC009C"/>
    <w:rsid w:val="00EC0617"/>
    <w:rsid w:val="00EC241D"/>
    <w:rsid w:val="00ED00F1"/>
    <w:rsid w:val="00ED78AB"/>
    <w:rsid w:val="00EE4C6E"/>
    <w:rsid w:val="00EE7A44"/>
    <w:rsid w:val="00EF0C41"/>
    <w:rsid w:val="00F04D2E"/>
    <w:rsid w:val="00F27ABE"/>
    <w:rsid w:val="00F42A65"/>
    <w:rsid w:val="00F86146"/>
    <w:rsid w:val="00F93BCD"/>
    <w:rsid w:val="00F956F2"/>
    <w:rsid w:val="00FA4354"/>
    <w:rsid w:val="00FC1B0E"/>
    <w:rsid w:val="00FC32E1"/>
    <w:rsid w:val="00FD0A9A"/>
    <w:rsid w:val="00FD6824"/>
    <w:rsid w:val="00FE2C65"/>
    <w:rsid w:val="00FE33E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C6"/>
  </w:style>
  <w:style w:type="paragraph" w:styleId="Heading1">
    <w:name w:val="heading 1"/>
    <w:basedOn w:val="Normal"/>
    <w:link w:val="Heading1Char"/>
    <w:uiPriority w:val="9"/>
    <w:qFormat/>
    <w:rsid w:val="006712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4E5"/>
    <w:pPr>
      <w:ind w:left="720"/>
      <w:contextualSpacing/>
    </w:pPr>
  </w:style>
  <w:style w:type="character" w:styleId="Hyperlink">
    <w:name w:val="Hyperlink"/>
    <w:basedOn w:val="DefaultParagraphFont"/>
    <w:uiPriority w:val="99"/>
    <w:unhideWhenUsed/>
    <w:rsid w:val="002354E5"/>
    <w:rPr>
      <w:color w:val="0000FF" w:themeColor="hyperlink"/>
      <w:u w:val="single"/>
    </w:rPr>
  </w:style>
  <w:style w:type="table" w:styleId="TableGrid">
    <w:name w:val="Table Grid"/>
    <w:basedOn w:val="TableNormal"/>
    <w:uiPriority w:val="59"/>
    <w:rsid w:val="00235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57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9ED"/>
  </w:style>
  <w:style w:type="paragraph" w:styleId="Footer">
    <w:name w:val="footer"/>
    <w:basedOn w:val="Normal"/>
    <w:link w:val="FooterChar"/>
    <w:uiPriority w:val="99"/>
    <w:unhideWhenUsed/>
    <w:rsid w:val="00057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9ED"/>
  </w:style>
  <w:style w:type="character" w:customStyle="1" w:styleId="Heading1Char">
    <w:name w:val="Heading 1 Char"/>
    <w:basedOn w:val="DefaultParagraphFont"/>
    <w:link w:val="Heading1"/>
    <w:uiPriority w:val="9"/>
    <w:rsid w:val="006712ED"/>
    <w:rPr>
      <w:rFonts w:ascii="Times New Roman" w:eastAsia="Times New Roman" w:hAnsi="Times New Roman" w:cs="Times New Roman"/>
      <w:b/>
      <w:bCs/>
      <w:kern w:val="36"/>
      <w:sz w:val="48"/>
      <w:szCs w:val="48"/>
      <w:lang w:eastAsia="id-ID"/>
    </w:rPr>
  </w:style>
  <w:style w:type="paragraph" w:styleId="BalloonText">
    <w:name w:val="Balloon Text"/>
    <w:basedOn w:val="Normal"/>
    <w:link w:val="BalloonTextChar"/>
    <w:uiPriority w:val="99"/>
    <w:semiHidden/>
    <w:unhideWhenUsed/>
    <w:rsid w:val="0049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3B5"/>
    <w:rPr>
      <w:rFonts w:ascii="Tahoma" w:hAnsi="Tahoma" w:cs="Tahoma"/>
      <w:sz w:val="16"/>
      <w:szCs w:val="16"/>
    </w:rPr>
  </w:style>
  <w:style w:type="paragraph" w:styleId="NormalWeb">
    <w:name w:val="Normal (Web)"/>
    <w:basedOn w:val="Normal"/>
    <w:uiPriority w:val="99"/>
    <w:unhideWhenUsed/>
    <w:rsid w:val="003D1F6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D1F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55988">
      <w:bodyDiv w:val="1"/>
      <w:marLeft w:val="0"/>
      <w:marRight w:val="0"/>
      <w:marTop w:val="0"/>
      <w:marBottom w:val="0"/>
      <w:divBdr>
        <w:top w:val="none" w:sz="0" w:space="0" w:color="auto"/>
        <w:left w:val="none" w:sz="0" w:space="0" w:color="auto"/>
        <w:bottom w:val="none" w:sz="0" w:space="0" w:color="auto"/>
        <w:right w:val="none" w:sz="0" w:space="0" w:color="auto"/>
      </w:divBdr>
    </w:div>
    <w:div w:id="351035925">
      <w:bodyDiv w:val="1"/>
      <w:marLeft w:val="0"/>
      <w:marRight w:val="0"/>
      <w:marTop w:val="0"/>
      <w:marBottom w:val="0"/>
      <w:divBdr>
        <w:top w:val="none" w:sz="0" w:space="0" w:color="auto"/>
        <w:left w:val="none" w:sz="0" w:space="0" w:color="auto"/>
        <w:bottom w:val="none" w:sz="0" w:space="0" w:color="auto"/>
        <w:right w:val="none" w:sz="0" w:space="0" w:color="auto"/>
      </w:divBdr>
    </w:div>
    <w:div w:id="386563676">
      <w:bodyDiv w:val="1"/>
      <w:marLeft w:val="0"/>
      <w:marRight w:val="0"/>
      <w:marTop w:val="0"/>
      <w:marBottom w:val="0"/>
      <w:divBdr>
        <w:top w:val="none" w:sz="0" w:space="0" w:color="auto"/>
        <w:left w:val="none" w:sz="0" w:space="0" w:color="auto"/>
        <w:bottom w:val="none" w:sz="0" w:space="0" w:color="auto"/>
        <w:right w:val="none" w:sz="0" w:space="0" w:color="auto"/>
      </w:divBdr>
    </w:div>
    <w:div w:id="147437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5"/>
  <c:chart>
    <c:autoTitleDeleted val="1"/>
    <c:plotArea>
      <c:layout/>
      <c:lineChart>
        <c:grouping val="stacked"/>
        <c:ser>
          <c:idx val="0"/>
          <c:order val="0"/>
          <c:tx>
            <c:strRef>
              <c:f>Sheet1!$B$1</c:f>
              <c:strCache>
                <c:ptCount val="1"/>
                <c:pt idx="0">
                  <c:v>nilai</c:v>
                </c:pt>
              </c:strCache>
            </c:strRef>
          </c:tx>
          <c:cat>
            <c:strRef>
              <c:f>Sheet1!$A$2:$A$6</c:f>
              <c:strCache>
                <c:ptCount val="5"/>
                <c:pt idx="0">
                  <c:v>awal</c:v>
                </c:pt>
                <c:pt idx="1">
                  <c:v>ke-1</c:v>
                </c:pt>
                <c:pt idx="2">
                  <c:v>ke-2</c:v>
                </c:pt>
                <c:pt idx="3">
                  <c:v>ke-3</c:v>
                </c:pt>
                <c:pt idx="4">
                  <c:v>ke-4</c:v>
                </c:pt>
              </c:strCache>
            </c:strRef>
          </c:cat>
          <c:val>
            <c:numRef>
              <c:f>Sheet1!$B$2:$B$6</c:f>
              <c:numCache>
                <c:formatCode>General</c:formatCode>
                <c:ptCount val="5"/>
                <c:pt idx="0">
                  <c:v>34</c:v>
                </c:pt>
                <c:pt idx="1">
                  <c:v>32</c:v>
                </c:pt>
                <c:pt idx="2">
                  <c:v>32</c:v>
                </c:pt>
                <c:pt idx="3">
                  <c:v>31</c:v>
                </c:pt>
                <c:pt idx="4">
                  <c:v>31</c:v>
                </c:pt>
              </c:numCache>
            </c:numRef>
          </c:val>
        </c:ser>
        <c:marker val="1"/>
        <c:axId val="50065408"/>
        <c:axId val="50066944"/>
      </c:lineChart>
      <c:catAx>
        <c:axId val="50065408"/>
        <c:scaling>
          <c:orientation val="minMax"/>
        </c:scaling>
        <c:axPos val="b"/>
        <c:numFmt formatCode="General" sourceLinked="1"/>
        <c:majorTickMark val="none"/>
        <c:tickLblPos val="nextTo"/>
        <c:txPr>
          <a:bodyPr/>
          <a:lstStyle/>
          <a:p>
            <a:pPr>
              <a:defRPr lang="en-US"/>
            </a:pPr>
            <a:endParaRPr lang="id-ID"/>
          </a:p>
        </c:txPr>
        <c:crossAx val="50066944"/>
        <c:crosses val="autoZero"/>
        <c:auto val="1"/>
        <c:lblAlgn val="ctr"/>
        <c:lblOffset val="100"/>
      </c:catAx>
      <c:valAx>
        <c:axId val="50066944"/>
        <c:scaling>
          <c:orientation val="minMax"/>
        </c:scaling>
        <c:axPos val="l"/>
        <c:majorGridlines/>
        <c:numFmt formatCode="General" sourceLinked="1"/>
        <c:majorTickMark val="none"/>
        <c:tickLblPos val="nextTo"/>
        <c:spPr>
          <a:ln w="9525">
            <a:noFill/>
          </a:ln>
        </c:spPr>
        <c:txPr>
          <a:bodyPr/>
          <a:lstStyle/>
          <a:p>
            <a:pPr>
              <a:defRPr lang="en-US"/>
            </a:pPr>
            <a:endParaRPr lang="id-ID"/>
          </a:p>
        </c:txPr>
        <c:crossAx val="50065408"/>
        <c:crosses val="autoZero"/>
        <c:crossBetween val="between"/>
      </c:valAx>
      <c:spPr>
        <a:noFill/>
        <a:ln w="25400">
          <a:noFill/>
        </a:ln>
      </c:spPr>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9D70-79D9-4F81-987B-65950113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TotalTime>
  <Pages>50</Pages>
  <Words>10365</Words>
  <Characters>59083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92</cp:revision>
  <cp:lastPrinted>2015-08-15T06:25:00Z</cp:lastPrinted>
  <dcterms:created xsi:type="dcterms:W3CDTF">2015-01-11T15:14:00Z</dcterms:created>
  <dcterms:modified xsi:type="dcterms:W3CDTF">2015-08-18T06:19:00Z</dcterms:modified>
</cp:coreProperties>
</file>