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4CFE" w:rsidRDefault="0045578A" w:rsidP="00C24CFE">
      <w:pPr>
        <w:pStyle w:val="ListParagraph"/>
        <w:spacing w:after="0" w:line="480" w:lineRule="auto"/>
        <w:ind w:left="0"/>
        <w:jc w:val="center"/>
        <w:rPr>
          <w:rFonts w:ascii="Times New Roman" w:hAnsi="Times New Roman" w:cs="Times New Roman"/>
          <w:b/>
          <w:sz w:val="24"/>
          <w:szCs w:val="24"/>
        </w:rPr>
      </w:pPr>
      <w:r w:rsidRPr="007F37FC">
        <w:rPr>
          <w:rFonts w:ascii="Times New Roman" w:hAnsi="Times New Roman" w:cs="Times New Roman"/>
          <w:b/>
          <w:sz w:val="24"/>
          <w:szCs w:val="24"/>
        </w:rPr>
        <w:t>BAB II</w:t>
      </w:r>
    </w:p>
    <w:p w:rsidR="0045578A" w:rsidRPr="00C24CFE" w:rsidRDefault="0045578A" w:rsidP="00C24CFE">
      <w:pPr>
        <w:pStyle w:val="ListParagraph"/>
        <w:spacing w:after="0" w:line="480" w:lineRule="auto"/>
        <w:ind w:left="0"/>
        <w:jc w:val="center"/>
        <w:rPr>
          <w:rFonts w:ascii="Times New Roman" w:hAnsi="Times New Roman" w:cs="Times New Roman"/>
          <w:b/>
          <w:sz w:val="24"/>
          <w:szCs w:val="24"/>
        </w:rPr>
      </w:pPr>
      <w:r w:rsidRPr="00C24CFE">
        <w:rPr>
          <w:rFonts w:ascii="Times New Roman" w:hAnsi="Times New Roman" w:cs="Times New Roman"/>
          <w:b/>
          <w:sz w:val="24"/>
          <w:szCs w:val="24"/>
        </w:rPr>
        <w:t>TINJAUAN PUSTAKA</w:t>
      </w:r>
    </w:p>
    <w:p w:rsidR="00A9380C" w:rsidRPr="007F37FC" w:rsidRDefault="00A9380C" w:rsidP="00EC2E5B">
      <w:pPr>
        <w:pStyle w:val="ListParagraph"/>
        <w:spacing w:after="0" w:line="480" w:lineRule="auto"/>
        <w:ind w:left="1134"/>
        <w:jc w:val="center"/>
        <w:rPr>
          <w:rFonts w:ascii="Times New Roman" w:hAnsi="Times New Roman" w:cs="Times New Roman"/>
          <w:b/>
          <w:sz w:val="24"/>
          <w:szCs w:val="24"/>
        </w:rPr>
      </w:pPr>
    </w:p>
    <w:p w:rsidR="0045578A" w:rsidRPr="0045578A" w:rsidRDefault="0045578A" w:rsidP="00EC2E5B">
      <w:pPr>
        <w:pStyle w:val="ListParagraph"/>
        <w:numPr>
          <w:ilvl w:val="0"/>
          <w:numId w:val="1"/>
        </w:numPr>
        <w:spacing w:after="0" w:line="480" w:lineRule="auto"/>
        <w:jc w:val="both"/>
        <w:rPr>
          <w:rFonts w:ascii="Times New Roman" w:hAnsi="Times New Roman" w:cs="Times New Roman"/>
          <w:b/>
          <w:vanish/>
          <w:sz w:val="24"/>
          <w:szCs w:val="24"/>
        </w:rPr>
      </w:pPr>
    </w:p>
    <w:p w:rsidR="0045578A" w:rsidRPr="0045578A" w:rsidRDefault="0045578A" w:rsidP="00EC2E5B">
      <w:pPr>
        <w:pStyle w:val="ListParagraph"/>
        <w:numPr>
          <w:ilvl w:val="0"/>
          <w:numId w:val="1"/>
        </w:numPr>
        <w:spacing w:after="0" w:line="480" w:lineRule="auto"/>
        <w:jc w:val="both"/>
        <w:rPr>
          <w:rFonts w:ascii="Times New Roman" w:hAnsi="Times New Roman" w:cs="Times New Roman"/>
          <w:b/>
          <w:vanish/>
          <w:sz w:val="24"/>
          <w:szCs w:val="24"/>
        </w:rPr>
      </w:pPr>
    </w:p>
    <w:p w:rsidR="0045578A" w:rsidRPr="007F37FC" w:rsidRDefault="0045578A" w:rsidP="00EC2E5B">
      <w:pPr>
        <w:pStyle w:val="ListParagraph"/>
        <w:numPr>
          <w:ilvl w:val="1"/>
          <w:numId w:val="1"/>
        </w:numPr>
        <w:spacing w:after="0" w:line="480" w:lineRule="auto"/>
        <w:jc w:val="both"/>
        <w:rPr>
          <w:rFonts w:ascii="Times New Roman" w:hAnsi="Times New Roman" w:cs="Times New Roman"/>
          <w:b/>
          <w:sz w:val="24"/>
          <w:szCs w:val="24"/>
        </w:rPr>
      </w:pPr>
      <w:r w:rsidRPr="007F37FC">
        <w:rPr>
          <w:rFonts w:ascii="Times New Roman" w:hAnsi="Times New Roman" w:cs="Times New Roman"/>
          <w:b/>
          <w:sz w:val="24"/>
          <w:szCs w:val="24"/>
        </w:rPr>
        <w:t>Konsep Hipertensi</w:t>
      </w:r>
    </w:p>
    <w:p w:rsidR="00A9380C" w:rsidRPr="007807E1" w:rsidRDefault="0045578A" w:rsidP="00EC2E5B">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Definisi</w:t>
      </w:r>
      <w:r w:rsidR="00A9380C" w:rsidRPr="007807E1">
        <w:rPr>
          <w:rFonts w:ascii="Times New Roman" w:hAnsi="Times New Roman" w:cs="Times New Roman"/>
          <w:sz w:val="24"/>
          <w:szCs w:val="24"/>
        </w:rPr>
        <w:t xml:space="preserve"> Hipertensi</w:t>
      </w:r>
    </w:p>
    <w:p w:rsidR="00A9380C" w:rsidRDefault="0045578A" w:rsidP="00EC2E5B">
      <w:pPr>
        <w:spacing w:after="0" w:line="480" w:lineRule="auto"/>
        <w:ind w:left="-11" w:firstLine="720"/>
        <w:jc w:val="both"/>
        <w:rPr>
          <w:rFonts w:ascii="Times New Roman" w:hAnsi="Times New Roman" w:cs="Times New Roman"/>
          <w:b/>
          <w:sz w:val="24"/>
          <w:szCs w:val="24"/>
        </w:rPr>
      </w:pPr>
      <w:r w:rsidRPr="00A9380C">
        <w:rPr>
          <w:rFonts w:ascii="Times New Roman" w:hAnsi="Times New Roman" w:cs="Times New Roman"/>
          <w:sz w:val="24"/>
          <w:szCs w:val="24"/>
        </w:rPr>
        <w:t>Tekanan darah adalah gaya (atau dorongan) darah ke dinding arteri saat darah dipompa keluar dari jantung ke seluruh tubuh (Palmer &amp; Williams, 2007). Sedangkan tekanan darah menurut Widharto (2009) adalah aktivitas otot-otot jantung (otot jantung berkontraksi atau berelaksasi) dan aliran darah ke seluruh tubuh.</w:t>
      </w:r>
    </w:p>
    <w:p w:rsidR="00A9380C" w:rsidRDefault="0045578A" w:rsidP="00EC2E5B">
      <w:pPr>
        <w:spacing w:after="0" w:line="480" w:lineRule="auto"/>
        <w:ind w:left="-11" w:firstLine="720"/>
        <w:jc w:val="both"/>
        <w:rPr>
          <w:rFonts w:ascii="Times New Roman" w:hAnsi="Times New Roman" w:cs="Times New Roman"/>
          <w:b/>
          <w:sz w:val="24"/>
          <w:szCs w:val="24"/>
        </w:rPr>
      </w:pPr>
      <w:r w:rsidRPr="00A9380C">
        <w:rPr>
          <w:rFonts w:ascii="Times New Roman" w:hAnsi="Times New Roman" w:cs="Times New Roman"/>
          <w:sz w:val="24"/>
          <w:szCs w:val="24"/>
        </w:rPr>
        <w:t>Tekanan darah ada 2 jenis (Widharto, 2009), yaitu pertama tekanan sistolik, dimana tekanan ini terjadi pada saat jantung berdenyut memompa darah, sehingga darah terdorong keluar dari jantung ke seluruh tubuh. Kedua yaitu tekanan diastolik, dimana tekanan ini terjadi pada saat darah masuk ke jantung.</w:t>
      </w:r>
    </w:p>
    <w:p w:rsidR="0045578A" w:rsidRDefault="0045578A" w:rsidP="00EC2E5B">
      <w:pPr>
        <w:spacing w:after="0" w:line="480" w:lineRule="auto"/>
        <w:ind w:left="-11" w:firstLine="720"/>
        <w:jc w:val="both"/>
        <w:rPr>
          <w:rFonts w:ascii="Times New Roman" w:hAnsi="Times New Roman" w:cs="Times New Roman"/>
          <w:sz w:val="24"/>
          <w:szCs w:val="24"/>
        </w:rPr>
      </w:pPr>
      <w:r w:rsidRPr="00A9380C">
        <w:rPr>
          <w:rFonts w:ascii="Times New Roman" w:hAnsi="Times New Roman" w:cs="Times New Roman"/>
          <w:sz w:val="24"/>
          <w:szCs w:val="24"/>
        </w:rPr>
        <w:t>Secara umum tekanan darah tinggi atau hipertensi adalah kondisi tekanan darah seseorang yang berada di atas batas-batas tekanan darah normal (Susilo &amp; Wulandari, 2010). Tekanan darah normal adalah 120/80 mmHg, tekanan darah 120/80 mmHg – 139/89 mmHg disebut pra hipertensi dan tekanan lebih dari 140/90 mmHg disebut hipertensi (Susilo &amp; Wulandari, 2010).</w:t>
      </w:r>
    </w:p>
    <w:p w:rsidR="00290308" w:rsidRDefault="00290308" w:rsidP="00EC2E5B">
      <w:pPr>
        <w:spacing w:after="0" w:line="480" w:lineRule="auto"/>
        <w:ind w:left="-11" w:firstLine="720"/>
        <w:jc w:val="both"/>
        <w:rPr>
          <w:rFonts w:ascii="Times New Roman" w:hAnsi="Times New Roman" w:cs="Times New Roman"/>
          <w:sz w:val="24"/>
          <w:szCs w:val="24"/>
        </w:rPr>
      </w:pPr>
    </w:p>
    <w:p w:rsidR="0045578A" w:rsidRPr="007807E1" w:rsidRDefault="00DE298E" w:rsidP="00EC2E5B">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Batasan Hipertensi</w:t>
      </w:r>
    </w:p>
    <w:p w:rsidR="00B807E4" w:rsidRPr="009E6B27" w:rsidRDefault="00B807E4" w:rsidP="00B807E4">
      <w:pPr>
        <w:pStyle w:val="ListParagraph"/>
        <w:numPr>
          <w:ilvl w:val="3"/>
          <w:numId w:val="1"/>
        </w:numPr>
        <w:tabs>
          <w:tab w:val="left" w:pos="851"/>
        </w:tabs>
        <w:spacing w:after="0" w:line="480" w:lineRule="auto"/>
        <w:ind w:left="709"/>
        <w:jc w:val="both"/>
        <w:rPr>
          <w:rFonts w:ascii="Times New Roman" w:eastAsia="Times New Roman" w:hAnsi="Times New Roman" w:cs="Times New Roman"/>
          <w:b/>
          <w:color w:val="000000"/>
          <w:sz w:val="24"/>
          <w:szCs w:val="24"/>
          <w:lang w:eastAsia="id-ID"/>
        </w:rPr>
      </w:pPr>
      <w:r w:rsidRPr="009E6B27">
        <w:rPr>
          <w:rFonts w:ascii="Times New Roman" w:eastAsia="Times New Roman" w:hAnsi="Times New Roman" w:cs="Times New Roman"/>
          <w:b/>
          <w:color w:val="000000"/>
          <w:sz w:val="24"/>
          <w:szCs w:val="24"/>
          <w:lang w:eastAsia="id-ID"/>
        </w:rPr>
        <w:t>Klasifikasi Hipertensi menurut WHO</w:t>
      </w:r>
    </w:p>
    <w:p w:rsidR="00B807E4" w:rsidRDefault="00B807E4" w:rsidP="00B807E4">
      <w:pPr>
        <w:spacing w:after="0" w:line="480" w:lineRule="auto"/>
        <w:ind w:firstLine="709"/>
        <w:jc w:val="both"/>
        <w:rPr>
          <w:rFonts w:ascii="Times New Roman" w:eastAsia="Times New Roman" w:hAnsi="Times New Roman" w:cs="Times New Roman"/>
          <w:color w:val="000000"/>
          <w:sz w:val="24"/>
          <w:szCs w:val="24"/>
          <w:lang w:eastAsia="id-ID"/>
        </w:rPr>
      </w:pPr>
      <w:r>
        <w:rPr>
          <w:rFonts w:ascii="Times New Roman" w:eastAsia="Times New Roman" w:hAnsi="Times New Roman" w:cs="Times New Roman"/>
          <w:color w:val="000000"/>
          <w:sz w:val="24"/>
          <w:szCs w:val="24"/>
          <w:lang w:eastAsia="id-ID"/>
        </w:rPr>
        <w:t>Klasifikasi Hipertensi menurut WHO seperti pada tabel 2.1</w:t>
      </w:r>
    </w:p>
    <w:p w:rsidR="00B807E4" w:rsidRDefault="00B807E4" w:rsidP="00B807E4">
      <w:pPr>
        <w:spacing w:after="0" w:line="480" w:lineRule="auto"/>
        <w:ind w:firstLine="720"/>
        <w:jc w:val="both"/>
        <w:rPr>
          <w:rFonts w:ascii="Times New Roman" w:eastAsia="Times New Roman" w:hAnsi="Times New Roman" w:cs="Times New Roman"/>
          <w:color w:val="000000"/>
          <w:sz w:val="24"/>
          <w:szCs w:val="24"/>
          <w:lang w:eastAsia="id-ID"/>
        </w:rPr>
      </w:pPr>
    </w:p>
    <w:p w:rsidR="00B807E4" w:rsidRDefault="00B807E4" w:rsidP="00B807E4">
      <w:pPr>
        <w:spacing w:after="0" w:line="240" w:lineRule="auto"/>
        <w:ind w:firstLine="709"/>
        <w:jc w:val="both"/>
        <w:rPr>
          <w:rFonts w:ascii="Times New Roman" w:eastAsia="Times New Roman" w:hAnsi="Times New Roman" w:cs="Times New Roman"/>
          <w:color w:val="000000"/>
          <w:sz w:val="24"/>
          <w:szCs w:val="24"/>
          <w:lang w:eastAsia="id-ID"/>
        </w:rPr>
      </w:pPr>
      <w:r>
        <w:rPr>
          <w:rFonts w:ascii="Times New Roman" w:eastAsia="Times New Roman" w:hAnsi="Times New Roman" w:cs="Times New Roman"/>
          <w:color w:val="000000"/>
          <w:sz w:val="24"/>
          <w:szCs w:val="24"/>
          <w:lang w:eastAsia="id-ID"/>
        </w:rPr>
        <w:lastRenderedPageBreak/>
        <w:t xml:space="preserve">Tabel 2.1 </w:t>
      </w:r>
      <w:r w:rsidRPr="007F37FC">
        <w:rPr>
          <w:rFonts w:ascii="Times New Roman" w:eastAsia="Times New Roman" w:hAnsi="Times New Roman" w:cs="Times New Roman"/>
          <w:color w:val="000000"/>
          <w:sz w:val="24"/>
          <w:szCs w:val="24"/>
          <w:lang w:eastAsia="id-ID"/>
        </w:rPr>
        <w:t>Klasifikasi Hipertensi menurut WHO</w:t>
      </w:r>
    </w:p>
    <w:p w:rsidR="009B4831" w:rsidRPr="007F37FC" w:rsidRDefault="009B4831" w:rsidP="00B807E4">
      <w:pPr>
        <w:spacing w:after="0" w:line="240" w:lineRule="auto"/>
        <w:ind w:firstLine="709"/>
        <w:jc w:val="both"/>
        <w:rPr>
          <w:rFonts w:ascii="Times New Roman" w:hAnsi="Times New Roman" w:cs="Times New Roman"/>
          <w:sz w:val="24"/>
          <w:szCs w:val="24"/>
        </w:rPr>
      </w:pPr>
    </w:p>
    <w:tbl>
      <w:tblPr>
        <w:tblStyle w:val="TableGrid"/>
        <w:tblW w:w="0" w:type="auto"/>
        <w:tblInd w:w="817" w:type="dxa"/>
        <w:tblLook w:val="04A0" w:firstRow="1" w:lastRow="0" w:firstColumn="1" w:lastColumn="0" w:noHBand="0" w:noVBand="1"/>
      </w:tblPr>
      <w:tblGrid>
        <w:gridCol w:w="3402"/>
        <w:gridCol w:w="1842"/>
        <w:gridCol w:w="1879"/>
      </w:tblGrid>
      <w:tr w:rsidR="00B807E4" w:rsidRPr="007F37FC" w:rsidTr="00B807E4">
        <w:tc>
          <w:tcPr>
            <w:tcW w:w="3402" w:type="dxa"/>
            <w:hideMark/>
          </w:tcPr>
          <w:p w:rsidR="00B807E4" w:rsidRPr="007F37FC" w:rsidRDefault="00B807E4" w:rsidP="001C1FC5">
            <w:pPr>
              <w:jc w:val="center"/>
              <w:rPr>
                <w:rFonts w:ascii="Times New Roman" w:eastAsia="Times New Roman" w:hAnsi="Times New Roman" w:cs="Times New Roman"/>
                <w:sz w:val="24"/>
                <w:szCs w:val="24"/>
                <w:lang w:eastAsia="id-ID"/>
              </w:rPr>
            </w:pPr>
            <w:r w:rsidRPr="007F37FC">
              <w:rPr>
                <w:rFonts w:ascii="Times New Roman" w:eastAsia="Times New Roman" w:hAnsi="Times New Roman" w:cs="Times New Roman"/>
                <w:b/>
                <w:bCs/>
                <w:sz w:val="24"/>
                <w:szCs w:val="24"/>
                <w:lang w:eastAsia="id-ID"/>
              </w:rPr>
              <w:t>Kategori</w:t>
            </w:r>
          </w:p>
        </w:tc>
        <w:tc>
          <w:tcPr>
            <w:tcW w:w="1842" w:type="dxa"/>
            <w:hideMark/>
          </w:tcPr>
          <w:p w:rsidR="00B807E4" w:rsidRPr="007F37FC" w:rsidRDefault="00B807E4" w:rsidP="001C1FC5">
            <w:pPr>
              <w:jc w:val="center"/>
              <w:rPr>
                <w:rFonts w:ascii="Times New Roman" w:eastAsia="Times New Roman" w:hAnsi="Times New Roman" w:cs="Times New Roman"/>
                <w:sz w:val="24"/>
                <w:szCs w:val="24"/>
                <w:lang w:eastAsia="id-ID"/>
              </w:rPr>
            </w:pPr>
            <w:r w:rsidRPr="007F37FC">
              <w:rPr>
                <w:rFonts w:ascii="Times New Roman" w:eastAsia="Times New Roman" w:hAnsi="Times New Roman" w:cs="Times New Roman"/>
                <w:b/>
                <w:bCs/>
                <w:sz w:val="24"/>
                <w:szCs w:val="24"/>
                <w:lang w:eastAsia="id-ID"/>
              </w:rPr>
              <w:t>Sistol (mmHg)</w:t>
            </w:r>
          </w:p>
        </w:tc>
        <w:tc>
          <w:tcPr>
            <w:tcW w:w="1879" w:type="dxa"/>
            <w:hideMark/>
          </w:tcPr>
          <w:p w:rsidR="00B807E4" w:rsidRPr="007F37FC" w:rsidRDefault="00B807E4" w:rsidP="001C1FC5">
            <w:pPr>
              <w:jc w:val="center"/>
              <w:rPr>
                <w:rFonts w:ascii="Times New Roman" w:eastAsia="Times New Roman" w:hAnsi="Times New Roman" w:cs="Times New Roman"/>
                <w:sz w:val="24"/>
                <w:szCs w:val="24"/>
                <w:lang w:eastAsia="id-ID"/>
              </w:rPr>
            </w:pPr>
            <w:r w:rsidRPr="007F37FC">
              <w:rPr>
                <w:rFonts w:ascii="Times New Roman" w:eastAsia="Times New Roman" w:hAnsi="Times New Roman" w:cs="Times New Roman"/>
                <w:b/>
                <w:bCs/>
                <w:sz w:val="24"/>
                <w:szCs w:val="24"/>
                <w:lang w:eastAsia="id-ID"/>
              </w:rPr>
              <w:t>Diastol (mmHg)</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Optimal</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 120</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 80</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Normal</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 130</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 85</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Tingkat 1 (hipertensi ringan)</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140-159</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90-99</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Sub grup : perbatasan</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140-149</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90-94</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Tingkat 2 (hipertensi sedang)</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160-179</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100-109</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Tingkat 3 (hipertensi berat)</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 180</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 110</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Hipertensi sistol terisolasi</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 140</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 90</w:t>
            </w:r>
          </w:p>
        </w:tc>
      </w:tr>
      <w:tr w:rsidR="00B807E4" w:rsidRPr="007F37FC" w:rsidTr="00B807E4">
        <w:tc>
          <w:tcPr>
            <w:tcW w:w="340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Sub grup : perbatasan</w:t>
            </w:r>
          </w:p>
        </w:tc>
        <w:tc>
          <w:tcPr>
            <w:tcW w:w="1842"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140-149</w:t>
            </w:r>
          </w:p>
        </w:tc>
        <w:tc>
          <w:tcPr>
            <w:tcW w:w="1879" w:type="dxa"/>
            <w:hideMark/>
          </w:tcPr>
          <w:p w:rsidR="00B807E4" w:rsidRPr="007F37FC" w:rsidRDefault="00B807E4" w:rsidP="001C1FC5">
            <w:pPr>
              <w:jc w:val="both"/>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 90</w:t>
            </w:r>
          </w:p>
        </w:tc>
      </w:tr>
    </w:tbl>
    <w:p w:rsidR="00B807E4" w:rsidRDefault="00B807E4" w:rsidP="00B807E4">
      <w:pPr>
        <w:spacing w:after="0" w:line="240" w:lineRule="auto"/>
        <w:ind w:firstLine="709"/>
        <w:jc w:val="both"/>
        <w:rPr>
          <w:rFonts w:ascii="Times New Roman" w:hAnsi="Times New Roman" w:cs="Times New Roman"/>
          <w:sz w:val="24"/>
          <w:szCs w:val="24"/>
        </w:rPr>
      </w:pPr>
      <w:r w:rsidRPr="00DC736F">
        <w:rPr>
          <w:rFonts w:ascii="Times New Roman" w:eastAsia="Times New Roman" w:hAnsi="Times New Roman" w:cs="Times New Roman"/>
          <w:color w:val="000000"/>
          <w:sz w:val="24"/>
          <w:szCs w:val="24"/>
          <w:lang w:eastAsia="id-ID"/>
        </w:rPr>
        <w:t>Sumber</w:t>
      </w:r>
      <w:r>
        <w:rPr>
          <w:rFonts w:ascii="Times New Roman" w:hAnsi="Times New Roman" w:cs="Times New Roman"/>
          <w:sz w:val="24"/>
          <w:szCs w:val="24"/>
        </w:rPr>
        <w:t>: Haryana (</w:t>
      </w:r>
      <w:r w:rsidRPr="007F37FC">
        <w:rPr>
          <w:rFonts w:ascii="Times New Roman" w:hAnsi="Times New Roman" w:cs="Times New Roman"/>
          <w:sz w:val="24"/>
          <w:szCs w:val="24"/>
        </w:rPr>
        <w:t>2009)</w:t>
      </w:r>
    </w:p>
    <w:p w:rsidR="00B807E4" w:rsidRPr="007F37FC" w:rsidRDefault="00B807E4" w:rsidP="00B807E4">
      <w:pPr>
        <w:spacing w:after="0" w:line="240" w:lineRule="auto"/>
        <w:ind w:firstLine="851"/>
        <w:jc w:val="both"/>
        <w:rPr>
          <w:rFonts w:ascii="Times New Roman" w:hAnsi="Times New Roman" w:cs="Times New Roman"/>
          <w:sz w:val="24"/>
          <w:szCs w:val="24"/>
        </w:rPr>
      </w:pPr>
    </w:p>
    <w:p w:rsidR="00B807E4" w:rsidRPr="009E6B27" w:rsidRDefault="00B807E4" w:rsidP="00B807E4">
      <w:pPr>
        <w:pStyle w:val="ListParagraph"/>
        <w:numPr>
          <w:ilvl w:val="3"/>
          <w:numId w:val="1"/>
        </w:numPr>
        <w:tabs>
          <w:tab w:val="left" w:pos="851"/>
        </w:tabs>
        <w:spacing w:after="0" w:line="480" w:lineRule="auto"/>
        <w:ind w:left="709"/>
        <w:jc w:val="both"/>
        <w:rPr>
          <w:rFonts w:ascii="Times New Roman" w:eastAsia="Times New Roman" w:hAnsi="Times New Roman" w:cs="Times New Roman"/>
          <w:b/>
          <w:i/>
          <w:iCs/>
          <w:color w:val="000000"/>
          <w:sz w:val="24"/>
          <w:szCs w:val="24"/>
          <w:lang w:eastAsia="id-ID"/>
        </w:rPr>
      </w:pPr>
      <w:r w:rsidRPr="009E6B27">
        <w:rPr>
          <w:rFonts w:ascii="Times New Roman" w:eastAsia="Times New Roman" w:hAnsi="Times New Roman" w:cs="Times New Roman"/>
          <w:b/>
          <w:color w:val="000000"/>
          <w:sz w:val="24"/>
          <w:szCs w:val="24"/>
          <w:lang w:eastAsia="id-ID"/>
        </w:rPr>
        <w:t>Klasifikasi Hipertensi menurut </w:t>
      </w:r>
      <w:r w:rsidRPr="009E6B27">
        <w:rPr>
          <w:rFonts w:ascii="Times New Roman" w:eastAsia="Times New Roman" w:hAnsi="Times New Roman" w:cs="Times New Roman"/>
          <w:b/>
          <w:i/>
          <w:iCs/>
          <w:color w:val="000000"/>
          <w:sz w:val="24"/>
          <w:szCs w:val="24"/>
          <w:lang w:eastAsia="id-ID"/>
        </w:rPr>
        <w:t xml:space="preserve">Joint National </w:t>
      </w:r>
      <w:r w:rsidRPr="009E6B27">
        <w:rPr>
          <w:rFonts w:ascii="Times New Roman" w:eastAsia="Times New Roman" w:hAnsi="Times New Roman" w:cs="Times New Roman"/>
          <w:b/>
          <w:i/>
          <w:color w:val="000000"/>
          <w:sz w:val="24"/>
          <w:szCs w:val="24"/>
          <w:lang w:eastAsia="id-ID"/>
        </w:rPr>
        <w:t>Committee</w:t>
      </w:r>
      <w:r w:rsidRPr="009E6B27">
        <w:rPr>
          <w:rFonts w:ascii="Times New Roman" w:eastAsia="Times New Roman" w:hAnsi="Times New Roman" w:cs="Times New Roman"/>
          <w:b/>
          <w:i/>
          <w:iCs/>
          <w:color w:val="000000"/>
          <w:sz w:val="24"/>
          <w:szCs w:val="24"/>
          <w:lang w:eastAsia="id-ID"/>
        </w:rPr>
        <w:t xml:space="preserve"> 7</w:t>
      </w:r>
    </w:p>
    <w:p w:rsidR="00B807E4" w:rsidRPr="00A9380C" w:rsidRDefault="00B807E4" w:rsidP="00B807E4">
      <w:pPr>
        <w:spacing w:after="0" w:line="480" w:lineRule="auto"/>
        <w:ind w:firstLine="709"/>
        <w:jc w:val="both"/>
        <w:rPr>
          <w:rFonts w:ascii="Times New Roman" w:eastAsia="Times New Roman" w:hAnsi="Times New Roman" w:cs="Times New Roman"/>
          <w:iCs/>
          <w:color w:val="000000"/>
          <w:sz w:val="24"/>
          <w:szCs w:val="24"/>
          <w:lang w:eastAsia="id-ID"/>
        </w:rPr>
      </w:pPr>
      <w:r w:rsidRPr="007F37FC">
        <w:rPr>
          <w:rFonts w:ascii="Times New Roman" w:eastAsia="Times New Roman" w:hAnsi="Times New Roman" w:cs="Times New Roman"/>
          <w:color w:val="000000"/>
          <w:sz w:val="24"/>
          <w:szCs w:val="24"/>
          <w:lang w:eastAsia="id-ID"/>
        </w:rPr>
        <w:t>Klasifikasi Hipertensi menurut </w:t>
      </w:r>
      <w:r w:rsidRPr="007F37FC">
        <w:rPr>
          <w:rFonts w:ascii="Times New Roman" w:eastAsia="Times New Roman" w:hAnsi="Times New Roman" w:cs="Times New Roman"/>
          <w:i/>
          <w:iCs/>
          <w:color w:val="000000"/>
          <w:sz w:val="24"/>
          <w:szCs w:val="24"/>
          <w:lang w:eastAsia="id-ID"/>
        </w:rPr>
        <w:t xml:space="preserve">Joint National </w:t>
      </w:r>
      <w:r w:rsidRPr="007F37FC">
        <w:rPr>
          <w:rFonts w:ascii="Times New Roman" w:eastAsia="Times New Roman" w:hAnsi="Times New Roman" w:cs="Times New Roman"/>
          <w:i/>
          <w:color w:val="000000"/>
          <w:sz w:val="24"/>
          <w:szCs w:val="24"/>
          <w:lang w:eastAsia="id-ID"/>
        </w:rPr>
        <w:t>Committee</w:t>
      </w:r>
      <w:r w:rsidRPr="007F37FC">
        <w:rPr>
          <w:rFonts w:ascii="Times New Roman" w:eastAsia="Times New Roman" w:hAnsi="Times New Roman" w:cs="Times New Roman"/>
          <w:i/>
          <w:iCs/>
          <w:color w:val="000000"/>
          <w:sz w:val="24"/>
          <w:szCs w:val="24"/>
          <w:lang w:eastAsia="id-ID"/>
        </w:rPr>
        <w:t xml:space="preserve"> 7</w:t>
      </w:r>
      <w:r>
        <w:rPr>
          <w:rFonts w:ascii="Times New Roman" w:eastAsia="Times New Roman" w:hAnsi="Times New Roman" w:cs="Times New Roman"/>
          <w:iCs/>
          <w:color w:val="000000"/>
          <w:sz w:val="24"/>
          <w:szCs w:val="24"/>
          <w:lang w:eastAsia="id-ID"/>
        </w:rPr>
        <w:t xml:space="preserve"> seperti pada tabel 2.2</w:t>
      </w:r>
    </w:p>
    <w:p w:rsidR="00B807E4" w:rsidRDefault="00B807E4" w:rsidP="00B807E4">
      <w:pPr>
        <w:spacing w:after="0" w:line="240" w:lineRule="auto"/>
        <w:ind w:firstLine="709"/>
        <w:jc w:val="both"/>
        <w:rPr>
          <w:rFonts w:ascii="Times New Roman" w:eastAsia="Times New Roman" w:hAnsi="Times New Roman" w:cs="Times New Roman"/>
          <w:i/>
          <w:iCs/>
          <w:color w:val="000000"/>
          <w:sz w:val="24"/>
          <w:szCs w:val="24"/>
          <w:lang w:eastAsia="id-ID"/>
        </w:rPr>
      </w:pPr>
      <w:r>
        <w:rPr>
          <w:rFonts w:ascii="Times New Roman" w:eastAsia="Times New Roman" w:hAnsi="Times New Roman" w:cs="Times New Roman"/>
          <w:color w:val="000000"/>
          <w:sz w:val="24"/>
          <w:szCs w:val="24"/>
          <w:lang w:eastAsia="id-ID"/>
        </w:rPr>
        <w:t xml:space="preserve">Tabel </w:t>
      </w:r>
      <w:r w:rsidRPr="007F37FC">
        <w:rPr>
          <w:rFonts w:ascii="Times New Roman" w:eastAsia="Times New Roman" w:hAnsi="Times New Roman" w:cs="Times New Roman"/>
          <w:color w:val="000000"/>
          <w:sz w:val="24"/>
          <w:szCs w:val="24"/>
          <w:lang w:eastAsia="id-ID"/>
        </w:rPr>
        <w:t>2.2 Klasifikasi Hipertensi menurut </w:t>
      </w:r>
      <w:r w:rsidRPr="007F37FC">
        <w:rPr>
          <w:rFonts w:ascii="Times New Roman" w:eastAsia="Times New Roman" w:hAnsi="Times New Roman" w:cs="Times New Roman"/>
          <w:i/>
          <w:iCs/>
          <w:color w:val="000000"/>
          <w:sz w:val="24"/>
          <w:szCs w:val="24"/>
          <w:lang w:eastAsia="id-ID"/>
        </w:rPr>
        <w:t xml:space="preserve">Joint National </w:t>
      </w:r>
      <w:r w:rsidRPr="007F37FC">
        <w:rPr>
          <w:rFonts w:ascii="Times New Roman" w:eastAsia="Times New Roman" w:hAnsi="Times New Roman" w:cs="Times New Roman"/>
          <w:i/>
          <w:color w:val="000000"/>
          <w:sz w:val="24"/>
          <w:szCs w:val="24"/>
          <w:lang w:eastAsia="id-ID"/>
        </w:rPr>
        <w:t>Committee</w:t>
      </w:r>
      <w:r w:rsidRPr="007F37FC">
        <w:rPr>
          <w:rFonts w:ascii="Times New Roman" w:eastAsia="Times New Roman" w:hAnsi="Times New Roman" w:cs="Times New Roman"/>
          <w:i/>
          <w:iCs/>
          <w:color w:val="000000"/>
          <w:sz w:val="24"/>
          <w:szCs w:val="24"/>
          <w:lang w:eastAsia="id-ID"/>
        </w:rPr>
        <w:t xml:space="preserve"> 7</w:t>
      </w:r>
    </w:p>
    <w:p w:rsidR="009B4831" w:rsidRPr="00A9380C" w:rsidRDefault="009B4831" w:rsidP="00B807E4">
      <w:pPr>
        <w:spacing w:after="0" w:line="240" w:lineRule="auto"/>
        <w:ind w:firstLine="709"/>
        <w:jc w:val="both"/>
        <w:rPr>
          <w:rFonts w:ascii="Times New Roman" w:eastAsia="Times New Roman" w:hAnsi="Times New Roman" w:cs="Times New Roman"/>
          <w:i/>
          <w:iCs/>
          <w:color w:val="000000"/>
          <w:sz w:val="24"/>
          <w:szCs w:val="24"/>
          <w:lang w:eastAsia="id-ID"/>
        </w:rPr>
      </w:pPr>
    </w:p>
    <w:tbl>
      <w:tblPr>
        <w:tblStyle w:val="TableGrid"/>
        <w:tblW w:w="0" w:type="auto"/>
        <w:tblInd w:w="817" w:type="dxa"/>
        <w:tblLook w:val="04A0" w:firstRow="1" w:lastRow="0" w:firstColumn="1" w:lastColumn="0" w:noHBand="0" w:noVBand="1"/>
      </w:tblPr>
      <w:tblGrid>
        <w:gridCol w:w="1984"/>
        <w:gridCol w:w="1843"/>
        <w:gridCol w:w="1276"/>
        <w:gridCol w:w="1984"/>
      </w:tblGrid>
      <w:tr w:rsidR="00B807E4" w:rsidRPr="007F37FC" w:rsidTr="00B807E4">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b/>
                <w:bCs/>
                <w:sz w:val="24"/>
                <w:szCs w:val="24"/>
                <w:lang w:eastAsia="id-ID"/>
              </w:rPr>
              <w:t>Kategori</w:t>
            </w:r>
          </w:p>
        </w:tc>
        <w:tc>
          <w:tcPr>
            <w:tcW w:w="1843" w:type="dxa"/>
            <w:hideMark/>
          </w:tcPr>
          <w:p w:rsidR="00B807E4" w:rsidRPr="007F37FC" w:rsidRDefault="00B807E4" w:rsidP="001C1FC5">
            <w:pPr>
              <w:rPr>
                <w:rFonts w:ascii="Times New Roman" w:eastAsia="Times New Roman" w:hAnsi="Times New Roman" w:cs="Times New Roman"/>
                <w:sz w:val="24"/>
                <w:szCs w:val="24"/>
                <w:lang w:eastAsia="id-ID"/>
              </w:rPr>
            </w:pPr>
            <w:r>
              <w:rPr>
                <w:rFonts w:ascii="Times New Roman" w:eastAsia="Times New Roman" w:hAnsi="Times New Roman" w:cs="Times New Roman"/>
                <w:b/>
                <w:bCs/>
                <w:sz w:val="24"/>
                <w:szCs w:val="24"/>
                <w:lang w:eastAsia="id-ID"/>
              </w:rPr>
              <w:t xml:space="preserve">Sistol </w:t>
            </w:r>
            <w:r w:rsidRPr="007F37FC">
              <w:rPr>
                <w:rFonts w:ascii="Times New Roman" w:eastAsia="Times New Roman" w:hAnsi="Times New Roman" w:cs="Times New Roman"/>
                <w:b/>
                <w:bCs/>
                <w:sz w:val="24"/>
                <w:szCs w:val="24"/>
                <w:lang w:eastAsia="id-ID"/>
              </w:rPr>
              <w:t>(mmHg)</w:t>
            </w:r>
          </w:p>
        </w:tc>
        <w:tc>
          <w:tcPr>
            <w:tcW w:w="1276"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b/>
                <w:bCs/>
                <w:sz w:val="24"/>
                <w:szCs w:val="24"/>
                <w:lang w:eastAsia="id-ID"/>
              </w:rPr>
              <w:t>Dan/atau</w:t>
            </w:r>
          </w:p>
        </w:tc>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b/>
                <w:bCs/>
                <w:sz w:val="24"/>
                <w:szCs w:val="24"/>
                <w:lang w:eastAsia="id-ID"/>
              </w:rPr>
              <w:t>Diastole (mmHg)</w:t>
            </w:r>
          </w:p>
        </w:tc>
      </w:tr>
      <w:tr w:rsidR="00B807E4" w:rsidRPr="007F37FC" w:rsidTr="00B807E4">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Normal</w:t>
            </w:r>
          </w:p>
        </w:tc>
        <w:tc>
          <w:tcPr>
            <w:tcW w:w="1843"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&lt;120</w:t>
            </w:r>
          </w:p>
        </w:tc>
        <w:tc>
          <w:tcPr>
            <w:tcW w:w="1276"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Dan</w:t>
            </w:r>
          </w:p>
        </w:tc>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&lt;80</w:t>
            </w:r>
          </w:p>
        </w:tc>
      </w:tr>
      <w:tr w:rsidR="00B807E4" w:rsidRPr="007F37FC" w:rsidTr="00B807E4">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Pre hipertensi</w:t>
            </w:r>
          </w:p>
        </w:tc>
        <w:tc>
          <w:tcPr>
            <w:tcW w:w="1843"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120-139</w:t>
            </w:r>
          </w:p>
        </w:tc>
        <w:tc>
          <w:tcPr>
            <w:tcW w:w="1276"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Atau</w:t>
            </w:r>
          </w:p>
        </w:tc>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80-89</w:t>
            </w:r>
          </w:p>
        </w:tc>
      </w:tr>
      <w:tr w:rsidR="00B807E4" w:rsidRPr="007F37FC" w:rsidTr="00B807E4">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Hipertensi tahap 1</w:t>
            </w:r>
          </w:p>
        </w:tc>
        <w:tc>
          <w:tcPr>
            <w:tcW w:w="1843"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140-159</w:t>
            </w:r>
          </w:p>
        </w:tc>
        <w:tc>
          <w:tcPr>
            <w:tcW w:w="1276"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Atau</w:t>
            </w:r>
          </w:p>
        </w:tc>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90-99</w:t>
            </w:r>
          </w:p>
        </w:tc>
      </w:tr>
      <w:tr w:rsidR="00B807E4" w:rsidRPr="007F37FC" w:rsidTr="00B807E4">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Hipertensi tahap 2</w:t>
            </w:r>
          </w:p>
        </w:tc>
        <w:tc>
          <w:tcPr>
            <w:tcW w:w="1843"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 160</w:t>
            </w:r>
          </w:p>
        </w:tc>
        <w:tc>
          <w:tcPr>
            <w:tcW w:w="1276"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Atau</w:t>
            </w:r>
          </w:p>
        </w:tc>
        <w:tc>
          <w:tcPr>
            <w:tcW w:w="1984" w:type="dxa"/>
            <w:hideMark/>
          </w:tcPr>
          <w:p w:rsidR="00B807E4" w:rsidRPr="007F37FC" w:rsidRDefault="00B807E4" w:rsidP="001C1FC5">
            <w:pPr>
              <w:rPr>
                <w:rFonts w:ascii="Times New Roman" w:eastAsia="Times New Roman" w:hAnsi="Times New Roman" w:cs="Times New Roman"/>
                <w:sz w:val="24"/>
                <w:szCs w:val="24"/>
                <w:lang w:eastAsia="id-ID"/>
              </w:rPr>
            </w:pPr>
            <w:r w:rsidRPr="007F37FC">
              <w:rPr>
                <w:rFonts w:ascii="Times New Roman" w:eastAsia="Times New Roman" w:hAnsi="Times New Roman" w:cs="Times New Roman"/>
                <w:sz w:val="24"/>
                <w:szCs w:val="24"/>
                <w:lang w:eastAsia="id-ID"/>
              </w:rPr>
              <w:t>≥ 100</w:t>
            </w:r>
          </w:p>
        </w:tc>
      </w:tr>
    </w:tbl>
    <w:p w:rsidR="00B807E4" w:rsidRDefault="00B807E4" w:rsidP="00B807E4">
      <w:pPr>
        <w:spacing w:after="0" w:line="480" w:lineRule="auto"/>
        <w:ind w:firstLine="709"/>
        <w:jc w:val="both"/>
        <w:rPr>
          <w:rFonts w:ascii="Times New Roman" w:hAnsi="Times New Roman" w:cs="Times New Roman"/>
          <w:sz w:val="24"/>
          <w:szCs w:val="24"/>
        </w:rPr>
      </w:pPr>
      <w:r>
        <w:rPr>
          <w:rFonts w:ascii="Times New Roman" w:hAnsi="Times New Roman" w:cs="Times New Roman"/>
          <w:sz w:val="24"/>
          <w:szCs w:val="24"/>
        </w:rPr>
        <w:t>Sumber: Haryana (</w:t>
      </w:r>
      <w:r w:rsidRPr="007F37FC">
        <w:rPr>
          <w:rFonts w:ascii="Times New Roman" w:hAnsi="Times New Roman" w:cs="Times New Roman"/>
          <w:sz w:val="24"/>
          <w:szCs w:val="24"/>
        </w:rPr>
        <w:t>2009)</w:t>
      </w:r>
    </w:p>
    <w:p w:rsidR="00290308" w:rsidRPr="007F37FC" w:rsidRDefault="00290308" w:rsidP="00DE298E">
      <w:pPr>
        <w:spacing w:after="0" w:line="480" w:lineRule="auto"/>
        <w:ind w:firstLine="709"/>
        <w:jc w:val="both"/>
        <w:rPr>
          <w:rFonts w:ascii="Times New Roman" w:hAnsi="Times New Roman" w:cs="Times New Roman"/>
          <w:sz w:val="24"/>
          <w:szCs w:val="24"/>
        </w:rPr>
      </w:pPr>
    </w:p>
    <w:p w:rsidR="0045578A" w:rsidRPr="007807E1" w:rsidRDefault="0045578A" w:rsidP="00EC2E5B">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Klasifikasi Hipertensi (Depkes, 2014)</w:t>
      </w:r>
    </w:p>
    <w:p w:rsidR="00A9380C" w:rsidRDefault="0045578A" w:rsidP="00EC2E5B">
      <w:pPr>
        <w:pStyle w:val="ListParagraph"/>
        <w:numPr>
          <w:ilvl w:val="0"/>
          <w:numId w:val="8"/>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Berdasarkan penyebab</w:t>
      </w:r>
    </w:p>
    <w:p w:rsidR="00A9380C" w:rsidRDefault="0045578A" w:rsidP="00EC2E5B">
      <w:pPr>
        <w:pStyle w:val="ListParagraph"/>
        <w:numPr>
          <w:ilvl w:val="0"/>
          <w:numId w:val="41"/>
        </w:numPr>
        <w:spacing w:after="0" w:line="480" w:lineRule="auto"/>
        <w:jc w:val="both"/>
        <w:rPr>
          <w:rFonts w:ascii="Times New Roman" w:hAnsi="Times New Roman" w:cs="Times New Roman"/>
          <w:sz w:val="24"/>
          <w:szCs w:val="24"/>
        </w:rPr>
      </w:pPr>
      <w:r w:rsidRPr="00A9380C">
        <w:rPr>
          <w:rFonts w:ascii="Times New Roman" w:hAnsi="Times New Roman" w:cs="Times New Roman"/>
          <w:sz w:val="24"/>
          <w:szCs w:val="24"/>
        </w:rPr>
        <w:t>Hipertensi primer/Hipertensi esensial</w:t>
      </w:r>
    </w:p>
    <w:p w:rsidR="00A9380C" w:rsidRPr="00A9380C" w:rsidRDefault="0045578A" w:rsidP="00EC2E5B">
      <w:pPr>
        <w:spacing w:after="0" w:line="480" w:lineRule="auto"/>
        <w:ind w:left="1276" w:firstLine="720"/>
        <w:jc w:val="both"/>
        <w:rPr>
          <w:rFonts w:ascii="Times New Roman" w:hAnsi="Times New Roman" w:cs="Times New Roman"/>
          <w:sz w:val="24"/>
          <w:szCs w:val="24"/>
        </w:rPr>
      </w:pPr>
      <w:r w:rsidRPr="00A9380C">
        <w:rPr>
          <w:rFonts w:ascii="Times New Roman" w:hAnsi="Times New Roman" w:cs="Times New Roman"/>
          <w:sz w:val="24"/>
          <w:szCs w:val="24"/>
        </w:rPr>
        <w:t>Hipertensi ini merupakan hipertensi ya</w:t>
      </w:r>
      <w:r w:rsidR="0051681A">
        <w:rPr>
          <w:rFonts w:ascii="Times New Roman" w:hAnsi="Times New Roman" w:cs="Times New Roman"/>
          <w:sz w:val="24"/>
          <w:szCs w:val="24"/>
        </w:rPr>
        <w:t>ng tidak diketahui penyebabnya.</w:t>
      </w:r>
      <w:r w:rsidR="009B4831">
        <w:rPr>
          <w:rFonts w:ascii="Times New Roman" w:hAnsi="Times New Roman" w:cs="Times New Roman"/>
          <w:sz w:val="24"/>
          <w:szCs w:val="24"/>
        </w:rPr>
        <w:t>Tipe ini sering terjadi pada sebagian besar kasus hipertensi, sekitar 90%.</w:t>
      </w:r>
    </w:p>
    <w:p w:rsidR="00A9380C" w:rsidRDefault="0045578A" w:rsidP="00EC2E5B">
      <w:pPr>
        <w:pStyle w:val="ListParagraph"/>
        <w:numPr>
          <w:ilvl w:val="0"/>
          <w:numId w:val="41"/>
        </w:numPr>
        <w:spacing w:after="0" w:line="480" w:lineRule="auto"/>
        <w:jc w:val="both"/>
        <w:rPr>
          <w:rFonts w:ascii="Times New Roman" w:hAnsi="Times New Roman" w:cs="Times New Roman"/>
          <w:sz w:val="24"/>
          <w:szCs w:val="24"/>
        </w:rPr>
      </w:pPr>
      <w:r w:rsidRPr="00A9380C">
        <w:rPr>
          <w:rFonts w:ascii="Times New Roman" w:hAnsi="Times New Roman" w:cs="Times New Roman"/>
          <w:sz w:val="24"/>
          <w:szCs w:val="24"/>
        </w:rPr>
        <w:t>Hipertensi sekunder/Hipertensi Non Esensial</w:t>
      </w:r>
    </w:p>
    <w:p w:rsidR="0045578A" w:rsidRPr="00A9380C" w:rsidRDefault="0045578A" w:rsidP="00EC2E5B">
      <w:pPr>
        <w:spacing w:after="0" w:line="480" w:lineRule="auto"/>
        <w:ind w:left="1276" w:firstLine="720"/>
        <w:jc w:val="both"/>
        <w:rPr>
          <w:rFonts w:ascii="Times New Roman" w:hAnsi="Times New Roman" w:cs="Times New Roman"/>
          <w:sz w:val="24"/>
          <w:szCs w:val="24"/>
        </w:rPr>
      </w:pPr>
      <w:r w:rsidRPr="00A9380C">
        <w:rPr>
          <w:rFonts w:ascii="Times New Roman" w:hAnsi="Times New Roman" w:cs="Times New Roman"/>
          <w:sz w:val="24"/>
          <w:szCs w:val="24"/>
        </w:rPr>
        <w:t xml:space="preserve">Hipertensi jenis ini merupakan hipertensi yang diketahui penyebabnya. Sekitar 5-10% penyebabnya adalah penyakit ginjal. </w:t>
      </w:r>
      <w:r w:rsidRPr="00A9380C">
        <w:rPr>
          <w:rFonts w:ascii="Times New Roman" w:hAnsi="Times New Roman" w:cs="Times New Roman"/>
          <w:sz w:val="24"/>
          <w:szCs w:val="24"/>
        </w:rPr>
        <w:lastRenderedPageBreak/>
        <w:t>Dan penyebab lainnya seperti kelainan hormonal atau pemakaian obat tertentu sekitar 1-2%.</w:t>
      </w:r>
    </w:p>
    <w:p w:rsidR="00A9380C" w:rsidRDefault="0045578A" w:rsidP="00EC2E5B">
      <w:pPr>
        <w:pStyle w:val="ListParagraph"/>
        <w:numPr>
          <w:ilvl w:val="0"/>
          <w:numId w:val="8"/>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Berdasarkan bentuk hipertensi</w:t>
      </w:r>
    </w:p>
    <w:p w:rsidR="00A9380C" w:rsidRDefault="0045578A" w:rsidP="00EC2E5B">
      <w:pPr>
        <w:pStyle w:val="ListParagraph"/>
        <w:numPr>
          <w:ilvl w:val="0"/>
          <w:numId w:val="9"/>
        </w:numPr>
        <w:spacing w:after="0" w:line="480" w:lineRule="auto"/>
        <w:ind w:left="1701" w:hanging="425"/>
        <w:jc w:val="both"/>
        <w:rPr>
          <w:rFonts w:ascii="Times New Roman" w:hAnsi="Times New Roman" w:cs="Times New Roman"/>
          <w:sz w:val="24"/>
          <w:szCs w:val="24"/>
        </w:rPr>
      </w:pPr>
      <w:r w:rsidRPr="00A9380C">
        <w:rPr>
          <w:rFonts w:ascii="Times New Roman" w:hAnsi="Times New Roman" w:cs="Times New Roman"/>
          <w:sz w:val="24"/>
          <w:szCs w:val="24"/>
        </w:rPr>
        <w:t>Hipertensi diastolik</w:t>
      </w:r>
    </w:p>
    <w:p w:rsidR="00A9380C" w:rsidRDefault="0045578A" w:rsidP="00EC2E5B">
      <w:pPr>
        <w:pStyle w:val="ListParagraph"/>
        <w:numPr>
          <w:ilvl w:val="0"/>
          <w:numId w:val="9"/>
        </w:numPr>
        <w:spacing w:after="0" w:line="480" w:lineRule="auto"/>
        <w:ind w:left="1701" w:hanging="425"/>
        <w:jc w:val="both"/>
        <w:rPr>
          <w:rFonts w:ascii="Times New Roman" w:hAnsi="Times New Roman" w:cs="Times New Roman"/>
          <w:sz w:val="24"/>
          <w:szCs w:val="24"/>
        </w:rPr>
      </w:pPr>
      <w:r w:rsidRPr="00A9380C">
        <w:rPr>
          <w:rFonts w:ascii="Times New Roman" w:hAnsi="Times New Roman" w:cs="Times New Roman"/>
          <w:sz w:val="24"/>
          <w:szCs w:val="24"/>
        </w:rPr>
        <w:t>Hipertensi campuran (sistol dan diastol yang meninggi)</w:t>
      </w:r>
    </w:p>
    <w:p w:rsidR="0045578A" w:rsidRPr="00A9380C" w:rsidRDefault="0045578A" w:rsidP="00EC2E5B">
      <w:pPr>
        <w:pStyle w:val="ListParagraph"/>
        <w:numPr>
          <w:ilvl w:val="0"/>
          <w:numId w:val="9"/>
        </w:numPr>
        <w:spacing w:after="0" w:line="480" w:lineRule="auto"/>
        <w:ind w:left="1701" w:hanging="425"/>
        <w:jc w:val="both"/>
        <w:rPr>
          <w:rFonts w:ascii="Times New Roman" w:hAnsi="Times New Roman" w:cs="Times New Roman"/>
          <w:sz w:val="24"/>
          <w:szCs w:val="24"/>
        </w:rPr>
      </w:pPr>
      <w:r w:rsidRPr="00A9380C">
        <w:rPr>
          <w:rFonts w:ascii="Times New Roman" w:hAnsi="Times New Roman" w:cs="Times New Roman"/>
          <w:sz w:val="24"/>
          <w:szCs w:val="24"/>
        </w:rPr>
        <w:t>Hipertensi sistolik</w:t>
      </w:r>
    </w:p>
    <w:p w:rsidR="0045578A" w:rsidRPr="007F37FC" w:rsidRDefault="0045578A" w:rsidP="00EC2E5B">
      <w:p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Terdapat jenis hipertensi yang lain, yaitu :</w:t>
      </w:r>
    </w:p>
    <w:p w:rsidR="00A9380C" w:rsidRDefault="0045578A" w:rsidP="00EC2E5B">
      <w:pPr>
        <w:pStyle w:val="ListParagraph"/>
        <w:numPr>
          <w:ilvl w:val="0"/>
          <w:numId w:val="10"/>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Pulmonal</w:t>
      </w:r>
    </w:p>
    <w:p w:rsidR="00A9380C" w:rsidRDefault="0045578A" w:rsidP="00EC2E5B">
      <w:pPr>
        <w:spacing w:after="0" w:line="480" w:lineRule="auto"/>
        <w:ind w:left="720" w:firstLine="556"/>
        <w:jc w:val="both"/>
        <w:rPr>
          <w:rFonts w:ascii="Times New Roman" w:hAnsi="Times New Roman" w:cs="Times New Roman"/>
          <w:sz w:val="24"/>
          <w:szCs w:val="24"/>
        </w:rPr>
      </w:pPr>
      <w:r w:rsidRPr="00A9380C">
        <w:rPr>
          <w:rFonts w:ascii="Times New Roman" w:hAnsi="Times New Roman" w:cs="Times New Roman"/>
          <w:sz w:val="24"/>
          <w:szCs w:val="24"/>
        </w:rPr>
        <w:t>Jenis ini ditandai dengan adanya peningkatan tekanan darah pada pembuluh darah arteri paru-paru yang dapat menyebabkan sesak nafas, pusing, bahkan pingsan. Hipertensi pulmonal primer sering terjadi pada usia muda dan usia pertengahan.</w:t>
      </w:r>
    </w:p>
    <w:p w:rsidR="0045578A" w:rsidRPr="00A9380C" w:rsidRDefault="0045578A" w:rsidP="00EC2E5B">
      <w:pPr>
        <w:spacing w:after="0" w:line="480" w:lineRule="auto"/>
        <w:ind w:left="720" w:firstLine="556"/>
        <w:jc w:val="both"/>
        <w:rPr>
          <w:rFonts w:ascii="Times New Roman" w:hAnsi="Times New Roman" w:cs="Times New Roman"/>
          <w:sz w:val="24"/>
          <w:szCs w:val="24"/>
        </w:rPr>
      </w:pPr>
      <w:r w:rsidRPr="00A9380C">
        <w:rPr>
          <w:rFonts w:ascii="Times New Roman" w:hAnsi="Times New Roman" w:cs="Times New Roman"/>
          <w:sz w:val="24"/>
          <w:szCs w:val="24"/>
        </w:rPr>
        <w:t xml:space="preserve">Kriteria diagnosis untuk hipertensi jenis ini merujuk pada </w:t>
      </w:r>
      <w:r w:rsidRPr="00A9380C">
        <w:rPr>
          <w:rFonts w:ascii="Times New Roman" w:hAnsi="Times New Roman" w:cs="Times New Roman"/>
          <w:i/>
          <w:sz w:val="24"/>
          <w:szCs w:val="24"/>
        </w:rPr>
        <w:t xml:space="preserve">National Institute of Health, </w:t>
      </w:r>
      <w:r w:rsidRPr="00A9380C">
        <w:rPr>
          <w:rFonts w:ascii="Times New Roman" w:hAnsi="Times New Roman" w:cs="Times New Roman"/>
          <w:sz w:val="24"/>
          <w:szCs w:val="24"/>
        </w:rPr>
        <w:t xml:space="preserve">yaitu apabila tekanan sistolik arteri pulmonalis lebih dari 35 mmHg atau </w:t>
      </w:r>
      <w:r w:rsidRPr="00A9380C">
        <w:rPr>
          <w:rFonts w:ascii="Times New Roman" w:hAnsi="Times New Roman" w:cs="Times New Roman"/>
          <w:i/>
          <w:sz w:val="24"/>
          <w:szCs w:val="24"/>
        </w:rPr>
        <w:t>“mean”</w:t>
      </w:r>
      <w:r w:rsidRPr="00A9380C">
        <w:rPr>
          <w:rFonts w:ascii="Times New Roman" w:hAnsi="Times New Roman" w:cs="Times New Roman"/>
          <w:sz w:val="24"/>
          <w:szCs w:val="24"/>
        </w:rPr>
        <w:t xml:space="preserve"> tekanan arteri pulmonalis lebih dari 25 mmHg pada saat istirahat atau lebih 30 mmHg pada aktivitas dan tidak didapatkan adanya kelainan katup pada jantung kiri, penyakit myokardium, penyakit jantung kongenital dan tidak adanya kelainan paru.</w:t>
      </w:r>
    </w:p>
    <w:p w:rsidR="0045578A" w:rsidRPr="007F37FC" w:rsidRDefault="0045578A" w:rsidP="00EC2E5B">
      <w:pPr>
        <w:pStyle w:val="ListParagraph"/>
        <w:numPr>
          <w:ilvl w:val="0"/>
          <w:numId w:val="10"/>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pada Kehamilan</w:t>
      </w:r>
    </w:p>
    <w:p w:rsidR="0045578A" w:rsidRPr="00A9380C" w:rsidRDefault="0045578A" w:rsidP="00290308">
      <w:pPr>
        <w:spacing w:after="0" w:line="480" w:lineRule="auto"/>
        <w:ind w:left="720" w:firstLine="556"/>
        <w:jc w:val="both"/>
        <w:rPr>
          <w:rFonts w:ascii="Times New Roman" w:hAnsi="Times New Roman" w:cs="Times New Roman"/>
          <w:sz w:val="24"/>
          <w:szCs w:val="24"/>
        </w:rPr>
      </w:pPr>
      <w:r w:rsidRPr="00A9380C">
        <w:rPr>
          <w:rFonts w:ascii="Times New Roman" w:hAnsi="Times New Roman" w:cs="Times New Roman"/>
          <w:sz w:val="24"/>
          <w:szCs w:val="24"/>
        </w:rPr>
        <w:t>Terdapat 4 jenis hipertensi yang umumnya terdapat pada saat kehamilan, yaitu:</w:t>
      </w:r>
    </w:p>
    <w:p w:rsidR="00290308" w:rsidRDefault="0045578A" w:rsidP="00290308">
      <w:pPr>
        <w:pStyle w:val="ListParagraph"/>
        <w:numPr>
          <w:ilvl w:val="0"/>
          <w:numId w:val="1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Preeklamsia</w:t>
      </w:r>
    </w:p>
    <w:p w:rsidR="0045578A" w:rsidRDefault="0045578A" w:rsidP="00290308">
      <w:pPr>
        <w:spacing w:after="0" w:line="480" w:lineRule="auto"/>
        <w:ind w:left="720" w:firstLine="556"/>
        <w:jc w:val="both"/>
        <w:rPr>
          <w:rFonts w:ascii="Times New Roman" w:hAnsi="Times New Roman" w:cs="Times New Roman"/>
          <w:sz w:val="24"/>
          <w:szCs w:val="24"/>
        </w:rPr>
      </w:pPr>
      <w:r w:rsidRPr="00290308">
        <w:rPr>
          <w:rFonts w:ascii="Times New Roman" w:hAnsi="Times New Roman" w:cs="Times New Roman"/>
          <w:sz w:val="24"/>
          <w:szCs w:val="24"/>
        </w:rPr>
        <w:t>Hipertensi ini juga sering disebut sebagai hipertensi yang diakibatka kehamilan atau keracunan kehamilan.</w:t>
      </w:r>
    </w:p>
    <w:p w:rsidR="0038759F" w:rsidRDefault="0045578A" w:rsidP="00290308">
      <w:pPr>
        <w:pStyle w:val="ListParagraph"/>
        <w:numPr>
          <w:ilvl w:val="0"/>
          <w:numId w:val="1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lastRenderedPageBreak/>
        <w:t>Hipertensi kronik</w:t>
      </w:r>
    </w:p>
    <w:p w:rsidR="0045578A" w:rsidRPr="0038759F" w:rsidRDefault="0045578A" w:rsidP="00290308">
      <w:pPr>
        <w:spacing w:after="0" w:line="480" w:lineRule="auto"/>
        <w:ind w:left="720" w:firstLine="556"/>
        <w:jc w:val="both"/>
        <w:rPr>
          <w:rFonts w:ascii="Times New Roman" w:hAnsi="Times New Roman" w:cs="Times New Roman"/>
          <w:sz w:val="24"/>
          <w:szCs w:val="24"/>
        </w:rPr>
      </w:pPr>
      <w:r w:rsidRPr="0038759F">
        <w:rPr>
          <w:rFonts w:ascii="Times New Roman" w:hAnsi="Times New Roman" w:cs="Times New Roman"/>
          <w:sz w:val="24"/>
          <w:szCs w:val="24"/>
        </w:rPr>
        <w:t>Hipertensi yang sebelumnya sudah diderita oleh ibu sebelum mengandung janinnya.</w:t>
      </w:r>
    </w:p>
    <w:p w:rsidR="0038759F" w:rsidRDefault="0045578A" w:rsidP="00290308">
      <w:pPr>
        <w:pStyle w:val="ListParagraph"/>
        <w:numPr>
          <w:ilvl w:val="0"/>
          <w:numId w:val="1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Preeklamsia pada hipertensi kronik</w:t>
      </w:r>
    </w:p>
    <w:p w:rsidR="0045578A" w:rsidRPr="0038759F" w:rsidRDefault="0045578A" w:rsidP="00290308">
      <w:pPr>
        <w:spacing w:after="0" w:line="480" w:lineRule="auto"/>
        <w:ind w:left="720" w:firstLine="556"/>
        <w:jc w:val="both"/>
        <w:rPr>
          <w:rFonts w:ascii="Times New Roman" w:hAnsi="Times New Roman" w:cs="Times New Roman"/>
          <w:sz w:val="24"/>
          <w:szCs w:val="24"/>
        </w:rPr>
      </w:pPr>
      <w:r w:rsidRPr="0038759F">
        <w:rPr>
          <w:rFonts w:ascii="Times New Roman" w:hAnsi="Times New Roman" w:cs="Times New Roman"/>
          <w:sz w:val="24"/>
          <w:szCs w:val="24"/>
        </w:rPr>
        <w:t>Merupakan gabungan antar</w:t>
      </w:r>
      <w:r w:rsidR="0038759F">
        <w:rPr>
          <w:rFonts w:ascii="Times New Roman" w:hAnsi="Times New Roman" w:cs="Times New Roman"/>
          <w:sz w:val="24"/>
          <w:szCs w:val="24"/>
        </w:rPr>
        <w:t xml:space="preserve">a preeklamsia dengan hipertensi </w:t>
      </w:r>
      <w:r w:rsidRPr="0038759F">
        <w:rPr>
          <w:rFonts w:ascii="Times New Roman" w:hAnsi="Times New Roman" w:cs="Times New Roman"/>
          <w:sz w:val="24"/>
          <w:szCs w:val="24"/>
        </w:rPr>
        <w:t>kronik.</w:t>
      </w:r>
    </w:p>
    <w:p w:rsidR="0045578A" w:rsidRDefault="0045578A" w:rsidP="00290308">
      <w:pPr>
        <w:pStyle w:val="ListParagraph"/>
        <w:numPr>
          <w:ilvl w:val="0"/>
          <w:numId w:val="1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gestasional atau hipertensi yang sesaat</w:t>
      </w:r>
    </w:p>
    <w:p w:rsidR="00290308" w:rsidRPr="007F37FC" w:rsidRDefault="00290308" w:rsidP="00290308">
      <w:pPr>
        <w:pStyle w:val="ListParagraph"/>
        <w:spacing w:after="0" w:line="480" w:lineRule="auto"/>
        <w:ind w:left="1418"/>
        <w:jc w:val="both"/>
        <w:rPr>
          <w:rFonts w:ascii="Times New Roman" w:hAnsi="Times New Roman" w:cs="Times New Roman"/>
          <w:sz w:val="24"/>
          <w:szCs w:val="24"/>
        </w:rPr>
      </w:pPr>
    </w:p>
    <w:p w:rsidR="0045578A" w:rsidRPr="007807E1" w:rsidRDefault="0045578A" w:rsidP="00796157">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Penyebab</w:t>
      </w:r>
      <w:r w:rsidR="00796157" w:rsidRPr="007807E1">
        <w:rPr>
          <w:rFonts w:ascii="Times New Roman" w:hAnsi="Times New Roman" w:cs="Times New Roman"/>
          <w:sz w:val="24"/>
          <w:szCs w:val="24"/>
        </w:rPr>
        <w:t xml:space="preserve"> Hipertensi</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 xml:space="preserve">Menurut Gunawan (2007), faktor-faktor yang menyebabkan hipertensi, antara lain: </w:t>
      </w:r>
    </w:p>
    <w:p w:rsidR="0045578A" w:rsidRPr="007F37FC" w:rsidRDefault="0045578A" w:rsidP="00796157">
      <w:pPr>
        <w:pStyle w:val="ListParagraph"/>
        <w:numPr>
          <w:ilvl w:val="0"/>
          <w:numId w:val="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Faktor Keturunan</w:t>
      </w:r>
    </w:p>
    <w:p w:rsidR="0045578A" w:rsidRPr="00796157" w:rsidRDefault="0045578A" w:rsidP="00796157">
      <w:pPr>
        <w:spacing w:after="0" w:line="480" w:lineRule="auto"/>
        <w:ind w:left="720" w:firstLine="720"/>
        <w:jc w:val="both"/>
        <w:rPr>
          <w:rFonts w:ascii="Times New Roman" w:hAnsi="Times New Roman" w:cs="Times New Roman"/>
          <w:sz w:val="24"/>
          <w:szCs w:val="24"/>
        </w:rPr>
      </w:pPr>
      <w:r w:rsidRPr="00796157">
        <w:rPr>
          <w:rFonts w:ascii="Times New Roman" w:hAnsi="Times New Roman" w:cs="Times New Roman"/>
          <w:sz w:val="24"/>
          <w:szCs w:val="24"/>
        </w:rPr>
        <w:t>Dari data statistik, seseorang yang mempunyai keturunan penyakit hipertensi, misalnya orang tuanya menderita hipertensi, maka kemungkinan besar diturunkan pada anaknya.</w:t>
      </w:r>
    </w:p>
    <w:p w:rsidR="0045578A" w:rsidRPr="007F37FC" w:rsidRDefault="0045578A" w:rsidP="00796157">
      <w:pPr>
        <w:pStyle w:val="ListParagraph"/>
        <w:numPr>
          <w:ilvl w:val="0"/>
          <w:numId w:val="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Ciri Perseorangan</w:t>
      </w:r>
    </w:p>
    <w:p w:rsidR="0038759F" w:rsidRDefault="0045578A" w:rsidP="0038759F">
      <w:pPr>
        <w:pStyle w:val="ListParagraph"/>
        <w:numPr>
          <w:ilvl w:val="0"/>
          <w:numId w:val="6"/>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Umur</w:t>
      </w:r>
    </w:p>
    <w:p w:rsidR="0045578A" w:rsidRPr="00290308" w:rsidRDefault="0045578A" w:rsidP="00290308">
      <w:pPr>
        <w:spacing w:after="0" w:line="480" w:lineRule="auto"/>
        <w:ind w:left="1134" w:firstLine="426"/>
        <w:jc w:val="both"/>
        <w:rPr>
          <w:rFonts w:ascii="Times New Roman" w:hAnsi="Times New Roman" w:cs="Times New Roman"/>
          <w:sz w:val="24"/>
          <w:szCs w:val="24"/>
        </w:rPr>
      </w:pPr>
      <w:r w:rsidRPr="00290308">
        <w:rPr>
          <w:rFonts w:ascii="Times New Roman" w:hAnsi="Times New Roman" w:cs="Times New Roman"/>
          <w:sz w:val="24"/>
          <w:szCs w:val="24"/>
        </w:rPr>
        <w:t xml:space="preserve">Semakin bertambah umurnya akan menyebabkan meningkatnya tekanan darah. </w:t>
      </w:r>
    </w:p>
    <w:p w:rsidR="0038759F" w:rsidRDefault="0045578A" w:rsidP="0038759F">
      <w:pPr>
        <w:pStyle w:val="ListParagraph"/>
        <w:numPr>
          <w:ilvl w:val="0"/>
          <w:numId w:val="6"/>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Jenis kelamin</w:t>
      </w:r>
    </w:p>
    <w:p w:rsidR="0045578A" w:rsidRPr="0038759F" w:rsidRDefault="0045578A" w:rsidP="00290308">
      <w:pPr>
        <w:spacing w:after="0" w:line="480" w:lineRule="auto"/>
        <w:ind w:left="1134" w:firstLine="426"/>
        <w:jc w:val="both"/>
        <w:rPr>
          <w:rFonts w:ascii="Times New Roman" w:hAnsi="Times New Roman" w:cs="Times New Roman"/>
          <w:sz w:val="24"/>
          <w:szCs w:val="24"/>
        </w:rPr>
      </w:pPr>
      <w:r w:rsidRPr="0038759F">
        <w:rPr>
          <w:rFonts w:ascii="Times New Roman" w:hAnsi="Times New Roman" w:cs="Times New Roman"/>
          <w:sz w:val="24"/>
          <w:szCs w:val="24"/>
        </w:rPr>
        <w:t>Umumnya lebih ser</w:t>
      </w:r>
      <w:r w:rsidR="00FF2BA3" w:rsidRPr="0038759F">
        <w:rPr>
          <w:rFonts w:ascii="Times New Roman" w:hAnsi="Times New Roman" w:cs="Times New Roman"/>
          <w:sz w:val="24"/>
          <w:szCs w:val="24"/>
        </w:rPr>
        <w:t xml:space="preserve">ing diderita oleh pria daripada </w:t>
      </w:r>
      <w:r w:rsidRPr="0038759F">
        <w:rPr>
          <w:rFonts w:ascii="Times New Roman" w:hAnsi="Times New Roman" w:cs="Times New Roman"/>
          <w:sz w:val="24"/>
          <w:szCs w:val="24"/>
        </w:rPr>
        <w:t>wanita</w:t>
      </w:r>
    </w:p>
    <w:p w:rsidR="0038759F" w:rsidRDefault="0045578A" w:rsidP="0038759F">
      <w:pPr>
        <w:pStyle w:val="ListParagraph"/>
        <w:numPr>
          <w:ilvl w:val="0"/>
          <w:numId w:val="6"/>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Etnis/ras</w:t>
      </w:r>
    </w:p>
    <w:p w:rsidR="0045578A" w:rsidRPr="0038759F" w:rsidRDefault="0045578A" w:rsidP="00290308">
      <w:pPr>
        <w:spacing w:after="0" w:line="480" w:lineRule="auto"/>
        <w:ind w:left="1134" w:firstLine="426"/>
        <w:jc w:val="both"/>
        <w:rPr>
          <w:rFonts w:ascii="Times New Roman" w:hAnsi="Times New Roman" w:cs="Times New Roman"/>
          <w:sz w:val="24"/>
          <w:szCs w:val="24"/>
        </w:rPr>
      </w:pPr>
      <w:r w:rsidRPr="0038759F">
        <w:rPr>
          <w:rFonts w:ascii="Times New Roman" w:hAnsi="Times New Roman" w:cs="Times New Roman"/>
          <w:sz w:val="24"/>
          <w:szCs w:val="24"/>
        </w:rPr>
        <w:t xml:space="preserve">Hipertensi juga dipengaruhi oleh etnis atau ras, misalnya menurut data statistik Amerika, orang yang berkulit hitam hampir dua kali </w:t>
      </w:r>
      <w:r w:rsidRPr="0038759F">
        <w:rPr>
          <w:rFonts w:ascii="Times New Roman" w:hAnsi="Times New Roman" w:cs="Times New Roman"/>
          <w:sz w:val="24"/>
          <w:szCs w:val="24"/>
        </w:rPr>
        <w:lastRenderedPageBreak/>
        <w:t>lebih banyak menderita hipertensi dibandingkan orang yang berkulit putih.</w:t>
      </w:r>
    </w:p>
    <w:p w:rsidR="0045578A" w:rsidRPr="007F37FC" w:rsidRDefault="0045578A" w:rsidP="00796157">
      <w:pPr>
        <w:pStyle w:val="ListParagraph"/>
        <w:numPr>
          <w:ilvl w:val="0"/>
          <w:numId w:val="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Kebiasaan hidup</w:t>
      </w:r>
    </w:p>
    <w:p w:rsidR="0038759F" w:rsidRDefault="0045578A" w:rsidP="00290308">
      <w:pPr>
        <w:pStyle w:val="ListParagraph"/>
        <w:numPr>
          <w:ilvl w:val="0"/>
          <w:numId w:val="7"/>
        </w:numPr>
        <w:spacing w:after="0" w:line="480" w:lineRule="auto"/>
        <w:ind w:left="1701" w:hanging="567"/>
        <w:jc w:val="both"/>
        <w:rPr>
          <w:rFonts w:ascii="Times New Roman" w:hAnsi="Times New Roman" w:cs="Times New Roman"/>
          <w:sz w:val="24"/>
          <w:szCs w:val="24"/>
        </w:rPr>
      </w:pPr>
      <w:r w:rsidRPr="007F37FC">
        <w:rPr>
          <w:rFonts w:ascii="Times New Roman" w:hAnsi="Times New Roman" w:cs="Times New Roman"/>
          <w:sz w:val="24"/>
          <w:szCs w:val="24"/>
        </w:rPr>
        <w:t>Konsumsi garam yang tinggi</w:t>
      </w:r>
    </w:p>
    <w:p w:rsidR="0045578A" w:rsidRPr="00290308" w:rsidRDefault="0045578A" w:rsidP="00290308">
      <w:pPr>
        <w:spacing w:after="0" w:line="480" w:lineRule="auto"/>
        <w:ind w:left="1134" w:firstLine="567"/>
        <w:jc w:val="both"/>
        <w:rPr>
          <w:rFonts w:ascii="Times New Roman" w:hAnsi="Times New Roman" w:cs="Times New Roman"/>
          <w:sz w:val="24"/>
          <w:szCs w:val="24"/>
        </w:rPr>
      </w:pPr>
      <w:r w:rsidRPr="00290308">
        <w:rPr>
          <w:rFonts w:ascii="Times New Roman" w:hAnsi="Times New Roman" w:cs="Times New Roman"/>
          <w:sz w:val="24"/>
          <w:szCs w:val="24"/>
        </w:rPr>
        <w:t>Menurut penelitian kedokteran, pembatasan dalm mengkonsumsi garam dapat menurunkan tekanan darah. Selain itu, pengeluaran garam (natrium) dalam obat diuretik akan menurunkan tekanan darah.</w:t>
      </w:r>
    </w:p>
    <w:p w:rsidR="0045578A" w:rsidRPr="007F37FC" w:rsidRDefault="0045578A" w:rsidP="00290308">
      <w:pPr>
        <w:pStyle w:val="ListParagraph"/>
        <w:numPr>
          <w:ilvl w:val="0"/>
          <w:numId w:val="7"/>
        </w:numPr>
        <w:spacing w:after="0" w:line="480" w:lineRule="auto"/>
        <w:ind w:left="1701" w:hanging="567"/>
        <w:jc w:val="both"/>
        <w:rPr>
          <w:rFonts w:ascii="Times New Roman" w:hAnsi="Times New Roman" w:cs="Times New Roman"/>
          <w:sz w:val="24"/>
          <w:szCs w:val="24"/>
        </w:rPr>
      </w:pPr>
      <w:r w:rsidRPr="007F37FC">
        <w:rPr>
          <w:rFonts w:ascii="Times New Roman" w:hAnsi="Times New Roman" w:cs="Times New Roman"/>
          <w:sz w:val="24"/>
          <w:szCs w:val="24"/>
        </w:rPr>
        <w:t>Merokok dan mengkonsumsi alkohol</w:t>
      </w:r>
    </w:p>
    <w:p w:rsidR="0038759F" w:rsidRDefault="0045578A" w:rsidP="00290308">
      <w:pPr>
        <w:pStyle w:val="ListParagraph"/>
        <w:numPr>
          <w:ilvl w:val="0"/>
          <w:numId w:val="7"/>
        </w:numPr>
        <w:spacing w:after="0" w:line="480" w:lineRule="auto"/>
        <w:ind w:left="1701" w:hanging="567"/>
        <w:jc w:val="both"/>
        <w:rPr>
          <w:rFonts w:ascii="Times New Roman" w:hAnsi="Times New Roman" w:cs="Times New Roman"/>
          <w:sz w:val="24"/>
          <w:szCs w:val="24"/>
        </w:rPr>
      </w:pPr>
      <w:r w:rsidRPr="007F37FC">
        <w:rPr>
          <w:rFonts w:ascii="Times New Roman" w:hAnsi="Times New Roman" w:cs="Times New Roman"/>
          <w:sz w:val="24"/>
          <w:szCs w:val="24"/>
        </w:rPr>
        <w:t>Kegemukan atau makan berlebih</w:t>
      </w:r>
    </w:p>
    <w:p w:rsidR="0045578A" w:rsidRPr="0038759F" w:rsidRDefault="0045578A" w:rsidP="00290308">
      <w:pPr>
        <w:spacing w:after="0" w:line="480" w:lineRule="auto"/>
        <w:ind w:left="1134" w:firstLine="567"/>
        <w:jc w:val="both"/>
        <w:rPr>
          <w:rFonts w:ascii="Times New Roman" w:hAnsi="Times New Roman" w:cs="Times New Roman"/>
          <w:sz w:val="24"/>
          <w:szCs w:val="24"/>
        </w:rPr>
      </w:pPr>
      <w:r w:rsidRPr="0038759F">
        <w:rPr>
          <w:rFonts w:ascii="Times New Roman" w:hAnsi="Times New Roman" w:cs="Times New Roman"/>
          <w:sz w:val="24"/>
          <w:szCs w:val="24"/>
        </w:rPr>
        <w:t xml:space="preserve">Pada orang gemuk, biasanya tubuhnya akan bekerja lebih keras untuk membakar  kelebihan kalori. Pembakaran kalori ini membutuhkan oksigen, sehingga semakin banyak kalori yang dibakar, semakin banyak pasokan oksigen yang dibutuhkan, sehingga jantung bekerja lebih keras memompa darah (Widharto, 2009). </w:t>
      </w:r>
    </w:p>
    <w:p w:rsidR="0038759F" w:rsidRDefault="0045578A" w:rsidP="00290308">
      <w:pPr>
        <w:pStyle w:val="ListParagraph"/>
        <w:numPr>
          <w:ilvl w:val="0"/>
          <w:numId w:val="7"/>
        </w:numPr>
        <w:spacing w:after="0" w:line="480" w:lineRule="auto"/>
        <w:ind w:left="1701" w:hanging="567"/>
        <w:jc w:val="both"/>
        <w:rPr>
          <w:rFonts w:ascii="Times New Roman" w:hAnsi="Times New Roman" w:cs="Times New Roman"/>
          <w:sz w:val="24"/>
          <w:szCs w:val="24"/>
        </w:rPr>
      </w:pPr>
      <w:r w:rsidRPr="007F37FC">
        <w:rPr>
          <w:rFonts w:ascii="Times New Roman" w:hAnsi="Times New Roman" w:cs="Times New Roman"/>
          <w:sz w:val="24"/>
          <w:szCs w:val="24"/>
        </w:rPr>
        <w:t>Stres atau ketegangan jiwa</w:t>
      </w:r>
    </w:p>
    <w:p w:rsidR="0045578A" w:rsidRDefault="0045578A" w:rsidP="00290308">
      <w:pPr>
        <w:spacing w:after="0" w:line="480" w:lineRule="auto"/>
        <w:ind w:left="1134" w:firstLine="567"/>
        <w:jc w:val="both"/>
        <w:rPr>
          <w:rFonts w:ascii="Times New Roman" w:hAnsi="Times New Roman" w:cs="Times New Roman"/>
          <w:sz w:val="24"/>
          <w:szCs w:val="24"/>
        </w:rPr>
      </w:pPr>
      <w:r w:rsidRPr="0038759F">
        <w:rPr>
          <w:rFonts w:ascii="Times New Roman" w:hAnsi="Times New Roman" w:cs="Times New Roman"/>
          <w:sz w:val="24"/>
          <w:szCs w:val="24"/>
        </w:rPr>
        <w:t>Stres dapat merangsang anak ginjal melepas hormon adrenalin dan memacu jantung berdenyut lebih cepat sehingga menyebabkan tekanan darah meningkat.</w:t>
      </w:r>
    </w:p>
    <w:p w:rsidR="00290308" w:rsidRPr="0038759F" w:rsidRDefault="00290308" w:rsidP="0038759F">
      <w:pPr>
        <w:pStyle w:val="ListParagraph"/>
        <w:spacing w:after="0" w:line="480" w:lineRule="auto"/>
        <w:ind w:left="1560" w:firstLine="600"/>
        <w:jc w:val="both"/>
        <w:rPr>
          <w:rFonts w:ascii="Times New Roman" w:hAnsi="Times New Roman" w:cs="Times New Roman"/>
          <w:sz w:val="24"/>
          <w:szCs w:val="24"/>
        </w:rPr>
      </w:pPr>
    </w:p>
    <w:p w:rsidR="0045578A" w:rsidRPr="007807E1" w:rsidRDefault="0045578A" w:rsidP="00796157">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Manifestasi Klinis</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Hipertensi seringkali muncul tanpa gejala, sehingga seringkali disebut sebagai</w:t>
      </w:r>
      <w:r w:rsidRPr="00796157">
        <w:rPr>
          <w:rFonts w:ascii="Times New Roman" w:hAnsi="Times New Roman" w:cs="Times New Roman"/>
          <w:i/>
          <w:sz w:val="24"/>
          <w:szCs w:val="24"/>
        </w:rPr>
        <w:t xml:space="preserve"> silent killer </w:t>
      </w:r>
      <w:r w:rsidRPr="00796157">
        <w:rPr>
          <w:rFonts w:ascii="Times New Roman" w:hAnsi="Times New Roman" w:cs="Times New Roman"/>
          <w:sz w:val="24"/>
          <w:szCs w:val="24"/>
        </w:rPr>
        <w:t xml:space="preserve">(Susilo &amp; Wulandari, 2010). Meskipun demikian, hipertensi dapat menunjukkan gejala dan sebagian besar gejalanya muncul setelah </w:t>
      </w:r>
      <w:r w:rsidRPr="00796157">
        <w:rPr>
          <w:rFonts w:ascii="Times New Roman" w:hAnsi="Times New Roman" w:cs="Times New Roman"/>
          <w:sz w:val="24"/>
          <w:szCs w:val="24"/>
        </w:rPr>
        <w:lastRenderedPageBreak/>
        <w:t>mengalami atau menderita hipertensi bertahun-tahun (Corwin, 2009). Tanda gejalanya dapat berupa berikut ini (Corwin, 2009), yaitu :</w:t>
      </w:r>
    </w:p>
    <w:p w:rsidR="0045578A" w:rsidRPr="007F37FC" w:rsidRDefault="0045578A" w:rsidP="00796157">
      <w:pPr>
        <w:pStyle w:val="ListParagraph"/>
        <w:numPr>
          <w:ilvl w:val="0"/>
          <w:numId w:val="1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Sakit kepala saat terjaga, kadang mual dan muntah, akibat peningkatan tekanan darah intrakranium.</w:t>
      </w:r>
    </w:p>
    <w:p w:rsidR="0045578A" w:rsidRPr="007F37FC" w:rsidRDefault="0045578A" w:rsidP="00796157">
      <w:pPr>
        <w:pStyle w:val="ListParagraph"/>
        <w:numPr>
          <w:ilvl w:val="0"/>
          <w:numId w:val="1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Penglihatan kabur akibat kerusakan hipertensif pada retina.</w:t>
      </w:r>
    </w:p>
    <w:p w:rsidR="0045578A" w:rsidRPr="007F37FC" w:rsidRDefault="0045578A" w:rsidP="00796157">
      <w:pPr>
        <w:pStyle w:val="ListParagraph"/>
        <w:numPr>
          <w:ilvl w:val="0"/>
          <w:numId w:val="1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Cara berjalan tidak mantap karena kerusakan susunan saraf pusat.</w:t>
      </w:r>
    </w:p>
    <w:p w:rsidR="0045578A" w:rsidRPr="007F37FC" w:rsidRDefault="0045578A" w:rsidP="00796157">
      <w:pPr>
        <w:pStyle w:val="ListParagraph"/>
        <w:numPr>
          <w:ilvl w:val="0"/>
          <w:numId w:val="1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Nokturia yang disebabkan karena peningkatan aliran darah ginjal dan filtrasi glomerulus.</w:t>
      </w:r>
    </w:p>
    <w:p w:rsidR="0045578A" w:rsidRDefault="0045578A" w:rsidP="00796157">
      <w:pPr>
        <w:pStyle w:val="ListParagraph"/>
        <w:numPr>
          <w:ilvl w:val="0"/>
          <w:numId w:val="1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Edema dependen dan pembengkakan akibat peningkatan tekanan kapiler.</w:t>
      </w:r>
    </w:p>
    <w:p w:rsidR="00290308" w:rsidRPr="007F37FC" w:rsidRDefault="00290308" w:rsidP="00290308">
      <w:pPr>
        <w:pStyle w:val="ListParagraph"/>
        <w:spacing w:after="0" w:line="480" w:lineRule="auto"/>
        <w:ind w:left="1134"/>
        <w:jc w:val="both"/>
        <w:rPr>
          <w:rFonts w:ascii="Times New Roman" w:hAnsi="Times New Roman" w:cs="Times New Roman"/>
          <w:sz w:val="24"/>
          <w:szCs w:val="24"/>
        </w:rPr>
      </w:pPr>
    </w:p>
    <w:p w:rsidR="0045578A" w:rsidRPr="007807E1" w:rsidRDefault="0045578A" w:rsidP="00796157">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 xml:space="preserve">Patofisiologi </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Tekanan darah arteri merupakan produk total resistensi perifer dan curah jantung. Curah jantung meningkat karena keadaan yang meningkatkan frekuensi jantung, volume sekuncup atau keduanya. Resistensi perifer meningkat karena faktor-faktor yang meningkatkan viskositas darah atau yang menurunkan ukuran lumen pembuluh darah, khususnya pembuluh darah arteriol (Kowalak, 2011).</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Berikut teori-teori yang dapat menjelaskan terjadinya hipertensi (Kowalak, 2011), antara lain:</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b/>
          <w:sz w:val="24"/>
          <w:szCs w:val="24"/>
        </w:rPr>
      </w:pPr>
      <w:r w:rsidRPr="007F37FC">
        <w:rPr>
          <w:rFonts w:ascii="Times New Roman" w:hAnsi="Times New Roman" w:cs="Times New Roman"/>
          <w:sz w:val="24"/>
          <w:szCs w:val="24"/>
        </w:rPr>
        <w:t>perubahan pada bantalan dinding pembuluh darah arteriolar yang menyebabkan peningkatan resistensi perifer.</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b/>
          <w:sz w:val="24"/>
          <w:szCs w:val="24"/>
        </w:rPr>
      </w:pPr>
      <w:r w:rsidRPr="007F37FC">
        <w:rPr>
          <w:rFonts w:ascii="Times New Roman" w:hAnsi="Times New Roman" w:cs="Times New Roman"/>
          <w:sz w:val="24"/>
          <w:szCs w:val="24"/>
        </w:rPr>
        <w:t xml:space="preserve">peningkatan tonus pada sistem saraf simpatik yang abnormal dan berasal dari dalam pusat sistem vasomotor; peningkatan tonus ini </w:t>
      </w:r>
      <w:r w:rsidRPr="007F37FC">
        <w:rPr>
          <w:rFonts w:ascii="Times New Roman" w:hAnsi="Times New Roman" w:cs="Times New Roman"/>
          <w:sz w:val="24"/>
          <w:szCs w:val="24"/>
        </w:rPr>
        <w:lastRenderedPageBreak/>
        <w:t>menyebabkan peningkatan tonus ini menyebabkan peningkatan resistensi vaskuler perifer.</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b/>
          <w:sz w:val="24"/>
          <w:szCs w:val="24"/>
        </w:rPr>
      </w:pPr>
      <w:r w:rsidRPr="007F37FC">
        <w:rPr>
          <w:rFonts w:ascii="Times New Roman" w:hAnsi="Times New Roman" w:cs="Times New Roman"/>
          <w:sz w:val="24"/>
          <w:szCs w:val="24"/>
        </w:rPr>
        <w:t>penambahan volume darah yang terjadi karena disfungsi renal atau hormonal.</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b/>
          <w:sz w:val="24"/>
          <w:szCs w:val="24"/>
        </w:rPr>
      </w:pPr>
      <w:r w:rsidRPr="007F37FC">
        <w:rPr>
          <w:rFonts w:ascii="Times New Roman" w:hAnsi="Times New Roman" w:cs="Times New Roman"/>
          <w:sz w:val="24"/>
          <w:szCs w:val="24"/>
        </w:rPr>
        <w:t>peningkatan penebalan dinding arteriol akibat faktor genetik yag menyebabkan peningkatan resistensi vaskuler perifer.</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b/>
          <w:sz w:val="24"/>
          <w:szCs w:val="24"/>
        </w:rPr>
      </w:pPr>
      <w:r w:rsidRPr="007F37FC">
        <w:rPr>
          <w:rFonts w:ascii="Times New Roman" w:hAnsi="Times New Roman" w:cs="Times New Roman"/>
          <w:sz w:val="24"/>
          <w:szCs w:val="24"/>
        </w:rPr>
        <w:t>pelepasan renin abnormal sehingga terbentuk angiotensin II yang menimbulkan kontriksi arteriol dan meningkatkan volume darah.</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Hipertensi yang berlangsung lama dapat meningkatkan beban kerja jantung. Hal tersebut karena terjadi peningkatan resistensi terhadap ejeksi ventrikel kiri. Untuk meningkatkan kontraksinya, ventrikel kiri tersebut akan  mengalami hipertrofi sehingga kebutuhan oksigen dan beban kerja jantung meningkat (Kowalak, 2011).</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Berikut patofisiologi mengenai hipertensi sekunder yang berhubungan dengan penyakit yang mendasari (Kowalak, 2011), yaitu:</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Penyakit gagal ginjal kronis. Biasanya serangan pada ginjal akibat glumerulonefritis kronis atau stenosis arteri renalis akan mengganggu eksresi natrium, sistem renin-angiotensin-aldosteron, atau perfusi renal</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Sindrom Cushing, peningkatan kadarkortisol akan menaikkan tekanan darah melalui peningkatan retensi natrium renal, kadar angiotensin II, dan respon vaskuler terhadap norepinefrin.</w:t>
      </w:r>
    </w:p>
    <w:p w:rsidR="0045578A" w:rsidRPr="007F37FC" w:rsidRDefault="0045578A" w:rsidP="00796157">
      <w:pPr>
        <w:pStyle w:val="ListParagraph"/>
        <w:numPr>
          <w:ilvl w:val="0"/>
          <w:numId w:val="2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 xml:space="preserve">Pada aldosteronisme primer, penambahan volume intravaskuler, perubahan konsentrasi natrium dalam dinding pembuluh darah, atau </w:t>
      </w:r>
      <w:r w:rsidRPr="007F37FC">
        <w:rPr>
          <w:rFonts w:ascii="Times New Roman" w:hAnsi="Times New Roman" w:cs="Times New Roman"/>
          <w:sz w:val="24"/>
          <w:szCs w:val="24"/>
        </w:rPr>
        <w:lastRenderedPageBreak/>
        <w:t>kadar aldosteron yang terlampau tinggi menyebabkan vasokonstriksi dan peningkatan resistensi.</w:t>
      </w:r>
    </w:p>
    <w:p w:rsidR="0045578A" w:rsidRDefault="0045578A" w:rsidP="00796157">
      <w:pPr>
        <w:pStyle w:val="ListParagraph"/>
        <w:numPr>
          <w:ilvl w:val="0"/>
          <w:numId w:val="21"/>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Feokromositoma merupakan tumor sel kromafin medula adrenal yang menyekresi epinefrin dan norepinefrin. Epinefrin meningkatkan kontraktilitas dan frekuensi jantung sementara norepinefrin meningkatkan resistensi vaskuler perifer.</w:t>
      </w:r>
    </w:p>
    <w:p w:rsidR="00290308" w:rsidRPr="007F37FC" w:rsidRDefault="00290308" w:rsidP="00290308">
      <w:pPr>
        <w:pStyle w:val="ListParagraph"/>
        <w:spacing w:after="0" w:line="480" w:lineRule="auto"/>
        <w:ind w:left="1276"/>
        <w:jc w:val="both"/>
        <w:rPr>
          <w:rFonts w:ascii="Times New Roman" w:hAnsi="Times New Roman" w:cs="Times New Roman"/>
          <w:sz w:val="24"/>
          <w:szCs w:val="24"/>
        </w:rPr>
      </w:pPr>
    </w:p>
    <w:p w:rsidR="0045578A" w:rsidRPr="007807E1" w:rsidRDefault="0045578A" w:rsidP="00796157">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 xml:space="preserve">Bahaya Hipertensi </w:t>
      </w:r>
    </w:p>
    <w:p w:rsidR="0045578A" w:rsidRPr="00796157" w:rsidRDefault="0045578A" w:rsidP="00796157">
      <w:pPr>
        <w:spacing w:after="0" w:line="480" w:lineRule="auto"/>
        <w:ind w:firstLine="709"/>
        <w:jc w:val="both"/>
        <w:rPr>
          <w:rFonts w:ascii="Times New Roman" w:hAnsi="Times New Roman" w:cs="Times New Roman"/>
          <w:sz w:val="24"/>
          <w:szCs w:val="24"/>
        </w:rPr>
      </w:pPr>
      <w:r w:rsidRPr="00796157">
        <w:rPr>
          <w:rFonts w:ascii="Times New Roman" w:hAnsi="Times New Roman" w:cs="Times New Roman"/>
          <w:sz w:val="24"/>
          <w:szCs w:val="24"/>
        </w:rPr>
        <w:t>Hipertensi sangat berbahaya, apabila tidak segera ditangani akan merusak organ tubuh lainnya. Berikut bahaya yang kemungkinan dapat terjadi (Susilo &amp; Wulandari, 2010), antara lain:</w:t>
      </w:r>
    </w:p>
    <w:p w:rsidR="00796157" w:rsidRDefault="0045578A" w:rsidP="00796157">
      <w:pPr>
        <w:pStyle w:val="ListParagraph"/>
        <w:numPr>
          <w:ilvl w:val="0"/>
          <w:numId w:val="4"/>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merusak ginjal</w:t>
      </w:r>
    </w:p>
    <w:p w:rsidR="0045578A" w:rsidRPr="00796157" w:rsidRDefault="0045578A" w:rsidP="00796157">
      <w:pPr>
        <w:spacing w:after="0" w:line="480" w:lineRule="auto"/>
        <w:ind w:left="720" w:firstLine="556"/>
        <w:jc w:val="both"/>
        <w:rPr>
          <w:rFonts w:ascii="Times New Roman" w:hAnsi="Times New Roman" w:cs="Times New Roman"/>
          <w:sz w:val="24"/>
          <w:szCs w:val="24"/>
        </w:rPr>
      </w:pPr>
      <w:r w:rsidRPr="00796157">
        <w:rPr>
          <w:rFonts w:ascii="Times New Roman" w:hAnsi="Times New Roman" w:cs="Times New Roman"/>
          <w:sz w:val="24"/>
          <w:szCs w:val="24"/>
        </w:rPr>
        <w:t xml:space="preserve">Tekanan darah yang tidak terkontrol dapat merusak ginjal. Dengan tekanan yang meningkat membuat ginjal harus bekerja lebih keras, sehingga menyebabkan sel-sel pada ginjal cepat rusak. Kerusakan ini menyebaabkan ginjal yang berfungsi sebagai penyaring darah terganggu. </w:t>
      </w:r>
    </w:p>
    <w:p w:rsidR="00796157" w:rsidRDefault="0045578A" w:rsidP="00796157">
      <w:pPr>
        <w:pStyle w:val="ListParagraph"/>
        <w:numPr>
          <w:ilvl w:val="0"/>
          <w:numId w:val="4"/>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merusak kinerja otak</w:t>
      </w:r>
    </w:p>
    <w:p w:rsidR="00796157" w:rsidRDefault="0045578A" w:rsidP="00796157">
      <w:pPr>
        <w:spacing w:after="0" w:line="480" w:lineRule="auto"/>
        <w:ind w:left="720" w:firstLine="556"/>
        <w:jc w:val="both"/>
        <w:rPr>
          <w:rFonts w:ascii="Times New Roman" w:hAnsi="Times New Roman" w:cs="Times New Roman"/>
          <w:sz w:val="24"/>
          <w:szCs w:val="24"/>
        </w:rPr>
      </w:pPr>
      <w:r w:rsidRPr="00796157">
        <w:rPr>
          <w:rFonts w:ascii="Times New Roman" w:hAnsi="Times New Roman" w:cs="Times New Roman"/>
          <w:sz w:val="24"/>
          <w:szCs w:val="24"/>
        </w:rPr>
        <w:t>Penderita tekanan darah tinggi pada usia tengah baya pada umumnya akan mengalami kehilangan kemampuan kognitif-memori, kehilangan pemecahan masalah, kurang konsentrasi, dan kehilangan daya sehat pertimbangan selama 25 tahun kemudian.</w:t>
      </w:r>
    </w:p>
    <w:p w:rsidR="0045578A" w:rsidRPr="00796157" w:rsidRDefault="0045578A" w:rsidP="00796157">
      <w:pPr>
        <w:spacing w:after="0" w:line="480" w:lineRule="auto"/>
        <w:ind w:left="720" w:firstLine="556"/>
        <w:jc w:val="both"/>
        <w:rPr>
          <w:rFonts w:ascii="Times New Roman" w:hAnsi="Times New Roman" w:cs="Times New Roman"/>
          <w:sz w:val="24"/>
          <w:szCs w:val="24"/>
        </w:rPr>
      </w:pPr>
      <w:r w:rsidRPr="00796157">
        <w:rPr>
          <w:rFonts w:ascii="Times New Roman" w:hAnsi="Times New Roman" w:cs="Times New Roman"/>
          <w:sz w:val="24"/>
          <w:szCs w:val="24"/>
        </w:rPr>
        <w:t xml:space="preserve">Selain itu, kinerja otak bisa terganggu karena disebabkan oleh adanya pembentukan </w:t>
      </w:r>
      <w:r w:rsidRPr="00796157">
        <w:rPr>
          <w:rFonts w:ascii="Times New Roman" w:hAnsi="Times New Roman" w:cs="Times New Roman"/>
          <w:i/>
          <w:sz w:val="24"/>
          <w:szCs w:val="24"/>
        </w:rPr>
        <w:t xml:space="preserve">lepuh </w:t>
      </w:r>
      <w:r w:rsidRPr="00796157">
        <w:rPr>
          <w:rFonts w:ascii="Times New Roman" w:hAnsi="Times New Roman" w:cs="Times New Roman"/>
          <w:sz w:val="24"/>
          <w:szCs w:val="24"/>
        </w:rPr>
        <w:t>kecil pada pembuluh darah di otak (</w:t>
      </w:r>
      <w:r w:rsidRPr="00796157">
        <w:rPr>
          <w:rFonts w:ascii="Times New Roman" w:hAnsi="Times New Roman" w:cs="Times New Roman"/>
          <w:i/>
          <w:sz w:val="24"/>
          <w:szCs w:val="24"/>
        </w:rPr>
        <w:t>neurisma</w:t>
      </w:r>
      <w:r w:rsidRPr="00796157">
        <w:rPr>
          <w:rFonts w:ascii="Times New Roman" w:hAnsi="Times New Roman" w:cs="Times New Roman"/>
          <w:sz w:val="24"/>
          <w:szCs w:val="24"/>
        </w:rPr>
        <w:t xml:space="preserve">) </w:t>
      </w:r>
      <w:r w:rsidRPr="00796157">
        <w:rPr>
          <w:rFonts w:ascii="Times New Roman" w:hAnsi="Times New Roman" w:cs="Times New Roman"/>
          <w:sz w:val="24"/>
          <w:szCs w:val="24"/>
        </w:rPr>
        <w:lastRenderedPageBreak/>
        <w:t xml:space="preserve">yang selanjutnya menyebabkan stroke dan gagal jantung karena pembuluh-pembuluh darah yang ada di jantung menyempit dan mengeras. </w:t>
      </w:r>
    </w:p>
    <w:p w:rsidR="00796157" w:rsidRDefault="0045578A" w:rsidP="00796157">
      <w:pPr>
        <w:pStyle w:val="ListParagraph"/>
        <w:numPr>
          <w:ilvl w:val="0"/>
          <w:numId w:val="4"/>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merusak kinerja jantung</w:t>
      </w:r>
    </w:p>
    <w:p w:rsidR="0045578A" w:rsidRPr="00796157" w:rsidRDefault="0045578A" w:rsidP="00796157">
      <w:pPr>
        <w:spacing w:after="0" w:line="480" w:lineRule="auto"/>
        <w:ind w:left="720" w:firstLine="556"/>
        <w:jc w:val="both"/>
        <w:rPr>
          <w:rFonts w:ascii="Times New Roman" w:hAnsi="Times New Roman" w:cs="Times New Roman"/>
          <w:sz w:val="24"/>
          <w:szCs w:val="24"/>
        </w:rPr>
      </w:pPr>
      <w:r w:rsidRPr="00796157">
        <w:rPr>
          <w:rFonts w:ascii="Times New Roman" w:hAnsi="Times New Roman" w:cs="Times New Roman"/>
          <w:sz w:val="24"/>
          <w:szCs w:val="24"/>
        </w:rPr>
        <w:t xml:space="preserve">Hipertensi sering menjadi penyebab terjadinya gangguan pada jantung. Jantung yang bertugas mengalirkan darah ke seluruh tubuh tidak bisa menjalankan fungsinya dengan baik. Hal tersebut bisa disebabkan karena terjadi pengerasan pembuluh darah arteri di seluruh tubuh terutama di jantung. Arteri yang menyempit menyebabkan suplai darah ke jantung kurang sehingga pada saat jantung bekerja lebih keras dari biasanya (misalnya pada saat berlari), otot jantung tidak mendapat pasokan darah dan oksigen yang cukup sehingga timbul rasa  nyeri di dada yang biasa disebut </w:t>
      </w:r>
      <w:r w:rsidRPr="00796157">
        <w:rPr>
          <w:rFonts w:ascii="Times New Roman" w:hAnsi="Times New Roman" w:cs="Times New Roman"/>
          <w:i/>
          <w:sz w:val="24"/>
          <w:szCs w:val="24"/>
        </w:rPr>
        <w:t xml:space="preserve">angina </w:t>
      </w:r>
      <w:r w:rsidRPr="00796157">
        <w:rPr>
          <w:rFonts w:ascii="Times New Roman" w:hAnsi="Times New Roman" w:cs="Times New Roman"/>
          <w:sz w:val="24"/>
          <w:szCs w:val="24"/>
        </w:rPr>
        <w:t xml:space="preserve">atau </w:t>
      </w:r>
      <w:r w:rsidRPr="00796157">
        <w:rPr>
          <w:rFonts w:ascii="Times New Roman" w:hAnsi="Times New Roman" w:cs="Times New Roman"/>
          <w:i/>
          <w:sz w:val="24"/>
          <w:szCs w:val="24"/>
        </w:rPr>
        <w:t>miokardial iskemia.</w:t>
      </w:r>
      <w:r w:rsidRPr="00796157">
        <w:rPr>
          <w:rFonts w:ascii="Times New Roman" w:hAnsi="Times New Roman" w:cs="Times New Roman"/>
          <w:sz w:val="24"/>
          <w:szCs w:val="24"/>
        </w:rPr>
        <w:t xml:space="preserve"> Apabila arteri koronaria menyempit dan darah menggumpal, otot jantung yang langsung berhubungan dengan arteri ini akan mati, keadaan ini disebut </w:t>
      </w:r>
      <w:r w:rsidRPr="00796157">
        <w:rPr>
          <w:rFonts w:ascii="Times New Roman" w:hAnsi="Times New Roman" w:cs="Times New Roman"/>
          <w:i/>
          <w:sz w:val="24"/>
          <w:szCs w:val="24"/>
        </w:rPr>
        <w:t xml:space="preserve">arteri trombosis </w:t>
      </w:r>
      <w:r w:rsidRPr="00796157">
        <w:rPr>
          <w:rFonts w:ascii="Times New Roman" w:hAnsi="Times New Roman" w:cs="Times New Roman"/>
          <w:sz w:val="24"/>
          <w:szCs w:val="24"/>
        </w:rPr>
        <w:t>atau serangan jantung (Widharto, 2009).</w:t>
      </w:r>
    </w:p>
    <w:p w:rsidR="0045578A" w:rsidRPr="00796157" w:rsidRDefault="0045578A" w:rsidP="00796157">
      <w:pPr>
        <w:spacing w:after="0" w:line="480" w:lineRule="auto"/>
        <w:ind w:left="709" w:firstLine="720"/>
        <w:jc w:val="both"/>
        <w:rPr>
          <w:rFonts w:ascii="Times New Roman" w:hAnsi="Times New Roman" w:cs="Times New Roman"/>
          <w:sz w:val="24"/>
          <w:szCs w:val="24"/>
        </w:rPr>
      </w:pPr>
      <w:r w:rsidRPr="00796157">
        <w:rPr>
          <w:rFonts w:ascii="Times New Roman" w:hAnsi="Times New Roman" w:cs="Times New Roman"/>
          <w:sz w:val="24"/>
          <w:szCs w:val="24"/>
        </w:rPr>
        <w:t>Hipertensi juga dapat menyebabkan jantung tidak dapat memompa darah. Hal ini disebabkan karena akibat lanjutan dari penyumbatan arteri sehingga mengganggu kerja jantung. Keadaan ini disebut payah jantung atau gagal jantung (Widharto, 2009)</w:t>
      </w:r>
    </w:p>
    <w:p w:rsidR="0045578A" w:rsidRPr="007F37FC" w:rsidRDefault="0045578A" w:rsidP="00796157">
      <w:pPr>
        <w:pStyle w:val="ListParagraph"/>
        <w:numPr>
          <w:ilvl w:val="0"/>
          <w:numId w:val="4"/>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menyebabkan kerusakan mata</w:t>
      </w:r>
    </w:p>
    <w:p w:rsidR="0045578A" w:rsidRPr="007F37FC" w:rsidRDefault="0045578A" w:rsidP="00796157">
      <w:pPr>
        <w:pStyle w:val="ListParagraph"/>
        <w:spacing w:after="0" w:line="480" w:lineRule="auto"/>
        <w:ind w:firstLine="556"/>
        <w:jc w:val="both"/>
        <w:rPr>
          <w:rFonts w:ascii="Times New Roman" w:hAnsi="Times New Roman" w:cs="Times New Roman"/>
          <w:sz w:val="24"/>
          <w:szCs w:val="24"/>
        </w:rPr>
      </w:pPr>
      <w:r w:rsidRPr="007F37FC">
        <w:rPr>
          <w:rFonts w:ascii="Times New Roman" w:hAnsi="Times New Roman" w:cs="Times New Roman"/>
          <w:sz w:val="24"/>
          <w:szCs w:val="24"/>
        </w:rPr>
        <w:t>Tekanan darah yang meningkat dapat menyebabkan perubahan dalam retina pada belakang mata. Pada hipertensi berat bisa terjadinya kerusakan, penyempitan pembuluh darah kecil, kebocoran darah kecil pada retina, dan pembengkakan saraf mata.</w:t>
      </w:r>
    </w:p>
    <w:p w:rsidR="0045578A" w:rsidRPr="007F37FC" w:rsidRDefault="0045578A" w:rsidP="00796157">
      <w:pPr>
        <w:pStyle w:val="ListParagraph"/>
        <w:numPr>
          <w:ilvl w:val="0"/>
          <w:numId w:val="4"/>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lastRenderedPageBreak/>
        <w:t>Hipertensi menyebabkan resistensi pembuluh darah</w:t>
      </w:r>
    </w:p>
    <w:p w:rsidR="0045578A" w:rsidRPr="007F37FC" w:rsidRDefault="0045578A" w:rsidP="00796157">
      <w:pPr>
        <w:pStyle w:val="ListParagraph"/>
        <w:spacing w:after="0" w:line="480" w:lineRule="auto"/>
        <w:ind w:firstLine="556"/>
        <w:jc w:val="both"/>
        <w:rPr>
          <w:rFonts w:ascii="Times New Roman" w:hAnsi="Times New Roman" w:cs="Times New Roman"/>
          <w:sz w:val="24"/>
          <w:szCs w:val="24"/>
        </w:rPr>
      </w:pPr>
      <w:r w:rsidRPr="007F37FC">
        <w:rPr>
          <w:rFonts w:ascii="Times New Roman" w:hAnsi="Times New Roman" w:cs="Times New Roman"/>
          <w:sz w:val="24"/>
          <w:szCs w:val="24"/>
        </w:rPr>
        <w:t>Pada orang yang mnderita hipertensi akut, biasanya mengalami kekakuan yang meningkat atau resistensi pada pembuluh darah. Kekakuan ini menyebabkan otot jantung bekerja lebih keras untuk memompa darah melalui pembuluh darah.</w:t>
      </w:r>
    </w:p>
    <w:p w:rsidR="0045578A" w:rsidRPr="007F37FC" w:rsidRDefault="0045578A" w:rsidP="00796157">
      <w:pPr>
        <w:pStyle w:val="ListParagraph"/>
        <w:numPr>
          <w:ilvl w:val="0"/>
          <w:numId w:val="4"/>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Hipertensi menyebabkan stroke</w:t>
      </w:r>
    </w:p>
    <w:p w:rsidR="0045578A" w:rsidRDefault="0045578A" w:rsidP="00B9144B">
      <w:pPr>
        <w:spacing w:after="0" w:line="480" w:lineRule="auto"/>
        <w:ind w:left="720" w:firstLine="556"/>
        <w:jc w:val="both"/>
        <w:rPr>
          <w:rFonts w:ascii="Times New Roman" w:hAnsi="Times New Roman" w:cs="Times New Roman"/>
          <w:sz w:val="24"/>
          <w:szCs w:val="24"/>
        </w:rPr>
      </w:pPr>
      <w:r w:rsidRPr="00796157">
        <w:rPr>
          <w:rFonts w:ascii="Times New Roman" w:hAnsi="Times New Roman" w:cs="Times New Roman"/>
          <w:sz w:val="24"/>
          <w:szCs w:val="24"/>
        </w:rPr>
        <w:t>Stroke merupakan kondisi dimana terjadi pecahnya pembuluh darah yang diakibatkan oleh tekanan darah yang melebihi kekuatan pembuluh darah tersebut. Selain itu, stroke juga bisa terjadi akibat penyumbatan arteri oleh gumpalan darah (Widharto, 2009).</w:t>
      </w:r>
    </w:p>
    <w:p w:rsidR="00290308" w:rsidRPr="00B9144B" w:rsidRDefault="00290308" w:rsidP="00B9144B">
      <w:pPr>
        <w:spacing w:after="0" w:line="480" w:lineRule="auto"/>
        <w:ind w:left="720" w:firstLine="556"/>
        <w:jc w:val="both"/>
        <w:rPr>
          <w:rFonts w:ascii="Times New Roman" w:hAnsi="Times New Roman" w:cs="Times New Roman"/>
          <w:sz w:val="24"/>
          <w:szCs w:val="24"/>
        </w:rPr>
      </w:pPr>
    </w:p>
    <w:p w:rsidR="0045578A" w:rsidRPr="007807E1" w:rsidRDefault="0045578A" w:rsidP="00565E50">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 xml:space="preserve">Faktor Risiko Hipertensi </w:t>
      </w:r>
    </w:p>
    <w:p w:rsidR="0045578A" w:rsidRDefault="0045578A" w:rsidP="00565E50">
      <w:pPr>
        <w:spacing w:after="0" w:line="480" w:lineRule="auto"/>
        <w:ind w:firstLine="709"/>
        <w:jc w:val="both"/>
        <w:rPr>
          <w:rFonts w:ascii="Times New Roman" w:hAnsi="Times New Roman" w:cs="Times New Roman"/>
          <w:sz w:val="24"/>
          <w:szCs w:val="24"/>
        </w:rPr>
      </w:pPr>
      <w:r w:rsidRPr="007F37FC">
        <w:rPr>
          <w:rFonts w:ascii="Times New Roman" w:hAnsi="Times New Roman" w:cs="Times New Roman"/>
          <w:sz w:val="24"/>
          <w:szCs w:val="24"/>
        </w:rPr>
        <w:t>Faktor-faktor resiko terjadinya hipertensi dibagi 2, yaitu faktor yang tidak dapat dikontrol dan faktor yang dapat dikontrol (Sugi</w:t>
      </w:r>
      <w:r w:rsidR="00B9144B">
        <w:rPr>
          <w:rFonts w:ascii="Times New Roman" w:hAnsi="Times New Roman" w:cs="Times New Roman"/>
          <w:sz w:val="24"/>
          <w:szCs w:val="24"/>
        </w:rPr>
        <w:t>h</w:t>
      </w:r>
      <w:r w:rsidRPr="007F37FC">
        <w:rPr>
          <w:rFonts w:ascii="Times New Roman" w:hAnsi="Times New Roman" w:cs="Times New Roman"/>
          <w:sz w:val="24"/>
          <w:szCs w:val="24"/>
        </w:rPr>
        <w:t>arto, 2007).</w:t>
      </w:r>
    </w:p>
    <w:p w:rsidR="0045578A" w:rsidRPr="007F37FC" w:rsidRDefault="0045578A" w:rsidP="00565E50">
      <w:pPr>
        <w:pStyle w:val="ListParagraph"/>
        <w:numPr>
          <w:ilvl w:val="3"/>
          <w:numId w:val="1"/>
        </w:numPr>
        <w:spacing w:after="0" w:line="480" w:lineRule="auto"/>
        <w:ind w:left="709"/>
        <w:jc w:val="both"/>
        <w:rPr>
          <w:rFonts w:ascii="Times New Roman" w:hAnsi="Times New Roman" w:cs="Times New Roman"/>
          <w:b/>
          <w:sz w:val="24"/>
          <w:szCs w:val="24"/>
        </w:rPr>
      </w:pPr>
      <w:r w:rsidRPr="007F37FC">
        <w:rPr>
          <w:rFonts w:ascii="Times New Roman" w:hAnsi="Times New Roman" w:cs="Times New Roman"/>
          <w:b/>
          <w:sz w:val="24"/>
          <w:szCs w:val="24"/>
        </w:rPr>
        <w:t>Faktor yang Tidak Dapat Dikontrol</w:t>
      </w:r>
    </w:p>
    <w:p w:rsidR="0045578A" w:rsidRPr="007F37FC" w:rsidRDefault="0045578A" w:rsidP="00290308">
      <w:pPr>
        <w:pStyle w:val="ListParagraph"/>
        <w:numPr>
          <w:ilvl w:val="0"/>
          <w:numId w:val="16"/>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Umur</w:t>
      </w:r>
    </w:p>
    <w:p w:rsidR="0045578A" w:rsidRPr="00290308" w:rsidRDefault="0045578A" w:rsidP="00290308">
      <w:pPr>
        <w:spacing w:after="0" w:line="480" w:lineRule="auto"/>
        <w:ind w:left="774" w:firstLine="502"/>
        <w:jc w:val="both"/>
        <w:rPr>
          <w:rFonts w:ascii="Times New Roman" w:hAnsi="Times New Roman" w:cs="Times New Roman"/>
          <w:sz w:val="24"/>
          <w:szCs w:val="24"/>
        </w:rPr>
      </w:pPr>
      <w:r w:rsidRPr="00290308">
        <w:rPr>
          <w:rFonts w:ascii="Times New Roman" w:hAnsi="Times New Roman" w:cs="Times New Roman"/>
          <w:sz w:val="24"/>
          <w:szCs w:val="24"/>
        </w:rPr>
        <w:t>Dengan bertambahnya umur, risiko terkena hipertensi lebih besar sehingga prevalensi hipertensi dikalangan usia lanjut cukup tinggi yaitu sekitar 40 % dengan kematian sekitar 50 % diatas umur 60 tahun.</w:t>
      </w:r>
    </w:p>
    <w:p w:rsidR="0045578A" w:rsidRPr="007F37FC" w:rsidRDefault="0045578A" w:rsidP="00290308">
      <w:pPr>
        <w:pStyle w:val="ListParagraph"/>
        <w:numPr>
          <w:ilvl w:val="0"/>
          <w:numId w:val="16"/>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Jenis Kelamin</w:t>
      </w:r>
    </w:p>
    <w:p w:rsidR="0045578A" w:rsidRPr="007F37FC" w:rsidRDefault="0045578A" w:rsidP="00290308">
      <w:pPr>
        <w:spacing w:after="0" w:line="480" w:lineRule="auto"/>
        <w:ind w:left="774" w:firstLine="502"/>
        <w:jc w:val="both"/>
        <w:rPr>
          <w:rFonts w:ascii="Times New Roman" w:hAnsi="Times New Roman" w:cs="Times New Roman"/>
          <w:sz w:val="24"/>
          <w:szCs w:val="24"/>
        </w:rPr>
      </w:pPr>
      <w:r w:rsidRPr="007F37FC">
        <w:rPr>
          <w:rFonts w:ascii="Times New Roman" w:hAnsi="Times New Roman" w:cs="Times New Roman"/>
          <w:sz w:val="24"/>
          <w:szCs w:val="24"/>
        </w:rPr>
        <w:t xml:space="preserve">Ahli lain mengatakan pria lebih banyak menderita hipertensi dibandingkan wanita dengan rasio sekitar 2,29 mmHg untuk peningkatan darah sistolik. Sedangkan menurut Arif Mansjoer, dkk, pria dan wanita menapouse mempunyai pengaruh yang sama untuk terjadinya hipertensi. </w:t>
      </w:r>
      <w:r w:rsidRPr="007F37FC">
        <w:rPr>
          <w:rFonts w:ascii="Times New Roman" w:hAnsi="Times New Roman" w:cs="Times New Roman"/>
          <w:sz w:val="24"/>
          <w:szCs w:val="24"/>
        </w:rPr>
        <w:lastRenderedPageBreak/>
        <w:t>Menurut MN. Bustan bahwa wanita lebih banyak yang menderita hipertensi dibanding pria, hal ini disebabkan karena terdapatnya hormon estrogen pada wanita.</w:t>
      </w:r>
    </w:p>
    <w:p w:rsidR="0045578A" w:rsidRPr="007F37FC" w:rsidRDefault="0045578A" w:rsidP="00290308">
      <w:pPr>
        <w:pStyle w:val="ListParagraph"/>
        <w:numPr>
          <w:ilvl w:val="0"/>
          <w:numId w:val="16"/>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 xml:space="preserve">Riwayat keluarga </w:t>
      </w:r>
    </w:p>
    <w:p w:rsidR="0045578A" w:rsidRPr="007F37FC" w:rsidRDefault="0045578A" w:rsidP="00290308">
      <w:pPr>
        <w:spacing w:after="0" w:line="480" w:lineRule="auto"/>
        <w:ind w:left="774" w:firstLine="502"/>
        <w:jc w:val="both"/>
        <w:rPr>
          <w:rFonts w:ascii="Times New Roman" w:hAnsi="Times New Roman" w:cs="Times New Roman"/>
          <w:sz w:val="24"/>
          <w:szCs w:val="24"/>
        </w:rPr>
      </w:pPr>
      <w:r w:rsidRPr="007F37FC">
        <w:rPr>
          <w:rFonts w:ascii="Times New Roman" w:hAnsi="Times New Roman" w:cs="Times New Roman"/>
          <w:sz w:val="24"/>
          <w:szCs w:val="24"/>
        </w:rPr>
        <w:t>Dari data statistik terbukti bahwa seseorang akan memiliki kemungkinan lebih besar untuk mendapatkan hipertensi jika orang tuanya menderita hipertensi. Menurut Sheps, hipertensi cenderung merupakan penyakit keturunan. Jika seorang dari orang tua kita mempunyai hipertensi maka sepanjang hidup kita mempunyai 25% kemungkinan mendapatkannya pula. Jika kedua orang tua kita mempunyai hipertensi, kemungkinan kita mendapatkan penyakit tersebut 60%.</w:t>
      </w:r>
    </w:p>
    <w:p w:rsidR="0045578A" w:rsidRPr="007F37FC" w:rsidRDefault="0045578A" w:rsidP="00290308">
      <w:pPr>
        <w:pStyle w:val="ListParagraph"/>
        <w:numPr>
          <w:ilvl w:val="0"/>
          <w:numId w:val="16"/>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Genetik</w:t>
      </w:r>
    </w:p>
    <w:p w:rsidR="0045578A" w:rsidRDefault="0045578A" w:rsidP="00290308">
      <w:pPr>
        <w:spacing w:after="0" w:line="480" w:lineRule="auto"/>
        <w:ind w:left="774" w:firstLine="502"/>
        <w:jc w:val="both"/>
        <w:rPr>
          <w:rFonts w:ascii="Times New Roman" w:hAnsi="Times New Roman" w:cs="Times New Roman"/>
          <w:sz w:val="24"/>
          <w:szCs w:val="24"/>
        </w:rPr>
      </w:pPr>
      <w:r w:rsidRPr="007F37FC">
        <w:rPr>
          <w:rFonts w:ascii="Times New Roman" w:hAnsi="Times New Roman" w:cs="Times New Roman"/>
          <w:sz w:val="24"/>
          <w:szCs w:val="24"/>
        </w:rPr>
        <w:t>Peran faktor genetik terhadap timbulnya hipertensi terbukti dengan ditemukannya kejadian bahwa hipertensi lebih banyak pada kembar monozigot (satu sel telur) daripada heterozigot (berbeda sel telur). Seorang penderita yang mempunyai sifat genetik hipertensi primer (esensial) apabila dibiarkan secara alamiah tanpa intervensi terapi, bersama lingkungannya akan menyebabkan hipertensinya berkembang dan dalam waktu sekitar 30-50 tahun akan timbul tanda dan gejala</w:t>
      </w:r>
      <w:r w:rsidR="00DC5AC1">
        <w:rPr>
          <w:rFonts w:ascii="Times New Roman" w:hAnsi="Times New Roman" w:cs="Times New Roman"/>
          <w:sz w:val="24"/>
          <w:szCs w:val="24"/>
        </w:rPr>
        <w:t>.</w:t>
      </w:r>
    </w:p>
    <w:p w:rsidR="00DC5AC1" w:rsidRPr="00290308" w:rsidRDefault="00DC5AC1" w:rsidP="00290308">
      <w:pPr>
        <w:spacing w:after="0" w:line="480" w:lineRule="auto"/>
        <w:ind w:left="774" w:firstLine="502"/>
        <w:jc w:val="both"/>
        <w:rPr>
          <w:rFonts w:ascii="Times New Roman" w:hAnsi="Times New Roman" w:cs="Times New Roman"/>
          <w:sz w:val="24"/>
          <w:szCs w:val="24"/>
        </w:rPr>
      </w:pPr>
    </w:p>
    <w:p w:rsidR="0045578A" w:rsidRPr="007F37FC" w:rsidRDefault="0045578A" w:rsidP="00565E50">
      <w:pPr>
        <w:pStyle w:val="ListParagraph"/>
        <w:numPr>
          <w:ilvl w:val="3"/>
          <w:numId w:val="1"/>
        </w:numPr>
        <w:spacing w:after="0" w:line="480" w:lineRule="auto"/>
        <w:ind w:left="709"/>
        <w:jc w:val="both"/>
        <w:rPr>
          <w:rFonts w:ascii="Times New Roman" w:hAnsi="Times New Roman" w:cs="Times New Roman"/>
          <w:b/>
          <w:sz w:val="24"/>
          <w:szCs w:val="24"/>
        </w:rPr>
      </w:pPr>
      <w:r w:rsidRPr="007F37FC">
        <w:rPr>
          <w:rFonts w:ascii="Times New Roman" w:hAnsi="Times New Roman" w:cs="Times New Roman"/>
          <w:b/>
          <w:sz w:val="24"/>
          <w:szCs w:val="24"/>
        </w:rPr>
        <w:t>Faktor yang Dapat Dikontrol</w:t>
      </w:r>
    </w:p>
    <w:p w:rsidR="00290308"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Kebiasaan merokok</w:t>
      </w:r>
    </w:p>
    <w:p w:rsidR="0045578A" w:rsidRPr="00290308" w:rsidRDefault="0045578A" w:rsidP="00290308">
      <w:pPr>
        <w:spacing w:after="0" w:line="480" w:lineRule="auto"/>
        <w:ind w:left="720" w:firstLine="556"/>
        <w:jc w:val="both"/>
        <w:rPr>
          <w:rFonts w:ascii="Times New Roman" w:hAnsi="Times New Roman" w:cs="Times New Roman"/>
          <w:sz w:val="24"/>
          <w:szCs w:val="24"/>
        </w:rPr>
      </w:pPr>
      <w:r w:rsidRPr="00290308">
        <w:rPr>
          <w:rFonts w:ascii="Times New Roman" w:hAnsi="Times New Roman" w:cs="Times New Roman"/>
          <w:sz w:val="24"/>
          <w:szCs w:val="24"/>
        </w:rPr>
        <w:t xml:space="preserve">Zat-zat kimia beracun yang dihisap melalui rokok seperti nikotin dan karbon monoksida, akan masuk kedalam aliran darah dan dapat merusak </w:t>
      </w:r>
      <w:r w:rsidRPr="00290308">
        <w:rPr>
          <w:rFonts w:ascii="Times New Roman" w:hAnsi="Times New Roman" w:cs="Times New Roman"/>
          <w:sz w:val="24"/>
          <w:szCs w:val="24"/>
        </w:rPr>
        <w:lastRenderedPageBreak/>
        <w:t>lapisan endotel pembuluh darah arteri serta dapat mengakibatkan proses aterosklerosis dan hipertensi.</w:t>
      </w:r>
    </w:p>
    <w:p w:rsidR="0045578A" w:rsidRPr="007F37FC"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Nikotin dalam tembakau merupakan penyebab meningkatnya tekanan darah segera setelah isapan pertama. Seperti zat-zat kimia lain dalam asap rokok, nikotin diserap oleh pembuluh-pembuluh darah amat kecil didalam paru-paru dan diedarkan ke aliran darah. Hanya dalam beberapa detik nikotin sudah mencapai otak. Otak bereaksi terhadap nikotin dengan memberi sinyal pada kelenjar adrenal untuk melepas epinefrin (adrenalin). Hormon yang kuat ini akan menyempitkan pembuluh darah dan memaksa jantung untuk bekerja lebih berat karena tekanan yang lebih tinggi. Setelah merokok dua batang saja maka baik tekanan sistolik maupun diastolik akan meningkat 10 mmHg. Tekanan darah akan tetap pada ketinggian ini sampai 30 menit setelah berhenti mengisap rokok. Sementara efek nikotin perlahan-lahan menghilang, tekanan darah juga akan menurun dengan perlahan. Namun pada perokok berat, tekanan darah akan berada pada level tinggi sepanjang hari.</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Konsumsi asin/garam</w:t>
      </w:r>
    </w:p>
    <w:p w:rsidR="0045578A"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Garam menyebabkan penumpukan cairan dalam tubuh, karena menarik cairan diluar sel agar tidak keluar, sehingga akan meningkatkan volume dan tekanan darah. Pada manusia yang mengkonsumsi garam 3 gram atau kurang ditemukan tekanan darah rata-rata rendah, sedangkan asupan garam sekitar 7-8 gram tekanan darahnya rata-rata lebih tinggi. Konsumsi garam yang dianjurkan tidak lebih dari 6 gram/hari setara dengan 110 mmol natrium atau 2400 mg/hari.</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lastRenderedPageBreak/>
        <w:t>Konsumsi lemak jenuh</w:t>
      </w:r>
    </w:p>
    <w:p w:rsidR="0045578A" w:rsidRPr="007F37FC"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Konsumsi lemak jenuh juga meningkatkan risiko aterosklerosis yang berkaitan dengan kenaikan tekanan darah. Penurunan konsumsi lemak jenuh, terutama lemak dalam makanan yang bersumber dari hewan dan peningkatan konsumsi lemak tidak jenuh secukupnya yang berasal dari minyak sayuran, biji-bijian dan makanan lain yang bersumber dari tanaman dapat menurunkan tekanan darah.</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Penggunaan jelantah</w:t>
      </w:r>
    </w:p>
    <w:p w:rsidR="0045578A" w:rsidRPr="007F37FC"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Dianjurkan oleh Ali Komsan, bagi mereka yang tidak menginginkan menderita hiperkolesterolemi dianjurkan untuk membatasi penggunaan minyak goreng terutama jelantah karena akan meningkatkan pembentukan kolesterol yang berlebihan yang dapat menyebabkan aterosklerosis dan hal ini dapat memicu terjadinya penyakit tertentu, seperti penyakit jantung, darah tinggi dan lain-lain.</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Kebiasaan Konsumsi Minum Minuman Beralkohol</w:t>
      </w:r>
    </w:p>
    <w:p w:rsidR="0045578A" w:rsidRPr="007F37FC"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Menurut Ali Khomsan konsumsi alkohol harus diwaspadai karena survei menunjukkan bahwa 10 % kasus hipertensi berk</w:t>
      </w:r>
      <w:r w:rsidR="00927806">
        <w:rPr>
          <w:rFonts w:ascii="Times New Roman" w:hAnsi="Times New Roman" w:cs="Times New Roman"/>
          <w:sz w:val="24"/>
          <w:szCs w:val="24"/>
        </w:rPr>
        <w:t>aitan dengan konsumsi alkohol.</w:t>
      </w:r>
      <w:r w:rsidRPr="007F37FC">
        <w:rPr>
          <w:rFonts w:ascii="Times New Roman" w:hAnsi="Times New Roman" w:cs="Times New Roman"/>
          <w:sz w:val="24"/>
          <w:szCs w:val="24"/>
        </w:rPr>
        <w:t xml:space="preserve"> Mekanisme peningkatan tekanan darah akibat alkohol masih belum jelas. Namun diduga, peningkatan kadar kortisol dan peningkatan volume sel darah merah serta kekentalan darah merah berperan dalam menaikkan tekanan darah.</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Obesitas</w:t>
      </w:r>
    </w:p>
    <w:p w:rsidR="0045578A" w:rsidRPr="007F37FC"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 xml:space="preserve">Curah jantung dan sirkulasi volume darah penderita hipertensi yang obesitas lebih tinggi dari penderita hipertensi yang tidak obesitas. Pada </w:t>
      </w:r>
      <w:r w:rsidRPr="007F37FC">
        <w:rPr>
          <w:rFonts w:ascii="Times New Roman" w:hAnsi="Times New Roman" w:cs="Times New Roman"/>
          <w:sz w:val="24"/>
          <w:szCs w:val="24"/>
        </w:rPr>
        <w:lastRenderedPageBreak/>
        <w:t>obesitas tahanan perifer berkurang atau normal, sedangkan aktivitas saraf simpatis meninggi dengan aktivitas renin plasma yang rendah.</w:t>
      </w:r>
    </w:p>
    <w:p w:rsidR="0045578A" w:rsidRPr="007F37FC" w:rsidRDefault="0045578A" w:rsidP="00290308">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Berat badan dan indeks Massa Tubuh (IMT) berkorelasi langsung dengan tekanan darah, terutama tekanan darah sistolik. Risiko relatif untuk menderita hipertensi pada orang obesitas 5 kali lebih tinggi dibandingkan dengan seorang yang berat badannya normal. Pada penderita hipertensi ditemukan sekitar 20-30 % memiliki berat badan lebih.</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Olahraga</w:t>
      </w:r>
    </w:p>
    <w:p w:rsidR="0045578A"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Kurangnya aktifitas fisik meningkatkan risiko menderita hipertensi karena meningkatkan risiko kelebihan berat badan. Orang yang tidak aktif juga cenderung mempunyai frekuensi denyut jantung yang lebih tinggi sehingga otot jantungnya harus bekerja lebih keras pada setiap kontraksi. Makin keras dan sering otot jantung harus memompa, makin besar tekanan yang dibebankan pada arteri.</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Stres</w:t>
      </w:r>
    </w:p>
    <w:p w:rsidR="0045578A" w:rsidRPr="007F37FC"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Stres atau ketegangan jiwa (rasa tertekan, murung, bingung, cemas, berdebar-debar, rasa marah, dendam, rasa takut, rasa bersalah) dapat merangsang kelenjar anak ginjal melepaskan hormon adrenalin dan memacu jantung berdenyut lebih cepat serta lebih kuat, sehingga tekanan darah akan meningkat. Jika stres berlangsung cukup lama, tubuh berusaha mengadakan penyesuaian sehingga timbul kelainan organis atau perubahan patologis. Gejala yang muncul dapat berupa hipertensi atau penyakit maag.</w:t>
      </w:r>
    </w:p>
    <w:p w:rsidR="0045578A" w:rsidRPr="007F37FC"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lastRenderedPageBreak/>
        <w:t>Menurut Slamet Suyono stres juga memiliki hubungan dengan hipertensi. Hal ini diduga melalui saraf simpatis yang dapat meningkatkan tekanan darah secara intermiten. Apabila stress berlangsung lama dapat mengakibatkan peninggian tekanan darah yang menetap.</w:t>
      </w:r>
    </w:p>
    <w:p w:rsidR="0045578A" w:rsidRPr="007F37FC" w:rsidRDefault="0045578A" w:rsidP="00290308">
      <w:pPr>
        <w:pStyle w:val="ListParagraph"/>
        <w:numPr>
          <w:ilvl w:val="0"/>
          <w:numId w:val="17"/>
        </w:numPr>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Penggunaan estrogen</w:t>
      </w:r>
    </w:p>
    <w:p w:rsidR="0045578A"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Estrogen meningkatkan risiko hipertensi tetapi secara epidemiologi belum ada data apakah peningkatan tekanan darah tersebut disebabkan karena estrogen dari dalam tubuh atau dari penggunaan kontrasepsi hormonal estrogen. Menurut MN Bustan yang dikutip oleh Aris Sugiharto (2007) menyatakan bahwa dengan lamanya pemakaian kontrasepsi estrogen (± 12 tahun berturut-turut), akan meningkatkan tekanan darah perempuan.</w:t>
      </w:r>
    </w:p>
    <w:p w:rsidR="00290308" w:rsidRPr="0086257B" w:rsidRDefault="00290308" w:rsidP="0086257B">
      <w:pPr>
        <w:spacing w:after="0" w:line="480" w:lineRule="auto"/>
        <w:jc w:val="both"/>
        <w:rPr>
          <w:rFonts w:ascii="Times New Roman" w:hAnsi="Times New Roman" w:cs="Times New Roman"/>
          <w:sz w:val="24"/>
          <w:szCs w:val="24"/>
        </w:rPr>
      </w:pPr>
    </w:p>
    <w:p w:rsidR="0045578A" w:rsidRPr="007807E1" w:rsidRDefault="0045578A" w:rsidP="00565E50">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Pencegahan Hipertensi</w:t>
      </w:r>
    </w:p>
    <w:p w:rsidR="0045578A" w:rsidRPr="00565E50" w:rsidRDefault="0045578A" w:rsidP="00565E50">
      <w:pPr>
        <w:spacing w:after="0" w:line="480" w:lineRule="auto"/>
        <w:ind w:firstLine="709"/>
        <w:jc w:val="both"/>
        <w:rPr>
          <w:rFonts w:ascii="Times New Roman" w:hAnsi="Times New Roman" w:cs="Times New Roman"/>
          <w:sz w:val="24"/>
          <w:szCs w:val="24"/>
        </w:rPr>
      </w:pPr>
      <w:r w:rsidRPr="00565E50">
        <w:rPr>
          <w:rFonts w:ascii="Times New Roman" w:hAnsi="Times New Roman" w:cs="Times New Roman"/>
          <w:sz w:val="24"/>
          <w:szCs w:val="24"/>
        </w:rPr>
        <w:t>Penyebab penyakit akut selain karena keturunan, juga dipengaruhi oleh pola makan dan gaya hidup yang kurang sehat. Oleh sebab itu, untuk mencegahnya dapat dilakukan hal-hal berikut ini</w:t>
      </w:r>
      <w:r w:rsidR="007807E1">
        <w:rPr>
          <w:rFonts w:ascii="Times New Roman" w:hAnsi="Times New Roman" w:cs="Times New Roman"/>
          <w:sz w:val="24"/>
          <w:szCs w:val="24"/>
        </w:rPr>
        <w:t xml:space="preserve"> </w:t>
      </w:r>
      <w:r w:rsidR="007807E1" w:rsidRPr="007807E1">
        <w:rPr>
          <w:rFonts w:ascii="Times New Roman" w:hAnsi="Times New Roman" w:cs="Times New Roman"/>
          <w:sz w:val="24"/>
          <w:szCs w:val="24"/>
        </w:rPr>
        <w:t xml:space="preserve"> (Susilo &amp; Wulandari, 2010)</w:t>
      </w:r>
      <w:r w:rsidRPr="00565E50">
        <w:rPr>
          <w:rFonts w:ascii="Times New Roman" w:hAnsi="Times New Roman" w:cs="Times New Roman"/>
          <w:sz w:val="24"/>
          <w:szCs w:val="24"/>
        </w:rPr>
        <w:t>, yaitu:</w:t>
      </w:r>
    </w:p>
    <w:p w:rsidR="0045578A" w:rsidRPr="007F37FC" w:rsidRDefault="0045578A" w:rsidP="00565E50">
      <w:pPr>
        <w:pStyle w:val="ListParagraph"/>
        <w:numPr>
          <w:ilvl w:val="0"/>
          <w:numId w:val="12"/>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Pola Makan Sehat</w:t>
      </w:r>
    </w:p>
    <w:p w:rsidR="0045578A" w:rsidRPr="00565E50" w:rsidRDefault="0045578A" w:rsidP="00565E50">
      <w:pPr>
        <w:spacing w:after="0" w:line="480" w:lineRule="auto"/>
        <w:ind w:left="774" w:firstLine="666"/>
        <w:jc w:val="both"/>
        <w:rPr>
          <w:rFonts w:ascii="Times New Roman" w:hAnsi="Times New Roman" w:cs="Times New Roman"/>
          <w:sz w:val="24"/>
          <w:szCs w:val="24"/>
        </w:rPr>
      </w:pPr>
      <w:r w:rsidRPr="00565E50">
        <w:rPr>
          <w:rFonts w:ascii="Times New Roman" w:hAnsi="Times New Roman" w:cs="Times New Roman"/>
          <w:sz w:val="24"/>
          <w:szCs w:val="24"/>
        </w:rPr>
        <w:t>Beberapa hal yang dapat dijadikan patokan untuk penderita hipertensi sebagai berikut:</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Mengurangi konsumsi garam</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Konsumsi makanan yang menganung kalium, magnesium, dan kalsium.</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lastRenderedPageBreak/>
        <w:t>Hindari mengkonsumsi alkohol</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Makan sayur dan buah-buahan yang berserat tinggi</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Kurangi makanan yang mengandung lemak jenuh tinggi</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Kendalikan kadar gula darah jika menderita diabetes. Hindari mengkonsumsi  obat-obatan pengendali diabetes tanpa pengawasan dokter.</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Hindari mengkonsumsi obat yang meningkatkan tekanan darah.</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Tidur atau istirahat yang cukup, antara 6-8 jam setiap hari.</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Batasi makanan yang mengandung kolesterol tinggi.</w:t>
      </w:r>
    </w:p>
    <w:p w:rsidR="0045578A" w:rsidRPr="007F37FC"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Konsumsi minyak ikan. Minyak ikan mengandung omega 3 atau asam lemak yang dapat menurunkan tekanan darah.</w:t>
      </w:r>
    </w:p>
    <w:p w:rsidR="0045578A" w:rsidRDefault="0045578A" w:rsidP="00565E50">
      <w:pPr>
        <w:pStyle w:val="ListParagraph"/>
        <w:numPr>
          <w:ilvl w:val="0"/>
          <w:numId w:val="13"/>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Puasa secara rutin juga dapat mengendalikan tekanan darah.</w:t>
      </w:r>
    </w:p>
    <w:p w:rsidR="0045578A" w:rsidRPr="007F37FC" w:rsidRDefault="0045578A" w:rsidP="00565E50">
      <w:pPr>
        <w:pStyle w:val="ListParagraph"/>
        <w:numPr>
          <w:ilvl w:val="0"/>
          <w:numId w:val="12"/>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Pola Hidup Sehat</w:t>
      </w:r>
    </w:p>
    <w:p w:rsidR="0045578A" w:rsidRPr="00565E50" w:rsidRDefault="0045578A" w:rsidP="00565E50">
      <w:pPr>
        <w:spacing w:after="0" w:line="480" w:lineRule="auto"/>
        <w:ind w:left="774" w:firstLine="666"/>
        <w:jc w:val="both"/>
        <w:rPr>
          <w:rFonts w:ascii="Times New Roman" w:hAnsi="Times New Roman" w:cs="Times New Roman"/>
          <w:sz w:val="24"/>
          <w:szCs w:val="24"/>
        </w:rPr>
      </w:pPr>
      <w:r w:rsidRPr="00565E50">
        <w:rPr>
          <w:rFonts w:ascii="Times New Roman" w:hAnsi="Times New Roman" w:cs="Times New Roman"/>
          <w:sz w:val="24"/>
          <w:szCs w:val="24"/>
        </w:rPr>
        <w:t>Selain menjaga pola makan s</w:t>
      </w:r>
      <w:r w:rsidR="0038759F">
        <w:rPr>
          <w:rFonts w:ascii="Times New Roman" w:hAnsi="Times New Roman" w:cs="Times New Roman"/>
          <w:sz w:val="24"/>
          <w:szCs w:val="24"/>
        </w:rPr>
        <w:t xml:space="preserve">ehat, menjaga hidup sehat juga </w:t>
      </w:r>
      <w:r w:rsidRPr="00565E50">
        <w:rPr>
          <w:rFonts w:ascii="Times New Roman" w:hAnsi="Times New Roman" w:cs="Times New Roman"/>
          <w:sz w:val="24"/>
          <w:szCs w:val="24"/>
        </w:rPr>
        <w:t>sangat penting untuk mencegah terjadinya hipertensi. Berikut pola hidup sehat yang harus dijalani, yaitu:</w:t>
      </w:r>
    </w:p>
    <w:p w:rsidR="0045578A" w:rsidRPr="007F37FC" w:rsidRDefault="0045578A" w:rsidP="00565E50">
      <w:pPr>
        <w:pStyle w:val="ListParagraph"/>
        <w:numPr>
          <w:ilvl w:val="0"/>
          <w:numId w:val="14"/>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Olahraga secara teratur. Jika sudah dinyatakan menderita hipertensi, lakukan olahraga yang ringan seperti jalan kaki, bersepeda, lari santai, dan lain-lain. Lakukan selama 30-45 menit sehari dan lakukan sebanyak 3 kali seminggu.</w:t>
      </w:r>
    </w:p>
    <w:p w:rsidR="0045578A" w:rsidRPr="007F37FC" w:rsidRDefault="0045578A" w:rsidP="00565E50">
      <w:pPr>
        <w:pStyle w:val="ListParagraph"/>
        <w:numPr>
          <w:ilvl w:val="0"/>
          <w:numId w:val="14"/>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Jalankan terapi anti stres untuk mengurangi stres.</w:t>
      </w:r>
    </w:p>
    <w:p w:rsidR="0045578A" w:rsidRPr="007F37FC" w:rsidRDefault="0045578A" w:rsidP="00565E50">
      <w:pPr>
        <w:pStyle w:val="ListParagraph"/>
        <w:numPr>
          <w:ilvl w:val="0"/>
          <w:numId w:val="14"/>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Berhenti merokok</w:t>
      </w:r>
    </w:p>
    <w:p w:rsidR="0045578A" w:rsidRPr="007F37FC" w:rsidRDefault="0045578A" w:rsidP="00565E50">
      <w:pPr>
        <w:pStyle w:val="ListParagraph"/>
        <w:numPr>
          <w:ilvl w:val="0"/>
          <w:numId w:val="14"/>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lastRenderedPageBreak/>
        <w:t>Mendekatkan diri pada Tuhan agar lebih tenang dan mengurangi stres.</w:t>
      </w:r>
    </w:p>
    <w:p w:rsidR="0045578A" w:rsidRDefault="0045578A" w:rsidP="00565E50">
      <w:pPr>
        <w:pStyle w:val="ListParagraph"/>
        <w:numPr>
          <w:ilvl w:val="0"/>
          <w:numId w:val="14"/>
        </w:numPr>
        <w:spacing w:after="0" w:line="480" w:lineRule="auto"/>
        <w:ind w:left="1843" w:hanging="426"/>
        <w:jc w:val="both"/>
        <w:rPr>
          <w:rFonts w:ascii="Times New Roman" w:hAnsi="Times New Roman" w:cs="Times New Roman"/>
          <w:sz w:val="24"/>
          <w:szCs w:val="24"/>
        </w:rPr>
      </w:pPr>
      <w:r w:rsidRPr="007F37FC">
        <w:rPr>
          <w:rFonts w:ascii="Times New Roman" w:hAnsi="Times New Roman" w:cs="Times New Roman"/>
          <w:sz w:val="24"/>
          <w:szCs w:val="24"/>
        </w:rPr>
        <w:t>Mengendalikan kadar kolesterol, diabetes, berat badan, dan penyebab lainnya.</w:t>
      </w:r>
    </w:p>
    <w:p w:rsidR="00290308" w:rsidRDefault="00290308" w:rsidP="00290308">
      <w:pPr>
        <w:pStyle w:val="ListParagraph"/>
        <w:spacing w:after="0" w:line="480" w:lineRule="auto"/>
        <w:ind w:left="1843"/>
        <w:jc w:val="both"/>
        <w:rPr>
          <w:rFonts w:ascii="Times New Roman" w:hAnsi="Times New Roman" w:cs="Times New Roman"/>
          <w:sz w:val="24"/>
          <w:szCs w:val="24"/>
        </w:rPr>
      </w:pPr>
    </w:p>
    <w:p w:rsidR="007807E1" w:rsidRDefault="0045578A" w:rsidP="00565E50">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 xml:space="preserve">Penatalaksanaan </w:t>
      </w:r>
    </w:p>
    <w:p w:rsidR="0045578A" w:rsidRPr="007807E1" w:rsidRDefault="007807E1" w:rsidP="007807E1">
      <w:pPr>
        <w:pStyle w:val="ListParagraph"/>
        <w:spacing w:after="0" w:line="480" w:lineRule="auto"/>
        <w:ind w:left="0" w:firstLine="709"/>
        <w:jc w:val="both"/>
        <w:rPr>
          <w:rFonts w:ascii="Times New Roman" w:hAnsi="Times New Roman" w:cs="Times New Roman"/>
          <w:sz w:val="24"/>
          <w:szCs w:val="24"/>
        </w:rPr>
      </w:pPr>
      <w:r>
        <w:rPr>
          <w:rFonts w:ascii="Times New Roman" w:hAnsi="Times New Roman" w:cs="Times New Roman"/>
          <w:sz w:val="24"/>
          <w:szCs w:val="24"/>
        </w:rPr>
        <w:t>Menurut Widharto (2009), penatalaksanaan hipertensi dibagi menjadi dua yaitu penatalaksanaan secara non farmakologis dan secara farmakologis.</w:t>
      </w:r>
    </w:p>
    <w:p w:rsidR="00565E50" w:rsidRDefault="0045578A" w:rsidP="00565E50">
      <w:pPr>
        <w:pStyle w:val="ListParagraph"/>
        <w:numPr>
          <w:ilvl w:val="3"/>
          <w:numId w:val="1"/>
        </w:numPr>
        <w:tabs>
          <w:tab w:val="left" w:pos="851"/>
        </w:tabs>
        <w:spacing w:after="0" w:line="480" w:lineRule="auto"/>
        <w:ind w:left="709"/>
        <w:jc w:val="both"/>
        <w:rPr>
          <w:rFonts w:ascii="Times New Roman" w:hAnsi="Times New Roman" w:cs="Times New Roman"/>
          <w:b/>
          <w:sz w:val="24"/>
          <w:szCs w:val="24"/>
        </w:rPr>
      </w:pPr>
      <w:r w:rsidRPr="007F37FC">
        <w:rPr>
          <w:rFonts w:ascii="Times New Roman" w:hAnsi="Times New Roman" w:cs="Times New Roman"/>
          <w:b/>
          <w:sz w:val="24"/>
          <w:szCs w:val="24"/>
        </w:rPr>
        <w:t>Penatalaksanaan Non Farmakologi</w:t>
      </w:r>
    </w:p>
    <w:p w:rsidR="0045578A" w:rsidRPr="00565E50" w:rsidRDefault="0045578A" w:rsidP="00565E50">
      <w:pPr>
        <w:spacing w:after="0" w:line="480" w:lineRule="auto"/>
        <w:ind w:left="-11" w:firstLine="720"/>
        <w:jc w:val="both"/>
        <w:rPr>
          <w:rFonts w:ascii="Times New Roman" w:hAnsi="Times New Roman" w:cs="Times New Roman"/>
          <w:b/>
          <w:sz w:val="24"/>
          <w:szCs w:val="24"/>
        </w:rPr>
      </w:pPr>
      <w:r w:rsidRPr="00565E50">
        <w:rPr>
          <w:rFonts w:ascii="Times New Roman" w:hAnsi="Times New Roman" w:cs="Times New Roman"/>
          <w:sz w:val="24"/>
          <w:szCs w:val="24"/>
        </w:rPr>
        <w:t>Merupakan penatalaksanaan tanpa menggunakan obat-obatan. Berikut beberapa penatalaksanaan non farmakologis:</w:t>
      </w:r>
    </w:p>
    <w:p w:rsidR="0045578A" w:rsidRPr="007F37FC" w:rsidRDefault="0045578A" w:rsidP="00565E50">
      <w:pPr>
        <w:pStyle w:val="ListParagraph"/>
        <w:numPr>
          <w:ilvl w:val="0"/>
          <w:numId w:val="18"/>
        </w:numPr>
        <w:tabs>
          <w:tab w:val="left" w:pos="2410"/>
        </w:tabs>
        <w:spacing w:after="0" w:line="480" w:lineRule="auto"/>
        <w:ind w:left="1134"/>
        <w:jc w:val="both"/>
        <w:rPr>
          <w:rFonts w:ascii="Times New Roman" w:hAnsi="Times New Roman" w:cs="Times New Roman"/>
          <w:b/>
          <w:sz w:val="24"/>
          <w:szCs w:val="24"/>
        </w:rPr>
      </w:pPr>
      <w:r w:rsidRPr="007F37FC">
        <w:rPr>
          <w:rFonts w:ascii="Times New Roman" w:hAnsi="Times New Roman" w:cs="Times New Roman"/>
          <w:sz w:val="24"/>
          <w:szCs w:val="24"/>
        </w:rPr>
        <w:t>Mengurangi konsumsi garam</w:t>
      </w:r>
    </w:p>
    <w:p w:rsidR="0045578A" w:rsidRPr="007F37FC" w:rsidRDefault="0045578A" w:rsidP="00565E50">
      <w:pPr>
        <w:pStyle w:val="ListParagraph"/>
        <w:numPr>
          <w:ilvl w:val="0"/>
          <w:numId w:val="18"/>
        </w:numPr>
        <w:tabs>
          <w:tab w:val="left" w:pos="2410"/>
        </w:tabs>
        <w:spacing w:after="0" w:line="480" w:lineRule="auto"/>
        <w:ind w:left="1134"/>
        <w:jc w:val="both"/>
        <w:rPr>
          <w:rFonts w:ascii="Times New Roman" w:hAnsi="Times New Roman" w:cs="Times New Roman"/>
          <w:b/>
          <w:sz w:val="24"/>
          <w:szCs w:val="24"/>
        </w:rPr>
      </w:pPr>
      <w:r w:rsidRPr="007F37FC">
        <w:rPr>
          <w:rFonts w:ascii="Times New Roman" w:hAnsi="Times New Roman" w:cs="Times New Roman"/>
          <w:sz w:val="24"/>
          <w:szCs w:val="24"/>
        </w:rPr>
        <w:t>Mengendalikan berat badan</w:t>
      </w:r>
    </w:p>
    <w:p w:rsidR="0045578A" w:rsidRPr="007F37FC" w:rsidRDefault="0045578A" w:rsidP="00565E50">
      <w:pPr>
        <w:pStyle w:val="ListParagraph"/>
        <w:numPr>
          <w:ilvl w:val="0"/>
          <w:numId w:val="18"/>
        </w:numPr>
        <w:tabs>
          <w:tab w:val="left" w:pos="2410"/>
        </w:tabs>
        <w:spacing w:after="0" w:line="480" w:lineRule="auto"/>
        <w:ind w:left="1134"/>
        <w:jc w:val="both"/>
        <w:rPr>
          <w:rFonts w:ascii="Times New Roman" w:hAnsi="Times New Roman" w:cs="Times New Roman"/>
          <w:b/>
          <w:sz w:val="24"/>
          <w:szCs w:val="24"/>
        </w:rPr>
      </w:pPr>
      <w:r w:rsidRPr="007F37FC">
        <w:rPr>
          <w:rFonts w:ascii="Times New Roman" w:hAnsi="Times New Roman" w:cs="Times New Roman"/>
          <w:sz w:val="24"/>
          <w:szCs w:val="24"/>
        </w:rPr>
        <w:t>Mengendalikan minum (kopi dan alkohol)</w:t>
      </w:r>
    </w:p>
    <w:p w:rsidR="0045578A" w:rsidRPr="007F37FC" w:rsidRDefault="0045578A" w:rsidP="00565E50">
      <w:pPr>
        <w:pStyle w:val="ListParagraph"/>
        <w:numPr>
          <w:ilvl w:val="0"/>
          <w:numId w:val="18"/>
        </w:numPr>
        <w:tabs>
          <w:tab w:val="left" w:pos="2410"/>
        </w:tabs>
        <w:spacing w:after="0" w:line="480" w:lineRule="auto"/>
        <w:ind w:left="1134"/>
        <w:jc w:val="both"/>
        <w:rPr>
          <w:rFonts w:ascii="Times New Roman" w:hAnsi="Times New Roman" w:cs="Times New Roman"/>
          <w:b/>
          <w:sz w:val="24"/>
          <w:szCs w:val="24"/>
        </w:rPr>
      </w:pPr>
      <w:r w:rsidRPr="007F37FC">
        <w:rPr>
          <w:rFonts w:ascii="Times New Roman" w:hAnsi="Times New Roman" w:cs="Times New Roman"/>
          <w:sz w:val="24"/>
          <w:szCs w:val="24"/>
        </w:rPr>
        <w:t>Membatasi konsumsi lemak</w:t>
      </w:r>
    </w:p>
    <w:p w:rsidR="0045578A" w:rsidRPr="007F37FC" w:rsidRDefault="0045578A" w:rsidP="00565E50">
      <w:pPr>
        <w:pStyle w:val="ListParagraph"/>
        <w:numPr>
          <w:ilvl w:val="0"/>
          <w:numId w:val="18"/>
        </w:numPr>
        <w:tabs>
          <w:tab w:val="left" w:pos="2410"/>
        </w:tabs>
        <w:spacing w:after="0" w:line="480" w:lineRule="auto"/>
        <w:ind w:left="1134"/>
        <w:jc w:val="both"/>
        <w:rPr>
          <w:rFonts w:ascii="Times New Roman" w:hAnsi="Times New Roman" w:cs="Times New Roman"/>
          <w:b/>
          <w:sz w:val="24"/>
          <w:szCs w:val="24"/>
        </w:rPr>
      </w:pPr>
      <w:r w:rsidRPr="007F37FC">
        <w:rPr>
          <w:rFonts w:ascii="Times New Roman" w:hAnsi="Times New Roman" w:cs="Times New Roman"/>
          <w:sz w:val="24"/>
          <w:szCs w:val="24"/>
        </w:rPr>
        <w:t>Berolahraga secara teratur</w:t>
      </w:r>
    </w:p>
    <w:p w:rsidR="0045578A" w:rsidRPr="00DC5AC1" w:rsidRDefault="0045578A" w:rsidP="00565E50">
      <w:pPr>
        <w:pStyle w:val="ListParagraph"/>
        <w:numPr>
          <w:ilvl w:val="0"/>
          <w:numId w:val="18"/>
        </w:numPr>
        <w:tabs>
          <w:tab w:val="left" w:pos="2410"/>
        </w:tabs>
        <w:spacing w:after="0" w:line="480" w:lineRule="auto"/>
        <w:ind w:left="1134"/>
        <w:jc w:val="both"/>
        <w:rPr>
          <w:rFonts w:ascii="Times New Roman" w:hAnsi="Times New Roman" w:cs="Times New Roman"/>
          <w:b/>
          <w:sz w:val="24"/>
          <w:szCs w:val="24"/>
        </w:rPr>
      </w:pPr>
      <w:r w:rsidRPr="007F37FC">
        <w:rPr>
          <w:rFonts w:ascii="Times New Roman" w:hAnsi="Times New Roman" w:cs="Times New Roman"/>
          <w:sz w:val="24"/>
          <w:szCs w:val="24"/>
        </w:rPr>
        <w:t>Menghindari stres</w:t>
      </w:r>
    </w:p>
    <w:p w:rsidR="00DC5AC1" w:rsidRPr="007F37FC" w:rsidRDefault="00DC5AC1" w:rsidP="00DC5AC1">
      <w:pPr>
        <w:pStyle w:val="ListParagraph"/>
        <w:tabs>
          <w:tab w:val="left" w:pos="2410"/>
        </w:tabs>
        <w:spacing w:after="0" w:line="480" w:lineRule="auto"/>
        <w:ind w:left="1134"/>
        <w:jc w:val="both"/>
        <w:rPr>
          <w:rFonts w:ascii="Times New Roman" w:hAnsi="Times New Roman" w:cs="Times New Roman"/>
          <w:b/>
          <w:sz w:val="24"/>
          <w:szCs w:val="24"/>
        </w:rPr>
      </w:pPr>
    </w:p>
    <w:p w:rsidR="0045578A" w:rsidRPr="007F37FC" w:rsidRDefault="0045578A" w:rsidP="00565E50">
      <w:pPr>
        <w:pStyle w:val="ListParagraph"/>
        <w:numPr>
          <w:ilvl w:val="3"/>
          <w:numId w:val="1"/>
        </w:numPr>
        <w:tabs>
          <w:tab w:val="left" w:pos="851"/>
        </w:tabs>
        <w:spacing w:after="0" w:line="480" w:lineRule="auto"/>
        <w:ind w:left="709"/>
        <w:jc w:val="both"/>
        <w:rPr>
          <w:rFonts w:ascii="Times New Roman" w:hAnsi="Times New Roman" w:cs="Times New Roman"/>
          <w:b/>
          <w:sz w:val="24"/>
          <w:szCs w:val="24"/>
        </w:rPr>
      </w:pPr>
      <w:r w:rsidRPr="007F37FC">
        <w:rPr>
          <w:rFonts w:ascii="Times New Roman" w:hAnsi="Times New Roman" w:cs="Times New Roman"/>
          <w:b/>
          <w:sz w:val="24"/>
          <w:szCs w:val="24"/>
        </w:rPr>
        <w:t>Penatalaksanaan Farmakologis</w:t>
      </w:r>
    </w:p>
    <w:p w:rsidR="0045578A" w:rsidRPr="00565E50" w:rsidRDefault="00565E50" w:rsidP="00565E50">
      <w:pPr>
        <w:spacing w:after="0" w:line="480" w:lineRule="auto"/>
        <w:jc w:val="both"/>
        <w:rPr>
          <w:rFonts w:ascii="Times New Roman" w:hAnsi="Times New Roman" w:cs="Times New Roman"/>
          <w:sz w:val="24"/>
          <w:szCs w:val="24"/>
        </w:rPr>
      </w:pPr>
      <w:r>
        <w:rPr>
          <w:rFonts w:ascii="Times New Roman" w:hAnsi="Times New Roman" w:cs="Times New Roman"/>
          <w:sz w:val="24"/>
          <w:szCs w:val="24"/>
        </w:rPr>
        <w:tab/>
      </w:r>
      <w:r w:rsidR="0045578A" w:rsidRPr="00565E50">
        <w:rPr>
          <w:rFonts w:ascii="Times New Roman" w:hAnsi="Times New Roman" w:cs="Times New Roman"/>
          <w:sz w:val="24"/>
          <w:szCs w:val="24"/>
        </w:rPr>
        <w:t>Merupakan penatalaksanaan dengan menggunakan obat-obatan. Obat-obatan antihipertensi terbukti dapat menurunkan hipertensi, termasuk penyakit yang diakibatkan hipertensi seperti stroke dan gagal jantung. Penggunaan obat-obatan tersebut harus dibawah pengawasan dokter.</w:t>
      </w:r>
      <w:r w:rsidR="00524F81" w:rsidRPr="00565E50">
        <w:rPr>
          <w:rFonts w:ascii="Times New Roman" w:hAnsi="Times New Roman" w:cs="Times New Roman"/>
          <w:sz w:val="24"/>
          <w:szCs w:val="24"/>
        </w:rPr>
        <w:t xml:space="preserve"> Beberapa obat-obatan a</w:t>
      </w:r>
      <w:r w:rsidR="0045578A" w:rsidRPr="00565E50">
        <w:rPr>
          <w:rFonts w:ascii="Times New Roman" w:hAnsi="Times New Roman" w:cs="Times New Roman"/>
          <w:sz w:val="24"/>
          <w:szCs w:val="24"/>
        </w:rPr>
        <w:t>ntihipertensi</w:t>
      </w:r>
      <w:r w:rsidR="00524F81" w:rsidRPr="00565E50">
        <w:rPr>
          <w:rFonts w:ascii="Times New Roman" w:hAnsi="Times New Roman" w:cs="Times New Roman"/>
          <w:sz w:val="24"/>
          <w:szCs w:val="24"/>
        </w:rPr>
        <w:t xml:space="preserve"> sebagai berikut:</w:t>
      </w:r>
    </w:p>
    <w:p w:rsidR="0045578A" w:rsidRPr="007F37FC"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lastRenderedPageBreak/>
        <w:t>Golongan Diuretik</w:t>
      </w:r>
    </w:p>
    <w:p w:rsidR="0045578A" w:rsidRPr="0086257B" w:rsidRDefault="0045578A" w:rsidP="0086257B">
      <w:pPr>
        <w:spacing w:after="0" w:line="480" w:lineRule="auto"/>
        <w:ind w:left="720" w:firstLine="556"/>
        <w:jc w:val="both"/>
        <w:rPr>
          <w:rFonts w:ascii="Times New Roman" w:hAnsi="Times New Roman" w:cs="Times New Roman"/>
          <w:sz w:val="24"/>
          <w:szCs w:val="24"/>
        </w:rPr>
      </w:pPr>
      <w:r w:rsidRPr="0086257B">
        <w:rPr>
          <w:rFonts w:ascii="Times New Roman" w:hAnsi="Times New Roman" w:cs="Times New Roman"/>
          <w:sz w:val="24"/>
          <w:szCs w:val="24"/>
        </w:rPr>
        <w:t>Golongan obat ini bekerja dengan membuang atau mngeluarkan kelebihan air dan natrium melalui pengeluaran urine. Air yang berkurang dalam darah mengakibatkan volume darah menurun sehingga pekerjaan jantung lebih ringan.</w:t>
      </w:r>
    </w:p>
    <w:p w:rsidR="0045578A" w:rsidRPr="007F37FC"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Golongan Beta-Blocker</w:t>
      </w:r>
    </w:p>
    <w:p w:rsidR="0045578A"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Golongan obat ini bekerja dengan cara memperlambat kerja jantung melalui pengurangan kontraksi otot-otot jantung dan menurunkan tekanan darah. Komponen obat golongan ini menghambat kerja noradrenalin dan adrenalin. Penghambatan ini menyebabkan menurunnya kontraksi otot, memperlambat kerja jantung, dan menurunkan tekanan darah, sehingga tidak boleh diberikan pada penderita payah jantung. Selain itu, golongan ini ternyata dapat mempersempit saluran udara dalam paru-paru. Oleh karena itu, penderita asma tidak dianjurkan mengkonsumsi obat golongan ini.</w:t>
      </w:r>
    </w:p>
    <w:p w:rsidR="0045578A" w:rsidRPr="007F37FC"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Penghambat Saluran Kalsium (</w:t>
      </w:r>
      <w:r w:rsidRPr="007F37FC">
        <w:rPr>
          <w:rFonts w:ascii="Times New Roman" w:hAnsi="Times New Roman" w:cs="Times New Roman"/>
          <w:i/>
          <w:sz w:val="24"/>
          <w:szCs w:val="24"/>
        </w:rPr>
        <w:t>Calcium Channer Blocker/CCB)</w:t>
      </w:r>
    </w:p>
    <w:p w:rsidR="0045578A"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Golongan ini bekerja dengan cara menghambat kerja kalsium dalam otot halus pada dinding arteriol sehingga mengakibatkan membukanya pembuluh darah dan menurunkan tekanan darah. Golongan ini berakibat melebarnya pembuluh arteriol, termasuk arteriol otak, sehingga mengakibatkan sakit kepala, kulit wajah memerah, dan pergelangan kaki mem</w:t>
      </w:r>
      <w:r w:rsidR="00524F81">
        <w:rPr>
          <w:rFonts w:ascii="Times New Roman" w:hAnsi="Times New Roman" w:cs="Times New Roman"/>
          <w:sz w:val="24"/>
          <w:szCs w:val="24"/>
        </w:rPr>
        <w:t xml:space="preserve">besar. </w:t>
      </w:r>
      <w:r w:rsidRPr="007F37FC">
        <w:rPr>
          <w:rFonts w:ascii="Times New Roman" w:hAnsi="Times New Roman" w:cs="Times New Roman"/>
          <w:sz w:val="24"/>
          <w:szCs w:val="24"/>
        </w:rPr>
        <w:t xml:space="preserve">Namun, obat ini dapat mencegah serangan jantung dan stroke. </w:t>
      </w:r>
    </w:p>
    <w:p w:rsidR="007807E1" w:rsidRDefault="007807E1" w:rsidP="0086257B">
      <w:pPr>
        <w:spacing w:after="0" w:line="480" w:lineRule="auto"/>
        <w:ind w:left="720" w:firstLine="556"/>
        <w:jc w:val="both"/>
        <w:rPr>
          <w:rFonts w:ascii="Times New Roman" w:hAnsi="Times New Roman" w:cs="Times New Roman"/>
          <w:sz w:val="24"/>
          <w:szCs w:val="24"/>
        </w:rPr>
      </w:pPr>
    </w:p>
    <w:p w:rsidR="007807E1" w:rsidRPr="007F37FC" w:rsidRDefault="007807E1" w:rsidP="0086257B">
      <w:pPr>
        <w:spacing w:after="0" w:line="480" w:lineRule="auto"/>
        <w:ind w:left="720" w:firstLine="556"/>
        <w:jc w:val="both"/>
        <w:rPr>
          <w:rFonts w:ascii="Times New Roman" w:hAnsi="Times New Roman" w:cs="Times New Roman"/>
          <w:sz w:val="24"/>
          <w:szCs w:val="24"/>
        </w:rPr>
      </w:pPr>
    </w:p>
    <w:p w:rsidR="0045578A" w:rsidRPr="007F37FC"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lastRenderedPageBreak/>
        <w:t>Penghambat ACE</w:t>
      </w:r>
    </w:p>
    <w:p w:rsidR="0045578A"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Golongan ini menhambat kerja enzim angiotensin II (</w:t>
      </w:r>
      <w:r w:rsidRPr="007F37FC">
        <w:rPr>
          <w:rFonts w:ascii="Times New Roman" w:hAnsi="Times New Roman" w:cs="Times New Roman"/>
          <w:i/>
          <w:sz w:val="24"/>
          <w:szCs w:val="24"/>
        </w:rPr>
        <w:t xml:space="preserve">Angiotensin-converting system = </w:t>
      </w:r>
      <w:r w:rsidRPr="007F37FC">
        <w:rPr>
          <w:rFonts w:ascii="Times New Roman" w:hAnsi="Times New Roman" w:cs="Times New Roman"/>
          <w:sz w:val="24"/>
          <w:szCs w:val="24"/>
        </w:rPr>
        <w:t>ACE). Angiotensin II ini tidak bekerja secara aktif sehingga pembuluh darah dapat melebar dan menurunkan tekanan darah</w:t>
      </w:r>
      <w:r w:rsidR="0086257B">
        <w:rPr>
          <w:rFonts w:ascii="Times New Roman" w:hAnsi="Times New Roman" w:cs="Times New Roman"/>
          <w:sz w:val="24"/>
          <w:szCs w:val="24"/>
        </w:rPr>
        <w:t>.</w:t>
      </w:r>
    </w:p>
    <w:p w:rsidR="0045578A" w:rsidRPr="007F37FC"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Alpha-Blocker</w:t>
      </w:r>
    </w:p>
    <w:p w:rsidR="0045578A" w:rsidRPr="007F37FC"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 xml:space="preserve">Golongan ini bekerja dengan menghambat kerja adrenalin pada otot-otot dinding pembuluh darah. Adrenalin menyebabkan pembuluh darah menyempit. Dengan penghambatan adrenalin dapat melebarkan pembuluh darah sehingga tekanan darah dapat menurun. </w:t>
      </w:r>
      <w:r w:rsidR="0086257B">
        <w:rPr>
          <w:rFonts w:ascii="Times New Roman" w:hAnsi="Times New Roman" w:cs="Times New Roman"/>
          <w:sz w:val="24"/>
          <w:szCs w:val="24"/>
        </w:rPr>
        <w:t>G</w:t>
      </w:r>
      <w:r w:rsidRPr="007F37FC">
        <w:rPr>
          <w:rFonts w:ascii="Times New Roman" w:hAnsi="Times New Roman" w:cs="Times New Roman"/>
          <w:sz w:val="24"/>
          <w:szCs w:val="24"/>
        </w:rPr>
        <w:t xml:space="preserve">olongan obat ini dapat menimbulkan mulut kering dan pusing. </w:t>
      </w:r>
    </w:p>
    <w:p w:rsidR="0045578A" w:rsidRPr="007F37FC"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Obat yang bekerja Terpusat</w:t>
      </w:r>
    </w:p>
    <w:p w:rsidR="0045578A" w:rsidRPr="007F37FC" w:rsidRDefault="0045578A" w:rsidP="0086257B">
      <w:pPr>
        <w:spacing w:after="0" w:line="480" w:lineRule="auto"/>
        <w:ind w:left="720" w:firstLine="556"/>
        <w:jc w:val="both"/>
        <w:rPr>
          <w:rFonts w:ascii="Times New Roman" w:hAnsi="Times New Roman" w:cs="Times New Roman"/>
          <w:sz w:val="24"/>
          <w:szCs w:val="24"/>
        </w:rPr>
      </w:pPr>
      <w:r w:rsidRPr="007F37FC">
        <w:rPr>
          <w:rFonts w:ascii="Times New Roman" w:hAnsi="Times New Roman" w:cs="Times New Roman"/>
          <w:sz w:val="24"/>
          <w:szCs w:val="24"/>
        </w:rPr>
        <w:t xml:space="preserve">Obat golongan ini bekerja dengan mempengaruhi pusat saraf di otak yang mengendalikan tekanan darah. Penggunaan obat ini jarang diresepkan karena menimbulkan efek kelelahan, kelesuan, bahkan depresi jika dipakai dalam dosis tinggi. </w:t>
      </w:r>
    </w:p>
    <w:p w:rsidR="007546E4" w:rsidRDefault="0045578A" w:rsidP="0086257B">
      <w:pPr>
        <w:pStyle w:val="ListParagraph"/>
        <w:numPr>
          <w:ilvl w:val="0"/>
          <w:numId w:val="20"/>
        </w:numPr>
        <w:tabs>
          <w:tab w:val="left" w:pos="2410"/>
        </w:tabs>
        <w:spacing w:after="0" w:line="480" w:lineRule="auto"/>
        <w:ind w:left="1276" w:hanging="567"/>
        <w:jc w:val="both"/>
        <w:rPr>
          <w:rFonts w:ascii="Times New Roman" w:hAnsi="Times New Roman" w:cs="Times New Roman"/>
          <w:sz w:val="24"/>
          <w:szCs w:val="24"/>
        </w:rPr>
      </w:pPr>
      <w:r w:rsidRPr="007F37FC">
        <w:rPr>
          <w:rFonts w:ascii="Times New Roman" w:hAnsi="Times New Roman" w:cs="Times New Roman"/>
          <w:sz w:val="24"/>
          <w:szCs w:val="24"/>
        </w:rPr>
        <w:t>Antagonis Reseptor Angiotensin</w:t>
      </w:r>
    </w:p>
    <w:p w:rsidR="0045578A" w:rsidRDefault="0045578A" w:rsidP="0086257B">
      <w:pPr>
        <w:spacing w:after="0" w:line="480" w:lineRule="auto"/>
        <w:ind w:left="720" w:firstLine="556"/>
        <w:jc w:val="both"/>
        <w:rPr>
          <w:rFonts w:ascii="Times New Roman" w:hAnsi="Times New Roman" w:cs="Times New Roman"/>
          <w:sz w:val="24"/>
          <w:szCs w:val="24"/>
        </w:rPr>
      </w:pPr>
      <w:r w:rsidRPr="007546E4">
        <w:rPr>
          <w:rFonts w:ascii="Times New Roman" w:hAnsi="Times New Roman" w:cs="Times New Roman"/>
          <w:sz w:val="24"/>
          <w:szCs w:val="24"/>
        </w:rPr>
        <w:t>Golongan ini bekerja dengan menghambat reseptor angiotensin II.</w:t>
      </w:r>
    </w:p>
    <w:p w:rsidR="0086257B" w:rsidRPr="007F37FC" w:rsidRDefault="0086257B" w:rsidP="0086257B">
      <w:pPr>
        <w:spacing w:after="0" w:line="480" w:lineRule="auto"/>
        <w:ind w:left="720" w:firstLine="556"/>
        <w:jc w:val="both"/>
        <w:rPr>
          <w:rFonts w:ascii="Times New Roman" w:hAnsi="Times New Roman" w:cs="Times New Roman"/>
          <w:sz w:val="24"/>
          <w:szCs w:val="24"/>
        </w:rPr>
      </w:pPr>
    </w:p>
    <w:p w:rsidR="0045578A" w:rsidRPr="007F37FC" w:rsidRDefault="0045578A" w:rsidP="00EC2E5B">
      <w:pPr>
        <w:pStyle w:val="ListParagraph"/>
        <w:numPr>
          <w:ilvl w:val="1"/>
          <w:numId w:val="1"/>
        </w:numPr>
        <w:spacing w:after="0" w:line="480" w:lineRule="auto"/>
        <w:jc w:val="both"/>
        <w:rPr>
          <w:rFonts w:ascii="Times New Roman" w:hAnsi="Times New Roman" w:cs="Times New Roman"/>
          <w:b/>
          <w:sz w:val="24"/>
          <w:szCs w:val="24"/>
        </w:rPr>
      </w:pPr>
      <w:r w:rsidRPr="007F37FC">
        <w:rPr>
          <w:rFonts w:ascii="Times New Roman" w:hAnsi="Times New Roman" w:cs="Times New Roman"/>
          <w:b/>
          <w:sz w:val="24"/>
          <w:szCs w:val="24"/>
        </w:rPr>
        <w:t>Konsep Stres</w:t>
      </w:r>
    </w:p>
    <w:p w:rsidR="0045578A" w:rsidRPr="007807E1" w:rsidRDefault="0045578A" w:rsidP="00565E50">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Pengertian</w:t>
      </w:r>
      <w:r w:rsidR="00565E50" w:rsidRPr="007807E1">
        <w:rPr>
          <w:rFonts w:ascii="Times New Roman" w:hAnsi="Times New Roman" w:cs="Times New Roman"/>
          <w:sz w:val="24"/>
          <w:szCs w:val="24"/>
        </w:rPr>
        <w:t xml:space="preserve"> Stres</w:t>
      </w:r>
    </w:p>
    <w:p w:rsidR="0045578A" w:rsidRPr="00565E50" w:rsidRDefault="0045578A" w:rsidP="00565E50">
      <w:pPr>
        <w:spacing w:after="0" w:line="480" w:lineRule="auto"/>
        <w:ind w:firstLine="698"/>
        <w:jc w:val="both"/>
        <w:rPr>
          <w:rFonts w:ascii="Times New Roman" w:hAnsi="Times New Roman" w:cs="Times New Roman"/>
          <w:sz w:val="24"/>
          <w:szCs w:val="24"/>
        </w:rPr>
      </w:pPr>
      <w:r w:rsidRPr="00565E50">
        <w:rPr>
          <w:rFonts w:ascii="Times New Roman" w:hAnsi="Times New Roman" w:cs="Times New Roman"/>
          <w:sz w:val="24"/>
          <w:szCs w:val="24"/>
        </w:rPr>
        <w:t xml:space="preserve">Dalam kamus Webster’s, stres adalah faktor fisik, kimia, atau emosional yang dapat menyebabkan ketegangan dalam tubuh atau mental dan yang dapat bertindak sebagai faktor penyebab penyakit (Colbert, 2011). Dalam Kamus Besar Bahasa Indonesia, stres adalah gangguan atau kekacauan mental dan emosional </w:t>
      </w:r>
      <w:r w:rsidRPr="00565E50">
        <w:rPr>
          <w:rFonts w:ascii="Times New Roman" w:hAnsi="Times New Roman" w:cs="Times New Roman"/>
          <w:sz w:val="24"/>
          <w:szCs w:val="24"/>
        </w:rPr>
        <w:lastRenderedPageBreak/>
        <w:t>yang disebabkan oleh faktor luar atau ketegangan (Mumpuni &amp; Wulandari, 2010). Stres sering dikaitkan dengan masalah psikologis atau kejiwaan pada seseorang dan selanjutnya menjadi faktor penyebab terjadinya suatu penyakit fisik.</w:t>
      </w:r>
    </w:p>
    <w:p w:rsidR="0045578A" w:rsidRPr="007F37FC" w:rsidRDefault="0045578A" w:rsidP="00EC2E5B">
      <w:pPr>
        <w:pStyle w:val="ListParagraph"/>
        <w:spacing w:after="0" w:line="480" w:lineRule="auto"/>
        <w:ind w:left="1440" w:firstLine="720"/>
        <w:jc w:val="both"/>
        <w:rPr>
          <w:rFonts w:ascii="Times New Roman" w:hAnsi="Times New Roman" w:cs="Times New Roman"/>
          <w:sz w:val="24"/>
          <w:szCs w:val="24"/>
        </w:rPr>
      </w:pPr>
    </w:p>
    <w:p w:rsidR="0045578A" w:rsidRPr="007807E1" w:rsidRDefault="0045578A" w:rsidP="00565E50">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Penyebab stres</w:t>
      </w:r>
    </w:p>
    <w:p w:rsidR="0045578A" w:rsidRPr="00565E50" w:rsidRDefault="0045578A" w:rsidP="00565E50">
      <w:pPr>
        <w:spacing w:after="0" w:line="480" w:lineRule="auto"/>
        <w:ind w:firstLine="709"/>
        <w:jc w:val="both"/>
        <w:rPr>
          <w:rFonts w:ascii="Times New Roman" w:hAnsi="Times New Roman" w:cs="Times New Roman"/>
          <w:sz w:val="24"/>
          <w:szCs w:val="24"/>
        </w:rPr>
      </w:pPr>
      <w:r w:rsidRPr="00565E50">
        <w:rPr>
          <w:rFonts w:ascii="Times New Roman" w:hAnsi="Times New Roman" w:cs="Times New Roman"/>
          <w:sz w:val="24"/>
          <w:szCs w:val="24"/>
        </w:rPr>
        <w:t>Stres merupakan reaksi psikis yang diakibatkan oleh adanya tekanan, baik dari internal maupun eksternal (Mumpuni &amp; Wulandari).</w:t>
      </w:r>
    </w:p>
    <w:p w:rsidR="0045578A" w:rsidRPr="00565E50" w:rsidRDefault="0045578A" w:rsidP="00565E50">
      <w:pPr>
        <w:spacing w:after="0" w:line="480" w:lineRule="auto"/>
        <w:ind w:firstLine="709"/>
        <w:jc w:val="both"/>
        <w:rPr>
          <w:rFonts w:ascii="Times New Roman" w:hAnsi="Times New Roman" w:cs="Times New Roman"/>
          <w:sz w:val="24"/>
          <w:szCs w:val="24"/>
        </w:rPr>
      </w:pPr>
      <w:r w:rsidRPr="00565E50">
        <w:rPr>
          <w:rFonts w:ascii="Times New Roman" w:hAnsi="Times New Roman" w:cs="Times New Roman"/>
          <w:sz w:val="24"/>
          <w:szCs w:val="24"/>
        </w:rPr>
        <w:t>Stres dapat bersumber dari berbagai hal. Berikut ini hal yang dapat menyebabkan terjadinya stres (Giardino, 2005 dalam Mumpuni &amp; Wulandari, 2010), antara lain:</w:t>
      </w:r>
    </w:p>
    <w:p w:rsidR="0045578A" w:rsidRPr="007F37FC" w:rsidRDefault="0045578A" w:rsidP="00565E50">
      <w:pPr>
        <w:pStyle w:val="ListParagraph"/>
        <w:numPr>
          <w:ilvl w:val="0"/>
          <w:numId w:val="26"/>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Stres Bioekologi</w:t>
      </w:r>
    </w:p>
    <w:p w:rsidR="0045578A" w:rsidRPr="007F37FC" w:rsidRDefault="00EA46C9" w:rsidP="00565E50">
      <w:pPr>
        <w:pStyle w:val="ListParagraph"/>
        <w:spacing w:after="0" w:line="480" w:lineRule="auto"/>
        <w:ind w:left="1134"/>
        <w:jc w:val="both"/>
        <w:rPr>
          <w:rFonts w:ascii="Times New Roman" w:hAnsi="Times New Roman" w:cs="Times New Roman"/>
          <w:sz w:val="24"/>
          <w:szCs w:val="24"/>
        </w:rPr>
      </w:pPr>
      <w:r>
        <w:rPr>
          <w:rFonts w:ascii="Times New Roman" w:hAnsi="Times New Roman" w:cs="Times New Roman"/>
          <w:sz w:val="24"/>
          <w:szCs w:val="24"/>
        </w:rPr>
        <w:t>Merupakan stres yang diakibatka</w:t>
      </w:r>
      <w:r w:rsidR="0045578A" w:rsidRPr="007F37FC">
        <w:rPr>
          <w:rFonts w:ascii="Times New Roman" w:hAnsi="Times New Roman" w:cs="Times New Roman"/>
          <w:sz w:val="24"/>
          <w:szCs w:val="24"/>
        </w:rPr>
        <w:t>n perubahan lingkungan</w:t>
      </w:r>
      <w:r>
        <w:rPr>
          <w:rFonts w:ascii="Times New Roman" w:hAnsi="Times New Roman" w:cs="Times New Roman"/>
          <w:sz w:val="24"/>
          <w:szCs w:val="24"/>
        </w:rPr>
        <w:t>, antara lain:</w:t>
      </w:r>
    </w:p>
    <w:p w:rsidR="0045578A" w:rsidRPr="007F37FC" w:rsidRDefault="0045578A" w:rsidP="00E30CD6">
      <w:pPr>
        <w:pStyle w:val="ListParagraph"/>
        <w:numPr>
          <w:ilvl w:val="0"/>
          <w:numId w:val="27"/>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Waktu dan ritme tubuh</w:t>
      </w:r>
    </w:p>
    <w:p w:rsidR="0045578A" w:rsidRPr="007F37FC" w:rsidRDefault="0045578A" w:rsidP="00E30CD6">
      <w:pPr>
        <w:pStyle w:val="ListParagraph"/>
        <w:numPr>
          <w:ilvl w:val="0"/>
          <w:numId w:val="27"/>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Perbedaan waktu</w:t>
      </w:r>
    </w:p>
    <w:p w:rsidR="0045578A" w:rsidRPr="007F37FC" w:rsidRDefault="0045578A" w:rsidP="00E30CD6">
      <w:pPr>
        <w:pStyle w:val="ListParagraph"/>
        <w:numPr>
          <w:ilvl w:val="0"/>
          <w:numId w:val="27"/>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Kebiasaan makan dan minum</w:t>
      </w:r>
    </w:p>
    <w:p w:rsidR="0045578A" w:rsidRPr="007F37FC" w:rsidRDefault="0045578A" w:rsidP="00E30CD6">
      <w:pPr>
        <w:pStyle w:val="ListParagraph"/>
        <w:numPr>
          <w:ilvl w:val="0"/>
          <w:numId w:val="27"/>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Polusi udara</w:t>
      </w:r>
    </w:p>
    <w:p w:rsidR="0045578A" w:rsidRDefault="0045578A" w:rsidP="00E30CD6">
      <w:pPr>
        <w:pStyle w:val="ListParagraph"/>
        <w:numPr>
          <w:ilvl w:val="0"/>
          <w:numId w:val="27"/>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Perubahan klim dan ketinggian</w:t>
      </w:r>
    </w:p>
    <w:p w:rsidR="0045578A" w:rsidRPr="007F37FC" w:rsidRDefault="0045578A" w:rsidP="00565E50">
      <w:pPr>
        <w:pStyle w:val="ListParagraph"/>
        <w:numPr>
          <w:ilvl w:val="0"/>
          <w:numId w:val="26"/>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Stres Psikososial</w:t>
      </w:r>
    </w:p>
    <w:p w:rsidR="0045578A" w:rsidRPr="007F37FC" w:rsidRDefault="0045578A" w:rsidP="00E30CD6">
      <w:pPr>
        <w:pStyle w:val="ListParagraph"/>
        <w:numPr>
          <w:ilvl w:val="0"/>
          <w:numId w:val="28"/>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Perubahan </w:t>
      </w:r>
      <w:r w:rsidRPr="007F37FC">
        <w:rPr>
          <w:rFonts w:ascii="Times New Roman" w:hAnsi="Times New Roman" w:cs="Times New Roman"/>
          <w:i/>
          <w:sz w:val="24"/>
          <w:szCs w:val="24"/>
        </w:rPr>
        <w:t>(change)</w:t>
      </w:r>
    </w:p>
    <w:p w:rsidR="0045578A" w:rsidRPr="007F37FC" w:rsidRDefault="0045578A" w:rsidP="00E30CD6">
      <w:pPr>
        <w:pStyle w:val="ListParagraph"/>
        <w:numPr>
          <w:ilvl w:val="0"/>
          <w:numId w:val="28"/>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Frustrasi </w:t>
      </w:r>
      <w:r w:rsidRPr="007F37FC">
        <w:rPr>
          <w:rFonts w:ascii="Times New Roman" w:hAnsi="Times New Roman" w:cs="Times New Roman"/>
          <w:i/>
          <w:sz w:val="24"/>
          <w:szCs w:val="24"/>
        </w:rPr>
        <w:t>(frustration)</w:t>
      </w:r>
    </w:p>
    <w:p w:rsidR="0045578A" w:rsidRPr="007F37FC" w:rsidRDefault="0045578A" w:rsidP="00E30CD6">
      <w:pPr>
        <w:pStyle w:val="ListParagraph"/>
        <w:numPr>
          <w:ilvl w:val="0"/>
          <w:numId w:val="28"/>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Kelebihan beban </w:t>
      </w:r>
      <w:r w:rsidRPr="007F37FC">
        <w:rPr>
          <w:rFonts w:ascii="Times New Roman" w:hAnsi="Times New Roman" w:cs="Times New Roman"/>
          <w:i/>
          <w:sz w:val="24"/>
          <w:szCs w:val="24"/>
        </w:rPr>
        <w:t>(oveload)</w:t>
      </w:r>
    </w:p>
    <w:p w:rsidR="0045578A" w:rsidRPr="007F37FC" w:rsidRDefault="0045578A" w:rsidP="00E30CD6">
      <w:pPr>
        <w:pStyle w:val="ListParagraph"/>
        <w:numPr>
          <w:ilvl w:val="0"/>
          <w:numId w:val="28"/>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Kebosanan dan Kesendirian </w:t>
      </w:r>
      <w:r w:rsidRPr="007F37FC">
        <w:rPr>
          <w:rFonts w:ascii="Times New Roman" w:hAnsi="Times New Roman" w:cs="Times New Roman"/>
          <w:i/>
          <w:sz w:val="24"/>
          <w:szCs w:val="24"/>
        </w:rPr>
        <w:t>(boredom and loneliness)</w:t>
      </w:r>
    </w:p>
    <w:p w:rsidR="0045578A" w:rsidRPr="007F37FC" w:rsidRDefault="0045578A" w:rsidP="00565E50">
      <w:pPr>
        <w:pStyle w:val="ListParagraph"/>
        <w:numPr>
          <w:ilvl w:val="0"/>
          <w:numId w:val="26"/>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Stres Pekerjaan</w:t>
      </w:r>
    </w:p>
    <w:p w:rsidR="0045578A" w:rsidRPr="007F37FC" w:rsidRDefault="0045578A" w:rsidP="00E30CD6">
      <w:pPr>
        <w:pStyle w:val="ListParagraph"/>
        <w:numPr>
          <w:ilvl w:val="0"/>
          <w:numId w:val="29"/>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Tekanan organisasi </w:t>
      </w:r>
      <w:r w:rsidRPr="007F37FC">
        <w:rPr>
          <w:rFonts w:ascii="Times New Roman" w:hAnsi="Times New Roman" w:cs="Times New Roman"/>
          <w:i/>
          <w:sz w:val="24"/>
          <w:szCs w:val="24"/>
        </w:rPr>
        <w:t>(organizational stressors)</w:t>
      </w:r>
    </w:p>
    <w:p w:rsidR="0045578A" w:rsidRPr="007F37FC" w:rsidRDefault="0045578A" w:rsidP="00E30CD6">
      <w:pPr>
        <w:pStyle w:val="ListParagraph"/>
        <w:numPr>
          <w:ilvl w:val="0"/>
          <w:numId w:val="29"/>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lastRenderedPageBreak/>
        <w:t xml:space="preserve">Tekanan individu </w:t>
      </w:r>
      <w:r w:rsidRPr="007F37FC">
        <w:rPr>
          <w:rFonts w:ascii="Times New Roman" w:hAnsi="Times New Roman" w:cs="Times New Roman"/>
          <w:i/>
          <w:sz w:val="24"/>
          <w:szCs w:val="24"/>
        </w:rPr>
        <w:t>(individual stressors)</w:t>
      </w:r>
    </w:p>
    <w:p w:rsidR="0045578A" w:rsidRPr="007F37FC" w:rsidRDefault="0045578A" w:rsidP="00E30CD6">
      <w:pPr>
        <w:pStyle w:val="ListParagraph"/>
        <w:numPr>
          <w:ilvl w:val="0"/>
          <w:numId w:val="29"/>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Tekanan lingkungan kerja </w:t>
      </w:r>
      <w:r w:rsidRPr="007F37FC">
        <w:rPr>
          <w:rFonts w:ascii="Times New Roman" w:hAnsi="Times New Roman" w:cs="Times New Roman"/>
          <w:i/>
          <w:sz w:val="24"/>
          <w:szCs w:val="24"/>
        </w:rPr>
        <w:t>(environmental stressor)</w:t>
      </w:r>
    </w:p>
    <w:p w:rsidR="0045578A" w:rsidRPr="007F37FC" w:rsidRDefault="0045578A" w:rsidP="00E30CD6">
      <w:pPr>
        <w:pStyle w:val="ListParagraph"/>
        <w:numPr>
          <w:ilvl w:val="0"/>
          <w:numId w:val="29"/>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 xml:space="preserve">Tekanan kognitif </w:t>
      </w:r>
      <w:r w:rsidRPr="007F37FC">
        <w:rPr>
          <w:rFonts w:ascii="Times New Roman" w:hAnsi="Times New Roman" w:cs="Times New Roman"/>
          <w:i/>
          <w:sz w:val="24"/>
          <w:szCs w:val="24"/>
        </w:rPr>
        <w:t>(cognitivies stressors)</w:t>
      </w:r>
    </w:p>
    <w:p w:rsidR="0086257B" w:rsidRDefault="0086257B" w:rsidP="0086257B">
      <w:pPr>
        <w:pStyle w:val="ListParagraph"/>
        <w:spacing w:after="0" w:line="480" w:lineRule="auto"/>
        <w:ind w:left="709"/>
        <w:jc w:val="both"/>
        <w:rPr>
          <w:rFonts w:ascii="Times New Roman" w:hAnsi="Times New Roman" w:cs="Times New Roman"/>
          <w:b/>
          <w:sz w:val="24"/>
          <w:szCs w:val="24"/>
        </w:rPr>
      </w:pPr>
    </w:p>
    <w:p w:rsidR="0045578A" w:rsidRPr="007807E1" w:rsidRDefault="0045578A" w:rsidP="00E30CD6">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 xml:space="preserve">Proses terjadinya stres </w:t>
      </w:r>
    </w:p>
    <w:p w:rsidR="0045578A" w:rsidRPr="00E30CD6" w:rsidRDefault="0045578A"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Berikut adalah proses terjadinya stres</w:t>
      </w:r>
      <w:r w:rsidR="007807E1">
        <w:rPr>
          <w:rFonts w:ascii="Times New Roman" w:hAnsi="Times New Roman" w:cs="Times New Roman"/>
          <w:sz w:val="24"/>
          <w:szCs w:val="24"/>
        </w:rPr>
        <w:t xml:space="preserve"> (</w:t>
      </w:r>
      <w:r w:rsidR="007807E1" w:rsidRPr="007807E1">
        <w:rPr>
          <w:rFonts w:ascii="Times New Roman" w:hAnsi="Times New Roman" w:cs="Times New Roman"/>
          <w:sz w:val="24"/>
          <w:szCs w:val="24"/>
        </w:rPr>
        <w:t>Mumpuni &amp; Wulandari, 2010)</w:t>
      </w:r>
      <w:r w:rsidRPr="00E30CD6">
        <w:rPr>
          <w:rFonts w:ascii="Times New Roman" w:hAnsi="Times New Roman" w:cs="Times New Roman"/>
          <w:sz w:val="24"/>
          <w:szCs w:val="24"/>
        </w:rPr>
        <w:t>, yaitu:</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Tubuh orang yang dilanda stres memanfaatkan zat gizi ekstra dibandingkan dengan ketika orang tersebut dalam kondisi normal.</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Cadangan energi yang tersimpan di dalam tubuh terkuras habis tanpa ia sadari.</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 xml:space="preserve">Berat badan menurun secara drastis atau sangat kurus. Namun ada juga yang stres mengalami </w:t>
      </w:r>
      <w:r w:rsidRPr="007F37FC">
        <w:rPr>
          <w:rFonts w:ascii="Times New Roman" w:hAnsi="Times New Roman" w:cs="Times New Roman"/>
          <w:i/>
          <w:sz w:val="24"/>
          <w:szCs w:val="24"/>
        </w:rPr>
        <w:t xml:space="preserve">overweight </w:t>
      </w:r>
      <w:r w:rsidRPr="007F37FC">
        <w:rPr>
          <w:rFonts w:ascii="Times New Roman" w:hAnsi="Times New Roman" w:cs="Times New Roman"/>
          <w:sz w:val="24"/>
          <w:szCs w:val="24"/>
        </w:rPr>
        <w:t>atau obesitas.</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Orang yang stres mengalami kehabisan energi, staminanya terkuras dan daya tahan tubuh melemah, sehingga mudah terserang penyakit.</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Stres juga dapat mempengaruhi pola berpikir seseorang. Hal tersebut disebabkan karea tidak ada energi yang cukup bagi otak, sehingga dapat menyebabkan seseorang tidak dapat berpikir jernih.</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Lebih mudah terserang penyakit apabila seseorang sudah memiliki bibit-bibit penyakit, seperti maag, migrain, darah tinggi, dan lain-lain.</w:t>
      </w:r>
    </w:p>
    <w:p w:rsidR="0045578A" w:rsidRPr="007F37FC" w:rsidRDefault="0045578A" w:rsidP="00E30CD6">
      <w:pPr>
        <w:pStyle w:val="ListParagraph"/>
        <w:numPr>
          <w:ilvl w:val="0"/>
          <w:numId w:val="25"/>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Dalam keadaan stres, sel radikal bebas berkembang dengan sangat cepat sehingga menghabiskan seluruh energi dan staminanya. Selain itu. dapat memicu munculnya penyakit.</w:t>
      </w:r>
    </w:p>
    <w:p w:rsidR="0086257B" w:rsidRDefault="0086257B" w:rsidP="0086257B">
      <w:pPr>
        <w:pStyle w:val="ListParagraph"/>
        <w:spacing w:after="0" w:line="480" w:lineRule="auto"/>
        <w:ind w:left="709"/>
        <w:jc w:val="both"/>
        <w:rPr>
          <w:rFonts w:ascii="Times New Roman" w:hAnsi="Times New Roman" w:cs="Times New Roman"/>
          <w:b/>
          <w:sz w:val="24"/>
          <w:szCs w:val="24"/>
        </w:rPr>
      </w:pPr>
    </w:p>
    <w:p w:rsidR="0045578A" w:rsidRPr="007807E1" w:rsidRDefault="0045578A" w:rsidP="00E30CD6">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lastRenderedPageBreak/>
        <w:t>Tanda-tanda stres</w:t>
      </w:r>
    </w:p>
    <w:p w:rsidR="0045578A" w:rsidRDefault="0045578A"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Tanda-tanda dari reaksi stres dibagi menjadi empat (Mumpuni &amp; Wulandari, 2010), yaitu:</w:t>
      </w:r>
    </w:p>
    <w:p w:rsidR="0045578A" w:rsidRPr="00524F81" w:rsidRDefault="0045578A" w:rsidP="00E30CD6">
      <w:pPr>
        <w:pStyle w:val="ListParagraph"/>
        <w:numPr>
          <w:ilvl w:val="0"/>
          <w:numId w:val="22"/>
        </w:numPr>
        <w:spacing w:after="0" w:line="480" w:lineRule="auto"/>
        <w:ind w:left="1134"/>
        <w:jc w:val="both"/>
        <w:rPr>
          <w:rFonts w:ascii="Times New Roman" w:hAnsi="Times New Roman" w:cs="Times New Roman"/>
          <w:b/>
          <w:sz w:val="24"/>
          <w:szCs w:val="24"/>
        </w:rPr>
      </w:pPr>
      <w:r w:rsidRPr="00524F81">
        <w:rPr>
          <w:rFonts w:ascii="Times New Roman" w:hAnsi="Times New Roman" w:cs="Times New Roman"/>
          <w:b/>
          <w:sz w:val="24"/>
          <w:szCs w:val="24"/>
        </w:rPr>
        <w:t>Tanda Fisik</w:t>
      </w:r>
    </w:p>
    <w:p w:rsidR="0045578A" w:rsidRPr="00E30CD6"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Pertambahan kerja hati, sakit hati, pertambahan tekanan darah, keluar keringaat secara berlebihan, kaku di bagian dada, leher, dagu, dan punggung bagian belakang, sakit kepala, diare, sembelit, kelainan urine, sulit konsentrasi, gagap dan kesulitan bicara, gampang sakit, tubuh terasa lemah, sendi kaku, bernafas berat atau kesulitan bernafas, kekeringan mulut dan kerongkongan, rawan dengan penyakit-penyakit kecil, berkeringat dingin pada tangan, bersin-bersin, mudah merasa lemah dan skit, sakit kronis, jantung berdebar lebih kencang dari kondisi normal, lidah menjadi kelu.</w:t>
      </w:r>
    </w:p>
    <w:p w:rsidR="0045578A" w:rsidRPr="00524F81" w:rsidRDefault="0045578A" w:rsidP="00E30CD6">
      <w:pPr>
        <w:pStyle w:val="ListParagraph"/>
        <w:numPr>
          <w:ilvl w:val="0"/>
          <w:numId w:val="22"/>
        </w:numPr>
        <w:spacing w:after="0" w:line="480" w:lineRule="auto"/>
        <w:ind w:left="1134"/>
        <w:jc w:val="both"/>
        <w:rPr>
          <w:rFonts w:ascii="Times New Roman" w:hAnsi="Times New Roman" w:cs="Times New Roman"/>
          <w:b/>
          <w:sz w:val="24"/>
          <w:szCs w:val="24"/>
        </w:rPr>
      </w:pPr>
      <w:r w:rsidRPr="00524F81">
        <w:rPr>
          <w:rFonts w:ascii="Times New Roman" w:hAnsi="Times New Roman" w:cs="Times New Roman"/>
          <w:b/>
          <w:sz w:val="24"/>
          <w:szCs w:val="24"/>
        </w:rPr>
        <w:t>Tanda Emosi</w:t>
      </w:r>
    </w:p>
    <w:p w:rsidR="00F96289"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Mudah marah, ledakan amarah, kecemasan, pencemburu, kurang istirahat, perpindahan, tidak menentu, menyendiri, anti sosial, tidak punya inisiatif, kelemahan kepribadian saat berinteraksi dengan orang lain, tidak memiliki gairah, mudah menangis, sangat kritis terhadap orang lain, tidak senang dengan diri sendiri, selalu bermimpi buruk, tidak sabaran, mudah emosi, tidak memiliki persepsi positif, senang bersikap oportunis, fokus sempit, banyak pikiran, terfokus pada diri sendiri, gangguan tidur, susah tidur walaupun sudah lelah, perubahan pola makan</w:t>
      </w:r>
    </w:p>
    <w:p w:rsidR="0045578A"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w:t>
      </w:r>
    </w:p>
    <w:p w:rsidR="007807E1" w:rsidRDefault="007807E1" w:rsidP="00E30CD6">
      <w:pPr>
        <w:spacing w:after="0" w:line="480" w:lineRule="auto"/>
        <w:ind w:left="774" w:firstLine="666"/>
        <w:jc w:val="both"/>
        <w:rPr>
          <w:rFonts w:ascii="Times New Roman" w:hAnsi="Times New Roman" w:cs="Times New Roman"/>
          <w:sz w:val="24"/>
          <w:szCs w:val="24"/>
        </w:rPr>
      </w:pPr>
    </w:p>
    <w:p w:rsidR="0045578A" w:rsidRPr="00524F81" w:rsidRDefault="0045578A" w:rsidP="00E30CD6">
      <w:pPr>
        <w:pStyle w:val="ListParagraph"/>
        <w:numPr>
          <w:ilvl w:val="0"/>
          <w:numId w:val="22"/>
        </w:numPr>
        <w:spacing w:after="0" w:line="480" w:lineRule="auto"/>
        <w:ind w:left="1134"/>
        <w:jc w:val="both"/>
        <w:rPr>
          <w:rFonts w:ascii="Times New Roman" w:hAnsi="Times New Roman" w:cs="Times New Roman"/>
          <w:b/>
          <w:sz w:val="24"/>
          <w:szCs w:val="24"/>
        </w:rPr>
      </w:pPr>
      <w:r w:rsidRPr="00524F81">
        <w:rPr>
          <w:rFonts w:ascii="Times New Roman" w:hAnsi="Times New Roman" w:cs="Times New Roman"/>
          <w:b/>
          <w:sz w:val="24"/>
          <w:szCs w:val="24"/>
        </w:rPr>
        <w:lastRenderedPageBreak/>
        <w:t>Tanda Kognitif</w:t>
      </w:r>
    </w:p>
    <w:p w:rsidR="0045578A" w:rsidRPr="00E30CD6"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Pelupa, kekhawatiran berlebihan, tidak berkembang, visinya kabur, pengambilang keputusan sering salah, tidak memiliki keberanian emnghadapi hidup, kurang kreatif, kurang konsentrasi atau tidak fokus, tidak produktif, tidak memiliki perhatian pada hal-hal detail, berorientasi pada masa lalu, psikomotoriknya memiliki reaksi yang sangat pesat, kurang perhatian terhdap sesuatu, pemikirannya tidak terorganisasi, memiliki citra diri yang negatif, kurang memiliki rasa berguna dalam hidupnya.</w:t>
      </w:r>
    </w:p>
    <w:p w:rsidR="0045578A" w:rsidRPr="00524F81" w:rsidRDefault="0045578A" w:rsidP="00E30CD6">
      <w:pPr>
        <w:pStyle w:val="ListParagraph"/>
        <w:numPr>
          <w:ilvl w:val="0"/>
          <w:numId w:val="22"/>
        </w:numPr>
        <w:spacing w:after="0" w:line="480" w:lineRule="auto"/>
        <w:ind w:left="1134"/>
        <w:jc w:val="both"/>
        <w:rPr>
          <w:rFonts w:ascii="Times New Roman" w:hAnsi="Times New Roman" w:cs="Times New Roman"/>
          <w:b/>
          <w:sz w:val="24"/>
          <w:szCs w:val="24"/>
        </w:rPr>
      </w:pPr>
      <w:r w:rsidRPr="00524F81">
        <w:rPr>
          <w:rFonts w:ascii="Times New Roman" w:hAnsi="Times New Roman" w:cs="Times New Roman"/>
          <w:b/>
          <w:sz w:val="24"/>
          <w:szCs w:val="24"/>
        </w:rPr>
        <w:t>Tanda Tingkah Laku</w:t>
      </w:r>
    </w:p>
    <w:p w:rsidR="0045578A" w:rsidRDefault="0045578A" w:rsidP="00E30CD6">
      <w:pPr>
        <w:spacing w:after="0" w:line="480" w:lineRule="auto"/>
        <w:ind w:left="774" w:firstLine="644"/>
        <w:jc w:val="both"/>
        <w:rPr>
          <w:rFonts w:ascii="Times New Roman" w:hAnsi="Times New Roman" w:cs="Times New Roman"/>
          <w:sz w:val="24"/>
          <w:szCs w:val="24"/>
        </w:rPr>
      </w:pPr>
      <w:r w:rsidRPr="00E30CD6">
        <w:rPr>
          <w:rFonts w:ascii="Times New Roman" w:hAnsi="Times New Roman" w:cs="Times New Roman"/>
          <w:sz w:val="24"/>
          <w:szCs w:val="24"/>
        </w:rPr>
        <w:t xml:space="preserve">Sering merokok, tindakan agresif (seperti mengemudi, </w:t>
      </w:r>
      <w:r w:rsidRPr="00E30CD6">
        <w:rPr>
          <w:rFonts w:ascii="Times New Roman" w:hAnsi="Times New Roman" w:cs="Times New Roman"/>
          <w:i/>
          <w:sz w:val="24"/>
          <w:szCs w:val="24"/>
        </w:rPr>
        <w:t xml:space="preserve">road race, </w:t>
      </w:r>
      <w:r w:rsidRPr="00E30CD6">
        <w:rPr>
          <w:rFonts w:ascii="Times New Roman" w:hAnsi="Times New Roman" w:cs="Times New Roman"/>
          <w:sz w:val="24"/>
          <w:szCs w:val="24"/>
        </w:rPr>
        <w:t xml:space="preserve">dan lain-lain), menggunakan alkohol atau obat-obatan, tidak peduli, tidak senang makan, banyak makan, pendiriannya tidak menetap, suka berubah-ubah, tidak punya pedoman untuk hidup, kekhawatiran berlebihan, mudah mengalami kecelakaan karena ceroboh, tertawa dengan gugup, tindakan kompulsif, tidak sabaran, menarik diri dari lingkungan </w:t>
      </w:r>
      <w:r w:rsidRPr="00E30CD6">
        <w:rPr>
          <w:rFonts w:ascii="Times New Roman" w:hAnsi="Times New Roman" w:cs="Times New Roman"/>
          <w:i/>
          <w:sz w:val="24"/>
          <w:szCs w:val="24"/>
        </w:rPr>
        <w:t xml:space="preserve">(withdrawal), </w:t>
      </w:r>
      <w:r w:rsidRPr="00E30CD6">
        <w:rPr>
          <w:rFonts w:ascii="Times New Roman" w:hAnsi="Times New Roman" w:cs="Times New Roman"/>
          <w:sz w:val="24"/>
          <w:szCs w:val="24"/>
        </w:rPr>
        <w:t>tidur berlebihan, jadi pendiam.</w:t>
      </w:r>
    </w:p>
    <w:p w:rsidR="0086257B" w:rsidRPr="00E30CD6" w:rsidRDefault="0086257B" w:rsidP="00E30CD6">
      <w:pPr>
        <w:spacing w:after="0" w:line="480" w:lineRule="auto"/>
        <w:ind w:left="774" w:firstLine="644"/>
        <w:jc w:val="both"/>
        <w:rPr>
          <w:rFonts w:ascii="Times New Roman" w:hAnsi="Times New Roman" w:cs="Times New Roman"/>
          <w:sz w:val="24"/>
          <w:szCs w:val="24"/>
        </w:rPr>
      </w:pPr>
    </w:p>
    <w:p w:rsidR="0045578A" w:rsidRPr="007807E1" w:rsidRDefault="0045578A" w:rsidP="00E30CD6">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Reaksi tubuh terhadap stres</w:t>
      </w:r>
    </w:p>
    <w:p w:rsidR="0045578A" w:rsidRPr="00E30CD6" w:rsidRDefault="0045578A"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Secara intuitif, tubuh akan memberikan respon terhadap faktor luar yang mengganggu dan membahayakan  dirinya. Respon tersebut dapat berupa yang pertama lari atau pergi atau menghindar dan kedua responnya tetap diam d</w:t>
      </w:r>
      <w:r w:rsidR="00B6624C">
        <w:rPr>
          <w:rFonts w:ascii="Times New Roman" w:hAnsi="Times New Roman" w:cs="Times New Roman"/>
          <w:sz w:val="24"/>
          <w:szCs w:val="24"/>
        </w:rPr>
        <w:t>a</w:t>
      </w:r>
      <w:r w:rsidRPr="00E30CD6">
        <w:rPr>
          <w:rFonts w:ascii="Times New Roman" w:hAnsi="Times New Roman" w:cs="Times New Roman"/>
          <w:sz w:val="24"/>
          <w:szCs w:val="24"/>
        </w:rPr>
        <w:t>n melawan (Colbert, 2011)</w:t>
      </w:r>
    </w:p>
    <w:p w:rsidR="00033A86" w:rsidRDefault="0045578A" w:rsidP="00033A8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lastRenderedPageBreak/>
        <w:t>Stres mengaktifkan respon stres dalam tubuh dan serigkali respon stres tersebut tidak bisa berhenti dengan sendirinya, tapi terus bekerja, sehingga dapat menyebabkan ker</w:t>
      </w:r>
      <w:r w:rsidR="00033A86">
        <w:rPr>
          <w:rFonts w:ascii="Times New Roman" w:hAnsi="Times New Roman" w:cs="Times New Roman"/>
          <w:sz w:val="24"/>
          <w:szCs w:val="24"/>
        </w:rPr>
        <w:t xml:space="preserve">usakan biologi (Colbert, 2011). </w:t>
      </w:r>
    </w:p>
    <w:p w:rsidR="00490994" w:rsidRPr="00E30CD6" w:rsidRDefault="0045578A" w:rsidP="00033A8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Menurut Hans Selye, ad</w:t>
      </w:r>
      <w:r w:rsidR="00524F81" w:rsidRPr="00E30CD6">
        <w:rPr>
          <w:rFonts w:ascii="Times New Roman" w:hAnsi="Times New Roman" w:cs="Times New Roman"/>
          <w:sz w:val="24"/>
          <w:szCs w:val="24"/>
        </w:rPr>
        <w:t>a 3 stadium respon stres, yaitu:</w:t>
      </w:r>
    </w:p>
    <w:p w:rsidR="0045578A" w:rsidRPr="007F37FC" w:rsidRDefault="0045578A" w:rsidP="00E30CD6">
      <w:pPr>
        <w:pStyle w:val="ListParagraph"/>
        <w:numPr>
          <w:ilvl w:val="0"/>
          <w:numId w:val="2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 xml:space="preserve">Stadium alarm atau peringatan </w:t>
      </w:r>
      <w:r w:rsidRPr="007F37FC">
        <w:rPr>
          <w:rFonts w:ascii="Times New Roman" w:hAnsi="Times New Roman" w:cs="Times New Roman"/>
          <w:i/>
          <w:sz w:val="24"/>
          <w:szCs w:val="24"/>
        </w:rPr>
        <w:t>(alarm stage)</w:t>
      </w:r>
    </w:p>
    <w:p w:rsidR="0045578A" w:rsidRPr="00E30CD6"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Pada umumnya reaksi ini menyebabkan meningkatnya sekresi adrenalin dalam waktu singkat, yang mengakibatkan reaksi emosi tinggi.</w:t>
      </w:r>
    </w:p>
    <w:p w:rsidR="0045578A" w:rsidRPr="007F37FC" w:rsidRDefault="0045578A" w:rsidP="00E30CD6">
      <w:pPr>
        <w:pStyle w:val="ListParagraph"/>
        <w:numPr>
          <w:ilvl w:val="0"/>
          <w:numId w:val="2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 xml:space="preserve">Stadium resistensi atau perlawanan </w:t>
      </w:r>
      <w:r w:rsidRPr="007F37FC">
        <w:rPr>
          <w:rFonts w:ascii="Times New Roman" w:hAnsi="Times New Roman" w:cs="Times New Roman"/>
          <w:i/>
          <w:sz w:val="24"/>
          <w:szCs w:val="24"/>
        </w:rPr>
        <w:t>(resistancy stage)</w:t>
      </w:r>
    </w:p>
    <w:p w:rsidR="0045578A" w:rsidRPr="00E30CD6"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Pada stadium ini, tubuh berusaha beradaptasi dengan situasi negatif yang terjadi. Tubuh terus mengeluarkan hormon stres terutama hormon kortisol. Kortisol  tersebut akan memacu sistem endokrin pada tubuh.</w:t>
      </w:r>
    </w:p>
    <w:p w:rsidR="0045578A" w:rsidRPr="00E30CD6" w:rsidRDefault="0045578A" w:rsidP="00E30CD6">
      <w:pPr>
        <w:spacing w:after="0" w:line="480" w:lineRule="auto"/>
        <w:ind w:left="720" w:firstLine="720"/>
        <w:jc w:val="both"/>
        <w:rPr>
          <w:rFonts w:ascii="Times New Roman" w:hAnsi="Times New Roman" w:cs="Times New Roman"/>
          <w:sz w:val="24"/>
          <w:szCs w:val="24"/>
        </w:rPr>
      </w:pPr>
      <w:r w:rsidRPr="00E30CD6">
        <w:rPr>
          <w:rFonts w:ascii="Times New Roman" w:hAnsi="Times New Roman" w:cs="Times New Roman"/>
          <w:sz w:val="24"/>
          <w:szCs w:val="24"/>
        </w:rPr>
        <w:t>Pada saat mengalami stres, hipothalamus  menghasilkan hormon yang disebut CRH (</w:t>
      </w:r>
      <w:r w:rsidRPr="00E30CD6">
        <w:rPr>
          <w:rFonts w:ascii="Times New Roman" w:hAnsi="Times New Roman" w:cs="Times New Roman"/>
          <w:i/>
          <w:sz w:val="24"/>
          <w:szCs w:val="24"/>
        </w:rPr>
        <w:t>cortocothropin releasing hormone</w:t>
      </w:r>
      <w:r w:rsidRPr="00E30CD6">
        <w:rPr>
          <w:rFonts w:ascii="Times New Roman" w:hAnsi="Times New Roman" w:cs="Times New Roman"/>
          <w:sz w:val="24"/>
          <w:szCs w:val="24"/>
        </w:rPr>
        <w:t>). Selanjutnya, hormon tersebut menyebabkan dilepaskannya hormon lain – ACTH (</w:t>
      </w:r>
      <w:r w:rsidRPr="00E30CD6">
        <w:rPr>
          <w:rFonts w:ascii="Times New Roman" w:hAnsi="Times New Roman" w:cs="Times New Roman"/>
          <w:i/>
          <w:sz w:val="24"/>
          <w:szCs w:val="24"/>
        </w:rPr>
        <w:t>adrenocorticothropic hormone</w:t>
      </w:r>
      <w:r w:rsidRPr="00E30CD6">
        <w:rPr>
          <w:rFonts w:ascii="Times New Roman" w:hAnsi="Times New Roman" w:cs="Times New Roman"/>
          <w:sz w:val="24"/>
          <w:szCs w:val="24"/>
        </w:rPr>
        <w:t>) oleh kelenjar pituitaria. ACTH tersebut merangsang kelenjar adrenalis untuk menghasilkan kortisol, dimana hormon tersebut merupakan hormon steroid yang dapat merangsang pelepasan lemak, gula, dan asam amino ke dalam darah sehingga menghasilkan energi.</w:t>
      </w:r>
    </w:p>
    <w:p w:rsidR="0045578A" w:rsidRPr="007F37FC" w:rsidRDefault="0045578A" w:rsidP="00E30CD6">
      <w:pPr>
        <w:pStyle w:val="ListParagraph"/>
        <w:numPr>
          <w:ilvl w:val="0"/>
          <w:numId w:val="2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 xml:space="preserve">Stadium kepayahan </w:t>
      </w:r>
      <w:r w:rsidRPr="007F37FC">
        <w:rPr>
          <w:rFonts w:ascii="Times New Roman" w:hAnsi="Times New Roman" w:cs="Times New Roman"/>
          <w:i/>
          <w:sz w:val="24"/>
          <w:szCs w:val="24"/>
        </w:rPr>
        <w:t>(exhaustion stage)</w:t>
      </w:r>
    </w:p>
    <w:p w:rsidR="0045578A" w:rsidRPr="00E30CD6" w:rsidRDefault="0045578A" w:rsidP="00E30CD6">
      <w:pPr>
        <w:spacing w:after="0" w:line="480" w:lineRule="auto"/>
        <w:ind w:left="774" w:firstLine="666"/>
        <w:jc w:val="both"/>
        <w:rPr>
          <w:rFonts w:ascii="Times New Roman" w:hAnsi="Times New Roman" w:cs="Times New Roman"/>
          <w:sz w:val="24"/>
          <w:szCs w:val="24"/>
        </w:rPr>
      </w:pPr>
      <w:r w:rsidRPr="00E30CD6">
        <w:rPr>
          <w:rFonts w:ascii="Times New Roman" w:hAnsi="Times New Roman" w:cs="Times New Roman"/>
          <w:sz w:val="24"/>
          <w:szCs w:val="24"/>
        </w:rPr>
        <w:t>Pada stadium kepayahan, tubuh mulai terjadi peningkatan risiko terkena penyakit kronis. Stadium ini merujuk pada terjadinya kepayahan pada kelenjar adrenalin.</w:t>
      </w:r>
    </w:p>
    <w:p w:rsidR="0045578A" w:rsidRPr="00E30CD6" w:rsidRDefault="0045578A" w:rsidP="00E30CD6">
      <w:pPr>
        <w:spacing w:after="0" w:line="480" w:lineRule="auto"/>
        <w:ind w:left="720" w:firstLine="720"/>
        <w:jc w:val="both"/>
        <w:rPr>
          <w:rFonts w:ascii="Times New Roman" w:hAnsi="Times New Roman" w:cs="Times New Roman"/>
          <w:sz w:val="24"/>
          <w:szCs w:val="24"/>
        </w:rPr>
      </w:pPr>
      <w:r w:rsidRPr="00E30CD6">
        <w:rPr>
          <w:rFonts w:ascii="Times New Roman" w:hAnsi="Times New Roman" w:cs="Times New Roman"/>
          <w:sz w:val="24"/>
          <w:szCs w:val="24"/>
        </w:rPr>
        <w:lastRenderedPageBreak/>
        <w:t>Kepayahan kelenjar adrenalis ini biasanya akan menyebabkan terjadinya gangguan mental, fisik, emosional, dan organ serta sistem dalm tubuh yang mengalami stres berkepanjangan.</w:t>
      </w:r>
    </w:p>
    <w:p w:rsidR="0045578A" w:rsidRPr="007F37FC" w:rsidRDefault="0045578A" w:rsidP="00E30CD6">
      <w:pPr>
        <w:spacing w:after="0" w:line="480" w:lineRule="auto"/>
        <w:ind w:left="720" w:firstLine="720"/>
        <w:jc w:val="both"/>
        <w:rPr>
          <w:rFonts w:ascii="Times New Roman" w:hAnsi="Times New Roman" w:cs="Times New Roman"/>
          <w:sz w:val="24"/>
          <w:szCs w:val="24"/>
        </w:rPr>
      </w:pPr>
      <w:r w:rsidRPr="007F37FC">
        <w:rPr>
          <w:rFonts w:ascii="Times New Roman" w:hAnsi="Times New Roman" w:cs="Times New Roman"/>
          <w:sz w:val="24"/>
          <w:szCs w:val="24"/>
        </w:rPr>
        <w:t>Menurut Mumpuni &amp; Wulandari (2010), pada seseorang yang mengalami stres, terjadi reaksi dalam tubuhnya, yaitu sebagai berikut:</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Terjadi pelepasan kortison dari kelenjar adrenalin</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Hormon tiroid meningkat</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Pelepasan endorfin dari hipotalamus</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Terjadi penurunan hormon seksual</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Berhentinyaa kerja pencernaan</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Terjadi pelepasan gula dalam darah</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Terjadi peningkatan kolesterol dalam darah</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Menyebabkan jantung berdebar-debar</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Meningkatnya suplai udara</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Terjadi penebalan pada darah dan sekutunya</w:t>
      </w:r>
    </w:p>
    <w:p w:rsidR="0045578A" w:rsidRPr="007F37FC"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Kulit berkeriput dan berkeringat</w:t>
      </w:r>
    </w:p>
    <w:p w:rsidR="0045578A" w:rsidRDefault="0045578A" w:rsidP="00E30CD6">
      <w:pPr>
        <w:pStyle w:val="ListParagraph"/>
        <w:numPr>
          <w:ilvl w:val="0"/>
          <w:numId w:val="23"/>
        </w:numPr>
        <w:spacing w:after="0" w:line="480" w:lineRule="auto"/>
        <w:ind w:left="1843"/>
        <w:jc w:val="both"/>
        <w:rPr>
          <w:rFonts w:ascii="Times New Roman" w:hAnsi="Times New Roman" w:cs="Times New Roman"/>
          <w:sz w:val="24"/>
          <w:szCs w:val="24"/>
        </w:rPr>
      </w:pPr>
      <w:r w:rsidRPr="007F37FC">
        <w:rPr>
          <w:rFonts w:ascii="Times New Roman" w:hAnsi="Times New Roman" w:cs="Times New Roman"/>
          <w:sz w:val="24"/>
          <w:szCs w:val="24"/>
        </w:rPr>
        <w:t>Pancaindra menjadi lebih tajam</w:t>
      </w:r>
    </w:p>
    <w:p w:rsidR="0086257B" w:rsidRDefault="0086257B" w:rsidP="0086257B">
      <w:pPr>
        <w:pStyle w:val="ListParagraph"/>
        <w:spacing w:after="0" w:line="480" w:lineRule="auto"/>
        <w:ind w:left="1843"/>
        <w:jc w:val="both"/>
        <w:rPr>
          <w:rFonts w:ascii="Times New Roman" w:hAnsi="Times New Roman" w:cs="Times New Roman"/>
          <w:sz w:val="24"/>
          <w:szCs w:val="24"/>
        </w:rPr>
      </w:pPr>
    </w:p>
    <w:p w:rsidR="0045578A" w:rsidRPr="007807E1" w:rsidRDefault="0045578A" w:rsidP="00E30CD6">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 xml:space="preserve">Dampak Stres </w:t>
      </w:r>
    </w:p>
    <w:p w:rsidR="0045578A" w:rsidRPr="00E30CD6" w:rsidRDefault="0045578A"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Stres</w:t>
      </w:r>
      <w:r w:rsidR="00490994" w:rsidRPr="00E30CD6">
        <w:rPr>
          <w:rFonts w:ascii="Times New Roman" w:hAnsi="Times New Roman" w:cs="Times New Roman"/>
          <w:sz w:val="24"/>
          <w:szCs w:val="24"/>
        </w:rPr>
        <w:t xml:space="preserve"> memberikan</w:t>
      </w:r>
      <w:r w:rsidRPr="00E30CD6">
        <w:rPr>
          <w:rFonts w:ascii="Times New Roman" w:hAnsi="Times New Roman" w:cs="Times New Roman"/>
          <w:sz w:val="24"/>
          <w:szCs w:val="24"/>
        </w:rPr>
        <w:t xml:space="preserve"> dampak </w:t>
      </w:r>
      <w:r w:rsidR="00490994" w:rsidRPr="00E30CD6">
        <w:rPr>
          <w:rFonts w:ascii="Times New Roman" w:hAnsi="Times New Roman" w:cs="Times New Roman"/>
          <w:sz w:val="24"/>
          <w:szCs w:val="24"/>
        </w:rPr>
        <w:t>terhadap kesehatan tubuh.</w:t>
      </w:r>
      <w:r w:rsidRPr="00E30CD6">
        <w:rPr>
          <w:rFonts w:ascii="Times New Roman" w:hAnsi="Times New Roman" w:cs="Times New Roman"/>
          <w:sz w:val="24"/>
          <w:szCs w:val="24"/>
        </w:rPr>
        <w:t xml:space="preserve"> Pada umumnya, dampak tersebut berupa beberapa bentuk penyakit kejiwaan, ketergantungan pada obat terlarang, gangguan tidur, sakit perut, tekanan darah, pilek, migrain yang disertai mual dan gangguan penglihatan, penyakit tulang, ketidakseimbangan </w:t>
      </w:r>
      <w:r w:rsidRPr="00E30CD6">
        <w:rPr>
          <w:rFonts w:ascii="Times New Roman" w:hAnsi="Times New Roman" w:cs="Times New Roman"/>
          <w:sz w:val="24"/>
          <w:szCs w:val="24"/>
        </w:rPr>
        <w:lastRenderedPageBreak/>
        <w:t>ginjal, sesak napas, alergi, serangan jantung, dan pembengkakan otak (</w:t>
      </w:r>
      <w:r w:rsidR="00490994" w:rsidRPr="00E30CD6">
        <w:rPr>
          <w:rFonts w:ascii="Times New Roman" w:hAnsi="Times New Roman" w:cs="Times New Roman"/>
          <w:sz w:val="24"/>
          <w:szCs w:val="24"/>
        </w:rPr>
        <w:t>Sumartha, 2009</w:t>
      </w:r>
      <w:r w:rsidRPr="00E30CD6">
        <w:rPr>
          <w:rFonts w:ascii="Times New Roman" w:hAnsi="Times New Roman" w:cs="Times New Roman"/>
          <w:sz w:val="24"/>
          <w:szCs w:val="24"/>
        </w:rPr>
        <w:t>).</w:t>
      </w:r>
    </w:p>
    <w:p w:rsidR="0045578A" w:rsidRPr="00E30CD6" w:rsidRDefault="0045578A"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 xml:space="preserve">Pada saat </w:t>
      </w:r>
      <w:r w:rsidR="00490994" w:rsidRPr="00E30CD6">
        <w:rPr>
          <w:rFonts w:ascii="Times New Roman" w:hAnsi="Times New Roman" w:cs="Times New Roman"/>
          <w:sz w:val="24"/>
          <w:szCs w:val="24"/>
        </w:rPr>
        <w:t xml:space="preserve">seseorang </w:t>
      </w:r>
      <w:r w:rsidRPr="00E30CD6">
        <w:rPr>
          <w:rFonts w:ascii="Times New Roman" w:hAnsi="Times New Roman" w:cs="Times New Roman"/>
          <w:sz w:val="24"/>
          <w:szCs w:val="24"/>
        </w:rPr>
        <w:t>mengalami stres, tubuh akan ber</w:t>
      </w:r>
      <w:r w:rsidR="00490994" w:rsidRPr="00E30CD6">
        <w:rPr>
          <w:rFonts w:ascii="Times New Roman" w:hAnsi="Times New Roman" w:cs="Times New Roman"/>
          <w:sz w:val="24"/>
          <w:szCs w:val="24"/>
        </w:rPr>
        <w:t>e</w:t>
      </w:r>
      <w:r w:rsidRPr="00E30CD6">
        <w:rPr>
          <w:rFonts w:ascii="Times New Roman" w:hAnsi="Times New Roman" w:cs="Times New Roman"/>
          <w:sz w:val="24"/>
          <w:szCs w:val="24"/>
        </w:rPr>
        <w:t>aksi dan memicu terjadinya reaksi biokimia di dalam tubuh, diantaranya kadar adrenalin dalam darah meningkat; penggunaan energi dan reaksi tubuh meningkat; gula, kolesterol, dan asam-asam lemak masuk ke dalam aliran darah; tekanan darah meningkat dan denyut jantung</w:t>
      </w:r>
      <w:r w:rsidR="00490994" w:rsidRPr="00E30CD6">
        <w:rPr>
          <w:rFonts w:ascii="Times New Roman" w:hAnsi="Times New Roman" w:cs="Times New Roman"/>
          <w:sz w:val="24"/>
          <w:szCs w:val="24"/>
        </w:rPr>
        <w:t xml:space="preserve"> menjadi cepat. (Sumartha, 2009).</w:t>
      </w:r>
    </w:p>
    <w:p w:rsidR="00490994" w:rsidRDefault="00490994"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Stres yang berat mengakibatkan gangguan pada sistem tubuh. Akibat stres, kadar adrenalin dan kortisol di dalam tubuh meningkat di atas batas normal. Dalam jangka waktu lama, peningkatan kadar kortisol dapat menimbulkan beberapa gangguan seperti diabetes, penyakit jantung, tekanan darah tinggi, kanker, luka pada permukaan dalam dinding saluran pencernaan, penyakit pernapasan, dan eksim.Selain itu, dapat juga membunuh sel-sel otak (Sumartha, 2009).</w:t>
      </w:r>
    </w:p>
    <w:p w:rsidR="00EA46C9" w:rsidRPr="00E30CD6" w:rsidRDefault="00EA46C9" w:rsidP="00E30CD6">
      <w:pPr>
        <w:spacing w:after="0" w:line="480" w:lineRule="auto"/>
        <w:ind w:firstLine="709"/>
        <w:jc w:val="both"/>
        <w:rPr>
          <w:rFonts w:ascii="Times New Roman" w:hAnsi="Times New Roman" w:cs="Times New Roman"/>
          <w:sz w:val="24"/>
          <w:szCs w:val="24"/>
        </w:rPr>
      </w:pPr>
    </w:p>
    <w:p w:rsidR="0045578A" w:rsidRPr="007F37FC" w:rsidRDefault="0045578A" w:rsidP="00EC2E5B">
      <w:pPr>
        <w:pStyle w:val="ListParagraph"/>
        <w:numPr>
          <w:ilvl w:val="1"/>
          <w:numId w:val="1"/>
        </w:numPr>
        <w:spacing w:after="0" w:line="480" w:lineRule="auto"/>
        <w:jc w:val="both"/>
        <w:rPr>
          <w:rFonts w:ascii="Times New Roman" w:hAnsi="Times New Roman" w:cs="Times New Roman"/>
          <w:b/>
          <w:sz w:val="24"/>
          <w:szCs w:val="24"/>
        </w:rPr>
      </w:pPr>
      <w:r w:rsidRPr="007F37FC">
        <w:rPr>
          <w:rFonts w:ascii="Times New Roman" w:hAnsi="Times New Roman" w:cs="Times New Roman"/>
          <w:b/>
          <w:sz w:val="24"/>
          <w:szCs w:val="24"/>
        </w:rPr>
        <w:t>Konsep Manajemen Stres</w:t>
      </w:r>
    </w:p>
    <w:p w:rsidR="0045578A" w:rsidRPr="007807E1" w:rsidRDefault="0045578A" w:rsidP="00E30CD6">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Pengertian</w:t>
      </w:r>
    </w:p>
    <w:p w:rsidR="0045578A" w:rsidRDefault="0045578A" w:rsidP="00E30CD6">
      <w:pPr>
        <w:spacing w:after="0" w:line="480" w:lineRule="auto"/>
        <w:ind w:firstLine="698"/>
        <w:jc w:val="both"/>
        <w:rPr>
          <w:rFonts w:ascii="Times New Roman" w:hAnsi="Times New Roman" w:cs="Times New Roman"/>
          <w:sz w:val="24"/>
          <w:szCs w:val="24"/>
        </w:rPr>
      </w:pPr>
      <w:r w:rsidRPr="00E30CD6">
        <w:rPr>
          <w:rFonts w:ascii="Times New Roman" w:hAnsi="Times New Roman" w:cs="Times New Roman"/>
          <w:sz w:val="24"/>
          <w:szCs w:val="24"/>
        </w:rPr>
        <w:t>Manajemen stres adalah kemampuan untuk mengendalikan diri ketika situasi, orang-orang, dan kejadian-kejadian yang ada memberi tuntutan yang berlebihan (Sumartha, 2009).</w:t>
      </w:r>
    </w:p>
    <w:p w:rsidR="00EA46C9" w:rsidRPr="00E30CD6" w:rsidRDefault="00EA46C9" w:rsidP="00E30CD6">
      <w:pPr>
        <w:spacing w:after="0" w:line="480" w:lineRule="auto"/>
        <w:ind w:firstLine="698"/>
        <w:jc w:val="both"/>
        <w:rPr>
          <w:rFonts w:ascii="Times New Roman" w:hAnsi="Times New Roman" w:cs="Times New Roman"/>
          <w:sz w:val="24"/>
          <w:szCs w:val="24"/>
        </w:rPr>
      </w:pPr>
    </w:p>
    <w:p w:rsidR="0045578A" w:rsidRPr="007807E1" w:rsidRDefault="0045578A" w:rsidP="00E30CD6">
      <w:pPr>
        <w:pStyle w:val="ListParagraph"/>
        <w:numPr>
          <w:ilvl w:val="2"/>
          <w:numId w:val="1"/>
        </w:numPr>
        <w:spacing w:after="0" w:line="480" w:lineRule="auto"/>
        <w:ind w:left="709"/>
        <w:jc w:val="both"/>
        <w:rPr>
          <w:rFonts w:ascii="Times New Roman" w:hAnsi="Times New Roman" w:cs="Times New Roman"/>
          <w:sz w:val="24"/>
          <w:szCs w:val="24"/>
        </w:rPr>
      </w:pPr>
      <w:r w:rsidRPr="007807E1">
        <w:rPr>
          <w:rFonts w:ascii="Times New Roman" w:hAnsi="Times New Roman" w:cs="Times New Roman"/>
          <w:sz w:val="24"/>
          <w:szCs w:val="24"/>
        </w:rPr>
        <w:t>Macam-Macam Manajemen Stres</w:t>
      </w:r>
    </w:p>
    <w:p w:rsidR="0045578A" w:rsidRPr="00E30CD6" w:rsidRDefault="0045578A" w:rsidP="00E30CD6">
      <w:pPr>
        <w:spacing w:after="0" w:line="480" w:lineRule="auto"/>
        <w:ind w:firstLine="709"/>
        <w:jc w:val="both"/>
        <w:rPr>
          <w:rFonts w:ascii="Times New Roman" w:hAnsi="Times New Roman" w:cs="Times New Roman"/>
          <w:sz w:val="24"/>
          <w:szCs w:val="24"/>
        </w:rPr>
      </w:pPr>
      <w:r w:rsidRPr="00E30CD6">
        <w:rPr>
          <w:rFonts w:ascii="Times New Roman" w:hAnsi="Times New Roman" w:cs="Times New Roman"/>
          <w:sz w:val="24"/>
          <w:szCs w:val="24"/>
        </w:rPr>
        <w:t>Menurut Hidayat (2008 dalam Nadir, 2011), manajemen stres dibagi menjadi 2, yaitu:</w:t>
      </w:r>
    </w:p>
    <w:p w:rsidR="0045578A" w:rsidRPr="007F37FC" w:rsidRDefault="0045578A" w:rsidP="00E30CD6">
      <w:pPr>
        <w:pStyle w:val="ListParagraph"/>
        <w:numPr>
          <w:ilvl w:val="3"/>
          <w:numId w:val="1"/>
        </w:numPr>
        <w:spacing w:after="0" w:line="480" w:lineRule="auto"/>
        <w:ind w:left="567" w:hanging="579"/>
        <w:jc w:val="both"/>
        <w:rPr>
          <w:rFonts w:ascii="Times New Roman" w:hAnsi="Times New Roman" w:cs="Times New Roman"/>
          <w:b/>
          <w:sz w:val="24"/>
          <w:szCs w:val="24"/>
        </w:rPr>
      </w:pPr>
      <w:r w:rsidRPr="007F37FC">
        <w:rPr>
          <w:rFonts w:ascii="Times New Roman" w:hAnsi="Times New Roman" w:cs="Times New Roman"/>
          <w:b/>
          <w:sz w:val="24"/>
          <w:szCs w:val="24"/>
        </w:rPr>
        <w:lastRenderedPageBreak/>
        <w:t>Manajemen stres positif</w:t>
      </w:r>
    </w:p>
    <w:p w:rsidR="0045578A" w:rsidRPr="00E30CD6" w:rsidRDefault="0045578A" w:rsidP="00E30CD6">
      <w:pPr>
        <w:spacing w:after="0" w:line="480" w:lineRule="auto"/>
        <w:ind w:firstLine="720"/>
        <w:jc w:val="both"/>
        <w:rPr>
          <w:rFonts w:ascii="Times New Roman" w:hAnsi="Times New Roman" w:cs="Times New Roman"/>
          <w:sz w:val="24"/>
          <w:szCs w:val="24"/>
        </w:rPr>
      </w:pPr>
      <w:r w:rsidRPr="00E30CD6">
        <w:rPr>
          <w:rFonts w:ascii="Times New Roman" w:hAnsi="Times New Roman" w:cs="Times New Roman"/>
          <w:sz w:val="24"/>
          <w:szCs w:val="24"/>
        </w:rPr>
        <w:t xml:space="preserve">Pengelolaan stres yang positif merupakan pengelolaan stres dengan cara yang benar. Jika pengelolaan stres dilakukan dengan benar, maka akan mendatangkan hal yang positif bagi individu tersebut, seperti status kesehatan yang optimal baik itu fisik maupun mental. Menurut </w:t>
      </w:r>
      <w:r w:rsidRPr="00E30CD6">
        <w:rPr>
          <w:rFonts w:ascii="Times New Roman" w:hAnsi="Times New Roman" w:cs="Times New Roman"/>
          <w:i/>
          <w:sz w:val="24"/>
          <w:szCs w:val="24"/>
        </w:rPr>
        <w:t xml:space="preserve">National Safety Council </w:t>
      </w:r>
      <w:r w:rsidRPr="00E30CD6">
        <w:rPr>
          <w:rFonts w:ascii="Times New Roman" w:hAnsi="Times New Roman" w:cs="Times New Roman"/>
          <w:sz w:val="24"/>
          <w:szCs w:val="24"/>
        </w:rPr>
        <w:t>(2003, dalam  Nadir, 2011), cara yang positif terbagi menjadi 2, yaitu solusi mental dan solusi fisik.</w:t>
      </w:r>
    </w:p>
    <w:p w:rsidR="0045578A" w:rsidRPr="007F37FC" w:rsidRDefault="0045578A" w:rsidP="00E30CD6">
      <w:pPr>
        <w:pStyle w:val="ListParagraph"/>
        <w:numPr>
          <w:ilvl w:val="0"/>
          <w:numId w:val="31"/>
        </w:numPr>
        <w:spacing w:after="0" w:line="480" w:lineRule="auto"/>
        <w:ind w:left="1134"/>
        <w:jc w:val="both"/>
        <w:rPr>
          <w:rFonts w:ascii="Times New Roman" w:hAnsi="Times New Roman" w:cs="Times New Roman"/>
          <w:b/>
          <w:sz w:val="24"/>
          <w:szCs w:val="24"/>
        </w:rPr>
      </w:pPr>
      <w:r w:rsidRPr="007F37FC">
        <w:rPr>
          <w:rFonts w:ascii="Times New Roman" w:hAnsi="Times New Roman" w:cs="Times New Roman"/>
          <w:b/>
          <w:sz w:val="24"/>
          <w:szCs w:val="24"/>
        </w:rPr>
        <w:t>Solusi Mental</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Manajemen waktu</w:t>
      </w:r>
    </w:p>
    <w:p w:rsidR="0045578A" w:rsidRPr="007F37FC" w:rsidRDefault="0045578A" w:rsidP="00E30CD6">
      <w:pPr>
        <w:spacing w:after="0" w:line="480" w:lineRule="auto"/>
        <w:ind w:left="1134" w:firstLine="720"/>
        <w:jc w:val="both"/>
        <w:rPr>
          <w:rFonts w:ascii="Times New Roman" w:hAnsi="Times New Roman" w:cs="Times New Roman"/>
          <w:sz w:val="24"/>
          <w:szCs w:val="24"/>
        </w:rPr>
      </w:pPr>
      <w:r w:rsidRPr="007F37FC">
        <w:rPr>
          <w:rFonts w:ascii="Times New Roman" w:hAnsi="Times New Roman" w:cs="Times New Roman"/>
          <w:sz w:val="24"/>
          <w:szCs w:val="24"/>
        </w:rPr>
        <w:t xml:space="preserve">Menurut Goliszek dalam buku </w:t>
      </w:r>
      <w:r w:rsidRPr="007F37FC">
        <w:rPr>
          <w:rFonts w:ascii="Times New Roman" w:hAnsi="Times New Roman" w:cs="Times New Roman"/>
          <w:i/>
          <w:sz w:val="24"/>
          <w:szCs w:val="24"/>
        </w:rPr>
        <w:t>60 second Manajemen Stres</w:t>
      </w:r>
      <w:r w:rsidRPr="007F37FC">
        <w:rPr>
          <w:rFonts w:ascii="Times New Roman" w:hAnsi="Times New Roman" w:cs="Times New Roman"/>
          <w:sz w:val="24"/>
          <w:szCs w:val="24"/>
        </w:rPr>
        <w:t>, ada beberapa langkah agar bisa memanajemen waktu dengan baik (Chomaria, 2009), yaitu:</w:t>
      </w:r>
    </w:p>
    <w:p w:rsidR="0045578A" w:rsidRPr="007F37FC"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Tulislah berbagai sasaran, rencana, tindakan, dan tujuan, hal tersebut akan memudahkan dalam perencanaan dan penjadwalan lebih lanjut.</w:t>
      </w:r>
    </w:p>
    <w:p w:rsidR="0045578A" w:rsidRPr="007F37FC"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Prioritaskan tugas-tugas menurut kepentingannya</w:t>
      </w:r>
    </w:p>
    <w:p w:rsidR="0045578A" w:rsidRPr="007F37FC"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Hilangkan kegiatan yang memboroskan waktu.</w:t>
      </w:r>
    </w:p>
    <w:p w:rsidR="0045578A" w:rsidRPr="007F37FC"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Selesaikan satu tugas sebelum menyelesaikan tugas yang lain.</w:t>
      </w:r>
    </w:p>
    <w:p w:rsidR="0045578A" w:rsidRPr="007F37FC"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Jangan mengisi penuh jadwal, biarkan ada sisa untuk mengisi kegiatan-kegiatan yang sifatnya mendadak.</w:t>
      </w:r>
    </w:p>
    <w:p w:rsidR="0045578A" w:rsidRPr="007F37FC"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Jangan sering menunda-nunda pekerjaan yang telah terjadwal.</w:t>
      </w:r>
    </w:p>
    <w:p w:rsidR="0045578A" w:rsidRDefault="0045578A" w:rsidP="00E30CD6">
      <w:pPr>
        <w:pStyle w:val="ListParagraph"/>
        <w:numPr>
          <w:ilvl w:val="0"/>
          <w:numId w:val="40"/>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Jangan menunda membuat keputusan.</w:t>
      </w:r>
    </w:p>
    <w:p w:rsidR="007807E1" w:rsidRDefault="007807E1" w:rsidP="007807E1">
      <w:pPr>
        <w:spacing w:after="0" w:line="480" w:lineRule="auto"/>
        <w:jc w:val="both"/>
        <w:rPr>
          <w:rFonts w:ascii="Times New Roman" w:hAnsi="Times New Roman" w:cs="Times New Roman"/>
          <w:sz w:val="24"/>
          <w:szCs w:val="24"/>
        </w:rPr>
      </w:pPr>
    </w:p>
    <w:p w:rsidR="007807E1" w:rsidRPr="007807E1" w:rsidRDefault="007807E1" w:rsidP="007807E1">
      <w:pPr>
        <w:spacing w:after="0" w:line="480" w:lineRule="auto"/>
        <w:jc w:val="both"/>
        <w:rPr>
          <w:rFonts w:ascii="Times New Roman" w:hAnsi="Times New Roman" w:cs="Times New Roman"/>
          <w:sz w:val="24"/>
          <w:szCs w:val="24"/>
        </w:rPr>
      </w:pP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lastRenderedPageBreak/>
        <w:t>Cari dukungan</w:t>
      </w:r>
    </w:p>
    <w:p w:rsidR="003E7C61" w:rsidRDefault="0045578A" w:rsidP="00785E78">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 xml:space="preserve">Bentuk </w:t>
      </w:r>
      <w:r w:rsidRPr="00785E78">
        <w:rPr>
          <w:rFonts w:ascii="Times New Roman" w:hAnsi="Times New Roman" w:cs="Times New Roman"/>
          <w:sz w:val="24"/>
          <w:szCs w:val="24"/>
        </w:rPr>
        <w:t>mencari dukungan</w:t>
      </w:r>
      <w:r w:rsidRPr="00E30CD6">
        <w:rPr>
          <w:rFonts w:ascii="Times New Roman" w:hAnsi="Times New Roman" w:cs="Times New Roman"/>
          <w:sz w:val="24"/>
          <w:szCs w:val="24"/>
        </w:rPr>
        <w:t xml:space="preserve"> dapat dengan bercerita kepada sahabat atau teman, keluarga, atau orang lain yang bisa dipercaya. Karena dengan menceritakan masalah kita kepada orang lain mampu mengurangi beban pikiran.</w:t>
      </w:r>
    </w:p>
    <w:p w:rsidR="003E7C61" w:rsidRDefault="003E7C61" w:rsidP="00785E78">
      <w:pPr>
        <w:spacing w:after="0" w:line="480" w:lineRule="auto"/>
        <w:ind w:left="1134" w:firstLine="720"/>
        <w:jc w:val="both"/>
        <w:rPr>
          <w:rFonts w:ascii="Times New Roman" w:hAnsi="Times New Roman"/>
          <w:sz w:val="24"/>
          <w:szCs w:val="24"/>
        </w:rPr>
      </w:pPr>
      <w:r w:rsidRPr="00F777BA">
        <w:rPr>
          <w:rFonts w:ascii="Times New Roman" w:hAnsi="Times New Roman"/>
          <w:sz w:val="24"/>
          <w:szCs w:val="24"/>
        </w:rPr>
        <w:t xml:space="preserve">Menurut Aswi (2008), salah satu cara ampuh mengatasi stres adalah menjalin hubungan yang positif. Hubungan positif selalu menghasilkan sesuatu yang positif dan sebaliknya. Hubungan positif akan melahirkan sikap jujur, saling mempercayai, sikap percaya diri, berani, bertanggung jawab, dan mengundang banyak sahabat untuk saling mendukung. Ketika sudah menjalin hubungan yang baik dengan orang lain dan sudah saling percaya maka ketika mengalami masalah mau menceritakan atau berbagi masalahnya pada orang yang dipercaya sehingga dapat menguranggi bebannya. </w:t>
      </w:r>
    </w:p>
    <w:p w:rsidR="00785E78" w:rsidRDefault="00785E78" w:rsidP="00785E78">
      <w:pPr>
        <w:spacing w:after="0" w:line="480" w:lineRule="auto"/>
        <w:ind w:left="1134" w:firstLine="720"/>
        <w:jc w:val="both"/>
        <w:rPr>
          <w:rFonts w:ascii="Times New Roman" w:hAnsi="Times New Roman"/>
          <w:sz w:val="24"/>
          <w:szCs w:val="24"/>
        </w:rPr>
      </w:pPr>
      <w:r w:rsidRPr="00F777BA">
        <w:rPr>
          <w:rFonts w:ascii="Times New Roman" w:hAnsi="Times New Roman"/>
          <w:sz w:val="24"/>
          <w:szCs w:val="24"/>
        </w:rPr>
        <w:t xml:space="preserve">Menurut Wilkinson (2002), teman-teman yang baik dan saudara yang menyayangi bisa membantu dalam melawan stres. Dukungan bisa diperoleh dari keluarga yang hangat atau suasana kerja yang menyenangkan. Suasana seperti itu akan menentramkan hati, sehingga bisa mencari jalan keluar untuk mengatasi persoalan yang menimbulkan stres. Akan sangat membantu ketika ada seseorang yang mau mendengarkan masalah dengan bijak, memberikan dukungan moril, nasihat yang perlu, dan mendampingi atau menemani agar seseorang tersebut tidak memikirkan masalahnya. Berbicara dengan seseorang akan membantu melihat suatu persoalan lebih jernih, lebih </w:t>
      </w:r>
      <w:r w:rsidRPr="00F777BA">
        <w:rPr>
          <w:rFonts w:ascii="Times New Roman" w:hAnsi="Times New Roman"/>
          <w:sz w:val="24"/>
          <w:szCs w:val="24"/>
        </w:rPr>
        <w:lastRenderedPageBreak/>
        <w:t>jujur, menemukan setiap usaha untuk menghadapinya, dan belajar menanggulangi penyebab stres tersebut.</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Jauhkan diri dari situasi menekan</w:t>
      </w:r>
    </w:p>
    <w:p w:rsidR="0045578A" w:rsidRPr="00E30CD6" w:rsidRDefault="0045578A" w:rsidP="00E30CD6">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Setelah seharian rutin beraktivitas, beri waktu istirahat pada tubuh dan pikiran agar terhindar dari situasi-situasi yang menekan jiwa (Sumartha, 2009).</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Bersikap proaktif</w:t>
      </w:r>
    </w:p>
    <w:p w:rsidR="00785E78" w:rsidRDefault="0045578A" w:rsidP="00785E78">
      <w:pPr>
        <w:spacing w:after="0" w:line="480" w:lineRule="auto"/>
        <w:ind w:left="1134" w:firstLine="720"/>
        <w:jc w:val="both"/>
        <w:rPr>
          <w:rFonts w:ascii="Times New Roman" w:hAnsi="Times New Roman"/>
          <w:sz w:val="24"/>
          <w:szCs w:val="24"/>
        </w:rPr>
      </w:pPr>
      <w:r w:rsidRPr="00E30CD6">
        <w:rPr>
          <w:rFonts w:ascii="Times New Roman" w:hAnsi="Times New Roman" w:cs="Times New Roman"/>
          <w:sz w:val="24"/>
          <w:szCs w:val="24"/>
        </w:rPr>
        <w:t>Mengkaji peristiwa secara mendetail dengan cara proses berpikir positif. Sikap sangat baik karena bisa meredam emosi sesaat dan mengelola pikiran dengan mengkaji kejadian/masalah sebelum bertindak (Chomaria, 2009).</w:t>
      </w:r>
      <w:r w:rsidR="00785E78">
        <w:rPr>
          <w:rFonts w:ascii="Times New Roman" w:hAnsi="Times New Roman" w:cs="Times New Roman"/>
          <w:sz w:val="24"/>
          <w:szCs w:val="24"/>
        </w:rPr>
        <w:t xml:space="preserve"> </w:t>
      </w:r>
      <w:r w:rsidR="00785E78">
        <w:rPr>
          <w:rFonts w:ascii="Times New Roman" w:hAnsi="Times New Roman"/>
          <w:sz w:val="24"/>
          <w:szCs w:val="24"/>
        </w:rPr>
        <w:t xml:space="preserve">Menurut Dr. Jay Winner, M.D. dalam bukunya </w:t>
      </w:r>
      <w:r w:rsidR="00785E78">
        <w:rPr>
          <w:rFonts w:ascii="Times New Roman" w:hAnsi="Times New Roman"/>
          <w:i/>
          <w:sz w:val="24"/>
          <w:szCs w:val="24"/>
        </w:rPr>
        <w:t xml:space="preserve">Take the Stress Out of Your Life </w:t>
      </w:r>
      <w:r w:rsidR="00785E78">
        <w:rPr>
          <w:rFonts w:ascii="Times New Roman" w:hAnsi="Times New Roman"/>
          <w:sz w:val="24"/>
          <w:szCs w:val="24"/>
        </w:rPr>
        <w:t>(Sumartha, 2009), adalah menanamkan konteks dalam situasi diri. Sebuah pemikiran positif dapat menetralkan perubahan psikologis (penyebab stres) yang berbahaya bagi tubuh.</w:t>
      </w:r>
    </w:p>
    <w:p w:rsidR="00B21E0C" w:rsidRDefault="003E7C61" w:rsidP="00785E78">
      <w:pPr>
        <w:spacing w:after="0" w:line="480" w:lineRule="auto"/>
        <w:ind w:left="1134" w:firstLine="720"/>
        <w:jc w:val="both"/>
        <w:rPr>
          <w:rFonts w:ascii="Times New Roman" w:eastAsia="Times New Roman" w:hAnsi="Times New Roman"/>
          <w:sz w:val="24"/>
          <w:szCs w:val="24"/>
          <w:lang w:eastAsia="id-ID"/>
        </w:rPr>
      </w:pPr>
      <w:r>
        <w:rPr>
          <w:rFonts w:ascii="Times New Roman" w:eastAsia="Times New Roman" w:hAnsi="Times New Roman"/>
          <w:sz w:val="24"/>
          <w:szCs w:val="24"/>
          <w:lang w:eastAsia="id-ID"/>
        </w:rPr>
        <w:t xml:space="preserve">Menurut Stallard (2005, Kholidah &amp; Alsa dalam jurnal Berpikir Positif untuk Menurunkan Stres Psikologis, 2012), </w:t>
      </w:r>
      <w:r w:rsidRPr="009A60DB">
        <w:rPr>
          <w:rFonts w:ascii="Times New Roman" w:eastAsia="Times New Roman" w:hAnsi="Times New Roman"/>
          <w:sz w:val="24"/>
          <w:szCs w:val="24"/>
          <w:lang w:eastAsia="id-ID"/>
        </w:rPr>
        <w:t>pikiran-pikiran negatif yang sering kali muncul dapat menyebabkan stres, cemas maupun depresi obsesif. Sumber permasalahan berupa pola pikir yang negatif terhadap diri, lingkungan dan masalah yang dihadapi pada hakekatnya merupakan suatu ancaman bagi keberlangsungan hidup sehingga in</w:t>
      </w:r>
      <w:r w:rsidR="00B21E0C">
        <w:rPr>
          <w:rFonts w:ascii="Times New Roman" w:eastAsia="Times New Roman" w:hAnsi="Times New Roman"/>
          <w:sz w:val="24"/>
          <w:szCs w:val="24"/>
          <w:lang w:eastAsia="id-ID"/>
        </w:rPr>
        <w:t>dividu perlu mengantisipasinya.</w:t>
      </w:r>
    </w:p>
    <w:p w:rsidR="003E7C61" w:rsidRDefault="003E7C61" w:rsidP="00785E78">
      <w:pPr>
        <w:spacing w:after="0" w:line="480" w:lineRule="auto"/>
        <w:ind w:left="1134" w:firstLine="720"/>
        <w:jc w:val="both"/>
        <w:rPr>
          <w:rFonts w:ascii="Times New Roman" w:eastAsia="Times New Roman" w:hAnsi="Times New Roman"/>
          <w:sz w:val="24"/>
          <w:szCs w:val="24"/>
          <w:lang w:eastAsia="id-ID"/>
        </w:rPr>
      </w:pPr>
      <w:r w:rsidRPr="009A60DB">
        <w:rPr>
          <w:rFonts w:ascii="Times New Roman" w:eastAsia="Times New Roman" w:hAnsi="Times New Roman"/>
          <w:sz w:val="24"/>
          <w:szCs w:val="24"/>
          <w:lang w:eastAsia="id-ID"/>
        </w:rPr>
        <w:t>Menurut Wicaksana (2005,</w:t>
      </w:r>
      <w:r>
        <w:rPr>
          <w:rFonts w:ascii="Times New Roman" w:eastAsia="Times New Roman" w:hAnsi="Times New Roman"/>
          <w:b/>
          <w:sz w:val="24"/>
          <w:szCs w:val="24"/>
          <w:lang w:eastAsia="id-ID"/>
        </w:rPr>
        <w:t xml:space="preserve"> </w:t>
      </w:r>
      <w:r>
        <w:rPr>
          <w:rFonts w:ascii="Times New Roman" w:eastAsia="Times New Roman" w:hAnsi="Times New Roman"/>
          <w:sz w:val="24"/>
          <w:szCs w:val="24"/>
          <w:lang w:eastAsia="id-ID"/>
        </w:rPr>
        <w:t xml:space="preserve">Kholidah &amp; Alsa dalam jurnal Berpikir Positif untuk Menurunkan Stres Psikologis, 2012) </w:t>
      </w:r>
      <w:r>
        <w:rPr>
          <w:rFonts w:ascii="Times New Roman" w:eastAsia="Times New Roman" w:hAnsi="Times New Roman"/>
          <w:sz w:val="24"/>
          <w:szCs w:val="24"/>
          <w:lang w:eastAsia="id-ID"/>
        </w:rPr>
        <w:lastRenderedPageBreak/>
        <w:t>menambahkan bahwa kondisi stres dapat berlanjut menjadi gangguan mental dan perilaku, namun dapat pula tidak karena tergantung pada kuat lemahnya status mental atau kepribadian seseorang.</w:t>
      </w:r>
    </w:p>
    <w:p w:rsidR="00B21E0C" w:rsidRDefault="00B21E0C" w:rsidP="00B21E0C">
      <w:pPr>
        <w:spacing w:after="0" w:line="480" w:lineRule="auto"/>
        <w:ind w:left="1134" w:firstLine="720"/>
        <w:jc w:val="both"/>
        <w:rPr>
          <w:rFonts w:ascii="Times New Roman" w:hAnsi="Times New Roman"/>
          <w:sz w:val="24"/>
          <w:szCs w:val="24"/>
        </w:rPr>
      </w:pPr>
      <w:r>
        <w:rPr>
          <w:rFonts w:ascii="Times New Roman" w:hAnsi="Times New Roman"/>
          <w:sz w:val="24"/>
          <w:szCs w:val="24"/>
        </w:rPr>
        <w:t>Menurut Seligman (2003, dalam Manz,  2007</w:t>
      </w:r>
      <w:r w:rsidRPr="007426C5">
        <w:rPr>
          <w:rFonts w:ascii="Times New Roman" w:hAnsi="Times New Roman"/>
          <w:sz w:val="24"/>
          <w:szCs w:val="24"/>
        </w:rPr>
        <w:t>) Optimisme ... dapat menghindari Anda dari depresi; ... dapat meningkatkan pencapaian Anda; ... dapa</w:t>
      </w:r>
      <w:r>
        <w:rPr>
          <w:rFonts w:ascii="Times New Roman" w:hAnsi="Times New Roman"/>
          <w:sz w:val="24"/>
          <w:szCs w:val="24"/>
        </w:rPr>
        <w:t>t meningkatkan kesehatan fisik.</w:t>
      </w:r>
    </w:p>
    <w:p w:rsidR="00B21E0C" w:rsidRPr="00F777BA" w:rsidRDefault="00B21E0C" w:rsidP="00B21E0C">
      <w:pPr>
        <w:spacing w:after="0" w:line="480" w:lineRule="auto"/>
        <w:ind w:left="1134" w:firstLine="720"/>
        <w:jc w:val="both"/>
        <w:rPr>
          <w:rFonts w:ascii="Times New Roman" w:hAnsi="Times New Roman"/>
          <w:sz w:val="24"/>
          <w:szCs w:val="24"/>
        </w:rPr>
      </w:pPr>
      <w:r>
        <w:rPr>
          <w:rFonts w:ascii="Times New Roman" w:hAnsi="Times New Roman"/>
          <w:sz w:val="24"/>
          <w:szCs w:val="24"/>
        </w:rPr>
        <w:t>Menurut Sumartha (2009), stres dapat datang dari interpretasi pikiran terhadap hal-hal yang terjadi di lingkungan. Pikiran-pikiran yang menyebabkan stres sering bersifat negatif, penuh kegagalan, katasrofik, hitam-putih, terlalu digeneralisasi, tidak berdasarkan fakta yang cukup, dan terlalu dianggap pribadi. Sehingga hal tersebut dapat menyebabkan stres makin bertambah.</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Latihan pernafasan</w:t>
      </w:r>
    </w:p>
    <w:p w:rsidR="00785E78" w:rsidRDefault="0045578A" w:rsidP="00785E78">
      <w:pPr>
        <w:spacing w:after="0" w:line="480" w:lineRule="auto"/>
        <w:ind w:left="1134" w:firstLine="720"/>
        <w:jc w:val="both"/>
        <w:rPr>
          <w:rFonts w:ascii="Times New Roman" w:hAnsi="Times New Roman"/>
          <w:sz w:val="24"/>
          <w:szCs w:val="24"/>
        </w:rPr>
      </w:pPr>
      <w:r w:rsidRPr="00E30CD6">
        <w:rPr>
          <w:rFonts w:ascii="Times New Roman" w:hAnsi="Times New Roman" w:cs="Times New Roman"/>
          <w:sz w:val="24"/>
          <w:szCs w:val="24"/>
        </w:rPr>
        <w:t>Latihan pernafasan dapat membuat tubuh menjadi lebih rileks sehingga dapat mengurangi stres (Chomaria, 2009)</w:t>
      </w:r>
      <w:r w:rsidR="00785E78">
        <w:rPr>
          <w:rFonts w:ascii="Times New Roman" w:hAnsi="Times New Roman" w:cs="Times New Roman"/>
          <w:sz w:val="24"/>
          <w:szCs w:val="24"/>
        </w:rPr>
        <w:t xml:space="preserve">. </w:t>
      </w:r>
      <w:r w:rsidR="00785E78" w:rsidRPr="00480D49">
        <w:rPr>
          <w:rFonts w:ascii="Times New Roman" w:hAnsi="Times New Roman"/>
          <w:sz w:val="24"/>
          <w:szCs w:val="24"/>
        </w:rPr>
        <w:t xml:space="preserve">Teknik nafas dalam dapat memberikan individu kontrol diri ketika terjadi rasa ketidaknyamanan atau cemas, stres fisik atau emosi yang disebabkan oleh kecemasan. Menurut Ahmad (2011), latihan olah nafas dan bermeditasi efektif untuk menurunkan hormon stres. Tingginya hormon stres akan meningkatkan renin, enzim ginjal yang bisa menaikkan tekanan darah. </w:t>
      </w:r>
    </w:p>
    <w:p w:rsidR="003E7C61" w:rsidRPr="00710275" w:rsidRDefault="003E7C61" w:rsidP="003E7C61">
      <w:pPr>
        <w:spacing w:after="0" w:line="480" w:lineRule="auto"/>
        <w:ind w:left="1134" w:firstLine="720"/>
        <w:jc w:val="both"/>
        <w:rPr>
          <w:rFonts w:ascii="Times New Roman" w:eastAsia="Times New Roman" w:hAnsi="Times New Roman"/>
          <w:sz w:val="24"/>
          <w:szCs w:val="24"/>
          <w:lang w:eastAsia="id-ID"/>
        </w:rPr>
      </w:pPr>
      <w:r w:rsidRPr="00480D49">
        <w:rPr>
          <w:rFonts w:ascii="Times New Roman" w:eastAsia="Times New Roman" w:hAnsi="Times New Roman"/>
          <w:sz w:val="24"/>
          <w:szCs w:val="24"/>
          <w:lang w:eastAsia="id-ID"/>
        </w:rPr>
        <w:t xml:space="preserve">Menarik nafas </w:t>
      </w:r>
      <w:r w:rsidRPr="00480D49">
        <w:rPr>
          <w:rFonts w:ascii="Times New Roman" w:hAnsi="Times New Roman"/>
          <w:sz w:val="24"/>
          <w:szCs w:val="24"/>
        </w:rPr>
        <w:t>dalam</w:t>
      </w:r>
      <w:r w:rsidRPr="00480D49">
        <w:rPr>
          <w:rFonts w:ascii="Times New Roman" w:eastAsia="Times New Roman" w:hAnsi="Times New Roman"/>
          <w:sz w:val="24"/>
          <w:szCs w:val="24"/>
          <w:lang w:eastAsia="id-ID"/>
        </w:rPr>
        <w:t xml:space="preserve"> tidak membutuhkan waktu banyak. </w:t>
      </w:r>
      <w:r w:rsidRPr="00480D49">
        <w:rPr>
          <w:rFonts w:ascii="Times New Roman" w:hAnsi="Times New Roman"/>
          <w:sz w:val="24"/>
          <w:szCs w:val="24"/>
        </w:rPr>
        <w:t>Dengan</w:t>
      </w:r>
      <w:r w:rsidRPr="00480D49">
        <w:rPr>
          <w:rFonts w:ascii="Times New Roman" w:eastAsia="Times New Roman" w:hAnsi="Times New Roman"/>
          <w:sz w:val="24"/>
          <w:szCs w:val="24"/>
          <w:lang w:eastAsia="id-ID"/>
        </w:rPr>
        <w:t xml:space="preserve"> menarik nafas dalam dapat membuat tubuh menjadi rileks. Dalam penelitian yang dilakukan para </w:t>
      </w:r>
      <w:r w:rsidRPr="003E7C61">
        <w:rPr>
          <w:rFonts w:ascii="Times New Roman" w:hAnsi="Times New Roman"/>
          <w:sz w:val="24"/>
          <w:szCs w:val="24"/>
        </w:rPr>
        <w:t>peneliti</w:t>
      </w:r>
      <w:r w:rsidRPr="00480D49">
        <w:rPr>
          <w:rFonts w:ascii="Times New Roman" w:eastAsia="Times New Roman" w:hAnsi="Times New Roman"/>
          <w:sz w:val="24"/>
          <w:szCs w:val="24"/>
          <w:lang w:eastAsia="id-ID"/>
        </w:rPr>
        <w:t xml:space="preserve"> dari Universitas </w:t>
      </w:r>
      <w:r w:rsidRPr="00480D49">
        <w:rPr>
          <w:rFonts w:ascii="Times New Roman" w:eastAsia="Times New Roman" w:hAnsi="Times New Roman"/>
          <w:sz w:val="24"/>
          <w:szCs w:val="24"/>
          <w:lang w:eastAsia="id-ID"/>
        </w:rPr>
        <w:lastRenderedPageBreak/>
        <w:t>Florence, Italia, mengungkapkan pasien hipertensi yang melakukan relaksasi dengan cara mendengarkan musik selama 30 menit sambil menarik nafas dalam-dalam menunjukkan penurunan angka sistolik hingga 3,2 poin (Ahmad, 2011). Merileksasikan tubuh dengan menarik nafas dalam dan fokus beberapa saat dapat mengalihkan dari masalah yang sedang dialami. Menarik nafas dalam sekaligus meregangkan otot-otot juga efektif untuk mengur</w:t>
      </w:r>
      <w:r w:rsidRPr="00710275">
        <w:rPr>
          <w:rFonts w:ascii="Times New Roman" w:eastAsia="Times New Roman" w:hAnsi="Times New Roman"/>
          <w:sz w:val="24"/>
          <w:szCs w:val="24"/>
          <w:lang w:eastAsia="id-ID"/>
        </w:rPr>
        <w:t xml:space="preserve">angi stres. </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Meditasi</w:t>
      </w:r>
    </w:p>
    <w:p w:rsidR="007E6311" w:rsidRPr="00E30CD6" w:rsidRDefault="0045578A" w:rsidP="00785E78">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Meditasi merupakan pengaturan pikiran dan pernapasan yang ritmik sehingga diperoleh ketenangan jiwa. Meditasi sendiri dapat meningkatkan kesehatan fisik, mental atau pikiran, emosional, dan kesehatan spiritual. (Widharto, 2009).</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Berdoa</w:t>
      </w:r>
      <w:r w:rsidR="00CD3D02">
        <w:rPr>
          <w:rFonts w:ascii="Times New Roman" w:hAnsi="Times New Roman" w:cs="Times New Roman"/>
          <w:sz w:val="24"/>
          <w:szCs w:val="24"/>
        </w:rPr>
        <w:t xml:space="preserve"> dan beribadah</w:t>
      </w:r>
    </w:p>
    <w:p w:rsidR="008B4F5E" w:rsidRDefault="0045578A" w:rsidP="008B4F5E">
      <w:pPr>
        <w:spacing w:after="0" w:line="480" w:lineRule="auto"/>
        <w:ind w:left="1134" w:firstLine="720"/>
        <w:jc w:val="both"/>
        <w:rPr>
          <w:rFonts w:ascii="Times New Roman" w:hAnsi="Times New Roman"/>
          <w:sz w:val="24"/>
          <w:szCs w:val="24"/>
        </w:rPr>
      </w:pPr>
      <w:r w:rsidRPr="00E30CD6">
        <w:rPr>
          <w:rFonts w:ascii="Times New Roman" w:hAnsi="Times New Roman" w:cs="Times New Roman"/>
          <w:sz w:val="24"/>
          <w:szCs w:val="24"/>
        </w:rPr>
        <w:t>Doa berfungsi sebagai pelindung dan cara penyembuhan (Sumartha, 2009). Oleh karena itu, sebagai umat yang beragama harus rajin berdoa agar terhindar dari stres.</w:t>
      </w:r>
      <w:r w:rsidR="008B4F5E">
        <w:rPr>
          <w:rFonts w:ascii="Times New Roman" w:hAnsi="Times New Roman"/>
          <w:sz w:val="24"/>
          <w:szCs w:val="24"/>
        </w:rPr>
        <w:t xml:space="preserve"> </w:t>
      </w:r>
      <w:r w:rsidR="008B4F5E" w:rsidRPr="00335746">
        <w:rPr>
          <w:rFonts w:ascii="Times New Roman" w:hAnsi="Times New Roman"/>
          <w:sz w:val="24"/>
          <w:szCs w:val="24"/>
        </w:rPr>
        <w:t>Menurut Sintawati (2006), pada saat-saat stres, banyak orang menemukan diri mereka sendiri  berbicara secara spontan kepada Tuhannya. Penelitian tersebut kontroversional, namun terdapat bukti bahwa doa bisa menurunkan kegelisahan dan mengubah lingkaran stres.</w:t>
      </w:r>
    </w:p>
    <w:p w:rsidR="003E7C61" w:rsidRPr="00335746" w:rsidRDefault="003E7C61" w:rsidP="008B4F5E">
      <w:pPr>
        <w:spacing w:after="0" w:line="480" w:lineRule="auto"/>
        <w:ind w:left="1134" w:firstLine="720"/>
        <w:jc w:val="both"/>
        <w:rPr>
          <w:rFonts w:ascii="Times New Roman" w:hAnsi="Times New Roman"/>
          <w:sz w:val="24"/>
          <w:szCs w:val="24"/>
        </w:rPr>
      </w:pPr>
      <w:r w:rsidRPr="00335746">
        <w:rPr>
          <w:rFonts w:ascii="Times New Roman" w:hAnsi="Times New Roman"/>
          <w:sz w:val="24"/>
          <w:szCs w:val="24"/>
        </w:rPr>
        <w:t xml:space="preserve">Menurut Agustin (2014) dalam penelitiannya yang berjudul </w:t>
      </w:r>
      <w:r w:rsidRPr="00335746">
        <w:rPr>
          <w:rFonts w:ascii="Times New Roman" w:hAnsi="Times New Roman"/>
          <w:i/>
          <w:sz w:val="24"/>
          <w:szCs w:val="24"/>
        </w:rPr>
        <w:t>Pengaruh Doa Terhadap Coping Stress Pada Santri di Pondok Pesantren Sunan Pandanaran Ngunut</w:t>
      </w:r>
      <w:r w:rsidRPr="00335746">
        <w:rPr>
          <w:rFonts w:ascii="Times New Roman" w:hAnsi="Times New Roman"/>
          <w:sz w:val="24"/>
          <w:szCs w:val="24"/>
        </w:rPr>
        <w:t xml:space="preserve">, doa berfungsi sebagai ungkapan syukur, ungkapan penyesalan, serta sebagai ungkapan </w:t>
      </w:r>
      <w:r w:rsidRPr="00335746">
        <w:rPr>
          <w:rFonts w:ascii="Times New Roman" w:hAnsi="Times New Roman"/>
          <w:sz w:val="24"/>
          <w:szCs w:val="24"/>
        </w:rPr>
        <w:lastRenderedPageBreak/>
        <w:t>permohonan yang dilakukan oleh individu sebagai bentuk usaha untuk mengatasi masalahnya.</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Memahami hakekat dunia</w:t>
      </w:r>
    </w:p>
    <w:p w:rsidR="008B4F5E" w:rsidRPr="00335746" w:rsidRDefault="0045578A" w:rsidP="008B4F5E">
      <w:pPr>
        <w:spacing w:after="0" w:line="480" w:lineRule="auto"/>
        <w:ind w:left="1134" w:firstLine="720"/>
        <w:jc w:val="both"/>
        <w:rPr>
          <w:rFonts w:ascii="Times New Roman" w:hAnsi="Times New Roman"/>
          <w:sz w:val="24"/>
          <w:szCs w:val="24"/>
        </w:rPr>
      </w:pPr>
      <w:r w:rsidRPr="00E30CD6">
        <w:rPr>
          <w:rFonts w:ascii="Times New Roman" w:hAnsi="Times New Roman" w:cs="Times New Roman"/>
          <w:sz w:val="24"/>
          <w:szCs w:val="24"/>
        </w:rPr>
        <w:t xml:space="preserve">Pemahaman akan dunia yang hanya bersifat fana/sementara ini dapat membawa kedamaian </w:t>
      </w:r>
      <w:r w:rsidRPr="008B4F5E">
        <w:rPr>
          <w:rFonts w:ascii="Times New Roman" w:hAnsi="Times New Roman"/>
          <w:sz w:val="24"/>
          <w:szCs w:val="24"/>
        </w:rPr>
        <w:t>bagi</w:t>
      </w:r>
      <w:r w:rsidRPr="00E30CD6">
        <w:rPr>
          <w:rFonts w:ascii="Times New Roman" w:hAnsi="Times New Roman" w:cs="Times New Roman"/>
          <w:sz w:val="24"/>
          <w:szCs w:val="24"/>
        </w:rPr>
        <w:t xml:space="preserve"> seseorang dan lebih mudah dalam mengatasi rasa cemas, tegang, dan stres. </w:t>
      </w:r>
      <w:r w:rsidR="008B4F5E" w:rsidRPr="00335746">
        <w:rPr>
          <w:rFonts w:ascii="Times New Roman" w:hAnsi="Times New Roman"/>
          <w:sz w:val="24"/>
          <w:szCs w:val="24"/>
        </w:rPr>
        <w:t>Semua yang ada di dunia akan hancur dan mati. Kekhawatiran dan berebihan di dunia akan membuat seseorang tertekan, stres, dan lupa akan tujuan hak</w:t>
      </w:r>
      <w:r w:rsidR="008B4F5E">
        <w:rPr>
          <w:rFonts w:ascii="Times New Roman" w:hAnsi="Times New Roman"/>
          <w:sz w:val="24"/>
          <w:szCs w:val="24"/>
        </w:rPr>
        <w:t xml:space="preserve">iki dalam hidup, yaitu akhirat </w:t>
      </w:r>
      <w:r w:rsidR="008B4F5E" w:rsidRPr="00E30CD6">
        <w:rPr>
          <w:rFonts w:ascii="Times New Roman" w:hAnsi="Times New Roman" w:cs="Times New Roman"/>
          <w:sz w:val="24"/>
          <w:szCs w:val="24"/>
        </w:rPr>
        <w:t>(Sumartha, 2009).</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Persiapkan solusi dari kemungkinan yang akan terjadi</w:t>
      </w:r>
    </w:p>
    <w:p w:rsidR="0045578A" w:rsidRPr="00E30CD6" w:rsidRDefault="0045578A" w:rsidP="00E30CD6">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Untuk menghindari masalah atau efek baru dari kemungkinan yang terjadi di masa datang, pesiapkan dan susun rencana untuk mengatasinya (Sumartha, 2009). Agar apabila hal buruk terjadi dan semuanya sudah dipersiapkan, maka kemungkinan terhindar dari stres.</w:t>
      </w:r>
    </w:p>
    <w:p w:rsidR="0045578A" w:rsidRPr="007F37FC" w:rsidRDefault="0045578A" w:rsidP="00E30CD6">
      <w:pPr>
        <w:pStyle w:val="ListParagraph"/>
        <w:numPr>
          <w:ilvl w:val="0"/>
          <w:numId w:val="32"/>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Meminta nasehat orang yang lebih ahli dalam agama</w:t>
      </w:r>
    </w:p>
    <w:p w:rsidR="0045578A" w:rsidRPr="00E30CD6" w:rsidRDefault="0045578A" w:rsidP="00E30CD6">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Nasehat orang yang ahli dalam agama dapat menentramkan jiwa karena nasehat yang dikatannya berdasarkan syariat agama (Sumartha, 2009).</w:t>
      </w:r>
    </w:p>
    <w:p w:rsidR="0045578A" w:rsidRPr="007F37FC" w:rsidRDefault="0045578A" w:rsidP="00E30CD6">
      <w:pPr>
        <w:pStyle w:val="ListParagraph"/>
        <w:numPr>
          <w:ilvl w:val="0"/>
          <w:numId w:val="31"/>
        </w:numPr>
        <w:spacing w:after="0" w:line="480" w:lineRule="auto"/>
        <w:ind w:left="1134"/>
        <w:jc w:val="both"/>
        <w:rPr>
          <w:rFonts w:ascii="Times New Roman" w:hAnsi="Times New Roman" w:cs="Times New Roman"/>
          <w:b/>
          <w:sz w:val="24"/>
          <w:szCs w:val="24"/>
        </w:rPr>
      </w:pPr>
      <w:r w:rsidRPr="007F37FC">
        <w:rPr>
          <w:rFonts w:ascii="Times New Roman" w:hAnsi="Times New Roman" w:cs="Times New Roman"/>
          <w:b/>
          <w:sz w:val="24"/>
          <w:szCs w:val="24"/>
        </w:rPr>
        <w:t>Solusi Fisik</w:t>
      </w:r>
    </w:p>
    <w:p w:rsidR="00E30CD6" w:rsidRDefault="0045578A" w:rsidP="00E30CD6">
      <w:pPr>
        <w:pStyle w:val="ListParagraph"/>
        <w:numPr>
          <w:ilvl w:val="0"/>
          <w:numId w:val="33"/>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Tidur secukupnya</w:t>
      </w:r>
    </w:p>
    <w:p w:rsidR="008B4F5E" w:rsidRDefault="0045578A" w:rsidP="008B4F5E">
      <w:pPr>
        <w:spacing w:after="0" w:line="480" w:lineRule="auto"/>
        <w:ind w:left="1134" w:firstLine="720"/>
        <w:jc w:val="both"/>
        <w:rPr>
          <w:rFonts w:ascii="Times New Roman" w:hAnsi="Times New Roman"/>
          <w:i/>
          <w:sz w:val="24"/>
          <w:szCs w:val="24"/>
        </w:rPr>
      </w:pPr>
      <w:r w:rsidRPr="00E30CD6">
        <w:rPr>
          <w:rFonts w:ascii="Times New Roman" w:hAnsi="Times New Roman" w:cs="Times New Roman"/>
          <w:sz w:val="24"/>
          <w:szCs w:val="24"/>
        </w:rPr>
        <w:t xml:space="preserve">Tubuh memerlukan waktu istirahat setiap malam untuk memulihkan, membuang, dan mengganti sel tubuh yang rusak atau mati. Tidur dapat menurunkan kadar hormon kortisol dimana hormon tersebut dapat menimbulkan banyak penyakit apabila kadarnya </w:t>
      </w:r>
      <w:r w:rsidRPr="00E30CD6">
        <w:rPr>
          <w:rFonts w:ascii="Times New Roman" w:hAnsi="Times New Roman" w:cs="Times New Roman"/>
          <w:sz w:val="24"/>
          <w:szCs w:val="24"/>
        </w:rPr>
        <w:lastRenderedPageBreak/>
        <w:t>tinggi/meningkat (Colbert, 2011)</w:t>
      </w:r>
      <w:r w:rsidR="008B4F5E">
        <w:rPr>
          <w:rFonts w:ascii="Times New Roman" w:hAnsi="Times New Roman" w:cs="Times New Roman"/>
          <w:sz w:val="24"/>
          <w:szCs w:val="24"/>
        </w:rPr>
        <w:t xml:space="preserve">. </w:t>
      </w:r>
      <w:r w:rsidR="008B4F5E" w:rsidRPr="006C68B1">
        <w:rPr>
          <w:rFonts w:ascii="Times New Roman" w:hAnsi="Times New Roman"/>
          <w:sz w:val="24"/>
          <w:szCs w:val="24"/>
        </w:rPr>
        <w:t xml:space="preserve">Menurut Wilkinson (2002), lamanya </w:t>
      </w:r>
      <w:r w:rsidR="008B4F5E">
        <w:rPr>
          <w:rFonts w:ascii="Times New Roman" w:hAnsi="Times New Roman"/>
          <w:sz w:val="24"/>
          <w:szCs w:val="24"/>
        </w:rPr>
        <w:t xml:space="preserve"> </w:t>
      </w:r>
      <w:r w:rsidR="008B4F5E" w:rsidRPr="006C68B1">
        <w:rPr>
          <w:rFonts w:ascii="Times New Roman" w:hAnsi="Times New Roman"/>
          <w:sz w:val="24"/>
          <w:szCs w:val="24"/>
        </w:rPr>
        <w:t xml:space="preserve">tidur yang diperlukan berbeda pada setiap orang, namun sebenarnya lebih banyak diperlukan saat mengalami stres dibandingkan dalam keadaan biasa. Namun hati-hati, terlalu banyak tidur sama buruknya dengan kurang tidur. Menurut (Sintawati, 2006), tidur membantu tubuh pulih dari stres. </w:t>
      </w:r>
      <w:r w:rsidR="008B4F5E" w:rsidRPr="006C68B1">
        <w:rPr>
          <w:rFonts w:ascii="Times New Roman" w:hAnsi="Times New Roman"/>
          <w:i/>
          <w:sz w:val="24"/>
          <w:szCs w:val="24"/>
        </w:rPr>
        <w:t xml:space="preserve"> </w:t>
      </w:r>
    </w:p>
    <w:p w:rsidR="0045578A" w:rsidRPr="007F37FC" w:rsidRDefault="0045578A" w:rsidP="00E30CD6">
      <w:pPr>
        <w:pStyle w:val="ListParagraph"/>
        <w:numPr>
          <w:ilvl w:val="0"/>
          <w:numId w:val="33"/>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Pengaturan nutrisi/gizi</w:t>
      </w:r>
    </w:p>
    <w:p w:rsidR="0045578A" w:rsidRPr="008B4F5E" w:rsidRDefault="0045578A" w:rsidP="008B4F5E">
      <w:pPr>
        <w:spacing w:after="0" w:line="480" w:lineRule="auto"/>
        <w:ind w:left="1134" w:firstLine="720"/>
        <w:jc w:val="both"/>
        <w:rPr>
          <w:rFonts w:ascii="Times New Roman" w:hAnsi="Times New Roman"/>
          <w:sz w:val="24"/>
          <w:szCs w:val="24"/>
        </w:rPr>
      </w:pPr>
      <w:r w:rsidRPr="007F37FC">
        <w:rPr>
          <w:rFonts w:ascii="Times New Roman" w:hAnsi="Times New Roman" w:cs="Times New Roman"/>
          <w:sz w:val="24"/>
          <w:szCs w:val="24"/>
        </w:rPr>
        <w:t xml:space="preserve">Asupan gizi yang baik mampu meningkatkan daya tahan tubuh sehingga dalam kondisi stres, </w:t>
      </w:r>
      <w:r w:rsidRPr="008B4F5E">
        <w:rPr>
          <w:rFonts w:ascii="Times New Roman" w:hAnsi="Times New Roman"/>
          <w:sz w:val="24"/>
          <w:szCs w:val="24"/>
        </w:rPr>
        <w:t>tidak</w:t>
      </w:r>
      <w:r w:rsidRPr="007F37FC">
        <w:rPr>
          <w:rFonts w:ascii="Times New Roman" w:hAnsi="Times New Roman" w:cs="Times New Roman"/>
          <w:sz w:val="24"/>
          <w:szCs w:val="24"/>
        </w:rPr>
        <w:t xml:space="preserve"> mudah jatuh sakit (Chomaria, 2009).</w:t>
      </w:r>
      <w:r w:rsidR="008B4F5E">
        <w:rPr>
          <w:rFonts w:ascii="Times New Roman" w:hAnsi="Times New Roman" w:cs="Times New Roman"/>
          <w:sz w:val="24"/>
          <w:szCs w:val="24"/>
        </w:rPr>
        <w:t xml:space="preserve"> </w:t>
      </w:r>
      <w:r w:rsidR="008B4F5E">
        <w:rPr>
          <w:rFonts w:ascii="Times New Roman" w:hAnsi="Times New Roman"/>
          <w:sz w:val="24"/>
          <w:szCs w:val="24"/>
        </w:rPr>
        <w:t>Menurut Sintawati (</w:t>
      </w:r>
      <w:r w:rsidR="008B4F5E" w:rsidRPr="00224DE0">
        <w:rPr>
          <w:rFonts w:ascii="Times New Roman" w:hAnsi="Times New Roman"/>
          <w:sz w:val="24"/>
          <w:szCs w:val="24"/>
        </w:rPr>
        <w:t>2006), makan dengan kebiasaan yang baik merupakan salah satu hal yan</w:t>
      </w:r>
      <w:r w:rsidR="008B4F5E">
        <w:rPr>
          <w:rFonts w:ascii="Times New Roman" w:hAnsi="Times New Roman"/>
          <w:sz w:val="24"/>
          <w:szCs w:val="24"/>
        </w:rPr>
        <w:t>g penting selama periode stres.</w:t>
      </w:r>
    </w:p>
    <w:p w:rsidR="00E30CD6" w:rsidRDefault="0045578A" w:rsidP="00E30CD6">
      <w:pPr>
        <w:pStyle w:val="ListParagraph"/>
        <w:numPr>
          <w:ilvl w:val="0"/>
          <w:numId w:val="33"/>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Olahraga</w:t>
      </w:r>
    </w:p>
    <w:p w:rsidR="0045578A" w:rsidRPr="00E30CD6" w:rsidRDefault="0045578A" w:rsidP="00E30CD6">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Olahraga dapat mengendurkan otot-otot yang tegang dan meningkatkan kesehatan serta dapat mengurangi stres (Manktelow, 2012).</w:t>
      </w:r>
    </w:p>
    <w:p w:rsidR="0045578A" w:rsidRPr="007F37FC" w:rsidRDefault="0045578A" w:rsidP="00E30CD6">
      <w:pPr>
        <w:pStyle w:val="ListParagraph"/>
        <w:numPr>
          <w:ilvl w:val="0"/>
          <w:numId w:val="33"/>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Memijat</w:t>
      </w:r>
    </w:p>
    <w:p w:rsidR="008B4F5E" w:rsidRDefault="0045578A" w:rsidP="008B4F5E">
      <w:pPr>
        <w:spacing w:after="0" w:line="480" w:lineRule="auto"/>
        <w:ind w:left="1134" w:firstLine="720"/>
        <w:jc w:val="both"/>
        <w:rPr>
          <w:rFonts w:ascii="Times New Roman" w:hAnsi="Times New Roman"/>
          <w:sz w:val="24"/>
          <w:szCs w:val="24"/>
        </w:rPr>
      </w:pPr>
      <w:r w:rsidRPr="00E30CD6">
        <w:rPr>
          <w:rFonts w:ascii="Times New Roman" w:hAnsi="Times New Roman" w:cs="Times New Roman"/>
          <w:sz w:val="24"/>
          <w:szCs w:val="24"/>
        </w:rPr>
        <w:t xml:space="preserve">Memijat yaitu menekan titik-titik tubuh dengan tangan atau jari sendiri (Sumartha, 2009). Dengan memijat dapat merilekskan tubuh sehingga mampu mengurangi stres. </w:t>
      </w:r>
      <w:r w:rsidR="008B4F5E" w:rsidRPr="0019648D">
        <w:rPr>
          <w:rFonts w:ascii="Times New Roman" w:hAnsi="Times New Roman"/>
          <w:sz w:val="24"/>
          <w:szCs w:val="24"/>
        </w:rPr>
        <w:t xml:space="preserve">Menurut (Geddes &amp; Grosset, 2005), pijat digunakan untuk menghasilkan relaksasi umum, sehingga ketegangan atau kekakuan apapun yang dialami dalam kehidupan sehari-hari. Pijat mempengaruhi seluruh tubuh melalui tekanan yang diberikan dengan ritme tertentu. Gerakan menekan dan mengurut yang lembut meningkatkan peredaran darah dan </w:t>
      </w:r>
      <w:r w:rsidR="008B4F5E" w:rsidRPr="0019648D">
        <w:rPr>
          <w:rFonts w:ascii="Times New Roman" w:hAnsi="Times New Roman"/>
          <w:sz w:val="24"/>
          <w:szCs w:val="24"/>
        </w:rPr>
        <w:lastRenderedPageBreak/>
        <w:t xml:space="preserve">mengakibatkan pembesaran pembuluh darah. Perangsangan saraf dan darah juga akan </w:t>
      </w:r>
      <w:r w:rsidR="008B4F5E">
        <w:rPr>
          <w:rFonts w:ascii="Times New Roman" w:hAnsi="Times New Roman"/>
          <w:sz w:val="24"/>
          <w:szCs w:val="24"/>
        </w:rPr>
        <w:t>mempengaruhi organ-organ dalam.</w:t>
      </w:r>
      <w:r w:rsidR="00372043">
        <w:rPr>
          <w:rFonts w:ascii="Times New Roman" w:hAnsi="Times New Roman"/>
          <w:sz w:val="24"/>
          <w:szCs w:val="24"/>
        </w:rPr>
        <w:t xml:space="preserve"> </w:t>
      </w:r>
      <w:r w:rsidR="00372043" w:rsidRPr="0019648D">
        <w:rPr>
          <w:rFonts w:ascii="Times New Roman" w:hAnsi="Times New Roman"/>
          <w:sz w:val="24"/>
          <w:szCs w:val="24"/>
        </w:rPr>
        <w:t>Menurut Sumartha (2009), pemijatan baik sekali untuk relaksasi otot dan penormalan tekanan darah.</w:t>
      </w:r>
    </w:p>
    <w:p w:rsidR="0045578A" w:rsidRPr="007F37FC" w:rsidRDefault="0045578A" w:rsidP="00E30CD6">
      <w:pPr>
        <w:pStyle w:val="ListParagraph"/>
        <w:numPr>
          <w:ilvl w:val="0"/>
          <w:numId w:val="33"/>
        </w:numPr>
        <w:spacing w:after="0" w:line="480" w:lineRule="auto"/>
        <w:ind w:left="1560" w:hanging="426"/>
        <w:jc w:val="both"/>
        <w:rPr>
          <w:rFonts w:ascii="Times New Roman" w:hAnsi="Times New Roman" w:cs="Times New Roman"/>
          <w:sz w:val="24"/>
          <w:szCs w:val="24"/>
        </w:rPr>
      </w:pPr>
      <w:r w:rsidRPr="007F37FC">
        <w:rPr>
          <w:rFonts w:ascii="Times New Roman" w:hAnsi="Times New Roman" w:cs="Times New Roman"/>
          <w:sz w:val="24"/>
          <w:szCs w:val="24"/>
        </w:rPr>
        <w:t>Pendekatan farmakologis</w:t>
      </w:r>
    </w:p>
    <w:p w:rsidR="0045578A" w:rsidRDefault="0045578A" w:rsidP="00E30CD6">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Orang-orang yang menderita insomnia atau mengalami depresi berat boleh menggunakan obat penenang. Namun, penggunaan obat tersebut harus dibawah pengawasan dokter ahli jiwa (Chomaria, 2009).</w:t>
      </w:r>
    </w:p>
    <w:p w:rsidR="0045578A" w:rsidRPr="007F37FC" w:rsidRDefault="0045578A" w:rsidP="00E30CD6">
      <w:pPr>
        <w:pStyle w:val="ListParagraph"/>
        <w:numPr>
          <w:ilvl w:val="3"/>
          <w:numId w:val="1"/>
        </w:numPr>
        <w:spacing w:after="0" w:line="480" w:lineRule="auto"/>
        <w:ind w:left="567" w:hanging="579"/>
        <w:jc w:val="both"/>
        <w:rPr>
          <w:rFonts w:ascii="Times New Roman" w:hAnsi="Times New Roman" w:cs="Times New Roman"/>
          <w:b/>
          <w:sz w:val="24"/>
          <w:szCs w:val="24"/>
        </w:rPr>
      </w:pPr>
      <w:r w:rsidRPr="007F37FC">
        <w:rPr>
          <w:rFonts w:ascii="Times New Roman" w:hAnsi="Times New Roman" w:cs="Times New Roman"/>
          <w:b/>
          <w:sz w:val="24"/>
          <w:szCs w:val="24"/>
        </w:rPr>
        <w:t>Manajemen stres negatif</w:t>
      </w:r>
    </w:p>
    <w:p w:rsidR="0045578A" w:rsidRPr="00E30CD6" w:rsidRDefault="0045578A" w:rsidP="00E30CD6">
      <w:pPr>
        <w:spacing w:after="0" w:line="480" w:lineRule="auto"/>
        <w:ind w:firstLine="720"/>
        <w:jc w:val="both"/>
        <w:rPr>
          <w:rFonts w:ascii="Times New Roman" w:hAnsi="Times New Roman" w:cs="Times New Roman"/>
          <w:sz w:val="24"/>
          <w:szCs w:val="24"/>
        </w:rPr>
      </w:pPr>
      <w:r w:rsidRPr="00E30CD6">
        <w:rPr>
          <w:rFonts w:ascii="Times New Roman" w:hAnsi="Times New Roman" w:cs="Times New Roman"/>
          <w:sz w:val="24"/>
          <w:szCs w:val="24"/>
        </w:rPr>
        <w:t>Menurut Wilki</w:t>
      </w:r>
      <w:r w:rsidR="00D41238">
        <w:rPr>
          <w:rFonts w:ascii="Times New Roman" w:hAnsi="Times New Roman" w:cs="Times New Roman"/>
          <w:sz w:val="24"/>
          <w:szCs w:val="24"/>
        </w:rPr>
        <w:t>n</w:t>
      </w:r>
      <w:r w:rsidRPr="00E30CD6">
        <w:rPr>
          <w:rFonts w:ascii="Times New Roman" w:hAnsi="Times New Roman" w:cs="Times New Roman"/>
          <w:sz w:val="24"/>
          <w:szCs w:val="24"/>
        </w:rPr>
        <w:t>son (2002, Budijianto &amp;Weiss, 2008 dalam Nadir, 2011), manajemen stres yang negatif yaitu:</w:t>
      </w:r>
    </w:p>
    <w:p w:rsidR="0045578A"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Merokok</w:t>
      </w:r>
    </w:p>
    <w:p w:rsidR="008B4F5E" w:rsidRPr="008B4F5E" w:rsidRDefault="00372043" w:rsidP="008B4F5E">
      <w:pPr>
        <w:spacing w:after="0" w:line="480" w:lineRule="auto"/>
        <w:ind w:left="1134" w:firstLine="720"/>
        <w:jc w:val="both"/>
        <w:rPr>
          <w:rFonts w:ascii="Times New Roman" w:eastAsia="Times New Roman" w:hAnsi="Times New Roman"/>
          <w:sz w:val="24"/>
          <w:szCs w:val="24"/>
          <w:lang w:eastAsia="id-ID"/>
        </w:rPr>
      </w:pPr>
      <w:r>
        <w:rPr>
          <w:rFonts w:ascii="Times New Roman" w:eastAsia="Times New Roman" w:hAnsi="Times New Roman"/>
          <w:sz w:val="24"/>
          <w:szCs w:val="24"/>
          <w:lang w:eastAsia="id-ID"/>
        </w:rPr>
        <w:t xml:space="preserve">Menurut Nadir (2011), </w:t>
      </w:r>
      <w:r w:rsidRPr="0019648D">
        <w:rPr>
          <w:rFonts w:ascii="Times New Roman" w:eastAsia="Times New Roman" w:hAnsi="Times New Roman"/>
          <w:sz w:val="24"/>
          <w:szCs w:val="24"/>
          <w:lang w:eastAsia="id-ID"/>
        </w:rPr>
        <w:t>merokok dapat menyebabkan pelakunya kecanduan karena di dalam ro</w:t>
      </w:r>
      <w:r>
        <w:rPr>
          <w:rFonts w:ascii="Times New Roman" w:eastAsia="Times New Roman" w:hAnsi="Times New Roman"/>
          <w:sz w:val="24"/>
          <w:szCs w:val="24"/>
          <w:lang w:eastAsia="id-ID"/>
        </w:rPr>
        <w:t xml:space="preserve">kok terdapat kandungan nikotin. </w:t>
      </w:r>
      <w:r w:rsidR="008B4F5E" w:rsidRPr="008B4F5E">
        <w:rPr>
          <w:rFonts w:ascii="Times New Roman" w:eastAsia="Times New Roman" w:hAnsi="Times New Roman"/>
          <w:sz w:val="24"/>
          <w:szCs w:val="24"/>
          <w:lang w:eastAsia="id-ID"/>
        </w:rPr>
        <w:t xml:space="preserve">Menurut Ahmad (2011), nikotin yang ada dalam rokok menyebabkan pembuluh darah </w:t>
      </w:r>
      <w:r w:rsidR="008B4F5E" w:rsidRPr="008B4F5E">
        <w:rPr>
          <w:rFonts w:ascii="Times New Roman" w:hAnsi="Times New Roman" w:cs="Times New Roman"/>
          <w:sz w:val="24"/>
          <w:szCs w:val="24"/>
        </w:rPr>
        <w:t>mengerut</w:t>
      </w:r>
      <w:r w:rsidR="008B4F5E" w:rsidRPr="008B4F5E">
        <w:rPr>
          <w:rFonts w:ascii="Times New Roman" w:eastAsia="Times New Roman" w:hAnsi="Times New Roman"/>
          <w:sz w:val="24"/>
          <w:szCs w:val="24"/>
          <w:lang w:eastAsia="id-ID"/>
        </w:rPr>
        <w:t xml:space="preserve"> (konstriksi) dan denyut jantung menajdi lebih cepat, yang secara sementara akan menaikkan tekanan darah.</w:t>
      </w:r>
    </w:p>
    <w:p w:rsidR="00372043" w:rsidRDefault="0045578A" w:rsidP="00372043">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Minum-minuman beralkohol</w:t>
      </w:r>
    </w:p>
    <w:p w:rsidR="009756C7" w:rsidRDefault="00372043" w:rsidP="00372043">
      <w:pPr>
        <w:spacing w:after="0" w:line="480" w:lineRule="auto"/>
        <w:ind w:left="1134" w:firstLine="720"/>
        <w:jc w:val="both"/>
        <w:rPr>
          <w:rFonts w:ascii="Times New Roman" w:eastAsia="Times New Roman" w:hAnsi="Times New Roman"/>
          <w:sz w:val="24"/>
          <w:szCs w:val="24"/>
          <w:lang w:eastAsia="id-ID"/>
        </w:rPr>
      </w:pPr>
      <w:r w:rsidRPr="00372043">
        <w:rPr>
          <w:rFonts w:ascii="Times New Roman" w:eastAsia="Times New Roman" w:hAnsi="Times New Roman"/>
          <w:sz w:val="24"/>
          <w:szCs w:val="24"/>
          <w:lang w:eastAsia="id-ID"/>
        </w:rPr>
        <w:t xml:space="preserve">Penyalahgunaan alkohol terjadi apabila terdapat gangguan fungsi sosial dan pekerjaan secara jelas yang berulang (bukan terus menerus) akibat penggunaan alkohol lebih dari 1 tahun. Alkoholisme merupakan komorbid dengan gangguan ansietas kronis, gangguan </w:t>
      </w:r>
      <w:r w:rsidRPr="00372043">
        <w:rPr>
          <w:rFonts w:ascii="Times New Roman" w:eastAsia="Times New Roman" w:hAnsi="Times New Roman"/>
          <w:sz w:val="24"/>
          <w:szCs w:val="24"/>
          <w:lang w:eastAsia="id-ID"/>
        </w:rPr>
        <w:lastRenderedPageBreak/>
        <w:t xml:space="preserve">mood (khususnya wanita), skizofrenia, demensia, dan gangguan kepribadian antisosial; keberadaan kondisi-kondisi ini sering merupakan upaya untuk mengobati diri sendiri dengan alkohol (Tomb, 2003). </w:t>
      </w:r>
    </w:p>
    <w:p w:rsidR="00372043" w:rsidRPr="009756C7" w:rsidRDefault="009756C7" w:rsidP="009756C7">
      <w:pPr>
        <w:spacing w:after="0" w:line="480" w:lineRule="auto"/>
        <w:ind w:left="1134" w:firstLine="720"/>
        <w:jc w:val="both"/>
        <w:rPr>
          <w:rFonts w:ascii="Times New Roman" w:hAnsi="Times New Roman" w:cs="Times New Roman"/>
          <w:sz w:val="24"/>
          <w:szCs w:val="24"/>
        </w:rPr>
      </w:pPr>
      <w:r w:rsidRPr="00372043">
        <w:rPr>
          <w:rFonts w:ascii="Times New Roman" w:eastAsia="Times New Roman" w:hAnsi="Times New Roman"/>
          <w:sz w:val="24"/>
          <w:szCs w:val="24"/>
          <w:lang w:eastAsia="id-ID"/>
        </w:rPr>
        <w:t xml:space="preserve">Minuman keras merupakan faktor pencetus yang dapat mengakibatkan terjadinya stres </w:t>
      </w:r>
      <w:r w:rsidR="00573E6B" w:rsidRPr="00E30CD6">
        <w:rPr>
          <w:rFonts w:ascii="Times New Roman" w:hAnsi="Times New Roman" w:cs="Times New Roman"/>
          <w:sz w:val="24"/>
          <w:szCs w:val="24"/>
        </w:rPr>
        <w:t>Hidayat (2008 dalam Nadir, 2011)</w:t>
      </w:r>
      <w:r w:rsidR="00573E6B">
        <w:rPr>
          <w:rFonts w:ascii="Times New Roman" w:hAnsi="Times New Roman" w:cs="Times New Roman"/>
          <w:sz w:val="24"/>
          <w:szCs w:val="24"/>
        </w:rPr>
        <w:t xml:space="preserve">. </w:t>
      </w:r>
      <w:r w:rsidR="00372043" w:rsidRPr="00372043">
        <w:rPr>
          <w:rFonts w:ascii="Times New Roman" w:eastAsia="Times New Roman" w:hAnsi="Times New Roman"/>
          <w:sz w:val="24"/>
          <w:szCs w:val="24"/>
          <w:lang w:eastAsia="id-ID"/>
        </w:rPr>
        <w:t>Alkohol atau minuman keras dapat merusak organ dalam tubuh. Menurut Ahmad (2011), dalam beberapa orang alkohol dapat berakhibat naiknya tekanan darah yang cuk</w:t>
      </w:r>
      <w:r w:rsidR="00372043">
        <w:rPr>
          <w:rFonts w:ascii="Times New Roman" w:eastAsia="Times New Roman" w:hAnsi="Times New Roman"/>
          <w:sz w:val="24"/>
          <w:szCs w:val="24"/>
          <w:lang w:eastAsia="id-ID"/>
        </w:rPr>
        <w:t xml:space="preserve">up banyak. Menurut Nadir (2011), </w:t>
      </w:r>
      <w:r w:rsidR="00372043" w:rsidRPr="00372043">
        <w:rPr>
          <w:rFonts w:ascii="Times New Roman" w:eastAsia="Times New Roman" w:hAnsi="Times New Roman"/>
          <w:sz w:val="24"/>
          <w:szCs w:val="24"/>
          <w:lang w:eastAsia="id-ID"/>
        </w:rPr>
        <w:t>alkohol dapat menimbulkan ketagihan. Seseorang dengan stres yang lama cenderung tergoda untuk menjadi pecandu alkohol. Jika sudah ketergantungan, maka ak</w:t>
      </w:r>
      <w:r w:rsidR="00372043">
        <w:rPr>
          <w:rFonts w:ascii="Times New Roman" w:eastAsia="Times New Roman" w:hAnsi="Times New Roman"/>
          <w:sz w:val="24"/>
          <w:szCs w:val="24"/>
          <w:lang w:eastAsia="id-ID"/>
        </w:rPr>
        <w:t>an sulit untuk menghentikannya.</w:t>
      </w:r>
    </w:p>
    <w:p w:rsidR="0045578A"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Menggunakan obat penenang</w:t>
      </w:r>
    </w:p>
    <w:p w:rsidR="00EF51CD" w:rsidRPr="00224DE0" w:rsidRDefault="007F5BB0" w:rsidP="00372043">
      <w:pPr>
        <w:spacing w:after="0" w:line="480" w:lineRule="auto"/>
        <w:ind w:left="1134" w:firstLine="720"/>
        <w:jc w:val="both"/>
        <w:rPr>
          <w:rFonts w:ascii="Times New Roman" w:eastAsia="Times New Roman" w:hAnsi="Times New Roman"/>
          <w:sz w:val="24"/>
          <w:szCs w:val="24"/>
          <w:lang w:eastAsia="id-ID"/>
        </w:rPr>
      </w:pPr>
      <w:r>
        <w:rPr>
          <w:rFonts w:ascii="Times New Roman" w:hAnsi="Times New Roman" w:cs="Times New Roman"/>
          <w:sz w:val="24"/>
          <w:szCs w:val="24"/>
        </w:rPr>
        <w:t xml:space="preserve">Menurut </w:t>
      </w:r>
      <w:r w:rsidRPr="00E30CD6">
        <w:rPr>
          <w:rFonts w:ascii="Times New Roman" w:hAnsi="Times New Roman" w:cs="Times New Roman"/>
          <w:sz w:val="24"/>
          <w:szCs w:val="24"/>
        </w:rPr>
        <w:t>Wilki</w:t>
      </w:r>
      <w:r w:rsidR="00D41238">
        <w:rPr>
          <w:rFonts w:ascii="Times New Roman" w:hAnsi="Times New Roman" w:cs="Times New Roman"/>
          <w:sz w:val="24"/>
          <w:szCs w:val="24"/>
        </w:rPr>
        <w:t>n</w:t>
      </w:r>
      <w:bookmarkStart w:id="0" w:name="_GoBack"/>
      <w:bookmarkEnd w:id="0"/>
      <w:r w:rsidRPr="00E30CD6">
        <w:rPr>
          <w:rFonts w:ascii="Times New Roman" w:hAnsi="Times New Roman" w:cs="Times New Roman"/>
          <w:sz w:val="24"/>
          <w:szCs w:val="24"/>
        </w:rPr>
        <w:t>son (2002, Budijianto &amp;</w:t>
      </w:r>
      <w:r>
        <w:rPr>
          <w:rFonts w:ascii="Times New Roman" w:hAnsi="Times New Roman" w:cs="Times New Roman"/>
          <w:sz w:val="24"/>
          <w:szCs w:val="24"/>
        </w:rPr>
        <w:t>Weiss, 2008 dalam Nadir, 2011), m</w:t>
      </w:r>
      <w:r w:rsidR="00EF51CD" w:rsidRPr="00224DE0">
        <w:rPr>
          <w:rFonts w:ascii="Times New Roman" w:eastAsia="Times New Roman" w:hAnsi="Times New Roman"/>
          <w:sz w:val="24"/>
          <w:szCs w:val="24"/>
          <w:lang w:eastAsia="id-ID"/>
        </w:rPr>
        <w:t>enggunakan pil, obat-obatan, maupun obat-obatan penenang lainnya dianggap dapat mengurangi stres jika mengkonsumsinya, karena obat-obatan tersebut memperlihatkan efek yang menyenangkan. Namun beberapa jenis obat tidur dan obat penenang menimbulkan efek ketergantungan dan komplikasi jika dikonsumsi dalam waktu panjang</w:t>
      </w:r>
      <w:r>
        <w:rPr>
          <w:rFonts w:ascii="Times New Roman" w:eastAsia="Times New Roman" w:hAnsi="Times New Roman"/>
          <w:sz w:val="24"/>
          <w:szCs w:val="24"/>
          <w:lang w:eastAsia="id-ID"/>
        </w:rPr>
        <w:t>.</w:t>
      </w:r>
    </w:p>
    <w:p w:rsidR="0045578A" w:rsidRPr="007F37FC"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Meluapkan emosi</w:t>
      </w:r>
    </w:p>
    <w:p w:rsidR="0045578A" w:rsidRDefault="0045578A" w:rsidP="00E30CD6">
      <w:pPr>
        <w:spacing w:after="0" w:line="480" w:lineRule="auto"/>
        <w:ind w:left="1134" w:firstLine="720"/>
        <w:jc w:val="both"/>
        <w:rPr>
          <w:rFonts w:ascii="Times New Roman" w:hAnsi="Times New Roman" w:cs="Times New Roman"/>
          <w:sz w:val="24"/>
          <w:szCs w:val="24"/>
        </w:rPr>
      </w:pPr>
      <w:r w:rsidRPr="00E30CD6">
        <w:rPr>
          <w:rFonts w:ascii="Times New Roman" w:hAnsi="Times New Roman" w:cs="Times New Roman"/>
          <w:sz w:val="24"/>
          <w:szCs w:val="24"/>
        </w:rPr>
        <w:t xml:space="preserve">Meluapkan emosi merupakan bentuk tekanan-tekanan dari kecemasan yang terjadi terus-menerus. </w:t>
      </w:r>
      <w:r w:rsidR="00B21E0C" w:rsidRPr="00224DE0">
        <w:rPr>
          <w:rFonts w:ascii="Times New Roman" w:hAnsi="Times New Roman"/>
          <w:sz w:val="24"/>
          <w:szCs w:val="24"/>
        </w:rPr>
        <w:t xml:space="preserve">Emosi adalah perasaan subyektif seseorang mengenai peristiwa tertentu (Potter dan Perry, </w:t>
      </w:r>
      <w:r w:rsidR="00B21E0C" w:rsidRPr="00224DE0">
        <w:rPr>
          <w:rFonts w:ascii="Times New Roman" w:hAnsi="Times New Roman"/>
          <w:sz w:val="24"/>
          <w:szCs w:val="24"/>
        </w:rPr>
        <w:lastRenderedPageBreak/>
        <w:t>2005</w:t>
      </w:r>
      <w:r w:rsidR="00B21E0C" w:rsidRPr="00224DE0">
        <w:t>)</w:t>
      </w:r>
      <w:r w:rsidR="00B21E0C" w:rsidRPr="00224DE0">
        <w:rPr>
          <w:rFonts w:ascii="Times New Roman" w:hAnsi="Times New Roman"/>
          <w:sz w:val="24"/>
          <w:szCs w:val="24"/>
        </w:rPr>
        <w:t xml:space="preserve">. </w:t>
      </w:r>
      <w:r w:rsidR="00B21E0C">
        <w:rPr>
          <w:rFonts w:ascii="Times New Roman" w:hAnsi="Times New Roman"/>
          <w:sz w:val="24"/>
          <w:szCs w:val="24"/>
        </w:rPr>
        <w:t xml:space="preserve"> </w:t>
      </w:r>
      <w:r w:rsidRPr="00E30CD6">
        <w:rPr>
          <w:rFonts w:ascii="Times New Roman" w:hAnsi="Times New Roman" w:cs="Times New Roman"/>
          <w:sz w:val="24"/>
          <w:szCs w:val="24"/>
        </w:rPr>
        <w:t>Bentuk luapan emosi dapat berupa memukul, membenturkan kepala, menonjok tangan ke tembok, menyakiti tubuhnya sendiri, mengurung diri, berteriak, d</w:t>
      </w:r>
      <w:r w:rsidR="00A43A4D">
        <w:rPr>
          <w:rFonts w:ascii="Times New Roman" w:hAnsi="Times New Roman" w:cs="Times New Roman"/>
          <w:sz w:val="24"/>
          <w:szCs w:val="24"/>
        </w:rPr>
        <w:t>a</w:t>
      </w:r>
      <w:r w:rsidRPr="00E30CD6">
        <w:rPr>
          <w:rFonts w:ascii="Times New Roman" w:hAnsi="Times New Roman" w:cs="Times New Roman"/>
          <w:sz w:val="24"/>
          <w:szCs w:val="24"/>
        </w:rPr>
        <w:t>n menangis secara berlebihan, bahkan sampai mucul keinginan untuk bunuh diri.</w:t>
      </w:r>
    </w:p>
    <w:p w:rsidR="0045578A" w:rsidRPr="007F37FC"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Menghindar dan lari</w:t>
      </w:r>
    </w:p>
    <w:p w:rsidR="0045578A" w:rsidRPr="007F37FC" w:rsidRDefault="0045578A" w:rsidP="00E30CD6">
      <w:pPr>
        <w:pStyle w:val="ListParagraph"/>
        <w:spacing w:after="0" w:line="480" w:lineRule="auto"/>
        <w:ind w:left="1134" w:firstLine="720"/>
        <w:jc w:val="both"/>
        <w:rPr>
          <w:rFonts w:ascii="Times New Roman" w:hAnsi="Times New Roman" w:cs="Times New Roman"/>
          <w:sz w:val="24"/>
          <w:szCs w:val="24"/>
        </w:rPr>
      </w:pPr>
      <w:r w:rsidRPr="007F37FC">
        <w:rPr>
          <w:rFonts w:ascii="Times New Roman" w:hAnsi="Times New Roman" w:cs="Times New Roman"/>
          <w:sz w:val="24"/>
          <w:szCs w:val="24"/>
        </w:rPr>
        <w:t>Lari dari kenyataan dan mengabaikan tanggung jawab (Sumartha, 2009).</w:t>
      </w:r>
    </w:p>
    <w:p w:rsidR="0045578A" w:rsidRPr="007F37FC"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Egois</w:t>
      </w:r>
    </w:p>
    <w:p w:rsidR="00B21E0C" w:rsidRPr="00224DE0" w:rsidRDefault="00B21E0C" w:rsidP="00B21E0C">
      <w:pPr>
        <w:pStyle w:val="ListParagraph"/>
        <w:spacing w:after="0" w:line="480" w:lineRule="auto"/>
        <w:ind w:left="1134" w:firstLine="720"/>
        <w:jc w:val="both"/>
        <w:rPr>
          <w:rFonts w:ascii="Times New Roman" w:eastAsia="Times New Roman" w:hAnsi="Times New Roman"/>
          <w:sz w:val="24"/>
          <w:szCs w:val="24"/>
          <w:lang w:eastAsia="id-ID"/>
        </w:rPr>
      </w:pPr>
      <w:r w:rsidRPr="00224DE0">
        <w:rPr>
          <w:rFonts w:ascii="Times New Roman" w:eastAsia="Times New Roman" w:hAnsi="Times New Roman"/>
          <w:sz w:val="24"/>
          <w:szCs w:val="24"/>
          <w:lang w:eastAsia="id-ID"/>
        </w:rPr>
        <w:t>Menurut Sumartha (2009), egois merupakan sifat ingin menang sendiri, materialistis, agresif, selalu memikirkan keuntungan sendiri, dan lebih suka meminta daripada memberi. Egois merupakan sifat negatif yang dapat menimbulkan pikiran-pikiran negatif dalam diri sehingga menambah stres. Menurut Sumartha (2009), untuk meringankan pikiran dari hal-hal yang hanya akan membuat semakin larut, gunakan pikiran untuk sesuatu yang lebih bermanfaat, misalnya dengan melakukan sesuatu untuk membuat orang lain bahagia.</w:t>
      </w:r>
    </w:p>
    <w:p w:rsidR="0045578A" w:rsidRPr="007F37FC"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Merendahkan diri sendiri</w:t>
      </w:r>
    </w:p>
    <w:p w:rsidR="0045578A" w:rsidRDefault="0045578A" w:rsidP="00E30CD6">
      <w:pPr>
        <w:pStyle w:val="ListParagraph"/>
        <w:spacing w:after="0" w:line="480" w:lineRule="auto"/>
        <w:ind w:left="1134" w:firstLine="720"/>
        <w:jc w:val="both"/>
        <w:rPr>
          <w:rFonts w:ascii="Times New Roman" w:hAnsi="Times New Roman" w:cs="Times New Roman"/>
          <w:sz w:val="24"/>
          <w:szCs w:val="24"/>
        </w:rPr>
      </w:pPr>
      <w:r w:rsidRPr="007F37FC">
        <w:rPr>
          <w:rFonts w:ascii="Times New Roman" w:hAnsi="Times New Roman" w:cs="Times New Roman"/>
          <w:sz w:val="24"/>
          <w:szCs w:val="24"/>
        </w:rPr>
        <w:t>Merasa tidak mampu melakukan atau mengatasi masalah yang dihadapi dan merasa tidak punya kemampuan untuk bersaing, sehingga mudah menyerah (Sumartha, 2009)</w:t>
      </w:r>
      <w:r w:rsidR="00D63E8D">
        <w:rPr>
          <w:rFonts w:ascii="Times New Roman" w:hAnsi="Times New Roman" w:cs="Times New Roman"/>
          <w:sz w:val="24"/>
          <w:szCs w:val="24"/>
        </w:rPr>
        <w:t>.</w:t>
      </w:r>
      <w:r w:rsidR="00372043">
        <w:rPr>
          <w:rFonts w:ascii="Times New Roman" w:hAnsi="Times New Roman" w:cs="Times New Roman"/>
          <w:sz w:val="24"/>
          <w:szCs w:val="24"/>
        </w:rPr>
        <w:t xml:space="preserve"> </w:t>
      </w:r>
    </w:p>
    <w:p w:rsidR="0045578A" w:rsidRPr="007F37FC"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t>Sikap bermalas-malasan</w:t>
      </w:r>
    </w:p>
    <w:p w:rsidR="0045578A" w:rsidRDefault="0045578A" w:rsidP="00E30CD6">
      <w:pPr>
        <w:pStyle w:val="ListParagraph"/>
        <w:spacing w:after="0" w:line="480" w:lineRule="auto"/>
        <w:ind w:left="1134" w:firstLine="720"/>
        <w:jc w:val="both"/>
        <w:rPr>
          <w:rFonts w:ascii="Times New Roman" w:hAnsi="Times New Roman" w:cs="Times New Roman"/>
          <w:sz w:val="24"/>
          <w:szCs w:val="24"/>
        </w:rPr>
      </w:pPr>
      <w:r w:rsidRPr="007F37FC">
        <w:rPr>
          <w:rFonts w:ascii="Times New Roman" w:hAnsi="Times New Roman" w:cs="Times New Roman"/>
          <w:sz w:val="24"/>
          <w:szCs w:val="24"/>
        </w:rPr>
        <w:t>Membuang-buang waktu dan kesempatan, apatis, jenuh berlanjut, melamun dan merasa selalu kesepian (Sumartha, 2009).</w:t>
      </w:r>
    </w:p>
    <w:p w:rsidR="00A43A4D" w:rsidRDefault="00A43A4D" w:rsidP="00E30CD6">
      <w:pPr>
        <w:pStyle w:val="ListParagraph"/>
        <w:spacing w:after="0" w:line="480" w:lineRule="auto"/>
        <w:ind w:left="1134" w:firstLine="720"/>
        <w:jc w:val="both"/>
        <w:rPr>
          <w:rFonts w:ascii="Times New Roman" w:hAnsi="Times New Roman" w:cs="Times New Roman"/>
          <w:sz w:val="24"/>
          <w:szCs w:val="24"/>
        </w:rPr>
      </w:pPr>
    </w:p>
    <w:p w:rsidR="0045578A" w:rsidRPr="007F37FC" w:rsidRDefault="0045578A" w:rsidP="00E30CD6">
      <w:pPr>
        <w:pStyle w:val="ListParagraph"/>
        <w:numPr>
          <w:ilvl w:val="0"/>
          <w:numId w:val="34"/>
        </w:numPr>
        <w:spacing w:after="0" w:line="480" w:lineRule="auto"/>
        <w:ind w:left="1134"/>
        <w:jc w:val="both"/>
        <w:rPr>
          <w:rFonts w:ascii="Times New Roman" w:hAnsi="Times New Roman" w:cs="Times New Roman"/>
          <w:sz w:val="24"/>
          <w:szCs w:val="24"/>
        </w:rPr>
      </w:pPr>
      <w:r w:rsidRPr="007F37FC">
        <w:rPr>
          <w:rFonts w:ascii="Times New Roman" w:hAnsi="Times New Roman" w:cs="Times New Roman"/>
          <w:sz w:val="24"/>
          <w:szCs w:val="24"/>
        </w:rPr>
        <w:lastRenderedPageBreak/>
        <w:t>Menyikapi dengan kebencian</w:t>
      </w:r>
    </w:p>
    <w:p w:rsidR="0045578A" w:rsidRDefault="0045578A" w:rsidP="00E30CD6">
      <w:pPr>
        <w:pStyle w:val="ListParagraph"/>
        <w:spacing w:after="0" w:line="480" w:lineRule="auto"/>
        <w:ind w:left="1134" w:firstLine="720"/>
        <w:jc w:val="both"/>
        <w:rPr>
          <w:rFonts w:ascii="Times New Roman" w:hAnsi="Times New Roman" w:cs="Times New Roman"/>
          <w:sz w:val="24"/>
          <w:szCs w:val="24"/>
        </w:rPr>
      </w:pPr>
      <w:r w:rsidRPr="007F37FC">
        <w:rPr>
          <w:rFonts w:ascii="Times New Roman" w:hAnsi="Times New Roman" w:cs="Times New Roman"/>
          <w:sz w:val="24"/>
          <w:szCs w:val="24"/>
        </w:rPr>
        <w:t>Selalu ingin balas dendam, kejam, bengis, dan tidak punya rasa belas kasih (Sumartha, 2009).</w:t>
      </w:r>
    </w:p>
    <w:p w:rsidR="00A47F27" w:rsidRDefault="00A43A4D" w:rsidP="00A47F27">
      <w:pPr>
        <w:pStyle w:val="ListParagraph"/>
        <w:numPr>
          <w:ilvl w:val="0"/>
          <w:numId w:val="34"/>
        </w:numPr>
        <w:spacing w:after="0" w:line="480" w:lineRule="auto"/>
        <w:ind w:left="1134"/>
        <w:jc w:val="both"/>
        <w:rPr>
          <w:rFonts w:ascii="Times New Roman" w:hAnsi="Times New Roman" w:cs="Times New Roman"/>
          <w:sz w:val="24"/>
          <w:szCs w:val="24"/>
        </w:rPr>
      </w:pPr>
      <w:r>
        <w:rPr>
          <w:rFonts w:ascii="Times New Roman" w:hAnsi="Times New Roman" w:cs="Times New Roman"/>
          <w:sz w:val="24"/>
          <w:szCs w:val="24"/>
        </w:rPr>
        <w:t>Muncul k</w:t>
      </w:r>
      <w:r w:rsidR="00A47F27">
        <w:rPr>
          <w:rFonts w:ascii="Times New Roman" w:hAnsi="Times New Roman" w:cs="Times New Roman"/>
          <w:sz w:val="24"/>
          <w:szCs w:val="24"/>
        </w:rPr>
        <w:t>einginan bunuh diri</w:t>
      </w:r>
    </w:p>
    <w:p w:rsidR="00A47F27" w:rsidRPr="006C68B1" w:rsidRDefault="00A47F27" w:rsidP="00A47F27">
      <w:pPr>
        <w:pStyle w:val="ListParagraph"/>
        <w:spacing w:after="0" w:line="480" w:lineRule="auto"/>
        <w:ind w:left="1134" w:firstLine="720"/>
        <w:jc w:val="both"/>
        <w:rPr>
          <w:rFonts w:ascii="Times New Roman" w:hAnsi="Times New Roman"/>
          <w:sz w:val="24"/>
          <w:szCs w:val="24"/>
        </w:rPr>
      </w:pPr>
      <w:r w:rsidRPr="006C68B1">
        <w:rPr>
          <w:rFonts w:ascii="Times New Roman" w:eastAsia="Times New Roman" w:hAnsi="Times New Roman"/>
          <w:sz w:val="24"/>
          <w:szCs w:val="24"/>
          <w:lang w:eastAsia="id-ID"/>
        </w:rPr>
        <w:t xml:space="preserve">Faktor risiko individual bunuh diri yaitu rasa putus asa, </w:t>
      </w:r>
      <w:r w:rsidRPr="00A47F27">
        <w:rPr>
          <w:rFonts w:ascii="Times New Roman" w:hAnsi="Times New Roman" w:cs="Times New Roman"/>
          <w:sz w:val="24"/>
          <w:szCs w:val="24"/>
        </w:rPr>
        <w:t>ketidakberdayaan</w:t>
      </w:r>
      <w:r w:rsidRPr="006C68B1">
        <w:rPr>
          <w:rFonts w:ascii="Times New Roman" w:eastAsia="Times New Roman" w:hAnsi="Times New Roman"/>
          <w:sz w:val="24"/>
          <w:szCs w:val="24"/>
          <w:lang w:eastAsia="id-ID"/>
        </w:rPr>
        <w:t xml:space="preserve">, kesepian, letih, gangguan psikiatrik, kesehatan yang menurun, penyalahgunaan alkohol dan obat-obatan, duda/janda, bercerai, berpisah, hidup sendiri, pengangguran, pensiun, kehilangan atau pun penolakan yang dialami baru-baru ini, dan lain sebagainya (Tomb, 2003). </w:t>
      </w:r>
    </w:p>
    <w:p w:rsidR="0045578A" w:rsidRPr="007F37FC" w:rsidRDefault="0045578A" w:rsidP="00E30CD6">
      <w:pPr>
        <w:pStyle w:val="ListParagraph"/>
        <w:spacing w:after="0" w:line="480" w:lineRule="auto"/>
        <w:ind w:left="1134" w:firstLine="720"/>
        <w:jc w:val="both"/>
        <w:rPr>
          <w:rFonts w:ascii="Times New Roman" w:hAnsi="Times New Roman" w:cs="Times New Roman"/>
          <w:sz w:val="24"/>
          <w:szCs w:val="24"/>
        </w:rPr>
      </w:pPr>
    </w:p>
    <w:p w:rsidR="0045578A" w:rsidRPr="007F37FC" w:rsidRDefault="0045578A" w:rsidP="00EC2E5B">
      <w:pPr>
        <w:spacing w:after="0" w:line="480" w:lineRule="auto"/>
        <w:jc w:val="both"/>
        <w:rPr>
          <w:rFonts w:ascii="Times New Roman" w:hAnsi="Times New Roman" w:cs="Times New Roman"/>
          <w:sz w:val="24"/>
          <w:szCs w:val="24"/>
        </w:rPr>
      </w:pPr>
    </w:p>
    <w:sectPr w:rsidR="0045578A" w:rsidRPr="007F37FC" w:rsidSect="00505B79">
      <w:headerReference w:type="default" r:id="rId8"/>
      <w:footerReference w:type="default" r:id="rId9"/>
      <w:headerReference w:type="first" r:id="rId10"/>
      <w:footerReference w:type="first" r:id="rId11"/>
      <w:pgSz w:w="11906" w:h="16838" w:code="9"/>
      <w:pgMar w:top="1701" w:right="1701" w:bottom="1701" w:left="2268" w:header="709" w:footer="709" w:gutter="0"/>
      <w:pgNumType w:start="7"/>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73C0" w:rsidRDefault="002073C0" w:rsidP="00DD6B9F">
      <w:pPr>
        <w:spacing w:after="0" w:line="240" w:lineRule="auto"/>
      </w:pPr>
      <w:r>
        <w:separator/>
      </w:r>
    </w:p>
  </w:endnote>
  <w:endnote w:type="continuationSeparator" w:id="0">
    <w:p w:rsidR="002073C0" w:rsidRDefault="002073C0" w:rsidP="00DD6B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14" w:rsidRDefault="00E77514">
    <w:pPr>
      <w:pStyle w:val="Footer"/>
      <w:jc w:val="center"/>
    </w:pPr>
  </w:p>
  <w:p w:rsidR="00E77514" w:rsidRDefault="00E7751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514" w:rsidRDefault="00505B79" w:rsidP="00DD6B9F">
    <w:pPr>
      <w:pStyle w:val="Footer"/>
      <w:jc w:val="center"/>
    </w:pPr>
    <w: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73C0" w:rsidRDefault="002073C0" w:rsidP="00DD6B9F">
      <w:pPr>
        <w:spacing w:after="0" w:line="240" w:lineRule="auto"/>
      </w:pPr>
      <w:r>
        <w:separator/>
      </w:r>
    </w:p>
  </w:footnote>
  <w:footnote w:type="continuationSeparator" w:id="0">
    <w:p w:rsidR="002073C0" w:rsidRDefault="002073C0" w:rsidP="00DD6B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25505024"/>
      <w:docPartObj>
        <w:docPartGallery w:val="Page Numbers (Top of Page)"/>
        <w:docPartUnique/>
      </w:docPartObj>
    </w:sdtPr>
    <w:sdtEndPr>
      <w:rPr>
        <w:noProof/>
      </w:rPr>
    </w:sdtEndPr>
    <w:sdtContent>
      <w:p w:rsidR="007F37FC" w:rsidRDefault="007F37FC">
        <w:pPr>
          <w:pStyle w:val="Header"/>
          <w:jc w:val="right"/>
        </w:pPr>
        <w:r>
          <w:fldChar w:fldCharType="begin"/>
        </w:r>
        <w:r>
          <w:instrText xml:space="preserve"> PAGE   \* MERGEFORMAT </w:instrText>
        </w:r>
        <w:r>
          <w:fldChar w:fldCharType="separate"/>
        </w:r>
        <w:r w:rsidR="00D41238">
          <w:rPr>
            <w:noProof/>
          </w:rPr>
          <w:t>41</w:t>
        </w:r>
        <w:r>
          <w:rPr>
            <w:noProof/>
          </w:rPr>
          <w:fldChar w:fldCharType="end"/>
        </w:r>
      </w:p>
    </w:sdtContent>
  </w:sdt>
  <w:p w:rsidR="00E77514" w:rsidRDefault="00E7751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37FC" w:rsidRDefault="007F37FC">
    <w:pPr>
      <w:pStyle w:val="Header"/>
      <w:jc w:val="right"/>
    </w:pPr>
  </w:p>
  <w:p w:rsidR="007F37FC" w:rsidRDefault="007F37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61B2E"/>
    <w:multiLevelType w:val="hybridMultilevel"/>
    <w:tmpl w:val="D7AEBB98"/>
    <w:lvl w:ilvl="0" w:tplc="FD622698">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
    <w:nsid w:val="00C07722"/>
    <w:multiLevelType w:val="hybridMultilevel"/>
    <w:tmpl w:val="707A5CB8"/>
    <w:lvl w:ilvl="0" w:tplc="D2605782">
      <w:start w:val="1"/>
      <w:numFmt w:val="lowerLetter"/>
      <w:lvlText w:val="%1."/>
      <w:lvlJc w:val="left"/>
      <w:pPr>
        <w:ind w:left="3578" w:hanging="360"/>
      </w:pPr>
      <w:rPr>
        <w:rFonts w:hint="default"/>
      </w:rPr>
    </w:lvl>
    <w:lvl w:ilvl="1" w:tplc="04210019" w:tentative="1">
      <w:start w:val="1"/>
      <w:numFmt w:val="lowerLetter"/>
      <w:lvlText w:val="%2."/>
      <w:lvlJc w:val="left"/>
      <w:pPr>
        <w:ind w:left="4298" w:hanging="360"/>
      </w:pPr>
    </w:lvl>
    <w:lvl w:ilvl="2" w:tplc="0421001B" w:tentative="1">
      <w:start w:val="1"/>
      <w:numFmt w:val="lowerRoman"/>
      <w:lvlText w:val="%3."/>
      <w:lvlJc w:val="right"/>
      <w:pPr>
        <w:ind w:left="5018" w:hanging="180"/>
      </w:pPr>
    </w:lvl>
    <w:lvl w:ilvl="3" w:tplc="0421000F" w:tentative="1">
      <w:start w:val="1"/>
      <w:numFmt w:val="decimal"/>
      <w:lvlText w:val="%4."/>
      <w:lvlJc w:val="left"/>
      <w:pPr>
        <w:ind w:left="5738" w:hanging="360"/>
      </w:pPr>
    </w:lvl>
    <w:lvl w:ilvl="4" w:tplc="04210019" w:tentative="1">
      <w:start w:val="1"/>
      <w:numFmt w:val="lowerLetter"/>
      <w:lvlText w:val="%5."/>
      <w:lvlJc w:val="left"/>
      <w:pPr>
        <w:ind w:left="6458" w:hanging="360"/>
      </w:pPr>
    </w:lvl>
    <w:lvl w:ilvl="5" w:tplc="0421001B" w:tentative="1">
      <w:start w:val="1"/>
      <w:numFmt w:val="lowerRoman"/>
      <w:lvlText w:val="%6."/>
      <w:lvlJc w:val="right"/>
      <w:pPr>
        <w:ind w:left="7178" w:hanging="180"/>
      </w:pPr>
    </w:lvl>
    <w:lvl w:ilvl="6" w:tplc="0421000F" w:tentative="1">
      <w:start w:val="1"/>
      <w:numFmt w:val="decimal"/>
      <w:lvlText w:val="%7."/>
      <w:lvlJc w:val="left"/>
      <w:pPr>
        <w:ind w:left="7898" w:hanging="360"/>
      </w:pPr>
    </w:lvl>
    <w:lvl w:ilvl="7" w:tplc="04210019" w:tentative="1">
      <w:start w:val="1"/>
      <w:numFmt w:val="lowerLetter"/>
      <w:lvlText w:val="%8."/>
      <w:lvlJc w:val="left"/>
      <w:pPr>
        <w:ind w:left="8618" w:hanging="360"/>
      </w:pPr>
    </w:lvl>
    <w:lvl w:ilvl="8" w:tplc="0421001B" w:tentative="1">
      <w:start w:val="1"/>
      <w:numFmt w:val="lowerRoman"/>
      <w:lvlText w:val="%9."/>
      <w:lvlJc w:val="right"/>
      <w:pPr>
        <w:ind w:left="9338" w:hanging="180"/>
      </w:pPr>
    </w:lvl>
  </w:abstractNum>
  <w:abstractNum w:abstractNumId="2">
    <w:nsid w:val="10D855B4"/>
    <w:multiLevelType w:val="hybridMultilevel"/>
    <w:tmpl w:val="06F2D9C8"/>
    <w:lvl w:ilvl="0" w:tplc="6B261E20">
      <w:start w:val="1"/>
      <w:numFmt w:val="lowerLetter"/>
      <w:lvlText w:val="%1."/>
      <w:lvlJc w:val="left"/>
      <w:pPr>
        <w:ind w:left="2717" w:hanging="360"/>
      </w:pPr>
      <w:rPr>
        <w:rFonts w:hint="default"/>
      </w:rPr>
    </w:lvl>
    <w:lvl w:ilvl="1" w:tplc="04210019" w:tentative="1">
      <w:start w:val="1"/>
      <w:numFmt w:val="lowerLetter"/>
      <w:lvlText w:val="%2."/>
      <w:lvlJc w:val="left"/>
      <w:pPr>
        <w:ind w:left="3437" w:hanging="360"/>
      </w:pPr>
    </w:lvl>
    <w:lvl w:ilvl="2" w:tplc="0421001B" w:tentative="1">
      <w:start w:val="1"/>
      <w:numFmt w:val="lowerRoman"/>
      <w:lvlText w:val="%3."/>
      <w:lvlJc w:val="right"/>
      <w:pPr>
        <w:ind w:left="4157" w:hanging="180"/>
      </w:pPr>
    </w:lvl>
    <w:lvl w:ilvl="3" w:tplc="0421000F" w:tentative="1">
      <w:start w:val="1"/>
      <w:numFmt w:val="decimal"/>
      <w:lvlText w:val="%4."/>
      <w:lvlJc w:val="left"/>
      <w:pPr>
        <w:ind w:left="4877" w:hanging="360"/>
      </w:pPr>
    </w:lvl>
    <w:lvl w:ilvl="4" w:tplc="04210019" w:tentative="1">
      <w:start w:val="1"/>
      <w:numFmt w:val="lowerLetter"/>
      <w:lvlText w:val="%5."/>
      <w:lvlJc w:val="left"/>
      <w:pPr>
        <w:ind w:left="5597" w:hanging="360"/>
      </w:pPr>
    </w:lvl>
    <w:lvl w:ilvl="5" w:tplc="0421001B" w:tentative="1">
      <w:start w:val="1"/>
      <w:numFmt w:val="lowerRoman"/>
      <w:lvlText w:val="%6."/>
      <w:lvlJc w:val="right"/>
      <w:pPr>
        <w:ind w:left="6317" w:hanging="180"/>
      </w:pPr>
    </w:lvl>
    <w:lvl w:ilvl="6" w:tplc="0421000F" w:tentative="1">
      <w:start w:val="1"/>
      <w:numFmt w:val="decimal"/>
      <w:lvlText w:val="%7."/>
      <w:lvlJc w:val="left"/>
      <w:pPr>
        <w:ind w:left="7037" w:hanging="360"/>
      </w:pPr>
    </w:lvl>
    <w:lvl w:ilvl="7" w:tplc="04210019" w:tentative="1">
      <w:start w:val="1"/>
      <w:numFmt w:val="lowerLetter"/>
      <w:lvlText w:val="%8."/>
      <w:lvlJc w:val="left"/>
      <w:pPr>
        <w:ind w:left="7757" w:hanging="360"/>
      </w:pPr>
    </w:lvl>
    <w:lvl w:ilvl="8" w:tplc="0421001B" w:tentative="1">
      <w:start w:val="1"/>
      <w:numFmt w:val="lowerRoman"/>
      <w:lvlText w:val="%9."/>
      <w:lvlJc w:val="right"/>
      <w:pPr>
        <w:ind w:left="8477" w:hanging="180"/>
      </w:pPr>
    </w:lvl>
  </w:abstractNum>
  <w:abstractNum w:abstractNumId="3">
    <w:nsid w:val="12377F6E"/>
    <w:multiLevelType w:val="hybridMultilevel"/>
    <w:tmpl w:val="027225F8"/>
    <w:lvl w:ilvl="0" w:tplc="5D807F66">
      <w:start w:val="1"/>
      <w:numFmt w:val="bullet"/>
      <w:lvlText w:val="­"/>
      <w:lvlJc w:val="left"/>
      <w:pPr>
        <w:ind w:left="3600" w:hanging="360"/>
      </w:pPr>
      <w:rPr>
        <w:rFonts w:ascii="Times New Roman" w:hAnsi="Times New Roman" w:cs="Times New Roman" w:hint="default"/>
      </w:rPr>
    </w:lvl>
    <w:lvl w:ilvl="1" w:tplc="04210003" w:tentative="1">
      <w:start w:val="1"/>
      <w:numFmt w:val="bullet"/>
      <w:lvlText w:val="o"/>
      <w:lvlJc w:val="left"/>
      <w:pPr>
        <w:ind w:left="4320" w:hanging="360"/>
      </w:pPr>
      <w:rPr>
        <w:rFonts w:ascii="Courier New" w:hAnsi="Courier New" w:cs="Courier New" w:hint="default"/>
      </w:rPr>
    </w:lvl>
    <w:lvl w:ilvl="2" w:tplc="04210005" w:tentative="1">
      <w:start w:val="1"/>
      <w:numFmt w:val="bullet"/>
      <w:lvlText w:val=""/>
      <w:lvlJc w:val="left"/>
      <w:pPr>
        <w:ind w:left="5040" w:hanging="360"/>
      </w:pPr>
      <w:rPr>
        <w:rFonts w:ascii="Wingdings" w:hAnsi="Wingdings" w:hint="default"/>
      </w:rPr>
    </w:lvl>
    <w:lvl w:ilvl="3" w:tplc="04210001" w:tentative="1">
      <w:start w:val="1"/>
      <w:numFmt w:val="bullet"/>
      <w:lvlText w:val=""/>
      <w:lvlJc w:val="left"/>
      <w:pPr>
        <w:ind w:left="5760" w:hanging="360"/>
      </w:pPr>
      <w:rPr>
        <w:rFonts w:ascii="Symbol" w:hAnsi="Symbol" w:hint="default"/>
      </w:rPr>
    </w:lvl>
    <w:lvl w:ilvl="4" w:tplc="04210003" w:tentative="1">
      <w:start w:val="1"/>
      <w:numFmt w:val="bullet"/>
      <w:lvlText w:val="o"/>
      <w:lvlJc w:val="left"/>
      <w:pPr>
        <w:ind w:left="6480" w:hanging="360"/>
      </w:pPr>
      <w:rPr>
        <w:rFonts w:ascii="Courier New" w:hAnsi="Courier New" w:cs="Courier New" w:hint="default"/>
      </w:rPr>
    </w:lvl>
    <w:lvl w:ilvl="5" w:tplc="04210005" w:tentative="1">
      <w:start w:val="1"/>
      <w:numFmt w:val="bullet"/>
      <w:lvlText w:val=""/>
      <w:lvlJc w:val="left"/>
      <w:pPr>
        <w:ind w:left="7200" w:hanging="360"/>
      </w:pPr>
      <w:rPr>
        <w:rFonts w:ascii="Wingdings" w:hAnsi="Wingdings" w:hint="default"/>
      </w:rPr>
    </w:lvl>
    <w:lvl w:ilvl="6" w:tplc="04210001" w:tentative="1">
      <w:start w:val="1"/>
      <w:numFmt w:val="bullet"/>
      <w:lvlText w:val=""/>
      <w:lvlJc w:val="left"/>
      <w:pPr>
        <w:ind w:left="7920" w:hanging="360"/>
      </w:pPr>
      <w:rPr>
        <w:rFonts w:ascii="Symbol" w:hAnsi="Symbol" w:hint="default"/>
      </w:rPr>
    </w:lvl>
    <w:lvl w:ilvl="7" w:tplc="04210003" w:tentative="1">
      <w:start w:val="1"/>
      <w:numFmt w:val="bullet"/>
      <w:lvlText w:val="o"/>
      <w:lvlJc w:val="left"/>
      <w:pPr>
        <w:ind w:left="8640" w:hanging="360"/>
      </w:pPr>
      <w:rPr>
        <w:rFonts w:ascii="Courier New" w:hAnsi="Courier New" w:cs="Courier New" w:hint="default"/>
      </w:rPr>
    </w:lvl>
    <w:lvl w:ilvl="8" w:tplc="04210005" w:tentative="1">
      <w:start w:val="1"/>
      <w:numFmt w:val="bullet"/>
      <w:lvlText w:val=""/>
      <w:lvlJc w:val="left"/>
      <w:pPr>
        <w:ind w:left="9360" w:hanging="360"/>
      </w:pPr>
      <w:rPr>
        <w:rFonts w:ascii="Wingdings" w:hAnsi="Wingdings" w:hint="default"/>
      </w:rPr>
    </w:lvl>
  </w:abstractNum>
  <w:abstractNum w:abstractNumId="4">
    <w:nsid w:val="15AE76DF"/>
    <w:multiLevelType w:val="hybridMultilevel"/>
    <w:tmpl w:val="0866A74A"/>
    <w:lvl w:ilvl="0" w:tplc="52945310">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5">
    <w:nsid w:val="17F1201E"/>
    <w:multiLevelType w:val="hybridMultilevel"/>
    <w:tmpl w:val="B3B810AC"/>
    <w:lvl w:ilvl="0" w:tplc="161EC8B8">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6">
    <w:nsid w:val="19231195"/>
    <w:multiLevelType w:val="hybridMultilevel"/>
    <w:tmpl w:val="259E9530"/>
    <w:lvl w:ilvl="0" w:tplc="B010C4C4">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7">
    <w:nsid w:val="1BB11C98"/>
    <w:multiLevelType w:val="hybridMultilevel"/>
    <w:tmpl w:val="EA5AFB8A"/>
    <w:lvl w:ilvl="0" w:tplc="31D2ACD4">
      <w:start w:val="1"/>
      <w:numFmt w:val="lowerLetter"/>
      <w:lvlText w:val="%1."/>
      <w:lvlJc w:val="left"/>
      <w:pPr>
        <w:ind w:left="2858" w:hanging="360"/>
      </w:pPr>
      <w:rPr>
        <w:rFonts w:hint="default"/>
      </w:rPr>
    </w:lvl>
    <w:lvl w:ilvl="1" w:tplc="04210019" w:tentative="1">
      <w:start w:val="1"/>
      <w:numFmt w:val="lowerLetter"/>
      <w:lvlText w:val="%2."/>
      <w:lvlJc w:val="left"/>
      <w:pPr>
        <w:ind w:left="3578" w:hanging="360"/>
      </w:pPr>
    </w:lvl>
    <w:lvl w:ilvl="2" w:tplc="0421001B" w:tentative="1">
      <w:start w:val="1"/>
      <w:numFmt w:val="lowerRoman"/>
      <w:lvlText w:val="%3."/>
      <w:lvlJc w:val="right"/>
      <w:pPr>
        <w:ind w:left="4298" w:hanging="180"/>
      </w:pPr>
    </w:lvl>
    <w:lvl w:ilvl="3" w:tplc="0421000F" w:tentative="1">
      <w:start w:val="1"/>
      <w:numFmt w:val="decimal"/>
      <w:lvlText w:val="%4."/>
      <w:lvlJc w:val="left"/>
      <w:pPr>
        <w:ind w:left="5018" w:hanging="360"/>
      </w:pPr>
    </w:lvl>
    <w:lvl w:ilvl="4" w:tplc="04210019" w:tentative="1">
      <w:start w:val="1"/>
      <w:numFmt w:val="lowerLetter"/>
      <w:lvlText w:val="%5."/>
      <w:lvlJc w:val="left"/>
      <w:pPr>
        <w:ind w:left="5738" w:hanging="360"/>
      </w:pPr>
    </w:lvl>
    <w:lvl w:ilvl="5" w:tplc="0421001B" w:tentative="1">
      <w:start w:val="1"/>
      <w:numFmt w:val="lowerRoman"/>
      <w:lvlText w:val="%6."/>
      <w:lvlJc w:val="right"/>
      <w:pPr>
        <w:ind w:left="6458" w:hanging="180"/>
      </w:pPr>
    </w:lvl>
    <w:lvl w:ilvl="6" w:tplc="0421000F" w:tentative="1">
      <w:start w:val="1"/>
      <w:numFmt w:val="decimal"/>
      <w:lvlText w:val="%7."/>
      <w:lvlJc w:val="left"/>
      <w:pPr>
        <w:ind w:left="7178" w:hanging="360"/>
      </w:pPr>
    </w:lvl>
    <w:lvl w:ilvl="7" w:tplc="04210019" w:tentative="1">
      <w:start w:val="1"/>
      <w:numFmt w:val="lowerLetter"/>
      <w:lvlText w:val="%8."/>
      <w:lvlJc w:val="left"/>
      <w:pPr>
        <w:ind w:left="7898" w:hanging="360"/>
      </w:pPr>
    </w:lvl>
    <w:lvl w:ilvl="8" w:tplc="0421001B" w:tentative="1">
      <w:start w:val="1"/>
      <w:numFmt w:val="lowerRoman"/>
      <w:lvlText w:val="%9."/>
      <w:lvlJc w:val="right"/>
      <w:pPr>
        <w:ind w:left="8618" w:hanging="180"/>
      </w:pPr>
    </w:lvl>
  </w:abstractNum>
  <w:abstractNum w:abstractNumId="8">
    <w:nsid w:val="1D601D2E"/>
    <w:multiLevelType w:val="hybridMultilevel"/>
    <w:tmpl w:val="2CDAEDDA"/>
    <w:lvl w:ilvl="0" w:tplc="83829290">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9">
    <w:nsid w:val="24FF0E39"/>
    <w:multiLevelType w:val="hybridMultilevel"/>
    <w:tmpl w:val="C2C200A8"/>
    <w:lvl w:ilvl="0" w:tplc="117C1BBE">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0">
    <w:nsid w:val="26EF4898"/>
    <w:multiLevelType w:val="hybridMultilevel"/>
    <w:tmpl w:val="2ED29E48"/>
    <w:lvl w:ilvl="0" w:tplc="61545BDA">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1">
    <w:nsid w:val="271A5C86"/>
    <w:multiLevelType w:val="hybridMultilevel"/>
    <w:tmpl w:val="940E8B10"/>
    <w:lvl w:ilvl="0" w:tplc="04210001">
      <w:start w:val="1"/>
      <w:numFmt w:val="bullet"/>
      <w:lvlText w:val=""/>
      <w:lvlJc w:val="left"/>
      <w:pPr>
        <w:ind w:left="4658" w:hanging="360"/>
      </w:pPr>
      <w:rPr>
        <w:rFonts w:ascii="Symbol" w:hAnsi="Symbol" w:hint="default"/>
      </w:rPr>
    </w:lvl>
    <w:lvl w:ilvl="1" w:tplc="04210003" w:tentative="1">
      <w:start w:val="1"/>
      <w:numFmt w:val="bullet"/>
      <w:lvlText w:val="o"/>
      <w:lvlJc w:val="left"/>
      <w:pPr>
        <w:ind w:left="5378" w:hanging="360"/>
      </w:pPr>
      <w:rPr>
        <w:rFonts w:ascii="Courier New" w:hAnsi="Courier New" w:cs="Courier New" w:hint="default"/>
      </w:rPr>
    </w:lvl>
    <w:lvl w:ilvl="2" w:tplc="04210005" w:tentative="1">
      <w:start w:val="1"/>
      <w:numFmt w:val="bullet"/>
      <w:lvlText w:val=""/>
      <w:lvlJc w:val="left"/>
      <w:pPr>
        <w:ind w:left="6098" w:hanging="360"/>
      </w:pPr>
      <w:rPr>
        <w:rFonts w:ascii="Wingdings" w:hAnsi="Wingdings" w:hint="default"/>
      </w:rPr>
    </w:lvl>
    <w:lvl w:ilvl="3" w:tplc="04210001" w:tentative="1">
      <w:start w:val="1"/>
      <w:numFmt w:val="bullet"/>
      <w:lvlText w:val=""/>
      <w:lvlJc w:val="left"/>
      <w:pPr>
        <w:ind w:left="6818" w:hanging="360"/>
      </w:pPr>
      <w:rPr>
        <w:rFonts w:ascii="Symbol" w:hAnsi="Symbol" w:hint="default"/>
      </w:rPr>
    </w:lvl>
    <w:lvl w:ilvl="4" w:tplc="04210003" w:tentative="1">
      <w:start w:val="1"/>
      <w:numFmt w:val="bullet"/>
      <w:lvlText w:val="o"/>
      <w:lvlJc w:val="left"/>
      <w:pPr>
        <w:ind w:left="7538" w:hanging="360"/>
      </w:pPr>
      <w:rPr>
        <w:rFonts w:ascii="Courier New" w:hAnsi="Courier New" w:cs="Courier New" w:hint="default"/>
      </w:rPr>
    </w:lvl>
    <w:lvl w:ilvl="5" w:tplc="04210005" w:tentative="1">
      <w:start w:val="1"/>
      <w:numFmt w:val="bullet"/>
      <w:lvlText w:val=""/>
      <w:lvlJc w:val="left"/>
      <w:pPr>
        <w:ind w:left="8258" w:hanging="360"/>
      </w:pPr>
      <w:rPr>
        <w:rFonts w:ascii="Wingdings" w:hAnsi="Wingdings" w:hint="default"/>
      </w:rPr>
    </w:lvl>
    <w:lvl w:ilvl="6" w:tplc="04210001" w:tentative="1">
      <w:start w:val="1"/>
      <w:numFmt w:val="bullet"/>
      <w:lvlText w:val=""/>
      <w:lvlJc w:val="left"/>
      <w:pPr>
        <w:ind w:left="8978" w:hanging="360"/>
      </w:pPr>
      <w:rPr>
        <w:rFonts w:ascii="Symbol" w:hAnsi="Symbol" w:hint="default"/>
      </w:rPr>
    </w:lvl>
    <w:lvl w:ilvl="7" w:tplc="04210003" w:tentative="1">
      <w:start w:val="1"/>
      <w:numFmt w:val="bullet"/>
      <w:lvlText w:val="o"/>
      <w:lvlJc w:val="left"/>
      <w:pPr>
        <w:ind w:left="9698" w:hanging="360"/>
      </w:pPr>
      <w:rPr>
        <w:rFonts w:ascii="Courier New" w:hAnsi="Courier New" w:cs="Courier New" w:hint="default"/>
      </w:rPr>
    </w:lvl>
    <w:lvl w:ilvl="8" w:tplc="04210005" w:tentative="1">
      <w:start w:val="1"/>
      <w:numFmt w:val="bullet"/>
      <w:lvlText w:val=""/>
      <w:lvlJc w:val="left"/>
      <w:pPr>
        <w:ind w:left="10418" w:hanging="360"/>
      </w:pPr>
      <w:rPr>
        <w:rFonts w:ascii="Wingdings" w:hAnsi="Wingdings" w:hint="default"/>
      </w:rPr>
    </w:lvl>
  </w:abstractNum>
  <w:abstractNum w:abstractNumId="12">
    <w:nsid w:val="294E5A9B"/>
    <w:multiLevelType w:val="hybridMultilevel"/>
    <w:tmpl w:val="C60C4A14"/>
    <w:lvl w:ilvl="0" w:tplc="435CB59C">
      <w:start w:val="1"/>
      <w:numFmt w:val="lowerLetter"/>
      <w:lvlText w:val="%1."/>
      <w:lvlJc w:val="left"/>
      <w:pPr>
        <w:ind w:left="2357" w:hanging="360"/>
      </w:pPr>
      <w:rPr>
        <w:rFonts w:hint="default"/>
      </w:rPr>
    </w:lvl>
    <w:lvl w:ilvl="1" w:tplc="04210019" w:tentative="1">
      <w:start w:val="1"/>
      <w:numFmt w:val="lowerLetter"/>
      <w:lvlText w:val="%2."/>
      <w:lvlJc w:val="left"/>
      <w:pPr>
        <w:ind w:left="3077" w:hanging="360"/>
      </w:pPr>
    </w:lvl>
    <w:lvl w:ilvl="2" w:tplc="0421001B" w:tentative="1">
      <w:start w:val="1"/>
      <w:numFmt w:val="lowerRoman"/>
      <w:lvlText w:val="%3."/>
      <w:lvlJc w:val="right"/>
      <w:pPr>
        <w:ind w:left="3797" w:hanging="180"/>
      </w:pPr>
    </w:lvl>
    <w:lvl w:ilvl="3" w:tplc="0421000F" w:tentative="1">
      <w:start w:val="1"/>
      <w:numFmt w:val="decimal"/>
      <w:lvlText w:val="%4."/>
      <w:lvlJc w:val="left"/>
      <w:pPr>
        <w:ind w:left="4517" w:hanging="360"/>
      </w:pPr>
    </w:lvl>
    <w:lvl w:ilvl="4" w:tplc="04210019" w:tentative="1">
      <w:start w:val="1"/>
      <w:numFmt w:val="lowerLetter"/>
      <w:lvlText w:val="%5."/>
      <w:lvlJc w:val="left"/>
      <w:pPr>
        <w:ind w:left="5237" w:hanging="360"/>
      </w:pPr>
    </w:lvl>
    <w:lvl w:ilvl="5" w:tplc="0421001B" w:tentative="1">
      <w:start w:val="1"/>
      <w:numFmt w:val="lowerRoman"/>
      <w:lvlText w:val="%6."/>
      <w:lvlJc w:val="right"/>
      <w:pPr>
        <w:ind w:left="5957" w:hanging="180"/>
      </w:pPr>
    </w:lvl>
    <w:lvl w:ilvl="6" w:tplc="0421000F" w:tentative="1">
      <w:start w:val="1"/>
      <w:numFmt w:val="decimal"/>
      <w:lvlText w:val="%7."/>
      <w:lvlJc w:val="left"/>
      <w:pPr>
        <w:ind w:left="6677" w:hanging="360"/>
      </w:pPr>
    </w:lvl>
    <w:lvl w:ilvl="7" w:tplc="04210019" w:tentative="1">
      <w:start w:val="1"/>
      <w:numFmt w:val="lowerLetter"/>
      <w:lvlText w:val="%8."/>
      <w:lvlJc w:val="left"/>
      <w:pPr>
        <w:ind w:left="7397" w:hanging="360"/>
      </w:pPr>
    </w:lvl>
    <w:lvl w:ilvl="8" w:tplc="0421001B" w:tentative="1">
      <w:start w:val="1"/>
      <w:numFmt w:val="lowerRoman"/>
      <w:lvlText w:val="%9."/>
      <w:lvlJc w:val="right"/>
      <w:pPr>
        <w:ind w:left="8117" w:hanging="180"/>
      </w:pPr>
    </w:lvl>
  </w:abstractNum>
  <w:abstractNum w:abstractNumId="13">
    <w:nsid w:val="29FE31B4"/>
    <w:multiLevelType w:val="hybridMultilevel"/>
    <w:tmpl w:val="0F24526C"/>
    <w:lvl w:ilvl="0" w:tplc="05803E1C">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14">
    <w:nsid w:val="2A094379"/>
    <w:multiLevelType w:val="hybridMultilevel"/>
    <w:tmpl w:val="E9B69E18"/>
    <w:lvl w:ilvl="0" w:tplc="A77274F2">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5">
    <w:nsid w:val="2B7143C8"/>
    <w:multiLevelType w:val="hybridMultilevel"/>
    <w:tmpl w:val="A2E25470"/>
    <w:lvl w:ilvl="0" w:tplc="1E7A8EFA">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16">
    <w:nsid w:val="2FC6686E"/>
    <w:multiLevelType w:val="hybridMultilevel"/>
    <w:tmpl w:val="A42CBF2C"/>
    <w:lvl w:ilvl="0" w:tplc="FCB0AAD8">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17">
    <w:nsid w:val="30695D5E"/>
    <w:multiLevelType w:val="hybridMultilevel"/>
    <w:tmpl w:val="AC46837C"/>
    <w:lvl w:ilvl="0" w:tplc="DA6CED06">
      <w:start w:val="1"/>
      <w:numFmt w:val="upperLetter"/>
      <w:lvlText w:val="%1."/>
      <w:lvlJc w:val="left"/>
      <w:pPr>
        <w:ind w:left="1778" w:hanging="360"/>
      </w:pPr>
      <w:rPr>
        <w:rFonts w:eastAsiaTheme="minorEastAsia"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8">
    <w:nsid w:val="36DB21A2"/>
    <w:multiLevelType w:val="hybridMultilevel"/>
    <w:tmpl w:val="011CCE7A"/>
    <w:lvl w:ilvl="0" w:tplc="A75A9BC2">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19">
    <w:nsid w:val="378E0527"/>
    <w:multiLevelType w:val="hybridMultilevel"/>
    <w:tmpl w:val="117AD950"/>
    <w:lvl w:ilvl="0" w:tplc="BC9885D0">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20">
    <w:nsid w:val="3CF53314"/>
    <w:multiLevelType w:val="hybridMultilevel"/>
    <w:tmpl w:val="6D3863C2"/>
    <w:lvl w:ilvl="0" w:tplc="D72A1B66">
      <w:start w:val="1"/>
      <w:numFmt w:val="decimal"/>
      <w:lvlText w:val="%1."/>
      <w:lvlJc w:val="left"/>
      <w:pPr>
        <w:ind w:left="2520" w:hanging="360"/>
      </w:pPr>
      <w:rPr>
        <w:rFonts w:hint="default"/>
      </w:rPr>
    </w:lvl>
    <w:lvl w:ilvl="1" w:tplc="04210019" w:tentative="1">
      <w:start w:val="1"/>
      <w:numFmt w:val="lowerLetter"/>
      <w:lvlText w:val="%2."/>
      <w:lvlJc w:val="left"/>
      <w:pPr>
        <w:ind w:left="3240" w:hanging="360"/>
      </w:pPr>
    </w:lvl>
    <w:lvl w:ilvl="2" w:tplc="0421001B" w:tentative="1">
      <w:start w:val="1"/>
      <w:numFmt w:val="lowerRoman"/>
      <w:lvlText w:val="%3."/>
      <w:lvlJc w:val="right"/>
      <w:pPr>
        <w:ind w:left="3960" w:hanging="180"/>
      </w:pPr>
    </w:lvl>
    <w:lvl w:ilvl="3" w:tplc="0421000F" w:tentative="1">
      <w:start w:val="1"/>
      <w:numFmt w:val="decimal"/>
      <w:lvlText w:val="%4."/>
      <w:lvlJc w:val="left"/>
      <w:pPr>
        <w:ind w:left="4680" w:hanging="360"/>
      </w:pPr>
    </w:lvl>
    <w:lvl w:ilvl="4" w:tplc="04210019" w:tentative="1">
      <w:start w:val="1"/>
      <w:numFmt w:val="lowerLetter"/>
      <w:lvlText w:val="%5."/>
      <w:lvlJc w:val="left"/>
      <w:pPr>
        <w:ind w:left="5400" w:hanging="360"/>
      </w:pPr>
    </w:lvl>
    <w:lvl w:ilvl="5" w:tplc="0421001B" w:tentative="1">
      <w:start w:val="1"/>
      <w:numFmt w:val="lowerRoman"/>
      <w:lvlText w:val="%6."/>
      <w:lvlJc w:val="right"/>
      <w:pPr>
        <w:ind w:left="6120" w:hanging="180"/>
      </w:pPr>
    </w:lvl>
    <w:lvl w:ilvl="6" w:tplc="0421000F" w:tentative="1">
      <w:start w:val="1"/>
      <w:numFmt w:val="decimal"/>
      <w:lvlText w:val="%7."/>
      <w:lvlJc w:val="left"/>
      <w:pPr>
        <w:ind w:left="6840" w:hanging="360"/>
      </w:pPr>
    </w:lvl>
    <w:lvl w:ilvl="7" w:tplc="04210019" w:tentative="1">
      <w:start w:val="1"/>
      <w:numFmt w:val="lowerLetter"/>
      <w:lvlText w:val="%8."/>
      <w:lvlJc w:val="left"/>
      <w:pPr>
        <w:ind w:left="7560" w:hanging="360"/>
      </w:pPr>
    </w:lvl>
    <w:lvl w:ilvl="8" w:tplc="0421001B" w:tentative="1">
      <w:start w:val="1"/>
      <w:numFmt w:val="lowerRoman"/>
      <w:lvlText w:val="%9."/>
      <w:lvlJc w:val="right"/>
      <w:pPr>
        <w:ind w:left="8280" w:hanging="180"/>
      </w:pPr>
    </w:lvl>
  </w:abstractNum>
  <w:abstractNum w:abstractNumId="21">
    <w:nsid w:val="3FBD7683"/>
    <w:multiLevelType w:val="hybridMultilevel"/>
    <w:tmpl w:val="3AE61898"/>
    <w:lvl w:ilvl="0" w:tplc="CE484D1A">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22">
    <w:nsid w:val="4213069C"/>
    <w:multiLevelType w:val="hybridMultilevel"/>
    <w:tmpl w:val="AFD2C16C"/>
    <w:lvl w:ilvl="0" w:tplc="EFC28DB4">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23">
    <w:nsid w:val="4CA35D7B"/>
    <w:multiLevelType w:val="hybridMultilevel"/>
    <w:tmpl w:val="20D4CF9E"/>
    <w:lvl w:ilvl="0" w:tplc="44AABDFA">
      <w:start w:val="1"/>
      <w:numFmt w:val="lowerLetter"/>
      <w:lvlText w:val="%1."/>
      <w:lvlJc w:val="left"/>
      <w:pPr>
        <w:ind w:left="2127" w:hanging="360"/>
      </w:pPr>
      <w:rPr>
        <w:rFonts w:hint="default"/>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4DD80ACD"/>
    <w:multiLevelType w:val="hybridMultilevel"/>
    <w:tmpl w:val="1E82A26A"/>
    <w:lvl w:ilvl="0" w:tplc="10D07D3E">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25">
    <w:nsid w:val="525A01BD"/>
    <w:multiLevelType w:val="hybridMultilevel"/>
    <w:tmpl w:val="BAE8FFBA"/>
    <w:lvl w:ilvl="0" w:tplc="54DCE7E4">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26">
    <w:nsid w:val="5408723D"/>
    <w:multiLevelType w:val="hybridMultilevel"/>
    <w:tmpl w:val="9E7A235A"/>
    <w:lvl w:ilvl="0" w:tplc="41A01E24">
      <w:start w:val="1"/>
      <w:numFmt w:val="decimal"/>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27">
    <w:nsid w:val="55902DC1"/>
    <w:multiLevelType w:val="hybridMultilevel"/>
    <w:tmpl w:val="E990FE0C"/>
    <w:lvl w:ilvl="0" w:tplc="6BAC420A">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28">
    <w:nsid w:val="587C6363"/>
    <w:multiLevelType w:val="hybridMultilevel"/>
    <w:tmpl w:val="8834DE7C"/>
    <w:lvl w:ilvl="0" w:tplc="1118344A">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29">
    <w:nsid w:val="58E76F37"/>
    <w:multiLevelType w:val="hybridMultilevel"/>
    <w:tmpl w:val="7F14AE92"/>
    <w:lvl w:ilvl="0" w:tplc="90D829BC">
      <w:start w:val="1"/>
      <w:numFmt w:val="decimal"/>
      <w:lvlText w:val="%1."/>
      <w:lvlJc w:val="left"/>
      <w:pPr>
        <w:ind w:left="2770" w:hanging="360"/>
      </w:pPr>
      <w:rPr>
        <w:rFonts w:hint="default"/>
        <w:b w:val="0"/>
      </w:rPr>
    </w:lvl>
    <w:lvl w:ilvl="1" w:tplc="04210019" w:tentative="1">
      <w:start w:val="1"/>
      <w:numFmt w:val="lowerLetter"/>
      <w:lvlText w:val="%2."/>
      <w:lvlJc w:val="left"/>
      <w:pPr>
        <w:ind w:left="3490" w:hanging="360"/>
      </w:pPr>
    </w:lvl>
    <w:lvl w:ilvl="2" w:tplc="0421001B" w:tentative="1">
      <w:start w:val="1"/>
      <w:numFmt w:val="lowerRoman"/>
      <w:lvlText w:val="%3."/>
      <w:lvlJc w:val="right"/>
      <w:pPr>
        <w:ind w:left="4210" w:hanging="180"/>
      </w:pPr>
    </w:lvl>
    <w:lvl w:ilvl="3" w:tplc="0421000F" w:tentative="1">
      <w:start w:val="1"/>
      <w:numFmt w:val="decimal"/>
      <w:lvlText w:val="%4."/>
      <w:lvlJc w:val="left"/>
      <w:pPr>
        <w:ind w:left="4930" w:hanging="360"/>
      </w:pPr>
    </w:lvl>
    <w:lvl w:ilvl="4" w:tplc="04210019" w:tentative="1">
      <w:start w:val="1"/>
      <w:numFmt w:val="lowerLetter"/>
      <w:lvlText w:val="%5."/>
      <w:lvlJc w:val="left"/>
      <w:pPr>
        <w:ind w:left="5650" w:hanging="360"/>
      </w:pPr>
    </w:lvl>
    <w:lvl w:ilvl="5" w:tplc="0421001B" w:tentative="1">
      <w:start w:val="1"/>
      <w:numFmt w:val="lowerRoman"/>
      <w:lvlText w:val="%6."/>
      <w:lvlJc w:val="right"/>
      <w:pPr>
        <w:ind w:left="6370" w:hanging="180"/>
      </w:pPr>
    </w:lvl>
    <w:lvl w:ilvl="6" w:tplc="0421000F" w:tentative="1">
      <w:start w:val="1"/>
      <w:numFmt w:val="decimal"/>
      <w:lvlText w:val="%7."/>
      <w:lvlJc w:val="left"/>
      <w:pPr>
        <w:ind w:left="7090" w:hanging="360"/>
      </w:pPr>
    </w:lvl>
    <w:lvl w:ilvl="7" w:tplc="04210019" w:tentative="1">
      <w:start w:val="1"/>
      <w:numFmt w:val="lowerLetter"/>
      <w:lvlText w:val="%8."/>
      <w:lvlJc w:val="left"/>
      <w:pPr>
        <w:ind w:left="7810" w:hanging="360"/>
      </w:pPr>
    </w:lvl>
    <w:lvl w:ilvl="8" w:tplc="0421001B" w:tentative="1">
      <w:start w:val="1"/>
      <w:numFmt w:val="lowerRoman"/>
      <w:lvlText w:val="%9."/>
      <w:lvlJc w:val="right"/>
      <w:pPr>
        <w:ind w:left="8530" w:hanging="180"/>
      </w:pPr>
    </w:lvl>
  </w:abstractNum>
  <w:abstractNum w:abstractNumId="30">
    <w:nsid w:val="59375581"/>
    <w:multiLevelType w:val="multilevel"/>
    <w:tmpl w:val="3F68C27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rPr>
        <w:i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nsid w:val="5A7D44C1"/>
    <w:multiLevelType w:val="hybridMultilevel"/>
    <w:tmpl w:val="4D74B944"/>
    <w:lvl w:ilvl="0" w:tplc="C066B200">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32">
    <w:nsid w:val="627B4C43"/>
    <w:multiLevelType w:val="hybridMultilevel"/>
    <w:tmpl w:val="4CFAA56E"/>
    <w:lvl w:ilvl="0" w:tplc="CA1AE0E4">
      <w:start w:val="1"/>
      <w:numFmt w:val="lowerLetter"/>
      <w:lvlText w:val="%1."/>
      <w:lvlJc w:val="left"/>
      <w:pPr>
        <w:ind w:left="1636" w:hanging="360"/>
      </w:pPr>
      <w:rPr>
        <w:rFonts w:hint="default"/>
      </w:rPr>
    </w:lvl>
    <w:lvl w:ilvl="1" w:tplc="04210019" w:tentative="1">
      <w:start w:val="1"/>
      <w:numFmt w:val="lowerLetter"/>
      <w:lvlText w:val="%2."/>
      <w:lvlJc w:val="left"/>
      <w:pPr>
        <w:ind w:left="2356" w:hanging="360"/>
      </w:pPr>
    </w:lvl>
    <w:lvl w:ilvl="2" w:tplc="0421001B" w:tentative="1">
      <w:start w:val="1"/>
      <w:numFmt w:val="lowerRoman"/>
      <w:lvlText w:val="%3."/>
      <w:lvlJc w:val="right"/>
      <w:pPr>
        <w:ind w:left="3076" w:hanging="180"/>
      </w:pPr>
    </w:lvl>
    <w:lvl w:ilvl="3" w:tplc="0421000F" w:tentative="1">
      <w:start w:val="1"/>
      <w:numFmt w:val="decimal"/>
      <w:lvlText w:val="%4."/>
      <w:lvlJc w:val="left"/>
      <w:pPr>
        <w:ind w:left="3796" w:hanging="360"/>
      </w:pPr>
    </w:lvl>
    <w:lvl w:ilvl="4" w:tplc="04210019" w:tentative="1">
      <w:start w:val="1"/>
      <w:numFmt w:val="lowerLetter"/>
      <w:lvlText w:val="%5."/>
      <w:lvlJc w:val="left"/>
      <w:pPr>
        <w:ind w:left="4516" w:hanging="360"/>
      </w:pPr>
    </w:lvl>
    <w:lvl w:ilvl="5" w:tplc="0421001B" w:tentative="1">
      <w:start w:val="1"/>
      <w:numFmt w:val="lowerRoman"/>
      <w:lvlText w:val="%6."/>
      <w:lvlJc w:val="right"/>
      <w:pPr>
        <w:ind w:left="5236" w:hanging="180"/>
      </w:pPr>
    </w:lvl>
    <w:lvl w:ilvl="6" w:tplc="0421000F" w:tentative="1">
      <w:start w:val="1"/>
      <w:numFmt w:val="decimal"/>
      <w:lvlText w:val="%7."/>
      <w:lvlJc w:val="left"/>
      <w:pPr>
        <w:ind w:left="5956" w:hanging="360"/>
      </w:pPr>
    </w:lvl>
    <w:lvl w:ilvl="7" w:tplc="04210019" w:tentative="1">
      <w:start w:val="1"/>
      <w:numFmt w:val="lowerLetter"/>
      <w:lvlText w:val="%8."/>
      <w:lvlJc w:val="left"/>
      <w:pPr>
        <w:ind w:left="6676" w:hanging="360"/>
      </w:pPr>
    </w:lvl>
    <w:lvl w:ilvl="8" w:tplc="0421001B" w:tentative="1">
      <w:start w:val="1"/>
      <w:numFmt w:val="lowerRoman"/>
      <w:lvlText w:val="%9."/>
      <w:lvlJc w:val="right"/>
      <w:pPr>
        <w:ind w:left="7396" w:hanging="180"/>
      </w:pPr>
    </w:lvl>
  </w:abstractNum>
  <w:abstractNum w:abstractNumId="33">
    <w:nsid w:val="63021747"/>
    <w:multiLevelType w:val="hybridMultilevel"/>
    <w:tmpl w:val="2B8A9DC4"/>
    <w:lvl w:ilvl="0" w:tplc="C8DC455C">
      <w:start w:val="1"/>
      <w:numFmt w:val="decimal"/>
      <w:lvlText w:val="%1."/>
      <w:lvlJc w:val="left"/>
      <w:pPr>
        <w:ind w:left="2770" w:hanging="360"/>
      </w:pPr>
      <w:rPr>
        <w:rFonts w:hint="default"/>
      </w:rPr>
    </w:lvl>
    <w:lvl w:ilvl="1" w:tplc="04210019" w:tentative="1">
      <w:start w:val="1"/>
      <w:numFmt w:val="lowerLetter"/>
      <w:lvlText w:val="%2."/>
      <w:lvlJc w:val="left"/>
      <w:pPr>
        <w:ind w:left="3490" w:hanging="360"/>
      </w:pPr>
    </w:lvl>
    <w:lvl w:ilvl="2" w:tplc="0421001B" w:tentative="1">
      <w:start w:val="1"/>
      <w:numFmt w:val="lowerRoman"/>
      <w:lvlText w:val="%3."/>
      <w:lvlJc w:val="right"/>
      <w:pPr>
        <w:ind w:left="4210" w:hanging="180"/>
      </w:pPr>
    </w:lvl>
    <w:lvl w:ilvl="3" w:tplc="0421000F" w:tentative="1">
      <w:start w:val="1"/>
      <w:numFmt w:val="decimal"/>
      <w:lvlText w:val="%4."/>
      <w:lvlJc w:val="left"/>
      <w:pPr>
        <w:ind w:left="4930" w:hanging="360"/>
      </w:pPr>
    </w:lvl>
    <w:lvl w:ilvl="4" w:tplc="04210019" w:tentative="1">
      <w:start w:val="1"/>
      <w:numFmt w:val="lowerLetter"/>
      <w:lvlText w:val="%5."/>
      <w:lvlJc w:val="left"/>
      <w:pPr>
        <w:ind w:left="5650" w:hanging="360"/>
      </w:pPr>
    </w:lvl>
    <w:lvl w:ilvl="5" w:tplc="0421001B" w:tentative="1">
      <w:start w:val="1"/>
      <w:numFmt w:val="lowerRoman"/>
      <w:lvlText w:val="%6."/>
      <w:lvlJc w:val="right"/>
      <w:pPr>
        <w:ind w:left="6370" w:hanging="180"/>
      </w:pPr>
    </w:lvl>
    <w:lvl w:ilvl="6" w:tplc="0421000F" w:tentative="1">
      <w:start w:val="1"/>
      <w:numFmt w:val="decimal"/>
      <w:lvlText w:val="%7."/>
      <w:lvlJc w:val="left"/>
      <w:pPr>
        <w:ind w:left="7090" w:hanging="360"/>
      </w:pPr>
    </w:lvl>
    <w:lvl w:ilvl="7" w:tplc="04210019" w:tentative="1">
      <w:start w:val="1"/>
      <w:numFmt w:val="lowerLetter"/>
      <w:lvlText w:val="%8."/>
      <w:lvlJc w:val="left"/>
      <w:pPr>
        <w:ind w:left="7810" w:hanging="360"/>
      </w:pPr>
    </w:lvl>
    <w:lvl w:ilvl="8" w:tplc="0421001B" w:tentative="1">
      <w:start w:val="1"/>
      <w:numFmt w:val="lowerRoman"/>
      <w:lvlText w:val="%9."/>
      <w:lvlJc w:val="right"/>
      <w:pPr>
        <w:ind w:left="8530" w:hanging="180"/>
      </w:pPr>
    </w:lvl>
  </w:abstractNum>
  <w:abstractNum w:abstractNumId="34">
    <w:nsid w:val="689311A5"/>
    <w:multiLevelType w:val="hybridMultilevel"/>
    <w:tmpl w:val="877297C2"/>
    <w:lvl w:ilvl="0" w:tplc="1670274A">
      <w:start w:val="1"/>
      <w:numFmt w:val="lowerLetter"/>
      <w:lvlText w:val="%1."/>
      <w:lvlJc w:val="left"/>
      <w:pPr>
        <w:ind w:left="3130" w:hanging="360"/>
      </w:pPr>
      <w:rPr>
        <w:rFonts w:hint="default"/>
      </w:rPr>
    </w:lvl>
    <w:lvl w:ilvl="1" w:tplc="04210019" w:tentative="1">
      <w:start w:val="1"/>
      <w:numFmt w:val="lowerLetter"/>
      <w:lvlText w:val="%2."/>
      <w:lvlJc w:val="left"/>
      <w:pPr>
        <w:ind w:left="3850" w:hanging="360"/>
      </w:pPr>
    </w:lvl>
    <w:lvl w:ilvl="2" w:tplc="0421001B" w:tentative="1">
      <w:start w:val="1"/>
      <w:numFmt w:val="lowerRoman"/>
      <w:lvlText w:val="%3."/>
      <w:lvlJc w:val="right"/>
      <w:pPr>
        <w:ind w:left="4570" w:hanging="180"/>
      </w:pPr>
    </w:lvl>
    <w:lvl w:ilvl="3" w:tplc="0421000F" w:tentative="1">
      <w:start w:val="1"/>
      <w:numFmt w:val="decimal"/>
      <w:lvlText w:val="%4."/>
      <w:lvlJc w:val="left"/>
      <w:pPr>
        <w:ind w:left="5290" w:hanging="360"/>
      </w:pPr>
    </w:lvl>
    <w:lvl w:ilvl="4" w:tplc="04210019" w:tentative="1">
      <w:start w:val="1"/>
      <w:numFmt w:val="lowerLetter"/>
      <w:lvlText w:val="%5."/>
      <w:lvlJc w:val="left"/>
      <w:pPr>
        <w:ind w:left="6010" w:hanging="360"/>
      </w:pPr>
    </w:lvl>
    <w:lvl w:ilvl="5" w:tplc="0421001B" w:tentative="1">
      <w:start w:val="1"/>
      <w:numFmt w:val="lowerRoman"/>
      <w:lvlText w:val="%6."/>
      <w:lvlJc w:val="right"/>
      <w:pPr>
        <w:ind w:left="6730" w:hanging="180"/>
      </w:pPr>
    </w:lvl>
    <w:lvl w:ilvl="6" w:tplc="0421000F" w:tentative="1">
      <w:start w:val="1"/>
      <w:numFmt w:val="decimal"/>
      <w:lvlText w:val="%7."/>
      <w:lvlJc w:val="left"/>
      <w:pPr>
        <w:ind w:left="7450" w:hanging="360"/>
      </w:pPr>
    </w:lvl>
    <w:lvl w:ilvl="7" w:tplc="04210019" w:tentative="1">
      <w:start w:val="1"/>
      <w:numFmt w:val="lowerLetter"/>
      <w:lvlText w:val="%8."/>
      <w:lvlJc w:val="left"/>
      <w:pPr>
        <w:ind w:left="8170" w:hanging="360"/>
      </w:pPr>
    </w:lvl>
    <w:lvl w:ilvl="8" w:tplc="0421001B" w:tentative="1">
      <w:start w:val="1"/>
      <w:numFmt w:val="lowerRoman"/>
      <w:lvlText w:val="%9."/>
      <w:lvlJc w:val="right"/>
      <w:pPr>
        <w:ind w:left="8890" w:hanging="180"/>
      </w:pPr>
    </w:lvl>
  </w:abstractNum>
  <w:abstractNum w:abstractNumId="35">
    <w:nsid w:val="6925727E"/>
    <w:multiLevelType w:val="hybridMultilevel"/>
    <w:tmpl w:val="CB701B34"/>
    <w:lvl w:ilvl="0" w:tplc="74FEA776">
      <w:start w:val="1"/>
      <w:numFmt w:val="lowerLetter"/>
      <w:lvlText w:val="%1."/>
      <w:lvlJc w:val="left"/>
      <w:pPr>
        <w:ind w:left="3218" w:hanging="360"/>
      </w:pPr>
      <w:rPr>
        <w:rFonts w:hint="default"/>
      </w:rPr>
    </w:lvl>
    <w:lvl w:ilvl="1" w:tplc="04210019" w:tentative="1">
      <w:start w:val="1"/>
      <w:numFmt w:val="lowerLetter"/>
      <w:lvlText w:val="%2."/>
      <w:lvlJc w:val="left"/>
      <w:pPr>
        <w:ind w:left="3938" w:hanging="360"/>
      </w:pPr>
    </w:lvl>
    <w:lvl w:ilvl="2" w:tplc="0421001B" w:tentative="1">
      <w:start w:val="1"/>
      <w:numFmt w:val="lowerRoman"/>
      <w:lvlText w:val="%3."/>
      <w:lvlJc w:val="right"/>
      <w:pPr>
        <w:ind w:left="4658" w:hanging="180"/>
      </w:pPr>
    </w:lvl>
    <w:lvl w:ilvl="3" w:tplc="0421000F" w:tentative="1">
      <w:start w:val="1"/>
      <w:numFmt w:val="decimal"/>
      <w:lvlText w:val="%4."/>
      <w:lvlJc w:val="left"/>
      <w:pPr>
        <w:ind w:left="5378" w:hanging="360"/>
      </w:pPr>
    </w:lvl>
    <w:lvl w:ilvl="4" w:tplc="04210019" w:tentative="1">
      <w:start w:val="1"/>
      <w:numFmt w:val="lowerLetter"/>
      <w:lvlText w:val="%5."/>
      <w:lvlJc w:val="left"/>
      <w:pPr>
        <w:ind w:left="6098" w:hanging="360"/>
      </w:pPr>
    </w:lvl>
    <w:lvl w:ilvl="5" w:tplc="0421001B" w:tentative="1">
      <w:start w:val="1"/>
      <w:numFmt w:val="lowerRoman"/>
      <w:lvlText w:val="%6."/>
      <w:lvlJc w:val="right"/>
      <w:pPr>
        <w:ind w:left="6818" w:hanging="180"/>
      </w:pPr>
    </w:lvl>
    <w:lvl w:ilvl="6" w:tplc="0421000F" w:tentative="1">
      <w:start w:val="1"/>
      <w:numFmt w:val="decimal"/>
      <w:lvlText w:val="%7."/>
      <w:lvlJc w:val="left"/>
      <w:pPr>
        <w:ind w:left="7538" w:hanging="360"/>
      </w:pPr>
    </w:lvl>
    <w:lvl w:ilvl="7" w:tplc="04210019" w:tentative="1">
      <w:start w:val="1"/>
      <w:numFmt w:val="lowerLetter"/>
      <w:lvlText w:val="%8."/>
      <w:lvlJc w:val="left"/>
      <w:pPr>
        <w:ind w:left="8258" w:hanging="360"/>
      </w:pPr>
    </w:lvl>
    <w:lvl w:ilvl="8" w:tplc="0421001B" w:tentative="1">
      <w:start w:val="1"/>
      <w:numFmt w:val="lowerRoman"/>
      <w:lvlText w:val="%9."/>
      <w:lvlJc w:val="right"/>
      <w:pPr>
        <w:ind w:left="8978" w:hanging="180"/>
      </w:pPr>
    </w:lvl>
  </w:abstractNum>
  <w:abstractNum w:abstractNumId="36">
    <w:nsid w:val="6DD671DF"/>
    <w:multiLevelType w:val="hybridMultilevel"/>
    <w:tmpl w:val="57F8542A"/>
    <w:lvl w:ilvl="0" w:tplc="D4182A20">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37">
    <w:nsid w:val="73EF6956"/>
    <w:multiLevelType w:val="hybridMultilevel"/>
    <w:tmpl w:val="3E9C3982"/>
    <w:lvl w:ilvl="0" w:tplc="A016EB30">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38">
    <w:nsid w:val="76126D06"/>
    <w:multiLevelType w:val="multilevel"/>
    <w:tmpl w:val="8E9A199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1997" w:hanging="720"/>
      </w:pPr>
      <w:rPr>
        <w:rFonts w:hint="default"/>
        <w:i w:val="0"/>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762F2DAC"/>
    <w:multiLevelType w:val="hybridMultilevel"/>
    <w:tmpl w:val="115073B6"/>
    <w:lvl w:ilvl="0" w:tplc="8148106A">
      <w:start w:val="1"/>
      <w:numFmt w:val="lowerLetter"/>
      <w:lvlText w:val="%1."/>
      <w:lvlJc w:val="left"/>
      <w:pPr>
        <w:ind w:left="2717" w:hanging="360"/>
      </w:pPr>
      <w:rPr>
        <w:rFonts w:hint="default"/>
      </w:rPr>
    </w:lvl>
    <w:lvl w:ilvl="1" w:tplc="04210019" w:tentative="1">
      <w:start w:val="1"/>
      <w:numFmt w:val="lowerLetter"/>
      <w:lvlText w:val="%2."/>
      <w:lvlJc w:val="left"/>
      <w:pPr>
        <w:ind w:left="3437" w:hanging="360"/>
      </w:pPr>
    </w:lvl>
    <w:lvl w:ilvl="2" w:tplc="0421001B" w:tentative="1">
      <w:start w:val="1"/>
      <w:numFmt w:val="lowerRoman"/>
      <w:lvlText w:val="%3."/>
      <w:lvlJc w:val="right"/>
      <w:pPr>
        <w:ind w:left="4157" w:hanging="180"/>
      </w:pPr>
    </w:lvl>
    <w:lvl w:ilvl="3" w:tplc="0421000F" w:tentative="1">
      <w:start w:val="1"/>
      <w:numFmt w:val="decimal"/>
      <w:lvlText w:val="%4."/>
      <w:lvlJc w:val="left"/>
      <w:pPr>
        <w:ind w:left="4877" w:hanging="360"/>
      </w:pPr>
    </w:lvl>
    <w:lvl w:ilvl="4" w:tplc="04210019" w:tentative="1">
      <w:start w:val="1"/>
      <w:numFmt w:val="lowerLetter"/>
      <w:lvlText w:val="%5."/>
      <w:lvlJc w:val="left"/>
      <w:pPr>
        <w:ind w:left="5597" w:hanging="360"/>
      </w:pPr>
    </w:lvl>
    <w:lvl w:ilvl="5" w:tplc="0421001B" w:tentative="1">
      <w:start w:val="1"/>
      <w:numFmt w:val="lowerRoman"/>
      <w:lvlText w:val="%6."/>
      <w:lvlJc w:val="right"/>
      <w:pPr>
        <w:ind w:left="6317" w:hanging="180"/>
      </w:pPr>
    </w:lvl>
    <w:lvl w:ilvl="6" w:tplc="0421000F" w:tentative="1">
      <w:start w:val="1"/>
      <w:numFmt w:val="decimal"/>
      <w:lvlText w:val="%7."/>
      <w:lvlJc w:val="left"/>
      <w:pPr>
        <w:ind w:left="7037" w:hanging="360"/>
      </w:pPr>
    </w:lvl>
    <w:lvl w:ilvl="7" w:tplc="04210019" w:tentative="1">
      <w:start w:val="1"/>
      <w:numFmt w:val="lowerLetter"/>
      <w:lvlText w:val="%8."/>
      <w:lvlJc w:val="left"/>
      <w:pPr>
        <w:ind w:left="7757" w:hanging="360"/>
      </w:pPr>
    </w:lvl>
    <w:lvl w:ilvl="8" w:tplc="0421001B" w:tentative="1">
      <w:start w:val="1"/>
      <w:numFmt w:val="lowerRoman"/>
      <w:lvlText w:val="%9."/>
      <w:lvlJc w:val="right"/>
      <w:pPr>
        <w:ind w:left="8477" w:hanging="180"/>
      </w:pPr>
    </w:lvl>
  </w:abstractNum>
  <w:abstractNum w:abstractNumId="40">
    <w:nsid w:val="77EC7D99"/>
    <w:multiLevelType w:val="hybridMultilevel"/>
    <w:tmpl w:val="4C560CCA"/>
    <w:lvl w:ilvl="0" w:tplc="7D28C7C4">
      <w:start w:val="1"/>
      <w:numFmt w:val="lowerLetter"/>
      <w:lvlText w:val="%1."/>
      <w:lvlJc w:val="left"/>
      <w:pPr>
        <w:ind w:left="2138" w:hanging="360"/>
      </w:pPr>
      <w:rPr>
        <w:rFonts w:hint="default"/>
      </w:rPr>
    </w:lvl>
    <w:lvl w:ilvl="1" w:tplc="04210019" w:tentative="1">
      <w:start w:val="1"/>
      <w:numFmt w:val="lowerLetter"/>
      <w:lvlText w:val="%2."/>
      <w:lvlJc w:val="left"/>
      <w:pPr>
        <w:ind w:left="2858" w:hanging="360"/>
      </w:pPr>
    </w:lvl>
    <w:lvl w:ilvl="2" w:tplc="0421001B" w:tentative="1">
      <w:start w:val="1"/>
      <w:numFmt w:val="lowerRoman"/>
      <w:lvlText w:val="%3."/>
      <w:lvlJc w:val="right"/>
      <w:pPr>
        <w:ind w:left="3578" w:hanging="180"/>
      </w:pPr>
    </w:lvl>
    <w:lvl w:ilvl="3" w:tplc="0421000F" w:tentative="1">
      <w:start w:val="1"/>
      <w:numFmt w:val="decimal"/>
      <w:lvlText w:val="%4."/>
      <w:lvlJc w:val="left"/>
      <w:pPr>
        <w:ind w:left="4298" w:hanging="360"/>
      </w:pPr>
    </w:lvl>
    <w:lvl w:ilvl="4" w:tplc="04210019" w:tentative="1">
      <w:start w:val="1"/>
      <w:numFmt w:val="lowerLetter"/>
      <w:lvlText w:val="%5."/>
      <w:lvlJc w:val="left"/>
      <w:pPr>
        <w:ind w:left="5018" w:hanging="360"/>
      </w:pPr>
    </w:lvl>
    <w:lvl w:ilvl="5" w:tplc="0421001B" w:tentative="1">
      <w:start w:val="1"/>
      <w:numFmt w:val="lowerRoman"/>
      <w:lvlText w:val="%6."/>
      <w:lvlJc w:val="right"/>
      <w:pPr>
        <w:ind w:left="5738" w:hanging="180"/>
      </w:pPr>
    </w:lvl>
    <w:lvl w:ilvl="6" w:tplc="0421000F" w:tentative="1">
      <w:start w:val="1"/>
      <w:numFmt w:val="decimal"/>
      <w:lvlText w:val="%7."/>
      <w:lvlJc w:val="left"/>
      <w:pPr>
        <w:ind w:left="6458" w:hanging="360"/>
      </w:pPr>
    </w:lvl>
    <w:lvl w:ilvl="7" w:tplc="04210019" w:tentative="1">
      <w:start w:val="1"/>
      <w:numFmt w:val="lowerLetter"/>
      <w:lvlText w:val="%8."/>
      <w:lvlJc w:val="left"/>
      <w:pPr>
        <w:ind w:left="7178" w:hanging="360"/>
      </w:pPr>
    </w:lvl>
    <w:lvl w:ilvl="8" w:tplc="0421001B" w:tentative="1">
      <w:start w:val="1"/>
      <w:numFmt w:val="lowerRoman"/>
      <w:lvlText w:val="%9."/>
      <w:lvlJc w:val="right"/>
      <w:pPr>
        <w:ind w:left="7898" w:hanging="180"/>
      </w:pPr>
    </w:lvl>
  </w:abstractNum>
  <w:abstractNum w:abstractNumId="41">
    <w:nsid w:val="79335A26"/>
    <w:multiLevelType w:val="hybridMultilevel"/>
    <w:tmpl w:val="0A6044DC"/>
    <w:lvl w:ilvl="0" w:tplc="0F30EADA">
      <w:start w:val="1"/>
      <w:numFmt w:val="lowerLetter"/>
      <w:lvlText w:val="%1."/>
      <w:lvlJc w:val="left"/>
      <w:pPr>
        <w:ind w:left="2127" w:hanging="360"/>
      </w:pPr>
      <w:rPr>
        <w:rFonts w:hint="default"/>
        <w:b w:val="0"/>
      </w:rPr>
    </w:lvl>
    <w:lvl w:ilvl="1" w:tplc="04210019" w:tentative="1">
      <w:start w:val="1"/>
      <w:numFmt w:val="lowerLetter"/>
      <w:lvlText w:val="%2."/>
      <w:lvlJc w:val="left"/>
      <w:pPr>
        <w:ind w:left="2847" w:hanging="360"/>
      </w:pPr>
    </w:lvl>
    <w:lvl w:ilvl="2" w:tplc="0421001B" w:tentative="1">
      <w:start w:val="1"/>
      <w:numFmt w:val="lowerRoman"/>
      <w:lvlText w:val="%3."/>
      <w:lvlJc w:val="right"/>
      <w:pPr>
        <w:ind w:left="3567" w:hanging="180"/>
      </w:pPr>
    </w:lvl>
    <w:lvl w:ilvl="3" w:tplc="0421000F" w:tentative="1">
      <w:start w:val="1"/>
      <w:numFmt w:val="decimal"/>
      <w:lvlText w:val="%4."/>
      <w:lvlJc w:val="left"/>
      <w:pPr>
        <w:ind w:left="4287" w:hanging="360"/>
      </w:pPr>
    </w:lvl>
    <w:lvl w:ilvl="4" w:tplc="04210019" w:tentative="1">
      <w:start w:val="1"/>
      <w:numFmt w:val="lowerLetter"/>
      <w:lvlText w:val="%5."/>
      <w:lvlJc w:val="left"/>
      <w:pPr>
        <w:ind w:left="5007" w:hanging="360"/>
      </w:pPr>
    </w:lvl>
    <w:lvl w:ilvl="5" w:tplc="0421001B" w:tentative="1">
      <w:start w:val="1"/>
      <w:numFmt w:val="lowerRoman"/>
      <w:lvlText w:val="%6."/>
      <w:lvlJc w:val="right"/>
      <w:pPr>
        <w:ind w:left="5727" w:hanging="180"/>
      </w:pPr>
    </w:lvl>
    <w:lvl w:ilvl="6" w:tplc="0421000F" w:tentative="1">
      <w:start w:val="1"/>
      <w:numFmt w:val="decimal"/>
      <w:lvlText w:val="%7."/>
      <w:lvlJc w:val="left"/>
      <w:pPr>
        <w:ind w:left="6447" w:hanging="360"/>
      </w:pPr>
    </w:lvl>
    <w:lvl w:ilvl="7" w:tplc="04210019" w:tentative="1">
      <w:start w:val="1"/>
      <w:numFmt w:val="lowerLetter"/>
      <w:lvlText w:val="%8."/>
      <w:lvlJc w:val="left"/>
      <w:pPr>
        <w:ind w:left="7167" w:hanging="360"/>
      </w:pPr>
    </w:lvl>
    <w:lvl w:ilvl="8" w:tplc="0421001B" w:tentative="1">
      <w:start w:val="1"/>
      <w:numFmt w:val="lowerRoman"/>
      <w:lvlText w:val="%9."/>
      <w:lvlJc w:val="right"/>
      <w:pPr>
        <w:ind w:left="7887" w:hanging="180"/>
      </w:pPr>
    </w:lvl>
  </w:abstractNum>
  <w:num w:numId="1">
    <w:abstractNumId w:val="38"/>
  </w:num>
  <w:num w:numId="2">
    <w:abstractNumId w:val="36"/>
  </w:num>
  <w:num w:numId="3">
    <w:abstractNumId w:val="4"/>
  </w:num>
  <w:num w:numId="4">
    <w:abstractNumId w:val="28"/>
  </w:num>
  <w:num w:numId="5">
    <w:abstractNumId w:val="0"/>
  </w:num>
  <w:num w:numId="6">
    <w:abstractNumId w:val="7"/>
  </w:num>
  <w:num w:numId="7">
    <w:abstractNumId w:val="16"/>
  </w:num>
  <w:num w:numId="8">
    <w:abstractNumId w:val="22"/>
  </w:num>
  <w:num w:numId="9">
    <w:abstractNumId w:val="27"/>
  </w:num>
  <w:num w:numId="10">
    <w:abstractNumId w:val="6"/>
  </w:num>
  <w:num w:numId="11">
    <w:abstractNumId w:val="21"/>
  </w:num>
  <w:num w:numId="12">
    <w:abstractNumId w:val="10"/>
  </w:num>
  <w:num w:numId="13">
    <w:abstractNumId w:val="35"/>
  </w:num>
  <w:num w:numId="14">
    <w:abstractNumId w:val="25"/>
  </w:num>
  <w:num w:numId="15">
    <w:abstractNumId w:val="26"/>
  </w:num>
  <w:num w:numId="16">
    <w:abstractNumId w:val="41"/>
  </w:num>
  <w:num w:numId="17">
    <w:abstractNumId w:val="23"/>
  </w:num>
  <w:num w:numId="18">
    <w:abstractNumId w:val="29"/>
  </w:num>
  <w:num w:numId="19">
    <w:abstractNumId w:val="33"/>
  </w:num>
  <w:num w:numId="20">
    <w:abstractNumId w:val="34"/>
  </w:num>
  <w:num w:numId="21">
    <w:abstractNumId w:val="11"/>
  </w:num>
  <w:num w:numId="22">
    <w:abstractNumId w:val="24"/>
  </w:num>
  <w:num w:numId="23">
    <w:abstractNumId w:val="8"/>
  </w:num>
  <w:num w:numId="24">
    <w:abstractNumId w:val="18"/>
  </w:num>
  <w:num w:numId="25">
    <w:abstractNumId w:val="9"/>
  </w:num>
  <w:num w:numId="26">
    <w:abstractNumId w:val="14"/>
  </w:num>
  <w:num w:numId="27">
    <w:abstractNumId w:val="1"/>
  </w:num>
  <w:num w:numId="28">
    <w:abstractNumId w:val="19"/>
  </w:num>
  <w:num w:numId="29">
    <w:abstractNumId w:val="37"/>
  </w:num>
  <w:num w:numId="30">
    <w:abstractNumId w:val="5"/>
  </w:num>
  <w:num w:numId="31">
    <w:abstractNumId w:val="20"/>
  </w:num>
  <w:num w:numId="32">
    <w:abstractNumId w:val="2"/>
  </w:num>
  <w:num w:numId="33">
    <w:abstractNumId w:val="39"/>
  </w:num>
  <w:num w:numId="34">
    <w:abstractNumId w:val="12"/>
  </w:num>
  <w:num w:numId="35">
    <w:abstractNumId w:val="17"/>
  </w:num>
  <w:num w:numId="36">
    <w:abstractNumId w:val="15"/>
  </w:num>
  <w:num w:numId="37">
    <w:abstractNumId w:val="13"/>
  </w:num>
  <w:num w:numId="38">
    <w:abstractNumId w:val="31"/>
  </w:num>
  <w:num w:numId="39">
    <w:abstractNumId w:val="40"/>
  </w:num>
  <w:num w:numId="40">
    <w:abstractNumId w:val="3"/>
  </w:num>
  <w:num w:numId="41">
    <w:abstractNumId w:val="32"/>
  </w:num>
  <w:num w:numId="42">
    <w:abstractNumId w:val="3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6B9F"/>
    <w:rsid w:val="00001D19"/>
    <w:rsid w:val="00033A86"/>
    <w:rsid w:val="000B1ECB"/>
    <w:rsid w:val="000B6B64"/>
    <w:rsid w:val="000C5D9C"/>
    <w:rsid w:val="000F3401"/>
    <w:rsid w:val="001155BC"/>
    <w:rsid w:val="00131CAA"/>
    <w:rsid w:val="001D5581"/>
    <w:rsid w:val="001F31B4"/>
    <w:rsid w:val="002065AE"/>
    <w:rsid w:val="002073C0"/>
    <w:rsid w:val="00242EE7"/>
    <w:rsid w:val="002453E8"/>
    <w:rsid w:val="0027746A"/>
    <w:rsid w:val="00290308"/>
    <w:rsid w:val="002C3764"/>
    <w:rsid w:val="002C4CA4"/>
    <w:rsid w:val="002D36AC"/>
    <w:rsid w:val="002D6035"/>
    <w:rsid w:val="00303730"/>
    <w:rsid w:val="00330CE0"/>
    <w:rsid w:val="00372043"/>
    <w:rsid w:val="00375CE3"/>
    <w:rsid w:val="0038759F"/>
    <w:rsid w:val="003B72FC"/>
    <w:rsid w:val="003C330A"/>
    <w:rsid w:val="003E7C61"/>
    <w:rsid w:val="00401F2B"/>
    <w:rsid w:val="00411C7D"/>
    <w:rsid w:val="00445757"/>
    <w:rsid w:val="0045578A"/>
    <w:rsid w:val="00460644"/>
    <w:rsid w:val="00465A1B"/>
    <w:rsid w:val="00475E0D"/>
    <w:rsid w:val="0048458A"/>
    <w:rsid w:val="00490994"/>
    <w:rsid w:val="00495E03"/>
    <w:rsid w:val="00496D0F"/>
    <w:rsid w:val="004A1286"/>
    <w:rsid w:val="004A3E5D"/>
    <w:rsid w:val="004B3EB4"/>
    <w:rsid w:val="004D2198"/>
    <w:rsid w:val="00505B79"/>
    <w:rsid w:val="0051681A"/>
    <w:rsid w:val="00524F81"/>
    <w:rsid w:val="005312EA"/>
    <w:rsid w:val="00541D2C"/>
    <w:rsid w:val="00544167"/>
    <w:rsid w:val="00547E21"/>
    <w:rsid w:val="00565E50"/>
    <w:rsid w:val="00573E6B"/>
    <w:rsid w:val="00585D9D"/>
    <w:rsid w:val="005A37D4"/>
    <w:rsid w:val="005B7290"/>
    <w:rsid w:val="005F04AA"/>
    <w:rsid w:val="0064188E"/>
    <w:rsid w:val="006636EB"/>
    <w:rsid w:val="006B31CD"/>
    <w:rsid w:val="006C0EAD"/>
    <w:rsid w:val="00700EE4"/>
    <w:rsid w:val="00717AAF"/>
    <w:rsid w:val="00745103"/>
    <w:rsid w:val="007546E4"/>
    <w:rsid w:val="007807E1"/>
    <w:rsid w:val="00785E78"/>
    <w:rsid w:val="00791FA3"/>
    <w:rsid w:val="00796157"/>
    <w:rsid w:val="007C77DA"/>
    <w:rsid w:val="007E310C"/>
    <w:rsid w:val="007E630C"/>
    <w:rsid w:val="007E6311"/>
    <w:rsid w:val="007F37FC"/>
    <w:rsid w:val="007F5BB0"/>
    <w:rsid w:val="00823D1D"/>
    <w:rsid w:val="00845F4D"/>
    <w:rsid w:val="0086257B"/>
    <w:rsid w:val="008B4F5E"/>
    <w:rsid w:val="008E4D22"/>
    <w:rsid w:val="008F227E"/>
    <w:rsid w:val="0091621C"/>
    <w:rsid w:val="00916ACF"/>
    <w:rsid w:val="00916E2E"/>
    <w:rsid w:val="00927806"/>
    <w:rsid w:val="009335BF"/>
    <w:rsid w:val="00957933"/>
    <w:rsid w:val="009756C7"/>
    <w:rsid w:val="009B0AEA"/>
    <w:rsid w:val="009B4831"/>
    <w:rsid w:val="009B6E0B"/>
    <w:rsid w:val="009B7916"/>
    <w:rsid w:val="00A035DD"/>
    <w:rsid w:val="00A132B7"/>
    <w:rsid w:val="00A17CF4"/>
    <w:rsid w:val="00A2545C"/>
    <w:rsid w:val="00A3646F"/>
    <w:rsid w:val="00A43A4D"/>
    <w:rsid w:val="00A47F27"/>
    <w:rsid w:val="00A72C4D"/>
    <w:rsid w:val="00A74FB7"/>
    <w:rsid w:val="00A75A03"/>
    <w:rsid w:val="00A8698C"/>
    <w:rsid w:val="00A9208C"/>
    <w:rsid w:val="00A9380C"/>
    <w:rsid w:val="00AB6984"/>
    <w:rsid w:val="00AC5D21"/>
    <w:rsid w:val="00AF69D9"/>
    <w:rsid w:val="00AF7144"/>
    <w:rsid w:val="00AF7F2F"/>
    <w:rsid w:val="00B20FD7"/>
    <w:rsid w:val="00B21E0C"/>
    <w:rsid w:val="00B2433B"/>
    <w:rsid w:val="00B44F66"/>
    <w:rsid w:val="00B6624C"/>
    <w:rsid w:val="00B719EC"/>
    <w:rsid w:val="00B807E4"/>
    <w:rsid w:val="00B9144B"/>
    <w:rsid w:val="00BB72AD"/>
    <w:rsid w:val="00BC04F8"/>
    <w:rsid w:val="00BD0867"/>
    <w:rsid w:val="00BE5472"/>
    <w:rsid w:val="00C11888"/>
    <w:rsid w:val="00C24CFE"/>
    <w:rsid w:val="00C24FC4"/>
    <w:rsid w:val="00C371E5"/>
    <w:rsid w:val="00C62100"/>
    <w:rsid w:val="00C63166"/>
    <w:rsid w:val="00C8741C"/>
    <w:rsid w:val="00CB6C91"/>
    <w:rsid w:val="00CC32D6"/>
    <w:rsid w:val="00CD3D02"/>
    <w:rsid w:val="00D001BF"/>
    <w:rsid w:val="00D209B0"/>
    <w:rsid w:val="00D41238"/>
    <w:rsid w:val="00D46774"/>
    <w:rsid w:val="00D63E8D"/>
    <w:rsid w:val="00D82236"/>
    <w:rsid w:val="00D913D3"/>
    <w:rsid w:val="00D9797F"/>
    <w:rsid w:val="00D979F8"/>
    <w:rsid w:val="00DC5AC1"/>
    <w:rsid w:val="00DD6B9F"/>
    <w:rsid w:val="00DE298E"/>
    <w:rsid w:val="00DF1CF8"/>
    <w:rsid w:val="00E30CD6"/>
    <w:rsid w:val="00E4344C"/>
    <w:rsid w:val="00E43826"/>
    <w:rsid w:val="00E51A42"/>
    <w:rsid w:val="00E77514"/>
    <w:rsid w:val="00E82902"/>
    <w:rsid w:val="00EA46C9"/>
    <w:rsid w:val="00EC2E5B"/>
    <w:rsid w:val="00EF51CD"/>
    <w:rsid w:val="00F16FCE"/>
    <w:rsid w:val="00F5202A"/>
    <w:rsid w:val="00F67D86"/>
    <w:rsid w:val="00F9053F"/>
    <w:rsid w:val="00F94E16"/>
    <w:rsid w:val="00F96289"/>
    <w:rsid w:val="00FA169C"/>
    <w:rsid w:val="00FA5621"/>
    <w:rsid w:val="00FC07CA"/>
    <w:rsid w:val="00FC251F"/>
    <w:rsid w:val="00FF2BA3"/>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7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6B9F"/>
    <w:pPr>
      <w:ind w:left="720"/>
      <w:contextualSpacing/>
    </w:pPr>
  </w:style>
  <w:style w:type="paragraph" w:styleId="Header">
    <w:name w:val="header"/>
    <w:basedOn w:val="Normal"/>
    <w:link w:val="HeaderChar"/>
    <w:uiPriority w:val="99"/>
    <w:unhideWhenUsed/>
    <w:rsid w:val="00DD6B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6B9F"/>
  </w:style>
  <w:style w:type="paragraph" w:styleId="Footer">
    <w:name w:val="footer"/>
    <w:basedOn w:val="Normal"/>
    <w:link w:val="FooterChar"/>
    <w:uiPriority w:val="99"/>
    <w:unhideWhenUsed/>
    <w:rsid w:val="00DD6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6B9F"/>
  </w:style>
  <w:style w:type="table" w:styleId="TableGrid">
    <w:name w:val="Table Grid"/>
    <w:basedOn w:val="TableNormal"/>
    <w:uiPriority w:val="59"/>
    <w:rsid w:val="00DD6B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1D5581"/>
    <w:rPr>
      <w:color w:val="808080"/>
    </w:rPr>
  </w:style>
  <w:style w:type="paragraph" w:styleId="BalloonText">
    <w:name w:val="Balloon Text"/>
    <w:basedOn w:val="Normal"/>
    <w:link w:val="BalloonTextChar"/>
    <w:uiPriority w:val="99"/>
    <w:semiHidden/>
    <w:unhideWhenUsed/>
    <w:rsid w:val="001D55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55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557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D6B9F"/>
    <w:pPr>
      <w:ind w:left="720"/>
      <w:contextualSpacing/>
    </w:pPr>
  </w:style>
  <w:style w:type="paragraph" w:styleId="Header">
    <w:name w:val="header"/>
    <w:basedOn w:val="Normal"/>
    <w:link w:val="HeaderChar"/>
    <w:uiPriority w:val="99"/>
    <w:unhideWhenUsed/>
    <w:rsid w:val="00DD6B9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D6B9F"/>
  </w:style>
  <w:style w:type="paragraph" w:styleId="Footer">
    <w:name w:val="footer"/>
    <w:basedOn w:val="Normal"/>
    <w:link w:val="FooterChar"/>
    <w:uiPriority w:val="99"/>
    <w:unhideWhenUsed/>
    <w:rsid w:val="00DD6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D6B9F"/>
  </w:style>
  <w:style w:type="table" w:styleId="TableGrid">
    <w:name w:val="Table Grid"/>
    <w:basedOn w:val="TableNormal"/>
    <w:uiPriority w:val="59"/>
    <w:rsid w:val="00DD6B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1D5581"/>
    <w:rPr>
      <w:color w:val="808080"/>
    </w:rPr>
  </w:style>
  <w:style w:type="paragraph" w:styleId="BalloonText">
    <w:name w:val="Balloon Text"/>
    <w:basedOn w:val="Normal"/>
    <w:link w:val="BalloonTextChar"/>
    <w:uiPriority w:val="99"/>
    <w:semiHidden/>
    <w:unhideWhenUsed/>
    <w:rsid w:val="001D55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55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9464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37</Pages>
  <Words>6631</Words>
  <Characters>37803</Characters>
  <Application>Microsoft Office Word</Application>
  <DocSecurity>0</DocSecurity>
  <Lines>315</Lines>
  <Paragraphs>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 MINI</dc:creator>
  <cp:lastModifiedBy>HP MINI</cp:lastModifiedBy>
  <cp:revision>11</cp:revision>
  <dcterms:created xsi:type="dcterms:W3CDTF">2015-05-11T14:26:00Z</dcterms:created>
  <dcterms:modified xsi:type="dcterms:W3CDTF">2015-06-24T13:22:00Z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1187374978</vt:i4>
  </property>
</Properties>
</file>