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CF" w:rsidRPr="00491C3A" w:rsidRDefault="00491C3A" w:rsidP="00B50779">
      <w:pPr>
        <w:spacing w:line="480" w:lineRule="auto"/>
        <w:jc w:val="center"/>
        <w:rPr>
          <w:rFonts w:ascii="Times New Roman" w:hAnsi="Times New Roman" w:cs="Times New Roman"/>
          <w:b/>
          <w:sz w:val="24"/>
          <w:szCs w:val="24"/>
        </w:rPr>
      </w:pPr>
      <w:r w:rsidRPr="00491C3A">
        <w:rPr>
          <w:rFonts w:ascii="Times New Roman" w:hAnsi="Times New Roman" w:cs="Times New Roman"/>
          <w:b/>
          <w:sz w:val="24"/>
          <w:szCs w:val="24"/>
        </w:rPr>
        <w:t>BAB II</w:t>
      </w:r>
    </w:p>
    <w:p w:rsidR="00491C3A" w:rsidRDefault="00491C3A" w:rsidP="00B50779">
      <w:pPr>
        <w:spacing w:line="480" w:lineRule="auto"/>
        <w:jc w:val="center"/>
        <w:rPr>
          <w:rFonts w:ascii="Times New Roman" w:hAnsi="Times New Roman" w:cs="Times New Roman"/>
          <w:b/>
          <w:sz w:val="24"/>
          <w:szCs w:val="24"/>
        </w:rPr>
      </w:pPr>
      <w:r w:rsidRPr="00491C3A">
        <w:rPr>
          <w:rFonts w:ascii="Times New Roman" w:hAnsi="Times New Roman" w:cs="Times New Roman"/>
          <w:b/>
          <w:sz w:val="24"/>
          <w:szCs w:val="24"/>
        </w:rPr>
        <w:t>TINJAUAN PUSTAKA</w:t>
      </w:r>
    </w:p>
    <w:p w:rsidR="00491C3A" w:rsidRDefault="00491C3A" w:rsidP="00B50779">
      <w:pPr>
        <w:spacing w:line="480" w:lineRule="auto"/>
        <w:jc w:val="center"/>
        <w:rPr>
          <w:rFonts w:ascii="Times New Roman" w:hAnsi="Times New Roman" w:cs="Times New Roman"/>
          <w:b/>
          <w:sz w:val="24"/>
          <w:szCs w:val="24"/>
        </w:rPr>
      </w:pPr>
    </w:p>
    <w:p w:rsidR="00491C3A" w:rsidRDefault="00491C3A" w:rsidP="00B5077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KONSEP MENSTRUASI</w:t>
      </w:r>
    </w:p>
    <w:p w:rsidR="00491C3A" w:rsidRDefault="00491C3A" w:rsidP="00B5077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Pengertian Menstruasi</w:t>
      </w:r>
    </w:p>
    <w:p w:rsidR="00491C3A" w:rsidRDefault="00491C3A" w:rsidP="00B5077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4A5508">
        <w:rPr>
          <w:rFonts w:ascii="Times New Roman" w:hAnsi="Times New Roman" w:cs="Times New Roman"/>
          <w:sz w:val="24"/>
          <w:szCs w:val="24"/>
        </w:rPr>
        <w:t>Menstruasi adalah pelepasan dinding rahim (endometrium) yang disertai dengan perdarahan dan terjadi setiap bulannya kecuali pada saat kehamilan. Menstruasi yang terjadi setiap bulannya disebut sebagai siklus menstruasi. Menstruasi biasanya terjadi pada usia 11 tahun dan berlangsung hingga menopause yang biasanya terjadi sekitar usia 45-55 tahun (Sibagariang, 2010).</w:t>
      </w:r>
    </w:p>
    <w:p w:rsidR="00D51F12" w:rsidRDefault="00415638" w:rsidP="00B5077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Panjang siklus menstruasi merupakan jarak antara tanggal mulainya menstruasi yang lalu dan mulainya menstruasi selanjutnya. Pada dasarnya siklus haid wanita tidak sama, tetapi umumnya berlangsung antara 25-35 hari (rata-rata 28 hari). </w:t>
      </w:r>
      <w:r w:rsidR="00057CEB">
        <w:rPr>
          <w:rFonts w:ascii="Times New Roman" w:hAnsi="Times New Roman" w:cs="Times New Roman"/>
          <w:sz w:val="24"/>
          <w:szCs w:val="24"/>
        </w:rPr>
        <w:t>Jangka waktu menstruasi biasanya antara 3-10 hari (Sibagariang, 2010).</w:t>
      </w:r>
    </w:p>
    <w:p w:rsidR="00A32449" w:rsidRDefault="00A32449" w:rsidP="00B50779">
      <w:pPr>
        <w:spacing w:line="480" w:lineRule="auto"/>
        <w:jc w:val="both"/>
        <w:rPr>
          <w:rFonts w:ascii="Times New Roman" w:hAnsi="Times New Roman" w:cs="Times New Roman"/>
          <w:sz w:val="24"/>
          <w:szCs w:val="24"/>
        </w:rPr>
      </w:pPr>
    </w:p>
    <w:p w:rsidR="00D51F12" w:rsidRDefault="00D51F12" w:rsidP="00B50779">
      <w:pPr>
        <w:spacing w:line="480" w:lineRule="auto"/>
        <w:jc w:val="both"/>
        <w:rPr>
          <w:rFonts w:ascii="Times New Roman" w:hAnsi="Times New Roman" w:cs="Times New Roman"/>
          <w:b/>
          <w:sz w:val="24"/>
          <w:szCs w:val="24"/>
        </w:rPr>
      </w:pPr>
      <w:r w:rsidRPr="00247269">
        <w:rPr>
          <w:rFonts w:ascii="Times New Roman" w:hAnsi="Times New Roman" w:cs="Times New Roman"/>
          <w:b/>
          <w:sz w:val="24"/>
          <w:szCs w:val="24"/>
        </w:rPr>
        <w:t>2.1.2 Siklus Menstruasi</w:t>
      </w:r>
    </w:p>
    <w:p w:rsidR="00D51F12" w:rsidRDefault="00D51F12" w:rsidP="00B5077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tiap siklus menstruasi FSH (</w:t>
      </w:r>
      <w:r>
        <w:rPr>
          <w:rFonts w:ascii="Times New Roman" w:hAnsi="Times New Roman" w:cs="Times New Roman"/>
          <w:i/>
          <w:sz w:val="24"/>
          <w:szCs w:val="24"/>
        </w:rPr>
        <w:t>follicle stimulating hormone)</w:t>
      </w:r>
      <w:r>
        <w:rPr>
          <w:rFonts w:ascii="Times New Roman" w:hAnsi="Times New Roman" w:cs="Times New Roman"/>
          <w:sz w:val="24"/>
          <w:szCs w:val="24"/>
        </w:rPr>
        <w:t xml:space="preserve"> dikeluarkan oleh lobus anterior hipofisis yang menimbulkan beberapa folikel primer yang dapat berkembang dalam ovarium. Umumnya satu folikel, kadang kadang juga lebih dari satu, berkembang menjadi folikel de Graaf yang membuat estrogen. Estrogen ini menekan produksi FSH, sehingga lobus an</w:t>
      </w:r>
      <w:r w:rsidR="008F163B">
        <w:rPr>
          <w:rFonts w:ascii="Times New Roman" w:hAnsi="Times New Roman" w:cs="Times New Roman"/>
          <w:sz w:val="24"/>
          <w:szCs w:val="24"/>
        </w:rPr>
        <w:t>terior hipofisis dapat mengeluar</w:t>
      </w:r>
      <w:r>
        <w:rPr>
          <w:rFonts w:ascii="Times New Roman" w:hAnsi="Times New Roman" w:cs="Times New Roman"/>
          <w:sz w:val="24"/>
          <w:szCs w:val="24"/>
        </w:rPr>
        <w:t>kan hormon gonadotropin yang kedua, yakni LH (</w:t>
      </w:r>
      <w:r>
        <w:rPr>
          <w:rFonts w:ascii="Times New Roman" w:hAnsi="Times New Roman" w:cs="Times New Roman"/>
          <w:i/>
          <w:sz w:val="24"/>
          <w:szCs w:val="24"/>
        </w:rPr>
        <w:t>luteinising hormone)</w:t>
      </w:r>
      <w:r>
        <w:rPr>
          <w:rFonts w:ascii="Times New Roman" w:hAnsi="Times New Roman" w:cs="Times New Roman"/>
          <w:sz w:val="24"/>
          <w:szCs w:val="24"/>
        </w:rPr>
        <w:t xml:space="preserve">. Produksi ke dua hormon gonadotropin (FSH dan LH) adalah di bawah pengaruh </w:t>
      </w:r>
      <w:r>
        <w:rPr>
          <w:rFonts w:ascii="Times New Roman" w:hAnsi="Times New Roman" w:cs="Times New Roman"/>
          <w:i/>
          <w:sz w:val="24"/>
          <w:szCs w:val="24"/>
        </w:rPr>
        <w:t xml:space="preserve">releasing hormone </w:t>
      </w:r>
      <w:r>
        <w:rPr>
          <w:rFonts w:ascii="Times New Roman" w:hAnsi="Times New Roman" w:cs="Times New Roman"/>
          <w:sz w:val="24"/>
          <w:szCs w:val="24"/>
        </w:rPr>
        <w:t>(RH) yang disalurkan dari hipotalamus ke hipofisis.</w:t>
      </w:r>
    </w:p>
    <w:p w:rsidR="00D51F12" w:rsidRDefault="00D51F12" w:rsidP="00B5077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Bila penyaluran </w:t>
      </w:r>
      <w:r>
        <w:rPr>
          <w:rFonts w:ascii="Times New Roman" w:hAnsi="Times New Roman" w:cs="Times New Roman"/>
          <w:i/>
          <w:sz w:val="24"/>
          <w:szCs w:val="24"/>
        </w:rPr>
        <w:t xml:space="preserve">releasing hormone </w:t>
      </w:r>
      <w:r>
        <w:rPr>
          <w:rFonts w:ascii="Times New Roman" w:hAnsi="Times New Roman" w:cs="Times New Roman"/>
          <w:sz w:val="24"/>
          <w:szCs w:val="24"/>
        </w:rPr>
        <w:t>normal berjalan baik, maka produksi gonadotropin akan baik pula, sehingga folikel de Graaf selanjutnya makin lama makin menjadi matang da</w:t>
      </w:r>
      <w:r w:rsidR="008F163B">
        <w:rPr>
          <w:rFonts w:ascii="Times New Roman" w:hAnsi="Times New Roman" w:cs="Times New Roman"/>
          <w:sz w:val="24"/>
          <w:szCs w:val="24"/>
        </w:rPr>
        <w:t>n makin  bayak berisi likuor fo</w:t>
      </w:r>
      <w:r>
        <w:rPr>
          <w:rFonts w:ascii="Times New Roman" w:hAnsi="Times New Roman" w:cs="Times New Roman"/>
          <w:sz w:val="24"/>
          <w:szCs w:val="24"/>
        </w:rPr>
        <w:t>likuli yang mengandung estrogen. Estrogen memiliki</w:t>
      </w:r>
      <w:r w:rsidR="008F163B">
        <w:rPr>
          <w:rFonts w:ascii="Times New Roman" w:hAnsi="Times New Roman" w:cs="Times New Roman"/>
          <w:sz w:val="24"/>
          <w:szCs w:val="24"/>
        </w:rPr>
        <w:t xml:space="preserve"> pengaruh terhadap endometrium </w:t>
      </w:r>
      <w:r>
        <w:rPr>
          <w:rFonts w:ascii="Times New Roman" w:hAnsi="Times New Roman" w:cs="Times New Roman"/>
          <w:sz w:val="24"/>
          <w:szCs w:val="24"/>
        </w:rPr>
        <w:t>menyebabkan endometrium tumbuh atau berproliferasi. Waktu ketika proses berproliferasi terjadi disebut masa proliferasi.</w:t>
      </w:r>
    </w:p>
    <w:p w:rsidR="00D51F12" w:rsidRDefault="0005307F" w:rsidP="00B50779">
      <w:pPr>
        <w:spacing w:line="480" w:lineRule="auto"/>
        <w:jc w:val="both"/>
        <w:rPr>
          <w:rFonts w:ascii="Times New Roman" w:hAnsi="Times New Roman" w:cs="Times New Roman"/>
          <w:sz w:val="24"/>
          <w:szCs w:val="24"/>
        </w:rPr>
      </w:pPr>
      <w:r>
        <w:rPr>
          <w:rFonts w:ascii="Times New Roman" w:hAnsi="Times New Roman" w:cs="Times New Roman"/>
          <w:sz w:val="24"/>
          <w:szCs w:val="24"/>
        </w:rPr>
        <w:tab/>
        <w:t>Dibawah pengaruh LH,</w:t>
      </w:r>
      <w:r w:rsidR="00D51F12">
        <w:rPr>
          <w:rFonts w:ascii="Times New Roman" w:hAnsi="Times New Roman" w:cs="Times New Roman"/>
          <w:sz w:val="24"/>
          <w:szCs w:val="24"/>
        </w:rPr>
        <w:t xml:space="preserve"> folikel de Graaf menjadi lebih matang, mendekati permukaan ovarium, dan kemudian terjadilah ovulasi (ovum dilepas oleh ovarium). Setelah ovulasi terjadi, dibentukl</w:t>
      </w:r>
      <w:r w:rsidR="00B124AA">
        <w:rPr>
          <w:rFonts w:ascii="Times New Roman" w:hAnsi="Times New Roman" w:cs="Times New Roman"/>
          <w:sz w:val="24"/>
          <w:szCs w:val="24"/>
        </w:rPr>
        <w:t>ah korpus rubrum yang akan menja</w:t>
      </w:r>
      <w:r w:rsidR="00D51F12">
        <w:rPr>
          <w:rFonts w:ascii="Times New Roman" w:hAnsi="Times New Roman" w:cs="Times New Roman"/>
          <w:sz w:val="24"/>
          <w:szCs w:val="24"/>
        </w:rPr>
        <w:t>di korpus luteum di bawah pengaruh hormon-hormon LH dan LTH (</w:t>
      </w:r>
      <w:r w:rsidR="00D51F12">
        <w:rPr>
          <w:rFonts w:ascii="Times New Roman" w:hAnsi="Times New Roman" w:cs="Times New Roman"/>
          <w:i/>
          <w:sz w:val="24"/>
          <w:szCs w:val="24"/>
        </w:rPr>
        <w:t xml:space="preserve">leteotrophic hormone). </w:t>
      </w:r>
      <w:r w:rsidR="00D51F12">
        <w:rPr>
          <w:rFonts w:ascii="Times New Roman" w:hAnsi="Times New Roman" w:cs="Times New Roman"/>
          <w:sz w:val="24"/>
          <w:szCs w:val="24"/>
        </w:rPr>
        <w:t>Korpus luteum menghasilkan hormon prog</w:t>
      </w:r>
      <w:r w:rsidR="008F163B">
        <w:rPr>
          <w:rFonts w:ascii="Times New Roman" w:hAnsi="Times New Roman" w:cs="Times New Roman"/>
          <w:sz w:val="24"/>
          <w:szCs w:val="24"/>
        </w:rPr>
        <w:t>es</w:t>
      </w:r>
      <w:r w:rsidR="00D51F12">
        <w:rPr>
          <w:rFonts w:ascii="Times New Roman" w:hAnsi="Times New Roman" w:cs="Times New Roman"/>
          <w:sz w:val="24"/>
          <w:szCs w:val="24"/>
        </w:rPr>
        <w:t>teron. Progesteron ini mempunyai pengaruh terhadap endometrium yang telah berproliferasi dan menyebabkan kelenjar-kelenjarnya be</w:t>
      </w:r>
      <w:r w:rsidR="008F163B">
        <w:rPr>
          <w:rFonts w:ascii="Times New Roman" w:hAnsi="Times New Roman" w:cs="Times New Roman"/>
          <w:sz w:val="24"/>
          <w:szCs w:val="24"/>
        </w:rPr>
        <w:t>rkeluk-keluk dan bersekresi (masa</w:t>
      </w:r>
      <w:r w:rsidR="00D51F12">
        <w:rPr>
          <w:rFonts w:ascii="Times New Roman" w:hAnsi="Times New Roman" w:cs="Times New Roman"/>
          <w:sz w:val="24"/>
          <w:szCs w:val="24"/>
        </w:rPr>
        <w:t xml:space="preserve"> sekresi).</w:t>
      </w:r>
    </w:p>
    <w:p w:rsidR="007104A4" w:rsidRDefault="00D51F12" w:rsidP="00B50779">
      <w:pPr>
        <w:spacing w:line="480" w:lineRule="auto"/>
        <w:jc w:val="both"/>
        <w:rPr>
          <w:rFonts w:ascii="Times New Roman" w:hAnsi="Times New Roman" w:cs="Times New Roman"/>
          <w:sz w:val="24"/>
          <w:szCs w:val="24"/>
        </w:rPr>
      </w:pPr>
      <w:r>
        <w:rPr>
          <w:rFonts w:ascii="Times New Roman" w:hAnsi="Times New Roman" w:cs="Times New Roman"/>
          <w:sz w:val="24"/>
          <w:szCs w:val="24"/>
        </w:rPr>
        <w:tab/>
        <w:t>Bila tidak ada pembuahan, korpus luteum berdegenerasi dan ini mengakibatkan kadar estrogen dan progesteron menurun. Menurunnya kadar estrogen dan progesteron menimbulkan efek pada arteri yang berkeluk-keluk di endometrium. Tampak dilatasi dan statis dengan hiperemia yang diikuti oleh spasme dan iskemik. Sesudah itu terjadi degenerasi serta perdarahan dan pelepasan endometrium yang nekrotik. Proses ini yang disebut deng</w:t>
      </w:r>
      <w:r w:rsidR="00940FD4">
        <w:rPr>
          <w:rFonts w:ascii="Times New Roman" w:hAnsi="Times New Roman" w:cs="Times New Roman"/>
          <w:sz w:val="24"/>
          <w:szCs w:val="24"/>
        </w:rPr>
        <w:t>an menstrusi (Wiknjosastro, 2005</w:t>
      </w:r>
      <w:r>
        <w:rPr>
          <w:rFonts w:ascii="Times New Roman" w:hAnsi="Times New Roman" w:cs="Times New Roman"/>
          <w:sz w:val="24"/>
          <w:szCs w:val="24"/>
        </w:rPr>
        <w:t xml:space="preserve">). </w:t>
      </w:r>
    </w:p>
    <w:p w:rsidR="00A32449" w:rsidRDefault="00A32449" w:rsidP="00B50779">
      <w:pPr>
        <w:spacing w:line="480" w:lineRule="auto"/>
        <w:jc w:val="both"/>
        <w:rPr>
          <w:rFonts w:ascii="Times New Roman" w:hAnsi="Times New Roman" w:cs="Times New Roman"/>
          <w:sz w:val="24"/>
          <w:szCs w:val="24"/>
        </w:rPr>
      </w:pPr>
    </w:p>
    <w:p w:rsidR="004A5508" w:rsidRPr="00BD5885" w:rsidRDefault="00AA185B" w:rsidP="00B5077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6C2BD5" w:rsidRPr="00BD5885">
        <w:rPr>
          <w:rFonts w:ascii="Times New Roman" w:hAnsi="Times New Roman" w:cs="Times New Roman"/>
          <w:b/>
          <w:sz w:val="24"/>
          <w:szCs w:val="24"/>
        </w:rPr>
        <w:t xml:space="preserve"> Gangguan Menstruasi (Haid)</w:t>
      </w:r>
    </w:p>
    <w:p w:rsidR="006C2BD5" w:rsidRDefault="006C2BD5" w:rsidP="00B50779">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Pada perempuan, terdapat beberapa gangguan haid yang dijumpai dapat ber</w:t>
      </w:r>
      <w:r w:rsidR="005B77D3">
        <w:rPr>
          <w:rFonts w:ascii="Times New Roman" w:hAnsi="Times New Roman" w:cs="Times New Roman"/>
          <w:sz w:val="24"/>
          <w:szCs w:val="24"/>
        </w:rPr>
        <w:t>u</w:t>
      </w:r>
      <w:r>
        <w:rPr>
          <w:rFonts w:ascii="Times New Roman" w:hAnsi="Times New Roman" w:cs="Times New Roman"/>
          <w:sz w:val="24"/>
          <w:szCs w:val="24"/>
        </w:rPr>
        <w:t xml:space="preserve">pa kelainan siklus atau kelainan dari jumlah darah yang dikeluarkan </w:t>
      </w:r>
      <w:r>
        <w:rPr>
          <w:rFonts w:ascii="Times New Roman" w:hAnsi="Times New Roman" w:cs="Times New Roman"/>
          <w:sz w:val="24"/>
          <w:szCs w:val="24"/>
        </w:rPr>
        <w:lastRenderedPageBreak/>
        <w:t xml:space="preserve">dan lamanya perdarahan. </w:t>
      </w:r>
      <w:r w:rsidR="00A837B6">
        <w:rPr>
          <w:rFonts w:ascii="Times New Roman" w:hAnsi="Times New Roman" w:cs="Times New Roman"/>
          <w:sz w:val="24"/>
          <w:szCs w:val="24"/>
        </w:rPr>
        <w:t>Dalam Komalasari (2010) g</w:t>
      </w:r>
      <w:r>
        <w:rPr>
          <w:rFonts w:ascii="Times New Roman" w:hAnsi="Times New Roman" w:cs="Times New Roman"/>
          <w:sz w:val="24"/>
          <w:szCs w:val="24"/>
        </w:rPr>
        <w:t>angguan-gangguan dalam haid diantaranya :</w:t>
      </w:r>
      <w:r w:rsidR="006D2663">
        <w:rPr>
          <w:rFonts w:ascii="Times New Roman" w:hAnsi="Times New Roman" w:cs="Times New Roman"/>
          <w:sz w:val="24"/>
          <w:szCs w:val="24"/>
        </w:rPr>
        <w:t xml:space="preserve"> </w:t>
      </w:r>
    </w:p>
    <w:p w:rsidR="006C2BD5" w:rsidRDefault="006C2BD5" w:rsidP="00B507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Amenorea </w:t>
      </w:r>
      <w:r w:rsidR="006D2663">
        <w:rPr>
          <w:rFonts w:ascii="Times New Roman" w:hAnsi="Times New Roman" w:cs="Times New Roman"/>
          <w:sz w:val="24"/>
          <w:szCs w:val="24"/>
        </w:rPr>
        <w:t>primer adalah keadaan tidak terjadi menstruasi ketika usia menginjak 16 tahun. Kategorinya meliputi amenore dengan feminisasi yang normal dan karakteristik seks sekunder, tidak ada karakteristik seks sekunder atau feminisasi, perkembangan payudara tanpa ada rambut di aksila dan di pubis atau terhentinya perkembangan karakteristik seks sekunder.</w:t>
      </w:r>
    </w:p>
    <w:p w:rsidR="006C2BD5" w:rsidRDefault="006D2663" w:rsidP="00B507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Amenore Sekunder adalah keadaan tanpa terjadi menstruasi selama 6  bulan pada wanita yang sebelumnya memiliki riwayat haid teratur atau selama 12 bulan wanita dengan riwayat oligomenore atau setara dengan sekurang kurangnya tiga interval siklus.</w:t>
      </w:r>
    </w:p>
    <w:p w:rsidR="006D2663" w:rsidRDefault="006D2663" w:rsidP="00B507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Menoragi (Hipermenore) adalah menstruasi yang berlangsung pada interval teratur, normal dengan aliran darah dan durasi yang berlebihan, menoragi secara lebih spesifik dijelaskan sebagai kehilangan darah lebih dari 80 mL/siklus atau peradarahan berlebihan dalam waktu 7 hari.</w:t>
      </w:r>
    </w:p>
    <w:p w:rsidR="006D2663" w:rsidRDefault="00A14152" w:rsidP="00B507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Metroragi adalah siklus menstruasi yang tidak teratur dengan aliran darah serta durasi berlebihan</w:t>
      </w:r>
    </w:p>
    <w:p w:rsidR="00A14152" w:rsidRDefault="00A14152" w:rsidP="00B507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Oligomenore adalah siklus menstruasi yang berlangsung lebih dari 35 hari</w:t>
      </w:r>
    </w:p>
    <w:p w:rsidR="00A14152" w:rsidRDefault="00A14152" w:rsidP="00B507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Polimenore adalah siklus menstruasi yang berlangsung kurang dari 24 hari.</w:t>
      </w:r>
    </w:p>
    <w:p w:rsidR="00A14152" w:rsidRDefault="00B45615" w:rsidP="00B507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Dismenorea</w:t>
      </w:r>
      <w:r w:rsidR="00A14152">
        <w:rPr>
          <w:rFonts w:ascii="Times New Roman" w:hAnsi="Times New Roman" w:cs="Times New Roman"/>
          <w:sz w:val="24"/>
          <w:szCs w:val="24"/>
        </w:rPr>
        <w:t xml:space="preserve"> adalah suatu gejala dan bukan suatu penyakit yang timbul akibat kontraksi uterus dengan gejala seperti nyeri yang ringan sampai </w:t>
      </w:r>
      <w:r w:rsidR="00A14152">
        <w:rPr>
          <w:rFonts w:ascii="Times New Roman" w:hAnsi="Times New Roman" w:cs="Times New Roman"/>
          <w:sz w:val="24"/>
          <w:szCs w:val="24"/>
        </w:rPr>
        <w:lastRenderedPageBreak/>
        <w:t>berat pada perut bagian bawah, bokong, dan nyeri spasmodik pada otot paha (Kumalasari &amp; Andhyantoro, 2012).</w:t>
      </w:r>
    </w:p>
    <w:p w:rsidR="0089030F" w:rsidRDefault="0089030F" w:rsidP="00B50779">
      <w:pPr>
        <w:pStyle w:val="ListParagraph"/>
        <w:spacing w:line="480" w:lineRule="auto"/>
        <w:jc w:val="both"/>
        <w:rPr>
          <w:rFonts w:ascii="Times New Roman" w:hAnsi="Times New Roman" w:cs="Times New Roman"/>
          <w:sz w:val="24"/>
          <w:szCs w:val="24"/>
        </w:rPr>
      </w:pPr>
    </w:p>
    <w:p w:rsidR="00A14152" w:rsidRPr="00BD5885" w:rsidRDefault="00BD5885" w:rsidP="00B50779">
      <w:pPr>
        <w:pStyle w:val="ListParagraph"/>
        <w:spacing w:line="480" w:lineRule="auto"/>
        <w:ind w:left="0"/>
        <w:jc w:val="both"/>
        <w:rPr>
          <w:rFonts w:ascii="Times New Roman" w:hAnsi="Times New Roman" w:cs="Times New Roman"/>
          <w:b/>
          <w:sz w:val="24"/>
          <w:szCs w:val="24"/>
        </w:rPr>
      </w:pPr>
      <w:r w:rsidRPr="00BD5885">
        <w:rPr>
          <w:rFonts w:ascii="Times New Roman" w:hAnsi="Times New Roman" w:cs="Times New Roman"/>
          <w:b/>
          <w:sz w:val="24"/>
          <w:szCs w:val="24"/>
        </w:rPr>
        <w:t xml:space="preserve">2.2 </w:t>
      </w:r>
      <w:r w:rsidR="00A14152" w:rsidRPr="00BD5885">
        <w:rPr>
          <w:rFonts w:ascii="Times New Roman" w:hAnsi="Times New Roman" w:cs="Times New Roman"/>
          <w:b/>
          <w:sz w:val="24"/>
          <w:szCs w:val="24"/>
        </w:rPr>
        <w:t xml:space="preserve">KONSEP </w:t>
      </w:r>
      <w:r w:rsidR="00B45615">
        <w:rPr>
          <w:rFonts w:ascii="Times New Roman" w:hAnsi="Times New Roman" w:cs="Times New Roman"/>
          <w:b/>
          <w:sz w:val="24"/>
          <w:szCs w:val="24"/>
        </w:rPr>
        <w:t>DISMENOREA</w:t>
      </w:r>
    </w:p>
    <w:p w:rsidR="00A14152" w:rsidRPr="00BD5885" w:rsidRDefault="00BD5885" w:rsidP="00B50779">
      <w:pPr>
        <w:pStyle w:val="ListParagraph"/>
        <w:spacing w:line="480" w:lineRule="auto"/>
        <w:ind w:left="0"/>
        <w:jc w:val="both"/>
        <w:rPr>
          <w:rFonts w:ascii="Times New Roman" w:hAnsi="Times New Roman" w:cs="Times New Roman"/>
          <w:b/>
          <w:sz w:val="24"/>
          <w:szCs w:val="24"/>
        </w:rPr>
      </w:pPr>
      <w:r w:rsidRPr="00BD5885">
        <w:rPr>
          <w:rFonts w:ascii="Times New Roman" w:hAnsi="Times New Roman" w:cs="Times New Roman"/>
          <w:b/>
          <w:sz w:val="24"/>
          <w:szCs w:val="24"/>
        </w:rPr>
        <w:t xml:space="preserve">2.2.1 </w:t>
      </w:r>
      <w:r w:rsidR="00A14152" w:rsidRPr="00BD5885">
        <w:rPr>
          <w:rFonts w:ascii="Times New Roman" w:hAnsi="Times New Roman" w:cs="Times New Roman"/>
          <w:b/>
          <w:sz w:val="24"/>
          <w:szCs w:val="24"/>
        </w:rPr>
        <w:t xml:space="preserve">Pengertian </w:t>
      </w:r>
      <w:r w:rsidR="00B45615">
        <w:rPr>
          <w:rFonts w:ascii="Times New Roman" w:hAnsi="Times New Roman" w:cs="Times New Roman"/>
          <w:b/>
          <w:i/>
          <w:sz w:val="24"/>
          <w:szCs w:val="24"/>
        </w:rPr>
        <w:t>Dismenorea</w:t>
      </w:r>
    </w:p>
    <w:p w:rsidR="00A14152" w:rsidRDefault="00BD5885" w:rsidP="00B50779">
      <w:pPr>
        <w:pStyle w:val="ListParagraph"/>
        <w:tabs>
          <w:tab w:val="left" w:pos="28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45615">
        <w:rPr>
          <w:rFonts w:ascii="Times New Roman" w:hAnsi="Times New Roman" w:cs="Times New Roman"/>
          <w:sz w:val="24"/>
          <w:szCs w:val="24"/>
        </w:rPr>
        <w:t>Dismenorea</w:t>
      </w:r>
      <w:r w:rsidR="00A14152">
        <w:rPr>
          <w:rFonts w:ascii="Times New Roman" w:hAnsi="Times New Roman" w:cs="Times New Roman"/>
          <w:sz w:val="24"/>
          <w:szCs w:val="24"/>
        </w:rPr>
        <w:t xml:space="preserve"> berasal dari bahasa Yunani yaitu </w:t>
      </w:r>
      <w:r w:rsidR="00A14152" w:rsidRPr="00A837B6">
        <w:rPr>
          <w:rFonts w:ascii="Times New Roman" w:hAnsi="Times New Roman" w:cs="Times New Roman"/>
          <w:i/>
          <w:sz w:val="24"/>
          <w:szCs w:val="24"/>
        </w:rPr>
        <w:t>dys</w:t>
      </w:r>
      <w:r w:rsidR="00A14152">
        <w:rPr>
          <w:rFonts w:ascii="Times New Roman" w:hAnsi="Times New Roman" w:cs="Times New Roman"/>
          <w:sz w:val="24"/>
          <w:szCs w:val="24"/>
        </w:rPr>
        <w:t xml:space="preserve"> yang berarti sulit, nyeri atau abnormal, sedangkan </w:t>
      </w:r>
      <w:r w:rsidR="00A14152" w:rsidRPr="00A837B6">
        <w:rPr>
          <w:rFonts w:ascii="Times New Roman" w:hAnsi="Times New Roman" w:cs="Times New Roman"/>
          <w:i/>
          <w:sz w:val="24"/>
          <w:szCs w:val="24"/>
        </w:rPr>
        <w:t>meno</w:t>
      </w:r>
      <w:r w:rsidR="00A14152">
        <w:rPr>
          <w:rFonts w:ascii="Times New Roman" w:hAnsi="Times New Roman" w:cs="Times New Roman"/>
          <w:sz w:val="24"/>
          <w:szCs w:val="24"/>
        </w:rPr>
        <w:t xml:space="preserve"> berarti bulan dan </w:t>
      </w:r>
      <w:r w:rsidR="00A14152" w:rsidRPr="00A837B6">
        <w:rPr>
          <w:rFonts w:ascii="Times New Roman" w:hAnsi="Times New Roman" w:cs="Times New Roman"/>
          <w:i/>
          <w:sz w:val="24"/>
          <w:szCs w:val="24"/>
        </w:rPr>
        <w:t>orrhea</w:t>
      </w:r>
      <w:r w:rsidR="00A14152">
        <w:rPr>
          <w:rFonts w:ascii="Times New Roman" w:hAnsi="Times New Roman" w:cs="Times New Roman"/>
          <w:sz w:val="24"/>
          <w:szCs w:val="24"/>
        </w:rPr>
        <w:t xml:space="preserve"> berarti aliran. Sedangkan, </w:t>
      </w:r>
      <w:r w:rsidR="00B45615">
        <w:rPr>
          <w:rFonts w:ascii="Times New Roman" w:hAnsi="Times New Roman" w:cs="Times New Roman"/>
          <w:i/>
          <w:sz w:val="24"/>
          <w:szCs w:val="24"/>
        </w:rPr>
        <w:t>Dismenorea</w:t>
      </w:r>
      <w:r w:rsidR="00A14152">
        <w:rPr>
          <w:rFonts w:ascii="Times New Roman" w:hAnsi="Times New Roman" w:cs="Times New Roman"/>
          <w:sz w:val="24"/>
          <w:szCs w:val="24"/>
        </w:rPr>
        <w:t xml:space="preserve"> dalam bahasa Indonesia berarti nyeri pada saat menstruasi (</w:t>
      </w:r>
      <w:r w:rsidR="00CA4537">
        <w:rPr>
          <w:rFonts w:ascii="Times New Roman" w:hAnsi="Times New Roman" w:cs="Times New Roman"/>
          <w:sz w:val="24"/>
          <w:szCs w:val="24"/>
        </w:rPr>
        <w:t xml:space="preserve">Sukarni Margareth dalam Rurba,N, </w:t>
      </w:r>
      <w:r w:rsidR="00322083">
        <w:rPr>
          <w:rFonts w:ascii="Times New Roman" w:hAnsi="Times New Roman" w:cs="Times New Roman"/>
          <w:sz w:val="24"/>
          <w:szCs w:val="24"/>
        </w:rPr>
        <w:t>2014</w:t>
      </w:r>
      <w:r w:rsidR="00A14152">
        <w:rPr>
          <w:rFonts w:ascii="Times New Roman" w:hAnsi="Times New Roman" w:cs="Times New Roman"/>
          <w:sz w:val="24"/>
          <w:szCs w:val="24"/>
        </w:rPr>
        <w:t xml:space="preserve">). </w:t>
      </w:r>
      <w:r>
        <w:rPr>
          <w:rFonts w:ascii="Times New Roman" w:hAnsi="Times New Roman" w:cs="Times New Roman"/>
          <w:sz w:val="24"/>
          <w:szCs w:val="24"/>
        </w:rPr>
        <w:tab/>
      </w:r>
    </w:p>
    <w:p w:rsidR="00BD5885" w:rsidRPr="006C2BD5" w:rsidRDefault="00BD5885" w:rsidP="00B50779">
      <w:pPr>
        <w:pStyle w:val="ListParagraph"/>
        <w:tabs>
          <w:tab w:val="left" w:pos="28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45615">
        <w:rPr>
          <w:rFonts w:ascii="Times New Roman" w:hAnsi="Times New Roman" w:cs="Times New Roman"/>
          <w:sz w:val="24"/>
          <w:szCs w:val="24"/>
        </w:rPr>
        <w:t>Dismenorea</w:t>
      </w:r>
      <w:r>
        <w:rPr>
          <w:rFonts w:ascii="Times New Roman" w:hAnsi="Times New Roman" w:cs="Times New Roman"/>
          <w:sz w:val="24"/>
          <w:szCs w:val="24"/>
        </w:rPr>
        <w:t xml:space="preserve"> adalah </w:t>
      </w:r>
      <w:r w:rsidR="00323420">
        <w:rPr>
          <w:rFonts w:ascii="Times New Roman" w:hAnsi="Times New Roman" w:cs="Times New Roman"/>
          <w:sz w:val="24"/>
          <w:szCs w:val="24"/>
        </w:rPr>
        <w:t xml:space="preserve">keadaan nyeri hebat yang dialami wanita menstruasi sehingga dapat mengganggu aktivitas sehari-hari. </w:t>
      </w:r>
      <w:r w:rsidR="00B45615">
        <w:rPr>
          <w:rFonts w:ascii="Times New Roman" w:hAnsi="Times New Roman" w:cs="Times New Roman"/>
          <w:sz w:val="24"/>
          <w:szCs w:val="24"/>
        </w:rPr>
        <w:t>Dismenorea</w:t>
      </w:r>
      <w:r w:rsidR="00323420">
        <w:rPr>
          <w:rFonts w:ascii="Times New Roman" w:hAnsi="Times New Roman" w:cs="Times New Roman"/>
          <w:sz w:val="24"/>
          <w:szCs w:val="24"/>
        </w:rPr>
        <w:t xml:space="preserve"> ini merupakan suatu fenomena simptomatik meliputi nyeri abdomen, kram, dan sakit punggung. Gejala gastrointestinal seperti mual dan diare dapat terjadi sebagai gejala dari </w:t>
      </w:r>
      <w:r w:rsidR="00B45615">
        <w:rPr>
          <w:rFonts w:ascii="Times New Roman" w:hAnsi="Times New Roman" w:cs="Times New Roman"/>
          <w:sz w:val="24"/>
          <w:szCs w:val="24"/>
        </w:rPr>
        <w:t>Dismenorea</w:t>
      </w:r>
      <w:r w:rsidR="00323420">
        <w:rPr>
          <w:rFonts w:ascii="Times New Roman" w:hAnsi="Times New Roman" w:cs="Times New Roman"/>
          <w:sz w:val="24"/>
          <w:szCs w:val="24"/>
        </w:rPr>
        <w:t xml:space="preserve"> (Kusmiran, 2011)</w:t>
      </w:r>
      <w:r w:rsidR="00A837B6">
        <w:rPr>
          <w:rFonts w:ascii="Times New Roman" w:hAnsi="Times New Roman" w:cs="Times New Roman"/>
          <w:sz w:val="24"/>
          <w:szCs w:val="24"/>
        </w:rPr>
        <w:t>.</w:t>
      </w:r>
    </w:p>
    <w:p w:rsidR="00D51F12" w:rsidRPr="003E55E0" w:rsidRDefault="00323420" w:rsidP="00B5077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45615">
        <w:rPr>
          <w:rFonts w:ascii="Times New Roman" w:hAnsi="Times New Roman" w:cs="Times New Roman"/>
          <w:sz w:val="24"/>
          <w:szCs w:val="24"/>
        </w:rPr>
        <w:t>Dismenorea</w:t>
      </w:r>
      <w:r w:rsidR="00EC41E7">
        <w:rPr>
          <w:rFonts w:ascii="Times New Roman" w:hAnsi="Times New Roman" w:cs="Times New Roman"/>
          <w:sz w:val="24"/>
          <w:szCs w:val="24"/>
        </w:rPr>
        <w:t xml:space="preserve"> merupakan nyeri</w:t>
      </w:r>
      <w:r w:rsidR="00EC41E7" w:rsidRPr="00EC41E7">
        <w:rPr>
          <w:rFonts w:ascii="Times New Roman" w:hAnsi="Times New Roman" w:cs="Times New Roman"/>
          <w:sz w:val="24"/>
          <w:szCs w:val="24"/>
        </w:rPr>
        <w:t xml:space="preserve"> se</w:t>
      </w:r>
      <w:r w:rsidR="00EC41E7">
        <w:rPr>
          <w:rFonts w:ascii="Times New Roman" w:hAnsi="Times New Roman" w:cs="Times New Roman"/>
          <w:sz w:val="24"/>
          <w:szCs w:val="24"/>
        </w:rPr>
        <w:t>belum, sewaktu, dan sesudah haid. Gangguan ini biasanya mulai</w:t>
      </w:r>
      <w:r w:rsidR="00EC41E7" w:rsidRPr="00EC41E7">
        <w:rPr>
          <w:rFonts w:ascii="Times New Roman" w:hAnsi="Times New Roman" w:cs="Times New Roman"/>
          <w:sz w:val="24"/>
          <w:szCs w:val="24"/>
        </w:rPr>
        <w:t xml:space="preserve"> t</w:t>
      </w:r>
      <w:r w:rsidR="00EC41E7">
        <w:rPr>
          <w:rFonts w:ascii="Times New Roman" w:hAnsi="Times New Roman" w:cs="Times New Roman"/>
          <w:sz w:val="24"/>
          <w:szCs w:val="24"/>
        </w:rPr>
        <w:t xml:space="preserve">erjadi pada 24 jam sebelum </w:t>
      </w:r>
      <w:r w:rsidR="00EC41E7" w:rsidRPr="00EC41E7">
        <w:rPr>
          <w:rFonts w:ascii="Times New Roman" w:hAnsi="Times New Roman" w:cs="Times New Roman"/>
          <w:sz w:val="24"/>
          <w:szCs w:val="24"/>
        </w:rPr>
        <w:t>terjadinya perdarahan menstruasi dan d</w:t>
      </w:r>
      <w:r w:rsidR="00EC41E7">
        <w:rPr>
          <w:rFonts w:ascii="Times New Roman" w:hAnsi="Times New Roman" w:cs="Times New Roman"/>
          <w:sz w:val="24"/>
          <w:szCs w:val="24"/>
        </w:rPr>
        <w:t xml:space="preserve">apat terasa 24 – 36 jam. Kram </w:t>
      </w:r>
      <w:r w:rsidR="00EC41E7" w:rsidRPr="00EC41E7">
        <w:rPr>
          <w:rFonts w:ascii="Times New Roman" w:hAnsi="Times New Roman" w:cs="Times New Roman"/>
          <w:sz w:val="24"/>
          <w:szCs w:val="24"/>
        </w:rPr>
        <w:t xml:space="preserve">tersebut terutama dirasakan di daerah </w:t>
      </w:r>
      <w:r w:rsidR="00EC41E7">
        <w:rPr>
          <w:rFonts w:ascii="Times New Roman" w:hAnsi="Times New Roman" w:cs="Times New Roman"/>
          <w:sz w:val="24"/>
          <w:szCs w:val="24"/>
        </w:rPr>
        <w:t>perut bagian bawah menjalar ke punggung atau per</w:t>
      </w:r>
      <w:r w:rsidR="00A32D98">
        <w:rPr>
          <w:rFonts w:ascii="Times New Roman" w:hAnsi="Times New Roman" w:cs="Times New Roman"/>
          <w:sz w:val="24"/>
          <w:szCs w:val="24"/>
        </w:rPr>
        <w:t>mukaan dalam paha. Pada kasus di</w:t>
      </w:r>
      <w:r w:rsidR="00EC41E7">
        <w:rPr>
          <w:rFonts w:ascii="Times New Roman" w:hAnsi="Times New Roman" w:cs="Times New Roman"/>
          <w:sz w:val="24"/>
          <w:szCs w:val="24"/>
        </w:rPr>
        <w:t xml:space="preserve">smenorea berat dapat disertai dengan muntah </w:t>
      </w:r>
      <w:r w:rsidR="00EC41E7" w:rsidRPr="00EC41E7">
        <w:rPr>
          <w:rFonts w:ascii="Times New Roman" w:hAnsi="Times New Roman" w:cs="Times New Roman"/>
          <w:sz w:val="24"/>
          <w:szCs w:val="24"/>
        </w:rPr>
        <w:t>d</w:t>
      </w:r>
      <w:r w:rsidR="00270051">
        <w:rPr>
          <w:rFonts w:ascii="Times New Roman" w:hAnsi="Times New Roman" w:cs="Times New Roman"/>
          <w:sz w:val="24"/>
          <w:szCs w:val="24"/>
        </w:rPr>
        <w:t xml:space="preserve">an diare (Andira, </w:t>
      </w:r>
      <w:r w:rsidR="00EC41E7">
        <w:rPr>
          <w:rFonts w:ascii="Times New Roman" w:hAnsi="Times New Roman" w:cs="Times New Roman"/>
          <w:sz w:val="24"/>
          <w:szCs w:val="24"/>
        </w:rPr>
        <w:t>2010</w:t>
      </w:r>
      <w:r w:rsidR="00EC41E7" w:rsidRPr="00EC41E7">
        <w:rPr>
          <w:rFonts w:ascii="Times New Roman" w:hAnsi="Times New Roman" w:cs="Times New Roman"/>
          <w:sz w:val="24"/>
          <w:szCs w:val="24"/>
        </w:rPr>
        <w:t>).</w:t>
      </w:r>
    </w:p>
    <w:p w:rsidR="00D51F12" w:rsidRDefault="00F91E4A" w:rsidP="00343E9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Intensitas nyeri merupakan gambaran tentang seberapa parah nyeri tersebut dirasakan oleh individu. Intensitas nyeri ini diukur dengan data subjektif dan kemungkinan nyeri yang dirasakan individu tersebut berbeda dengan nyeri yang dirasakan orang lain</w:t>
      </w:r>
      <w:r w:rsidR="008F1CBD">
        <w:rPr>
          <w:rFonts w:ascii="Times New Roman" w:hAnsi="Times New Roman" w:cs="Times New Roman"/>
          <w:sz w:val="24"/>
          <w:szCs w:val="24"/>
        </w:rPr>
        <w:t xml:space="preserve"> </w:t>
      </w:r>
      <w:r w:rsidR="0081690F">
        <w:rPr>
          <w:rFonts w:ascii="Times New Roman" w:hAnsi="Times New Roman" w:cs="Times New Roman"/>
          <w:sz w:val="24"/>
          <w:szCs w:val="24"/>
        </w:rPr>
        <w:t>(Hidayat, 2009)</w:t>
      </w:r>
      <w:r>
        <w:rPr>
          <w:rFonts w:ascii="Times New Roman" w:hAnsi="Times New Roman" w:cs="Times New Roman"/>
          <w:sz w:val="24"/>
          <w:szCs w:val="24"/>
        </w:rPr>
        <w:t xml:space="preserve">. Jadi Intensitas nyeri dismenorea </w:t>
      </w:r>
      <w:r w:rsidR="0081690F">
        <w:rPr>
          <w:rFonts w:ascii="Times New Roman" w:hAnsi="Times New Roman" w:cs="Times New Roman"/>
          <w:sz w:val="24"/>
          <w:szCs w:val="24"/>
        </w:rPr>
        <w:lastRenderedPageBreak/>
        <w:t xml:space="preserve">merupakan gambaran nyeri yang dirasakan oleh individu </w:t>
      </w:r>
      <w:r w:rsidR="008F1CBD">
        <w:rPr>
          <w:rFonts w:ascii="Times New Roman" w:hAnsi="Times New Roman" w:cs="Times New Roman"/>
          <w:sz w:val="24"/>
          <w:szCs w:val="24"/>
        </w:rPr>
        <w:t>saat mengalami nyeri menstruasi yang digambaran secara subjektif oleh individu yang mengalaminya.</w:t>
      </w:r>
    </w:p>
    <w:p w:rsidR="00A32449" w:rsidRPr="00343E9F" w:rsidRDefault="00A32449" w:rsidP="00343E9F">
      <w:pPr>
        <w:spacing w:line="480" w:lineRule="auto"/>
        <w:ind w:firstLine="720"/>
        <w:jc w:val="both"/>
        <w:rPr>
          <w:rFonts w:ascii="Times New Roman" w:hAnsi="Times New Roman" w:cs="Times New Roman"/>
          <w:sz w:val="24"/>
          <w:szCs w:val="24"/>
        </w:rPr>
      </w:pPr>
    </w:p>
    <w:p w:rsidR="00EC41E7" w:rsidRPr="00082C18" w:rsidRDefault="00EC41E7" w:rsidP="00B50779">
      <w:pPr>
        <w:spacing w:line="480" w:lineRule="auto"/>
        <w:jc w:val="both"/>
        <w:rPr>
          <w:rFonts w:ascii="Times New Roman" w:hAnsi="Times New Roman" w:cs="Times New Roman"/>
          <w:b/>
          <w:sz w:val="24"/>
          <w:szCs w:val="24"/>
        </w:rPr>
      </w:pPr>
      <w:r w:rsidRPr="00082C18">
        <w:rPr>
          <w:rFonts w:ascii="Times New Roman" w:hAnsi="Times New Roman" w:cs="Times New Roman"/>
          <w:b/>
          <w:sz w:val="24"/>
          <w:szCs w:val="24"/>
        </w:rPr>
        <w:t xml:space="preserve">2.2.2 Jenis </w:t>
      </w:r>
      <w:r w:rsidR="00B45615">
        <w:rPr>
          <w:rFonts w:ascii="Times New Roman" w:hAnsi="Times New Roman" w:cs="Times New Roman"/>
          <w:b/>
          <w:sz w:val="24"/>
          <w:szCs w:val="24"/>
        </w:rPr>
        <w:t>Dismenorea</w:t>
      </w:r>
    </w:p>
    <w:p w:rsidR="004A5508" w:rsidRDefault="00EC41E7" w:rsidP="00B50779">
      <w:pPr>
        <w:spacing w:line="480" w:lineRule="auto"/>
        <w:jc w:val="both"/>
        <w:rPr>
          <w:rFonts w:ascii="Times New Roman" w:hAnsi="Times New Roman" w:cs="Times New Roman"/>
          <w:sz w:val="24"/>
          <w:szCs w:val="24"/>
        </w:rPr>
      </w:pPr>
      <w:r>
        <w:rPr>
          <w:rFonts w:ascii="Times New Roman" w:hAnsi="Times New Roman" w:cs="Times New Roman"/>
          <w:sz w:val="24"/>
          <w:szCs w:val="24"/>
        </w:rPr>
        <w:t>a. Berdasarkan Jenis Nyeri</w:t>
      </w:r>
    </w:p>
    <w:p w:rsidR="007B760A" w:rsidRDefault="00EC41E7" w:rsidP="00B5077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Ali Baziad (2003) menyebutkan bahwa </w:t>
      </w:r>
      <w:r w:rsidR="00B45615">
        <w:rPr>
          <w:rFonts w:ascii="Times New Roman" w:hAnsi="Times New Roman" w:cs="Times New Roman"/>
          <w:sz w:val="24"/>
          <w:szCs w:val="24"/>
        </w:rPr>
        <w:t>Dismenorea</w:t>
      </w:r>
      <w:r>
        <w:rPr>
          <w:rFonts w:ascii="Times New Roman" w:hAnsi="Times New Roman" w:cs="Times New Roman"/>
          <w:sz w:val="24"/>
          <w:szCs w:val="24"/>
        </w:rPr>
        <w:t xml:space="preserve"> dibagi menjadi 2 yaitu :</w:t>
      </w:r>
    </w:p>
    <w:p w:rsidR="00EC41E7" w:rsidRDefault="00B45615" w:rsidP="00B5077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Dismenorea</w:t>
      </w:r>
      <w:r w:rsidR="002E11B6">
        <w:rPr>
          <w:rFonts w:ascii="Times New Roman" w:hAnsi="Times New Roman" w:cs="Times New Roman"/>
          <w:sz w:val="24"/>
          <w:szCs w:val="24"/>
        </w:rPr>
        <w:t xml:space="preserve"> spasmodik</w:t>
      </w:r>
    </w:p>
    <w:p w:rsidR="002E11B6" w:rsidRPr="002E11B6" w:rsidRDefault="00B45615" w:rsidP="00B5077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Dismenorea</w:t>
      </w:r>
      <w:r w:rsidR="002E11B6">
        <w:rPr>
          <w:rFonts w:ascii="Times New Roman" w:hAnsi="Times New Roman" w:cs="Times New Roman"/>
          <w:sz w:val="24"/>
          <w:szCs w:val="24"/>
        </w:rPr>
        <w:t xml:space="preserve"> spasmodik adalah nyeri </w:t>
      </w:r>
      <w:r w:rsidR="007B760A">
        <w:rPr>
          <w:rFonts w:ascii="Times New Roman" w:hAnsi="Times New Roman" w:cs="Times New Roman"/>
          <w:sz w:val="24"/>
          <w:szCs w:val="24"/>
        </w:rPr>
        <w:t xml:space="preserve">yang dirasakan di bagaian bawah perut dan terjadi sebelum atau segera saat haid dimulai. </w:t>
      </w:r>
      <w:r>
        <w:rPr>
          <w:rFonts w:ascii="Times New Roman" w:hAnsi="Times New Roman" w:cs="Times New Roman"/>
          <w:sz w:val="24"/>
          <w:szCs w:val="24"/>
        </w:rPr>
        <w:t>Dismenorea</w:t>
      </w:r>
      <w:r w:rsidR="007B760A">
        <w:rPr>
          <w:rFonts w:ascii="Times New Roman" w:hAnsi="Times New Roman" w:cs="Times New Roman"/>
          <w:sz w:val="24"/>
          <w:szCs w:val="24"/>
        </w:rPr>
        <w:t xml:space="preserve"> ini dapat dialami oleh wanita muda maupun wanita 40 tahun ke atas. Sebagian wanita yang mengalami </w:t>
      </w:r>
      <w:r>
        <w:rPr>
          <w:rFonts w:ascii="Times New Roman" w:hAnsi="Times New Roman" w:cs="Times New Roman"/>
          <w:sz w:val="24"/>
          <w:szCs w:val="24"/>
        </w:rPr>
        <w:t>Dismenorea</w:t>
      </w:r>
      <w:r w:rsidR="007B760A">
        <w:rPr>
          <w:rFonts w:ascii="Times New Roman" w:hAnsi="Times New Roman" w:cs="Times New Roman"/>
          <w:sz w:val="24"/>
          <w:szCs w:val="24"/>
        </w:rPr>
        <w:t xml:space="preserve"> spasmodik, tidak dapat melakukan aktivitas. </w:t>
      </w:r>
      <w:r>
        <w:rPr>
          <w:rFonts w:ascii="Times New Roman" w:hAnsi="Times New Roman" w:cs="Times New Roman"/>
          <w:sz w:val="24"/>
          <w:szCs w:val="24"/>
        </w:rPr>
        <w:t>Dismenorea</w:t>
      </w:r>
      <w:r w:rsidR="007B760A">
        <w:rPr>
          <w:rFonts w:ascii="Times New Roman" w:hAnsi="Times New Roman" w:cs="Times New Roman"/>
          <w:sz w:val="24"/>
          <w:szCs w:val="24"/>
        </w:rPr>
        <w:t xml:space="preserve"> ini memiliki tanda seperti pingsan, mual, dan muntah. </w:t>
      </w:r>
      <w:r>
        <w:rPr>
          <w:rFonts w:ascii="Times New Roman" w:hAnsi="Times New Roman" w:cs="Times New Roman"/>
          <w:sz w:val="24"/>
          <w:szCs w:val="24"/>
        </w:rPr>
        <w:t>Dismenorea</w:t>
      </w:r>
      <w:r w:rsidR="007B760A">
        <w:rPr>
          <w:rFonts w:ascii="Times New Roman" w:hAnsi="Times New Roman" w:cs="Times New Roman"/>
          <w:sz w:val="24"/>
          <w:szCs w:val="24"/>
        </w:rPr>
        <w:t xml:space="preserve"> ini dapat dikurangi apabila seorang wanita telah melahirkan anak pertama.</w:t>
      </w:r>
    </w:p>
    <w:p w:rsidR="004A5508" w:rsidRDefault="00B45615" w:rsidP="00B5077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Dismenorea</w:t>
      </w:r>
      <w:r w:rsidR="007B760A">
        <w:rPr>
          <w:rFonts w:ascii="Times New Roman" w:hAnsi="Times New Roman" w:cs="Times New Roman"/>
          <w:sz w:val="24"/>
          <w:szCs w:val="24"/>
        </w:rPr>
        <w:t xml:space="preserve"> </w:t>
      </w:r>
      <w:r w:rsidR="00327D1E">
        <w:rPr>
          <w:rFonts w:ascii="Times New Roman" w:hAnsi="Times New Roman" w:cs="Times New Roman"/>
          <w:sz w:val="24"/>
          <w:szCs w:val="24"/>
        </w:rPr>
        <w:t>Kongestif</w:t>
      </w:r>
    </w:p>
    <w:p w:rsidR="004F32FB" w:rsidRPr="00343E9F" w:rsidRDefault="00B45615" w:rsidP="00343E9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Dismenorea</w:t>
      </w:r>
      <w:r w:rsidR="00327D1E">
        <w:rPr>
          <w:rFonts w:ascii="Times New Roman" w:hAnsi="Times New Roman" w:cs="Times New Roman"/>
          <w:sz w:val="24"/>
          <w:szCs w:val="24"/>
        </w:rPr>
        <w:t xml:space="preserve"> kongestif dapat diketahui beberapa hari sebelum haid datang. Gejala ini terjadi sekitar 2-3 hari sampai kurang dari 2 minggu. Pada saat menstruasi datang, penderita tidak terlalu merasakan kesakitan. Penderita </w:t>
      </w:r>
      <w:r w:rsidR="008F163B">
        <w:rPr>
          <w:rFonts w:ascii="Times New Roman" w:hAnsi="Times New Roman" w:cs="Times New Roman"/>
          <w:sz w:val="24"/>
          <w:szCs w:val="24"/>
        </w:rPr>
        <w:t>d</w:t>
      </w:r>
      <w:r>
        <w:rPr>
          <w:rFonts w:ascii="Times New Roman" w:hAnsi="Times New Roman" w:cs="Times New Roman"/>
          <w:sz w:val="24"/>
          <w:szCs w:val="24"/>
        </w:rPr>
        <w:t>ismenorea</w:t>
      </w:r>
      <w:r w:rsidR="00327D1E">
        <w:rPr>
          <w:rFonts w:ascii="Times New Roman" w:hAnsi="Times New Roman" w:cs="Times New Roman"/>
          <w:sz w:val="24"/>
          <w:szCs w:val="24"/>
        </w:rPr>
        <w:t xml:space="preserve"> kongestif ini akan merasa lebih baik. Gejala yang ditimbulkan dari </w:t>
      </w:r>
      <w:r w:rsidR="00ED6E59">
        <w:rPr>
          <w:rFonts w:ascii="Times New Roman" w:hAnsi="Times New Roman" w:cs="Times New Roman"/>
          <w:sz w:val="24"/>
          <w:szCs w:val="24"/>
        </w:rPr>
        <w:t>d</w:t>
      </w:r>
      <w:r>
        <w:rPr>
          <w:rFonts w:ascii="Times New Roman" w:hAnsi="Times New Roman" w:cs="Times New Roman"/>
          <w:sz w:val="24"/>
          <w:szCs w:val="24"/>
        </w:rPr>
        <w:t>ismenorea</w:t>
      </w:r>
      <w:r w:rsidR="00327D1E">
        <w:rPr>
          <w:rFonts w:ascii="Times New Roman" w:hAnsi="Times New Roman" w:cs="Times New Roman"/>
          <w:sz w:val="24"/>
          <w:szCs w:val="24"/>
        </w:rPr>
        <w:t xml:space="preserve"> kongestif ini adalah pegal pada paha, terkadang timbul memar di paha dan lengan atas, sakit pada payudara, merasa lelah, mudah tersinggung, ceroboh, kehilangan keseimbangan dan gangguan tidur.</w:t>
      </w:r>
    </w:p>
    <w:p w:rsidR="00403ED7" w:rsidRPr="001651E9" w:rsidRDefault="00403ED7" w:rsidP="00B50779">
      <w:pPr>
        <w:pStyle w:val="ListParagraph"/>
        <w:numPr>
          <w:ilvl w:val="0"/>
          <w:numId w:val="9"/>
        </w:numPr>
        <w:spacing w:line="480" w:lineRule="auto"/>
        <w:ind w:left="426"/>
        <w:jc w:val="both"/>
        <w:rPr>
          <w:rFonts w:ascii="Times New Roman" w:hAnsi="Times New Roman" w:cs="Times New Roman"/>
          <w:sz w:val="24"/>
          <w:szCs w:val="24"/>
        </w:rPr>
      </w:pPr>
      <w:r w:rsidRPr="001651E9">
        <w:rPr>
          <w:rFonts w:ascii="Times New Roman" w:hAnsi="Times New Roman" w:cs="Times New Roman"/>
          <w:sz w:val="24"/>
          <w:szCs w:val="24"/>
        </w:rPr>
        <w:t>Berdasarkan Berat Ringannya Rasa Nyeri</w:t>
      </w:r>
    </w:p>
    <w:p w:rsidR="00403ED7" w:rsidRDefault="00403ED7" w:rsidP="00B5077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Ali Baziad (2003) </w:t>
      </w:r>
      <w:r w:rsidR="00B45615">
        <w:rPr>
          <w:rFonts w:ascii="Times New Roman" w:hAnsi="Times New Roman" w:cs="Times New Roman"/>
          <w:sz w:val="24"/>
          <w:szCs w:val="24"/>
        </w:rPr>
        <w:t>Dismenorea</w:t>
      </w:r>
      <w:r>
        <w:rPr>
          <w:rFonts w:ascii="Times New Roman" w:hAnsi="Times New Roman" w:cs="Times New Roman"/>
          <w:sz w:val="24"/>
          <w:szCs w:val="24"/>
        </w:rPr>
        <w:t xml:space="preserve"> dibagi menjadi 2 yaitu :</w:t>
      </w:r>
    </w:p>
    <w:p w:rsidR="00343E9F" w:rsidRDefault="00343E9F" w:rsidP="00B50779">
      <w:pPr>
        <w:pStyle w:val="ListParagraph"/>
        <w:spacing w:line="480" w:lineRule="auto"/>
        <w:ind w:left="709"/>
        <w:jc w:val="both"/>
        <w:rPr>
          <w:rFonts w:ascii="Times New Roman" w:hAnsi="Times New Roman" w:cs="Times New Roman"/>
          <w:sz w:val="24"/>
          <w:szCs w:val="24"/>
        </w:rPr>
      </w:pPr>
    </w:p>
    <w:p w:rsidR="00403ED7" w:rsidRDefault="00B45615" w:rsidP="00B50779">
      <w:pPr>
        <w:pStyle w:val="ListParagraph"/>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Dismenorea</w:t>
      </w:r>
      <w:r w:rsidR="00403ED7">
        <w:rPr>
          <w:rFonts w:ascii="Times New Roman" w:hAnsi="Times New Roman" w:cs="Times New Roman"/>
          <w:sz w:val="24"/>
          <w:szCs w:val="24"/>
        </w:rPr>
        <w:t xml:space="preserve"> Ringan</w:t>
      </w:r>
    </w:p>
    <w:p w:rsidR="00403ED7" w:rsidRDefault="00403ED7" w:rsidP="00B5077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Nyeri ini berlangsung beberapa saat, sehingga hanya diperluakan istirahat dengan duduk sejenak untuk menghilangkan nyerinya, tanpa disertai dengan obat.</w:t>
      </w:r>
    </w:p>
    <w:p w:rsidR="00403ED7" w:rsidRDefault="00B45615" w:rsidP="00B50779">
      <w:pPr>
        <w:pStyle w:val="ListParagraph"/>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Dismenorea</w:t>
      </w:r>
      <w:r w:rsidR="00403ED7">
        <w:rPr>
          <w:rFonts w:ascii="Times New Roman" w:hAnsi="Times New Roman" w:cs="Times New Roman"/>
          <w:sz w:val="24"/>
          <w:szCs w:val="24"/>
        </w:rPr>
        <w:t xml:space="preserve"> Sedang</w:t>
      </w:r>
    </w:p>
    <w:p w:rsidR="0089030F" w:rsidRPr="0089030F" w:rsidRDefault="00403ED7" w:rsidP="00B5077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Diperlukan obat untuk menurunkan nyeri namun</w:t>
      </w:r>
      <w:r w:rsidR="0089030F">
        <w:rPr>
          <w:rFonts w:ascii="Times New Roman" w:hAnsi="Times New Roman" w:cs="Times New Roman"/>
          <w:sz w:val="24"/>
          <w:szCs w:val="24"/>
        </w:rPr>
        <w:t xml:space="preserve"> masih dapat melakukan aktivitas</w:t>
      </w:r>
    </w:p>
    <w:p w:rsidR="00403ED7" w:rsidRDefault="00B45615" w:rsidP="00B50779">
      <w:pPr>
        <w:pStyle w:val="ListParagraph"/>
        <w:numPr>
          <w:ilvl w:val="0"/>
          <w:numId w:val="8"/>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Dismenorea</w:t>
      </w:r>
      <w:r w:rsidR="00403ED7">
        <w:rPr>
          <w:rFonts w:ascii="Times New Roman" w:hAnsi="Times New Roman" w:cs="Times New Roman"/>
          <w:sz w:val="24"/>
          <w:szCs w:val="24"/>
        </w:rPr>
        <w:t xml:space="preserve"> Berat</w:t>
      </w:r>
    </w:p>
    <w:p w:rsidR="00727115" w:rsidRPr="00DA26B0" w:rsidRDefault="00F215E4" w:rsidP="00B5077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Untuk menghilangkan keluhan diperlukan istirahat beberapa lama dengan akibat meninggalkan aktivitas yang biasa dilakukan selama 1 hari atau lebih.</w:t>
      </w:r>
    </w:p>
    <w:p w:rsidR="00727115" w:rsidRDefault="00727115" w:rsidP="00B5077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Nyeri haid dapat diukur dengan menggunakan skala nyeri menurut </w:t>
      </w:r>
      <w:r>
        <w:rPr>
          <w:rFonts w:ascii="Times New Roman" w:hAnsi="Times New Roman" w:cs="Times New Roman"/>
          <w:i/>
          <w:sz w:val="24"/>
          <w:szCs w:val="24"/>
        </w:rPr>
        <w:t xml:space="preserve">Smeltzer SC. Bane </w:t>
      </w:r>
      <w:r>
        <w:rPr>
          <w:rFonts w:ascii="Times New Roman" w:hAnsi="Times New Roman" w:cs="Times New Roman"/>
          <w:sz w:val="24"/>
          <w:szCs w:val="24"/>
        </w:rPr>
        <w:t>yaitu dengan Skala intensitas nyeri numerik</w:t>
      </w:r>
    </w:p>
    <w:p w:rsidR="00727115" w:rsidRPr="00730EEA" w:rsidRDefault="00736307" w:rsidP="00B5077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100" type="#_x0000_t32" style="position:absolute;left:0;text-align:left;margin-left:20.85pt;margin-top:16.25pt;width:335.25pt;height:0;z-index:251696640" o:connectortype="straight"/>
        </w:pict>
      </w:r>
      <w:r>
        <w:rPr>
          <w:rFonts w:ascii="Times New Roman" w:hAnsi="Times New Roman" w:cs="Times New Roman"/>
          <w:noProof/>
          <w:sz w:val="24"/>
          <w:szCs w:val="24"/>
          <w:lang w:eastAsia="id-ID"/>
        </w:rPr>
        <w:pict>
          <v:shape id="_x0000_s1111" type="#_x0000_t32" style="position:absolute;left:0;text-align:left;margin-left:356.1pt;margin-top:1.2pt;width:0;height:30pt;z-index:251707904" o:connectortype="straight"/>
        </w:pict>
      </w:r>
      <w:r>
        <w:rPr>
          <w:rFonts w:ascii="Times New Roman" w:hAnsi="Times New Roman" w:cs="Times New Roman"/>
          <w:noProof/>
          <w:sz w:val="24"/>
          <w:szCs w:val="24"/>
          <w:lang w:eastAsia="id-ID"/>
        </w:rPr>
        <w:pict>
          <v:shape id="_x0000_s1110" type="#_x0000_t32" style="position:absolute;left:0;text-align:left;margin-left:323.85pt;margin-top:1.2pt;width:0;height:30pt;z-index:251706880" o:connectortype="straight"/>
        </w:pict>
      </w:r>
      <w:r>
        <w:rPr>
          <w:rFonts w:ascii="Times New Roman" w:hAnsi="Times New Roman" w:cs="Times New Roman"/>
          <w:noProof/>
          <w:sz w:val="24"/>
          <w:szCs w:val="24"/>
          <w:lang w:eastAsia="id-ID"/>
        </w:rPr>
        <w:pict>
          <v:shape id="_x0000_s1109" type="#_x0000_t32" style="position:absolute;left:0;text-align:left;margin-left:290.1pt;margin-top:2.7pt;width:0;height:30pt;z-index:251705856" o:connectortype="straight"/>
        </w:pict>
      </w:r>
      <w:r>
        <w:rPr>
          <w:rFonts w:ascii="Times New Roman" w:hAnsi="Times New Roman" w:cs="Times New Roman"/>
          <w:noProof/>
          <w:sz w:val="24"/>
          <w:szCs w:val="24"/>
          <w:lang w:eastAsia="id-ID"/>
        </w:rPr>
        <w:pict>
          <v:shape id="_x0000_s1108" type="#_x0000_t32" style="position:absolute;left:0;text-align:left;margin-left:254.1pt;margin-top:3.45pt;width:0;height:30pt;z-index:251704832" o:connectortype="straight"/>
        </w:pict>
      </w:r>
      <w:r>
        <w:rPr>
          <w:rFonts w:ascii="Times New Roman" w:hAnsi="Times New Roman" w:cs="Times New Roman"/>
          <w:noProof/>
          <w:sz w:val="24"/>
          <w:szCs w:val="24"/>
          <w:lang w:eastAsia="id-ID"/>
        </w:rPr>
        <w:pict>
          <v:shape id="_x0000_s1104" type="#_x0000_t32" style="position:absolute;left:0;text-align:left;margin-left:115.35pt;margin-top:2.7pt;width:0;height:30pt;z-index:251700736" o:connectortype="straight"/>
        </w:pict>
      </w:r>
      <w:r>
        <w:rPr>
          <w:rFonts w:ascii="Times New Roman" w:hAnsi="Times New Roman" w:cs="Times New Roman"/>
          <w:noProof/>
          <w:sz w:val="24"/>
          <w:szCs w:val="24"/>
          <w:lang w:eastAsia="id-ID"/>
        </w:rPr>
        <w:pict>
          <v:shape id="_x0000_s1103" type="#_x0000_t32" style="position:absolute;left:0;text-align:left;margin-left:84.6pt;margin-top:1.2pt;width:0;height:30pt;z-index:251699712" o:connectortype="straight"/>
        </w:pict>
      </w:r>
      <w:r>
        <w:rPr>
          <w:rFonts w:ascii="Times New Roman" w:hAnsi="Times New Roman" w:cs="Times New Roman"/>
          <w:noProof/>
          <w:sz w:val="24"/>
          <w:szCs w:val="24"/>
          <w:lang w:eastAsia="id-ID"/>
        </w:rPr>
        <w:pict>
          <v:shape id="_x0000_s1102" type="#_x0000_t32" style="position:absolute;left:0;text-align:left;margin-left:54.6pt;margin-top:1.2pt;width:0;height:30pt;z-index:251698688" o:connectortype="straight"/>
        </w:pict>
      </w:r>
      <w:r>
        <w:rPr>
          <w:rFonts w:ascii="Times New Roman" w:hAnsi="Times New Roman" w:cs="Times New Roman"/>
          <w:noProof/>
          <w:sz w:val="24"/>
          <w:szCs w:val="24"/>
          <w:lang w:eastAsia="id-ID"/>
        </w:rPr>
        <w:pict>
          <v:shape id="_x0000_s1107" type="#_x0000_t32" style="position:absolute;left:0;text-align:left;margin-left:218.1pt;margin-top:4.25pt;width:0;height:30pt;z-index:251703808" o:connectortype="straight"/>
        </w:pict>
      </w:r>
      <w:r>
        <w:rPr>
          <w:rFonts w:ascii="Times New Roman" w:hAnsi="Times New Roman" w:cs="Times New Roman"/>
          <w:noProof/>
          <w:sz w:val="24"/>
          <w:szCs w:val="24"/>
          <w:lang w:eastAsia="id-ID"/>
        </w:rPr>
        <w:pict>
          <v:shape id="_x0000_s1106" type="#_x0000_t32" style="position:absolute;left:0;text-align:left;margin-left:182.1pt;margin-top:3.45pt;width:0;height:30pt;z-index:251702784" o:connectortype="straight"/>
        </w:pict>
      </w:r>
      <w:r>
        <w:rPr>
          <w:rFonts w:ascii="Times New Roman" w:hAnsi="Times New Roman" w:cs="Times New Roman"/>
          <w:noProof/>
          <w:sz w:val="24"/>
          <w:szCs w:val="24"/>
          <w:lang w:eastAsia="id-ID"/>
        </w:rPr>
        <w:pict>
          <v:shape id="_x0000_s1105" type="#_x0000_t32" style="position:absolute;left:0;text-align:left;margin-left:148.35pt;margin-top:2.7pt;width:0;height:30pt;z-index:251701760" o:connectortype="straight"/>
        </w:pict>
      </w:r>
      <w:r>
        <w:rPr>
          <w:rFonts w:ascii="Times New Roman" w:hAnsi="Times New Roman" w:cs="Times New Roman"/>
          <w:noProof/>
          <w:sz w:val="24"/>
          <w:szCs w:val="24"/>
          <w:lang w:eastAsia="id-ID"/>
        </w:rPr>
        <w:pict>
          <v:shape id="_x0000_s1101" type="#_x0000_t32" style="position:absolute;left:0;text-align:left;margin-left:20.1pt;margin-top:1.2pt;width:0;height:30pt;z-index:251697664" o:connectortype="straight"/>
        </w:pict>
      </w:r>
    </w:p>
    <w:p w:rsidR="00727115" w:rsidRDefault="00727115" w:rsidP="00F25766">
      <w:pPr>
        <w:pStyle w:val="ListParagraph"/>
        <w:spacing w:line="276" w:lineRule="auto"/>
        <w:ind w:left="709"/>
        <w:jc w:val="both"/>
        <w:rPr>
          <w:rFonts w:ascii="Times New Roman" w:hAnsi="Times New Roman" w:cs="Times New Roman"/>
          <w:sz w:val="24"/>
          <w:szCs w:val="24"/>
        </w:rPr>
      </w:pPr>
    </w:p>
    <w:p w:rsidR="00727115" w:rsidRPr="00B80BA3" w:rsidRDefault="00727115" w:rsidP="00F2576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0         1         2        3         4         5          6          7          8         9        10</w:t>
      </w:r>
    </w:p>
    <w:p w:rsidR="00727115" w:rsidRDefault="00727115" w:rsidP="008F1CBD">
      <w:pPr>
        <w:pStyle w:val="ListParagraph"/>
        <w:spacing w:line="276" w:lineRule="auto"/>
        <w:ind w:left="2880" w:hanging="2460"/>
        <w:jc w:val="both"/>
        <w:rPr>
          <w:rFonts w:ascii="Times New Roman" w:hAnsi="Times New Roman" w:cs="Times New Roman"/>
          <w:sz w:val="24"/>
          <w:szCs w:val="24"/>
        </w:rPr>
      </w:pPr>
      <w:r>
        <w:rPr>
          <w:rFonts w:ascii="Times New Roman" w:hAnsi="Times New Roman" w:cs="Times New Roman"/>
          <w:sz w:val="24"/>
          <w:szCs w:val="24"/>
        </w:rPr>
        <w:t>No pain</w:t>
      </w:r>
      <w:r>
        <w:rPr>
          <w:rFonts w:ascii="Times New Roman" w:hAnsi="Times New Roman" w:cs="Times New Roman"/>
          <w:sz w:val="24"/>
          <w:szCs w:val="24"/>
        </w:rPr>
        <w:tab/>
      </w:r>
      <w:r w:rsidR="00153968">
        <w:rPr>
          <w:rFonts w:ascii="Times New Roman" w:hAnsi="Times New Roman" w:cs="Times New Roman"/>
          <w:sz w:val="24"/>
          <w:szCs w:val="24"/>
        </w:rPr>
        <w:tab/>
      </w:r>
      <w:r w:rsidR="00153968">
        <w:rPr>
          <w:rFonts w:ascii="Times New Roman" w:hAnsi="Times New Roman" w:cs="Times New Roman"/>
          <w:sz w:val="24"/>
          <w:szCs w:val="24"/>
        </w:rPr>
        <w:tab/>
      </w:r>
      <w:r>
        <w:rPr>
          <w:rFonts w:ascii="Times New Roman" w:hAnsi="Times New Roman" w:cs="Times New Roman"/>
          <w:sz w:val="24"/>
          <w:szCs w:val="24"/>
        </w:rPr>
        <w:tab/>
        <w:t xml:space="preserve">                        Worst possible </w:t>
      </w:r>
    </w:p>
    <w:p w:rsidR="00DA26B0" w:rsidRDefault="00727115" w:rsidP="008F1CBD">
      <w:pPr>
        <w:pStyle w:val="ListParagraph"/>
        <w:spacing w:line="276" w:lineRule="auto"/>
        <w:ind w:left="2880" w:hanging="24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F1CBD">
        <w:rPr>
          <w:rFonts w:ascii="Times New Roman" w:hAnsi="Times New Roman" w:cs="Times New Roman"/>
          <w:sz w:val="24"/>
          <w:szCs w:val="24"/>
        </w:rPr>
        <w:t>P</w:t>
      </w:r>
      <w:r>
        <w:rPr>
          <w:rFonts w:ascii="Times New Roman" w:hAnsi="Times New Roman" w:cs="Times New Roman"/>
          <w:sz w:val="24"/>
          <w:szCs w:val="24"/>
        </w:rPr>
        <w:t>ain</w:t>
      </w:r>
    </w:p>
    <w:p w:rsidR="008F1CBD" w:rsidRDefault="008F1CBD" w:rsidP="00883DF4">
      <w:pPr>
        <w:pStyle w:val="ListParagraph"/>
        <w:spacing w:line="276" w:lineRule="auto"/>
        <w:ind w:left="2880" w:hanging="2460"/>
        <w:jc w:val="center"/>
        <w:rPr>
          <w:rFonts w:ascii="Times New Roman" w:hAnsi="Times New Roman" w:cs="Times New Roman"/>
          <w:sz w:val="24"/>
          <w:szCs w:val="24"/>
        </w:rPr>
      </w:pPr>
    </w:p>
    <w:p w:rsidR="00883DF4" w:rsidRDefault="00883DF4" w:rsidP="00883DF4">
      <w:pPr>
        <w:pStyle w:val="ListParagraph"/>
        <w:spacing w:line="276" w:lineRule="auto"/>
        <w:ind w:left="2880" w:hanging="2460"/>
        <w:jc w:val="center"/>
        <w:rPr>
          <w:rFonts w:ascii="Times New Roman" w:hAnsi="Times New Roman" w:cs="Times New Roman"/>
          <w:sz w:val="24"/>
          <w:szCs w:val="24"/>
        </w:rPr>
      </w:pPr>
      <w:r>
        <w:rPr>
          <w:rFonts w:ascii="Times New Roman" w:hAnsi="Times New Roman" w:cs="Times New Roman"/>
          <w:sz w:val="24"/>
          <w:szCs w:val="24"/>
        </w:rPr>
        <w:t>Gambar 2.1 Skala intensitas nyeri numerik</w:t>
      </w:r>
    </w:p>
    <w:p w:rsidR="00727115" w:rsidRDefault="00727115" w:rsidP="00B5077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Kategori :</w:t>
      </w:r>
    </w:p>
    <w:p w:rsidR="00727115" w:rsidRDefault="00727115" w:rsidP="00B50779">
      <w:pPr>
        <w:pStyle w:val="ListParagraph"/>
        <w:numPr>
          <w:ilvl w:val="0"/>
          <w:numId w:val="1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  Tidak nyeri</w:t>
      </w:r>
    </w:p>
    <w:p w:rsidR="00727115" w:rsidRDefault="00727115" w:rsidP="00B50779">
      <w:pPr>
        <w:spacing w:line="48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  :  Nyeri ringan : secara objektif klien dapat berkomunikasi dengan baik.</w:t>
      </w:r>
    </w:p>
    <w:p w:rsidR="00727115" w:rsidRDefault="00727115" w:rsidP="00B50779">
      <w:pPr>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 Nyeri sedang : Secara objektif klien mendesis, menyeringai, dapat menunjukkan lokasi nyeri, dapat mendeskripsikannya, tidak mengikuti perintah dengan baik</w:t>
      </w:r>
    </w:p>
    <w:p w:rsidR="00727115" w:rsidRDefault="00727115" w:rsidP="00B50779">
      <w:pPr>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7-9</w:t>
      </w:r>
      <w:r>
        <w:rPr>
          <w:rFonts w:ascii="Times New Roman" w:hAnsi="Times New Roman" w:cs="Times New Roman"/>
          <w:sz w:val="24"/>
          <w:szCs w:val="24"/>
        </w:rPr>
        <w:tab/>
        <w:t>: Nyeri berat</w:t>
      </w:r>
      <w:r>
        <w:rPr>
          <w:rFonts w:ascii="Times New Roman" w:hAnsi="Times New Roman" w:cs="Times New Roman"/>
          <w:sz w:val="24"/>
          <w:szCs w:val="24"/>
        </w:rPr>
        <w:tab/>
        <w:t>: Secara objektif klien terkadang tidak dapat mengikuti perintah tapi masih respon terhadap tindakan, tidak dapat mendeskripsikannya, tidak dapat diatasi dengan alih posisi nafas panjang dan distraksi.</w:t>
      </w:r>
    </w:p>
    <w:p w:rsidR="003E55E0" w:rsidRPr="003E55E0" w:rsidRDefault="00727115" w:rsidP="00B50779">
      <w:pPr>
        <w:spacing w:line="48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 : Nyeri sangat berat : pasien sudah tidak mampu lagi berkomunikasi. </w:t>
      </w:r>
    </w:p>
    <w:p w:rsidR="001651E9" w:rsidRDefault="003E55E0" w:rsidP="00B5077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w:t>
      </w:r>
      <w:r w:rsidR="001651E9">
        <w:rPr>
          <w:rFonts w:ascii="Times New Roman" w:hAnsi="Times New Roman" w:cs="Times New Roman"/>
          <w:sz w:val="24"/>
          <w:szCs w:val="24"/>
        </w:rPr>
        <w:t>. Berdasarkan Ada Tidaknya Kelainan Ginekologi</w:t>
      </w:r>
    </w:p>
    <w:p w:rsidR="001651E9" w:rsidRDefault="001651E9" w:rsidP="00B5077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w:t>
      </w:r>
      <w:r w:rsidR="005E20B1">
        <w:rPr>
          <w:rFonts w:ascii="Times New Roman" w:hAnsi="Times New Roman" w:cs="Times New Roman"/>
          <w:sz w:val="24"/>
          <w:szCs w:val="24"/>
        </w:rPr>
        <w:t xml:space="preserve">Kusmiran </w:t>
      </w:r>
      <w:r>
        <w:rPr>
          <w:rFonts w:ascii="Times New Roman" w:hAnsi="Times New Roman" w:cs="Times New Roman"/>
          <w:sz w:val="24"/>
          <w:szCs w:val="24"/>
        </w:rPr>
        <w:t xml:space="preserve">(2011) </w:t>
      </w:r>
      <w:r w:rsidR="00B45615">
        <w:rPr>
          <w:rFonts w:ascii="Times New Roman" w:hAnsi="Times New Roman" w:cs="Times New Roman"/>
          <w:sz w:val="24"/>
          <w:szCs w:val="24"/>
        </w:rPr>
        <w:t>Dismenorea</w:t>
      </w:r>
      <w:r>
        <w:rPr>
          <w:rFonts w:ascii="Times New Roman" w:hAnsi="Times New Roman" w:cs="Times New Roman"/>
          <w:sz w:val="24"/>
          <w:szCs w:val="24"/>
        </w:rPr>
        <w:t xml:space="preserve"> dibedakan menjadi 2 yaitu :</w:t>
      </w:r>
    </w:p>
    <w:p w:rsidR="001651E9" w:rsidRPr="007B760A" w:rsidRDefault="00B45615" w:rsidP="00B50779">
      <w:pPr>
        <w:pStyle w:val="ListParagraph"/>
        <w:numPr>
          <w:ilvl w:val="0"/>
          <w:numId w:val="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Dismenorea</w:t>
      </w:r>
      <w:r w:rsidR="001651E9">
        <w:rPr>
          <w:rFonts w:ascii="Times New Roman" w:hAnsi="Times New Roman" w:cs="Times New Roman"/>
          <w:sz w:val="24"/>
          <w:szCs w:val="24"/>
        </w:rPr>
        <w:t xml:space="preserve"> Primer </w:t>
      </w:r>
    </w:p>
    <w:p w:rsidR="001651E9" w:rsidRDefault="001651E9" w:rsidP="00343E9F">
      <w:pPr>
        <w:spacing w:line="480" w:lineRule="auto"/>
        <w:ind w:left="426" w:firstLine="708"/>
        <w:jc w:val="both"/>
        <w:rPr>
          <w:rFonts w:ascii="Times New Roman" w:hAnsi="Times New Roman" w:cs="Times New Roman"/>
          <w:i/>
          <w:sz w:val="24"/>
          <w:szCs w:val="24"/>
        </w:rPr>
      </w:pPr>
      <w:r>
        <w:rPr>
          <w:rFonts w:ascii="Times New Roman" w:hAnsi="Times New Roman" w:cs="Times New Roman"/>
          <w:sz w:val="24"/>
          <w:szCs w:val="24"/>
        </w:rPr>
        <w:t xml:space="preserve">Nyeri haid yang timbul sejak pertama kali haid dan akan pulih sendirinya dengan berjalannya waktu, tepatnya setelah stabilnya hormon tubuh atau posisi rahim setelah melahirkan. Nyeri haid ini dikategorikan normal, tetapi dapat berlebihan jika dipengaruhi oleh faktor psikis dan fisik, seperti stres, syok, penyempitan pembuluh darah, kurang darah, dan kondisi tubuh yang menurun. </w:t>
      </w:r>
      <w:r w:rsidR="00B45615">
        <w:rPr>
          <w:rFonts w:ascii="Times New Roman" w:hAnsi="Times New Roman" w:cs="Times New Roman"/>
          <w:sz w:val="24"/>
          <w:szCs w:val="24"/>
        </w:rPr>
        <w:t>Dismenorea</w:t>
      </w:r>
      <w:r>
        <w:rPr>
          <w:rFonts w:ascii="Times New Roman" w:hAnsi="Times New Roman" w:cs="Times New Roman"/>
          <w:sz w:val="24"/>
          <w:szCs w:val="24"/>
        </w:rPr>
        <w:t xml:space="preserve"> primer ini tidak berhubungan dengan patologi pelvis makroskopis. Umumnya terjadi tahun-tahun pertama setelah </w:t>
      </w:r>
      <w:r w:rsidRPr="003910DA">
        <w:rPr>
          <w:rFonts w:ascii="Times New Roman" w:hAnsi="Times New Roman" w:cs="Times New Roman"/>
          <w:i/>
          <w:sz w:val="24"/>
          <w:szCs w:val="24"/>
        </w:rPr>
        <w:t>menarche.</w:t>
      </w:r>
    </w:p>
    <w:p w:rsidR="00B124AA" w:rsidRPr="00F5692A" w:rsidRDefault="00F5692A" w:rsidP="00343E9F">
      <w:pPr>
        <w:spacing w:line="480" w:lineRule="auto"/>
        <w:ind w:left="426" w:firstLine="720"/>
        <w:jc w:val="both"/>
        <w:rPr>
          <w:rFonts w:ascii="Times New Roman" w:hAnsi="Times New Roman" w:cs="Times New Roman"/>
          <w:sz w:val="24"/>
          <w:szCs w:val="24"/>
        </w:rPr>
      </w:pPr>
      <w:r w:rsidRPr="00F5692A">
        <w:rPr>
          <w:rFonts w:ascii="Times New Roman" w:hAnsi="Times New Roman" w:cs="Times New Roman"/>
          <w:sz w:val="24"/>
          <w:szCs w:val="24"/>
        </w:rPr>
        <w:t xml:space="preserve">Menurut </w:t>
      </w:r>
      <w:r w:rsidR="00C17770">
        <w:rPr>
          <w:rFonts w:ascii="Times New Roman" w:hAnsi="Times New Roman" w:cs="Times New Roman"/>
          <w:sz w:val="24"/>
          <w:szCs w:val="24"/>
        </w:rPr>
        <w:t>K</w:t>
      </w:r>
      <w:r w:rsidR="00BF328A">
        <w:rPr>
          <w:rFonts w:ascii="Times New Roman" w:hAnsi="Times New Roman" w:cs="Times New Roman"/>
          <w:sz w:val="24"/>
          <w:szCs w:val="24"/>
        </w:rPr>
        <w:t>umalasari &amp; Andhyantoro (2012</w:t>
      </w:r>
      <w:r w:rsidR="00C17770">
        <w:rPr>
          <w:rFonts w:ascii="Times New Roman" w:hAnsi="Times New Roman" w:cs="Times New Roman"/>
          <w:sz w:val="24"/>
          <w:szCs w:val="24"/>
        </w:rPr>
        <w:t>)</w:t>
      </w:r>
      <w:r w:rsidRPr="00F5692A">
        <w:rPr>
          <w:rFonts w:ascii="Times New Roman" w:hAnsi="Times New Roman" w:cs="Times New Roman"/>
          <w:sz w:val="24"/>
          <w:szCs w:val="24"/>
        </w:rPr>
        <w:t xml:space="preserve"> yang berperan penting pada etiologi </w:t>
      </w:r>
      <w:r w:rsidR="008F163B">
        <w:rPr>
          <w:rFonts w:ascii="Times New Roman" w:hAnsi="Times New Roman" w:cs="Times New Roman"/>
          <w:sz w:val="24"/>
          <w:szCs w:val="24"/>
        </w:rPr>
        <w:t>d</w:t>
      </w:r>
      <w:r w:rsidR="00B45615">
        <w:rPr>
          <w:rFonts w:ascii="Times New Roman" w:hAnsi="Times New Roman" w:cs="Times New Roman"/>
          <w:sz w:val="24"/>
          <w:szCs w:val="24"/>
        </w:rPr>
        <w:t>ismenorea</w:t>
      </w:r>
      <w:r w:rsidRPr="00F5692A">
        <w:rPr>
          <w:rFonts w:ascii="Times New Roman" w:hAnsi="Times New Roman" w:cs="Times New Roman"/>
          <w:sz w:val="24"/>
          <w:szCs w:val="24"/>
        </w:rPr>
        <w:t xml:space="preserve"> primer adalah</w:t>
      </w:r>
    </w:p>
    <w:p w:rsidR="00C17770" w:rsidRDefault="00F5692A" w:rsidP="00C17770">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Kejiwaan</w:t>
      </w:r>
    </w:p>
    <w:p w:rsidR="00BF328A" w:rsidRPr="00CA6AD5" w:rsidRDefault="001B5F2F" w:rsidP="00CA6AD5">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M</w:t>
      </w:r>
      <w:r w:rsidR="00CA6AD5">
        <w:rPr>
          <w:rFonts w:ascii="Times New Roman" w:hAnsi="Times New Roman" w:cs="Times New Roman"/>
          <w:sz w:val="24"/>
          <w:szCs w:val="24"/>
        </w:rPr>
        <w:t>enstruasi dipengaruhi juga oleh faktor psikis, pada remaja</w:t>
      </w:r>
      <w:r w:rsidR="00CA6AD5" w:rsidRPr="00CA6AD5">
        <w:rPr>
          <w:rFonts w:ascii="Times New Roman" w:hAnsi="Times New Roman" w:cs="Times New Roman"/>
          <w:sz w:val="24"/>
          <w:szCs w:val="24"/>
        </w:rPr>
        <w:t xml:space="preserve"> putri  yang  secara </w:t>
      </w:r>
      <w:r w:rsidR="00CA6AD5">
        <w:rPr>
          <w:rFonts w:ascii="Times New Roman" w:hAnsi="Times New Roman" w:cs="Times New Roman"/>
          <w:sz w:val="24"/>
          <w:szCs w:val="24"/>
        </w:rPr>
        <w:t>emosional tidak stabil, apalagi</w:t>
      </w:r>
      <w:r w:rsidR="00CA6AD5" w:rsidRPr="00CA6AD5">
        <w:rPr>
          <w:rFonts w:ascii="Times New Roman" w:hAnsi="Times New Roman" w:cs="Times New Roman"/>
          <w:sz w:val="24"/>
          <w:szCs w:val="24"/>
        </w:rPr>
        <w:t xml:space="preserve"> jika mereka tidak mendapat penerangan yang baik tentang proses ha</w:t>
      </w:r>
      <w:r w:rsidR="00CA6AD5">
        <w:rPr>
          <w:rFonts w:ascii="Times New Roman" w:hAnsi="Times New Roman" w:cs="Times New Roman"/>
          <w:sz w:val="24"/>
          <w:szCs w:val="24"/>
        </w:rPr>
        <w:t xml:space="preserve">id, mudah timbul  dismenorea. Ketidaksiapan remaja putri dalam menghadapi </w:t>
      </w:r>
      <w:r w:rsidR="00CA6AD5" w:rsidRPr="00CA6AD5">
        <w:rPr>
          <w:rFonts w:ascii="Times New Roman" w:hAnsi="Times New Roman" w:cs="Times New Roman"/>
          <w:sz w:val="24"/>
          <w:szCs w:val="24"/>
        </w:rPr>
        <w:t>perkembangan dan  pertum</w:t>
      </w:r>
      <w:r w:rsidR="00CA6AD5">
        <w:rPr>
          <w:rFonts w:ascii="Times New Roman" w:hAnsi="Times New Roman" w:cs="Times New Roman"/>
          <w:sz w:val="24"/>
          <w:szCs w:val="24"/>
        </w:rPr>
        <w:t>buhan  pada  dirinya  tersebut,</w:t>
      </w:r>
      <w:r w:rsidR="00CA6AD5" w:rsidRPr="00CA6AD5">
        <w:rPr>
          <w:rFonts w:ascii="Times New Roman" w:hAnsi="Times New Roman" w:cs="Times New Roman"/>
          <w:sz w:val="24"/>
          <w:szCs w:val="24"/>
        </w:rPr>
        <w:t xml:space="preserve"> mengakibatkan  gangguan  psikis  </w:t>
      </w:r>
      <w:r w:rsidR="00CA6AD5" w:rsidRPr="00CA6AD5">
        <w:rPr>
          <w:rFonts w:ascii="Times New Roman" w:hAnsi="Times New Roman" w:cs="Times New Roman"/>
          <w:sz w:val="24"/>
          <w:szCs w:val="24"/>
        </w:rPr>
        <w:lastRenderedPageBreak/>
        <w:t>yang  akhirnya menyebabkan gangguan fisiknya, misalnya gangguan haid seperti dismenorea (Liliwati, 2007).</w:t>
      </w:r>
      <w:r w:rsidR="00B45733">
        <w:rPr>
          <w:rFonts w:ascii="Times New Roman" w:hAnsi="Times New Roman" w:cs="Times New Roman"/>
          <w:sz w:val="24"/>
          <w:szCs w:val="24"/>
        </w:rPr>
        <w:t xml:space="preserve"> </w:t>
      </w:r>
      <w:r w:rsidR="00133B98">
        <w:rPr>
          <w:rFonts w:ascii="Times New Roman" w:eastAsia="Times New Roman" w:hAnsi="Times New Roman" w:cs="Times New Roman"/>
          <w:sz w:val="24"/>
          <w:szCs w:val="24"/>
          <w:lang w:eastAsia="id-ID"/>
        </w:rPr>
        <w:t>Apabila stressor meningkat maka emosi semakin meningkat</w:t>
      </w:r>
      <w:r w:rsidR="00133B98">
        <w:rPr>
          <w:rFonts w:ascii="Times New Roman" w:hAnsi="Times New Roman" w:cs="Times New Roman"/>
          <w:noProof/>
          <w:sz w:val="24"/>
          <w:szCs w:val="24"/>
          <w:lang w:eastAsia="id-ID"/>
        </w:rPr>
        <w:t xml:space="preserve"> dan sebaliknya apabila stressor menurun maka emosi semakin menurun sehingga menurunkan nyeri (</w:t>
      </w:r>
      <w:r w:rsidR="00133B98" w:rsidRPr="009911FC">
        <w:rPr>
          <w:rFonts w:ascii="Times New Roman" w:eastAsia="Times New Roman" w:hAnsi="Times New Roman" w:cs="Times New Roman"/>
          <w:sz w:val="24"/>
          <w:szCs w:val="24"/>
          <w:lang w:eastAsia="id-ID"/>
        </w:rPr>
        <w:t>R</w:t>
      </w:r>
      <w:r w:rsidR="00133B98">
        <w:rPr>
          <w:rFonts w:ascii="Times New Roman" w:eastAsia="Times New Roman" w:hAnsi="Times New Roman" w:cs="Times New Roman"/>
          <w:sz w:val="24"/>
          <w:szCs w:val="24"/>
          <w:lang w:eastAsia="id-ID"/>
        </w:rPr>
        <w:t xml:space="preserve">oseblum &amp; Lewis dalam Santrock, </w:t>
      </w:r>
      <w:r w:rsidR="00133B98" w:rsidRPr="009911FC">
        <w:rPr>
          <w:rFonts w:ascii="Times New Roman" w:eastAsia="Times New Roman" w:hAnsi="Times New Roman" w:cs="Times New Roman"/>
          <w:sz w:val="24"/>
          <w:szCs w:val="24"/>
          <w:lang w:eastAsia="id-ID"/>
        </w:rPr>
        <w:t>2007</w:t>
      </w:r>
      <w:r w:rsidR="00133B98">
        <w:rPr>
          <w:rFonts w:ascii="Times New Roman" w:eastAsia="Times New Roman" w:hAnsi="Times New Roman" w:cs="Times New Roman"/>
          <w:sz w:val="24"/>
          <w:szCs w:val="24"/>
          <w:lang w:eastAsia="id-ID"/>
        </w:rPr>
        <w:t xml:space="preserve">). </w:t>
      </w:r>
      <w:r w:rsidR="00B45733">
        <w:rPr>
          <w:rFonts w:ascii="Times New Roman" w:eastAsia="Times New Roman" w:hAnsi="Times New Roman" w:cs="Times New Roman"/>
          <w:sz w:val="24"/>
          <w:szCs w:val="24"/>
          <w:lang w:eastAsia="id-ID"/>
        </w:rPr>
        <w:t>Ketika remaja mengalami</w:t>
      </w:r>
      <w:r w:rsidR="00B45733" w:rsidRPr="00FF33DE">
        <w:rPr>
          <w:rFonts w:ascii="Times New Roman" w:eastAsia="Times New Roman" w:hAnsi="Times New Roman" w:cs="Times New Roman"/>
          <w:sz w:val="24"/>
          <w:szCs w:val="24"/>
          <w:lang w:eastAsia="id-ID"/>
        </w:rPr>
        <w:t xml:space="preserve"> stres, tubuh akan memproduksi hormon adrenalin, estrogen, progesteron dan prostaglandin yang berlebihan. Estrogen dapat menyebabkan peningkatan kontraksi uterus secara berlebihan sedangkan progesteron bersifat menghambat </w:t>
      </w:r>
      <w:r w:rsidR="00B45733">
        <w:rPr>
          <w:rFonts w:ascii="Times New Roman" w:eastAsia="Times New Roman" w:hAnsi="Times New Roman" w:cs="Times New Roman"/>
          <w:sz w:val="24"/>
          <w:szCs w:val="24"/>
          <w:lang w:eastAsia="id-ID"/>
        </w:rPr>
        <w:t xml:space="preserve">kontraksi. Peningkatan </w:t>
      </w:r>
      <w:r w:rsidR="00B45733" w:rsidRPr="00FF33DE">
        <w:rPr>
          <w:rFonts w:ascii="Times New Roman" w:eastAsia="Times New Roman" w:hAnsi="Times New Roman" w:cs="Times New Roman"/>
          <w:sz w:val="24"/>
          <w:szCs w:val="24"/>
          <w:lang w:eastAsia="id-ID"/>
        </w:rPr>
        <w:t>kontraksi secara berlebihan ini menyebabkan rasa nyeri. Selain itu hormon adrenalin juga meningkat sehingga menyebabkan otot tubuh tegang termasuk otot rahim dan dapat menjadikan nyeri ketika menstruasi (</w:t>
      </w:r>
      <w:r w:rsidR="00B45733">
        <w:rPr>
          <w:rFonts w:ascii="Times New Roman" w:eastAsia="Times New Roman" w:hAnsi="Times New Roman" w:cs="Times New Roman"/>
          <w:sz w:val="24"/>
          <w:szCs w:val="24"/>
          <w:lang w:eastAsia="id-ID"/>
        </w:rPr>
        <w:t>Puji Istiqomah</w:t>
      </w:r>
      <w:r w:rsidR="00B45733" w:rsidRPr="00FF33DE">
        <w:rPr>
          <w:rFonts w:ascii="Times New Roman" w:eastAsia="Times New Roman" w:hAnsi="Times New Roman" w:cs="Times New Roman"/>
          <w:sz w:val="24"/>
          <w:szCs w:val="24"/>
          <w:lang w:eastAsia="id-ID"/>
        </w:rPr>
        <w:t>, 200</w:t>
      </w:r>
      <w:r w:rsidR="00B45733">
        <w:rPr>
          <w:rFonts w:ascii="Times New Roman" w:eastAsia="Times New Roman" w:hAnsi="Times New Roman" w:cs="Times New Roman"/>
          <w:sz w:val="24"/>
          <w:szCs w:val="24"/>
          <w:lang w:eastAsia="id-ID"/>
        </w:rPr>
        <w:t>9</w:t>
      </w:r>
      <w:r w:rsidR="00B45733" w:rsidRPr="00FF33DE">
        <w:rPr>
          <w:rFonts w:ascii="Times New Roman" w:eastAsia="Times New Roman" w:hAnsi="Times New Roman" w:cs="Times New Roman"/>
          <w:sz w:val="24"/>
          <w:szCs w:val="24"/>
          <w:lang w:eastAsia="id-ID"/>
        </w:rPr>
        <w:t>)</w:t>
      </w:r>
      <w:r w:rsidR="00B45733">
        <w:rPr>
          <w:rFonts w:ascii="Times New Roman" w:eastAsia="Times New Roman" w:hAnsi="Times New Roman" w:cs="Times New Roman"/>
          <w:sz w:val="24"/>
          <w:szCs w:val="24"/>
          <w:lang w:eastAsia="id-ID"/>
        </w:rPr>
        <w:t>.</w:t>
      </w:r>
    </w:p>
    <w:p w:rsidR="00F5692A" w:rsidRDefault="00F5692A" w:rsidP="00B5077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Konstitusi</w:t>
      </w:r>
    </w:p>
    <w:p w:rsidR="00F5692A" w:rsidRDefault="00F5692A" w:rsidP="00B50779">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Faktor ini erat hubungannya dengan faktor kejiwaan sehingga dapat menurunkan ketahanan tubuh terhadap nyeri. Yang merupakan faktor-faktor ini dalah anemia, penyakit menahun dan sebagainya dapat memengaruhi terjadinya </w:t>
      </w:r>
      <w:r w:rsidR="00B1143E">
        <w:rPr>
          <w:rFonts w:ascii="Times New Roman" w:hAnsi="Times New Roman" w:cs="Times New Roman"/>
          <w:sz w:val="24"/>
          <w:szCs w:val="24"/>
        </w:rPr>
        <w:t>d</w:t>
      </w:r>
      <w:r w:rsidR="00B45615">
        <w:rPr>
          <w:rFonts w:ascii="Times New Roman" w:hAnsi="Times New Roman" w:cs="Times New Roman"/>
          <w:sz w:val="24"/>
          <w:szCs w:val="24"/>
        </w:rPr>
        <w:t>ismenorea</w:t>
      </w:r>
      <w:r>
        <w:rPr>
          <w:rFonts w:ascii="Times New Roman" w:hAnsi="Times New Roman" w:cs="Times New Roman"/>
          <w:sz w:val="24"/>
          <w:szCs w:val="24"/>
        </w:rPr>
        <w:t xml:space="preserve"> primer.</w:t>
      </w:r>
    </w:p>
    <w:p w:rsidR="00714B60" w:rsidRDefault="00714B60" w:rsidP="00B5077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Obstruksi Kanalis Servikalis</w:t>
      </w:r>
    </w:p>
    <w:p w:rsidR="00CA6AD5" w:rsidRPr="00343E9F" w:rsidRDefault="00714B60" w:rsidP="00343E9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Teori paling tua menyebutkan bahwa terjadinya </w:t>
      </w:r>
      <w:r w:rsidR="00F4672C">
        <w:rPr>
          <w:rFonts w:ascii="Times New Roman" w:hAnsi="Times New Roman" w:cs="Times New Roman"/>
          <w:sz w:val="24"/>
          <w:szCs w:val="24"/>
        </w:rPr>
        <w:t>dismenorea</w:t>
      </w:r>
      <w:r>
        <w:rPr>
          <w:rFonts w:ascii="Times New Roman" w:hAnsi="Times New Roman" w:cs="Times New Roman"/>
          <w:sz w:val="24"/>
          <w:szCs w:val="24"/>
        </w:rPr>
        <w:t xml:space="preserve"> primer ialah stenosis kanalis servikalis, mioma submukosum atau polip endometrium dapat me</w:t>
      </w:r>
      <w:r w:rsidR="00F4362E">
        <w:rPr>
          <w:rFonts w:ascii="Times New Roman" w:hAnsi="Times New Roman" w:cs="Times New Roman"/>
          <w:sz w:val="24"/>
          <w:szCs w:val="24"/>
        </w:rPr>
        <w:t>n</w:t>
      </w:r>
      <w:r>
        <w:rPr>
          <w:rFonts w:ascii="Times New Roman" w:hAnsi="Times New Roman" w:cs="Times New Roman"/>
          <w:sz w:val="24"/>
          <w:szCs w:val="24"/>
        </w:rPr>
        <w:t xml:space="preserve">yebabkan </w:t>
      </w:r>
      <w:r w:rsidR="00251196">
        <w:rPr>
          <w:rFonts w:ascii="Times New Roman" w:hAnsi="Times New Roman" w:cs="Times New Roman"/>
          <w:sz w:val="24"/>
          <w:szCs w:val="24"/>
        </w:rPr>
        <w:t>dismenorea</w:t>
      </w:r>
      <w:r>
        <w:rPr>
          <w:rFonts w:ascii="Times New Roman" w:hAnsi="Times New Roman" w:cs="Times New Roman"/>
          <w:sz w:val="24"/>
          <w:szCs w:val="24"/>
        </w:rPr>
        <w:t xml:space="preserve"> karena otot-otot uterus berkontraksi keras dalam usaha untuk mengelua</w:t>
      </w:r>
      <w:r w:rsidR="00251196">
        <w:rPr>
          <w:rFonts w:ascii="Times New Roman" w:hAnsi="Times New Roman" w:cs="Times New Roman"/>
          <w:sz w:val="24"/>
          <w:szCs w:val="24"/>
        </w:rPr>
        <w:t>r</w:t>
      </w:r>
      <w:r>
        <w:rPr>
          <w:rFonts w:ascii="Times New Roman" w:hAnsi="Times New Roman" w:cs="Times New Roman"/>
          <w:sz w:val="24"/>
          <w:szCs w:val="24"/>
        </w:rPr>
        <w:t>kan kelai</w:t>
      </w:r>
      <w:r w:rsidR="008F163B">
        <w:rPr>
          <w:rFonts w:ascii="Times New Roman" w:hAnsi="Times New Roman" w:cs="Times New Roman"/>
          <w:sz w:val="24"/>
          <w:szCs w:val="24"/>
        </w:rPr>
        <w:t>n</w:t>
      </w:r>
      <w:r>
        <w:rPr>
          <w:rFonts w:ascii="Times New Roman" w:hAnsi="Times New Roman" w:cs="Times New Roman"/>
          <w:sz w:val="24"/>
          <w:szCs w:val="24"/>
        </w:rPr>
        <w:t xml:space="preserve">an tersebut. </w:t>
      </w:r>
      <w:r w:rsidR="00F4362E">
        <w:rPr>
          <w:rFonts w:ascii="Times New Roman" w:hAnsi="Times New Roman" w:cs="Times New Roman"/>
          <w:sz w:val="24"/>
          <w:szCs w:val="24"/>
        </w:rPr>
        <w:t xml:space="preserve">Akan tetapi, sekarang tidak lagi dianggap sebagai penyebab dismenorea primer, karena banyak wanita menderita dismenorea primer tanpa stenosis kanalis servikalis dan </w:t>
      </w:r>
      <w:r w:rsidR="00F4362E">
        <w:rPr>
          <w:rFonts w:ascii="Times New Roman" w:hAnsi="Times New Roman" w:cs="Times New Roman"/>
          <w:sz w:val="24"/>
          <w:szCs w:val="24"/>
        </w:rPr>
        <w:lastRenderedPageBreak/>
        <w:t>tanpa uterus dalam hipertantefleksi. Sebaliknya, terdapat banyak wanitan tanpa keluhan dismenorea walaupun ada stenosis kanalis servikalis dan tanpa uterus dalam hipertantefleksi maupun hiperretrofleksi.</w:t>
      </w:r>
    </w:p>
    <w:p w:rsidR="00F5692A" w:rsidRDefault="00F5692A" w:rsidP="00B5077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Alergi</w:t>
      </w:r>
    </w:p>
    <w:p w:rsidR="00F4362E" w:rsidRPr="001214C2" w:rsidRDefault="00F5692A" w:rsidP="001214C2">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Teori ini dikemukakan setelah memperhatikan adanya asosiasi antara </w:t>
      </w:r>
      <w:r w:rsidR="00B124AA">
        <w:rPr>
          <w:rFonts w:ascii="Times New Roman" w:hAnsi="Times New Roman" w:cs="Times New Roman"/>
          <w:sz w:val="24"/>
          <w:szCs w:val="24"/>
        </w:rPr>
        <w:t>d</w:t>
      </w:r>
      <w:r w:rsidR="00B45615">
        <w:rPr>
          <w:rFonts w:ascii="Times New Roman" w:hAnsi="Times New Roman" w:cs="Times New Roman"/>
          <w:sz w:val="24"/>
          <w:szCs w:val="24"/>
        </w:rPr>
        <w:t>ismenorea</w:t>
      </w:r>
      <w:r>
        <w:rPr>
          <w:rFonts w:ascii="Times New Roman" w:hAnsi="Times New Roman" w:cs="Times New Roman"/>
          <w:sz w:val="24"/>
          <w:szCs w:val="24"/>
        </w:rPr>
        <w:t xml:space="preserve"> dan urtikaria, migraine atau asma bronkhiale. Ini diduga bahwa disebabkan oleh toksin haid. </w:t>
      </w:r>
    </w:p>
    <w:p w:rsidR="00F5692A" w:rsidRDefault="00F5692A" w:rsidP="00B5077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Endokrin</w:t>
      </w:r>
    </w:p>
    <w:p w:rsidR="004F32FB" w:rsidRPr="00F5692A" w:rsidRDefault="00F5692A" w:rsidP="001214C2">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Pada saat menstruasi terjadi ketidakseimbangan antara kadar estrogen dan progesteron pada fase luteal pertengahan menyebabkan kekuatan dinding sel permeabilitas meningkat sehingga terjadi iskemik jaringan dan nekrosis endometrium. Iskemik ini memicu pelepasan enzim lipooksigenase dan enzim siklooksigenase</w:t>
      </w:r>
      <w:r w:rsidR="00F25766">
        <w:rPr>
          <w:rFonts w:ascii="Times New Roman" w:hAnsi="Times New Roman" w:cs="Times New Roman"/>
          <w:sz w:val="24"/>
          <w:szCs w:val="24"/>
        </w:rPr>
        <w:t xml:space="preserve">. Fosfolipid bilayer mengubah fosfolipid menjadi asam arakidonat yang akan diteruskan menjadi prostaglandin (mediator inflamatori) </w:t>
      </w:r>
      <w:r>
        <w:rPr>
          <w:rFonts w:ascii="Times New Roman" w:hAnsi="Times New Roman" w:cs="Times New Roman"/>
          <w:sz w:val="24"/>
          <w:szCs w:val="24"/>
        </w:rPr>
        <w:t xml:space="preserve">(Manuaba, 2010). </w:t>
      </w:r>
    </w:p>
    <w:p w:rsidR="001651E9" w:rsidRDefault="00B45615" w:rsidP="00B50779">
      <w:pPr>
        <w:pStyle w:val="ListParagraph"/>
        <w:numPr>
          <w:ilvl w:val="0"/>
          <w:numId w:val="7"/>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Dismenorea</w:t>
      </w:r>
      <w:r w:rsidR="001651E9">
        <w:rPr>
          <w:rFonts w:ascii="Times New Roman" w:hAnsi="Times New Roman" w:cs="Times New Roman"/>
          <w:sz w:val="24"/>
          <w:szCs w:val="24"/>
        </w:rPr>
        <w:t xml:space="preserve"> sekunder</w:t>
      </w:r>
    </w:p>
    <w:p w:rsidR="001651E9" w:rsidRDefault="001651E9" w:rsidP="00B50779">
      <w:pPr>
        <w:pStyle w:val="ListParagraph"/>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Nyeri haid yang timbul karena terdapat kelainan yang berhubungan dengan ginekologi. </w:t>
      </w:r>
      <w:r w:rsidR="00B45615">
        <w:rPr>
          <w:rFonts w:ascii="Times New Roman" w:hAnsi="Times New Roman" w:cs="Times New Roman"/>
          <w:sz w:val="24"/>
          <w:szCs w:val="24"/>
        </w:rPr>
        <w:t>Dismenorea</w:t>
      </w:r>
      <w:r>
        <w:rPr>
          <w:rFonts w:ascii="Times New Roman" w:hAnsi="Times New Roman" w:cs="Times New Roman"/>
          <w:sz w:val="24"/>
          <w:szCs w:val="24"/>
        </w:rPr>
        <w:t xml:space="preserve"> sekunder ini dapat terjadi kapan saja setelah</w:t>
      </w:r>
      <w:r w:rsidRPr="00082C18">
        <w:rPr>
          <w:rFonts w:ascii="Times New Roman" w:hAnsi="Times New Roman" w:cs="Times New Roman"/>
          <w:i/>
          <w:sz w:val="24"/>
          <w:szCs w:val="24"/>
        </w:rPr>
        <w:t xml:space="preserve"> menarche</w:t>
      </w:r>
      <w:r>
        <w:rPr>
          <w:rFonts w:ascii="Times New Roman" w:hAnsi="Times New Roman" w:cs="Times New Roman"/>
          <w:i/>
          <w:sz w:val="24"/>
          <w:szCs w:val="24"/>
        </w:rPr>
        <w:t xml:space="preserve">, </w:t>
      </w:r>
      <w:r>
        <w:rPr>
          <w:rFonts w:ascii="Times New Roman" w:hAnsi="Times New Roman" w:cs="Times New Roman"/>
          <w:sz w:val="24"/>
          <w:szCs w:val="24"/>
        </w:rPr>
        <w:t xml:space="preserve">namun paling sering terjadi pada rentang umur 20-30 tahun. </w:t>
      </w:r>
      <w:r w:rsidR="00F5692A">
        <w:rPr>
          <w:rFonts w:ascii="Times New Roman" w:hAnsi="Times New Roman" w:cs="Times New Roman"/>
          <w:sz w:val="24"/>
          <w:szCs w:val="24"/>
        </w:rPr>
        <w:t>(</w:t>
      </w:r>
      <w:r w:rsidR="0020364B">
        <w:rPr>
          <w:rFonts w:ascii="Times New Roman" w:hAnsi="Times New Roman" w:cs="Times New Roman"/>
          <w:sz w:val="24"/>
          <w:szCs w:val="24"/>
        </w:rPr>
        <w:t>Wiknjosastro</w:t>
      </w:r>
      <w:r w:rsidR="00F5692A">
        <w:rPr>
          <w:rFonts w:ascii="Times New Roman" w:hAnsi="Times New Roman" w:cs="Times New Roman"/>
          <w:sz w:val="24"/>
          <w:szCs w:val="24"/>
        </w:rPr>
        <w:t>,</w:t>
      </w:r>
      <w:r w:rsidR="0020364B">
        <w:rPr>
          <w:rFonts w:ascii="Times New Roman" w:hAnsi="Times New Roman" w:cs="Times New Roman"/>
          <w:sz w:val="24"/>
          <w:szCs w:val="24"/>
        </w:rPr>
        <w:t xml:space="preserve"> </w:t>
      </w:r>
      <w:r w:rsidR="00F5692A">
        <w:rPr>
          <w:rFonts w:ascii="Times New Roman" w:hAnsi="Times New Roman" w:cs="Times New Roman"/>
          <w:sz w:val="24"/>
          <w:szCs w:val="24"/>
        </w:rPr>
        <w:t>2005).</w:t>
      </w:r>
    </w:p>
    <w:p w:rsidR="00F5692A" w:rsidRDefault="005E20B1" w:rsidP="00B5077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Penyebab dari </w:t>
      </w:r>
      <w:r w:rsidR="00B45615">
        <w:rPr>
          <w:rFonts w:ascii="Times New Roman" w:hAnsi="Times New Roman" w:cs="Times New Roman"/>
          <w:sz w:val="24"/>
          <w:szCs w:val="24"/>
        </w:rPr>
        <w:t>Dismenorea</w:t>
      </w:r>
      <w:r>
        <w:rPr>
          <w:rFonts w:ascii="Times New Roman" w:hAnsi="Times New Roman" w:cs="Times New Roman"/>
          <w:sz w:val="24"/>
          <w:szCs w:val="24"/>
        </w:rPr>
        <w:t xml:space="preserve"> sekunder adalah</w:t>
      </w:r>
    </w:p>
    <w:p w:rsidR="005E20B1" w:rsidRDefault="005E20B1" w:rsidP="00B50779">
      <w:pPr>
        <w:pStyle w:val="ListParagraph"/>
        <w:numPr>
          <w:ilvl w:val="0"/>
          <w:numId w:val="1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Endometriosis</w:t>
      </w:r>
    </w:p>
    <w:p w:rsidR="005E20B1" w:rsidRDefault="005E20B1" w:rsidP="00B50779">
      <w:pPr>
        <w:pStyle w:val="ListParagraph"/>
        <w:numPr>
          <w:ilvl w:val="0"/>
          <w:numId w:val="1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Fibroid</w:t>
      </w:r>
    </w:p>
    <w:p w:rsidR="005E20B1" w:rsidRDefault="005E20B1" w:rsidP="00B50779">
      <w:pPr>
        <w:pStyle w:val="ListParagraph"/>
        <w:numPr>
          <w:ilvl w:val="0"/>
          <w:numId w:val="1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Adenomiosis</w:t>
      </w:r>
    </w:p>
    <w:p w:rsidR="005E20B1" w:rsidRDefault="005E20B1" w:rsidP="00B50779">
      <w:pPr>
        <w:pStyle w:val="ListParagraph"/>
        <w:numPr>
          <w:ilvl w:val="0"/>
          <w:numId w:val="1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Peradangan tuba fallopi</w:t>
      </w:r>
    </w:p>
    <w:p w:rsidR="00727115" w:rsidRDefault="005E20B1" w:rsidP="00B50779">
      <w:pPr>
        <w:pStyle w:val="ListParagraph"/>
        <w:numPr>
          <w:ilvl w:val="0"/>
          <w:numId w:val="11"/>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Perlengketan abnormal antara organ di dalam perut.</w:t>
      </w:r>
    </w:p>
    <w:p w:rsidR="00133B98" w:rsidRDefault="00727115" w:rsidP="00133B98">
      <w:pPr>
        <w:pStyle w:val="ListParagraph"/>
        <w:numPr>
          <w:ilvl w:val="0"/>
          <w:numId w:val="11"/>
        </w:numPr>
        <w:spacing w:line="480" w:lineRule="auto"/>
        <w:ind w:left="993"/>
        <w:jc w:val="both"/>
        <w:rPr>
          <w:rFonts w:ascii="Times New Roman" w:hAnsi="Times New Roman" w:cs="Times New Roman"/>
          <w:sz w:val="24"/>
          <w:szCs w:val="24"/>
        </w:rPr>
      </w:pPr>
      <w:r w:rsidRPr="00727115">
        <w:rPr>
          <w:rFonts w:ascii="Times New Roman" w:hAnsi="Times New Roman" w:cs="Times New Roman"/>
          <w:sz w:val="24"/>
          <w:szCs w:val="24"/>
        </w:rPr>
        <w:t>Pemakaian IUD</w:t>
      </w:r>
      <w:r w:rsidR="00AC147B">
        <w:rPr>
          <w:rFonts w:ascii="Times New Roman" w:hAnsi="Times New Roman" w:cs="Times New Roman"/>
          <w:sz w:val="24"/>
          <w:szCs w:val="24"/>
        </w:rPr>
        <w:t xml:space="preserve">  </w:t>
      </w:r>
      <w:r w:rsidR="00AC147B" w:rsidRPr="00727115">
        <w:rPr>
          <w:rFonts w:ascii="Times New Roman" w:hAnsi="Times New Roman" w:cs="Times New Roman"/>
          <w:sz w:val="24"/>
          <w:szCs w:val="24"/>
        </w:rPr>
        <w:t>(Kumalasari &amp; Andhyantoro,</w:t>
      </w:r>
      <w:r w:rsidR="00AC147B">
        <w:rPr>
          <w:rFonts w:ascii="Times New Roman" w:hAnsi="Times New Roman" w:cs="Times New Roman"/>
          <w:sz w:val="24"/>
          <w:szCs w:val="24"/>
        </w:rPr>
        <w:t xml:space="preserve"> </w:t>
      </w:r>
      <w:r w:rsidR="00AC147B" w:rsidRPr="00727115">
        <w:rPr>
          <w:rFonts w:ascii="Times New Roman" w:hAnsi="Times New Roman" w:cs="Times New Roman"/>
          <w:sz w:val="24"/>
          <w:szCs w:val="24"/>
        </w:rPr>
        <w:t>2012)</w:t>
      </w:r>
      <w:r w:rsidR="00AC147B">
        <w:rPr>
          <w:rFonts w:ascii="Times New Roman" w:hAnsi="Times New Roman" w:cs="Times New Roman"/>
          <w:sz w:val="24"/>
          <w:szCs w:val="24"/>
        </w:rPr>
        <w:t xml:space="preserve"> </w:t>
      </w:r>
    </w:p>
    <w:p w:rsidR="00A32449" w:rsidRPr="00133B98" w:rsidRDefault="00A32449" w:rsidP="00A32449">
      <w:pPr>
        <w:pStyle w:val="ListParagraph"/>
        <w:spacing w:line="480" w:lineRule="auto"/>
        <w:ind w:left="993"/>
        <w:jc w:val="both"/>
        <w:rPr>
          <w:rFonts w:ascii="Times New Roman" w:hAnsi="Times New Roman" w:cs="Times New Roman"/>
          <w:sz w:val="24"/>
          <w:szCs w:val="24"/>
        </w:rPr>
      </w:pPr>
    </w:p>
    <w:p w:rsidR="0089030F" w:rsidRDefault="00941B1F" w:rsidP="00B50779">
      <w:pPr>
        <w:spacing w:line="480" w:lineRule="auto"/>
        <w:rPr>
          <w:rFonts w:ascii="Times New Roman" w:hAnsi="Times New Roman" w:cs="Times New Roman"/>
          <w:b/>
          <w:sz w:val="24"/>
          <w:szCs w:val="24"/>
        </w:rPr>
      </w:pPr>
      <w:r>
        <w:rPr>
          <w:rFonts w:ascii="Times New Roman" w:hAnsi="Times New Roman" w:cs="Times New Roman"/>
          <w:b/>
          <w:sz w:val="24"/>
          <w:szCs w:val="24"/>
        </w:rPr>
        <w:t>2.2.3</w:t>
      </w:r>
      <w:r w:rsidRPr="00D51F12">
        <w:rPr>
          <w:rFonts w:ascii="Times New Roman" w:hAnsi="Times New Roman" w:cs="Times New Roman"/>
          <w:b/>
          <w:sz w:val="24"/>
          <w:szCs w:val="24"/>
        </w:rPr>
        <w:t xml:space="preserve"> Patofisiologi Dismenorea</w:t>
      </w:r>
      <w:r>
        <w:rPr>
          <w:rFonts w:ascii="Times New Roman" w:hAnsi="Times New Roman" w:cs="Times New Roman"/>
          <w:b/>
          <w:sz w:val="24"/>
          <w:szCs w:val="24"/>
        </w:rPr>
        <w:t xml:space="preserve"> Primer</w:t>
      </w:r>
    </w:p>
    <w:p w:rsidR="00F25766" w:rsidRDefault="00941B1F" w:rsidP="00343E9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BF328A">
        <w:rPr>
          <w:rFonts w:ascii="Times New Roman" w:hAnsi="Times New Roman" w:cs="Times New Roman"/>
          <w:sz w:val="24"/>
          <w:szCs w:val="24"/>
        </w:rPr>
        <w:t>Manuaba (2001</w:t>
      </w:r>
      <w:r w:rsidR="00354B2B">
        <w:rPr>
          <w:rFonts w:ascii="Times New Roman" w:hAnsi="Times New Roman" w:cs="Times New Roman"/>
          <w:sz w:val="24"/>
          <w:szCs w:val="24"/>
        </w:rPr>
        <w:t>) mekanisme terjadinya dismenorea primer diawali dari korpus luteum yang hanya berumur 8 hari yang disebut korpus luteum menstruasionis dan se</w:t>
      </w:r>
      <w:r w:rsidR="00B124AA">
        <w:rPr>
          <w:rFonts w:ascii="Times New Roman" w:hAnsi="Times New Roman" w:cs="Times New Roman"/>
          <w:sz w:val="24"/>
          <w:szCs w:val="24"/>
        </w:rPr>
        <w:t>jak umur 4 hari, telah terjadi p</w:t>
      </w:r>
      <w:r w:rsidR="00354B2B">
        <w:rPr>
          <w:rFonts w:ascii="Times New Roman" w:hAnsi="Times New Roman" w:cs="Times New Roman"/>
          <w:sz w:val="24"/>
          <w:szCs w:val="24"/>
        </w:rPr>
        <w:t>enurunan pengeluaran estrogen dan progesteron disertai perbandingan yang pincang. Penurunan dan kepincangan E2/P = 0,01 menjadi pemicu pengeluaran dari enzim li</w:t>
      </w:r>
      <w:r w:rsidR="00826764">
        <w:rPr>
          <w:rFonts w:ascii="Times New Roman" w:hAnsi="Times New Roman" w:cs="Times New Roman"/>
          <w:sz w:val="24"/>
          <w:szCs w:val="24"/>
        </w:rPr>
        <w:t>pooksigenase dan sikooksigenase</w:t>
      </w:r>
      <w:r w:rsidR="00354B2B">
        <w:rPr>
          <w:rFonts w:ascii="Times New Roman" w:hAnsi="Times New Roman" w:cs="Times New Roman"/>
          <w:sz w:val="24"/>
          <w:szCs w:val="24"/>
        </w:rPr>
        <w:t xml:space="preserve">. Saat terjadi penurunan estrogen dan progesteron pada fase luteal pertengahan menyebabkan kekuatan dinding sel permeabilitas meningkat sehingga menyebabkan iskemik jaringan dan nekrosis endometrium. Dari nekrosis endometrium ini mengeluarkan mediator sehingga melepaskan enzim siklooksigenase </w:t>
      </w:r>
      <w:r w:rsidR="00E91980">
        <w:rPr>
          <w:rFonts w:ascii="Times New Roman" w:hAnsi="Times New Roman" w:cs="Times New Roman"/>
          <w:sz w:val="24"/>
          <w:szCs w:val="24"/>
        </w:rPr>
        <w:t xml:space="preserve">1 </w:t>
      </w:r>
      <w:r w:rsidR="00354B2B">
        <w:rPr>
          <w:rFonts w:ascii="Times New Roman" w:hAnsi="Times New Roman" w:cs="Times New Roman"/>
          <w:sz w:val="24"/>
          <w:szCs w:val="24"/>
        </w:rPr>
        <w:t>(COX-1</w:t>
      </w:r>
      <w:r w:rsidR="00E91980">
        <w:rPr>
          <w:rFonts w:ascii="Times New Roman" w:hAnsi="Times New Roman" w:cs="Times New Roman"/>
          <w:sz w:val="24"/>
          <w:szCs w:val="24"/>
        </w:rPr>
        <w:t xml:space="preserve">). </w:t>
      </w:r>
      <w:r w:rsidR="00F25766" w:rsidRPr="004B1B67">
        <w:rPr>
          <w:rFonts w:ascii="Times New Roman" w:hAnsi="Times New Roman" w:cs="Times New Roman"/>
          <w:sz w:val="24"/>
          <w:szCs w:val="24"/>
        </w:rPr>
        <w:t xml:space="preserve">Iskemik ini memicu pelepasan </w:t>
      </w:r>
      <w:r w:rsidR="00F25766">
        <w:rPr>
          <w:rFonts w:ascii="Times New Roman" w:hAnsi="Times New Roman" w:cs="Times New Roman"/>
          <w:sz w:val="24"/>
          <w:szCs w:val="24"/>
        </w:rPr>
        <w:t xml:space="preserve">enzim siklooksigenase (Siklooksigenase 1 dan Siklooksigenasen 2) </w:t>
      </w:r>
      <w:r w:rsidR="00F25766" w:rsidRPr="004B1B67">
        <w:rPr>
          <w:rFonts w:ascii="Times New Roman" w:hAnsi="Times New Roman" w:cs="Times New Roman"/>
          <w:sz w:val="24"/>
          <w:szCs w:val="24"/>
        </w:rPr>
        <w:t>(Manuaba, 2010)</w:t>
      </w:r>
      <w:r w:rsidR="00F25766">
        <w:rPr>
          <w:rFonts w:ascii="Times New Roman" w:hAnsi="Times New Roman" w:cs="Times New Roman"/>
          <w:sz w:val="24"/>
          <w:szCs w:val="24"/>
        </w:rPr>
        <w:t xml:space="preserve">. Saat menstruasi berlangsung terjadi peningkatan produksi fosfolipase karena adanya kematian jaringan. Fosfolipase mengubah fosfolipid bilayer menjadi asam arakidonat yang akan ditindaklanjuti secara temporal oleh siklooksigenase 2 (COX-2) menjadi prostaglandin, histamin dan tromboksan. Siklooksigenase 1 (COX-1) dibuat secara konstitutif sedangkan COX-2 diinduksi oleh faktor sitokin (sel mediator) dimana COX-2 akan lebih banyak dikeluarkan (Brunton, 2011). Kondisi akan diperberat jika jaringan dalam kategori dipaksakan (tidak apoptosis). COX-2 inilah yang akan </w:t>
      </w:r>
      <w:r w:rsidR="00DF602B">
        <w:rPr>
          <w:rFonts w:ascii="Times New Roman" w:hAnsi="Times New Roman" w:cs="Times New Roman"/>
          <w:sz w:val="24"/>
          <w:szCs w:val="24"/>
        </w:rPr>
        <w:t>meningkatkan produksi prostaglandin.</w:t>
      </w:r>
      <w:r w:rsidR="00F25766">
        <w:rPr>
          <w:rFonts w:ascii="Times New Roman" w:hAnsi="Times New Roman" w:cs="Times New Roman"/>
          <w:sz w:val="24"/>
          <w:szCs w:val="24"/>
        </w:rPr>
        <w:t xml:space="preserve"> </w:t>
      </w:r>
      <w:r w:rsidR="00F25766" w:rsidRPr="004B1B67">
        <w:rPr>
          <w:rFonts w:ascii="Times New Roman" w:hAnsi="Times New Roman" w:cs="Times New Roman"/>
          <w:sz w:val="24"/>
          <w:szCs w:val="24"/>
        </w:rPr>
        <w:t xml:space="preserve">Pembentukan </w:t>
      </w:r>
      <w:r w:rsidR="00F25766" w:rsidRPr="004B1B67">
        <w:rPr>
          <w:rFonts w:ascii="Times New Roman" w:hAnsi="Times New Roman" w:cs="Times New Roman"/>
          <w:sz w:val="24"/>
          <w:szCs w:val="24"/>
        </w:rPr>
        <w:lastRenderedPageBreak/>
        <w:t>prostaglanin terus meningkat</w:t>
      </w:r>
      <w:r w:rsidR="00F25766">
        <w:rPr>
          <w:rFonts w:ascii="Times New Roman" w:hAnsi="Times New Roman" w:cs="Times New Roman"/>
          <w:sz w:val="24"/>
          <w:szCs w:val="24"/>
        </w:rPr>
        <w:t xml:space="preserve"> bergantung pada kerusakan iskemik dan nekrotik pada jaringan</w:t>
      </w:r>
      <w:r w:rsidR="00F25766" w:rsidRPr="004B1B67">
        <w:rPr>
          <w:rFonts w:ascii="Times New Roman" w:hAnsi="Times New Roman" w:cs="Times New Roman"/>
          <w:sz w:val="24"/>
          <w:szCs w:val="24"/>
        </w:rPr>
        <w:t xml:space="preserve"> sehingga menyebabkan hiperaktivitas uterus </w:t>
      </w:r>
      <w:r w:rsidR="00F25766">
        <w:rPr>
          <w:rFonts w:ascii="Times New Roman" w:hAnsi="Times New Roman" w:cs="Times New Roman"/>
          <w:sz w:val="24"/>
          <w:szCs w:val="24"/>
        </w:rPr>
        <w:t xml:space="preserve">dan </w:t>
      </w:r>
      <w:r w:rsidR="00F25766" w:rsidRPr="004B1B67">
        <w:rPr>
          <w:rFonts w:ascii="Times New Roman" w:hAnsi="Times New Roman" w:cs="Times New Roman"/>
          <w:sz w:val="24"/>
          <w:szCs w:val="24"/>
        </w:rPr>
        <w:t>miometrium berkontraksi. Kontraksi miometrium ini meningkatkan tekanan intrauterin dan jepitan ujung serat syaraf. Tekanan intrauterin meningkat menyebabkan nyeri spasmodik dan jepitan ujung serat syaraf menimbulkan peningkatan sensitivitas serat syaraf aferen simpatikus, sehingga menimbulkan efek nyeri pada bagian abdomen (Chandranita Manuaba, 2010).</w:t>
      </w:r>
    </w:p>
    <w:p w:rsidR="00A32449" w:rsidRPr="00343E9F" w:rsidRDefault="00A32449" w:rsidP="00343E9F">
      <w:pPr>
        <w:pStyle w:val="ListParagraph"/>
        <w:spacing w:line="480" w:lineRule="auto"/>
        <w:ind w:left="0" w:firstLine="720"/>
        <w:jc w:val="both"/>
        <w:rPr>
          <w:rFonts w:ascii="Times New Roman" w:hAnsi="Times New Roman" w:cs="Times New Roman"/>
          <w:sz w:val="24"/>
          <w:szCs w:val="24"/>
        </w:rPr>
      </w:pPr>
    </w:p>
    <w:p w:rsidR="00C512D4" w:rsidRPr="00187720" w:rsidRDefault="00AC147B" w:rsidP="00B50779">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2.2.4</w:t>
      </w:r>
      <w:r w:rsidR="00F421F0">
        <w:rPr>
          <w:rFonts w:ascii="Times New Roman" w:hAnsi="Times New Roman" w:cs="Times New Roman"/>
          <w:b/>
          <w:sz w:val="24"/>
          <w:szCs w:val="24"/>
        </w:rPr>
        <w:t xml:space="preserve"> Faktor Resiko Disme</w:t>
      </w:r>
      <w:r w:rsidR="00187720" w:rsidRPr="00187720">
        <w:rPr>
          <w:rFonts w:ascii="Times New Roman" w:hAnsi="Times New Roman" w:cs="Times New Roman"/>
          <w:b/>
          <w:sz w:val="24"/>
          <w:szCs w:val="24"/>
        </w:rPr>
        <w:t>nore Primer</w:t>
      </w:r>
    </w:p>
    <w:p w:rsidR="00343E9F" w:rsidRDefault="00187720" w:rsidP="00B5077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w:t>
      </w:r>
      <w:r w:rsidR="00F421F0">
        <w:rPr>
          <w:rFonts w:ascii="Times New Roman" w:hAnsi="Times New Roman" w:cs="Times New Roman"/>
          <w:sz w:val="24"/>
          <w:szCs w:val="24"/>
        </w:rPr>
        <w:t xml:space="preserve"> </w:t>
      </w:r>
      <w:r>
        <w:rPr>
          <w:rFonts w:ascii="Times New Roman" w:hAnsi="Times New Roman" w:cs="Times New Roman"/>
          <w:sz w:val="24"/>
          <w:szCs w:val="24"/>
        </w:rPr>
        <w:t xml:space="preserve">Smeltzer (2002), faktor resiko terjadinya </w:t>
      </w:r>
      <w:r w:rsidR="00B45615">
        <w:rPr>
          <w:rFonts w:ascii="Times New Roman" w:hAnsi="Times New Roman" w:cs="Times New Roman"/>
          <w:sz w:val="24"/>
          <w:szCs w:val="24"/>
        </w:rPr>
        <w:t>dismenorea</w:t>
      </w:r>
      <w:r>
        <w:rPr>
          <w:rFonts w:ascii="Times New Roman" w:hAnsi="Times New Roman" w:cs="Times New Roman"/>
          <w:sz w:val="24"/>
          <w:szCs w:val="24"/>
        </w:rPr>
        <w:t xml:space="preserve"> primer adalah :</w:t>
      </w:r>
    </w:p>
    <w:p w:rsidR="00187720" w:rsidRDefault="00187720" w:rsidP="00B50779">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Menarche pada usia lebih awal</w:t>
      </w:r>
    </w:p>
    <w:p w:rsidR="00187720" w:rsidRDefault="00187720" w:rsidP="00B5077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Menarche pada usia lebih awal me</w:t>
      </w:r>
      <w:r w:rsidR="00F25766">
        <w:rPr>
          <w:rFonts w:ascii="Times New Roman" w:hAnsi="Times New Roman" w:cs="Times New Roman"/>
          <w:sz w:val="24"/>
          <w:szCs w:val="24"/>
        </w:rPr>
        <w:t>n</w:t>
      </w:r>
      <w:r>
        <w:rPr>
          <w:rFonts w:ascii="Times New Roman" w:hAnsi="Times New Roman" w:cs="Times New Roman"/>
          <w:sz w:val="24"/>
          <w:szCs w:val="24"/>
        </w:rPr>
        <w:t>yebabkan alat-alat reproduksi belum berfungsi secara optimal dan belum siap mengalami perubahan-perubahan sehingga timbul nyeri ketika menstruasi.</w:t>
      </w:r>
    </w:p>
    <w:p w:rsidR="00187720" w:rsidRDefault="00187720" w:rsidP="00B50779">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Belum pernah hamil dan melahirkan</w:t>
      </w:r>
    </w:p>
    <w:p w:rsidR="00187720" w:rsidRDefault="00187720" w:rsidP="00B5077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Wanita yang hamil biasanya terjadi alergi yang berhubungan dengan saraf yang menyebabkan adrenalin mengalami penurunan, serta menyebabkan leher rahim melebar sehingga nyeri haid berkurang bahkan hilang.</w:t>
      </w:r>
    </w:p>
    <w:p w:rsidR="00187720" w:rsidRDefault="00187720" w:rsidP="00B50779">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Lama menstruasi lebih dari normal (7 hari)</w:t>
      </w:r>
    </w:p>
    <w:p w:rsidR="001214C2" w:rsidRPr="00343E9F" w:rsidRDefault="00187720" w:rsidP="00343E9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Lama menstruasi lebih dari normal (7 hari), menstruasi menimbulkan adanya kontraksi uterus, terjadi lebih lama mengakibatkan uterus lebih sering berkontraksi, dan semakin banyak prostaglandin yang dikeluarkan. Produksi prostaglandin yang berlebihan menimbulkan rasa nyeri, </w:t>
      </w:r>
      <w:r>
        <w:rPr>
          <w:rFonts w:ascii="Times New Roman" w:hAnsi="Times New Roman" w:cs="Times New Roman"/>
          <w:sz w:val="24"/>
          <w:szCs w:val="24"/>
        </w:rPr>
        <w:lastRenderedPageBreak/>
        <w:t>sedangkan kontraksi uterus yang terus menerus me</w:t>
      </w:r>
      <w:r w:rsidR="0062385E">
        <w:rPr>
          <w:rFonts w:ascii="Times New Roman" w:hAnsi="Times New Roman" w:cs="Times New Roman"/>
          <w:sz w:val="24"/>
          <w:szCs w:val="24"/>
        </w:rPr>
        <w:t>n</w:t>
      </w:r>
      <w:r>
        <w:rPr>
          <w:rFonts w:ascii="Times New Roman" w:hAnsi="Times New Roman" w:cs="Times New Roman"/>
          <w:sz w:val="24"/>
          <w:szCs w:val="24"/>
        </w:rPr>
        <w:t xml:space="preserve">yebabkan suplai darah ke uterus terhenti dan terjadi </w:t>
      </w:r>
      <w:r w:rsidR="00B45615">
        <w:rPr>
          <w:rFonts w:ascii="Times New Roman" w:hAnsi="Times New Roman" w:cs="Times New Roman"/>
          <w:sz w:val="24"/>
          <w:szCs w:val="24"/>
        </w:rPr>
        <w:t>dismenorea</w:t>
      </w:r>
      <w:r>
        <w:rPr>
          <w:rFonts w:ascii="Times New Roman" w:hAnsi="Times New Roman" w:cs="Times New Roman"/>
          <w:sz w:val="24"/>
          <w:szCs w:val="24"/>
        </w:rPr>
        <w:t>.</w:t>
      </w:r>
    </w:p>
    <w:p w:rsidR="00187720" w:rsidRDefault="00187720" w:rsidP="00B50779">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Umur</w:t>
      </w:r>
    </w:p>
    <w:p w:rsidR="0062385E" w:rsidRDefault="004A7E56" w:rsidP="00343E9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Perempuan semakin tua, lebih sering mengalami menstruasi maka leher rahim bertambah lebar, sehingga pada usia tua kejadian </w:t>
      </w:r>
      <w:r w:rsidR="00B45615">
        <w:rPr>
          <w:rFonts w:ascii="Times New Roman" w:hAnsi="Times New Roman" w:cs="Times New Roman"/>
          <w:sz w:val="24"/>
          <w:szCs w:val="24"/>
        </w:rPr>
        <w:t>dismenorea</w:t>
      </w:r>
      <w:r>
        <w:rPr>
          <w:rFonts w:ascii="Times New Roman" w:hAnsi="Times New Roman" w:cs="Times New Roman"/>
          <w:sz w:val="24"/>
          <w:szCs w:val="24"/>
        </w:rPr>
        <w:t xml:space="preserve"> jarang ditemukan. </w:t>
      </w:r>
    </w:p>
    <w:p w:rsidR="00A32449" w:rsidRPr="00F4362E" w:rsidRDefault="00A32449" w:rsidP="00343E9F">
      <w:pPr>
        <w:pStyle w:val="ListParagraph"/>
        <w:spacing w:line="480" w:lineRule="auto"/>
        <w:jc w:val="both"/>
        <w:rPr>
          <w:rFonts w:ascii="Times New Roman" w:hAnsi="Times New Roman" w:cs="Times New Roman"/>
          <w:sz w:val="24"/>
          <w:szCs w:val="24"/>
        </w:rPr>
      </w:pPr>
    </w:p>
    <w:p w:rsidR="0089030F" w:rsidRPr="00BB4BE7" w:rsidRDefault="00AC147B" w:rsidP="00B50779">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2.2.5</w:t>
      </w:r>
      <w:r w:rsidR="0089030F">
        <w:rPr>
          <w:rFonts w:ascii="Times New Roman" w:hAnsi="Times New Roman" w:cs="Times New Roman"/>
          <w:b/>
          <w:sz w:val="24"/>
          <w:szCs w:val="24"/>
        </w:rPr>
        <w:t xml:space="preserve"> </w:t>
      </w:r>
      <w:r w:rsidR="0089030F" w:rsidRPr="00BB4BE7">
        <w:rPr>
          <w:rFonts w:ascii="Times New Roman" w:hAnsi="Times New Roman" w:cs="Times New Roman"/>
          <w:b/>
          <w:sz w:val="24"/>
          <w:szCs w:val="24"/>
        </w:rPr>
        <w:t xml:space="preserve">Penanganan </w:t>
      </w:r>
      <w:r w:rsidR="00B45615">
        <w:rPr>
          <w:rFonts w:ascii="Times New Roman" w:hAnsi="Times New Roman" w:cs="Times New Roman"/>
          <w:b/>
          <w:sz w:val="24"/>
          <w:szCs w:val="24"/>
        </w:rPr>
        <w:t>Dismenorea</w:t>
      </w:r>
      <w:r w:rsidR="0089030F" w:rsidRPr="00BB4BE7">
        <w:rPr>
          <w:rFonts w:ascii="Times New Roman" w:hAnsi="Times New Roman" w:cs="Times New Roman"/>
          <w:b/>
          <w:sz w:val="24"/>
          <w:szCs w:val="24"/>
        </w:rPr>
        <w:t xml:space="preserve"> Primer</w:t>
      </w:r>
    </w:p>
    <w:p w:rsidR="0089030F" w:rsidRDefault="0089030F" w:rsidP="00B50779">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Farmakologis</w:t>
      </w:r>
    </w:p>
    <w:p w:rsidR="0089030F" w:rsidRDefault="0089030F" w:rsidP="00B50779">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Obat-Obatan</w:t>
      </w:r>
    </w:p>
    <w:p w:rsidR="0089030F" w:rsidRPr="00403ED7" w:rsidRDefault="0089030F" w:rsidP="00B5077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Nyeri </w:t>
      </w:r>
      <w:r w:rsidR="00B45615">
        <w:rPr>
          <w:rFonts w:ascii="Times New Roman" w:hAnsi="Times New Roman" w:cs="Times New Roman"/>
          <w:sz w:val="24"/>
          <w:szCs w:val="24"/>
        </w:rPr>
        <w:t>Dismenorea</w:t>
      </w:r>
      <w:r>
        <w:rPr>
          <w:rFonts w:ascii="Times New Roman" w:hAnsi="Times New Roman" w:cs="Times New Roman"/>
          <w:sz w:val="24"/>
          <w:szCs w:val="24"/>
        </w:rPr>
        <w:t xml:space="preserve"> primer dapat dikurangi dengan mengonsumsi obat-obatan seperti prostaglandin yang dapat mengurangi sintesis prostaglandin di endometrium. Diderogesteron dan medroksiprogesteron asetat adalah jenis yang sering digunakan. Diderogesteron</w:t>
      </w:r>
      <w:r w:rsidR="00133B98">
        <w:rPr>
          <w:rFonts w:ascii="Times New Roman" w:hAnsi="Times New Roman" w:cs="Times New Roman"/>
          <w:sz w:val="24"/>
          <w:szCs w:val="24"/>
        </w:rPr>
        <w:t xml:space="preserve"> dalam bentuk tablet 10 mg, 2 x </w:t>
      </w:r>
      <w:r>
        <w:rPr>
          <w:rFonts w:ascii="Times New Roman" w:hAnsi="Times New Roman" w:cs="Times New Roman"/>
          <w:sz w:val="24"/>
          <w:szCs w:val="24"/>
        </w:rPr>
        <w:t>perhari dari hari ke-</w:t>
      </w:r>
      <w:r w:rsidR="0062385E">
        <w:rPr>
          <w:rFonts w:ascii="Times New Roman" w:hAnsi="Times New Roman" w:cs="Times New Roman"/>
          <w:sz w:val="24"/>
          <w:szCs w:val="24"/>
        </w:rPr>
        <w:t xml:space="preserve">5 sampai ke-25 hari siklus haid. </w:t>
      </w:r>
      <w:r>
        <w:rPr>
          <w:rFonts w:ascii="Times New Roman" w:hAnsi="Times New Roman" w:cs="Times New Roman"/>
          <w:sz w:val="24"/>
          <w:szCs w:val="24"/>
        </w:rPr>
        <w:t xml:space="preserve">Bisa juga menggunakan obat nonsteroid antiprostaglandin seperti ibuprofen dan naproksen (Prawiroharjo, 2005). </w:t>
      </w:r>
      <w:r w:rsidR="008F163B">
        <w:rPr>
          <w:rFonts w:ascii="Times New Roman" w:hAnsi="Times New Roman" w:cs="Times New Roman"/>
          <w:sz w:val="24"/>
          <w:szCs w:val="24"/>
        </w:rPr>
        <w:t>Namun perlu diketahui bahwa obat-obatan NSAID menyebabkan iritasi lambung, mual muntah dan lain lain.</w:t>
      </w:r>
    </w:p>
    <w:p w:rsidR="0089030F" w:rsidRDefault="0089030F" w:rsidP="00B50779">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Terapi hormonal</w:t>
      </w:r>
    </w:p>
    <w:p w:rsidR="00024434" w:rsidRPr="00133B98" w:rsidRDefault="0089030F" w:rsidP="00133B9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Terapi hormonal memiliki tujuan yaitu menekan ovulasi, mengurangi pertumbuhan endometrium, dan mengurangi kadar prostaglandin. Kontrasepsi oral dengan kerja estrogen rendah dan kerja progesteron tinggi cocok digunakan. Dibutuhkan waktu 3-4 bulan untuk menentukan efektifitasnya (Komalasari, 2010).</w:t>
      </w:r>
    </w:p>
    <w:p w:rsidR="0089030F" w:rsidRDefault="0089030F" w:rsidP="00B50779">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Antagonis kalsium</w:t>
      </w:r>
    </w:p>
    <w:p w:rsidR="00133B98" w:rsidRDefault="0089030F" w:rsidP="00A32449">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Verapamil dan nifedipin dapat menurunkan aktivitas dan kontraksi uterus (Komalasari, 2010).</w:t>
      </w:r>
    </w:p>
    <w:p w:rsidR="0089030F" w:rsidRDefault="0089030F" w:rsidP="00B50779">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Non farmakologis</w:t>
      </w:r>
    </w:p>
    <w:p w:rsidR="0089030F" w:rsidRDefault="0089030F" w:rsidP="00B50779">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Stimulasi Kutaneus adalah stimulasi kulit yang dilakukan untuk menghilangkan nyeri. Masase, mandi air hangat, kompres dengan air es, dan </w:t>
      </w:r>
      <w:r w:rsidRPr="009C73E7">
        <w:rPr>
          <w:rFonts w:ascii="Times New Roman" w:hAnsi="Times New Roman" w:cs="Times New Roman"/>
          <w:i/>
          <w:sz w:val="24"/>
          <w:szCs w:val="24"/>
        </w:rPr>
        <w:t>stimulasi saraf elektrik transkutan (TENS)</w:t>
      </w:r>
      <w:r>
        <w:rPr>
          <w:rFonts w:ascii="Times New Roman" w:hAnsi="Times New Roman" w:cs="Times New Roman"/>
          <w:i/>
          <w:sz w:val="24"/>
          <w:szCs w:val="24"/>
        </w:rPr>
        <w:t xml:space="preserve"> </w:t>
      </w:r>
      <w:r>
        <w:rPr>
          <w:rFonts w:ascii="Times New Roman" w:hAnsi="Times New Roman" w:cs="Times New Roman"/>
          <w:sz w:val="24"/>
          <w:szCs w:val="24"/>
        </w:rPr>
        <w:t>merupakan langkah-langkah sederhana dalam upaya menurunkan persepsi nyeri (Potter &amp; Perry, 2005).</w:t>
      </w:r>
    </w:p>
    <w:p w:rsidR="0089030F" w:rsidRDefault="0089030F" w:rsidP="00B50779">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Distraksi merupakan metode untuk menghilangkan nyeri dengan cara mengalihkan perhatian ke hal-hal yang lain dan dengan demikian menurunkan kewaspadaan terhadap nyeri bahkan meningkatkan toleransi terhadap nyeri (Crisna, 2011).</w:t>
      </w:r>
    </w:p>
    <w:p w:rsidR="0089030F" w:rsidRDefault="0089030F" w:rsidP="00B50779">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Latihan akan mengurangi kadar prostaglandin, melepaskan endorfin, dan memintas darah menjauhi uterus.</w:t>
      </w:r>
    </w:p>
    <w:p w:rsidR="0089030F" w:rsidRDefault="0089030F" w:rsidP="00B50779">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Aktivitas seksual dapat memperbaiki gejala dengan menyebabkan vasodilatasi arteri di uterus.</w:t>
      </w:r>
    </w:p>
    <w:p w:rsidR="0089030F" w:rsidRDefault="0089030F" w:rsidP="00B50779">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Kompres panas</w:t>
      </w:r>
    </w:p>
    <w:p w:rsidR="0089030F" w:rsidRDefault="0089030F" w:rsidP="00B5077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Kompres panas atau kompres hangat-hangat kuku meningkatkan aliran darah dan mengurangi spasme otot.</w:t>
      </w:r>
    </w:p>
    <w:p w:rsidR="001214C2" w:rsidRDefault="0089030F" w:rsidP="001214C2">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Kurangi retensi air dengan mengurangi konsumsi garam, menggunakan diuretik alami </w:t>
      </w:r>
      <w:r w:rsidR="00214A1F">
        <w:rPr>
          <w:rFonts w:ascii="Times New Roman" w:hAnsi="Times New Roman" w:cs="Times New Roman"/>
          <w:sz w:val="24"/>
          <w:szCs w:val="24"/>
        </w:rPr>
        <w:t>(termasuk kopi) (Komalasari, 2010)</w:t>
      </w:r>
    </w:p>
    <w:p w:rsidR="00A32449" w:rsidRDefault="00A32449" w:rsidP="00A32449">
      <w:pPr>
        <w:spacing w:line="480" w:lineRule="auto"/>
        <w:jc w:val="both"/>
        <w:rPr>
          <w:rFonts w:ascii="Times New Roman" w:hAnsi="Times New Roman" w:cs="Times New Roman"/>
          <w:sz w:val="24"/>
          <w:szCs w:val="24"/>
        </w:rPr>
      </w:pPr>
    </w:p>
    <w:p w:rsidR="00A32449" w:rsidRPr="00A32449" w:rsidRDefault="00A32449" w:rsidP="00A32449">
      <w:pPr>
        <w:spacing w:line="480" w:lineRule="auto"/>
        <w:jc w:val="both"/>
        <w:rPr>
          <w:rFonts w:ascii="Times New Roman" w:hAnsi="Times New Roman" w:cs="Times New Roman"/>
          <w:sz w:val="24"/>
          <w:szCs w:val="24"/>
        </w:rPr>
      </w:pPr>
    </w:p>
    <w:p w:rsidR="0089030F" w:rsidRPr="00214A1F" w:rsidRDefault="0089030F" w:rsidP="00214A1F">
      <w:pPr>
        <w:pStyle w:val="ListParagraph"/>
        <w:numPr>
          <w:ilvl w:val="0"/>
          <w:numId w:val="15"/>
        </w:numPr>
        <w:spacing w:line="480" w:lineRule="auto"/>
        <w:jc w:val="both"/>
        <w:rPr>
          <w:rFonts w:ascii="Times New Roman" w:hAnsi="Times New Roman" w:cs="Times New Roman"/>
          <w:sz w:val="24"/>
          <w:szCs w:val="24"/>
        </w:rPr>
      </w:pPr>
      <w:r w:rsidRPr="00214A1F">
        <w:rPr>
          <w:rFonts w:ascii="Times New Roman" w:hAnsi="Times New Roman" w:cs="Times New Roman"/>
          <w:sz w:val="24"/>
          <w:szCs w:val="24"/>
        </w:rPr>
        <w:lastRenderedPageBreak/>
        <w:t>Teknik Nafas Dalam</w:t>
      </w:r>
    </w:p>
    <w:p w:rsidR="0089030F" w:rsidRDefault="0089030F" w:rsidP="00B5077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Relaksasi napas dalam dapat meningkatkan ventilasi alveoli, memelihara pertukaran gas, mengurangi stress baik stress fisik maupun emosional yaitu menurunkan intensitas nyeri dan kecemasan (Crisna, 2011).</w:t>
      </w:r>
    </w:p>
    <w:p w:rsidR="0089030F" w:rsidRDefault="00741782" w:rsidP="00B50779">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Konsumsi coklat hitam batang (</w:t>
      </w:r>
      <w:r w:rsidRPr="00741782">
        <w:rPr>
          <w:rFonts w:ascii="Times New Roman" w:hAnsi="Times New Roman" w:cs="Times New Roman"/>
          <w:i/>
          <w:sz w:val="24"/>
          <w:szCs w:val="24"/>
        </w:rPr>
        <w:t>dark chocolate</w:t>
      </w:r>
      <w:r>
        <w:rPr>
          <w:rFonts w:ascii="Times New Roman" w:hAnsi="Times New Roman" w:cs="Times New Roman"/>
          <w:sz w:val="24"/>
          <w:szCs w:val="24"/>
        </w:rPr>
        <w:t>)</w:t>
      </w:r>
    </w:p>
    <w:p w:rsidR="00BF328A" w:rsidRDefault="00D80162" w:rsidP="004F32FB">
      <w:pPr>
        <w:spacing w:line="480" w:lineRule="auto"/>
        <w:ind w:left="1134" w:hanging="11"/>
        <w:jc w:val="both"/>
        <w:rPr>
          <w:rFonts w:ascii="Times New Roman" w:hAnsi="Times New Roman" w:cs="Times New Roman"/>
          <w:sz w:val="24"/>
          <w:szCs w:val="24"/>
        </w:rPr>
      </w:pPr>
      <w:r>
        <w:rPr>
          <w:rFonts w:ascii="Times New Roman" w:hAnsi="Times New Roman" w:cs="Times New Roman"/>
          <w:sz w:val="24"/>
          <w:szCs w:val="24"/>
        </w:rPr>
        <w:t>Z</w:t>
      </w:r>
      <w:r w:rsidRPr="004B1B67">
        <w:rPr>
          <w:rFonts w:ascii="Times New Roman" w:hAnsi="Times New Roman" w:cs="Times New Roman"/>
          <w:sz w:val="24"/>
          <w:szCs w:val="24"/>
        </w:rPr>
        <w:t xml:space="preserve">at besi pada coklat hitam adalah kofaktor enzim triptopan hidrooksilase yang merupakan pemicu pengeluaran serotonin sehingga </w:t>
      </w:r>
      <w:r w:rsidR="00F25766">
        <w:rPr>
          <w:rFonts w:ascii="Times New Roman" w:hAnsi="Times New Roman" w:cs="Times New Roman"/>
          <w:sz w:val="24"/>
          <w:szCs w:val="24"/>
        </w:rPr>
        <w:t xml:space="preserve">mengeluarkan endhorfin yang dapat </w:t>
      </w:r>
      <w:r w:rsidRPr="004B1B67">
        <w:rPr>
          <w:rFonts w:ascii="Times New Roman" w:hAnsi="Times New Roman" w:cs="Times New Roman"/>
          <w:sz w:val="24"/>
          <w:szCs w:val="24"/>
        </w:rPr>
        <w:t>menghambat lintasan nyeri pada medula spinalis</w:t>
      </w:r>
      <w:r w:rsidR="0089030F" w:rsidRPr="00741782">
        <w:rPr>
          <w:rFonts w:ascii="Times New Roman" w:hAnsi="Times New Roman" w:cs="Times New Roman"/>
          <w:sz w:val="24"/>
          <w:szCs w:val="24"/>
        </w:rPr>
        <w:t>.</w:t>
      </w:r>
      <w:r w:rsidR="00F05E6C" w:rsidRPr="00F05E6C">
        <w:rPr>
          <w:rFonts w:ascii="Times New Roman" w:hAnsi="Times New Roman" w:cs="Times New Roman"/>
          <w:sz w:val="24"/>
          <w:szCs w:val="24"/>
        </w:rPr>
        <w:t xml:space="preserve"> </w:t>
      </w:r>
      <w:r w:rsidR="00F05E6C">
        <w:rPr>
          <w:rFonts w:ascii="Times New Roman" w:hAnsi="Times New Roman" w:cs="Times New Roman"/>
          <w:sz w:val="24"/>
          <w:szCs w:val="24"/>
        </w:rPr>
        <w:t xml:space="preserve">Senyawa </w:t>
      </w:r>
      <w:r w:rsidR="00F05E6C">
        <w:rPr>
          <w:rFonts w:ascii="Times New Roman" w:hAnsi="Times New Roman" w:cs="Times New Roman"/>
          <w:i/>
          <w:sz w:val="24"/>
          <w:szCs w:val="24"/>
        </w:rPr>
        <w:t>feniletilamina</w:t>
      </w:r>
      <w:r w:rsidR="00F05E6C">
        <w:rPr>
          <w:rFonts w:ascii="Times New Roman" w:hAnsi="Times New Roman" w:cs="Times New Roman"/>
          <w:sz w:val="24"/>
          <w:szCs w:val="24"/>
        </w:rPr>
        <w:t xml:space="preserve"> dalam coklat dapat memberikan sensasi riang karena senyawa ini dapat merangsang otak untuk memproduksi hormon dopamin dan melepaskan lebih banyak senyawa endhorpin (sejenis peptida opioid) yang merupakan pendorong terbentuknya rasa senang.</w:t>
      </w:r>
    </w:p>
    <w:p w:rsidR="004F32FB" w:rsidRPr="00E14F9C" w:rsidRDefault="004F32FB" w:rsidP="004F32FB">
      <w:pPr>
        <w:spacing w:line="480" w:lineRule="auto"/>
        <w:ind w:left="1134" w:hanging="11"/>
        <w:jc w:val="both"/>
        <w:rPr>
          <w:rFonts w:ascii="Times New Roman" w:hAnsi="Times New Roman" w:cs="Times New Roman"/>
          <w:sz w:val="24"/>
          <w:szCs w:val="24"/>
        </w:rPr>
      </w:pPr>
    </w:p>
    <w:p w:rsidR="005E20B1" w:rsidRDefault="0050793A" w:rsidP="00B50779">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2.3</w:t>
      </w:r>
      <w:r w:rsidR="009E0031" w:rsidRPr="009E0031">
        <w:rPr>
          <w:rFonts w:ascii="Times New Roman" w:hAnsi="Times New Roman" w:cs="Times New Roman"/>
          <w:b/>
          <w:sz w:val="24"/>
          <w:szCs w:val="24"/>
        </w:rPr>
        <w:t xml:space="preserve"> </w:t>
      </w:r>
      <w:r w:rsidR="00270051" w:rsidRPr="009E0031">
        <w:rPr>
          <w:rFonts w:ascii="Times New Roman" w:hAnsi="Times New Roman" w:cs="Times New Roman"/>
          <w:b/>
          <w:sz w:val="24"/>
          <w:szCs w:val="24"/>
        </w:rPr>
        <w:t xml:space="preserve">KONSEP COKLAT HITAM </w:t>
      </w:r>
      <w:r w:rsidR="00270051">
        <w:rPr>
          <w:rFonts w:ascii="Times New Roman" w:hAnsi="Times New Roman" w:cs="Times New Roman"/>
          <w:b/>
          <w:sz w:val="24"/>
          <w:szCs w:val="24"/>
        </w:rPr>
        <w:t xml:space="preserve">BATANG </w:t>
      </w:r>
      <w:r w:rsidR="00270051" w:rsidRPr="009E0031">
        <w:rPr>
          <w:rFonts w:ascii="Times New Roman" w:hAnsi="Times New Roman" w:cs="Times New Roman"/>
          <w:b/>
          <w:sz w:val="24"/>
          <w:szCs w:val="24"/>
        </w:rPr>
        <w:t>(</w:t>
      </w:r>
      <w:r w:rsidR="00270051" w:rsidRPr="009E0031">
        <w:rPr>
          <w:rFonts w:ascii="Times New Roman" w:hAnsi="Times New Roman" w:cs="Times New Roman"/>
          <w:b/>
          <w:i/>
          <w:sz w:val="24"/>
          <w:szCs w:val="24"/>
        </w:rPr>
        <w:t>DARK CHOCOLATE</w:t>
      </w:r>
      <w:r w:rsidR="00270051" w:rsidRPr="009E0031">
        <w:rPr>
          <w:rFonts w:ascii="Times New Roman" w:hAnsi="Times New Roman" w:cs="Times New Roman"/>
          <w:b/>
          <w:sz w:val="24"/>
          <w:szCs w:val="24"/>
        </w:rPr>
        <w:t>)</w:t>
      </w:r>
    </w:p>
    <w:p w:rsidR="009E0031" w:rsidRPr="009E0031" w:rsidRDefault="0050793A" w:rsidP="00B50779">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2.3</w:t>
      </w:r>
      <w:r w:rsidR="009E0031">
        <w:rPr>
          <w:rFonts w:ascii="Times New Roman" w:hAnsi="Times New Roman" w:cs="Times New Roman"/>
          <w:b/>
          <w:sz w:val="24"/>
          <w:szCs w:val="24"/>
        </w:rPr>
        <w:t>.1 Pengertian Coklat Hitam Batang</w:t>
      </w:r>
    </w:p>
    <w:p w:rsidR="000C142C" w:rsidRDefault="003B58EC" w:rsidP="00B507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Kata coklat berasal dari kata </w:t>
      </w:r>
      <w:r w:rsidRPr="003B58EC">
        <w:rPr>
          <w:rFonts w:ascii="Times New Roman" w:hAnsi="Times New Roman" w:cs="Times New Roman"/>
          <w:i/>
          <w:sz w:val="24"/>
          <w:szCs w:val="24"/>
        </w:rPr>
        <w:t>xocoati</w:t>
      </w:r>
      <w:r>
        <w:rPr>
          <w:rFonts w:ascii="Times New Roman" w:hAnsi="Times New Roman" w:cs="Times New Roman"/>
          <w:i/>
          <w:sz w:val="24"/>
          <w:szCs w:val="24"/>
        </w:rPr>
        <w:t xml:space="preserve"> </w:t>
      </w:r>
      <w:r>
        <w:rPr>
          <w:rFonts w:ascii="Times New Roman" w:hAnsi="Times New Roman" w:cs="Times New Roman"/>
          <w:sz w:val="24"/>
          <w:szCs w:val="24"/>
        </w:rPr>
        <w:t>(bahasa suku Aztec) yang berarti minuman pahit</w:t>
      </w:r>
      <w:r w:rsidR="009E0031">
        <w:rPr>
          <w:rFonts w:ascii="Times New Roman" w:hAnsi="Times New Roman" w:cs="Times New Roman"/>
          <w:sz w:val="24"/>
          <w:szCs w:val="24"/>
        </w:rPr>
        <w:t>. Menurut kepercayaan suku Maya, coklat adalah makanan para dewa. Rasa asli biji coklat sebenarnya pahit akibat kandungan alkaloid, tetapi setelah melalui rekayasa proses dapat dihasilkan coklat sebagai makanan yang disukai oleh siapapun. Biji coklat mengandung lemak 31%, karbohidrat 14% dan protein 9%.</w:t>
      </w:r>
      <w:r w:rsidRPr="003B58EC">
        <w:rPr>
          <w:rFonts w:ascii="Times New Roman" w:hAnsi="Times New Roman" w:cs="Times New Roman"/>
          <w:i/>
          <w:sz w:val="24"/>
          <w:szCs w:val="24"/>
        </w:rPr>
        <w:t xml:space="preserve"> </w:t>
      </w:r>
      <w:r w:rsidR="009E0031">
        <w:rPr>
          <w:rFonts w:ascii="Times New Roman" w:hAnsi="Times New Roman" w:cs="Times New Roman"/>
          <w:sz w:val="24"/>
          <w:szCs w:val="24"/>
        </w:rPr>
        <w:t xml:space="preserve">Protein cokelat kaya akan asam amino triptofan, fenilalanin, dan tyrosin. Meski cokelat mengandung lemak tinggi namun relatif tidak mudah </w:t>
      </w:r>
      <w:r w:rsidR="009E0031">
        <w:rPr>
          <w:rFonts w:ascii="Times New Roman" w:hAnsi="Times New Roman" w:cs="Times New Roman"/>
          <w:sz w:val="24"/>
          <w:szCs w:val="24"/>
        </w:rPr>
        <w:lastRenderedPageBreak/>
        <w:t>tengik karena coklat juga mengandung polifenol (6%) yang berfungsi sebagai a</w:t>
      </w:r>
      <w:r w:rsidR="003949A7">
        <w:rPr>
          <w:rFonts w:ascii="Times New Roman" w:hAnsi="Times New Roman" w:cs="Times New Roman"/>
          <w:sz w:val="24"/>
          <w:szCs w:val="24"/>
        </w:rPr>
        <w:t>ntioksidan pencegah ketengikan (</w:t>
      </w:r>
      <w:r w:rsidR="00C40391">
        <w:rPr>
          <w:rFonts w:ascii="Times New Roman" w:hAnsi="Times New Roman" w:cs="Times New Roman"/>
          <w:sz w:val="24"/>
          <w:szCs w:val="24"/>
        </w:rPr>
        <w:t xml:space="preserve">Pangkalan </w:t>
      </w:r>
      <w:r w:rsidR="003949A7">
        <w:rPr>
          <w:rFonts w:ascii="Times New Roman" w:hAnsi="Times New Roman" w:cs="Times New Roman"/>
          <w:sz w:val="24"/>
          <w:szCs w:val="24"/>
        </w:rPr>
        <w:t>Ide,2008)</w:t>
      </w:r>
    </w:p>
    <w:p w:rsidR="00E14F9C" w:rsidRDefault="00E14F9C" w:rsidP="00343E9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coklat yang dikenal masyarakat pada umumnya ada tiga yaitu </w:t>
      </w:r>
      <w:r w:rsidRPr="00E14F9C">
        <w:rPr>
          <w:rFonts w:ascii="Times New Roman" w:hAnsi="Times New Roman" w:cs="Times New Roman"/>
          <w:i/>
          <w:sz w:val="24"/>
          <w:szCs w:val="24"/>
        </w:rPr>
        <w:t>dark chocolate</w:t>
      </w:r>
      <w:r>
        <w:rPr>
          <w:rFonts w:ascii="Times New Roman" w:hAnsi="Times New Roman" w:cs="Times New Roman"/>
          <w:sz w:val="24"/>
          <w:szCs w:val="24"/>
        </w:rPr>
        <w:t xml:space="preserve">, </w:t>
      </w:r>
      <w:r w:rsidRPr="00E14F9C">
        <w:rPr>
          <w:rFonts w:ascii="Times New Roman" w:hAnsi="Times New Roman" w:cs="Times New Roman"/>
          <w:i/>
          <w:sz w:val="24"/>
          <w:szCs w:val="24"/>
        </w:rPr>
        <w:t>white chocolate</w:t>
      </w:r>
      <w:r>
        <w:rPr>
          <w:rFonts w:ascii="Times New Roman" w:hAnsi="Times New Roman" w:cs="Times New Roman"/>
          <w:sz w:val="24"/>
          <w:szCs w:val="24"/>
        </w:rPr>
        <w:t xml:space="preserve"> (coklat putih) dan </w:t>
      </w:r>
      <w:r w:rsidRPr="00E14F9C">
        <w:rPr>
          <w:rFonts w:ascii="Times New Roman" w:hAnsi="Times New Roman" w:cs="Times New Roman"/>
          <w:i/>
          <w:sz w:val="24"/>
          <w:szCs w:val="24"/>
        </w:rPr>
        <w:t>milk chocolate</w:t>
      </w:r>
      <w:r>
        <w:rPr>
          <w:rFonts w:ascii="Times New Roman" w:hAnsi="Times New Roman" w:cs="Times New Roman"/>
          <w:sz w:val="24"/>
          <w:szCs w:val="24"/>
        </w:rPr>
        <w:t xml:space="preserve"> (coklat susu). </w:t>
      </w:r>
      <w:r w:rsidR="003949A7">
        <w:rPr>
          <w:rFonts w:ascii="Times New Roman" w:hAnsi="Times New Roman" w:cs="Times New Roman"/>
          <w:sz w:val="24"/>
          <w:szCs w:val="24"/>
        </w:rPr>
        <w:t>Coklat hitam batang</w:t>
      </w:r>
      <w:r w:rsidR="00464CAD">
        <w:rPr>
          <w:rFonts w:ascii="Times New Roman" w:hAnsi="Times New Roman" w:cs="Times New Roman"/>
          <w:sz w:val="24"/>
          <w:szCs w:val="24"/>
        </w:rPr>
        <w:t xml:space="preserve"> (</w:t>
      </w:r>
      <w:r w:rsidR="00464CAD" w:rsidRPr="00464CAD">
        <w:rPr>
          <w:rFonts w:ascii="Times New Roman" w:hAnsi="Times New Roman" w:cs="Times New Roman"/>
          <w:sz w:val="24"/>
          <w:szCs w:val="24"/>
        </w:rPr>
        <w:t>Dark  Chocolate</w:t>
      </w:r>
      <w:r w:rsidR="00464CAD">
        <w:rPr>
          <w:rFonts w:ascii="Times New Roman" w:hAnsi="Times New Roman" w:cs="Times New Roman"/>
          <w:sz w:val="24"/>
          <w:szCs w:val="24"/>
        </w:rPr>
        <w:t xml:space="preserve">) kaya akan kalsium, kalium, natrium, magnesium serta vitamin A, </w:t>
      </w:r>
      <w:r w:rsidR="00464CAD" w:rsidRPr="00464CAD">
        <w:rPr>
          <w:rFonts w:ascii="Times New Roman" w:hAnsi="Times New Roman" w:cs="Times New Roman"/>
          <w:sz w:val="24"/>
          <w:szCs w:val="24"/>
        </w:rPr>
        <w:t>B1, C, D</w:t>
      </w:r>
      <w:r w:rsidR="00464CAD">
        <w:rPr>
          <w:rFonts w:ascii="Times New Roman" w:hAnsi="Times New Roman" w:cs="Times New Roman"/>
          <w:sz w:val="24"/>
          <w:szCs w:val="24"/>
        </w:rPr>
        <w:t xml:space="preserve">, dan E (Pangkalan Ide, 2008). </w:t>
      </w:r>
      <w:r w:rsidR="00464CAD" w:rsidRPr="00464CAD">
        <w:rPr>
          <w:rFonts w:ascii="Times New Roman" w:hAnsi="Times New Roman" w:cs="Times New Roman"/>
          <w:sz w:val="24"/>
          <w:szCs w:val="24"/>
        </w:rPr>
        <w:t>M</w:t>
      </w:r>
      <w:r w:rsidR="00464CAD">
        <w:rPr>
          <w:rFonts w:ascii="Times New Roman" w:hAnsi="Times New Roman" w:cs="Times New Roman"/>
          <w:sz w:val="24"/>
          <w:szCs w:val="24"/>
        </w:rPr>
        <w:t>agnesium berguna</w:t>
      </w:r>
      <w:r w:rsidR="00464CAD" w:rsidRPr="00464CAD">
        <w:rPr>
          <w:rFonts w:ascii="Times New Roman" w:hAnsi="Times New Roman" w:cs="Times New Roman"/>
          <w:sz w:val="24"/>
          <w:szCs w:val="24"/>
        </w:rPr>
        <w:t xml:space="preserve"> untuk </w:t>
      </w:r>
      <w:r w:rsidR="00464CAD">
        <w:rPr>
          <w:rFonts w:ascii="Times New Roman" w:hAnsi="Times New Roman" w:cs="Times New Roman"/>
          <w:sz w:val="24"/>
          <w:szCs w:val="24"/>
        </w:rPr>
        <w:t>merelaksasikan otot dan</w:t>
      </w:r>
      <w:r w:rsidR="00464CAD" w:rsidRPr="00464CAD">
        <w:rPr>
          <w:rFonts w:ascii="Times New Roman" w:hAnsi="Times New Roman" w:cs="Times New Roman"/>
          <w:sz w:val="24"/>
          <w:szCs w:val="24"/>
        </w:rPr>
        <w:t xml:space="preserve"> dapat memberi</w:t>
      </w:r>
      <w:r w:rsidR="00464CAD">
        <w:rPr>
          <w:rFonts w:ascii="Times New Roman" w:hAnsi="Times New Roman" w:cs="Times New Roman"/>
          <w:sz w:val="24"/>
          <w:szCs w:val="24"/>
        </w:rPr>
        <w:t xml:space="preserve">kan rasa  rileks yang dapat </w:t>
      </w:r>
      <w:r w:rsidR="00464CAD" w:rsidRPr="00464CAD">
        <w:rPr>
          <w:rFonts w:ascii="Times New Roman" w:hAnsi="Times New Roman" w:cs="Times New Roman"/>
          <w:sz w:val="24"/>
          <w:szCs w:val="24"/>
        </w:rPr>
        <w:t>meng</w:t>
      </w:r>
      <w:r w:rsidR="00464CAD">
        <w:rPr>
          <w:rFonts w:ascii="Times New Roman" w:hAnsi="Times New Roman" w:cs="Times New Roman"/>
          <w:sz w:val="24"/>
          <w:szCs w:val="24"/>
        </w:rPr>
        <w:t xml:space="preserve">endalikan suasana hati yang </w:t>
      </w:r>
      <w:r w:rsidR="00464CAD" w:rsidRPr="00464CAD">
        <w:rPr>
          <w:rFonts w:ascii="Times New Roman" w:hAnsi="Times New Roman" w:cs="Times New Roman"/>
          <w:sz w:val="24"/>
          <w:szCs w:val="24"/>
        </w:rPr>
        <w:t>murung</w:t>
      </w:r>
      <w:r w:rsidR="00464CAD">
        <w:rPr>
          <w:rFonts w:ascii="Times New Roman" w:hAnsi="Times New Roman" w:cs="Times New Roman"/>
          <w:sz w:val="24"/>
          <w:szCs w:val="24"/>
        </w:rPr>
        <w:t>.</w:t>
      </w:r>
      <w:r w:rsidR="002E5717">
        <w:rPr>
          <w:rFonts w:ascii="Times New Roman" w:hAnsi="Times New Roman" w:cs="Times New Roman"/>
          <w:sz w:val="24"/>
          <w:szCs w:val="24"/>
        </w:rPr>
        <w:t xml:space="preserve"> M</w:t>
      </w:r>
      <w:r w:rsidR="00464CAD">
        <w:rPr>
          <w:rFonts w:ascii="Times New Roman" w:hAnsi="Times New Roman" w:cs="Times New Roman"/>
          <w:sz w:val="24"/>
          <w:szCs w:val="24"/>
        </w:rPr>
        <w:t>agnesium juga</w:t>
      </w:r>
      <w:r w:rsidR="00464CAD" w:rsidRPr="00464CAD">
        <w:rPr>
          <w:rFonts w:ascii="Times New Roman" w:hAnsi="Times New Roman" w:cs="Times New Roman"/>
          <w:sz w:val="24"/>
          <w:szCs w:val="24"/>
        </w:rPr>
        <w:t xml:space="preserve"> berfungsi </w:t>
      </w:r>
      <w:r w:rsidR="00464CAD">
        <w:rPr>
          <w:rFonts w:ascii="Times New Roman" w:hAnsi="Times New Roman" w:cs="Times New Roman"/>
          <w:sz w:val="24"/>
          <w:szCs w:val="24"/>
        </w:rPr>
        <w:t>memperbesar pembuluh</w:t>
      </w:r>
      <w:r w:rsidR="00464CAD" w:rsidRPr="00464CAD">
        <w:rPr>
          <w:rFonts w:ascii="Times New Roman" w:hAnsi="Times New Roman" w:cs="Times New Roman"/>
          <w:sz w:val="24"/>
          <w:szCs w:val="24"/>
        </w:rPr>
        <w:t xml:space="preserve"> darah </w:t>
      </w:r>
      <w:r w:rsidR="00464CAD">
        <w:rPr>
          <w:rFonts w:ascii="Times New Roman" w:hAnsi="Times New Roman" w:cs="Times New Roman"/>
          <w:sz w:val="24"/>
          <w:szCs w:val="24"/>
        </w:rPr>
        <w:t xml:space="preserve">sehingga </w:t>
      </w:r>
      <w:r w:rsidR="00464CAD" w:rsidRPr="00464CAD">
        <w:rPr>
          <w:rFonts w:ascii="Times New Roman" w:hAnsi="Times New Roman" w:cs="Times New Roman"/>
          <w:sz w:val="24"/>
          <w:szCs w:val="24"/>
        </w:rPr>
        <w:t>mencegah  kekej</w:t>
      </w:r>
      <w:r w:rsidR="00464CAD">
        <w:rPr>
          <w:rFonts w:ascii="Times New Roman" w:hAnsi="Times New Roman" w:cs="Times New Roman"/>
          <w:sz w:val="24"/>
          <w:szCs w:val="24"/>
        </w:rPr>
        <w:t>angan otot dan</w:t>
      </w:r>
      <w:r w:rsidR="00464CAD" w:rsidRPr="00464CAD">
        <w:rPr>
          <w:rFonts w:ascii="Times New Roman" w:hAnsi="Times New Roman" w:cs="Times New Roman"/>
          <w:sz w:val="24"/>
          <w:szCs w:val="24"/>
        </w:rPr>
        <w:t xml:space="preserve"> d</w:t>
      </w:r>
      <w:r w:rsidR="00464CAD">
        <w:rPr>
          <w:rFonts w:ascii="Times New Roman" w:hAnsi="Times New Roman" w:cs="Times New Roman"/>
          <w:sz w:val="24"/>
          <w:szCs w:val="24"/>
        </w:rPr>
        <w:t xml:space="preserve">inding pembuluh darah. Oleh sebab itu, magnesium berfungsi untuk </w:t>
      </w:r>
      <w:r w:rsidR="00464CAD" w:rsidRPr="00464CAD">
        <w:rPr>
          <w:rFonts w:ascii="Times New Roman" w:hAnsi="Times New Roman" w:cs="Times New Roman"/>
          <w:sz w:val="24"/>
          <w:szCs w:val="24"/>
        </w:rPr>
        <w:t>meringa</w:t>
      </w:r>
      <w:r w:rsidR="00464CAD">
        <w:rPr>
          <w:rFonts w:ascii="Times New Roman" w:hAnsi="Times New Roman" w:cs="Times New Roman"/>
          <w:sz w:val="24"/>
          <w:szCs w:val="24"/>
        </w:rPr>
        <w:t xml:space="preserve">nkan </w:t>
      </w:r>
      <w:r w:rsidR="00D80162">
        <w:rPr>
          <w:rFonts w:ascii="Times New Roman" w:hAnsi="Times New Roman" w:cs="Times New Roman"/>
          <w:sz w:val="24"/>
          <w:szCs w:val="24"/>
        </w:rPr>
        <w:t>d</w:t>
      </w:r>
      <w:r w:rsidR="00B45615">
        <w:rPr>
          <w:rFonts w:ascii="Times New Roman" w:hAnsi="Times New Roman" w:cs="Times New Roman"/>
          <w:sz w:val="24"/>
          <w:szCs w:val="24"/>
        </w:rPr>
        <w:t>ismenorea</w:t>
      </w:r>
      <w:r w:rsidR="00464CAD">
        <w:rPr>
          <w:rFonts w:ascii="Times New Roman" w:hAnsi="Times New Roman" w:cs="Times New Roman"/>
          <w:sz w:val="24"/>
          <w:szCs w:val="24"/>
        </w:rPr>
        <w:t xml:space="preserve"> atau rasa nyeri saat haid </w:t>
      </w:r>
      <w:r w:rsidR="00464CAD" w:rsidRPr="00464CAD">
        <w:rPr>
          <w:rFonts w:ascii="Times New Roman" w:hAnsi="Times New Roman" w:cs="Times New Roman"/>
          <w:sz w:val="24"/>
          <w:szCs w:val="24"/>
        </w:rPr>
        <w:t>(Devi, 2012).</w:t>
      </w:r>
      <w:r w:rsidR="00917FC0">
        <w:rPr>
          <w:rFonts w:ascii="Times New Roman" w:hAnsi="Times New Roman" w:cs="Times New Roman"/>
          <w:sz w:val="24"/>
          <w:szCs w:val="24"/>
        </w:rPr>
        <w:t xml:space="preserve"> Selain itu, juga</w:t>
      </w:r>
      <w:r w:rsidR="00917FC0" w:rsidRPr="00917FC0">
        <w:rPr>
          <w:rFonts w:ascii="Times New Roman" w:hAnsi="Times New Roman" w:cs="Times New Roman"/>
          <w:sz w:val="24"/>
          <w:szCs w:val="24"/>
        </w:rPr>
        <w:t xml:space="preserve"> </w:t>
      </w:r>
      <w:r w:rsidR="002E5717">
        <w:rPr>
          <w:rFonts w:ascii="Times New Roman" w:hAnsi="Times New Roman" w:cs="Times New Roman"/>
          <w:sz w:val="24"/>
          <w:szCs w:val="24"/>
        </w:rPr>
        <w:t xml:space="preserve">coklat hitam batang </w:t>
      </w:r>
      <w:r w:rsidR="00917FC0" w:rsidRPr="00917FC0">
        <w:rPr>
          <w:rFonts w:ascii="Times New Roman" w:hAnsi="Times New Roman" w:cs="Times New Roman"/>
          <w:sz w:val="24"/>
          <w:szCs w:val="24"/>
        </w:rPr>
        <w:t xml:space="preserve">mengandung </w:t>
      </w:r>
      <w:r w:rsidR="00917FC0">
        <w:rPr>
          <w:rFonts w:ascii="Times New Roman" w:hAnsi="Times New Roman" w:cs="Times New Roman"/>
          <w:sz w:val="24"/>
          <w:szCs w:val="24"/>
        </w:rPr>
        <w:t xml:space="preserve">sejumlah kecil omega-3, omega-6 dan  </w:t>
      </w:r>
      <w:r w:rsidR="00917FC0" w:rsidRPr="00917FC0">
        <w:rPr>
          <w:rFonts w:ascii="Times New Roman" w:hAnsi="Times New Roman" w:cs="Times New Roman"/>
          <w:i/>
          <w:sz w:val="24"/>
          <w:szCs w:val="24"/>
        </w:rPr>
        <w:t>natural endorphine</w:t>
      </w:r>
      <w:r w:rsidR="00917FC0">
        <w:rPr>
          <w:rFonts w:ascii="Times New Roman" w:hAnsi="Times New Roman" w:cs="Times New Roman"/>
          <w:sz w:val="24"/>
          <w:szCs w:val="24"/>
        </w:rPr>
        <w:t xml:space="preserve"> yang direkomendasikan </w:t>
      </w:r>
      <w:r w:rsidR="00917FC0" w:rsidRPr="00917FC0">
        <w:rPr>
          <w:rFonts w:ascii="Times New Roman" w:hAnsi="Times New Roman" w:cs="Times New Roman"/>
          <w:sz w:val="24"/>
          <w:szCs w:val="24"/>
        </w:rPr>
        <w:t>untuk mengatur sindrom preme</w:t>
      </w:r>
      <w:r w:rsidR="002E5717">
        <w:rPr>
          <w:rFonts w:ascii="Times New Roman" w:hAnsi="Times New Roman" w:cs="Times New Roman"/>
          <w:sz w:val="24"/>
          <w:szCs w:val="24"/>
        </w:rPr>
        <w:t>nstrual dalam siklus menstruasi (</w:t>
      </w:r>
      <w:r w:rsidR="00D415E7">
        <w:rPr>
          <w:rFonts w:ascii="Times New Roman" w:hAnsi="Times New Roman" w:cs="Times New Roman"/>
          <w:sz w:val="24"/>
          <w:szCs w:val="24"/>
        </w:rPr>
        <w:t xml:space="preserve">Pangkalan </w:t>
      </w:r>
      <w:r w:rsidR="002E5717">
        <w:rPr>
          <w:rFonts w:ascii="Times New Roman" w:hAnsi="Times New Roman" w:cs="Times New Roman"/>
          <w:sz w:val="24"/>
          <w:szCs w:val="24"/>
        </w:rPr>
        <w:t>Ide,</w:t>
      </w:r>
      <w:r w:rsidR="00D415E7">
        <w:rPr>
          <w:rFonts w:ascii="Times New Roman" w:hAnsi="Times New Roman" w:cs="Times New Roman"/>
          <w:sz w:val="24"/>
          <w:szCs w:val="24"/>
        </w:rPr>
        <w:t xml:space="preserve"> </w:t>
      </w:r>
      <w:r w:rsidR="002E5717">
        <w:rPr>
          <w:rFonts w:ascii="Times New Roman" w:hAnsi="Times New Roman" w:cs="Times New Roman"/>
          <w:sz w:val="24"/>
          <w:szCs w:val="24"/>
        </w:rPr>
        <w:t>2008).</w:t>
      </w:r>
      <w:r w:rsidR="002010C8">
        <w:rPr>
          <w:rFonts w:ascii="Times New Roman" w:hAnsi="Times New Roman" w:cs="Times New Roman"/>
          <w:sz w:val="24"/>
          <w:szCs w:val="24"/>
        </w:rPr>
        <w:t xml:space="preserve"> </w:t>
      </w:r>
    </w:p>
    <w:p w:rsidR="00A32449" w:rsidRDefault="00A32449" w:rsidP="00343E9F">
      <w:pPr>
        <w:spacing w:line="480" w:lineRule="auto"/>
        <w:ind w:firstLine="720"/>
        <w:jc w:val="both"/>
        <w:rPr>
          <w:rFonts w:ascii="Times New Roman" w:hAnsi="Times New Roman" w:cs="Times New Roman"/>
          <w:sz w:val="24"/>
          <w:szCs w:val="24"/>
        </w:rPr>
      </w:pPr>
    </w:p>
    <w:p w:rsidR="00E14F9C" w:rsidRPr="00CC622E" w:rsidRDefault="0050793A" w:rsidP="00B50779">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CC622E">
        <w:rPr>
          <w:rFonts w:ascii="Times New Roman" w:hAnsi="Times New Roman" w:cs="Times New Roman"/>
          <w:b/>
          <w:sz w:val="24"/>
          <w:szCs w:val="24"/>
        </w:rPr>
        <w:t xml:space="preserve">.2 </w:t>
      </w:r>
      <w:r w:rsidR="00E14F9C" w:rsidRPr="00CC622E">
        <w:rPr>
          <w:rFonts w:ascii="Times New Roman" w:hAnsi="Times New Roman" w:cs="Times New Roman"/>
          <w:b/>
          <w:sz w:val="24"/>
          <w:szCs w:val="24"/>
        </w:rPr>
        <w:t>Kandungan Coklat dan Manfaat Bagi Kesehatan</w:t>
      </w:r>
    </w:p>
    <w:p w:rsidR="00E14F9C" w:rsidRDefault="00E14F9C" w:rsidP="00B50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Coklat mengandung alkaloid-alkaloid seperti theobromine, fenetil</w:t>
      </w:r>
      <w:r w:rsidR="00270051">
        <w:rPr>
          <w:rFonts w:ascii="Times New Roman" w:hAnsi="Times New Roman" w:cs="Times New Roman"/>
          <w:sz w:val="24"/>
          <w:szCs w:val="24"/>
        </w:rPr>
        <w:t>amina, dan anandamida, yang memiliki e</w:t>
      </w:r>
      <w:r>
        <w:rPr>
          <w:rFonts w:ascii="Times New Roman" w:hAnsi="Times New Roman" w:cs="Times New Roman"/>
          <w:sz w:val="24"/>
          <w:szCs w:val="24"/>
        </w:rPr>
        <w:t>fek fisiologis untuk tubuh. Kandungan-kandungan ini banyak dihubungkan dengan serotonin dalam otak. Menurut ilmuwan</w:t>
      </w:r>
      <w:r w:rsidR="000066F5">
        <w:rPr>
          <w:rFonts w:ascii="Times New Roman" w:hAnsi="Times New Roman" w:cs="Times New Roman"/>
          <w:sz w:val="24"/>
          <w:szCs w:val="24"/>
        </w:rPr>
        <w:t xml:space="preserve"> coklat yang dimakan dalam jumlah normal secara teratur dapat menurunkan tekanan darah. Coklat hitam akhir-akhir ini banyak mendapatkan promosi karena menguntungkan kesehatan bila dikonsumsi dalam juml</w:t>
      </w:r>
      <w:r w:rsidR="00CD15EB">
        <w:rPr>
          <w:rFonts w:ascii="Times New Roman" w:hAnsi="Times New Roman" w:cs="Times New Roman"/>
          <w:sz w:val="24"/>
          <w:szCs w:val="24"/>
        </w:rPr>
        <w:t>ah sedang, termasuk kandungan anti oksid</w:t>
      </w:r>
      <w:r w:rsidR="00CC622E">
        <w:rPr>
          <w:rFonts w:ascii="Times New Roman" w:hAnsi="Times New Roman" w:cs="Times New Roman"/>
          <w:sz w:val="24"/>
          <w:szCs w:val="24"/>
        </w:rPr>
        <w:t>annya yang dapat mengurangi pem</w:t>
      </w:r>
      <w:r w:rsidR="00CD15EB">
        <w:rPr>
          <w:rFonts w:ascii="Times New Roman" w:hAnsi="Times New Roman" w:cs="Times New Roman"/>
          <w:sz w:val="24"/>
          <w:szCs w:val="24"/>
        </w:rPr>
        <w:t>b</w:t>
      </w:r>
      <w:r w:rsidR="00CC622E">
        <w:rPr>
          <w:rFonts w:ascii="Times New Roman" w:hAnsi="Times New Roman" w:cs="Times New Roman"/>
          <w:sz w:val="24"/>
          <w:szCs w:val="24"/>
        </w:rPr>
        <w:t>e</w:t>
      </w:r>
      <w:r w:rsidR="00CD15EB">
        <w:rPr>
          <w:rFonts w:ascii="Times New Roman" w:hAnsi="Times New Roman" w:cs="Times New Roman"/>
          <w:sz w:val="24"/>
          <w:szCs w:val="24"/>
        </w:rPr>
        <w:t>ntukan radikal bebas dalam tubuh.</w:t>
      </w:r>
    </w:p>
    <w:p w:rsidR="00F25766" w:rsidRDefault="00CD15EB" w:rsidP="00B5077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43E8F">
        <w:rPr>
          <w:rFonts w:ascii="Times New Roman" w:hAnsi="Times New Roman" w:cs="Times New Roman"/>
          <w:sz w:val="24"/>
          <w:szCs w:val="24"/>
        </w:rPr>
        <w:t>Menurut Mulato &amp;</w:t>
      </w:r>
      <w:r w:rsidR="00940FD4">
        <w:rPr>
          <w:rFonts w:ascii="Times New Roman" w:hAnsi="Times New Roman" w:cs="Times New Roman"/>
          <w:sz w:val="24"/>
          <w:szCs w:val="24"/>
        </w:rPr>
        <w:t xml:space="preserve"> Suharyanto (2011) dalam Tesis I</w:t>
      </w:r>
      <w:r w:rsidR="00743E8F">
        <w:rPr>
          <w:rFonts w:ascii="Times New Roman" w:hAnsi="Times New Roman" w:cs="Times New Roman"/>
          <w:sz w:val="24"/>
          <w:szCs w:val="24"/>
        </w:rPr>
        <w:t>ta Ulvia Vidianti, s</w:t>
      </w:r>
      <w:r>
        <w:rPr>
          <w:rFonts w:ascii="Times New Roman" w:hAnsi="Times New Roman" w:cs="Times New Roman"/>
          <w:sz w:val="24"/>
          <w:szCs w:val="24"/>
        </w:rPr>
        <w:t>ecara alami biji kakao mengandung senyawa yang diperlukan tubuh seperti lemak, karbohidrat, protein, senyawa antioksidan, senyawa penyegar dan mineral.</w:t>
      </w:r>
      <w:r w:rsidR="00743E8F">
        <w:rPr>
          <w:rFonts w:ascii="Times New Roman" w:hAnsi="Times New Roman" w:cs="Times New Roman"/>
          <w:sz w:val="24"/>
          <w:szCs w:val="24"/>
        </w:rPr>
        <w:t xml:space="preserve"> </w:t>
      </w:r>
    </w:p>
    <w:p w:rsidR="00CD15EB" w:rsidRDefault="00CD15EB" w:rsidP="00B5077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Lemak</w:t>
      </w:r>
    </w:p>
    <w:p w:rsidR="004A49C9" w:rsidRDefault="00CD15EB" w:rsidP="00B5077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Lemak kakao terdiri atas 37,50% asam tidak jenuh, yaitu asam oleat dan sisanya lebih kurang 61, 40% yang merupakan asam lemah jenuh, yaitu campuran dari asam asetat dan asam palmitat. Pada kisaran suhu antara 30 sampai 32</w:t>
      </w:r>
      <w:r w:rsidRPr="00CD15EB">
        <w:rPr>
          <w:rFonts w:ascii="Times New Roman" w:hAnsi="Times New Roman" w:cs="Times New Roman"/>
          <w:sz w:val="24"/>
          <w:szCs w:val="24"/>
          <w:vertAlign w:val="superscript"/>
        </w:rPr>
        <w:t>o</w:t>
      </w:r>
      <w:r>
        <w:rPr>
          <w:rFonts w:ascii="Times New Roman" w:hAnsi="Times New Roman" w:cs="Times New Roman"/>
          <w:sz w:val="24"/>
          <w:szCs w:val="24"/>
        </w:rPr>
        <w:t xml:space="preserve">C, lemak pada coklat mulai menunjukkan gejala meleleh pada </w:t>
      </w:r>
      <w:r w:rsidR="002428E4">
        <w:rPr>
          <w:rFonts w:ascii="Times New Roman" w:hAnsi="Times New Roman" w:cs="Times New Roman"/>
          <w:sz w:val="24"/>
          <w:szCs w:val="24"/>
        </w:rPr>
        <w:t>suhu rongga mulut da</w:t>
      </w:r>
      <w:r>
        <w:rPr>
          <w:rFonts w:ascii="Times New Roman" w:hAnsi="Times New Roman" w:cs="Times New Roman"/>
          <w:sz w:val="24"/>
          <w:szCs w:val="24"/>
        </w:rPr>
        <w:t>n memberi sensa</w:t>
      </w:r>
      <w:r w:rsidR="004A49C9">
        <w:rPr>
          <w:rFonts w:ascii="Times New Roman" w:hAnsi="Times New Roman" w:cs="Times New Roman"/>
          <w:sz w:val="24"/>
          <w:szCs w:val="24"/>
        </w:rPr>
        <w:t>si lembut dan lezat pada lidah. Asam palmitat memang berpotensi meningkatkan kandungan kolesterol dalam darah yang semula tinggi. Keberadaan kedua asam-asam tersebut secara bersamaan dalam lemak pada coklat mempunyai efek saling menetralkan.</w:t>
      </w:r>
    </w:p>
    <w:p w:rsidR="004A49C9" w:rsidRDefault="004A49C9" w:rsidP="00B5077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Karbohidrat</w:t>
      </w:r>
    </w:p>
    <w:p w:rsidR="001B5B1E" w:rsidRPr="00462CC8" w:rsidRDefault="004A49C9" w:rsidP="00B5077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Fungsi karbohidrat dalam bahan pangan adalah sebagai sumber energi. Satu gram karbohidrat menghasilkan 4,10 kkalori. Biji kakao mengandung cukup banyak senyawa karbohidrat dari jenis sederhana dan komplek. Kandungan karbohidrat sederhana umumnya dalam bentuk senyawa monosakarida</w:t>
      </w:r>
      <w:r w:rsidR="00743E8F">
        <w:rPr>
          <w:rFonts w:ascii="Times New Roman" w:hAnsi="Times New Roman" w:cs="Times New Roman"/>
          <w:sz w:val="24"/>
          <w:szCs w:val="24"/>
        </w:rPr>
        <w:t xml:space="preserve"> (glukosa dan fruktosa). Meskipun glukosa mudah larut dalam darah keberadaan senyawa ini tidak menambah kadar gula dalam</w:t>
      </w:r>
      <w:r w:rsidR="001B5B1E">
        <w:rPr>
          <w:rFonts w:ascii="Times New Roman" w:hAnsi="Times New Roman" w:cs="Times New Roman"/>
          <w:sz w:val="24"/>
          <w:szCs w:val="24"/>
        </w:rPr>
        <w:t xml:space="preserve"> darah </w:t>
      </w:r>
      <w:r w:rsidR="00743E8F">
        <w:rPr>
          <w:rFonts w:ascii="Times New Roman" w:hAnsi="Times New Roman" w:cs="Times New Roman"/>
          <w:sz w:val="24"/>
          <w:szCs w:val="24"/>
        </w:rPr>
        <w:t>(dalam Vidianti, 2015)</w:t>
      </w:r>
      <w:r w:rsidR="001B5B1E">
        <w:rPr>
          <w:rFonts w:ascii="Times New Roman" w:hAnsi="Times New Roman" w:cs="Times New Roman"/>
          <w:sz w:val="24"/>
          <w:szCs w:val="24"/>
        </w:rPr>
        <w:t>.</w:t>
      </w:r>
    </w:p>
    <w:p w:rsidR="00743E8F" w:rsidRDefault="00743E8F" w:rsidP="00B5077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Protein</w:t>
      </w:r>
    </w:p>
    <w:p w:rsidR="00743E8F" w:rsidRDefault="00743E8F" w:rsidP="00B5077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Protein juga menghasilkan energi sebesar 4,1 kkalori/gram. Dan di dalamnya mengandung </w:t>
      </w:r>
      <w:r w:rsidR="00B3082B">
        <w:rPr>
          <w:rFonts w:ascii="Times New Roman" w:hAnsi="Times New Roman" w:cs="Times New Roman"/>
          <w:sz w:val="24"/>
          <w:szCs w:val="24"/>
        </w:rPr>
        <w:t xml:space="preserve">asam amino esensial antara lain arginin dan leusin </w:t>
      </w:r>
      <w:r w:rsidR="00B3082B">
        <w:rPr>
          <w:rFonts w:ascii="Times New Roman" w:hAnsi="Times New Roman" w:cs="Times New Roman"/>
          <w:sz w:val="24"/>
          <w:szCs w:val="24"/>
        </w:rPr>
        <w:lastRenderedPageBreak/>
        <w:t>serta asam amino non esensial dari jenis glutamin dan triptofan. Pada triptofan digunakan sebagai bahan pembentuk neurotransmitter serotonin</w:t>
      </w:r>
      <w:r w:rsidR="00060E47">
        <w:rPr>
          <w:rFonts w:ascii="Times New Roman" w:hAnsi="Times New Roman" w:cs="Times New Roman"/>
          <w:sz w:val="24"/>
          <w:szCs w:val="24"/>
        </w:rPr>
        <w:t xml:space="preserve"> dan berfungsi dalam pengendoran saraf.</w:t>
      </w:r>
    </w:p>
    <w:p w:rsidR="00060E47" w:rsidRDefault="00060E47" w:rsidP="00B5077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Antioksidan</w:t>
      </w:r>
    </w:p>
    <w:p w:rsidR="00343E9F" w:rsidRPr="00133B98" w:rsidRDefault="00060E47" w:rsidP="00133B9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medis, antioksidan merupakan senyawa-senyawa yang mampu melindungi organ-organ tubuh dari pengaruh radikal bebas yang berbahaya. Di antara berbagai jenis makanan camilan, makanan coklat berpotensi besar sebagai pemasok bahan antioksidan. Bahan antioksidan yang terkandung dalam biji kakao termasuk kelompok senyawa flavonoid yang tersusun dari beberapa molekul </w:t>
      </w:r>
      <w:r w:rsidRPr="00060E47">
        <w:rPr>
          <w:rFonts w:ascii="Times New Roman" w:hAnsi="Times New Roman" w:cs="Times New Roman"/>
          <w:i/>
          <w:sz w:val="24"/>
          <w:szCs w:val="24"/>
        </w:rPr>
        <w:t>fenol</w:t>
      </w:r>
      <w:r>
        <w:rPr>
          <w:rFonts w:ascii="Times New Roman" w:hAnsi="Times New Roman" w:cs="Times New Roman"/>
          <w:sz w:val="24"/>
          <w:szCs w:val="24"/>
        </w:rPr>
        <w:t xml:space="preserve"> (</w:t>
      </w:r>
      <w:r w:rsidRPr="00060E47">
        <w:rPr>
          <w:rFonts w:ascii="Times New Roman" w:hAnsi="Times New Roman" w:cs="Times New Roman"/>
          <w:i/>
          <w:sz w:val="24"/>
          <w:szCs w:val="24"/>
        </w:rPr>
        <w:t>pol</w:t>
      </w:r>
      <w:r w:rsidR="005A007A">
        <w:rPr>
          <w:rFonts w:ascii="Times New Roman" w:hAnsi="Times New Roman" w:cs="Times New Roman"/>
          <w:i/>
          <w:sz w:val="24"/>
          <w:szCs w:val="24"/>
        </w:rPr>
        <w:t>i</w:t>
      </w:r>
      <w:r w:rsidRPr="00060E47">
        <w:rPr>
          <w:rFonts w:ascii="Times New Roman" w:hAnsi="Times New Roman" w:cs="Times New Roman"/>
          <w:i/>
          <w:sz w:val="24"/>
          <w:szCs w:val="24"/>
        </w:rPr>
        <w:t>fenol</w:t>
      </w:r>
      <w:r>
        <w:rPr>
          <w:rFonts w:ascii="Times New Roman" w:hAnsi="Times New Roman" w:cs="Times New Roman"/>
          <w:sz w:val="24"/>
          <w:szCs w:val="24"/>
        </w:rPr>
        <w:t>).</w:t>
      </w:r>
    </w:p>
    <w:p w:rsidR="00060E47" w:rsidRDefault="00060E47" w:rsidP="00B5077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Senyawa penyegar</w:t>
      </w:r>
    </w:p>
    <w:p w:rsidR="0024635E" w:rsidRDefault="00060E47" w:rsidP="00B5077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Selain memasok kebutuhan nutrisi tubuh, beberapa jenis makanan bisa memp</w:t>
      </w:r>
      <w:r w:rsidR="00D415E7">
        <w:rPr>
          <w:rFonts w:ascii="Times New Roman" w:hAnsi="Times New Roman" w:cs="Times New Roman"/>
          <w:sz w:val="24"/>
          <w:szCs w:val="24"/>
        </w:rPr>
        <w:t>engaruhi suasana perasaan (hati)</w:t>
      </w:r>
      <w:r>
        <w:rPr>
          <w:rFonts w:ascii="Times New Roman" w:hAnsi="Times New Roman" w:cs="Times New Roman"/>
          <w:sz w:val="24"/>
          <w:szCs w:val="24"/>
        </w:rPr>
        <w:t xml:space="preserve"> menjadi lebih baik seperti rasa tenang, segar dan bahagia. Komunikasi antar fungsi otak diatur sesuai kebutuhan dan keinginan tubuh oleh zat pengantar yaang disebut </w:t>
      </w:r>
      <w:r w:rsidRPr="00060E47">
        <w:rPr>
          <w:rFonts w:ascii="Times New Roman" w:hAnsi="Times New Roman" w:cs="Times New Roman"/>
          <w:i/>
          <w:sz w:val="24"/>
          <w:szCs w:val="24"/>
        </w:rPr>
        <w:t>neurotransmitter</w:t>
      </w:r>
      <w:r>
        <w:rPr>
          <w:rFonts w:ascii="Times New Roman" w:hAnsi="Times New Roman" w:cs="Times New Roman"/>
          <w:sz w:val="24"/>
          <w:szCs w:val="24"/>
        </w:rPr>
        <w:t xml:space="preserve">. Jenis </w:t>
      </w:r>
      <w:r w:rsidRPr="00060E47">
        <w:rPr>
          <w:rFonts w:ascii="Times New Roman" w:hAnsi="Times New Roman" w:cs="Times New Roman"/>
          <w:i/>
          <w:sz w:val="24"/>
          <w:szCs w:val="24"/>
        </w:rPr>
        <w:t>neurotransmitter</w:t>
      </w:r>
      <w:r>
        <w:rPr>
          <w:rFonts w:ascii="Times New Roman" w:hAnsi="Times New Roman" w:cs="Times New Roman"/>
          <w:i/>
          <w:sz w:val="24"/>
          <w:szCs w:val="24"/>
        </w:rPr>
        <w:t xml:space="preserve"> </w:t>
      </w:r>
      <w:r>
        <w:rPr>
          <w:rFonts w:ascii="Times New Roman" w:hAnsi="Times New Roman" w:cs="Times New Roman"/>
          <w:sz w:val="24"/>
          <w:szCs w:val="24"/>
        </w:rPr>
        <w:t xml:space="preserve">yang memegang peranan penting dalam menjaga atau menimbulkan perasaan senang, tenang, dan bahagia adalah </w:t>
      </w:r>
      <w:r w:rsidRPr="00060E47">
        <w:rPr>
          <w:rFonts w:ascii="Times New Roman" w:hAnsi="Times New Roman" w:cs="Times New Roman"/>
          <w:sz w:val="24"/>
          <w:szCs w:val="24"/>
        </w:rPr>
        <w:t>serotonin</w:t>
      </w:r>
      <w:r>
        <w:rPr>
          <w:rFonts w:ascii="Times New Roman" w:hAnsi="Times New Roman" w:cs="Times New Roman"/>
          <w:sz w:val="24"/>
          <w:szCs w:val="24"/>
        </w:rPr>
        <w:t xml:space="preserve"> dan dopamin. Serotonin dihasilkan oleh asam amino triptofan. Dopamin dalam otak dipicu oleh senyawa </w:t>
      </w:r>
      <w:r w:rsidRPr="00060E47">
        <w:rPr>
          <w:rFonts w:ascii="Times New Roman" w:hAnsi="Times New Roman" w:cs="Times New Roman"/>
          <w:i/>
          <w:sz w:val="24"/>
          <w:szCs w:val="24"/>
        </w:rPr>
        <w:t>feniletilamina</w:t>
      </w:r>
      <w:r>
        <w:rPr>
          <w:rFonts w:ascii="Times New Roman" w:hAnsi="Times New Roman" w:cs="Times New Roman"/>
          <w:sz w:val="24"/>
          <w:szCs w:val="24"/>
        </w:rPr>
        <w:t xml:space="preserve"> dan </w:t>
      </w:r>
      <w:r w:rsidRPr="0024635E">
        <w:rPr>
          <w:rFonts w:ascii="Times New Roman" w:hAnsi="Times New Roman" w:cs="Times New Roman"/>
          <w:i/>
          <w:sz w:val="24"/>
          <w:szCs w:val="24"/>
        </w:rPr>
        <w:t>anandamid</w:t>
      </w:r>
      <w:r>
        <w:rPr>
          <w:rFonts w:ascii="Times New Roman" w:hAnsi="Times New Roman" w:cs="Times New Roman"/>
          <w:sz w:val="24"/>
          <w:szCs w:val="24"/>
        </w:rPr>
        <w:t xml:space="preserve">. Sedangkan rasa segar diperoleh dari senyawa </w:t>
      </w:r>
      <w:r w:rsidRPr="00060E47">
        <w:rPr>
          <w:rFonts w:ascii="Times New Roman" w:hAnsi="Times New Roman" w:cs="Times New Roman"/>
          <w:i/>
          <w:sz w:val="24"/>
          <w:szCs w:val="24"/>
        </w:rPr>
        <w:t>theobromin</w:t>
      </w:r>
      <w:r>
        <w:rPr>
          <w:rFonts w:ascii="Times New Roman" w:hAnsi="Times New Roman" w:cs="Times New Roman"/>
          <w:sz w:val="24"/>
          <w:szCs w:val="24"/>
        </w:rPr>
        <w:t xml:space="preserve"> dan kafein.</w:t>
      </w:r>
    </w:p>
    <w:p w:rsidR="0024635E" w:rsidRPr="0024635E" w:rsidRDefault="0024635E" w:rsidP="00B50779">
      <w:pPr>
        <w:pStyle w:val="ListParagraph"/>
        <w:numPr>
          <w:ilvl w:val="0"/>
          <w:numId w:val="25"/>
        </w:numPr>
        <w:spacing w:line="480" w:lineRule="auto"/>
        <w:jc w:val="both"/>
        <w:rPr>
          <w:rFonts w:ascii="Times New Roman" w:hAnsi="Times New Roman" w:cs="Times New Roman"/>
          <w:i/>
          <w:sz w:val="24"/>
          <w:szCs w:val="24"/>
        </w:rPr>
      </w:pPr>
      <w:r w:rsidRPr="0024635E">
        <w:rPr>
          <w:rFonts w:ascii="Times New Roman" w:hAnsi="Times New Roman" w:cs="Times New Roman"/>
          <w:i/>
          <w:sz w:val="24"/>
          <w:szCs w:val="24"/>
        </w:rPr>
        <w:t>Feniletilamina</w:t>
      </w:r>
    </w:p>
    <w:p w:rsidR="00060E47" w:rsidRDefault="0024635E" w:rsidP="00B50779">
      <w:pPr>
        <w:pStyle w:val="ListParagraph"/>
        <w:spacing w:line="480" w:lineRule="auto"/>
        <w:ind w:left="1080"/>
        <w:jc w:val="both"/>
        <w:rPr>
          <w:rFonts w:ascii="Times New Roman" w:hAnsi="Times New Roman" w:cs="Times New Roman"/>
          <w:sz w:val="24"/>
          <w:szCs w:val="24"/>
        </w:rPr>
      </w:pPr>
      <w:r w:rsidRPr="0024635E">
        <w:rPr>
          <w:rFonts w:ascii="Times New Roman" w:hAnsi="Times New Roman" w:cs="Times New Roman"/>
          <w:i/>
          <w:sz w:val="24"/>
          <w:szCs w:val="24"/>
        </w:rPr>
        <w:t>Feniletilamina</w:t>
      </w:r>
      <w:r>
        <w:rPr>
          <w:rFonts w:ascii="Times New Roman" w:hAnsi="Times New Roman" w:cs="Times New Roman"/>
          <w:sz w:val="24"/>
          <w:szCs w:val="24"/>
        </w:rPr>
        <w:t xml:space="preserve"> dikenal sebagai senyawa pembangkit rasa cinta. Senyawa ini memberikan pencitraan pada makanan dan minuman </w:t>
      </w:r>
      <w:r>
        <w:rPr>
          <w:rFonts w:ascii="Times New Roman" w:hAnsi="Times New Roman" w:cs="Times New Roman"/>
          <w:sz w:val="24"/>
          <w:szCs w:val="24"/>
        </w:rPr>
        <w:lastRenderedPageBreak/>
        <w:t xml:space="preserve">coklat sebagai </w:t>
      </w:r>
      <w:r w:rsidRPr="00D415E7">
        <w:rPr>
          <w:rFonts w:ascii="Times New Roman" w:hAnsi="Times New Roman" w:cs="Times New Roman"/>
          <w:i/>
          <w:sz w:val="24"/>
          <w:szCs w:val="24"/>
        </w:rPr>
        <w:t>aphrodisiak</w:t>
      </w:r>
      <w:r>
        <w:rPr>
          <w:rFonts w:ascii="Times New Roman" w:hAnsi="Times New Roman" w:cs="Times New Roman"/>
          <w:sz w:val="24"/>
          <w:szCs w:val="24"/>
        </w:rPr>
        <w:t xml:space="preserve"> (pembangkit gairah seksual). Keberadaan senyawa ini dalam tubuh dapat memberikan sensasi riang karena senyawa ini dapat merangsang otak untuk memproduksi hormon dopamin dan melepaskan lebih banyak senyawa endhorpin (sejenis peptida opioid) yang merupakan pendorong terbentuknya rasa senang.</w:t>
      </w:r>
    </w:p>
    <w:p w:rsidR="0024635E" w:rsidRPr="004F691A" w:rsidRDefault="004F691A" w:rsidP="00B50779">
      <w:pPr>
        <w:pStyle w:val="ListParagraph"/>
        <w:numPr>
          <w:ilvl w:val="0"/>
          <w:numId w:val="25"/>
        </w:numPr>
        <w:spacing w:line="480" w:lineRule="auto"/>
        <w:jc w:val="both"/>
        <w:rPr>
          <w:rFonts w:ascii="Times New Roman" w:hAnsi="Times New Roman" w:cs="Times New Roman"/>
          <w:i/>
          <w:sz w:val="24"/>
          <w:szCs w:val="24"/>
        </w:rPr>
      </w:pPr>
      <w:r w:rsidRPr="004F691A">
        <w:rPr>
          <w:rFonts w:ascii="Times New Roman" w:hAnsi="Times New Roman" w:cs="Times New Roman"/>
          <w:i/>
          <w:sz w:val="24"/>
          <w:szCs w:val="24"/>
        </w:rPr>
        <w:t>Anandamid</w:t>
      </w:r>
    </w:p>
    <w:p w:rsidR="004F691A" w:rsidRDefault="004F691A" w:rsidP="00B5077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Senyawa </w:t>
      </w:r>
      <w:r>
        <w:rPr>
          <w:rFonts w:ascii="Times New Roman" w:hAnsi="Times New Roman" w:cs="Times New Roman"/>
          <w:i/>
          <w:sz w:val="24"/>
          <w:szCs w:val="24"/>
        </w:rPr>
        <w:t>a</w:t>
      </w:r>
      <w:r w:rsidRPr="004F691A">
        <w:rPr>
          <w:rFonts w:ascii="Times New Roman" w:hAnsi="Times New Roman" w:cs="Times New Roman"/>
          <w:i/>
          <w:sz w:val="24"/>
          <w:szCs w:val="24"/>
        </w:rPr>
        <w:t>nandamind</w:t>
      </w:r>
      <w:r>
        <w:rPr>
          <w:rFonts w:ascii="Times New Roman" w:hAnsi="Times New Roman" w:cs="Times New Roman"/>
          <w:sz w:val="24"/>
          <w:szCs w:val="24"/>
        </w:rPr>
        <w:t xml:space="preserve"> di dalam makanan dan minuman coklat, dalam bentuk senyawa N-oleoylethanimmine dan N-lineleoylethaolamine, dalam menghalangi peruraian anandamid yang diproduksi tubuh sehingga perasaan senang dapat dijaga lebih lama setelah mengkonsumsi coklat hitam.</w:t>
      </w:r>
    </w:p>
    <w:p w:rsidR="004F691A" w:rsidRDefault="0035605E" w:rsidP="00B50779">
      <w:pPr>
        <w:pStyle w:val="ListParagraph"/>
        <w:numPr>
          <w:ilvl w:val="0"/>
          <w:numId w:val="25"/>
        </w:num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Theobromin </w:t>
      </w:r>
      <w:r>
        <w:rPr>
          <w:rFonts w:ascii="Times New Roman" w:hAnsi="Times New Roman" w:cs="Times New Roman"/>
          <w:sz w:val="24"/>
          <w:szCs w:val="24"/>
        </w:rPr>
        <w:t>dan</w:t>
      </w:r>
      <w:r>
        <w:rPr>
          <w:rFonts w:ascii="Times New Roman" w:hAnsi="Times New Roman" w:cs="Times New Roman"/>
          <w:i/>
          <w:sz w:val="24"/>
          <w:szCs w:val="24"/>
        </w:rPr>
        <w:t xml:space="preserve"> Kafein</w:t>
      </w:r>
    </w:p>
    <w:p w:rsidR="0035605E" w:rsidRDefault="0035605E" w:rsidP="00B50779">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Kandungan senyawa </w:t>
      </w:r>
      <w:r>
        <w:rPr>
          <w:rFonts w:ascii="Times New Roman" w:hAnsi="Times New Roman" w:cs="Times New Roman"/>
          <w:i/>
          <w:sz w:val="24"/>
          <w:szCs w:val="24"/>
        </w:rPr>
        <w:t xml:space="preserve">theobromine </w:t>
      </w:r>
      <w:r>
        <w:rPr>
          <w:rFonts w:ascii="Times New Roman" w:hAnsi="Times New Roman" w:cs="Times New Roman"/>
          <w:sz w:val="24"/>
          <w:szCs w:val="24"/>
        </w:rPr>
        <w:t xml:space="preserve">dalam biji kakao jauh lebih besar (2%) daripada kandungan senyawa kafein (&lt;1%). Karena jumlahnya lebih besar, senyawa </w:t>
      </w:r>
      <w:r>
        <w:rPr>
          <w:rFonts w:ascii="Times New Roman" w:hAnsi="Times New Roman" w:cs="Times New Roman"/>
          <w:i/>
          <w:sz w:val="24"/>
          <w:szCs w:val="24"/>
        </w:rPr>
        <w:t xml:space="preserve">theobromine </w:t>
      </w:r>
      <w:r>
        <w:rPr>
          <w:rFonts w:ascii="Times New Roman" w:hAnsi="Times New Roman" w:cs="Times New Roman"/>
          <w:sz w:val="24"/>
          <w:szCs w:val="24"/>
        </w:rPr>
        <w:t>mempunyai andil rasa pahit (bitter taste) lebih besar pada produk coklat daripada senyawa kafein. Senyawa ini mudah larut dalam air dan diserap dari dalam usus lewat dinding sel dan disalurkan oleh darah ke saraf otak. Sehingga keduanya mempunyai efek sebagai penyegar (stimulan) yang berpotensi memacu sistem kerja saraf dalam otak dan jantung.</w:t>
      </w:r>
    </w:p>
    <w:p w:rsidR="0035605E" w:rsidRDefault="00A44DFB" w:rsidP="00B5077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Mineral</w:t>
      </w:r>
    </w:p>
    <w:p w:rsidR="00A44DFB" w:rsidRDefault="00A44DFB" w:rsidP="00B5077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Mineral termasuk zat gizi mikro yang dibutuhkan tubuh dalam jumlah kecil, namun sangat penting sebagai zat pengatur proses metabolisme, pertumbuhan organ-organ tubuh dan kerja otak dan saraf. </w:t>
      </w:r>
      <w:r>
        <w:rPr>
          <w:rFonts w:ascii="Times New Roman" w:hAnsi="Times New Roman" w:cs="Times New Roman"/>
          <w:sz w:val="24"/>
          <w:szCs w:val="24"/>
        </w:rPr>
        <w:lastRenderedPageBreak/>
        <w:t>Berbagai mineral yang terdapat pada biji kakao meliputi kalsium (Ca), Fosfor (P), M</w:t>
      </w:r>
      <w:r w:rsidR="00C40391">
        <w:rPr>
          <w:rFonts w:ascii="Times New Roman" w:hAnsi="Times New Roman" w:cs="Times New Roman"/>
          <w:sz w:val="24"/>
          <w:szCs w:val="24"/>
        </w:rPr>
        <w:t>agnesium (Mg), Sulfur (S), Kali</w:t>
      </w:r>
      <w:r>
        <w:rPr>
          <w:rFonts w:ascii="Times New Roman" w:hAnsi="Times New Roman" w:cs="Times New Roman"/>
          <w:sz w:val="24"/>
          <w:szCs w:val="24"/>
        </w:rPr>
        <w:t>um (K). Mineral-mineral lain seperti Besi (Fe) dan tembaga (Cu) termasuk dalam jenis mineral makro.</w:t>
      </w:r>
    </w:p>
    <w:p w:rsidR="00A44DFB" w:rsidRPr="00533BDB" w:rsidRDefault="00A44DFB" w:rsidP="00B50779">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ab/>
        <w:t>Magnesium merupakan mineral keempat paling banyak dalam tubuh dan sangat penting untuk kesehatan. Sekitar lima puluh per seratus dari jumlah keseluruhan magnesium tubuh dijumpai dalam tulang. Magnesium dibutuhkan oleh tubuh s</w:t>
      </w:r>
      <w:r w:rsidR="00CC622E">
        <w:rPr>
          <w:rFonts w:ascii="Times New Roman" w:hAnsi="Times New Roman" w:cs="Times New Roman"/>
          <w:sz w:val="24"/>
          <w:szCs w:val="24"/>
        </w:rPr>
        <w:t>ekitar 300-400 mg dalam sehari.</w:t>
      </w:r>
      <w:r w:rsidR="009173DE">
        <w:rPr>
          <w:rFonts w:ascii="Times New Roman" w:hAnsi="Times New Roman" w:cs="Times New Roman"/>
          <w:sz w:val="24"/>
          <w:szCs w:val="24"/>
        </w:rPr>
        <w:t xml:space="preserve"> Magnesium yang mampu merileksasikan otot dan dapat </w:t>
      </w:r>
      <w:r w:rsidR="003B7CC6">
        <w:rPr>
          <w:rFonts w:ascii="Times New Roman" w:hAnsi="Times New Roman" w:cs="Times New Roman"/>
          <w:sz w:val="24"/>
          <w:szCs w:val="24"/>
        </w:rPr>
        <w:t>dan dapat mengendalikan suasana hati. Selain itu juga memperbesar pembuluh darah sehingga mencegah kekejangan otot dan dinding pembuluh darah. Oleh sebab itu, magnesium berfungsi untuk meringankan dismenore atau rasa nyeri saat haid (</w:t>
      </w:r>
      <w:r w:rsidR="007F2A2B">
        <w:rPr>
          <w:rFonts w:ascii="Times New Roman" w:hAnsi="Times New Roman" w:cs="Times New Roman"/>
          <w:sz w:val="24"/>
          <w:szCs w:val="24"/>
        </w:rPr>
        <w:t xml:space="preserve">Hapsari &amp; Anasari, 2013). </w:t>
      </w:r>
      <w:r w:rsidR="005A007A">
        <w:rPr>
          <w:rFonts w:ascii="Times New Roman" w:hAnsi="Times New Roman" w:cs="Times New Roman"/>
          <w:sz w:val="24"/>
          <w:szCs w:val="24"/>
        </w:rPr>
        <w:t>Sedangkan Z</w:t>
      </w:r>
      <w:r w:rsidR="005A007A" w:rsidRPr="004B1B67">
        <w:rPr>
          <w:rFonts w:ascii="Times New Roman" w:hAnsi="Times New Roman" w:cs="Times New Roman"/>
          <w:sz w:val="24"/>
          <w:szCs w:val="24"/>
        </w:rPr>
        <w:t>at besi pada coklat hitam adalah kofaktor enzim triptopan hidrooksilase yang merupakan pemicu pengeluaran serotonin sehingga menghambat lint</w:t>
      </w:r>
      <w:r w:rsidR="005A007A">
        <w:rPr>
          <w:rFonts w:ascii="Times New Roman" w:hAnsi="Times New Roman" w:cs="Times New Roman"/>
          <w:sz w:val="24"/>
          <w:szCs w:val="24"/>
        </w:rPr>
        <w:t xml:space="preserve">asan nyeri pada medula spinalis </w:t>
      </w:r>
      <w:r w:rsidR="005A007A" w:rsidRPr="004B1B67">
        <w:rPr>
          <w:rFonts w:ascii="Times New Roman" w:hAnsi="Times New Roman" w:cs="Times New Roman"/>
          <w:sz w:val="24"/>
          <w:szCs w:val="24"/>
        </w:rPr>
        <w:t>(Danarkusumo, 2015).</w:t>
      </w:r>
    </w:p>
    <w:p w:rsidR="00F045F5" w:rsidRDefault="00CC622E" w:rsidP="00343E9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Berbagai sumber makanan yang mengandung magnesium diantaranya kacang-kacangan (kedelai, polong, kacang tanah), beras merah, biji wijen, biji coklat, o</w:t>
      </w:r>
      <w:r w:rsidR="00D80162">
        <w:rPr>
          <w:rFonts w:ascii="Times New Roman" w:hAnsi="Times New Roman" w:cs="Times New Roman"/>
          <w:sz w:val="24"/>
          <w:szCs w:val="24"/>
        </w:rPr>
        <w:t>atmeal (sereal whole grain), sa</w:t>
      </w:r>
      <w:r>
        <w:rPr>
          <w:rFonts w:ascii="Times New Roman" w:hAnsi="Times New Roman" w:cs="Times New Roman"/>
          <w:sz w:val="24"/>
          <w:szCs w:val="24"/>
        </w:rPr>
        <w:t xml:space="preserve">yuran hijau dan masih banyak yang lainnya. Antioksidan dalam makanan diketahui dapat melindungi tubuh dari zat kimia dan radikal bebas  yang dapat merusak sel. Penelitian menunjukkan kandungan zat antioksidan coklat pekat empat kali lebih banyak daripada teh, yaitu 53,5 miligram per 100 gram. </w:t>
      </w:r>
    </w:p>
    <w:p w:rsidR="007F7C2B" w:rsidRPr="00533BDB" w:rsidRDefault="007F7C2B" w:rsidP="00343E9F">
      <w:pPr>
        <w:pStyle w:val="ListParagraph"/>
        <w:spacing w:line="480" w:lineRule="auto"/>
        <w:jc w:val="both"/>
        <w:rPr>
          <w:rFonts w:ascii="Times New Roman" w:hAnsi="Times New Roman" w:cs="Times New Roman"/>
          <w:sz w:val="24"/>
          <w:szCs w:val="24"/>
        </w:rPr>
      </w:pPr>
    </w:p>
    <w:p w:rsidR="002E5717" w:rsidRDefault="002E5717" w:rsidP="007F7C2B">
      <w:pPr>
        <w:spacing w:line="276"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50793A">
        <w:rPr>
          <w:rFonts w:ascii="Times New Roman" w:hAnsi="Times New Roman" w:cs="Times New Roman"/>
          <w:b/>
          <w:sz w:val="24"/>
          <w:szCs w:val="24"/>
        </w:rPr>
        <w:t>.3.3</w:t>
      </w:r>
      <w:r w:rsidRPr="002E5717">
        <w:rPr>
          <w:rFonts w:ascii="Times New Roman" w:hAnsi="Times New Roman" w:cs="Times New Roman"/>
          <w:b/>
          <w:sz w:val="24"/>
          <w:szCs w:val="24"/>
        </w:rPr>
        <w:t xml:space="preserve"> </w:t>
      </w:r>
      <w:r w:rsidR="00FE100B">
        <w:rPr>
          <w:rFonts w:ascii="Times New Roman" w:hAnsi="Times New Roman" w:cs="Times New Roman"/>
          <w:b/>
          <w:sz w:val="24"/>
          <w:szCs w:val="24"/>
        </w:rPr>
        <w:t>Peran</w:t>
      </w:r>
      <w:r w:rsidRPr="002E5717">
        <w:rPr>
          <w:rFonts w:ascii="Times New Roman" w:hAnsi="Times New Roman" w:cs="Times New Roman"/>
          <w:b/>
          <w:sz w:val="24"/>
          <w:szCs w:val="24"/>
        </w:rPr>
        <w:t xml:space="preserve"> </w:t>
      </w:r>
      <w:r w:rsidRPr="002E5717">
        <w:rPr>
          <w:rFonts w:ascii="Times New Roman" w:hAnsi="Times New Roman" w:cs="Times New Roman"/>
          <w:b/>
          <w:i/>
          <w:sz w:val="24"/>
          <w:szCs w:val="24"/>
        </w:rPr>
        <w:t>Dark Chocolate</w:t>
      </w:r>
      <w:r w:rsidR="007F7C2B">
        <w:rPr>
          <w:rFonts w:ascii="Times New Roman" w:hAnsi="Times New Roman" w:cs="Times New Roman"/>
          <w:b/>
          <w:sz w:val="24"/>
          <w:szCs w:val="24"/>
        </w:rPr>
        <w:t xml:space="preserve"> </w:t>
      </w:r>
      <w:r w:rsidRPr="002E5717">
        <w:rPr>
          <w:rFonts w:ascii="Times New Roman" w:hAnsi="Times New Roman" w:cs="Times New Roman"/>
          <w:b/>
          <w:sz w:val="24"/>
          <w:szCs w:val="24"/>
        </w:rPr>
        <w:t xml:space="preserve">Dalam </w:t>
      </w:r>
      <w:r w:rsidR="00FE100B">
        <w:rPr>
          <w:rFonts w:ascii="Times New Roman" w:hAnsi="Times New Roman" w:cs="Times New Roman"/>
          <w:b/>
          <w:sz w:val="24"/>
          <w:szCs w:val="24"/>
        </w:rPr>
        <w:t xml:space="preserve">Menghambat Nyeri Pada Dismenorea </w:t>
      </w:r>
      <w:r w:rsidR="007F7C2B">
        <w:rPr>
          <w:rFonts w:ascii="Times New Roman" w:hAnsi="Times New Roman" w:cs="Times New Roman"/>
          <w:b/>
          <w:sz w:val="24"/>
          <w:szCs w:val="24"/>
        </w:rPr>
        <w:t xml:space="preserve">    </w:t>
      </w:r>
      <w:r w:rsidR="00FE100B">
        <w:rPr>
          <w:rFonts w:ascii="Times New Roman" w:hAnsi="Times New Roman" w:cs="Times New Roman"/>
          <w:b/>
          <w:sz w:val="24"/>
          <w:szCs w:val="24"/>
        </w:rPr>
        <w:t>Primer</w:t>
      </w:r>
    </w:p>
    <w:p w:rsidR="005A007A" w:rsidRDefault="0050793A" w:rsidP="00B50779">
      <w:pPr>
        <w:spacing w:line="480" w:lineRule="auto"/>
        <w:jc w:val="both"/>
        <w:rPr>
          <w:rFonts w:ascii="Times New Roman" w:hAnsi="Times New Roman" w:cs="Times New Roman"/>
          <w:b/>
          <w:sz w:val="24"/>
          <w:szCs w:val="24"/>
        </w:rPr>
      </w:pPr>
      <w:r>
        <w:rPr>
          <w:rFonts w:ascii="Times New Roman" w:hAnsi="Times New Roman" w:cs="Times New Roman"/>
          <w:b/>
          <w:sz w:val="24"/>
          <w:szCs w:val="24"/>
        </w:rPr>
        <w:t>2.3.3</w:t>
      </w:r>
      <w:r w:rsidR="002E5717">
        <w:rPr>
          <w:rFonts w:ascii="Times New Roman" w:hAnsi="Times New Roman" w:cs="Times New Roman"/>
          <w:b/>
          <w:sz w:val="24"/>
          <w:szCs w:val="24"/>
        </w:rPr>
        <w:t>.1 Serotonin</w:t>
      </w:r>
    </w:p>
    <w:p w:rsidR="00097F31" w:rsidRDefault="00097F31" w:rsidP="00B50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Serotonin dibentuk dalam tubuh melalui hidroksilasi dan dekarboksilasi asam amino esensial triptofan. Dalam keadaan normal, hidroksilasi tersebut tidak mengalami saturasi, karena itu peningkatan masukan triptofan dapat meningkatkan kandungan serotonin otak. Setelah dilepaskan oleh neuron-neuron serotonergik, sebagian besar serotonin tersebut diambil kembali melalui mekanisme ambilan aktif dan diinaktivasi oleh MAO (monoamin oksidase) untuk membentuk asam 5-hidroksi-indolasetat (5-HIAA)</w:t>
      </w:r>
      <w:r w:rsidR="007F2A2B">
        <w:rPr>
          <w:rFonts w:ascii="Times New Roman" w:hAnsi="Times New Roman" w:cs="Times New Roman"/>
          <w:sz w:val="24"/>
          <w:szCs w:val="24"/>
        </w:rPr>
        <w:t>. Zat ini merupakan metabolit utama serotonin dalam kemih, dan keluaran 5-HIAA alam kemih merupakan indeks kecepatan met</w:t>
      </w:r>
      <w:r w:rsidR="00FE100B">
        <w:rPr>
          <w:rFonts w:ascii="Times New Roman" w:hAnsi="Times New Roman" w:cs="Times New Roman"/>
          <w:sz w:val="24"/>
          <w:szCs w:val="24"/>
        </w:rPr>
        <w:t>abolisme serotonin dalam tubuh (Ganong, 2003).</w:t>
      </w:r>
    </w:p>
    <w:p w:rsidR="00A67046" w:rsidRDefault="00A67046" w:rsidP="00B50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Serotonin terdapat dalam sel-sel enterokromafin saluran cerna, trombosit, dan sebagai neurostansmitter sistem saraf pusat. Dalam tubuh manusia serotonin disimpan dalam granul-granul sitoplasmik. Sebagian besar (90%) serotonin </w:t>
      </w:r>
      <w:r w:rsidR="008D2024">
        <w:rPr>
          <w:rFonts w:ascii="Times New Roman" w:hAnsi="Times New Roman" w:cs="Times New Roman"/>
          <w:sz w:val="24"/>
          <w:szCs w:val="24"/>
        </w:rPr>
        <w:t>yang terdapat dalam tubuh disimpan dalam sel-sel argentafin dan sel-sel enterokromafin</w:t>
      </w:r>
      <w:r w:rsidR="00175BFE">
        <w:rPr>
          <w:rFonts w:ascii="Times New Roman" w:hAnsi="Times New Roman" w:cs="Times New Roman"/>
          <w:sz w:val="24"/>
          <w:szCs w:val="24"/>
        </w:rPr>
        <w:t xml:space="preserve"> dalam mukosa saluran cerna. Serotonin ini langsung menstimulasi otot polos dan juga dengan menstimulasi serabut saraf dan efek-efek ini sulit untuk dipisahkan. Dalam otot skelet dihasilkan efek vasodilatasi, tetapi efek keseluruhan adalah suatu peningkatan resistensi perifer (Anugerah, 1992)</w:t>
      </w:r>
      <w:r w:rsidR="00A76EF7">
        <w:rPr>
          <w:rFonts w:ascii="Times New Roman" w:hAnsi="Times New Roman" w:cs="Times New Roman"/>
          <w:sz w:val="24"/>
          <w:szCs w:val="24"/>
        </w:rPr>
        <w:t>.</w:t>
      </w:r>
    </w:p>
    <w:p w:rsidR="009E0031" w:rsidRDefault="002E5717" w:rsidP="00B50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Nucleus rafe yang berasal dari rafe medialis batang otak mensekresikan serotonin dan diproyeksikan ke banyak area otak terutama cornu dorsalis medula spinali</w:t>
      </w:r>
      <w:r w:rsidR="00654900">
        <w:rPr>
          <w:rFonts w:ascii="Times New Roman" w:hAnsi="Times New Roman" w:cs="Times New Roman"/>
          <w:sz w:val="24"/>
          <w:szCs w:val="24"/>
        </w:rPr>
        <w:t>s dan ke hipotalamus. Serotonin</w:t>
      </w:r>
      <w:r w:rsidR="00B74ED2">
        <w:rPr>
          <w:rFonts w:ascii="Times New Roman" w:hAnsi="Times New Roman" w:cs="Times New Roman"/>
          <w:sz w:val="24"/>
          <w:szCs w:val="24"/>
        </w:rPr>
        <w:t xml:space="preserve"> bekerja sebagai penghambat lintasan nyeri di d</w:t>
      </w:r>
      <w:r w:rsidR="00D9131D">
        <w:rPr>
          <w:rFonts w:ascii="Times New Roman" w:hAnsi="Times New Roman" w:cs="Times New Roman"/>
          <w:sz w:val="24"/>
          <w:szCs w:val="24"/>
        </w:rPr>
        <w:t>a</w:t>
      </w:r>
      <w:r w:rsidR="00B74ED2">
        <w:rPr>
          <w:rFonts w:ascii="Times New Roman" w:hAnsi="Times New Roman" w:cs="Times New Roman"/>
          <w:sz w:val="24"/>
          <w:szCs w:val="24"/>
        </w:rPr>
        <w:t xml:space="preserve">lam medula spinalis (Guyton, 1991). Coklat hitam batang merupakan makanan yang </w:t>
      </w:r>
      <w:r w:rsidR="00546312">
        <w:rPr>
          <w:rFonts w:ascii="Times New Roman" w:hAnsi="Times New Roman" w:cs="Times New Roman"/>
          <w:sz w:val="24"/>
          <w:szCs w:val="24"/>
        </w:rPr>
        <w:t xml:space="preserve">mengandung banyak kalsium dan karbohidrat sehingga dapat </w:t>
      </w:r>
      <w:r w:rsidR="00546312">
        <w:rPr>
          <w:rFonts w:ascii="Times New Roman" w:hAnsi="Times New Roman" w:cs="Times New Roman"/>
          <w:sz w:val="24"/>
          <w:szCs w:val="24"/>
        </w:rPr>
        <w:lastRenderedPageBreak/>
        <w:t>memicu pengeluaran serotonin yang merupakan saraf konduktor. Triptofan merupakan salah satu asam amino essensial, dalam sirkulasi normal</w:t>
      </w:r>
      <w:r w:rsidR="004A7E56">
        <w:rPr>
          <w:rFonts w:ascii="Times New Roman" w:hAnsi="Times New Roman" w:cs="Times New Roman"/>
          <w:sz w:val="24"/>
          <w:szCs w:val="24"/>
        </w:rPr>
        <w:t xml:space="preserve"> memiliki konsentasi rendah, tet</w:t>
      </w:r>
      <w:r w:rsidR="00546312">
        <w:rPr>
          <w:rFonts w:ascii="Times New Roman" w:hAnsi="Times New Roman" w:cs="Times New Roman"/>
          <w:sz w:val="24"/>
          <w:szCs w:val="24"/>
        </w:rPr>
        <w:t>api ketika karbohidrat memasuki peredaran darah, maka karbohidrat tersebut menstimulasi produksi insulin dan menstimulasi pengambilan sebagian besar asam amino kedalam jaringan kecuali triptopan. Proses ini meningkatkan kadar triptopan dalam darah sehingga memfasilitasi triptopan untuk melintasi sawar otak dan meningkatkan sekresi serotonin. Peningkatan serotonin akan menyebabkan nyeri menurun, kondisi ini terjadi feedback mekanisme dalam pengaturan karbohidrat. Tingginya kadar serotonin yang dihasilkan mengakibatka</w:t>
      </w:r>
      <w:r w:rsidR="008A0327">
        <w:rPr>
          <w:rFonts w:ascii="Times New Roman" w:hAnsi="Times New Roman" w:cs="Times New Roman"/>
          <w:sz w:val="24"/>
          <w:szCs w:val="24"/>
        </w:rPr>
        <w:t>n peningkatan kadar karbohidrat (Shindarti dkk,2013).</w:t>
      </w:r>
    </w:p>
    <w:p w:rsidR="00AC147B" w:rsidRDefault="008A0327" w:rsidP="00B50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Serotonin menstimulasi nyeri</w:t>
      </w:r>
      <w:r w:rsidR="00F7469C">
        <w:rPr>
          <w:rFonts w:ascii="Times New Roman" w:hAnsi="Times New Roman" w:cs="Times New Roman"/>
          <w:sz w:val="24"/>
          <w:szCs w:val="24"/>
        </w:rPr>
        <w:t xml:space="preserve"> yang</w:t>
      </w:r>
      <w:r>
        <w:rPr>
          <w:rFonts w:ascii="Times New Roman" w:hAnsi="Times New Roman" w:cs="Times New Roman"/>
          <w:sz w:val="24"/>
          <w:szCs w:val="24"/>
        </w:rPr>
        <w:t xml:space="preserve"> diterima oleh area</w:t>
      </w:r>
      <w:r w:rsidR="00F7469C">
        <w:rPr>
          <w:rFonts w:ascii="Times New Roman" w:hAnsi="Times New Roman" w:cs="Times New Roman"/>
          <w:sz w:val="24"/>
          <w:szCs w:val="24"/>
        </w:rPr>
        <w:t xml:space="preserve"> pereventrikuler dienchephalon sehingga menghantarkan isyarat nyer</w:t>
      </w:r>
      <w:r w:rsidR="007201EB">
        <w:rPr>
          <w:rFonts w:ascii="Times New Roman" w:hAnsi="Times New Roman" w:cs="Times New Roman"/>
          <w:sz w:val="24"/>
          <w:szCs w:val="24"/>
        </w:rPr>
        <w:t>i menuju nukleus rafe yang kemu</w:t>
      </w:r>
      <w:r w:rsidR="00F7469C">
        <w:rPr>
          <w:rFonts w:ascii="Times New Roman" w:hAnsi="Times New Roman" w:cs="Times New Roman"/>
          <w:sz w:val="24"/>
          <w:szCs w:val="24"/>
        </w:rPr>
        <w:t>dian akan diteruskan ke cornu dorsalis medula spinalis (tempat serat sensorik nyeri dari perifer berakhir). Serotonin yang diekskresi</w:t>
      </w:r>
      <w:r w:rsidR="00756886">
        <w:rPr>
          <w:rFonts w:ascii="Times New Roman" w:hAnsi="Times New Roman" w:cs="Times New Roman"/>
          <w:sz w:val="24"/>
          <w:szCs w:val="24"/>
        </w:rPr>
        <w:t>kan oleh nukleus rafe akan meng</w:t>
      </w:r>
      <w:r w:rsidR="00F7469C">
        <w:rPr>
          <w:rFonts w:ascii="Times New Roman" w:hAnsi="Times New Roman" w:cs="Times New Roman"/>
          <w:sz w:val="24"/>
          <w:szCs w:val="24"/>
        </w:rPr>
        <w:t>hantarkan transmisi nyeri sehingga isyarat nyeri tidak dapat diteruskan ke cornu dorsalis (Guyton, 1991).</w:t>
      </w:r>
    </w:p>
    <w:p w:rsidR="00D95404" w:rsidRDefault="00736307" w:rsidP="00214A1F">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128" type="#_x0000_t32" style="position:absolute;left:0;text-align:left;margin-left:197.85pt;margin-top:14.3pt;width:.05pt;height:13.5pt;z-index:251723264" o:connectortype="straight">
            <v:stroke endarrow="block"/>
          </v:shape>
        </w:pict>
      </w:r>
      <w:r w:rsidR="00D95404">
        <w:rPr>
          <w:rFonts w:ascii="Times New Roman" w:hAnsi="Times New Roman" w:cs="Times New Roman"/>
          <w:sz w:val="24"/>
          <w:szCs w:val="24"/>
        </w:rPr>
        <w:t>Stimulasi nyeri</w:t>
      </w:r>
    </w:p>
    <w:p w:rsidR="00D95404" w:rsidRDefault="00736307" w:rsidP="00B50779">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129" type="#_x0000_t32" style="position:absolute;left:0;text-align:left;margin-left:197.9pt;margin-top:21.05pt;width:0;height:36pt;z-index:251724288" o:connectortype="straight">
            <v:stroke endarrow="block"/>
          </v:shape>
        </w:pict>
      </w:r>
      <w:r w:rsidR="00D95404">
        <w:rPr>
          <w:rFonts w:ascii="Times New Roman" w:hAnsi="Times New Roman" w:cs="Times New Roman"/>
          <w:sz w:val="24"/>
          <w:szCs w:val="24"/>
        </w:rPr>
        <w:t>Perangsangan area periventrikuler diencephalon</w:t>
      </w:r>
    </w:p>
    <w:p w:rsidR="00D95404" w:rsidRPr="00D95404" w:rsidRDefault="00736307" w:rsidP="00214A1F">
      <w:pPr>
        <w:spacing w:line="276"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135" type="#_x0000_t32" style="position:absolute;margin-left:80.85pt;margin-top:10.85pt;width:117pt;height:0;z-index:251729408" o:connectortype="straight">
            <v:stroke endarrow="block"/>
          </v:shape>
        </w:pict>
      </w:r>
      <w:r w:rsidR="0032031B">
        <w:rPr>
          <w:rFonts w:ascii="Times New Roman" w:hAnsi="Times New Roman" w:cs="Times New Roman"/>
          <w:sz w:val="24"/>
          <w:szCs w:val="24"/>
        </w:rPr>
        <w:t>penghantaran</w:t>
      </w:r>
    </w:p>
    <w:p w:rsidR="00214A1F" w:rsidRDefault="0032031B" w:rsidP="00214A1F">
      <w:pPr>
        <w:spacing w:line="276" w:lineRule="auto"/>
        <w:rPr>
          <w:rFonts w:ascii="Times New Roman" w:hAnsi="Times New Roman" w:cs="Times New Roman"/>
          <w:sz w:val="24"/>
          <w:szCs w:val="24"/>
        </w:rPr>
      </w:pPr>
      <w:r>
        <w:rPr>
          <w:rFonts w:ascii="Times New Roman" w:hAnsi="Times New Roman" w:cs="Times New Roman"/>
          <w:sz w:val="24"/>
          <w:szCs w:val="24"/>
        </w:rPr>
        <w:t>isyarat nyeri</w:t>
      </w:r>
      <w:r w:rsidR="00214A1F">
        <w:rPr>
          <w:rFonts w:ascii="Times New Roman" w:hAnsi="Times New Roman" w:cs="Times New Roman"/>
          <w:sz w:val="24"/>
          <w:szCs w:val="24"/>
        </w:rPr>
        <w:tab/>
      </w:r>
      <w:r w:rsidR="00214A1F">
        <w:rPr>
          <w:rFonts w:ascii="Times New Roman" w:hAnsi="Times New Roman" w:cs="Times New Roman"/>
          <w:sz w:val="24"/>
          <w:szCs w:val="24"/>
        </w:rPr>
        <w:tab/>
      </w:r>
      <w:r w:rsidR="00214A1F">
        <w:rPr>
          <w:rFonts w:ascii="Times New Roman" w:hAnsi="Times New Roman" w:cs="Times New Roman"/>
          <w:sz w:val="24"/>
          <w:szCs w:val="24"/>
        </w:rPr>
        <w:tab/>
        <w:t xml:space="preserve">      </w:t>
      </w:r>
    </w:p>
    <w:p w:rsidR="00E84669" w:rsidRDefault="00736307" w:rsidP="00214A1F">
      <w:pPr>
        <w:spacing w:line="276" w:lineRule="auto"/>
        <w:ind w:left="2880"/>
        <w:rPr>
          <w:rFonts w:ascii="Times New Roman" w:hAnsi="Times New Roman" w:cs="Times New Roman"/>
          <w:sz w:val="24"/>
          <w:szCs w:val="24"/>
        </w:rPr>
      </w:pPr>
      <w:r>
        <w:rPr>
          <w:rFonts w:ascii="Times New Roman" w:hAnsi="Times New Roman" w:cs="Times New Roman"/>
          <w:noProof/>
          <w:sz w:val="24"/>
          <w:szCs w:val="24"/>
          <w:lang w:eastAsia="id-ID"/>
        </w:rPr>
        <w:pict>
          <v:shape id="_x0000_s1130" type="#_x0000_t32" style="position:absolute;left:0;text-align:left;margin-left:197.85pt;margin-top:15.1pt;width:0;height:53.25pt;z-index:251725312" o:connectortype="straight">
            <v:stroke endarrow="block"/>
          </v:shape>
        </w:pict>
      </w:r>
      <w:r>
        <w:rPr>
          <w:rFonts w:ascii="Times New Roman" w:hAnsi="Times New Roman" w:cs="Times New Roman"/>
          <w:noProof/>
          <w:sz w:val="24"/>
          <w:szCs w:val="24"/>
          <w:lang w:eastAsia="id-ID"/>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34" type="#_x0000_t102" style="position:absolute;left:0;text-align:left;margin-left:124.35pt;margin-top:12.1pt;width:32.25pt;height:41.7pt;z-index:251728384"/>
        </w:pict>
      </w:r>
      <w:r w:rsidR="00214A1F">
        <w:rPr>
          <w:rFonts w:ascii="Times New Roman" w:hAnsi="Times New Roman" w:cs="Times New Roman"/>
          <w:sz w:val="24"/>
          <w:szCs w:val="24"/>
        </w:rPr>
        <w:t xml:space="preserve">        </w:t>
      </w:r>
      <w:r w:rsidR="00E84669" w:rsidRPr="00E84669">
        <w:rPr>
          <w:rFonts w:ascii="Times New Roman" w:hAnsi="Times New Roman" w:cs="Times New Roman"/>
          <w:sz w:val="24"/>
          <w:szCs w:val="24"/>
        </w:rPr>
        <w:t>Nukleus rafe</w:t>
      </w:r>
    </w:p>
    <w:p w:rsidR="00E84669" w:rsidRPr="00214A1F" w:rsidRDefault="00736307" w:rsidP="00214A1F">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lang w:eastAsia="id-ID"/>
        </w:rPr>
        <w:pict>
          <v:shape id="_x0000_s1131" type="#_x0000_t32" style="position:absolute;left:0;text-align:left;margin-left:187.35pt;margin-top:13.85pt;width:23.25pt;height:0;z-index:251726336" o:connectortype="straight"/>
        </w:pict>
      </w:r>
      <w:r>
        <w:rPr>
          <w:rFonts w:ascii="Times New Roman" w:hAnsi="Times New Roman" w:cs="Times New Roman"/>
          <w:noProof/>
          <w:sz w:val="24"/>
          <w:szCs w:val="24"/>
          <w:lang w:eastAsia="id-ID"/>
        </w:rPr>
        <w:pict>
          <v:shape id="_x0000_s1132" type="#_x0000_t32" style="position:absolute;left:0;text-align:left;margin-left:187.35pt;margin-top:21.35pt;width:23.25pt;height:0;z-index:251727360" o:connectortype="straight"/>
        </w:pict>
      </w:r>
      <w:r w:rsidR="0032031B">
        <w:rPr>
          <w:rFonts w:ascii="Times New Roman" w:hAnsi="Times New Roman" w:cs="Times New Roman"/>
          <w:sz w:val="24"/>
          <w:szCs w:val="24"/>
        </w:rPr>
        <w:t>sekresi serotonin</w:t>
      </w:r>
    </w:p>
    <w:p w:rsidR="00214A1F" w:rsidRDefault="00214A1F" w:rsidP="00B50779">
      <w:pPr>
        <w:spacing w:line="480" w:lineRule="auto"/>
        <w:jc w:val="center"/>
        <w:rPr>
          <w:rFonts w:ascii="Times New Roman" w:hAnsi="Times New Roman" w:cs="Times New Roman"/>
          <w:sz w:val="24"/>
          <w:szCs w:val="24"/>
        </w:rPr>
      </w:pPr>
    </w:p>
    <w:p w:rsidR="00941B1F" w:rsidRDefault="00941B1F" w:rsidP="00B50779">
      <w:pPr>
        <w:spacing w:line="480" w:lineRule="auto"/>
        <w:jc w:val="center"/>
        <w:rPr>
          <w:rFonts w:ascii="Times New Roman" w:hAnsi="Times New Roman" w:cs="Times New Roman"/>
          <w:sz w:val="24"/>
          <w:szCs w:val="24"/>
        </w:rPr>
      </w:pPr>
      <w:r>
        <w:rPr>
          <w:rFonts w:ascii="Times New Roman" w:hAnsi="Times New Roman" w:cs="Times New Roman"/>
          <w:sz w:val="24"/>
          <w:szCs w:val="24"/>
        </w:rPr>
        <w:t>Cornu dorsalis medula spinalis</w:t>
      </w:r>
    </w:p>
    <w:p w:rsidR="00133B98" w:rsidRDefault="00883DF4" w:rsidP="00A32449">
      <w:pPr>
        <w:spacing w:line="480" w:lineRule="auto"/>
        <w:jc w:val="center"/>
        <w:rPr>
          <w:rFonts w:ascii="Times New Roman" w:hAnsi="Times New Roman" w:cs="Times New Roman"/>
          <w:sz w:val="24"/>
          <w:szCs w:val="24"/>
        </w:rPr>
      </w:pPr>
      <w:r>
        <w:rPr>
          <w:rFonts w:ascii="Times New Roman" w:hAnsi="Times New Roman" w:cs="Times New Roman"/>
          <w:sz w:val="24"/>
          <w:szCs w:val="24"/>
        </w:rPr>
        <w:t>Gambar 2.2</w:t>
      </w:r>
      <w:r w:rsidR="00AC147B">
        <w:rPr>
          <w:rFonts w:ascii="Times New Roman" w:hAnsi="Times New Roman" w:cs="Times New Roman"/>
          <w:sz w:val="24"/>
          <w:szCs w:val="24"/>
        </w:rPr>
        <w:t xml:space="preserve"> Mekanisme penghambatan</w:t>
      </w:r>
      <w:r w:rsidR="00533BDB">
        <w:rPr>
          <w:rFonts w:ascii="Times New Roman" w:hAnsi="Times New Roman" w:cs="Times New Roman"/>
          <w:sz w:val="24"/>
          <w:szCs w:val="24"/>
        </w:rPr>
        <w:t xml:space="preserve"> nyeri oleh serotonin</w:t>
      </w:r>
    </w:p>
    <w:p w:rsidR="00D22B94" w:rsidRPr="00533BDB" w:rsidRDefault="00D22B94" w:rsidP="00A32449">
      <w:pPr>
        <w:spacing w:line="480" w:lineRule="auto"/>
        <w:jc w:val="center"/>
        <w:rPr>
          <w:rFonts w:ascii="Times New Roman" w:hAnsi="Times New Roman" w:cs="Times New Roman"/>
          <w:sz w:val="24"/>
          <w:szCs w:val="24"/>
        </w:rPr>
      </w:pPr>
    </w:p>
    <w:p w:rsidR="00D95404" w:rsidRPr="00AC3880" w:rsidRDefault="0050793A" w:rsidP="00B5077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2.3.3</w:t>
      </w:r>
      <w:r w:rsidR="00730EEA" w:rsidRPr="00730EEA">
        <w:rPr>
          <w:rFonts w:ascii="Times New Roman" w:hAnsi="Times New Roman" w:cs="Times New Roman"/>
          <w:b/>
          <w:sz w:val="24"/>
          <w:szCs w:val="24"/>
        </w:rPr>
        <w:t>.</w:t>
      </w:r>
      <w:r w:rsidR="00F7469C" w:rsidRPr="00730EEA">
        <w:rPr>
          <w:rFonts w:ascii="Times New Roman" w:hAnsi="Times New Roman" w:cs="Times New Roman"/>
          <w:b/>
          <w:sz w:val="24"/>
          <w:szCs w:val="24"/>
        </w:rPr>
        <w:t>2. Endhorphine</w:t>
      </w:r>
    </w:p>
    <w:p w:rsidR="00533BDB" w:rsidRDefault="00533BDB" w:rsidP="00B507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Kandungan coklat hitam batang yang terdiri atas karbohidrat, kalsium (Ca), Fosfor (P), M</w:t>
      </w:r>
      <w:r w:rsidR="00F06D3E">
        <w:rPr>
          <w:rFonts w:ascii="Times New Roman" w:hAnsi="Times New Roman" w:cs="Times New Roman"/>
          <w:sz w:val="24"/>
          <w:szCs w:val="24"/>
        </w:rPr>
        <w:t>agnesium (Mg), Sulfur (S), Kali</w:t>
      </w:r>
      <w:r>
        <w:rPr>
          <w:rFonts w:ascii="Times New Roman" w:hAnsi="Times New Roman" w:cs="Times New Roman"/>
          <w:sz w:val="24"/>
          <w:szCs w:val="24"/>
        </w:rPr>
        <w:t xml:space="preserve">um (K) dan mineral-mineral lain seperti Besi (Fe) dan tembaga (Cu) yang termasuk dalam jenis mineral makro serta vitamin A, </w:t>
      </w:r>
      <w:r w:rsidRPr="00464CAD">
        <w:rPr>
          <w:rFonts w:ascii="Times New Roman" w:hAnsi="Times New Roman" w:cs="Times New Roman"/>
          <w:sz w:val="24"/>
          <w:szCs w:val="24"/>
        </w:rPr>
        <w:t>B1, C, D</w:t>
      </w:r>
      <w:r>
        <w:rPr>
          <w:rFonts w:ascii="Times New Roman" w:hAnsi="Times New Roman" w:cs="Times New Roman"/>
          <w:sz w:val="24"/>
          <w:szCs w:val="24"/>
        </w:rPr>
        <w:t>, dan E yang dapat memicu pengeluaran endorfin (Ide, 2008). Endorfin merupakan zat penghantar eksitasi yang mengaktivasi bagian sistem analgesia otak. Endorfin disekresi oleh ujung syaraf di dalam medulla spinalis di dalam batang otak dan di</w:t>
      </w:r>
      <w:r w:rsidR="00A67046">
        <w:rPr>
          <w:rFonts w:ascii="Times New Roman" w:hAnsi="Times New Roman" w:cs="Times New Roman"/>
          <w:sz w:val="24"/>
          <w:szCs w:val="24"/>
        </w:rPr>
        <w:t xml:space="preserve"> </w:t>
      </w:r>
      <w:r>
        <w:rPr>
          <w:rFonts w:ascii="Times New Roman" w:hAnsi="Times New Roman" w:cs="Times New Roman"/>
          <w:sz w:val="24"/>
          <w:szCs w:val="24"/>
        </w:rPr>
        <w:t>dalam hipotalamus (Guyton,1991).</w:t>
      </w:r>
    </w:p>
    <w:p w:rsidR="00761BF5" w:rsidRDefault="00B1143E" w:rsidP="00B50779">
      <w:pPr>
        <w:spacing w:line="480" w:lineRule="auto"/>
        <w:ind w:firstLine="720"/>
        <w:jc w:val="both"/>
        <w:rPr>
          <w:rFonts w:ascii="Times New Roman" w:hAnsi="Times New Roman" w:cs="Times New Roman"/>
          <w:sz w:val="24"/>
          <w:szCs w:val="24"/>
        </w:rPr>
      </w:pPr>
      <w:r w:rsidRPr="00B1143E">
        <w:rPr>
          <w:rFonts w:ascii="Times New Roman" w:hAnsi="Times New Roman" w:cs="Times New Roman"/>
          <w:i/>
          <w:sz w:val="24"/>
          <w:szCs w:val="24"/>
        </w:rPr>
        <w:t>Endhorphine</w:t>
      </w:r>
      <w:r>
        <w:rPr>
          <w:rFonts w:ascii="Times New Roman" w:hAnsi="Times New Roman" w:cs="Times New Roman"/>
          <w:sz w:val="24"/>
          <w:szCs w:val="24"/>
        </w:rPr>
        <w:t xml:space="preserve"> merupakan substansi</w:t>
      </w:r>
      <w:r w:rsidR="00533BDB">
        <w:rPr>
          <w:rFonts w:ascii="Times New Roman" w:hAnsi="Times New Roman" w:cs="Times New Roman"/>
          <w:sz w:val="24"/>
          <w:szCs w:val="24"/>
        </w:rPr>
        <w:t xml:space="preserve"> </w:t>
      </w:r>
      <w:r>
        <w:rPr>
          <w:rFonts w:ascii="Times New Roman" w:hAnsi="Times New Roman" w:cs="Times New Roman"/>
          <w:sz w:val="24"/>
          <w:szCs w:val="24"/>
        </w:rPr>
        <w:t xml:space="preserve">sejenis morfin yang disuplai oleh sistem saraf pusat sehingga pada saat neuron perifer dan neuron yang menuju otak tempat seharusnya </w:t>
      </w:r>
      <w:r w:rsidRPr="00B1143E">
        <w:rPr>
          <w:rFonts w:ascii="Times New Roman" w:hAnsi="Times New Roman" w:cs="Times New Roman"/>
          <w:i/>
          <w:sz w:val="24"/>
          <w:szCs w:val="24"/>
        </w:rPr>
        <w:t>substansi P</w:t>
      </w:r>
      <w:r>
        <w:rPr>
          <w:rFonts w:ascii="Times New Roman" w:hAnsi="Times New Roman" w:cs="Times New Roman"/>
          <w:i/>
          <w:sz w:val="24"/>
          <w:szCs w:val="24"/>
        </w:rPr>
        <w:t xml:space="preserve">. Prostaglandin </w:t>
      </w:r>
      <w:r w:rsidR="00A67046">
        <w:rPr>
          <w:rFonts w:ascii="Times New Roman" w:hAnsi="Times New Roman" w:cs="Times New Roman"/>
          <w:sz w:val="24"/>
          <w:szCs w:val="24"/>
        </w:rPr>
        <w:t>akan meng</w:t>
      </w:r>
      <w:r>
        <w:rPr>
          <w:rFonts w:ascii="Times New Roman" w:hAnsi="Times New Roman" w:cs="Times New Roman"/>
          <w:sz w:val="24"/>
          <w:szCs w:val="24"/>
        </w:rPr>
        <w:t>h</w:t>
      </w:r>
      <w:r w:rsidR="00A67046">
        <w:rPr>
          <w:rFonts w:ascii="Times New Roman" w:hAnsi="Times New Roman" w:cs="Times New Roman"/>
          <w:sz w:val="24"/>
          <w:szCs w:val="24"/>
        </w:rPr>
        <w:t>a</w:t>
      </w:r>
      <w:r>
        <w:rPr>
          <w:rFonts w:ascii="Times New Roman" w:hAnsi="Times New Roman" w:cs="Times New Roman"/>
          <w:sz w:val="24"/>
          <w:szCs w:val="24"/>
        </w:rPr>
        <w:t xml:space="preserve">ntarkan impuls pada saat tersebut, endhorphine akan memblokir lepasnya </w:t>
      </w:r>
      <w:r>
        <w:rPr>
          <w:rFonts w:ascii="Times New Roman" w:hAnsi="Times New Roman" w:cs="Times New Roman"/>
          <w:i/>
          <w:sz w:val="24"/>
          <w:szCs w:val="24"/>
        </w:rPr>
        <w:t>substansi P. Prostaglandin</w:t>
      </w:r>
      <w:r w:rsidR="00A67046">
        <w:rPr>
          <w:rFonts w:ascii="Times New Roman" w:hAnsi="Times New Roman" w:cs="Times New Roman"/>
          <w:i/>
          <w:sz w:val="24"/>
          <w:szCs w:val="24"/>
        </w:rPr>
        <w:t xml:space="preserve"> </w:t>
      </w:r>
      <w:r>
        <w:rPr>
          <w:rFonts w:ascii="Times New Roman" w:hAnsi="Times New Roman" w:cs="Times New Roman"/>
          <w:sz w:val="24"/>
          <w:szCs w:val="24"/>
        </w:rPr>
        <w:t>di neuron sensorik sehingga tranmisi impuls nyeri di medulla spinalis menjadi terhambat, sehingga sensasi nyeri menjadi berkurang (</w:t>
      </w:r>
      <w:r w:rsidR="008C1826">
        <w:rPr>
          <w:rFonts w:ascii="Times New Roman" w:hAnsi="Times New Roman" w:cs="Times New Roman"/>
          <w:sz w:val="24"/>
          <w:szCs w:val="24"/>
        </w:rPr>
        <w:t>Prasetyo dalam Crisna, 2011</w:t>
      </w:r>
      <w:r>
        <w:rPr>
          <w:rFonts w:ascii="Times New Roman" w:hAnsi="Times New Roman" w:cs="Times New Roman"/>
          <w:sz w:val="24"/>
          <w:szCs w:val="24"/>
        </w:rPr>
        <w:t xml:space="preserve">). </w:t>
      </w:r>
    </w:p>
    <w:p w:rsidR="00F045F5" w:rsidRDefault="00794819" w:rsidP="006372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Endorfin merupakan salah satu contoh neuromodulator</w:t>
      </w:r>
      <w:r w:rsidR="00761BF5">
        <w:rPr>
          <w:rFonts w:ascii="Times New Roman" w:hAnsi="Times New Roman" w:cs="Times New Roman"/>
          <w:sz w:val="24"/>
          <w:szCs w:val="24"/>
        </w:rPr>
        <w:t xml:space="preserve">. Neuromodulator memodifikasi aktivitas neuron dan menyesuaikan </w:t>
      </w:r>
      <w:r w:rsidR="00415D6F">
        <w:rPr>
          <w:rFonts w:ascii="Times New Roman" w:hAnsi="Times New Roman" w:cs="Times New Roman"/>
          <w:sz w:val="24"/>
          <w:szCs w:val="24"/>
        </w:rPr>
        <w:t xml:space="preserve">atau memvariasikan transmisi stimulus nyeri tanpa secara langsung mentransfer tanda saraf melalui sebuah sinaps. Neuromodulator diyakini tidak bekerja secara langsung, yakni dengan meningkatkan dan menurunkan efek neurotransmiter tertentu misalnya </w:t>
      </w:r>
      <w:r w:rsidR="00BF328A">
        <w:rPr>
          <w:rFonts w:ascii="Times New Roman" w:hAnsi="Times New Roman" w:cs="Times New Roman"/>
          <w:sz w:val="24"/>
          <w:szCs w:val="24"/>
        </w:rPr>
        <w:t>serotonin (Perry &amp; Potter, 2006</w:t>
      </w:r>
      <w:r w:rsidR="00415D6F">
        <w:rPr>
          <w:rFonts w:ascii="Times New Roman" w:hAnsi="Times New Roman" w:cs="Times New Roman"/>
          <w:sz w:val="24"/>
          <w:szCs w:val="24"/>
        </w:rPr>
        <w:t xml:space="preserve">). </w:t>
      </w:r>
      <w:r w:rsidR="00181DE8">
        <w:rPr>
          <w:rFonts w:ascii="Times New Roman" w:hAnsi="Times New Roman" w:cs="Times New Roman"/>
          <w:sz w:val="24"/>
          <w:szCs w:val="24"/>
        </w:rPr>
        <w:t>Cok</w:t>
      </w:r>
      <w:r w:rsidR="00F7469C" w:rsidRPr="00F7469C">
        <w:rPr>
          <w:rFonts w:ascii="Times New Roman" w:hAnsi="Times New Roman" w:cs="Times New Roman"/>
          <w:sz w:val="24"/>
          <w:szCs w:val="24"/>
        </w:rPr>
        <w:t>l</w:t>
      </w:r>
      <w:r w:rsidR="00F7469C">
        <w:rPr>
          <w:rFonts w:ascii="Times New Roman" w:hAnsi="Times New Roman" w:cs="Times New Roman"/>
          <w:sz w:val="24"/>
          <w:szCs w:val="24"/>
        </w:rPr>
        <w:t xml:space="preserve">at berupaya mencetuskan reaksi </w:t>
      </w:r>
      <w:r w:rsidR="00F7469C" w:rsidRPr="00F7469C">
        <w:rPr>
          <w:rFonts w:ascii="Times New Roman" w:hAnsi="Times New Roman" w:cs="Times New Roman"/>
          <w:sz w:val="24"/>
          <w:szCs w:val="24"/>
        </w:rPr>
        <w:t xml:space="preserve">positif terhadap </w:t>
      </w:r>
      <w:r w:rsidR="00F7469C">
        <w:rPr>
          <w:rFonts w:ascii="Times New Roman" w:hAnsi="Times New Roman" w:cs="Times New Roman"/>
          <w:sz w:val="24"/>
          <w:szCs w:val="24"/>
        </w:rPr>
        <w:t xml:space="preserve">kimia otak dan diketahui dapat memperbaiki mood seseorang. Apabila makan </w:t>
      </w:r>
      <w:r w:rsidR="00F7469C" w:rsidRPr="00F7469C">
        <w:rPr>
          <w:rFonts w:ascii="Times New Roman" w:hAnsi="Times New Roman" w:cs="Times New Roman"/>
          <w:sz w:val="24"/>
          <w:szCs w:val="24"/>
        </w:rPr>
        <w:t>cokelat kit</w:t>
      </w:r>
      <w:r w:rsidR="00F7469C">
        <w:rPr>
          <w:rFonts w:ascii="Times New Roman" w:hAnsi="Times New Roman" w:cs="Times New Roman"/>
          <w:sz w:val="24"/>
          <w:szCs w:val="24"/>
        </w:rPr>
        <w:t xml:space="preserve">a bisa mengeluarkan kimia yang </w:t>
      </w:r>
      <w:r w:rsidR="00F7469C" w:rsidRPr="00F7469C">
        <w:rPr>
          <w:rFonts w:ascii="Times New Roman" w:hAnsi="Times New Roman" w:cs="Times New Roman"/>
          <w:sz w:val="24"/>
          <w:szCs w:val="24"/>
        </w:rPr>
        <w:t>dapat menguran</w:t>
      </w:r>
      <w:r w:rsidR="00F7469C">
        <w:rPr>
          <w:rFonts w:ascii="Times New Roman" w:hAnsi="Times New Roman" w:cs="Times New Roman"/>
          <w:sz w:val="24"/>
          <w:szCs w:val="24"/>
        </w:rPr>
        <w:t xml:space="preserve">gi rasa sakit dan meningkatkan </w:t>
      </w:r>
      <w:r w:rsidR="00F7469C" w:rsidRPr="00F7469C">
        <w:rPr>
          <w:rFonts w:ascii="Times New Roman" w:hAnsi="Times New Roman" w:cs="Times New Roman"/>
          <w:sz w:val="24"/>
          <w:szCs w:val="24"/>
        </w:rPr>
        <w:t>mood sert</w:t>
      </w:r>
      <w:r w:rsidR="00F7469C">
        <w:rPr>
          <w:rFonts w:ascii="Times New Roman" w:hAnsi="Times New Roman" w:cs="Times New Roman"/>
          <w:sz w:val="24"/>
          <w:szCs w:val="24"/>
        </w:rPr>
        <w:t xml:space="preserve">a perasaan </w:t>
      </w:r>
      <w:r w:rsidR="00730EEA">
        <w:rPr>
          <w:rFonts w:ascii="Times New Roman" w:hAnsi="Times New Roman" w:cs="Times New Roman"/>
          <w:sz w:val="24"/>
          <w:szCs w:val="24"/>
        </w:rPr>
        <w:t>senang</w:t>
      </w:r>
      <w:r w:rsidR="00F7469C">
        <w:rPr>
          <w:rFonts w:ascii="Times New Roman" w:hAnsi="Times New Roman" w:cs="Times New Roman"/>
          <w:sz w:val="24"/>
          <w:szCs w:val="24"/>
        </w:rPr>
        <w:t xml:space="preserve">. Kemungkinan </w:t>
      </w:r>
      <w:r w:rsidR="00F7469C" w:rsidRPr="00F7469C">
        <w:rPr>
          <w:rFonts w:ascii="Times New Roman" w:hAnsi="Times New Roman" w:cs="Times New Roman"/>
          <w:sz w:val="24"/>
          <w:szCs w:val="24"/>
        </w:rPr>
        <w:t>gabungan rasa</w:t>
      </w:r>
      <w:r w:rsidR="00F7469C">
        <w:rPr>
          <w:rFonts w:ascii="Times New Roman" w:hAnsi="Times New Roman" w:cs="Times New Roman"/>
          <w:sz w:val="24"/>
          <w:szCs w:val="24"/>
        </w:rPr>
        <w:t xml:space="preserve">, </w:t>
      </w:r>
      <w:r w:rsidR="00F7469C">
        <w:rPr>
          <w:rFonts w:ascii="Times New Roman" w:hAnsi="Times New Roman" w:cs="Times New Roman"/>
          <w:sz w:val="24"/>
          <w:szCs w:val="24"/>
        </w:rPr>
        <w:lastRenderedPageBreak/>
        <w:t xml:space="preserve">kandungan khasiat dan ramuan </w:t>
      </w:r>
      <w:r w:rsidR="00F7469C" w:rsidRPr="00F7469C">
        <w:rPr>
          <w:rFonts w:ascii="Times New Roman" w:hAnsi="Times New Roman" w:cs="Times New Roman"/>
          <w:sz w:val="24"/>
          <w:szCs w:val="24"/>
        </w:rPr>
        <w:t>psikoaktif co</w:t>
      </w:r>
      <w:r w:rsidR="00A00B71">
        <w:rPr>
          <w:rFonts w:ascii="Times New Roman" w:hAnsi="Times New Roman" w:cs="Times New Roman"/>
          <w:sz w:val="24"/>
          <w:szCs w:val="24"/>
        </w:rPr>
        <w:t>k</w:t>
      </w:r>
      <w:r w:rsidR="00F7469C">
        <w:rPr>
          <w:rFonts w:ascii="Times New Roman" w:hAnsi="Times New Roman" w:cs="Times New Roman"/>
          <w:sz w:val="24"/>
          <w:szCs w:val="24"/>
        </w:rPr>
        <w:t xml:space="preserve">lat yang menjadi penyebabnya </w:t>
      </w:r>
      <w:r w:rsidR="00F7469C" w:rsidRPr="00F7469C">
        <w:rPr>
          <w:rFonts w:ascii="Times New Roman" w:hAnsi="Times New Roman" w:cs="Times New Roman"/>
          <w:sz w:val="24"/>
          <w:szCs w:val="24"/>
        </w:rPr>
        <w:t>(</w:t>
      </w:r>
      <w:r w:rsidR="00A76EF7">
        <w:rPr>
          <w:rFonts w:ascii="Times New Roman" w:hAnsi="Times New Roman" w:cs="Times New Roman"/>
          <w:sz w:val="24"/>
          <w:szCs w:val="24"/>
        </w:rPr>
        <w:t xml:space="preserve">Pangkalan </w:t>
      </w:r>
      <w:r w:rsidR="002D0E0E">
        <w:rPr>
          <w:rFonts w:ascii="Times New Roman" w:hAnsi="Times New Roman" w:cs="Times New Roman"/>
          <w:sz w:val="24"/>
          <w:szCs w:val="24"/>
        </w:rPr>
        <w:t>Ide</w:t>
      </w:r>
      <w:r w:rsidR="00533BDB">
        <w:rPr>
          <w:rFonts w:ascii="Times New Roman" w:hAnsi="Times New Roman" w:cs="Times New Roman"/>
          <w:sz w:val="24"/>
          <w:szCs w:val="24"/>
        </w:rPr>
        <w:t>, 2008).</w:t>
      </w:r>
    </w:p>
    <w:p w:rsidR="00533BDB" w:rsidRDefault="00533BDB" w:rsidP="00B50779">
      <w:pPr>
        <w:spacing w:line="480" w:lineRule="auto"/>
        <w:ind w:firstLine="720"/>
        <w:jc w:val="both"/>
        <w:rPr>
          <w:rFonts w:ascii="Times New Roman" w:hAnsi="Times New Roman" w:cs="Times New Roman"/>
          <w:sz w:val="24"/>
          <w:szCs w:val="24"/>
        </w:rPr>
      </w:pPr>
    </w:p>
    <w:p w:rsidR="005B77D3" w:rsidRDefault="005B77D3" w:rsidP="00B50779">
      <w:pPr>
        <w:spacing w:line="480" w:lineRule="auto"/>
        <w:jc w:val="center"/>
        <w:rPr>
          <w:rFonts w:ascii="Times New Roman" w:hAnsi="Times New Roman" w:cs="Times New Roman"/>
          <w:b/>
          <w:sz w:val="24"/>
          <w:szCs w:val="24"/>
        </w:rPr>
      </w:pPr>
    </w:p>
    <w:p w:rsidR="005B77D3" w:rsidRDefault="005B77D3" w:rsidP="00B50779">
      <w:pPr>
        <w:spacing w:line="480" w:lineRule="auto"/>
        <w:jc w:val="center"/>
        <w:rPr>
          <w:rFonts w:ascii="Times New Roman" w:hAnsi="Times New Roman" w:cs="Times New Roman"/>
          <w:b/>
          <w:sz w:val="24"/>
          <w:szCs w:val="24"/>
        </w:rPr>
      </w:pPr>
    </w:p>
    <w:p w:rsidR="00175BFE" w:rsidRPr="00D0512B" w:rsidRDefault="00175BFE" w:rsidP="00270051">
      <w:pPr>
        <w:spacing w:line="480" w:lineRule="auto"/>
        <w:jc w:val="both"/>
        <w:rPr>
          <w:rFonts w:ascii="Times New Roman" w:hAnsi="Times New Roman" w:cs="Times New Roman"/>
          <w:sz w:val="24"/>
          <w:szCs w:val="24"/>
        </w:rPr>
      </w:pPr>
    </w:p>
    <w:sectPr w:rsidR="00175BFE" w:rsidRPr="00D0512B" w:rsidSect="00954B02">
      <w:headerReference w:type="default" r:id="rId8"/>
      <w:headerReference w:type="first" r:id="rId9"/>
      <w:footerReference w:type="first" r:id="rId10"/>
      <w:pgSz w:w="11906" w:h="16838"/>
      <w:pgMar w:top="1701" w:right="1701" w:bottom="1701" w:left="2268"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DDC" w:rsidRDefault="00D97DDC" w:rsidP="00323420">
      <w:pPr>
        <w:spacing w:line="240" w:lineRule="auto"/>
      </w:pPr>
      <w:r>
        <w:separator/>
      </w:r>
    </w:p>
  </w:endnote>
  <w:endnote w:type="continuationSeparator" w:id="1">
    <w:p w:rsidR="00D97DDC" w:rsidRDefault="00D97DDC" w:rsidP="003234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05" w:rsidRDefault="00954B02" w:rsidP="003C4605">
    <w:pPr>
      <w:pStyle w:val="Footer"/>
      <w:jc w:val="center"/>
    </w:pPr>
    <w:r>
      <w:t>7</w:t>
    </w:r>
  </w:p>
  <w:p w:rsidR="003C4605" w:rsidRDefault="003C46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DDC" w:rsidRDefault="00D97DDC" w:rsidP="00323420">
      <w:pPr>
        <w:spacing w:line="240" w:lineRule="auto"/>
      </w:pPr>
      <w:r>
        <w:separator/>
      </w:r>
    </w:p>
  </w:footnote>
  <w:footnote w:type="continuationSeparator" w:id="1">
    <w:p w:rsidR="00D97DDC" w:rsidRDefault="00D97DDC" w:rsidP="003234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39051"/>
      <w:docPartObj>
        <w:docPartGallery w:val="Page Numbers (Top of Page)"/>
        <w:docPartUnique/>
      </w:docPartObj>
    </w:sdtPr>
    <w:sdtContent>
      <w:p w:rsidR="00954B02" w:rsidRDefault="00736307">
        <w:pPr>
          <w:pStyle w:val="Header"/>
          <w:jc w:val="right"/>
        </w:pPr>
        <w:fldSimple w:instr=" PAGE   \* MERGEFORMAT ">
          <w:r w:rsidR="00D22B94">
            <w:rPr>
              <w:noProof/>
            </w:rPr>
            <w:t>29</w:t>
          </w:r>
        </w:fldSimple>
      </w:p>
    </w:sdtContent>
  </w:sdt>
  <w:p w:rsidR="00954B02" w:rsidRDefault="00954B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05" w:rsidRDefault="003C4605">
    <w:pPr>
      <w:pStyle w:val="Header"/>
      <w:jc w:val="right"/>
    </w:pPr>
  </w:p>
  <w:p w:rsidR="003C4605" w:rsidRDefault="003C46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20A4"/>
    <w:multiLevelType w:val="hybridMultilevel"/>
    <w:tmpl w:val="066E05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0A2885"/>
    <w:multiLevelType w:val="hybridMultilevel"/>
    <w:tmpl w:val="6F2419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B613320"/>
    <w:multiLevelType w:val="hybridMultilevel"/>
    <w:tmpl w:val="3AFC6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130465"/>
    <w:multiLevelType w:val="hybridMultilevel"/>
    <w:tmpl w:val="8F9E25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61B4AA3"/>
    <w:multiLevelType w:val="hybridMultilevel"/>
    <w:tmpl w:val="A6A4694E"/>
    <w:lvl w:ilvl="0" w:tplc="B9A81A7E">
      <w:numFmt w:val="decimal"/>
      <w:lvlText w:val="%1"/>
      <w:lvlJc w:val="left"/>
      <w:pPr>
        <w:ind w:left="1124" w:hanging="720"/>
      </w:pPr>
      <w:rPr>
        <w:rFonts w:hint="default"/>
      </w:rPr>
    </w:lvl>
    <w:lvl w:ilvl="1" w:tplc="04210019" w:tentative="1">
      <w:start w:val="1"/>
      <w:numFmt w:val="lowerLetter"/>
      <w:lvlText w:val="%2."/>
      <w:lvlJc w:val="left"/>
      <w:pPr>
        <w:ind w:left="1484" w:hanging="360"/>
      </w:pPr>
    </w:lvl>
    <w:lvl w:ilvl="2" w:tplc="0421001B" w:tentative="1">
      <w:start w:val="1"/>
      <w:numFmt w:val="lowerRoman"/>
      <w:lvlText w:val="%3."/>
      <w:lvlJc w:val="right"/>
      <w:pPr>
        <w:ind w:left="2204" w:hanging="180"/>
      </w:pPr>
    </w:lvl>
    <w:lvl w:ilvl="3" w:tplc="0421000F" w:tentative="1">
      <w:start w:val="1"/>
      <w:numFmt w:val="decimal"/>
      <w:lvlText w:val="%4."/>
      <w:lvlJc w:val="left"/>
      <w:pPr>
        <w:ind w:left="2924" w:hanging="360"/>
      </w:pPr>
    </w:lvl>
    <w:lvl w:ilvl="4" w:tplc="04210019" w:tentative="1">
      <w:start w:val="1"/>
      <w:numFmt w:val="lowerLetter"/>
      <w:lvlText w:val="%5."/>
      <w:lvlJc w:val="left"/>
      <w:pPr>
        <w:ind w:left="3644" w:hanging="360"/>
      </w:pPr>
    </w:lvl>
    <w:lvl w:ilvl="5" w:tplc="0421001B" w:tentative="1">
      <w:start w:val="1"/>
      <w:numFmt w:val="lowerRoman"/>
      <w:lvlText w:val="%6."/>
      <w:lvlJc w:val="right"/>
      <w:pPr>
        <w:ind w:left="4364" w:hanging="180"/>
      </w:pPr>
    </w:lvl>
    <w:lvl w:ilvl="6" w:tplc="0421000F" w:tentative="1">
      <w:start w:val="1"/>
      <w:numFmt w:val="decimal"/>
      <w:lvlText w:val="%7."/>
      <w:lvlJc w:val="left"/>
      <w:pPr>
        <w:ind w:left="5084" w:hanging="360"/>
      </w:pPr>
    </w:lvl>
    <w:lvl w:ilvl="7" w:tplc="04210019" w:tentative="1">
      <w:start w:val="1"/>
      <w:numFmt w:val="lowerLetter"/>
      <w:lvlText w:val="%8."/>
      <w:lvlJc w:val="left"/>
      <w:pPr>
        <w:ind w:left="5804" w:hanging="360"/>
      </w:pPr>
    </w:lvl>
    <w:lvl w:ilvl="8" w:tplc="0421001B" w:tentative="1">
      <w:start w:val="1"/>
      <w:numFmt w:val="lowerRoman"/>
      <w:lvlText w:val="%9."/>
      <w:lvlJc w:val="right"/>
      <w:pPr>
        <w:ind w:left="6524" w:hanging="180"/>
      </w:pPr>
    </w:lvl>
  </w:abstractNum>
  <w:abstractNum w:abstractNumId="5">
    <w:nsid w:val="1B345495"/>
    <w:multiLevelType w:val="hybridMultilevel"/>
    <w:tmpl w:val="70AAB236"/>
    <w:lvl w:ilvl="0" w:tplc="D10EB1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13B121A"/>
    <w:multiLevelType w:val="hybridMultilevel"/>
    <w:tmpl w:val="62D01A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A67573"/>
    <w:multiLevelType w:val="hybridMultilevel"/>
    <w:tmpl w:val="15F260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39A72CC"/>
    <w:multiLevelType w:val="hybridMultilevel"/>
    <w:tmpl w:val="0A3269A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2D77D1"/>
    <w:multiLevelType w:val="hybridMultilevel"/>
    <w:tmpl w:val="C3C020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7B6A7C"/>
    <w:multiLevelType w:val="hybridMultilevel"/>
    <w:tmpl w:val="EA30CB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B2306F"/>
    <w:multiLevelType w:val="hybridMultilevel"/>
    <w:tmpl w:val="4F701480"/>
    <w:lvl w:ilvl="0" w:tplc="D03289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F4E52EB"/>
    <w:multiLevelType w:val="hybridMultilevel"/>
    <w:tmpl w:val="8D543C4E"/>
    <w:lvl w:ilvl="0" w:tplc="AB9604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1F87B60"/>
    <w:multiLevelType w:val="hybridMultilevel"/>
    <w:tmpl w:val="B3C2C1BA"/>
    <w:lvl w:ilvl="0" w:tplc="1098DC9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A485F1B"/>
    <w:multiLevelType w:val="hybridMultilevel"/>
    <w:tmpl w:val="C6FC47A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4F3515"/>
    <w:multiLevelType w:val="hybridMultilevel"/>
    <w:tmpl w:val="70C0E5AE"/>
    <w:lvl w:ilvl="0" w:tplc="EBA499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85A2C5A"/>
    <w:multiLevelType w:val="hybridMultilevel"/>
    <w:tmpl w:val="69BE06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A8143B1"/>
    <w:multiLevelType w:val="hybridMultilevel"/>
    <w:tmpl w:val="3BAA4A02"/>
    <w:lvl w:ilvl="0" w:tplc="212856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3C30E0F"/>
    <w:multiLevelType w:val="hybridMultilevel"/>
    <w:tmpl w:val="5E1817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6E534FE"/>
    <w:multiLevelType w:val="hybridMultilevel"/>
    <w:tmpl w:val="5408101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DE11D63"/>
    <w:multiLevelType w:val="hybridMultilevel"/>
    <w:tmpl w:val="2C922E3E"/>
    <w:lvl w:ilvl="0" w:tplc="B74C6DE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74CA4159"/>
    <w:multiLevelType w:val="hybridMultilevel"/>
    <w:tmpl w:val="36BAD834"/>
    <w:lvl w:ilvl="0" w:tplc="CB6EB41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7B7F135E"/>
    <w:multiLevelType w:val="hybridMultilevel"/>
    <w:tmpl w:val="010A2E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DF44FEB"/>
    <w:multiLevelType w:val="hybridMultilevel"/>
    <w:tmpl w:val="834EB8B2"/>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F4E36CA"/>
    <w:multiLevelType w:val="hybridMultilevel"/>
    <w:tmpl w:val="747C3D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3"/>
  </w:num>
  <w:num w:numId="5">
    <w:abstractNumId w:val="24"/>
  </w:num>
  <w:num w:numId="6">
    <w:abstractNumId w:val="8"/>
  </w:num>
  <w:num w:numId="7">
    <w:abstractNumId w:val="12"/>
  </w:num>
  <w:num w:numId="8">
    <w:abstractNumId w:val="21"/>
  </w:num>
  <w:num w:numId="9">
    <w:abstractNumId w:val="23"/>
  </w:num>
  <w:num w:numId="10">
    <w:abstractNumId w:val="11"/>
  </w:num>
  <w:num w:numId="11">
    <w:abstractNumId w:val="20"/>
  </w:num>
  <w:num w:numId="12">
    <w:abstractNumId w:val="4"/>
  </w:num>
  <w:num w:numId="13">
    <w:abstractNumId w:val="14"/>
  </w:num>
  <w:num w:numId="14">
    <w:abstractNumId w:val="18"/>
  </w:num>
  <w:num w:numId="15">
    <w:abstractNumId w:val="15"/>
  </w:num>
  <w:num w:numId="16">
    <w:abstractNumId w:val="10"/>
  </w:num>
  <w:num w:numId="17">
    <w:abstractNumId w:val="9"/>
  </w:num>
  <w:num w:numId="18">
    <w:abstractNumId w:val="22"/>
  </w:num>
  <w:num w:numId="19">
    <w:abstractNumId w:val="19"/>
  </w:num>
  <w:num w:numId="20">
    <w:abstractNumId w:val="7"/>
  </w:num>
  <w:num w:numId="21">
    <w:abstractNumId w:val="16"/>
  </w:num>
  <w:num w:numId="22">
    <w:abstractNumId w:val="3"/>
  </w:num>
  <w:num w:numId="23">
    <w:abstractNumId w:val="1"/>
  </w:num>
  <w:num w:numId="24">
    <w:abstractNumId w:val="2"/>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0530"/>
  </w:hdrShapeDefaults>
  <w:footnotePr>
    <w:footnote w:id="0"/>
    <w:footnote w:id="1"/>
  </w:footnotePr>
  <w:endnotePr>
    <w:endnote w:id="0"/>
    <w:endnote w:id="1"/>
  </w:endnotePr>
  <w:compat/>
  <w:rsids>
    <w:rsidRoot w:val="00491C3A"/>
    <w:rsid w:val="000020B6"/>
    <w:rsid w:val="000066F5"/>
    <w:rsid w:val="00024434"/>
    <w:rsid w:val="0002677E"/>
    <w:rsid w:val="0005307F"/>
    <w:rsid w:val="000562F5"/>
    <w:rsid w:val="00056F03"/>
    <w:rsid w:val="00057CEB"/>
    <w:rsid w:val="00060E47"/>
    <w:rsid w:val="00065628"/>
    <w:rsid w:val="00067C62"/>
    <w:rsid w:val="00071B30"/>
    <w:rsid w:val="00074472"/>
    <w:rsid w:val="000764C7"/>
    <w:rsid w:val="00077720"/>
    <w:rsid w:val="000816E4"/>
    <w:rsid w:val="00082C18"/>
    <w:rsid w:val="00094AFA"/>
    <w:rsid w:val="000966C2"/>
    <w:rsid w:val="00097F31"/>
    <w:rsid w:val="000B00BD"/>
    <w:rsid w:val="000B26E7"/>
    <w:rsid w:val="000C142C"/>
    <w:rsid w:val="000F6896"/>
    <w:rsid w:val="00100B59"/>
    <w:rsid w:val="00104069"/>
    <w:rsid w:val="001214C2"/>
    <w:rsid w:val="001224FE"/>
    <w:rsid w:val="00123D49"/>
    <w:rsid w:val="001263F2"/>
    <w:rsid w:val="0012768B"/>
    <w:rsid w:val="00133B98"/>
    <w:rsid w:val="001370A2"/>
    <w:rsid w:val="001471A7"/>
    <w:rsid w:val="00153968"/>
    <w:rsid w:val="001651E9"/>
    <w:rsid w:val="0017543D"/>
    <w:rsid w:val="00175BFE"/>
    <w:rsid w:val="001773C7"/>
    <w:rsid w:val="00181DE8"/>
    <w:rsid w:val="00187720"/>
    <w:rsid w:val="00191D85"/>
    <w:rsid w:val="001B5B1E"/>
    <w:rsid w:val="001B5F2F"/>
    <w:rsid w:val="001C2F00"/>
    <w:rsid w:val="001D0C49"/>
    <w:rsid w:val="001D3CE9"/>
    <w:rsid w:val="001D56BE"/>
    <w:rsid w:val="001E07A1"/>
    <w:rsid w:val="001E0C38"/>
    <w:rsid w:val="001E24B0"/>
    <w:rsid w:val="001E28E7"/>
    <w:rsid w:val="001E60DD"/>
    <w:rsid w:val="001F05C7"/>
    <w:rsid w:val="002010C8"/>
    <w:rsid w:val="0020364B"/>
    <w:rsid w:val="00206E7D"/>
    <w:rsid w:val="002071DF"/>
    <w:rsid w:val="00210EAA"/>
    <w:rsid w:val="00214A1F"/>
    <w:rsid w:val="00224B1F"/>
    <w:rsid w:val="00232489"/>
    <w:rsid w:val="002407CC"/>
    <w:rsid w:val="002428E4"/>
    <w:rsid w:val="0024635E"/>
    <w:rsid w:val="00247269"/>
    <w:rsid w:val="00251196"/>
    <w:rsid w:val="002541D5"/>
    <w:rsid w:val="0025530A"/>
    <w:rsid w:val="00255726"/>
    <w:rsid w:val="00270051"/>
    <w:rsid w:val="00273ACB"/>
    <w:rsid w:val="00274159"/>
    <w:rsid w:val="00275D81"/>
    <w:rsid w:val="00292EC5"/>
    <w:rsid w:val="00294CEE"/>
    <w:rsid w:val="002C02F4"/>
    <w:rsid w:val="002C6BC8"/>
    <w:rsid w:val="002C6BFA"/>
    <w:rsid w:val="002D0E0E"/>
    <w:rsid w:val="002D5DE3"/>
    <w:rsid w:val="002E11B6"/>
    <w:rsid w:val="002E5717"/>
    <w:rsid w:val="002F0F47"/>
    <w:rsid w:val="002F2093"/>
    <w:rsid w:val="002F54E5"/>
    <w:rsid w:val="003172CC"/>
    <w:rsid w:val="0032031B"/>
    <w:rsid w:val="00322083"/>
    <w:rsid w:val="00323420"/>
    <w:rsid w:val="00327D1E"/>
    <w:rsid w:val="0033465A"/>
    <w:rsid w:val="00343E9F"/>
    <w:rsid w:val="00354B2B"/>
    <w:rsid w:val="0035605E"/>
    <w:rsid w:val="003717FF"/>
    <w:rsid w:val="0037394B"/>
    <w:rsid w:val="00377509"/>
    <w:rsid w:val="003910DA"/>
    <w:rsid w:val="003949A7"/>
    <w:rsid w:val="00394A61"/>
    <w:rsid w:val="0039514A"/>
    <w:rsid w:val="003977B3"/>
    <w:rsid w:val="003A03DE"/>
    <w:rsid w:val="003A416D"/>
    <w:rsid w:val="003B1443"/>
    <w:rsid w:val="003B58EC"/>
    <w:rsid w:val="003B7CC6"/>
    <w:rsid w:val="003C4605"/>
    <w:rsid w:val="003D59C1"/>
    <w:rsid w:val="003D7147"/>
    <w:rsid w:val="003E55E0"/>
    <w:rsid w:val="003E7722"/>
    <w:rsid w:val="00403ED7"/>
    <w:rsid w:val="00415638"/>
    <w:rsid w:val="00415D6F"/>
    <w:rsid w:val="00415FA4"/>
    <w:rsid w:val="004264B8"/>
    <w:rsid w:val="00430A77"/>
    <w:rsid w:val="00432524"/>
    <w:rsid w:val="004408D8"/>
    <w:rsid w:val="00461F34"/>
    <w:rsid w:val="00462CC8"/>
    <w:rsid w:val="00464CAD"/>
    <w:rsid w:val="00476AC6"/>
    <w:rsid w:val="00484D8B"/>
    <w:rsid w:val="00487235"/>
    <w:rsid w:val="00490FD8"/>
    <w:rsid w:val="00491C3A"/>
    <w:rsid w:val="00495DD4"/>
    <w:rsid w:val="004A49C9"/>
    <w:rsid w:val="004A5508"/>
    <w:rsid w:val="004A7AA1"/>
    <w:rsid w:val="004A7E56"/>
    <w:rsid w:val="004B7D2F"/>
    <w:rsid w:val="004C25E2"/>
    <w:rsid w:val="004D36CA"/>
    <w:rsid w:val="004D5069"/>
    <w:rsid w:val="004E3046"/>
    <w:rsid w:val="004F32FB"/>
    <w:rsid w:val="004F43AC"/>
    <w:rsid w:val="004F691A"/>
    <w:rsid w:val="00506992"/>
    <w:rsid w:val="0050793A"/>
    <w:rsid w:val="00510C34"/>
    <w:rsid w:val="005174A2"/>
    <w:rsid w:val="00526DA1"/>
    <w:rsid w:val="00532C8E"/>
    <w:rsid w:val="00533BDB"/>
    <w:rsid w:val="0053616F"/>
    <w:rsid w:val="00546312"/>
    <w:rsid w:val="005627B6"/>
    <w:rsid w:val="00575EF6"/>
    <w:rsid w:val="00586542"/>
    <w:rsid w:val="005924A0"/>
    <w:rsid w:val="005959C9"/>
    <w:rsid w:val="005A007A"/>
    <w:rsid w:val="005B58F3"/>
    <w:rsid w:val="005B77D3"/>
    <w:rsid w:val="005C0BA8"/>
    <w:rsid w:val="005C0E7B"/>
    <w:rsid w:val="005C5C8C"/>
    <w:rsid w:val="005E20B1"/>
    <w:rsid w:val="005E39F2"/>
    <w:rsid w:val="005F6562"/>
    <w:rsid w:val="0060057E"/>
    <w:rsid w:val="006029BF"/>
    <w:rsid w:val="006043A8"/>
    <w:rsid w:val="0061485B"/>
    <w:rsid w:val="0062385E"/>
    <w:rsid w:val="006338B5"/>
    <w:rsid w:val="0063729B"/>
    <w:rsid w:val="00651723"/>
    <w:rsid w:val="00654900"/>
    <w:rsid w:val="00655A16"/>
    <w:rsid w:val="00661593"/>
    <w:rsid w:val="0067463C"/>
    <w:rsid w:val="00676591"/>
    <w:rsid w:val="0069501C"/>
    <w:rsid w:val="00695C42"/>
    <w:rsid w:val="00695D28"/>
    <w:rsid w:val="006A1892"/>
    <w:rsid w:val="006A5EE9"/>
    <w:rsid w:val="006B34BC"/>
    <w:rsid w:val="006C2530"/>
    <w:rsid w:val="006C2961"/>
    <w:rsid w:val="006C2BD5"/>
    <w:rsid w:val="006C44BB"/>
    <w:rsid w:val="006C533B"/>
    <w:rsid w:val="006D2663"/>
    <w:rsid w:val="006D5066"/>
    <w:rsid w:val="006D6868"/>
    <w:rsid w:val="00705AEE"/>
    <w:rsid w:val="007104A4"/>
    <w:rsid w:val="00714B60"/>
    <w:rsid w:val="007201EB"/>
    <w:rsid w:val="00720D6A"/>
    <w:rsid w:val="007225FB"/>
    <w:rsid w:val="007226A1"/>
    <w:rsid w:val="00727115"/>
    <w:rsid w:val="00727BD1"/>
    <w:rsid w:val="007306CA"/>
    <w:rsid w:val="00730EEA"/>
    <w:rsid w:val="00736307"/>
    <w:rsid w:val="00741782"/>
    <w:rsid w:val="00741A21"/>
    <w:rsid w:val="00743E8F"/>
    <w:rsid w:val="00756886"/>
    <w:rsid w:val="007608C2"/>
    <w:rsid w:val="00761BF5"/>
    <w:rsid w:val="00763C05"/>
    <w:rsid w:val="0078016C"/>
    <w:rsid w:val="0079282B"/>
    <w:rsid w:val="00794819"/>
    <w:rsid w:val="007A7E09"/>
    <w:rsid w:val="007B2E24"/>
    <w:rsid w:val="007B4447"/>
    <w:rsid w:val="007B6A2B"/>
    <w:rsid w:val="007B760A"/>
    <w:rsid w:val="007D6EEC"/>
    <w:rsid w:val="007E5A65"/>
    <w:rsid w:val="007F2A2B"/>
    <w:rsid w:val="007F7C2B"/>
    <w:rsid w:val="008004A5"/>
    <w:rsid w:val="00811A63"/>
    <w:rsid w:val="0081690F"/>
    <w:rsid w:val="008265F4"/>
    <w:rsid w:val="00826764"/>
    <w:rsid w:val="00830B9A"/>
    <w:rsid w:val="00847034"/>
    <w:rsid w:val="00856E93"/>
    <w:rsid w:val="00857CDD"/>
    <w:rsid w:val="008636C5"/>
    <w:rsid w:val="00883DF4"/>
    <w:rsid w:val="00885943"/>
    <w:rsid w:val="00885D2A"/>
    <w:rsid w:val="0089030F"/>
    <w:rsid w:val="008940CF"/>
    <w:rsid w:val="00896B2D"/>
    <w:rsid w:val="008A0327"/>
    <w:rsid w:val="008A114C"/>
    <w:rsid w:val="008A2779"/>
    <w:rsid w:val="008A3B33"/>
    <w:rsid w:val="008C1826"/>
    <w:rsid w:val="008C4456"/>
    <w:rsid w:val="008D1988"/>
    <w:rsid w:val="008D2024"/>
    <w:rsid w:val="008D656E"/>
    <w:rsid w:val="008E40F1"/>
    <w:rsid w:val="008F163B"/>
    <w:rsid w:val="008F1CBD"/>
    <w:rsid w:val="008F7357"/>
    <w:rsid w:val="009049D4"/>
    <w:rsid w:val="009173DE"/>
    <w:rsid w:val="00917605"/>
    <w:rsid w:val="00917FC0"/>
    <w:rsid w:val="0092030C"/>
    <w:rsid w:val="00940FD4"/>
    <w:rsid w:val="00941B1F"/>
    <w:rsid w:val="00954B02"/>
    <w:rsid w:val="00965219"/>
    <w:rsid w:val="00980BF4"/>
    <w:rsid w:val="00987520"/>
    <w:rsid w:val="009A1198"/>
    <w:rsid w:val="009A6DB9"/>
    <w:rsid w:val="009C73E7"/>
    <w:rsid w:val="009D6BEE"/>
    <w:rsid w:val="009E0031"/>
    <w:rsid w:val="009E5B23"/>
    <w:rsid w:val="00A00B71"/>
    <w:rsid w:val="00A02A0D"/>
    <w:rsid w:val="00A14152"/>
    <w:rsid w:val="00A17502"/>
    <w:rsid w:val="00A2311A"/>
    <w:rsid w:val="00A32449"/>
    <w:rsid w:val="00A32D98"/>
    <w:rsid w:val="00A33822"/>
    <w:rsid w:val="00A44DFB"/>
    <w:rsid w:val="00A5295E"/>
    <w:rsid w:val="00A67046"/>
    <w:rsid w:val="00A71516"/>
    <w:rsid w:val="00A76EF7"/>
    <w:rsid w:val="00A837B6"/>
    <w:rsid w:val="00A91659"/>
    <w:rsid w:val="00AA185B"/>
    <w:rsid w:val="00AB5A1D"/>
    <w:rsid w:val="00AC147B"/>
    <w:rsid w:val="00AC3880"/>
    <w:rsid w:val="00AD07BD"/>
    <w:rsid w:val="00AE102B"/>
    <w:rsid w:val="00AE1657"/>
    <w:rsid w:val="00AE51CE"/>
    <w:rsid w:val="00AF5C93"/>
    <w:rsid w:val="00B00237"/>
    <w:rsid w:val="00B1143E"/>
    <w:rsid w:val="00B124AA"/>
    <w:rsid w:val="00B12F68"/>
    <w:rsid w:val="00B2000C"/>
    <w:rsid w:val="00B22D59"/>
    <w:rsid w:val="00B3082B"/>
    <w:rsid w:val="00B427B0"/>
    <w:rsid w:val="00B45615"/>
    <w:rsid w:val="00B45733"/>
    <w:rsid w:val="00B50779"/>
    <w:rsid w:val="00B5311B"/>
    <w:rsid w:val="00B703DC"/>
    <w:rsid w:val="00B737D5"/>
    <w:rsid w:val="00B74ED2"/>
    <w:rsid w:val="00B805F3"/>
    <w:rsid w:val="00B80BA3"/>
    <w:rsid w:val="00B80E54"/>
    <w:rsid w:val="00B8367A"/>
    <w:rsid w:val="00B844D9"/>
    <w:rsid w:val="00B851AE"/>
    <w:rsid w:val="00B94C7F"/>
    <w:rsid w:val="00B97785"/>
    <w:rsid w:val="00BA6DFB"/>
    <w:rsid w:val="00BB4BE7"/>
    <w:rsid w:val="00BC1B53"/>
    <w:rsid w:val="00BD5885"/>
    <w:rsid w:val="00BE0103"/>
    <w:rsid w:val="00BF328A"/>
    <w:rsid w:val="00C17770"/>
    <w:rsid w:val="00C33020"/>
    <w:rsid w:val="00C40391"/>
    <w:rsid w:val="00C432E1"/>
    <w:rsid w:val="00C44742"/>
    <w:rsid w:val="00C512D4"/>
    <w:rsid w:val="00C52B93"/>
    <w:rsid w:val="00C62423"/>
    <w:rsid w:val="00C64079"/>
    <w:rsid w:val="00C647D0"/>
    <w:rsid w:val="00C72CEE"/>
    <w:rsid w:val="00C96A3B"/>
    <w:rsid w:val="00CA4537"/>
    <w:rsid w:val="00CA6AD5"/>
    <w:rsid w:val="00CC5F43"/>
    <w:rsid w:val="00CC622E"/>
    <w:rsid w:val="00CD15EB"/>
    <w:rsid w:val="00CD49E5"/>
    <w:rsid w:val="00CD7D41"/>
    <w:rsid w:val="00CE5C50"/>
    <w:rsid w:val="00CE66FD"/>
    <w:rsid w:val="00CF55DB"/>
    <w:rsid w:val="00D0512B"/>
    <w:rsid w:val="00D15F3B"/>
    <w:rsid w:val="00D22B94"/>
    <w:rsid w:val="00D31F77"/>
    <w:rsid w:val="00D415E7"/>
    <w:rsid w:val="00D50208"/>
    <w:rsid w:val="00D51F12"/>
    <w:rsid w:val="00D66760"/>
    <w:rsid w:val="00D773EE"/>
    <w:rsid w:val="00D77DB6"/>
    <w:rsid w:val="00D80162"/>
    <w:rsid w:val="00D9131D"/>
    <w:rsid w:val="00D95404"/>
    <w:rsid w:val="00D97713"/>
    <w:rsid w:val="00D97DDC"/>
    <w:rsid w:val="00DA26B0"/>
    <w:rsid w:val="00DB111E"/>
    <w:rsid w:val="00DD5074"/>
    <w:rsid w:val="00DE352E"/>
    <w:rsid w:val="00DE4ED5"/>
    <w:rsid w:val="00DF1B80"/>
    <w:rsid w:val="00DF462C"/>
    <w:rsid w:val="00DF602B"/>
    <w:rsid w:val="00E01F76"/>
    <w:rsid w:val="00E14F9C"/>
    <w:rsid w:val="00E30028"/>
    <w:rsid w:val="00E3010B"/>
    <w:rsid w:val="00E3044B"/>
    <w:rsid w:val="00E419A7"/>
    <w:rsid w:val="00E41F62"/>
    <w:rsid w:val="00E42985"/>
    <w:rsid w:val="00E436BB"/>
    <w:rsid w:val="00E55EE9"/>
    <w:rsid w:val="00E57117"/>
    <w:rsid w:val="00E60032"/>
    <w:rsid w:val="00E73B46"/>
    <w:rsid w:val="00E84669"/>
    <w:rsid w:val="00E91980"/>
    <w:rsid w:val="00E928E0"/>
    <w:rsid w:val="00E92CF8"/>
    <w:rsid w:val="00E95CD0"/>
    <w:rsid w:val="00EB552B"/>
    <w:rsid w:val="00EC41E7"/>
    <w:rsid w:val="00ED6E59"/>
    <w:rsid w:val="00EE3F1E"/>
    <w:rsid w:val="00EF5BCC"/>
    <w:rsid w:val="00F045F5"/>
    <w:rsid w:val="00F05E6C"/>
    <w:rsid w:val="00F06D3E"/>
    <w:rsid w:val="00F215E4"/>
    <w:rsid w:val="00F25766"/>
    <w:rsid w:val="00F25C93"/>
    <w:rsid w:val="00F333CF"/>
    <w:rsid w:val="00F3720C"/>
    <w:rsid w:val="00F40B64"/>
    <w:rsid w:val="00F421F0"/>
    <w:rsid w:val="00F4362E"/>
    <w:rsid w:val="00F4672C"/>
    <w:rsid w:val="00F47CD1"/>
    <w:rsid w:val="00F50EC5"/>
    <w:rsid w:val="00F5692A"/>
    <w:rsid w:val="00F72E92"/>
    <w:rsid w:val="00F735DF"/>
    <w:rsid w:val="00F7469C"/>
    <w:rsid w:val="00F751C9"/>
    <w:rsid w:val="00F91E4A"/>
    <w:rsid w:val="00FA39BF"/>
    <w:rsid w:val="00FE100B"/>
    <w:rsid w:val="00FE12B0"/>
    <w:rsid w:val="00FE1EBF"/>
    <w:rsid w:val="00FF2BA2"/>
    <w:rsid w:val="00FF638C"/>
    <w:rsid w:val="00FF744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rules v:ext="edit">
        <o:r id="V:Rule19" type="connector" idref="#_x0000_s1106"/>
        <o:r id="V:Rule20" type="connector" idref="#_x0000_s1105"/>
        <o:r id="V:Rule21" type="connector" idref="#_x0000_s1128"/>
        <o:r id="V:Rule22" type="connector" idref="#_x0000_s1101"/>
        <o:r id="V:Rule23" type="connector" idref="#_x0000_s1103"/>
        <o:r id="V:Rule24" type="connector" idref="#_x0000_s1110"/>
        <o:r id="V:Rule25" type="connector" idref="#_x0000_s1100"/>
        <o:r id="V:Rule26" type="connector" idref="#_x0000_s1104"/>
        <o:r id="V:Rule27" type="connector" idref="#_x0000_s1132"/>
        <o:r id="V:Rule28" type="connector" idref="#_x0000_s1111"/>
        <o:r id="V:Rule29" type="connector" idref="#_x0000_s1135"/>
        <o:r id="V:Rule30" type="connector" idref="#_x0000_s1102"/>
        <o:r id="V:Rule31" type="connector" idref="#_x0000_s1131"/>
        <o:r id="V:Rule32" type="connector" idref="#_x0000_s1109"/>
        <o:r id="V:Rule33" type="connector" idref="#_x0000_s1130"/>
        <o:r id="V:Rule34" type="connector" idref="#_x0000_s1129"/>
        <o:r id="V:Rule35" type="connector" idref="#_x0000_s1108"/>
        <o:r id="V:Rule36"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CF"/>
  </w:style>
  <w:style w:type="paragraph" w:styleId="Heading2">
    <w:name w:val="heading 2"/>
    <w:basedOn w:val="Normal"/>
    <w:link w:val="Heading2Char"/>
    <w:uiPriority w:val="9"/>
    <w:qFormat/>
    <w:rsid w:val="003B58E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D28"/>
    <w:pPr>
      <w:ind w:left="720"/>
      <w:contextualSpacing/>
    </w:pPr>
  </w:style>
  <w:style w:type="paragraph" w:styleId="Header">
    <w:name w:val="header"/>
    <w:basedOn w:val="Normal"/>
    <w:link w:val="HeaderChar"/>
    <w:uiPriority w:val="99"/>
    <w:unhideWhenUsed/>
    <w:rsid w:val="00323420"/>
    <w:pPr>
      <w:tabs>
        <w:tab w:val="center" w:pos="4513"/>
        <w:tab w:val="right" w:pos="9026"/>
      </w:tabs>
      <w:spacing w:line="240" w:lineRule="auto"/>
    </w:pPr>
  </w:style>
  <w:style w:type="character" w:customStyle="1" w:styleId="HeaderChar">
    <w:name w:val="Header Char"/>
    <w:basedOn w:val="DefaultParagraphFont"/>
    <w:link w:val="Header"/>
    <w:uiPriority w:val="99"/>
    <w:rsid w:val="00323420"/>
  </w:style>
  <w:style w:type="paragraph" w:styleId="Footer">
    <w:name w:val="footer"/>
    <w:basedOn w:val="Normal"/>
    <w:link w:val="FooterChar"/>
    <w:uiPriority w:val="99"/>
    <w:unhideWhenUsed/>
    <w:rsid w:val="00323420"/>
    <w:pPr>
      <w:tabs>
        <w:tab w:val="center" w:pos="4513"/>
        <w:tab w:val="right" w:pos="9026"/>
      </w:tabs>
      <w:spacing w:line="240" w:lineRule="auto"/>
    </w:pPr>
  </w:style>
  <w:style w:type="character" w:customStyle="1" w:styleId="FooterChar">
    <w:name w:val="Footer Char"/>
    <w:basedOn w:val="DefaultParagraphFont"/>
    <w:link w:val="Footer"/>
    <w:uiPriority w:val="99"/>
    <w:rsid w:val="00323420"/>
  </w:style>
  <w:style w:type="character" w:styleId="Emphasis">
    <w:name w:val="Emphasis"/>
    <w:basedOn w:val="DefaultParagraphFont"/>
    <w:uiPriority w:val="20"/>
    <w:qFormat/>
    <w:rsid w:val="000C142C"/>
    <w:rPr>
      <w:i/>
      <w:iCs/>
    </w:rPr>
  </w:style>
  <w:style w:type="character" w:styleId="Hyperlink">
    <w:name w:val="Hyperlink"/>
    <w:basedOn w:val="DefaultParagraphFont"/>
    <w:uiPriority w:val="99"/>
    <w:unhideWhenUsed/>
    <w:rsid w:val="000C142C"/>
    <w:rPr>
      <w:color w:val="0000FF"/>
      <w:u w:val="single"/>
    </w:rPr>
  </w:style>
  <w:style w:type="character" w:customStyle="1" w:styleId="Heading2Char">
    <w:name w:val="Heading 2 Char"/>
    <w:basedOn w:val="DefaultParagraphFont"/>
    <w:link w:val="Heading2"/>
    <w:uiPriority w:val="9"/>
    <w:rsid w:val="003B58EC"/>
    <w:rPr>
      <w:rFonts w:ascii="Times New Roman" w:eastAsia="Times New Roman" w:hAnsi="Times New Roman" w:cs="Times New Roman"/>
      <w:b/>
      <w:bCs/>
      <w:sz w:val="36"/>
      <w:szCs w:val="36"/>
      <w:lang w:eastAsia="id-ID"/>
    </w:rPr>
  </w:style>
  <w:style w:type="paragraph" w:styleId="BalloonText">
    <w:name w:val="Balloon Text"/>
    <w:basedOn w:val="Normal"/>
    <w:link w:val="BalloonTextChar"/>
    <w:uiPriority w:val="99"/>
    <w:semiHidden/>
    <w:unhideWhenUsed/>
    <w:rsid w:val="000816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872732">
      <w:bodyDiv w:val="1"/>
      <w:marLeft w:val="0"/>
      <w:marRight w:val="0"/>
      <w:marTop w:val="0"/>
      <w:marBottom w:val="0"/>
      <w:divBdr>
        <w:top w:val="none" w:sz="0" w:space="0" w:color="auto"/>
        <w:left w:val="none" w:sz="0" w:space="0" w:color="auto"/>
        <w:bottom w:val="none" w:sz="0" w:space="0" w:color="auto"/>
        <w:right w:val="none" w:sz="0" w:space="0" w:color="auto"/>
      </w:divBdr>
      <w:divsChild>
        <w:div w:id="1165170027">
          <w:marLeft w:val="0"/>
          <w:marRight w:val="0"/>
          <w:marTop w:val="0"/>
          <w:marBottom w:val="0"/>
          <w:divBdr>
            <w:top w:val="none" w:sz="0" w:space="0" w:color="auto"/>
            <w:left w:val="none" w:sz="0" w:space="0" w:color="auto"/>
            <w:bottom w:val="none" w:sz="0" w:space="0" w:color="auto"/>
            <w:right w:val="none" w:sz="0" w:space="0" w:color="auto"/>
          </w:divBdr>
        </w:div>
        <w:div w:id="741291436">
          <w:marLeft w:val="0"/>
          <w:marRight w:val="0"/>
          <w:marTop w:val="0"/>
          <w:marBottom w:val="0"/>
          <w:divBdr>
            <w:top w:val="none" w:sz="0" w:space="0" w:color="auto"/>
            <w:left w:val="none" w:sz="0" w:space="0" w:color="auto"/>
            <w:bottom w:val="none" w:sz="0" w:space="0" w:color="auto"/>
            <w:right w:val="none" w:sz="0" w:space="0" w:color="auto"/>
          </w:divBdr>
        </w:div>
        <w:div w:id="233048539">
          <w:marLeft w:val="0"/>
          <w:marRight w:val="0"/>
          <w:marTop w:val="0"/>
          <w:marBottom w:val="0"/>
          <w:divBdr>
            <w:top w:val="none" w:sz="0" w:space="0" w:color="auto"/>
            <w:left w:val="none" w:sz="0" w:space="0" w:color="auto"/>
            <w:bottom w:val="none" w:sz="0" w:space="0" w:color="auto"/>
            <w:right w:val="none" w:sz="0" w:space="0" w:color="auto"/>
          </w:divBdr>
        </w:div>
        <w:div w:id="674184225">
          <w:marLeft w:val="0"/>
          <w:marRight w:val="0"/>
          <w:marTop w:val="0"/>
          <w:marBottom w:val="0"/>
          <w:divBdr>
            <w:top w:val="none" w:sz="0" w:space="0" w:color="auto"/>
            <w:left w:val="none" w:sz="0" w:space="0" w:color="auto"/>
            <w:bottom w:val="none" w:sz="0" w:space="0" w:color="auto"/>
            <w:right w:val="none" w:sz="0" w:space="0" w:color="auto"/>
          </w:divBdr>
        </w:div>
        <w:div w:id="1692953927">
          <w:marLeft w:val="0"/>
          <w:marRight w:val="0"/>
          <w:marTop w:val="0"/>
          <w:marBottom w:val="0"/>
          <w:divBdr>
            <w:top w:val="none" w:sz="0" w:space="0" w:color="auto"/>
            <w:left w:val="none" w:sz="0" w:space="0" w:color="auto"/>
            <w:bottom w:val="none" w:sz="0" w:space="0" w:color="auto"/>
            <w:right w:val="none" w:sz="0" w:space="0" w:color="auto"/>
          </w:divBdr>
        </w:div>
        <w:div w:id="1912688076">
          <w:marLeft w:val="0"/>
          <w:marRight w:val="0"/>
          <w:marTop w:val="0"/>
          <w:marBottom w:val="0"/>
          <w:divBdr>
            <w:top w:val="none" w:sz="0" w:space="0" w:color="auto"/>
            <w:left w:val="none" w:sz="0" w:space="0" w:color="auto"/>
            <w:bottom w:val="none" w:sz="0" w:space="0" w:color="auto"/>
            <w:right w:val="none" w:sz="0" w:space="0" w:color="auto"/>
          </w:divBdr>
        </w:div>
      </w:divsChild>
    </w:div>
    <w:div w:id="19108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00A2-5CD5-4D8C-ADD6-DA688E1D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5381</TotalTime>
  <Pages>23</Pages>
  <Words>4587</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Fitria Anwarawati</dc:creator>
  <cp:lastModifiedBy>Fitria Anwarawati</cp:lastModifiedBy>
  <cp:revision>113</cp:revision>
  <dcterms:created xsi:type="dcterms:W3CDTF">2015-10-19T22:48:00Z</dcterms:created>
  <dcterms:modified xsi:type="dcterms:W3CDTF">2016-08-03T04:55:00Z</dcterms:modified>
</cp:coreProperties>
</file>