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5EC" w:rsidRPr="00B52222" w:rsidRDefault="006D0DA7" w:rsidP="00B52222">
      <w:pPr>
        <w:spacing w:line="480" w:lineRule="auto"/>
        <w:jc w:val="center"/>
        <w:rPr>
          <w:rFonts w:ascii="Times New Roman" w:hAnsi="Times New Roman" w:cs="Times New Roman"/>
          <w:b/>
          <w:sz w:val="24"/>
          <w:szCs w:val="24"/>
        </w:rPr>
      </w:pPr>
      <w:r w:rsidRPr="00B52222">
        <w:rPr>
          <w:rFonts w:ascii="Times New Roman" w:hAnsi="Times New Roman" w:cs="Times New Roman"/>
          <w:b/>
          <w:sz w:val="24"/>
          <w:szCs w:val="24"/>
        </w:rPr>
        <w:t>BAB II</w:t>
      </w:r>
    </w:p>
    <w:p w:rsidR="0002380D" w:rsidRDefault="006D0DA7" w:rsidP="009E7837">
      <w:pPr>
        <w:spacing w:line="480" w:lineRule="auto"/>
        <w:jc w:val="center"/>
        <w:rPr>
          <w:rFonts w:ascii="Times New Roman" w:hAnsi="Times New Roman" w:cs="Times New Roman"/>
          <w:b/>
          <w:sz w:val="24"/>
          <w:szCs w:val="24"/>
        </w:rPr>
      </w:pPr>
      <w:r w:rsidRPr="00B52222">
        <w:rPr>
          <w:rFonts w:ascii="Times New Roman" w:hAnsi="Times New Roman" w:cs="Times New Roman"/>
          <w:b/>
          <w:sz w:val="24"/>
          <w:szCs w:val="24"/>
        </w:rPr>
        <w:t>TINJAUAN PUSTAKA</w:t>
      </w:r>
    </w:p>
    <w:p w:rsidR="009E7837" w:rsidRPr="00B52222" w:rsidRDefault="009E7837" w:rsidP="009E7837">
      <w:pPr>
        <w:spacing w:line="480" w:lineRule="auto"/>
        <w:jc w:val="center"/>
        <w:rPr>
          <w:rFonts w:ascii="Times New Roman" w:hAnsi="Times New Roman" w:cs="Times New Roman"/>
          <w:b/>
          <w:sz w:val="24"/>
          <w:szCs w:val="24"/>
        </w:rPr>
      </w:pPr>
    </w:p>
    <w:p w:rsidR="00D44B28" w:rsidRPr="00D44B28" w:rsidRDefault="00D44B28" w:rsidP="001055D1">
      <w:pPr>
        <w:pStyle w:val="ListParagraph"/>
        <w:numPr>
          <w:ilvl w:val="0"/>
          <w:numId w:val="3"/>
        </w:numPr>
        <w:spacing w:line="480" w:lineRule="auto"/>
        <w:jc w:val="both"/>
        <w:rPr>
          <w:rFonts w:ascii="Times New Roman" w:hAnsi="Times New Roman" w:cs="Times New Roman"/>
          <w:b/>
          <w:vanish/>
          <w:sz w:val="24"/>
          <w:szCs w:val="24"/>
        </w:rPr>
      </w:pPr>
    </w:p>
    <w:p w:rsidR="00D847A9" w:rsidRDefault="009A0133" w:rsidP="001055D1">
      <w:pPr>
        <w:pStyle w:val="ListParagraph"/>
        <w:numPr>
          <w:ilvl w:val="1"/>
          <w:numId w:val="4"/>
        </w:numPr>
        <w:spacing w:line="480" w:lineRule="auto"/>
        <w:ind w:left="540" w:hanging="540"/>
        <w:jc w:val="both"/>
        <w:rPr>
          <w:rFonts w:ascii="Times New Roman" w:hAnsi="Times New Roman" w:cs="Times New Roman"/>
          <w:b/>
          <w:sz w:val="24"/>
          <w:szCs w:val="24"/>
        </w:rPr>
      </w:pPr>
      <w:r w:rsidRPr="00D44B28">
        <w:rPr>
          <w:rFonts w:ascii="Times New Roman" w:hAnsi="Times New Roman" w:cs="Times New Roman"/>
          <w:b/>
          <w:sz w:val="24"/>
          <w:szCs w:val="24"/>
        </w:rPr>
        <w:t>Konsep Lama Waktu Paparan Polutan Udara</w:t>
      </w:r>
    </w:p>
    <w:p w:rsidR="00A46B0D" w:rsidRDefault="009A0133" w:rsidP="00A46B0D">
      <w:pPr>
        <w:pStyle w:val="ListParagraph"/>
        <w:spacing w:line="480" w:lineRule="auto"/>
        <w:ind w:left="0" w:firstLine="720"/>
        <w:jc w:val="both"/>
        <w:rPr>
          <w:rFonts w:ascii="Times New Roman" w:hAnsi="Times New Roman" w:cs="Times New Roman"/>
          <w:sz w:val="24"/>
          <w:szCs w:val="24"/>
        </w:rPr>
      </w:pPr>
      <w:r w:rsidRPr="00D847A9">
        <w:rPr>
          <w:rFonts w:ascii="Times New Roman" w:hAnsi="Times New Roman" w:cs="Times New Roman"/>
          <w:sz w:val="24"/>
          <w:szCs w:val="24"/>
        </w:rPr>
        <w:t xml:space="preserve">Lama waktu paparan polutan udara adalah manusia yang menghirup udara yang tercemar oleh karbonmonoksida (CO) terlalu lama hingga menimbulkan pusing, mual, dan hipoksia. </w:t>
      </w:r>
      <w:r w:rsidR="00C572F1" w:rsidRPr="00D847A9">
        <w:rPr>
          <w:rFonts w:ascii="Times New Roman" w:hAnsi="Times New Roman" w:cs="Times New Roman"/>
          <w:sz w:val="24"/>
          <w:szCs w:val="24"/>
        </w:rPr>
        <w:t>Sesuai dengan penelitian yang dilakukan pada 10 tahun terakhir tentang kematian yang berkaitan dengan keracunan karbonmonoksida (CO), didapatkan lebih dari separuh subjek penelitian secara tidak sengaja meninggal akibat terkena paparan asap kendaraan bermotor yang terlalu lama &gt;2</w:t>
      </w:r>
      <w:r w:rsidR="00F22CDE" w:rsidRPr="00D847A9">
        <w:rPr>
          <w:rFonts w:ascii="Times New Roman" w:hAnsi="Times New Roman" w:cs="Times New Roman"/>
          <w:sz w:val="24"/>
          <w:szCs w:val="24"/>
        </w:rPr>
        <w:t xml:space="preserve"> </w:t>
      </w:r>
      <w:r w:rsidR="00C572F1" w:rsidRPr="00D847A9">
        <w:rPr>
          <w:rFonts w:ascii="Times New Roman" w:hAnsi="Times New Roman" w:cs="Times New Roman"/>
          <w:sz w:val="24"/>
          <w:szCs w:val="24"/>
        </w:rPr>
        <w:t>jam dalam sehari (Cobb and Etzl,1991: 659). Keracunan karbonmonoksida</w:t>
      </w:r>
      <w:r w:rsidR="00454452" w:rsidRPr="00D847A9">
        <w:rPr>
          <w:rFonts w:ascii="Times New Roman" w:hAnsi="Times New Roman" w:cs="Times New Roman"/>
          <w:sz w:val="24"/>
          <w:szCs w:val="24"/>
        </w:rPr>
        <w:t xml:space="preserve"> (CO) dapat terjadi oleh </w:t>
      </w:r>
      <w:r w:rsidR="00D44B28" w:rsidRPr="00D847A9">
        <w:rPr>
          <w:rFonts w:ascii="Times New Roman" w:hAnsi="Times New Roman" w:cs="Times New Roman"/>
          <w:sz w:val="24"/>
          <w:szCs w:val="24"/>
        </w:rPr>
        <w:t>fak</w:t>
      </w:r>
      <w:r w:rsidR="00454452" w:rsidRPr="00D847A9">
        <w:rPr>
          <w:rFonts w:ascii="Times New Roman" w:hAnsi="Times New Roman" w:cs="Times New Roman"/>
          <w:sz w:val="24"/>
          <w:szCs w:val="24"/>
        </w:rPr>
        <w:t xml:space="preserve">tor-faktor lain, </w:t>
      </w:r>
      <w:r w:rsidR="00F22CDE" w:rsidRPr="00D847A9">
        <w:rPr>
          <w:rFonts w:ascii="Times New Roman" w:hAnsi="Times New Roman" w:cs="Times New Roman"/>
          <w:sz w:val="24"/>
          <w:szCs w:val="24"/>
        </w:rPr>
        <w:t>namun sangat rumit mengelola fak</w:t>
      </w:r>
      <w:r w:rsidR="00454452" w:rsidRPr="00D847A9">
        <w:rPr>
          <w:rFonts w:ascii="Times New Roman" w:hAnsi="Times New Roman" w:cs="Times New Roman"/>
          <w:sz w:val="24"/>
          <w:szCs w:val="24"/>
        </w:rPr>
        <w:t>tor-faktor tersebut karena sangat banyak. Hal tersebut adalah penyumbang utama dalam ribuan kematian akibat menghirup asap yang terjadi setiap tahun.</w:t>
      </w:r>
    </w:p>
    <w:p w:rsidR="004B3F63" w:rsidRPr="00A46B0D" w:rsidRDefault="000F2719" w:rsidP="00A46B0D">
      <w:pPr>
        <w:pStyle w:val="ListParagraph"/>
        <w:spacing w:line="480" w:lineRule="auto"/>
        <w:ind w:left="0" w:firstLine="720"/>
        <w:jc w:val="both"/>
        <w:rPr>
          <w:rFonts w:ascii="Times New Roman" w:hAnsi="Times New Roman" w:cs="Times New Roman"/>
          <w:b/>
          <w:sz w:val="24"/>
          <w:szCs w:val="24"/>
        </w:rPr>
        <w:sectPr w:rsidR="004B3F63" w:rsidRPr="00A46B0D" w:rsidSect="004B3F63">
          <w:headerReference w:type="even" r:id="rId9"/>
          <w:headerReference w:type="default" r:id="rId10"/>
          <w:footerReference w:type="even" r:id="rId11"/>
          <w:footerReference w:type="default" r:id="rId12"/>
          <w:headerReference w:type="first" r:id="rId13"/>
          <w:footerReference w:type="first" r:id="rId14"/>
          <w:pgSz w:w="11907" w:h="16839" w:code="9"/>
          <w:pgMar w:top="1701" w:right="1701" w:bottom="1701" w:left="2268" w:header="720" w:footer="720" w:gutter="0"/>
          <w:pgNumType w:start="8"/>
          <w:cols w:space="720"/>
          <w:docGrid w:linePitch="360"/>
        </w:sectPr>
      </w:pPr>
      <w:r w:rsidRPr="00A46B0D">
        <w:rPr>
          <w:rFonts w:ascii="Times New Roman" w:hAnsi="Times New Roman" w:cs="Times New Roman"/>
          <w:i/>
          <w:sz w:val="24"/>
          <w:szCs w:val="24"/>
        </w:rPr>
        <w:t>Sym</w:t>
      </w:r>
      <w:r w:rsidR="003B22A4" w:rsidRPr="00A46B0D">
        <w:rPr>
          <w:rFonts w:ascii="Times New Roman" w:hAnsi="Times New Roman" w:cs="Times New Roman"/>
          <w:i/>
          <w:sz w:val="24"/>
          <w:szCs w:val="24"/>
        </w:rPr>
        <w:t>p</w:t>
      </w:r>
      <w:r w:rsidRPr="00A46B0D">
        <w:rPr>
          <w:rFonts w:ascii="Times New Roman" w:hAnsi="Times New Roman" w:cs="Times New Roman"/>
          <w:i/>
          <w:sz w:val="24"/>
          <w:szCs w:val="24"/>
        </w:rPr>
        <w:t xml:space="preserve">toms </w:t>
      </w:r>
      <w:r w:rsidRPr="00A46B0D">
        <w:rPr>
          <w:rFonts w:ascii="Times New Roman" w:hAnsi="Times New Roman" w:cs="Times New Roman"/>
          <w:sz w:val="24"/>
          <w:szCs w:val="24"/>
        </w:rPr>
        <w:t>(kumpulan gejala) kegawat daru</w:t>
      </w:r>
      <w:r w:rsidR="00175B82" w:rsidRPr="00A46B0D">
        <w:rPr>
          <w:rFonts w:ascii="Times New Roman" w:hAnsi="Times New Roman" w:cs="Times New Roman"/>
          <w:sz w:val="24"/>
          <w:szCs w:val="24"/>
        </w:rPr>
        <w:t>r</w:t>
      </w:r>
      <w:r w:rsidRPr="00A46B0D">
        <w:rPr>
          <w:rFonts w:ascii="Times New Roman" w:hAnsi="Times New Roman" w:cs="Times New Roman"/>
          <w:sz w:val="24"/>
          <w:szCs w:val="24"/>
        </w:rPr>
        <w:t>atan keracunan karbonmonoksida (CO) terce</w:t>
      </w:r>
      <w:r w:rsidR="002B40BD" w:rsidRPr="00A46B0D">
        <w:rPr>
          <w:rFonts w:ascii="Times New Roman" w:hAnsi="Times New Roman" w:cs="Times New Roman"/>
          <w:sz w:val="24"/>
          <w:szCs w:val="24"/>
        </w:rPr>
        <w:t>r</w:t>
      </w:r>
      <w:r w:rsidRPr="00A46B0D">
        <w:rPr>
          <w:rFonts w:ascii="Times New Roman" w:hAnsi="Times New Roman" w:cs="Times New Roman"/>
          <w:sz w:val="24"/>
          <w:szCs w:val="24"/>
        </w:rPr>
        <w:t xml:space="preserve">min dalam kerentanan atau kelemahan pada fungsi otak dan jantung. Pada awalnya, klien mungkin mengeluh sakit kepala, pusing, mual, emosi yang labil, bingung, kesulitan atau gangguan dalam pengambilan keputusan atau pertimbangan, kikuk </w:t>
      </w:r>
      <w:r w:rsidR="000F0FF2" w:rsidRPr="00A46B0D">
        <w:rPr>
          <w:rFonts w:ascii="Times New Roman" w:hAnsi="Times New Roman" w:cs="Times New Roman"/>
          <w:sz w:val="24"/>
          <w:szCs w:val="24"/>
        </w:rPr>
        <w:t>atau ca</w:t>
      </w:r>
      <w:r w:rsidRPr="00A46B0D">
        <w:rPr>
          <w:rFonts w:ascii="Times New Roman" w:hAnsi="Times New Roman" w:cs="Times New Roman"/>
          <w:sz w:val="24"/>
          <w:szCs w:val="24"/>
        </w:rPr>
        <w:t>nggung</w:t>
      </w:r>
      <w:r w:rsidR="008A66DE" w:rsidRPr="00A46B0D">
        <w:rPr>
          <w:rFonts w:ascii="Times New Roman" w:hAnsi="Times New Roman" w:cs="Times New Roman"/>
          <w:sz w:val="24"/>
          <w:szCs w:val="24"/>
        </w:rPr>
        <w:t>,</w:t>
      </w:r>
      <w:r w:rsidRPr="00A46B0D">
        <w:rPr>
          <w:rFonts w:ascii="Times New Roman" w:hAnsi="Times New Roman" w:cs="Times New Roman"/>
          <w:sz w:val="24"/>
          <w:szCs w:val="24"/>
        </w:rPr>
        <w:t xml:space="preserve"> dan pingsan (dalam Ely et al, 1995: 145 ;</w:t>
      </w:r>
      <w:r w:rsidR="003B28AB" w:rsidRPr="00A46B0D">
        <w:rPr>
          <w:rFonts w:ascii="Times New Roman" w:hAnsi="Times New Roman" w:cs="Times New Roman"/>
          <w:sz w:val="24"/>
          <w:szCs w:val="24"/>
        </w:rPr>
        <w:t xml:space="preserve"> Myers and Burney</w:t>
      </w:r>
      <w:r w:rsidRPr="00A46B0D">
        <w:rPr>
          <w:rFonts w:ascii="Times New Roman" w:hAnsi="Times New Roman" w:cs="Times New Roman"/>
          <w:sz w:val="24"/>
          <w:szCs w:val="24"/>
        </w:rPr>
        <w:t>, 1982: 11: 394-399). Kontak yang terlalu lama denga</w:t>
      </w:r>
      <w:r w:rsidR="00A46B0D">
        <w:rPr>
          <w:rFonts w:ascii="Times New Roman" w:hAnsi="Times New Roman" w:cs="Times New Roman"/>
          <w:sz w:val="24"/>
          <w:szCs w:val="24"/>
        </w:rPr>
        <w:t>n</w:t>
      </w:r>
      <w:r w:rsidRPr="00A46B0D">
        <w:rPr>
          <w:rFonts w:ascii="Times New Roman" w:hAnsi="Times New Roman" w:cs="Times New Roman"/>
          <w:sz w:val="24"/>
          <w:szCs w:val="24"/>
        </w:rPr>
        <w:t xml:space="preserve"> CO dapat menyeba</w:t>
      </w:r>
      <w:r w:rsidR="00183E6F">
        <w:rPr>
          <w:rFonts w:ascii="Times New Roman" w:hAnsi="Times New Roman" w:cs="Times New Roman"/>
          <w:sz w:val="24"/>
          <w:szCs w:val="24"/>
        </w:rPr>
        <w:t>bkan koma atau perubahan status</w:t>
      </w:r>
    </w:p>
    <w:p w:rsidR="003E7BAC" w:rsidRDefault="000F2719" w:rsidP="003E7BAC">
      <w:pPr>
        <w:spacing w:line="480" w:lineRule="auto"/>
        <w:jc w:val="both"/>
        <w:rPr>
          <w:rFonts w:ascii="Times New Roman" w:hAnsi="Times New Roman" w:cs="Times New Roman"/>
          <w:sz w:val="24"/>
          <w:szCs w:val="24"/>
        </w:rPr>
      </w:pPr>
      <w:r w:rsidRPr="00183E6F">
        <w:rPr>
          <w:rFonts w:ascii="Times New Roman" w:hAnsi="Times New Roman" w:cs="Times New Roman"/>
          <w:sz w:val="24"/>
          <w:szCs w:val="24"/>
        </w:rPr>
        <w:lastRenderedPageBreak/>
        <w:t xml:space="preserve">kesadaran yang mungkin disertai perdarahan retina dan kondisi asidosis </w:t>
      </w:r>
      <w:r w:rsidR="002C040F" w:rsidRPr="00183E6F">
        <w:rPr>
          <w:rFonts w:ascii="Times New Roman" w:hAnsi="Times New Roman" w:cs="Times New Roman"/>
          <w:sz w:val="24"/>
          <w:szCs w:val="24"/>
        </w:rPr>
        <w:t>(</w:t>
      </w:r>
      <w:r w:rsidRPr="00183E6F">
        <w:rPr>
          <w:rFonts w:ascii="Times New Roman" w:hAnsi="Times New Roman" w:cs="Times New Roman"/>
          <w:sz w:val="24"/>
          <w:szCs w:val="24"/>
        </w:rPr>
        <w:t>Ely et al, 1995: 155).</w:t>
      </w:r>
    </w:p>
    <w:p w:rsidR="001F066E" w:rsidRPr="00183E6F" w:rsidRDefault="000F2719" w:rsidP="003E7BAC">
      <w:pPr>
        <w:spacing w:line="480" w:lineRule="auto"/>
        <w:ind w:firstLine="720"/>
        <w:jc w:val="both"/>
        <w:rPr>
          <w:rFonts w:ascii="Times New Roman" w:hAnsi="Times New Roman" w:cs="Times New Roman"/>
          <w:sz w:val="24"/>
          <w:szCs w:val="24"/>
        </w:rPr>
      </w:pPr>
      <w:r w:rsidRPr="00183E6F">
        <w:rPr>
          <w:rFonts w:ascii="Times New Roman" w:hAnsi="Times New Roman" w:cs="Times New Roman"/>
          <w:sz w:val="24"/>
          <w:szCs w:val="24"/>
        </w:rPr>
        <w:t>Keracunan C</w:t>
      </w:r>
      <w:r w:rsidR="0027606F" w:rsidRPr="00183E6F">
        <w:rPr>
          <w:rFonts w:ascii="Times New Roman" w:hAnsi="Times New Roman" w:cs="Times New Roman"/>
          <w:sz w:val="24"/>
          <w:szCs w:val="24"/>
        </w:rPr>
        <w:t>O</w:t>
      </w:r>
      <w:r w:rsidRPr="00183E6F">
        <w:rPr>
          <w:rFonts w:ascii="Times New Roman" w:hAnsi="Times New Roman" w:cs="Times New Roman"/>
          <w:sz w:val="24"/>
          <w:szCs w:val="24"/>
        </w:rPr>
        <w:t xml:space="preserve"> yang parah sering menyeb</w:t>
      </w:r>
      <w:r w:rsidR="00447D6F">
        <w:rPr>
          <w:rFonts w:ascii="Times New Roman" w:hAnsi="Times New Roman" w:cs="Times New Roman"/>
          <w:sz w:val="24"/>
          <w:szCs w:val="24"/>
        </w:rPr>
        <w:t xml:space="preserve">abkan hipotensi dan radang paru-paru </w:t>
      </w:r>
      <w:r w:rsidRPr="00183E6F">
        <w:rPr>
          <w:rFonts w:ascii="Times New Roman" w:hAnsi="Times New Roman" w:cs="Times New Roman"/>
          <w:sz w:val="24"/>
          <w:szCs w:val="24"/>
        </w:rPr>
        <w:t>dimana hal tersebut adalah penanda yang paling dapat diandalkan dari keseluruhan prognosis. Efek samping keracunan CO yang akut berhubungan atau berbanding lurus dengan konsentrasi CO per juta/million (ppm)</w:t>
      </w:r>
      <w:r w:rsidR="00F25B80" w:rsidRPr="00183E6F">
        <w:rPr>
          <w:rFonts w:ascii="Times New Roman" w:hAnsi="Times New Roman" w:cs="Times New Roman"/>
          <w:sz w:val="24"/>
          <w:szCs w:val="24"/>
        </w:rPr>
        <w:t>.</w:t>
      </w:r>
    </w:p>
    <w:p w:rsidR="00D55229" w:rsidRDefault="001F066E" w:rsidP="001055D1">
      <w:pPr>
        <w:pStyle w:val="ListParagraph"/>
        <w:numPr>
          <w:ilvl w:val="2"/>
          <w:numId w:val="15"/>
        </w:numPr>
        <w:spacing w:line="480" w:lineRule="auto"/>
        <w:ind w:left="540" w:hanging="540"/>
        <w:jc w:val="both"/>
        <w:rPr>
          <w:rFonts w:ascii="Times New Roman" w:hAnsi="Times New Roman" w:cs="Times New Roman"/>
          <w:b/>
          <w:sz w:val="24"/>
          <w:szCs w:val="24"/>
        </w:rPr>
      </w:pPr>
      <w:r w:rsidRPr="00B23173">
        <w:rPr>
          <w:rFonts w:ascii="Times New Roman" w:hAnsi="Times New Roman" w:cs="Times New Roman"/>
          <w:b/>
          <w:sz w:val="24"/>
          <w:szCs w:val="24"/>
        </w:rPr>
        <w:t>Stand</w:t>
      </w:r>
      <w:r w:rsidR="007E50EB">
        <w:rPr>
          <w:rFonts w:ascii="Times New Roman" w:hAnsi="Times New Roman" w:cs="Times New Roman"/>
          <w:b/>
          <w:sz w:val="24"/>
          <w:szCs w:val="24"/>
        </w:rPr>
        <w:t>art Dan Regulasi Paparan Benzena</w:t>
      </w:r>
      <w:r w:rsidRPr="00B23173">
        <w:rPr>
          <w:rFonts w:ascii="Times New Roman" w:hAnsi="Times New Roman" w:cs="Times New Roman"/>
          <w:b/>
          <w:sz w:val="24"/>
          <w:szCs w:val="24"/>
        </w:rPr>
        <w:t xml:space="preserve"> Di Tempat Kerja</w:t>
      </w:r>
    </w:p>
    <w:p w:rsidR="001C6CC9" w:rsidRDefault="001F066E" w:rsidP="001C6CC9">
      <w:pPr>
        <w:pStyle w:val="ListParagraph"/>
        <w:spacing w:line="480" w:lineRule="auto"/>
        <w:ind w:left="0" w:firstLine="720"/>
        <w:jc w:val="both"/>
        <w:rPr>
          <w:rFonts w:ascii="Times New Roman" w:hAnsi="Times New Roman" w:cs="Times New Roman"/>
          <w:sz w:val="24"/>
          <w:szCs w:val="24"/>
        </w:rPr>
      </w:pPr>
      <w:r w:rsidRPr="00D55229">
        <w:rPr>
          <w:rFonts w:ascii="Times New Roman" w:hAnsi="Times New Roman" w:cs="Times New Roman"/>
          <w:sz w:val="24"/>
          <w:szCs w:val="24"/>
        </w:rPr>
        <w:t>OSHA (</w:t>
      </w:r>
      <w:r w:rsidRPr="00D55229">
        <w:rPr>
          <w:rFonts w:ascii="Times New Roman" w:hAnsi="Times New Roman" w:cs="Times New Roman"/>
          <w:i/>
          <w:sz w:val="24"/>
          <w:szCs w:val="24"/>
        </w:rPr>
        <w:t>Occupational Safety And Health Administration</w:t>
      </w:r>
      <w:r w:rsidRPr="00D55229">
        <w:rPr>
          <w:rFonts w:ascii="Times New Roman" w:hAnsi="Times New Roman" w:cs="Times New Roman"/>
          <w:sz w:val="24"/>
          <w:szCs w:val="24"/>
        </w:rPr>
        <w:t>), lembaga PEL (</w:t>
      </w:r>
      <w:r w:rsidRPr="00D55229">
        <w:rPr>
          <w:rFonts w:ascii="Times New Roman" w:hAnsi="Times New Roman" w:cs="Times New Roman"/>
          <w:i/>
          <w:sz w:val="24"/>
          <w:szCs w:val="24"/>
        </w:rPr>
        <w:t>Permissible Expossure Limit</w:t>
      </w:r>
      <w:r w:rsidR="00447D6F">
        <w:rPr>
          <w:rFonts w:ascii="Times New Roman" w:hAnsi="Times New Roman" w:cs="Times New Roman"/>
          <w:sz w:val="24"/>
          <w:szCs w:val="24"/>
        </w:rPr>
        <w:t>) menetapkan paparan benzena</w:t>
      </w:r>
      <w:r w:rsidRPr="00D55229">
        <w:rPr>
          <w:rFonts w:ascii="Times New Roman" w:hAnsi="Times New Roman" w:cs="Times New Roman"/>
          <w:sz w:val="24"/>
          <w:szCs w:val="24"/>
        </w:rPr>
        <w:t xml:space="preserve"> pada 8 jam waktu kerja (TWA) sebesar 1 ppm dan pada pajanan singkat selama 15 menit (STEL) sebesar 5 ppm. Penetapan ini berdasarkan penelitian yang menunjukkan bukti kuat dari resiko kesehatan unt</w:t>
      </w:r>
      <w:r w:rsidR="00447D6F">
        <w:rPr>
          <w:rFonts w:ascii="Times New Roman" w:hAnsi="Times New Roman" w:cs="Times New Roman"/>
          <w:sz w:val="24"/>
          <w:szCs w:val="24"/>
        </w:rPr>
        <w:t>uk pekerja yang terpapar benzena</w:t>
      </w:r>
      <w:r w:rsidRPr="00D55229">
        <w:rPr>
          <w:rFonts w:ascii="Times New Roman" w:hAnsi="Times New Roman" w:cs="Times New Roman"/>
          <w:sz w:val="24"/>
          <w:szCs w:val="24"/>
        </w:rPr>
        <w:t xml:space="preserve">. </w:t>
      </w:r>
      <w:r w:rsidRPr="00D55229">
        <w:rPr>
          <w:rFonts w:ascii="Times New Roman" w:hAnsi="Times New Roman" w:cs="Times New Roman"/>
          <w:i/>
          <w:sz w:val="24"/>
          <w:szCs w:val="24"/>
        </w:rPr>
        <w:t>American Conference Of Governmental Industrial Hygienists</w:t>
      </w:r>
      <w:r w:rsidRPr="00D55229">
        <w:rPr>
          <w:rFonts w:ascii="Times New Roman" w:hAnsi="Times New Roman" w:cs="Times New Roman"/>
          <w:sz w:val="24"/>
          <w:szCs w:val="24"/>
        </w:rPr>
        <w:t xml:space="preserve"> (ACGIH) menentukan paparan</w:t>
      </w:r>
      <w:r w:rsidR="00447D6F">
        <w:rPr>
          <w:rFonts w:ascii="Times New Roman" w:hAnsi="Times New Roman" w:cs="Times New Roman"/>
          <w:sz w:val="24"/>
          <w:szCs w:val="24"/>
        </w:rPr>
        <w:t xml:space="preserve"> benzena</w:t>
      </w:r>
      <w:r w:rsidRPr="00D55229">
        <w:rPr>
          <w:rFonts w:ascii="Times New Roman" w:hAnsi="Times New Roman" w:cs="Times New Roman"/>
          <w:sz w:val="24"/>
          <w:szCs w:val="24"/>
        </w:rPr>
        <w:t xml:space="preserve"> pada 8 jam waktu kerja </w:t>
      </w:r>
      <w:r w:rsidR="00727C93" w:rsidRPr="00D55229">
        <w:rPr>
          <w:rFonts w:ascii="Times New Roman" w:hAnsi="Times New Roman" w:cs="Times New Roman"/>
          <w:sz w:val="24"/>
          <w:szCs w:val="24"/>
        </w:rPr>
        <w:t xml:space="preserve">(TWA) adalah sebesar 0,5 ppm dan pada pajanan singkat selama 15 menit (STEL) sebesar 2,5 ppm. Sementara itu, </w:t>
      </w:r>
      <w:r w:rsidR="00727C93" w:rsidRPr="00D55229">
        <w:rPr>
          <w:rFonts w:ascii="Times New Roman" w:hAnsi="Times New Roman" w:cs="Times New Roman"/>
          <w:i/>
          <w:sz w:val="24"/>
          <w:szCs w:val="24"/>
        </w:rPr>
        <w:t>National Institute For Occupational Safety And Health</w:t>
      </w:r>
      <w:r w:rsidR="00727C93" w:rsidRPr="00D55229">
        <w:rPr>
          <w:rFonts w:ascii="Times New Roman" w:hAnsi="Times New Roman" w:cs="Times New Roman"/>
          <w:sz w:val="24"/>
          <w:szCs w:val="24"/>
        </w:rPr>
        <w:t xml:space="preserve"> (NIOSH) menetapkan 0,1 ppm untuk 10 jam waktu kerja (TWA) dan 1 ppm untuk 15 menit (STEL) pada pajanan singkat (AT</w:t>
      </w:r>
      <w:r w:rsidR="001A6538" w:rsidRPr="00D55229">
        <w:rPr>
          <w:rFonts w:ascii="Times New Roman" w:hAnsi="Times New Roman" w:cs="Times New Roman"/>
          <w:sz w:val="24"/>
          <w:szCs w:val="24"/>
        </w:rPr>
        <w:t>SD</w:t>
      </w:r>
      <w:r w:rsidR="00727C93" w:rsidRPr="00D55229">
        <w:rPr>
          <w:rFonts w:ascii="Times New Roman" w:hAnsi="Times New Roman" w:cs="Times New Roman"/>
          <w:sz w:val="24"/>
          <w:szCs w:val="24"/>
        </w:rPr>
        <w:t xml:space="preserve">R, 2006: </w:t>
      </w:r>
      <w:r w:rsidR="005526D6" w:rsidRPr="00D55229">
        <w:rPr>
          <w:rFonts w:ascii="Times New Roman" w:hAnsi="Times New Roman" w:cs="Times New Roman"/>
          <w:sz w:val="24"/>
          <w:szCs w:val="24"/>
        </w:rPr>
        <w:t>16</w:t>
      </w:r>
      <w:r w:rsidR="00727C93" w:rsidRPr="00D55229">
        <w:rPr>
          <w:rFonts w:ascii="Times New Roman" w:hAnsi="Times New Roman" w:cs="Times New Roman"/>
          <w:sz w:val="24"/>
          <w:szCs w:val="24"/>
        </w:rPr>
        <w:t>).</w:t>
      </w:r>
    </w:p>
    <w:p w:rsidR="00F25B80" w:rsidRPr="001C6CC9" w:rsidRDefault="001A6538" w:rsidP="001C6CC9">
      <w:pPr>
        <w:pStyle w:val="ListParagraph"/>
        <w:spacing w:line="480" w:lineRule="auto"/>
        <w:ind w:left="0" w:firstLine="720"/>
        <w:jc w:val="both"/>
        <w:rPr>
          <w:rFonts w:ascii="Times New Roman" w:hAnsi="Times New Roman" w:cs="Times New Roman"/>
          <w:b/>
          <w:sz w:val="24"/>
          <w:szCs w:val="24"/>
        </w:rPr>
      </w:pPr>
      <w:r w:rsidRPr="001C6CC9">
        <w:rPr>
          <w:rFonts w:ascii="Times New Roman" w:hAnsi="Times New Roman" w:cs="Times New Roman"/>
          <w:sz w:val="24"/>
          <w:szCs w:val="24"/>
        </w:rPr>
        <w:t>TWA (</w:t>
      </w:r>
      <w:r w:rsidRPr="001C6CC9">
        <w:rPr>
          <w:rFonts w:ascii="Times New Roman" w:hAnsi="Times New Roman" w:cs="Times New Roman"/>
          <w:i/>
          <w:sz w:val="24"/>
          <w:szCs w:val="24"/>
        </w:rPr>
        <w:t>Time-Weighted Average</w:t>
      </w:r>
      <w:r w:rsidR="00E1157E" w:rsidRPr="001C6CC9">
        <w:rPr>
          <w:rFonts w:ascii="Times New Roman" w:hAnsi="Times New Roman" w:cs="Times New Roman"/>
          <w:sz w:val="24"/>
          <w:szCs w:val="24"/>
        </w:rPr>
        <w:t>) merupakan rata-rata,</w:t>
      </w:r>
      <w:r w:rsidRPr="001C6CC9">
        <w:rPr>
          <w:rFonts w:ascii="Times New Roman" w:hAnsi="Times New Roman" w:cs="Times New Roman"/>
          <w:sz w:val="24"/>
          <w:szCs w:val="24"/>
        </w:rPr>
        <w:t xml:space="preserve"> konsentrasi paparan yang diijinkan selama jam kerja normal per hari yaitu 8 jam atau 40 jam per minggu. STEL (</w:t>
      </w:r>
      <w:r w:rsidRPr="001C6CC9">
        <w:rPr>
          <w:rFonts w:ascii="Times New Roman" w:hAnsi="Times New Roman" w:cs="Times New Roman"/>
          <w:i/>
          <w:sz w:val="24"/>
          <w:szCs w:val="24"/>
        </w:rPr>
        <w:t>Short-Therm Expossure Limit</w:t>
      </w:r>
      <w:r w:rsidRPr="001C6CC9">
        <w:rPr>
          <w:rFonts w:ascii="Times New Roman" w:hAnsi="Times New Roman" w:cs="Times New Roman"/>
          <w:sz w:val="24"/>
          <w:szCs w:val="24"/>
        </w:rPr>
        <w:t>) yaitu konsentrasi maksimum untuk pekerja terpapar hingga 15 menit secara terus-menerus. STEL tidak boleh lebih dari 4 kali dalam sehari, harus ada setidaknya 60 menit antar periode paparan (AT</w:t>
      </w:r>
      <w:r w:rsidR="001729FC" w:rsidRPr="001C6CC9">
        <w:rPr>
          <w:rFonts w:ascii="Times New Roman" w:hAnsi="Times New Roman" w:cs="Times New Roman"/>
          <w:sz w:val="24"/>
          <w:szCs w:val="24"/>
        </w:rPr>
        <w:t>SD</w:t>
      </w:r>
      <w:r w:rsidRPr="001C6CC9">
        <w:rPr>
          <w:rFonts w:ascii="Times New Roman" w:hAnsi="Times New Roman" w:cs="Times New Roman"/>
          <w:sz w:val="24"/>
          <w:szCs w:val="24"/>
        </w:rPr>
        <w:t xml:space="preserve">R, 2007: </w:t>
      </w:r>
      <w:r w:rsidR="00CA3451" w:rsidRPr="001C6CC9">
        <w:rPr>
          <w:rFonts w:ascii="Times New Roman" w:hAnsi="Times New Roman" w:cs="Times New Roman"/>
          <w:sz w:val="24"/>
          <w:szCs w:val="24"/>
        </w:rPr>
        <w:t>382</w:t>
      </w:r>
      <w:r w:rsidR="001C6CC9">
        <w:rPr>
          <w:rFonts w:ascii="Times New Roman" w:hAnsi="Times New Roman" w:cs="Times New Roman"/>
          <w:sz w:val="24"/>
          <w:szCs w:val="24"/>
        </w:rPr>
        <w:t>).</w:t>
      </w:r>
      <w:r w:rsidR="00F25B80" w:rsidRPr="001C6CC9">
        <w:rPr>
          <w:rFonts w:ascii="Times New Roman" w:hAnsi="Times New Roman" w:cs="Times New Roman"/>
          <w:b/>
          <w:sz w:val="24"/>
          <w:szCs w:val="24"/>
        </w:rPr>
        <w:br w:type="page"/>
      </w:r>
    </w:p>
    <w:p w:rsidR="00D44B28" w:rsidRPr="00D44B28" w:rsidRDefault="00D44B28" w:rsidP="001055D1">
      <w:pPr>
        <w:pStyle w:val="ListParagraph"/>
        <w:numPr>
          <w:ilvl w:val="0"/>
          <w:numId w:val="5"/>
        </w:numPr>
        <w:spacing w:line="480" w:lineRule="auto"/>
        <w:jc w:val="both"/>
        <w:rPr>
          <w:rFonts w:ascii="Times New Roman" w:hAnsi="Times New Roman" w:cs="Times New Roman"/>
          <w:b/>
          <w:vanish/>
          <w:sz w:val="24"/>
          <w:szCs w:val="24"/>
        </w:rPr>
      </w:pPr>
    </w:p>
    <w:p w:rsidR="006D0DA7" w:rsidRPr="00D44B28" w:rsidRDefault="006D0DA7" w:rsidP="001055D1">
      <w:pPr>
        <w:pStyle w:val="ListParagraph"/>
        <w:numPr>
          <w:ilvl w:val="1"/>
          <w:numId w:val="4"/>
        </w:numPr>
        <w:spacing w:line="480" w:lineRule="auto"/>
        <w:ind w:left="540" w:hanging="540"/>
        <w:jc w:val="both"/>
        <w:rPr>
          <w:rFonts w:ascii="Times New Roman" w:hAnsi="Times New Roman" w:cs="Times New Roman"/>
          <w:b/>
          <w:sz w:val="24"/>
          <w:szCs w:val="24"/>
        </w:rPr>
      </w:pPr>
      <w:r w:rsidRPr="00D44B28">
        <w:rPr>
          <w:rFonts w:ascii="Times New Roman" w:hAnsi="Times New Roman" w:cs="Times New Roman"/>
          <w:b/>
          <w:sz w:val="24"/>
          <w:szCs w:val="24"/>
        </w:rPr>
        <w:t>Konsep Polutan Udara</w:t>
      </w:r>
    </w:p>
    <w:p w:rsidR="00D44B28" w:rsidRPr="00D44B28" w:rsidRDefault="00D44B28" w:rsidP="001055D1">
      <w:pPr>
        <w:pStyle w:val="ListParagraph"/>
        <w:numPr>
          <w:ilvl w:val="0"/>
          <w:numId w:val="6"/>
        </w:numPr>
        <w:spacing w:line="480" w:lineRule="auto"/>
        <w:jc w:val="both"/>
        <w:rPr>
          <w:rFonts w:ascii="Times New Roman" w:hAnsi="Times New Roman" w:cs="Times New Roman"/>
          <w:b/>
          <w:vanish/>
          <w:sz w:val="24"/>
          <w:szCs w:val="24"/>
        </w:rPr>
      </w:pPr>
    </w:p>
    <w:p w:rsidR="00D44B28" w:rsidRPr="00D44B28" w:rsidRDefault="00D44B28" w:rsidP="001055D1">
      <w:pPr>
        <w:pStyle w:val="ListParagraph"/>
        <w:numPr>
          <w:ilvl w:val="1"/>
          <w:numId w:val="6"/>
        </w:numPr>
        <w:spacing w:line="480" w:lineRule="auto"/>
        <w:jc w:val="both"/>
        <w:rPr>
          <w:rFonts w:ascii="Times New Roman" w:hAnsi="Times New Roman" w:cs="Times New Roman"/>
          <w:b/>
          <w:vanish/>
          <w:sz w:val="24"/>
          <w:szCs w:val="24"/>
        </w:rPr>
      </w:pPr>
    </w:p>
    <w:p w:rsidR="007D400D" w:rsidRDefault="0049073A" w:rsidP="001055D1">
      <w:pPr>
        <w:pStyle w:val="ListParagraph"/>
        <w:numPr>
          <w:ilvl w:val="2"/>
          <w:numId w:val="14"/>
        </w:numPr>
        <w:spacing w:line="480" w:lineRule="auto"/>
        <w:ind w:left="540" w:hanging="540"/>
        <w:jc w:val="both"/>
        <w:rPr>
          <w:rFonts w:ascii="Times New Roman" w:hAnsi="Times New Roman" w:cs="Times New Roman"/>
          <w:b/>
          <w:sz w:val="24"/>
          <w:szCs w:val="24"/>
        </w:rPr>
      </w:pPr>
      <w:r w:rsidRPr="00F646DB">
        <w:rPr>
          <w:rFonts w:ascii="Times New Roman" w:hAnsi="Times New Roman" w:cs="Times New Roman"/>
          <w:b/>
          <w:sz w:val="24"/>
          <w:szCs w:val="24"/>
        </w:rPr>
        <w:t>Definisi Udara</w:t>
      </w:r>
    </w:p>
    <w:p w:rsidR="0049073A" w:rsidRPr="007D400D" w:rsidRDefault="0049073A" w:rsidP="007D400D">
      <w:pPr>
        <w:pStyle w:val="ListParagraph"/>
        <w:spacing w:line="480" w:lineRule="auto"/>
        <w:ind w:left="0" w:firstLine="720"/>
        <w:jc w:val="both"/>
        <w:rPr>
          <w:rFonts w:ascii="Times New Roman" w:hAnsi="Times New Roman" w:cs="Times New Roman"/>
          <w:b/>
          <w:sz w:val="24"/>
          <w:szCs w:val="24"/>
        </w:rPr>
      </w:pPr>
      <w:r w:rsidRPr="007D400D">
        <w:rPr>
          <w:rFonts w:ascii="Times New Roman" w:hAnsi="Times New Roman" w:cs="Times New Roman"/>
          <w:sz w:val="24"/>
          <w:szCs w:val="24"/>
        </w:rPr>
        <w:t>Udara merupakan suatu campuran gas yang terdapat pada lapisan yan</w:t>
      </w:r>
      <w:r w:rsidR="00702F37" w:rsidRPr="007D400D">
        <w:rPr>
          <w:rFonts w:ascii="Times New Roman" w:hAnsi="Times New Roman" w:cs="Times New Roman"/>
          <w:sz w:val="24"/>
          <w:szCs w:val="24"/>
        </w:rPr>
        <w:t>g mengelilingi bumi (atmosfer), dimana komposisi dari u</w:t>
      </w:r>
      <w:r w:rsidRPr="007D400D">
        <w:rPr>
          <w:rFonts w:ascii="Times New Roman" w:hAnsi="Times New Roman" w:cs="Times New Roman"/>
          <w:sz w:val="24"/>
          <w:szCs w:val="24"/>
        </w:rPr>
        <w:t xml:space="preserve">dara tersebut tidak </w:t>
      </w:r>
      <w:r w:rsidR="0071521E" w:rsidRPr="007D400D">
        <w:rPr>
          <w:rFonts w:ascii="Times New Roman" w:hAnsi="Times New Roman" w:cs="Times New Roman"/>
          <w:sz w:val="24"/>
          <w:szCs w:val="24"/>
        </w:rPr>
        <w:t xml:space="preserve">selalu konstan. </w:t>
      </w:r>
      <w:r w:rsidR="00AB3A48" w:rsidRPr="007D400D">
        <w:rPr>
          <w:rFonts w:ascii="Times New Roman" w:hAnsi="Times New Roman" w:cs="Times New Roman"/>
          <w:sz w:val="24"/>
          <w:szCs w:val="24"/>
        </w:rPr>
        <w:t>Udara merupakan komponen lingkungan yang penting dalam kehidupan, sehingga perlu dipelihara dan ditingkatkan kualitasnya (Val</w:t>
      </w:r>
      <w:r w:rsidR="00232A8F" w:rsidRPr="007D400D">
        <w:rPr>
          <w:rFonts w:ascii="Times New Roman" w:hAnsi="Times New Roman" w:cs="Times New Roman"/>
          <w:sz w:val="24"/>
          <w:szCs w:val="24"/>
        </w:rPr>
        <w:t>entino</w:t>
      </w:r>
      <w:r w:rsidR="00AB3A48" w:rsidRPr="007D400D">
        <w:rPr>
          <w:rFonts w:ascii="Times New Roman" w:hAnsi="Times New Roman" w:cs="Times New Roman"/>
          <w:sz w:val="24"/>
          <w:szCs w:val="24"/>
        </w:rPr>
        <w:t>, 2013</w:t>
      </w:r>
      <w:r w:rsidR="00854994" w:rsidRPr="007D400D">
        <w:rPr>
          <w:rFonts w:ascii="Times New Roman" w:hAnsi="Times New Roman" w:cs="Times New Roman"/>
          <w:sz w:val="24"/>
          <w:szCs w:val="24"/>
        </w:rPr>
        <w:t xml:space="preserve"> dalam Wardoyo, 2017: 1</w:t>
      </w:r>
      <w:r w:rsidR="00AB3A48" w:rsidRPr="007D400D">
        <w:rPr>
          <w:rFonts w:ascii="Times New Roman" w:hAnsi="Times New Roman" w:cs="Times New Roman"/>
          <w:sz w:val="24"/>
          <w:szCs w:val="24"/>
        </w:rPr>
        <w:t>).</w:t>
      </w:r>
    </w:p>
    <w:p w:rsidR="00BB3B02" w:rsidRDefault="00BA0588" w:rsidP="001055D1">
      <w:pPr>
        <w:pStyle w:val="ListParagraph"/>
        <w:numPr>
          <w:ilvl w:val="2"/>
          <w:numId w:val="14"/>
        </w:numPr>
        <w:spacing w:line="480" w:lineRule="auto"/>
        <w:ind w:left="540" w:hanging="540"/>
        <w:jc w:val="both"/>
        <w:rPr>
          <w:rFonts w:ascii="Times New Roman" w:hAnsi="Times New Roman" w:cs="Times New Roman"/>
          <w:b/>
          <w:sz w:val="24"/>
          <w:szCs w:val="24"/>
        </w:rPr>
      </w:pPr>
      <w:r w:rsidRPr="00F646DB">
        <w:rPr>
          <w:rFonts w:ascii="Times New Roman" w:hAnsi="Times New Roman" w:cs="Times New Roman"/>
          <w:b/>
          <w:sz w:val="24"/>
          <w:szCs w:val="24"/>
        </w:rPr>
        <w:t xml:space="preserve">Definisi </w:t>
      </w:r>
      <w:r w:rsidR="009157D3" w:rsidRPr="00F646DB">
        <w:rPr>
          <w:rFonts w:ascii="Times New Roman" w:hAnsi="Times New Roman" w:cs="Times New Roman"/>
          <w:b/>
          <w:sz w:val="24"/>
          <w:szCs w:val="24"/>
        </w:rPr>
        <w:t>Polutan Udara</w:t>
      </w:r>
    </w:p>
    <w:p w:rsidR="00BA0588" w:rsidRPr="00BB3B02" w:rsidRDefault="009157D3" w:rsidP="00BB3B02">
      <w:pPr>
        <w:pStyle w:val="ListParagraph"/>
        <w:spacing w:line="480" w:lineRule="auto"/>
        <w:ind w:left="0" w:firstLine="720"/>
        <w:jc w:val="both"/>
        <w:rPr>
          <w:rFonts w:ascii="Times New Roman" w:hAnsi="Times New Roman" w:cs="Times New Roman"/>
          <w:b/>
          <w:sz w:val="24"/>
          <w:szCs w:val="24"/>
        </w:rPr>
      </w:pPr>
      <w:r w:rsidRPr="00BB3B02">
        <w:rPr>
          <w:rFonts w:ascii="Times New Roman" w:hAnsi="Times New Roman" w:cs="Times New Roman"/>
          <w:sz w:val="24"/>
          <w:szCs w:val="24"/>
        </w:rPr>
        <w:t xml:space="preserve">Polutan </w:t>
      </w:r>
      <w:r w:rsidR="00BA0588" w:rsidRPr="00BB3B02">
        <w:rPr>
          <w:rFonts w:ascii="Times New Roman" w:hAnsi="Times New Roman" w:cs="Times New Roman"/>
          <w:sz w:val="24"/>
          <w:szCs w:val="24"/>
        </w:rPr>
        <w:t>udara adal</w:t>
      </w:r>
      <w:r w:rsidR="007C055B" w:rsidRPr="00BB3B02">
        <w:rPr>
          <w:rFonts w:ascii="Times New Roman" w:hAnsi="Times New Roman" w:cs="Times New Roman"/>
          <w:sz w:val="24"/>
          <w:szCs w:val="24"/>
        </w:rPr>
        <w:t>ah masuknya atau dimasukkannya zat, energi</w:t>
      </w:r>
      <w:r w:rsidR="00BA0588" w:rsidRPr="00BB3B02">
        <w:rPr>
          <w:rFonts w:ascii="Times New Roman" w:hAnsi="Times New Roman" w:cs="Times New Roman"/>
          <w:sz w:val="24"/>
          <w:szCs w:val="24"/>
        </w:rPr>
        <w:t xml:space="preserve">, dan atau komponen lain ke dalam udara ambien oleh kegiatan manusia, sehingga mutu udara ambien turun sampai ke tingkat tertentu yang menyebabkan udara ambien tidak dapat memenuhi fungsinya (Peraturan </w:t>
      </w:r>
      <w:r w:rsidR="00767BAA" w:rsidRPr="00BB3B02">
        <w:rPr>
          <w:rFonts w:ascii="Times New Roman" w:hAnsi="Times New Roman" w:cs="Times New Roman"/>
          <w:sz w:val="24"/>
          <w:szCs w:val="24"/>
        </w:rPr>
        <w:t>P</w:t>
      </w:r>
      <w:r w:rsidR="00BA0588" w:rsidRPr="00BB3B02">
        <w:rPr>
          <w:rFonts w:ascii="Times New Roman" w:hAnsi="Times New Roman" w:cs="Times New Roman"/>
          <w:sz w:val="24"/>
          <w:szCs w:val="24"/>
        </w:rPr>
        <w:t>emerintah Republik Indonesia Nomor 41 Tahun 1999</w:t>
      </w:r>
      <w:r w:rsidR="00C058C3" w:rsidRPr="00BB3B02">
        <w:rPr>
          <w:rFonts w:ascii="Times New Roman" w:hAnsi="Times New Roman" w:cs="Times New Roman"/>
          <w:sz w:val="24"/>
          <w:szCs w:val="24"/>
        </w:rPr>
        <w:t xml:space="preserve"> dalam Wardoyo,</w:t>
      </w:r>
      <w:r w:rsidR="005E6D1F" w:rsidRPr="00BB3B02">
        <w:rPr>
          <w:rFonts w:ascii="Times New Roman" w:hAnsi="Times New Roman" w:cs="Times New Roman"/>
          <w:sz w:val="24"/>
          <w:szCs w:val="24"/>
        </w:rPr>
        <w:t xml:space="preserve"> </w:t>
      </w:r>
      <w:r w:rsidR="00C058C3" w:rsidRPr="00BB3B02">
        <w:rPr>
          <w:rFonts w:ascii="Times New Roman" w:hAnsi="Times New Roman" w:cs="Times New Roman"/>
          <w:sz w:val="24"/>
          <w:szCs w:val="24"/>
        </w:rPr>
        <w:t>2017: 8</w:t>
      </w:r>
      <w:r w:rsidR="00BA0588" w:rsidRPr="00BB3B02">
        <w:rPr>
          <w:rFonts w:ascii="Times New Roman" w:hAnsi="Times New Roman" w:cs="Times New Roman"/>
          <w:sz w:val="24"/>
          <w:szCs w:val="24"/>
        </w:rPr>
        <w:t>).</w:t>
      </w:r>
    </w:p>
    <w:p w:rsidR="00025F1C" w:rsidRDefault="002A5405" w:rsidP="001055D1">
      <w:pPr>
        <w:pStyle w:val="ListParagraph"/>
        <w:numPr>
          <w:ilvl w:val="2"/>
          <w:numId w:val="14"/>
        </w:numPr>
        <w:spacing w:line="480" w:lineRule="auto"/>
        <w:ind w:left="540" w:hanging="540"/>
        <w:jc w:val="both"/>
        <w:rPr>
          <w:rFonts w:ascii="Times New Roman" w:hAnsi="Times New Roman" w:cs="Times New Roman"/>
          <w:b/>
          <w:sz w:val="24"/>
          <w:szCs w:val="24"/>
        </w:rPr>
      </w:pPr>
      <w:r w:rsidRPr="00D44B28">
        <w:rPr>
          <w:rFonts w:ascii="Times New Roman" w:hAnsi="Times New Roman" w:cs="Times New Roman"/>
          <w:b/>
          <w:sz w:val="24"/>
          <w:szCs w:val="24"/>
        </w:rPr>
        <w:t>Sumber Pencemar</w:t>
      </w:r>
      <w:r w:rsidR="007F38B2" w:rsidRPr="00D44B28">
        <w:rPr>
          <w:rFonts w:ascii="Times New Roman" w:hAnsi="Times New Roman" w:cs="Times New Roman"/>
          <w:b/>
          <w:sz w:val="24"/>
          <w:szCs w:val="24"/>
        </w:rPr>
        <w:t>an Udara</w:t>
      </w:r>
    </w:p>
    <w:p w:rsidR="002A5405" w:rsidRPr="00025F1C" w:rsidRDefault="002A5405" w:rsidP="00025F1C">
      <w:pPr>
        <w:pStyle w:val="ListParagraph"/>
        <w:spacing w:line="480" w:lineRule="auto"/>
        <w:ind w:left="0" w:firstLine="720"/>
        <w:jc w:val="both"/>
        <w:rPr>
          <w:rFonts w:ascii="Times New Roman" w:hAnsi="Times New Roman" w:cs="Times New Roman"/>
          <w:b/>
          <w:sz w:val="24"/>
          <w:szCs w:val="24"/>
        </w:rPr>
      </w:pPr>
      <w:r w:rsidRPr="00025F1C">
        <w:rPr>
          <w:rFonts w:ascii="Times New Roman" w:hAnsi="Times New Roman" w:cs="Times New Roman"/>
          <w:sz w:val="24"/>
          <w:szCs w:val="24"/>
        </w:rPr>
        <w:t xml:space="preserve">Sumber </w:t>
      </w:r>
      <w:r w:rsidR="002866C8" w:rsidRPr="00025F1C">
        <w:rPr>
          <w:rFonts w:ascii="Times New Roman" w:hAnsi="Times New Roman" w:cs="Times New Roman"/>
          <w:sz w:val="24"/>
          <w:szCs w:val="24"/>
        </w:rPr>
        <w:t>p</w:t>
      </w:r>
      <w:r w:rsidRPr="00025F1C">
        <w:rPr>
          <w:rFonts w:ascii="Times New Roman" w:hAnsi="Times New Roman" w:cs="Times New Roman"/>
          <w:sz w:val="24"/>
          <w:szCs w:val="24"/>
        </w:rPr>
        <w:t xml:space="preserve">encemar udara yang berasal dari sumbernya dapat dibagi menjadi dua kelompok yaitu: </w:t>
      </w:r>
    </w:p>
    <w:p w:rsidR="00E009AA" w:rsidRDefault="002A5405" w:rsidP="001055D1">
      <w:pPr>
        <w:pStyle w:val="ListParagraph"/>
        <w:numPr>
          <w:ilvl w:val="0"/>
          <w:numId w:val="16"/>
        </w:numPr>
        <w:spacing w:line="480" w:lineRule="auto"/>
        <w:ind w:left="270" w:hanging="270"/>
        <w:jc w:val="both"/>
        <w:rPr>
          <w:rFonts w:ascii="Times New Roman" w:hAnsi="Times New Roman" w:cs="Times New Roman"/>
          <w:sz w:val="24"/>
          <w:szCs w:val="24"/>
        </w:rPr>
      </w:pPr>
      <w:r w:rsidRPr="00B52222">
        <w:rPr>
          <w:rFonts w:ascii="Times New Roman" w:hAnsi="Times New Roman" w:cs="Times New Roman"/>
          <w:sz w:val="24"/>
          <w:szCs w:val="24"/>
        </w:rPr>
        <w:t>Alamiah</w:t>
      </w:r>
    </w:p>
    <w:p w:rsidR="002A5405" w:rsidRPr="00E009AA" w:rsidRDefault="002A5405" w:rsidP="005431FD">
      <w:pPr>
        <w:pStyle w:val="ListParagraph"/>
        <w:spacing w:line="480" w:lineRule="auto"/>
        <w:ind w:left="270"/>
        <w:jc w:val="both"/>
        <w:rPr>
          <w:rFonts w:ascii="Times New Roman" w:hAnsi="Times New Roman" w:cs="Times New Roman"/>
          <w:sz w:val="24"/>
          <w:szCs w:val="24"/>
        </w:rPr>
      </w:pPr>
      <w:r w:rsidRPr="00E009AA">
        <w:rPr>
          <w:rFonts w:ascii="Times New Roman" w:hAnsi="Times New Roman" w:cs="Times New Roman"/>
          <w:sz w:val="24"/>
          <w:szCs w:val="24"/>
        </w:rPr>
        <w:t>Zat pencemar yang terbentuk secara alamiah dapat berasal dari dalam tanah, hutan, pegunungan (Radon, methane, uap air/kelembapan).</w:t>
      </w:r>
    </w:p>
    <w:p w:rsidR="002A5405" w:rsidRPr="00B52222" w:rsidRDefault="002A5405" w:rsidP="001055D1">
      <w:pPr>
        <w:pStyle w:val="ListParagraph"/>
        <w:numPr>
          <w:ilvl w:val="0"/>
          <w:numId w:val="16"/>
        </w:numPr>
        <w:spacing w:line="480" w:lineRule="auto"/>
        <w:ind w:left="270" w:hanging="270"/>
        <w:jc w:val="both"/>
        <w:rPr>
          <w:rFonts w:ascii="Times New Roman" w:hAnsi="Times New Roman" w:cs="Times New Roman"/>
          <w:sz w:val="24"/>
          <w:szCs w:val="24"/>
        </w:rPr>
      </w:pPr>
      <w:r w:rsidRPr="00B52222">
        <w:rPr>
          <w:rFonts w:ascii="Times New Roman" w:hAnsi="Times New Roman" w:cs="Times New Roman"/>
          <w:sz w:val="24"/>
          <w:szCs w:val="24"/>
        </w:rPr>
        <w:t>Aktivitas manusia</w:t>
      </w:r>
    </w:p>
    <w:p w:rsidR="002A5405" w:rsidRPr="00B52222" w:rsidRDefault="002A5405" w:rsidP="001055D1">
      <w:pPr>
        <w:pStyle w:val="ListParagraph"/>
        <w:numPr>
          <w:ilvl w:val="0"/>
          <w:numId w:val="17"/>
        </w:numPr>
        <w:spacing w:line="480" w:lineRule="auto"/>
        <w:ind w:left="540" w:hanging="270"/>
        <w:jc w:val="both"/>
        <w:rPr>
          <w:rFonts w:ascii="Times New Roman" w:hAnsi="Times New Roman" w:cs="Times New Roman"/>
          <w:sz w:val="24"/>
          <w:szCs w:val="24"/>
        </w:rPr>
      </w:pPr>
      <w:r w:rsidRPr="00B52222">
        <w:rPr>
          <w:rFonts w:ascii="Times New Roman" w:hAnsi="Times New Roman" w:cs="Times New Roman"/>
          <w:sz w:val="24"/>
          <w:szCs w:val="24"/>
        </w:rPr>
        <w:t>Pencemaran akibat lalu lintas: CO2, debu karbon, Pb, NO.</w:t>
      </w:r>
    </w:p>
    <w:p w:rsidR="002A5405" w:rsidRPr="00B52222" w:rsidRDefault="002A5405" w:rsidP="001055D1">
      <w:pPr>
        <w:pStyle w:val="ListParagraph"/>
        <w:numPr>
          <w:ilvl w:val="0"/>
          <w:numId w:val="17"/>
        </w:numPr>
        <w:spacing w:line="480" w:lineRule="auto"/>
        <w:ind w:left="540" w:hanging="270"/>
        <w:jc w:val="both"/>
        <w:rPr>
          <w:rFonts w:ascii="Times New Roman" w:hAnsi="Times New Roman" w:cs="Times New Roman"/>
          <w:sz w:val="24"/>
          <w:szCs w:val="24"/>
        </w:rPr>
      </w:pPr>
      <w:r w:rsidRPr="00B52222">
        <w:rPr>
          <w:rFonts w:ascii="Times New Roman" w:hAnsi="Times New Roman" w:cs="Times New Roman"/>
          <w:sz w:val="24"/>
          <w:szCs w:val="24"/>
        </w:rPr>
        <w:t>Pencemaran industri: NO</w:t>
      </w:r>
      <w:r w:rsidR="00507FBB" w:rsidRPr="00B52222">
        <w:rPr>
          <w:rFonts w:ascii="Times New Roman" w:hAnsi="Times New Roman" w:cs="Times New Roman"/>
          <w:sz w:val="24"/>
          <w:szCs w:val="24"/>
        </w:rPr>
        <w:t>2</w:t>
      </w:r>
      <w:r w:rsidRPr="00B52222">
        <w:rPr>
          <w:rFonts w:ascii="Times New Roman" w:hAnsi="Times New Roman" w:cs="Times New Roman"/>
          <w:sz w:val="24"/>
          <w:szCs w:val="24"/>
        </w:rPr>
        <w:t>, SO</w:t>
      </w:r>
      <w:r w:rsidR="00507FBB" w:rsidRPr="00B52222">
        <w:rPr>
          <w:rFonts w:ascii="Times New Roman" w:hAnsi="Times New Roman" w:cs="Times New Roman"/>
          <w:sz w:val="24"/>
          <w:szCs w:val="24"/>
        </w:rPr>
        <w:t>3</w:t>
      </w:r>
      <w:r w:rsidRPr="00B52222">
        <w:rPr>
          <w:rFonts w:ascii="Times New Roman" w:hAnsi="Times New Roman" w:cs="Times New Roman"/>
          <w:sz w:val="24"/>
          <w:szCs w:val="24"/>
        </w:rPr>
        <w:t>, Ozone, Pb, VOC.</w:t>
      </w:r>
    </w:p>
    <w:p w:rsidR="002036D6" w:rsidRPr="00B1039D" w:rsidRDefault="00B1039D" w:rsidP="001055D1">
      <w:pPr>
        <w:pStyle w:val="ListParagraph"/>
        <w:numPr>
          <w:ilvl w:val="0"/>
          <w:numId w:val="17"/>
        </w:numPr>
        <w:spacing w:line="480" w:lineRule="auto"/>
        <w:ind w:left="540" w:hanging="270"/>
        <w:jc w:val="both"/>
        <w:rPr>
          <w:rFonts w:ascii="Times New Roman" w:hAnsi="Times New Roman" w:cs="Times New Roman"/>
          <w:sz w:val="24"/>
          <w:szCs w:val="24"/>
        </w:rPr>
      </w:pPr>
      <w:r>
        <w:rPr>
          <w:rFonts w:ascii="Times New Roman" w:hAnsi="Times New Roman" w:cs="Times New Roman"/>
          <w:sz w:val="24"/>
          <w:szCs w:val="24"/>
        </w:rPr>
        <w:t xml:space="preserve">Rumah tangga: pembakaran </w:t>
      </w:r>
      <w:r w:rsidR="002036D6" w:rsidRPr="00B1039D">
        <w:rPr>
          <w:rFonts w:ascii="Times New Roman" w:hAnsi="Times New Roman" w:cs="Times New Roman"/>
          <w:sz w:val="24"/>
          <w:szCs w:val="24"/>
        </w:rPr>
        <w:t>(</w:t>
      </w:r>
      <w:r w:rsidR="004F66BC">
        <w:rPr>
          <w:rFonts w:ascii="Times New Roman" w:hAnsi="Times New Roman" w:cs="Times New Roman"/>
          <w:sz w:val="24"/>
          <w:szCs w:val="24"/>
        </w:rPr>
        <w:t>Santoso,</w:t>
      </w:r>
      <w:r>
        <w:rPr>
          <w:rFonts w:ascii="Times New Roman" w:hAnsi="Times New Roman" w:cs="Times New Roman"/>
          <w:sz w:val="24"/>
          <w:szCs w:val="24"/>
        </w:rPr>
        <w:t xml:space="preserve"> 2015</w:t>
      </w:r>
      <w:r w:rsidR="002036D6" w:rsidRPr="00B1039D">
        <w:rPr>
          <w:rFonts w:ascii="Times New Roman" w:hAnsi="Times New Roman" w:cs="Times New Roman"/>
          <w:sz w:val="24"/>
          <w:szCs w:val="24"/>
        </w:rPr>
        <w:t>: 18).</w:t>
      </w:r>
    </w:p>
    <w:p w:rsidR="005431FD" w:rsidRDefault="005431FD">
      <w:pPr>
        <w:rPr>
          <w:rFonts w:ascii="Times New Roman" w:hAnsi="Times New Roman" w:cs="Times New Roman"/>
          <w:b/>
          <w:sz w:val="24"/>
          <w:szCs w:val="24"/>
        </w:rPr>
      </w:pPr>
      <w:r>
        <w:rPr>
          <w:rFonts w:ascii="Times New Roman" w:hAnsi="Times New Roman" w:cs="Times New Roman"/>
          <w:b/>
          <w:sz w:val="24"/>
          <w:szCs w:val="24"/>
        </w:rPr>
        <w:br w:type="page"/>
      </w:r>
    </w:p>
    <w:p w:rsidR="00D30401" w:rsidRDefault="00DA28E9" w:rsidP="001055D1">
      <w:pPr>
        <w:pStyle w:val="ListParagraph"/>
        <w:numPr>
          <w:ilvl w:val="2"/>
          <w:numId w:val="14"/>
        </w:numPr>
        <w:spacing w:line="480" w:lineRule="auto"/>
        <w:ind w:left="540" w:hanging="540"/>
        <w:jc w:val="both"/>
        <w:rPr>
          <w:rFonts w:ascii="Times New Roman" w:hAnsi="Times New Roman" w:cs="Times New Roman"/>
          <w:b/>
          <w:sz w:val="24"/>
          <w:szCs w:val="24"/>
        </w:rPr>
      </w:pPr>
      <w:r w:rsidRPr="003F3C2D">
        <w:rPr>
          <w:rFonts w:ascii="Times New Roman" w:hAnsi="Times New Roman" w:cs="Times New Roman"/>
          <w:b/>
          <w:sz w:val="24"/>
          <w:szCs w:val="24"/>
        </w:rPr>
        <w:lastRenderedPageBreak/>
        <w:t>Jenis Zat Pencemar</w:t>
      </w:r>
    </w:p>
    <w:p w:rsidR="00356738" w:rsidRPr="00D30401" w:rsidRDefault="00356738" w:rsidP="00D30401">
      <w:pPr>
        <w:pStyle w:val="ListParagraph"/>
        <w:spacing w:line="480" w:lineRule="auto"/>
        <w:ind w:left="0"/>
        <w:jc w:val="both"/>
        <w:rPr>
          <w:rFonts w:ascii="Times New Roman" w:hAnsi="Times New Roman" w:cs="Times New Roman"/>
          <w:b/>
          <w:sz w:val="24"/>
          <w:szCs w:val="24"/>
        </w:rPr>
      </w:pPr>
      <w:r w:rsidRPr="00D30401">
        <w:rPr>
          <w:rFonts w:ascii="Times New Roman" w:hAnsi="Times New Roman" w:cs="Times New Roman"/>
          <w:sz w:val="24"/>
          <w:szCs w:val="24"/>
        </w:rPr>
        <w:t>Jenis zat pencemar dibagi menjadi dua, diantaranya adalah:</w:t>
      </w:r>
    </w:p>
    <w:p w:rsidR="00E31A89" w:rsidRDefault="00507FBB" w:rsidP="001055D1">
      <w:pPr>
        <w:pStyle w:val="ListParagraph"/>
        <w:numPr>
          <w:ilvl w:val="0"/>
          <w:numId w:val="18"/>
        </w:numPr>
        <w:spacing w:line="480" w:lineRule="auto"/>
        <w:ind w:left="270" w:hanging="270"/>
        <w:jc w:val="both"/>
        <w:rPr>
          <w:rFonts w:ascii="Times New Roman" w:hAnsi="Times New Roman" w:cs="Times New Roman"/>
          <w:sz w:val="24"/>
          <w:szCs w:val="24"/>
        </w:rPr>
      </w:pPr>
      <w:r w:rsidRPr="00B52222">
        <w:rPr>
          <w:rFonts w:ascii="Times New Roman" w:hAnsi="Times New Roman" w:cs="Times New Roman"/>
          <w:sz w:val="24"/>
          <w:szCs w:val="24"/>
        </w:rPr>
        <w:t>Polutan udara primer</w:t>
      </w:r>
    </w:p>
    <w:p w:rsidR="00507FBB" w:rsidRPr="00E31A89" w:rsidRDefault="00507FBB" w:rsidP="00F91D04">
      <w:pPr>
        <w:pStyle w:val="ListParagraph"/>
        <w:spacing w:line="480" w:lineRule="auto"/>
        <w:ind w:left="270"/>
        <w:jc w:val="both"/>
        <w:rPr>
          <w:rFonts w:ascii="Times New Roman" w:hAnsi="Times New Roman" w:cs="Times New Roman"/>
          <w:sz w:val="24"/>
          <w:szCs w:val="24"/>
        </w:rPr>
      </w:pPr>
      <w:r w:rsidRPr="00E31A89">
        <w:rPr>
          <w:rFonts w:ascii="Times New Roman" w:hAnsi="Times New Roman" w:cs="Times New Roman"/>
          <w:sz w:val="24"/>
          <w:szCs w:val="24"/>
        </w:rPr>
        <w:t>Suatu bahan kimia yang ditambahkan langsung ke udara yang menyebabkan konsentrasinya meningkat dan membahayakan. Hal ini dapa</w:t>
      </w:r>
      <w:r w:rsidR="00E31A89">
        <w:rPr>
          <w:rFonts w:ascii="Times New Roman" w:hAnsi="Times New Roman" w:cs="Times New Roman"/>
          <w:sz w:val="24"/>
          <w:szCs w:val="24"/>
        </w:rPr>
        <w:t>t berupa komponen udara alamiah. Co</w:t>
      </w:r>
      <w:r w:rsidRPr="00E31A89">
        <w:rPr>
          <w:rFonts w:ascii="Times New Roman" w:hAnsi="Times New Roman" w:cs="Times New Roman"/>
          <w:sz w:val="24"/>
          <w:szCs w:val="24"/>
        </w:rPr>
        <w:t>ntoh: CO2 yang meningkat diatas konsentrasi normal, atau sesuatu yang tidak biasanya terdapat di udara seperti Pb.</w:t>
      </w:r>
    </w:p>
    <w:p w:rsidR="00E31A89" w:rsidRDefault="00507FBB" w:rsidP="001055D1">
      <w:pPr>
        <w:pStyle w:val="ListParagraph"/>
        <w:numPr>
          <w:ilvl w:val="0"/>
          <w:numId w:val="18"/>
        </w:numPr>
        <w:spacing w:line="480" w:lineRule="auto"/>
        <w:ind w:left="270" w:hanging="270"/>
        <w:jc w:val="both"/>
        <w:rPr>
          <w:rFonts w:ascii="Times New Roman" w:hAnsi="Times New Roman" w:cs="Times New Roman"/>
          <w:sz w:val="24"/>
          <w:szCs w:val="24"/>
        </w:rPr>
      </w:pPr>
      <w:r w:rsidRPr="00B52222">
        <w:rPr>
          <w:rFonts w:ascii="Times New Roman" w:hAnsi="Times New Roman" w:cs="Times New Roman"/>
          <w:sz w:val="24"/>
          <w:szCs w:val="24"/>
        </w:rPr>
        <w:t>Polutan udara sekunder</w:t>
      </w:r>
    </w:p>
    <w:p w:rsidR="002036D6" w:rsidRPr="00E31A89" w:rsidRDefault="00507FBB" w:rsidP="00F91D04">
      <w:pPr>
        <w:pStyle w:val="ListParagraph"/>
        <w:spacing w:line="480" w:lineRule="auto"/>
        <w:ind w:left="270"/>
        <w:jc w:val="both"/>
        <w:rPr>
          <w:rFonts w:ascii="Times New Roman" w:hAnsi="Times New Roman" w:cs="Times New Roman"/>
          <w:sz w:val="24"/>
          <w:szCs w:val="24"/>
        </w:rPr>
      </w:pPr>
      <w:r w:rsidRPr="00E31A89">
        <w:rPr>
          <w:rFonts w:ascii="Times New Roman" w:hAnsi="Times New Roman" w:cs="Times New Roman"/>
          <w:sz w:val="24"/>
          <w:szCs w:val="24"/>
        </w:rPr>
        <w:t xml:space="preserve">Senyawa kimia berbahaya yang timbul dari hasil reaksi antara polutan primer dengan komponen </w:t>
      </w:r>
      <w:r w:rsidR="003B2435" w:rsidRPr="00E31A89">
        <w:rPr>
          <w:rFonts w:ascii="Times New Roman" w:hAnsi="Times New Roman" w:cs="Times New Roman"/>
          <w:sz w:val="24"/>
          <w:szCs w:val="24"/>
        </w:rPr>
        <w:t xml:space="preserve">udara alamiah. Contoh: SO2, NO3 </w:t>
      </w:r>
      <w:r w:rsidR="002036D6" w:rsidRPr="00E31A89">
        <w:rPr>
          <w:rFonts w:ascii="Times New Roman" w:hAnsi="Times New Roman" w:cs="Times New Roman"/>
          <w:sz w:val="24"/>
          <w:szCs w:val="24"/>
        </w:rPr>
        <w:t>(</w:t>
      </w:r>
      <w:r w:rsidR="004F66BC" w:rsidRPr="00E31A89">
        <w:rPr>
          <w:rFonts w:ascii="Times New Roman" w:hAnsi="Times New Roman" w:cs="Times New Roman"/>
          <w:sz w:val="24"/>
          <w:szCs w:val="24"/>
        </w:rPr>
        <w:t xml:space="preserve">Santoso, </w:t>
      </w:r>
      <w:r w:rsidR="003B2435" w:rsidRPr="00E31A89">
        <w:rPr>
          <w:rFonts w:ascii="Times New Roman" w:hAnsi="Times New Roman" w:cs="Times New Roman"/>
          <w:sz w:val="24"/>
          <w:szCs w:val="24"/>
        </w:rPr>
        <w:t>2015</w:t>
      </w:r>
      <w:r w:rsidR="002036D6" w:rsidRPr="00E31A89">
        <w:rPr>
          <w:rFonts w:ascii="Times New Roman" w:hAnsi="Times New Roman" w:cs="Times New Roman"/>
          <w:sz w:val="24"/>
          <w:szCs w:val="24"/>
        </w:rPr>
        <w:t>: 18).</w:t>
      </w:r>
    </w:p>
    <w:p w:rsidR="00F91D04" w:rsidRDefault="00507FBB" w:rsidP="001055D1">
      <w:pPr>
        <w:pStyle w:val="ListParagraph"/>
        <w:numPr>
          <w:ilvl w:val="2"/>
          <w:numId w:val="14"/>
        </w:numPr>
        <w:spacing w:line="480" w:lineRule="auto"/>
        <w:ind w:left="540" w:hanging="540"/>
        <w:jc w:val="both"/>
        <w:rPr>
          <w:rFonts w:ascii="Times New Roman" w:hAnsi="Times New Roman" w:cs="Times New Roman"/>
          <w:b/>
          <w:sz w:val="24"/>
          <w:szCs w:val="24"/>
        </w:rPr>
      </w:pPr>
      <w:r w:rsidRPr="00B52222">
        <w:rPr>
          <w:rFonts w:ascii="Times New Roman" w:hAnsi="Times New Roman" w:cs="Times New Roman"/>
          <w:b/>
          <w:sz w:val="24"/>
          <w:szCs w:val="24"/>
        </w:rPr>
        <w:t>Tipe Polutan Udara</w:t>
      </w:r>
    </w:p>
    <w:p w:rsidR="00507FBB" w:rsidRPr="00F91D04" w:rsidRDefault="00507FBB" w:rsidP="00F91D04">
      <w:pPr>
        <w:pStyle w:val="ListParagraph"/>
        <w:spacing w:line="480" w:lineRule="auto"/>
        <w:ind w:left="0"/>
        <w:jc w:val="both"/>
        <w:rPr>
          <w:rFonts w:ascii="Times New Roman" w:hAnsi="Times New Roman" w:cs="Times New Roman"/>
          <w:b/>
          <w:sz w:val="24"/>
          <w:szCs w:val="24"/>
        </w:rPr>
      </w:pPr>
      <w:r w:rsidRPr="00F91D04">
        <w:rPr>
          <w:rFonts w:ascii="Times New Roman" w:hAnsi="Times New Roman" w:cs="Times New Roman"/>
          <w:sz w:val="24"/>
          <w:szCs w:val="24"/>
        </w:rPr>
        <w:t>Tipe polutan udara dibagi menjadi 9 bagian, antara lain:</w:t>
      </w:r>
    </w:p>
    <w:p w:rsidR="00507FBB" w:rsidRPr="00B52222" w:rsidRDefault="005B5883" w:rsidP="001055D1">
      <w:pPr>
        <w:pStyle w:val="ListParagraph"/>
        <w:numPr>
          <w:ilvl w:val="0"/>
          <w:numId w:val="19"/>
        </w:numPr>
        <w:spacing w:line="480" w:lineRule="auto"/>
        <w:ind w:left="270" w:hanging="270"/>
        <w:jc w:val="both"/>
        <w:rPr>
          <w:rFonts w:ascii="Times New Roman" w:hAnsi="Times New Roman" w:cs="Times New Roman"/>
          <w:sz w:val="24"/>
          <w:szCs w:val="24"/>
        </w:rPr>
      </w:pPr>
      <w:r>
        <w:rPr>
          <w:rFonts w:ascii="Times New Roman" w:hAnsi="Times New Roman" w:cs="Times New Roman"/>
          <w:sz w:val="24"/>
          <w:szCs w:val="24"/>
        </w:rPr>
        <w:t>Karbon O</w:t>
      </w:r>
      <w:r w:rsidR="00507FBB" w:rsidRPr="00B52222">
        <w:rPr>
          <w:rFonts w:ascii="Times New Roman" w:hAnsi="Times New Roman" w:cs="Times New Roman"/>
          <w:sz w:val="24"/>
          <w:szCs w:val="24"/>
        </w:rPr>
        <w:t>ksida: CO, CO2.</w:t>
      </w:r>
    </w:p>
    <w:p w:rsidR="00507FBB" w:rsidRPr="00B52222" w:rsidRDefault="00507FBB" w:rsidP="001055D1">
      <w:pPr>
        <w:pStyle w:val="ListParagraph"/>
        <w:numPr>
          <w:ilvl w:val="0"/>
          <w:numId w:val="19"/>
        </w:numPr>
        <w:spacing w:line="480" w:lineRule="auto"/>
        <w:ind w:left="270" w:hanging="270"/>
        <w:jc w:val="both"/>
        <w:rPr>
          <w:rFonts w:ascii="Times New Roman" w:hAnsi="Times New Roman" w:cs="Times New Roman"/>
          <w:sz w:val="24"/>
          <w:szCs w:val="24"/>
        </w:rPr>
      </w:pPr>
      <w:r w:rsidRPr="00B52222">
        <w:rPr>
          <w:rFonts w:ascii="Times New Roman" w:hAnsi="Times New Roman" w:cs="Times New Roman"/>
          <w:sz w:val="24"/>
          <w:szCs w:val="24"/>
        </w:rPr>
        <w:t>Sulfur Oksida: SO2, SO3.</w:t>
      </w:r>
    </w:p>
    <w:p w:rsidR="00507FBB" w:rsidRPr="00B52222" w:rsidRDefault="00507FBB" w:rsidP="001055D1">
      <w:pPr>
        <w:pStyle w:val="ListParagraph"/>
        <w:numPr>
          <w:ilvl w:val="0"/>
          <w:numId w:val="19"/>
        </w:numPr>
        <w:spacing w:line="480" w:lineRule="auto"/>
        <w:ind w:left="270" w:hanging="270"/>
        <w:jc w:val="both"/>
        <w:rPr>
          <w:rFonts w:ascii="Times New Roman" w:hAnsi="Times New Roman" w:cs="Times New Roman"/>
          <w:sz w:val="24"/>
          <w:szCs w:val="24"/>
        </w:rPr>
      </w:pPr>
      <w:r w:rsidRPr="00B52222">
        <w:rPr>
          <w:rFonts w:ascii="Times New Roman" w:hAnsi="Times New Roman" w:cs="Times New Roman"/>
          <w:sz w:val="24"/>
          <w:szCs w:val="24"/>
        </w:rPr>
        <w:t>Nitrogen Oksida.</w:t>
      </w:r>
    </w:p>
    <w:p w:rsidR="00507FBB" w:rsidRPr="00B52222" w:rsidRDefault="00507FBB" w:rsidP="001055D1">
      <w:pPr>
        <w:pStyle w:val="ListParagraph"/>
        <w:numPr>
          <w:ilvl w:val="0"/>
          <w:numId w:val="19"/>
        </w:numPr>
        <w:spacing w:line="480" w:lineRule="auto"/>
        <w:ind w:left="270" w:hanging="270"/>
        <w:jc w:val="both"/>
        <w:rPr>
          <w:rFonts w:ascii="Times New Roman" w:hAnsi="Times New Roman" w:cs="Times New Roman"/>
          <w:sz w:val="24"/>
          <w:szCs w:val="24"/>
        </w:rPr>
      </w:pPr>
      <w:r w:rsidRPr="00B52222">
        <w:rPr>
          <w:rFonts w:ascii="Times New Roman" w:hAnsi="Times New Roman" w:cs="Times New Roman"/>
          <w:sz w:val="24"/>
          <w:szCs w:val="24"/>
        </w:rPr>
        <w:t>Hidrokarbon: senyawa organ</w:t>
      </w:r>
      <w:r w:rsidR="005B5883">
        <w:rPr>
          <w:rFonts w:ascii="Times New Roman" w:hAnsi="Times New Roman" w:cs="Times New Roman"/>
          <w:sz w:val="24"/>
          <w:szCs w:val="24"/>
        </w:rPr>
        <w:t>ik yang mengandung karbon dan hi</w:t>
      </w:r>
      <w:r w:rsidRPr="00B52222">
        <w:rPr>
          <w:rFonts w:ascii="Times New Roman" w:hAnsi="Times New Roman" w:cs="Times New Roman"/>
          <w:sz w:val="24"/>
          <w:szCs w:val="24"/>
        </w:rPr>
        <w:t xml:space="preserve">drogen seperti </w:t>
      </w:r>
      <w:r w:rsidR="00702F37">
        <w:rPr>
          <w:rFonts w:ascii="Times New Roman" w:hAnsi="Times New Roman" w:cs="Times New Roman"/>
          <w:sz w:val="24"/>
          <w:szCs w:val="24"/>
        </w:rPr>
        <w:t>m</w:t>
      </w:r>
      <w:r w:rsidRPr="00B52222">
        <w:rPr>
          <w:rFonts w:ascii="Times New Roman" w:hAnsi="Times New Roman" w:cs="Times New Roman"/>
          <w:sz w:val="24"/>
          <w:szCs w:val="24"/>
        </w:rPr>
        <w:t xml:space="preserve">ethane, butane, dan </w:t>
      </w:r>
      <w:r w:rsidR="00702F37">
        <w:rPr>
          <w:rFonts w:ascii="Times New Roman" w:hAnsi="Times New Roman" w:cs="Times New Roman"/>
          <w:sz w:val="24"/>
          <w:szCs w:val="24"/>
        </w:rPr>
        <w:t>b</w:t>
      </w:r>
      <w:r w:rsidR="00530F57">
        <w:rPr>
          <w:rFonts w:ascii="Times New Roman" w:hAnsi="Times New Roman" w:cs="Times New Roman"/>
          <w:sz w:val="24"/>
          <w:szCs w:val="24"/>
        </w:rPr>
        <w:t>enzena</w:t>
      </w:r>
      <w:r w:rsidRPr="00B52222">
        <w:rPr>
          <w:rFonts w:ascii="Times New Roman" w:hAnsi="Times New Roman" w:cs="Times New Roman"/>
          <w:sz w:val="24"/>
          <w:szCs w:val="24"/>
        </w:rPr>
        <w:t>.</w:t>
      </w:r>
    </w:p>
    <w:p w:rsidR="00507FBB" w:rsidRPr="00B52222" w:rsidRDefault="005A0328" w:rsidP="001055D1">
      <w:pPr>
        <w:pStyle w:val="ListParagraph"/>
        <w:numPr>
          <w:ilvl w:val="0"/>
          <w:numId w:val="19"/>
        </w:numPr>
        <w:spacing w:line="480" w:lineRule="auto"/>
        <w:ind w:left="270" w:hanging="270"/>
        <w:jc w:val="both"/>
        <w:rPr>
          <w:rFonts w:ascii="Times New Roman" w:hAnsi="Times New Roman" w:cs="Times New Roman"/>
          <w:sz w:val="24"/>
          <w:szCs w:val="24"/>
        </w:rPr>
      </w:pPr>
      <w:r w:rsidRPr="00B52222">
        <w:rPr>
          <w:rFonts w:ascii="Times New Roman" w:hAnsi="Times New Roman" w:cs="Times New Roman"/>
          <w:sz w:val="24"/>
          <w:szCs w:val="24"/>
        </w:rPr>
        <w:t>Oksidan fortokimia: ozon, PAN (golongan peroxyacyl nitrates), dan beberapa senyawa aldehid.</w:t>
      </w:r>
    </w:p>
    <w:p w:rsidR="005A0328" w:rsidRPr="00B52222" w:rsidRDefault="005A0328" w:rsidP="001055D1">
      <w:pPr>
        <w:pStyle w:val="ListParagraph"/>
        <w:numPr>
          <w:ilvl w:val="0"/>
          <w:numId w:val="19"/>
        </w:numPr>
        <w:spacing w:line="480" w:lineRule="auto"/>
        <w:ind w:left="270" w:hanging="270"/>
        <w:jc w:val="both"/>
        <w:rPr>
          <w:rFonts w:ascii="Times New Roman" w:hAnsi="Times New Roman" w:cs="Times New Roman"/>
          <w:sz w:val="24"/>
          <w:szCs w:val="24"/>
        </w:rPr>
      </w:pPr>
      <w:r w:rsidRPr="00B52222">
        <w:rPr>
          <w:rFonts w:ascii="Times New Roman" w:hAnsi="Times New Roman" w:cs="Times New Roman"/>
          <w:sz w:val="24"/>
          <w:szCs w:val="24"/>
        </w:rPr>
        <w:t>Partikulat (partikel padat atau cair di udara): asap debu, asbestos, partikel logam, minyak, garam-garam sulfat.</w:t>
      </w:r>
    </w:p>
    <w:p w:rsidR="005A0328" w:rsidRPr="00B52222" w:rsidRDefault="005A0328" w:rsidP="001055D1">
      <w:pPr>
        <w:pStyle w:val="ListParagraph"/>
        <w:numPr>
          <w:ilvl w:val="0"/>
          <w:numId w:val="19"/>
        </w:numPr>
        <w:spacing w:line="480" w:lineRule="auto"/>
        <w:ind w:left="270" w:hanging="270"/>
        <w:jc w:val="both"/>
        <w:rPr>
          <w:rFonts w:ascii="Times New Roman" w:hAnsi="Times New Roman" w:cs="Times New Roman"/>
          <w:sz w:val="24"/>
          <w:szCs w:val="24"/>
        </w:rPr>
      </w:pPr>
      <w:r w:rsidRPr="00B52222">
        <w:rPr>
          <w:rFonts w:ascii="Times New Roman" w:hAnsi="Times New Roman" w:cs="Times New Roman"/>
          <w:sz w:val="24"/>
          <w:szCs w:val="24"/>
        </w:rPr>
        <w:t>Senyawa inorgani</w:t>
      </w:r>
      <w:r w:rsidR="00D23749">
        <w:rPr>
          <w:rFonts w:ascii="Times New Roman" w:hAnsi="Times New Roman" w:cs="Times New Roman"/>
          <w:sz w:val="24"/>
          <w:szCs w:val="24"/>
        </w:rPr>
        <w:t>k</w:t>
      </w:r>
      <w:r w:rsidR="005B5883">
        <w:rPr>
          <w:rFonts w:ascii="Times New Roman" w:hAnsi="Times New Roman" w:cs="Times New Roman"/>
          <w:sz w:val="24"/>
          <w:szCs w:val="24"/>
        </w:rPr>
        <w:t>: asbestos, hidrogen fluoride, hi</w:t>
      </w:r>
      <w:r w:rsidRPr="00B52222">
        <w:rPr>
          <w:rFonts w:ascii="Times New Roman" w:hAnsi="Times New Roman" w:cs="Times New Roman"/>
          <w:sz w:val="24"/>
          <w:szCs w:val="24"/>
        </w:rPr>
        <w:t>drogen sulfida, ammonia, asam sulfat, asam nitrat.</w:t>
      </w:r>
    </w:p>
    <w:p w:rsidR="005A0328" w:rsidRPr="00B52222" w:rsidRDefault="00790209" w:rsidP="001055D1">
      <w:pPr>
        <w:pStyle w:val="ListParagraph"/>
        <w:numPr>
          <w:ilvl w:val="0"/>
          <w:numId w:val="19"/>
        </w:numPr>
        <w:spacing w:line="480" w:lineRule="auto"/>
        <w:ind w:left="270" w:hanging="270"/>
        <w:jc w:val="both"/>
        <w:rPr>
          <w:rFonts w:ascii="Times New Roman" w:hAnsi="Times New Roman" w:cs="Times New Roman"/>
          <w:sz w:val="24"/>
          <w:szCs w:val="24"/>
        </w:rPr>
      </w:pPr>
      <w:r w:rsidRPr="00B52222">
        <w:rPr>
          <w:rFonts w:ascii="Times New Roman" w:hAnsi="Times New Roman" w:cs="Times New Roman"/>
          <w:sz w:val="24"/>
          <w:szCs w:val="24"/>
        </w:rPr>
        <w:lastRenderedPageBreak/>
        <w:t>Senyawa organi</w:t>
      </w:r>
      <w:r w:rsidR="00D23749">
        <w:rPr>
          <w:rFonts w:ascii="Times New Roman" w:hAnsi="Times New Roman" w:cs="Times New Roman"/>
          <w:sz w:val="24"/>
          <w:szCs w:val="24"/>
        </w:rPr>
        <w:t>k</w:t>
      </w:r>
      <w:r w:rsidRPr="00B52222">
        <w:rPr>
          <w:rFonts w:ascii="Times New Roman" w:hAnsi="Times New Roman" w:cs="Times New Roman"/>
          <w:sz w:val="24"/>
          <w:szCs w:val="24"/>
        </w:rPr>
        <w:t xml:space="preserve"> (mengandung karbon) pestisida, herbisida, berbagai jenis al</w:t>
      </w:r>
      <w:r w:rsidR="00D23749">
        <w:rPr>
          <w:rFonts w:ascii="Times New Roman" w:hAnsi="Times New Roman" w:cs="Times New Roman"/>
          <w:sz w:val="24"/>
          <w:szCs w:val="24"/>
        </w:rPr>
        <w:t>k</w:t>
      </w:r>
      <w:r w:rsidRPr="00B52222">
        <w:rPr>
          <w:rFonts w:ascii="Times New Roman" w:hAnsi="Times New Roman" w:cs="Times New Roman"/>
          <w:sz w:val="24"/>
          <w:szCs w:val="24"/>
        </w:rPr>
        <w:t>ohol, asam-asam, dan zat kimia lainnya.</w:t>
      </w:r>
    </w:p>
    <w:p w:rsidR="002036D6" w:rsidRPr="004F66BC" w:rsidRDefault="00790209" w:rsidP="001055D1">
      <w:pPr>
        <w:pStyle w:val="ListParagraph"/>
        <w:numPr>
          <w:ilvl w:val="0"/>
          <w:numId w:val="19"/>
        </w:numPr>
        <w:spacing w:line="480" w:lineRule="auto"/>
        <w:ind w:left="270" w:hanging="270"/>
        <w:jc w:val="both"/>
        <w:rPr>
          <w:rFonts w:ascii="Times New Roman" w:hAnsi="Times New Roman" w:cs="Times New Roman"/>
          <w:sz w:val="24"/>
          <w:szCs w:val="24"/>
        </w:rPr>
      </w:pPr>
      <w:r w:rsidRPr="00B52222">
        <w:rPr>
          <w:rFonts w:ascii="Times New Roman" w:hAnsi="Times New Roman" w:cs="Times New Roman"/>
          <w:sz w:val="24"/>
          <w:szCs w:val="24"/>
        </w:rPr>
        <w:t>Zat radioaktif: tritium, rado</w:t>
      </w:r>
      <w:r w:rsidR="004F66BC">
        <w:rPr>
          <w:rFonts w:ascii="Times New Roman" w:hAnsi="Times New Roman" w:cs="Times New Roman"/>
          <w:sz w:val="24"/>
          <w:szCs w:val="24"/>
        </w:rPr>
        <w:t xml:space="preserve">n, emisi dari pembangkit tenaga </w:t>
      </w:r>
      <w:r w:rsidR="002036D6" w:rsidRPr="004F66BC">
        <w:rPr>
          <w:rFonts w:ascii="Times New Roman" w:hAnsi="Times New Roman" w:cs="Times New Roman"/>
          <w:sz w:val="24"/>
          <w:szCs w:val="24"/>
        </w:rPr>
        <w:t>(</w:t>
      </w:r>
      <w:r w:rsidR="004F66BC">
        <w:rPr>
          <w:rFonts w:ascii="Times New Roman" w:hAnsi="Times New Roman" w:cs="Times New Roman"/>
          <w:sz w:val="24"/>
          <w:szCs w:val="24"/>
        </w:rPr>
        <w:t>Santoso, 2015</w:t>
      </w:r>
      <w:r w:rsidR="002036D6" w:rsidRPr="004F66BC">
        <w:rPr>
          <w:rFonts w:ascii="Times New Roman" w:hAnsi="Times New Roman" w:cs="Times New Roman"/>
          <w:sz w:val="24"/>
          <w:szCs w:val="24"/>
        </w:rPr>
        <w:t>: 19-20).</w:t>
      </w:r>
    </w:p>
    <w:p w:rsidR="008E6CD3" w:rsidRDefault="00790209" w:rsidP="001055D1">
      <w:pPr>
        <w:pStyle w:val="ListParagraph"/>
        <w:numPr>
          <w:ilvl w:val="2"/>
          <w:numId w:val="14"/>
        </w:numPr>
        <w:spacing w:line="480" w:lineRule="auto"/>
        <w:ind w:left="540" w:hanging="540"/>
        <w:jc w:val="both"/>
        <w:rPr>
          <w:rFonts w:ascii="Times New Roman" w:hAnsi="Times New Roman" w:cs="Times New Roman"/>
          <w:b/>
          <w:sz w:val="24"/>
          <w:szCs w:val="24"/>
        </w:rPr>
      </w:pPr>
      <w:r w:rsidRPr="003F3C2D">
        <w:rPr>
          <w:rFonts w:ascii="Times New Roman" w:hAnsi="Times New Roman" w:cs="Times New Roman"/>
          <w:b/>
          <w:sz w:val="24"/>
          <w:szCs w:val="24"/>
        </w:rPr>
        <w:t>Dampak Polusi Udara Terhadap Kesehatan Manusia</w:t>
      </w:r>
    </w:p>
    <w:p w:rsidR="008E6CD3" w:rsidRDefault="000C7FB9" w:rsidP="008E6CD3">
      <w:pPr>
        <w:pStyle w:val="ListParagraph"/>
        <w:spacing w:line="480" w:lineRule="auto"/>
        <w:ind w:left="0" w:firstLine="720"/>
        <w:jc w:val="both"/>
        <w:rPr>
          <w:rFonts w:ascii="Times New Roman" w:hAnsi="Times New Roman" w:cs="Times New Roman"/>
          <w:sz w:val="24"/>
          <w:szCs w:val="24"/>
        </w:rPr>
      </w:pPr>
      <w:r w:rsidRPr="008E6CD3">
        <w:rPr>
          <w:rFonts w:ascii="Times New Roman" w:hAnsi="Times New Roman" w:cs="Times New Roman"/>
          <w:sz w:val="24"/>
          <w:szCs w:val="24"/>
        </w:rPr>
        <w:t>Polutan-polutan beresiko terhadap kesehatan manusia. Efek kesehatan terhadap manusia dipengaruhi oleh intensitas dan lamanya keterpajanan, selain itu juga dipengaruhi oleh status kesehatan penduduk yang terpajan. Beberapa penelitian mengatakan bahwa tingkat polutan yang tinggi cukup berbahaya bagi anak-anak, orang yang telah lanjut</w:t>
      </w:r>
      <w:r w:rsidR="0057285B" w:rsidRPr="008E6CD3">
        <w:rPr>
          <w:rFonts w:ascii="Times New Roman" w:hAnsi="Times New Roman" w:cs="Times New Roman"/>
          <w:sz w:val="24"/>
          <w:szCs w:val="24"/>
        </w:rPr>
        <w:t xml:space="preserve"> usia, penduduk miskin y</w:t>
      </w:r>
      <w:r w:rsidRPr="008E6CD3">
        <w:rPr>
          <w:rFonts w:ascii="Times New Roman" w:hAnsi="Times New Roman" w:cs="Times New Roman"/>
          <w:sz w:val="24"/>
          <w:szCs w:val="24"/>
        </w:rPr>
        <w:t>a</w:t>
      </w:r>
      <w:r w:rsidR="0057285B" w:rsidRPr="008E6CD3">
        <w:rPr>
          <w:rFonts w:ascii="Times New Roman" w:hAnsi="Times New Roman" w:cs="Times New Roman"/>
          <w:sz w:val="24"/>
          <w:szCs w:val="24"/>
        </w:rPr>
        <w:t>n</w:t>
      </w:r>
      <w:r w:rsidRPr="008E6CD3">
        <w:rPr>
          <w:rFonts w:ascii="Times New Roman" w:hAnsi="Times New Roman" w:cs="Times New Roman"/>
          <w:sz w:val="24"/>
          <w:szCs w:val="24"/>
        </w:rPr>
        <w:t>g biasanya tinggal di daerah yang polusinya cukup tinggi dan bagi penderita penyakit jantung dan saluran pernapasan.</w:t>
      </w:r>
    </w:p>
    <w:p w:rsidR="000C7FB9" w:rsidRPr="008E6CD3" w:rsidRDefault="000C7FB9" w:rsidP="008E6CD3">
      <w:pPr>
        <w:pStyle w:val="ListParagraph"/>
        <w:spacing w:line="480" w:lineRule="auto"/>
        <w:ind w:left="0" w:firstLine="720"/>
        <w:jc w:val="both"/>
        <w:rPr>
          <w:rFonts w:ascii="Times New Roman" w:hAnsi="Times New Roman" w:cs="Times New Roman"/>
          <w:b/>
          <w:sz w:val="24"/>
          <w:szCs w:val="24"/>
        </w:rPr>
      </w:pPr>
      <w:r w:rsidRPr="008E6CD3">
        <w:rPr>
          <w:rFonts w:ascii="Times New Roman" w:hAnsi="Times New Roman" w:cs="Times New Roman"/>
          <w:sz w:val="24"/>
          <w:szCs w:val="24"/>
        </w:rPr>
        <w:t xml:space="preserve">Akan tetapi tidaklah mudah </w:t>
      </w:r>
      <w:r w:rsidR="00900B89" w:rsidRPr="008E6CD3">
        <w:rPr>
          <w:rFonts w:ascii="Times New Roman" w:hAnsi="Times New Roman" w:cs="Times New Roman"/>
          <w:sz w:val="24"/>
          <w:szCs w:val="24"/>
        </w:rPr>
        <w:t>untuk menghubungkan antara polutan dengan terjadinya suatu penyakit</w:t>
      </w:r>
      <w:r w:rsidR="0057285B" w:rsidRPr="008E6CD3">
        <w:rPr>
          <w:rFonts w:ascii="Times New Roman" w:hAnsi="Times New Roman" w:cs="Times New Roman"/>
          <w:sz w:val="24"/>
          <w:szCs w:val="24"/>
        </w:rPr>
        <w:t xml:space="preserve"> </w:t>
      </w:r>
      <w:r w:rsidR="00900B89" w:rsidRPr="008E6CD3">
        <w:rPr>
          <w:rFonts w:ascii="Times New Roman" w:hAnsi="Times New Roman" w:cs="Times New Roman"/>
          <w:sz w:val="24"/>
          <w:szCs w:val="24"/>
        </w:rPr>
        <w:t>atau terjadinya kematian. Hal ini disebabkan faktor-faktor sebagai berikut:</w:t>
      </w:r>
    </w:p>
    <w:p w:rsidR="00900B89" w:rsidRPr="00B52222" w:rsidRDefault="00900B89" w:rsidP="001055D1">
      <w:pPr>
        <w:pStyle w:val="ListParagraph"/>
        <w:numPr>
          <w:ilvl w:val="0"/>
          <w:numId w:val="20"/>
        </w:numPr>
        <w:spacing w:line="480" w:lineRule="auto"/>
        <w:ind w:left="270" w:hanging="270"/>
        <w:jc w:val="both"/>
        <w:rPr>
          <w:rFonts w:ascii="Times New Roman" w:hAnsi="Times New Roman" w:cs="Times New Roman"/>
          <w:sz w:val="24"/>
          <w:szCs w:val="24"/>
        </w:rPr>
      </w:pPr>
      <w:r w:rsidRPr="00B52222">
        <w:rPr>
          <w:rFonts w:ascii="Times New Roman" w:hAnsi="Times New Roman" w:cs="Times New Roman"/>
          <w:sz w:val="24"/>
          <w:szCs w:val="24"/>
        </w:rPr>
        <w:t>Jumlah dan keanekaragaman zat pencemar.</w:t>
      </w:r>
    </w:p>
    <w:p w:rsidR="00900B89" w:rsidRPr="00B52222" w:rsidRDefault="00900B89" w:rsidP="001055D1">
      <w:pPr>
        <w:pStyle w:val="ListParagraph"/>
        <w:numPr>
          <w:ilvl w:val="0"/>
          <w:numId w:val="20"/>
        </w:numPr>
        <w:spacing w:line="480" w:lineRule="auto"/>
        <w:ind w:left="270" w:hanging="270"/>
        <w:jc w:val="both"/>
        <w:rPr>
          <w:rFonts w:ascii="Times New Roman" w:hAnsi="Times New Roman" w:cs="Times New Roman"/>
          <w:sz w:val="24"/>
          <w:szCs w:val="24"/>
        </w:rPr>
      </w:pPr>
      <w:r w:rsidRPr="00B52222">
        <w:rPr>
          <w:rFonts w:ascii="Times New Roman" w:hAnsi="Times New Roman" w:cs="Times New Roman"/>
          <w:sz w:val="24"/>
          <w:szCs w:val="24"/>
        </w:rPr>
        <w:t>Kesulitan dalam mendeteksi zat pencemar yang membahayakan pada konsentrasi rendah.</w:t>
      </w:r>
    </w:p>
    <w:p w:rsidR="00900B89" w:rsidRPr="00B52222" w:rsidRDefault="00900B89" w:rsidP="001055D1">
      <w:pPr>
        <w:pStyle w:val="ListParagraph"/>
        <w:numPr>
          <w:ilvl w:val="0"/>
          <w:numId w:val="20"/>
        </w:numPr>
        <w:spacing w:line="480" w:lineRule="auto"/>
        <w:ind w:left="270" w:hanging="270"/>
        <w:jc w:val="both"/>
        <w:rPr>
          <w:rFonts w:ascii="Times New Roman" w:hAnsi="Times New Roman" w:cs="Times New Roman"/>
          <w:sz w:val="24"/>
          <w:szCs w:val="24"/>
        </w:rPr>
      </w:pPr>
      <w:r w:rsidRPr="00B52222">
        <w:rPr>
          <w:rFonts w:ascii="Times New Roman" w:hAnsi="Times New Roman" w:cs="Times New Roman"/>
          <w:sz w:val="24"/>
          <w:szCs w:val="24"/>
        </w:rPr>
        <w:t>Interaksi sinergis</w:t>
      </w:r>
      <w:r w:rsidR="001C5B0D">
        <w:rPr>
          <w:rFonts w:ascii="Times New Roman" w:hAnsi="Times New Roman" w:cs="Times New Roman"/>
          <w:sz w:val="24"/>
          <w:szCs w:val="24"/>
        </w:rPr>
        <w:t>tik</w:t>
      </w:r>
      <w:r w:rsidRPr="00B52222">
        <w:rPr>
          <w:rFonts w:ascii="Times New Roman" w:hAnsi="Times New Roman" w:cs="Times New Roman"/>
          <w:sz w:val="24"/>
          <w:szCs w:val="24"/>
        </w:rPr>
        <w:t xml:space="preserve"> antara zat-zat pencemar.</w:t>
      </w:r>
    </w:p>
    <w:p w:rsidR="00900B89" w:rsidRPr="00B52222" w:rsidRDefault="00900B89" w:rsidP="001055D1">
      <w:pPr>
        <w:pStyle w:val="ListParagraph"/>
        <w:numPr>
          <w:ilvl w:val="0"/>
          <w:numId w:val="20"/>
        </w:numPr>
        <w:spacing w:line="480" w:lineRule="auto"/>
        <w:ind w:left="270" w:hanging="270"/>
        <w:jc w:val="both"/>
        <w:rPr>
          <w:rFonts w:ascii="Times New Roman" w:hAnsi="Times New Roman" w:cs="Times New Roman"/>
          <w:sz w:val="24"/>
          <w:szCs w:val="24"/>
        </w:rPr>
      </w:pPr>
      <w:r w:rsidRPr="00B52222">
        <w:rPr>
          <w:rFonts w:ascii="Times New Roman" w:hAnsi="Times New Roman" w:cs="Times New Roman"/>
          <w:sz w:val="24"/>
          <w:szCs w:val="24"/>
        </w:rPr>
        <w:t>Kesulitan dalam mengisolasi fa</w:t>
      </w:r>
      <w:r w:rsidR="001C2739">
        <w:rPr>
          <w:rFonts w:ascii="Times New Roman" w:hAnsi="Times New Roman" w:cs="Times New Roman"/>
          <w:sz w:val="24"/>
          <w:szCs w:val="24"/>
        </w:rPr>
        <w:t>kt</w:t>
      </w:r>
      <w:r w:rsidRPr="00B52222">
        <w:rPr>
          <w:rFonts w:ascii="Times New Roman" w:hAnsi="Times New Roman" w:cs="Times New Roman"/>
          <w:sz w:val="24"/>
          <w:szCs w:val="24"/>
        </w:rPr>
        <w:t>or-faktor tunggal, bilamana masyarakat terpajan terhadap sejumlah besar zat/senyawa kimia selama bertahun-tahun.</w:t>
      </w:r>
    </w:p>
    <w:p w:rsidR="00900B89" w:rsidRPr="00B52222" w:rsidRDefault="00900B89" w:rsidP="001055D1">
      <w:pPr>
        <w:pStyle w:val="ListParagraph"/>
        <w:numPr>
          <w:ilvl w:val="0"/>
          <w:numId w:val="20"/>
        </w:numPr>
        <w:spacing w:line="480" w:lineRule="auto"/>
        <w:ind w:left="270" w:hanging="270"/>
        <w:jc w:val="both"/>
        <w:rPr>
          <w:rFonts w:ascii="Times New Roman" w:hAnsi="Times New Roman" w:cs="Times New Roman"/>
          <w:sz w:val="24"/>
          <w:szCs w:val="24"/>
        </w:rPr>
      </w:pPr>
      <w:r w:rsidRPr="00B52222">
        <w:rPr>
          <w:rFonts w:ascii="Times New Roman" w:hAnsi="Times New Roman" w:cs="Times New Roman"/>
          <w:sz w:val="24"/>
          <w:szCs w:val="24"/>
        </w:rPr>
        <w:t>Catatan penyakit dan kematian yang tidak lengkap dan kurang dapat dipercaya</w:t>
      </w:r>
      <w:r w:rsidR="00BB245E">
        <w:rPr>
          <w:rFonts w:ascii="Times New Roman" w:hAnsi="Times New Roman" w:cs="Times New Roman"/>
          <w:sz w:val="24"/>
          <w:szCs w:val="24"/>
        </w:rPr>
        <w:t>.</w:t>
      </w:r>
    </w:p>
    <w:p w:rsidR="00900B89" w:rsidRPr="00B52222" w:rsidRDefault="00900B89" w:rsidP="001055D1">
      <w:pPr>
        <w:pStyle w:val="ListParagraph"/>
        <w:numPr>
          <w:ilvl w:val="0"/>
          <w:numId w:val="20"/>
        </w:numPr>
        <w:spacing w:line="480" w:lineRule="auto"/>
        <w:ind w:left="270" w:hanging="270"/>
        <w:jc w:val="both"/>
        <w:rPr>
          <w:rFonts w:ascii="Times New Roman" w:hAnsi="Times New Roman" w:cs="Times New Roman"/>
          <w:sz w:val="24"/>
          <w:szCs w:val="24"/>
        </w:rPr>
      </w:pPr>
      <w:r w:rsidRPr="00B52222">
        <w:rPr>
          <w:rFonts w:ascii="Times New Roman" w:hAnsi="Times New Roman" w:cs="Times New Roman"/>
          <w:sz w:val="24"/>
          <w:szCs w:val="24"/>
        </w:rPr>
        <w:t>Penyebab jamak dan panjangnya masa inkubasi dari penyakit-penyakit.</w:t>
      </w:r>
    </w:p>
    <w:p w:rsidR="00BD6E24" w:rsidRDefault="00900B89" w:rsidP="001055D1">
      <w:pPr>
        <w:pStyle w:val="ListParagraph"/>
        <w:numPr>
          <w:ilvl w:val="0"/>
          <w:numId w:val="20"/>
        </w:numPr>
        <w:spacing w:line="480" w:lineRule="auto"/>
        <w:ind w:left="270" w:hanging="270"/>
        <w:jc w:val="both"/>
        <w:rPr>
          <w:rFonts w:ascii="Times New Roman" w:hAnsi="Times New Roman" w:cs="Times New Roman"/>
          <w:sz w:val="24"/>
          <w:szCs w:val="24"/>
        </w:rPr>
      </w:pPr>
      <w:r w:rsidRPr="00B52222">
        <w:rPr>
          <w:rFonts w:ascii="Times New Roman" w:hAnsi="Times New Roman" w:cs="Times New Roman"/>
          <w:sz w:val="24"/>
          <w:szCs w:val="24"/>
        </w:rPr>
        <w:t>Masalah dalam ekstrapolasi hasil percobaan laboratorium binatang ke manusia.</w:t>
      </w:r>
    </w:p>
    <w:p w:rsidR="000D1435" w:rsidRPr="00BD6E24" w:rsidRDefault="000D1435" w:rsidP="00BD6E24">
      <w:pPr>
        <w:spacing w:line="480" w:lineRule="auto"/>
        <w:ind w:firstLine="720"/>
        <w:jc w:val="both"/>
        <w:rPr>
          <w:rFonts w:ascii="Times New Roman" w:hAnsi="Times New Roman" w:cs="Times New Roman"/>
          <w:sz w:val="24"/>
          <w:szCs w:val="24"/>
        </w:rPr>
      </w:pPr>
      <w:r w:rsidRPr="00BD6E24">
        <w:rPr>
          <w:rFonts w:ascii="Times New Roman" w:hAnsi="Times New Roman" w:cs="Times New Roman"/>
          <w:sz w:val="24"/>
          <w:szCs w:val="24"/>
        </w:rPr>
        <w:lastRenderedPageBreak/>
        <w:t xml:space="preserve">Sulfur dioksida dapat menyebabkan saluran pernapasan akut. Sulfur dioksida dapat menyebabkan bronchitis dan trachetis, jika keterpajanannya cukup lama akan mengakibatkan bronchitis kronik. Selain sulfur dioksida, polutan yang cukup berbahaya lainnya adalah karbon monoksida (CO). </w:t>
      </w:r>
      <w:r w:rsidR="001C2739" w:rsidRPr="00BD6E24">
        <w:rPr>
          <w:rFonts w:ascii="Times New Roman" w:hAnsi="Times New Roman" w:cs="Times New Roman"/>
          <w:sz w:val="24"/>
          <w:szCs w:val="24"/>
        </w:rPr>
        <w:t>H</w:t>
      </w:r>
      <w:r w:rsidRPr="00BD6E24">
        <w:rPr>
          <w:rFonts w:ascii="Times New Roman" w:hAnsi="Times New Roman" w:cs="Times New Roman"/>
          <w:sz w:val="24"/>
          <w:szCs w:val="24"/>
        </w:rPr>
        <w:t>emoglobin dibawa oleh oksigen masuk</w:t>
      </w:r>
      <w:r w:rsidR="001C2739" w:rsidRPr="00BD6E24">
        <w:rPr>
          <w:rFonts w:ascii="Times New Roman" w:hAnsi="Times New Roman" w:cs="Times New Roman"/>
          <w:sz w:val="24"/>
          <w:szCs w:val="24"/>
        </w:rPr>
        <w:t xml:space="preserve"> </w:t>
      </w:r>
      <w:r w:rsidRPr="00BD6E24">
        <w:rPr>
          <w:rFonts w:ascii="Times New Roman" w:hAnsi="Times New Roman" w:cs="Times New Roman"/>
          <w:sz w:val="24"/>
          <w:szCs w:val="24"/>
        </w:rPr>
        <w:t>k</w:t>
      </w:r>
      <w:r w:rsidR="0032664D">
        <w:rPr>
          <w:rFonts w:ascii="Times New Roman" w:hAnsi="Times New Roman" w:cs="Times New Roman"/>
          <w:sz w:val="24"/>
          <w:szCs w:val="24"/>
        </w:rPr>
        <w:t>e dalam sel darah merah. Karbon</w:t>
      </w:r>
      <w:r w:rsidRPr="00BD6E24">
        <w:rPr>
          <w:rFonts w:ascii="Times New Roman" w:hAnsi="Times New Roman" w:cs="Times New Roman"/>
          <w:sz w:val="24"/>
          <w:szCs w:val="24"/>
        </w:rPr>
        <w:t>monoksida mengganggu kesehatan manusia ketika bereaksi dengan hemoglobin di sel darah merah, ki</w:t>
      </w:r>
      <w:r w:rsidR="00F743BB" w:rsidRPr="00BD6E24">
        <w:rPr>
          <w:rFonts w:ascii="Times New Roman" w:hAnsi="Times New Roman" w:cs="Times New Roman"/>
          <w:sz w:val="24"/>
          <w:szCs w:val="24"/>
        </w:rPr>
        <w:t>ra-kira 220 kali lebih cepat di</w:t>
      </w:r>
      <w:r w:rsidRPr="00BD6E24">
        <w:rPr>
          <w:rFonts w:ascii="Times New Roman" w:hAnsi="Times New Roman" w:cs="Times New Roman"/>
          <w:sz w:val="24"/>
          <w:szCs w:val="24"/>
        </w:rPr>
        <w:t>banding dengan oksigen yang dihirup. Akan tetapi hal itu dipengaruhi oleh banyaknya</w:t>
      </w:r>
      <w:r w:rsidR="001C2739" w:rsidRPr="00BD6E24">
        <w:rPr>
          <w:rFonts w:ascii="Times New Roman" w:hAnsi="Times New Roman" w:cs="Times New Roman"/>
          <w:sz w:val="24"/>
          <w:szCs w:val="24"/>
        </w:rPr>
        <w:t xml:space="preserve"> </w:t>
      </w:r>
      <w:r w:rsidR="003D7FCD" w:rsidRPr="00BD6E24">
        <w:rPr>
          <w:rFonts w:ascii="Times New Roman" w:hAnsi="Times New Roman" w:cs="Times New Roman"/>
          <w:sz w:val="24"/>
          <w:szCs w:val="24"/>
        </w:rPr>
        <w:t xml:space="preserve">hemoglobin dalam darah </w:t>
      </w:r>
      <w:r w:rsidRPr="00BD6E24">
        <w:rPr>
          <w:rFonts w:ascii="Times New Roman" w:hAnsi="Times New Roman" w:cs="Times New Roman"/>
          <w:sz w:val="24"/>
          <w:szCs w:val="24"/>
        </w:rPr>
        <w:t>dan kuatnya jantung memompa untuk mensuplai oksigen. Jika karbonmonoksida terhirup dapat mengakibatkan hal-hal sebagai berikut:</w:t>
      </w:r>
    </w:p>
    <w:p w:rsidR="00D81CA9" w:rsidRPr="00B52222" w:rsidRDefault="000D1435" w:rsidP="001055D1">
      <w:pPr>
        <w:pStyle w:val="ListParagraph"/>
        <w:numPr>
          <w:ilvl w:val="0"/>
          <w:numId w:val="21"/>
        </w:numPr>
        <w:spacing w:line="480" w:lineRule="auto"/>
        <w:ind w:left="270" w:hanging="270"/>
        <w:jc w:val="both"/>
        <w:rPr>
          <w:rFonts w:ascii="Times New Roman" w:hAnsi="Times New Roman" w:cs="Times New Roman"/>
          <w:sz w:val="24"/>
          <w:szCs w:val="24"/>
        </w:rPr>
      </w:pPr>
      <w:r w:rsidRPr="00B52222">
        <w:rPr>
          <w:rFonts w:ascii="Times New Roman" w:hAnsi="Times New Roman" w:cs="Times New Roman"/>
          <w:sz w:val="24"/>
          <w:szCs w:val="24"/>
        </w:rPr>
        <w:t>Gangguan keseimbangan, refleksi, sakit kepala ringan, dan kelelahan</w:t>
      </w:r>
      <w:r w:rsidR="00D81CA9" w:rsidRPr="00B52222">
        <w:rPr>
          <w:rFonts w:ascii="Times New Roman" w:hAnsi="Times New Roman" w:cs="Times New Roman"/>
          <w:sz w:val="24"/>
          <w:szCs w:val="24"/>
        </w:rPr>
        <w:t xml:space="preserve"> dengan keterpajanan CO selama 1 jam atau lebih dengan konsentrasi 50-100 ppm.</w:t>
      </w:r>
    </w:p>
    <w:p w:rsidR="000D1435" w:rsidRPr="00B52222" w:rsidRDefault="00D81CA9" w:rsidP="001055D1">
      <w:pPr>
        <w:pStyle w:val="ListParagraph"/>
        <w:numPr>
          <w:ilvl w:val="0"/>
          <w:numId w:val="21"/>
        </w:numPr>
        <w:spacing w:line="480" w:lineRule="auto"/>
        <w:ind w:left="270" w:hanging="270"/>
        <w:jc w:val="both"/>
        <w:rPr>
          <w:rFonts w:ascii="Times New Roman" w:hAnsi="Times New Roman" w:cs="Times New Roman"/>
          <w:sz w:val="24"/>
          <w:szCs w:val="24"/>
        </w:rPr>
      </w:pPr>
      <w:r w:rsidRPr="00B52222">
        <w:rPr>
          <w:rFonts w:ascii="Times New Roman" w:hAnsi="Times New Roman" w:cs="Times New Roman"/>
          <w:sz w:val="24"/>
          <w:szCs w:val="24"/>
        </w:rPr>
        <w:t>Menyebabkan sakit kepala yang cukup berat, pusing, coma, kerusakan sel otak, dengan keterpajanan selama 2 jam dan konsentrasi CO sebesar 250 ppm.</w:t>
      </w:r>
    </w:p>
    <w:p w:rsidR="00463B38" w:rsidRDefault="00D81CA9" w:rsidP="001055D1">
      <w:pPr>
        <w:pStyle w:val="ListParagraph"/>
        <w:numPr>
          <w:ilvl w:val="0"/>
          <w:numId w:val="21"/>
        </w:numPr>
        <w:spacing w:line="480" w:lineRule="auto"/>
        <w:ind w:left="270" w:hanging="270"/>
        <w:jc w:val="both"/>
        <w:rPr>
          <w:rFonts w:ascii="Times New Roman" w:hAnsi="Times New Roman" w:cs="Times New Roman"/>
          <w:sz w:val="24"/>
          <w:szCs w:val="24"/>
        </w:rPr>
      </w:pPr>
      <w:r w:rsidRPr="00B52222">
        <w:rPr>
          <w:rFonts w:ascii="Times New Roman" w:hAnsi="Times New Roman" w:cs="Times New Roman"/>
          <w:sz w:val="24"/>
          <w:szCs w:val="24"/>
        </w:rPr>
        <w:t>Keterpajanan CO selama 1 jam dengan konsentrasi 750 ppm menyebabkan kehilangan kesadaran, keterpajanan 3-4 jam akan menyebabkan kematian.</w:t>
      </w:r>
    </w:p>
    <w:p w:rsidR="000D1435" w:rsidRPr="00463B38" w:rsidRDefault="000D1435" w:rsidP="00463B38">
      <w:pPr>
        <w:pStyle w:val="ListParagraph"/>
        <w:spacing w:line="480" w:lineRule="auto"/>
        <w:ind w:left="0" w:firstLine="720"/>
        <w:jc w:val="both"/>
        <w:rPr>
          <w:rFonts w:ascii="Times New Roman" w:hAnsi="Times New Roman" w:cs="Times New Roman"/>
          <w:sz w:val="24"/>
          <w:szCs w:val="24"/>
        </w:rPr>
      </w:pPr>
      <w:r w:rsidRPr="00463B38">
        <w:rPr>
          <w:rFonts w:ascii="Times New Roman" w:hAnsi="Times New Roman" w:cs="Times New Roman"/>
          <w:sz w:val="24"/>
          <w:szCs w:val="24"/>
        </w:rPr>
        <w:t>Jumlah dan jenis polutan yang sangat banyak akan memberikan dampak terhadap kesehatan tetapi tubuh manusia diberi karunia untuk mempertahankannya, diantaranya adalah:</w:t>
      </w:r>
    </w:p>
    <w:p w:rsidR="00D81CA9" w:rsidRPr="00B52222" w:rsidRDefault="00D81CA9" w:rsidP="001055D1">
      <w:pPr>
        <w:pStyle w:val="ListParagraph"/>
        <w:numPr>
          <w:ilvl w:val="0"/>
          <w:numId w:val="22"/>
        </w:numPr>
        <w:spacing w:line="480" w:lineRule="auto"/>
        <w:ind w:left="270" w:hanging="270"/>
        <w:jc w:val="both"/>
        <w:rPr>
          <w:rFonts w:ascii="Times New Roman" w:hAnsi="Times New Roman" w:cs="Times New Roman"/>
          <w:sz w:val="24"/>
          <w:szCs w:val="24"/>
        </w:rPr>
      </w:pPr>
      <w:r w:rsidRPr="00B52222">
        <w:rPr>
          <w:rFonts w:ascii="Times New Roman" w:hAnsi="Times New Roman" w:cs="Times New Roman"/>
          <w:sz w:val="24"/>
          <w:szCs w:val="24"/>
        </w:rPr>
        <w:t>Bulu hidung berguna untuk menyaring partikel-partikel yang besar.</w:t>
      </w:r>
    </w:p>
    <w:p w:rsidR="00D81CA9" w:rsidRPr="00B52222" w:rsidRDefault="00D81CA9" w:rsidP="001055D1">
      <w:pPr>
        <w:pStyle w:val="ListParagraph"/>
        <w:numPr>
          <w:ilvl w:val="0"/>
          <w:numId w:val="22"/>
        </w:numPr>
        <w:spacing w:line="480" w:lineRule="auto"/>
        <w:ind w:left="270" w:hanging="270"/>
        <w:jc w:val="both"/>
        <w:rPr>
          <w:rFonts w:ascii="Times New Roman" w:hAnsi="Times New Roman" w:cs="Times New Roman"/>
          <w:sz w:val="24"/>
          <w:szCs w:val="24"/>
        </w:rPr>
      </w:pPr>
      <w:r w:rsidRPr="00B52222">
        <w:rPr>
          <w:rFonts w:ascii="Times New Roman" w:hAnsi="Times New Roman" w:cs="Times New Roman"/>
          <w:sz w:val="24"/>
          <w:szCs w:val="24"/>
        </w:rPr>
        <w:t>Lendir/mucus dikeluarkan secara konstan di saluran pernapasan atas untuk membersihkan partikel-partikel yang berasal dari udara.</w:t>
      </w:r>
    </w:p>
    <w:p w:rsidR="003560FE" w:rsidRPr="004F66BC" w:rsidRDefault="00D81CA9" w:rsidP="001055D1">
      <w:pPr>
        <w:pStyle w:val="ListParagraph"/>
        <w:numPr>
          <w:ilvl w:val="0"/>
          <w:numId w:val="22"/>
        </w:numPr>
        <w:spacing w:line="480" w:lineRule="auto"/>
        <w:ind w:left="270" w:hanging="270"/>
        <w:jc w:val="both"/>
        <w:rPr>
          <w:rFonts w:ascii="Times New Roman" w:hAnsi="Times New Roman" w:cs="Times New Roman"/>
          <w:sz w:val="24"/>
          <w:szCs w:val="24"/>
        </w:rPr>
      </w:pPr>
      <w:r w:rsidRPr="00B52222">
        <w:rPr>
          <w:rFonts w:ascii="Times New Roman" w:hAnsi="Times New Roman" w:cs="Times New Roman"/>
          <w:sz w:val="24"/>
          <w:szCs w:val="24"/>
        </w:rPr>
        <w:t>Silia (rambut getar) secara ter</w:t>
      </w:r>
      <w:r w:rsidR="00C47133">
        <w:rPr>
          <w:rFonts w:ascii="Times New Roman" w:hAnsi="Times New Roman" w:cs="Times New Roman"/>
          <w:sz w:val="24"/>
          <w:szCs w:val="24"/>
        </w:rPr>
        <w:t>at</w:t>
      </w:r>
      <w:r w:rsidRPr="00B52222">
        <w:rPr>
          <w:rFonts w:ascii="Times New Roman" w:hAnsi="Times New Roman" w:cs="Times New Roman"/>
          <w:sz w:val="24"/>
          <w:szCs w:val="24"/>
        </w:rPr>
        <w:t xml:space="preserve">ur mendorong polutan yang ada keluar dari paru-paru. Rokok dan polutan-polutan seperti ozon, sulfur dioksida, dan </w:t>
      </w:r>
      <w:r w:rsidRPr="00B52222">
        <w:rPr>
          <w:rFonts w:ascii="Times New Roman" w:hAnsi="Times New Roman" w:cs="Times New Roman"/>
          <w:sz w:val="24"/>
          <w:szCs w:val="24"/>
        </w:rPr>
        <w:lastRenderedPageBreak/>
        <w:t>nitrogen dioksida</w:t>
      </w:r>
      <w:r w:rsidR="00695596" w:rsidRPr="00B52222">
        <w:rPr>
          <w:rFonts w:ascii="Times New Roman" w:hAnsi="Times New Roman" w:cs="Times New Roman"/>
          <w:sz w:val="24"/>
          <w:szCs w:val="24"/>
        </w:rPr>
        <w:t>, serta beberapa partikulat jelas dapat merusak, membuat kaku, atau menurunkan kerja silia. Akibatnya, bakteri dan partikel dapat masuk ke alveoli sehingga meningkatkan penyakit sal</w:t>
      </w:r>
      <w:r w:rsidR="004F66BC">
        <w:rPr>
          <w:rFonts w:ascii="Times New Roman" w:hAnsi="Times New Roman" w:cs="Times New Roman"/>
          <w:sz w:val="24"/>
          <w:szCs w:val="24"/>
        </w:rPr>
        <w:t xml:space="preserve">uran pernapasan dan kanker paru </w:t>
      </w:r>
      <w:r w:rsidR="002036D6" w:rsidRPr="004F66BC">
        <w:rPr>
          <w:rFonts w:ascii="Times New Roman" w:hAnsi="Times New Roman" w:cs="Times New Roman"/>
          <w:sz w:val="24"/>
          <w:szCs w:val="24"/>
        </w:rPr>
        <w:t>(</w:t>
      </w:r>
      <w:r w:rsidR="004F66BC">
        <w:rPr>
          <w:rFonts w:ascii="Times New Roman" w:hAnsi="Times New Roman" w:cs="Times New Roman"/>
          <w:sz w:val="24"/>
          <w:szCs w:val="24"/>
        </w:rPr>
        <w:t>Santoso, 2015</w:t>
      </w:r>
      <w:r w:rsidR="002036D6" w:rsidRPr="004F66BC">
        <w:rPr>
          <w:rFonts w:ascii="Times New Roman" w:hAnsi="Times New Roman" w:cs="Times New Roman"/>
          <w:sz w:val="24"/>
          <w:szCs w:val="24"/>
        </w:rPr>
        <w:t>: 38-41)</w:t>
      </w:r>
      <w:r w:rsidR="004F66BC">
        <w:rPr>
          <w:rFonts w:ascii="Times New Roman" w:hAnsi="Times New Roman" w:cs="Times New Roman"/>
          <w:sz w:val="24"/>
          <w:szCs w:val="24"/>
        </w:rPr>
        <w:t>.</w:t>
      </w:r>
    </w:p>
    <w:p w:rsidR="00E41AFD" w:rsidRDefault="00695596" w:rsidP="001055D1">
      <w:pPr>
        <w:pStyle w:val="ListParagraph"/>
        <w:numPr>
          <w:ilvl w:val="2"/>
          <w:numId w:val="14"/>
        </w:numPr>
        <w:spacing w:line="480" w:lineRule="auto"/>
        <w:ind w:left="540" w:hanging="540"/>
        <w:jc w:val="both"/>
        <w:rPr>
          <w:rFonts w:ascii="Times New Roman" w:hAnsi="Times New Roman" w:cs="Times New Roman"/>
          <w:b/>
          <w:sz w:val="24"/>
          <w:szCs w:val="24"/>
        </w:rPr>
      </w:pPr>
      <w:r w:rsidRPr="003F3C2D">
        <w:rPr>
          <w:rFonts w:ascii="Times New Roman" w:hAnsi="Times New Roman" w:cs="Times New Roman"/>
          <w:b/>
          <w:sz w:val="24"/>
          <w:szCs w:val="24"/>
        </w:rPr>
        <w:t xml:space="preserve">Beberapa </w:t>
      </w:r>
      <w:r w:rsidR="009B3F79">
        <w:rPr>
          <w:rFonts w:ascii="Times New Roman" w:hAnsi="Times New Roman" w:cs="Times New Roman"/>
          <w:b/>
          <w:sz w:val="24"/>
          <w:szCs w:val="24"/>
        </w:rPr>
        <w:t>P</w:t>
      </w:r>
      <w:r w:rsidRPr="003F3C2D">
        <w:rPr>
          <w:rFonts w:ascii="Times New Roman" w:hAnsi="Times New Roman" w:cs="Times New Roman"/>
          <w:b/>
          <w:sz w:val="24"/>
          <w:szCs w:val="24"/>
        </w:rPr>
        <w:t xml:space="preserve">enyakit </w:t>
      </w:r>
      <w:r w:rsidR="009B3F79">
        <w:rPr>
          <w:rFonts w:ascii="Times New Roman" w:hAnsi="Times New Roman" w:cs="Times New Roman"/>
          <w:b/>
          <w:sz w:val="24"/>
          <w:szCs w:val="24"/>
        </w:rPr>
        <w:t>Y</w:t>
      </w:r>
      <w:r w:rsidRPr="003F3C2D">
        <w:rPr>
          <w:rFonts w:ascii="Times New Roman" w:hAnsi="Times New Roman" w:cs="Times New Roman"/>
          <w:b/>
          <w:sz w:val="24"/>
          <w:szCs w:val="24"/>
        </w:rPr>
        <w:t xml:space="preserve">ang </w:t>
      </w:r>
      <w:r w:rsidR="009B3F79">
        <w:rPr>
          <w:rFonts w:ascii="Times New Roman" w:hAnsi="Times New Roman" w:cs="Times New Roman"/>
          <w:b/>
          <w:sz w:val="24"/>
          <w:szCs w:val="24"/>
        </w:rPr>
        <w:t>B</w:t>
      </w:r>
      <w:r w:rsidRPr="003F3C2D">
        <w:rPr>
          <w:rFonts w:ascii="Times New Roman" w:hAnsi="Times New Roman" w:cs="Times New Roman"/>
          <w:b/>
          <w:sz w:val="24"/>
          <w:szCs w:val="24"/>
        </w:rPr>
        <w:t xml:space="preserve">erhubungan </w:t>
      </w:r>
      <w:r w:rsidR="009B3F79">
        <w:rPr>
          <w:rFonts w:ascii="Times New Roman" w:hAnsi="Times New Roman" w:cs="Times New Roman"/>
          <w:b/>
          <w:sz w:val="24"/>
          <w:szCs w:val="24"/>
        </w:rPr>
        <w:t>D</w:t>
      </w:r>
      <w:r w:rsidRPr="003F3C2D">
        <w:rPr>
          <w:rFonts w:ascii="Times New Roman" w:hAnsi="Times New Roman" w:cs="Times New Roman"/>
          <w:b/>
          <w:sz w:val="24"/>
          <w:szCs w:val="24"/>
        </w:rPr>
        <w:t xml:space="preserve">engan </w:t>
      </w:r>
      <w:r w:rsidR="009B3F79">
        <w:rPr>
          <w:rFonts w:ascii="Times New Roman" w:hAnsi="Times New Roman" w:cs="Times New Roman"/>
          <w:b/>
          <w:sz w:val="24"/>
          <w:szCs w:val="24"/>
        </w:rPr>
        <w:t>K</w:t>
      </w:r>
      <w:r w:rsidRPr="003F3C2D">
        <w:rPr>
          <w:rFonts w:ascii="Times New Roman" w:hAnsi="Times New Roman" w:cs="Times New Roman"/>
          <w:b/>
          <w:sz w:val="24"/>
          <w:szCs w:val="24"/>
        </w:rPr>
        <w:t xml:space="preserve">ualitas </w:t>
      </w:r>
      <w:r w:rsidR="009B3F79">
        <w:rPr>
          <w:rFonts w:ascii="Times New Roman" w:hAnsi="Times New Roman" w:cs="Times New Roman"/>
          <w:b/>
          <w:sz w:val="24"/>
          <w:szCs w:val="24"/>
        </w:rPr>
        <w:t>Udara Y</w:t>
      </w:r>
      <w:r w:rsidR="00E41AFD">
        <w:rPr>
          <w:rFonts w:ascii="Times New Roman" w:hAnsi="Times New Roman" w:cs="Times New Roman"/>
          <w:b/>
          <w:sz w:val="24"/>
          <w:szCs w:val="24"/>
        </w:rPr>
        <w:t>ang</w:t>
      </w:r>
    </w:p>
    <w:p w:rsidR="00507FBB" w:rsidRPr="003F3C2D" w:rsidRDefault="009B3F79" w:rsidP="00E41AFD">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B</w:t>
      </w:r>
      <w:r w:rsidR="00695596" w:rsidRPr="003F3C2D">
        <w:rPr>
          <w:rFonts w:ascii="Times New Roman" w:hAnsi="Times New Roman" w:cs="Times New Roman"/>
          <w:b/>
          <w:sz w:val="24"/>
          <w:szCs w:val="24"/>
        </w:rPr>
        <w:t>uruk</w:t>
      </w:r>
    </w:p>
    <w:p w:rsidR="00695596" w:rsidRPr="009B3F79" w:rsidRDefault="00695596" w:rsidP="001055D1">
      <w:pPr>
        <w:pStyle w:val="ListParagraph"/>
        <w:numPr>
          <w:ilvl w:val="0"/>
          <w:numId w:val="23"/>
        </w:numPr>
        <w:spacing w:line="480" w:lineRule="auto"/>
        <w:ind w:left="270" w:hanging="270"/>
        <w:jc w:val="both"/>
        <w:rPr>
          <w:rFonts w:ascii="Times New Roman" w:hAnsi="Times New Roman" w:cs="Times New Roman"/>
          <w:sz w:val="24"/>
          <w:szCs w:val="24"/>
        </w:rPr>
      </w:pPr>
      <w:r w:rsidRPr="009B3F79">
        <w:rPr>
          <w:rFonts w:ascii="Times New Roman" w:hAnsi="Times New Roman" w:cs="Times New Roman"/>
          <w:sz w:val="24"/>
          <w:szCs w:val="24"/>
        </w:rPr>
        <w:t>ISPA (Infeksi Saluran Pernapasan Akut).</w:t>
      </w:r>
    </w:p>
    <w:p w:rsidR="00695596" w:rsidRPr="00B52222" w:rsidRDefault="00695596" w:rsidP="001055D1">
      <w:pPr>
        <w:pStyle w:val="ListParagraph"/>
        <w:numPr>
          <w:ilvl w:val="0"/>
          <w:numId w:val="24"/>
        </w:numPr>
        <w:spacing w:line="480" w:lineRule="auto"/>
        <w:ind w:left="540" w:hanging="270"/>
        <w:jc w:val="both"/>
        <w:rPr>
          <w:rFonts w:ascii="Times New Roman" w:hAnsi="Times New Roman" w:cs="Times New Roman"/>
          <w:sz w:val="24"/>
          <w:szCs w:val="24"/>
        </w:rPr>
      </w:pPr>
      <w:r w:rsidRPr="00B52222">
        <w:rPr>
          <w:rFonts w:ascii="Times New Roman" w:hAnsi="Times New Roman" w:cs="Times New Roman"/>
          <w:sz w:val="24"/>
          <w:szCs w:val="24"/>
        </w:rPr>
        <w:t>Ventilasi tidak adekuat dan kepadatan kuman.</w:t>
      </w:r>
    </w:p>
    <w:p w:rsidR="00695596" w:rsidRPr="00B52222" w:rsidRDefault="00695596" w:rsidP="001055D1">
      <w:pPr>
        <w:pStyle w:val="ListParagraph"/>
        <w:numPr>
          <w:ilvl w:val="0"/>
          <w:numId w:val="24"/>
        </w:numPr>
        <w:spacing w:line="480" w:lineRule="auto"/>
        <w:ind w:left="540" w:hanging="270"/>
        <w:jc w:val="both"/>
        <w:rPr>
          <w:rFonts w:ascii="Times New Roman" w:hAnsi="Times New Roman" w:cs="Times New Roman"/>
          <w:sz w:val="24"/>
          <w:szCs w:val="24"/>
        </w:rPr>
      </w:pPr>
      <w:r w:rsidRPr="00B52222">
        <w:rPr>
          <w:rFonts w:ascii="Times New Roman" w:hAnsi="Times New Roman" w:cs="Times New Roman"/>
          <w:sz w:val="24"/>
          <w:szCs w:val="24"/>
        </w:rPr>
        <w:t>Infeksi silang (cross infection) meningkat.</w:t>
      </w:r>
    </w:p>
    <w:p w:rsidR="00695596" w:rsidRPr="00B52222" w:rsidRDefault="00695596" w:rsidP="001055D1">
      <w:pPr>
        <w:pStyle w:val="ListParagraph"/>
        <w:numPr>
          <w:ilvl w:val="0"/>
          <w:numId w:val="23"/>
        </w:numPr>
        <w:spacing w:line="480" w:lineRule="auto"/>
        <w:ind w:left="270" w:hanging="270"/>
        <w:jc w:val="both"/>
        <w:rPr>
          <w:rFonts w:ascii="Times New Roman" w:hAnsi="Times New Roman" w:cs="Times New Roman"/>
          <w:sz w:val="24"/>
          <w:szCs w:val="24"/>
        </w:rPr>
      </w:pPr>
      <w:r w:rsidRPr="00B52222">
        <w:rPr>
          <w:rFonts w:ascii="Times New Roman" w:hAnsi="Times New Roman" w:cs="Times New Roman"/>
          <w:sz w:val="24"/>
          <w:szCs w:val="24"/>
        </w:rPr>
        <w:t>Asma dan penyakit alergi lainnya.</w:t>
      </w:r>
    </w:p>
    <w:p w:rsidR="00695596" w:rsidRPr="00B52222" w:rsidRDefault="00695596" w:rsidP="001055D1">
      <w:pPr>
        <w:pStyle w:val="ListParagraph"/>
        <w:numPr>
          <w:ilvl w:val="0"/>
          <w:numId w:val="25"/>
        </w:numPr>
        <w:spacing w:line="480" w:lineRule="auto"/>
        <w:ind w:left="540" w:hanging="270"/>
        <w:jc w:val="both"/>
        <w:rPr>
          <w:rFonts w:ascii="Times New Roman" w:hAnsi="Times New Roman" w:cs="Times New Roman"/>
          <w:sz w:val="24"/>
          <w:szCs w:val="24"/>
        </w:rPr>
      </w:pPr>
      <w:r w:rsidRPr="00B52222">
        <w:rPr>
          <w:rFonts w:ascii="Times New Roman" w:hAnsi="Times New Roman" w:cs="Times New Roman"/>
          <w:sz w:val="24"/>
          <w:szCs w:val="24"/>
        </w:rPr>
        <w:t>Terutama pada anak-anak</w:t>
      </w:r>
      <w:r w:rsidR="003D7FCD">
        <w:rPr>
          <w:rFonts w:ascii="Times New Roman" w:hAnsi="Times New Roman" w:cs="Times New Roman"/>
          <w:sz w:val="24"/>
          <w:szCs w:val="24"/>
        </w:rPr>
        <w:t>.</w:t>
      </w:r>
    </w:p>
    <w:p w:rsidR="00695596" w:rsidRPr="00B52222" w:rsidRDefault="00695596" w:rsidP="001055D1">
      <w:pPr>
        <w:pStyle w:val="ListParagraph"/>
        <w:numPr>
          <w:ilvl w:val="0"/>
          <w:numId w:val="25"/>
        </w:numPr>
        <w:spacing w:line="480" w:lineRule="auto"/>
        <w:ind w:left="540" w:hanging="270"/>
        <w:jc w:val="both"/>
        <w:rPr>
          <w:rFonts w:ascii="Times New Roman" w:hAnsi="Times New Roman" w:cs="Times New Roman"/>
          <w:sz w:val="24"/>
          <w:szCs w:val="24"/>
        </w:rPr>
      </w:pPr>
      <w:r w:rsidRPr="00B52222">
        <w:rPr>
          <w:rFonts w:ascii="Times New Roman" w:hAnsi="Times New Roman" w:cs="Times New Roman"/>
          <w:sz w:val="24"/>
          <w:szCs w:val="24"/>
        </w:rPr>
        <w:t>Penyebab dari asap rokok</w:t>
      </w:r>
      <w:r w:rsidR="003D7FCD">
        <w:rPr>
          <w:rFonts w:ascii="Times New Roman" w:hAnsi="Times New Roman" w:cs="Times New Roman"/>
          <w:sz w:val="24"/>
          <w:szCs w:val="24"/>
        </w:rPr>
        <w:t>.</w:t>
      </w:r>
    </w:p>
    <w:p w:rsidR="009B3F79" w:rsidRDefault="00695596" w:rsidP="001055D1">
      <w:pPr>
        <w:pStyle w:val="ListParagraph"/>
        <w:numPr>
          <w:ilvl w:val="0"/>
          <w:numId w:val="23"/>
        </w:numPr>
        <w:spacing w:line="480" w:lineRule="auto"/>
        <w:ind w:left="270" w:hanging="270"/>
        <w:jc w:val="both"/>
        <w:rPr>
          <w:rFonts w:ascii="Times New Roman" w:hAnsi="Times New Roman" w:cs="Times New Roman"/>
          <w:sz w:val="24"/>
          <w:szCs w:val="24"/>
        </w:rPr>
      </w:pPr>
      <w:r w:rsidRPr="00B52222">
        <w:rPr>
          <w:rFonts w:ascii="Times New Roman" w:hAnsi="Times New Roman" w:cs="Times New Roman"/>
          <w:sz w:val="24"/>
          <w:szCs w:val="24"/>
        </w:rPr>
        <w:t>Bronchitis kronik.</w:t>
      </w:r>
    </w:p>
    <w:p w:rsidR="00695596" w:rsidRPr="009B3F79" w:rsidRDefault="00695596" w:rsidP="001055D1">
      <w:pPr>
        <w:pStyle w:val="ListParagraph"/>
        <w:numPr>
          <w:ilvl w:val="0"/>
          <w:numId w:val="23"/>
        </w:numPr>
        <w:spacing w:line="480" w:lineRule="auto"/>
        <w:ind w:left="270" w:hanging="270"/>
        <w:jc w:val="both"/>
        <w:rPr>
          <w:rFonts w:ascii="Times New Roman" w:hAnsi="Times New Roman" w:cs="Times New Roman"/>
          <w:sz w:val="24"/>
          <w:szCs w:val="24"/>
        </w:rPr>
      </w:pPr>
      <w:r w:rsidRPr="009B3F79">
        <w:rPr>
          <w:rFonts w:ascii="Times New Roman" w:hAnsi="Times New Roman" w:cs="Times New Roman"/>
          <w:sz w:val="24"/>
          <w:szCs w:val="24"/>
        </w:rPr>
        <w:t>Peningkatan resiko kanker paru</w:t>
      </w:r>
      <w:r w:rsidR="002808C9" w:rsidRPr="009B3F79">
        <w:rPr>
          <w:rFonts w:ascii="Times New Roman" w:hAnsi="Times New Roman" w:cs="Times New Roman"/>
          <w:sz w:val="24"/>
          <w:szCs w:val="24"/>
        </w:rPr>
        <w:t>.</w:t>
      </w:r>
    </w:p>
    <w:p w:rsidR="002134F8" w:rsidRPr="00B52222" w:rsidRDefault="002134F8" w:rsidP="001055D1">
      <w:pPr>
        <w:pStyle w:val="ListParagraph"/>
        <w:numPr>
          <w:ilvl w:val="0"/>
          <w:numId w:val="26"/>
        </w:numPr>
        <w:spacing w:line="480" w:lineRule="auto"/>
        <w:ind w:left="540" w:hanging="270"/>
        <w:jc w:val="both"/>
        <w:rPr>
          <w:rFonts w:ascii="Times New Roman" w:hAnsi="Times New Roman" w:cs="Times New Roman"/>
          <w:sz w:val="24"/>
          <w:szCs w:val="24"/>
        </w:rPr>
      </w:pPr>
      <w:r w:rsidRPr="00B52222">
        <w:rPr>
          <w:rFonts w:ascii="Times New Roman" w:hAnsi="Times New Roman" w:cs="Times New Roman"/>
          <w:sz w:val="24"/>
          <w:szCs w:val="24"/>
        </w:rPr>
        <w:t>Asap rokok dan gas lain.</w:t>
      </w:r>
    </w:p>
    <w:p w:rsidR="002134F8" w:rsidRPr="00B52222" w:rsidRDefault="002134F8" w:rsidP="001055D1">
      <w:pPr>
        <w:pStyle w:val="ListParagraph"/>
        <w:numPr>
          <w:ilvl w:val="0"/>
          <w:numId w:val="26"/>
        </w:numPr>
        <w:spacing w:line="480" w:lineRule="auto"/>
        <w:ind w:left="540" w:hanging="270"/>
        <w:jc w:val="both"/>
        <w:rPr>
          <w:rFonts w:ascii="Times New Roman" w:hAnsi="Times New Roman" w:cs="Times New Roman"/>
          <w:sz w:val="24"/>
          <w:szCs w:val="24"/>
        </w:rPr>
      </w:pPr>
      <w:r w:rsidRPr="00B52222">
        <w:rPr>
          <w:rFonts w:ascii="Times New Roman" w:hAnsi="Times New Roman" w:cs="Times New Roman"/>
          <w:sz w:val="24"/>
          <w:szCs w:val="24"/>
        </w:rPr>
        <w:t>Penyakit TBC.</w:t>
      </w:r>
    </w:p>
    <w:p w:rsidR="00472B88" w:rsidRDefault="004F66BC" w:rsidP="001055D1">
      <w:pPr>
        <w:pStyle w:val="ListParagraph"/>
        <w:numPr>
          <w:ilvl w:val="0"/>
          <w:numId w:val="26"/>
        </w:numPr>
        <w:spacing w:line="480" w:lineRule="auto"/>
        <w:ind w:left="540" w:hanging="270"/>
        <w:jc w:val="both"/>
        <w:rPr>
          <w:rFonts w:ascii="Times New Roman" w:hAnsi="Times New Roman" w:cs="Times New Roman"/>
          <w:sz w:val="24"/>
          <w:szCs w:val="24"/>
        </w:rPr>
      </w:pPr>
      <w:r>
        <w:rPr>
          <w:rFonts w:ascii="Times New Roman" w:hAnsi="Times New Roman" w:cs="Times New Roman"/>
          <w:sz w:val="24"/>
          <w:szCs w:val="24"/>
        </w:rPr>
        <w:t xml:space="preserve">Polutan dari luar rumah </w:t>
      </w:r>
      <w:r w:rsidR="002036D6" w:rsidRPr="004F66BC">
        <w:rPr>
          <w:rFonts w:ascii="Times New Roman" w:hAnsi="Times New Roman" w:cs="Times New Roman"/>
          <w:sz w:val="24"/>
          <w:szCs w:val="24"/>
        </w:rPr>
        <w:t>(</w:t>
      </w:r>
      <w:r w:rsidRPr="004F66BC">
        <w:rPr>
          <w:rFonts w:ascii="Times New Roman" w:hAnsi="Times New Roman" w:cs="Times New Roman"/>
          <w:sz w:val="24"/>
          <w:szCs w:val="24"/>
        </w:rPr>
        <w:t>Santoso, 2015</w:t>
      </w:r>
      <w:r w:rsidR="002036D6" w:rsidRPr="004F66BC">
        <w:rPr>
          <w:rFonts w:ascii="Times New Roman" w:hAnsi="Times New Roman" w:cs="Times New Roman"/>
          <w:sz w:val="24"/>
          <w:szCs w:val="24"/>
        </w:rPr>
        <w:t>: 41).</w:t>
      </w:r>
    </w:p>
    <w:p w:rsidR="00472B88" w:rsidRDefault="00472B88" w:rsidP="001055D1">
      <w:pPr>
        <w:pStyle w:val="ListParagraph"/>
        <w:numPr>
          <w:ilvl w:val="2"/>
          <w:numId w:val="14"/>
        </w:numPr>
        <w:spacing w:line="480" w:lineRule="auto"/>
        <w:ind w:left="540" w:hanging="540"/>
        <w:jc w:val="both"/>
        <w:rPr>
          <w:rFonts w:ascii="Times New Roman" w:hAnsi="Times New Roman" w:cs="Times New Roman"/>
          <w:b/>
          <w:sz w:val="24"/>
          <w:szCs w:val="24"/>
        </w:rPr>
      </w:pPr>
      <w:r w:rsidRPr="00472B88">
        <w:rPr>
          <w:rFonts w:ascii="Times New Roman" w:hAnsi="Times New Roman" w:cs="Times New Roman"/>
          <w:b/>
          <w:sz w:val="24"/>
          <w:szCs w:val="24"/>
        </w:rPr>
        <w:t>Tingkat Resiko Minimal (MLRs) Paparan Polutan</w:t>
      </w:r>
    </w:p>
    <w:p w:rsidR="00C80BFC" w:rsidRDefault="00472B88" w:rsidP="000F0D47">
      <w:pPr>
        <w:pStyle w:val="ListParagraph"/>
        <w:spacing w:line="480" w:lineRule="auto"/>
        <w:ind w:left="0" w:firstLine="720"/>
        <w:jc w:val="both"/>
        <w:rPr>
          <w:rFonts w:ascii="Times New Roman" w:hAnsi="Times New Roman" w:cs="Times New Roman"/>
          <w:b/>
          <w:sz w:val="24"/>
          <w:szCs w:val="24"/>
        </w:rPr>
      </w:pPr>
      <w:r>
        <w:rPr>
          <w:rFonts w:ascii="Times New Roman" w:hAnsi="Times New Roman" w:cs="Times New Roman"/>
          <w:sz w:val="24"/>
          <w:szCs w:val="24"/>
        </w:rPr>
        <w:t>Tingkat resiko minimal (MLRs) adalah perkiraan paparan sehari-hari pada manusia terhadap zat berbahaya yang memiliki efek samping merugikan selama durasi paparan tertentu. MLRs digunakan untuk bahan berbahaya dengan menggunakan tingkat efek yang tidak diamati atau pendekatan fa</w:t>
      </w:r>
      <w:r w:rsidR="00386BEA">
        <w:rPr>
          <w:rFonts w:ascii="Times New Roman" w:hAnsi="Times New Roman" w:cs="Times New Roman"/>
          <w:sz w:val="24"/>
          <w:szCs w:val="24"/>
        </w:rPr>
        <w:t>k</w:t>
      </w:r>
      <w:r>
        <w:rPr>
          <w:rFonts w:ascii="Times New Roman" w:hAnsi="Times New Roman" w:cs="Times New Roman"/>
          <w:sz w:val="24"/>
          <w:szCs w:val="24"/>
        </w:rPr>
        <w:t xml:space="preserve">tor tidak kepastian. Bahan berbahaya yang mempunyai tingkat lebih rendah, dapat menyebabkan efek kesehatan yang merugikan pada orang yang lebih sensitif </w:t>
      </w:r>
      <w:r>
        <w:rPr>
          <w:rFonts w:ascii="Times New Roman" w:hAnsi="Times New Roman" w:cs="Times New Roman"/>
          <w:sz w:val="24"/>
          <w:szCs w:val="24"/>
        </w:rPr>
        <w:lastRenderedPageBreak/>
        <w:t>terhadap bahan kimia. MLRs dapat diklasifikasikan menjadi paparan akut (1-14</w:t>
      </w:r>
      <w:r w:rsidR="004B2749">
        <w:rPr>
          <w:rFonts w:ascii="Times New Roman" w:hAnsi="Times New Roman" w:cs="Times New Roman"/>
          <w:sz w:val="24"/>
          <w:szCs w:val="24"/>
        </w:rPr>
        <w:t xml:space="preserve"> hari</w:t>
      </w:r>
      <w:r>
        <w:rPr>
          <w:rFonts w:ascii="Times New Roman" w:hAnsi="Times New Roman" w:cs="Times New Roman"/>
          <w:sz w:val="24"/>
          <w:szCs w:val="24"/>
        </w:rPr>
        <w:t>)</w:t>
      </w:r>
      <w:r w:rsidR="004B2749">
        <w:rPr>
          <w:rFonts w:ascii="Times New Roman" w:hAnsi="Times New Roman" w:cs="Times New Roman"/>
          <w:sz w:val="24"/>
          <w:szCs w:val="24"/>
        </w:rPr>
        <w:t>, intermediate (15-364 hari), dan kronis (365 hari atau lebih) untuk jalur paparan ingesti dan inhalasi (ATSDR, 2007</w:t>
      </w:r>
      <w:r w:rsidR="000D538F">
        <w:rPr>
          <w:rFonts w:ascii="Times New Roman" w:hAnsi="Times New Roman" w:cs="Times New Roman"/>
          <w:sz w:val="24"/>
          <w:szCs w:val="24"/>
        </w:rPr>
        <w:t>: 21</w:t>
      </w:r>
      <w:r w:rsidR="004B2749">
        <w:rPr>
          <w:rFonts w:ascii="Times New Roman" w:hAnsi="Times New Roman" w:cs="Times New Roman"/>
          <w:sz w:val="24"/>
          <w:szCs w:val="24"/>
        </w:rPr>
        <w:t>).</w:t>
      </w:r>
    </w:p>
    <w:p w:rsidR="00C80BFC" w:rsidRDefault="00C80BFC" w:rsidP="000F0D47">
      <w:pPr>
        <w:ind w:firstLine="720"/>
        <w:rPr>
          <w:rFonts w:ascii="Times New Roman" w:hAnsi="Times New Roman" w:cs="Times New Roman"/>
          <w:b/>
          <w:sz w:val="24"/>
          <w:szCs w:val="24"/>
        </w:rPr>
      </w:pPr>
      <w:r>
        <w:rPr>
          <w:rFonts w:ascii="Times New Roman" w:hAnsi="Times New Roman" w:cs="Times New Roman"/>
          <w:b/>
          <w:sz w:val="24"/>
          <w:szCs w:val="24"/>
        </w:rPr>
        <w:br w:type="page"/>
      </w:r>
    </w:p>
    <w:p w:rsidR="00C80BFC" w:rsidRDefault="00530F57" w:rsidP="001055D1">
      <w:pPr>
        <w:pStyle w:val="ListParagraph"/>
        <w:numPr>
          <w:ilvl w:val="1"/>
          <w:numId w:val="14"/>
        </w:numPr>
        <w:spacing w:line="480" w:lineRule="auto"/>
        <w:ind w:left="540" w:hanging="540"/>
        <w:jc w:val="both"/>
        <w:rPr>
          <w:rFonts w:ascii="Times New Roman" w:hAnsi="Times New Roman" w:cs="Times New Roman"/>
          <w:b/>
          <w:sz w:val="24"/>
          <w:szCs w:val="24"/>
        </w:rPr>
      </w:pPr>
      <w:r>
        <w:rPr>
          <w:rFonts w:ascii="Times New Roman" w:hAnsi="Times New Roman" w:cs="Times New Roman"/>
          <w:b/>
          <w:sz w:val="24"/>
          <w:szCs w:val="24"/>
        </w:rPr>
        <w:lastRenderedPageBreak/>
        <w:t>Konsep Benzena</w:t>
      </w:r>
    </w:p>
    <w:p w:rsidR="003220B9" w:rsidRPr="003220B9" w:rsidRDefault="00530F57" w:rsidP="001055D1">
      <w:pPr>
        <w:pStyle w:val="ListParagraph"/>
        <w:numPr>
          <w:ilvl w:val="2"/>
          <w:numId w:val="14"/>
        </w:numPr>
        <w:spacing w:line="480" w:lineRule="auto"/>
        <w:ind w:left="540" w:hanging="540"/>
        <w:jc w:val="both"/>
        <w:rPr>
          <w:rFonts w:ascii="Times New Roman" w:hAnsi="Times New Roman" w:cs="Times New Roman"/>
          <w:b/>
          <w:sz w:val="24"/>
          <w:szCs w:val="24"/>
          <w:lang w:val="id-ID"/>
        </w:rPr>
      </w:pPr>
      <w:r>
        <w:rPr>
          <w:rFonts w:ascii="Times New Roman" w:hAnsi="Times New Roman" w:cs="Times New Roman"/>
          <w:b/>
          <w:sz w:val="24"/>
          <w:szCs w:val="24"/>
          <w:lang w:val="id-ID"/>
        </w:rPr>
        <w:t>Pengertian Benzen</w:t>
      </w:r>
      <w:r>
        <w:rPr>
          <w:rFonts w:ascii="Times New Roman" w:hAnsi="Times New Roman" w:cs="Times New Roman"/>
          <w:b/>
          <w:sz w:val="24"/>
          <w:szCs w:val="24"/>
        </w:rPr>
        <w:t>a</w:t>
      </w:r>
    </w:p>
    <w:p w:rsidR="00C80BFC" w:rsidRPr="003220B9" w:rsidRDefault="00530F57" w:rsidP="003220B9">
      <w:pPr>
        <w:pStyle w:val="ListParagraph"/>
        <w:spacing w:line="480" w:lineRule="auto"/>
        <w:ind w:left="0" w:firstLine="720"/>
        <w:jc w:val="both"/>
        <w:rPr>
          <w:rFonts w:ascii="Times New Roman" w:hAnsi="Times New Roman" w:cs="Times New Roman"/>
          <w:b/>
          <w:sz w:val="24"/>
          <w:szCs w:val="24"/>
          <w:lang w:val="id-ID"/>
        </w:rPr>
      </w:pPr>
      <w:r>
        <w:rPr>
          <w:rFonts w:ascii="Times New Roman" w:hAnsi="Times New Roman" w:cs="Times New Roman"/>
          <w:sz w:val="24"/>
          <w:szCs w:val="24"/>
          <w:lang w:val="id-ID"/>
        </w:rPr>
        <w:t>Benzen</w:t>
      </w:r>
      <w:r>
        <w:rPr>
          <w:rFonts w:ascii="Times New Roman" w:hAnsi="Times New Roman" w:cs="Times New Roman"/>
          <w:sz w:val="24"/>
          <w:szCs w:val="24"/>
        </w:rPr>
        <w:t>a</w:t>
      </w:r>
      <w:r w:rsidR="00C80BFC" w:rsidRPr="003220B9">
        <w:rPr>
          <w:rFonts w:ascii="Times New Roman" w:hAnsi="Times New Roman" w:cs="Times New Roman"/>
          <w:sz w:val="24"/>
          <w:szCs w:val="24"/>
          <w:lang w:val="id-ID"/>
        </w:rPr>
        <w:t>, juga dikenal sebagai benzol, adalah cairan tak be</w:t>
      </w:r>
      <w:r>
        <w:rPr>
          <w:rFonts w:ascii="Times New Roman" w:hAnsi="Times New Roman" w:cs="Times New Roman"/>
          <w:sz w:val="24"/>
          <w:szCs w:val="24"/>
          <w:lang w:val="id-ID"/>
        </w:rPr>
        <w:t>rwarna dengan bau harum. Benzen</w:t>
      </w:r>
      <w:r>
        <w:rPr>
          <w:rFonts w:ascii="Times New Roman" w:hAnsi="Times New Roman" w:cs="Times New Roman"/>
          <w:sz w:val="24"/>
          <w:szCs w:val="24"/>
        </w:rPr>
        <w:t>a</w:t>
      </w:r>
      <w:r w:rsidR="00C80BFC" w:rsidRPr="003220B9">
        <w:rPr>
          <w:rFonts w:ascii="Times New Roman" w:hAnsi="Times New Roman" w:cs="Times New Roman"/>
          <w:sz w:val="24"/>
          <w:szCs w:val="24"/>
          <w:lang w:val="id-ID"/>
        </w:rPr>
        <w:t xml:space="preserve"> menguap menjadi udara dengan sangat cepat dan </w:t>
      </w:r>
      <w:r>
        <w:rPr>
          <w:rFonts w:ascii="Times New Roman" w:hAnsi="Times New Roman" w:cs="Times New Roman"/>
          <w:sz w:val="24"/>
          <w:szCs w:val="24"/>
          <w:lang w:val="id-ID"/>
        </w:rPr>
        <w:t>sedikit larut dalam air. Benzen</w:t>
      </w:r>
      <w:r>
        <w:rPr>
          <w:rFonts w:ascii="Times New Roman" w:hAnsi="Times New Roman" w:cs="Times New Roman"/>
          <w:sz w:val="24"/>
          <w:szCs w:val="24"/>
        </w:rPr>
        <w:t>a</w:t>
      </w:r>
      <w:r w:rsidR="00C80BFC" w:rsidRPr="003220B9">
        <w:rPr>
          <w:rFonts w:ascii="Times New Roman" w:hAnsi="Times New Roman" w:cs="Times New Roman"/>
          <w:sz w:val="24"/>
          <w:szCs w:val="24"/>
          <w:lang w:val="id-ID"/>
        </w:rPr>
        <w:t xml:space="preserve"> sangat mudah terbakar. Kebanyakan orang bisa mulai mencium benzen</w:t>
      </w:r>
      <w:r>
        <w:rPr>
          <w:rFonts w:ascii="Times New Roman" w:hAnsi="Times New Roman" w:cs="Times New Roman"/>
          <w:sz w:val="24"/>
          <w:szCs w:val="24"/>
        </w:rPr>
        <w:t>a</w:t>
      </w:r>
      <w:r w:rsidR="00C80BFC" w:rsidRPr="003220B9">
        <w:rPr>
          <w:rFonts w:ascii="Times New Roman" w:hAnsi="Times New Roman" w:cs="Times New Roman"/>
          <w:sz w:val="24"/>
          <w:szCs w:val="24"/>
          <w:lang w:val="id-ID"/>
        </w:rPr>
        <w:t xml:space="preserve"> di udara sekitar 60 bagian benzen</w:t>
      </w:r>
      <w:r>
        <w:rPr>
          <w:rFonts w:ascii="Times New Roman" w:hAnsi="Times New Roman" w:cs="Times New Roman"/>
          <w:sz w:val="24"/>
          <w:szCs w:val="24"/>
        </w:rPr>
        <w:t>a</w:t>
      </w:r>
      <w:r w:rsidR="00C80BFC" w:rsidRPr="003220B9">
        <w:rPr>
          <w:rFonts w:ascii="Times New Roman" w:hAnsi="Times New Roman" w:cs="Times New Roman"/>
          <w:sz w:val="24"/>
          <w:szCs w:val="24"/>
          <w:lang w:val="id-ID"/>
        </w:rPr>
        <w:t xml:space="preserve"> per juta bagian udara (ppm) dan mengenalinya sebagai benzen</w:t>
      </w:r>
      <w:r>
        <w:rPr>
          <w:rFonts w:ascii="Times New Roman" w:hAnsi="Times New Roman" w:cs="Times New Roman"/>
          <w:sz w:val="24"/>
          <w:szCs w:val="24"/>
        </w:rPr>
        <w:t>a</w:t>
      </w:r>
      <w:r w:rsidR="00C80BFC" w:rsidRPr="003220B9">
        <w:rPr>
          <w:rFonts w:ascii="Times New Roman" w:hAnsi="Times New Roman" w:cs="Times New Roman"/>
          <w:sz w:val="24"/>
          <w:szCs w:val="24"/>
          <w:lang w:val="id-ID"/>
        </w:rPr>
        <w:t xml:space="preserve"> pada 100 ppm. Sedangkan kebanyakan or</w:t>
      </w:r>
      <w:r>
        <w:rPr>
          <w:rFonts w:ascii="Times New Roman" w:hAnsi="Times New Roman" w:cs="Times New Roman"/>
          <w:sz w:val="24"/>
          <w:szCs w:val="24"/>
          <w:lang w:val="id-ID"/>
        </w:rPr>
        <w:t>ang bisa mulai mencicipi benzen</w:t>
      </w:r>
      <w:r>
        <w:rPr>
          <w:rFonts w:ascii="Times New Roman" w:hAnsi="Times New Roman" w:cs="Times New Roman"/>
          <w:sz w:val="24"/>
          <w:szCs w:val="24"/>
        </w:rPr>
        <w:t>a</w:t>
      </w:r>
      <w:r w:rsidR="00C80BFC" w:rsidRPr="003220B9">
        <w:rPr>
          <w:rFonts w:ascii="Times New Roman" w:hAnsi="Times New Roman" w:cs="Times New Roman"/>
          <w:sz w:val="24"/>
          <w:szCs w:val="24"/>
          <w:lang w:val="id-ID"/>
        </w:rPr>
        <w:t xml:space="preserve"> dalam air pada 0.5</w:t>
      </w:r>
      <w:r w:rsidR="008D1705">
        <w:rPr>
          <w:rFonts w:ascii="Times New Roman" w:hAnsi="Times New Roman" w:cs="Times New Roman"/>
          <w:sz w:val="24"/>
          <w:szCs w:val="24"/>
        </w:rPr>
        <w:t xml:space="preserve"> </w:t>
      </w:r>
      <w:r w:rsidR="00C80BFC" w:rsidRPr="003220B9">
        <w:rPr>
          <w:rFonts w:ascii="Times New Roman" w:hAnsi="Times New Roman" w:cs="Times New Roman"/>
          <w:sz w:val="24"/>
          <w:szCs w:val="24"/>
          <w:lang w:val="id-ID"/>
        </w:rPr>
        <w:t>- 4,5 ppm. Satu bagian per juta kira-kira sama dengan satu tetes 40 galon. Benzen</w:t>
      </w:r>
      <w:r>
        <w:rPr>
          <w:rFonts w:ascii="Times New Roman" w:hAnsi="Times New Roman" w:cs="Times New Roman"/>
          <w:sz w:val="24"/>
          <w:szCs w:val="24"/>
        </w:rPr>
        <w:t>a</w:t>
      </w:r>
      <w:r w:rsidR="00C80BFC" w:rsidRPr="003220B9">
        <w:rPr>
          <w:rFonts w:ascii="Times New Roman" w:hAnsi="Times New Roman" w:cs="Times New Roman"/>
          <w:sz w:val="24"/>
          <w:szCs w:val="24"/>
          <w:lang w:val="id-ID"/>
        </w:rPr>
        <w:t xml:space="preserve"> ditemukan di udara, air, dan tanah. </w:t>
      </w:r>
      <w:r>
        <w:rPr>
          <w:rFonts w:ascii="Times New Roman" w:hAnsi="Times New Roman" w:cs="Times New Roman"/>
          <w:sz w:val="24"/>
          <w:szCs w:val="24"/>
          <w:lang w:val="id-ID"/>
        </w:rPr>
        <w:t>Benzen</w:t>
      </w:r>
      <w:r>
        <w:rPr>
          <w:rFonts w:ascii="Times New Roman" w:hAnsi="Times New Roman" w:cs="Times New Roman"/>
          <w:sz w:val="24"/>
          <w:szCs w:val="24"/>
        </w:rPr>
        <w:t>a</w:t>
      </w:r>
      <w:r w:rsidR="00C80BFC" w:rsidRPr="003220B9">
        <w:rPr>
          <w:rFonts w:ascii="Times New Roman" w:hAnsi="Times New Roman" w:cs="Times New Roman"/>
          <w:sz w:val="24"/>
          <w:szCs w:val="24"/>
          <w:lang w:val="id-ID"/>
        </w:rPr>
        <w:t xml:space="preserve"> berasal dari sumber industri dan alam (ATSDR, 2007</w:t>
      </w:r>
      <w:r w:rsidR="009B2600" w:rsidRPr="003220B9">
        <w:rPr>
          <w:rFonts w:ascii="Times New Roman" w:hAnsi="Times New Roman" w:cs="Times New Roman"/>
          <w:sz w:val="24"/>
          <w:szCs w:val="24"/>
        </w:rPr>
        <w:t>:</w:t>
      </w:r>
      <w:r w:rsidR="004A49FD" w:rsidRPr="003220B9">
        <w:rPr>
          <w:rFonts w:ascii="Times New Roman" w:hAnsi="Times New Roman" w:cs="Times New Roman"/>
          <w:sz w:val="24"/>
          <w:szCs w:val="24"/>
        </w:rPr>
        <w:t xml:space="preserve"> </w:t>
      </w:r>
      <w:r w:rsidR="009B2600" w:rsidRPr="003220B9">
        <w:rPr>
          <w:rFonts w:ascii="Times New Roman" w:hAnsi="Times New Roman" w:cs="Times New Roman"/>
          <w:sz w:val="24"/>
          <w:szCs w:val="24"/>
        </w:rPr>
        <w:t>1-2</w:t>
      </w:r>
      <w:r w:rsidR="00C80BFC" w:rsidRPr="003220B9">
        <w:rPr>
          <w:rFonts w:ascii="Times New Roman" w:hAnsi="Times New Roman" w:cs="Times New Roman"/>
          <w:sz w:val="24"/>
          <w:szCs w:val="24"/>
          <w:lang w:val="id-ID"/>
        </w:rPr>
        <w:t>).</w:t>
      </w:r>
    </w:p>
    <w:p w:rsidR="00C80BFC" w:rsidRPr="00C80BFC" w:rsidRDefault="00530F57" w:rsidP="001055D1">
      <w:pPr>
        <w:pStyle w:val="ListParagraph"/>
        <w:numPr>
          <w:ilvl w:val="2"/>
          <w:numId w:val="14"/>
        </w:numPr>
        <w:spacing w:line="480" w:lineRule="auto"/>
        <w:ind w:left="540" w:hanging="540"/>
        <w:jc w:val="both"/>
        <w:rPr>
          <w:rFonts w:ascii="Times New Roman" w:hAnsi="Times New Roman" w:cs="Times New Roman"/>
          <w:b/>
          <w:sz w:val="24"/>
          <w:szCs w:val="24"/>
          <w:lang w:val="id-ID"/>
        </w:rPr>
      </w:pPr>
      <w:r>
        <w:rPr>
          <w:rFonts w:ascii="Times New Roman" w:hAnsi="Times New Roman" w:cs="Times New Roman"/>
          <w:b/>
          <w:sz w:val="24"/>
          <w:szCs w:val="24"/>
          <w:lang w:val="id-ID"/>
        </w:rPr>
        <w:t>Sumber Benzen</w:t>
      </w:r>
      <w:r>
        <w:rPr>
          <w:rFonts w:ascii="Times New Roman" w:hAnsi="Times New Roman" w:cs="Times New Roman"/>
          <w:b/>
          <w:sz w:val="24"/>
          <w:szCs w:val="24"/>
        </w:rPr>
        <w:t>a</w:t>
      </w:r>
    </w:p>
    <w:p w:rsidR="00A231D4" w:rsidRPr="00A231D4" w:rsidRDefault="00C80BFC" w:rsidP="001055D1">
      <w:pPr>
        <w:pStyle w:val="ListParagraph"/>
        <w:numPr>
          <w:ilvl w:val="0"/>
          <w:numId w:val="27"/>
        </w:numPr>
        <w:spacing w:line="480" w:lineRule="auto"/>
        <w:ind w:left="270" w:hanging="270"/>
        <w:jc w:val="both"/>
        <w:rPr>
          <w:rFonts w:ascii="Times New Roman" w:hAnsi="Times New Roman" w:cs="Times New Roman"/>
          <w:sz w:val="24"/>
          <w:szCs w:val="24"/>
          <w:lang w:val="id-ID"/>
        </w:rPr>
      </w:pPr>
      <w:r w:rsidRPr="006274F5">
        <w:rPr>
          <w:rFonts w:ascii="Times New Roman" w:hAnsi="Times New Roman" w:cs="Times New Roman"/>
          <w:sz w:val="24"/>
          <w:szCs w:val="24"/>
          <w:lang w:val="id-ID"/>
        </w:rPr>
        <w:t>Industri</w:t>
      </w:r>
    </w:p>
    <w:p w:rsidR="006C4E34" w:rsidRPr="006C4E34" w:rsidRDefault="00461234" w:rsidP="006C4E34">
      <w:pPr>
        <w:pStyle w:val="ListParagraph"/>
        <w:spacing w:line="480" w:lineRule="auto"/>
        <w:ind w:left="270"/>
        <w:jc w:val="both"/>
        <w:rPr>
          <w:rFonts w:ascii="Times New Roman" w:hAnsi="Times New Roman" w:cs="Times New Roman"/>
          <w:sz w:val="24"/>
          <w:szCs w:val="24"/>
        </w:rPr>
      </w:pPr>
      <w:r>
        <w:rPr>
          <w:rFonts w:ascii="Times New Roman" w:hAnsi="Times New Roman" w:cs="Times New Roman"/>
          <w:sz w:val="24"/>
          <w:szCs w:val="24"/>
          <w:lang w:val="id-ID"/>
        </w:rPr>
        <w:t>Benzen</w:t>
      </w:r>
      <w:r>
        <w:rPr>
          <w:rFonts w:ascii="Times New Roman" w:hAnsi="Times New Roman" w:cs="Times New Roman"/>
          <w:sz w:val="24"/>
          <w:szCs w:val="24"/>
        </w:rPr>
        <w:t>a</w:t>
      </w:r>
      <w:r w:rsidR="00C80BFC" w:rsidRPr="00A231D4">
        <w:rPr>
          <w:rFonts w:ascii="Times New Roman" w:hAnsi="Times New Roman" w:cs="Times New Roman"/>
          <w:sz w:val="24"/>
          <w:szCs w:val="24"/>
          <w:lang w:val="id-ID"/>
        </w:rPr>
        <w:t xml:space="preserve"> pertama kali ditemukan dan diisolasi dari tar batubara pada</w:t>
      </w:r>
      <w:r w:rsidR="002808C9" w:rsidRPr="00A231D4">
        <w:rPr>
          <w:rFonts w:ascii="Times New Roman" w:hAnsi="Times New Roman" w:cs="Times New Roman"/>
          <w:sz w:val="24"/>
          <w:szCs w:val="24"/>
          <w:lang w:val="id-ID"/>
        </w:rPr>
        <w:t xml:space="preserve"> tahun 1800an. Saat ini, benzen</w:t>
      </w:r>
      <w:r>
        <w:rPr>
          <w:rFonts w:ascii="Times New Roman" w:hAnsi="Times New Roman" w:cs="Times New Roman"/>
          <w:sz w:val="24"/>
          <w:szCs w:val="24"/>
        </w:rPr>
        <w:t>a</w:t>
      </w:r>
      <w:r w:rsidR="00C80BFC" w:rsidRPr="00A231D4">
        <w:rPr>
          <w:rFonts w:ascii="Times New Roman" w:hAnsi="Times New Roman" w:cs="Times New Roman"/>
          <w:sz w:val="24"/>
          <w:szCs w:val="24"/>
          <w:lang w:val="id-ID"/>
        </w:rPr>
        <w:t xml:space="preserve"> kebanyakan terbuat dari minyak bumi. Karena </w:t>
      </w:r>
      <w:r>
        <w:rPr>
          <w:rFonts w:ascii="Times New Roman" w:hAnsi="Times New Roman" w:cs="Times New Roman"/>
          <w:sz w:val="24"/>
          <w:szCs w:val="24"/>
          <w:lang w:val="id-ID"/>
        </w:rPr>
        <w:t>penggunaannya yang luas, benzen</w:t>
      </w:r>
      <w:r>
        <w:rPr>
          <w:rFonts w:ascii="Times New Roman" w:hAnsi="Times New Roman" w:cs="Times New Roman"/>
          <w:sz w:val="24"/>
          <w:szCs w:val="24"/>
        </w:rPr>
        <w:t>a</w:t>
      </w:r>
      <w:r w:rsidR="00C80BFC" w:rsidRPr="00A231D4">
        <w:rPr>
          <w:rFonts w:ascii="Times New Roman" w:hAnsi="Times New Roman" w:cs="Times New Roman"/>
          <w:sz w:val="24"/>
          <w:szCs w:val="24"/>
          <w:lang w:val="id-ID"/>
        </w:rPr>
        <w:t xml:space="preserve"> masuk dalam 20 besar volume produksi untuk bahan kimia yang diproduksi di Amerika Serikat. Berba</w:t>
      </w:r>
      <w:r w:rsidR="00644D30" w:rsidRPr="00A231D4">
        <w:rPr>
          <w:rFonts w:ascii="Times New Roman" w:hAnsi="Times New Roman" w:cs="Times New Roman"/>
          <w:sz w:val="24"/>
          <w:szCs w:val="24"/>
          <w:lang w:val="id-ID"/>
        </w:rPr>
        <w:t>gai industri menggunakan benzen</w:t>
      </w:r>
      <w:r>
        <w:rPr>
          <w:rFonts w:ascii="Times New Roman" w:hAnsi="Times New Roman" w:cs="Times New Roman"/>
          <w:sz w:val="24"/>
          <w:szCs w:val="24"/>
        </w:rPr>
        <w:t>a</w:t>
      </w:r>
      <w:r w:rsidR="00C80BFC" w:rsidRPr="00A231D4">
        <w:rPr>
          <w:rFonts w:ascii="Times New Roman" w:hAnsi="Times New Roman" w:cs="Times New Roman"/>
          <w:sz w:val="24"/>
          <w:szCs w:val="24"/>
          <w:lang w:val="id-ID"/>
        </w:rPr>
        <w:t xml:space="preserve"> untuk membuat bahan kimia lain, seperti stirena (untuk styrofoam dan plastik lainnya), kumena (untuk berbagai resin), dan sikloheksana (untuk ni</w:t>
      </w:r>
      <w:r>
        <w:rPr>
          <w:rFonts w:ascii="Times New Roman" w:hAnsi="Times New Roman" w:cs="Times New Roman"/>
          <w:sz w:val="24"/>
          <w:szCs w:val="24"/>
          <w:lang w:val="id-ID"/>
        </w:rPr>
        <w:t>lon dan serat sintetis). Benzen</w:t>
      </w:r>
      <w:r>
        <w:rPr>
          <w:rFonts w:ascii="Times New Roman" w:hAnsi="Times New Roman" w:cs="Times New Roman"/>
          <w:sz w:val="24"/>
          <w:szCs w:val="24"/>
        </w:rPr>
        <w:t>a</w:t>
      </w:r>
      <w:r w:rsidR="00C80BFC" w:rsidRPr="00A231D4">
        <w:rPr>
          <w:rFonts w:ascii="Times New Roman" w:hAnsi="Times New Roman" w:cs="Times New Roman"/>
          <w:sz w:val="24"/>
          <w:szCs w:val="24"/>
          <w:lang w:val="id-ID"/>
        </w:rPr>
        <w:t xml:space="preserve"> juga digunakan dalam pembuatan beberapa jenis karet, pelumas, pewarna, deterjen, obat-obatan ter</w:t>
      </w:r>
      <w:r w:rsidR="002172C7" w:rsidRPr="00A231D4">
        <w:rPr>
          <w:rFonts w:ascii="Times New Roman" w:hAnsi="Times New Roman" w:cs="Times New Roman"/>
          <w:sz w:val="24"/>
          <w:szCs w:val="24"/>
          <w:lang w:val="id-ID"/>
        </w:rPr>
        <w:t>larang, dan pestisida</w:t>
      </w:r>
      <w:r w:rsidR="002172C7" w:rsidRPr="00A231D4">
        <w:rPr>
          <w:rFonts w:ascii="Times New Roman" w:hAnsi="Times New Roman" w:cs="Times New Roman"/>
          <w:sz w:val="24"/>
          <w:szCs w:val="24"/>
        </w:rPr>
        <w:t>.</w:t>
      </w:r>
    </w:p>
    <w:p w:rsidR="006C4E34" w:rsidRPr="006C4E34" w:rsidRDefault="00C80BFC" w:rsidP="001055D1">
      <w:pPr>
        <w:pStyle w:val="ListParagraph"/>
        <w:numPr>
          <w:ilvl w:val="0"/>
          <w:numId w:val="27"/>
        </w:numPr>
        <w:spacing w:line="480" w:lineRule="auto"/>
        <w:ind w:left="270" w:hanging="270"/>
        <w:jc w:val="both"/>
        <w:rPr>
          <w:rFonts w:ascii="Times New Roman" w:hAnsi="Times New Roman" w:cs="Times New Roman"/>
          <w:sz w:val="24"/>
          <w:szCs w:val="24"/>
          <w:lang w:val="id-ID"/>
        </w:rPr>
      </w:pPr>
      <w:r w:rsidRPr="006274F5">
        <w:rPr>
          <w:rFonts w:ascii="Times New Roman" w:hAnsi="Times New Roman" w:cs="Times New Roman"/>
          <w:sz w:val="24"/>
          <w:szCs w:val="24"/>
          <w:lang w:val="id-ID"/>
        </w:rPr>
        <w:t xml:space="preserve">Alamiah </w:t>
      </w:r>
    </w:p>
    <w:p w:rsidR="00C80BFC" w:rsidRPr="006C4E34" w:rsidRDefault="00644D30" w:rsidP="006C4E34">
      <w:pPr>
        <w:pStyle w:val="ListParagraph"/>
        <w:spacing w:line="480" w:lineRule="auto"/>
        <w:ind w:left="270"/>
        <w:jc w:val="both"/>
        <w:rPr>
          <w:rFonts w:ascii="Times New Roman" w:hAnsi="Times New Roman" w:cs="Times New Roman"/>
          <w:sz w:val="24"/>
          <w:szCs w:val="24"/>
          <w:lang w:val="id-ID"/>
        </w:rPr>
      </w:pPr>
      <w:r w:rsidRPr="006C4E34">
        <w:rPr>
          <w:rFonts w:ascii="Times New Roman" w:hAnsi="Times New Roman" w:cs="Times New Roman"/>
          <w:sz w:val="24"/>
          <w:szCs w:val="24"/>
          <w:lang w:val="id-ID"/>
        </w:rPr>
        <w:t>Sumber benzen</w:t>
      </w:r>
      <w:r w:rsidR="00461234">
        <w:rPr>
          <w:rFonts w:ascii="Times New Roman" w:hAnsi="Times New Roman" w:cs="Times New Roman"/>
          <w:sz w:val="24"/>
          <w:szCs w:val="24"/>
        </w:rPr>
        <w:t>a</w:t>
      </w:r>
      <w:r w:rsidR="00C80BFC" w:rsidRPr="006C4E34">
        <w:rPr>
          <w:rFonts w:ascii="Times New Roman" w:hAnsi="Times New Roman" w:cs="Times New Roman"/>
          <w:sz w:val="24"/>
          <w:szCs w:val="24"/>
          <w:lang w:val="id-ID"/>
        </w:rPr>
        <w:t xml:space="preserve"> alami, yang meliputi emisi gas dari gunung berapi dan kebakaran hutan, juga berkontri</w:t>
      </w:r>
      <w:r w:rsidRPr="006C4E34">
        <w:rPr>
          <w:rFonts w:ascii="Times New Roman" w:hAnsi="Times New Roman" w:cs="Times New Roman"/>
          <w:sz w:val="24"/>
          <w:szCs w:val="24"/>
          <w:lang w:val="id-ID"/>
        </w:rPr>
        <w:t>busi terhadap keberadaan benzen</w:t>
      </w:r>
      <w:r w:rsidR="00461234">
        <w:rPr>
          <w:rFonts w:ascii="Times New Roman" w:hAnsi="Times New Roman" w:cs="Times New Roman"/>
          <w:sz w:val="24"/>
          <w:szCs w:val="24"/>
        </w:rPr>
        <w:t>a</w:t>
      </w:r>
      <w:r w:rsidR="00C80BFC" w:rsidRPr="006C4E34">
        <w:rPr>
          <w:rFonts w:ascii="Times New Roman" w:hAnsi="Times New Roman" w:cs="Times New Roman"/>
          <w:sz w:val="24"/>
          <w:szCs w:val="24"/>
          <w:lang w:val="id-ID"/>
        </w:rPr>
        <w:t xml:space="preserve"> di </w:t>
      </w:r>
      <w:r w:rsidR="00452F28">
        <w:rPr>
          <w:rFonts w:ascii="Times New Roman" w:hAnsi="Times New Roman" w:cs="Times New Roman"/>
          <w:sz w:val="24"/>
          <w:szCs w:val="24"/>
          <w:lang w:val="id-ID"/>
        </w:rPr>
        <w:lastRenderedPageBreak/>
        <w:t>lingkungan. Benzen</w:t>
      </w:r>
      <w:r w:rsidR="00452F28">
        <w:rPr>
          <w:rFonts w:ascii="Times New Roman" w:hAnsi="Times New Roman" w:cs="Times New Roman"/>
          <w:sz w:val="24"/>
          <w:szCs w:val="24"/>
        </w:rPr>
        <w:t>a</w:t>
      </w:r>
      <w:r w:rsidR="00C80BFC" w:rsidRPr="006C4E34">
        <w:rPr>
          <w:rFonts w:ascii="Times New Roman" w:hAnsi="Times New Roman" w:cs="Times New Roman"/>
          <w:sz w:val="24"/>
          <w:szCs w:val="24"/>
          <w:lang w:val="id-ID"/>
        </w:rPr>
        <w:t xml:space="preserve"> juga ada dalam minyak mentah dan bensin serta asap rokok (ATSDR, 2007</w:t>
      </w:r>
      <w:r w:rsidR="002172C7" w:rsidRPr="006C4E34">
        <w:rPr>
          <w:rFonts w:ascii="Times New Roman" w:hAnsi="Times New Roman" w:cs="Times New Roman"/>
          <w:sz w:val="24"/>
          <w:szCs w:val="24"/>
        </w:rPr>
        <w:t>: 2</w:t>
      </w:r>
      <w:r w:rsidR="00C80BFC" w:rsidRPr="006C4E34">
        <w:rPr>
          <w:rFonts w:ascii="Times New Roman" w:hAnsi="Times New Roman" w:cs="Times New Roman"/>
          <w:sz w:val="24"/>
          <w:szCs w:val="24"/>
          <w:lang w:val="id-ID"/>
        </w:rPr>
        <w:t>).</w:t>
      </w:r>
    </w:p>
    <w:p w:rsidR="00F8138E" w:rsidRPr="00F8138E" w:rsidRDefault="00452F28" w:rsidP="001055D1">
      <w:pPr>
        <w:pStyle w:val="ListParagraph"/>
        <w:numPr>
          <w:ilvl w:val="2"/>
          <w:numId w:val="14"/>
        </w:numPr>
        <w:spacing w:line="480" w:lineRule="auto"/>
        <w:ind w:left="540" w:hanging="540"/>
        <w:jc w:val="both"/>
        <w:rPr>
          <w:rFonts w:ascii="Times New Roman" w:hAnsi="Times New Roman" w:cs="Times New Roman"/>
          <w:b/>
          <w:sz w:val="24"/>
          <w:szCs w:val="24"/>
          <w:lang w:val="id-ID"/>
        </w:rPr>
      </w:pPr>
      <w:r>
        <w:rPr>
          <w:rFonts w:ascii="Times New Roman" w:hAnsi="Times New Roman" w:cs="Times New Roman"/>
          <w:b/>
          <w:sz w:val="24"/>
          <w:szCs w:val="24"/>
          <w:lang w:val="id-ID"/>
        </w:rPr>
        <w:t>Jalur Paparan Benzen</w:t>
      </w:r>
      <w:r>
        <w:rPr>
          <w:rFonts w:ascii="Times New Roman" w:hAnsi="Times New Roman" w:cs="Times New Roman"/>
          <w:b/>
          <w:sz w:val="24"/>
          <w:szCs w:val="24"/>
        </w:rPr>
        <w:t>a</w:t>
      </w:r>
    </w:p>
    <w:p w:rsidR="00ED5E9D" w:rsidRPr="00E43D07" w:rsidRDefault="00644D30" w:rsidP="00E43D07">
      <w:pPr>
        <w:pStyle w:val="ListParagraph"/>
        <w:spacing w:line="480" w:lineRule="auto"/>
        <w:ind w:left="0" w:firstLine="720"/>
        <w:jc w:val="both"/>
        <w:rPr>
          <w:rFonts w:ascii="Times New Roman" w:hAnsi="Times New Roman" w:cs="Times New Roman"/>
          <w:b/>
          <w:sz w:val="24"/>
          <w:szCs w:val="24"/>
        </w:rPr>
      </w:pPr>
      <w:r w:rsidRPr="00F8138E">
        <w:rPr>
          <w:rFonts w:ascii="Times New Roman" w:hAnsi="Times New Roman" w:cs="Times New Roman"/>
          <w:sz w:val="24"/>
          <w:szCs w:val="24"/>
          <w:lang w:val="id-ID"/>
        </w:rPr>
        <w:t>Benzen</w:t>
      </w:r>
      <w:r w:rsidR="00452F28">
        <w:rPr>
          <w:rFonts w:ascii="Times New Roman" w:hAnsi="Times New Roman" w:cs="Times New Roman"/>
          <w:sz w:val="24"/>
          <w:szCs w:val="24"/>
        </w:rPr>
        <w:t>a</w:t>
      </w:r>
      <w:r w:rsidR="00C80BFC" w:rsidRPr="00F8138E">
        <w:rPr>
          <w:rFonts w:ascii="Times New Roman" w:hAnsi="Times New Roman" w:cs="Times New Roman"/>
          <w:sz w:val="24"/>
          <w:szCs w:val="24"/>
          <w:lang w:val="id-ID"/>
        </w:rPr>
        <w:t xml:space="preserve"> dapat masuk ke tubuh melalui saluran pernafasan, saluran pencernaan, dan seluruh kulit. Selanjutnya akan di distribusikan ke seluruh tubuh melalui darah. Apabila </w:t>
      </w:r>
      <w:r w:rsidRPr="00F8138E">
        <w:rPr>
          <w:rFonts w:ascii="Times New Roman" w:hAnsi="Times New Roman" w:cs="Times New Roman"/>
          <w:sz w:val="24"/>
          <w:szCs w:val="24"/>
          <w:lang w:val="id-ID"/>
        </w:rPr>
        <w:t>seseorang terpapar kadar benzen</w:t>
      </w:r>
      <w:r w:rsidR="00452F28">
        <w:rPr>
          <w:rFonts w:ascii="Times New Roman" w:hAnsi="Times New Roman" w:cs="Times New Roman"/>
          <w:sz w:val="24"/>
          <w:szCs w:val="24"/>
        </w:rPr>
        <w:t>a</w:t>
      </w:r>
      <w:r w:rsidR="00C80BFC" w:rsidRPr="00F8138E">
        <w:rPr>
          <w:rFonts w:ascii="Times New Roman" w:hAnsi="Times New Roman" w:cs="Times New Roman"/>
          <w:sz w:val="24"/>
          <w:szCs w:val="24"/>
          <w:lang w:val="id-ID"/>
        </w:rPr>
        <w:t xml:space="preserve"> tinggi di udar</w:t>
      </w:r>
      <w:r w:rsidRPr="00F8138E">
        <w:rPr>
          <w:rFonts w:ascii="Times New Roman" w:hAnsi="Times New Roman" w:cs="Times New Roman"/>
          <w:sz w:val="24"/>
          <w:szCs w:val="24"/>
          <w:lang w:val="id-ID"/>
        </w:rPr>
        <w:t>a, sekitar setengah dari benzen</w:t>
      </w:r>
      <w:r w:rsidR="00452F28">
        <w:rPr>
          <w:rFonts w:ascii="Times New Roman" w:hAnsi="Times New Roman" w:cs="Times New Roman"/>
          <w:sz w:val="24"/>
          <w:szCs w:val="24"/>
        </w:rPr>
        <w:t>a</w:t>
      </w:r>
      <w:r w:rsidR="00C80BFC" w:rsidRPr="00F8138E">
        <w:rPr>
          <w:rFonts w:ascii="Times New Roman" w:hAnsi="Times New Roman" w:cs="Times New Roman"/>
          <w:sz w:val="24"/>
          <w:szCs w:val="24"/>
          <w:lang w:val="id-ID"/>
        </w:rPr>
        <w:t xml:space="preserve"> yang di hirup akan masuk melalui lapisan paru-paru dan memasuki aliran darah. Sedangkan ap</w:t>
      </w:r>
      <w:r w:rsidRPr="00F8138E">
        <w:rPr>
          <w:rFonts w:ascii="Times New Roman" w:hAnsi="Times New Roman" w:cs="Times New Roman"/>
          <w:sz w:val="24"/>
          <w:szCs w:val="24"/>
          <w:lang w:val="id-ID"/>
        </w:rPr>
        <w:t>abila seseorang terpapar benzen</w:t>
      </w:r>
      <w:r w:rsidR="00452F28">
        <w:rPr>
          <w:rFonts w:ascii="Times New Roman" w:hAnsi="Times New Roman" w:cs="Times New Roman"/>
          <w:sz w:val="24"/>
          <w:szCs w:val="24"/>
        </w:rPr>
        <w:t>a</w:t>
      </w:r>
      <w:r w:rsidR="00C80BFC" w:rsidRPr="00F8138E">
        <w:rPr>
          <w:rFonts w:ascii="Times New Roman" w:hAnsi="Times New Roman" w:cs="Times New Roman"/>
          <w:sz w:val="24"/>
          <w:szCs w:val="24"/>
          <w:lang w:val="id-ID"/>
        </w:rPr>
        <w:t xml:space="preserve"> dalam makanan atau</w:t>
      </w:r>
      <w:r w:rsidRPr="00F8138E">
        <w:rPr>
          <w:rFonts w:ascii="Times New Roman" w:hAnsi="Times New Roman" w:cs="Times New Roman"/>
          <w:sz w:val="24"/>
          <w:szCs w:val="24"/>
          <w:lang w:val="id-ID"/>
        </w:rPr>
        <w:t xml:space="preserve"> minuman, sebagian besar benzen</w:t>
      </w:r>
      <w:r w:rsidR="00452F28">
        <w:rPr>
          <w:rFonts w:ascii="Times New Roman" w:hAnsi="Times New Roman" w:cs="Times New Roman"/>
          <w:sz w:val="24"/>
          <w:szCs w:val="24"/>
        </w:rPr>
        <w:t>a</w:t>
      </w:r>
      <w:r w:rsidR="00C80BFC" w:rsidRPr="00F8138E">
        <w:rPr>
          <w:rFonts w:ascii="Times New Roman" w:hAnsi="Times New Roman" w:cs="Times New Roman"/>
          <w:sz w:val="24"/>
          <w:szCs w:val="24"/>
          <w:lang w:val="id-ID"/>
        </w:rPr>
        <w:t xml:space="preserve"> yang diminum melalui mulut akan melewati lapisan saluran pencernaan dan memasuki alir</w:t>
      </w:r>
      <w:r w:rsidR="00452F28">
        <w:rPr>
          <w:rFonts w:ascii="Times New Roman" w:hAnsi="Times New Roman" w:cs="Times New Roman"/>
          <w:sz w:val="24"/>
          <w:szCs w:val="24"/>
          <w:lang w:val="id-ID"/>
        </w:rPr>
        <w:t>an darah. Sebagian kecil benzen</w:t>
      </w:r>
      <w:r w:rsidR="00452F28">
        <w:rPr>
          <w:rFonts w:ascii="Times New Roman" w:hAnsi="Times New Roman" w:cs="Times New Roman"/>
          <w:sz w:val="24"/>
          <w:szCs w:val="24"/>
        </w:rPr>
        <w:t>a</w:t>
      </w:r>
      <w:r w:rsidR="00C80BFC" w:rsidRPr="00F8138E">
        <w:rPr>
          <w:rFonts w:ascii="Times New Roman" w:hAnsi="Times New Roman" w:cs="Times New Roman"/>
          <w:sz w:val="24"/>
          <w:szCs w:val="24"/>
          <w:lang w:val="id-ID"/>
        </w:rPr>
        <w:t xml:space="preserve"> akan masuk ke tubuh dengan melewati kulit dan masuk ke aliran dar</w:t>
      </w:r>
      <w:r w:rsidRPr="00F8138E">
        <w:rPr>
          <w:rFonts w:ascii="Times New Roman" w:hAnsi="Times New Roman" w:cs="Times New Roman"/>
          <w:sz w:val="24"/>
          <w:szCs w:val="24"/>
          <w:lang w:val="id-ID"/>
        </w:rPr>
        <w:t>ah, selama kontak dengan benzen</w:t>
      </w:r>
      <w:r w:rsidR="00452F28">
        <w:rPr>
          <w:rFonts w:ascii="Times New Roman" w:hAnsi="Times New Roman" w:cs="Times New Roman"/>
          <w:sz w:val="24"/>
          <w:szCs w:val="24"/>
        </w:rPr>
        <w:t>a</w:t>
      </w:r>
      <w:r w:rsidR="00C80BFC" w:rsidRPr="00F8138E">
        <w:rPr>
          <w:rFonts w:ascii="Times New Roman" w:hAnsi="Times New Roman" w:cs="Times New Roman"/>
          <w:sz w:val="24"/>
          <w:szCs w:val="24"/>
          <w:lang w:val="id-ID"/>
        </w:rPr>
        <w:t xml:space="preserve"> ata</w:t>
      </w:r>
      <w:r w:rsidRPr="00F8138E">
        <w:rPr>
          <w:rFonts w:ascii="Times New Roman" w:hAnsi="Times New Roman" w:cs="Times New Roman"/>
          <w:sz w:val="24"/>
          <w:szCs w:val="24"/>
          <w:lang w:val="id-ID"/>
        </w:rPr>
        <w:t>u produk yang mengandung benzen</w:t>
      </w:r>
      <w:r w:rsidR="00452F28">
        <w:rPr>
          <w:rFonts w:ascii="Times New Roman" w:hAnsi="Times New Roman" w:cs="Times New Roman"/>
          <w:sz w:val="24"/>
          <w:szCs w:val="24"/>
        </w:rPr>
        <w:t>a</w:t>
      </w:r>
      <w:r w:rsidR="00C80BFC" w:rsidRPr="00F8138E">
        <w:rPr>
          <w:rFonts w:ascii="Times New Roman" w:hAnsi="Times New Roman" w:cs="Times New Roman"/>
          <w:sz w:val="24"/>
          <w:szCs w:val="24"/>
          <w:lang w:val="id-ID"/>
        </w:rPr>
        <w:t>. Begitu</w:t>
      </w:r>
      <w:r w:rsidRPr="00F8138E">
        <w:rPr>
          <w:rFonts w:ascii="Times New Roman" w:hAnsi="Times New Roman" w:cs="Times New Roman"/>
          <w:sz w:val="24"/>
          <w:szCs w:val="24"/>
          <w:lang w:val="id-ID"/>
        </w:rPr>
        <w:t xml:space="preserve"> berada di aliran darah, benzen</w:t>
      </w:r>
      <w:r w:rsidR="00452F28">
        <w:rPr>
          <w:rFonts w:ascii="Times New Roman" w:hAnsi="Times New Roman" w:cs="Times New Roman"/>
          <w:sz w:val="24"/>
          <w:szCs w:val="24"/>
        </w:rPr>
        <w:t>a</w:t>
      </w:r>
      <w:r w:rsidR="00C80BFC" w:rsidRPr="00F8138E">
        <w:rPr>
          <w:rFonts w:ascii="Times New Roman" w:hAnsi="Times New Roman" w:cs="Times New Roman"/>
          <w:sz w:val="24"/>
          <w:szCs w:val="24"/>
          <w:lang w:val="id-ID"/>
        </w:rPr>
        <w:t xml:space="preserve"> bergerak ke seluruh tubuh dan disimpan sementara di </w:t>
      </w:r>
      <w:r w:rsidR="00452F28">
        <w:rPr>
          <w:rFonts w:ascii="Times New Roman" w:hAnsi="Times New Roman" w:cs="Times New Roman"/>
          <w:sz w:val="24"/>
          <w:szCs w:val="24"/>
          <w:lang w:val="id-ID"/>
        </w:rPr>
        <w:t>sumsum tulang dan lemak. Benzen</w:t>
      </w:r>
      <w:r w:rsidR="00452F28">
        <w:rPr>
          <w:rFonts w:ascii="Times New Roman" w:hAnsi="Times New Roman" w:cs="Times New Roman"/>
          <w:sz w:val="24"/>
          <w:szCs w:val="24"/>
        </w:rPr>
        <w:t>a</w:t>
      </w:r>
      <w:r w:rsidR="00C80BFC" w:rsidRPr="00F8138E">
        <w:rPr>
          <w:rFonts w:ascii="Times New Roman" w:hAnsi="Times New Roman" w:cs="Times New Roman"/>
          <w:sz w:val="24"/>
          <w:szCs w:val="24"/>
          <w:lang w:val="id-ID"/>
        </w:rPr>
        <w:t xml:space="preserve"> diubah menjadi produk, yang disebut metabolit, di hati dan sumsum tulang. Beberapa efe</w:t>
      </w:r>
      <w:r w:rsidRPr="00F8138E">
        <w:rPr>
          <w:rFonts w:ascii="Times New Roman" w:hAnsi="Times New Roman" w:cs="Times New Roman"/>
          <w:sz w:val="24"/>
          <w:szCs w:val="24"/>
          <w:lang w:val="id-ID"/>
        </w:rPr>
        <w:t>k berbahaya dari paparan benzen</w:t>
      </w:r>
      <w:r w:rsidR="00452F28">
        <w:rPr>
          <w:rFonts w:ascii="Times New Roman" w:hAnsi="Times New Roman" w:cs="Times New Roman"/>
          <w:sz w:val="24"/>
          <w:szCs w:val="24"/>
        </w:rPr>
        <w:t>a</w:t>
      </w:r>
      <w:r w:rsidR="00C80BFC" w:rsidRPr="00F8138E">
        <w:rPr>
          <w:rFonts w:ascii="Times New Roman" w:hAnsi="Times New Roman" w:cs="Times New Roman"/>
          <w:sz w:val="24"/>
          <w:szCs w:val="24"/>
          <w:lang w:val="id-ID"/>
        </w:rPr>
        <w:t xml:space="preserve"> disebabkan oleh metabolit ini. </w:t>
      </w:r>
      <w:r w:rsidRPr="00F8138E">
        <w:rPr>
          <w:rFonts w:ascii="Times New Roman" w:hAnsi="Times New Roman" w:cs="Times New Roman"/>
          <w:sz w:val="24"/>
          <w:szCs w:val="24"/>
          <w:lang w:val="id-ID"/>
        </w:rPr>
        <w:t>Sebagian besar metabolit benzen</w:t>
      </w:r>
      <w:r w:rsidR="00452F28">
        <w:rPr>
          <w:rFonts w:ascii="Times New Roman" w:hAnsi="Times New Roman" w:cs="Times New Roman"/>
          <w:sz w:val="24"/>
          <w:szCs w:val="24"/>
        </w:rPr>
        <w:t>a</w:t>
      </w:r>
      <w:r w:rsidR="00C80BFC" w:rsidRPr="00F8138E">
        <w:rPr>
          <w:rFonts w:ascii="Times New Roman" w:hAnsi="Times New Roman" w:cs="Times New Roman"/>
          <w:sz w:val="24"/>
          <w:szCs w:val="24"/>
          <w:lang w:val="id-ID"/>
        </w:rPr>
        <w:t xml:space="preserve"> meninggalkan tubuh dalam urin dalam waktu 48 jam setelah terpapar (ATSDR, 2007</w:t>
      </w:r>
      <w:r w:rsidR="002172C7" w:rsidRPr="00F8138E">
        <w:rPr>
          <w:rFonts w:ascii="Times New Roman" w:hAnsi="Times New Roman" w:cs="Times New Roman"/>
          <w:sz w:val="24"/>
          <w:szCs w:val="24"/>
        </w:rPr>
        <w:t>: 4</w:t>
      </w:r>
      <w:r w:rsidR="00C80BFC" w:rsidRPr="00F8138E">
        <w:rPr>
          <w:rFonts w:ascii="Times New Roman" w:hAnsi="Times New Roman" w:cs="Times New Roman"/>
          <w:sz w:val="24"/>
          <w:szCs w:val="24"/>
          <w:lang w:val="id-ID"/>
        </w:rPr>
        <w:t>).</w:t>
      </w:r>
    </w:p>
    <w:p w:rsidR="00514B7A" w:rsidRDefault="00452F28" w:rsidP="001055D1">
      <w:pPr>
        <w:pStyle w:val="ListParagraph"/>
        <w:numPr>
          <w:ilvl w:val="2"/>
          <w:numId w:val="14"/>
        </w:numPr>
        <w:spacing w:line="480" w:lineRule="auto"/>
        <w:ind w:left="540" w:hanging="540"/>
        <w:jc w:val="both"/>
        <w:rPr>
          <w:rFonts w:ascii="Times New Roman" w:hAnsi="Times New Roman" w:cs="Times New Roman"/>
          <w:b/>
          <w:sz w:val="24"/>
          <w:szCs w:val="24"/>
        </w:rPr>
      </w:pPr>
      <w:r>
        <w:rPr>
          <w:rFonts w:ascii="Times New Roman" w:hAnsi="Times New Roman" w:cs="Times New Roman"/>
          <w:b/>
          <w:sz w:val="24"/>
          <w:szCs w:val="24"/>
        </w:rPr>
        <w:t>Efek Paparan Benzena</w:t>
      </w:r>
    </w:p>
    <w:p w:rsidR="00A231D4" w:rsidRDefault="00514B7A" w:rsidP="001055D1">
      <w:pPr>
        <w:pStyle w:val="ListParagraph"/>
        <w:numPr>
          <w:ilvl w:val="0"/>
          <w:numId w:val="28"/>
        </w:numPr>
        <w:spacing w:line="480" w:lineRule="auto"/>
        <w:ind w:left="270" w:hanging="270"/>
        <w:jc w:val="both"/>
        <w:rPr>
          <w:rFonts w:ascii="Times New Roman" w:hAnsi="Times New Roman" w:cs="Times New Roman"/>
          <w:sz w:val="24"/>
          <w:szCs w:val="24"/>
        </w:rPr>
      </w:pPr>
      <w:r w:rsidRPr="00514B7A">
        <w:rPr>
          <w:rFonts w:ascii="Times New Roman" w:hAnsi="Times New Roman" w:cs="Times New Roman"/>
          <w:sz w:val="24"/>
          <w:szCs w:val="24"/>
        </w:rPr>
        <w:t>Efek Fisiologis</w:t>
      </w:r>
    </w:p>
    <w:p w:rsidR="00514B7A" w:rsidRPr="00A231D4" w:rsidRDefault="00452F28" w:rsidP="00837DE0">
      <w:pPr>
        <w:pStyle w:val="ListParagraph"/>
        <w:spacing w:line="480" w:lineRule="auto"/>
        <w:ind w:left="270"/>
        <w:jc w:val="both"/>
        <w:rPr>
          <w:rFonts w:ascii="Times New Roman" w:hAnsi="Times New Roman" w:cs="Times New Roman"/>
          <w:sz w:val="24"/>
          <w:szCs w:val="24"/>
        </w:rPr>
      </w:pPr>
      <w:r>
        <w:rPr>
          <w:rFonts w:ascii="Times New Roman" w:hAnsi="Times New Roman" w:cs="Times New Roman"/>
          <w:sz w:val="24"/>
          <w:szCs w:val="24"/>
        </w:rPr>
        <w:t>Paparan benzena</w:t>
      </w:r>
      <w:r w:rsidR="00514B7A" w:rsidRPr="00A231D4">
        <w:rPr>
          <w:rFonts w:ascii="Times New Roman" w:hAnsi="Times New Roman" w:cs="Times New Roman"/>
          <w:sz w:val="24"/>
          <w:szCs w:val="24"/>
        </w:rPr>
        <w:t xml:space="preserve"> mempengaruhi SSP dan sistem hematopoietik dan dapat mempengaruhi sistem kekebalan tubuh.</w:t>
      </w:r>
      <w:r>
        <w:rPr>
          <w:rFonts w:ascii="Times New Roman" w:hAnsi="Times New Roman" w:cs="Times New Roman"/>
          <w:sz w:val="24"/>
          <w:szCs w:val="24"/>
        </w:rPr>
        <w:t xml:space="preserve"> Kematian karena paparan benzena</w:t>
      </w:r>
      <w:r w:rsidR="00514B7A" w:rsidRPr="00A231D4">
        <w:rPr>
          <w:rFonts w:ascii="Times New Roman" w:hAnsi="Times New Roman" w:cs="Times New Roman"/>
          <w:sz w:val="24"/>
          <w:szCs w:val="24"/>
        </w:rPr>
        <w:t xml:space="preserve"> akut disebabkan oleh sesak napas, serangan pernafasan, depresi SSP, atau disritmia </w:t>
      </w:r>
      <w:r w:rsidR="00514B7A" w:rsidRPr="00A231D4">
        <w:rPr>
          <w:rFonts w:ascii="Times New Roman" w:hAnsi="Times New Roman" w:cs="Times New Roman"/>
          <w:sz w:val="24"/>
          <w:szCs w:val="24"/>
        </w:rPr>
        <w:lastRenderedPageBreak/>
        <w:t>jantung. Temuan patologis pada kasus fatal meliputi peradangan saluran pernafasan, pendarahan pada paru, kongesti ginjal, dan edema serebral.</w:t>
      </w:r>
    </w:p>
    <w:p w:rsidR="00A231D4" w:rsidRDefault="00514B7A" w:rsidP="001055D1">
      <w:pPr>
        <w:pStyle w:val="ListParagraph"/>
        <w:numPr>
          <w:ilvl w:val="0"/>
          <w:numId w:val="28"/>
        </w:numPr>
        <w:spacing w:line="480" w:lineRule="auto"/>
        <w:ind w:left="270" w:hanging="270"/>
        <w:jc w:val="both"/>
        <w:rPr>
          <w:rFonts w:ascii="Times New Roman" w:hAnsi="Times New Roman" w:cs="Times New Roman"/>
          <w:sz w:val="24"/>
          <w:szCs w:val="24"/>
        </w:rPr>
      </w:pPr>
      <w:r w:rsidRPr="00514B7A">
        <w:rPr>
          <w:rFonts w:ascii="Times New Roman" w:hAnsi="Times New Roman" w:cs="Times New Roman"/>
          <w:sz w:val="24"/>
          <w:szCs w:val="24"/>
        </w:rPr>
        <w:t>Efek Sistem Nervous Central</w:t>
      </w:r>
    </w:p>
    <w:p w:rsidR="00514B7A" w:rsidRPr="00A231D4" w:rsidRDefault="006A3169" w:rsidP="00606251">
      <w:pPr>
        <w:pStyle w:val="ListParagraph"/>
        <w:spacing w:line="480" w:lineRule="auto"/>
        <w:ind w:left="270"/>
        <w:jc w:val="both"/>
        <w:rPr>
          <w:rFonts w:ascii="Times New Roman" w:hAnsi="Times New Roman" w:cs="Times New Roman"/>
          <w:sz w:val="24"/>
          <w:szCs w:val="24"/>
        </w:rPr>
      </w:pPr>
      <w:r>
        <w:rPr>
          <w:rFonts w:ascii="Times New Roman" w:hAnsi="Times New Roman" w:cs="Times New Roman"/>
          <w:sz w:val="24"/>
          <w:szCs w:val="24"/>
        </w:rPr>
        <w:t>Paparan benzena</w:t>
      </w:r>
      <w:r w:rsidR="00514B7A" w:rsidRPr="00A231D4">
        <w:rPr>
          <w:rFonts w:ascii="Times New Roman" w:hAnsi="Times New Roman" w:cs="Times New Roman"/>
          <w:sz w:val="24"/>
          <w:szCs w:val="24"/>
        </w:rPr>
        <w:t xml:space="preserve"> akut menghasilkan gejala klasik depresi SSP seperti pusing, ataksia, dan kebingungan. Efek ini diyakini di</w:t>
      </w:r>
      <w:r>
        <w:rPr>
          <w:rFonts w:ascii="Times New Roman" w:hAnsi="Times New Roman" w:cs="Times New Roman"/>
          <w:sz w:val="24"/>
          <w:szCs w:val="24"/>
        </w:rPr>
        <w:t>sebabkan oleh benzena</w:t>
      </w:r>
      <w:r w:rsidR="00514B7A" w:rsidRPr="00A231D4">
        <w:rPr>
          <w:rFonts w:ascii="Times New Roman" w:hAnsi="Times New Roman" w:cs="Times New Roman"/>
          <w:sz w:val="24"/>
          <w:szCs w:val="24"/>
        </w:rPr>
        <w:t xml:space="preserve"> sendiri dan bukan metabolitnya, karena onset efek SSP pada dosis sangat tinggi terlalu cepat terjadi metabolisme.</w:t>
      </w:r>
    </w:p>
    <w:p w:rsidR="00A231D4" w:rsidRDefault="00514B7A" w:rsidP="001055D1">
      <w:pPr>
        <w:pStyle w:val="ListParagraph"/>
        <w:numPr>
          <w:ilvl w:val="0"/>
          <w:numId w:val="28"/>
        </w:numPr>
        <w:spacing w:line="480" w:lineRule="auto"/>
        <w:ind w:left="270" w:hanging="270"/>
        <w:jc w:val="both"/>
        <w:rPr>
          <w:rFonts w:ascii="Times New Roman" w:hAnsi="Times New Roman" w:cs="Times New Roman"/>
          <w:sz w:val="24"/>
          <w:szCs w:val="24"/>
        </w:rPr>
      </w:pPr>
      <w:r w:rsidRPr="00514B7A">
        <w:rPr>
          <w:rFonts w:ascii="Times New Roman" w:hAnsi="Times New Roman" w:cs="Times New Roman"/>
          <w:sz w:val="24"/>
          <w:szCs w:val="24"/>
        </w:rPr>
        <w:t>Efek Hematologis</w:t>
      </w:r>
    </w:p>
    <w:p w:rsidR="00514B7A" w:rsidRPr="00A231D4" w:rsidRDefault="006A3169" w:rsidP="003005A3">
      <w:pPr>
        <w:pStyle w:val="ListParagraph"/>
        <w:spacing w:line="480" w:lineRule="auto"/>
        <w:ind w:left="270"/>
        <w:jc w:val="both"/>
        <w:rPr>
          <w:rFonts w:ascii="Times New Roman" w:hAnsi="Times New Roman" w:cs="Times New Roman"/>
          <w:sz w:val="24"/>
          <w:szCs w:val="24"/>
        </w:rPr>
      </w:pPr>
      <w:r>
        <w:rPr>
          <w:rFonts w:ascii="Times New Roman" w:hAnsi="Times New Roman" w:cs="Times New Roman"/>
          <w:sz w:val="24"/>
          <w:szCs w:val="24"/>
        </w:rPr>
        <w:t>Benzena</w:t>
      </w:r>
      <w:r w:rsidR="00514B7A" w:rsidRPr="00A231D4">
        <w:rPr>
          <w:rFonts w:ascii="Times New Roman" w:hAnsi="Times New Roman" w:cs="Times New Roman"/>
          <w:sz w:val="24"/>
          <w:szCs w:val="24"/>
        </w:rPr>
        <w:t xml:space="preserve"> dapat menyebabkan toksisitas hematologi berbahaya seperti anemia, leukopenia, trombositopenia, atau pansitopenia setelah paparan kronis. Efek ini diyakini disebabkan oleh metabolit benzena, yang kemungkinan besar merusak DNA sel induk pluripotensial. Semua komponen darah (yaitu, eritrosit, leukosit, dan trombosit) dapat terpengaruh pada berbagai tingkat. Perusakan atau pengurangan yang dipercepat dalam jumlah ketiga jenis utama sel darah disebut pansitopenia. Infeksi berpotensi fa</w:t>
      </w:r>
      <w:r w:rsidR="00AB6344" w:rsidRPr="00A231D4">
        <w:rPr>
          <w:rFonts w:ascii="Times New Roman" w:hAnsi="Times New Roman" w:cs="Times New Roman"/>
          <w:sz w:val="24"/>
          <w:szCs w:val="24"/>
        </w:rPr>
        <w:t>tal dapat terjadi jika granuloci</w:t>
      </w:r>
      <w:r w:rsidR="007C5B9F">
        <w:rPr>
          <w:rFonts w:ascii="Times New Roman" w:hAnsi="Times New Roman" w:cs="Times New Roman"/>
          <w:sz w:val="24"/>
          <w:szCs w:val="24"/>
        </w:rPr>
        <w:t xml:space="preserve">topenia hadir </w:t>
      </w:r>
      <w:r w:rsidR="00514B7A" w:rsidRPr="00A231D4">
        <w:rPr>
          <w:rFonts w:ascii="Times New Roman" w:hAnsi="Times New Roman" w:cs="Times New Roman"/>
          <w:sz w:val="24"/>
          <w:szCs w:val="24"/>
        </w:rPr>
        <w:t>dan perdarahan dapat terjadi sebagai akibat trombositopenia. He</w:t>
      </w:r>
      <w:r w:rsidR="00D75529" w:rsidRPr="00A231D4">
        <w:rPr>
          <w:rFonts w:ascii="Times New Roman" w:hAnsi="Times New Roman" w:cs="Times New Roman"/>
          <w:sz w:val="24"/>
          <w:szCs w:val="24"/>
        </w:rPr>
        <w:t>moglobinuria nokturnal paroxi</w:t>
      </w:r>
      <w:r w:rsidR="00514B7A" w:rsidRPr="00A231D4">
        <w:rPr>
          <w:rFonts w:ascii="Times New Roman" w:hAnsi="Times New Roman" w:cs="Times New Roman"/>
          <w:sz w:val="24"/>
          <w:szCs w:val="24"/>
        </w:rPr>
        <w:t xml:space="preserve">smal, gangguan di mana pemecahan sel darah merah dipercepat dan menyebabkan perdarahan ke dalam urin saat tidur saat kondisinya aktif, telah dikaitkan dengan pemaparan </w:t>
      </w:r>
      <w:r>
        <w:rPr>
          <w:rFonts w:ascii="Times New Roman" w:hAnsi="Times New Roman" w:cs="Times New Roman"/>
          <w:sz w:val="24"/>
          <w:szCs w:val="24"/>
        </w:rPr>
        <w:t>benzena</w:t>
      </w:r>
      <w:r w:rsidR="00514B7A" w:rsidRPr="00A231D4">
        <w:rPr>
          <w:rFonts w:ascii="Times New Roman" w:hAnsi="Times New Roman" w:cs="Times New Roman"/>
          <w:sz w:val="24"/>
          <w:szCs w:val="24"/>
        </w:rPr>
        <w:t>. Kelainan sitogenetik sel sumsum tulang dan limfosit yang beredar telah diamati pa</w:t>
      </w:r>
      <w:r>
        <w:rPr>
          <w:rFonts w:ascii="Times New Roman" w:hAnsi="Times New Roman" w:cs="Times New Roman"/>
          <w:sz w:val="24"/>
          <w:szCs w:val="24"/>
        </w:rPr>
        <w:t>da pekerja yang terpapar benzena</w:t>
      </w:r>
      <w:r w:rsidR="00A529E7" w:rsidRPr="00A231D4">
        <w:rPr>
          <w:rFonts w:ascii="Times New Roman" w:hAnsi="Times New Roman" w:cs="Times New Roman"/>
          <w:sz w:val="24"/>
          <w:szCs w:val="24"/>
        </w:rPr>
        <w:t xml:space="preserve">, </w:t>
      </w:r>
      <w:r w:rsidR="00514B7A" w:rsidRPr="00A231D4">
        <w:rPr>
          <w:rFonts w:ascii="Times New Roman" w:hAnsi="Times New Roman" w:cs="Times New Roman"/>
          <w:sz w:val="24"/>
          <w:szCs w:val="24"/>
        </w:rPr>
        <w:t>kelainan yang tidak berbeda dengan yang diamati setelah terpap</w:t>
      </w:r>
      <w:r w:rsidR="00A529E7" w:rsidRPr="00A231D4">
        <w:rPr>
          <w:rFonts w:ascii="Times New Roman" w:hAnsi="Times New Roman" w:cs="Times New Roman"/>
          <w:sz w:val="24"/>
          <w:szCs w:val="24"/>
        </w:rPr>
        <w:t>ar radiasi pengion. Efek myelodisplastik</w:t>
      </w:r>
      <w:r w:rsidR="00514B7A" w:rsidRPr="00A231D4">
        <w:rPr>
          <w:rFonts w:ascii="Times New Roman" w:hAnsi="Times New Roman" w:cs="Times New Roman"/>
          <w:sz w:val="24"/>
          <w:szCs w:val="24"/>
        </w:rPr>
        <w:t xml:space="preserve"> juga bisa dilihat pada sumsum tulang orang yang secara kronis terpapar benzen</w:t>
      </w:r>
      <w:r>
        <w:rPr>
          <w:rFonts w:ascii="Times New Roman" w:hAnsi="Times New Roman" w:cs="Times New Roman"/>
          <w:sz w:val="24"/>
          <w:szCs w:val="24"/>
        </w:rPr>
        <w:t>a</w:t>
      </w:r>
      <w:r w:rsidR="00514B7A" w:rsidRPr="00A231D4">
        <w:rPr>
          <w:rFonts w:ascii="Times New Roman" w:hAnsi="Times New Roman" w:cs="Times New Roman"/>
          <w:sz w:val="24"/>
          <w:szCs w:val="24"/>
        </w:rPr>
        <w:t>.</w:t>
      </w:r>
    </w:p>
    <w:p w:rsidR="003005A3" w:rsidRDefault="003005A3">
      <w:pPr>
        <w:rPr>
          <w:rFonts w:ascii="Times New Roman" w:hAnsi="Times New Roman" w:cs="Times New Roman"/>
          <w:sz w:val="24"/>
          <w:szCs w:val="24"/>
        </w:rPr>
      </w:pPr>
      <w:r>
        <w:rPr>
          <w:rFonts w:ascii="Times New Roman" w:hAnsi="Times New Roman" w:cs="Times New Roman"/>
          <w:sz w:val="24"/>
          <w:szCs w:val="24"/>
        </w:rPr>
        <w:br w:type="page"/>
      </w:r>
    </w:p>
    <w:p w:rsidR="00A85BD7" w:rsidRDefault="00514B7A" w:rsidP="001055D1">
      <w:pPr>
        <w:pStyle w:val="ListParagraph"/>
        <w:numPr>
          <w:ilvl w:val="0"/>
          <w:numId w:val="28"/>
        </w:numPr>
        <w:spacing w:line="480" w:lineRule="auto"/>
        <w:ind w:left="270" w:hanging="270"/>
        <w:jc w:val="both"/>
        <w:rPr>
          <w:rFonts w:ascii="Times New Roman" w:hAnsi="Times New Roman" w:cs="Times New Roman"/>
          <w:sz w:val="24"/>
          <w:szCs w:val="24"/>
        </w:rPr>
      </w:pPr>
      <w:r w:rsidRPr="00514B7A">
        <w:rPr>
          <w:rFonts w:ascii="Times New Roman" w:hAnsi="Times New Roman" w:cs="Times New Roman"/>
          <w:sz w:val="24"/>
          <w:szCs w:val="24"/>
        </w:rPr>
        <w:lastRenderedPageBreak/>
        <w:t>Anemia</w:t>
      </w:r>
    </w:p>
    <w:p w:rsidR="00DD0021" w:rsidRPr="00A85BD7" w:rsidRDefault="00514B7A" w:rsidP="00A85BD7">
      <w:pPr>
        <w:pStyle w:val="ListParagraph"/>
        <w:spacing w:line="480" w:lineRule="auto"/>
        <w:ind w:left="270"/>
        <w:jc w:val="both"/>
        <w:rPr>
          <w:rFonts w:ascii="Times New Roman" w:hAnsi="Times New Roman" w:cs="Times New Roman"/>
          <w:sz w:val="24"/>
          <w:szCs w:val="24"/>
        </w:rPr>
      </w:pPr>
      <w:r w:rsidRPr="00A85BD7">
        <w:rPr>
          <w:rFonts w:ascii="Times New Roman" w:hAnsi="Times New Roman" w:cs="Times New Roman"/>
          <w:sz w:val="24"/>
          <w:szCs w:val="24"/>
        </w:rPr>
        <w:t>Anemia aplastik disebabkan oleh kegagalan sumsum tulang, mengakibatkan hipoplasia dengan jumlah sel yang tidak memadai. Anemia aplastik yang parah biasanya memiliki prognosis yang buruk dan dapat berkembang menjadi leukemia, sedangkan pansitopenia dapat reve</w:t>
      </w:r>
      <w:r w:rsidR="00DD0021" w:rsidRPr="00A85BD7">
        <w:rPr>
          <w:rFonts w:ascii="Times New Roman" w:hAnsi="Times New Roman" w:cs="Times New Roman"/>
          <w:sz w:val="24"/>
          <w:szCs w:val="24"/>
        </w:rPr>
        <w:t>rsibel. Anemia aplastik akibat b</w:t>
      </w:r>
      <w:r w:rsidR="001C05FF">
        <w:rPr>
          <w:rFonts w:ascii="Times New Roman" w:hAnsi="Times New Roman" w:cs="Times New Roman"/>
          <w:sz w:val="24"/>
          <w:szCs w:val="24"/>
        </w:rPr>
        <w:t>enzena</w:t>
      </w:r>
      <w:r w:rsidRPr="00A85BD7">
        <w:rPr>
          <w:rFonts w:ascii="Times New Roman" w:hAnsi="Times New Roman" w:cs="Times New Roman"/>
          <w:sz w:val="24"/>
          <w:szCs w:val="24"/>
        </w:rPr>
        <w:t xml:space="preserve"> umumnya disebabkan oleh paparan kronis pada dosis yang relatif tinggi. Anemia aplasti</w:t>
      </w:r>
      <w:r w:rsidR="001C05FF">
        <w:rPr>
          <w:rFonts w:ascii="Times New Roman" w:hAnsi="Times New Roman" w:cs="Times New Roman"/>
          <w:sz w:val="24"/>
          <w:szCs w:val="24"/>
        </w:rPr>
        <w:t>k fatal setelah terpapar benzena</w:t>
      </w:r>
      <w:r w:rsidRPr="00A85BD7">
        <w:rPr>
          <w:rFonts w:ascii="Times New Roman" w:hAnsi="Times New Roman" w:cs="Times New Roman"/>
          <w:sz w:val="24"/>
          <w:szCs w:val="24"/>
        </w:rPr>
        <w:t xml:space="preserve"> pertama kali dilaporkan pada p</w:t>
      </w:r>
      <w:r w:rsidR="00DD0021" w:rsidRPr="00A85BD7">
        <w:rPr>
          <w:rFonts w:ascii="Times New Roman" w:hAnsi="Times New Roman" w:cs="Times New Roman"/>
          <w:sz w:val="24"/>
          <w:szCs w:val="24"/>
        </w:rPr>
        <w:t>ekerja di abad kesembilan belas.</w:t>
      </w:r>
    </w:p>
    <w:p w:rsidR="00A85BD7" w:rsidRDefault="00DD0021" w:rsidP="001055D1">
      <w:pPr>
        <w:pStyle w:val="ListParagraph"/>
        <w:numPr>
          <w:ilvl w:val="0"/>
          <w:numId w:val="28"/>
        </w:numPr>
        <w:spacing w:line="480" w:lineRule="auto"/>
        <w:ind w:left="270" w:hanging="270"/>
        <w:jc w:val="both"/>
        <w:rPr>
          <w:rFonts w:ascii="Times New Roman" w:hAnsi="Times New Roman" w:cs="Times New Roman"/>
          <w:sz w:val="24"/>
          <w:szCs w:val="24"/>
        </w:rPr>
      </w:pPr>
      <w:r w:rsidRPr="00DD0021">
        <w:rPr>
          <w:rFonts w:ascii="Times New Roman" w:hAnsi="Times New Roman" w:cs="Times New Roman"/>
          <w:sz w:val="24"/>
          <w:szCs w:val="24"/>
        </w:rPr>
        <w:t>Leukemia</w:t>
      </w:r>
    </w:p>
    <w:p w:rsidR="00E10CBE" w:rsidRDefault="00DD0021" w:rsidP="00E10CBE">
      <w:pPr>
        <w:pStyle w:val="ListParagraph"/>
        <w:spacing w:line="480" w:lineRule="auto"/>
        <w:ind w:left="270"/>
        <w:jc w:val="both"/>
        <w:rPr>
          <w:rFonts w:ascii="Times New Roman" w:hAnsi="Times New Roman" w:cs="Times New Roman"/>
          <w:sz w:val="24"/>
          <w:szCs w:val="24"/>
        </w:rPr>
      </w:pPr>
      <w:r w:rsidRPr="00A85BD7">
        <w:rPr>
          <w:rFonts w:ascii="Times New Roman" w:hAnsi="Times New Roman" w:cs="Times New Roman"/>
          <w:sz w:val="24"/>
          <w:szCs w:val="24"/>
        </w:rPr>
        <w:t xml:space="preserve">Beberapa lembaga (misalnya, Departemen Kesehatan dan Layanan Badan Perlindungan Lingkungan Amerika Serikat. </w:t>
      </w:r>
      <w:r w:rsidR="007B5FDC" w:rsidRPr="00A85BD7">
        <w:rPr>
          <w:rFonts w:ascii="Times New Roman" w:hAnsi="Times New Roman" w:cs="Times New Roman"/>
          <w:sz w:val="24"/>
          <w:szCs w:val="24"/>
        </w:rPr>
        <w:t>EPA</w:t>
      </w:r>
      <w:r w:rsidRPr="00A85BD7">
        <w:rPr>
          <w:rFonts w:ascii="Times New Roman" w:hAnsi="Times New Roman" w:cs="Times New Roman"/>
          <w:sz w:val="24"/>
          <w:szCs w:val="24"/>
        </w:rPr>
        <w:t>, dan Badan Internasional untuk penelitian ka</w:t>
      </w:r>
      <w:r w:rsidR="001C05FF">
        <w:rPr>
          <w:rFonts w:ascii="Times New Roman" w:hAnsi="Times New Roman" w:cs="Times New Roman"/>
          <w:sz w:val="24"/>
          <w:szCs w:val="24"/>
        </w:rPr>
        <w:t>nker) mengklasifikasikan benzena</w:t>
      </w:r>
      <w:r w:rsidRPr="00A85BD7">
        <w:rPr>
          <w:rFonts w:ascii="Times New Roman" w:hAnsi="Times New Roman" w:cs="Times New Roman"/>
          <w:sz w:val="24"/>
          <w:szCs w:val="24"/>
        </w:rPr>
        <w:t xml:space="preserve"> sebagai karsinogen manusia yang dikonfirmasi. EPA memperkirakan bahwa paparan seu</w:t>
      </w:r>
      <w:r w:rsidR="001C05FF">
        <w:rPr>
          <w:rFonts w:ascii="Times New Roman" w:hAnsi="Times New Roman" w:cs="Times New Roman"/>
          <w:sz w:val="24"/>
          <w:szCs w:val="24"/>
        </w:rPr>
        <w:t>mur hidup terhadap 4 ppb benzena</w:t>
      </w:r>
      <w:r w:rsidR="007B5FDC" w:rsidRPr="00A85BD7">
        <w:rPr>
          <w:rFonts w:ascii="Times New Roman" w:hAnsi="Times New Roman" w:cs="Times New Roman"/>
          <w:sz w:val="24"/>
          <w:szCs w:val="24"/>
        </w:rPr>
        <w:t xml:space="preserve"> di udara akan mengakibatkan</w:t>
      </w:r>
      <w:r w:rsidRPr="00A85BD7">
        <w:rPr>
          <w:rFonts w:ascii="Times New Roman" w:hAnsi="Times New Roman" w:cs="Times New Roman"/>
          <w:sz w:val="24"/>
          <w:szCs w:val="24"/>
        </w:rPr>
        <w:t xml:space="preserve"> paling banyak </w:t>
      </w:r>
      <w:r w:rsidR="00A85BD7">
        <w:rPr>
          <w:rFonts w:ascii="Times New Roman" w:hAnsi="Times New Roman" w:cs="Times New Roman"/>
          <w:sz w:val="24"/>
          <w:szCs w:val="24"/>
        </w:rPr>
        <w:t>satu</w:t>
      </w:r>
      <w:r w:rsidRPr="00A85BD7">
        <w:rPr>
          <w:rFonts w:ascii="Times New Roman" w:hAnsi="Times New Roman" w:cs="Times New Roman"/>
          <w:sz w:val="24"/>
          <w:szCs w:val="24"/>
        </w:rPr>
        <w:t xml:space="preserve"> kasus leukemia tambahan pada 10.000 orang terpapar. EPA juga memperkirakan bahwa paparan seumur hidup terhadap konsentrasi benzen</w:t>
      </w:r>
      <w:r w:rsidR="001C05FF">
        <w:rPr>
          <w:rFonts w:ascii="Times New Roman" w:hAnsi="Times New Roman" w:cs="Times New Roman"/>
          <w:sz w:val="24"/>
          <w:szCs w:val="24"/>
        </w:rPr>
        <w:t>a</w:t>
      </w:r>
      <w:r w:rsidRPr="00A85BD7">
        <w:rPr>
          <w:rFonts w:ascii="Times New Roman" w:hAnsi="Times New Roman" w:cs="Times New Roman"/>
          <w:sz w:val="24"/>
          <w:szCs w:val="24"/>
        </w:rPr>
        <w:t xml:space="preserve"> 100 ppb dalam air mi</w:t>
      </w:r>
      <w:r w:rsidR="00D70583" w:rsidRPr="00A85BD7">
        <w:rPr>
          <w:rFonts w:ascii="Times New Roman" w:hAnsi="Times New Roman" w:cs="Times New Roman"/>
          <w:sz w:val="24"/>
          <w:szCs w:val="24"/>
        </w:rPr>
        <w:t>num akan sesuai, paling banyak satu</w:t>
      </w:r>
      <w:r w:rsidRPr="00A85BD7">
        <w:rPr>
          <w:rFonts w:ascii="Times New Roman" w:hAnsi="Times New Roman" w:cs="Times New Roman"/>
          <w:sz w:val="24"/>
          <w:szCs w:val="24"/>
        </w:rPr>
        <w:t xml:space="preserve"> kasus kanker tambahan pada 10.000 orang terpapar.</w:t>
      </w:r>
    </w:p>
    <w:p w:rsidR="00E10CBE" w:rsidRDefault="00DD0021" w:rsidP="00E10CBE">
      <w:pPr>
        <w:pStyle w:val="ListParagraph"/>
        <w:spacing w:line="480" w:lineRule="auto"/>
        <w:ind w:left="270"/>
        <w:jc w:val="both"/>
        <w:rPr>
          <w:rFonts w:ascii="Times New Roman" w:hAnsi="Times New Roman" w:cs="Times New Roman"/>
          <w:sz w:val="24"/>
          <w:szCs w:val="24"/>
        </w:rPr>
      </w:pPr>
      <w:r w:rsidRPr="00E10CBE">
        <w:rPr>
          <w:rFonts w:ascii="Times New Roman" w:hAnsi="Times New Roman" w:cs="Times New Roman"/>
          <w:sz w:val="24"/>
          <w:szCs w:val="24"/>
        </w:rPr>
        <w:t>Studi kohort terhad</w:t>
      </w:r>
      <w:r w:rsidR="001C05FF">
        <w:rPr>
          <w:rFonts w:ascii="Times New Roman" w:hAnsi="Times New Roman" w:cs="Times New Roman"/>
          <w:sz w:val="24"/>
          <w:szCs w:val="24"/>
        </w:rPr>
        <w:t>ap pekerja yang terpajan benzena</w:t>
      </w:r>
      <w:r w:rsidRPr="00E10CBE">
        <w:rPr>
          <w:rFonts w:ascii="Times New Roman" w:hAnsi="Times New Roman" w:cs="Times New Roman"/>
          <w:sz w:val="24"/>
          <w:szCs w:val="24"/>
        </w:rPr>
        <w:t xml:space="preserve"> di beberapa industri (misalnya, manufaktur karet lembaran, pembuatan sepat</w:t>
      </w:r>
      <w:r w:rsidR="00141C86" w:rsidRPr="00E10CBE">
        <w:rPr>
          <w:rFonts w:ascii="Times New Roman" w:hAnsi="Times New Roman" w:cs="Times New Roman"/>
          <w:sz w:val="24"/>
          <w:szCs w:val="24"/>
        </w:rPr>
        <w:t>u, dan rotogravure (proses pencetakan khusus</w:t>
      </w:r>
      <w:r w:rsidRPr="00E10CBE">
        <w:rPr>
          <w:rFonts w:ascii="Times New Roman" w:hAnsi="Times New Roman" w:cs="Times New Roman"/>
          <w:sz w:val="24"/>
          <w:szCs w:val="24"/>
        </w:rPr>
        <w:t>) telah me</w:t>
      </w:r>
      <w:r w:rsidR="00141C86" w:rsidRPr="00E10CBE">
        <w:rPr>
          <w:rFonts w:ascii="Times New Roman" w:hAnsi="Times New Roman" w:cs="Times New Roman"/>
          <w:sz w:val="24"/>
          <w:szCs w:val="24"/>
        </w:rPr>
        <w:t xml:space="preserve">nunjukkan peningkatan leukemia </w:t>
      </w:r>
      <w:r w:rsidRPr="00E10CBE">
        <w:rPr>
          <w:rFonts w:ascii="Times New Roman" w:hAnsi="Times New Roman" w:cs="Times New Roman"/>
          <w:sz w:val="24"/>
          <w:szCs w:val="24"/>
        </w:rPr>
        <w:t>yang sangat tinggi secara signifikan, tetapi juga eritrol</w:t>
      </w:r>
      <w:r w:rsidR="00141C86" w:rsidRPr="00E10CBE">
        <w:rPr>
          <w:rFonts w:ascii="Times New Roman" w:hAnsi="Times New Roman" w:cs="Times New Roman"/>
          <w:sz w:val="24"/>
          <w:szCs w:val="24"/>
        </w:rPr>
        <w:t xml:space="preserve">eukemia dan leukemia myelomonocitic akut. </w:t>
      </w:r>
      <w:r w:rsidRPr="00E10CBE">
        <w:rPr>
          <w:rFonts w:ascii="Times New Roman" w:hAnsi="Times New Roman" w:cs="Times New Roman"/>
          <w:sz w:val="24"/>
          <w:szCs w:val="24"/>
        </w:rPr>
        <w:t>Periode lat</w:t>
      </w:r>
      <w:r w:rsidR="001C05FF">
        <w:rPr>
          <w:rFonts w:ascii="Times New Roman" w:hAnsi="Times New Roman" w:cs="Times New Roman"/>
          <w:sz w:val="24"/>
          <w:szCs w:val="24"/>
        </w:rPr>
        <w:t>en untuk leukemia akibat benzena</w:t>
      </w:r>
      <w:r w:rsidRPr="00E10CBE">
        <w:rPr>
          <w:rFonts w:ascii="Times New Roman" w:hAnsi="Times New Roman" w:cs="Times New Roman"/>
          <w:sz w:val="24"/>
          <w:szCs w:val="24"/>
        </w:rPr>
        <w:t xml:space="preserve"> biasanya 5 sampai 15 tahun setelah terpapar pertama. Pasien dengan anemia aplastik </w:t>
      </w:r>
      <w:r w:rsidRPr="00E10CBE">
        <w:rPr>
          <w:rFonts w:ascii="Times New Roman" w:hAnsi="Times New Roman" w:cs="Times New Roman"/>
          <w:sz w:val="24"/>
          <w:szCs w:val="24"/>
        </w:rPr>
        <w:lastRenderedPageBreak/>
        <w:t>akibat ulzena berkembang menjadi fase preleukemia dan mengembangkan leukemia myelogenous akut. Namun,</w:t>
      </w:r>
      <w:r w:rsidR="0078044F">
        <w:rPr>
          <w:rFonts w:ascii="Times New Roman" w:hAnsi="Times New Roman" w:cs="Times New Roman"/>
          <w:sz w:val="24"/>
          <w:szCs w:val="24"/>
        </w:rPr>
        <w:t xml:space="preserve"> seseorang yang terpapar benzena</w:t>
      </w:r>
      <w:r w:rsidRPr="00E10CBE">
        <w:rPr>
          <w:rFonts w:ascii="Times New Roman" w:hAnsi="Times New Roman" w:cs="Times New Roman"/>
          <w:sz w:val="24"/>
          <w:szCs w:val="24"/>
        </w:rPr>
        <w:t xml:space="preserve"> bisa mengalami leukemia tanpa anemia aplastik.</w:t>
      </w:r>
    </w:p>
    <w:p w:rsidR="00E10CBE" w:rsidRDefault="00DD0021" w:rsidP="00E10CBE">
      <w:pPr>
        <w:pStyle w:val="ListParagraph"/>
        <w:spacing w:line="480" w:lineRule="auto"/>
        <w:ind w:left="270"/>
        <w:jc w:val="both"/>
        <w:rPr>
          <w:rFonts w:ascii="Times New Roman" w:hAnsi="Times New Roman" w:cs="Times New Roman"/>
          <w:sz w:val="24"/>
          <w:szCs w:val="24"/>
        </w:rPr>
      </w:pPr>
      <w:r w:rsidRPr="00E10CBE">
        <w:rPr>
          <w:rFonts w:ascii="Times New Roman" w:hAnsi="Times New Roman" w:cs="Times New Roman"/>
          <w:sz w:val="24"/>
          <w:szCs w:val="24"/>
        </w:rPr>
        <w:t>Studi yang membahas risiko leukemia terkait dengan papa</w:t>
      </w:r>
      <w:r w:rsidR="0078044F">
        <w:rPr>
          <w:rFonts w:ascii="Times New Roman" w:hAnsi="Times New Roman" w:cs="Times New Roman"/>
          <w:sz w:val="24"/>
          <w:szCs w:val="24"/>
        </w:rPr>
        <w:t>ran kerja terhadap kadar benzena</w:t>
      </w:r>
      <w:r w:rsidRPr="00E10CBE">
        <w:rPr>
          <w:rFonts w:ascii="Times New Roman" w:hAnsi="Times New Roman" w:cs="Times New Roman"/>
          <w:sz w:val="24"/>
          <w:szCs w:val="24"/>
        </w:rPr>
        <w:t xml:space="preserve"> rendah (kurang dari sekitar 1 ppm) tidak meyakinkan. Sertifikat kematian tidak mengungkapkan peningkatan angka kematian leukemia di kalangan pekerja yang berpotensi terkena kadar hidrokarbon rendah dan produk minyak lainnya.</w:t>
      </w:r>
    </w:p>
    <w:p w:rsidR="00DD0021" w:rsidRPr="00E10CBE" w:rsidRDefault="00DD0021" w:rsidP="00E10CBE">
      <w:pPr>
        <w:pStyle w:val="ListParagraph"/>
        <w:spacing w:line="480" w:lineRule="auto"/>
        <w:ind w:left="270"/>
        <w:jc w:val="both"/>
        <w:rPr>
          <w:rFonts w:ascii="Times New Roman" w:hAnsi="Times New Roman" w:cs="Times New Roman"/>
          <w:sz w:val="24"/>
          <w:szCs w:val="24"/>
        </w:rPr>
      </w:pPr>
      <w:r w:rsidRPr="00E10CBE">
        <w:rPr>
          <w:rFonts w:ascii="Times New Roman" w:hAnsi="Times New Roman" w:cs="Times New Roman"/>
          <w:sz w:val="24"/>
          <w:szCs w:val="24"/>
        </w:rPr>
        <w:t>Namun, dalam studi kontrol kasus baru-baru ini, secara signifikan lebih banyak pa</w:t>
      </w:r>
      <w:r w:rsidR="00E414B3" w:rsidRPr="00E10CBE">
        <w:rPr>
          <w:rFonts w:ascii="Times New Roman" w:hAnsi="Times New Roman" w:cs="Times New Roman"/>
          <w:sz w:val="24"/>
          <w:szCs w:val="24"/>
        </w:rPr>
        <w:t>sien dengan leukemia nonlymphoci</w:t>
      </w:r>
      <w:r w:rsidRPr="00E10CBE">
        <w:rPr>
          <w:rFonts w:ascii="Times New Roman" w:hAnsi="Times New Roman" w:cs="Times New Roman"/>
          <w:sz w:val="24"/>
          <w:szCs w:val="24"/>
        </w:rPr>
        <w:t>tic akut dipekerjakan sebagai supir truk, petugas stasiun pengisian bahan bakar, atau pekerjaan yang melibatkan paparan produk minyak bumi tingkat rendah dari</w:t>
      </w:r>
      <w:r w:rsidR="00E414B3" w:rsidRPr="00E10CBE">
        <w:rPr>
          <w:rFonts w:ascii="Times New Roman" w:hAnsi="Times New Roman" w:cs="Times New Roman"/>
          <w:sz w:val="24"/>
          <w:szCs w:val="24"/>
        </w:rPr>
        <w:t xml:space="preserve"> pada kontrolnya (ATSDR, 2006: 10-11).</w:t>
      </w:r>
    </w:p>
    <w:p w:rsidR="00460B26" w:rsidRPr="00A231D4" w:rsidRDefault="00460B26" w:rsidP="001055D1">
      <w:pPr>
        <w:pStyle w:val="ListParagraph"/>
        <w:numPr>
          <w:ilvl w:val="0"/>
          <w:numId w:val="28"/>
        </w:numPr>
        <w:rPr>
          <w:rFonts w:ascii="Times New Roman" w:hAnsi="Times New Roman" w:cs="Times New Roman"/>
          <w:b/>
          <w:sz w:val="24"/>
          <w:szCs w:val="24"/>
        </w:rPr>
      </w:pPr>
      <w:r w:rsidRPr="00A231D4">
        <w:rPr>
          <w:rFonts w:ascii="Times New Roman" w:hAnsi="Times New Roman" w:cs="Times New Roman"/>
          <w:b/>
          <w:sz w:val="24"/>
          <w:szCs w:val="24"/>
        </w:rPr>
        <w:br w:type="page"/>
      </w:r>
    </w:p>
    <w:p w:rsidR="002A7BCB" w:rsidRDefault="002A7BCB" w:rsidP="001055D1">
      <w:pPr>
        <w:pStyle w:val="ListParagraph"/>
        <w:numPr>
          <w:ilvl w:val="1"/>
          <w:numId w:val="7"/>
        </w:numPr>
        <w:spacing w:line="480" w:lineRule="auto"/>
        <w:ind w:left="540" w:hanging="540"/>
        <w:jc w:val="both"/>
        <w:rPr>
          <w:rFonts w:ascii="Times New Roman" w:hAnsi="Times New Roman" w:cs="Times New Roman"/>
          <w:b/>
          <w:sz w:val="24"/>
          <w:szCs w:val="24"/>
        </w:rPr>
      </w:pPr>
      <w:r w:rsidRPr="002A7BCB">
        <w:rPr>
          <w:rFonts w:ascii="Times New Roman" w:hAnsi="Times New Roman" w:cs="Times New Roman"/>
          <w:b/>
          <w:sz w:val="24"/>
          <w:szCs w:val="24"/>
        </w:rPr>
        <w:lastRenderedPageBreak/>
        <w:t xml:space="preserve">Konsep Oksigen </w:t>
      </w:r>
    </w:p>
    <w:p w:rsidR="00F20BCF" w:rsidRDefault="00CC4FC5" w:rsidP="001055D1">
      <w:pPr>
        <w:pStyle w:val="ListParagraph"/>
        <w:numPr>
          <w:ilvl w:val="2"/>
          <w:numId w:val="7"/>
        </w:numPr>
        <w:spacing w:line="480" w:lineRule="auto"/>
        <w:ind w:left="540" w:hanging="540"/>
        <w:jc w:val="both"/>
        <w:rPr>
          <w:rFonts w:ascii="Times New Roman" w:hAnsi="Times New Roman" w:cs="Times New Roman"/>
          <w:b/>
          <w:sz w:val="24"/>
          <w:szCs w:val="24"/>
        </w:rPr>
      </w:pPr>
      <w:r>
        <w:rPr>
          <w:rFonts w:ascii="Times New Roman" w:hAnsi="Times New Roman" w:cs="Times New Roman"/>
          <w:b/>
          <w:sz w:val="24"/>
          <w:szCs w:val="24"/>
        </w:rPr>
        <w:t xml:space="preserve">Pengertian Oksigen </w:t>
      </w:r>
    </w:p>
    <w:p w:rsidR="00CC4FC5" w:rsidRPr="00F20BCF" w:rsidRDefault="00CC4FC5" w:rsidP="00F20BCF">
      <w:pPr>
        <w:pStyle w:val="ListParagraph"/>
        <w:spacing w:line="480" w:lineRule="auto"/>
        <w:ind w:left="0" w:firstLine="720"/>
        <w:jc w:val="both"/>
        <w:rPr>
          <w:rFonts w:ascii="Times New Roman" w:hAnsi="Times New Roman" w:cs="Times New Roman"/>
          <w:b/>
          <w:sz w:val="24"/>
          <w:szCs w:val="24"/>
        </w:rPr>
      </w:pPr>
      <w:r w:rsidRPr="00F20BCF">
        <w:rPr>
          <w:rFonts w:ascii="Times New Roman" w:hAnsi="Times New Roman" w:cs="Times New Roman"/>
          <w:sz w:val="24"/>
          <w:szCs w:val="24"/>
        </w:rPr>
        <w:t xml:space="preserve">Oksigen merupakan kebutuhan dasar manusia paling mendasar yang digunakan untuk kelangsungan metabolisme </w:t>
      </w:r>
      <w:r w:rsidR="00582B8A" w:rsidRPr="00F20BCF">
        <w:rPr>
          <w:rFonts w:ascii="Times New Roman" w:hAnsi="Times New Roman" w:cs="Times New Roman"/>
          <w:sz w:val="24"/>
          <w:szCs w:val="24"/>
        </w:rPr>
        <w:t xml:space="preserve">sel tubuh, mempertahankan hidup, </w:t>
      </w:r>
      <w:r w:rsidRPr="00F20BCF">
        <w:rPr>
          <w:rFonts w:ascii="Times New Roman" w:hAnsi="Times New Roman" w:cs="Times New Roman"/>
          <w:sz w:val="24"/>
          <w:szCs w:val="24"/>
        </w:rPr>
        <w:t>dan aktivitas berbagai organ dan sel tubuh (Andarmoyo, 2012: 1).</w:t>
      </w:r>
    </w:p>
    <w:p w:rsidR="00291B4E" w:rsidRDefault="00AF3859" w:rsidP="001055D1">
      <w:pPr>
        <w:pStyle w:val="ListParagraph"/>
        <w:numPr>
          <w:ilvl w:val="2"/>
          <w:numId w:val="7"/>
        </w:numPr>
        <w:spacing w:line="480" w:lineRule="auto"/>
        <w:ind w:left="540" w:hanging="540"/>
        <w:jc w:val="both"/>
        <w:rPr>
          <w:rFonts w:ascii="Times New Roman" w:hAnsi="Times New Roman" w:cs="Times New Roman"/>
          <w:b/>
          <w:sz w:val="24"/>
          <w:szCs w:val="24"/>
        </w:rPr>
      </w:pPr>
      <w:r w:rsidRPr="00AF3859">
        <w:rPr>
          <w:rFonts w:ascii="Times New Roman" w:hAnsi="Times New Roman" w:cs="Times New Roman"/>
          <w:b/>
          <w:sz w:val="24"/>
          <w:szCs w:val="24"/>
        </w:rPr>
        <w:t>Sifat Oksigen</w:t>
      </w:r>
    </w:p>
    <w:p w:rsidR="00AF3859" w:rsidRPr="00291B4E" w:rsidRDefault="00AF3859" w:rsidP="00291B4E">
      <w:pPr>
        <w:pStyle w:val="ListParagraph"/>
        <w:spacing w:line="480" w:lineRule="auto"/>
        <w:ind w:left="0"/>
        <w:jc w:val="both"/>
        <w:rPr>
          <w:rFonts w:ascii="Times New Roman" w:hAnsi="Times New Roman" w:cs="Times New Roman"/>
          <w:b/>
          <w:sz w:val="24"/>
          <w:szCs w:val="24"/>
        </w:rPr>
      </w:pPr>
      <w:r w:rsidRPr="00291B4E">
        <w:rPr>
          <w:rFonts w:ascii="Times New Roman" w:hAnsi="Times New Roman" w:cs="Times New Roman"/>
          <w:sz w:val="24"/>
          <w:szCs w:val="24"/>
        </w:rPr>
        <w:t>Oksigen memiliki beberapa sifat diantaranya adalah:</w:t>
      </w:r>
    </w:p>
    <w:p w:rsidR="00AF3859" w:rsidRDefault="00AF3859" w:rsidP="001055D1">
      <w:pPr>
        <w:pStyle w:val="ListParagraph"/>
        <w:numPr>
          <w:ilvl w:val="0"/>
          <w:numId w:val="9"/>
        </w:numPr>
        <w:spacing w:line="480" w:lineRule="auto"/>
        <w:ind w:left="270" w:hanging="270"/>
        <w:jc w:val="both"/>
        <w:rPr>
          <w:rFonts w:ascii="Times New Roman" w:hAnsi="Times New Roman" w:cs="Times New Roman"/>
          <w:sz w:val="24"/>
          <w:szCs w:val="24"/>
        </w:rPr>
      </w:pPr>
      <w:r>
        <w:rPr>
          <w:rFonts w:ascii="Times New Roman" w:hAnsi="Times New Roman" w:cs="Times New Roman"/>
          <w:sz w:val="24"/>
          <w:szCs w:val="24"/>
        </w:rPr>
        <w:t>Antara atomnya dapat saling berikatan.</w:t>
      </w:r>
    </w:p>
    <w:p w:rsidR="00AF3859" w:rsidRDefault="00AF3859" w:rsidP="001055D1">
      <w:pPr>
        <w:pStyle w:val="ListParagraph"/>
        <w:numPr>
          <w:ilvl w:val="0"/>
          <w:numId w:val="9"/>
        </w:numPr>
        <w:spacing w:line="480" w:lineRule="auto"/>
        <w:ind w:left="270" w:hanging="270"/>
        <w:jc w:val="both"/>
        <w:rPr>
          <w:rFonts w:ascii="Times New Roman" w:hAnsi="Times New Roman" w:cs="Times New Roman"/>
          <w:sz w:val="24"/>
          <w:szCs w:val="24"/>
        </w:rPr>
      </w:pPr>
      <w:r>
        <w:rPr>
          <w:rFonts w:ascii="Times New Roman" w:hAnsi="Times New Roman" w:cs="Times New Roman"/>
          <w:sz w:val="24"/>
          <w:szCs w:val="24"/>
        </w:rPr>
        <w:t>Tidak berwarna, tidak berbau, dan tidak berasa.</w:t>
      </w:r>
    </w:p>
    <w:p w:rsidR="00AF3859" w:rsidRDefault="00AF3859" w:rsidP="001055D1">
      <w:pPr>
        <w:pStyle w:val="ListParagraph"/>
        <w:numPr>
          <w:ilvl w:val="0"/>
          <w:numId w:val="9"/>
        </w:numPr>
        <w:spacing w:line="480" w:lineRule="auto"/>
        <w:ind w:left="270" w:hanging="270"/>
        <w:jc w:val="both"/>
        <w:rPr>
          <w:rFonts w:ascii="Times New Roman" w:hAnsi="Times New Roman" w:cs="Times New Roman"/>
          <w:sz w:val="24"/>
          <w:szCs w:val="24"/>
        </w:rPr>
      </w:pPr>
      <w:r>
        <w:rPr>
          <w:rFonts w:ascii="Times New Roman" w:hAnsi="Times New Roman" w:cs="Times New Roman"/>
          <w:sz w:val="24"/>
          <w:szCs w:val="24"/>
        </w:rPr>
        <w:t>Dapat larut di dalam air</w:t>
      </w:r>
      <w:r w:rsidR="008B6181">
        <w:rPr>
          <w:rFonts w:ascii="Times New Roman" w:hAnsi="Times New Roman" w:cs="Times New Roman"/>
          <w:sz w:val="24"/>
          <w:szCs w:val="24"/>
        </w:rPr>
        <w:t>.</w:t>
      </w:r>
    </w:p>
    <w:p w:rsidR="00AF3859" w:rsidRDefault="00AF3859" w:rsidP="001055D1">
      <w:pPr>
        <w:pStyle w:val="ListParagraph"/>
        <w:numPr>
          <w:ilvl w:val="0"/>
          <w:numId w:val="9"/>
        </w:numPr>
        <w:spacing w:line="480" w:lineRule="auto"/>
        <w:ind w:left="270" w:hanging="270"/>
        <w:jc w:val="both"/>
        <w:rPr>
          <w:rFonts w:ascii="Times New Roman" w:hAnsi="Times New Roman" w:cs="Times New Roman"/>
          <w:sz w:val="24"/>
          <w:szCs w:val="24"/>
        </w:rPr>
      </w:pPr>
      <w:r>
        <w:rPr>
          <w:rFonts w:ascii="Times New Roman" w:hAnsi="Times New Roman" w:cs="Times New Roman"/>
          <w:sz w:val="24"/>
          <w:szCs w:val="24"/>
        </w:rPr>
        <w:t>Dapat bereaksi dengan semua unsur</w:t>
      </w:r>
      <w:r w:rsidR="008B6181">
        <w:rPr>
          <w:rFonts w:ascii="Times New Roman" w:hAnsi="Times New Roman" w:cs="Times New Roman"/>
          <w:sz w:val="24"/>
          <w:szCs w:val="24"/>
        </w:rPr>
        <w:t>.</w:t>
      </w:r>
    </w:p>
    <w:p w:rsidR="00AF3859" w:rsidRDefault="00AF3859" w:rsidP="001055D1">
      <w:pPr>
        <w:pStyle w:val="ListParagraph"/>
        <w:numPr>
          <w:ilvl w:val="0"/>
          <w:numId w:val="9"/>
        </w:numPr>
        <w:spacing w:line="480" w:lineRule="auto"/>
        <w:ind w:left="270" w:hanging="270"/>
        <w:jc w:val="both"/>
        <w:rPr>
          <w:rFonts w:ascii="Times New Roman" w:hAnsi="Times New Roman" w:cs="Times New Roman"/>
          <w:sz w:val="24"/>
          <w:szCs w:val="24"/>
        </w:rPr>
      </w:pPr>
      <w:r>
        <w:rPr>
          <w:rFonts w:ascii="Times New Roman" w:hAnsi="Times New Roman" w:cs="Times New Roman"/>
          <w:sz w:val="24"/>
          <w:szCs w:val="24"/>
        </w:rPr>
        <w:t>Memili ele</w:t>
      </w:r>
      <w:r w:rsidR="008B6181">
        <w:rPr>
          <w:rFonts w:ascii="Times New Roman" w:hAnsi="Times New Roman" w:cs="Times New Roman"/>
          <w:sz w:val="24"/>
          <w:szCs w:val="24"/>
        </w:rPr>
        <w:t>k</w:t>
      </w:r>
      <w:r>
        <w:rPr>
          <w:rFonts w:ascii="Times New Roman" w:hAnsi="Times New Roman" w:cs="Times New Roman"/>
          <w:sz w:val="24"/>
          <w:szCs w:val="24"/>
        </w:rPr>
        <w:t>tron valensi sejumlah dua (Adi, 2011: 180).</w:t>
      </w:r>
    </w:p>
    <w:p w:rsidR="00470AC0" w:rsidRDefault="00AF3859" w:rsidP="001055D1">
      <w:pPr>
        <w:pStyle w:val="ListParagraph"/>
        <w:numPr>
          <w:ilvl w:val="2"/>
          <w:numId w:val="7"/>
        </w:numPr>
        <w:spacing w:line="480" w:lineRule="auto"/>
        <w:ind w:left="540" w:hanging="540"/>
        <w:jc w:val="both"/>
        <w:rPr>
          <w:rFonts w:ascii="Times New Roman" w:hAnsi="Times New Roman" w:cs="Times New Roman"/>
          <w:b/>
          <w:sz w:val="24"/>
          <w:szCs w:val="24"/>
        </w:rPr>
      </w:pPr>
      <w:r w:rsidRPr="00AF3859">
        <w:rPr>
          <w:rFonts w:ascii="Times New Roman" w:hAnsi="Times New Roman" w:cs="Times New Roman"/>
          <w:b/>
          <w:sz w:val="24"/>
          <w:szCs w:val="24"/>
        </w:rPr>
        <w:t>Sumber Oksigen</w:t>
      </w:r>
    </w:p>
    <w:p w:rsidR="00AF3859" w:rsidRPr="00470AC0" w:rsidRDefault="00AF3859" w:rsidP="00470AC0">
      <w:pPr>
        <w:pStyle w:val="ListParagraph"/>
        <w:spacing w:line="480" w:lineRule="auto"/>
        <w:ind w:left="0"/>
        <w:jc w:val="both"/>
        <w:rPr>
          <w:rFonts w:ascii="Times New Roman" w:hAnsi="Times New Roman" w:cs="Times New Roman"/>
          <w:b/>
          <w:sz w:val="24"/>
          <w:szCs w:val="24"/>
        </w:rPr>
      </w:pPr>
      <w:r w:rsidRPr="00470AC0">
        <w:rPr>
          <w:rFonts w:ascii="Times New Roman" w:hAnsi="Times New Roman" w:cs="Times New Roman"/>
          <w:sz w:val="24"/>
          <w:szCs w:val="24"/>
        </w:rPr>
        <w:t>Terdapat beberapa sumber oksigen, diantaranya:</w:t>
      </w:r>
    </w:p>
    <w:p w:rsidR="00AF3859" w:rsidRPr="0039506A" w:rsidRDefault="00AF3859" w:rsidP="001055D1">
      <w:pPr>
        <w:pStyle w:val="ListParagraph"/>
        <w:numPr>
          <w:ilvl w:val="0"/>
          <w:numId w:val="10"/>
        </w:numPr>
        <w:spacing w:line="480" w:lineRule="auto"/>
        <w:ind w:left="270" w:hanging="270"/>
        <w:jc w:val="both"/>
        <w:rPr>
          <w:rFonts w:ascii="Times New Roman" w:hAnsi="Times New Roman" w:cs="Times New Roman"/>
          <w:sz w:val="24"/>
          <w:szCs w:val="24"/>
        </w:rPr>
      </w:pPr>
      <w:r w:rsidRPr="0039506A">
        <w:rPr>
          <w:rFonts w:ascii="Times New Roman" w:hAnsi="Times New Roman" w:cs="Times New Roman"/>
          <w:sz w:val="24"/>
          <w:szCs w:val="24"/>
        </w:rPr>
        <w:t>Terikat di kerak bumi.</w:t>
      </w:r>
    </w:p>
    <w:p w:rsidR="00AF3859" w:rsidRPr="0039506A" w:rsidRDefault="00AF3859" w:rsidP="001055D1">
      <w:pPr>
        <w:pStyle w:val="ListParagraph"/>
        <w:numPr>
          <w:ilvl w:val="0"/>
          <w:numId w:val="10"/>
        </w:numPr>
        <w:spacing w:line="480" w:lineRule="auto"/>
        <w:ind w:left="270" w:hanging="270"/>
        <w:jc w:val="both"/>
        <w:rPr>
          <w:rFonts w:ascii="Times New Roman" w:hAnsi="Times New Roman" w:cs="Times New Roman"/>
          <w:sz w:val="24"/>
          <w:szCs w:val="24"/>
        </w:rPr>
      </w:pPr>
      <w:r w:rsidRPr="0039506A">
        <w:rPr>
          <w:rFonts w:ascii="Times New Roman" w:hAnsi="Times New Roman" w:cs="Times New Roman"/>
          <w:sz w:val="24"/>
          <w:szCs w:val="24"/>
        </w:rPr>
        <w:t>Terdapat dalam atmosfer.</w:t>
      </w:r>
    </w:p>
    <w:p w:rsidR="00AF3859" w:rsidRPr="0039506A" w:rsidRDefault="00AF3859" w:rsidP="001055D1">
      <w:pPr>
        <w:pStyle w:val="ListParagraph"/>
        <w:numPr>
          <w:ilvl w:val="0"/>
          <w:numId w:val="10"/>
        </w:numPr>
        <w:spacing w:line="480" w:lineRule="auto"/>
        <w:ind w:left="270" w:hanging="270"/>
        <w:jc w:val="both"/>
        <w:rPr>
          <w:rFonts w:ascii="Times New Roman" w:hAnsi="Times New Roman" w:cs="Times New Roman"/>
          <w:sz w:val="24"/>
          <w:szCs w:val="24"/>
        </w:rPr>
      </w:pPr>
      <w:r w:rsidRPr="0039506A">
        <w:rPr>
          <w:rFonts w:ascii="Times New Roman" w:hAnsi="Times New Roman" w:cs="Times New Roman"/>
          <w:sz w:val="24"/>
          <w:szCs w:val="24"/>
        </w:rPr>
        <w:t>Secara buatan dapat diperoleh secara distilasi bertingkat (Adi, 2011: 180).</w:t>
      </w:r>
    </w:p>
    <w:p w:rsidR="0039506A" w:rsidRDefault="001D6A2C" w:rsidP="001055D1">
      <w:pPr>
        <w:pStyle w:val="ListParagraph"/>
        <w:numPr>
          <w:ilvl w:val="2"/>
          <w:numId w:val="7"/>
        </w:numPr>
        <w:spacing w:line="480" w:lineRule="auto"/>
        <w:ind w:left="540" w:hanging="540"/>
        <w:jc w:val="both"/>
        <w:rPr>
          <w:rFonts w:ascii="Times New Roman" w:hAnsi="Times New Roman" w:cs="Times New Roman"/>
          <w:b/>
          <w:sz w:val="24"/>
          <w:szCs w:val="24"/>
        </w:rPr>
      </w:pPr>
      <w:r w:rsidRPr="00CC4FC5">
        <w:rPr>
          <w:rFonts w:ascii="Times New Roman" w:hAnsi="Times New Roman" w:cs="Times New Roman"/>
          <w:b/>
          <w:sz w:val="24"/>
          <w:szCs w:val="24"/>
        </w:rPr>
        <w:t xml:space="preserve">Faktor-Faktor Yang Mempengaruhi Kebutuhan Oksigen </w:t>
      </w:r>
    </w:p>
    <w:p w:rsidR="00ED5E9D" w:rsidRPr="00627C6E" w:rsidRDefault="001D6A2C" w:rsidP="00627C6E">
      <w:pPr>
        <w:pStyle w:val="ListParagraph"/>
        <w:spacing w:line="480" w:lineRule="auto"/>
        <w:ind w:left="0" w:firstLine="720"/>
        <w:jc w:val="both"/>
        <w:rPr>
          <w:rFonts w:ascii="Times New Roman" w:hAnsi="Times New Roman" w:cs="Times New Roman"/>
          <w:sz w:val="24"/>
          <w:szCs w:val="24"/>
        </w:rPr>
      </w:pPr>
      <w:r w:rsidRPr="0039506A">
        <w:rPr>
          <w:rFonts w:ascii="Times New Roman" w:hAnsi="Times New Roman" w:cs="Times New Roman"/>
          <w:sz w:val="24"/>
          <w:szCs w:val="24"/>
        </w:rPr>
        <w:t>Keadekuatan sirkulasi, ventilasi, perfusi, dan transportasi gas ke jaringan dipengaruhi oleh empat hal diantaranya fisiologis, perkembangan, perilaku, dan lingkungan.</w:t>
      </w:r>
      <w:r w:rsidR="003721E7" w:rsidRPr="0039506A">
        <w:rPr>
          <w:rFonts w:ascii="Times New Roman" w:hAnsi="Times New Roman" w:cs="Times New Roman"/>
          <w:sz w:val="24"/>
          <w:szCs w:val="24"/>
        </w:rPr>
        <w:t xml:space="preserve"> </w:t>
      </w:r>
    </w:p>
    <w:p w:rsidR="00CA07ED" w:rsidRDefault="001D6A2C" w:rsidP="001055D1">
      <w:pPr>
        <w:pStyle w:val="ListParagraph"/>
        <w:numPr>
          <w:ilvl w:val="2"/>
          <w:numId w:val="13"/>
        </w:numPr>
        <w:spacing w:line="480" w:lineRule="auto"/>
        <w:ind w:left="270" w:hanging="270"/>
        <w:jc w:val="both"/>
        <w:rPr>
          <w:rFonts w:ascii="Times New Roman" w:hAnsi="Times New Roman" w:cs="Times New Roman"/>
          <w:sz w:val="24"/>
          <w:szCs w:val="24"/>
        </w:rPr>
      </w:pPr>
      <w:r w:rsidRPr="006D2194">
        <w:rPr>
          <w:rFonts w:ascii="Times New Roman" w:hAnsi="Times New Roman" w:cs="Times New Roman"/>
          <w:sz w:val="24"/>
          <w:szCs w:val="24"/>
        </w:rPr>
        <w:t xml:space="preserve">Faktor fisiologis </w:t>
      </w:r>
    </w:p>
    <w:p w:rsidR="007863A2" w:rsidRDefault="001D6A2C" w:rsidP="007863A2">
      <w:pPr>
        <w:pStyle w:val="ListParagraph"/>
        <w:spacing w:line="480" w:lineRule="auto"/>
        <w:ind w:left="270"/>
        <w:jc w:val="both"/>
        <w:rPr>
          <w:rFonts w:ascii="Times New Roman" w:hAnsi="Times New Roman" w:cs="Times New Roman"/>
          <w:sz w:val="24"/>
          <w:szCs w:val="24"/>
        </w:rPr>
      </w:pPr>
      <w:r w:rsidRPr="00CA07ED">
        <w:rPr>
          <w:rFonts w:ascii="Times New Roman" w:hAnsi="Times New Roman" w:cs="Times New Roman"/>
          <w:sz w:val="24"/>
          <w:szCs w:val="24"/>
        </w:rPr>
        <w:t xml:space="preserve">Setiap kondisi yang mempengaruhi fungsi kerja kardiopulmonal secara langsung akan mempengaruhi kemampuan tubuh untuk memenuhi kebutuhan </w:t>
      </w:r>
      <w:r w:rsidRPr="00CA07ED">
        <w:rPr>
          <w:rFonts w:ascii="Times New Roman" w:hAnsi="Times New Roman" w:cs="Times New Roman"/>
          <w:sz w:val="24"/>
          <w:szCs w:val="24"/>
        </w:rPr>
        <w:lastRenderedPageBreak/>
        <w:t>oksigen. Pada tab</w:t>
      </w:r>
      <w:r w:rsidR="008B6181" w:rsidRPr="00CA07ED">
        <w:rPr>
          <w:rFonts w:ascii="Times New Roman" w:hAnsi="Times New Roman" w:cs="Times New Roman"/>
          <w:sz w:val="24"/>
          <w:szCs w:val="24"/>
        </w:rPr>
        <w:t>el</w:t>
      </w:r>
      <w:r w:rsidRPr="00CA07ED">
        <w:rPr>
          <w:rFonts w:ascii="Times New Roman" w:hAnsi="Times New Roman" w:cs="Times New Roman"/>
          <w:sz w:val="24"/>
          <w:szCs w:val="24"/>
        </w:rPr>
        <w:t xml:space="preserve"> </w:t>
      </w:r>
      <w:r w:rsidR="00582B8A">
        <w:rPr>
          <w:rFonts w:ascii="Times New Roman" w:hAnsi="Times New Roman" w:cs="Times New Roman"/>
          <w:sz w:val="24"/>
          <w:szCs w:val="24"/>
        </w:rPr>
        <w:t>2</w:t>
      </w:r>
      <w:r w:rsidRPr="00CA07ED">
        <w:rPr>
          <w:rFonts w:ascii="Times New Roman" w:hAnsi="Times New Roman" w:cs="Times New Roman"/>
          <w:sz w:val="24"/>
          <w:szCs w:val="24"/>
        </w:rPr>
        <w:t>.1 dapat dijelaskan proses fisiologis yang mempengaruhi oksigenasi.</w:t>
      </w:r>
    </w:p>
    <w:p w:rsidR="0027606F" w:rsidRPr="0027606F" w:rsidRDefault="003F42AB" w:rsidP="007863A2">
      <w:pPr>
        <w:pStyle w:val="ListParagraph"/>
        <w:spacing w:line="480" w:lineRule="auto"/>
        <w:ind w:left="270"/>
        <w:jc w:val="both"/>
        <w:rPr>
          <w:rFonts w:ascii="Times New Roman" w:hAnsi="Times New Roman" w:cs="Times New Roman"/>
          <w:sz w:val="24"/>
          <w:szCs w:val="24"/>
        </w:rPr>
      </w:pPr>
      <w:r w:rsidRPr="00F632A0">
        <w:rPr>
          <w:rFonts w:ascii="Times New Roman" w:hAnsi="Times New Roman" w:cs="Times New Roman"/>
          <w:b/>
          <w:sz w:val="24"/>
          <w:szCs w:val="24"/>
        </w:rPr>
        <w:t>Tabel 2</w:t>
      </w:r>
      <w:r w:rsidR="0027606F" w:rsidRPr="00F632A0">
        <w:rPr>
          <w:rFonts w:ascii="Times New Roman" w:hAnsi="Times New Roman" w:cs="Times New Roman"/>
          <w:b/>
          <w:sz w:val="24"/>
          <w:szCs w:val="24"/>
        </w:rPr>
        <w:t>.1</w:t>
      </w:r>
      <w:r w:rsidR="0027606F">
        <w:rPr>
          <w:rFonts w:ascii="Times New Roman" w:hAnsi="Times New Roman" w:cs="Times New Roman"/>
          <w:b/>
          <w:sz w:val="24"/>
          <w:szCs w:val="24"/>
        </w:rPr>
        <w:t xml:space="preserve"> </w:t>
      </w:r>
      <w:r w:rsidR="0027606F">
        <w:rPr>
          <w:rFonts w:ascii="Times New Roman" w:hAnsi="Times New Roman" w:cs="Times New Roman"/>
          <w:sz w:val="24"/>
          <w:szCs w:val="24"/>
        </w:rPr>
        <w:t xml:space="preserve">Proses </w:t>
      </w:r>
      <w:r w:rsidR="008B6181">
        <w:rPr>
          <w:rFonts w:ascii="Times New Roman" w:hAnsi="Times New Roman" w:cs="Times New Roman"/>
          <w:sz w:val="24"/>
          <w:szCs w:val="24"/>
        </w:rPr>
        <w:t>f</w:t>
      </w:r>
      <w:r w:rsidR="0027606F">
        <w:rPr>
          <w:rFonts w:ascii="Times New Roman" w:hAnsi="Times New Roman" w:cs="Times New Roman"/>
          <w:sz w:val="24"/>
          <w:szCs w:val="24"/>
        </w:rPr>
        <w:t>isiologis yang mempengaruhi oksigenasi</w:t>
      </w:r>
    </w:p>
    <w:tbl>
      <w:tblPr>
        <w:tblStyle w:val="LightShading"/>
        <w:tblW w:w="0" w:type="auto"/>
        <w:tblInd w:w="378" w:type="dxa"/>
        <w:shd w:val="clear" w:color="auto" w:fill="FFFFFF" w:themeFill="background1"/>
        <w:tblLook w:val="04A0" w:firstRow="1" w:lastRow="0" w:firstColumn="1" w:lastColumn="0" w:noHBand="0" w:noVBand="1"/>
      </w:tblPr>
      <w:tblGrid>
        <w:gridCol w:w="462"/>
        <w:gridCol w:w="1668"/>
        <w:gridCol w:w="5016"/>
      </w:tblGrid>
      <w:tr w:rsidR="007A703A" w:rsidTr="007863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 w:type="dxa"/>
            <w:shd w:val="clear" w:color="auto" w:fill="FFFFFF" w:themeFill="background1"/>
          </w:tcPr>
          <w:p w:rsidR="007A703A" w:rsidRDefault="007A703A" w:rsidP="00582B8A">
            <w:pPr>
              <w:pStyle w:val="ListParagraph"/>
              <w:ind w:left="-108"/>
              <w:jc w:val="center"/>
              <w:rPr>
                <w:rFonts w:ascii="Times New Roman" w:hAnsi="Times New Roman" w:cs="Times New Roman"/>
                <w:b w:val="0"/>
                <w:sz w:val="24"/>
                <w:szCs w:val="24"/>
              </w:rPr>
            </w:pPr>
            <w:r>
              <w:rPr>
                <w:rFonts w:ascii="Times New Roman" w:hAnsi="Times New Roman" w:cs="Times New Roman"/>
                <w:sz w:val="24"/>
                <w:szCs w:val="24"/>
              </w:rPr>
              <w:t>No.</w:t>
            </w:r>
          </w:p>
        </w:tc>
        <w:tc>
          <w:tcPr>
            <w:tcW w:w="1668" w:type="dxa"/>
            <w:shd w:val="clear" w:color="auto" w:fill="FFFFFF" w:themeFill="background1"/>
          </w:tcPr>
          <w:p w:rsidR="007A703A" w:rsidRDefault="007A703A" w:rsidP="00582B8A">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sz w:val="24"/>
                <w:szCs w:val="24"/>
              </w:rPr>
              <w:t>Proses</w:t>
            </w:r>
          </w:p>
        </w:tc>
        <w:tc>
          <w:tcPr>
            <w:tcW w:w="5016" w:type="dxa"/>
            <w:shd w:val="clear" w:color="auto" w:fill="FFFFFF" w:themeFill="background1"/>
          </w:tcPr>
          <w:p w:rsidR="007A703A" w:rsidRDefault="007A703A" w:rsidP="00582B8A">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sz w:val="24"/>
                <w:szCs w:val="24"/>
              </w:rPr>
              <w:t>Pengaruh Pada Oksigenasi</w:t>
            </w:r>
          </w:p>
        </w:tc>
      </w:tr>
      <w:tr w:rsidR="007A703A" w:rsidTr="007863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 w:type="dxa"/>
            <w:shd w:val="clear" w:color="auto" w:fill="FFFFFF" w:themeFill="background1"/>
          </w:tcPr>
          <w:p w:rsidR="007A703A" w:rsidRPr="00582B8A" w:rsidRDefault="007A703A" w:rsidP="00582B8A">
            <w:pPr>
              <w:pStyle w:val="ListParagraph"/>
              <w:ind w:left="-108"/>
              <w:jc w:val="center"/>
              <w:rPr>
                <w:rFonts w:ascii="Times New Roman" w:hAnsi="Times New Roman" w:cs="Times New Roman"/>
                <w:b w:val="0"/>
                <w:sz w:val="24"/>
                <w:szCs w:val="24"/>
              </w:rPr>
            </w:pPr>
            <w:r w:rsidRPr="00582B8A">
              <w:rPr>
                <w:rFonts w:ascii="Times New Roman" w:hAnsi="Times New Roman" w:cs="Times New Roman"/>
                <w:b w:val="0"/>
                <w:sz w:val="24"/>
                <w:szCs w:val="24"/>
              </w:rPr>
              <w:t>1.</w:t>
            </w:r>
          </w:p>
        </w:tc>
        <w:tc>
          <w:tcPr>
            <w:tcW w:w="1668" w:type="dxa"/>
            <w:shd w:val="clear" w:color="auto" w:fill="FFFFFF" w:themeFill="background1"/>
          </w:tcPr>
          <w:p w:rsidR="007A703A" w:rsidRPr="007A703A" w:rsidRDefault="007A703A" w:rsidP="00582B8A">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A703A">
              <w:rPr>
                <w:rFonts w:ascii="Times New Roman" w:hAnsi="Times New Roman" w:cs="Times New Roman"/>
                <w:sz w:val="24"/>
                <w:szCs w:val="24"/>
              </w:rPr>
              <w:t>Anemia</w:t>
            </w:r>
          </w:p>
        </w:tc>
        <w:tc>
          <w:tcPr>
            <w:tcW w:w="5016" w:type="dxa"/>
            <w:shd w:val="clear" w:color="auto" w:fill="FFFFFF" w:themeFill="background1"/>
          </w:tcPr>
          <w:p w:rsidR="007A703A" w:rsidRPr="007A703A" w:rsidRDefault="007A703A" w:rsidP="00582B8A">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A703A">
              <w:rPr>
                <w:rFonts w:ascii="Times New Roman" w:hAnsi="Times New Roman" w:cs="Times New Roman"/>
                <w:sz w:val="24"/>
                <w:szCs w:val="24"/>
              </w:rPr>
              <w:t>Menurunnya kapasitas darah yang membawa</w:t>
            </w:r>
            <w:r>
              <w:rPr>
                <w:rFonts w:ascii="Times New Roman" w:hAnsi="Times New Roman" w:cs="Times New Roman"/>
                <w:sz w:val="24"/>
                <w:szCs w:val="24"/>
              </w:rPr>
              <w:t xml:space="preserve"> oksigen.</w:t>
            </w:r>
          </w:p>
        </w:tc>
      </w:tr>
      <w:tr w:rsidR="007A703A" w:rsidTr="007863A2">
        <w:tc>
          <w:tcPr>
            <w:cnfStyle w:val="001000000000" w:firstRow="0" w:lastRow="0" w:firstColumn="1" w:lastColumn="0" w:oddVBand="0" w:evenVBand="0" w:oddHBand="0" w:evenHBand="0" w:firstRowFirstColumn="0" w:firstRowLastColumn="0" w:lastRowFirstColumn="0" w:lastRowLastColumn="0"/>
            <w:tcW w:w="462" w:type="dxa"/>
            <w:shd w:val="clear" w:color="auto" w:fill="FFFFFF" w:themeFill="background1"/>
          </w:tcPr>
          <w:p w:rsidR="007A703A" w:rsidRPr="00582B8A" w:rsidRDefault="007A703A" w:rsidP="00582B8A">
            <w:pPr>
              <w:pStyle w:val="ListParagraph"/>
              <w:ind w:left="-108"/>
              <w:jc w:val="center"/>
              <w:rPr>
                <w:rFonts w:ascii="Times New Roman" w:hAnsi="Times New Roman" w:cs="Times New Roman"/>
                <w:b w:val="0"/>
                <w:sz w:val="24"/>
                <w:szCs w:val="24"/>
              </w:rPr>
            </w:pPr>
            <w:r w:rsidRPr="00582B8A">
              <w:rPr>
                <w:rFonts w:ascii="Times New Roman" w:hAnsi="Times New Roman" w:cs="Times New Roman"/>
                <w:b w:val="0"/>
                <w:sz w:val="24"/>
                <w:szCs w:val="24"/>
              </w:rPr>
              <w:t>2.</w:t>
            </w:r>
          </w:p>
        </w:tc>
        <w:tc>
          <w:tcPr>
            <w:tcW w:w="1668" w:type="dxa"/>
            <w:shd w:val="clear" w:color="auto" w:fill="FFFFFF" w:themeFill="background1"/>
          </w:tcPr>
          <w:p w:rsidR="007A703A" w:rsidRPr="007A703A" w:rsidRDefault="007A703A" w:rsidP="00582B8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Racun inhalasi</w:t>
            </w:r>
          </w:p>
        </w:tc>
        <w:tc>
          <w:tcPr>
            <w:tcW w:w="5016" w:type="dxa"/>
            <w:shd w:val="clear" w:color="auto" w:fill="FFFFFF" w:themeFill="background1"/>
          </w:tcPr>
          <w:p w:rsidR="007A703A" w:rsidRPr="007A703A" w:rsidRDefault="007A703A" w:rsidP="00582B8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A703A">
              <w:rPr>
                <w:rFonts w:ascii="Times New Roman" w:hAnsi="Times New Roman" w:cs="Times New Roman"/>
                <w:sz w:val="24"/>
                <w:szCs w:val="24"/>
              </w:rPr>
              <w:t>Menurunnya kapasitas darah yang membawa oksigen</w:t>
            </w:r>
            <w:r>
              <w:rPr>
                <w:rFonts w:ascii="Times New Roman" w:hAnsi="Times New Roman" w:cs="Times New Roman"/>
                <w:sz w:val="24"/>
                <w:szCs w:val="24"/>
              </w:rPr>
              <w:t>.</w:t>
            </w:r>
          </w:p>
        </w:tc>
      </w:tr>
      <w:tr w:rsidR="007A703A" w:rsidTr="007863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 w:type="dxa"/>
            <w:shd w:val="clear" w:color="auto" w:fill="FFFFFF" w:themeFill="background1"/>
          </w:tcPr>
          <w:p w:rsidR="007A703A" w:rsidRPr="00582B8A" w:rsidRDefault="007A703A" w:rsidP="00582B8A">
            <w:pPr>
              <w:pStyle w:val="ListParagraph"/>
              <w:ind w:left="-108"/>
              <w:jc w:val="center"/>
              <w:rPr>
                <w:rFonts w:ascii="Times New Roman" w:hAnsi="Times New Roman" w:cs="Times New Roman"/>
                <w:b w:val="0"/>
                <w:sz w:val="24"/>
                <w:szCs w:val="24"/>
              </w:rPr>
            </w:pPr>
            <w:r w:rsidRPr="00582B8A">
              <w:rPr>
                <w:rFonts w:ascii="Times New Roman" w:hAnsi="Times New Roman" w:cs="Times New Roman"/>
                <w:b w:val="0"/>
                <w:sz w:val="24"/>
                <w:szCs w:val="24"/>
              </w:rPr>
              <w:t>3.</w:t>
            </w:r>
          </w:p>
        </w:tc>
        <w:tc>
          <w:tcPr>
            <w:tcW w:w="1668" w:type="dxa"/>
            <w:shd w:val="clear" w:color="auto" w:fill="FFFFFF" w:themeFill="background1"/>
          </w:tcPr>
          <w:p w:rsidR="007A703A" w:rsidRPr="007A703A" w:rsidRDefault="007A703A" w:rsidP="00582B8A">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Obstruksi jalan </w:t>
            </w:r>
            <w:r w:rsidR="008B6181">
              <w:rPr>
                <w:rFonts w:ascii="Times New Roman" w:hAnsi="Times New Roman" w:cs="Times New Roman"/>
                <w:sz w:val="24"/>
                <w:szCs w:val="24"/>
              </w:rPr>
              <w:t>n</w:t>
            </w:r>
            <w:r>
              <w:rPr>
                <w:rFonts w:ascii="Times New Roman" w:hAnsi="Times New Roman" w:cs="Times New Roman"/>
                <w:sz w:val="24"/>
                <w:szCs w:val="24"/>
              </w:rPr>
              <w:t>apas</w:t>
            </w:r>
          </w:p>
        </w:tc>
        <w:tc>
          <w:tcPr>
            <w:tcW w:w="5016" w:type="dxa"/>
            <w:shd w:val="clear" w:color="auto" w:fill="FFFFFF" w:themeFill="background1"/>
          </w:tcPr>
          <w:p w:rsidR="007A703A" w:rsidRPr="007A703A" w:rsidRDefault="007A703A" w:rsidP="00582B8A">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A703A">
              <w:rPr>
                <w:rFonts w:ascii="Times New Roman" w:hAnsi="Times New Roman" w:cs="Times New Roman"/>
                <w:sz w:val="24"/>
                <w:szCs w:val="24"/>
              </w:rPr>
              <w:t>Membatasi pengiriman oksigen yang diinspirasi alveoli.</w:t>
            </w:r>
          </w:p>
        </w:tc>
      </w:tr>
      <w:tr w:rsidR="007A703A" w:rsidTr="007863A2">
        <w:tc>
          <w:tcPr>
            <w:cnfStyle w:val="001000000000" w:firstRow="0" w:lastRow="0" w:firstColumn="1" w:lastColumn="0" w:oddVBand="0" w:evenVBand="0" w:oddHBand="0" w:evenHBand="0" w:firstRowFirstColumn="0" w:firstRowLastColumn="0" w:lastRowFirstColumn="0" w:lastRowLastColumn="0"/>
            <w:tcW w:w="462" w:type="dxa"/>
            <w:shd w:val="clear" w:color="auto" w:fill="FFFFFF" w:themeFill="background1"/>
          </w:tcPr>
          <w:p w:rsidR="007A703A" w:rsidRPr="00582B8A" w:rsidRDefault="007A703A" w:rsidP="00582B8A">
            <w:pPr>
              <w:pStyle w:val="ListParagraph"/>
              <w:ind w:left="-108"/>
              <w:jc w:val="center"/>
              <w:rPr>
                <w:rFonts w:ascii="Times New Roman" w:hAnsi="Times New Roman" w:cs="Times New Roman"/>
                <w:b w:val="0"/>
                <w:sz w:val="24"/>
                <w:szCs w:val="24"/>
              </w:rPr>
            </w:pPr>
            <w:r w:rsidRPr="00582B8A">
              <w:rPr>
                <w:rFonts w:ascii="Times New Roman" w:hAnsi="Times New Roman" w:cs="Times New Roman"/>
                <w:b w:val="0"/>
                <w:sz w:val="24"/>
                <w:szCs w:val="24"/>
              </w:rPr>
              <w:t>4.</w:t>
            </w:r>
          </w:p>
        </w:tc>
        <w:tc>
          <w:tcPr>
            <w:tcW w:w="1668" w:type="dxa"/>
            <w:shd w:val="clear" w:color="auto" w:fill="FFFFFF" w:themeFill="background1"/>
          </w:tcPr>
          <w:p w:rsidR="003721E7" w:rsidRPr="007A703A" w:rsidRDefault="007A703A" w:rsidP="00582B8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Tempat yang tinggi</w:t>
            </w:r>
            <w:r w:rsidR="003721E7">
              <w:rPr>
                <w:rFonts w:ascii="Times New Roman" w:hAnsi="Times New Roman" w:cs="Times New Roman"/>
                <w:sz w:val="24"/>
                <w:szCs w:val="24"/>
              </w:rPr>
              <w:t xml:space="preserve">                                          </w:t>
            </w:r>
          </w:p>
        </w:tc>
        <w:tc>
          <w:tcPr>
            <w:tcW w:w="5016" w:type="dxa"/>
            <w:shd w:val="clear" w:color="auto" w:fill="FFFFFF" w:themeFill="background1"/>
          </w:tcPr>
          <w:p w:rsidR="003721E7" w:rsidRPr="007A703A" w:rsidRDefault="007A703A" w:rsidP="00582B8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A703A">
              <w:rPr>
                <w:rFonts w:ascii="Times New Roman" w:hAnsi="Times New Roman" w:cs="Times New Roman"/>
                <w:sz w:val="24"/>
                <w:szCs w:val="24"/>
              </w:rPr>
              <w:t xml:space="preserve">Menurunnya konsentrasi oksigen </w:t>
            </w:r>
            <w:r w:rsidR="008B6181">
              <w:rPr>
                <w:rFonts w:ascii="Times New Roman" w:hAnsi="Times New Roman" w:cs="Times New Roman"/>
                <w:sz w:val="24"/>
                <w:szCs w:val="24"/>
              </w:rPr>
              <w:t>inspiratori</w:t>
            </w:r>
            <w:r w:rsidRPr="007A703A">
              <w:rPr>
                <w:rFonts w:ascii="Times New Roman" w:hAnsi="Times New Roman" w:cs="Times New Roman"/>
                <w:sz w:val="24"/>
                <w:szCs w:val="24"/>
              </w:rPr>
              <w:t xml:space="preserve"> karena konsentrasi oksigen yang rendah.</w:t>
            </w:r>
            <w:r w:rsidR="003721E7">
              <w:rPr>
                <w:rFonts w:ascii="Times New Roman" w:hAnsi="Times New Roman" w:cs="Times New Roman"/>
                <w:sz w:val="24"/>
                <w:szCs w:val="24"/>
              </w:rPr>
              <w:t xml:space="preserve">                                            </w:t>
            </w:r>
          </w:p>
        </w:tc>
      </w:tr>
      <w:tr w:rsidR="003721E7" w:rsidTr="007863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 w:type="dxa"/>
            <w:shd w:val="clear" w:color="auto" w:fill="FFFFFF" w:themeFill="background1"/>
          </w:tcPr>
          <w:p w:rsidR="003721E7" w:rsidRPr="00582B8A" w:rsidRDefault="003721E7" w:rsidP="00582B8A">
            <w:pPr>
              <w:pStyle w:val="ListParagraph"/>
              <w:ind w:left="-108"/>
              <w:jc w:val="center"/>
              <w:rPr>
                <w:rFonts w:ascii="Times New Roman" w:hAnsi="Times New Roman" w:cs="Times New Roman"/>
                <w:b w:val="0"/>
                <w:sz w:val="24"/>
                <w:szCs w:val="24"/>
              </w:rPr>
            </w:pPr>
            <w:r w:rsidRPr="00582B8A">
              <w:rPr>
                <w:rFonts w:ascii="Times New Roman" w:hAnsi="Times New Roman" w:cs="Times New Roman"/>
                <w:b w:val="0"/>
                <w:sz w:val="24"/>
                <w:szCs w:val="24"/>
              </w:rPr>
              <w:t xml:space="preserve">5. </w:t>
            </w:r>
          </w:p>
        </w:tc>
        <w:tc>
          <w:tcPr>
            <w:tcW w:w="1668" w:type="dxa"/>
            <w:shd w:val="clear" w:color="auto" w:fill="FFFFFF" w:themeFill="background1"/>
          </w:tcPr>
          <w:p w:rsidR="003721E7" w:rsidRDefault="003721E7" w:rsidP="00582B8A">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Demam</w:t>
            </w:r>
          </w:p>
        </w:tc>
        <w:tc>
          <w:tcPr>
            <w:tcW w:w="5016" w:type="dxa"/>
            <w:shd w:val="clear" w:color="auto" w:fill="FFFFFF" w:themeFill="background1"/>
          </w:tcPr>
          <w:p w:rsidR="003721E7" w:rsidRPr="007A703A" w:rsidRDefault="003721E7" w:rsidP="00582B8A">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Meningkatnya metabolisme dan kebutuhan oksigen di jaringan.</w:t>
            </w:r>
          </w:p>
        </w:tc>
      </w:tr>
      <w:tr w:rsidR="003721E7" w:rsidTr="007863A2">
        <w:tc>
          <w:tcPr>
            <w:cnfStyle w:val="001000000000" w:firstRow="0" w:lastRow="0" w:firstColumn="1" w:lastColumn="0" w:oddVBand="0" w:evenVBand="0" w:oddHBand="0" w:evenHBand="0" w:firstRowFirstColumn="0" w:firstRowLastColumn="0" w:lastRowFirstColumn="0" w:lastRowLastColumn="0"/>
            <w:tcW w:w="462" w:type="dxa"/>
            <w:shd w:val="clear" w:color="auto" w:fill="FFFFFF" w:themeFill="background1"/>
          </w:tcPr>
          <w:p w:rsidR="003721E7" w:rsidRPr="00582B8A" w:rsidRDefault="003721E7" w:rsidP="00582B8A">
            <w:pPr>
              <w:pStyle w:val="ListParagraph"/>
              <w:ind w:left="-108"/>
              <w:jc w:val="center"/>
              <w:rPr>
                <w:rFonts w:ascii="Times New Roman" w:hAnsi="Times New Roman" w:cs="Times New Roman"/>
                <w:b w:val="0"/>
                <w:sz w:val="24"/>
                <w:szCs w:val="24"/>
              </w:rPr>
            </w:pPr>
            <w:r w:rsidRPr="00582B8A">
              <w:rPr>
                <w:rFonts w:ascii="Times New Roman" w:hAnsi="Times New Roman" w:cs="Times New Roman"/>
                <w:b w:val="0"/>
                <w:sz w:val="24"/>
                <w:szCs w:val="24"/>
              </w:rPr>
              <w:t>6.</w:t>
            </w:r>
          </w:p>
        </w:tc>
        <w:tc>
          <w:tcPr>
            <w:tcW w:w="1668" w:type="dxa"/>
            <w:shd w:val="clear" w:color="auto" w:fill="FFFFFF" w:themeFill="background1"/>
          </w:tcPr>
          <w:p w:rsidR="003721E7" w:rsidRDefault="003721E7" w:rsidP="00582B8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Penurunan gerakan dinding dada</w:t>
            </w:r>
          </w:p>
        </w:tc>
        <w:tc>
          <w:tcPr>
            <w:tcW w:w="5016" w:type="dxa"/>
            <w:shd w:val="clear" w:color="auto" w:fill="FFFFFF" w:themeFill="background1"/>
          </w:tcPr>
          <w:p w:rsidR="003721E7" w:rsidRDefault="003721E7" w:rsidP="00582B8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Mencegah penurunan diafragma dan menurunkan diameter anteroposterior thoraks pada saat inspirasi, menurunnya volume udara yang diinspirasi.</w:t>
            </w:r>
          </w:p>
        </w:tc>
      </w:tr>
    </w:tbl>
    <w:p w:rsidR="003721E7" w:rsidRPr="00582B8A" w:rsidRDefault="003721E7" w:rsidP="0009714F">
      <w:pPr>
        <w:spacing w:line="480" w:lineRule="auto"/>
        <w:ind w:left="270"/>
        <w:jc w:val="both"/>
        <w:rPr>
          <w:rFonts w:ascii="Times New Roman" w:hAnsi="Times New Roman" w:cs="Times New Roman"/>
          <w:sz w:val="20"/>
          <w:szCs w:val="20"/>
        </w:rPr>
      </w:pPr>
      <w:r w:rsidRPr="00582B8A">
        <w:rPr>
          <w:rFonts w:ascii="Times New Roman" w:hAnsi="Times New Roman" w:cs="Times New Roman"/>
          <w:sz w:val="20"/>
          <w:szCs w:val="20"/>
        </w:rPr>
        <w:t>(Sumber: Potter &amp; Perry, 2005</w:t>
      </w:r>
      <w:r w:rsidR="00EF722E" w:rsidRPr="00582B8A">
        <w:rPr>
          <w:rFonts w:ascii="Times New Roman" w:hAnsi="Times New Roman" w:cs="Times New Roman"/>
          <w:sz w:val="20"/>
          <w:szCs w:val="20"/>
        </w:rPr>
        <w:t>: 1559</w:t>
      </w:r>
      <w:r w:rsidRPr="00582B8A">
        <w:rPr>
          <w:rFonts w:ascii="Times New Roman" w:hAnsi="Times New Roman" w:cs="Times New Roman"/>
          <w:sz w:val="20"/>
          <w:szCs w:val="20"/>
        </w:rPr>
        <w:t>).</w:t>
      </w:r>
    </w:p>
    <w:p w:rsidR="003721E7" w:rsidRDefault="003721E7" w:rsidP="001055D1">
      <w:pPr>
        <w:pStyle w:val="ListParagraph"/>
        <w:numPr>
          <w:ilvl w:val="2"/>
          <w:numId w:val="13"/>
        </w:numPr>
        <w:spacing w:line="480" w:lineRule="auto"/>
        <w:ind w:left="270" w:hanging="270"/>
        <w:jc w:val="both"/>
        <w:rPr>
          <w:rFonts w:ascii="Times New Roman" w:hAnsi="Times New Roman" w:cs="Times New Roman"/>
          <w:sz w:val="24"/>
          <w:szCs w:val="24"/>
        </w:rPr>
      </w:pPr>
      <w:r>
        <w:rPr>
          <w:rFonts w:ascii="Times New Roman" w:hAnsi="Times New Roman" w:cs="Times New Roman"/>
          <w:sz w:val="24"/>
          <w:szCs w:val="24"/>
        </w:rPr>
        <w:t xml:space="preserve">Tahap Perkembangan </w:t>
      </w:r>
    </w:p>
    <w:p w:rsidR="003721E7" w:rsidRDefault="003721E7" w:rsidP="001055D1">
      <w:pPr>
        <w:pStyle w:val="ListParagraph"/>
        <w:numPr>
          <w:ilvl w:val="0"/>
          <w:numId w:val="8"/>
        </w:numPr>
        <w:spacing w:line="480" w:lineRule="auto"/>
        <w:ind w:left="540" w:hanging="270"/>
        <w:jc w:val="both"/>
        <w:rPr>
          <w:rFonts w:ascii="Times New Roman" w:hAnsi="Times New Roman" w:cs="Times New Roman"/>
          <w:sz w:val="24"/>
          <w:szCs w:val="24"/>
        </w:rPr>
      </w:pPr>
      <w:r>
        <w:rPr>
          <w:rFonts w:ascii="Times New Roman" w:hAnsi="Times New Roman" w:cs="Times New Roman"/>
          <w:sz w:val="24"/>
          <w:szCs w:val="24"/>
        </w:rPr>
        <w:t>Bayi Dan Toddler</w:t>
      </w:r>
      <w:r w:rsidR="008B6181">
        <w:rPr>
          <w:rFonts w:ascii="Times New Roman" w:hAnsi="Times New Roman" w:cs="Times New Roman"/>
          <w:sz w:val="24"/>
          <w:szCs w:val="24"/>
        </w:rPr>
        <w:t>.</w:t>
      </w:r>
    </w:p>
    <w:p w:rsidR="003721E7" w:rsidRDefault="003721E7" w:rsidP="001055D1">
      <w:pPr>
        <w:pStyle w:val="ListParagraph"/>
        <w:numPr>
          <w:ilvl w:val="0"/>
          <w:numId w:val="8"/>
        </w:numPr>
        <w:spacing w:line="480" w:lineRule="auto"/>
        <w:ind w:left="540" w:hanging="270"/>
        <w:jc w:val="both"/>
        <w:rPr>
          <w:rFonts w:ascii="Times New Roman" w:hAnsi="Times New Roman" w:cs="Times New Roman"/>
          <w:sz w:val="24"/>
          <w:szCs w:val="24"/>
        </w:rPr>
      </w:pPr>
      <w:r>
        <w:rPr>
          <w:rFonts w:ascii="Times New Roman" w:hAnsi="Times New Roman" w:cs="Times New Roman"/>
          <w:sz w:val="24"/>
          <w:szCs w:val="24"/>
        </w:rPr>
        <w:t>Anak Usia Sekolah Dan Remaja</w:t>
      </w:r>
      <w:r w:rsidR="008B6181">
        <w:rPr>
          <w:rFonts w:ascii="Times New Roman" w:hAnsi="Times New Roman" w:cs="Times New Roman"/>
          <w:sz w:val="24"/>
          <w:szCs w:val="24"/>
        </w:rPr>
        <w:t>.</w:t>
      </w:r>
    </w:p>
    <w:p w:rsidR="003721E7" w:rsidRDefault="003721E7" w:rsidP="001055D1">
      <w:pPr>
        <w:pStyle w:val="ListParagraph"/>
        <w:numPr>
          <w:ilvl w:val="0"/>
          <w:numId w:val="8"/>
        </w:numPr>
        <w:spacing w:line="480" w:lineRule="auto"/>
        <w:ind w:left="540" w:hanging="270"/>
        <w:jc w:val="both"/>
        <w:rPr>
          <w:rFonts w:ascii="Times New Roman" w:hAnsi="Times New Roman" w:cs="Times New Roman"/>
          <w:sz w:val="24"/>
          <w:szCs w:val="24"/>
        </w:rPr>
      </w:pPr>
      <w:r>
        <w:rPr>
          <w:rFonts w:ascii="Times New Roman" w:hAnsi="Times New Roman" w:cs="Times New Roman"/>
          <w:sz w:val="24"/>
          <w:szCs w:val="24"/>
        </w:rPr>
        <w:t>Dewasa Muda Dan Dewasa</w:t>
      </w:r>
      <w:r w:rsidR="008B6181">
        <w:rPr>
          <w:rFonts w:ascii="Times New Roman" w:hAnsi="Times New Roman" w:cs="Times New Roman"/>
          <w:sz w:val="24"/>
          <w:szCs w:val="24"/>
        </w:rPr>
        <w:t>.</w:t>
      </w:r>
    </w:p>
    <w:p w:rsidR="003721E7" w:rsidRDefault="003721E7" w:rsidP="001055D1">
      <w:pPr>
        <w:pStyle w:val="ListParagraph"/>
        <w:numPr>
          <w:ilvl w:val="0"/>
          <w:numId w:val="8"/>
        </w:numPr>
        <w:spacing w:line="480" w:lineRule="auto"/>
        <w:ind w:left="540" w:hanging="270"/>
        <w:jc w:val="both"/>
        <w:rPr>
          <w:rFonts w:ascii="Times New Roman" w:hAnsi="Times New Roman" w:cs="Times New Roman"/>
          <w:sz w:val="24"/>
          <w:szCs w:val="24"/>
        </w:rPr>
      </w:pPr>
      <w:r>
        <w:rPr>
          <w:rFonts w:ascii="Times New Roman" w:hAnsi="Times New Roman" w:cs="Times New Roman"/>
          <w:sz w:val="24"/>
          <w:szCs w:val="24"/>
        </w:rPr>
        <w:t>Lansia</w:t>
      </w:r>
      <w:r w:rsidR="008B6181">
        <w:rPr>
          <w:rFonts w:ascii="Times New Roman" w:hAnsi="Times New Roman" w:cs="Times New Roman"/>
          <w:sz w:val="24"/>
          <w:szCs w:val="24"/>
        </w:rPr>
        <w:t>.</w:t>
      </w:r>
    </w:p>
    <w:p w:rsidR="003721E7" w:rsidRDefault="003721E7" w:rsidP="001055D1">
      <w:pPr>
        <w:pStyle w:val="ListParagraph"/>
        <w:numPr>
          <w:ilvl w:val="2"/>
          <w:numId w:val="13"/>
        </w:numPr>
        <w:spacing w:line="480" w:lineRule="auto"/>
        <w:ind w:left="270" w:hanging="270"/>
        <w:jc w:val="both"/>
        <w:rPr>
          <w:rFonts w:ascii="Times New Roman" w:hAnsi="Times New Roman" w:cs="Times New Roman"/>
          <w:sz w:val="24"/>
          <w:szCs w:val="24"/>
        </w:rPr>
      </w:pPr>
      <w:r>
        <w:rPr>
          <w:rFonts w:ascii="Times New Roman" w:hAnsi="Times New Roman" w:cs="Times New Roman"/>
          <w:sz w:val="24"/>
          <w:szCs w:val="24"/>
        </w:rPr>
        <w:t>Perilaku</w:t>
      </w:r>
    </w:p>
    <w:p w:rsidR="00D9258A" w:rsidRDefault="00D9258A" w:rsidP="00250DE2">
      <w:pPr>
        <w:pStyle w:val="ListParagraph"/>
        <w:spacing w:line="480" w:lineRule="auto"/>
        <w:ind w:left="270"/>
        <w:jc w:val="both"/>
        <w:rPr>
          <w:rFonts w:ascii="Times New Roman" w:hAnsi="Times New Roman" w:cs="Times New Roman"/>
          <w:sz w:val="24"/>
          <w:szCs w:val="24"/>
        </w:rPr>
      </w:pPr>
      <w:r>
        <w:rPr>
          <w:rFonts w:ascii="Times New Roman" w:hAnsi="Times New Roman" w:cs="Times New Roman"/>
          <w:sz w:val="24"/>
          <w:szCs w:val="24"/>
        </w:rPr>
        <w:t xml:space="preserve">Perilaku atau gaya hidup secara langsung maupun tidak </w:t>
      </w:r>
      <w:r w:rsidR="0027606F">
        <w:rPr>
          <w:rFonts w:ascii="Times New Roman" w:hAnsi="Times New Roman" w:cs="Times New Roman"/>
          <w:sz w:val="24"/>
          <w:szCs w:val="24"/>
        </w:rPr>
        <w:t>langsung akan mempengaruhi kemampu</w:t>
      </w:r>
      <w:r w:rsidR="00374A6D">
        <w:rPr>
          <w:rFonts w:ascii="Times New Roman" w:hAnsi="Times New Roman" w:cs="Times New Roman"/>
          <w:sz w:val="24"/>
          <w:szCs w:val="24"/>
        </w:rPr>
        <w:t>an tubuh dalam memenuhi oksigen. Faktor gaya hidup yang mempengaruhi fungsi pernapasan meliputi nutrisi, latihan fisik</w:t>
      </w:r>
      <w:r w:rsidR="00E15D84">
        <w:rPr>
          <w:rFonts w:ascii="Times New Roman" w:hAnsi="Times New Roman" w:cs="Times New Roman"/>
          <w:sz w:val="24"/>
          <w:szCs w:val="24"/>
        </w:rPr>
        <w:t xml:space="preserve">, </w:t>
      </w:r>
      <w:r w:rsidR="00374A6D">
        <w:rPr>
          <w:rFonts w:ascii="Times New Roman" w:hAnsi="Times New Roman" w:cs="Times New Roman"/>
          <w:sz w:val="24"/>
          <w:szCs w:val="24"/>
        </w:rPr>
        <w:t>penyalahgunaan substansi, dan merokok.</w:t>
      </w:r>
    </w:p>
    <w:p w:rsidR="003721E7" w:rsidRDefault="0027606F" w:rsidP="001055D1">
      <w:pPr>
        <w:pStyle w:val="ListParagraph"/>
        <w:numPr>
          <w:ilvl w:val="2"/>
          <w:numId w:val="13"/>
        </w:numPr>
        <w:spacing w:line="480" w:lineRule="auto"/>
        <w:ind w:left="270" w:hanging="270"/>
        <w:jc w:val="both"/>
        <w:rPr>
          <w:rFonts w:ascii="Times New Roman" w:hAnsi="Times New Roman" w:cs="Times New Roman"/>
          <w:sz w:val="24"/>
          <w:szCs w:val="24"/>
        </w:rPr>
      </w:pPr>
      <w:r>
        <w:rPr>
          <w:rFonts w:ascii="Times New Roman" w:hAnsi="Times New Roman" w:cs="Times New Roman"/>
          <w:sz w:val="24"/>
          <w:szCs w:val="24"/>
        </w:rPr>
        <w:t>Faktor Lingkungan</w:t>
      </w:r>
    </w:p>
    <w:p w:rsidR="00A212F7" w:rsidRDefault="0027606F" w:rsidP="00A212F7">
      <w:pPr>
        <w:pStyle w:val="ListParagraph"/>
        <w:spacing w:line="480" w:lineRule="auto"/>
        <w:ind w:left="270"/>
        <w:jc w:val="both"/>
        <w:rPr>
          <w:rFonts w:ascii="Times New Roman" w:hAnsi="Times New Roman" w:cs="Times New Roman"/>
          <w:sz w:val="24"/>
          <w:szCs w:val="24"/>
        </w:rPr>
      </w:pPr>
      <w:r>
        <w:rPr>
          <w:rFonts w:ascii="Times New Roman" w:hAnsi="Times New Roman" w:cs="Times New Roman"/>
          <w:sz w:val="24"/>
          <w:szCs w:val="24"/>
        </w:rPr>
        <w:t xml:space="preserve">Lingkungan sangat mempengaruhi kebutuhan oksigenasi. Insiden penyakit paru lebih tinggi di daerah berkabut dan dataran tinggi. Makin tinggi daratan, makin </w:t>
      </w:r>
      <w:r>
        <w:rPr>
          <w:rFonts w:ascii="Times New Roman" w:hAnsi="Times New Roman" w:cs="Times New Roman"/>
          <w:sz w:val="24"/>
          <w:szCs w:val="24"/>
        </w:rPr>
        <w:lastRenderedPageBreak/>
        <w:t>rendah PaO2, sehingga makin sedikit O2 yang dapat dihirup individu. Sebagai akibatnya individu pada daerah ketinggian memiliki laju pernapasan dan jantung</w:t>
      </w:r>
      <w:r w:rsidR="00554798">
        <w:rPr>
          <w:rFonts w:ascii="Times New Roman" w:hAnsi="Times New Roman" w:cs="Times New Roman"/>
          <w:sz w:val="24"/>
          <w:szCs w:val="24"/>
        </w:rPr>
        <w:t xml:space="preserve"> </w:t>
      </w:r>
      <w:r>
        <w:rPr>
          <w:rFonts w:ascii="Times New Roman" w:hAnsi="Times New Roman" w:cs="Times New Roman"/>
          <w:sz w:val="24"/>
          <w:szCs w:val="24"/>
        </w:rPr>
        <w:t>yang meningkat, juga kedalaman pernapasan yang meningkat.</w:t>
      </w:r>
    </w:p>
    <w:p w:rsidR="00A212F7" w:rsidRDefault="0027606F" w:rsidP="00A212F7">
      <w:pPr>
        <w:pStyle w:val="ListParagraph"/>
        <w:spacing w:line="480" w:lineRule="auto"/>
        <w:ind w:left="270"/>
        <w:jc w:val="both"/>
        <w:rPr>
          <w:rFonts w:ascii="Times New Roman" w:hAnsi="Times New Roman" w:cs="Times New Roman"/>
          <w:sz w:val="24"/>
          <w:szCs w:val="24"/>
        </w:rPr>
      </w:pPr>
      <w:r w:rsidRPr="00A212F7">
        <w:rPr>
          <w:rFonts w:ascii="Times New Roman" w:hAnsi="Times New Roman" w:cs="Times New Roman"/>
          <w:sz w:val="24"/>
          <w:szCs w:val="24"/>
        </w:rPr>
        <w:t>Sebagai respon terhadap panas, pembuluh darah perifer akan berdilatasi, sehingga darah akan mengalir ke kulit. Meningkatnya jumlah panas yang hilang dari permukaan tubuh akan mengakibatkan curah jantung meningkat sehingga kebutuhan oksigen juga akan meningkat. Pada lingkungan yang dingin sebaliknya terjadi kontriksi pembuluh darah perifer, akibatnya meningkatkan tekanan darah yang akan menurunkan kegiatan-kegiatan jantung sehingga mengurangi kebutuhan akan oksigen.</w:t>
      </w:r>
    </w:p>
    <w:p w:rsidR="0027606F" w:rsidRPr="00A212F7" w:rsidRDefault="0027606F" w:rsidP="00A212F7">
      <w:pPr>
        <w:pStyle w:val="ListParagraph"/>
        <w:spacing w:line="480" w:lineRule="auto"/>
        <w:ind w:left="270"/>
        <w:jc w:val="both"/>
        <w:rPr>
          <w:rFonts w:ascii="Times New Roman" w:hAnsi="Times New Roman" w:cs="Times New Roman"/>
          <w:sz w:val="24"/>
          <w:szCs w:val="24"/>
        </w:rPr>
      </w:pPr>
      <w:r w:rsidRPr="00A212F7">
        <w:rPr>
          <w:rFonts w:ascii="Times New Roman" w:hAnsi="Times New Roman" w:cs="Times New Roman"/>
          <w:sz w:val="24"/>
          <w:szCs w:val="24"/>
        </w:rPr>
        <w:t>Lingkungan kerja yang penuh polutan</w:t>
      </w:r>
      <w:r w:rsidR="00374A6D" w:rsidRPr="00A212F7">
        <w:rPr>
          <w:rFonts w:ascii="Times New Roman" w:hAnsi="Times New Roman" w:cs="Times New Roman"/>
          <w:sz w:val="24"/>
          <w:szCs w:val="24"/>
        </w:rPr>
        <w:t xml:space="preserve"> (asbestos, bedak talk, debu) beresiko meningkatkan berbagai penyakit dalam saluran pernapasan. Kondisi lingkungan pekerjaan yang dipenuhi dengan stressor secara terus menerus pada ansietas berat aka</w:t>
      </w:r>
      <w:r w:rsidR="00CB151B" w:rsidRPr="00A212F7">
        <w:rPr>
          <w:rFonts w:ascii="Times New Roman" w:hAnsi="Times New Roman" w:cs="Times New Roman"/>
          <w:sz w:val="24"/>
          <w:szCs w:val="24"/>
        </w:rPr>
        <w:t>n</w:t>
      </w:r>
      <w:r w:rsidR="00374A6D" w:rsidRPr="00A212F7">
        <w:rPr>
          <w:rFonts w:ascii="Times New Roman" w:hAnsi="Times New Roman" w:cs="Times New Roman"/>
          <w:sz w:val="24"/>
          <w:szCs w:val="24"/>
        </w:rPr>
        <w:t xml:space="preserve"> meningkatkan laju metabolism</w:t>
      </w:r>
      <w:r w:rsidR="00CB151B" w:rsidRPr="00A212F7">
        <w:rPr>
          <w:rFonts w:ascii="Times New Roman" w:hAnsi="Times New Roman" w:cs="Times New Roman"/>
          <w:sz w:val="24"/>
          <w:szCs w:val="24"/>
        </w:rPr>
        <w:t>e</w:t>
      </w:r>
      <w:r w:rsidR="00374A6D" w:rsidRPr="00A212F7">
        <w:rPr>
          <w:rFonts w:ascii="Times New Roman" w:hAnsi="Times New Roman" w:cs="Times New Roman"/>
          <w:sz w:val="24"/>
          <w:szCs w:val="24"/>
        </w:rPr>
        <w:t xml:space="preserve"> tubuh dan kebutuhan akan oksigen. Tubuh berespon terhadap ansietas dan stress lain dengan meningkatkan frekuensi dan kedalaman pernapasan (Andarmoyo, 2012: 37-42).  </w:t>
      </w:r>
    </w:p>
    <w:p w:rsidR="00A212F7" w:rsidRDefault="0039506A" w:rsidP="001055D1">
      <w:pPr>
        <w:pStyle w:val="ListParagraph"/>
        <w:numPr>
          <w:ilvl w:val="2"/>
          <w:numId w:val="7"/>
        </w:numPr>
        <w:spacing w:line="480" w:lineRule="auto"/>
        <w:ind w:left="540" w:hanging="540"/>
        <w:jc w:val="both"/>
        <w:rPr>
          <w:rFonts w:ascii="Times New Roman" w:hAnsi="Times New Roman" w:cs="Times New Roman"/>
          <w:b/>
          <w:sz w:val="24"/>
          <w:szCs w:val="24"/>
        </w:rPr>
      </w:pPr>
      <w:r w:rsidRPr="0039506A">
        <w:rPr>
          <w:rFonts w:ascii="Times New Roman" w:hAnsi="Times New Roman" w:cs="Times New Roman"/>
          <w:b/>
          <w:sz w:val="24"/>
          <w:szCs w:val="24"/>
        </w:rPr>
        <w:t>Cara Mengukur Kandungan Oksigen Dalam Darah</w:t>
      </w:r>
    </w:p>
    <w:p w:rsidR="0039506A" w:rsidRPr="00A212F7" w:rsidRDefault="0039506A" w:rsidP="00A212F7">
      <w:pPr>
        <w:pStyle w:val="ListParagraph"/>
        <w:spacing w:line="480" w:lineRule="auto"/>
        <w:ind w:left="0" w:firstLine="720"/>
        <w:jc w:val="both"/>
        <w:rPr>
          <w:rFonts w:ascii="Times New Roman" w:hAnsi="Times New Roman" w:cs="Times New Roman"/>
          <w:b/>
          <w:sz w:val="24"/>
          <w:szCs w:val="24"/>
        </w:rPr>
      </w:pPr>
      <w:r w:rsidRPr="00A212F7">
        <w:rPr>
          <w:rFonts w:ascii="Times New Roman" w:hAnsi="Times New Roman" w:cs="Times New Roman"/>
          <w:sz w:val="24"/>
          <w:szCs w:val="24"/>
        </w:rPr>
        <w:t>Saturasi oksigen dalam darah arteri memberikan informasi tentang keadekuatan fungsi pernapasan. Ada dua cara mengetahui kadar oksigen d</w:t>
      </w:r>
      <w:r w:rsidR="00802732" w:rsidRPr="00A212F7">
        <w:rPr>
          <w:rFonts w:ascii="Times New Roman" w:hAnsi="Times New Roman" w:cs="Times New Roman"/>
          <w:sz w:val="24"/>
          <w:szCs w:val="24"/>
        </w:rPr>
        <w:t>arah, yaitu dengan cara invasif</w:t>
      </w:r>
      <w:r w:rsidRPr="00A212F7">
        <w:rPr>
          <w:rFonts w:ascii="Times New Roman" w:hAnsi="Times New Roman" w:cs="Times New Roman"/>
          <w:sz w:val="24"/>
          <w:szCs w:val="24"/>
        </w:rPr>
        <w:t xml:space="preserve"> dan non invasif:</w:t>
      </w:r>
    </w:p>
    <w:p w:rsidR="0039506A" w:rsidRDefault="0039506A" w:rsidP="001055D1">
      <w:pPr>
        <w:pStyle w:val="ListParagraph"/>
        <w:numPr>
          <w:ilvl w:val="0"/>
          <w:numId w:val="11"/>
        </w:numPr>
        <w:spacing w:line="480" w:lineRule="auto"/>
        <w:ind w:left="270" w:hanging="270"/>
        <w:jc w:val="both"/>
        <w:rPr>
          <w:rFonts w:ascii="Times New Roman" w:hAnsi="Times New Roman" w:cs="Times New Roman"/>
          <w:sz w:val="24"/>
          <w:szCs w:val="24"/>
        </w:rPr>
      </w:pPr>
      <w:r>
        <w:rPr>
          <w:rFonts w:ascii="Times New Roman" w:hAnsi="Times New Roman" w:cs="Times New Roman"/>
          <w:sz w:val="24"/>
          <w:szCs w:val="24"/>
        </w:rPr>
        <w:t>Invasif</w:t>
      </w:r>
    </w:p>
    <w:p w:rsidR="0039506A" w:rsidRDefault="0039506A" w:rsidP="00AC0B3D">
      <w:pPr>
        <w:pStyle w:val="ListParagraph"/>
        <w:spacing w:line="480" w:lineRule="auto"/>
        <w:ind w:left="270"/>
        <w:jc w:val="both"/>
        <w:rPr>
          <w:rFonts w:ascii="Times New Roman" w:hAnsi="Times New Roman" w:cs="Times New Roman"/>
          <w:sz w:val="24"/>
          <w:szCs w:val="24"/>
        </w:rPr>
      </w:pPr>
      <w:r>
        <w:rPr>
          <w:rFonts w:ascii="Times New Roman" w:hAnsi="Times New Roman" w:cs="Times New Roman"/>
          <w:sz w:val="24"/>
          <w:szCs w:val="24"/>
        </w:rPr>
        <w:t>Pengukuran kandungan oksigen dalam darah menggunakan cara ini adalah dengan melakukan analisa gas darah (Nitzan, 2014: 231-232).</w:t>
      </w:r>
    </w:p>
    <w:p w:rsidR="0039506A" w:rsidRDefault="00D04B0C" w:rsidP="00AC0B3D">
      <w:pPr>
        <w:pStyle w:val="ListParagraph"/>
        <w:spacing w:line="480" w:lineRule="auto"/>
        <w:ind w:left="270"/>
        <w:jc w:val="both"/>
        <w:rPr>
          <w:rFonts w:ascii="Times New Roman" w:hAnsi="Times New Roman" w:cs="Times New Roman"/>
          <w:sz w:val="24"/>
          <w:szCs w:val="24"/>
        </w:rPr>
      </w:pPr>
      <w:r>
        <w:rPr>
          <w:rFonts w:ascii="Times New Roman" w:hAnsi="Times New Roman" w:cs="Times New Roman"/>
          <w:sz w:val="24"/>
          <w:szCs w:val="24"/>
        </w:rPr>
        <w:lastRenderedPageBreak/>
        <w:t>Analisa gas darah terbagi menjadi dua yaitu: analisa gas darah arteri dan analisa gas darah vena. Pada pemeriksaan analisa gas darah, yang dianalisa adalah pH, PO2, PCO2, HCO3, CO2, dan saturasi oksigen. Saturasi oksigen pada arteri dan vena memiliki nilai normal yang berbeda. Pada arteri memiliki nilai saturasi oksigen 95-100% dan pada vena memiliki nilai 70-75% (Myers, 2012: 206-207).</w:t>
      </w:r>
    </w:p>
    <w:p w:rsidR="0039506A" w:rsidRDefault="0039506A" w:rsidP="001055D1">
      <w:pPr>
        <w:pStyle w:val="ListParagraph"/>
        <w:numPr>
          <w:ilvl w:val="0"/>
          <w:numId w:val="11"/>
        </w:numPr>
        <w:spacing w:line="480" w:lineRule="auto"/>
        <w:ind w:left="270" w:hanging="270"/>
        <w:jc w:val="both"/>
        <w:rPr>
          <w:rFonts w:ascii="Times New Roman" w:hAnsi="Times New Roman" w:cs="Times New Roman"/>
          <w:sz w:val="24"/>
          <w:szCs w:val="24"/>
        </w:rPr>
      </w:pPr>
      <w:r>
        <w:rPr>
          <w:rFonts w:ascii="Times New Roman" w:hAnsi="Times New Roman" w:cs="Times New Roman"/>
          <w:sz w:val="24"/>
          <w:szCs w:val="24"/>
        </w:rPr>
        <w:t>Non Invasif</w:t>
      </w:r>
    </w:p>
    <w:p w:rsidR="00A94E80" w:rsidRDefault="0045489C" w:rsidP="00AC0B3D">
      <w:pPr>
        <w:pStyle w:val="ListParagraph"/>
        <w:spacing w:line="480" w:lineRule="auto"/>
        <w:ind w:left="270"/>
        <w:jc w:val="both"/>
        <w:rPr>
          <w:rFonts w:ascii="Times New Roman" w:hAnsi="Times New Roman" w:cs="Times New Roman"/>
          <w:sz w:val="24"/>
          <w:szCs w:val="24"/>
        </w:rPr>
      </w:pPr>
      <w:r>
        <w:rPr>
          <w:rFonts w:ascii="Times New Roman" w:hAnsi="Times New Roman" w:cs="Times New Roman"/>
          <w:sz w:val="24"/>
          <w:szCs w:val="24"/>
        </w:rPr>
        <w:t xml:space="preserve">SaO2 </w:t>
      </w:r>
      <w:r w:rsidR="00A94E80">
        <w:rPr>
          <w:rFonts w:ascii="Times New Roman" w:hAnsi="Times New Roman" w:cs="Times New Roman"/>
          <w:sz w:val="24"/>
          <w:szCs w:val="24"/>
        </w:rPr>
        <w:t>dapat juga diukur tanpa prosedur invasif, yaitu dengan mengunakan oksimetri nadi.</w:t>
      </w:r>
    </w:p>
    <w:p w:rsidR="004F7FCD" w:rsidRDefault="004F7FCD" w:rsidP="00AC0B3D">
      <w:pPr>
        <w:ind w:left="270"/>
        <w:rPr>
          <w:rFonts w:ascii="Times New Roman" w:hAnsi="Times New Roman" w:cs="Times New Roman"/>
          <w:sz w:val="24"/>
          <w:szCs w:val="24"/>
        </w:rPr>
      </w:pPr>
      <w:r>
        <w:rPr>
          <w:rFonts w:ascii="Times New Roman" w:hAnsi="Times New Roman" w:cs="Times New Roman"/>
          <w:sz w:val="24"/>
          <w:szCs w:val="24"/>
        </w:rPr>
        <w:br w:type="page"/>
      </w:r>
    </w:p>
    <w:p w:rsidR="004F7FCD" w:rsidRDefault="004F7FCD" w:rsidP="001055D1">
      <w:pPr>
        <w:pStyle w:val="ListParagraph"/>
        <w:numPr>
          <w:ilvl w:val="1"/>
          <w:numId w:val="12"/>
        </w:numPr>
        <w:spacing w:line="480" w:lineRule="auto"/>
        <w:ind w:left="540" w:hanging="540"/>
        <w:jc w:val="both"/>
        <w:rPr>
          <w:rFonts w:ascii="Times New Roman" w:hAnsi="Times New Roman" w:cs="Times New Roman"/>
          <w:b/>
          <w:sz w:val="24"/>
          <w:szCs w:val="24"/>
        </w:rPr>
      </w:pPr>
      <w:r w:rsidRPr="004F7FCD">
        <w:rPr>
          <w:rFonts w:ascii="Times New Roman" w:hAnsi="Times New Roman" w:cs="Times New Roman"/>
          <w:b/>
          <w:sz w:val="24"/>
          <w:szCs w:val="24"/>
        </w:rPr>
        <w:lastRenderedPageBreak/>
        <w:t>Konsep Oksimetri Nadi</w:t>
      </w:r>
    </w:p>
    <w:p w:rsidR="0052696D" w:rsidRDefault="00635AEB" w:rsidP="001055D1">
      <w:pPr>
        <w:pStyle w:val="ListParagraph"/>
        <w:numPr>
          <w:ilvl w:val="2"/>
          <w:numId w:val="12"/>
        </w:numPr>
        <w:spacing w:line="480" w:lineRule="auto"/>
        <w:ind w:left="540" w:hanging="540"/>
        <w:jc w:val="both"/>
        <w:rPr>
          <w:rFonts w:ascii="Times New Roman" w:hAnsi="Times New Roman" w:cs="Times New Roman"/>
          <w:b/>
          <w:sz w:val="24"/>
          <w:szCs w:val="24"/>
        </w:rPr>
      </w:pPr>
      <w:r w:rsidRPr="004F7FCD">
        <w:rPr>
          <w:rFonts w:ascii="Times New Roman" w:hAnsi="Times New Roman" w:cs="Times New Roman"/>
          <w:b/>
          <w:sz w:val="24"/>
          <w:szCs w:val="24"/>
        </w:rPr>
        <w:t xml:space="preserve">Pengertian Oksimetri </w:t>
      </w:r>
      <w:r w:rsidR="009A565B">
        <w:rPr>
          <w:rFonts w:ascii="Times New Roman" w:hAnsi="Times New Roman" w:cs="Times New Roman"/>
          <w:b/>
          <w:sz w:val="24"/>
          <w:szCs w:val="24"/>
        </w:rPr>
        <w:t>N</w:t>
      </w:r>
      <w:r w:rsidRPr="004F7FCD">
        <w:rPr>
          <w:rFonts w:ascii="Times New Roman" w:hAnsi="Times New Roman" w:cs="Times New Roman"/>
          <w:b/>
          <w:sz w:val="24"/>
          <w:szCs w:val="24"/>
        </w:rPr>
        <w:t>adi</w:t>
      </w:r>
    </w:p>
    <w:p w:rsidR="0039506A" w:rsidRPr="0052696D" w:rsidRDefault="00635AEB" w:rsidP="0052696D">
      <w:pPr>
        <w:pStyle w:val="ListParagraph"/>
        <w:spacing w:line="480" w:lineRule="auto"/>
        <w:ind w:left="0" w:firstLine="720"/>
        <w:jc w:val="both"/>
        <w:rPr>
          <w:rFonts w:ascii="Times New Roman" w:hAnsi="Times New Roman" w:cs="Times New Roman"/>
          <w:b/>
          <w:sz w:val="24"/>
          <w:szCs w:val="24"/>
        </w:rPr>
      </w:pPr>
      <w:r w:rsidRPr="0052696D">
        <w:rPr>
          <w:rFonts w:ascii="Times New Roman" w:hAnsi="Times New Roman" w:cs="Times New Roman"/>
          <w:sz w:val="24"/>
          <w:szCs w:val="24"/>
        </w:rPr>
        <w:t>Oksimetri nadi adalah suatu perangkat medis untuk mengukur kadar oksigen dalam darah sec</w:t>
      </w:r>
      <w:r w:rsidR="0005756F" w:rsidRPr="0052696D">
        <w:rPr>
          <w:rFonts w:ascii="Times New Roman" w:hAnsi="Times New Roman" w:cs="Times New Roman"/>
          <w:sz w:val="24"/>
          <w:szCs w:val="24"/>
        </w:rPr>
        <w:t>a</w:t>
      </w:r>
      <w:r w:rsidRPr="0052696D">
        <w:rPr>
          <w:rFonts w:ascii="Times New Roman" w:hAnsi="Times New Roman" w:cs="Times New Roman"/>
          <w:sz w:val="24"/>
          <w:szCs w:val="24"/>
        </w:rPr>
        <w:t>ra tidak langsung, yaitu dengan cara mengukur perubahan volume darah di kulit. Salah satu teknik pengukurannya menggunakan fotoplestimograf yaitu perubahan volume darah dideteksi menggunakan sensor cahaya. Kebanyakan alat ini dapat menunjukkan detak jantung. Untuk pemakaian di rumah, perangkat ini di desain secara portable menggunakan daya dari baterai (Rizal, 2014:</w:t>
      </w:r>
      <w:r w:rsidR="004F7FCD" w:rsidRPr="0052696D">
        <w:rPr>
          <w:rFonts w:ascii="Times New Roman" w:hAnsi="Times New Roman" w:cs="Times New Roman"/>
          <w:sz w:val="24"/>
          <w:szCs w:val="24"/>
        </w:rPr>
        <w:t xml:space="preserve"> </w:t>
      </w:r>
      <w:r w:rsidRPr="0052696D">
        <w:rPr>
          <w:rFonts w:ascii="Times New Roman" w:hAnsi="Times New Roman" w:cs="Times New Roman"/>
          <w:sz w:val="24"/>
          <w:szCs w:val="24"/>
        </w:rPr>
        <w:t>242).</w:t>
      </w:r>
    </w:p>
    <w:p w:rsidR="004F7FCD" w:rsidRDefault="004F7FCD" w:rsidP="001055D1">
      <w:pPr>
        <w:pStyle w:val="ListParagraph"/>
        <w:numPr>
          <w:ilvl w:val="1"/>
          <w:numId w:val="29"/>
        </w:numPr>
        <w:spacing w:line="480" w:lineRule="auto"/>
        <w:ind w:left="270" w:hanging="270"/>
        <w:jc w:val="both"/>
        <w:rPr>
          <w:rFonts w:ascii="Times New Roman" w:hAnsi="Times New Roman" w:cs="Times New Roman"/>
          <w:sz w:val="24"/>
          <w:szCs w:val="24"/>
        </w:rPr>
      </w:pPr>
      <w:r>
        <w:rPr>
          <w:rFonts w:ascii="Times New Roman" w:hAnsi="Times New Roman" w:cs="Times New Roman"/>
          <w:sz w:val="24"/>
          <w:szCs w:val="24"/>
        </w:rPr>
        <w:t>Keunggulan</w:t>
      </w:r>
    </w:p>
    <w:p w:rsidR="004F7FCD" w:rsidRDefault="004F7FCD" w:rsidP="00AA17BB">
      <w:pPr>
        <w:pStyle w:val="ListParagraph"/>
        <w:spacing w:line="480" w:lineRule="auto"/>
        <w:ind w:left="270"/>
        <w:jc w:val="both"/>
        <w:rPr>
          <w:rFonts w:ascii="Times New Roman" w:hAnsi="Times New Roman" w:cs="Times New Roman"/>
          <w:sz w:val="24"/>
          <w:szCs w:val="24"/>
        </w:rPr>
      </w:pPr>
      <w:r>
        <w:rPr>
          <w:rFonts w:ascii="Times New Roman" w:hAnsi="Times New Roman" w:cs="Times New Roman"/>
          <w:sz w:val="24"/>
          <w:szCs w:val="24"/>
        </w:rPr>
        <w:t>Tingkat akurasi cukup untuk mendeteksi penurunan yang signifikan dalam fungsi pernapasan pada pasien dan oksimetri telah diterima sebagai cara yang handal dalam mengetahui kandungan oksigen dalam darah (Nitzan, 2014: 231).</w:t>
      </w:r>
    </w:p>
    <w:p w:rsidR="00AA17BB" w:rsidRDefault="004F7FCD" w:rsidP="001055D1">
      <w:pPr>
        <w:pStyle w:val="ListParagraph"/>
        <w:numPr>
          <w:ilvl w:val="1"/>
          <w:numId w:val="29"/>
        </w:numPr>
        <w:spacing w:line="480" w:lineRule="auto"/>
        <w:ind w:left="270" w:hanging="270"/>
        <w:jc w:val="both"/>
        <w:rPr>
          <w:rFonts w:ascii="Times New Roman" w:hAnsi="Times New Roman" w:cs="Times New Roman"/>
          <w:sz w:val="24"/>
          <w:szCs w:val="24"/>
        </w:rPr>
      </w:pPr>
      <w:r>
        <w:rPr>
          <w:rFonts w:ascii="Times New Roman" w:hAnsi="Times New Roman" w:cs="Times New Roman"/>
          <w:sz w:val="24"/>
          <w:szCs w:val="24"/>
        </w:rPr>
        <w:t>Kelemahan</w:t>
      </w:r>
    </w:p>
    <w:p w:rsidR="004F7FCD" w:rsidRPr="00AA17BB" w:rsidRDefault="004F7FCD" w:rsidP="00AA17BB">
      <w:pPr>
        <w:pStyle w:val="ListParagraph"/>
        <w:spacing w:line="480" w:lineRule="auto"/>
        <w:ind w:left="270"/>
        <w:jc w:val="both"/>
        <w:rPr>
          <w:rFonts w:ascii="Times New Roman" w:hAnsi="Times New Roman" w:cs="Times New Roman"/>
          <w:sz w:val="24"/>
          <w:szCs w:val="24"/>
        </w:rPr>
      </w:pPr>
      <w:r w:rsidRPr="00AA17BB">
        <w:rPr>
          <w:rFonts w:ascii="Times New Roman" w:hAnsi="Times New Roman" w:cs="Times New Roman"/>
          <w:sz w:val="24"/>
          <w:szCs w:val="24"/>
        </w:rPr>
        <w:t>Keakuratan pengukuran saturasi oksigen dirasakan kurang dalam beberapa situasi, seperti saat pasien sakit kritis sedang menerima oksigen tambahan dan dapat berbahaya jika mengarah pada peningkatan nilai tekanan parsial oksigen dalam darah (Nitzan, 2014: 231).</w:t>
      </w:r>
    </w:p>
    <w:p w:rsidR="00AA17BB" w:rsidRDefault="00F46C83" w:rsidP="001055D1">
      <w:pPr>
        <w:pStyle w:val="ListParagraph"/>
        <w:numPr>
          <w:ilvl w:val="2"/>
          <w:numId w:val="12"/>
        </w:numPr>
        <w:spacing w:line="480" w:lineRule="auto"/>
        <w:ind w:left="540" w:hanging="540"/>
        <w:jc w:val="both"/>
        <w:rPr>
          <w:rFonts w:ascii="Times New Roman" w:hAnsi="Times New Roman" w:cs="Times New Roman"/>
          <w:b/>
          <w:sz w:val="24"/>
          <w:szCs w:val="24"/>
        </w:rPr>
      </w:pPr>
      <w:r w:rsidRPr="00F46C83">
        <w:rPr>
          <w:rFonts w:ascii="Times New Roman" w:hAnsi="Times New Roman" w:cs="Times New Roman"/>
          <w:b/>
          <w:sz w:val="24"/>
          <w:szCs w:val="24"/>
        </w:rPr>
        <w:t>Cara Kerja</w:t>
      </w:r>
      <w:r w:rsidRPr="00F46C83">
        <w:rPr>
          <w:rFonts w:ascii="Times New Roman" w:hAnsi="Times New Roman" w:cs="Times New Roman"/>
          <w:sz w:val="24"/>
          <w:szCs w:val="24"/>
        </w:rPr>
        <w:t xml:space="preserve"> </w:t>
      </w:r>
      <w:r w:rsidR="00B00BD6" w:rsidRPr="00F46C83">
        <w:rPr>
          <w:rFonts w:ascii="Times New Roman" w:hAnsi="Times New Roman" w:cs="Times New Roman"/>
          <w:b/>
          <w:sz w:val="24"/>
          <w:szCs w:val="24"/>
        </w:rPr>
        <w:t xml:space="preserve">Oksimetri </w:t>
      </w:r>
      <w:r w:rsidR="00950CE6">
        <w:rPr>
          <w:rFonts w:ascii="Times New Roman" w:hAnsi="Times New Roman" w:cs="Times New Roman"/>
          <w:b/>
          <w:sz w:val="24"/>
          <w:szCs w:val="24"/>
        </w:rPr>
        <w:t>N</w:t>
      </w:r>
      <w:r w:rsidR="00B00BD6" w:rsidRPr="00F46C83">
        <w:rPr>
          <w:rFonts w:ascii="Times New Roman" w:hAnsi="Times New Roman" w:cs="Times New Roman"/>
          <w:b/>
          <w:sz w:val="24"/>
          <w:szCs w:val="24"/>
        </w:rPr>
        <w:t>adi</w:t>
      </w:r>
    </w:p>
    <w:p w:rsidR="0040477D" w:rsidRDefault="00B52222" w:rsidP="0040477D">
      <w:pPr>
        <w:pStyle w:val="ListParagraph"/>
        <w:spacing w:line="480" w:lineRule="auto"/>
        <w:ind w:left="0" w:firstLine="720"/>
        <w:jc w:val="both"/>
        <w:rPr>
          <w:rFonts w:ascii="Times New Roman" w:hAnsi="Times New Roman" w:cs="Times New Roman"/>
          <w:sz w:val="24"/>
          <w:szCs w:val="24"/>
        </w:rPr>
      </w:pPr>
      <w:r w:rsidRPr="00AA17BB">
        <w:rPr>
          <w:rFonts w:ascii="Times New Roman" w:hAnsi="Times New Roman" w:cs="Times New Roman"/>
          <w:sz w:val="24"/>
          <w:szCs w:val="24"/>
        </w:rPr>
        <w:t>Oksimetri nadi mengukur denyut nadi maupun kadar saturasi oksigen hemoglobin pada darah arteri perifer. Alat ini memiliki akurasi +/- 3%. Walaupun demikian, akurasinya bergantung pada praktik yang baik dan alat ini harus secara teratur dikalibrasi ulang seperti ditunjukkan oleh protokal pabriknya. Di sa</w:t>
      </w:r>
      <w:r w:rsidR="00024F8A" w:rsidRPr="00AA17BB">
        <w:rPr>
          <w:rFonts w:ascii="Times New Roman" w:hAnsi="Times New Roman" w:cs="Times New Roman"/>
          <w:sz w:val="24"/>
          <w:szCs w:val="24"/>
        </w:rPr>
        <w:t xml:space="preserve">mping </w:t>
      </w:r>
      <w:r w:rsidR="00024F8A" w:rsidRPr="00AA17BB">
        <w:rPr>
          <w:rFonts w:ascii="Times New Roman" w:hAnsi="Times New Roman" w:cs="Times New Roman"/>
          <w:sz w:val="24"/>
          <w:szCs w:val="24"/>
        </w:rPr>
        <w:lastRenderedPageBreak/>
        <w:t>kekuatan</w:t>
      </w:r>
      <w:r w:rsidRPr="00AA17BB">
        <w:rPr>
          <w:rFonts w:ascii="Times New Roman" w:hAnsi="Times New Roman" w:cs="Times New Roman"/>
          <w:sz w:val="24"/>
          <w:szCs w:val="24"/>
        </w:rPr>
        <w:t>nya yang baik alat ini harus dilindungi dari r</w:t>
      </w:r>
      <w:r w:rsidR="00197718">
        <w:rPr>
          <w:rFonts w:ascii="Times New Roman" w:hAnsi="Times New Roman" w:cs="Times New Roman"/>
          <w:sz w:val="24"/>
          <w:szCs w:val="24"/>
        </w:rPr>
        <w:t>i</w:t>
      </w:r>
      <w:r w:rsidRPr="00AA17BB">
        <w:rPr>
          <w:rFonts w:ascii="Times New Roman" w:hAnsi="Times New Roman" w:cs="Times New Roman"/>
          <w:sz w:val="24"/>
          <w:szCs w:val="24"/>
        </w:rPr>
        <w:t xml:space="preserve">siko yang berhubungan dengan penggunaannya yang tidak hati-hati. </w:t>
      </w:r>
    </w:p>
    <w:p w:rsidR="007169C3" w:rsidRPr="0040477D" w:rsidRDefault="00B52222" w:rsidP="0040477D">
      <w:pPr>
        <w:pStyle w:val="ListParagraph"/>
        <w:spacing w:line="480" w:lineRule="auto"/>
        <w:ind w:left="0" w:firstLine="720"/>
        <w:jc w:val="both"/>
        <w:rPr>
          <w:rFonts w:ascii="Times New Roman" w:hAnsi="Times New Roman" w:cs="Times New Roman"/>
          <w:sz w:val="24"/>
          <w:szCs w:val="24"/>
        </w:rPr>
      </w:pPr>
      <w:r w:rsidRPr="007169C3">
        <w:rPr>
          <w:rFonts w:ascii="Times New Roman" w:hAnsi="Times New Roman" w:cs="Times New Roman"/>
          <w:sz w:val="24"/>
          <w:szCs w:val="24"/>
        </w:rPr>
        <w:t>Oksimetri nadi bekerja dengan menstranmisikan sinar merah dan inframerah melalui jaringan tubuh, seperti ujung jari, cuping telinga, dan lain sebagainya. Sebagian besar sinar yang diemisikan oleh probe diabsorpsi oleh jaringan tubuh. Sinar yang ditransmisikan melalui jaringan dideteksi oleh sensor fotolistrik yang ditemukan pada permukaan sisi lain dari probe. Microchip ini deprogram untuk mengkalkulasi satur</w:t>
      </w:r>
      <w:r w:rsidR="0005756F" w:rsidRPr="007169C3">
        <w:rPr>
          <w:rFonts w:ascii="Times New Roman" w:hAnsi="Times New Roman" w:cs="Times New Roman"/>
          <w:sz w:val="24"/>
          <w:szCs w:val="24"/>
        </w:rPr>
        <w:t>asi oksigen melalui penerapan hu</w:t>
      </w:r>
      <w:r w:rsidRPr="007169C3">
        <w:rPr>
          <w:rFonts w:ascii="Times New Roman" w:hAnsi="Times New Roman" w:cs="Times New Roman"/>
          <w:sz w:val="24"/>
          <w:szCs w:val="24"/>
        </w:rPr>
        <w:t xml:space="preserve">kum </w:t>
      </w:r>
      <w:r w:rsidR="00197718" w:rsidRPr="007169C3">
        <w:rPr>
          <w:rFonts w:ascii="Times New Roman" w:hAnsi="Times New Roman" w:cs="Times New Roman"/>
          <w:i/>
          <w:sz w:val="24"/>
          <w:szCs w:val="24"/>
        </w:rPr>
        <w:t>D</w:t>
      </w:r>
      <w:r w:rsidRPr="007169C3">
        <w:rPr>
          <w:rFonts w:ascii="Times New Roman" w:hAnsi="Times New Roman" w:cs="Times New Roman"/>
          <w:i/>
          <w:sz w:val="24"/>
          <w:szCs w:val="24"/>
        </w:rPr>
        <w:t>e Beer.</w:t>
      </w:r>
    </w:p>
    <w:p w:rsidR="00ED5E9D" w:rsidRPr="007169C3" w:rsidRDefault="00B00BD6" w:rsidP="007169C3">
      <w:pPr>
        <w:pStyle w:val="ListParagraph"/>
        <w:spacing w:line="480" w:lineRule="auto"/>
        <w:ind w:left="0" w:firstLine="720"/>
        <w:jc w:val="both"/>
        <w:rPr>
          <w:rFonts w:ascii="Times New Roman" w:hAnsi="Times New Roman" w:cs="Times New Roman"/>
          <w:b/>
          <w:sz w:val="24"/>
          <w:szCs w:val="24"/>
        </w:rPr>
      </w:pPr>
      <w:r w:rsidRPr="007169C3">
        <w:rPr>
          <w:rFonts w:ascii="Times New Roman" w:hAnsi="Times New Roman" w:cs="Times New Roman"/>
          <w:sz w:val="24"/>
          <w:szCs w:val="24"/>
        </w:rPr>
        <w:t>Oksimeter nadi memiliki alarm yang berbunyi dan alarm ini memiliki batas yang menentukan saat alarm ini akan me</w:t>
      </w:r>
      <w:r w:rsidR="003662B5" w:rsidRPr="007169C3">
        <w:rPr>
          <w:rFonts w:ascii="Times New Roman" w:hAnsi="Times New Roman" w:cs="Times New Roman"/>
          <w:sz w:val="24"/>
          <w:szCs w:val="24"/>
        </w:rPr>
        <w:t>r</w:t>
      </w:r>
      <w:r w:rsidR="00197718" w:rsidRPr="007169C3">
        <w:rPr>
          <w:rFonts w:ascii="Times New Roman" w:hAnsi="Times New Roman" w:cs="Times New Roman"/>
          <w:sz w:val="24"/>
          <w:szCs w:val="24"/>
        </w:rPr>
        <w:t>espon, namun prak</w:t>
      </w:r>
      <w:r w:rsidRPr="007169C3">
        <w:rPr>
          <w:rFonts w:ascii="Times New Roman" w:hAnsi="Times New Roman" w:cs="Times New Roman"/>
          <w:sz w:val="24"/>
          <w:szCs w:val="24"/>
        </w:rPr>
        <w:t>tiknya lebih baik jika batas alarm diatur untuk setiap pasien yang memerlukan p</w:t>
      </w:r>
      <w:r w:rsidR="003662B5" w:rsidRPr="007169C3">
        <w:rPr>
          <w:rFonts w:ascii="Times New Roman" w:hAnsi="Times New Roman" w:cs="Times New Roman"/>
          <w:sz w:val="24"/>
          <w:szCs w:val="24"/>
        </w:rPr>
        <w:t>e</w:t>
      </w:r>
      <w:r w:rsidRPr="007169C3">
        <w:rPr>
          <w:rFonts w:ascii="Times New Roman" w:hAnsi="Times New Roman" w:cs="Times New Roman"/>
          <w:sz w:val="24"/>
          <w:szCs w:val="24"/>
        </w:rPr>
        <w:t>mantauan terus-menerus. Oksimeter nadi juga memiliki sinyal berbunyi yang menandakan pengenalan suatu nadi, pada banyak kasus sinyal ini dimatikan, tetapi ini dapat berguna pada situasi dimana layar monitor tidak dapat dilihat, seperti saat melakukan prosedu</w:t>
      </w:r>
      <w:r w:rsidR="003B7142" w:rsidRPr="007169C3">
        <w:rPr>
          <w:rFonts w:ascii="Times New Roman" w:hAnsi="Times New Roman" w:cs="Times New Roman"/>
          <w:sz w:val="24"/>
          <w:szCs w:val="24"/>
        </w:rPr>
        <w:t>r lain (misalnya memasang drain</w:t>
      </w:r>
      <w:r w:rsidRPr="007169C3">
        <w:rPr>
          <w:rFonts w:ascii="Times New Roman" w:hAnsi="Times New Roman" w:cs="Times New Roman"/>
          <w:sz w:val="24"/>
          <w:szCs w:val="24"/>
        </w:rPr>
        <w:t xml:space="preserve"> dada). Walaupun demikian, perhatian harus diberikan terhadap setiap kecenderungan untuk sepenuhnya bergantung pada sinyal ini sebagai jaminan dan ini tidak boleh menjadi metode tunggal atau utama yang </w:t>
      </w:r>
      <w:r w:rsidR="00306B28" w:rsidRPr="007169C3">
        <w:rPr>
          <w:rFonts w:ascii="Times New Roman" w:hAnsi="Times New Roman" w:cs="Times New Roman"/>
          <w:sz w:val="24"/>
          <w:szCs w:val="24"/>
        </w:rPr>
        <w:t>digunakan untuk memantau pasien (Francis, 2006</w:t>
      </w:r>
      <w:r w:rsidR="00CA3DE0" w:rsidRPr="007169C3">
        <w:rPr>
          <w:rFonts w:ascii="Times New Roman" w:hAnsi="Times New Roman" w:cs="Times New Roman"/>
          <w:sz w:val="24"/>
          <w:szCs w:val="24"/>
        </w:rPr>
        <w:t xml:space="preserve">: </w:t>
      </w:r>
      <w:r w:rsidR="00013556" w:rsidRPr="007169C3">
        <w:rPr>
          <w:rFonts w:ascii="Times New Roman" w:hAnsi="Times New Roman" w:cs="Times New Roman"/>
          <w:sz w:val="24"/>
          <w:szCs w:val="24"/>
        </w:rPr>
        <w:t>216-220)</w:t>
      </w:r>
      <w:r w:rsidR="00306B28" w:rsidRPr="007169C3">
        <w:rPr>
          <w:rFonts w:ascii="Times New Roman" w:hAnsi="Times New Roman" w:cs="Times New Roman"/>
          <w:sz w:val="24"/>
          <w:szCs w:val="24"/>
        </w:rPr>
        <w:t>.</w:t>
      </w:r>
    </w:p>
    <w:p w:rsidR="00D6482A" w:rsidRDefault="00D6482A">
      <w:pPr>
        <w:rPr>
          <w:rFonts w:ascii="Times New Roman" w:hAnsi="Times New Roman" w:cs="Times New Roman"/>
          <w:b/>
          <w:sz w:val="24"/>
          <w:szCs w:val="24"/>
        </w:rPr>
      </w:pPr>
      <w:r>
        <w:rPr>
          <w:rFonts w:ascii="Times New Roman" w:hAnsi="Times New Roman" w:cs="Times New Roman"/>
          <w:b/>
          <w:sz w:val="24"/>
          <w:szCs w:val="24"/>
        </w:rPr>
        <w:br w:type="page"/>
      </w:r>
    </w:p>
    <w:p w:rsidR="00A47AB8" w:rsidRDefault="00A47AB8" w:rsidP="001055D1">
      <w:pPr>
        <w:pStyle w:val="ListParagraph"/>
        <w:numPr>
          <w:ilvl w:val="2"/>
          <w:numId w:val="12"/>
        </w:numPr>
        <w:spacing w:line="480" w:lineRule="auto"/>
        <w:ind w:left="540" w:hanging="540"/>
        <w:jc w:val="both"/>
        <w:rPr>
          <w:rFonts w:ascii="Times New Roman" w:hAnsi="Times New Roman" w:cs="Times New Roman"/>
          <w:b/>
          <w:sz w:val="24"/>
          <w:szCs w:val="24"/>
        </w:rPr>
      </w:pPr>
      <w:r w:rsidRPr="00316F1C">
        <w:rPr>
          <w:rFonts w:ascii="Times New Roman" w:hAnsi="Times New Roman" w:cs="Times New Roman"/>
          <w:b/>
          <w:sz w:val="24"/>
          <w:szCs w:val="24"/>
        </w:rPr>
        <w:lastRenderedPageBreak/>
        <w:t>Faktor-</w:t>
      </w:r>
      <w:r w:rsidR="00E74528">
        <w:rPr>
          <w:rFonts w:ascii="Times New Roman" w:hAnsi="Times New Roman" w:cs="Times New Roman"/>
          <w:b/>
          <w:sz w:val="24"/>
          <w:szCs w:val="24"/>
        </w:rPr>
        <w:t>F</w:t>
      </w:r>
      <w:r w:rsidRPr="00316F1C">
        <w:rPr>
          <w:rFonts w:ascii="Times New Roman" w:hAnsi="Times New Roman" w:cs="Times New Roman"/>
          <w:b/>
          <w:sz w:val="24"/>
          <w:szCs w:val="24"/>
        </w:rPr>
        <w:t xml:space="preserve">aktor </w:t>
      </w:r>
      <w:r w:rsidR="00E74528">
        <w:rPr>
          <w:rFonts w:ascii="Times New Roman" w:hAnsi="Times New Roman" w:cs="Times New Roman"/>
          <w:b/>
          <w:sz w:val="24"/>
          <w:szCs w:val="24"/>
        </w:rPr>
        <w:t>Y</w:t>
      </w:r>
      <w:r w:rsidRPr="00316F1C">
        <w:rPr>
          <w:rFonts w:ascii="Times New Roman" w:hAnsi="Times New Roman" w:cs="Times New Roman"/>
          <w:b/>
          <w:sz w:val="24"/>
          <w:szCs w:val="24"/>
        </w:rPr>
        <w:t xml:space="preserve">ang </w:t>
      </w:r>
      <w:r w:rsidR="00E74528">
        <w:rPr>
          <w:rFonts w:ascii="Times New Roman" w:hAnsi="Times New Roman" w:cs="Times New Roman"/>
          <w:b/>
          <w:sz w:val="24"/>
          <w:szCs w:val="24"/>
        </w:rPr>
        <w:t>M</w:t>
      </w:r>
      <w:r w:rsidRPr="00316F1C">
        <w:rPr>
          <w:rFonts w:ascii="Times New Roman" w:hAnsi="Times New Roman" w:cs="Times New Roman"/>
          <w:b/>
          <w:sz w:val="24"/>
          <w:szCs w:val="24"/>
        </w:rPr>
        <w:t xml:space="preserve">engubah </w:t>
      </w:r>
      <w:r w:rsidR="00E74528">
        <w:rPr>
          <w:rFonts w:ascii="Times New Roman" w:hAnsi="Times New Roman" w:cs="Times New Roman"/>
          <w:b/>
          <w:sz w:val="24"/>
          <w:szCs w:val="24"/>
        </w:rPr>
        <w:t>H</w:t>
      </w:r>
      <w:r w:rsidRPr="00316F1C">
        <w:rPr>
          <w:rFonts w:ascii="Times New Roman" w:hAnsi="Times New Roman" w:cs="Times New Roman"/>
          <w:b/>
          <w:sz w:val="24"/>
          <w:szCs w:val="24"/>
        </w:rPr>
        <w:t xml:space="preserve">asil </w:t>
      </w:r>
      <w:r w:rsidR="00E74528">
        <w:rPr>
          <w:rFonts w:ascii="Times New Roman" w:hAnsi="Times New Roman" w:cs="Times New Roman"/>
          <w:b/>
          <w:sz w:val="24"/>
          <w:szCs w:val="24"/>
        </w:rPr>
        <w:t>P</w:t>
      </w:r>
      <w:r w:rsidRPr="00316F1C">
        <w:rPr>
          <w:rFonts w:ascii="Times New Roman" w:hAnsi="Times New Roman" w:cs="Times New Roman"/>
          <w:b/>
          <w:sz w:val="24"/>
          <w:szCs w:val="24"/>
        </w:rPr>
        <w:t xml:space="preserve">engukuran </w:t>
      </w:r>
      <w:r w:rsidR="00E74528">
        <w:rPr>
          <w:rFonts w:ascii="Times New Roman" w:hAnsi="Times New Roman" w:cs="Times New Roman"/>
          <w:b/>
          <w:sz w:val="24"/>
          <w:szCs w:val="24"/>
        </w:rPr>
        <w:t>O</w:t>
      </w:r>
      <w:r w:rsidRPr="00316F1C">
        <w:rPr>
          <w:rFonts w:ascii="Times New Roman" w:hAnsi="Times New Roman" w:cs="Times New Roman"/>
          <w:b/>
          <w:sz w:val="24"/>
          <w:szCs w:val="24"/>
        </w:rPr>
        <w:t xml:space="preserve">ksimetri </w:t>
      </w:r>
      <w:r w:rsidR="00E74528">
        <w:rPr>
          <w:rFonts w:ascii="Times New Roman" w:hAnsi="Times New Roman" w:cs="Times New Roman"/>
          <w:b/>
          <w:sz w:val="24"/>
          <w:szCs w:val="24"/>
        </w:rPr>
        <w:t>N</w:t>
      </w:r>
      <w:r w:rsidR="003B7142">
        <w:rPr>
          <w:rFonts w:ascii="Times New Roman" w:hAnsi="Times New Roman" w:cs="Times New Roman"/>
          <w:b/>
          <w:sz w:val="24"/>
          <w:szCs w:val="24"/>
        </w:rPr>
        <w:t>adi</w:t>
      </w:r>
    </w:p>
    <w:p w:rsidR="00D6482A" w:rsidRPr="00D6482A" w:rsidRDefault="003B7142" w:rsidP="00D6482A">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Menurut Francis, 2006: 220), faktor-faktor yang dapat mengubah hasil pengukuran dengan menggunakan oksimetri nadi diantaranya adalah:</w:t>
      </w:r>
    </w:p>
    <w:p w:rsidR="00A47AB8" w:rsidRPr="00A47AB8" w:rsidRDefault="00A47AB8" w:rsidP="001055D1">
      <w:pPr>
        <w:pStyle w:val="ListParagraph"/>
        <w:numPr>
          <w:ilvl w:val="0"/>
          <w:numId w:val="30"/>
        </w:numPr>
        <w:spacing w:line="480" w:lineRule="auto"/>
        <w:ind w:left="360"/>
        <w:jc w:val="both"/>
        <w:rPr>
          <w:rFonts w:ascii="Times New Roman" w:hAnsi="Times New Roman" w:cs="Times New Roman"/>
          <w:sz w:val="24"/>
          <w:szCs w:val="24"/>
        </w:rPr>
      </w:pPr>
      <w:r w:rsidRPr="00A47AB8">
        <w:rPr>
          <w:rFonts w:ascii="Times New Roman" w:hAnsi="Times New Roman" w:cs="Times New Roman"/>
          <w:sz w:val="24"/>
          <w:szCs w:val="24"/>
        </w:rPr>
        <w:t>Vasokontriksi perifer</w:t>
      </w:r>
      <w:r>
        <w:rPr>
          <w:rFonts w:ascii="Times New Roman" w:hAnsi="Times New Roman" w:cs="Times New Roman"/>
          <w:sz w:val="24"/>
          <w:szCs w:val="24"/>
        </w:rPr>
        <w:t>.</w:t>
      </w:r>
    </w:p>
    <w:p w:rsidR="00A47AB8" w:rsidRDefault="00A47AB8" w:rsidP="001055D1">
      <w:pPr>
        <w:pStyle w:val="ListParagraph"/>
        <w:numPr>
          <w:ilvl w:val="0"/>
          <w:numId w:val="30"/>
        </w:numPr>
        <w:spacing w:line="480" w:lineRule="auto"/>
        <w:ind w:left="360"/>
        <w:jc w:val="both"/>
        <w:rPr>
          <w:rFonts w:ascii="Times New Roman" w:hAnsi="Times New Roman" w:cs="Times New Roman"/>
          <w:sz w:val="24"/>
          <w:szCs w:val="24"/>
        </w:rPr>
      </w:pPr>
      <w:r w:rsidRPr="00A47AB8">
        <w:rPr>
          <w:rFonts w:ascii="Times New Roman" w:hAnsi="Times New Roman" w:cs="Times New Roman"/>
          <w:sz w:val="24"/>
          <w:szCs w:val="24"/>
        </w:rPr>
        <w:t>Disritmia</w:t>
      </w:r>
      <w:r>
        <w:rPr>
          <w:rFonts w:ascii="Times New Roman" w:hAnsi="Times New Roman" w:cs="Times New Roman"/>
          <w:sz w:val="24"/>
          <w:szCs w:val="24"/>
        </w:rPr>
        <w:t>.</w:t>
      </w:r>
    </w:p>
    <w:p w:rsidR="00A47AB8" w:rsidRDefault="00A47AB8" w:rsidP="001055D1">
      <w:pPr>
        <w:pStyle w:val="ListParagraph"/>
        <w:numPr>
          <w:ilvl w:val="0"/>
          <w:numId w:val="30"/>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Menggigil (Stoneham et al. 1994).</w:t>
      </w:r>
    </w:p>
    <w:p w:rsidR="00A47AB8" w:rsidRDefault="00A47AB8" w:rsidP="001055D1">
      <w:pPr>
        <w:pStyle w:val="ListParagraph"/>
        <w:numPr>
          <w:ilvl w:val="0"/>
          <w:numId w:val="30"/>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Kadar bilirubin ti</w:t>
      </w:r>
      <w:r w:rsidR="007169C3">
        <w:rPr>
          <w:rFonts w:ascii="Times New Roman" w:hAnsi="Times New Roman" w:cs="Times New Roman"/>
          <w:sz w:val="24"/>
          <w:szCs w:val="24"/>
        </w:rPr>
        <w:t>nggi (Dobson, 1993) akan mening</w:t>
      </w:r>
      <w:r>
        <w:rPr>
          <w:rFonts w:ascii="Times New Roman" w:hAnsi="Times New Roman" w:cs="Times New Roman"/>
          <w:sz w:val="24"/>
          <w:szCs w:val="24"/>
        </w:rPr>
        <w:t>k</w:t>
      </w:r>
      <w:r w:rsidR="007169C3">
        <w:rPr>
          <w:rFonts w:ascii="Times New Roman" w:hAnsi="Times New Roman" w:cs="Times New Roman"/>
          <w:sz w:val="24"/>
          <w:szCs w:val="24"/>
        </w:rPr>
        <w:t>a</w:t>
      </w:r>
      <w:r>
        <w:rPr>
          <w:rFonts w:ascii="Times New Roman" w:hAnsi="Times New Roman" w:cs="Times New Roman"/>
          <w:sz w:val="24"/>
          <w:szCs w:val="24"/>
        </w:rPr>
        <w:t>tkan absorpsi sinar inframerah dan sinar merah oleh jaringan tubuh.</w:t>
      </w:r>
    </w:p>
    <w:p w:rsidR="00A47AB8" w:rsidRDefault="00A47AB8" w:rsidP="001055D1">
      <w:pPr>
        <w:pStyle w:val="ListParagraph"/>
        <w:numPr>
          <w:ilvl w:val="0"/>
          <w:numId w:val="30"/>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Kulit gelap</w:t>
      </w:r>
      <w:r w:rsidR="0005756F">
        <w:rPr>
          <w:rFonts w:ascii="Times New Roman" w:hAnsi="Times New Roman" w:cs="Times New Roman"/>
          <w:sz w:val="24"/>
          <w:szCs w:val="24"/>
        </w:rPr>
        <w:t>.</w:t>
      </w:r>
    </w:p>
    <w:p w:rsidR="00A47AB8" w:rsidRDefault="0005756F" w:rsidP="001055D1">
      <w:pPr>
        <w:pStyle w:val="ListParagraph"/>
        <w:numPr>
          <w:ilvl w:val="0"/>
          <w:numId w:val="30"/>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Darah yang me</w:t>
      </w:r>
      <w:r w:rsidR="00A47AB8">
        <w:rPr>
          <w:rFonts w:ascii="Times New Roman" w:hAnsi="Times New Roman" w:cs="Times New Roman"/>
          <w:sz w:val="24"/>
          <w:szCs w:val="24"/>
        </w:rPr>
        <w:t>ngering.</w:t>
      </w:r>
    </w:p>
    <w:p w:rsidR="00A47AB8" w:rsidRDefault="00A47AB8" w:rsidP="001055D1">
      <w:pPr>
        <w:pStyle w:val="ListParagraph"/>
        <w:numPr>
          <w:ilvl w:val="0"/>
          <w:numId w:val="30"/>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Cat kuku berwarna hitam/biru (Wahr &amp; Temper, 1996)</w:t>
      </w:r>
      <w:r w:rsidR="007169C3">
        <w:rPr>
          <w:rFonts w:ascii="Times New Roman" w:hAnsi="Times New Roman" w:cs="Times New Roman"/>
          <w:sz w:val="24"/>
          <w:szCs w:val="24"/>
        </w:rPr>
        <w:t>.</w:t>
      </w:r>
    </w:p>
    <w:p w:rsidR="00A47AB8" w:rsidRDefault="00874234" w:rsidP="001055D1">
      <w:pPr>
        <w:pStyle w:val="ListParagraph"/>
        <w:numPr>
          <w:ilvl w:val="0"/>
          <w:numId w:val="30"/>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Pewarna intravena.</w:t>
      </w:r>
    </w:p>
    <w:p w:rsidR="00A47AB8" w:rsidRDefault="00A47AB8" w:rsidP="001055D1">
      <w:pPr>
        <w:pStyle w:val="ListParagraph"/>
        <w:numPr>
          <w:ilvl w:val="0"/>
          <w:numId w:val="30"/>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Lampu eksternal (lampu pemanas, lampu fluoresens) (Ralston et al. 1992)</w:t>
      </w:r>
      <w:r w:rsidR="0005756F">
        <w:rPr>
          <w:rFonts w:ascii="Times New Roman" w:hAnsi="Times New Roman" w:cs="Times New Roman"/>
          <w:sz w:val="24"/>
          <w:szCs w:val="24"/>
        </w:rPr>
        <w:t>.</w:t>
      </w:r>
    </w:p>
    <w:p w:rsidR="00A47AB8" w:rsidRDefault="00A47AB8" w:rsidP="001055D1">
      <w:pPr>
        <w:pStyle w:val="ListParagraph"/>
        <w:numPr>
          <w:ilvl w:val="0"/>
          <w:numId w:val="30"/>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Nilai SpO2 </w:t>
      </w:r>
      <w:r w:rsidR="00441D29">
        <w:rPr>
          <w:rFonts w:ascii="Times New Roman" w:hAnsi="Times New Roman" w:cs="Times New Roman"/>
          <w:sz w:val="24"/>
          <w:szCs w:val="24"/>
        </w:rPr>
        <w:t>yang rendah memiliki kemungkinan yang lebih besar menjadi tidak akurat.</w:t>
      </w:r>
    </w:p>
    <w:p w:rsidR="00121FBA" w:rsidRDefault="00441D29" w:rsidP="001055D1">
      <w:pPr>
        <w:pStyle w:val="ListParagraph"/>
        <w:numPr>
          <w:ilvl w:val="0"/>
          <w:numId w:val="30"/>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Keracunan </w:t>
      </w:r>
      <w:r w:rsidR="002F6A0A">
        <w:rPr>
          <w:rFonts w:ascii="Times New Roman" w:hAnsi="Times New Roman" w:cs="Times New Roman"/>
          <w:sz w:val="24"/>
          <w:szCs w:val="24"/>
        </w:rPr>
        <w:t>karbon monoksida (Dobson, 1993).</w:t>
      </w:r>
    </w:p>
    <w:p w:rsidR="00E2410B" w:rsidRPr="00E2410B" w:rsidRDefault="00E2410B" w:rsidP="001055D1">
      <w:pPr>
        <w:pStyle w:val="ListParagraph"/>
        <w:numPr>
          <w:ilvl w:val="2"/>
          <w:numId w:val="12"/>
        </w:numPr>
        <w:spacing w:line="480" w:lineRule="auto"/>
        <w:ind w:left="540" w:hanging="540"/>
        <w:jc w:val="both"/>
        <w:rPr>
          <w:rFonts w:ascii="Times New Roman" w:hAnsi="Times New Roman" w:cs="Times New Roman"/>
          <w:sz w:val="24"/>
          <w:szCs w:val="24"/>
        </w:rPr>
      </w:pPr>
      <w:r w:rsidRPr="00E2410B">
        <w:rPr>
          <w:rFonts w:ascii="Times New Roman" w:hAnsi="Times New Roman" w:cs="Times New Roman"/>
          <w:b/>
          <w:sz w:val="24"/>
          <w:szCs w:val="24"/>
        </w:rPr>
        <w:t xml:space="preserve"> Standar Operasional Prosedur</w:t>
      </w:r>
    </w:p>
    <w:p w:rsidR="00E2410B" w:rsidRDefault="00E2410B" w:rsidP="00A115BC">
      <w:pPr>
        <w:pStyle w:val="ListParagraph"/>
        <w:numPr>
          <w:ilvl w:val="2"/>
          <w:numId w:val="2"/>
        </w:numPr>
        <w:spacing w:line="480" w:lineRule="auto"/>
        <w:ind w:left="270" w:hanging="270"/>
        <w:jc w:val="both"/>
        <w:rPr>
          <w:rFonts w:ascii="Times New Roman" w:hAnsi="Times New Roman" w:cs="Times New Roman"/>
          <w:sz w:val="24"/>
          <w:szCs w:val="24"/>
        </w:rPr>
      </w:pPr>
      <w:r>
        <w:rPr>
          <w:rFonts w:ascii="Times New Roman" w:hAnsi="Times New Roman" w:cs="Times New Roman"/>
          <w:sz w:val="24"/>
          <w:szCs w:val="24"/>
        </w:rPr>
        <w:t>Informed concent kepada klien, jelaskan tindakan yang akan dilakukan.</w:t>
      </w:r>
    </w:p>
    <w:p w:rsidR="00E2410B" w:rsidRDefault="00E2410B" w:rsidP="00A115BC">
      <w:pPr>
        <w:pStyle w:val="ListParagraph"/>
        <w:numPr>
          <w:ilvl w:val="2"/>
          <w:numId w:val="2"/>
        </w:numPr>
        <w:spacing w:line="480" w:lineRule="auto"/>
        <w:ind w:left="270" w:hanging="270"/>
        <w:jc w:val="both"/>
        <w:rPr>
          <w:rFonts w:ascii="Times New Roman" w:hAnsi="Times New Roman" w:cs="Times New Roman"/>
          <w:sz w:val="24"/>
          <w:szCs w:val="24"/>
        </w:rPr>
      </w:pPr>
      <w:r>
        <w:rPr>
          <w:rFonts w:ascii="Times New Roman" w:hAnsi="Times New Roman" w:cs="Times New Roman"/>
          <w:sz w:val="24"/>
          <w:szCs w:val="24"/>
        </w:rPr>
        <w:t>Masukkan baterai kedalam alat, kemudian cek apakah alat berfungsi dengan baik atau tidak.</w:t>
      </w:r>
    </w:p>
    <w:p w:rsidR="00E2410B" w:rsidRDefault="00E2410B" w:rsidP="00A115BC">
      <w:pPr>
        <w:pStyle w:val="ListParagraph"/>
        <w:numPr>
          <w:ilvl w:val="2"/>
          <w:numId w:val="2"/>
        </w:numPr>
        <w:spacing w:line="480" w:lineRule="auto"/>
        <w:ind w:left="270" w:hanging="270"/>
        <w:jc w:val="both"/>
        <w:rPr>
          <w:rFonts w:ascii="Times New Roman" w:hAnsi="Times New Roman" w:cs="Times New Roman"/>
          <w:sz w:val="24"/>
          <w:szCs w:val="24"/>
        </w:rPr>
      </w:pPr>
      <w:r>
        <w:rPr>
          <w:rFonts w:ascii="Times New Roman" w:hAnsi="Times New Roman" w:cs="Times New Roman"/>
          <w:sz w:val="24"/>
          <w:szCs w:val="24"/>
        </w:rPr>
        <w:t>Letakkan satu jari di dalam lubang karet oksimetri (masukka</w:t>
      </w:r>
      <w:r w:rsidR="0005756F">
        <w:rPr>
          <w:rFonts w:ascii="Times New Roman" w:hAnsi="Times New Roman" w:cs="Times New Roman"/>
          <w:sz w:val="24"/>
          <w:szCs w:val="24"/>
        </w:rPr>
        <w:t>n</w:t>
      </w:r>
      <w:r>
        <w:rPr>
          <w:rFonts w:ascii="Times New Roman" w:hAnsi="Times New Roman" w:cs="Times New Roman"/>
          <w:sz w:val="24"/>
          <w:szCs w:val="24"/>
        </w:rPr>
        <w:t xml:space="preserve"> secara keseluruhan) dengan kuku jari menghadap ke atas. Kemudian lepaskan jepitan tangan petugas. </w:t>
      </w:r>
    </w:p>
    <w:p w:rsidR="00A97EAF" w:rsidRDefault="00A97EAF" w:rsidP="00A97EAF">
      <w:pPr>
        <w:pStyle w:val="ListParagraph"/>
        <w:spacing w:line="480" w:lineRule="auto"/>
        <w:ind w:left="1800"/>
        <w:jc w:val="both"/>
        <w:rPr>
          <w:rFonts w:ascii="Times New Roman" w:hAnsi="Times New Roman" w:cs="Times New Roman"/>
          <w:sz w:val="24"/>
          <w:szCs w:val="24"/>
        </w:rPr>
      </w:pPr>
    </w:p>
    <w:p w:rsidR="00E2410B" w:rsidRDefault="00E2410B" w:rsidP="00A115BC">
      <w:pPr>
        <w:pStyle w:val="ListParagraph"/>
        <w:numPr>
          <w:ilvl w:val="2"/>
          <w:numId w:val="2"/>
        </w:numPr>
        <w:spacing w:line="480" w:lineRule="auto"/>
        <w:ind w:left="270" w:hanging="270"/>
        <w:jc w:val="both"/>
        <w:rPr>
          <w:rFonts w:ascii="Times New Roman" w:hAnsi="Times New Roman" w:cs="Times New Roman"/>
          <w:sz w:val="24"/>
          <w:szCs w:val="24"/>
        </w:rPr>
      </w:pPr>
      <w:r>
        <w:rPr>
          <w:rFonts w:ascii="Times New Roman" w:hAnsi="Times New Roman" w:cs="Times New Roman"/>
          <w:sz w:val="24"/>
          <w:szCs w:val="24"/>
        </w:rPr>
        <w:lastRenderedPageBreak/>
        <w:t>Tekan tombol power untuk menghidupkan alat</w:t>
      </w:r>
      <w:r w:rsidR="0005756F">
        <w:rPr>
          <w:rFonts w:ascii="Times New Roman" w:hAnsi="Times New Roman" w:cs="Times New Roman"/>
          <w:sz w:val="24"/>
          <w:szCs w:val="24"/>
        </w:rPr>
        <w:t>.</w:t>
      </w:r>
    </w:p>
    <w:p w:rsidR="00A97EAF" w:rsidRDefault="000C5D55" w:rsidP="00A97EAF">
      <w:pPr>
        <w:pStyle w:val="ListParagraph"/>
        <w:numPr>
          <w:ilvl w:val="2"/>
          <w:numId w:val="2"/>
        </w:numPr>
        <w:spacing w:line="480" w:lineRule="auto"/>
        <w:ind w:left="270" w:hanging="270"/>
        <w:jc w:val="both"/>
        <w:rPr>
          <w:rFonts w:ascii="Times New Roman" w:hAnsi="Times New Roman" w:cs="Times New Roman"/>
          <w:sz w:val="24"/>
          <w:szCs w:val="24"/>
        </w:rPr>
      </w:pPr>
      <w:r>
        <w:rPr>
          <w:rFonts w:ascii="Times New Roman" w:hAnsi="Times New Roman" w:cs="Times New Roman"/>
          <w:sz w:val="24"/>
          <w:szCs w:val="24"/>
        </w:rPr>
        <w:t>Baca nilai saturasi oksigen pada layar alat.</w:t>
      </w:r>
    </w:p>
    <w:tbl>
      <w:tblPr>
        <w:tblStyle w:val="LightShading"/>
        <w:tblpPr w:leftFromText="180" w:rightFromText="180" w:vertAnchor="text" w:horzAnchor="margin" w:tblpX="108" w:tblpY="563"/>
        <w:tblW w:w="0" w:type="auto"/>
        <w:tblLook w:val="04A0" w:firstRow="1" w:lastRow="0" w:firstColumn="1" w:lastColumn="0" w:noHBand="0" w:noVBand="1"/>
      </w:tblPr>
      <w:tblGrid>
        <w:gridCol w:w="570"/>
        <w:gridCol w:w="2688"/>
        <w:gridCol w:w="3240"/>
      </w:tblGrid>
      <w:tr w:rsidR="00A97EAF" w:rsidTr="00A97E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 w:type="dxa"/>
            <w:shd w:val="clear" w:color="auto" w:fill="FFFFFF" w:themeFill="background1"/>
          </w:tcPr>
          <w:p w:rsidR="00A97EAF" w:rsidRPr="006A703E" w:rsidRDefault="00A97EAF" w:rsidP="00A97EAF">
            <w:pPr>
              <w:rPr>
                <w:rFonts w:ascii="Times New Roman" w:hAnsi="Times New Roman" w:cs="Times New Roman"/>
                <w:b w:val="0"/>
                <w:sz w:val="24"/>
                <w:szCs w:val="24"/>
              </w:rPr>
            </w:pPr>
            <w:r w:rsidRPr="006A703E">
              <w:rPr>
                <w:rFonts w:ascii="Times New Roman" w:hAnsi="Times New Roman" w:cs="Times New Roman"/>
                <w:sz w:val="24"/>
                <w:szCs w:val="24"/>
              </w:rPr>
              <w:t>No.</w:t>
            </w:r>
          </w:p>
        </w:tc>
        <w:tc>
          <w:tcPr>
            <w:tcW w:w="2688" w:type="dxa"/>
            <w:shd w:val="clear" w:color="auto" w:fill="FFFFFF" w:themeFill="background1"/>
          </w:tcPr>
          <w:p w:rsidR="00A97EAF" w:rsidRPr="00802153" w:rsidRDefault="00A97EAF" w:rsidP="00A97EAF">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02153">
              <w:rPr>
                <w:rFonts w:ascii="Times New Roman" w:hAnsi="Times New Roman" w:cs="Times New Roman"/>
                <w:sz w:val="24"/>
                <w:szCs w:val="24"/>
              </w:rPr>
              <w:t>Nilai Tinggi Palsu</w:t>
            </w:r>
          </w:p>
        </w:tc>
        <w:tc>
          <w:tcPr>
            <w:tcW w:w="3240" w:type="dxa"/>
            <w:shd w:val="clear" w:color="auto" w:fill="FFFFFF" w:themeFill="background1"/>
          </w:tcPr>
          <w:p w:rsidR="00A97EAF" w:rsidRPr="00802153" w:rsidRDefault="00A97EAF" w:rsidP="00A97EAF">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802153">
              <w:rPr>
                <w:rFonts w:ascii="Times New Roman" w:hAnsi="Times New Roman" w:cs="Times New Roman"/>
                <w:sz w:val="24"/>
                <w:szCs w:val="24"/>
              </w:rPr>
              <w:t>Nilai Rendah Palsu</w:t>
            </w:r>
          </w:p>
        </w:tc>
      </w:tr>
      <w:tr w:rsidR="00A97EAF" w:rsidTr="00A97E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 w:type="dxa"/>
            <w:shd w:val="clear" w:color="auto" w:fill="FFFFFF" w:themeFill="background1"/>
          </w:tcPr>
          <w:p w:rsidR="00A97EAF" w:rsidRPr="00AA56C4" w:rsidRDefault="00A97EAF" w:rsidP="00A97EAF">
            <w:pPr>
              <w:pStyle w:val="ListParagraph"/>
              <w:ind w:left="0"/>
              <w:jc w:val="center"/>
              <w:rPr>
                <w:rFonts w:ascii="Times New Roman" w:hAnsi="Times New Roman" w:cs="Times New Roman"/>
                <w:b w:val="0"/>
                <w:sz w:val="24"/>
                <w:szCs w:val="24"/>
              </w:rPr>
            </w:pPr>
            <w:r w:rsidRPr="00AA56C4">
              <w:rPr>
                <w:rFonts w:ascii="Times New Roman" w:hAnsi="Times New Roman" w:cs="Times New Roman"/>
                <w:b w:val="0"/>
                <w:sz w:val="24"/>
                <w:szCs w:val="24"/>
              </w:rPr>
              <w:t>1.</w:t>
            </w:r>
          </w:p>
        </w:tc>
        <w:tc>
          <w:tcPr>
            <w:tcW w:w="2688" w:type="dxa"/>
            <w:shd w:val="clear" w:color="auto" w:fill="FFFFFF" w:themeFill="background1"/>
          </w:tcPr>
          <w:p w:rsidR="00A97EAF" w:rsidRDefault="00A97EAF" w:rsidP="00A97EAF">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Anemia</w:t>
            </w:r>
          </w:p>
        </w:tc>
        <w:tc>
          <w:tcPr>
            <w:tcW w:w="3240" w:type="dxa"/>
            <w:shd w:val="clear" w:color="auto" w:fill="FFFFFF" w:themeFill="background1"/>
          </w:tcPr>
          <w:p w:rsidR="00A97EAF" w:rsidRDefault="00A97EAF" w:rsidP="00A97EAF">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Ektremitas dingin</w:t>
            </w:r>
          </w:p>
        </w:tc>
      </w:tr>
      <w:tr w:rsidR="00A97EAF" w:rsidTr="00A97EAF">
        <w:tc>
          <w:tcPr>
            <w:cnfStyle w:val="001000000000" w:firstRow="0" w:lastRow="0" w:firstColumn="1" w:lastColumn="0" w:oddVBand="0" w:evenVBand="0" w:oddHBand="0" w:evenHBand="0" w:firstRowFirstColumn="0" w:firstRowLastColumn="0" w:lastRowFirstColumn="0" w:lastRowLastColumn="0"/>
            <w:tcW w:w="462" w:type="dxa"/>
            <w:shd w:val="clear" w:color="auto" w:fill="FFFFFF" w:themeFill="background1"/>
          </w:tcPr>
          <w:p w:rsidR="00A97EAF" w:rsidRPr="00AA56C4" w:rsidRDefault="00A97EAF" w:rsidP="00A97EAF">
            <w:pPr>
              <w:pStyle w:val="ListParagraph"/>
              <w:ind w:left="0"/>
              <w:jc w:val="center"/>
              <w:rPr>
                <w:rFonts w:ascii="Times New Roman" w:hAnsi="Times New Roman" w:cs="Times New Roman"/>
                <w:b w:val="0"/>
                <w:sz w:val="24"/>
                <w:szCs w:val="24"/>
              </w:rPr>
            </w:pPr>
            <w:r w:rsidRPr="00AA56C4">
              <w:rPr>
                <w:rFonts w:ascii="Times New Roman" w:hAnsi="Times New Roman" w:cs="Times New Roman"/>
                <w:b w:val="0"/>
                <w:sz w:val="24"/>
                <w:szCs w:val="24"/>
              </w:rPr>
              <w:t>2.</w:t>
            </w:r>
          </w:p>
        </w:tc>
        <w:tc>
          <w:tcPr>
            <w:tcW w:w="2688" w:type="dxa"/>
            <w:shd w:val="clear" w:color="auto" w:fill="FFFFFF" w:themeFill="background1"/>
          </w:tcPr>
          <w:p w:rsidR="00A97EAF" w:rsidRDefault="00A97EAF" w:rsidP="00A97EAF">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Alkalosis</w:t>
            </w:r>
          </w:p>
        </w:tc>
        <w:tc>
          <w:tcPr>
            <w:tcW w:w="3240" w:type="dxa"/>
            <w:shd w:val="clear" w:color="auto" w:fill="FFFFFF" w:themeFill="background1"/>
          </w:tcPr>
          <w:p w:rsidR="00A97EAF" w:rsidRDefault="00A97EAF" w:rsidP="00A97EAF">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Obat-obatan (vasokonstriktor)</w:t>
            </w:r>
          </w:p>
        </w:tc>
      </w:tr>
      <w:tr w:rsidR="00A97EAF" w:rsidTr="00A97E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 w:type="dxa"/>
            <w:shd w:val="clear" w:color="auto" w:fill="FFFFFF" w:themeFill="background1"/>
          </w:tcPr>
          <w:p w:rsidR="00A97EAF" w:rsidRPr="00AA56C4" w:rsidRDefault="00A97EAF" w:rsidP="00A97EAF">
            <w:pPr>
              <w:pStyle w:val="ListParagraph"/>
              <w:ind w:left="0"/>
              <w:jc w:val="center"/>
              <w:rPr>
                <w:rFonts w:ascii="Times New Roman" w:hAnsi="Times New Roman" w:cs="Times New Roman"/>
                <w:b w:val="0"/>
                <w:sz w:val="24"/>
                <w:szCs w:val="24"/>
              </w:rPr>
            </w:pPr>
            <w:r w:rsidRPr="00AA56C4">
              <w:rPr>
                <w:rFonts w:ascii="Times New Roman" w:hAnsi="Times New Roman" w:cs="Times New Roman"/>
                <w:b w:val="0"/>
                <w:sz w:val="24"/>
                <w:szCs w:val="24"/>
              </w:rPr>
              <w:t>3.</w:t>
            </w:r>
          </w:p>
        </w:tc>
        <w:tc>
          <w:tcPr>
            <w:tcW w:w="2688" w:type="dxa"/>
            <w:shd w:val="clear" w:color="auto" w:fill="FFFFFF" w:themeFill="background1"/>
          </w:tcPr>
          <w:p w:rsidR="00A97EAF" w:rsidRDefault="00A97EAF" w:rsidP="00A97EAF">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Keracuna CO</w:t>
            </w:r>
          </w:p>
        </w:tc>
        <w:tc>
          <w:tcPr>
            <w:tcW w:w="3240" w:type="dxa"/>
            <w:shd w:val="clear" w:color="auto" w:fill="FFFFFF" w:themeFill="background1"/>
          </w:tcPr>
          <w:p w:rsidR="00A97EAF" w:rsidRDefault="00A97EAF" w:rsidP="00A97EAF">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Cat kuku/infeksi kuku</w:t>
            </w:r>
          </w:p>
        </w:tc>
      </w:tr>
      <w:tr w:rsidR="00A97EAF" w:rsidTr="00A97EAF">
        <w:tc>
          <w:tcPr>
            <w:cnfStyle w:val="001000000000" w:firstRow="0" w:lastRow="0" w:firstColumn="1" w:lastColumn="0" w:oddVBand="0" w:evenVBand="0" w:oddHBand="0" w:evenHBand="0" w:firstRowFirstColumn="0" w:firstRowLastColumn="0" w:lastRowFirstColumn="0" w:lastRowLastColumn="0"/>
            <w:tcW w:w="462" w:type="dxa"/>
            <w:shd w:val="clear" w:color="auto" w:fill="FFFFFF" w:themeFill="background1"/>
          </w:tcPr>
          <w:p w:rsidR="00A97EAF" w:rsidRPr="00AA56C4" w:rsidRDefault="00A97EAF" w:rsidP="00A97EAF">
            <w:pPr>
              <w:pStyle w:val="ListParagraph"/>
              <w:ind w:left="0"/>
              <w:jc w:val="center"/>
              <w:rPr>
                <w:rFonts w:ascii="Times New Roman" w:hAnsi="Times New Roman" w:cs="Times New Roman"/>
                <w:b w:val="0"/>
                <w:sz w:val="24"/>
                <w:szCs w:val="24"/>
              </w:rPr>
            </w:pPr>
            <w:r w:rsidRPr="00AA56C4">
              <w:rPr>
                <w:rFonts w:ascii="Times New Roman" w:hAnsi="Times New Roman" w:cs="Times New Roman"/>
                <w:b w:val="0"/>
                <w:sz w:val="24"/>
                <w:szCs w:val="24"/>
              </w:rPr>
              <w:t>4.</w:t>
            </w:r>
          </w:p>
        </w:tc>
        <w:tc>
          <w:tcPr>
            <w:tcW w:w="2688" w:type="dxa"/>
            <w:shd w:val="clear" w:color="auto" w:fill="FFFFFF" w:themeFill="background1"/>
          </w:tcPr>
          <w:p w:rsidR="00A97EAF" w:rsidRDefault="00A97EAF" w:rsidP="00A97EAF">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Hipovolemia</w:t>
            </w:r>
          </w:p>
        </w:tc>
        <w:tc>
          <w:tcPr>
            <w:tcW w:w="3240" w:type="dxa"/>
            <w:shd w:val="clear" w:color="auto" w:fill="FFFFFF" w:themeFill="background1"/>
          </w:tcPr>
          <w:p w:rsidR="00A97EAF" w:rsidRDefault="00A97EAF" w:rsidP="00A97EAF">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Pergerakan pasien</w:t>
            </w:r>
          </w:p>
        </w:tc>
      </w:tr>
      <w:tr w:rsidR="00A97EAF" w:rsidTr="00A97EAF">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462" w:type="dxa"/>
            <w:shd w:val="clear" w:color="auto" w:fill="FFFFFF" w:themeFill="background1"/>
          </w:tcPr>
          <w:p w:rsidR="00A97EAF" w:rsidRPr="00AA56C4" w:rsidRDefault="00A97EAF" w:rsidP="00A97EAF">
            <w:pPr>
              <w:pStyle w:val="ListParagraph"/>
              <w:ind w:left="0"/>
              <w:jc w:val="center"/>
              <w:rPr>
                <w:rFonts w:ascii="Times New Roman" w:hAnsi="Times New Roman" w:cs="Times New Roman"/>
                <w:b w:val="0"/>
                <w:sz w:val="24"/>
                <w:szCs w:val="24"/>
              </w:rPr>
            </w:pPr>
            <w:r w:rsidRPr="00AA56C4">
              <w:rPr>
                <w:rFonts w:ascii="Times New Roman" w:hAnsi="Times New Roman" w:cs="Times New Roman"/>
                <w:b w:val="0"/>
                <w:sz w:val="24"/>
                <w:szCs w:val="24"/>
              </w:rPr>
              <w:t>5.</w:t>
            </w:r>
          </w:p>
        </w:tc>
        <w:tc>
          <w:tcPr>
            <w:tcW w:w="2688" w:type="dxa"/>
            <w:shd w:val="clear" w:color="auto" w:fill="FFFFFF" w:themeFill="background1"/>
          </w:tcPr>
          <w:p w:rsidR="00A97EAF" w:rsidRDefault="00A97EAF" w:rsidP="00A97EAF">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Pergerakan Klien</w:t>
            </w:r>
          </w:p>
        </w:tc>
        <w:tc>
          <w:tcPr>
            <w:tcW w:w="3240" w:type="dxa"/>
            <w:shd w:val="clear" w:color="auto" w:fill="FFFFFF" w:themeFill="background1"/>
          </w:tcPr>
          <w:p w:rsidR="00A97EAF" w:rsidRDefault="00A97EAF" w:rsidP="00A97EAF">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Sirkulasi perifer yang buruk</w:t>
            </w:r>
          </w:p>
        </w:tc>
      </w:tr>
    </w:tbl>
    <w:p w:rsidR="00A97EAF" w:rsidRPr="00A97EAF" w:rsidRDefault="00A97EAF" w:rsidP="00A97EAF">
      <w:pPr>
        <w:pStyle w:val="ListParagraph"/>
        <w:spacing w:line="480" w:lineRule="auto"/>
        <w:ind w:left="0"/>
        <w:jc w:val="both"/>
        <w:rPr>
          <w:rFonts w:ascii="Times New Roman" w:hAnsi="Times New Roman" w:cs="Times New Roman"/>
          <w:sz w:val="24"/>
          <w:szCs w:val="24"/>
        </w:rPr>
      </w:pPr>
      <w:r w:rsidRPr="00A97EAF">
        <w:rPr>
          <w:rFonts w:ascii="Times New Roman" w:hAnsi="Times New Roman" w:cs="Times New Roman"/>
          <w:b/>
          <w:sz w:val="24"/>
          <w:szCs w:val="24"/>
        </w:rPr>
        <w:t xml:space="preserve">Tabel 2.2 </w:t>
      </w:r>
      <w:r w:rsidRPr="00A97EAF">
        <w:rPr>
          <w:rFonts w:ascii="Times New Roman" w:hAnsi="Times New Roman" w:cs="Times New Roman"/>
          <w:sz w:val="24"/>
          <w:szCs w:val="24"/>
        </w:rPr>
        <w:t>Kondisi yang mungkin menyebabkan kesalahan pembacaan</w:t>
      </w:r>
    </w:p>
    <w:p w:rsidR="00A97EAF" w:rsidRDefault="00A97EAF" w:rsidP="00A97EAF">
      <w:pPr>
        <w:pStyle w:val="ListParagraph"/>
        <w:spacing w:line="480" w:lineRule="auto"/>
        <w:ind w:left="0"/>
        <w:jc w:val="both"/>
        <w:rPr>
          <w:rFonts w:ascii="Times New Roman" w:hAnsi="Times New Roman" w:cs="Times New Roman"/>
          <w:b/>
          <w:sz w:val="24"/>
          <w:szCs w:val="24"/>
        </w:rPr>
      </w:pPr>
    </w:p>
    <w:p w:rsidR="00A97EAF" w:rsidRPr="00A97EAF" w:rsidRDefault="00A97EAF" w:rsidP="00A97EAF"/>
    <w:p w:rsidR="00A97EAF" w:rsidRDefault="00A97EAF" w:rsidP="00A97EAF">
      <w:pPr>
        <w:pStyle w:val="ListParagraph"/>
        <w:spacing w:line="480" w:lineRule="auto"/>
        <w:ind w:left="0"/>
        <w:jc w:val="center"/>
      </w:pPr>
    </w:p>
    <w:p w:rsidR="004B00B6" w:rsidRDefault="00A97EAF" w:rsidP="00A97EAF">
      <w:pPr>
        <w:pStyle w:val="ListParagraph"/>
        <w:spacing w:line="480" w:lineRule="auto"/>
        <w:ind w:left="0"/>
        <w:jc w:val="both"/>
        <w:rPr>
          <w:rFonts w:ascii="Times New Roman" w:hAnsi="Times New Roman" w:cs="Times New Roman"/>
          <w:b/>
          <w:sz w:val="24"/>
          <w:szCs w:val="24"/>
        </w:rPr>
      </w:pPr>
      <w:r w:rsidRPr="008C5188">
        <w:rPr>
          <w:rFonts w:ascii="Times New Roman" w:hAnsi="Times New Roman" w:cs="Times New Roman"/>
          <w:sz w:val="20"/>
          <w:szCs w:val="20"/>
        </w:rPr>
        <w:t>(Sumber: Myers, 2012).</w:t>
      </w:r>
      <w:r>
        <w:rPr>
          <w:rFonts w:ascii="Times New Roman" w:hAnsi="Times New Roman" w:cs="Times New Roman"/>
          <w:b/>
          <w:sz w:val="24"/>
          <w:szCs w:val="24"/>
        </w:rPr>
        <w:t xml:space="preserve"> </w:t>
      </w:r>
    </w:p>
    <w:p w:rsidR="00E503C2" w:rsidRDefault="00E503C2" w:rsidP="00E503C2">
      <w:pPr>
        <w:pStyle w:val="ListParagraph"/>
        <w:numPr>
          <w:ilvl w:val="2"/>
          <w:numId w:val="12"/>
        </w:numPr>
        <w:spacing w:line="480" w:lineRule="auto"/>
        <w:ind w:left="567" w:hanging="567"/>
        <w:jc w:val="both"/>
        <w:rPr>
          <w:rFonts w:ascii="Times New Roman" w:hAnsi="Times New Roman" w:cs="Times New Roman"/>
          <w:b/>
          <w:sz w:val="24"/>
          <w:szCs w:val="24"/>
        </w:rPr>
      </w:pPr>
      <w:r w:rsidRPr="00E503C2">
        <w:rPr>
          <w:rFonts w:ascii="Times New Roman" w:hAnsi="Times New Roman" w:cs="Times New Roman"/>
          <w:b/>
          <w:sz w:val="24"/>
          <w:szCs w:val="24"/>
        </w:rPr>
        <w:t>Nilai Saturasi Oksigen Dalam Darah</w:t>
      </w:r>
    </w:p>
    <w:p w:rsidR="000B4E46" w:rsidRDefault="00E503C2" w:rsidP="000B4E46">
      <w:pPr>
        <w:pStyle w:val="ListParagraph"/>
        <w:spacing w:line="480" w:lineRule="auto"/>
        <w:ind w:left="0" w:firstLine="567"/>
        <w:jc w:val="both"/>
        <w:rPr>
          <w:rFonts w:ascii="Times New Roman" w:hAnsi="Times New Roman" w:cs="Times New Roman"/>
          <w:sz w:val="24"/>
          <w:szCs w:val="24"/>
        </w:rPr>
      </w:pPr>
      <w:r w:rsidRPr="00E503C2">
        <w:rPr>
          <w:rFonts w:ascii="Times New Roman" w:hAnsi="Times New Roman" w:cs="Times New Roman"/>
          <w:sz w:val="24"/>
          <w:szCs w:val="24"/>
        </w:rPr>
        <w:t>Hipoks</w:t>
      </w:r>
      <w:r>
        <w:rPr>
          <w:rFonts w:ascii="Times New Roman" w:hAnsi="Times New Roman" w:cs="Times New Roman"/>
          <w:sz w:val="24"/>
          <w:szCs w:val="24"/>
        </w:rPr>
        <w:t>em</w:t>
      </w:r>
      <w:r w:rsidRPr="00E503C2">
        <w:rPr>
          <w:rFonts w:ascii="Times New Roman" w:hAnsi="Times New Roman" w:cs="Times New Roman"/>
          <w:sz w:val="24"/>
          <w:szCs w:val="24"/>
        </w:rPr>
        <w:t>ia adalah suatu keadaan terjadinya penurunan konsentrasi oksigen</w:t>
      </w:r>
      <w:r>
        <w:rPr>
          <w:rFonts w:ascii="Times New Roman" w:hAnsi="Times New Roman" w:cs="Times New Roman"/>
          <w:sz w:val="24"/>
          <w:szCs w:val="24"/>
        </w:rPr>
        <w:t xml:space="preserve"> </w:t>
      </w:r>
      <w:r w:rsidRPr="00E503C2">
        <w:rPr>
          <w:rFonts w:ascii="Times New Roman" w:hAnsi="Times New Roman" w:cs="Times New Roman"/>
          <w:sz w:val="24"/>
          <w:szCs w:val="24"/>
        </w:rPr>
        <w:t>dalam darah arteri (PaO2) atau saturasi oksigen</w:t>
      </w:r>
      <w:r>
        <w:rPr>
          <w:rFonts w:ascii="Times New Roman" w:hAnsi="Times New Roman" w:cs="Times New Roman"/>
          <w:sz w:val="24"/>
          <w:szCs w:val="24"/>
        </w:rPr>
        <w:t xml:space="preserve"> dalam arteri (SaO2). Nilai normal </w:t>
      </w:r>
      <w:r w:rsidR="000B4E46">
        <w:rPr>
          <w:rFonts w:ascii="Times New Roman" w:hAnsi="Times New Roman" w:cs="Times New Roman"/>
          <w:sz w:val="24"/>
          <w:szCs w:val="24"/>
        </w:rPr>
        <w:t>PaO2 85</w:t>
      </w:r>
      <w:r w:rsidR="00584C75">
        <w:rPr>
          <w:rFonts w:ascii="Times New Roman" w:hAnsi="Times New Roman" w:cs="Times New Roman"/>
          <w:sz w:val="24"/>
          <w:szCs w:val="24"/>
        </w:rPr>
        <w:t xml:space="preserve"> – </w:t>
      </w:r>
      <w:r>
        <w:rPr>
          <w:rFonts w:ascii="Times New Roman" w:hAnsi="Times New Roman" w:cs="Times New Roman"/>
          <w:sz w:val="24"/>
          <w:szCs w:val="24"/>
        </w:rPr>
        <w:t>100</w:t>
      </w:r>
      <w:r w:rsidR="00584C75">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mmHg dan SaO2 &gt; 95%. Hipoksia adalah penurunan sejumlah oksigen yang terdapat dalam jaringan tanpa memperhatikan penyebab dan lokasi. Berdasarkan nilai PaO2 dan SaO2, hipoksia dibedakan menjadi</w:t>
      </w:r>
      <w:r w:rsidR="000B4E46">
        <w:rPr>
          <w:rFonts w:ascii="Times New Roman" w:hAnsi="Times New Roman" w:cs="Times New Roman"/>
          <w:sz w:val="24"/>
          <w:szCs w:val="24"/>
        </w:rPr>
        <w:t>:</w:t>
      </w:r>
    </w:p>
    <w:p w:rsidR="00E503C2" w:rsidRDefault="000B4E46" w:rsidP="000B4E4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Hipoksia</w:t>
      </w:r>
      <w:r w:rsidR="00E503C2" w:rsidRPr="000B4E46">
        <w:rPr>
          <w:rFonts w:ascii="Times New Roman" w:hAnsi="Times New Roman" w:cs="Times New Roman"/>
          <w:sz w:val="24"/>
          <w:szCs w:val="24"/>
        </w:rPr>
        <w:t xml:space="preserve"> ringan</w:t>
      </w:r>
      <w:r>
        <w:rPr>
          <w:rFonts w:ascii="Times New Roman" w:hAnsi="Times New Roman" w:cs="Times New Roman"/>
          <w:sz w:val="24"/>
          <w:szCs w:val="24"/>
        </w:rPr>
        <w:tab/>
        <w:t>:</w:t>
      </w:r>
      <w:r w:rsidR="00E503C2" w:rsidRPr="000B4E46">
        <w:rPr>
          <w:rFonts w:ascii="Times New Roman" w:hAnsi="Times New Roman" w:cs="Times New Roman"/>
          <w:sz w:val="24"/>
          <w:szCs w:val="24"/>
        </w:rPr>
        <w:t xml:space="preserve"> (PaO2 60 – 79 mmHg dan SaO2 90 – 94%</w:t>
      </w:r>
      <w:r w:rsidRPr="000B4E46">
        <w:rPr>
          <w:rFonts w:ascii="Times New Roman" w:hAnsi="Times New Roman" w:cs="Times New Roman"/>
          <w:sz w:val="24"/>
          <w:szCs w:val="24"/>
        </w:rPr>
        <w:t>)</w:t>
      </w:r>
      <w:r>
        <w:rPr>
          <w:rFonts w:ascii="Times New Roman" w:hAnsi="Times New Roman" w:cs="Times New Roman"/>
          <w:sz w:val="24"/>
          <w:szCs w:val="24"/>
        </w:rPr>
        <w:t>.</w:t>
      </w:r>
    </w:p>
    <w:p w:rsidR="000B4E46" w:rsidRDefault="000B4E46" w:rsidP="000B4E4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Hipoksia sedang</w:t>
      </w:r>
      <w:r>
        <w:rPr>
          <w:rFonts w:ascii="Times New Roman" w:hAnsi="Times New Roman" w:cs="Times New Roman"/>
          <w:sz w:val="24"/>
          <w:szCs w:val="24"/>
        </w:rPr>
        <w:tab/>
        <w:t>: (PaO2 40 – 60 mmHg dan SaO2 75 – 89%).</w:t>
      </w:r>
    </w:p>
    <w:p w:rsidR="000B4E46" w:rsidRDefault="000B4E46" w:rsidP="000B4E4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Hipoksia berat</w:t>
      </w:r>
      <w:r>
        <w:rPr>
          <w:rFonts w:ascii="Times New Roman" w:hAnsi="Times New Roman" w:cs="Times New Roman"/>
          <w:sz w:val="24"/>
          <w:szCs w:val="24"/>
        </w:rPr>
        <w:tab/>
      </w:r>
      <w:r>
        <w:rPr>
          <w:rFonts w:ascii="Times New Roman" w:hAnsi="Times New Roman" w:cs="Times New Roman"/>
          <w:sz w:val="24"/>
          <w:szCs w:val="24"/>
        </w:rPr>
        <w:tab/>
        <w:t>: (PaO2 &lt; 40 mmHg dan SaO2 &lt; 75%).</w:t>
      </w:r>
    </w:p>
    <w:p w:rsidR="000B4E46" w:rsidRPr="000B4E46" w:rsidRDefault="000B4E46" w:rsidP="000B4E4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Hipoksia dapat disebabkan oleh gangguan ventilasi-perfusi, hipoventilasi, pirau, gangguan difusi d</w:t>
      </w:r>
      <w:r w:rsidR="002167C1">
        <w:rPr>
          <w:rFonts w:ascii="Times New Roman" w:hAnsi="Times New Roman" w:cs="Times New Roman"/>
          <w:sz w:val="24"/>
          <w:szCs w:val="24"/>
        </w:rPr>
        <w:t xml:space="preserve">an berada di tempat yang tinggi </w:t>
      </w:r>
      <w:r w:rsidR="00C26C8C">
        <w:rPr>
          <w:rFonts w:ascii="Times New Roman" w:hAnsi="Times New Roman" w:cs="Times New Roman"/>
          <w:sz w:val="24"/>
          <w:szCs w:val="24"/>
        </w:rPr>
        <w:t>(Subagyo. A,</w:t>
      </w:r>
      <w:r w:rsidR="00263B1B">
        <w:rPr>
          <w:rFonts w:ascii="Times New Roman" w:hAnsi="Times New Roman" w:cs="Times New Roman"/>
          <w:sz w:val="24"/>
          <w:szCs w:val="24"/>
        </w:rPr>
        <w:t xml:space="preserve"> 2013).</w:t>
      </w:r>
      <w:r>
        <w:rPr>
          <w:rFonts w:ascii="Times New Roman" w:hAnsi="Times New Roman" w:cs="Times New Roman"/>
          <w:sz w:val="24"/>
          <w:szCs w:val="24"/>
        </w:rPr>
        <w:tab/>
        <w:t xml:space="preserve"> </w:t>
      </w:r>
    </w:p>
    <w:p w:rsidR="004B00B6" w:rsidRDefault="004B00B6" w:rsidP="006A703E">
      <w:pPr>
        <w:pStyle w:val="ListParagraph"/>
        <w:spacing w:line="480" w:lineRule="auto"/>
        <w:ind w:left="990"/>
        <w:jc w:val="both"/>
        <w:rPr>
          <w:rFonts w:ascii="Times New Roman" w:hAnsi="Times New Roman" w:cs="Times New Roman"/>
          <w:sz w:val="20"/>
          <w:szCs w:val="20"/>
        </w:rPr>
      </w:pPr>
    </w:p>
    <w:p w:rsidR="004B00B6" w:rsidRDefault="004B00B6" w:rsidP="006A703E">
      <w:pPr>
        <w:pStyle w:val="ListParagraph"/>
        <w:spacing w:line="480" w:lineRule="auto"/>
        <w:ind w:left="990"/>
        <w:jc w:val="both"/>
        <w:rPr>
          <w:rFonts w:ascii="Times New Roman" w:hAnsi="Times New Roman" w:cs="Times New Roman"/>
          <w:sz w:val="20"/>
          <w:szCs w:val="20"/>
        </w:rPr>
      </w:pPr>
    </w:p>
    <w:p w:rsidR="004B00B6" w:rsidRDefault="004B00B6" w:rsidP="006A703E">
      <w:pPr>
        <w:pStyle w:val="ListParagraph"/>
        <w:spacing w:line="480" w:lineRule="auto"/>
        <w:ind w:left="990"/>
        <w:jc w:val="both"/>
        <w:rPr>
          <w:rFonts w:ascii="Times New Roman" w:hAnsi="Times New Roman" w:cs="Times New Roman"/>
          <w:sz w:val="20"/>
          <w:szCs w:val="20"/>
        </w:rPr>
      </w:pPr>
    </w:p>
    <w:p w:rsidR="004B00B6" w:rsidRDefault="004B00B6" w:rsidP="006A703E">
      <w:pPr>
        <w:pStyle w:val="ListParagraph"/>
        <w:spacing w:line="480" w:lineRule="auto"/>
        <w:ind w:left="990"/>
        <w:jc w:val="both"/>
        <w:rPr>
          <w:rFonts w:ascii="Times New Roman" w:hAnsi="Times New Roman" w:cs="Times New Roman"/>
          <w:sz w:val="20"/>
          <w:szCs w:val="20"/>
        </w:rPr>
      </w:pPr>
    </w:p>
    <w:p w:rsidR="00C2300A" w:rsidRDefault="00C2300A" w:rsidP="00C06056">
      <w:pPr>
        <w:ind w:left="1080" w:hanging="270"/>
        <w:rPr>
          <w:rFonts w:ascii="Times New Roman" w:hAnsi="Times New Roman" w:cs="Times New Roman"/>
          <w:b/>
          <w:sz w:val="24"/>
          <w:szCs w:val="24"/>
        </w:rPr>
      </w:pPr>
      <w:r>
        <w:rPr>
          <w:rFonts w:ascii="Times New Roman" w:hAnsi="Times New Roman" w:cs="Times New Roman"/>
          <w:b/>
          <w:sz w:val="24"/>
          <w:szCs w:val="24"/>
        </w:rPr>
        <w:br w:type="page"/>
      </w:r>
    </w:p>
    <w:p w:rsidR="000D7C3D" w:rsidRDefault="00200A46" w:rsidP="000D7C3D">
      <w:pPr>
        <w:pStyle w:val="ListParagraph"/>
        <w:numPr>
          <w:ilvl w:val="1"/>
          <w:numId w:val="12"/>
        </w:numPr>
        <w:spacing w:line="480" w:lineRule="auto"/>
        <w:ind w:left="540" w:hanging="540"/>
        <w:jc w:val="both"/>
        <w:rPr>
          <w:rFonts w:ascii="Times New Roman" w:hAnsi="Times New Roman" w:cs="Times New Roman"/>
          <w:b/>
          <w:sz w:val="24"/>
          <w:szCs w:val="24"/>
        </w:rPr>
      </w:pPr>
      <w:r w:rsidRPr="00316F1C">
        <w:rPr>
          <w:rFonts w:ascii="Times New Roman" w:hAnsi="Times New Roman" w:cs="Times New Roman"/>
          <w:b/>
          <w:sz w:val="24"/>
          <w:szCs w:val="24"/>
        </w:rPr>
        <w:lastRenderedPageBreak/>
        <w:t xml:space="preserve">Hubungan </w:t>
      </w:r>
      <w:r w:rsidR="004735FE" w:rsidRPr="00316F1C">
        <w:rPr>
          <w:rFonts w:ascii="Times New Roman" w:hAnsi="Times New Roman" w:cs="Times New Roman"/>
          <w:b/>
          <w:sz w:val="24"/>
          <w:szCs w:val="24"/>
        </w:rPr>
        <w:t>Lama</w:t>
      </w:r>
      <w:r w:rsidR="008C5188">
        <w:rPr>
          <w:rFonts w:ascii="Times New Roman" w:hAnsi="Times New Roman" w:cs="Times New Roman"/>
          <w:b/>
          <w:sz w:val="24"/>
          <w:szCs w:val="24"/>
        </w:rPr>
        <w:t xml:space="preserve"> Paparan</w:t>
      </w:r>
      <w:r w:rsidR="004735FE" w:rsidRPr="00316F1C">
        <w:rPr>
          <w:rFonts w:ascii="Times New Roman" w:hAnsi="Times New Roman" w:cs="Times New Roman"/>
          <w:b/>
          <w:sz w:val="24"/>
          <w:szCs w:val="24"/>
        </w:rPr>
        <w:t xml:space="preserve"> </w:t>
      </w:r>
      <w:r w:rsidRPr="00316F1C">
        <w:rPr>
          <w:rFonts w:ascii="Times New Roman" w:hAnsi="Times New Roman" w:cs="Times New Roman"/>
          <w:b/>
          <w:sz w:val="24"/>
          <w:szCs w:val="24"/>
        </w:rPr>
        <w:t>Polutan Udara Dengan Saturasi Oksigen</w:t>
      </w:r>
    </w:p>
    <w:p w:rsidR="00C13391" w:rsidRDefault="004735FE" w:rsidP="00C13391">
      <w:pPr>
        <w:pStyle w:val="ListParagraph"/>
        <w:spacing w:line="480" w:lineRule="auto"/>
        <w:ind w:left="0" w:firstLine="720"/>
        <w:jc w:val="both"/>
        <w:rPr>
          <w:rFonts w:ascii="Times New Roman" w:hAnsi="Times New Roman" w:cs="Times New Roman"/>
          <w:sz w:val="24"/>
          <w:szCs w:val="24"/>
        </w:rPr>
      </w:pPr>
      <w:r w:rsidRPr="000D7C3D">
        <w:rPr>
          <w:rFonts w:ascii="Times New Roman" w:hAnsi="Times New Roman" w:cs="Times New Roman"/>
          <w:sz w:val="24"/>
          <w:szCs w:val="24"/>
        </w:rPr>
        <w:t>Penelitian yang dilakukan</w:t>
      </w:r>
      <w:r w:rsidRPr="000D7C3D">
        <w:rPr>
          <w:rFonts w:ascii="Times New Roman" w:hAnsi="Times New Roman" w:cs="Times New Roman"/>
          <w:color w:val="FF0000"/>
          <w:sz w:val="24"/>
          <w:szCs w:val="24"/>
        </w:rPr>
        <w:t xml:space="preserve"> </w:t>
      </w:r>
      <w:r w:rsidRPr="000D7C3D">
        <w:rPr>
          <w:rFonts w:ascii="Times New Roman" w:hAnsi="Times New Roman" w:cs="Times New Roman"/>
          <w:sz w:val="24"/>
          <w:szCs w:val="24"/>
        </w:rPr>
        <w:t>oleh Irvan Se</w:t>
      </w:r>
      <w:r w:rsidR="00BE270C">
        <w:rPr>
          <w:rFonts w:ascii="Times New Roman" w:hAnsi="Times New Roman" w:cs="Times New Roman"/>
          <w:sz w:val="24"/>
          <w:szCs w:val="24"/>
        </w:rPr>
        <w:t>tiawan dan Widodo Hariyono (2011</w:t>
      </w:r>
      <w:r w:rsidRPr="000D7C3D">
        <w:rPr>
          <w:rFonts w:ascii="Times New Roman" w:hAnsi="Times New Roman" w:cs="Times New Roman"/>
          <w:sz w:val="24"/>
          <w:szCs w:val="24"/>
        </w:rPr>
        <w:t>) yang berjudul “Hubungan Masa Kerja Dengan Kapasitas Vital Paru Operator Empat Stasiun Pengisian Bahan Bakar Umum (SPBU) Kota Yogyakarta” menyatakan bahwa hasil penelitian ini sesuai dengan teori tentang hubungan paparan efek bergantung pada lamanya paparan. Semakin lama seseorang dalam bekerja, maka semakin banyak terpapar bahaya yang ditimbulkan oleh lingkungan kerja tersebut. Kondisi kerja tertentu yaitu tingkat paparan yang tinggi, maka penyakit paru akan timbul bertahun-tahun setelah paparan.</w:t>
      </w:r>
    </w:p>
    <w:p w:rsidR="00200A46" w:rsidRPr="00C13391" w:rsidRDefault="00370EE0" w:rsidP="00C13391">
      <w:pPr>
        <w:pStyle w:val="ListParagraph"/>
        <w:spacing w:line="480" w:lineRule="auto"/>
        <w:ind w:left="0" w:firstLine="720"/>
        <w:jc w:val="both"/>
        <w:rPr>
          <w:rFonts w:ascii="Times New Roman" w:hAnsi="Times New Roman" w:cs="Times New Roman"/>
          <w:b/>
          <w:sz w:val="24"/>
          <w:szCs w:val="24"/>
        </w:rPr>
      </w:pPr>
      <w:r w:rsidRPr="00C13391">
        <w:rPr>
          <w:rFonts w:ascii="Times New Roman" w:hAnsi="Times New Roman" w:cs="Times New Roman"/>
          <w:bCs/>
          <w:sz w:val="24"/>
          <w:szCs w:val="24"/>
        </w:rPr>
        <w:t>P</w:t>
      </w:r>
      <w:r w:rsidR="00200A46" w:rsidRPr="00C13391">
        <w:rPr>
          <w:rFonts w:ascii="Times New Roman" w:hAnsi="Times New Roman" w:cs="Times New Roman"/>
          <w:bCs/>
          <w:sz w:val="24"/>
          <w:szCs w:val="24"/>
        </w:rPr>
        <w:t xml:space="preserve">aparan polutan udara mengandung beberapa zat kimia diantaranya </w:t>
      </w:r>
      <w:r w:rsidR="00200A46" w:rsidRPr="00C13391">
        <w:rPr>
          <w:rFonts w:ascii="Times New Roman" w:hAnsi="Times New Roman" w:cs="Times New Roman"/>
          <w:sz w:val="24"/>
          <w:szCs w:val="24"/>
        </w:rPr>
        <w:t xml:space="preserve">Karbon </w:t>
      </w:r>
      <w:r w:rsidR="00000A12" w:rsidRPr="00C13391">
        <w:rPr>
          <w:rFonts w:ascii="Times New Roman" w:hAnsi="Times New Roman" w:cs="Times New Roman"/>
          <w:sz w:val="24"/>
          <w:szCs w:val="24"/>
        </w:rPr>
        <w:t>O</w:t>
      </w:r>
      <w:r w:rsidR="00200A46" w:rsidRPr="00C13391">
        <w:rPr>
          <w:rFonts w:ascii="Times New Roman" w:hAnsi="Times New Roman" w:cs="Times New Roman"/>
          <w:sz w:val="24"/>
          <w:szCs w:val="24"/>
        </w:rPr>
        <w:t>ksida: CO, CO2; Sulfur Oksida: SO2, SO3; Nitrogen Oksida; Hidrokarbon</w:t>
      </w:r>
      <w:r w:rsidR="00513122" w:rsidRPr="00C13391">
        <w:rPr>
          <w:rFonts w:ascii="Times New Roman" w:hAnsi="Times New Roman" w:cs="Times New Roman"/>
          <w:sz w:val="24"/>
          <w:szCs w:val="24"/>
        </w:rPr>
        <w:t xml:space="preserve"> s</w:t>
      </w:r>
      <w:r w:rsidR="00000A12" w:rsidRPr="00C13391">
        <w:rPr>
          <w:rFonts w:ascii="Times New Roman" w:hAnsi="Times New Roman" w:cs="Times New Roman"/>
          <w:sz w:val="24"/>
          <w:szCs w:val="24"/>
        </w:rPr>
        <w:t>a</w:t>
      </w:r>
      <w:r w:rsidR="00513122" w:rsidRPr="00C13391">
        <w:rPr>
          <w:rFonts w:ascii="Times New Roman" w:hAnsi="Times New Roman" w:cs="Times New Roman"/>
          <w:sz w:val="24"/>
          <w:szCs w:val="24"/>
        </w:rPr>
        <w:t xml:space="preserve">lah satunya mengandung senyawa </w:t>
      </w:r>
      <w:r w:rsidR="00000A12" w:rsidRPr="00C13391">
        <w:rPr>
          <w:rFonts w:ascii="Times New Roman" w:hAnsi="Times New Roman" w:cs="Times New Roman"/>
          <w:sz w:val="24"/>
          <w:szCs w:val="24"/>
        </w:rPr>
        <w:t>B</w:t>
      </w:r>
      <w:r w:rsidR="007750C4">
        <w:rPr>
          <w:rFonts w:ascii="Times New Roman" w:hAnsi="Times New Roman" w:cs="Times New Roman"/>
          <w:sz w:val="24"/>
          <w:szCs w:val="24"/>
        </w:rPr>
        <w:t>enzena</w:t>
      </w:r>
      <w:r w:rsidR="00200A46" w:rsidRPr="00C13391">
        <w:rPr>
          <w:rFonts w:ascii="Times New Roman" w:hAnsi="Times New Roman" w:cs="Times New Roman"/>
          <w:sz w:val="24"/>
          <w:szCs w:val="24"/>
        </w:rPr>
        <w:t xml:space="preserve">; Oksidan </w:t>
      </w:r>
      <w:r w:rsidR="00000A12" w:rsidRPr="00C13391">
        <w:rPr>
          <w:rFonts w:ascii="Times New Roman" w:hAnsi="Times New Roman" w:cs="Times New Roman"/>
          <w:sz w:val="24"/>
          <w:szCs w:val="24"/>
        </w:rPr>
        <w:t>F</w:t>
      </w:r>
      <w:r w:rsidR="00200A46" w:rsidRPr="00C13391">
        <w:rPr>
          <w:rFonts w:ascii="Times New Roman" w:hAnsi="Times New Roman" w:cs="Times New Roman"/>
          <w:sz w:val="24"/>
          <w:szCs w:val="24"/>
        </w:rPr>
        <w:t>ortokimia; Partikulat; Se</w:t>
      </w:r>
      <w:r w:rsidR="00000A12" w:rsidRPr="00C13391">
        <w:rPr>
          <w:rFonts w:ascii="Times New Roman" w:hAnsi="Times New Roman" w:cs="Times New Roman"/>
          <w:sz w:val="24"/>
          <w:szCs w:val="24"/>
        </w:rPr>
        <w:t>nyawa I</w:t>
      </w:r>
      <w:r w:rsidR="004735FE" w:rsidRPr="00C13391">
        <w:rPr>
          <w:rFonts w:ascii="Times New Roman" w:hAnsi="Times New Roman" w:cs="Times New Roman"/>
          <w:sz w:val="24"/>
          <w:szCs w:val="24"/>
        </w:rPr>
        <w:t xml:space="preserve">norganik; Senyawa </w:t>
      </w:r>
      <w:r w:rsidR="00000A12" w:rsidRPr="00C13391">
        <w:rPr>
          <w:rFonts w:ascii="Times New Roman" w:hAnsi="Times New Roman" w:cs="Times New Roman"/>
          <w:sz w:val="24"/>
          <w:szCs w:val="24"/>
        </w:rPr>
        <w:t>O</w:t>
      </w:r>
      <w:r w:rsidR="004735FE" w:rsidRPr="00C13391">
        <w:rPr>
          <w:rFonts w:ascii="Times New Roman" w:hAnsi="Times New Roman" w:cs="Times New Roman"/>
          <w:sz w:val="24"/>
          <w:szCs w:val="24"/>
        </w:rPr>
        <w:t>rganik</w:t>
      </w:r>
      <w:r w:rsidR="00200A46" w:rsidRPr="00C13391">
        <w:rPr>
          <w:rFonts w:ascii="Times New Roman" w:hAnsi="Times New Roman" w:cs="Times New Roman"/>
          <w:sz w:val="24"/>
          <w:szCs w:val="24"/>
        </w:rPr>
        <w:t xml:space="preserve">; Zat </w:t>
      </w:r>
      <w:r w:rsidR="00000A12" w:rsidRPr="00C13391">
        <w:rPr>
          <w:rFonts w:ascii="Times New Roman" w:hAnsi="Times New Roman" w:cs="Times New Roman"/>
          <w:sz w:val="24"/>
          <w:szCs w:val="24"/>
        </w:rPr>
        <w:t>R</w:t>
      </w:r>
      <w:r w:rsidR="00200A46" w:rsidRPr="00C13391">
        <w:rPr>
          <w:rFonts w:ascii="Times New Roman" w:hAnsi="Times New Roman" w:cs="Times New Roman"/>
          <w:sz w:val="24"/>
          <w:szCs w:val="24"/>
        </w:rPr>
        <w:t>adioaktif. Dari kandungan polutan udara tersebut dapat merusak, membuat kaku, ataupun menurunkan kerja silia</w:t>
      </w:r>
      <w:r w:rsidR="00CD362A">
        <w:rPr>
          <w:rFonts w:ascii="Times New Roman" w:hAnsi="Times New Roman" w:cs="Times New Roman"/>
          <w:sz w:val="24"/>
          <w:szCs w:val="24"/>
        </w:rPr>
        <w:t>; merusak komponen hemoglobin;</w:t>
      </w:r>
      <w:r w:rsidR="00513122" w:rsidRPr="00C13391">
        <w:rPr>
          <w:rFonts w:ascii="Times New Roman" w:hAnsi="Times New Roman" w:cs="Times New Roman"/>
          <w:sz w:val="24"/>
          <w:szCs w:val="24"/>
        </w:rPr>
        <w:t xml:space="preserve"> menye</w:t>
      </w:r>
      <w:r w:rsidR="00CD362A">
        <w:rPr>
          <w:rFonts w:ascii="Times New Roman" w:hAnsi="Times New Roman" w:cs="Times New Roman"/>
          <w:sz w:val="24"/>
          <w:szCs w:val="24"/>
        </w:rPr>
        <w:t>babkan afinitas yang lebih kuat; disfungsi endotel;</w:t>
      </w:r>
      <w:r w:rsidR="00BE2E0C" w:rsidRPr="00C13391">
        <w:rPr>
          <w:rFonts w:ascii="Times New Roman" w:hAnsi="Times New Roman" w:cs="Times New Roman"/>
          <w:sz w:val="24"/>
          <w:szCs w:val="24"/>
        </w:rPr>
        <w:t xml:space="preserve"> dan</w:t>
      </w:r>
      <w:r w:rsidR="00513122" w:rsidRPr="00C13391">
        <w:rPr>
          <w:rFonts w:ascii="Times New Roman" w:hAnsi="Times New Roman" w:cs="Times New Roman"/>
          <w:sz w:val="24"/>
          <w:szCs w:val="24"/>
        </w:rPr>
        <w:t xml:space="preserve"> bakteri dan </w:t>
      </w:r>
      <w:r w:rsidR="00BE2E0C" w:rsidRPr="00C13391">
        <w:rPr>
          <w:rFonts w:ascii="Times New Roman" w:hAnsi="Times New Roman" w:cs="Times New Roman"/>
          <w:sz w:val="24"/>
          <w:szCs w:val="24"/>
        </w:rPr>
        <w:t xml:space="preserve">juga </w:t>
      </w:r>
      <w:r w:rsidR="00513122" w:rsidRPr="00C13391">
        <w:rPr>
          <w:rFonts w:ascii="Times New Roman" w:hAnsi="Times New Roman" w:cs="Times New Roman"/>
          <w:sz w:val="24"/>
          <w:szCs w:val="24"/>
        </w:rPr>
        <w:t>partikel dapat masuk ke alveoli sehingga meningkatkan penyakit sal</w:t>
      </w:r>
      <w:r w:rsidR="00BE2E0C" w:rsidRPr="00C13391">
        <w:rPr>
          <w:rFonts w:ascii="Times New Roman" w:hAnsi="Times New Roman" w:cs="Times New Roman"/>
          <w:sz w:val="24"/>
          <w:szCs w:val="24"/>
        </w:rPr>
        <w:t>uran pernapasan dan kanker paru.</w:t>
      </w:r>
      <w:r w:rsidR="00513122" w:rsidRPr="00C13391">
        <w:rPr>
          <w:rFonts w:ascii="Times New Roman" w:hAnsi="Times New Roman" w:cs="Times New Roman"/>
          <w:sz w:val="24"/>
          <w:szCs w:val="24"/>
        </w:rPr>
        <w:t xml:space="preserve"> </w:t>
      </w:r>
      <w:r w:rsidR="004735FE" w:rsidRPr="00C13391">
        <w:rPr>
          <w:rFonts w:ascii="Times New Roman" w:hAnsi="Times New Roman" w:cs="Times New Roman"/>
          <w:sz w:val="24"/>
          <w:szCs w:val="24"/>
        </w:rPr>
        <w:t>Sehingga mem</w:t>
      </w:r>
      <w:r w:rsidR="002202C8">
        <w:rPr>
          <w:rFonts w:ascii="Times New Roman" w:hAnsi="Times New Roman" w:cs="Times New Roman"/>
          <w:sz w:val="24"/>
          <w:szCs w:val="24"/>
        </w:rPr>
        <w:t>p</w:t>
      </w:r>
      <w:r w:rsidR="004735FE" w:rsidRPr="00C13391">
        <w:rPr>
          <w:rFonts w:ascii="Times New Roman" w:hAnsi="Times New Roman" w:cs="Times New Roman"/>
          <w:sz w:val="24"/>
          <w:szCs w:val="24"/>
        </w:rPr>
        <w:t>engaruhi kadar saturasi oksigen dalam darah.</w:t>
      </w:r>
    </w:p>
    <w:p w:rsidR="004C347E" w:rsidRDefault="004C347E">
      <w:pPr>
        <w:rPr>
          <w:rFonts w:ascii="Times New Roman" w:hAnsi="Times New Roman" w:cs="Times New Roman"/>
          <w:b/>
          <w:color w:val="FF0000"/>
          <w:sz w:val="24"/>
          <w:szCs w:val="24"/>
        </w:rPr>
      </w:pPr>
    </w:p>
    <w:p w:rsidR="001E497C" w:rsidRDefault="001E497C" w:rsidP="00513122">
      <w:pPr>
        <w:spacing w:line="480" w:lineRule="auto"/>
        <w:jc w:val="both"/>
        <w:rPr>
          <w:rFonts w:ascii="Times New Roman" w:hAnsi="Times New Roman" w:cs="Times New Roman"/>
          <w:b/>
          <w:sz w:val="24"/>
          <w:szCs w:val="24"/>
        </w:rPr>
      </w:pPr>
    </w:p>
    <w:p w:rsidR="00513122" w:rsidRPr="00513122" w:rsidRDefault="00513122" w:rsidP="00513122">
      <w:pPr>
        <w:spacing w:line="480" w:lineRule="auto"/>
        <w:jc w:val="both"/>
        <w:rPr>
          <w:rFonts w:ascii="Times New Roman" w:hAnsi="Times New Roman"/>
          <w:sz w:val="24"/>
          <w:szCs w:val="24"/>
        </w:rPr>
      </w:pPr>
    </w:p>
    <w:p w:rsidR="00C13391" w:rsidRDefault="00C13391">
      <w:pPr>
        <w:rPr>
          <w:rFonts w:ascii="Times New Roman" w:hAnsi="Times New Roman" w:cs="Times New Roman"/>
          <w:b/>
          <w:sz w:val="24"/>
          <w:szCs w:val="24"/>
        </w:rPr>
      </w:pPr>
      <w:r>
        <w:rPr>
          <w:rFonts w:ascii="Times New Roman" w:hAnsi="Times New Roman" w:cs="Times New Roman"/>
          <w:b/>
          <w:sz w:val="24"/>
          <w:szCs w:val="24"/>
        </w:rPr>
        <w:br w:type="page"/>
      </w:r>
    </w:p>
    <w:p w:rsidR="00372059" w:rsidRPr="003210D9" w:rsidRDefault="00372059" w:rsidP="00C13391">
      <w:pPr>
        <w:pStyle w:val="ListParagraph"/>
        <w:numPr>
          <w:ilvl w:val="1"/>
          <w:numId w:val="12"/>
        </w:numPr>
        <w:spacing w:line="480" w:lineRule="auto"/>
        <w:ind w:left="540" w:hanging="540"/>
        <w:jc w:val="both"/>
        <w:rPr>
          <w:rFonts w:ascii="Times New Roman" w:hAnsi="Times New Roman" w:cs="Times New Roman"/>
          <w:b/>
          <w:sz w:val="24"/>
          <w:szCs w:val="24"/>
        </w:rPr>
      </w:pPr>
      <w:r w:rsidRPr="003210D9">
        <w:rPr>
          <w:rFonts w:ascii="Times New Roman" w:hAnsi="Times New Roman" w:cs="Times New Roman"/>
          <w:b/>
          <w:sz w:val="24"/>
          <w:szCs w:val="24"/>
        </w:rPr>
        <w:lastRenderedPageBreak/>
        <w:t>Kerangka Konsep</w:t>
      </w:r>
      <w:r w:rsidR="00AC09E3" w:rsidRPr="003210D9">
        <w:rPr>
          <w:rFonts w:ascii="Times New Roman" w:hAnsi="Times New Roman" w:cs="Times New Roman"/>
          <w:b/>
          <w:sz w:val="24"/>
          <w:szCs w:val="24"/>
        </w:rPr>
        <w:t xml:space="preserve"> </w:t>
      </w:r>
    </w:p>
    <w:p w:rsidR="00372059" w:rsidRPr="00372059" w:rsidRDefault="00A260E3" w:rsidP="00AC09E3">
      <w:pPr>
        <w:spacing w:line="480" w:lineRule="auto"/>
        <w:ind w:right="18"/>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3A69FB35" wp14:editId="0ED6E69D">
                <wp:simplePos x="0" y="0"/>
                <wp:positionH relativeFrom="column">
                  <wp:posOffset>2174875</wp:posOffset>
                </wp:positionH>
                <wp:positionV relativeFrom="paragraph">
                  <wp:posOffset>260394</wp:posOffset>
                </wp:positionV>
                <wp:extent cx="1546225" cy="892810"/>
                <wp:effectExtent l="0" t="0" r="15875" b="21590"/>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6225" cy="892810"/>
                        </a:xfrm>
                        <a:prstGeom prst="rect">
                          <a:avLst/>
                        </a:prstGeom>
                        <a:solidFill>
                          <a:srgbClr val="FFFFFF"/>
                        </a:solidFill>
                        <a:ln w="9525">
                          <a:solidFill>
                            <a:srgbClr val="000000"/>
                          </a:solidFill>
                          <a:prstDash val="dash"/>
                          <a:miter lim="800000"/>
                          <a:headEnd/>
                          <a:tailEnd/>
                        </a:ln>
                      </wps:spPr>
                      <wps:txbx>
                        <w:txbxContent>
                          <w:p w:rsidR="00C4309B" w:rsidRDefault="00C4309B" w:rsidP="008D50EF">
                            <w:pPr>
                              <w:jc w:val="center"/>
                              <w:rPr>
                                <w:rFonts w:ascii="Times New Roman" w:hAnsi="Times New Roman"/>
                                <w:sz w:val="24"/>
                                <w:szCs w:val="24"/>
                              </w:rPr>
                            </w:pPr>
                            <w:r>
                              <w:rPr>
                                <w:rFonts w:ascii="Times New Roman" w:hAnsi="Times New Roman" w:cs="Times New Roman"/>
                                <w:sz w:val="24"/>
                                <w:szCs w:val="24"/>
                              </w:rPr>
                              <w:t>M</w:t>
                            </w:r>
                            <w:r w:rsidRPr="00B52222">
                              <w:rPr>
                                <w:rFonts w:ascii="Times New Roman" w:hAnsi="Times New Roman" w:cs="Times New Roman"/>
                                <w:sz w:val="24"/>
                                <w:szCs w:val="24"/>
                              </w:rPr>
                              <w:t>erusak, membuat kaku, atau menurunkan kerja silia.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left:0;text-align:left;margin-left:171.25pt;margin-top:20.5pt;width:121.75pt;height:70.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">
                <v:stroke dashstyle="dash"/>
                <v:textbox>
                  <w:txbxContent>
                    <w:p w:rsidR="00C4309B" w:rsidRDefault="00C4309B" w:rsidP="008D50EF">
                      <w:pPr>
                        <w:jc w:val="center"/>
                        <w:rPr>
                          <w:rFonts w:ascii="Times New Roman" w:hAnsi="Times New Roman"/>
                          <w:sz w:val="24"/>
                          <w:szCs w:val="24"/>
                        </w:rPr>
                      </w:pPr>
                      <w:proofErr w:type="gramStart"/>
                      <w:r>
                        <w:rPr>
                          <w:rFonts w:ascii="Times New Roman" w:hAnsi="Times New Roman" w:cs="Times New Roman"/>
                          <w:sz w:val="24"/>
                          <w:szCs w:val="24"/>
                        </w:rPr>
                        <w:t>M</w:t>
                      </w:r>
                      <w:r w:rsidRPr="00B52222">
                        <w:rPr>
                          <w:rFonts w:ascii="Times New Roman" w:hAnsi="Times New Roman" w:cs="Times New Roman"/>
                          <w:sz w:val="24"/>
                          <w:szCs w:val="24"/>
                        </w:rPr>
                        <w:t>erusak, membuat kaku, atau menurunkan kerja silia.</w:t>
                      </w:r>
                      <w:proofErr w:type="gramEnd"/>
                    </w:p>
                  </w:txbxContent>
                </v:textbox>
              </v:rect>
            </w:pict>
          </mc:Fallback>
        </mc:AlternateContent>
      </w:r>
      <w:r>
        <w:rPr>
          <w:rFonts w:ascii="Times New Roman" w:hAnsi="Times New Roman" w:cs="Times New Roman"/>
          <w:b/>
          <w:sz w:val="24"/>
          <w:szCs w:val="24"/>
        </w:rPr>
        <w:tab/>
      </w:r>
      <w:r>
        <w:rPr>
          <w:rFonts w:ascii="Times New Roman" w:hAnsi="Times New Roman" w:cs="Times New Roman"/>
          <w:b/>
          <w:sz w:val="24"/>
          <w:szCs w:val="24"/>
        </w:rPr>
        <w:tab/>
      </w:r>
      <w:r w:rsidR="00D91566">
        <w:rPr>
          <w:rFonts w:ascii="Times New Roman" w:hAnsi="Times New Roman" w:cs="Times New Roman"/>
          <w:b/>
          <w:sz w:val="24"/>
          <w:szCs w:val="24"/>
        </w:rPr>
        <w:t>Input</w:t>
      </w:r>
      <w:r w:rsidR="00D91566">
        <w:rPr>
          <w:rFonts w:ascii="Times New Roman" w:hAnsi="Times New Roman" w:cs="Times New Roman"/>
          <w:b/>
          <w:sz w:val="24"/>
          <w:szCs w:val="24"/>
        </w:rPr>
        <w:tab/>
      </w:r>
      <w:r w:rsidR="00D91566">
        <w:rPr>
          <w:rFonts w:ascii="Times New Roman" w:hAnsi="Times New Roman" w:cs="Times New Roman"/>
          <w:b/>
          <w:sz w:val="24"/>
          <w:szCs w:val="24"/>
        </w:rPr>
        <w:tab/>
      </w:r>
      <w:r w:rsidR="00D91566">
        <w:rPr>
          <w:rFonts w:ascii="Times New Roman" w:hAnsi="Times New Roman" w:cs="Times New Roman"/>
          <w:b/>
          <w:sz w:val="24"/>
          <w:szCs w:val="24"/>
        </w:rPr>
        <w:tab/>
      </w:r>
      <w:r w:rsidR="00D91566">
        <w:rPr>
          <w:rFonts w:ascii="Times New Roman" w:hAnsi="Times New Roman" w:cs="Times New Roman"/>
          <w:b/>
          <w:sz w:val="24"/>
          <w:szCs w:val="24"/>
        </w:rPr>
        <w:tab/>
        <w:t>Proses</w:t>
      </w:r>
      <w:r w:rsidR="00D91566">
        <w:rPr>
          <w:rFonts w:ascii="Times New Roman" w:hAnsi="Times New Roman" w:cs="Times New Roman"/>
          <w:b/>
          <w:sz w:val="24"/>
          <w:szCs w:val="24"/>
        </w:rPr>
        <w:tab/>
      </w:r>
      <w:r w:rsidR="00D91566">
        <w:rPr>
          <w:rFonts w:ascii="Times New Roman" w:hAnsi="Times New Roman" w:cs="Times New Roman"/>
          <w:b/>
          <w:sz w:val="24"/>
          <w:szCs w:val="24"/>
        </w:rPr>
        <w:tab/>
      </w:r>
      <w:r w:rsidR="00D91566">
        <w:rPr>
          <w:rFonts w:ascii="Times New Roman" w:hAnsi="Times New Roman" w:cs="Times New Roman"/>
          <w:b/>
          <w:sz w:val="24"/>
          <w:szCs w:val="24"/>
        </w:rPr>
        <w:tab/>
      </w:r>
      <w:r w:rsidR="00AC09E3">
        <w:rPr>
          <w:rFonts w:ascii="Times New Roman" w:hAnsi="Times New Roman" w:cs="Times New Roman"/>
          <w:b/>
          <w:sz w:val="24"/>
          <w:szCs w:val="24"/>
        </w:rPr>
        <w:t xml:space="preserve">        Out</w:t>
      </w:r>
      <w:r w:rsidR="00D91566">
        <w:rPr>
          <w:rFonts w:ascii="Times New Roman" w:hAnsi="Times New Roman" w:cs="Times New Roman"/>
          <w:b/>
          <w:sz w:val="24"/>
          <w:szCs w:val="24"/>
        </w:rPr>
        <w:t>put</w:t>
      </w:r>
    </w:p>
    <w:p w:rsidR="002A5405" w:rsidRPr="00B52222" w:rsidRDefault="00AC32E5" w:rsidP="00B52222">
      <w:pPr>
        <w:pStyle w:val="ListParagraph"/>
        <w:spacing w:line="480" w:lineRule="auto"/>
        <w:ind w:left="990" w:hanging="270"/>
        <w:jc w:val="both"/>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21728" behindDoc="0" locked="0" layoutInCell="1" allowOverlap="1" wp14:anchorId="20327AB1" wp14:editId="4B999C1C">
                <wp:simplePos x="0" y="0"/>
                <wp:positionH relativeFrom="column">
                  <wp:posOffset>3854834</wp:posOffset>
                </wp:positionH>
                <wp:positionV relativeFrom="paragraph">
                  <wp:posOffset>261458</wp:posOffset>
                </wp:positionV>
                <wp:extent cx="10160" cy="2806995"/>
                <wp:effectExtent l="57150" t="19050" r="66040" b="69850"/>
                <wp:wrapNone/>
                <wp:docPr id="19" name="Straight Connector 19"/>
                <wp:cNvGraphicFramePr/>
                <a:graphic xmlns:a="http://schemas.openxmlformats.org/drawingml/2006/main">
                  <a:graphicData uri="http://schemas.microsoft.com/office/word/2010/wordprocessingShape">
                    <wps:wsp>
                      <wps:cNvCnPr/>
                      <wps:spPr>
                        <a:xfrm>
                          <a:off x="0" y="0"/>
                          <a:ext cx="10160" cy="280699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id="Straight Connector 19" o:spid="_x0000_s1026" style="position:absolute;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3.55pt,20.6pt" to="304.35pt,2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" strokecolor="black [3200]" strokeweight="2pt">
                <v:shadow on="t" color="black" opacity="24903f" origin=",.5" offset="0,.55556mm"/>
              </v:lin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12512" behindDoc="0" locked="0" layoutInCell="1" allowOverlap="1" wp14:anchorId="1DCE4497" wp14:editId="0D2A05F0">
                <wp:simplePos x="0" y="0"/>
                <wp:positionH relativeFrom="column">
                  <wp:posOffset>3737610</wp:posOffset>
                </wp:positionH>
                <wp:positionV relativeFrom="paragraph">
                  <wp:posOffset>260985</wp:posOffset>
                </wp:positionV>
                <wp:extent cx="127000" cy="0"/>
                <wp:effectExtent l="38100" t="38100" r="63500" b="95250"/>
                <wp:wrapNone/>
                <wp:docPr id="8" name="Straight Connector 8"/>
                <wp:cNvGraphicFramePr/>
                <a:graphic xmlns:a="http://schemas.openxmlformats.org/drawingml/2006/main">
                  <a:graphicData uri="http://schemas.microsoft.com/office/word/2010/wordprocessingShape">
                    <wps:wsp>
                      <wps:cNvCnPr/>
                      <wps:spPr>
                        <a:xfrm>
                          <a:off x="0" y="0"/>
                          <a:ext cx="1270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Straight Connector 8" o:spid="_x0000_s1026" style="position:absolute;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4.3pt,20.55pt" to="304.3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" strokecolor="black [3200]" strokeweight="2pt">
                <v:shadow on="t" color="black" opacity="24903f" origin=",.5" offset="0,.55556mm"/>
              </v:line>
            </w:pict>
          </mc:Fallback>
        </mc:AlternateContent>
      </w:r>
      <w:r w:rsidR="00B57499">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50302EBA" wp14:editId="637D7567">
                <wp:simplePos x="0" y="0"/>
                <wp:positionH relativeFrom="column">
                  <wp:posOffset>409884</wp:posOffset>
                </wp:positionH>
                <wp:positionV relativeFrom="paragraph">
                  <wp:posOffset>16909</wp:posOffset>
                </wp:positionV>
                <wp:extent cx="1447505" cy="3636335"/>
                <wp:effectExtent l="0" t="0" r="19685" b="2159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505" cy="3636335"/>
                        </a:xfrm>
                        <a:prstGeom prst="rect">
                          <a:avLst/>
                        </a:prstGeom>
                        <a:solidFill>
                          <a:srgbClr val="FFFFFF"/>
                        </a:solidFill>
                        <a:ln w="9525">
                          <a:solidFill>
                            <a:srgbClr val="000000"/>
                          </a:solidFill>
                          <a:prstDash val="dash"/>
                          <a:miter lim="800000"/>
                          <a:headEnd/>
                          <a:tailEnd/>
                        </a:ln>
                      </wps:spPr>
                      <wps:txbx>
                        <w:txbxContent>
                          <w:p w:rsidR="00372059" w:rsidRDefault="00C823E8" w:rsidP="008D50EF">
                            <w:pPr>
                              <w:jc w:val="both"/>
                              <w:rPr>
                                <w:rFonts w:ascii="Times New Roman" w:hAnsi="Times New Roman"/>
                                <w:sz w:val="24"/>
                                <w:szCs w:val="24"/>
                              </w:rPr>
                            </w:pPr>
                            <w:r>
                              <w:rPr>
                                <w:rFonts w:ascii="Times New Roman" w:hAnsi="Times New Roman"/>
                                <w:sz w:val="24"/>
                                <w:szCs w:val="24"/>
                              </w:rPr>
                              <w:t>Kandungan</w:t>
                            </w:r>
                            <w:r w:rsidR="00C4309B">
                              <w:rPr>
                                <w:rFonts w:ascii="Times New Roman" w:hAnsi="Times New Roman"/>
                                <w:sz w:val="24"/>
                                <w:szCs w:val="24"/>
                              </w:rPr>
                              <w:t xml:space="preserve"> polutan udara:</w:t>
                            </w:r>
                          </w:p>
                          <w:p w:rsidR="00C4309B" w:rsidRPr="00B52222" w:rsidRDefault="00C4309B" w:rsidP="001055D1">
                            <w:pPr>
                              <w:pStyle w:val="ListParagraph"/>
                              <w:numPr>
                                <w:ilvl w:val="0"/>
                                <w:numId w:val="1"/>
                              </w:numPr>
                              <w:ind w:left="270" w:hanging="270"/>
                              <w:jc w:val="both"/>
                              <w:rPr>
                                <w:rFonts w:ascii="Times New Roman" w:hAnsi="Times New Roman" w:cs="Times New Roman"/>
                                <w:sz w:val="24"/>
                                <w:szCs w:val="24"/>
                              </w:rPr>
                            </w:pPr>
                            <w:r w:rsidRPr="00B52222">
                              <w:rPr>
                                <w:rFonts w:ascii="Times New Roman" w:hAnsi="Times New Roman" w:cs="Times New Roman"/>
                                <w:sz w:val="24"/>
                                <w:szCs w:val="24"/>
                              </w:rPr>
                              <w:t>Karbon oksida: CO, CO2.</w:t>
                            </w:r>
                          </w:p>
                          <w:p w:rsidR="00C4309B" w:rsidRPr="00B52222" w:rsidRDefault="00C4309B" w:rsidP="001055D1">
                            <w:pPr>
                              <w:pStyle w:val="ListParagraph"/>
                              <w:numPr>
                                <w:ilvl w:val="0"/>
                                <w:numId w:val="1"/>
                              </w:numPr>
                              <w:ind w:left="270" w:hanging="270"/>
                              <w:jc w:val="both"/>
                              <w:rPr>
                                <w:rFonts w:ascii="Times New Roman" w:hAnsi="Times New Roman" w:cs="Times New Roman"/>
                                <w:sz w:val="24"/>
                                <w:szCs w:val="24"/>
                              </w:rPr>
                            </w:pPr>
                            <w:r w:rsidRPr="00B52222">
                              <w:rPr>
                                <w:rFonts w:ascii="Times New Roman" w:hAnsi="Times New Roman" w:cs="Times New Roman"/>
                                <w:sz w:val="24"/>
                                <w:szCs w:val="24"/>
                              </w:rPr>
                              <w:t>Sulfur Oksida: SO2, SO3.</w:t>
                            </w:r>
                          </w:p>
                          <w:p w:rsidR="00C4309B" w:rsidRPr="00B52222" w:rsidRDefault="00C4309B" w:rsidP="001055D1">
                            <w:pPr>
                              <w:pStyle w:val="ListParagraph"/>
                              <w:numPr>
                                <w:ilvl w:val="0"/>
                                <w:numId w:val="1"/>
                              </w:numPr>
                              <w:ind w:left="270" w:hanging="270"/>
                              <w:jc w:val="both"/>
                              <w:rPr>
                                <w:rFonts w:ascii="Times New Roman" w:hAnsi="Times New Roman" w:cs="Times New Roman"/>
                                <w:sz w:val="24"/>
                                <w:szCs w:val="24"/>
                              </w:rPr>
                            </w:pPr>
                            <w:r w:rsidRPr="00B52222">
                              <w:rPr>
                                <w:rFonts w:ascii="Times New Roman" w:hAnsi="Times New Roman" w:cs="Times New Roman"/>
                                <w:sz w:val="24"/>
                                <w:szCs w:val="24"/>
                              </w:rPr>
                              <w:t>Nitrogen Oksida.</w:t>
                            </w:r>
                          </w:p>
                          <w:p w:rsidR="00C4309B" w:rsidRDefault="00C4309B" w:rsidP="001055D1">
                            <w:pPr>
                              <w:pStyle w:val="ListParagraph"/>
                              <w:numPr>
                                <w:ilvl w:val="0"/>
                                <w:numId w:val="1"/>
                              </w:numPr>
                              <w:ind w:left="270" w:hanging="270"/>
                              <w:jc w:val="both"/>
                              <w:rPr>
                                <w:rFonts w:ascii="Times New Roman" w:hAnsi="Times New Roman" w:cs="Times New Roman"/>
                                <w:sz w:val="24"/>
                                <w:szCs w:val="24"/>
                              </w:rPr>
                            </w:pPr>
                            <w:r w:rsidRPr="008D50EF">
                              <w:rPr>
                                <w:rFonts w:ascii="Times New Roman" w:hAnsi="Times New Roman" w:cs="Times New Roman"/>
                                <w:sz w:val="24"/>
                                <w:szCs w:val="24"/>
                              </w:rPr>
                              <w:t>Hidrokarbon</w:t>
                            </w:r>
                            <w:r w:rsidR="0045489C" w:rsidRPr="008D50EF">
                              <w:rPr>
                                <w:rFonts w:ascii="Times New Roman" w:hAnsi="Times New Roman" w:cs="Times New Roman"/>
                                <w:sz w:val="24"/>
                                <w:szCs w:val="24"/>
                              </w:rPr>
                              <w:t xml:space="preserve">: </w:t>
                            </w:r>
                            <w:r w:rsidR="00B57499">
                              <w:rPr>
                                <w:rFonts w:ascii="Times New Roman" w:hAnsi="Times New Roman" w:cs="Times New Roman"/>
                                <w:sz w:val="24"/>
                                <w:szCs w:val="24"/>
                              </w:rPr>
                              <w:t>M</w:t>
                            </w:r>
                            <w:r w:rsidR="008D50EF">
                              <w:rPr>
                                <w:rFonts w:ascii="Times New Roman" w:hAnsi="Times New Roman" w:cs="Times New Roman"/>
                                <w:sz w:val="24"/>
                                <w:szCs w:val="24"/>
                              </w:rPr>
                              <w:t xml:space="preserve">ethane, </w:t>
                            </w:r>
                            <w:r w:rsidR="00B57499">
                              <w:rPr>
                                <w:rFonts w:ascii="Times New Roman" w:hAnsi="Times New Roman" w:cs="Times New Roman"/>
                                <w:sz w:val="24"/>
                                <w:szCs w:val="24"/>
                              </w:rPr>
                              <w:t>B</w:t>
                            </w:r>
                            <w:r w:rsidR="008D50EF">
                              <w:rPr>
                                <w:rFonts w:ascii="Times New Roman" w:hAnsi="Times New Roman" w:cs="Times New Roman"/>
                                <w:sz w:val="24"/>
                                <w:szCs w:val="24"/>
                              </w:rPr>
                              <w:t xml:space="preserve">utane, </w:t>
                            </w:r>
                          </w:p>
                          <w:p w:rsidR="008D50EF" w:rsidRPr="008D50EF" w:rsidRDefault="008D50EF" w:rsidP="008D50EF">
                            <w:pPr>
                              <w:pStyle w:val="ListParagraph"/>
                              <w:ind w:left="270"/>
                              <w:jc w:val="both"/>
                              <w:rPr>
                                <w:rFonts w:ascii="Times New Roman" w:hAnsi="Times New Roman" w:cs="Times New Roman"/>
                                <w:sz w:val="24"/>
                                <w:szCs w:val="24"/>
                              </w:rPr>
                            </w:pPr>
                          </w:p>
                          <w:p w:rsidR="00C4309B" w:rsidRPr="00B52222" w:rsidRDefault="00C4309B" w:rsidP="001055D1">
                            <w:pPr>
                              <w:pStyle w:val="ListParagraph"/>
                              <w:numPr>
                                <w:ilvl w:val="0"/>
                                <w:numId w:val="1"/>
                              </w:numPr>
                              <w:ind w:left="270" w:hanging="270"/>
                              <w:jc w:val="both"/>
                              <w:rPr>
                                <w:rFonts w:ascii="Times New Roman" w:hAnsi="Times New Roman" w:cs="Times New Roman"/>
                                <w:sz w:val="24"/>
                                <w:szCs w:val="24"/>
                              </w:rPr>
                            </w:pPr>
                            <w:r w:rsidRPr="008D50EF">
                              <w:rPr>
                                <w:rFonts w:ascii="Times New Roman" w:hAnsi="Times New Roman" w:cs="Times New Roman"/>
                                <w:sz w:val="24"/>
                                <w:szCs w:val="24"/>
                              </w:rPr>
                              <w:t>Oksidan</w:t>
                            </w:r>
                            <w:r w:rsidRPr="00B52222">
                              <w:rPr>
                                <w:rFonts w:ascii="Times New Roman" w:hAnsi="Times New Roman" w:cs="Times New Roman"/>
                                <w:sz w:val="24"/>
                                <w:szCs w:val="24"/>
                              </w:rPr>
                              <w:t xml:space="preserve"> fortokimia.</w:t>
                            </w:r>
                          </w:p>
                          <w:p w:rsidR="00C4309B" w:rsidRPr="00B52222" w:rsidRDefault="00C4309B" w:rsidP="001055D1">
                            <w:pPr>
                              <w:pStyle w:val="ListParagraph"/>
                              <w:numPr>
                                <w:ilvl w:val="0"/>
                                <w:numId w:val="1"/>
                              </w:numPr>
                              <w:ind w:left="270" w:hanging="270"/>
                              <w:jc w:val="both"/>
                              <w:rPr>
                                <w:rFonts w:ascii="Times New Roman" w:hAnsi="Times New Roman" w:cs="Times New Roman"/>
                                <w:sz w:val="24"/>
                                <w:szCs w:val="24"/>
                              </w:rPr>
                            </w:pPr>
                            <w:r w:rsidRPr="00B52222">
                              <w:rPr>
                                <w:rFonts w:ascii="Times New Roman" w:hAnsi="Times New Roman" w:cs="Times New Roman"/>
                                <w:sz w:val="24"/>
                                <w:szCs w:val="24"/>
                              </w:rPr>
                              <w:t>Partikulat.</w:t>
                            </w:r>
                          </w:p>
                          <w:p w:rsidR="00C4309B" w:rsidRPr="00B52222" w:rsidRDefault="00D91566" w:rsidP="001055D1">
                            <w:pPr>
                              <w:pStyle w:val="ListParagraph"/>
                              <w:numPr>
                                <w:ilvl w:val="0"/>
                                <w:numId w:val="1"/>
                              </w:numPr>
                              <w:ind w:left="270" w:hanging="270"/>
                              <w:jc w:val="both"/>
                              <w:rPr>
                                <w:rFonts w:ascii="Times New Roman" w:hAnsi="Times New Roman" w:cs="Times New Roman"/>
                                <w:sz w:val="24"/>
                                <w:szCs w:val="24"/>
                              </w:rPr>
                            </w:pPr>
                            <w:r>
                              <w:rPr>
                                <w:rFonts w:ascii="Times New Roman" w:hAnsi="Times New Roman" w:cs="Times New Roman"/>
                                <w:sz w:val="24"/>
                                <w:szCs w:val="24"/>
                              </w:rPr>
                              <w:t xml:space="preserve">Senyawa </w:t>
                            </w:r>
                            <w:r w:rsidR="00B57499">
                              <w:rPr>
                                <w:rFonts w:ascii="Times New Roman" w:hAnsi="Times New Roman" w:cs="Times New Roman"/>
                                <w:sz w:val="24"/>
                                <w:szCs w:val="24"/>
                              </w:rPr>
                              <w:t>I</w:t>
                            </w:r>
                            <w:r>
                              <w:rPr>
                                <w:rFonts w:ascii="Times New Roman" w:hAnsi="Times New Roman" w:cs="Times New Roman"/>
                                <w:sz w:val="24"/>
                                <w:szCs w:val="24"/>
                              </w:rPr>
                              <w:t>norganik</w:t>
                            </w:r>
                            <w:r w:rsidR="00C4309B" w:rsidRPr="00B52222">
                              <w:rPr>
                                <w:rFonts w:ascii="Times New Roman" w:hAnsi="Times New Roman" w:cs="Times New Roman"/>
                                <w:sz w:val="24"/>
                                <w:szCs w:val="24"/>
                              </w:rPr>
                              <w:t>.</w:t>
                            </w:r>
                          </w:p>
                          <w:p w:rsidR="00C4309B" w:rsidRPr="00B52222" w:rsidRDefault="00D91566" w:rsidP="001055D1">
                            <w:pPr>
                              <w:pStyle w:val="ListParagraph"/>
                              <w:numPr>
                                <w:ilvl w:val="0"/>
                                <w:numId w:val="1"/>
                              </w:numPr>
                              <w:ind w:left="270" w:hanging="270"/>
                              <w:jc w:val="both"/>
                              <w:rPr>
                                <w:rFonts w:ascii="Times New Roman" w:hAnsi="Times New Roman" w:cs="Times New Roman"/>
                                <w:sz w:val="24"/>
                                <w:szCs w:val="24"/>
                              </w:rPr>
                            </w:pPr>
                            <w:r>
                              <w:rPr>
                                <w:rFonts w:ascii="Times New Roman" w:hAnsi="Times New Roman" w:cs="Times New Roman"/>
                                <w:sz w:val="24"/>
                                <w:szCs w:val="24"/>
                              </w:rPr>
                              <w:t xml:space="preserve">Senyawa </w:t>
                            </w:r>
                            <w:r w:rsidR="00B57499">
                              <w:rPr>
                                <w:rFonts w:ascii="Times New Roman" w:hAnsi="Times New Roman" w:cs="Times New Roman"/>
                                <w:sz w:val="24"/>
                                <w:szCs w:val="24"/>
                              </w:rPr>
                              <w:t>O</w:t>
                            </w:r>
                            <w:r>
                              <w:rPr>
                                <w:rFonts w:ascii="Times New Roman" w:hAnsi="Times New Roman" w:cs="Times New Roman"/>
                                <w:sz w:val="24"/>
                                <w:szCs w:val="24"/>
                              </w:rPr>
                              <w:t>rganik</w:t>
                            </w:r>
                            <w:r w:rsidR="00C4309B">
                              <w:rPr>
                                <w:rFonts w:ascii="Times New Roman" w:hAnsi="Times New Roman" w:cs="Times New Roman"/>
                                <w:sz w:val="24"/>
                                <w:szCs w:val="24"/>
                              </w:rPr>
                              <w:t>.</w:t>
                            </w:r>
                          </w:p>
                          <w:p w:rsidR="00D91566" w:rsidRPr="00D91566" w:rsidRDefault="00C4309B" w:rsidP="001055D1">
                            <w:pPr>
                              <w:pStyle w:val="ListParagraph"/>
                              <w:numPr>
                                <w:ilvl w:val="0"/>
                                <w:numId w:val="1"/>
                              </w:numPr>
                              <w:ind w:left="270" w:hanging="270"/>
                              <w:jc w:val="both"/>
                              <w:rPr>
                                <w:rFonts w:ascii="Times New Roman" w:hAnsi="Times New Roman" w:cs="Times New Roman"/>
                                <w:sz w:val="24"/>
                                <w:szCs w:val="24"/>
                              </w:rPr>
                            </w:pPr>
                            <w:r w:rsidRPr="00B52222">
                              <w:rPr>
                                <w:rFonts w:ascii="Times New Roman" w:hAnsi="Times New Roman" w:cs="Times New Roman"/>
                                <w:sz w:val="24"/>
                                <w:szCs w:val="24"/>
                              </w:rPr>
                              <w:t xml:space="preserve">Zat </w:t>
                            </w:r>
                            <w:r w:rsidR="00B57499">
                              <w:rPr>
                                <w:rFonts w:ascii="Times New Roman" w:hAnsi="Times New Roman" w:cs="Times New Roman"/>
                                <w:sz w:val="24"/>
                                <w:szCs w:val="24"/>
                              </w:rPr>
                              <w:t>R</w:t>
                            </w:r>
                            <w:r w:rsidRPr="00B52222">
                              <w:rPr>
                                <w:rFonts w:ascii="Times New Roman" w:hAnsi="Times New Roman" w:cs="Times New Roman"/>
                                <w:sz w:val="24"/>
                                <w:szCs w:val="24"/>
                              </w:rPr>
                              <w:t>adioaktif.</w:t>
                            </w:r>
                          </w:p>
                          <w:p w:rsidR="00C4309B" w:rsidRDefault="00C4309B" w:rsidP="00372059">
                            <w:pPr>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7" style="position:absolute;left:0;text-align:left;margin-left:32.25pt;margin-top:1.35pt;width:114pt;height:28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">
                <v:stroke dashstyle="dash"/>
                <v:textbox>
                  <w:txbxContent>
                    <w:p w:rsidR="00372059" w:rsidRDefault="00C823E8" w:rsidP="008D50EF">
                      <w:pPr>
                        <w:jc w:val="both"/>
                        <w:rPr>
                          <w:rFonts w:ascii="Times New Roman" w:hAnsi="Times New Roman"/>
                          <w:sz w:val="24"/>
                          <w:szCs w:val="24"/>
                        </w:rPr>
                      </w:pPr>
                      <w:r>
                        <w:rPr>
                          <w:rFonts w:ascii="Times New Roman" w:hAnsi="Times New Roman"/>
                          <w:sz w:val="24"/>
                          <w:szCs w:val="24"/>
                        </w:rPr>
                        <w:t>Kandungan</w:t>
                      </w:r>
                      <w:r w:rsidR="00C4309B">
                        <w:rPr>
                          <w:rFonts w:ascii="Times New Roman" w:hAnsi="Times New Roman"/>
                          <w:sz w:val="24"/>
                          <w:szCs w:val="24"/>
                        </w:rPr>
                        <w:t xml:space="preserve"> polutan udara:</w:t>
                      </w:r>
                    </w:p>
                    <w:p w:rsidR="00C4309B" w:rsidRPr="00B52222" w:rsidRDefault="00C4309B" w:rsidP="001055D1">
                      <w:pPr>
                        <w:pStyle w:val="ListParagraph"/>
                        <w:numPr>
                          <w:ilvl w:val="0"/>
                          <w:numId w:val="1"/>
                        </w:numPr>
                        <w:ind w:left="270" w:hanging="270"/>
                        <w:jc w:val="both"/>
                        <w:rPr>
                          <w:rFonts w:ascii="Times New Roman" w:hAnsi="Times New Roman" w:cs="Times New Roman"/>
                          <w:sz w:val="24"/>
                          <w:szCs w:val="24"/>
                        </w:rPr>
                      </w:pPr>
                      <w:r w:rsidRPr="00B52222">
                        <w:rPr>
                          <w:rFonts w:ascii="Times New Roman" w:hAnsi="Times New Roman" w:cs="Times New Roman"/>
                          <w:sz w:val="24"/>
                          <w:szCs w:val="24"/>
                        </w:rPr>
                        <w:t>Karbon oksida: CO, CO2.</w:t>
                      </w:r>
                    </w:p>
                    <w:p w:rsidR="00C4309B" w:rsidRPr="00B52222" w:rsidRDefault="00C4309B" w:rsidP="001055D1">
                      <w:pPr>
                        <w:pStyle w:val="ListParagraph"/>
                        <w:numPr>
                          <w:ilvl w:val="0"/>
                          <w:numId w:val="1"/>
                        </w:numPr>
                        <w:ind w:left="270" w:hanging="270"/>
                        <w:jc w:val="both"/>
                        <w:rPr>
                          <w:rFonts w:ascii="Times New Roman" w:hAnsi="Times New Roman" w:cs="Times New Roman"/>
                          <w:sz w:val="24"/>
                          <w:szCs w:val="24"/>
                        </w:rPr>
                      </w:pPr>
                      <w:r w:rsidRPr="00B52222">
                        <w:rPr>
                          <w:rFonts w:ascii="Times New Roman" w:hAnsi="Times New Roman" w:cs="Times New Roman"/>
                          <w:sz w:val="24"/>
                          <w:szCs w:val="24"/>
                        </w:rPr>
                        <w:t>Sulfur Oksida: SO2, SO3.</w:t>
                      </w:r>
                    </w:p>
                    <w:p w:rsidR="00C4309B" w:rsidRPr="00B52222" w:rsidRDefault="00C4309B" w:rsidP="001055D1">
                      <w:pPr>
                        <w:pStyle w:val="ListParagraph"/>
                        <w:numPr>
                          <w:ilvl w:val="0"/>
                          <w:numId w:val="1"/>
                        </w:numPr>
                        <w:ind w:left="270" w:hanging="270"/>
                        <w:jc w:val="both"/>
                        <w:rPr>
                          <w:rFonts w:ascii="Times New Roman" w:hAnsi="Times New Roman" w:cs="Times New Roman"/>
                          <w:sz w:val="24"/>
                          <w:szCs w:val="24"/>
                        </w:rPr>
                      </w:pPr>
                      <w:r w:rsidRPr="00B52222">
                        <w:rPr>
                          <w:rFonts w:ascii="Times New Roman" w:hAnsi="Times New Roman" w:cs="Times New Roman"/>
                          <w:sz w:val="24"/>
                          <w:szCs w:val="24"/>
                        </w:rPr>
                        <w:t>Nitrogen Oksida.</w:t>
                      </w:r>
                    </w:p>
                    <w:p w:rsidR="00C4309B" w:rsidRDefault="00C4309B" w:rsidP="001055D1">
                      <w:pPr>
                        <w:pStyle w:val="ListParagraph"/>
                        <w:numPr>
                          <w:ilvl w:val="0"/>
                          <w:numId w:val="1"/>
                        </w:numPr>
                        <w:ind w:left="270" w:hanging="270"/>
                        <w:jc w:val="both"/>
                        <w:rPr>
                          <w:rFonts w:ascii="Times New Roman" w:hAnsi="Times New Roman" w:cs="Times New Roman"/>
                          <w:sz w:val="24"/>
                          <w:szCs w:val="24"/>
                        </w:rPr>
                      </w:pPr>
                      <w:r w:rsidRPr="008D50EF">
                        <w:rPr>
                          <w:rFonts w:ascii="Times New Roman" w:hAnsi="Times New Roman" w:cs="Times New Roman"/>
                          <w:sz w:val="24"/>
                          <w:szCs w:val="24"/>
                        </w:rPr>
                        <w:t>Hidrokarbon</w:t>
                      </w:r>
                      <w:r w:rsidR="0045489C" w:rsidRPr="008D50EF">
                        <w:rPr>
                          <w:rFonts w:ascii="Times New Roman" w:hAnsi="Times New Roman" w:cs="Times New Roman"/>
                          <w:sz w:val="24"/>
                          <w:szCs w:val="24"/>
                        </w:rPr>
                        <w:t xml:space="preserve">: </w:t>
                      </w:r>
                      <w:r w:rsidR="00B57499">
                        <w:rPr>
                          <w:rFonts w:ascii="Times New Roman" w:hAnsi="Times New Roman" w:cs="Times New Roman"/>
                          <w:sz w:val="24"/>
                          <w:szCs w:val="24"/>
                        </w:rPr>
                        <w:t>M</w:t>
                      </w:r>
                      <w:r w:rsidR="008D50EF">
                        <w:rPr>
                          <w:rFonts w:ascii="Times New Roman" w:hAnsi="Times New Roman" w:cs="Times New Roman"/>
                          <w:sz w:val="24"/>
                          <w:szCs w:val="24"/>
                        </w:rPr>
                        <w:t xml:space="preserve">ethane, </w:t>
                      </w:r>
                      <w:r w:rsidR="00B57499">
                        <w:rPr>
                          <w:rFonts w:ascii="Times New Roman" w:hAnsi="Times New Roman" w:cs="Times New Roman"/>
                          <w:sz w:val="24"/>
                          <w:szCs w:val="24"/>
                        </w:rPr>
                        <w:t>B</w:t>
                      </w:r>
                      <w:r w:rsidR="008D50EF">
                        <w:rPr>
                          <w:rFonts w:ascii="Times New Roman" w:hAnsi="Times New Roman" w:cs="Times New Roman"/>
                          <w:sz w:val="24"/>
                          <w:szCs w:val="24"/>
                        </w:rPr>
                        <w:t xml:space="preserve">utane, </w:t>
                      </w:r>
                    </w:p>
                    <w:p w:rsidR="008D50EF" w:rsidRPr="008D50EF" w:rsidRDefault="008D50EF" w:rsidP="008D50EF">
                      <w:pPr>
                        <w:pStyle w:val="ListParagraph"/>
                        <w:ind w:left="270"/>
                        <w:jc w:val="both"/>
                        <w:rPr>
                          <w:rFonts w:ascii="Times New Roman" w:hAnsi="Times New Roman" w:cs="Times New Roman"/>
                          <w:sz w:val="24"/>
                          <w:szCs w:val="24"/>
                        </w:rPr>
                      </w:pPr>
                    </w:p>
                    <w:p w:rsidR="00C4309B" w:rsidRPr="00B52222" w:rsidRDefault="00C4309B" w:rsidP="001055D1">
                      <w:pPr>
                        <w:pStyle w:val="ListParagraph"/>
                        <w:numPr>
                          <w:ilvl w:val="0"/>
                          <w:numId w:val="1"/>
                        </w:numPr>
                        <w:ind w:left="270" w:hanging="270"/>
                        <w:jc w:val="both"/>
                        <w:rPr>
                          <w:rFonts w:ascii="Times New Roman" w:hAnsi="Times New Roman" w:cs="Times New Roman"/>
                          <w:sz w:val="24"/>
                          <w:szCs w:val="24"/>
                        </w:rPr>
                      </w:pPr>
                      <w:r w:rsidRPr="008D50EF">
                        <w:rPr>
                          <w:rFonts w:ascii="Times New Roman" w:hAnsi="Times New Roman" w:cs="Times New Roman"/>
                          <w:sz w:val="24"/>
                          <w:szCs w:val="24"/>
                        </w:rPr>
                        <w:t>Oksidan</w:t>
                      </w:r>
                      <w:r w:rsidRPr="00B52222">
                        <w:rPr>
                          <w:rFonts w:ascii="Times New Roman" w:hAnsi="Times New Roman" w:cs="Times New Roman"/>
                          <w:sz w:val="24"/>
                          <w:szCs w:val="24"/>
                        </w:rPr>
                        <w:t xml:space="preserve"> fortokimia.</w:t>
                      </w:r>
                    </w:p>
                    <w:p w:rsidR="00C4309B" w:rsidRPr="00B52222" w:rsidRDefault="00C4309B" w:rsidP="001055D1">
                      <w:pPr>
                        <w:pStyle w:val="ListParagraph"/>
                        <w:numPr>
                          <w:ilvl w:val="0"/>
                          <w:numId w:val="1"/>
                        </w:numPr>
                        <w:ind w:left="270" w:hanging="270"/>
                        <w:jc w:val="both"/>
                        <w:rPr>
                          <w:rFonts w:ascii="Times New Roman" w:hAnsi="Times New Roman" w:cs="Times New Roman"/>
                          <w:sz w:val="24"/>
                          <w:szCs w:val="24"/>
                        </w:rPr>
                      </w:pPr>
                      <w:r w:rsidRPr="00B52222">
                        <w:rPr>
                          <w:rFonts w:ascii="Times New Roman" w:hAnsi="Times New Roman" w:cs="Times New Roman"/>
                          <w:sz w:val="24"/>
                          <w:szCs w:val="24"/>
                        </w:rPr>
                        <w:t>Partikulat.</w:t>
                      </w:r>
                    </w:p>
                    <w:p w:rsidR="00C4309B" w:rsidRPr="00B52222" w:rsidRDefault="00D91566" w:rsidP="001055D1">
                      <w:pPr>
                        <w:pStyle w:val="ListParagraph"/>
                        <w:numPr>
                          <w:ilvl w:val="0"/>
                          <w:numId w:val="1"/>
                        </w:numPr>
                        <w:ind w:left="270" w:hanging="270"/>
                        <w:jc w:val="both"/>
                        <w:rPr>
                          <w:rFonts w:ascii="Times New Roman" w:hAnsi="Times New Roman" w:cs="Times New Roman"/>
                          <w:sz w:val="24"/>
                          <w:szCs w:val="24"/>
                        </w:rPr>
                      </w:pPr>
                      <w:r>
                        <w:rPr>
                          <w:rFonts w:ascii="Times New Roman" w:hAnsi="Times New Roman" w:cs="Times New Roman"/>
                          <w:sz w:val="24"/>
                          <w:szCs w:val="24"/>
                        </w:rPr>
                        <w:t xml:space="preserve">Senyawa </w:t>
                      </w:r>
                      <w:r w:rsidR="00B57499">
                        <w:rPr>
                          <w:rFonts w:ascii="Times New Roman" w:hAnsi="Times New Roman" w:cs="Times New Roman"/>
                          <w:sz w:val="24"/>
                          <w:szCs w:val="24"/>
                        </w:rPr>
                        <w:t>I</w:t>
                      </w:r>
                      <w:r>
                        <w:rPr>
                          <w:rFonts w:ascii="Times New Roman" w:hAnsi="Times New Roman" w:cs="Times New Roman"/>
                          <w:sz w:val="24"/>
                          <w:szCs w:val="24"/>
                        </w:rPr>
                        <w:t>norganik</w:t>
                      </w:r>
                      <w:r w:rsidR="00C4309B" w:rsidRPr="00B52222">
                        <w:rPr>
                          <w:rFonts w:ascii="Times New Roman" w:hAnsi="Times New Roman" w:cs="Times New Roman"/>
                          <w:sz w:val="24"/>
                          <w:szCs w:val="24"/>
                        </w:rPr>
                        <w:t>.</w:t>
                      </w:r>
                    </w:p>
                    <w:p w:rsidR="00C4309B" w:rsidRPr="00B52222" w:rsidRDefault="00D91566" w:rsidP="001055D1">
                      <w:pPr>
                        <w:pStyle w:val="ListParagraph"/>
                        <w:numPr>
                          <w:ilvl w:val="0"/>
                          <w:numId w:val="1"/>
                        </w:numPr>
                        <w:ind w:left="270" w:hanging="270"/>
                        <w:jc w:val="both"/>
                        <w:rPr>
                          <w:rFonts w:ascii="Times New Roman" w:hAnsi="Times New Roman" w:cs="Times New Roman"/>
                          <w:sz w:val="24"/>
                          <w:szCs w:val="24"/>
                        </w:rPr>
                      </w:pPr>
                      <w:r>
                        <w:rPr>
                          <w:rFonts w:ascii="Times New Roman" w:hAnsi="Times New Roman" w:cs="Times New Roman"/>
                          <w:sz w:val="24"/>
                          <w:szCs w:val="24"/>
                        </w:rPr>
                        <w:t xml:space="preserve">Senyawa </w:t>
                      </w:r>
                      <w:r w:rsidR="00B57499">
                        <w:rPr>
                          <w:rFonts w:ascii="Times New Roman" w:hAnsi="Times New Roman" w:cs="Times New Roman"/>
                          <w:sz w:val="24"/>
                          <w:szCs w:val="24"/>
                        </w:rPr>
                        <w:t>O</w:t>
                      </w:r>
                      <w:r>
                        <w:rPr>
                          <w:rFonts w:ascii="Times New Roman" w:hAnsi="Times New Roman" w:cs="Times New Roman"/>
                          <w:sz w:val="24"/>
                          <w:szCs w:val="24"/>
                        </w:rPr>
                        <w:t>rganik</w:t>
                      </w:r>
                      <w:r w:rsidR="00C4309B">
                        <w:rPr>
                          <w:rFonts w:ascii="Times New Roman" w:hAnsi="Times New Roman" w:cs="Times New Roman"/>
                          <w:sz w:val="24"/>
                          <w:szCs w:val="24"/>
                        </w:rPr>
                        <w:t>.</w:t>
                      </w:r>
                    </w:p>
                    <w:p w:rsidR="00D91566" w:rsidRPr="00D91566" w:rsidRDefault="00C4309B" w:rsidP="001055D1">
                      <w:pPr>
                        <w:pStyle w:val="ListParagraph"/>
                        <w:numPr>
                          <w:ilvl w:val="0"/>
                          <w:numId w:val="1"/>
                        </w:numPr>
                        <w:ind w:left="270" w:hanging="270"/>
                        <w:jc w:val="both"/>
                        <w:rPr>
                          <w:rFonts w:ascii="Times New Roman" w:hAnsi="Times New Roman" w:cs="Times New Roman"/>
                          <w:sz w:val="24"/>
                          <w:szCs w:val="24"/>
                        </w:rPr>
                      </w:pPr>
                      <w:r w:rsidRPr="00B52222">
                        <w:rPr>
                          <w:rFonts w:ascii="Times New Roman" w:hAnsi="Times New Roman" w:cs="Times New Roman"/>
                          <w:sz w:val="24"/>
                          <w:szCs w:val="24"/>
                        </w:rPr>
                        <w:t xml:space="preserve">Zat </w:t>
                      </w:r>
                      <w:r w:rsidR="00B57499">
                        <w:rPr>
                          <w:rFonts w:ascii="Times New Roman" w:hAnsi="Times New Roman" w:cs="Times New Roman"/>
                          <w:sz w:val="24"/>
                          <w:szCs w:val="24"/>
                        </w:rPr>
                        <w:t>R</w:t>
                      </w:r>
                      <w:r w:rsidRPr="00B52222">
                        <w:rPr>
                          <w:rFonts w:ascii="Times New Roman" w:hAnsi="Times New Roman" w:cs="Times New Roman"/>
                          <w:sz w:val="24"/>
                          <w:szCs w:val="24"/>
                        </w:rPr>
                        <w:t>adioaktif.</w:t>
                      </w:r>
                    </w:p>
                    <w:p w:rsidR="00C4309B" w:rsidRDefault="00C4309B" w:rsidP="00372059">
                      <w:pPr>
                        <w:jc w:val="center"/>
                        <w:rPr>
                          <w:rFonts w:ascii="Times New Roman" w:hAnsi="Times New Roman"/>
                          <w:sz w:val="24"/>
                          <w:szCs w:val="24"/>
                        </w:rPr>
                      </w:pPr>
                    </w:p>
                  </w:txbxContent>
                </v:textbox>
              </v:rect>
            </w:pict>
          </mc:Fallback>
        </mc:AlternateContent>
      </w:r>
      <w:r w:rsidR="00A260E3">
        <w:rPr>
          <w:rFonts w:ascii="Times New Roman" w:hAnsi="Times New Roman" w:cs="Times New Roman"/>
          <w:b/>
          <w:noProof/>
          <w:sz w:val="24"/>
          <w:szCs w:val="24"/>
        </w:rPr>
        <mc:AlternateContent>
          <mc:Choice Requires="wps">
            <w:drawing>
              <wp:anchor distT="0" distB="0" distL="114300" distR="114300" simplePos="0" relativeHeight="251674624" behindDoc="0" locked="0" layoutInCell="1" allowOverlap="1" wp14:anchorId="5F0DD678" wp14:editId="30E9A292">
                <wp:simplePos x="0" y="0"/>
                <wp:positionH relativeFrom="column">
                  <wp:posOffset>1887220</wp:posOffset>
                </wp:positionH>
                <wp:positionV relativeFrom="paragraph">
                  <wp:posOffset>367030</wp:posOffset>
                </wp:positionV>
                <wp:extent cx="291465" cy="0"/>
                <wp:effectExtent l="0" t="76200" r="32385" b="152400"/>
                <wp:wrapNone/>
                <wp:docPr id="67" name="Straight Arrow Connector 67"/>
                <wp:cNvGraphicFramePr/>
                <a:graphic xmlns:a="http://schemas.openxmlformats.org/drawingml/2006/main">
                  <a:graphicData uri="http://schemas.microsoft.com/office/word/2010/wordprocessingShape">
                    <wps:wsp>
                      <wps:cNvCnPr/>
                      <wps:spPr>
                        <a:xfrm>
                          <a:off x="0" y="0"/>
                          <a:ext cx="29146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7" o:spid="_x0000_s1026" type="#_x0000_t32" style="position:absolute;margin-left:148.6pt;margin-top:28.9pt;width:22.9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" strokecolor="black [3200]" strokeweight="2pt">
                <v:stroke endarrow="open"/>
                <v:shadow on="t" color="black" opacity="24903f" origin=",.5" offset="0,.55556mm"/>
              </v:shape>
            </w:pict>
          </mc:Fallback>
        </mc:AlternateContent>
      </w:r>
    </w:p>
    <w:p w:rsidR="003D073C" w:rsidRDefault="00492C70" w:rsidP="00B52222">
      <w:pPr>
        <w:spacing w:line="480" w:lineRule="auto"/>
        <w:ind w:left="990" w:hanging="270"/>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95104" behindDoc="0" locked="0" layoutInCell="1" allowOverlap="1" wp14:anchorId="0E0E80E0" wp14:editId="5D72CFF0">
                <wp:simplePos x="0" y="0"/>
                <wp:positionH relativeFrom="column">
                  <wp:posOffset>2174240</wp:posOffset>
                </wp:positionH>
                <wp:positionV relativeFrom="paragraph">
                  <wp:posOffset>296072</wp:posOffset>
                </wp:positionV>
                <wp:extent cx="1546225" cy="509905"/>
                <wp:effectExtent l="0" t="0" r="15875" b="234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6225" cy="509905"/>
                        </a:xfrm>
                        <a:prstGeom prst="rect">
                          <a:avLst/>
                        </a:prstGeom>
                        <a:solidFill>
                          <a:srgbClr val="FFFFFF"/>
                        </a:solidFill>
                        <a:ln w="9525">
                          <a:solidFill>
                            <a:srgbClr val="000000"/>
                          </a:solidFill>
                          <a:prstDash val="dash"/>
                          <a:miter lim="800000"/>
                          <a:headEnd/>
                          <a:tailEnd/>
                        </a:ln>
                      </wps:spPr>
                      <wps:txbx>
                        <w:txbxContent>
                          <w:p w:rsidR="00A260E3" w:rsidRDefault="00A260E3" w:rsidP="00A260E3">
                            <w:pPr>
                              <w:jc w:val="center"/>
                              <w:rPr>
                                <w:rFonts w:ascii="Times New Roman" w:hAnsi="Times New Roman"/>
                                <w:sz w:val="24"/>
                                <w:szCs w:val="24"/>
                              </w:rPr>
                            </w:pPr>
                            <w:r>
                              <w:rPr>
                                <w:rFonts w:ascii="Times New Roman" w:hAnsi="Times New Roman"/>
                                <w:sz w:val="24"/>
                                <w:szCs w:val="24"/>
                              </w:rPr>
                              <w:t>Merusak komponen hemoglobin</w:t>
                            </w:r>
                            <w:r w:rsidR="007750C4">
                              <w:rPr>
                                <w:rFonts w:ascii="Times New Roman" w:hAnsi="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171.2pt;margin-top:23.3pt;width:121.75pt;height:40.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">
                <v:stroke dashstyle="dash"/>
                <v:textbox>
                  <w:txbxContent>
                    <w:p w:rsidR="00A260E3" w:rsidRDefault="00A260E3" w:rsidP="00A260E3">
                      <w:pPr>
                        <w:jc w:val="center"/>
                        <w:rPr>
                          <w:rFonts w:ascii="Times New Roman" w:hAnsi="Times New Roman"/>
                          <w:sz w:val="24"/>
                          <w:szCs w:val="24"/>
                        </w:rPr>
                      </w:pPr>
                      <w:r>
                        <w:rPr>
                          <w:rFonts w:ascii="Times New Roman" w:hAnsi="Times New Roman"/>
                          <w:sz w:val="24"/>
                          <w:szCs w:val="24"/>
                        </w:rPr>
                        <w:t>Merusak komponen hemoglobin</w:t>
                      </w:r>
                      <w:r w:rsidR="007750C4">
                        <w:rPr>
                          <w:rFonts w:ascii="Times New Roman" w:hAnsi="Times New Roman"/>
                          <w:sz w:val="24"/>
                          <w:szCs w:val="24"/>
                        </w:rPr>
                        <w:t>.</w:t>
                      </w:r>
                    </w:p>
                  </w:txbxContent>
                </v:textbox>
              </v:rect>
            </w:pict>
          </mc:Fallback>
        </mc:AlternateContent>
      </w:r>
    </w:p>
    <w:p w:rsidR="003D073C" w:rsidRPr="003D073C" w:rsidRDefault="00AC32E5" w:rsidP="003D073C">
      <w:pPr>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14560" behindDoc="0" locked="0" layoutInCell="1" allowOverlap="1" wp14:anchorId="18A01DBB" wp14:editId="51A145DB">
                <wp:simplePos x="0" y="0"/>
                <wp:positionH relativeFrom="column">
                  <wp:posOffset>3737876</wp:posOffset>
                </wp:positionH>
                <wp:positionV relativeFrom="paragraph">
                  <wp:posOffset>114492</wp:posOffset>
                </wp:positionV>
                <wp:extent cx="127118" cy="0"/>
                <wp:effectExtent l="38100" t="38100" r="63500" b="95250"/>
                <wp:wrapNone/>
                <wp:docPr id="15" name="Straight Connector 15"/>
                <wp:cNvGraphicFramePr/>
                <a:graphic xmlns:a="http://schemas.openxmlformats.org/drawingml/2006/main">
                  <a:graphicData uri="http://schemas.microsoft.com/office/word/2010/wordprocessingShape">
                    <wps:wsp>
                      <wps:cNvCnPr/>
                      <wps:spPr>
                        <a:xfrm>
                          <a:off x="0" y="0"/>
                          <a:ext cx="12711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Straight Connector 15" o:spid="_x0000_s1026" style="position:absolute;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4.3pt,9pt" to="304.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" strokecolor="black [3200]" strokeweight="2pt">
                <v:shadow on="t" color="black" opacity="24903f" origin=",.5" offset="0,.55556mm"/>
              </v:line>
            </w:pict>
          </mc:Fallback>
        </mc:AlternateContent>
      </w:r>
      <w:r w:rsidR="00470BE5">
        <w:rPr>
          <w:rFonts w:ascii="Times New Roman" w:hAnsi="Times New Roman" w:cs="Times New Roman"/>
          <w:b/>
          <w:noProof/>
          <w:sz w:val="24"/>
          <w:szCs w:val="24"/>
        </w:rPr>
        <mc:AlternateContent>
          <mc:Choice Requires="wps">
            <w:drawing>
              <wp:anchor distT="0" distB="0" distL="114300" distR="114300" simplePos="0" relativeHeight="251707392" behindDoc="0" locked="0" layoutInCell="1" allowOverlap="1" wp14:anchorId="3301C1DE" wp14:editId="65773D49">
                <wp:simplePos x="0" y="0"/>
                <wp:positionH relativeFrom="column">
                  <wp:posOffset>1879762</wp:posOffset>
                </wp:positionH>
                <wp:positionV relativeFrom="paragraph">
                  <wp:posOffset>63500</wp:posOffset>
                </wp:positionV>
                <wp:extent cx="291465" cy="0"/>
                <wp:effectExtent l="0" t="76200" r="32385" b="152400"/>
                <wp:wrapNone/>
                <wp:docPr id="12" name="Straight Arrow Connector 12"/>
                <wp:cNvGraphicFramePr/>
                <a:graphic xmlns:a="http://schemas.openxmlformats.org/drawingml/2006/main">
                  <a:graphicData uri="http://schemas.microsoft.com/office/word/2010/wordprocessingShape">
                    <wps:wsp>
                      <wps:cNvCnPr/>
                      <wps:spPr>
                        <a:xfrm>
                          <a:off x="0" y="0"/>
                          <a:ext cx="29146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148pt;margin-top:5pt;width:22.95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" strokecolor="black [3200]" strokeweight="2pt">
                <v:stroke endarrow="open"/>
                <v:shadow on="t" color="black" opacity="24903f" origin=",.5" offset="0,.55556mm"/>
              </v:shape>
            </w:pict>
          </mc:Fallback>
        </mc:AlternateContent>
      </w:r>
    </w:p>
    <w:p w:rsidR="003D073C" w:rsidRPr="003D073C" w:rsidRDefault="00AC32E5" w:rsidP="003D073C">
      <w:pPr>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23776" behindDoc="0" locked="0" layoutInCell="1" allowOverlap="1" wp14:anchorId="74E533C7" wp14:editId="18004172">
                <wp:simplePos x="0" y="0"/>
                <wp:positionH relativeFrom="column">
                  <wp:posOffset>3737772</wp:posOffset>
                </wp:positionH>
                <wp:positionV relativeFrom="paragraph">
                  <wp:posOffset>254000</wp:posOffset>
                </wp:positionV>
                <wp:extent cx="329610" cy="0"/>
                <wp:effectExtent l="0" t="76200" r="32385" b="152400"/>
                <wp:wrapNone/>
                <wp:docPr id="20" name="Straight Arrow Connector 20"/>
                <wp:cNvGraphicFramePr/>
                <a:graphic xmlns:a="http://schemas.openxmlformats.org/drawingml/2006/main">
                  <a:graphicData uri="http://schemas.microsoft.com/office/word/2010/wordprocessingShape">
                    <wps:wsp>
                      <wps:cNvCnPr/>
                      <wps:spPr>
                        <a:xfrm>
                          <a:off x="0" y="0"/>
                          <a:ext cx="32961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0" o:spid="_x0000_s1026" type="#_x0000_t32" style="position:absolute;margin-left:294.3pt;margin-top:20pt;width:25.95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" strokecolor="black [3200]" strokeweight="2pt">
                <v:stroke endarrow="open"/>
                <v:shadow on="t" color="black" opacity="24903f" origin=",.5" offset="0,.55556mm"/>
              </v:shape>
            </w:pict>
          </mc:Fallback>
        </mc:AlternateContent>
      </w:r>
      <w:r w:rsidR="00470BE5">
        <w:rPr>
          <w:rFonts w:ascii="Times New Roman" w:hAnsi="Times New Roman" w:cs="Times New Roman"/>
          <w:b/>
          <w:noProof/>
          <w:sz w:val="24"/>
          <w:szCs w:val="24"/>
        </w:rPr>
        <mc:AlternateContent>
          <mc:Choice Requires="wps">
            <w:drawing>
              <wp:anchor distT="0" distB="0" distL="114300" distR="114300" simplePos="0" relativeHeight="251709440" behindDoc="0" locked="0" layoutInCell="1" allowOverlap="1" wp14:anchorId="6AA98D6D" wp14:editId="05A375C7">
                <wp:simplePos x="0" y="0"/>
                <wp:positionH relativeFrom="column">
                  <wp:posOffset>1874358</wp:posOffset>
                </wp:positionH>
                <wp:positionV relativeFrom="paragraph">
                  <wp:posOffset>260350</wp:posOffset>
                </wp:positionV>
                <wp:extent cx="291465" cy="0"/>
                <wp:effectExtent l="0" t="76200" r="32385" b="152400"/>
                <wp:wrapNone/>
                <wp:docPr id="13" name="Straight Arrow Connector 13"/>
                <wp:cNvGraphicFramePr/>
                <a:graphic xmlns:a="http://schemas.openxmlformats.org/drawingml/2006/main">
                  <a:graphicData uri="http://schemas.microsoft.com/office/word/2010/wordprocessingShape">
                    <wps:wsp>
                      <wps:cNvCnPr/>
                      <wps:spPr>
                        <a:xfrm>
                          <a:off x="0" y="0"/>
                          <a:ext cx="29146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3" o:spid="_x0000_s1026" type="#_x0000_t32" style="position:absolute;margin-left:147.6pt;margin-top:20.5pt;width:22.95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" strokecolor="black [3200]" strokeweight="2pt">
                <v:stroke endarrow="open"/>
                <v:shadow on="t" color="black" opacity="24903f" origin=",.5" offset="0,.55556mm"/>
              </v:shape>
            </w:pict>
          </mc:Fallback>
        </mc:AlternateContent>
      </w:r>
      <w:r w:rsidR="00492C70">
        <w:rPr>
          <w:rFonts w:ascii="Times New Roman" w:hAnsi="Times New Roman" w:cs="Times New Roman"/>
          <w:b/>
          <w:noProof/>
          <w:sz w:val="24"/>
          <w:szCs w:val="24"/>
        </w:rPr>
        <mc:AlternateContent>
          <mc:Choice Requires="wps">
            <w:drawing>
              <wp:anchor distT="0" distB="0" distL="114300" distR="114300" simplePos="0" relativeHeight="251670528" behindDoc="0" locked="0" layoutInCell="1" allowOverlap="1" wp14:anchorId="51FA197B" wp14:editId="02B06B50">
                <wp:simplePos x="0" y="0"/>
                <wp:positionH relativeFrom="column">
                  <wp:posOffset>4074795</wp:posOffset>
                </wp:positionH>
                <wp:positionV relativeFrom="paragraph">
                  <wp:posOffset>82077</wp:posOffset>
                </wp:positionV>
                <wp:extent cx="1273810" cy="349885"/>
                <wp:effectExtent l="0" t="0" r="21590" b="12065"/>
                <wp:wrapNone/>
                <wp:docPr id="65" name="Rectangle 65"/>
                <wp:cNvGraphicFramePr/>
                <a:graphic xmlns:a="http://schemas.openxmlformats.org/drawingml/2006/main">
                  <a:graphicData uri="http://schemas.microsoft.com/office/word/2010/wordprocessingShape">
                    <wps:wsp>
                      <wps:cNvSpPr/>
                      <wps:spPr>
                        <a:xfrm>
                          <a:off x="0" y="0"/>
                          <a:ext cx="1273810" cy="349885"/>
                        </a:xfrm>
                        <a:prstGeom prst="rect">
                          <a:avLst/>
                        </a:prstGeom>
                      </wps:spPr>
                      <wps:style>
                        <a:lnRef idx="2">
                          <a:schemeClr val="dk1"/>
                        </a:lnRef>
                        <a:fillRef idx="1">
                          <a:schemeClr val="lt1"/>
                        </a:fillRef>
                        <a:effectRef idx="0">
                          <a:schemeClr val="dk1"/>
                        </a:effectRef>
                        <a:fontRef idx="minor">
                          <a:schemeClr val="dk1"/>
                        </a:fontRef>
                      </wps:style>
                      <wps:txbx>
                        <w:txbxContent>
                          <w:p w:rsidR="003D073C" w:rsidRDefault="003D073C" w:rsidP="003D073C">
                            <w:pPr>
                              <w:jc w:val="center"/>
                              <w:rPr>
                                <w:rFonts w:ascii="Times New Roman" w:hAnsi="Times New Roman"/>
                                <w:sz w:val="24"/>
                                <w:szCs w:val="24"/>
                              </w:rPr>
                            </w:pPr>
                            <w:r>
                              <w:rPr>
                                <w:rFonts w:ascii="Times New Roman" w:hAnsi="Times New Roman"/>
                                <w:sz w:val="24"/>
                                <w:szCs w:val="24"/>
                              </w:rPr>
                              <w:t xml:space="preserve">Saturasi </w:t>
                            </w:r>
                            <w:r w:rsidR="00AC09E3">
                              <w:rPr>
                                <w:rFonts w:ascii="Times New Roman" w:hAnsi="Times New Roman"/>
                                <w:sz w:val="24"/>
                                <w:szCs w:val="24"/>
                              </w:rPr>
                              <w:t>O</w:t>
                            </w:r>
                            <w:r>
                              <w:rPr>
                                <w:rFonts w:ascii="Times New Roman" w:hAnsi="Times New Roman"/>
                                <w:sz w:val="24"/>
                                <w:szCs w:val="24"/>
                              </w:rPr>
                              <w:t>ksigen</w:t>
                            </w:r>
                          </w:p>
                          <w:p w:rsidR="003D073C" w:rsidRDefault="003D073C" w:rsidP="003D073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5" o:spid="_x0000_s1029" style="position:absolute;margin-left:320.85pt;margin-top:6.45pt;width:100.3pt;height:27.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" fillcolor="white [3201]" strokecolor="black [3200]" strokeweight="2pt">
                <v:textbox>
                  <w:txbxContent>
                    <w:p w:rsidR="003D073C" w:rsidRDefault="003D073C" w:rsidP="003D073C">
                      <w:pPr>
                        <w:jc w:val="center"/>
                        <w:rPr>
                          <w:rFonts w:ascii="Times New Roman" w:hAnsi="Times New Roman"/>
                          <w:sz w:val="24"/>
                          <w:szCs w:val="24"/>
                        </w:rPr>
                      </w:pPr>
                      <w:r>
                        <w:rPr>
                          <w:rFonts w:ascii="Times New Roman" w:hAnsi="Times New Roman"/>
                          <w:sz w:val="24"/>
                          <w:szCs w:val="24"/>
                        </w:rPr>
                        <w:t xml:space="preserve">Saturasi </w:t>
                      </w:r>
                      <w:r w:rsidR="00AC09E3">
                        <w:rPr>
                          <w:rFonts w:ascii="Times New Roman" w:hAnsi="Times New Roman"/>
                          <w:sz w:val="24"/>
                          <w:szCs w:val="24"/>
                        </w:rPr>
                        <w:t>O</w:t>
                      </w:r>
                      <w:r>
                        <w:rPr>
                          <w:rFonts w:ascii="Times New Roman" w:hAnsi="Times New Roman"/>
                          <w:sz w:val="24"/>
                          <w:szCs w:val="24"/>
                        </w:rPr>
                        <w:t>ksigen</w:t>
                      </w:r>
                    </w:p>
                    <w:p w:rsidR="003D073C" w:rsidRDefault="003D073C" w:rsidP="003D073C">
                      <w:pPr>
                        <w:jc w:val="center"/>
                      </w:pPr>
                    </w:p>
                  </w:txbxContent>
                </v:textbox>
              </v:rect>
            </w:pict>
          </mc:Fallback>
        </mc:AlternateContent>
      </w:r>
      <w:r w:rsidR="00492C70">
        <w:rPr>
          <w:rFonts w:ascii="Times New Roman" w:hAnsi="Times New Roman" w:cs="Times New Roman"/>
          <w:b/>
          <w:noProof/>
          <w:sz w:val="24"/>
          <w:szCs w:val="24"/>
        </w:rPr>
        <mc:AlternateContent>
          <mc:Choice Requires="wps">
            <w:drawing>
              <wp:anchor distT="0" distB="0" distL="114300" distR="114300" simplePos="0" relativeHeight="251701248" behindDoc="0" locked="0" layoutInCell="1" allowOverlap="1" wp14:anchorId="4511978E" wp14:editId="4EF004F8">
                <wp:simplePos x="0" y="0"/>
                <wp:positionH relativeFrom="column">
                  <wp:posOffset>2178050</wp:posOffset>
                </wp:positionH>
                <wp:positionV relativeFrom="paragraph">
                  <wp:posOffset>102708</wp:posOffset>
                </wp:positionV>
                <wp:extent cx="1546225" cy="297180"/>
                <wp:effectExtent l="0" t="0" r="15875" b="266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6225" cy="297180"/>
                        </a:xfrm>
                        <a:prstGeom prst="rect">
                          <a:avLst/>
                        </a:prstGeom>
                        <a:solidFill>
                          <a:srgbClr val="FFFFFF"/>
                        </a:solidFill>
                        <a:ln w="9525">
                          <a:solidFill>
                            <a:srgbClr val="000000"/>
                          </a:solidFill>
                          <a:prstDash val="dash"/>
                          <a:miter lim="800000"/>
                          <a:headEnd/>
                          <a:tailEnd/>
                        </a:ln>
                      </wps:spPr>
                      <wps:txbx>
                        <w:txbxContent>
                          <w:p w:rsidR="00492C70" w:rsidRDefault="00492C70" w:rsidP="00492C70">
                            <w:pPr>
                              <w:jc w:val="center"/>
                              <w:rPr>
                                <w:rFonts w:ascii="Times New Roman" w:hAnsi="Times New Roman"/>
                                <w:sz w:val="24"/>
                                <w:szCs w:val="24"/>
                              </w:rPr>
                            </w:pPr>
                            <w:r>
                              <w:rPr>
                                <w:rFonts w:ascii="Times New Roman" w:hAnsi="Times New Roman" w:cs="Times New Roman"/>
                                <w:sz w:val="24"/>
                                <w:szCs w:val="24"/>
                              </w:rPr>
                              <w:t>Disfungsi endotel</w:t>
                            </w:r>
                            <w:r w:rsidR="007750C4">
                              <w:rPr>
                                <w:rFonts w:ascii="Times New Roman" w:hAnsi="Times New Roman" w:cs="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0" style="position:absolute;margin-left:171.5pt;margin-top:8.1pt;width:121.75pt;height:23.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">
                <v:stroke dashstyle="dash"/>
                <v:textbox>
                  <w:txbxContent>
                    <w:p w:rsidR="00492C70" w:rsidRDefault="00492C70" w:rsidP="00492C70">
                      <w:pPr>
                        <w:jc w:val="center"/>
                        <w:rPr>
                          <w:rFonts w:ascii="Times New Roman" w:hAnsi="Times New Roman"/>
                          <w:sz w:val="24"/>
                          <w:szCs w:val="24"/>
                        </w:rPr>
                      </w:pPr>
                      <w:r>
                        <w:rPr>
                          <w:rFonts w:ascii="Times New Roman" w:hAnsi="Times New Roman" w:cs="Times New Roman"/>
                          <w:sz w:val="24"/>
                          <w:szCs w:val="24"/>
                        </w:rPr>
                        <w:t>Disfungsi endotel</w:t>
                      </w:r>
                      <w:r w:rsidR="007750C4">
                        <w:rPr>
                          <w:rFonts w:ascii="Times New Roman" w:hAnsi="Times New Roman" w:cs="Times New Roman"/>
                          <w:sz w:val="24"/>
                          <w:szCs w:val="24"/>
                        </w:rPr>
                        <w:t>.</w:t>
                      </w:r>
                    </w:p>
                  </w:txbxContent>
                </v:textbox>
              </v:rect>
            </w:pict>
          </mc:Fallback>
        </mc:AlternateContent>
      </w:r>
    </w:p>
    <w:p w:rsidR="003D073C" w:rsidRPr="003D073C" w:rsidRDefault="00492C70" w:rsidP="003D073C">
      <w:pPr>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99200" behindDoc="0" locked="0" layoutInCell="1" allowOverlap="1" wp14:anchorId="68FB7B87" wp14:editId="12BED74B">
                <wp:simplePos x="0" y="0"/>
                <wp:positionH relativeFrom="column">
                  <wp:posOffset>2175510</wp:posOffset>
                </wp:positionH>
                <wp:positionV relativeFrom="paragraph">
                  <wp:posOffset>175422</wp:posOffset>
                </wp:positionV>
                <wp:extent cx="1546225" cy="446405"/>
                <wp:effectExtent l="0" t="0" r="15875" b="1079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6225" cy="446405"/>
                        </a:xfrm>
                        <a:prstGeom prst="rect">
                          <a:avLst/>
                        </a:prstGeom>
                        <a:solidFill>
                          <a:srgbClr val="FFFFFF"/>
                        </a:solidFill>
                        <a:ln w="9525">
                          <a:solidFill>
                            <a:srgbClr val="000000"/>
                          </a:solidFill>
                          <a:prstDash val="dash"/>
                          <a:miter lim="800000"/>
                          <a:headEnd/>
                          <a:tailEnd/>
                        </a:ln>
                      </wps:spPr>
                      <wps:txbx>
                        <w:txbxContent>
                          <w:p w:rsidR="00492C70" w:rsidRDefault="00492C70" w:rsidP="00492C70">
                            <w:pPr>
                              <w:jc w:val="center"/>
                              <w:rPr>
                                <w:rFonts w:ascii="Times New Roman" w:hAnsi="Times New Roman"/>
                                <w:sz w:val="24"/>
                                <w:szCs w:val="24"/>
                              </w:rPr>
                            </w:pPr>
                            <w:r>
                              <w:rPr>
                                <w:rFonts w:ascii="Times New Roman" w:hAnsi="Times New Roman" w:cs="Times New Roman"/>
                                <w:sz w:val="24"/>
                                <w:szCs w:val="24"/>
                              </w:rPr>
                              <w:t>Afinitas yang lebih kuat</w:t>
                            </w:r>
                            <w:r w:rsidR="007750C4">
                              <w:rPr>
                                <w:rFonts w:ascii="Times New Roman" w:hAnsi="Times New Roman" w:cs="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1" style="position:absolute;margin-left:171.3pt;margin-top:13.8pt;width:121.75pt;height:35.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">
                <v:stroke dashstyle="dash"/>
                <v:textbox>
                  <w:txbxContent>
                    <w:p w:rsidR="00492C70" w:rsidRDefault="00492C70" w:rsidP="00492C70">
                      <w:pPr>
                        <w:jc w:val="center"/>
                        <w:rPr>
                          <w:rFonts w:ascii="Times New Roman" w:hAnsi="Times New Roman"/>
                          <w:sz w:val="24"/>
                          <w:szCs w:val="24"/>
                        </w:rPr>
                      </w:pPr>
                      <w:proofErr w:type="gramStart"/>
                      <w:r>
                        <w:rPr>
                          <w:rFonts w:ascii="Times New Roman" w:hAnsi="Times New Roman" w:cs="Times New Roman"/>
                          <w:sz w:val="24"/>
                          <w:szCs w:val="24"/>
                        </w:rPr>
                        <w:t>Afinitas yang lebih kuat</w:t>
                      </w:r>
                      <w:r w:rsidR="007750C4">
                        <w:rPr>
                          <w:rFonts w:ascii="Times New Roman" w:hAnsi="Times New Roman" w:cs="Times New Roman"/>
                          <w:sz w:val="24"/>
                          <w:szCs w:val="24"/>
                        </w:rPr>
                        <w:t>.</w:t>
                      </w:r>
                      <w:proofErr w:type="gramEnd"/>
                    </w:p>
                  </w:txbxContent>
                </v:textbox>
              </v:rect>
            </w:pict>
          </mc:Fallback>
        </mc:AlternateContent>
      </w:r>
    </w:p>
    <w:p w:rsidR="003D073C" w:rsidRPr="003D073C" w:rsidRDefault="00AC32E5" w:rsidP="003D073C">
      <w:pPr>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18656" behindDoc="0" locked="0" layoutInCell="1" allowOverlap="1" wp14:anchorId="3E560547" wp14:editId="05155501">
                <wp:simplePos x="0" y="0"/>
                <wp:positionH relativeFrom="column">
                  <wp:posOffset>3737876</wp:posOffset>
                </wp:positionH>
                <wp:positionV relativeFrom="paragraph">
                  <wp:posOffset>64637</wp:posOffset>
                </wp:positionV>
                <wp:extent cx="127118" cy="0"/>
                <wp:effectExtent l="38100" t="38100" r="63500" b="95250"/>
                <wp:wrapNone/>
                <wp:docPr id="17" name="Straight Connector 17"/>
                <wp:cNvGraphicFramePr/>
                <a:graphic xmlns:a="http://schemas.openxmlformats.org/drawingml/2006/main">
                  <a:graphicData uri="http://schemas.microsoft.com/office/word/2010/wordprocessingShape">
                    <wps:wsp>
                      <wps:cNvCnPr/>
                      <wps:spPr>
                        <a:xfrm>
                          <a:off x="0" y="0"/>
                          <a:ext cx="12711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Straight Connector 17" o:spid="_x0000_s1026" style="position:absolute;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4.3pt,5.1pt" to="304.3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" strokecolor="black [3200]" strokeweight="2pt">
                <v:shadow on="t" color="black" opacity="24903f" origin=",.5" offset="0,.55556mm"/>
              </v:line>
            </w:pict>
          </mc:Fallback>
        </mc:AlternateContent>
      </w:r>
      <w:r w:rsidR="00B57499">
        <w:rPr>
          <w:rFonts w:ascii="Times New Roman" w:hAnsi="Times New Roman" w:cs="Times New Roman"/>
          <w:b/>
          <w:noProof/>
          <w:sz w:val="24"/>
          <w:szCs w:val="24"/>
        </w:rPr>
        <mc:AlternateContent>
          <mc:Choice Requires="wps">
            <w:drawing>
              <wp:anchor distT="0" distB="0" distL="114300" distR="114300" simplePos="0" relativeHeight="251684864" behindDoc="0" locked="0" layoutInCell="1" allowOverlap="1" wp14:anchorId="1E6AC388" wp14:editId="00DC0CC8">
                <wp:simplePos x="0" y="0"/>
                <wp:positionH relativeFrom="column">
                  <wp:posOffset>409885</wp:posOffset>
                </wp:positionH>
                <wp:positionV relativeFrom="paragraph">
                  <wp:posOffset>43372</wp:posOffset>
                </wp:positionV>
                <wp:extent cx="1447844" cy="254000"/>
                <wp:effectExtent l="0" t="0" r="19050" b="12700"/>
                <wp:wrapNone/>
                <wp:docPr id="1" name="Rectangle 1"/>
                <wp:cNvGraphicFramePr/>
                <a:graphic xmlns:a="http://schemas.openxmlformats.org/drawingml/2006/main">
                  <a:graphicData uri="http://schemas.microsoft.com/office/word/2010/wordprocessingShape">
                    <wps:wsp>
                      <wps:cNvSpPr/>
                      <wps:spPr>
                        <a:xfrm>
                          <a:off x="0" y="0"/>
                          <a:ext cx="1447844" cy="254000"/>
                        </a:xfrm>
                        <a:prstGeom prst="rect">
                          <a:avLst/>
                        </a:prstGeom>
                      </wps:spPr>
                      <wps:style>
                        <a:lnRef idx="2">
                          <a:schemeClr val="dk1"/>
                        </a:lnRef>
                        <a:fillRef idx="1">
                          <a:schemeClr val="lt1"/>
                        </a:fillRef>
                        <a:effectRef idx="0">
                          <a:schemeClr val="dk1"/>
                        </a:effectRef>
                        <a:fontRef idx="minor">
                          <a:schemeClr val="dk1"/>
                        </a:fontRef>
                      </wps:style>
                      <wps:txbx>
                        <w:txbxContent>
                          <w:p w:rsidR="00D91566" w:rsidRPr="00D91566" w:rsidRDefault="00B57499" w:rsidP="008D50EF">
                            <w:pPr>
                              <w:ind w:left="270"/>
                              <w:jc w:val="both"/>
                              <w:rPr>
                                <w:rFonts w:ascii="Times New Roman" w:hAnsi="Times New Roman" w:cs="Times New Roman"/>
                                <w:sz w:val="24"/>
                                <w:szCs w:val="24"/>
                              </w:rPr>
                            </w:pPr>
                            <w:r>
                              <w:rPr>
                                <w:rFonts w:ascii="Times New Roman" w:hAnsi="Times New Roman" w:cs="Times New Roman"/>
                                <w:sz w:val="24"/>
                                <w:szCs w:val="24"/>
                              </w:rPr>
                              <w:t>B</w:t>
                            </w:r>
                            <w:r w:rsidR="00985C5F">
                              <w:rPr>
                                <w:rFonts w:ascii="Times New Roman" w:hAnsi="Times New Roman" w:cs="Times New Roman"/>
                                <w:sz w:val="24"/>
                                <w:szCs w:val="24"/>
                              </w:rPr>
                              <w:t>enzena</w:t>
                            </w:r>
                            <w:r w:rsidR="002A5290">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32" style="position:absolute;margin-left:32.25pt;margin-top:3.4pt;width:114pt;height:2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" fillcolor="white [3201]" strokecolor="black [3200]" strokeweight="2pt">
                <v:textbox>
                  <w:txbxContent>
                    <w:p w:rsidR="00D91566" w:rsidRPr="00D91566" w:rsidRDefault="00B57499" w:rsidP="008D50EF">
                      <w:pPr>
                        <w:ind w:left="270"/>
                        <w:jc w:val="both"/>
                        <w:rPr>
                          <w:rFonts w:ascii="Times New Roman" w:hAnsi="Times New Roman" w:cs="Times New Roman"/>
                          <w:sz w:val="24"/>
                          <w:szCs w:val="24"/>
                        </w:rPr>
                      </w:pPr>
                      <w:r>
                        <w:rPr>
                          <w:rFonts w:ascii="Times New Roman" w:hAnsi="Times New Roman" w:cs="Times New Roman"/>
                          <w:sz w:val="24"/>
                          <w:szCs w:val="24"/>
                        </w:rPr>
                        <w:t>B</w:t>
                      </w:r>
                      <w:r w:rsidR="00985C5F">
                        <w:rPr>
                          <w:rFonts w:ascii="Times New Roman" w:hAnsi="Times New Roman" w:cs="Times New Roman"/>
                          <w:sz w:val="24"/>
                          <w:szCs w:val="24"/>
                        </w:rPr>
                        <w:t>enzena</w:t>
                      </w:r>
                      <w:bookmarkStart w:id="1" w:name="_GoBack"/>
                      <w:bookmarkEnd w:id="1"/>
                      <w:r w:rsidR="002A5290">
                        <w:rPr>
                          <w:rFonts w:ascii="Times New Roman" w:hAnsi="Times New Roman" w:cs="Times New Roman"/>
                          <w:sz w:val="24"/>
                          <w:szCs w:val="24"/>
                        </w:rPr>
                        <w:t>.</w:t>
                      </w:r>
                    </w:p>
                  </w:txbxContent>
                </v:textbox>
              </v:rect>
            </w:pict>
          </mc:Fallback>
        </mc:AlternateContent>
      </w:r>
      <w:r w:rsidR="00470BE5">
        <w:rPr>
          <w:rFonts w:ascii="Times New Roman" w:hAnsi="Times New Roman" w:cs="Times New Roman"/>
          <w:b/>
          <w:noProof/>
          <w:sz w:val="24"/>
          <w:szCs w:val="24"/>
        </w:rPr>
        <mc:AlternateContent>
          <mc:Choice Requires="wps">
            <w:drawing>
              <wp:anchor distT="0" distB="0" distL="114300" distR="114300" simplePos="0" relativeHeight="251711488" behindDoc="0" locked="0" layoutInCell="1" allowOverlap="1" wp14:anchorId="14E2F601" wp14:editId="62043152">
                <wp:simplePos x="0" y="0"/>
                <wp:positionH relativeFrom="column">
                  <wp:posOffset>1887220</wp:posOffset>
                </wp:positionH>
                <wp:positionV relativeFrom="paragraph">
                  <wp:posOffset>95250</wp:posOffset>
                </wp:positionV>
                <wp:extent cx="291465" cy="0"/>
                <wp:effectExtent l="0" t="76200" r="32385" b="152400"/>
                <wp:wrapNone/>
                <wp:docPr id="14" name="Straight Arrow Connector 14"/>
                <wp:cNvGraphicFramePr/>
                <a:graphic xmlns:a="http://schemas.openxmlformats.org/drawingml/2006/main">
                  <a:graphicData uri="http://schemas.microsoft.com/office/word/2010/wordprocessingShape">
                    <wps:wsp>
                      <wps:cNvCnPr/>
                      <wps:spPr>
                        <a:xfrm>
                          <a:off x="0" y="0"/>
                          <a:ext cx="29146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4" o:spid="_x0000_s1026" type="#_x0000_t32" style="position:absolute;margin-left:148.6pt;margin-top:7.5pt;width:22.9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" strokecolor="black [3200]" strokeweight="2pt">
                <v:stroke endarrow="open"/>
                <v:shadow on="t" color="black" opacity="24903f" origin=",.5" offset="0,.55556mm"/>
              </v:shape>
            </w:pict>
          </mc:Fallback>
        </mc:AlternateContent>
      </w:r>
    </w:p>
    <w:p w:rsidR="003D073C" w:rsidRPr="003D073C" w:rsidRDefault="00492C70" w:rsidP="003D073C">
      <w:pPr>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8480" behindDoc="0" locked="0" layoutInCell="1" allowOverlap="1" wp14:anchorId="55E4FB87" wp14:editId="4C925F61">
                <wp:simplePos x="0" y="0"/>
                <wp:positionH relativeFrom="column">
                  <wp:posOffset>2178050</wp:posOffset>
                </wp:positionH>
                <wp:positionV relativeFrom="paragraph">
                  <wp:posOffset>85887</wp:posOffset>
                </wp:positionV>
                <wp:extent cx="1546225" cy="1487170"/>
                <wp:effectExtent l="0" t="0" r="15875" b="17780"/>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6225" cy="1487170"/>
                        </a:xfrm>
                        <a:prstGeom prst="rect">
                          <a:avLst/>
                        </a:prstGeom>
                        <a:solidFill>
                          <a:srgbClr val="FFFFFF"/>
                        </a:solidFill>
                        <a:ln w="9525">
                          <a:solidFill>
                            <a:srgbClr val="000000"/>
                          </a:solidFill>
                          <a:prstDash val="dash"/>
                          <a:miter lim="800000"/>
                          <a:headEnd/>
                          <a:tailEnd/>
                        </a:ln>
                      </wps:spPr>
                      <wps:txbx>
                        <w:txbxContent>
                          <w:p w:rsidR="00C4309B" w:rsidRDefault="003D073C" w:rsidP="008D50EF">
                            <w:pPr>
                              <w:jc w:val="center"/>
                              <w:rPr>
                                <w:rFonts w:ascii="Times New Roman" w:hAnsi="Times New Roman"/>
                                <w:sz w:val="24"/>
                                <w:szCs w:val="24"/>
                              </w:rPr>
                            </w:pPr>
                            <w:r>
                              <w:rPr>
                                <w:rFonts w:ascii="Times New Roman" w:hAnsi="Times New Roman" w:cs="Times New Roman"/>
                                <w:sz w:val="24"/>
                                <w:szCs w:val="24"/>
                              </w:rPr>
                              <w:t>B</w:t>
                            </w:r>
                            <w:r w:rsidR="00C4309B" w:rsidRPr="00B52222">
                              <w:rPr>
                                <w:rFonts w:ascii="Times New Roman" w:hAnsi="Times New Roman" w:cs="Times New Roman"/>
                                <w:sz w:val="24"/>
                                <w:szCs w:val="24"/>
                              </w:rPr>
                              <w:t>akteri dan partikel dapat masuk ke alveoli sehingga meningkatkan penyakit saluran pernapasan dan kanker paru.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33" style="position:absolute;margin-left:171.5pt;margin-top:6.75pt;width:121.75pt;height:117.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">
                <v:stroke dashstyle="dash"/>
                <v:textbox>
                  <w:txbxContent>
                    <w:p w:rsidR="00C4309B" w:rsidRDefault="003D073C" w:rsidP="008D50EF">
                      <w:pPr>
                        <w:jc w:val="center"/>
                        <w:rPr>
                          <w:rFonts w:ascii="Times New Roman" w:hAnsi="Times New Roman"/>
                          <w:sz w:val="24"/>
                          <w:szCs w:val="24"/>
                        </w:rPr>
                      </w:pPr>
                      <w:proofErr w:type="gramStart"/>
                      <w:r>
                        <w:rPr>
                          <w:rFonts w:ascii="Times New Roman" w:hAnsi="Times New Roman" w:cs="Times New Roman"/>
                          <w:sz w:val="24"/>
                          <w:szCs w:val="24"/>
                        </w:rPr>
                        <w:t>B</w:t>
                      </w:r>
                      <w:r w:rsidR="00C4309B" w:rsidRPr="00B52222">
                        <w:rPr>
                          <w:rFonts w:ascii="Times New Roman" w:hAnsi="Times New Roman" w:cs="Times New Roman"/>
                          <w:sz w:val="24"/>
                          <w:szCs w:val="24"/>
                        </w:rPr>
                        <w:t>akteri dan partikel dapat masuk ke alveoli sehingga meningkatkan penyakit saluran pernapasan dan kanker paru.</w:t>
                      </w:r>
                      <w:proofErr w:type="gramEnd"/>
                    </w:p>
                  </w:txbxContent>
                </v:textbox>
              </v:rect>
            </w:pict>
          </mc:Fallback>
        </mc:AlternateContent>
      </w:r>
    </w:p>
    <w:p w:rsidR="003D073C" w:rsidRPr="003D073C" w:rsidRDefault="00A260E3" w:rsidP="003D073C">
      <w:pPr>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88960" behindDoc="0" locked="0" layoutInCell="1" allowOverlap="1" wp14:anchorId="2661F750" wp14:editId="17598132">
                <wp:simplePos x="0" y="0"/>
                <wp:positionH relativeFrom="column">
                  <wp:posOffset>1883410</wp:posOffset>
                </wp:positionH>
                <wp:positionV relativeFrom="paragraph">
                  <wp:posOffset>17145</wp:posOffset>
                </wp:positionV>
                <wp:extent cx="291465" cy="0"/>
                <wp:effectExtent l="0" t="76200" r="32385" b="152400"/>
                <wp:wrapNone/>
                <wp:docPr id="3" name="Straight Arrow Connector 3"/>
                <wp:cNvGraphicFramePr/>
                <a:graphic xmlns:a="http://schemas.openxmlformats.org/drawingml/2006/main">
                  <a:graphicData uri="http://schemas.microsoft.com/office/word/2010/wordprocessingShape">
                    <wps:wsp>
                      <wps:cNvCnPr/>
                      <wps:spPr>
                        <a:xfrm>
                          <a:off x="0" y="0"/>
                          <a:ext cx="29146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 o:spid="_x0000_s1026" type="#_x0000_t32" style="position:absolute;margin-left:148.3pt;margin-top:1.35pt;width:22.9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" strokecolor="black [3200]" strokeweight="2pt">
                <v:stroke endarrow="open"/>
                <v:shadow on="t" color="black" opacity="24903f" origin=",.5" offset="0,.55556mm"/>
              </v:shape>
            </w:pict>
          </mc:Fallback>
        </mc:AlternateContent>
      </w:r>
    </w:p>
    <w:p w:rsidR="003D073C" w:rsidRPr="003D073C" w:rsidRDefault="00AC32E5" w:rsidP="003D073C">
      <w:pPr>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20704" behindDoc="0" locked="0" layoutInCell="1" allowOverlap="1" wp14:anchorId="6CE3C2DD" wp14:editId="78B7878D">
                <wp:simplePos x="0" y="0"/>
                <wp:positionH relativeFrom="column">
                  <wp:posOffset>3737610</wp:posOffset>
                </wp:positionH>
                <wp:positionV relativeFrom="paragraph">
                  <wp:posOffset>138268</wp:posOffset>
                </wp:positionV>
                <wp:extent cx="127118" cy="0"/>
                <wp:effectExtent l="38100" t="38100" r="63500" b="95250"/>
                <wp:wrapNone/>
                <wp:docPr id="18" name="Straight Connector 18"/>
                <wp:cNvGraphicFramePr/>
                <a:graphic xmlns:a="http://schemas.openxmlformats.org/drawingml/2006/main">
                  <a:graphicData uri="http://schemas.microsoft.com/office/word/2010/wordprocessingShape">
                    <wps:wsp>
                      <wps:cNvCnPr/>
                      <wps:spPr>
                        <a:xfrm>
                          <a:off x="0" y="0"/>
                          <a:ext cx="12711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Straight Connector 18" o:spid="_x0000_s1026" style="position:absolute;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4.3pt,10.9pt" to="304.3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" strokecolor="black [3200]" strokeweight="2pt">
                <v:shadow on="t" color="black" opacity="24903f" origin=",.5" offset="0,.55556mm"/>
              </v:line>
            </w:pict>
          </mc:Fallback>
        </mc:AlternateContent>
      </w:r>
    </w:p>
    <w:p w:rsidR="003D073C" w:rsidRDefault="003D073C" w:rsidP="003D073C">
      <w:pPr>
        <w:rPr>
          <w:rFonts w:ascii="Times New Roman" w:hAnsi="Times New Roman" w:cs="Times New Roman"/>
          <w:sz w:val="24"/>
          <w:szCs w:val="24"/>
        </w:rPr>
      </w:pPr>
    </w:p>
    <w:p w:rsidR="003D073C" w:rsidRDefault="003D073C" w:rsidP="003D073C">
      <w:pPr>
        <w:rPr>
          <w:rFonts w:ascii="Times New Roman" w:hAnsi="Times New Roman" w:cs="Times New Roman"/>
          <w:sz w:val="24"/>
          <w:szCs w:val="24"/>
        </w:rPr>
      </w:pPr>
    </w:p>
    <w:p w:rsidR="00521D1B" w:rsidRDefault="003D073C" w:rsidP="00521D1B">
      <w:pPr>
        <w:ind w:left="450"/>
        <w:rPr>
          <w:rFonts w:ascii="Times New Roman" w:hAnsi="Times New Roman" w:cs="Times New Roman"/>
          <w:sz w:val="24"/>
          <w:szCs w:val="24"/>
        </w:rPr>
      </w:pPr>
      <w:r>
        <w:rPr>
          <w:rFonts w:ascii="Times New Roman" w:hAnsi="Times New Roman" w:cs="Times New Roman"/>
          <w:sz w:val="24"/>
          <w:szCs w:val="24"/>
        </w:rPr>
        <w:t>Keterangan:</w:t>
      </w:r>
    </w:p>
    <w:p w:rsidR="003D073C" w:rsidRDefault="003D073C" w:rsidP="00521D1B">
      <w:pPr>
        <w:spacing w:line="240" w:lineRule="auto"/>
        <w:ind w:left="45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5A3F473E" wp14:editId="489CF9C7">
                <wp:simplePos x="0" y="0"/>
                <wp:positionH relativeFrom="column">
                  <wp:posOffset>1449705</wp:posOffset>
                </wp:positionH>
                <wp:positionV relativeFrom="paragraph">
                  <wp:posOffset>7642225</wp:posOffset>
                </wp:positionV>
                <wp:extent cx="721995" cy="209550"/>
                <wp:effectExtent l="0" t="0" r="20955" b="19050"/>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95" cy="20955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26" style="position:absolute;margin-left:114.15pt;margin-top:601.75pt;width:56.85pt;height:1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">
                <v:stroke dashstyle="dash"/>
              </v:rect>
            </w:pict>
          </mc:Fallback>
        </mc:AlternateContent>
      </w:r>
      <w:r>
        <w:rPr>
          <w:rFonts w:ascii="Times New Roman" w:hAnsi="Times New Roman" w:cs="Times New Roman"/>
          <w:noProof/>
          <w:sz w:val="24"/>
          <w:szCs w:val="24"/>
        </w:rPr>
        <w:drawing>
          <wp:inline distT="0" distB="0" distL="0" distR="0" wp14:anchorId="4927227B" wp14:editId="7D62A4B1">
            <wp:extent cx="752475" cy="238125"/>
            <wp:effectExtent l="0" t="0" r="9525"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5">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52475" cy="238125"/>
                    </a:xfrm>
                    <a:prstGeom prst="rect">
                      <a:avLst/>
                    </a:prstGeom>
                    <a:noFill/>
                  </pic:spPr>
                </pic:pic>
              </a:graphicData>
            </a:graphic>
          </wp:inline>
        </w:drawing>
      </w:r>
      <w:r>
        <w:rPr>
          <w:rFonts w:ascii="Times New Roman" w:hAnsi="Times New Roman" w:cs="Times New Roman"/>
          <w:sz w:val="24"/>
          <w:szCs w:val="24"/>
        </w:rPr>
        <w:tab/>
        <w:t>: Variabel yang tidak teliti</w:t>
      </w:r>
    </w:p>
    <w:p w:rsidR="003D073C" w:rsidRDefault="003D073C" w:rsidP="00521D1B">
      <w:pPr>
        <w:spacing w:line="240" w:lineRule="auto"/>
        <w:ind w:left="45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4C551C9A" wp14:editId="783714FC">
                <wp:simplePos x="0" y="0"/>
                <wp:positionH relativeFrom="column">
                  <wp:posOffset>1449705</wp:posOffset>
                </wp:positionH>
                <wp:positionV relativeFrom="paragraph">
                  <wp:posOffset>8011795</wp:posOffset>
                </wp:positionV>
                <wp:extent cx="721995" cy="243840"/>
                <wp:effectExtent l="19050" t="19050" r="20955" b="22860"/>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95" cy="24384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114.15pt;margin-top:630.85pt;width:56.85pt;height:19.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" strokeweight="2.25pt"/>
            </w:pict>
          </mc:Fallback>
        </mc:AlternateContent>
      </w:r>
      <w:r>
        <w:rPr>
          <w:rFonts w:ascii="Times New Roman" w:hAnsi="Times New Roman" w:cs="Times New Roman"/>
          <w:noProof/>
          <w:sz w:val="24"/>
          <w:szCs w:val="24"/>
        </w:rPr>
        <w:drawing>
          <wp:inline distT="0" distB="0" distL="0" distR="0" wp14:anchorId="742D0DF7" wp14:editId="7F7DB7D6">
            <wp:extent cx="771525" cy="295275"/>
            <wp:effectExtent l="0" t="0" r="9525"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71525" cy="295275"/>
                    </a:xfrm>
                    <a:prstGeom prst="rect">
                      <a:avLst/>
                    </a:prstGeom>
                    <a:noFill/>
                  </pic:spPr>
                </pic:pic>
              </a:graphicData>
            </a:graphic>
          </wp:inline>
        </w:drawing>
      </w:r>
      <w:r w:rsidR="00521D1B">
        <w:rPr>
          <w:rFonts w:ascii="Times New Roman" w:hAnsi="Times New Roman" w:cs="Times New Roman"/>
          <w:sz w:val="24"/>
          <w:szCs w:val="24"/>
        </w:rPr>
        <w:tab/>
      </w:r>
      <w:r>
        <w:rPr>
          <w:rFonts w:ascii="Times New Roman" w:hAnsi="Times New Roman" w:cs="Times New Roman"/>
          <w:sz w:val="24"/>
          <w:szCs w:val="24"/>
        </w:rPr>
        <w:t>:  Variabel yang diteliti</w:t>
      </w:r>
    </w:p>
    <w:p w:rsidR="00521D1B" w:rsidRDefault="00F678FB" w:rsidP="00521D1B">
      <w:pPr>
        <w:spacing w:after="0"/>
        <w:ind w:left="1710" w:hanging="1260"/>
        <w:jc w:val="both"/>
        <w:rPr>
          <w:rFonts w:ascii="Times New Roman" w:hAnsi="Times New Roman" w:cs="Times New Roman"/>
          <w:sz w:val="24"/>
          <w:szCs w:val="24"/>
        </w:rPr>
      </w:pPr>
      <w:r w:rsidRPr="000E48F1">
        <w:rPr>
          <w:rFonts w:ascii="Times New Roman" w:hAnsi="Times New Roman" w:cs="Times New Roman"/>
          <w:b/>
          <w:sz w:val="24"/>
          <w:szCs w:val="24"/>
        </w:rPr>
        <w:t>Gambar 2.1</w:t>
      </w:r>
      <w:r w:rsidRPr="000E48F1">
        <w:rPr>
          <w:rFonts w:ascii="Times New Roman" w:hAnsi="Times New Roman" w:cs="Times New Roman"/>
          <w:b/>
          <w:sz w:val="24"/>
          <w:szCs w:val="24"/>
        </w:rPr>
        <w:tab/>
      </w:r>
      <w:r w:rsidR="00521D1B" w:rsidRPr="00B00F26">
        <w:rPr>
          <w:rFonts w:ascii="Times New Roman" w:hAnsi="Times New Roman" w:cs="Times New Roman"/>
          <w:sz w:val="24"/>
          <w:szCs w:val="24"/>
        </w:rPr>
        <w:t xml:space="preserve">Kerangka Konsep pada </w:t>
      </w:r>
      <w:r w:rsidR="00836836">
        <w:rPr>
          <w:rFonts w:ascii="Times New Roman" w:hAnsi="Times New Roman" w:cs="Times New Roman"/>
          <w:sz w:val="24"/>
          <w:szCs w:val="24"/>
        </w:rPr>
        <w:t>p</w:t>
      </w:r>
      <w:r w:rsidR="00521D1B" w:rsidRPr="00B00F26">
        <w:rPr>
          <w:rFonts w:ascii="Times New Roman" w:hAnsi="Times New Roman" w:cs="Times New Roman"/>
          <w:sz w:val="24"/>
          <w:szCs w:val="24"/>
        </w:rPr>
        <w:t>enelitian “</w:t>
      </w:r>
      <w:bookmarkStart w:id="1" w:name="_Hlk487100582"/>
      <w:r w:rsidR="00521D1B" w:rsidRPr="00B00F26">
        <w:rPr>
          <w:rFonts w:ascii="Times New Roman" w:hAnsi="Times New Roman" w:cs="Times New Roman"/>
          <w:sz w:val="24"/>
          <w:szCs w:val="24"/>
        </w:rPr>
        <w:t xml:space="preserve">Hubungan </w:t>
      </w:r>
      <w:bookmarkEnd w:id="1"/>
      <w:r w:rsidR="00E2657A">
        <w:rPr>
          <w:rFonts w:ascii="Times New Roman" w:hAnsi="Times New Roman" w:cs="Times New Roman"/>
          <w:sz w:val="24"/>
          <w:szCs w:val="24"/>
        </w:rPr>
        <w:t xml:space="preserve">Lama </w:t>
      </w:r>
      <w:r w:rsidR="00521D1B">
        <w:rPr>
          <w:rFonts w:ascii="Times New Roman" w:hAnsi="Times New Roman" w:cs="Times New Roman"/>
          <w:sz w:val="24"/>
          <w:szCs w:val="24"/>
        </w:rPr>
        <w:t>Paparan Polutan Udara D</w:t>
      </w:r>
      <w:r>
        <w:rPr>
          <w:rFonts w:ascii="Times New Roman" w:hAnsi="Times New Roman" w:cs="Times New Roman"/>
          <w:sz w:val="24"/>
          <w:szCs w:val="24"/>
        </w:rPr>
        <w:t>engan Saturasi Oksigen Pada Kar</w:t>
      </w:r>
      <w:r w:rsidR="00521D1B">
        <w:rPr>
          <w:rFonts w:ascii="Times New Roman" w:hAnsi="Times New Roman" w:cs="Times New Roman"/>
          <w:sz w:val="24"/>
          <w:szCs w:val="24"/>
        </w:rPr>
        <w:t xml:space="preserve">yawan SPBU Di </w:t>
      </w:r>
      <w:r w:rsidR="00C93D6B">
        <w:rPr>
          <w:rFonts w:ascii="Times New Roman" w:hAnsi="Times New Roman" w:cs="Times New Roman"/>
          <w:sz w:val="24"/>
          <w:szCs w:val="24"/>
        </w:rPr>
        <w:t xml:space="preserve">Wilayah </w:t>
      </w:r>
      <w:r w:rsidR="00521D1B">
        <w:rPr>
          <w:rFonts w:ascii="Times New Roman" w:hAnsi="Times New Roman" w:cs="Times New Roman"/>
          <w:sz w:val="24"/>
          <w:szCs w:val="24"/>
        </w:rPr>
        <w:t>K</w:t>
      </w:r>
      <w:r>
        <w:rPr>
          <w:rFonts w:ascii="Times New Roman" w:hAnsi="Times New Roman" w:cs="Times New Roman"/>
          <w:sz w:val="24"/>
          <w:szCs w:val="24"/>
        </w:rPr>
        <w:t xml:space="preserve">abupaten </w:t>
      </w:r>
      <w:r w:rsidR="0035709E">
        <w:rPr>
          <w:rFonts w:ascii="Times New Roman" w:hAnsi="Times New Roman" w:cs="Times New Roman"/>
          <w:sz w:val="24"/>
          <w:szCs w:val="24"/>
        </w:rPr>
        <w:t>Blitar</w:t>
      </w:r>
      <w:r w:rsidR="00521D1B" w:rsidRPr="00B00F26">
        <w:rPr>
          <w:rFonts w:ascii="Times New Roman" w:hAnsi="Times New Roman" w:cs="Times New Roman"/>
          <w:sz w:val="24"/>
          <w:szCs w:val="24"/>
        </w:rPr>
        <w:t>”.</w:t>
      </w:r>
    </w:p>
    <w:p w:rsidR="00824F1E" w:rsidRPr="00B00F26" w:rsidRDefault="00824F1E" w:rsidP="00521D1B">
      <w:pPr>
        <w:spacing w:after="0"/>
        <w:ind w:left="1710" w:hanging="1260"/>
        <w:jc w:val="both"/>
        <w:rPr>
          <w:rFonts w:ascii="Times New Roman" w:hAnsi="Times New Roman" w:cs="Times New Roman"/>
          <w:sz w:val="24"/>
          <w:szCs w:val="24"/>
        </w:rPr>
      </w:pPr>
    </w:p>
    <w:p w:rsidR="004951EF" w:rsidRDefault="006125FC" w:rsidP="004951EF">
      <w:pPr>
        <w:pStyle w:val="ListParagraph"/>
        <w:numPr>
          <w:ilvl w:val="1"/>
          <w:numId w:val="12"/>
        </w:numPr>
        <w:spacing w:line="480" w:lineRule="auto"/>
        <w:ind w:left="540" w:hanging="540"/>
        <w:jc w:val="both"/>
        <w:rPr>
          <w:rFonts w:ascii="Times New Roman" w:hAnsi="Times New Roman" w:cs="Times New Roman"/>
          <w:b/>
          <w:bCs/>
          <w:sz w:val="24"/>
          <w:szCs w:val="24"/>
        </w:rPr>
      </w:pPr>
      <w:r w:rsidRPr="003210D9">
        <w:rPr>
          <w:rFonts w:ascii="Times New Roman" w:hAnsi="Times New Roman" w:cs="Times New Roman"/>
          <w:b/>
          <w:bCs/>
          <w:sz w:val="24"/>
          <w:szCs w:val="24"/>
        </w:rPr>
        <w:t>Hipotesis Penelitian</w:t>
      </w:r>
    </w:p>
    <w:p w:rsidR="00C2300A" w:rsidRPr="004951EF" w:rsidRDefault="00A63D77" w:rsidP="004951EF">
      <w:pPr>
        <w:pStyle w:val="ListParagraph"/>
        <w:spacing w:line="480" w:lineRule="auto"/>
        <w:ind w:left="0" w:firstLine="720"/>
        <w:jc w:val="both"/>
        <w:rPr>
          <w:rFonts w:ascii="Times New Roman" w:hAnsi="Times New Roman" w:cs="Times New Roman"/>
          <w:b/>
          <w:bCs/>
          <w:sz w:val="24"/>
          <w:szCs w:val="24"/>
        </w:rPr>
      </w:pPr>
      <w:r w:rsidRPr="004951EF">
        <w:rPr>
          <w:rFonts w:ascii="Times New Roman" w:hAnsi="Times New Roman" w:cs="Times New Roman"/>
          <w:sz w:val="24"/>
          <w:szCs w:val="24"/>
        </w:rPr>
        <w:t>H1: A</w:t>
      </w:r>
      <w:r w:rsidR="006125FC" w:rsidRPr="004951EF">
        <w:rPr>
          <w:rFonts w:ascii="Times New Roman" w:hAnsi="Times New Roman" w:cs="Times New Roman"/>
          <w:sz w:val="24"/>
          <w:szCs w:val="24"/>
        </w:rPr>
        <w:t xml:space="preserve">da hubungan antara </w:t>
      </w:r>
      <w:r w:rsidR="00636A13" w:rsidRPr="004951EF">
        <w:rPr>
          <w:rFonts w:ascii="Times New Roman" w:hAnsi="Times New Roman" w:cs="Times New Roman"/>
          <w:sz w:val="24"/>
          <w:szCs w:val="24"/>
        </w:rPr>
        <w:t xml:space="preserve">lama </w:t>
      </w:r>
      <w:r w:rsidR="006125FC" w:rsidRPr="004951EF">
        <w:rPr>
          <w:rFonts w:ascii="Times New Roman" w:hAnsi="Times New Roman" w:cs="Times New Roman"/>
          <w:sz w:val="24"/>
          <w:szCs w:val="24"/>
        </w:rPr>
        <w:t>paparan polutan udara dengan satur</w:t>
      </w:r>
      <w:r w:rsidR="007750C4">
        <w:rPr>
          <w:rFonts w:ascii="Times New Roman" w:hAnsi="Times New Roman" w:cs="Times New Roman"/>
          <w:sz w:val="24"/>
          <w:szCs w:val="24"/>
        </w:rPr>
        <w:t>asi oksigen pada karyawan SPBU d</w:t>
      </w:r>
      <w:r w:rsidR="006125FC" w:rsidRPr="004951EF">
        <w:rPr>
          <w:rFonts w:ascii="Times New Roman" w:hAnsi="Times New Roman" w:cs="Times New Roman"/>
          <w:sz w:val="24"/>
          <w:szCs w:val="24"/>
        </w:rPr>
        <w:t xml:space="preserve">i </w:t>
      </w:r>
      <w:r w:rsidR="007750C4">
        <w:rPr>
          <w:rFonts w:ascii="Times New Roman" w:hAnsi="Times New Roman" w:cs="Times New Roman"/>
          <w:sz w:val="24"/>
          <w:szCs w:val="24"/>
        </w:rPr>
        <w:t>w</w:t>
      </w:r>
      <w:r w:rsidRPr="004951EF">
        <w:rPr>
          <w:rFonts w:ascii="Times New Roman" w:hAnsi="Times New Roman" w:cs="Times New Roman"/>
          <w:sz w:val="24"/>
          <w:szCs w:val="24"/>
        </w:rPr>
        <w:t xml:space="preserve">ilayah </w:t>
      </w:r>
      <w:r w:rsidR="006906D6" w:rsidRPr="004951EF">
        <w:rPr>
          <w:rFonts w:ascii="Times New Roman" w:hAnsi="Times New Roman" w:cs="Times New Roman"/>
          <w:sz w:val="24"/>
          <w:szCs w:val="24"/>
        </w:rPr>
        <w:t>Kabupaten</w:t>
      </w:r>
      <w:r w:rsidR="006125FC" w:rsidRPr="004951EF">
        <w:rPr>
          <w:rFonts w:ascii="Times New Roman" w:hAnsi="Times New Roman" w:cs="Times New Roman"/>
          <w:sz w:val="24"/>
          <w:szCs w:val="24"/>
        </w:rPr>
        <w:t xml:space="preserve"> </w:t>
      </w:r>
      <w:r w:rsidR="0035709E" w:rsidRPr="004951EF">
        <w:rPr>
          <w:rFonts w:ascii="Times New Roman" w:hAnsi="Times New Roman" w:cs="Times New Roman"/>
          <w:sz w:val="24"/>
          <w:szCs w:val="24"/>
        </w:rPr>
        <w:t>Blitar</w:t>
      </w:r>
      <w:r w:rsidR="006125FC" w:rsidRPr="004951EF">
        <w:rPr>
          <w:rFonts w:ascii="Times New Roman" w:hAnsi="Times New Roman" w:cs="Times New Roman"/>
          <w:sz w:val="24"/>
          <w:szCs w:val="24"/>
        </w:rPr>
        <w:t>.</w:t>
      </w:r>
    </w:p>
    <w:p w:rsidR="00C2300A" w:rsidRDefault="00C2300A">
      <w:pPr>
        <w:rPr>
          <w:rFonts w:ascii="Times New Roman" w:hAnsi="Times New Roman" w:cs="Times New Roman"/>
          <w:sz w:val="24"/>
          <w:szCs w:val="24"/>
        </w:rPr>
      </w:pPr>
    </w:p>
    <w:sectPr w:rsidR="00C2300A" w:rsidSect="004B3F63">
      <w:headerReference w:type="default" r:id="rId18"/>
      <w:footerReference w:type="default" r:id="rId19"/>
      <w:pgSz w:w="11907" w:h="16839" w:code="9"/>
      <w:pgMar w:top="1701" w:right="1701" w:bottom="1701" w:left="2268" w:header="720" w:footer="720" w:gutter="0"/>
      <w:pgNumType w:start="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483" w:rsidRDefault="008D0483" w:rsidP="00F46C83">
      <w:pPr>
        <w:spacing w:after="0" w:line="240" w:lineRule="auto"/>
      </w:pPr>
      <w:r>
        <w:separator/>
      </w:r>
    </w:p>
  </w:endnote>
  <w:endnote w:type="continuationSeparator" w:id="0">
    <w:p w:rsidR="008D0483" w:rsidRDefault="008D0483" w:rsidP="00F4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318" w:rsidRDefault="002B03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852698304"/>
      <w:docPartObj>
        <w:docPartGallery w:val="Page Numbers (Bottom of Page)"/>
        <w:docPartUnique/>
      </w:docPartObj>
    </w:sdtPr>
    <w:sdtEndPr>
      <w:rPr>
        <w:noProof/>
      </w:rPr>
    </w:sdtEndPr>
    <w:sdtContent>
      <w:p w:rsidR="004B3F63" w:rsidRPr="002B0318" w:rsidRDefault="004B3F63" w:rsidP="004B3F63">
        <w:pPr>
          <w:pStyle w:val="Footer"/>
          <w:tabs>
            <w:tab w:val="clear" w:pos="4680"/>
            <w:tab w:val="clear" w:pos="9360"/>
          </w:tabs>
          <w:jc w:val="center"/>
          <w:rPr>
            <w:rFonts w:ascii="Times New Roman" w:hAnsi="Times New Roman" w:cs="Times New Roman"/>
            <w:sz w:val="24"/>
            <w:szCs w:val="24"/>
          </w:rPr>
        </w:pPr>
        <w:r w:rsidRPr="002B0318">
          <w:rPr>
            <w:rFonts w:ascii="Times New Roman" w:hAnsi="Times New Roman" w:cs="Times New Roman"/>
            <w:sz w:val="24"/>
            <w:szCs w:val="24"/>
          </w:rPr>
          <w:fldChar w:fldCharType="begin"/>
        </w:r>
        <w:r w:rsidRPr="002B0318">
          <w:rPr>
            <w:rFonts w:ascii="Times New Roman" w:hAnsi="Times New Roman" w:cs="Times New Roman"/>
            <w:sz w:val="24"/>
            <w:szCs w:val="24"/>
          </w:rPr>
          <w:instrText xml:space="preserve"> PAGE   \* MERGEFORMAT </w:instrText>
        </w:r>
        <w:r w:rsidRPr="002B0318">
          <w:rPr>
            <w:rFonts w:ascii="Times New Roman" w:hAnsi="Times New Roman" w:cs="Times New Roman"/>
            <w:sz w:val="24"/>
            <w:szCs w:val="24"/>
          </w:rPr>
          <w:fldChar w:fldCharType="separate"/>
        </w:r>
        <w:r w:rsidR="00E503C2">
          <w:rPr>
            <w:rFonts w:ascii="Times New Roman" w:hAnsi="Times New Roman" w:cs="Times New Roman"/>
            <w:noProof/>
            <w:sz w:val="24"/>
            <w:szCs w:val="24"/>
          </w:rPr>
          <w:t>8</w:t>
        </w:r>
        <w:r w:rsidRPr="002B0318">
          <w:rPr>
            <w:rFonts w:ascii="Times New Roman" w:hAnsi="Times New Roman" w:cs="Times New Roman"/>
            <w:noProof/>
            <w:sz w:val="24"/>
            <w:szCs w:val="24"/>
          </w:rPr>
          <w:fldChar w:fldCharType="end"/>
        </w:r>
      </w:p>
    </w:sdtContent>
  </w:sdt>
  <w:p w:rsidR="004B3F63" w:rsidRDefault="004B3F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318" w:rsidRDefault="002B031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F63" w:rsidRDefault="004B3F63" w:rsidP="004B3F63">
    <w:pPr>
      <w:pStyle w:val="Footer"/>
      <w:tabs>
        <w:tab w:val="clear" w:pos="4680"/>
        <w:tab w:val="clear" w:pos="9360"/>
      </w:tabs>
    </w:pPr>
  </w:p>
  <w:p w:rsidR="004B3F63" w:rsidRDefault="004B3F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483" w:rsidRDefault="008D0483" w:rsidP="00F46C83">
      <w:pPr>
        <w:spacing w:after="0" w:line="240" w:lineRule="auto"/>
      </w:pPr>
      <w:r>
        <w:separator/>
      </w:r>
    </w:p>
  </w:footnote>
  <w:footnote w:type="continuationSeparator" w:id="0">
    <w:p w:rsidR="008D0483" w:rsidRDefault="008D0483" w:rsidP="00F46C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318" w:rsidRDefault="002B03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F63" w:rsidRDefault="004B3F63" w:rsidP="004B3F63">
    <w:pPr>
      <w:pStyle w:val="Header"/>
      <w:tabs>
        <w:tab w:val="clear" w:pos="4680"/>
        <w:tab w:val="clear" w:pos="936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318" w:rsidRDefault="002B031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7336008"/>
      <w:docPartObj>
        <w:docPartGallery w:val="Page Numbers (Top of Page)"/>
        <w:docPartUnique/>
      </w:docPartObj>
    </w:sdtPr>
    <w:sdtEndPr>
      <w:rPr>
        <w:noProof/>
      </w:rPr>
    </w:sdtEndPr>
    <w:sdtContent>
      <w:p w:rsidR="004B3F63" w:rsidRDefault="004B3F63" w:rsidP="004B3F63">
        <w:pPr>
          <w:pStyle w:val="Header"/>
          <w:tabs>
            <w:tab w:val="clear" w:pos="4680"/>
            <w:tab w:val="clear" w:pos="9360"/>
          </w:tabs>
          <w:jc w:val="right"/>
        </w:pPr>
        <w:r w:rsidRPr="002B0318">
          <w:rPr>
            <w:rFonts w:ascii="Times New Roman" w:hAnsi="Times New Roman" w:cs="Times New Roman"/>
            <w:sz w:val="24"/>
            <w:szCs w:val="24"/>
          </w:rPr>
          <w:fldChar w:fldCharType="begin"/>
        </w:r>
        <w:r w:rsidRPr="002B0318">
          <w:rPr>
            <w:rFonts w:ascii="Times New Roman" w:hAnsi="Times New Roman" w:cs="Times New Roman"/>
            <w:sz w:val="24"/>
            <w:szCs w:val="24"/>
          </w:rPr>
          <w:instrText xml:space="preserve"> PAGE   \* MERGEFORMAT </w:instrText>
        </w:r>
        <w:r w:rsidRPr="002B0318">
          <w:rPr>
            <w:rFonts w:ascii="Times New Roman" w:hAnsi="Times New Roman" w:cs="Times New Roman"/>
            <w:sz w:val="24"/>
            <w:szCs w:val="24"/>
          </w:rPr>
          <w:fldChar w:fldCharType="separate"/>
        </w:r>
        <w:r w:rsidR="00584C75">
          <w:rPr>
            <w:rFonts w:ascii="Times New Roman" w:hAnsi="Times New Roman" w:cs="Times New Roman"/>
            <w:noProof/>
            <w:sz w:val="24"/>
            <w:szCs w:val="24"/>
          </w:rPr>
          <w:t>28</w:t>
        </w:r>
        <w:r w:rsidRPr="002B0318">
          <w:rPr>
            <w:rFonts w:ascii="Times New Roman" w:hAnsi="Times New Roman" w:cs="Times New Roman"/>
            <w:noProof/>
            <w:sz w:val="24"/>
            <w:szCs w:val="24"/>
          </w:rPr>
          <w:fldChar w:fldCharType="end"/>
        </w:r>
      </w:p>
    </w:sdtContent>
  </w:sdt>
  <w:p w:rsidR="004B3F63" w:rsidRDefault="004B3F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340C4"/>
    <w:multiLevelType w:val="multilevel"/>
    <w:tmpl w:val="6B42445C"/>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BF57AC6"/>
    <w:multiLevelType w:val="hybridMultilevel"/>
    <w:tmpl w:val="A202D69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C4D0D81"/>
    <w:multiLevelType w:val="hybridMultilevel"/>
    <w:tmpl w:val="8CAC10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F7A615E"/>
    <w:multiLevelType w:val="hybridMultilevel"/>
    <w:tmpl w:val="30383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D10854"/>
    <w:multiLevelType w:val="hybridMultilevel"/>
    <w:tmpl w:val="E5DE0790"/>
    <w:lvl w:ilvl="0" w:tplc="2086FE42">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17734CBA"/>
    <w:multiLevelType w:val="hybridMultilevel"/>
    <w:tmpl w:val="A6B28B0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2586E74E">
      <w:start w:val="1"/>
      <w:numFmt w:val="decimal"/>
      <w:lvlText w:val="%3."/>
      <w:lvlJc w:val="left"/>
      <w:pPr>
        <w:ind w:left="2700" w:hanging="360"/>
      </w:pPr>
      <w:rPr>
        <w:rFonts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112A71"/>
    <w:multiLevelType w:val="hybridMultilevel"/>
    <w:tmpl w:val="D8BC2CD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404384"/>
    <w:multiLevelType w:val="hybridMultilevel"/>
    <w:tmpl w:val="E660A298"/>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1A8A4BAA"/>
    <w:multiLevelType w:val="hybridMultilevel"/>
    <w:tmpl w:val="02ACDA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B32161"/>
    <w:multiLevelType w:val="hybridMultilevel"/>
    <w:tmpl w:val="606EC300"/>
    <w:lvl w:ilvl="0" w:tplc="7578F3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B05EC1"/>
    <w:multiLevelType w:val="hybridMultilevel"/>
    <w:tmpl w:val="DC6464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CA69AC"/>
    <w:multiLevelType w:val="multilevel"/>
    <w:tmpl w:val="AAA655B4"/>
    <w:lvl w:ilvl="0">
      <w:start w:val="2"/>
      <w:numFmt w:val="decimal"/>
      <w:lvlText w:val="%1."/>
      <w:lvlJc w:val="left"/>
      <w:pPr>
        <w:ind w:left="1080" w:hanging="360"/>
      </w:pPr>
      <w:rPr>
        <w:rFonts w:hint="default"/>
      </w:rPr>
    </w:lvl>
    <w:lvl w:ilvl="1">
      <w:start w:val="5"/>
      <w:numFmt w:val="decimal"/>
      <w:isLgl/>
      <w:lvlText w:val="%1.%2"/>
      <w:lvlJc w:val="left"/>
      <w:pPr>
        <w:ind w:left="1440" w:hanging="36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2">
    <w:nsid w:val="399432F5"/>
    <w:multiLevelType w:val="hybridMultilevel"/>
    <w:tmpl w:val="B8CE4D60"/>
    <w:lvl w:ilvl="0" w:tplc="6A188F5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340C774">
      <w:start w:val="1"/>
      <w:numFmt w:val="decimal"/>
      <w:lvlText w:val="%3)"/>
      <w:lvlJc w:val="left"/>
      <w:pPr>
        <w:ind w:left="2160" w:hanging="18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EA673F"/>
    <w:multiLevelType w:val="hybridMultilevel"/>
    <w:tmpl w:val="63E831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5907050"/>
    <w:multiLevelType w:val="hybridMultilevel"/>
    <w:tmpl w:val="F246F8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253FA6"/>
    <w:multiLevelType w:val="hybridMultilevel"/>
    <w:tmpl w:val="22765D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C52595"/>
    <w:multiLevelType w:val="hybridMultilevel"/>
    <w:tmpl w:val="0E2629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E4127A"/>
    <w:multiLevelType w:val="multilevel"/>
    <w:tmpl w:val="BDAE2FF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4CF776E7"/>
    <w:multiLevelType w:val="multilevel"/>
    <w:tmpl w:val="969450DC"/>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543A74D8"/>
    <w:multiLevelType w:val="hybridMultilevel"/>
    <w:tmpl w:val="CC30DB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A314D4C"/>
    <w:multiLevelType w:val="hybridMultilevel"/>
    <w:tmpl w:val="592C41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4F122C"/>
    <w:multiLevelType w:val="multilevel"/>
    <w:tmpl w:val="98F43BFE"/>
    <w:lvl w:ilvl="0">
      <w:start w:val="1"/>
      <w:numFmt w:val="decimal"/>
      <w:lvlText w:val="%1."/>
      <w:lvlJc w:val="left"/>
      <w:pPr>
        <w:ind w:left="1080" w:hanging="360"/>
      </w:pPr>
      <w:rPr>
        <w:rFonts w:hint="default"/>
      </w:rPr>
    </w:lvl>
    <w:lvl w:ilvl="1">
      <w:start w:val="4"/>
      <w:numFmt w:val="decimal"/>
      <w:isLgl/>
      <w:lvlText w:val="%1.%2"/>
      <w:lvlJc w:val="left"/>
      <w:pPr>
        <w:ind w:left="1440" w:hanging="36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2">
    <w:nsid w:val="5F517452"/>
    <w:multiLevelType w:val="multilevel"/>
    <w:tmpl w:val="8460BB34"/>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63A21ABB"/>
    <w:multiLevelType w:val="hybridMultilevel"/>
    <w:tmpl w:val="571C5C3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1955F2"/>
    <w:multiLevelType w:val="hybridMultilevel"/>
    <w:tmpl w:val="598E2790"/>
    <w:lvl w:ilvl="0" w:tplc="3A8CA0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2586E74E">
      <w:start w:val="1"/>
      <w:numFmt w:val="decimal"/>
      <w:lvlText w:val="%3."/>
      <w:lvlJc w:val="left"/>
      <w:pPr>
        <w:ind w:left="2700" w:hanging="360"/>
      </w:pPr>
      <w:rPr>
        <w:rFonts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9D568B7"/>
    <w:multiLevelType w:val="hybridMultilevel"/>
    <w:tmpl w:val="E97270F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6A9059B2"/>
    <w:multiLevelType w:val="hybridMultilevel"/>
    <w:tmpl w:val="B0227B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515EF6"/>
    <w:multiLevelType w:val="hybridMultilevel"/>
    <w:tmpl w:val="9D1CD02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74FF2BAD"/>
    <w:multiLevelType w:val="hybridMultilevel"/>
    <w:tmpl w:val="AF5E4D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8138A9"/>
    <w:multiLevelType w:val="multilevel"/>
    <w:tmpl w:val="E500EF44"/>
    <w:lvl w:ilvl="0">
      <w:start w:val="2"/>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4"/>
  </w:num>
  <w:num w:numId="2">
    <w:abstractNumId w:val="24"/>
  </w:num>
  <w:num w:numId="3">
    <w:abstractNumId w:val="3"/>
  </w:num>
  <w:num w:numId="4">
    <w:abstractNumId w:val="17"/>
  </w:num>
  <w:num w:numId="5">
    <w:abstractNumId w:val="9"/>
  </w:num>
  <w:num w:numId="6">
    <w:abstractNumId w:val="12"/>
  </w:num>
  <w:num w:numId="7">
    <w:abstractNumId w:val="18"/>
  </w:num>
  <w:num w:numId="8">
    <w:abstractNumId w:val="2"/>
  </w:num>
  <w:num w:numId="9">
    <w:abstractNumId w:val="13"/>
  </w:num>
  <w:num w:numId="10">
    <w:abstractNumId w:val="19"/>
  </w:num>
  <w:num w:numId="11">
    <w:abstractNumId w:val="21"/>
  </w:num>
  <w:num w:numId="12">
    <w:abstractNumId w:val="11"/>
  </w:num>
  <w:num w:numId="13">
    <w:abstractNumId w:val="0"/>
  </w:num>
  <w:num w:numId="14">
    <w:abstractNumId w:val="22"/>
  </w:num>
  <w:num w:numId="15">
    <w:abstractNumId w:val="29"/>
  </w:num>
  <w:num w:numId="16">
    <w:abstractNumId w:val="28"/>
  </w:num>
  <w:num w:numId="17">
    <w:abstractNumId w:val="23"/>
  </w:num>
  <w:num w:numId="18">
    <w:abstractNumId w:val="10"/>
  </w:num>
  <w:num w:numId="19">
    <w:abstractNumId w:val="7"/>
  </w:num>
  <w:num w:numId="20">
    <w:abstractNumId w:val="27"/>
  </w:num>
  <w:num w:numId="21">
    <w:abstractNumId w:val="25"/>
  </w:num>
  <w:num w:numId="22">
    <w:abstractNumId w:val="5"/>
  </w:num>
  <w:num w:numId="23">
    <w:abstractNumId w:val="16"/>
  </w:num>
  <w:num w:numId="24">
    <w:abstractNumId w:val="20"/>
  </w:num>
  <w:num w:numId="25">
    <w:abstractNumId w:val="15"/>
  </w:num>
  <w:num w:numId="26">
    <w:abstractNumId w:val="26"/>
  </w:num>
  <w:num w:numId="27">
    <w:abstractNumId w:val="14"/>
  </w:num>
  <w:num w:numId="28">
    <w:abstractNumId w:val="8"/>
  </w:num>
  <w:num w:numId="29">
    <w:abstractNumId w:val="6"/>
  </w:num>
  <w:num w:numId="30">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DA7"/>
    <w:rsid w:val="00000A12"/>
    <w:rsid w:val="00005383"/>
    <w:rsid w:val="000059FD"/>
    <w:rsid w:val="00013556"/>
    <w:rsid w:val="0002380D"/>
    <w:rsid w:val="00024F8A"/>
    <w:rsid w:val="00025F1C"/>
    <w:rsid w:val="0005756F"/>
    <w:rsid w:val="000575CF"/>
    <w:rsid w:val="00091F48"/>
    <w:rsid w:val="0009456C"/>
    <w:rsid w:val="0009714F"/>
    <w:rsid w:val="000B0FEB"/>
    <w:rsid w:val="000B4E46"/>
    <w:rsid w:val="000C5D55"/>
    <w:rsid w:val="000C7FB9"/>
    <w:rsid w:val="000D1435"/>
    <w:rsid w:val="000D538F"/>
    <w:rsid w:val="000D7C3D"/>
    <w:rsid w:val="000E3E27"/>
    <w:rsid w:val="000E48F1"/>
    <w:rsid w:val="000F0D47"/>
    <w:rsid w:val="000F0FF2"/>
    <w:rsid w:val="000F2719"/>
    <w:rsid w:val="001055D1"/>
    <w:rsid w:val="00121FBA"/>
    <w:rsid w:val="001222D1"/>
    <w:rsid w:val="00123730"/>
    <w:rsid w:val="00134B5C"/>
    <w:rsid w:val="00134DC8"/>
    <w:rsid w:val="00141C86"/>
    <w:rsid w:val="001643EC"/>
    <w:rsid w:val="001729FC"/>
    <w:rsid w:val="00175B82"/>
    <w:rsid w:val="00183E6F"/>
    <w:rsid w:val="00197718"/>
    <w:rsid w:val="001A0D60"/>
    <w:rsid w:val="001A1798"/>
    <w:rsid w:val="001A6538"/>
    <w:rsid w:val="001B0D85"/>
    <w:rsid w:val="001C05FF"/>
    <w:rsid w:val="001C15EC"/>
    <w:rsid w:val="001C2739"/>
    <w:rsid w:val="001C5B0D"/>
    <w:rsid w:val="001C6CC9"/>
    <w:rsid w:val="001D6A2C"/>
    <w:rsid w:val="001E497C"/>
    <w:rsid w:val="001F066E"/>
    <w:rsid w:val="00200A46"/>
    <w:rsid w:val="002036D6"/>
    <w:rsid w:val="00206DA6"/>
    <w:rsid w:val="002134F8"/>
    <w:rsid w:val="0021390F"/>
    <w:rsid w:val="002167C1"/>
    <w:rsid w:val="002172C7"/>
    <w:rsid w:val="002202C8"/>
    <w:rsid w:val="00227271"/>
    <w:rsid w:val="00232A8F"/>
    <w:rsid w:val="00246926"/>
    <w:rsid w:val="00250DE2"/>
    <w:rsid w:val="00263B1B"/>
    <w:rsid w:val="002703F7"/>
    <w:rsid w:val="0027606F"/>
    <w:rsid w:val="002808C9"/>
    <w:rsid w:val="00283360"/>
    <w:rsid w:val="002866C8"/>
    <w:rsid w:val="00291B4E"/>
    <w:rsid w:val="00296CFD"/>
    <w:rsid w:val="002A10CE"/>
    <w:rsid w:val="002A5290"/>
    <w:rsid w:val="002A5405"/>
    <w:rsid w:val="002A7BCB"/>
    <w:rsid w:val="002B0318"/>
    <w:rsid w:val="002B40BD"/>
    <w:rsid w:val="002C040F"/>
    <w:rsid w:val="002F6A0A"/>
    <w:rsid w:val="003005A3"/>
    <w:rsid w:val="00305759"/>
    <w:rsid w:val="00306B28"/>
    <w:rsid w:val="00310D0A"/>
    <w:rsid w:val="00316F1C"/>
    <w:rsid w:val="003210D9"/>
    <w:rsid w:val="003220B9"/>
    <w:rsid w:val="00324F03"/>
    <w:rsid w:val="0032664D"/>
    <w:rsid w:val="00334D02"/>
    <w:rsid w:val="00340A24"/>
    <w:rsid w:val="003560FE"/>
    <w:rsid w:val="00356738"/>
    <w:rsid w:val="0035709E"/>
    <w:rsid w:val="003662B5"/>
    <w:rsid w:val="00370EE0"/>
    <w:rsid w:val="00372059"/>
    <w:rsid w:val="003721E7"/>
    <w:rsid w:val="00374A6D"/>
    <w:rsid w:val="003860C0"/>
    <w:rsid w:val="00386BEA"/>
    <w:rsid w:val="0039506A"/>
    <w:rsid w:val="003A5D24"/>
    <w:rsid w:val="003A6057"/>
    <w:rsid w:val="003A63DF"/>
    <w:rsid w:val="003B22A4"/>
    <w:rsid w:val="003B2435"/>
    <w:rsid w:val="003B28AB"/>
    <w:rsid w:val="003B7142"/>
    <w:rsid w:val="003C7437"/>
    <w:rsid w:val="003D073C"/>
    <w:rsid w:val="003D7FCD"/>
    <w:rsid w:val="003E5BF1"/>
    <w:rsid w:val="003E633D"/>
    <w:rsid w:val="003E7BAC"/>
    <w:rsid w:val="003F3C2D"/>
    <w:rsid w:val="003F42AB"/>
    <w:rsid w:val="003F714E"/>
    <w:rsid w:val="003F7CC9"/>
    <w:rsid w:val="0040477D"/>
    <w:rsid w:val="00416A36"/>
    <w:rsid w:val="004214B8"/>
    <w:rsid w:val="004303E9"/>
    <w:rsid w:val="00441D29"/>
    <w:rsid w:val="0044502E"/>
    <w:rsid w:val="00447D6F"/>
    <w:rsid w:val="00452F28"/>
    <w:rsid w:val="00454452"/>
    <w:rsid w:val="0045489C"/>
    <w:rsid w:val="00460B26"/>
    <w:rsid w:val="00461234"/>
    <w:rsid w:val="00461C21"/>
    <w:rsid w:val="00462EE0"/>
    <w:rsid w:val="00463B38"/>
    <w:rsid w:val="00470AC0"/>
    <w:rsid w:val="00470BE5"/>
    <w:rsid w:val="00472B88"/>
    <w:rsid w:val="004735FE"/>
    <w:rsid w:val="004749D5"/>
    <w:rsid w:val="0047791B"/>
    <w:rsid w:val="0049073A"/>
    <w:rsid w:val="00492C70"/>
    <w:rsid w:val="004951EF"/>
    <w:rsid w:val="004A49FD"/>
    <w:rsid w:val="004B00B6"/>
    <w:rsid w:val="004B2749"/>
    <w:rsid w:val="004B3F63"/>
    <w:rsid w:val="004C2EFF"/>
    <w:rsid w:val="004C347E"/>
    <w:rsid w:val="004D41A2"/>
    <w:rsid w:val="004E4D34"/>
    <w:rsid w:val="004F66BC"/>
    <w:rsid w:val="004F7FCD"/>
    <w:rsid w:val="00507FBB"/>
    <w:rsid w:val="00513122"/>
    <w:rsid w:val="0051397E"/>
    <w:rsid w:val="00514B7A"/>
    <w:rsid w:val="00521D1B"/>
    <w:rsid w:val="0052696D"/>
    <w:rsid w:val="00530F57"/>
    <w:rsid w:val="005431FD"/>
    <w:rsid w:val="005526D6"/>
    <w:rsid w:val="005540FD"/>
    <w:rsid w:val="00554798"/>
    <w:rsid w:val="0057285B"/>
    <w:rsid w:val="00582B8A"/>
    <w:rsid w:val="00582DF0"/>
    <w:rsid w:val="00584A6B"/>
    <w:rsid w:val="00584C75"/>
    <w:rsid w:val="0059125E"/>
    <w:rsid w:val="005A0328"/>
    <w:rsid w:val="005A0CA6"/>
    <w:rsid w:val="005A1621"/>
    <w:rsid w:val="005A1C10"/>
    <w:rsid w:val="005B5883"/>
    <w:rsid w:val="005C7FD0"/>
    <w:rsid w:val="005D011D"/>
    <w:rsid w:val="005D7164"/>
    <w:rsid w:val="005E160F"/>
    <w:rsid w:val="005E6D1F"/>
    <w:rsid w:val="00606251"/>
    <w:rsid w:val="00610076"/>
    <w:rsid w:val="006125FC"/>
    <w:rsid w:val="006274F5"/>
    <w:rsid w:val="00627C6E"/>
    <w:rsid w:val="00635AEB"/>
    <w:rsid w:val="00636A13"/>
    <w:rsid w:val="00640607"/>
    <w:rsid w:val="00644D30"/>
    <w:rsid w:val="00660F19"/>
    <w:rsid w:val="00677808"/>
    <w:rsid w:val="006906D6"/>
    <w:rsid w:val="00690CB5"/>
    <w:rsid w:val="00695596"/>
    <w:rsid w:val="006A3169"/>
    <w:rsid w:val="006A3E4B"/>
    <w:rsid w:val="006A703E"/>
    <w:rsid w:val="006B7B99"/>
    <w:rsid w:val="006C0623"/>
    <w:rsid w:val="006C4E34"/>
    <w:rsid w:val="006D0DA7"/>
    <w:rsid w:val="006D2194"/>
    <w:rsid w:val="006E1943"/>
    <w:rsid w:val="00702F37"/>
    <w:rsid w:val="00706A95"/>
    <w:rsid w:val="0071521E"/>
    <w:rsid w:val="007169C3"/>
    <w:rsid w:val="00727C93"/>
    <w:rsid w:val="00761A36"/>
    <w:rsid w:val="00767BAA"/>
    <w:rsid w:val="00767F72"/>
    <w:rsid w:val="00773AB3"/>
    <w:rsid w:val="007750C4"/>
    <w:rsid w:val="0078044F"/>
    <w:rsid w:val="007863A2"/>
    <w:rsid w:val="007863CF"/>
    <w:rsid w:val="00790209"/>
    <w:rsid w:val="007A703A"/>
    <w:rsid w:val="007B5FDC"/>
    <w:rsid w:val="007C055B"/>
    <w:rsid w:val="007C1A61"/>
    <w:rsid w:val="007C5B9F"/>
    <w:rsid w:val="007C6EA2"/>
    <w:rsid w:val="007D400D"/>
    <w:rsid w:val="007E162A"/>
    <w:rsid w:val="007E50EB"/>
    <w:rsid w:val="007E5171"/>
    <w:rsid w:val="007F38B2"/>
    <w:rsid w:val="00802153"/>
    <w:rsid w:val="00802732"/>
    <w:rsid w:val="008056F9"/>
    <w:rsid w:val="00805B69"/>
    <w:rsid w:val="00824F1E"/>
    <w:rsid w:val="0083351F"/>
    <w:rsid w:val="00836836"/>
    <w:rsid w:val="00837DE0"/>
    <w:rsid w:val="008405C6"/>
    <w:rsid w:val="00854994"/>
    <w:rsid w:val="008654F3"/>
    <w:rsid w:val="00874234"/>
    <w:rsid w:val="00892976"/>
    <w:rsid w:val="0089427F"/>
    <w:rsid w:val="008A66DE"/>
    <w:rsid w:val="008B6181"/>
    <w:rsid w:val="008C5188"/>
    <w:rsid w:val="008D0483"/>
    <w:rsid w:val="008D1705"/>
    <w:rsid w:val="008D3E9E"/>
    <w:rsid w:val="008D49E7"/>
    <w:rsid w:val="008D50EF"/>
    <w:rsid w:val="008E0BAC"/>
    <w:rsid w:val="008E6CD3"/>
    <w:rsid w:val="00900B89"/>
    <w:rsid w:val="00912473"/>
    <w:rsid w:val="00914E78"/>
    <w:rsid w:val="009157D3"/>
    <w:rsid w:val="0093377F"/>
    <w:rsid w:val="00943A3B"/>
    <w:rsid w:val="00945AE7"/>
    <w:rsid w:val="00950CE6"/>
    <w:rsid w:val="00951572"/>
    <w:rsid w:val="00966E62"/>
    <w:rsid w:val="0097536D"/>
    <w:rsid w:val="00985C5F"/>
    <w:rsid w:val="00996169"/>
    <w:rsid w:val="009A0133"/>
    <w:rsid w:val="009A565B"/>
    <w:rsid w:val="009B2600"/>
    <w:rsid w:val="009B3F79"/>
    <w:rsid w:val="009C7E0D"/>
    <w:rsid w:val="009E7837"/>
    <w:rsid w:val="00A115BC"/>
    <w:rsid w:val="00A212F7"/>
    <w:rsid w:val="00A231D4"/>
    <w:rsid w:val="00A260E3"/>
    <w:rsid w:val="00A26911"/>
    <w:rsid w:val="00A3091E"/>
    <w:rsid w:val="00A46B0D"/>
    <w:rsid w:val="00A47AB8"/>
    <w:rsid w:val="00A529E7"/>
    <w:rsid w:val="00A5754F"/>
    <w:rsid w:val="00A63D77"/>
    <w:rsid w:val="00A77612"/>
    <w:rsid w:val="00A85BD7"/>
    <w:rsid w:val="00A86C6B"/>
    <w:rsid w:val="00A94E80"/>
    <w:rsid w:val="00A97EAF"/>
    <w:rsid w:val="00AA17BB"/>
    <w:rsid w:val="00AA56C4"/>
    <w:rsid w:val="00AB3A48"/>
    <w:rsid w:val="00AB503B"/>
    <w:rsid w:val="00AB5594"/>
    <w:rsid w:val="00AB6344"/>
    <w:rsid w:val="00AC09E3"/>
    <w:rsid w:val="00AC0B3D"/>
    <w:rsid w:val="00AC32E5"/>
    <w:rsid w:val="00AF3859"/>
    <w:rsid w:val="00B00BD6"/>
    <w:rsid w:val="00B06AF3"/>
    <w:rsid w:val="00B1039D"/>
    <w:rsid w:val="00B116EB"/>
    <w:rsid w:val="00B12ADC"/>
    <w:rsid w:val="00B23173"/>
    <w:rsid w:val="00B512C8"/>
    <w:rsid w:val="00B52222"/>
    <w:rsid w:val="00B57499"/>
    <w:rsid w:val="00B6760A"/>
    <w:rsid w:val="00B83FFA"/>
    <w:rsid w:val="00BA0588"/>
    <w:rsid w:val="00BA34CB"/>
    <w:rsid w:val="00BB245E"/>
    <w:rsid w:val="00BB3B02"/>
    <w:rsid w:val="00BD6E24"/>
    <w:rsid w:val="00BE00E0"/>
    <w:rsid w:val="00BE270C"/>
    <w:rsid w:val="00BE2E0C"/>
    <w:rsid w:val="00C047C9"/>
    <w:rsid w:val="00C058C3"/>
    <w:rsid w:val="00C06056"/>
    <w:rsid w:val="00C072B8"/>
    <w:rsid w:val="00C13391"/>
    <w:rsid w:val="00C142C4"/>
    <w:rsid w:val="00C2300A"/>
    <w:rsid w:val="00C26C8C"/>
    <w:rsid w:val="00C3071B"/>
    <w:rsid w:val="00C4309B"/>
    <w:rsid w:val="00C47133"/>
    <w:rsid w:val="00C54172"/>
    <w:rsid w:val="00C572F1"/>
    <w:rsid w:val="00C613B8"/>
    <w:rsid w:val="00C75D8E"/>
    <w:rsid w:val="00C80BFC"/>
    <w:rsid w:val="00C823E8"/>
    <w:rsid w:val="00C854EB"/>
    <w:rsid w:val="00C93D6B"/>
    <w:rsid w:val="00C975CB"/>
    <w:rsid w:val="00C97E74"/>
    <w:rsid w:val="00CA07ED"/>
    <w:rsid w:val="00CA2145"/>
    <w:rsid w:val="00CA3451"/>
    <w:rsid w:val="00CA3DE0"/>
    <w:rsid w:val="00CA77D1"/>
    <w:rsid w:val="00CB151B"/>
    <w:rsid w:val="00CC4FC5"/>
    <w:rsid w:val="00CD362A"/>
    <w:rsid w:val="00D02732"/>
    <w:rsid w:val="00D04B0C"/>
    <w:rsid w:val="00D05BB7"/>
    <w:rsid w:val="00D23749"/>
    <w:rsid w:val="00D30401"/>
    <w:rsid w:val="00D44B28"/>
    <w:rsid w:val="00D55229"/>
    <w:rsid w:val="00D6482A"/>
    <w:rsid w:val="00D64842"/>
    <w:rsid w:val="00D70583"/>
    <w:rsid w:val="00D75529"/>
    <w:rsid w:val="00D7630D"/>
    <w:rsid w:val="00D81CA9"/>
    <w:rsid w:val="00D847A9"/>
    <w:rsid w:val="00D84A77"/>
    <w:rsid w:val="00D91566"/>
    <w:rsid w:val="00D9258A"/>
    <w:rsid w:val="00D926D0"/>
    <w:rsid w:val="00D949C9"/>
    <w:rsid w:val="00D9615D"/>
    <w:rsid w:val="00DA0C3A"/>
    <w:rsid w:val="00DA28E9"/>
    <w:rsid w:val="00DA7F8B"/>
    <w:rsid w:val="00DC28F1"/>
    <w:rsid w:val="00DD0021"/>
    <w:rsid w:val="00DD75AC"/>
    <w:rsid w:val="00E009AA"/>
    <w:rsid w:val="00E10CBE"/>
    <w:rsid w:val="00E1157E"/>
    <w:rsid w:val="00E15D84"/>
    <w:rsid w:val="00E22188"/>
    <w:rsid w:val="00E2410B"/>
    <w:rsid w:val="00E2657A"/>
    <w:rsid w:val="00E31A89"/>
    <w:rsid w:val="00E362C6"/>
    <w:rsid w:val="00E414B3"/>
    <w:rsid w:val="00E41AFD"/>
    <w:rsid w:val="00E43D07"/>
    <w:rsid w:val="00E503C2"/>
    <w:rsid w:val="00E53234"/>
    <w:rsid w:val="00E74528"/>
    <w:rsid w:val="00E746D9"/>
    <w:rsid w:val="00E94EDE"/>
    <w:rsid w:val="00EA4679"/>
    <w:rsid w:val="00EA6943"/>
    <w:rsid w:val="00EC6A01"/>
    <w:rsid w:val="00ED5E9D"/>
    <w:rsid w:val="00EE2306"/>
    <w:rsid w:val="00EF722E"/>
    <w:rsid w:val="00F11964"/>
    <w:rsid w:val="00F20BCF"/>
    <w:rsid w:val="00F22CDE"/>
    <w:rsid w:val="00F2567E"/>
    <w:rsid w:val="00F25B80"/>
    <w:rsid w:val="00F310A9"/>
    <w:rsid w:val="00F45669"/>
    <w:rsid w:val="00F46C83"/>
    <w:rsid w:val="00F55FE0"/>
    <w:rsid w:val="00F632A0"/>
    <w:rsid w:val="00F646DB"/>
    <w:rsid w:val="00F678FB"/>
    <w:rsid w:val="00F743BB"/>
    <w:rsid w:val="00F8138E"/>
    <w:rsid w:val="00F90A0F"/>
    <w:rsid w:val="00F91D04"/>
    <w:rsid w:val="00FA7179"/>
    <w:rsid w:val="00FB4C1A"/>
    <w:rsid w:val="00FC11CB"/>
    <w:rsid w:val="00FC20F7"/>
    <w:rsid w:val="00FC5404"/>
    <w:rsid w:val="00FD3DA7"/>
    <w:rsid w:val="00FE0A40"/>
    <w:rsid w:val="00FE41CA"/>
    <w:rsid w:val="00FE5290"/>
    <w:rsid w:val="00FE55A9"/>
    <w:rsid w:val="00FF0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405"/>
    <w:pPr>
      <w:ind w:left="720"/>
      <w:contextualSpacing/>
    </w:pPr>
  </w:style>
  <w:style w:type="paragraph" w:styleId="BalloonText">
    <w:name w:val="Balloon Text"/>
    <w:basedOn w:val="Normal"/>
    <w:link w:val="BalloonTextChar"/>
    <w:uiPriority w:val="99"/>
    <w:semiHidden/>
    <w:unhideWhenUsed/>
    <w:rsid w:val="003720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059"/>
    <w:rPr>
      <w:rFonts w:ascii="Tahoma" w:hAnsi="Tahoma" w:cs="Tahoma"/>
      <w:sz w:val="16"/>
      <w:szCs w:val="16"/>
    </w:rPr>
  </w:style>
  <w:style w:type="paragraph" w:styleId="NoSpacing">
    <w:name w:val="No Spacing"/>
    <w:uiPriority w:val="1"/>
    <w:qFormat/>
    <w:rsid w:val="00372059"/>
    <w:pPr>
      <w:spacing w:after="0" w:line="240" w:lineRule="auto"/>
    </w:pPr>
    <w:rPr>
      <w:rFonts w:ascii="Calibri" w:eastAsia="Calibri" w:hAnsi="Calibri" w:cs="Arial"/>
      <w:lang w:val="id-ID"/>
    </w:rPr>
  </w:style>
  <w:style w:type="character" w:styleId="Hyperlink">
    <w:name w:val="Hyperlink"/>
    <w:basedOn w:val="DefaultParagraphFont"/>
    <w:uiPriority w:val="99"/>
    <w:unhideWhenUsed/>
    <w:rsid w:val="00640607"/>
    <w:rPr>
      <w:color w:val="0000FF" w:themeColor="hyperlink"/>
      <w:u w:val="single"/>
    </w:rPr>
  </w:style>
  <w:style w:type="table" w:styleId="TableGrid">
    <w:name w:val="Table Grid"/>
    <w:basedOn w:val="TableNormal"/>
    <w:uiPriority w:val="59"/>
    <w:rsid w:val="001D6A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4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C83"/>
  </w:style>
  <w:style w:type="paragraph" w:styleId="Footer">
    <w:name w:val="footer"/>
    <w:basedOn w:val="Normal"/>
    <w:link w:val="FooterChar"/>
    <w:uiPriority w:val="99"/>
    <w:unhideWhenUsed/>
    <w:rsid w:val="00F4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C83"/>
  </w:style>
  <w:style w:type="table" w:styleId="LightShading">
    <w:name w:val="Light Shading"/>
    <w:basedOn w:val="TableNormal"/>
    <w:uiPriority w:val="60"/>
    <w:rsid w:val="00582B8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405"/>
    <w:pPr>
      <w:ind w:left="720"/>
      <w:contextualSpacing/>
    </w:pPr>
  </w:style>
  <w:style w:type="paragraph" w:styleId="BalloonText">
    <w:name w:val="Balloon Text"/>
    <w:basedOn w:val="Normal"/>
    <w:link w:val="BalloonTextChar"/>
    <w:uiPriority w:val="99"/>
    <w:semiHidden/>
    <w:unhideWhenUsed/>
    <w:rsid w:val="003720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059"/>
    <w:rPr>
      <w:rFonts w:ascii="Tahoma" w:hAnsi="Tahoma" w:cs="Tahoma"/>
      <w:sz w:val="16"/>
      <w:szCs w:val="16"/>
    </w:rPr>
  </w:style>
  <w:style w:type="paragraph" w:styleId="NoSpacing">
    <w:name w:val="No Spacing"/>
    <w:uiPriority w:val="1"/>
    <w:qFormat/>
    <w:rsid w:val="00372059"/>
    <w:pPr>
      <w:spacing w:after="0" w:line="240" w:lineRule="auto"/>
    </w:pPr>
    <w:rPr>
      <w:rFonts w:ascii="Calibri" w:eastAsia="Calibri" w:hAnsi="Calibri" w:cs="Arial"/>
      <w:lang w:val="id-ID"/>
    </w:rPr>
  </w:style>
  <w:style w:type="character" w:styleId="Hyperlink">
    <w:name w:val="Hyperlink"/>
    <w:basedOn w:val="DefaultParagraphFont"/>
    <w:uiPriority w:val="99"/>
    <w:unhideWhenUsed/>
    <w:rsid w:val="00640607"/>
    <w:rPr>
      <w:color w:val="0000FF" w:themeColor="hyperlink"/>
      <w:u w:val="single"/>
    </w:rPr>
  </w:style>
  <w:style w:type="table" w:styleId="TableGrid">
    <w:name w:val="Table Grid"/>
    <w:basedOn w:val="TableNormal"/>
    <w:uiPriority w:val="59"/>
    <w:rsid w:val="001D6A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4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C83"/>
  </w:style>
  <w:style w:type="paragraph" w:styleId="Footer">
    <w:name w:val="footer"/>
    <w:basedOn w:val="Normal"/>
    <w:link w:val="FooterChar"/>
    <w:uiPriority w:val="99"/>
    <w:unhideWhenUsed/>
    <w:rsid w:val="00F4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C83"/>
  </w:style>
  <w:style w:type="table" w:styleId="LightShading">
    <w:name w:val="Light Shading"/>
    <w:basedOn w:val="TableNormal"/>
    <w:uiPriority w:val="60"/>
    <w:rsid w:val="00582B8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png"/><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5F949-5AB6-4F43-B404-355335FE0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4112124</TotalTime>
  <Pages>23</Pages>
  <Words>4078</Words>
  <Characters>23247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320</cp:revision>
  <cp:lastPrinted>2018-06-03T06:56:00Z</cp:lastPrinted>
  <dcterms:created xsi:type="dcterms:W3CDTF">2017-09-18T16:03:00Z</dcterms:created>
  <dcterms:modified xsi:type="dcterms:W3CDTF">2018-07-08T10:12:00Z</dcterms:modified>
</cp:coreProperties>
</file>