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1D" w:rsidRPr="00044CF1" w:rsidRDefault="00044CF1" w:rsidP="000B207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F1">
        <w:rPr>
          <w:rFonts w:ascii="Times New Roman" w:hAnsi="Times New Roman" w:cs="Times New Roman"/>
          <w:b/>
          <w:sz w:val="24"/>
          <w:szCs w:val="24"/>
        </w:rPr>
        <w:t>BAB V</w:t>
      </w:r>
    </w:p>
    <w:p w:rsidR="00044CF1" w:rsidRDefault="00044CF1" w:rsidP="000B207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F1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044CF1" w:rsidRDefault="00044CF1" w:rsidP="000B207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F1" w:rsidRDefault="00044CF1" w:rsidP="000B20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Kesimpulan </w:t>
      </w:r>
    </w:p>
    <w:p w:rsidR="00044CF1" w:rsidRDefault="00044CF1" w:rsidP="000B2073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Berdasarkan hasil penelitian, analisa</w:t>
      </w:r>
      <w:r w:rsidR="003C7ED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dan pembahasan yang sudah dilakukan didapatkan kesimpulan sebagai berikut:</w:t>
      </w:r>
    </w:p>
    <w:p w:rsidR="00FA2EAC" w:rsidRDefault="00804D54" w:rsidP="00FA2EAC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4D54">
        <w:rPr>
          <w:rFonts w:ascii="Times New Roman" w:hAnsi="Times New Roman" w:cs="Times New Roman"/>
          <w:sz w:val="24"/>
          <w:szCs w:val="24"/>
        </w:rPr>
        <w:t xml:space="preserve">Untuk lama terpapar polutan udara didapatkan hasil sebagian besar karyawan SPBU yang bekerja selama </w:t>
      </w:r>
      <w:r w:rsidRPr="00804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&gt; 6 bulan - &lt; 5 tahun </w:t>
      </w:r>
      <w:r w:rsidRPr="00804D54">
        <w:rPr>
          <w:rFonts w:ascii="Times New Roman" w:hAnsi="Times New Roman" w:cs="Times New Roman"/>
          <w:sz w:val="24"/>
          <w:szCs w:val="24"/>
        </w:rPr>
        <w:t>sebanyak 19 orang</w:t>
      </w:r>
      <w:r w:rsidR="009250F6">
        <w:rPr>
          <w:rFonts w:ascii="Times New Roman" w:hAnsi="Times New Roman" w:cs="Times New Roman"/>
          <w:sz w:val="24"/>
          <w:szCs w:val="24"/>
        </w:rPr>
        <w:t xml:space="preserve"> (63%)</w:t>
      </w:r>
      <w:r w:rsidRPr="00804D54">
        <w:rPr>
          <w:rFonts w:ascii="Times New Roman" w:hAnsi="Times New Roman" w:cs="Times New Roman"/>
          <w:sz w:val="24"/>
          <w:szCs w:val="24"/>
        </w:rPr>
        <w:t xml:space="preserve">. Pada sebagian kecil karyawan SPBU yang bekerja antara </w:t>
      </w:r>
      <w:r w:rsidRPr="00804D54">
        <w:rPr>
          <w:rFonts w:ascii="Times New Roman" w:eastAsia="Times New Roman" w:hAnsi="Times New Roman" w:cs="Times New Roman"/>
          <w:color w:val="000000"/>
          <w:sz w:val="24"/>
          <w:szCs w:val="24"/>
        </w:rPr>
        <w:t>5 tahun - 10 tahun</w:t>
      </w:r>
      <w:r w:rsidRPr="00804D54">
        <w:rPr>
          <w:rFonts w:ascii="Times New Roman" w:hAnsi="Times New Roman" w:cs="Times New Roman"/>
          <w:sz w:val="24"/>
          <w:szCs w:val="24"/>
        </w:rPr>
        <w:t xml:space="preserve"> sebanyak 5 orang</w:t>
      </w:r>
      <w:r w:rsidR="009250F6">
        <w:rPr>
          <w:rFonts w:ascii="Times New Roman" w:hAnsi="Times New Roman" w:cs="Times New Roman"/>
          <w:sz w:val="24"/>
          <w:szCs w:val="24"/>
        </w:rPr>
        <w:t xml:space="preserve"> (17%)</w:t>
      </w:r>
      <w:r w:rsidRPr="00804D54">
        <w:rPr>
          <w:rFonts w:ascii="Times New Roman" w:hAnsi="Times New Roman" w:cs="Times New Roman"/>
          <w:sz w:val="24"/>
          <w:szCs w:val="24"/>
        </w:rPr>
        <w:t xml:space="preserve">. Sedangkan untuk sebagian kecil karyawan SPBU yang lama bekerja selama </w:t>
      </w:r>
      <w:r w:rsidRPr="00804D54">
        <w:rPr>
          <w:rFonts w:ascii="Times New Roman" w:eastAsia="Times New Roman" w:hAnsi="Times New Roman" w:cs="Times New Roman"/>
          <w:color w:val="000000"/>
          <w:sz w:val="24"/>
          <w:szCs w:val="24"/>
        </w:rPr>
        <w:t>&gt; 10 tahun</w:t>
      </w:r>
      <w:r w:rsidRPr="00804D54">
        <w:rPr>
          <w:rFonts w:ascii="Times New Roman" w:hAnsi="Times New Roman" w:cs="Times New Roman"/>
          <w:sz w:val="24"/>
          <w:szCs w:val="24"/>
        </w:rPr>
        <w:t xml:space="preserve">  sebanyak 6 orang</w:t>
      </w:r>
      <w:r w:rsidR="009250F6">
        <w:rPr>
          <w:rFonts w:ascii="Times New Roman" w:hAnsi="Times New Roman" w:cs="Times New Roman"/>
          <w:sz w:val="24"/>
          <w:szCs w:val="24"/>
        </w:rPr>
        <w:t xml:space="preserve"> (20%)</w:t>
      </w:r>
      <w:r w:rsidRPr="00804D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2EAC" w:rsidRPr="00FA2EAC" w:rsidRDefault="00FA2EAC" w:rsidP="00804D54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Hampir seluruh </w:t>
      </w:r>
      <w:r w:rsidR="009250F6">
        <w:rPr>
          <w:rFonts w:ascii="Times New Roman" w:hAnsi="Times New Roman" w:cs="Times New Roman"/>
          <w:sz w:val="24"/>
          <w:szCs w:val="24"/>
        </w:rPr>
        <w:t xml:space="preserve">karyawan SPBU kadar </w:t>
      </w:r>
      <w:r>
        <w:rPr>
          <w:rFonts w:ascii="Times New Roman" w:hAnsi="Times New Roman" w:cs="Times New Roman"/>
          <w:sz w:val="24"/>
          <w:szCs w:val="24"/>
        </w:rPr>
        <w:t>saturasi oksigen</w:t>
      </w:r>
      <w:r w:rsidR="009250F6">
        <w:rPr>
          <w:rFonts w:ascii="Times New Roman" w:hAnsi="Times New Roman" w:cs="Times New Roman"/>
          <w:sz w:val="24"/>
          <w:szCs w:val="24"/>
        </w:rPr>
        <w:t>nya</w:t>
      </w:r>
      <w:r>
        <w:rPr>
          <w:rFonts w:ascii="Times New Roman" w:hAnsi="Times New Roman" w:cs="Times New Roman"/>
          <w:sz w:val="24"/>
          <w:szCs w:val="24"/>
        </w:rPr>
        <w:t xml:space="preserve"> normal </w:t>
      </w:r>
      <w:r w:rsidR="009250F6"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sz w:val="24"/>
          <w:szCs w:val="24"/>
        </w:rPr>
        <w:t>sebanyak 23 orang (77%), sebagian kecil karyawan SPBU yang mengalami hipoksia ringan sebanyak 5 orang (17%), dan sebagian</w:t>
      </w:r>
      <w:r w:rsidR="00B46FEF">
        <w:rPr>
          <w:rFonts w:ascii="Times New Roman" w:hAnsi="Times New Roman" w:cs="Times New Roman"/>
          <w:sz w:val="24"/>
          <w:szCs w:val="24"/>
        </w:rPr>
        <w:t xml:space="preserve"> kecil</w:t>
      </w:r>
      <w:r>
        <w:rPr>
          <w:rFonts w:ascii="Times New Roman" w:hAnsi="Times New Roman" w:cs="Times New Roman"/>
          <w:sz w:val="24"/>
          <w:szCs w:val="24"/>
        </w:rPr>
        <w:t xml:space="preserve"> karyawan yang mengalami hipoksia sedang sebanyak 2 orang (7%). </w:t>
      </w:r>
    </w:p>
    <w:p w:rsidR="00804D54" w:rsidRDefault="00804D54" w:rsidP="009375BE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50F6">
        <w:rPr>
          <w:rFonts w:ascii="Times New Roman" w:hAnsi="Times New Roman"/>
          <w:sz w:val="24"/>
          <w:szCs w:val="24"/>
        </w:rPr>
        <w:t>Berdasarkan uji analisis</w:t>
      </w:r>
      <w:r w:rsidR="009250F6" w:rsidRPr="009250F6">
        <w:rPr>
          <w:rFonts w:ascii="Times New Roman" w:hAnsi="Times New Roman"/>
          <w:sz w:val="24"/>
          <w:szCs w:val="24"/>
        </w:rPr>
        <w:t xml:space="preserve"> statistik</w:t>
      </w:r>
      <w:r w:rsidRPr="009250F6">
        <w:rPr>
          <w:rFonts w:ascii="Times New Roman" w:hAnsi="Times New Roman"/>
          <w:sz w:val="24"/>
          <w:szCs w:val="24"/>
        </w:rPr>
        <w:t xml:space="preserve"> dengan menggunakan bantuan SPSS </w:t>
      </w:r>
      <w:r w:rsidR="0035719A">
        <w:rPr>
          <w:rFonts w:ascii="Times New Roman" w:hAnsi="Times New Roman"/>
          <w:sz w:val="24"/>
          <w:szCs w:val="24"/>
        </w:rPr>
        <w:t xml:space="preserve">didapatkan hasil bahwa </w:t>
      </w:r>
      <w:r w:rsidRPr="009250F6">
        <w:rPr>
          <w:rFonts w:ascii="Times New Roman" w:hAnsi="Times New Roman"/>
          <w:sz w:val="24"/>
          <w:szCs w:val="24"/>
        </w:rPr>
        <w:t xml:space="preserve">H1 diterima yang berarti ada hubungan </w:t>
      </w:r>
      <w:r w:rsidR="00E8620C">
        <w:rPr>
          <w:rFonts w:ascii="Times New Roman" w:hAnsi="Times New Roman"/>
          <w:sz w:val="24"/>
          <w:szCs w:val="24"/>
        </w:rPr>
        <w:t xml:space="preserve">antara </w:t>
      </w:r>
      <w:r w:rsidRPr="009250F6">
        <w:rPr>
          <w:rFonts w:ascii="Times New Roman" w:hAnsi="Times New Roman"/>
          <w:sz w:val="24"/>
          <w:szCs w:val="24"/>
        </w:rPr>
        <w:t>lama paparan polutan udara dengan saturasi oksigen pada karyawan SPBU di wilayah Kabupaten Blitar.</w:t>
      </w:r>
    </w:p>
    <w:p w:rsidR="009250F6" w:rsidRPr="009250F6" w:rsidRDefault="009250F6" w:rsidP="009250F6">
      <w:pPr>
        <w:pStyle w:val="ListParagraph"/>
        <w:spacing w:after="0" w:line="48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250F6" w:rsidRDefault="009250F6" w:rsidP="000B20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9250F6" w:rsidSect="00ED407B">
          <w:headerReference w:type="default" r:id="rId9"/>
          <w:footerReference w:type="default" r:id="rId10"/>
          <w:pgSz w:w="11907" w:h="16839" w:code="9"/>
          <w:pgMar w:top="1701" w:right="1701" w:bottom="1701" w:left="2268" w:header="720" w:footer="720" w:gutter="0"/>
          <w:pgNumType w:start="69"/>
          <w:cols w:space="720"/>
          <w:docGrid w:linePitch="360"/>
        </w:sectPr>
      </w:pPr>
    </w:p>
    <w:p w:rsidR="00250F2C" w:rsidRDefault="00250F2C" w:rsidP="000B207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:rsidR="00250F2C" w:rsidRDefault="00FA2EAC" w:rsidP="000B2073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Lama Paparan</w:t>
      </w:r>
    </w:p>
    <w:p w:rsidR="00557C5A" w:rsidRDefault="00FA2EAC" w:rsidP="009438E0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2EAC">
        <w:rPr>
          <w:rFonts w:ascii="Times New Roman" w:hAnsi="Times New Roman" w:cs="Times New Roman"/>
          <w:sz w:val="24"/>
          <w:szCs w:val="24"/>
        </w:rPr>
        <w:t xml:space="preserve">Setiap </w:t>
      </w:r>
      <w:r>
        <w:rPr>
          <w:rFonts w:ascii="Times New Roman" w:hAnsi="Times New Roman" w:cs="Times New Roman"/>
          <w:sz w:val="24"/>
          <w:szCs w:val="24"/>
        </w:rPr>
        <w:t>karyawan yang bekerja harus menggunakan masker.</w:t>
      </w:r>
      <w:r w:rsidR="009438E0">
        <w:rPr>
          <w:rFonts w:ascii="Times New Roman" w:hAnsi="Times New Roman" w:cs="Times New Roman"/>
          <w:sz w:val="24"/>
          <w:szCs w:val="24"/>
        </w:rPr>
        <w:t xml:space="preserve"> Masker dapat mengurangi resiko paparan akibat penguapan benzena dari tanki pengisian BBM ataupun tanki penyimpanan bawah tanah.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EAC" w:rsidRPr="00FA2EAC" w:rsidRDefault="00800659" w:rsidP="009438E0">
      <w:pPr>
        <w:pStyle w:val="ListParagraph"/>
        <w:numPr>
          <w:ilvl w:val="0"/>
          <w:numId w:val="4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</w:t>
      </w:r>
      <w:r w:rsidR="00557C5A">
        <w:rPr>
          <w:rFonts w:ascii="Times New Roman" w:hAnsi="Times New Roman" w:cs="Times New Roman"/>
          <w:sz w:val="24"/>
          <w:szCs w:val="24"/>
        </w:rPr>
        <w:t xml:space="preserve">enataan ulang taman, </w:t>
      </w:r>
      <w:r w:rsidR="00FA2EAC">
        <w:rPr>
          <w:rFonts w:ascii="Times New Roman" w:hAnsi="Times New Roman" w:cs="Times New Roman"/>
          <w:sz w:val="24"/>
          <w:szCs w:val="24"/>
        </w:rPr>
        <w:t>dapat mengurangi dampak polusi udara salah satunya dengan menanam palem dan sansevieria</w:t>
      </w:r>
      <w:r w:rsidR="00557C5A">
        <w:rPr>
          <w:rFonts w:ascii="Times New Roman" w:hAnsi="Times New Roman" w:cs="Times New Roman"/>
          <w:sz w:val="24"/>
          <w:szCs w:val="24"/>
        </w:rPr>
        <w:t>. Kedua tanaman tersebut dapat menyerap berbagai macam polutan.</w:t>
      </w:r>
    </w:p>
    <w:p w:rsidR="00FA2EAC" w:rsidRDefault="00FA2EAC" w:rsidP="000B2073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Saturasi Oksigen</w:t>
      </w:r>
    </w:p>
    <w:p w:rsidR="00250F2C" w:rsidRDefault="00FA2EAC" w:rsidP="00557C5A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Meningkatkan perfusi</w:t>
      </w:r>
      <w:r w:rsidR="00557C5A">
        <w:rPr>
          <w:rFonts w:ascii="Times New Roman" w:hAnsi="Times New Roman" w:cs="Times New Roman"/>
          <w:sz w:val="24"/>
          <w:szCs w:val="24"/>
        </w:rPr>
        <w:t xml:space="preserve"> jaringan</w:t>
      </w:r>
      <w:r>
        <w:rPr>
          <w:rFonts w:ascii="Times New Roman" w:hAnsi="Times New Roman" w:cs="Times New Roman"/>
          <w:sz w:val="24"/>
          <w:szCs w:val="24"/>
        </w:rPr>
        <w:t xml:space="preserve"> dengan rajin olahraga untuk karyawan. Karena dengan berolahraga </w:t>
      </w:r>
      <w:r w:rsidR="00557C5A">
        <w:rPr>
          <w:rFonts w:ascii="Times New Roman" w:hAnsi="Times New Roman" w:cs="Times New Roman"/>
          <w:sz w:val="24"/>
          <w:szCs w:val="24"/>
        </w:rPr>
        <w:t>dapat memperlancar aliran darah sehingga suplai darah yang membawa oksigen dapat berjalan normal.</w:t>
      </w:r>
    </w:p>
    <w:p w:rsidR="0038346E" w:rsidRDefault="0038346E" w:rsidP="0038346E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46E">
        <w:rPr>
          <w:rFonts w:ascii="Times New Roman" w:hAnsi="Times New Roman" w:cs="Times New Roman"/>
          <w:b/>
          <w:sz w:val="24"/>
          <w:szCs w:val="24"/>
        </w:rPr>
        <w:t>Peneliti Selanjutnya</w:t>
      </w:r>
    </w:p>
    <w:p w:rsidR="00E649BA" w:rsidRPr="00E649BA" w:rsidRDefault="00E649BA" w:rsidP="00E649BA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peneliti selanjutnya untuk </w:t>
      </w:r>
      <w:r w:rsidR="007630A3">
        <w:rPr>
          <w:rFonts w:ascii="Times New Roman" w:hAnsi="Times New Roman" w:cs="Times New Roman"/>
          <w:sz w:val="24"/>
          <w:szCs w:val="24"/>
        </w:rPr>
        <w:t xml:space="preserve">melakukan pengukuran </w:t>
      </w:r>
      <w:r w:rsidR="000302A0">
        <w:rPr>
          <w:rFonts w:ascii="Times New Roman" w:hAnsi="Times New Roman" w:cs="Times New Roman"/>
          <w:sz w:val="24"/>
          <w:szCs w:val="24"/>
        </w:rPr>
        <w:t>saturasi oksigen</w:t>
      </w:r>
      <w:r>
        <w:rPr>
          <w:rFonts w:ascii="Times New Roman" w:hAnsi="Times New Roman" w:cs="Times New Roman"/>
          <w:sz w:val="24"/>
          <w:szCs w:val="24"/>
        </w:rPr>
        <w:t xml:space="preserve"> dengan mengggunakan pemeriksaan analisa gas darah.</w:t>
      </w:r>
    </w:p>
    <w:p w:rsidR="0038346E" w:rsidRPr="0038346E" w:rsidRDefault="0038346E" w:rsidP="0038346E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CF1" w:rsidRPr="00044CF1" w:rsidRDefault="00044CF1" w:rsidP="00F55A9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4CF1" w:rsidRPr="00044CF1" w:rsidSect="00ED407B">
      <w:headerReference w:type="default" r:id="rId11"/>
      <w:footerReference w:type="default" r:id="rId12"/>
      <w:pgSz w:w="11907" w:h="16839" w:code="9"/>
      <w:pgMar w:top="1701" w:right="1701" w:bottom="1701" w:left="2268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A5" w:rsidRDefault="005519A5" w:rsidP="00E32429">
      <w:pPr>
        <w:spacing w:after="0" w:line="240" w:lineRule="auto"/>
      </w:pPr>
      <w:r>
        <w:separator/>
      </w:r>
    </w:p>
  </w:endnote>
  <w:endnote w:type="continuationSeparator" w:id="0">
    <w:p w:rsidR="005519A5" w:rsidRDefault="005519A5" w:rsidP="00E3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30435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0F6" w:rsidRPr="009250F6" w:rsidRDefault="00ED407B" w:rsidP="009250F6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69</w:t>
        </w:r>
      </w:p>
    </w:sdtContent>
  </w:sdt>
  <w:p w:rsidR="002E694C" w:rsidRPr="009250F6" w:rsidRDefault="002E694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0F6" w:rsidRDefault="009250F6" w:rsidP="009250F6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A5" w:rsidRDefault="005519A5" w:rsidP="00E32429">
      <w:pPr>
        <w:spacing w:after="0" w:line="240" w:lineRule="auto"/>
      </w:pPr>
      <w:r>
        <w:separator/>
      </w:r>
    </w:p>
  </w:footnote>
  <w:footnote w:type="continuationSeparator" w:id="0">
    <w:p w:rsidR="005519A5" w:rsidRDefault="005519A5" w:rsidP="00E3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0411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50F6" w:rsidRDefault="005519A5" w:rsidP="009250F6">
        <w:pPr>
          <w:pStyle w:val="Header"/>
          <w:tabs>
            <w:tab w:val="clear" w:pos="4680"/>
            <w:tab w:val="clear" w:pos="9360"/>
          </w:tabs>
          <w:jc w:val="right"/>
        </w:pPr>
      </w:p>
    </w:sdtContent>
  </w:sdt>
  <w:p w:rsidR="009250F6" w:rsidRDefault="00925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453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250F6" w:rsidRPr="009250F6" w:rsidRDefault="009250F6" w:rsidP="009250F6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9250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0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0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659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9250F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250F6" w:rsidRDefault="00925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B5B"/>
    <w:multiLevelType w:val="hybridMultilevel"/>
    <w:tmpl w:val="81D6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47C46"/>
    <w:multiLevelType w:val="multilevel"/>
    <w:tmpl w:val="6000436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A16693A"/>
    <w:multiLevelType w:val="multilevel"/>
    <w:tmpl w:val="2354D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DC771D4"/>
    <w:multiLevelType w:val="hybridMultilevel"/>
    <w:tmpl w:val="2BA477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F1"/>
    <w:rsid w:val="000209E8"/>
    <w:rsid w:val="000302A0"/>
    <w:rsid w:val="00034AD9"/>
    <w:rsid w:val="00037806"/>
    <w:rsid w:val="00044CF1"/>
    <w:rsid w:val="000B2073"/>
    <w:rsid w:val="00187470"/>
    <w:rsid w:val="00207529"/>
    <w:rsid w:val="00250F2C"/>
    <w:rsid w:val="00265B78"/>
    <w:rsid w:val="002B14D7"/>
    <w:rsid w:val="002E694C"/>
    <w:rsid w:val="0035719A"/>
    <w:rsid w:val="0038346E"/>
    <w:rsid w:val="003C7ED4"/>
    <w:rsid w:val="00435564"/>
    <w:rsid w:val="00477FF8"/>
    <w:rsid w:val="00490DCA"/>
    <w:rsid w:val="00526E1D"/>
    <w:rsid w:val="005519A5"/>
    <w:rsid w:val="00557C5A"/>
    <w:rsid w:val="00573D30"/>
    <w:rsid w:val="00592FE1"/>
    <w:rsid w:val="00597290"/>
    <w:rsid w:val="005B0251"/>
    <w:rsid w:val="00707C1D"/>
    <w:rsid w:val="00746153"/>
    <w:rsid w:val="007630A3"/>
    <w:rsid w:val="007911EF"/>
    <w:rsid w:val="00800659"/>
    <w:rsid w:val="00804D54"/>
    <w:rsid w:val="009228F3"/>
    <w:rsid w:val="009250F6"/>
    <w:rsid w:val="009375BE"/>
    <w:rsid w:val="009438E0"/>
    <w:rsid w:val="00AD5A87"/>
    <w:rsid w:val="00B46FEF"/>
    <w:rsid w:val="00B80175"/>
    <w:rsid w:val="00D40377"/>
    <w:rsid w:val="00D4281B"/>
    <w:rsid w:val="00E32429"/>
    <w:rsid w:val="00E46712"/>
    <w:rsid w:val="00E649BA"/>
    <w:rsid w:val="00E84EC7"/>
    <w:rsid w:val="00E8620C"/>
    <w:rsid w:val="00EC0CA7"/>
    <w:rsid w:val="00ED407B"/>
    <w:rsid w:val="00F26729"/>
    <w:rsid w:val="00F55A94"/>
    <w:rsid w:val="00F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29"/>
  </w:style>
  <w:style w:type="paragraph" w:styleId="Footer">
    <w:name w:val="footer"/>
    <w:basedOn w:val="Normal"/>
    <w:link w:val="FooterChar"/>
    <w:uiPriority w:val="99"/>
    <w:unhideWhenUsed/>
    <w:rsid w:val="00E3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29"/>
  </w:style>
  <w:style w:type="paragraph" w:styleId="Footer">
    <w:name w:val="footer"/>
    <w:basedOn w:val="Normal"/>
    <w:link w:val="FooterChar"/>
    <w:uiPriority w:val="99"/>
    <w:unhideWhenUsed/>
    <w:rsid w:val="00E3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AA70-8440-442E-B9F1-12C7A820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2018-07-10T16:12:00Z</cp:lastPrinted>
  <dcterms:created xsi:type="dcterms:W3CDTF">2018-05-29T10:54:00Z</dcterms:created>
  <dcterms:modified xsi:type="dcterms:W3CDTF">2018-07-10T16:13:00Z</dcterms:modified>
</cp:coreProperties>
</file>