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794D" w14:textId="752EFA45" w:rsidR="00924C34" w:rsidRDefault="00924C34" w:rsidP="00924C34">
      <w:pPr>
        <w:jc w:val="center"/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DDDD3" wp14:editId="40E39098">
                <wp:simplePos x="0" y="0"/>
                <wp:positionH relativeFrom="column">
                  <wp:posOffset>4732020</wp:posOffset>
                </wp:positionH>
                <wp:positionV relativeFrom="paragraph">
                  <wp:posOffset>-1021080</wp:posOffset>
                </wp:positionV>
                <wp:extent cx="323850" cy="2286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D94E00" id="Rectangle 2" o:spid="_x0000_s1026" style="position:absolute;margin-left:372.6pt;margin-top:-80.4pt;width:25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Yy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" stroked="f"/>
            </w:pict>
          </mc:Fallback>
        </mc:AlternateContent>
      </w:r>
      <w:r>
        <w:rPr>
          <w:b/>
          <w:lang w:val="en-US"/>
        </w:rPr>
        <w:t>DAFTAR PUSTAKA</w:t>
      </w:r>
    </w:p>
    <w:p w14:paraId="75156120" w14:textId="77777777" w:rsidR="00924C34" w:rsidRDefault="00924C34" w:rsidP="00924C34">
      <w:pPr>
        <w:jc w:val="center"/>
        <w:rPr>
          <w:b/>
          <w:lang w:val="en-US"/>
        </w:rPr>
      </w:pPr>
    </w:p>
    <w:p w14:paraId="503C06E1" w14:textId="77777777" w:rsidR="00924C34" w:rsidRPr="00C40959" w:rsidRDefault="00924C34" w:rsidP="00924C34">
      <w:pPr>
        <w:spacing w:after="0" w:line="480" w:lineRule="auto"/>
        <w:ind w:left="720" w:hanging="720"/>
        <w:jc w:val="both"/>
        <w:rPr>
          <w:rFonts w:eastAsia="Times New Roman"/>
          <w:szCs w:val="24"/>
          <w:lang w:val="en-US" w:eastAsia="id-ID"/>
        </w:rPr>
      </w:pPr>
      <w:r>
        <w:rPr>
          <w:rFonts w:eastAsia="Times New Roman"/>
          <w:szCs w:val="24"/>
          <w:lang w:eastAsia="id-ID"/>
        </w:rPr>
        <w:t xml:space="preserve">Badan Pusat Statistik. </w:t>
      </w:r>
      <w:r>
        <w:rPr>
          <w:rFonts w:eastAsia="Times New Roman"/>
          <w:szCs w:val="24"/>
          <w:lang w:val="en-US" w:eastAsia="id-ID"/>
        </w:rPr>
        <w:t>(</w:t>
      </w:r>
      <w:r>
        <w:rPr>
          <w:rFonts w:eastAsia="Times New Roman"/>
          <w:szCs w:val="24"/>
          <w:lang w:eastAsia="id-ID"/>
        </w:rPr>
        <w:t>2012</w:t>
      </w:r>
      <w:r>
        <w:rPr>
          <w:rFonts w:eastAsia="Times New Roman"/>
          <w:szCs w:val="24"/>
          <w:lang w:val="en-US" w:eastAsia="id-ID"/>
        </w:rPr>
        <w:t>)</w:t>
      </w:r>
      <w:r>
        <w:rPr>
          <w:rFonts w:eastAsia="Times New Roman"/>
          <w:szCs w:val="24"/>
          <w:lang w:eastAsia="id-ID"/>
        </w:rPr>
        <w:t xml:space="preserve"> </w:t>
      </w:r>
      <w:r w:rsidRPr="00C40959">
        <w:rPr>
          <w:rFonts w:eastAsia="Times New Roman"/>
          <w:i/>
          <w:szCs w:val="24"/>
          <w:lang w:eastAsia="id-ID"/>
        </w:rPr>
        <w:t>Survei</w:t>
      </w:r>
      <w:r>
        <w:rPr>
          <w:rFonts w:eastAsia="Times New Roman"/>
          <w:szCs w:val="24"/>
          <w:lang w:eastAsia="id-ID"/>
        </w:rPr>
        <w:t xml:space="preserve"> </w:t>
      </w:r>
      <w:r w:rsidRPr="00C40959">
        <w:rPr>
          <w:rFonts w:eastAsia="Times New Roman"/>
          <w:i/>
          <w:szCs w:val="24"/>
          <w:lang w:eastAsia="id-ID"/>
        </w:rPr>
        <w:t>Dasar Kesehatan Indonesia 2012</w:t>
      </w:r>
      <w:r>
        <w:rPr>
          <w:rFonts w:eastAsia="Times New Roman"/>
          <w:szCs w:val="24"/>
          <w:lang w:eastAsia="id-ID"/>
        </w:rPr>
        <w:t>. Jakarta : Pusat Data dan Informasi</w:t>
      </w:r>
    </w:p>
    <w:p w14:paraId="29E0C220" w14:textId="77777777" w:rsidR="00924C34" w:rsidRPr="00EF3980" w:rsidRDefault="00924C34" w:rsidP="00924C34">
      <w:pPr>
        <w:spacing w:after="0" w:line="480" w:lineRule="auto"/>
        <w:jc w:val="both"/>
        <w:rPr>
          <w:szCs w:val="24"/>
        </w:rPr>
      </w:pPr>
      <w:r w:rsidRPr="00EF3980">
        <w:rPr>
          <w:szCs w:val="24"/>
        </w:rPr>
        <w:t xml:space="preserve">Bobak, dkk. </w:t>
      </w:r>
      <w:r>
        <w:rPr>
          <w:szCs w:val="24"/>
          <w:lang w:val="en-US"/>
        </w:rPr>
        <w:t>(</w:t>
      </w:r>
      <w:r w:rsidRPr="00EF3980">
        <w:rPr>
          <w:szCs w:val="24"/>
        </w:rPr>
        <w:t>2005</w:t>
      </w:r>
      <w:r>
        <w:rPr>
          <w:szCs w:val="24"/>
          <w:lang w:val="en-US"/>
        </w:rPr>
        <w:t>)</w:t>
      </w:r>
      <w:r w:rsidRPr="00EF3980">
        <w:rPr>
          <w:szCs w:val="24"/>
        </w:rPr>
        <w:t xml:space="preserve"> </w:t>
      </w:r>
      <w:r w:rsidRPr="00677C90">
        <w:rPr>
          <w:i/>
          <w:szCs w:val="24"/>
        </w:rPr>
        <w:t>Buku</w:t>
      </w:r>
      <w:r w:rsidRPr="00EF3980">
        <w:rPr>
          <w:szCs w:val="24"/>
        </w:rPr>
        <w:t xml:space="preserve"> </w:t>
      </w:r>
      <w:r w:rsidRPr="00EF3980">
        <w:rPr>
          <w:i/>
          <w:szCs w:val="24"/>
        </w:rPr>
        <w:t>Ajar Keperawatan Maternitas Edisi 4</w:t>
      </w:r>
      <w:r w:rsidRPr="00EF3980">
        <w:rPr>
          <w:szCs w:val="24"/>
        </w:rPr>
        <w:t>. Jakarta: EGC</w:t>
      </w:r>
    </w:p>
    <w:p w14:paraId="2E841E0B" w14:textId="77777777" w:rsidR="00924C34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r>
        <w:rPr>
          <w:szCs w:val="24"/>
        </w:rPr>
        <w:t xml:space="preserve">Dewi, Vivian </w:t>
      </w:r>
      <w:r>
        <w:rPr>
          <w:szCs w:val="24"/>
          <w:lang w:val="en-US"/>
        </w:rPr>
        <w:t>N</w:t>
      </w:r>
      <w:r>
        <w:rPr>
          <w:szCs w:val="24"/>
        </w:rPr>
        <w:t xml:space="preserve">anny </w:t>
      </w:r>
      <w:r>
        <w:rPr>
          <w:szCs w:val="24"/>
          <w:lang w:val="en-US"/>
        </w:rPr>
        <w:t>L</w:t>
      </w:r>
      <w:r>
        <w:rPr>
          <w:szCs w:val="24"/>
        </w:rPr>
        <w:t xml:space="preserve">ia dan Tri </w:t>
      </w:r>
      <w:r>
        <w:rPr>
          <w:szCs w:val="24"/>
          <w:lang w:val="en-US"/>
        </w:rPr>
        <w:t>S</w:t>
      </w:r>
      <w:r>
        <w:rPr>
          <w:szCs w:val="24"/>
        </w:rPr>
        <w:t>unarsih.</w:t>
      </w:r>
      <w:r>
        <w:rPr>
          <w:szCs w:val="24"/>
          <w:lang w:val="en-US"/>
        </w:rPr>
        <w:t xml:space="preserve"> (</w:t>
      </w:r>
      <w:r>
        <w:rPr>
          <w:szCs w:val="24"/>
        </w:rPr>
        <w:t>2012</w:t>
      </w:r>
      <w:r>
        <w:rPr>
          <w:szCs w:val="24"/>
          <w:lang w:val="en-US"/>
        </w:rPr>
        <w:t>)</w:t>
      </w:r>
      <w:r>
        <w:rPr>
          <w:szCs w:val="24"/>
        </w:rPr>
        <w:t xml:space="preserve"> </w:t>
      </w:r>
      <w:r w:rsidRPr="007A2237">
        <w:rPr>
          <w:i/>
          <w:szCs w:val="24"/>
        </w:rPr>
        <w:t xml:space="preserve">Asuhan Kehamilan untuk </w:t>
      </w:r>
      <w:r>
        <w:rPr>
          <w:i/>
          <w:szCs w:val="24"/>
        </w:rPr>
        <w:t xml:space="preserve">  </w:t>
      </w:r>
      <w:r w:rsidRPr="007A2237">
        <w:rPr>
          <w:i/>
          <w:szCs w:val="24"/>
        </w:rPr>
        <w:t>Kebidanan</w:t>
      </w:r>
      <w:r>
        <w:rPr>
          <w:szCs w:val="24"/>
        </w:rPr>
        <w:t>. Jakarta: Salemba Medika</w:t>
      </w:r>
    </w:p>
    <w:p w14:paraId="1D814C5D" w14:textId="77777777" w:rsidR="00924C34" w:rsidRPr="00C40959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r w:rsidRPr="00BE5F16">
        <w:t>Fraser, dkk.</w:t>
      </w:r>
      <w:r>
        <w:rPr>
          <w:lang w:val="en-US"/>
        </w:rPr>
        <w:t xml:space="preserve"> (</w:t>
      </w:r>
      <w:r w:rsidRPr="00BE5F16">
        <w:t>2011</w:t>
      </w:r>
      <w:r>
        <w:rPr>
          <w:lang w:val="en-US"/>
        </w:rPr>
        <w:t xml:space="preserve">) </w:t>
      </w:r>
      <w:r w:rsidRPr="00BE5F16">
        <w:rPr>
          <w:i/>
        </w:rPr>
        <w:t xml:space="preserve">Buku Ajar Bidan </w:t>
      </w:r>
      <w:proofErr w:type="gramStart"/>
      <w:r w:rsidRPr="00BE5F16">
        <w:rPr>
          <w:i/>
        </w:rPr>
        <w:t>Myles</w:t>
      </w:r>
      <w:r w:rsidRPr="00BE5F16">
        <w:t>.Jakarta:Penerbit</w:t>
      </w:r>
      <w:proofErr w:type="gramEnd"/>
      <w:r w:rsidRPr="00BE5F16">
        <w:t xml:space="preserve"> Buku Kedokteran EGC</w:t>
      </w:r>
    </w:p>
    <w:p w14:paraId="045B4064" w14:textId="77777777" w:rsidR="00924C34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r w:rsidRPr="00EF3980">
        <w:rPr>
          <w:szCs w:val="24"/>
        </w:rPr>
        <w:t xml:space="preserve">Indrayani. </w:t>
      </w:r>
      <w:r>
        <w:rPr>
          <w:szCs w:val="24"/>
          <w:lang w:val="en-US"/>
        </w:rPr>
        <w:t>(</w:t>
      </w:r>
      <w:r w:rsidRPr="00EF3980">
        <w:rPr>
          <w:szCs w:val="24"/>
        </w:rPr>
        <w:t>2011</w:t>
      </w:r>
      <w:r>
        <w:rPr>
          <w:szCs w:val="24"/>
          <w:lang w:val="en-US"/>
        </w:rPr>
        <w:t>)</w:t>
      </w:r>
      <w:r w:rsidRPr="00EF3980">
        <w:rPr>
          <w:szCs w:val="24"/>
        </w:rPr>
        <w:t xml:space="preserve"> </w:t>
      </w:r>
      <w:r w:rsidRPr="00EF3980">
        <w:rPr>
          <w:i/>
          <w:szCs w:val="24"/>
        </w:rPr>
        <w:t>Buku Ajar Asuhan Kehamilan</w:t>
      </w:r>
      <w:r w:rsidRPr="00EF3980">
        <w:rPr>
          <w:szCs w:val="24"/>
        </w:rPr>
        <w:t>. Jakarta: Penerbit TIM</w:t>
      </w:r>
    </w:p>
    <w:p w14:paraId="3BC1DD13" w14:textId="77777777" w:rsidR="00924C34" w:rsidRPr="00C40959" w:rsidRDefault="00924C34" w:rsidP="00924C34">
      <w:pPr>
        <w:spacing w:after="0" w:line="480" w:lineRule="auto"/>
        <w:ind w:left="720" w:hanging="720"/>
        <w:jc w:val="both"/>
        <w:rPr>
          <w:lang w:val="en-US"/>
        </w:rPr>
      </w:pPr>
      <w:r>
        <w:t xml:space="preserve">Kemenkes RI. </w:t>
      </w:r>
      <w:r>
        <w:rPr>
          <w:lang w:val="en-US"/>
        </w:rPr>
        <w:t>(</w:t>
      </w:r>
      <w:r>
        <w:t>2014</w:t>
      </w:r>
      <w:r>
        <w:rPr>
          <w:lang w:val="en-US"/>
        </w:rPr>
        <w:t>)</w:t>
      </w:r>
      <w:r>
        <w:t xml:space="preserve"> </w:t>
      </w:r>
      <w:r>
        <w:rPr>
          <w:i/>
        </w:rPr>
        <w:t xml:space="preserve">Pusat Data dan Informasi Kementerian Kesehatan RI. </w:t>
      </w:r>
      <w:r>
        <w:t xml:space="preserve">Jakarta: Kemenkes RI. </w:t>
      </w:r>
    </w:p>
    <w:p w14:paraId="174AE3D8" w14:textId="77777777" w:rsidR="00924C34" w:rsidRDefault="00924C34" w:rsidP="00924C34">
      <w:pPr>
        <w:spacing w:after="0" w:line="480" w:lineRule="auto"/>
        <w:ind w:left="720" w:hanging="720"/>
        <w:jc w:val="both"/>
        <w:rPr>
          <w:lang w:val="en-US"/>
        </w:rPr>
      </w:pPr>
      <w:r w:rsidRPr="00BE5F16">
        <w:t xml:space="preserve">Manuaba, Ida Ayu Chandranita. </w:t>
      </w:r>
      <w:r>
        <w:rPr>
          <w:lang w:val="en-US"/>
        </w:rPr>
        <w:t>(</w:t>
      </w:r>
      <w:r w:rsidRPr="00BE5F16">
        <w:t>2010</w:t>
      </w:r>
      <w:r>
        <w:rPr>
          <w:lang w:val="en-US"/>
        </w:rPr>
        <w:t>)</w:t>
      </w:r>
      <w:r w:rsidRPr="00BE5F16">
        <w:t xml:space="preserve"> </w:t>
      </w:r>
      <w:r w:rsidRPr="00BE5F16">
        <w:rPr>
          <w:i/>
        </w:rPr>
        <w:t>Imu Kebidanan, Penyakit Kandungan, dan KB Untuk Pendidikan Bidan</w:t>
      </w:r>
      <w:r w:rsidRPr="00BE5F16">
        <w:t>. Jakarta : EGC</w:t>
      </w:r>
    </w:p>
    <w:p w14:paraId="2F1382F4" w14:textId="77777777" w:rsidR="00924C34" w:rsidRPr="00C40959" w:rsidRDefault="00924C34" w:rsidP="00924C34">
      <w:pPr>
        <w:spacing w:line="480" w:lineRule="auto"/>
        <w:jc w:val="both"/>
        <w:rPr>
          <w:szCs w:val="24"/>
          <w:lang w:val="en-US"/>
        </w:rPr>
      </w:pPr>
      <w:r>
        <w:rPr>
          <w:szCs w:val="24"/>
        </w:rPr>
        <w:t xml:space="preserve">Manuaba, Ida Bagus. (2007) </w:t>
      </w:r>
      <w:r>
        <w:rPr>
          <w:i/>
          <w:szCs w:val="24"/>
        </w:rPr>
        <w:t xml:space="preserve">Pengantar Kuliah Obstetri. </w:t>
      </w:r>
      <w:r>
        <w:rPr>
          <w:szCs w:val="24"/>
        </w:rPr>
        <w:t>Jakarta : EGC</w:t>
      </w:r>
    </w:p>
    <w:p w14:paraId="1A9387EF" w14:textId="77777777" w:rsidR="00924C34" w:rsidRDefault="00924C34" w:rsidP="00924C34">
      <w:pPr>
        <w:pStyle w:val="ListParagraph2"/>
        <w:spacing w:after="0" w:line="480" w:lineRule="auto"/>
        <w:ind w:left="0"/>
        <w:jc w:val="both"/>
        <w:rPr>
          <w:szCs w:val="24"/>
        </w:rPr>
      </w:pPr>
      <w:proofErr w:type="spellStart"/>
      <w:r w:rsidRPr="00EF3980">
        <w:rPr>
          <w:szCs w:val="24"/>
        </w:rPr>
        <w:t>Marjati</w:t>
      </w:r>
      <w:proofErr w:type="spellEnd"/>
      <w:r w:rsidRPr="00EF3980">
        <w:rPr>
          <w:szCs w:val="24"/>
        </w:rPr>
        <w:t xml:space="preserve">. </w:t>
      </w:r>
      <w:r>
        <w:rPr>
          <w:szCs w:val="24"/>
        </w:rPr>
        <w:t>(</w:t>
      </w:r>
      <w:r w:rsidRPr="00EF3980">
        <w:rPr>
          <w:szCs w:val="24"/>
        </w:rPr>
        <w:t>2010</w:t>
      </w:r>
      <w:r>
        <w:rPr>
          <w:szCs w:val="24"/>
        </w:rPr>
        <w:t>)</w:t>
      </w:r>
      <w:r w:rsidRPr="00EF3980">
        <w:rPr>
          <w:szCs w:val="24"/>
        </w:rPr>
        <w:t xml:space="preserve"> </w:t>
      </w:r>
      <w:proofErr w:type="spellStart"/>
      <w:r w:rsidRPr="00EF3980">
        <w:rPr>
          <w:i/>
          <w:szCs w:val="24"/>
        </w:rPr>
        <w:t>Asuhan</w:t>
      </w:r>
      <w:proofErr w:type="spellEnd"/>
      <w:r w:rsidRPr="00EF3980">
        <w:rPr>
          <w:i/>
          <w:szCs w:val="24"/>
        </w:rPr>
        <w:t xml:space="preserve"> </w:t>
      </w:r>
      <w:proofErr w:type="spellStart"/>
      <w:r w:rsidRPr="00EF3980">
        <w:rPr>
          <w:i/>
          <w:szCs w:val="24"/>
        </w:rPr>
        <w:t>Kebidanan</w:t>
      </w:r>
      <w:proofErr w:type="spellEnd"/>
      <w:r w:rsidRPr="00EF3980">
        <w:rPr>
          <w:i/>
          <w:szCs w:val="24"/>
        </w:rPr>
        <w:t xml:space="preserve"> pada </w:t>
      </w:r>
      <w:proofErr w:type="spellStart"/>
      <w:r w:rsidRPr="00EF3980">
        <w:rPr>
          <w:i/>
          <w:szCs w:val="24"/>
        </w:rPr>
        <w:t>Kehamilan</w:t>
      </w:r>
      <w:proofErr w:type="spellEnd"/>
      <w:r w:rsidRPr="00EF3980">
        <w:rPr>
          <w:i/>
          <w:szCs w:val="24"/>
        </w:rPr>
        <w:t xml:space="preserve"> </w:t>
      </w:r>
      <w:proofErr w:type="spellStart"/>
      <w:r w:rsidRPr="00EF3980">
        <w:rPr>
          <w:i/>
          <w:szCs w:val="24"/>
        </w:rPr>
        <w:t>Fisiologis</w:t>
      </w:r>
      <w:proofErr w:type="spellEnd"/>
      <w:r w:rsidRPr="00EF3980">
        <w:rPr>
          <w:szCs w:val="24"/>
        </w:rPr>
        <w:t xml:space="preserve">. Jakarta: </w:t>
      </w:r>
      <w:proofErr w:type="spellStart"/>
      <w:r w:rsidRPr="00EF3980">
        <w:rPr>
          <w:szCs w:val="24"/>
        </w:rPr>
        <w:t>Salemba</w:t>
      </w:r>
      <w:proofErr w:type="spellEnd"/>
      <w:r w:rsidRPr="00EF3980">
        <w:rPr>
          <w:szCs w:val="24"/>
        </w:rPr>
        <w:t xml:space="preserve"> </w:t>
      </w:r>
      <w:r w:rsidRPr="00EF3980">
        <w:rPr>
          <w:szCs w:val="24"/>
        </w:rPr>
        <w:tab/>
      </w:r>
      <w:r w:rsidRPr="00EF3980">
        <w:rPr>
          <w:szCs w:val="24"/>
        </w:rPr>
        <w:tab/>
      </w:r>
      <w:proofErr w:type="spellStart"/>
      <w:r w:rsidRPr="00EF3980">
        <w:rPr>
          <w:szCs w:val="24"/>
        </w:rPr>
        <w:t>Medika</w:t>
      </w:r>
      <w:proofErr w:type="spellEnd"/>
    </w:p>
    <w:p w14:paraId="28D2A5A1" w14:textId="77777777" w:rsidR="00924C34" w:rsidRDefault="00924C34" w:rsidP="00924C34">
      <w:pPr>
        <w:spacing w:line="480" w:lineRule="auto"/>
        <w:jc w:val="both"/>
        <w:rPr>
          <w:szCs w:val="24"/>
          <w:lang w:val="en-US"/>
        </w:rPr>
      </w:pPr>
      <w:r>
        <w:rPr>
          <w:szCs w:val="24"/>
        </w:rPr>
        <w:t>Medforth, Janet, dkk.</w:t>
      </w:r>
      <w:r>
        <w:rPr>
          <w:szCs w:val="24"/>
          <w:lang w:val="en-US"/>
        </w:rPr>
        <w:t xml:space="preserve"> (</w:t>
      </w:r>
      <w:r>
        <w:rPr>
          <w:szCs w:val="24"/>
        </w:rPr>
        <w:t>2012</w:t>
      </w:r>
      <w:r>
        <w:rPr>
          <w:szCs w:val="24"/>
          <w:lang w:val="en-US"/>
        </w:rPr>
        <w:t>)</w:t>
      </w:r>
      <w:r>
        <w:rPr>
          <w:szCs w:val="24"/>
        </w:rPr>
        <w:t xml:space="preserve"> </w:t>
      </w:r>
      <w:r w:rsidRPr="00785B0F">
        <w:rPr>
          <w:i/>
          <w:szCs w:val="24"/>
        </w:rPr>
        <w:t>Kebidanan Oxford</w:t>
      </w:r>
      <w:r>
        <w:rPr>
          <w:szCs w:val="24"/>
        </w:rPr>
        <w:t>. Jakarta : EGC</w:t>
      </w:r>
    </w:p>
    <w:p w14:paraId="3428E81B" w14:textId="77777777" w:rsidR="00924C34" w:rsidRPr="00C40959" w:rsidRDefault="00924C34" w:rsidP="00924C34">
      <w:pPr>
        <w:spacing w:after="0" w:line="480" w:lineRule="auto"/>
        <w:ind w:left="720" w:hanging="720"/>
        <w:jc w:val="both"/>
        <w:rPr>
          <w:lang w:val="en-US"/>
        </w:rPr>
      </w:pPr>
      <w:r w:rsidRPr="00BE5F16">
        <w:t xml:space="preserve">Notoatmodjo, Soekidjo. </w:t>
      </w:r>
      <w:r>
        <w:rPr>
          <w:lang w:val="en-US"/>
        </w:rPr>
        <w:t>(</w:t>
      </w:r>
      <w:r w:rsidRPr="00BE5F16">
        <w:t>2010</w:t>
      </w:r>
      <w:r>
        <w:rPr>
          <w:lang w:val="en-US"/>
        </w:rPr>
        <w:t>)</w:t>
      </w:r>
      <w:r w:rsidRPr="00BE5F16">
        <w:t xml:space="preserve"> </w:t>
      </w:r>
      <w:r w:rsidRPr="00BE5F16">
        <w:rPr>
          <w:i/>
        </w:rPr>
        <w:t>Metodologi Penelitian Kesehatan</w:t>
      </w:r>
      <w:r w:rsidRPr="00BE5F16">
        <w:t>. Jakarta : Rineka Cipta</w:t>
      </w:r>
    </w:p>
    <w:p w14:paraId="205D2CC0" w14:textId="77777777" w:rsidR="00924C34" w:rsidRPr="00EF3980" w:rsidRDefault="00924C34" w:rsidP="00924C34">
      <w:pPr>
        <w:pStyle w:val="ListParagraph"/>
        <w:spacing w:after="0" w:line="480" w:lineRule="auto"/>
        <w:ind w:left="0"/>
        <w:jc w:val="both"/>
        <w:rPr>
          <w:rFonts w:ascii="Times New Roman" w:eastAsia="TimesNewRomanPSMT" w:hAnsi="Times New Roman" w:cs="Times New Roman"/>
          <w:szCs w:val="24"/>
        </w:rPr>
      </w:pPr>
      <w:proofErr w:type="spellStart"/>
      <w:proofErr w:type="gramStart"/>
      <w:r w:rsidRPr="00EF3980">
        <w:rPr>
          <w:rFonts w:ascii="Times New Roman" w:eastAsia="Calibri" w:hAnsi="Times New Roman" w:cs="Times New Roman"/>
          <w:szCs w:val="24"/>
        </w:rPr>
        <w:t>Prawirohardjo,Sarwono</w:t>
      </w:r>
      <w:proofErr w:type="spellEnd"/>
      <w:proofErr w:type="gramEnd"/>
      <w:r w:rsidRPr="00EF3980">
        <w:rPr>
          <w:rFonts w:ascii="Times New Roman" w:eastAsia="Calibri" w:hAnsi="Times New Roman" w:cs="Times New Roman"/>
          <w:szCs w:val="24"/>
        </w:rPr>
        <w:t xml:space="preserve">. </w:t>
      </w:r>
      <w:r>
        <w:rPr>
          <w:rFonts w:ascii="Times New Roman" w:eastAsia="Calibri" w:hAnsi="Times New Roman" w:cs="Times New Roman"/>
          <w:szCs w:val="24"/>
        </w:rPr>
        <w:t>(</w:t>
      </w:r>
      <w:r w:rsidRPr="00EF3980">
        <w:rPr>
          <w:rFonts w:ascii="Times New Roman" w:eastAsia="Calibri" w:hAnsi="Times New Roman" w:cs="Times New Roman"/>
          <w:szCs w:val="24"/>
        </w:rPr>
        <w:t>200</w:t>
      </w:r>
      <w:r>
        <w:rPr>
          <w:rFonts w:ascii="Times New Roman" w:eastAsia="Calibri" w:hAnsi="Times New Roman" w:cs="Times New Roman"/>
          <w:szCs w:val="24"/>
        </w:rPr>
        <w:t>9)</w:t>
      </w:r>
      <w:r w:rsidRPr="00EF3980">
        <w:rPr>
          <w:rFonts w:ascii="Times New Roman" w:eastAsia="Calibri" w:hAnsi="Times New Roman" w:cs="Times New Roman"/>
          <w:szCs w:val="24"/>
        </w:rPr>
        <w:t xml:space="preserve"> </w:t>
      </w:r>
      <w:proofErr w:type="spellStart"/>
      <w:r w:rsidRPr="00EF3980">
        <w:rPr>
          <w:rFonts w:ascii="Times New Roman" w:eastAsia="Calibri" w:hAnsi="Times New Roman" w:cs="Times New Roman"/>
          <w:i/>
          <w:iCs/>
          <w:szCs w:val="24"/>
        </w:rPr>
        <w:t>Ilmu</w:t>
      </w:r>
      <w:proofErr w:type="spellEnd"/>
      <w:r w:rsidRPr="00EF3980">
        <w:rPr>
          <w:rFonts w:ascii="Times New Roman" w:eastAsia="Calibri" w:hAnsi="Times New Roman" w:cs="Times New Roman"/>
          <w:i/>
          <w:iCs/>
          <w:szCs w:val="24"/>
        </w:rPr>
        <w:t xml:space="preserve"> </w:t>
      </w:r>
      <w:proofErr w:type="spellStart"/>
      <w:r w:rsidRPr="00EF3980">
        <w:rPr>
          <w:rFonts w:ascii="Times New Roman" w:eastAsia="Calibri" w:hAnsi="Times New Roman" w:cs="Times New Roman"/>
          <w:i/>
          <w:iCs/>
          <w:szCs w:val="24"/>
        </w:rPr>
        <w:t>Kebidanan</w:t>
      </w:r>
      <w:proofErr w:type="spellEnd"/>
      <w:r w:rsidRPr="00EF3980">
        <w:rPr>
          <w:rFonts w:ascii="Times New Roman" w:eastAsia="Calibri" w:hAnsi="Times New Roman" w:cs="Times New Roman"/>
          <w:i/>
          <w:iCs/>
          <w:szCs w:val="24"/>
        </w:rPr>
        <w:t xml:space="preserve">. </w:t>
      </w:r>
      <w:r w:rsidRPr="00EF3980">
        <w:rPr>
          <w:rFonts w:ascii="Times New Roman" w:eastAsia="Calibri" w:hAnsi="Times New Roman" w:cs="Times New Roman"/>
          <w:szCs w:val="24"/>
        </w:rPr>
        <w:t xml:space="preserve">Jakarta: PT Bina </w:t>
      </w:r>
      <w:proofErr w:type="spellStart"/>
      <w:r w:rsidRPr="00EF3980">
        <w:rPr>
          <w:rFonts w:ascii="Times New Roman" w:eastAsia="Calibri" w:hAnsi="Times New Roman" w:cs="Times New Roman"/>
          <w:szCs w:val="24"/>
        </w:rPr>
        <w:t>Pustaka</w:t>
      </w:r>
      <w:proofErr w:type="spellEnd"/>
      <w:r w:rsidRPr="00EF3980">
        <w:rPr>
          <w:rFonts w:ascii="Times New Roman" w:hAnsi="Times New Roman" w:cs="Times New Roman"/>
          <w:szCs w:val="24"/>
          <w:highlight w:val="yellow"/>
        </w:rPr>
        <w:t xml:space="preserve"> </w:t>
      </w:r>
    </w:p>
    <w:p w14:paraId="318A8C88" w14:textId="449010AC" w:rsidR="00924C34" w:rsidRPr="00EF3980" w:rsidRDefault="00924C34" w:rsidP="00924C34">
      <w:pPr>
        <w:spacing w:after="0" w:line="480" w:lineRule="auto"/>
        <w:ind w:left="720" w:hanging="720"/>
        <w:jc w:val="both"/>
        <w:rPr>
          <w:szCs w:val="24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3DCC4" wp14:editId="4517FEA0">
                <wp:simplePos x="0" y="0"/>
                <wp:positionH relativeFrom="column">
                  <wp:posOffset>2271395</wp:posOffset>
                </wp:positionH>
                <wp:positionV relativeFrom="paragraph">
                  <wp:posOffset>1212215</wp:posOffset>
                </wp:positionV>
                <wp:extent cx="526415" cy="341630"/>
                <wp:effectExtent l="0" t="0" r="63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93860" w14:textId="77777777" w:rsidR="00924C34" w:rsidRPr="000B6AFE" w:rsidRDefault="00924C34" w:rsidP="00924C3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3DC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8.85pt;margin-top:95.45pt;width:41.4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MjhQIAAA4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" stroked="f">
                <v:textbox>
                  <w:txbxContent>
                    <w:p w14:paraId="38993860" w14:textId="77777777" w:rsidR="00924C34" w:rsidRPr="000B6AFE" w:rsidRDefault="00924C34" w:rsidP="00924C3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r w:rsidRPr="00EF3980">
        <w:rPr>
          <w:szCs w:val="24"/>
        </w:rPr>
        <w:t>Rochjati,Dr.Poedji.</w:t>
      </w:r>
      <w:r>
        <w:rPr>
          <w:szCs w:val="24"/>
          <w:lang w:val="en-US"/>
        </w:rPr>
        <w:t xml:space="preserve"> (</w:t>
      </w:r>
      <w:r w:rsidRPr="00EF3980">
        <w:rPr>
          <w:szCs w:val="24"/>
        </w:rPr>
        <w:t>2003</w:t>
      </w:r>
      <w:r>
        <w:rPr>
          <w:szCs w:val="24"/>
          <w:lang w:val="en-US"/>
        </w:rPr>
        <w:t xml:space="preserve">) </w:t>
      </w:r>
      <w:r w:rsidRPr="00EF3980">
        <w:rPr>
          <w:i/>
          <w:szCs w:val="24"/>
        </w:rPr>
        <w:t>Skrining Antenatal pada Ibu Hamil, Pengenalan Fasktor Resiko Deteksi Dini Ibu Hamil Risiko Tinggi</w:t>
      </w:r>
      <w:r w:rsidRPr="00EF3980">
        <w:rPr>
          <w:szCs w:val="24"/>
        </w:rPr>
        <w:t>. Surabaya:Airlangga</w:t>
      </w:r>
    </w:p>
    <w:p w14:paraId="2B3DFB86" w14:textId="77777777" w:rsidR="00924C34" w:rsidRPr="00EF3980" w:rsidRDefault="00924C34" w:rsidP="00924C34">
      <w:pPr>
        <w:tabs>
          <w:tab w:val="num" w:pos="0"/>
        </w:tabs>
        <w:spacing w:after="0" w:line="480" w:lineRule="auto"/>
        <w:ind w:left="720" w:hanging="720"/>
        <w:jc w:val="both"/>
        <w:rPr>
          <w:i/>
          <w:szCs w:val="24"/>
        </w:rPr>
      </w:pPr>
      <w:r w:rsidRPr="00EF3980">
        <w:rPr>
          <w:szCs w:val="24"/>
        </w:rPr>
        <w:t xml:space="preserve">Romauli, Suryati. </w:t>
      </w:r>
      <w:r>
        <w:rPr>
          <w:szCs w:val="24"/>
          <w:lang w:val="en-US"/>
        </w:rPr>
        <w:t>(</w:t>
      </w:r>
      <w:r w:rsidRPr="00EF3980">
        <w:rPr>
          <w:szCs w:val="24"/>
        </w:rPr>
        <w:t>2011</w:t>
      </w:r>
      <w:proofErr w:type="gramStart"/>
      <w:r>
        <w:rPr>
          <w:szCs w:val="24"/>
          <w:lang w:val="en-US"/>
        </w:rPr>
        <w:t xml:space="preserve">) </w:t>
      </w:r>
      <w:r w:rsidRPr="00EF3980">
        <w:rPr>
          <w:szCs w:val="24"/>
        </w:rPr>
        <w:t xml:space="preserve"> </w:t>
      </w:r>
      <w:r w:rsidRPr="00EF3980">
        <w:rPr>
          <w:i/>
          <w:szCs w:val="24"/>
        </w:rPr>
        <w:t>Buku</w:t>
      </w:r>
      <w:proofErr w:type="gramEnd"/>
      <w:r w:rsidRPr="00EF3980">
        <w:rPr>
          <w:i/>
          <w:szCs w:val="24"/>
        </w:rPr>
        <w:t xml:space="preserve"> Ajar Asuhan Kebidanan I Konsep Dasar Asuhan </w:t>
      </w:r>
    </w:p>
    <w:p w14:paraId="03E70D6A" w14:textId="77777777" w:rsidR="00924C34" w:rsidRPr="00EF3980" w:rsidRDefault="00924C34" w:rsidP="00924C34">
      <w:pPr>
        <w:tabs>
          <w:tab w:val="num" w:pos="0"/>
        </w:tabs>
        <w:spacing w:after="0" w:line="480" w:lineRule="auto"/>
        <w:ind w:left="720" w:hanging="720"/>
        <w:jc w:val="both"/>
        <w:rPr>
          <w:szCs w:val="24"/>
        </w:rPr>
      </w:pPr>
      <w:r w:rsidRPr="00EF3980">
        <w:rPr>
          <w:i/>
          <w:szCs w:val="24"/>
        </w:rPr>
        <w:lastRenderedPageBreak/>
        <w:tab/>
        <w:t>Kehamilan</w:t>
      </w:r>
      <w:r w:rsidRPr="00EF3980">
        <w:rPr>
          <w:szCs w:val="24"/>
        </w:rPr>
        <w:t>. Yogyakarta: Nuha Medika</w:t>
      </w:r>
    </w:p>
    <w:p w14:paraId="51FA44CB" w14:textId="77777777" w:rsidR="00924C34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r w:rsidRPr="00EF3980">
        <w:rPr>
          <w:szCs w:val="24"/>
        </w:rPr>
        <w:t xml:space="preserve">Saifuddin, Abdul Bari, dkk. </w:t>
      </w:r>
      <w:r>
        <w:rPr>
          <w:szCs w:val="24"/>
          <w:lang w:val="en-US"/>
        </w:rPr>
        <w:t>(</w:t>
      </w:r>
      <w:r w:rsidRPr="00EF3980">
        <w:rPr>
          <w:szCs w:val="24"/>
        </w:rPr>
        <w:t>2009</w:t>
      </w:r>
      <w:r>
        <w:rPr>
          <w:szCs w:val="24"/>
          <w:lang w:val="en-US"/>
        </w:rPr>
        <w:t>)</w:t>
      </w:r>
      <w:r w:rsidRPr="00EF3980">
        <w:rPr>
          <w:szCs w:val="24"/>
        </w:rPr>
        <w:t xml:space="preserve"> </w:t>
      </w:r>
      <w:r w:rsidRPr="00EF3980">
        <w:rPr>
          <w:i/>
          <w:szCs w:val="24"/>
        </w:rPr>
        <w:t>Pelayanan Kesehatana Maternal &amp; Neonatal</w:t>
      </w:r>
      <w:r w:rsidRPr="00EF3980">
        <w:rPr>
          <w:szCs w:val="24"/>
        </w:rPr>
        <w:t>. Jakarta: PT Bina Pustaka Saworno Prawirohardjo</w:t>
      </w:r>
    </w:p>
    <w:p w14:paraId="092DFCD0" w14:textId="77777777" w:rsidR="00924C34" w:rsidRPr="00C40959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r w:rsidRPr="00AF058A">
        <w:rPr>
          <w:szCs w:val="24"/>
        </w:rPr>
        <w:t xml:space="preserve">Simkin, Penny, dkk. </w:t>
      </w:r>
      <w:r>
        <w:rPr>
          <w:szCs w:val="24"/>
          <w:lang w:val="en-US"/>
        </w:rPr>
        <w:t>(</w:t>
      </w:r>
      <w:r w:rsidRPr="00AF058A">
        <w:rPr>
          <w:szCs w:val="24"/>
        </w:rPr>
        <w:t>2008</w:t>
      </w:r>
      <w:r>
        <w:rPr>
          <w:szCs w:val="24"/>
          <w:lang w:val="en-US"/>
        </w:rPr>
        <w:t>)</w:t>
      </w:r>
      <w:r w:rsidRPr="00AF058A">
        <w:rPr>
          <w:szCs w:val="24"/>
        </w:rPr>
        <w:t xml:space="preserve"> </w:t>
      </w:r>
      <w:r w:rsidRPr="00AF058A">
        <w:rPr>
          <w:i/>
          <w:szCs w:val="24"/>
        </w:rPr>
        <w:t>Paduan Lengkap Kehamilan, Melahirkan &amp; Bayi</w:t>
      </w:r>
      <w:r w:rsidRPr="00AF058A">
        <w:rPr>
          <w:szCs w:val="24"/>
        </w:rPr>
        <w:t>. Jakarta: Arcan</w:t>
      </w:r>
    </w:p>
    <w:p w14:paraId="44485B9A" w14:textId="77777777" w:rsidR="00924C34" w:rsidRPr="00C40959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r w:rsidRPr="00AF058A">
        <w:rPr>
          <w:szCs w:val="24"/>
        </w:rPr>
        <w:t xml:space="preserve">Sulistyawati, Ari. </w:t>
      </w:r>
      <w:r>
        <w:rPr>
          <w:szCs w:val="24"/>
          <w:lang w:val="en-US"/>
        </w:rPr>
        <w:t>(</w:t>
      </w:r>
      <w:r w:rsidRPr="00AF058A">
        <w:rPr>
          <w:szCs w:val="24"/>
        </w:rPr>
        <w:t>2009</w:t>
      </w:r>
      <w:r>
        <w:rPr>
          <w:szCs w:val="24"/>
          <w:lang w:val="en-US"/>
        </w:rPr>
        <w:t>)</w:t>
      </w:r>
      <w:r w:rsidRPr="00AF058A">
        <w:rPr>
          <w:szCs w:val="24"/>
        </w:rPr>
        <w:t xml:space="preserve"> </w:t>
      </w:r>
      <w:r w:rsidRPr="00AF058A">
        <w:rPr>
          <w:i/>
          <w:szCs w:val="24"/>
        </w:rPr>
        <w:t>Asuhan Kebidanan Pada Masa Kehamilan</w:t>
      </w:r>
      <w:r w:rsidRPr="00AF058A">
        <w:rPr>
          <w:szCs w:val="24"/>
        </w:rPr>
        <w:t>. Jakarta: Salemba Medika</w:t>
      </w:r>
    </w:p>
    <w:p w14:paraId="26EF0AF3" w14:textId="77777777" w:rsidR="00924C34" w:rsidRPr="00C54AD0" w:rsidRDefault="00924C34" w:rsidP="00924C34">
      <w:pPr>
        <w:spacing w:after="0" w:line="480" w:lineRule="auto"/>
        <w:ind w:left="720" w:hanging="720"/>
        <w:jc w:val="both"/>
        <w:rPr>
          <w:szCs w:val="24"/>
          <w:lang w:val="en-US"/>
        </w:rPr>
      </w:pPr>
      <w:proofErr w:type="spellStart"/>
      <w:r>
        <w:rPr>
          <w:szCs w:val="24"/>
          <w:lang w:val="en-US"/>
        </w:rPr>
        <w:t>Ummi</w:t>
      </w:r>
      <w:proofErr w:type="spellEnd"/>
      <w:r>
        <w:rPr>
          <w:szCs w:val="24"/>
          <w:lang w:val="en-US"/>
        </w:rPr>
        <w:t xml:space="preserve"> Hani</w:t>
      </w:r>
      <w:r>
        <w:rPr>
          <w:szCs w:val="24"/>
        </w:rPr>
        <w:t xml:space="preserve">, dkk. </w:t>
      </w:r>
      <w:r>
        <w:rPr>
          <w:szCs w:val="24"/>
          <w:lang w:val="en-US"/>
        </w:rPr>
        <w:t>(</w:t>
      </w:r>
      <w:r>
        <w:rPr>
          <w:szCs w:val="24"/>
        </w:rPr>
        <w:t>201</w:t>
      </w:r>
      <w:r>
        <w:rPr>
          <w:szCs w:val="24"/>
          <w:lang w:val="en-US"/>
        </w:rPr>
        <w:t>1)</w:t>
      </w:r>
      <w:r w:rsidRPr="00EF3980">
        <w:rPr>
          <w:szCs w:val="24"/>
        </w:rPr>
        <w:t xml:space="preserve"> </w:t>
      </w:r>
      <w:r w:rsidRPr="00EF3980">
        <w:rPr>
          <w:i/>
          <w:szCs w:val="24"/>
        </w:rPr>
        <w:t>Asuhan Kebidanan Pada Kehamilan Fisiologis</w:t>
      </w:r>
      <w:r w:rsidRPr="00EF3980">
        <w:rPr>
          <w:szCs w:val="24"/>
        </w:rPr>
        <w:t>. Jakarta: Salemba Medika</w:t>
      </w:r>
    </w:p>
    <w:p w14:paraId="3B83C440" w14:textId="77777777" w:rsidR="00924C34" w:rsidRPr="00AF058A" w:rsidRDefault="00924C34" w:rsidP="00924C34">
      <w:pPr>
        <w:spacing w:after="0" w:line="480" w:lineRule="auto"/>
        <w:jc w:val="both"/>
        <w:rPr>
          <w:color w:val="000000" w:themeColor="text1"/>
          <w:szCs w:val="24"/>
        </w:rPr>
      </w:pPr>
      <w:r w:rsidRPr="00AF058A">
        <w:rPr>
          <w:color w:val="000000" w:themeColor="text1"/>
          <w:szCs w:val="24"/>
        </w:rPr>
        <w:t xml:space="preserve">Varney, Hellen, dkk. </w:t>
      </w:r>
      <w:r>
        <w:rPr>
          <w:color w:val="000000" w:themeColor="text1"/>
          <w:szCs w:val="24"/>
          <w:lang w:val="en-US"/>
        </w:rPr>
        <w:t>(</w:t>
      </w:r>
      <w:r w:rsidRPr="00AF058A">
        <w:rPr>
          <w:color w:val="000000" w:themeColor="text1"/>
          <w:szCs w:val="24"/>
        </w:rPr>
        <w:t>2007</w:t>
      </w:r>
      <w:r>
        <w:rPr>
          <w:color w:val="000000" w:themeColor="text1"/>
          <w:szCs w:val="24"/>
          <w:lang w:val="en-US"/>
        </w:rPr>
        <w:t>)</w:t>
      </w:r>
      <w:r w:rsidRPr="00AF058A">
        <w:rPr>
          <w:i/>
          <w:color w:val="000000" w:themeColor="text1"/>
          <w:szCs w:val="24"/>
        </w:rPr>
        <w:t xml:space="preserve"> Buku Ajar Kebidanan Volume 1</w:t>
      </w:r>
      <w:r w:rsidRPr="00AF058A">
        <w:rPr>
          <w:color w:val="000000" w:themeColor="text1"/>
          <w:szCs w:val="24"/>
        </w:rPr>
        <w:t>. Jakarta: EGC</w:t>
      </w:r>
    </w:p>
    <w:p w14:paraId="490C9906" w14:textId="77777777" w:rsidR="00924C34" w:rsidRPr="001438D4" w:rsidRDefault="00924C34" w:rsidP="00924C34">
      <w:pPr>
        <w:spacing w:after="0" w:line="480" w:lineRule="auto"/>
        <w:jc w:val="both"/>
        <w:rPr>
          <w:szCs w:val="24"/>
        </w:rPr>
      </w:pPr>
    </w:p>
    <w:p w14:paraId="035769DA" w14:textId="77777777" w:rsidR="00924C34" w:rsidRPr="00375D1A" w:rsidRDefault="00924C34" w:rsidP="00924C34">
      <w:pPr>
        <w:jc w:val="center"/>
        <w:rPr>
          <w:b/>
          <w:lang w:val="en-US"/>
        </w:rPr>
      </w:pPr>
    </w:p>
    <w:p w14:paraId="36844AC1" w14:textId="77777777" w:rsidR="00CD5FC2" w:rsidRDefault="00CD5FC2">
      <w:bookmarkStart w:id="0" w:name="_GoBack"/>
      <w:bookmarkEnd w:id="0"/>
    </w:p>
    <w:sectPr w:rsidR="00CD5FC2" w:rsidSect="00E246C7">
      <w:pgSz w:w="11907" w:h="16839" w:code="9"/>
      <w:pgMar w:top="2268" w:right="1701" w:bottom="1701" w:left="226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4"/>
    <w:rsid w:val="004520F6"/>
    <w:rsid w:val="00924C34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89F670"/>
  <w15:chartTrackingRefBased/>
  <w15:docId w15:val="{6FCD81C2-B5F8-4A43-839C-C38EEC8A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4C34"/>
    <w:rPr>
      <w:rFonts w:ascii="Times New Roman" w:eastAsia="Calibri" w:hAnsi="Times New Roman" w:cs="Times New Roman"/>
      <w:sz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924C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924C34"/>
    <w:rPr>
      <w:sz w:val="24"/>
    </w:rPr>
  </w:style>
  <w:style w:type="paragraph" w:customStyle="1" w:styleId="ListParagraph2">
    <w:name w:val="List Paragraph2"/>
    <w:basedOn w:val="Normal"/>
    <w:uiPriority w:val="34"/>
    <w:qFormat/>
    <w:rsid w:val="00924C34"/>
    <w:pPr>
      <w:widowControl w:val="0"/>
      <w:spacing w:after="200" w:line="276" w:lineRule="auto"/>
      <w:ind w:left="720"/>
      <w:contextualSpacing/>
    </w:pPr>
    <w:rPr>
      <w:rFonts w:eastAsia="SimSun"/>
      <w:kern w:val="2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2018-08-06T04:01:00Z</dcterms:created>
  <dcterms:modified xsi:type="dcterms:W3CDTF">2018-08-06T04:01:00Z</dcterms:modified>
</cp:coreProperties>
</file>