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2DB" w:rsidRPr="00E4720B" w:rsidRDefault="001C5A74" w:rsidP="00F362DB">
      <w:pPr>
        <w:spacing w:line="240" w:lineRule="auto"/>
        <w:rPr>
          <w:szCs w:val="24"/>
          <w:lang w:val="en-US"/>
        </w:rPr>
      </w:pPr>
      <w:r>
        <w:rPr>
          <w:noProof/>
          <w:szCs w:val="24"/>
          <w:lang w:val="en-US"/>
        </w:rPr>
        <w:pict>
          <v:rect id="_x0000_s1032" style="position:absolute;margin-left:620.4pt;margin-top:-77.4pt;width:23.75pt;height:16.85pt;z-index:251662336" stroked="f"/>
        </w:pict>
      </w:r>
      <w:r w:rsidR="00F362DB" w:rsidRPr="00E4720B">
        <w:rPr>
          <w:szCs w:val="24"/>
          <w:lang w:val="en-US"/>
        </w:rPr>
        <w:t>Lampiran 1</w:t>
      </w:r>
    </w:p>
    <w:p w:rsidR="00F362DB" w:rsidRPr="0019200B" w:rsidRDefault="00F362DB" w:rsidP="00F362DB">
      <w:pPr>
        <w:spacing w:line="240" w:lineRule="auto"/>
        <w:jc w:val="center"/>
        <w:rPr>
          <w:b/>
          <w:szCs w:val="24"/>
        </w:rPr>
      </w:pPr>
      <w:r w:rsidRPr="0019200B">
        <w:rPr>
          <w:b/>
          <w:szCs w:val="24"/>
        </w:rPr>
        <w:t>JADWAL PENYUSUNAN LTA</w:t>
      </w:r>
    </w:p>
    <w:tbl>
      <w:tblPr>
        <w:tblW w:w="14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2520"/>
        <w:gridCol w:w="236"/>
        <w:gridCol w:w="304"/>
        <w:gridCol w:w="270"/>
        <w:gridCol w:w="36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362DB" w:rsidRPr="0019200B" w:rsidTr="001063FA">
        <w:tc>
          <w:tcPr>
            <w:tcW w:w="630" w:type="dxa"/>
            <w:vMerge w:val="restart"/>
          </w:tcPr>
          <w:p w:rsidR="00F362DB" w:rsidRPr="0019200B" w:rsidRDefault="00F362DB" w:rsidP="001063FA">
            <w:pPr>
              <w:spacing w:before="240" w:after="0" w:line="240" w:lineRule="auto"/>
              <w:rPr>
                <w:b/>
                <w:szCs w:val="24"/>
              </w:rPr>
            </w:pPr>
            <w:r>
              <w:rPr>
                <w:b/>
                <w:szCs w:val="24"/>
              </w:rPr>
              <w:t>N</w:t>
            </w:r>
            <w:r w:rsidRPr="0019200B">
              <w:rPr>
                <w:b/>
                <w:szCs w:val="24"/>
              </w:rPr>
              <w:t>o</w:t>
            </w:r>
            <w:r>
              <w:rPr>
                <w:b/>
                <w:szCs w:val="24"/>
              </w:rPr>
              <w:t>.</w:t>
            </w:r>
          </w:p>
        </w:tc>
        <w:tc>
          <w:tcPr>
            <w:tcW w:w="2520" w:type="dxa"/>
            <w:vMerge w:val="restart"/>
          </w:tcPr>
          <w:p w:rsidR="00F362DB" w:rsidRPr="0019200B" w:rsidRDefault="00F362DB" w:rsidP="001063FA">
            <w:pPr>
              <w:spacing w:before="240" w:after="0" w:line="240" w:lineRule="auto"/>
              <w:jc w:val="center"/>
              <w:rPr>
                <w:b/>
                <w:szCs w:val="24"/>
              </w:rPr>
            </w:pPr>
            <w:r w:rsidRPr="0019200B">
              <w:rPr>
                <w:b/>
                <w:szCs w:val="24"/>
              </w:rPr>
              <w:t>Kegiatan</w:t>
            </w:r>
          </w:p>
        </w:tc>
        <w:tc>
          <w:tcPr>
            <w:tcW w:w="1170" w:type="dxa"/>
            <w:gridSpan w:val="4"/>
          </w:tcPr>
          <w:p w:rsidR="00F362DB" w:rsidRPr="0019200B" w:rsidRDefault="00F362DB" w:rsidP="001063FA">
            <w:pPr>
              <w:spacing w:after="0" w:line="240" w:lineRule="auto"/>
              <w:rPr>
                <w:b/>
                <w:szCs w:val="24"/>
              </w:rPr>
            </w:pPr>
            <w:r w:rsidRPr="0019200B">
              <w:rPr>
                <w:b/>
                <w:szCs w:val="24"/>
              </w:rPr>
              <w:t>November</w:t>
            </w:r>
          </w:p>
          <w:p w:rsidR="00F362DB" w:rsidRPr="0019200B" w:rsidRDefault="00F362DB" w:rsidP="001063FA">
            <w:pPr>
              <w:spacing w:after="0" w:line="240" w:lineRule="auto"/>
              <w:rPr>
                <w:b/>
                <w:szCs w:val="24"/>
              </w:rPr>
            </w:pPr>
            <w:r w:rsidRPr="0019200B">
              <w:rPr>
                <w:b/>
                <w:szCs w:val="24"/>
              </w:rPr>
              <w:t>2015</w:t>
            </w:r>
          </w:p>
        </w:tc>
        <w:tc>
          <w:tcPr>
            <w:tcW w:w="1080" w:type="dxa"/>
            <w:gridSpan w:val="4"/>
          </w:tcPr>
          <w:p w:rsidR="00F362DB" w:rsidRPr="0019200B" w:rsidRDefault="00F362DB" w:rsidP="001063FA">
            <w:pPr>
              <w:spacing w:after="0" w:line="240" w:lineRule="auto"/>
              <w:rPr>
                <w:b/>
                <w:szCs w:val="24"/>
              </w:rPr>
            </w:pPr>
            <w:r w:rsidRPr="0019200B">
              <w:rPr>
                <w:b/>
                <w:szCs w:val="24"/>
              </w:rPr>
              <w:t>Desember</w:t>
            </w:r>
          </w:p>
          <w:p w:rsidR="00F362DB" w:rsidRPr="0019200B" w:rsidRDefault="00F362DB" w:rsidP="001063FA">
            <w:pPr>
              <w:spacing w:after="0" w:line="240" w:lineRule="auto"/>
              <w:rPr>
                <w:b/>
                <w:szCs w:val="24"/>
              </w:rPr>
            </w:pPr>
            <w:r w:rsidRPr="0019200B">
              <w:rPr>
                <w:b/>
                <w:szCs w:val="24"/>
              </w:rPr>
              <w:t>2015</w:t>
            </w:r>
          </w:p>
        </w:tc>
        <w:tc>
          <w:tcPr>
            <w:tcW w:w="1080" w:type="dxa"/>
            <w:gridSpan w:val="4"/>
            <w:tcBorders>
              <w:right w:val="single" w:sz="4" w:space="0" w:color="auto"/>
            </w:tcBorders>
          </w:tcPr>
          <w:p w:rsidR="00F362DB" w:rsidRPr="0019200B" w:rsidRDefault="00F362DB" w:rsidP="001063FA">
            <w:pPr>
              <w:spacing w:after="0" w:line="240" w:lineRule="auto"/>
              <w:rPr>
                <w:b/>
                <w:szCs w:val="24"/>
              </w:rPr>
            </w:pPr>
            <w:r w:rsidRPr="0019200B">
              <w:rPr>
                <w:b/>
                <w:szCs w:val="24"/>
              </w:rPr>
              <w:t>Januari</w:t>
            </w:r>
          </w:p>
          <w:p w:rsidR="00F362DB" w:rsidRPr="0019200B" w:rsidRDefault="00F362DB" w:rsidP="001063FA">
            <w:pPr>
              <w:spacing w:after="0" w:line="240" w:lineRule="auto"/>
              <w:rPr>
                <w:b/>
                <w:szCs w:val="24"/>
              </w:rPr>
            </w:pPr>
            <w:r w:rsidRPr="0019200B">
              <w:rPr>
                <w:b/>
                <w:szCs w:val="24"/>
              </w:rPr>
              <w:t>2016</w:t>
            </w:r>
          </w:p>
        </w:tc>
        <w:tc>
          <w:tcPr>
            <w:tcW w:w="1080" w:type="dxa"/>
            <w:gridSpan w:val="4"/>
            <w:tcBorders>
              <w:top w:val="single" w:sz="4" w:space="0" w:color="auto"/>
              <w:left w:val="single" w:sz="4" w:space="0" w:color="auto"/>
              <w:bottom w:val="single" w:sz="4" w:space="0" w:color="auto"/>
              <w:right w:val="single" w:sz="4" w:space="0" w:color="auto"/>
            </w:tcBorders>
          </w:tcPr>
          <w:p w:rsidR="00F362DB" w:rsidRPr="0019200B" w:rsidRDefault="00F362DB" w:rsidP="001063FA">
            <w:pPr>
              <w:spacing w:after="0" w:line="240" w:lineRule="auto"/>
              <w:rPr>
                <w:b/>
                <w:szCs w:val="24"/>
              </w:rPr>
            </w:pPr>
            <w:r w:rsidRPr="0019200B">
              <w:rPr>
                <w:b/>
                <w:szCs w:val="24"/>
              </w:rPr>
              <w:t>Februari</w:t>
            </w:r>
          </w:p>
          <w:p w:rsidR="00F362DB" w:rsidRPr="0019200B" w:rsidRDefault="00F362DB" w:rsidP="001063FA">
            <w:pPr>
              <w:spacing w:after="0" w:line="240" w:lineRule="auto"/>
              <w:rPr>
                <w:b/>
                <w:szCs w:val="24"/>
              </w:rPr>
            </w:pPr>
            <w:r w:rsidRPr="0019200B">
              <w:rPr>
                <w:b/>
                <w:szCs w:val="24"/>
              </w:rPr>
              <w:t>2016</w:t>
            </w:r>
          </w:p>
        </w:tc>
        <w:tc>
          <w:tcPr>
            <w:tcW w:w="1080" w:type="dxa"/>
            <w:gridSpan w:val="4"/>
            <w:tcBorders>
              <w:left w:val="single" w:sz="4" w:space="0" w:color="auto"/>
            </w:tcBorders>
          </w:tcPr>
          <w:p w:rsidR="00F362DB" w:rsidRPr="0019200B" w:rsidRDefault="00F362DB" w:rsidP="001063FA">
            <w:pPr>
              <w:spacing w:after="0" w:line="240" w:lineRule="auto"/>
              <w:rPr>
                <w:b/>
                <w:szCs w:val="24"/>
              </w:rPr>
            </w:pPr>
            <w:r w:rsidRPr="0019200B">
              <w:rPr>
                <w:b/>
                <w:szCs w:val="24"/>
              </w:rPr>
              <w:t>Maret</w:t>
            </w:r>
          </w:p>
          <w:p w:rsidR="00F362DB" w:rsidRPr="0019200B" w:rsidRDefault="00F362DB" w:rsidP="001063FA">
            <w:pPr>
              <w:spacing w:after="0" w:line="240" w:lineRule="auto"/>
              <w:rPr>
                <w:b/>
                <w:szCs w:val="24"/>
              </w:rPr>
            </w:pPr>
            <w:r w:rsidRPr="0019200B">
              <w:rPr>
                <w:b/>
                <w:szCs w:val="24"/>
              </w:rPr>
              <w:t>2016</w:t>
            </w:r>
          </w:p>
        </w:tc>
        <w:tc>
          <w:tcPr>
            <w:tcW w:w="1080" w:type="dxa"/>
            <w:gridSpan w:val="4"/>
          </w:tcPr>
          <w:p w:rsidR="00F362DB" w:rsidRPr="0019200B" w:rsidRDefault="00F362DB" w:rsidP="001063FA">
            <w:pPr>
              <w:spacing w:after="0" w:line="240" w:lineRule="auto"/>
              <w:rPr>
                <w:b/>
                <w:szCs w:val="24"/>
              </w:rPr>
            </w:pPr>
            <w:r w:rsidRPr="0019200B">
              <w:rPr>
                <w:b/>
                <w:szCs w:val="24"/>
              </w:rPr>
              <w:t>April</w:t>
            </w:r>
          </w:p>
          <w:p w:rsidR="00F362DB" w:rsidRPr="0019200B" w:rsidRDefault="00F362DB" w:rsidP="001063FA">
            <w:pPr>
              <w:spacing w:after="0" w:line="240" w:lineRule="auto"/>
              <w:rPr>
                <w:b/>
                <w:szCs w:val="24"/>
              </w:rPr>
            </w:pPr>
            <w:r w:rsidRPr="0019200B">
              <w:rPr>
                <w:b/>
                <w:szCs w:val="24"/>
              </w:rPr>
              <w:t>2016</w:t>
            </w:r>
          </w:p>
        </w:tc>
        <w:tc>
          <w:tcPr>
            <w:tcW w:w="1080" w:type="dxa"/>
            <w:gridSpan w:val="4"/>
          </w:tcPr>
          <w:p w:rsidR="00F362DB" w:rsidRPr="0019200B" w:rsidRDefault="00F362DB" w:rsidP="001063FA">
            <w:pPr>
              <w:spacing w:after="0" w:line="240" w:lineRule="auto"/>
              <w:rPr>
                <w:b/>
                <w:szCs w:val="24"/>
              </w:rPr>
            </w:pPr>
            <w:r w:rsidRPr="0019200B">
              <w:rPr>
                <w:b/>
                <w:szCs w:val="24"/>
              </w:rPr>
              <w:t>Mei</w:t>
            </w:r>
          </w:p>
          <w:p w:rsidR="00F362DB" w:rsidRPr="0019200B" w:rsidRDefault="00F362DB" w:rsidP="001063FA">
            <w:pPr>
              <w:spacing w:after="0" w:line="240" w:lineRule="auto"/>
              <w:rPr>
                <w:b/>
                <w:szCs w:val="24"/>
              </w:rPr>
            </w:pPr>
            <w:r w:rsidRPr="0019200B">
              <w:rPr>
                <w:b/>
                <w:szCs w:val="24"/>
              </w:rPr>
              <w:t>2016</w:t>
            </w:r>
          </w:p>
        </w:tc>
        <w:tc>
          <w:tcPr>
            <w:tcW w:w="1080" w:type="dxa"/>
            <w:gridSpan w:val="4"/>
          </w:tcPr>
          <w:p w:rsidR="00F362DB" w:rsidRPr="0019200B" w:rsidRDefault="00F362DB" w:rsidP="001063FA">
            <w:pPr>
              <w:spacing w:after="0" w:line="240" w:lineRule="auto"/>
              <w:rPr>
                <w:b/>
                <w:szCs w:val="24"/>
              </w:rPr>
            </w:pPr>
            <w:r w:rsidRPr="0019200B">
              <w:rPr>
                <w:b/>
                <w:szCs w:val="24"/>
              </w:rPr>
              <w:t>Juni</w:t>
            </w:r>
          </w:p>
          <w:p w:rsidR="00F362DB" w:rsidRPr="0019200B" w:rsidRDefault="00F362DB" w:rsidP="001063FA">
            <w:pPr>
              <w:spacing w:after="0" w:line="240" w:lineRule="auto"/>
              <w:rPr>
                <w:b/>
                <w:szCs w:val="24"/>
              </w:rPr>
            </w:pPr>
            <w:r w:rsidRPr="0019200B">
              <w:rPr>
                <w:b/>
                <w:szCs w:val="24"/>
              </w:rPr>
              <w:t>2016</w:t>
            </w:r>
          </w:p>
        </w:tc>
        <w:tc>
          <w:tcPr>
            <w:tcW w:w="1080" w:type="dxa"/>
            <w:gridSpan w:val="4"/>
          </w:tcPr>
          <w:p w:rsidR="00F362DB" w:rsidRPr="0019200B" w:rsidRDefault="00F362DB" w:rsidP="001063FA">
            <w:pPr>
              <w:spacing w:after="0" w:line="240" w:lineRule="auto"/>
              <w:rPr>
                <w:b/>
                <w:szCs w:val="24"/>
              </w:rPr>
            </w:pPr>
            <w:r w:rsidRPr="0019200B">
              <w:rPr>
                <w:b/>
                <w:szCs w:val="24"/>
              </w:rPr>
              <w:t>Juli</w:t>
            </w:r>
          </w:p>
          <w:p w:rsidR="00F362DB" w:rsidRPr="0019200B" w:rsidRDefault="00F362DB" w:rsidP="001063FA">
            <w:pPr>
              <w:spacing w:after="0" w:line="240" w:lineRule="auto"/>
              <w:rPr>
                <w:b/>
                <w:szCs w:val="24"/>
              </w:rPr>
            </w:pPr>
            <w:r w:rsidRPr="0019200B">
              <w:rPr>
                <w:b/>
                <w:szCs w:val="24"/>
              </w:rPr>
              <w:t>2016</w:t>
            </w:r>
          </w:p>
        </w:tc>
        <w:tc>
          <w:tcPr>
            <w:tcW w:w="1080" w:type="dxa"/>
            <w:gridSpan w:val="4"/>
          </w:tcPr>
          <w:p w:rsidR="00F362DB" w:rsidRPr="00F17876" w:rsidRDefault="00F362DB" w:rsidP="001063FA">
            <w:pPr>
              <w:spacing w:after="0" w:line="240" w:lineRule="auto"/>
              <w:rPr>
                <w:b/>
                <w:szCs w:val="24"/>
                <w:lang w:val="en-US"/>
              </w:rPr>
            </w:pPr>
            <w:r>
              <w:rPr>
                <w:b/>
                <w:szCs w:val="24"/>
                <w:lang w:val="en-US"/>
              </w:rPr>
              <w:t>Agustus 2016</w:t>
            </w:r>
          </w:p>
        </w:tc>
      </w:tr>
      <w:tr w:rsidR="00F362DB" w:rsidRPr="0019200B" w:rsidTr="001063FA">
        <w:tc>
          <w:tcPr>
            <w:tcW w:w="630" w:type="dxa"/>
            <w:vMerge/>
          </w:tcPr>
          <w:p w:rsidR="00F362DB" w:rsidRPr="0019200B" w:rsidRDefault="00F362DB" w:rsidP="001063FA">
            <w:pPr>
              <w:spacing w:after="0" w:line="240" w:lineRule="auto"/>
              <w:rPr>
                <w:szCs w:val="24"/>
              </w:rPr>
            </w:pPr>
          </w:p>
        </w:tc>
        <w:tc>
          <w:tcPr>
            <w:tcW w:w="2520" w:type="dxa"/>
            <w:vMerge/>
          </w:tcPr>
          <w:p w:rsidR="00F362DB" w:rsidRPr="0019200B" w:rsidRDefault="00F362DB" w:rsidP="001063FA">
            <w:pPr>
              <w:spacing w:after="0" w:line="240" w:lineRule="auto"/>
              <w:rPr>
                <w:szCs w:val="24"/>
              </w:rPr>
            </w:pPr>
          </w:p>
        </w:tc>
        <w:tc>
          <w:tcPr>
            <w:tcW w:w="236" w:type="dxa"/>
          </w:tcPr>
          <w:p w:rsidR="00F362DB" w:rsidRPr="0019200B" w:rsidRDefault="00F362DB" w:rsidP="001063FA">
            <w:pPr>
              <w:spacing w:after="0" w:line="240" w:lineRule="auto"/>
              <w:rPr>
                <w:szCs w:val="24"/>
              </w:rPr>
            </w:pPr>
            <w:r w:rsidRPr="0019200B">
              <w:rPr>
                <w:szCs w:val="24"/>
              </w:rPr>
              <w:t>1</w:t>
            </w:r>
          </w:p>
        </w:tc>
        <w:tc>
          <w:tcPr>
            <w:tcW w:w="304" w:type="dxa"/>
          </w:tcPr>
          <w:p w:rsidR="00F362DB" w:rsidRPr="0019200B" w:rsidRDefault="00F362DB" w:rsidP="001063FA">
            <w:pPr>
              <w:spacing w:after="0" w:line="240" w:lineRule="auto"/>
              <w:rPr>
                <w:szCs w:val="24"/>
              </w:rPr>
            </w:pPr>
            <w:r w:rsidRPr="0019200B">
              <w:rPr>
                <w:szCs w:val="24"/>
              </w:rPr>
              <w:t>2</w:t>
            </w:r>
          </w:p>
        </w:tc>
        <w:tc>
          <w:tcPr>
            <w:tcW w:w="270" w:type="dxa"/>
          </w:tcPr>
          <w:p w:rsidR="00F362DB" w:rsidRPr="0019200B" w:rsidRDefault="00F362DB" w:rsidP="001063FA">
            <w:pPr>
              <w:spacing w:after="0" w:line="240" w:lineRule="auto"/>
              <w:rPr>
                <w:szCs w:val="24"/>
              </w:rPr>
            </w:pPr>
            <w:r w:rsidRPr="0019200B">
              <w:rPr>
                <w:szCs w:val="24"/>
              </w:rPr>
              <w:t>3</w:t>
            </w:r>
          </w:p>
        </w:tc>
        <w:tc>
          <w:tcPr>
            <w:tcW w:w="360" w:type="dxa"/>
          </w:tcPr>
          <w:p w:rsidR="00F362DB" w:rsidRPr="00F65A06" w:rsidRDefault="00F362DB" w:rsidP="001063FA">
            <w:pPr>
              <w:spacing w:after="0" w:line="240" w:lineRule="auto"/>
              <w:rPr>
                <w:szCs w:val="24"/>
                <w:lang w:val="en-US"/>
              </w:rPr>
            </w:pPr>
            <w:r>
              <w:rPr>
                <w:szCs w:val="24"/>
                <w:lang w:val="en-US"/>
              </w:rPr>
              <w:t>4</w:t>
            </w:r>
          </w:p>
        </w:tc>
        <w:tc>
          <w:tcPr>
            <w:tcW w:w="270" w:type="dxa"/>
          </w:tcPr>
          <w:p w:rsidR="00F362DB" w:rsidRPr="0019200B" w:rsidRDefault="00F362DB" w:rsidP="001063FA">
            <w:pPr>
              <w:spacing w:after="0" w:line="240" w:lineRule="auto"/>
              <w:rPr>
                <w:szCs w:val="24"/>
              </w:rPr>
            </w:pPr>
            <w:r w:rsidRPr="0019200B">
              <w:rPr>
                <w:szCs w:val="24"/>
              </w:rPr>
              <w:t>1</w:t>
            </w:r>
          </w:p>
        </w:tc>
        <w:tc>
          <w:tcPr>
            <w:tcW w:w="270" w:type="dxa"/>
          </w:tcPr>
          <w:p w:rsidR="00F362DB" w:rsidRPr="0019200B" w:rsidRDefault="00F362DB" w:rsidP="001063FA">
            <w:pPr>
              <w:spacing w:after="0" w:line="240" w:lineRule="auto"/>
              <w:rPr>
                <w:szCs w:val="24"/>
              </w:rPr>
            </w:pPr>
            <w:r w:rsidRPr="0019200B">
              <w:rPr>
                <w:szCs w:val="24"/>
              </w:rPr>
              <w:t>2</w:t>
            </w:r>
          </w:p>
        </w:tc>
        <w:tc>
          <w:tcPr>
            <w:tcW w:w="270" w:type="dxa"/>
          </w:tcPr>
          <w:p w:rsidR="00F362DB" w:rsidRPr="0019200B" w:rsidRDefault="00F362DB" w:rsidP="001063FA">
            <w:pPr>
              <w:spacing w:after="0" w:line="240" w:lineRule="auto"/>
              <w:rPr>
                <w:szCs w:val="24"/>
              </w:rPr>
            </w:pPr>
            <w:r w:rsidRPr="0019200B">
              <w:rPr>
                <w:szCs w:val="24"/>
              </w:rPr>
              <w:t>3</w:t>
            </w:r>
          </w:p>
        </w:tc>
        <w:tc>
          <w:tcPr>
            <w:tcW w:w="270" w:type="dxa"/>
          </w:tcPr>
          <w:p w:rsidR="00F362DB" w:rsidRPr="0019200B" w:rsidRDefault="00F362DB" w:rsidP="001063FA">
            <w:pPr>
              <w:spacing w:after="0" w:line="240" w:lineRule="auto"/>
              <w:rPr>
                <w:szCs w:val="24"/>
              </w:rPr>
            </w:pPr>
            <w:r w:rsidRPr="0019200B">
              <w:rPr>
                <w:szCs w:val="24"/>
              </w:rPr>
              <w:t>4</w:t>
            </w:r>
          </w:p>
        </w:tc>
        <w:tc>
          <w:tcPr>
            <w:tcW w:w="270" w:type="dxa"/>
          </w:tcPr>
          <w:p w:rsidR="00F362DB" w:rsidRPr="0019200B" w:rsidRDefault="00F362DB" w:rsidP="001063FA">
            <w:pPr>
              <w:spacing w:after="0" w:line="240" w:lineRule="auto"/>
              <w:rPr>
                <w:szCs w:val="24"/>
              </w:rPr>
            </w:pPr>
            <w:r w:rsidRPr="0019200B">
              <w:rPr>
                <w:szCs w:val="24"/>
              </w:rPr>
              <w:t>1</w:t>
            </w:r>
          </w:p>
        </w:tc>
        <w:tc>
          <w:tcPr>
            <w:tcW w:w="270" w:type="dxa"/>
          </w:tcPr>
          <w:p w:rsidR="00F362DB" w:rsidRPr="0019200B" w:rsidRDefault="00F362DB" w:rsidP="001063FA">
            <w:pPr>
              <w:spacing w:after="0" w:line="240" w:lineRule="auto"/>
              <w:rPr>
                <w:szCs w:val="24"/>
              </w:rPr>
            </w:pPr>
            <w:r w:rsidRPr="0019200B">
              <w:rPr>
                <w:szCs w:val="24"/>
              </w:rPr>
              <w:t>2</w:t>
            </w:r>
          </w:p>
        </w:tc>
        <w:tc>
          <w:tcPr>
            <w:tcW w:w="270" w:type="dxa"/>
          </w:tcPr>
          <w:p w:rsidR="00F362DB" w:rsidRPr="0019200B" w:rsidRDefault="00F362DB" w:rsidP="001063FA">
            <w:pPr>
              <w:spacing w:after="0" w:line="240" w:lineRule="auto"/>
              <w:rPr>
                <w:szCs w:val="24"/>
              </w:rPr>
            </w:pPr>
            <w:r w:rsidRPr="0019200B">
              <w:rPr>
                <w:szCs w:val="24"/>
              </w:rPr>
              <w:t>3</w:t>
            </w:r>
          </w:p>
        </w:tc>
        <w:tc>
          <w:tcPr>
            <w:tcW w:w="270" w:type="dxa"/>
          </w:tcPr>
          <w:p w:rsidR="00F362DB" w:rsidRPr="0019200B" w:rsidRDefault="00F362DB" w:rsidP="001063FA">
            <w:pPr>
              <w:spacing w:after="0" w:line="240" w:lineRule="auto"/>
              <w:rPr>
                <w:szCs w:val="24"/>
              </w:rPr>
            </w:pPr>
            <w:r w:rsidRPr="0019200B">
              <w:rPr>
                <w:szCs w:val="24"/>
              </w:rPr>
              <w:t>4</w:t>
            </w:r>
          </w:p>
        </w:tc>
        <w:tc>
          <w:tcPr>
            <w:tcW w:w="270" w:type="dxa"/>
            <w:tcBorders>
              <w:top w:val="single" w:sz="4" w:space="0" w:color="auto"/>
            </w:tcBorders>
          </w:tcPr>
          <w:p w:rsidR="00F362DB" w:rsidRPr="0019200B" w:rsidRDefault="00F362DB" w:rsidP="001063FA">
            <w:pPr>
              <w:spacing w:after="0" w:line="240" w:lineRule="auto"/>
              <w:rPr>
                <w:szCs w:val="24"/>
              </w:rPr>
            </w:pPr>
            <w:r w:rsidRPr="0019200B">
              <w:rPr>
                <w:szCs w:val="24"/>
              </w:rPr>
              <w:t>1</w:t>
            </w:r>
          </w:p>
        </w:tc>
        <w:tc>
          <w:tcPr>
            <w:tcW w:w="270" w:type="dxa"/>
            <w:tcBorders>
              <w:top w:val="single" w:sz="4" w:space="0" w:color="auto"/>
            </w:tcBorders>
          </w:tcPr>
          <w:p w:rsidR="00F362DB" w:rsidRPr="0019200B" w:rsidRDefault="00F362DB" w:rsidP="001063FA">
            <w:pPr>
              <w:spacing w:after="0" w:line="240" w:lineRule="auto"/>
              <w:rPr>
                <w:szCs w:val="24"/>
              </w:rPr>
            </w:pPr>
            <w:r w:rsidRPr="0019200B">
              <w:rPr>
                <w:szCs w:val="24"/>
              </w:rPr>
              <w:t>2</w:t>
            </w:r>
          </w:p>
        </w:tc>
        <w:tc>
          <w:tcPr>
            <w:tcW w:w="270" w:type="dxa"/>
            <w:tcBorders>
              <w:top w:val="single" w:sz="4" w:space="0" w:color="auto"/>
            </w:tcBorders>
          </w:tcPr>
          <w:p w:rsidR="00F362DB" w:rsidRPr="0019200B" w:rsidRDefault="00F362DB" w:rsidP="001063FA">
            <w:pPr>
              <w:spacing w:after="0" w:line="240" w:lineRule="auto"/>
              <w:rPr>
                <w:szCs w:val="24"/>
              </w:rPr>
            </w:pPr>
            <w:r w:rsidRPr="0019200B">
              <w:rPr>
                <w:szCs w:val="24"/>
              </w:rPr>
              <w:t>3</w:t>
            </w:r>
          </w:p>
        </w:tc>
        <w:tc>
          <w:tcPr>
            <w:tcW w:w="270" w:type="dxa"/>
            <w:tcBorders>
              <w:top w:val="single" w:sz="4" w:space="0" w:color="auto"/>
            </w:tcBorders>
          </w:tcPr>
          <w:p w:rsidR="00F362DB" w:rsidRPr="0019200B" w:rsidRDefault="00F362DB" w:rsidP="001063FA">
            <w:pPr>
              <w:spacing w:after="0" w:line="240" w:lineRule="auto"/>
              <w:rPr>
                <w:szCs w:val="24"/>
              </w:rPr>
            </w:pPr>
            <w:r w:rsidRPr="0019200B">
              <w:rPr>
                <w:szCs w:val="24"/>
              </w:rPr>
              <w:t>4</w:t>
            </w:r>
          </w:p>
        </w:tc>
        <w:tc>
          <w:tcPr>
            <w:tcW w:w="270" w:type="dxa"/>
          </w:tcPr>
          <w:p w:rsidR="00F362DB" w:rsidRPr="0019200B" w:rsidRDefault="00F362DB" w:rsidP="001063FA">
            <w:pPr>
              <w:spacing w:after="0" w:line="240" w:lineRule="auto"/>
              <w:rPr>
                <w:szCs w:val="24"/>
              </w:rPr>
            </w:pPr>
            <w:r w:rsidRPr="0019200B">
              <w:rPr>
                <w:szCs w:val="24"/>
              </w:rPr>
              <w:t>1</w:t>
            </w:r>
          </w:p>
        </w:tc>
        <w:tc>
          <w:tcPr>
            <w:tcW w:w="270" w:type="dxa"/>
          </w:tcPr>
          <w:p w:rsidR="00F362DB" w:rsidRPr="0019200B" w:rsidRDefault="00F362DB" w:rsidP="001063FA">
            <w:pPr>
              <w:spacing w:after="0" w:line="240" w:lineRule="auto"/>
              <w:rPr>
                <w:szCs w:val="24"/>
              </w:rPr>
            </w:pPr>
            <w:r w:rsidRPr="0019200B">
              <w:rPr>
                <w:szCs w:val="24"/>
              </w:rPr>
              <w:t>2</w:t>
            </w:r>
          </w:p>
        </w:tc>
        <w:tc>
          <w:tcPr>
            <w:tcW w:w="270" w:type="dxa"/>
          </w:tcPr>
          <w:p w:rsidR="00F362DB" w:rsidRPr="0019200B" w:rsidRDefault="00F362DB" w:rsidP="001063FA">
            <w:pPr>
              <w:spacing w:after="0" w:line="240" w:lineRule="auto"/>
              <w:rPr>
                <w:szCs w:val="24"/>
              </w:rPr>
            </w:pPr>
            <w:r w:rsidRPr="0019200B">
              <w:rPr>
                <w:szCs w:val="24"/>
              </w:rPr>
              <w:t>3</w:t>
            </w:r>
          </w:p>
        </w:tc>
        <w:tc>
          <w:tcPr>
            <w:tcW w:w="270" w:type="dxa"/>
          </w:tcPr>
          <w:p w:rsidR="00F362DB" w:rsidRPr="0019200B" w:rsidRDefault="00F362DB" w:rsidP="001063FA">
            <w:pPr>
              <w:spacing w:after="0" w:line="240" w:lineRule="auto"/>
              <w:rPr>
                <w:szCs w:val="24"/>
              </w:rPr>
            </w:pPr>
            <w:r w:rsidRPr="0019200B">
              <w:rPr>
                <w:szCs w:val="24"/>
              </w:rPr>
              <w:t>4</w:t>
            </w:r>
          </w:p>
        </w:tc>
        <w:tc>
          <w:tcPr>
            <w:tcW w:w="270" w:type="dxa"/>
          </w:tcPr>
          <w:p w:rsidR="00F362DB" w:rsidRPr="0019200B" w:rsidRDefault="00F362DB" w:rsidP="001063FA">
            <w:pPr>
              <w:spacing w:after="0" w:line="240" w:lineRule="auto"/>
              <w:rPr>
                <w:szCs w:val="24"/>
              </w:rPr>
            </w:pPr>
            <w:r w:rsidRPr="0019200B">
              <w:rPr>
                <w:szCs w:val="24"/>
              </w:rPr>
              <w:t>1</w:t>
            </w:r>
          </w:p>
        </w:tc>
        <w:tc>
          <w:tcPr>
            <w:tcW w:w="270" w:type="dxa"/>
          </w:tcPr>
          <w:p w:rsidR="00F362DB" w:rsidRPr="0019200B" w:rsidRDefault="00F362DB" w:rsidP="001063FA">
            <w:pPr>
              <w:spacing w:after="0" w:line="240" w:lineRule="auto"/>
              <w:rPr>
                <w:szCs w:val="24"/>
              </w:rPr>
            </w:pPr>
            <w:r w:rsidRPr="0019200B">
              <w:rPr>
                <w:szCs w:val="24"/>
              </w:rPr>
              <w:t>2</w:t>
            </w:r>
          </w:p>
        </w:tc>
        <w:tc>
          <w:tcPr>
            <w:tcW w:w="270" w:type="dxa"/>
          </w:tcPr>
          <w:p w:rsidR="00F362DB" w:rsidRPr="0019200B" w:rsidRDefault="00F362DB" w:rsidP="001063FA">
            <w:pPr>
              <w:spacing w:after="0" w:line="240" w:lineRule="auto"/>
              <w:rPr>
                <w:szCs w:val="24"/>
              </w:rPr>
            </w:pPr>
            <w:r w:rsidRPr="0019200B">
              <w:rPr>
                <w:szCs w:val="24"/>
              </w:rPr>
              <w:t>3</w:t>
            </w:r>
          </w:p>
        </w:tc>
        <w:tc>
          <w:tcPr>
            <w:tcW w:w="270" w:type="dxa"/>
          </w:tcPr>
          <w:p w:rsidR="00F362DB" w:rsidRPr="0019200B" w:rsidRDefault="00F362DB" w:rsidP="001063FA">
            <w:pPr>
              <w:spacing w:after="0" w:line="240" w:lineRule="auto"/>
              <w:rPr>
                <w:szCs w:val="24"/>
              </w:rPr>
            </w:pPr>
            <w:r w:rsidRPr="0019200B">
              <w:rPr>
                <w:szCs w:val="24"/>
              </w:rPr>
              <w:t>4</w:t>
            </w:r>
          </w:p>
        </w:tc>
        <w:tc>
          <w:tcPr>
            <w:tcW w:w="270" w:type="dxa"/>
          </w:tcPr>
          <w:p w:rsidR="00F362DB" w:rsidRPr="0019200B" w:rsidRDefault="00F362DB" w:rsidP="001063FA">
            <w:pPr>
              <w:spacing w:after="0" w:line="240" w:lineRule="auto"/>
              <w:rPr>
                <w:szCs w:val="24"/>
              </w:rPr>
            </w:pPr>
            <w:r w:rsidRPr="0019200B">
              <w:rPr>
                <w:szCs w:val="24"/>
              </w:rPr>
              <w:t>1</w:t>
            </w:r>
          </w:p>
        </w:tc>
        <w:tc>
          <w:tcPr>
            <w:tcW w:w="270" w:type="dxa"/>
          </w:tcPr>
          <w:p w:rsidR="00F362DB" w:rsidRPr="0019200B" w:rsidRDefault="00F362DB" w:rsidP="001063FA">
            <w:pPr>
              <w:spacing w:after="0" w:line="240" w:lineRule="auto"/>
              <w:rPr>
                <w:szCs w:val="24"/>
              </w:rPr>
            </w:pPr>
            <w:r w:rsidRPr="0019200B">
              <w:rPr>
                <w:szCs w:val="24"/>
              </w:rPr>
              <w:t>2</w:t>
            </w:r>
          </w:p>
        </w:tc>
        <w:tc>
          <w:tcPr>
            <w:tcW w:w="270" w:type="dxa"/>
          </w:tcPr>
          <w:p w:rsidR="00F362DB" w:rsidRPr="0019200B" w:rsidRDefault="00F362DB" w:rsidP="001063FA">
            <w:pPr>
              <w:spacing w:after="0" w:line="240" w:lineRule="auto"/>
              <w:rPr>
                <w:szCs w:val="24"/>
              </w:rPr>
            </w:pPr>
            <w:r w:rsidRPr="0019200B">
              <w:rPr>
                <w:szCs w:val="24"/>
              </w:rPr>
              <w:t>3</w:t>
            </w:r>
          </w:p>
        </w:tc>
        <w:tc>
          <w:tcPr>
            <w:tcW w:w="270" w:type="dxa"/>
          </w:tcPr>
          <w:p w:rsidR="00F362DB" w:rsidRPr="0019200B" w:rsidRDefault="00F362DB" w:rsidP="001063FA">
            <w:pPr>
              <w:spacing w:after="0" w:line="240" w:lineRule="auto"/>
              <w:rPr>
                <w:szCs w:val="24"/>
              </w:rPr>
            </w:pPr>
            <w:r w:rsidRPr="0019200B">
              <w:rPr>
                <w:szCs w:val="24"/>
              </w:rPr>
              <w:t>4</w:t>
            </w:r>
          </w:p>
        </w:tc>
        <w:tc>
          <w:tcPr>
            <w:tcW w:w="270" w:type="dxa"/>
          </w:tcPr>
          <w:p w:rsidR="00F362DB" w:rsidRPr="0019200B" w:rsidRDefault="00F362DB" w:rsidP="001063FA">
            <w:pPr>
              <w:spacing w:after="0" w:line="240" w:lineRule="auto"/>
              <w:rPr>
                <w:szCs w:val="24"/>
              </w:rPr>
            </w:pPr>
            <w:r w:rsidRPr="0019200B">
              <w:rPr>
                <w:szCs w:val="24"/>
              </w:rPr>
              <w:t>1</w:t>
            </w:r>
          </w:p>
        </w:tc>
        <w:tc>
          <w:tcPr>
            <w:tcW w:w="270" w:type="dxa"/>
          </w:tcPr>
          <w:p w:rsidR="00F362DB" w:rsidRPr="0019200B" w:rsidRDefault="00F362DB" w:rsidP="001063FA">
            <w:pPr>
              <w:spacing w:after="0" w:line="240" w:lineRule="auto"/>
              <w:rPr>
                <w:szCs w:val="24"/>
              </w:rPr>
            </w:pPr>
            <w:r w:rsidRPr="0019200B">
              <w:rPr>
                <w:szCs w:val="24"/>
              </w:rPr>
              <w:t>2</w:t>
            </w:r>
          </w:p>
        </w:tc>
        <w:tc>
          <w:tcPr>
            <w:tcW w:w="270" w:type="dxa"/>
          </w:tcPr>
          <w:p w:rsidR="00F362DB" w:rsidRPr="0019200B" w:rsidRDefault="00F362DB" w:rsidP="001063FA">
            <w:pPr>
              <w:spacing w:after="0" w:line="240" w:lineRule="auto"/>
              <w:rPr>
                <w:szCs w:val="24"/>
              </w:rPr>
            </w:pPr>
            <w:r w:rsidRPr="0019200B">
              <w:rPr>
                <w:szCs w:val="24"/>
              </w:rPr>
              <w:t>3</w:t>
            </w:r>
          </w:p>
        </w:tc>
        <w:tc>
          <w:tcPr>
            <w:tcW w:w="270" w:type="dxa"/>
          </w:tcPr>
          <w:p w:rsidR="00F362DB" w:rsidRPr="0019200B" w:rsidRDefault="00F362DB" w:rsidP="001063FA">
            <w:pPr>
              <w:spacing w:after="0" w:line="240" w:lineRule="auto"/>
              <w:rPr>
                <w:szCs w:val="24"/>
              </w:rPr>
            </w:pPr>
            <w:r w:rsidRPr="0019200B">
              <w:rPr>
                <w:szCs w:val="24"/>
              </w:rPr>
              <w:t>4</w:t>
            </w:r>
          </w:p>
        </w:tc>
        <w:tc>
          <w:tcPr>
            <w:tcW w:w="270" w:type="dxa"/>
          </w:tcPr>
          <w:p w:rsidR="00F362DB" w:rsidRPr="0019200B" w:rsidRDefault="00F362DB" w:rsidP="001063FA">
            <w:pPr>
              <w:spacing w:after="0" w:line="240" w:lineRule="auto"/>
              <w:rPr>
                <w:szCs w:val="24"/>
              </w:rPr>
            </w:pPr>
            <w:r w:rsidRPr="0019200B">
              <w:rPr>
                <w:szCs w:val="24"/>
              </w:rPr>
              <w:t>1</w:t>
            </w:r>
          </w:p>
        </w:tc>
        <w:tc>
          <w:tcPr>
            <w:tcW w:w="270" w:type="dxa"/>
          </w:tcPr>
          <w:p w:rsidR="00F362DB" w:rsidRPr="0019200B" w:rsidRDefault="00F362DB" w:rsidP="001063FA">
            <w:pPr>
              <w:spacing w:after="0" w:line="240" w:lineRule="auto"/>
              <w:rPr>
                <w:szCs w:val="24"/>
              </w:rPr>
            </w:pPr>
            <w:r w:rsidRPr="0019200B">
              <w:rPr>
                <w:szCs w:val="24"/>
              </w:rPr>
              <w:t>2</w:t>
            </w:r>
          </w:p>
        </w:tc>
        <w:tc>
          <w:tcPr>
            <w:tcW w:w="270" w:type="dxa"/>
          </w:tcPr>
          <w:p w:rsidR="00F362DB" w:rsidRPr="0019200B" w:rsidRDefault="00F362DB" w:rsidP="001063FA">
            <w:pPr>
              <w:spacing w:after="0" w:line="240" w:lineRule="auto"/>
              <w:rPr>
                <w:szCs w:val="24"/>
              </w:rPr>
            </w:pPr>
            <w:r w:rsidRPr="0019200B">
              <w:rPr>
                <w:szCs w:val="24"/>
              </w:rPr>
              <w:t>3</w:t>
            </w:r>
          </w:p>
        </w:tc>
        <w:tc>
          <w:tcPr>
            <w:tcW w:w="270" w:type="dxa"/>
          </w:tcPr>
          <w:p w:rsidR="00F362DB" w:rsidRPr="0019200B" w:rsidRDefault="00F362DB" w:rsidP="001063FA">
            <w:pPr>
              <w:spacing w:after="0" w:line="240" w:lineRule="auto"/>
              <w:rPr>
                <w:szCs w:val="24"/>
              </w:rPr>
            </w:pPr>
            <w:r w:rsidRPr="0019200B">
              <w:rPr>
                <w:szCs w:val="24"/>
              </w:rPr>
              <w:t>4</w:t>
            </w:r>
          </w:p>
        </w:tc>
        <w:tc>
          <w:tcPr>
            <w:tcW w:w="270" w:type="dxa"/>
          </w:tcPr>
          <w:p w:rsidR="00F362DB" w:rsidRPr="00F17876" w:rsidRDefault="00F362DB" w:rsidP="001063FA">
            <w:pPr>
              <w:spacing w:after="0" w:line="240" w:lineRule="auto"/>
              <w:rPr>
                <w:szCs w:val="24"/>
                <w:lang w:val="en-US"/>
              </w:rPr>
            </w:pPr>
            <w:r>
              <w:rPr>
                <w:szCs w:val="24"/>
                <w:lang w:val="en-US"/>
              </w:rPr>
              <w:t>1</w:t>
            </w:r>
          </w:p>
        </w:tc>
        <w:tc>
          <w:tcPr>
            <w:tcW w:w="270" w:type="dxa"/>
          </w:tcPr>
          <w:p w:rsidR="00F362DB" w:rsidRPr="00F17876" w:rsidRDefault="00F362DB" w:rsidP="001063FA">
            <w:pPr>
              <w:spacing w:after="0" w:line="240" w:lineRule="auto"/>
              <w:rPr>
                <w:szCs w:val="24"/>
                <w:lang w:val="en-US"/>
              </w:rPr>
            </w:pPr>
            <w:r>
              <w:rPr>
                <w:szCs w:val="24"/>
                <w:lang w:val="en-US"/>
              </w:rPr>
              <w:t>2</w:t>
            </w:r>
          </w:p>
        </w:tc>
        <w:tc>
          <w:tcPr>
            <w:tcW w:w="270" w:type="dxa"/>
          </w:tcPr>
          <w:p w:rsidR="00F362DB" w:rsidRPr="00F17876" w:rsidRDefault="00F362DB" w:rsidP="001063FA">
            <w:pPr>
              <w:spacing w:after="0" w:line="240" w:lineRule="auto"/>
              <w:rPr>
                <w:szCs w:val="24"/>
                <w:lang w:val="en-US"/>
              </w:rPr>
            </w:pPr>
            <w:r>
              <w:rPr>
                <w:szCs w:val="24"/>
                <w:lang w:val="en-US"/>
              </w:rPr>
              <w:t>3</w:t>
            </w:r>
          </w:p>
        </w:tc>
        <w:tc>
          <w:tcPr>
            <w:tcW w:w="270" w:type="dxa"/>
          </w:tcPr>
          <w:p w:rsidR="00F362DB" w:rsidRPr="00F17876" w:rsidRDefault="00F362DB" w:rsidP="001063FA">
            <w:pPr>
              <w:spacing w:after="0" w:line="240" w:lineRule="auto"/>
              <w:rPr>
                <w:szCs w:val="24"/>
                <w:lang w:val="en-US"/>
              </w:rPr>
            </w:pPr>
            <w:r>
              <w:rPr>
                <w:szCs w:val="24"/>
                <w:lang w:val="en-US"/>
              </w:rPr>
              <w:t>4</w:t>
            </w:r>
          </w:p>
        </w:tc>
      </w:tr>
      <w:tr w:rsidR="00F362DB" w:rsidRPr="0019200B" w:rsidTr="001063FA">
        <w:trPr>
          <w:trHeight w:val="782"/>
        </w:trPr>
        <w:tc>
          <w:tcPr>
            <w:tcW w:w="630" w:type="dxa"/>
          </w:tcPr>
          <w:p w:rsidR="00F362DB" w:rsidRPr="0019200B" w:rsidRDefault="00F362DB" w:rsidP="001063FA">
            <w:pPr>
              <w:spacing w:after="0" w:line="240" w:lineRule="auto"/>
              <w:rPr>
                <w:szCs w:val="24"/>
              </w:rPr>
            </w:pPr>
            <w:r w:rsidRPr="0019200B">
              <w:rPr>
                <w:szCs w:val="24"/>
              </w:rPr>
              <w:t>1</w:t>
            </w:r>
          </w:p>
        </w:tc>
        <w:tc>
          <w:tcPr>
            <w:tcW w:w="2520" w:type="dxa"/>
          </w:tcPr>
          <w:p w:rsidR="00F362DB" w:rsidRPr="0019200B" w:rsidRDefault="00F362DB" w:rsidP="001063FA">
            <w:pPr>
              <w:spacing w:after="0" w:line="240" w:lineRule="auto"/>
              <w:rPr>
                <w:szCs w:val="24"/>
              </w:rPr>
            </w:pPr>
            <w:r w:rsidRPr="0019200B">
              <w:rPr>
                <w:szCs w:val="24"/>
              </w:rPr>
              <w:t xml:space="preserve">Informasi penyelenggaraan Proposal LTA </w:t>
            </w:r>
          </w:p>
        </w:tc>
        <w:tc>
          <w:tcPr>
            <w:tcW w:w="236" w:type="dxa"/>
            <w:shd w:val="clear" w:color="auto" w:fill="1F4E79"/>
          </w:tcPr>
          <w:p w:rsidR="00F362DB" w:rsidRPr="0019200B" w:rsidRDefault="00F362DB" w:rsidP="001063FA">
            <w:pPr>
              <w:spacing w:after="0" w:line="240" w:lineRule="auto"/>
              <w:rPr>
                <w:szCs w:val="24"/>
              </w:rPr>
            </w:pPr>
          </w:p>
        </w:tc>
        <w:tc>
          <w:tcPr>
            <w:tcW w:w="304" w:type="dxa"/>
            <w:shd w:val="clear" w:color="auto" w:fill="1F4E79"/>
          </w:tcPr>
          <w:p w:rsidR="00F362DB" w:rsidRPr="0019200B" w:rsidRDefault="00F362DB" w:rsidP="001063FA">
            <w:pPr>
              <w:spacing w:after="0" w:line="240" w:lineRule="auto"/>
              <w:rPr>
                <w:szCs w:val="24"/>
              </w:rPr>
            </w:pPr>
          </w:p>
        </w:tc>
        <w:tc>
          <w:tcPr>
            <w:tcW w:w="270" w:type="dxa"/>
            <w:shd w:val="clear" w:color="auto" w:fill="1F4E79"/>
          </w:tcPr>
          <w:p w:rsidR="00F362DB" w:rsidRPr="0019200B" w:rsidRDefault="00F362DB" w:rsidP="001063FA">
            <w:pPr>
              <w:spacing w:after="0" w:line="240" w:lineRule="auto"/>
              <w:rPr>
                <w:szCs w:val="24"/>
              </w:rPr>
            </w:pPr>
          </w:p>
        </w:tc>
        <w:tc>
          <w:tcPr>
            <w:tcW w:w="360" w:type="dxa"/>
            <w:shd w:val="clear" w:color="auto" w:fill="1F4E79"/>
          </w:tcPr>
          <w:p w:rsidR="00F362DB" w:rsidRPr="0019200B" w:rsidRDefault="00F362DB" w:rsidP="001063FA">
            <w:pPr>
              <w:spacing w:after="0" w:line="240" w:lineRule="auto"/>
              <w:rPr>
                <w:szCs w:val="24"/>
                <w:highlight w:val="black"/>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r>
      <w:tr w:rsidR="00F362DB" w:rsidRPr="0019200B" w:rsidTr="001063FA">
        <w:trPr>
          <w:trHeight w:val="215"/>
        </w:trPr>
        <w:tc>
          <w:tcPr>
            <w:tcW w:w="630" w:type="dxa"/>
          </w:tcPr>
          <w:p w:rsidR="00F362DB" w:rsidRPr="0019200B" w:rsidRDefault="00F362DB" w:rsidP="001063FA">
            <w:pPr>
              <w:spacing w:after="0" w:line="240" w:lineRule="auto"/>
              <w:rPr>
                <w:szCs w:val="24"/>
              </w:rPr>
            </w:pPr>
            <w:r w:rsidRPr="0019200B">
              <w:rPr>
                <w:szCs w:val="24"/>
              </w:rPr>
              <w:t>2</w:t>
            </w:r>
          </w:p>
        </w:tc>
        <w:tc>
          <w:tcPr>
            <w:tcW w:w="2520" w:type="dxa"/>
          </w:tcPr>
          <w:p w:rsidR="00F362DB" w:rsidRPr="0019200B" w:rsidRDefault="00F362DB" w:rsidP="001063FA">
            <w:pPr>
              <w:spacing w:after="0" w:line="240" w:lineRule="auto"/>
              <w:rPr>
                <w:szCs w:val="24"/>
              </w:rPr>
            </w:pPr>
            <w:r w:rsidRPr="0019200B">
              <w:rPr>
                <w:szCs w:val="24"/>
              </w:rPr>
              <w:t>Informasi Pembimbing</w:t>
            </w:r>
          </w:p>
        </w:tc>
        <w:tc>
          <w:tcPr>
            <w:tcW w:w="236" w:type="dxa"/>
            <w:shd w:val="clear" w:color="auto" w:fill="1F4E79"/>
          </w:tcPr>
          <w:p w:rsidR="00F362DB" w:rsidRPr="0019200B" w:rsidRDefault="00F362DB" w:rsidP="001063FA">
            <w:pPr>
              <w:spacing w:after="0" w:line="240" w:lineRule="auto"/>
              <w:rPr>
                <w:szCs w:val="24"/>
              </w:rPr>
            </w:pPr>
          </w:p>
        </w:tc>
        <w:tc>
          <w:tcPr>
            <w:tcW w:w="304" w:type="dxa"/>
            <w:shd w:val="clear" w:color="auto" w:fill="1F4E79"/>
          </w:tcPr>
          <w:p w:rsidR="00F362DB" w:rsidRPr="0019200B" w:rsidRDefault="00F362DB" w:rsidP="001063FA">
            <w:pPr>
              <w:spacing w:after="0" w:line="240" w:lineRule="auto"/>
              <w:rPr>
                <w:szCs w:val="24"/>
              </w:rPr>
            </w:pPr>
          </w:p>
        </w:tc>
        <w:tc>
          <w:tcPr>
            <w:tcW w:w="270" w:type="dxa"/>
            <w:shd w:val="clear" w:color="auto" w:fill="1F4E79"/>
          </w:tcPr>
          <w:p w:rsidR="00F362DB" w:rsidRPr="0019200B" w:rsidRDefault="00F362DB" w:rsidP="001063FA">
            <w:pPr>
              <w:spacing w:after="0" w:line="240" w:lineRule="auto"/>
              <w:rPr>
                <w:szCs w:val="24"/>
              </w:rPr>
            </w:pPr>
          </w:p>
        </w:tc>
        <w:tc>
          <w:tcPr>
            <w:tcW w:w="360" w:type="dxa"/>
            <w:shd w:val="clear" w:color="auto" w:fill="1F4E79"/>
          </w:tcPr>
          <w:p w:rsidR="00F362DB" w:rsidRPr="0019200B" w:rsidRDefault="00F362DB" w:rsidP="001063FA">
            <w:pPr>
              <w:spacing w:after="0" w:line="240" w:lineRule="auto"/>
              <w:rPr>
                <w:szCs w:val="24"/>
                <w:highlight w:val="black"/>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r>
      <w:tr w:rsidR="00F362DB" w:rsidRPr="0019200B" w:rsidTr="001063FA">
        <w:trPr>
          <w:trHeight w:val="728"/>
        </w:trPr>
        <w:tc>
          <w:tcPr>
            <w:tcW w:w="630" w:type="dxa"/>
          </w:tcPr>
          <w:p w:rsidR="00F362DB" w:rsidRPr="0019200B" w:rsidRDefault="00F362DB" w:rsidP="001063FA">
            <w:pPr>
              <w:spacing w:after="0" w:line="240" w:lineRule="auto"/>
              <w:rPr>
                <w:szCs w:val="24"/>
              </w:rPr>
            </w:pPr>
            <w:r w:rsidRPr="0019200B">
              <w:rPr>
                <w:szCs w:val="24"/>
              </w:rPr>
              <w:t>3</w:t>
            </w:r>
          </w:p>
        </w:tc>
        <w:tc>
          <w:tcPr>
            <w:tcW w:w="2520" w:type="dxa"/>
          </w:tcPr>
          <w:p w:rsidR="00F362DB" w:rsidRPr="0019200B" w:rsidRDefault="00F362DB" w:rsidP="001063FA">
            <w:pPr>
              <w:spacing w:after="0" w:line="240" w:lineRule="auto"/>
              <w:rPr>
                <w:szCs w:val="24"/>
              </w:rPr>
            </w:pPr>
            <w:r w:rsidRPr="0019200B">
              <w:rPr>
                <w:szCs w:val="24"/>
              </w:rPr>
              <w:t>Proses Penyusunan dan bimbingan Proposal LTA</w:t>
            </w:r>
          </w:p>
        </w:tc>
        <w:tc>
          <w:tcPr>
            <w:tcW w:w="236" w:type="dxa"/>
          </w:tcPr>
          <w:p w:rsidR="00F362DB" w:rsidRPr="0019200B" w:rsidRDefault="00F362DB" w:rsidP="001063FA">
            <w:pPr>
              <w:spacing w:after="0" w:line="240" w:lineRule="auto"/>
              <w:rPr>
                <w:szCs w:val="24"/>
              </w:rPr>
            </w:pPr>
          </w:p>
        </w:tc>
        <w:tc>
          <w:tcPr>
            <w:tcW w:w="304"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360" w:type="dxa"/>
            <w:shd w:val="clear" w:color="auto" w:fill="FFFFFF"/>
          </w:tcPr>
          <w:p w:rsidR="00F362DB" w:rsidRPr="0019200B" w:rsidRDefault="00F362DB" w:rsidP="001063FA">
            <w:pPr>
              <w:spacing w:after="0" w:line="240" w:lineRule="auto"/>
              <w:rPr>
                <w:szCs w:val="24"/>
              </w:rPr>
            </w:pPr>
          </w:p>
        </w:tc>
        <w:tc>
          <w:tcPr>
            <w:tcW w:w="270" w:type="dxa"/>
            <w:shd w:val="clear" w:color="auto" w:fill="C00000"/>
          </w:tcPr>
          <w:p w:rsidR="00F362DB" w:rsidRPr="0019200B" w:rsidRDefault="00F362DB" w:rsidP="001063FA">
            <w:pPr>
              <w:spacing w:after="0" w:line="240" w:lineRule="auto"/>
              <w:rPr>
                <w:szCs w:val="24"/>
              </w:rPr>
            </w:pPr>
          </w:p>
        </w:tc>
        <w:tc>
          <w:tcPr>
            <w:tcW w:w="270" w:type="dxa"/>
            <w:shd w:val="clear" w:color="auto" w:fill="C00000"/>
          </w:tcPr>
          <w:p w:rsidR="00F362DB" w:rsidRPr="0019200B" w:rsidRDefault="00F362DB" w:rsidP="001063FA">
            <w:pPr>
              <w:spacing w:after="0" w:line="240" w:lineRule="auto"/>
              <w:rPr>
                <w:szCs w:val="24"/>
              </w:rPr>
            </w:pPr>
          </w:p>
        </w:tc>
        <w:tc>
          <w:tcPr>
            <w:tcW w:w="270" w:type="dxa"/>
            <w:shd w:val="clear" w:color="auto" w:fill="C00000"/>
          </w:tcPr>
          <w:p w:rsidR="00F362DB" w:rsidRPr="0019200B" w:rsidRDefault="00F362DB" w:rsidP="001063FA">
            <w:pPr>
              <w:spacing w:after="0" w:line="240" w:lineRule="auto"/>
              <w:rPr>
                <w:szCs w:val="24"/>
              </w:rPr>
            </w:pPr>
          </w:p>
        </w:tc>
        <w:tc>
          <w:tcPr>
            <w:tcW w:w="270" w:type="dxa"/>
            <w:shd w:val="clear" w:color="auto" w:fill="C00000"/>
          </w:tcPr>
          <w:p w:rsidR="00F362DB" w:rsidRPr="0019200B" w:rsidRDefault="00F362DB" w:rsidP="001063FA">
            <w:pPr>
              <w:spacing w:after="0" w:line="240" w:lineRule="auto"/>
              <w:rPr>
                <w:szCs w:val="24"/>
              </w:rPr>
            </w:pPr>
          </w:p>
        </w:tc>
        <w:tc>
          <w:tcPr>
            <w:tcW w:w="270" w:type="dxa"/>
            <w:shd w:val="clear" w:color="auto" w:fill="C00000"/>
          </w:tcPr>
          <w:p w:rsidR="00F362DB" w:rsidRPr="0019200B" w:rsidRDefault="00F362DB" w:rsidP="001063FA">
            <w:pPr>
              <w:spacing w:after="0" w:line="240" w:lineRule="auto"/>
              <w:rPr>
                <w:szCs w:val="24"/>
              </w:rPr>
            </w:pPr>
          </w:p>
        </w:tc>
        <w:tc>
          <w:tcPr>
            <w:tcW w:w="270" w:type="dxa"/>
            <w:shd w:val="clear" w:color="auto" w:fill="C00000"/>
          </w:tcPr>
          <w:p w:rsidR="00F362DB" w:rsidRPr="0019200B" w:rsidRDefault="00F362DB" w:rsidP="001063FA">
            <w:pPr>
              <w:spacing w:after="0" w:line="240" w:lineRule="auto"/>
              <w:rPr>
                <w:szCs w:val="24"/>
              </w:rPr>
            </w:pPr>
          </w:p>
        </w:tc>
        <w:tc>
          <w:tcPr>
            <w:tcW w:w="270" w:type="dxa"/>
            <w:shd w:val="clear" w:color="auto" w:fill="C00000"/>
          </w:tcPr>
          <w:p w:rsidR="00F362DB" w:rsidRPr="0019200B" w:rsidRDefault="00F362DB" w:rsidP="001063FA">
            <w:pPr>
              <w:spacing w:after="0" w:line="240" w:lineRule="auto"/>
              <w:rPr>
                <w:szCs w:val="24"/>
              </w:rPr>
            </w:pPr>
          </w:p>
        </w:tc>
        <w:tc>
          <w:tcPr>
            <w:tcW w:w="270" w:type="dxa"/>
            <w:shd w:val="clear" w:color="auto" w:fill="C00000"/>
          </w:tcPr>
          <w:p w:rsidR="00F362DB" w:rsidRPr="0019200B" w:rsidRDefault="00F362DB" w:rsidP="001063FA">
            <w:pPr>
              <w:spacing w:after="0" w:line="240" w:lineRule="auto"/>
              <w:rPr>
                <w:szCs w:val="24"/>
              </w:rPr>
            </w:pPr>
          </w:p>
        </w:tc>
        <w:tc>
          <w:tcPr>
            <w:tcW w:w="270" w:type="dxa"/>
            <w:shd w:val="clear" w:color="auto" w:fill="C00000"/>
          </w:tcPr>
          <w:p w:rsidR="00F362DB" w:rsidRPr="0019200B" w:rsidRDefault="00F362DB" w:rsidP="001063FA">
            <w:pPr>
              <w:spacing w:after="0" w:line="240" w:lineRule="auto"/>
              <w:rPr>
                <w:szCs w:val="24"/>
              </w:rPr>
            </w:pPr>
          </w:p>
        </w:tc>
        <w:tc>
          <w:tcPr>
            <w:tcW w:w="270" w:type="dxa"/>
            <w:shd w:val="clear" w:color="auto" w:fill="C00000"/>
          </w:tcPr>
          <w:p w:rsidR="00F362DB" w:rsidRPr="0019200B" w:rsidRDefault="00F362DB" w:rsidP="001063FA">
            <w:pPr>
              <w:spacing w:after="0" w:line="240" w:lineRule="auto"/>
              <w:rPr>
                <w:szCs w:val="24"/>
              </w:rPr>
            </w:pPr>
          </w:p>
        </w:tc>
        <w:tc>
          <w:tcPr>
            <w:tcW w:w="270" w:type="dxa"/>
            <w:tcBorders>
              <w:right w:val="single" w:sz="4" w:space="0" w:color="auto"/>
            </w:tcBorders>
            <w:shd w:val="clear" w:color="auto" w:fill="C00000"/>
          </w:tcPr>
          <w:p w:rsidR="00F362DB" w:rsidRPr="0019200B" w:rsidRDefault="00F362DB" w:rsidP="001063FA">
            <w:pPr>
              <w:spacing w:after="0" w:line="240" w:lineRule="auto"/>
              <w:rPr>
                <w:szCs w:val="24"/>
              </w:rPr>
            </w:pPr>
          </w:p>
        </w:tc>
        <w:tc>
          <w:tcPr>
            <w:tcW w:w="270" w:type="dxa"/>
            <w:tcBorders>
              <w:left w:val="single" w:sz="4" w:space="0" w:color="auto"/>
            </w:tcBorders>
            <w:shd w:val="clear" w:color="auto" w:fill="C00000"/>
          </w:tcPr>
          <w:p w:rsidR="00F362DB" w:rsidRPr="00EB4ED6" w:rsidRDefault="00F362DB" w:rsidP="001063FA">
            <w:pPr>
              <w:spacing w:after="0" w:line="240" w:lineRule="auto"/>
              <w:rPr>
                <w:color w:val="FF0000"/>
                <w:szCs w:val="24"/>
                <w:highlight w:val="red"/>
              </w:rPr>
            </w:pPr>
          </w:p>
        </w:tc>
        <w:tc>
          <w:tcPr>
            <w:tcW w:w="270" w:type="dxa"/>
            <w:shd w:val="clear" w:color="auto" w:fill="C00000"/>
          </w:tcPr>
          <w:p w:rsidR="00F362DB" w:rsidRPr="00EB4ED6" w:rsidRDefault="00F362DB" w:rsidP="001063FA">
            <w:pPr>
              <w:spacing w:after="0" w:line="240" w:lineRule="auto"/>
              <w:rPr>
                <w:szCs w:val="24"/>
                <w:highlight w:val="red"/>
              </w:rPr>
            </w:pPr>
          </w:p>
        </w:tc>
        <w:tc>
          <w:tcPr>
            <w:tcW w:w="270" w:type="dxa"/>
            <w:shd w:val="clear" w:color="auto" w:fill="C00000"/>
          </w:tcPr>
          <w:p w:rsidR="00F362DB" w:rsidRPr="00EB4ED6" w:rsidRDefault="00F362DB" w:rsidP="001063FA">
            <w:pPr>
              <w:spacing w:after="0" w:line="240" w:lineRule="auto"/>
              <w:rPr>
                <w:szCs w:val="24"/>
                <w:highlight w:val="red"/>
              </w:rPr>
            </w:pPr>
          </w:p>
        </w:tc>
        <w:tc>
          <w:tcPr>
            <w:tcW w:w="270" w:type="dxa"/>
            <w:shd w:val="clear" w:color="auto" w:fill="C00000"/>
          </w:tcPr>
          <w:p w:rsidR="00F362DB" w:rsidRPr="00EB4ED6" w:rsidRDefault="00F362DB" w:rsidP="001063FA">
            <w:pPr>
              <w:spacing w:after="0" w:line="240" w:lineRule="auto"/>
              <w:rPr>
                <w:szCs w:val="24"/>
                <w:highlight w:val="red"/>
              </w:rPr>
            </w:pPr>
          </w:p>
        </w:tc>
        <w:tc>
          <w:tcPr>
            <w:tcW w:w="270" w:type="dxa"/>
            <w:shd w:val="clear" w:color="auto" w:fill="C00000"/>
          </w:tcPr>
          <w:p w:rsidR="00F362DB" w:rsidRPr="00EB4ED6" w:rsidRDefault="00F362DB" w:rsidP="001063FA">
            <w:pPr>
              <w:spacing w:after="0" w:line="240" w:lineRule="auto"/>
              <w:rPr>
                <w:szCs w:val="24"/>
                <w:highlight w:val="red"/>
              </w:rPr>
            </w:pPr>
          </w:p>
        </w:tc>
        <w:tc>
          <w:tcPr>
            <w:tcW w:w="270" w:type="dxa"/>
            <w:shd w:val="clear" w:color="auto" w:fill="C00000"/>
          </w:tcPr>
          <w:p w:rsidR="00F362DB" w:rsidRPr="00EB4ED6" w:rsidRDefault="00F362DB" w:rsidP="001063FA">
            <w:pPr>
              <w:spacing w:after="0" w:line="240" w:lineRule="auto"/>
              <w:rPr>
                <w:szCs w:val="24"/>
                <w:highlight w:val="red"/>
              </w:rPr>
            </w:pPr>
          </w:p>
        </w:tc>
        <w:tc>
          <w:tcPr>
            <w:tcW w:w="270" w:type="dxa"/>
            <w:shd w:val="clear" w:color="auto" w:fill="C00000"/>
          </w:tcPr>
          <w:p w:rsidR="00F362DB" w:rsidRPr="00EB4ED6" w:rsidRDefault="00F362DB" w:rsidP="001063FA">
            <w:pPr>
              <w:spacing w:after="0" w:line="240" w:lineRule="auto"/>
              <w:rPr>
                <w:szCs w:val="24"/>
                <w:highlight w:val="red"/>
              </w:rPr>
            </w:pPr>
          </w:p>
        </w:tc>
        <w:tc>
          <w:tcPr>
            <w:tcW w:w="270" w:type="dxa"/>
            <w:shd w:val="clear" w:color="auto" w:fill="C00000"/>
          </w:tcPr>
          <w:p w:rsidR="00F362DB" w:rsidRPr="00EB4ED6" w:rsidRDefault="00F362DB" w:rsidP="001063FA">
            <w:pPr>
              <w:spacing w:after="0" w:line="240" w:lineRule="auto"/>
              <w:rPr>
                <w:szCs w:val="24"/>
                <w:highlight w:val="red"/>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r>
      <w:tr w:rsidR="00F362DB" w:rsidRPr="0019200B" w:rsidTr="001063FA">
        <w:tc>
          <w:tcPr>
            <w:tcW w:w="630" w:type="dxa"/>
          </w:tcPr>
          <w:p w:rsidR="00F362DB" w:rsidRPr="0019200B" w:rsidRDefault="00F362DB" w:rsidP="001063FA">
            <w:pPr>
              <w:spacing w:after="0" w:line="240" w:lineRule="auto"/>
              <w:rPr>
                <w:szCs w:val="24"/>
              </w:rPr>
            </w:pPr>
            <w:r w:rsidRPr="0019200B">
              <w:rPr>
                <w:szCs w:val="24"/>
              </w:rPr>
              <w:t>4</w:t>
            </w:r>
          </w:p>
        </w:tc>
        <w:tc>
          <w:tcPr>
            <w:tcW w:w="2520" w:type="dxa"/>
          </w:tcPr>
          <w:p w:rsidR="00F362DB" w:rsidRPr="0019200B" w:rsidRDefault="00F362DB" w:rsidP="001063FA">
            <w:pPr>
              <w:spacing w:after="0" w:line="240" w:lineRule="auto"/>
              <w:rPr>
                <w:szCs w:val="24"/>
              </w:rPr>
            </w:pPr>
            <w:r w:rsidRPr="0019200B">
              <w:rPr>
                <w:szCs w:val="24"/>
              </w:rPr>
              <w:t>Pendaftaran Proposal ke Panitia</w:t>
            </w:r>
          </w:p>
        </w:tc>
        <w:tc>
          <w:tcPr>
            <w:tcW w:w="236" w:type="dxa"/>
          </w:tcPr>
          <w:p w:rsidR="00F362DB" w:rsidRPr="0019200B" w:rsidRDefault="00F362DB" w:rsidP="001063FA">
            <w:pPr>
              <w:spacing w:after="0" w:line="240" w:lineRule="auto"/>
              <w:rPr>
                <w:szCs w:val="24"/>
              </w:rPr>
            </w:pPr>
          </w:p>
        </w:tc>
        <w:tc>
          <w:tcPr>
            <w:tcW w:w="304"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36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shd w:val="clear" w:color="auto" w:fill="FF0066"/>
          </w:tcPr>
          <w:p w:rsidR="00F362DB" w:rsidRPr="0019200B" w:rsidRDefault="00F362DB" w:rsidP="001063FA">
            <w:pPr>
              <w:spacing w:after="0" w:line="240" w:lineRule="auto"/>
              <w:rPr>
                <w:szCs w:val="24"/>
              </w:rPr>
            </w:pPr>
          </w:p>
        </w:tc>
        <w:tc>
          <w:tcPr>
            <w:tcW w:w="270" w:type="dxa"/>
            <w:shd w:val="clear" w:color="auto" w:fill="FF0066"/>
          </w:tcPr>
          <w:p w:rsidR="00F362DB" w:rsidRPr="0019200B" w:rsidRDefault="00F362DB" w:rsidP="001063FA">
            <w:pPr>
              <w:spacing w:after="0" w:line="240" w:lineRule="auto"/>
              <w:rPr>
                <w:szCs w:val="24"/>
              </w:rPr>
            </w:pPr>
          </w:p>
        </w:tc>
        <w:tc>
          <w:tcPr>
            <w:tcW w:w="270" w:type="dxa"/>
            <w:shd w:val="clear" w:color="auto" w:fill="FF0066"/>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r>
      <w:tr w:rsidR="00F362DB" w:rsidRPr="0019200B" w:rsidTr="001063FA">
        <w:trPr>
          <w:trHeight w:val="269"/>
        </w:trPr>
        <w:tc>
          <w:tcPr>
            <w:tcW w:w="630" w:type="dxa"/>
          </w:tcPr>
          <w:p w:rsidR="00F362DB" w:rsidRPr="0019200B" w:rsidRDefault="00F362DB" w:rsidP="001063FA">
            <w:pPr>
              <w:spacing w:after="0" w:line="240" w:lineRule="auto"/>
              <w:rPr>
                <w:szCs w:val="24"/>
              </w:rPr>
            </w:pPr>
            <w:r w:rsidRPr="0019200B">
              <w:rPr>
                <w:szCs w:val="24"/>
              </w:rPr>
              <w:t>5</w:t>
            </w:r>
          </w:p>
        </w:tc>
        <w:tc>
          <w:tcPr>
            <w:tcW w:w="2520" w:type="dxa"/>
          </w:tcPr>
          <w:p w:rsidR="00F362DB" w:rsidRPr="0019200B" w:rsidRDefault="00F362DB" w:rsidP="001063FA">
            <w:pPr>
              <w:spacing w:after="0" w:line="240" w:lineRule="auto"/>
              <w:rPr>
                <w:szCs w:val="24"/>
              </w:rPr>
            </w:pPr>
            <w:r w:rsidRPr="0019200B">
              <w:rPr>
                <w:szCs w:val="24"/>
              </w:rPr>
              <w:t>Seminar Proposal</w:t>
            </w:r>
          </w:p>
        </w:tc>
        <w:tc>
          <w:tcPr>
            <w:tcW w:w="236" w:type="dxa"/>
          </w:tcPr>
          <w:p w:rsidR="00F362DB" w:rsidRPr="0019200B" w:rsidRDefault="00F362DB" w:rsidP="001063FA">
            <w:pPr>
              <w:spacing w:after="0" w:line="240" w:lineRule="auto"/>
              <w:rPr>
                <w:szCs w:val="24"/>
              </w:rPr>
            </w:pPr>
          </w:p>
        </w:tc>
        <w:tc>
          <w:tcPr>
            <w:tcW w:w="304"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36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cPr>
          <w:p w:rsidR="00F362DB" w:rsidRPr="0019200B" w:rsidRDefault="00F362DB" w:rsidP="001063FA">
            <w:pPr>
              <w:spacing w:after="0" w:line="240" w:lineRule="auto"/>
              <w:rPr>
                <w:szCs w:val="24"/>
              </w:rPr>
            </w:pPr>
          </w:p>
        </w:tc>
        <w:tc>
          <w:tcPr>
            <w:tcW w:w="270" w:type="dxa"/>
            <w:shd w:val="clear" w:color="auto" w:fill="FFFFFF"/>
          </w:tcPr>
          <w:p w:rsidR="00F362DB" w:rsidRPr="0019200B" w:rsidRDefault="00F362DB" w:rsidP="001063FA">
            <w:pPr>
              <w:spacing w:after="0" w:line="240" w:lineRule="auto"/>
              <w:rPr>
                <w:szCs w:val="24"/>
              </w:rPr>
            </w:pPr>
          </w:p>
        </w:tc>
        <w:tc>
          <w:tcPr>
            <w:tcW w:w="270" w:type="dxa"/>
            <w:shd w:val="clear" w:color="auto" w:fill="FFFFFF"/>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shd w:val="clear" w:color="auto" w:fill="00B050"/>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r>
      <w:tr w:rsidR="00F362DB" w:rsidRPr="0019200B" w:rsidTr="001063FA">
        <w:trPr>
          <w:trHeight w:val="557"/>
        </w:trPr>
        <w:tc>
          <w:tcPr>
            <w:tcW w:w="630" w:type="dxa"/>
          </w:tcPr>
          <w:p w:rsidR="00F362DB" w:rsidRPr="0019200B" w:rsidRDefault="00F362DB" w:rsidP="001063FA">
            <w:pPr>
              <w:spacing w:after="0" w:line="240" w:lineRule="auto"/>
              <w:rPr>
                <w:szCs w:val="24"/>
              </w:rPr>
            </w:pPr>
            <w:r w:rsidRPr="0019200B">
              <w:rPr>
                <w:szCs w:val="24"/>
              </w:rPr>
              <w:t>6</w:t>
            </w:r>
          </w:p>
        </w:tc>
        <w:tc>
          <w:tcPr>
            <w:tcW w:w="2520" w:type="dxa"/>
          </w:tcPr>
          <w:p w:rsidR="00F362DB" w:rsidRPr="0019200B" w:rsidRDefault="00F362DB" w:rsidP="001063FA">
            <w:pPr>
              <w:spacing w:after="0" w:line="240" w:lineRule="auto"/>
              <w:rPr>
                <w:szCs w:val="24"/>
              </w:rPr>
            </w:pPr>
            <w:r w:rsidRPr="0019200B">
              <w:rPr>
                <w:szCs w:val="24"/>
              </w:rPr>
              <w:t>Revisi dan persetujuan Proposal oleh penguji</w:t>
            </w:r>
          </w:p>
        </w:tc>
        <w:tc>
          <w:tcPr>
            <w:tcW w:w="236" w:type="dxa"/>
          </w:tcPr>
          <w:p w:rsidR="00F362DB" w:rsidRPr="0019200B" w:rsidRDefault="00F362DB" w:rsidP="001063FA">
            <w:pPr>
              <w:spacing w:after="0" w:line="240" w:lineRule="auto"/>
              <w:rPr>
                <w:szCs w:val="24"/>
              </w:rPr>
            </w:pPr>
          </w:p>
        </w:tc>
        <w:tc>
          <w:tcPr>
            <w:tcW w:w="304"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36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shd w:val="clear" w:color="auto" w:fill="E36C0A" w:themeFill="accent6" w:themeFillShade="BF"/>
          </w:tcPr>
          <w:p w:rsidR="00F362DB" w:rsidRPr="0019200B" w:rsidRDefault="00F362DB" w:rsidP="001063FA">
            <w:pPr>
              <w:spacing w:after="0" w:line="240" w:lineRule="auto"/>
              <w:rPr>
                <w:szCs w:val="24"/>
              </w:rPr>
            </w:pPr>
          </w:p>
        </w:tc>
        <w:tc>
          <w:tcPr>
            <w:tcW w:w="270" w:type="dxa"/>
            <w:shd w:val="clear" w:color="auto" w:fill="E36C0A" w:themeFill="accent6" w:themeFillShade="BF"/>
          </w:tcPr>
          <w:p w:rsidR="00F362DB" w:rsidRPr="0019200B" w:rsidRDefault="00F362DB" w:rsidP="001063FA">
            <w:pPr>
              <w:spacing w:after="0" w:line="240" w:lineRule="auto"/>
              <w:rPr>
                <w:szCs w:val="24"/>
              </w:rPr>
            </w:pPr>
          </w:p>
        </w:tc>
        <w:tc>
          <w:tcPr>
            <w:tcW w:w="270" w:type="dxa"/>
            <w:shd w:val="clear" w:color="auto" w:fill="E36C0A" w:themeFill="accent6" w:themeFillShade="BF"/>
          </w:tcPr>
          <w:p w:rsidR="00F362DB" w:rsidRPr="0019200B" w:rsidRDefault="00F362DB" w:rsidP="001063FA">
            <w:pPr>
              <w:spacing w:after="0" w:line="240" w:lineRule="auto"/>
              <w:rPr>
                <w:szCs w:val="24"/>
              </w:rPr>
            </w:pPr>
          </w:p>
        </w:tc>
        <w:tc>
          <w:tcPr>
            <w:tcW w:w="270" w:type="dxa"/>
            <w:shd w:val="clear" w:color="auto" w:fill="E36C0A" w:themeFill="accent6" w:themeFillShade="BF"/>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r>
      <w:tr w:rsidR="00F362DB" w:rsidRPr="0019200B" w:rsidTr="001063FA">
        <w:tc>
          <w:tcPr>
            <w:tcW w:w="630" w:type="dxa"/>
          </w:tcPr>
          <w:p w:rsidR="00F362DB" w:rsidRPr="0019200B" w:rsidRDefault="00F362DB" w:rsidP="001063FA">
            <w:pPr>
              <w:spacing w:after="0" w:line="240" w:lineRule="auto"/>
              <w:rPr>
                <w:szCs w:val="24"/>
              </w:rPr>
            </w:pPr>
            <w:r w:rsidRPr="0019200B">
              <w:rPr>
                <w:szCs w:val="24"/>
              </w:rPr>
              <w:t>7</w:t>
            </w:r>
          </w:p>
        </w:tc>
        <w:tc>
          <w:tcPr>
            <w:tcW w:w="2520" w:type="dxa"/>
          </w:tcPr>
          <w:p w:rsidR="00F362DB" w:rsidRPr="0019200B" w:rsidRDefault="00F362DB" w:rsidP="001063FA">
            <w:pPr>
              <w:spacing w:after="0" w:line="240" w:lineRule="auto"/>
              <w:rPr>
                <w:szCs w:val="24"/>
              </w:rPr>
            </w:pPr>
            <w:r w:rsidRPr="0019200B">
              <w:rPr>
                <w:szCs w:val="24"/>
              </w:rPr>
              <w:t>Mengambil kasus dan penulisan laporan</w:t>
            </w:r>
          </w:p>
        </w:tc>
        <w:tc>
          <w:tcPr>
            <w:tcW w:w="236" w:type="dxa"/>
          </w:tcPr>
          <w:p w:rsidR="00F362DB" w:rsidRPr="0019200B" w:rsidRDefault="00F362DB" w:rsidP="001063FA">
            <w:pPr>
              <w:spacing w:after="0" w:line="240" w:lineRule="auto"/>
              <w:rPr>
                <w:szCs w:val="24"/>
              </w:rPr>
            </w:pPr>
          </w:p>
        </w:tc>
        <w:tc>
          <w:tcPr>
            <w:tcW w:w="304"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36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BD7098" w:rsidRDefault="00F362DB" w:rsidP="001063FA">
            <w:pPr>
              <w:spacing w:after="0" w:line="240" w:lineRule="auto"/>
              <w:rPr>
                <w:szCs w:val="24"/>
                <w:highlight w:val="darkBlue"/>
              </w:rPr>
            </w:pPr>
          </w:p>
        </w:tc>
        <w:tc>
          <w:tcPr>
            <w:tcW w:w="270" w:type="dxa"/>
            <w:shd w:val="clear" w:color="auto" w:fill="FFFFFF" w:themeFill="background1"/>
          </w:tcPr>
          <w:p w:rsidR="00F362DB" w:rsidRPr="00BD7098" w:rsidRDefault="00F362DB" w:rsidP="001063FA">
            <w:pPr>
              <w:spacing w:after="0" w:line="240" w:lineRule="auto"/>
              <w:rPr>
                <w:szCs w:val="24"/>
                <w:highlight w:val="darkBlue"/>
              </w:rPr>
            </w:pPr>
          </w:p>
        </w:tc>
        <w:tc>
          <w:tcPr>
            <w:tcW w:w="270" w:type="dxa"/>
            <w:shd w:val="clear" w:color="auto" w:fill="FFFFFF" w:themeFill="background1"/>
          </w:tcPr>
          <w:p w:rsidR="00F362DB" w:rsidRPr="00BD7098" w:rsidRDefault="00F362DB" w:rsidP="001063FA">
            <w:pPr>
              <w:spacing w:after="0" w:line="240" w:lineRule="auto"/>
              <w:rPr>
                <w:szCs w:val="24"/>
                <w:highlight w:val="darkBlue"/>
              </w:rPr>
            </w:pPr>
          </w:p>
        </w:tc>
        <w:tc>
          <w:tcPr>
            <w:tcW w:w="270" w:type="dxa"/>
            <w:shd w:val="clear" w:color="auto" w:fill="7030A0"/>
          </w:tcPr>
          <w:p w:rsidR="00F362DB" w:rsidRPr="00BD7098" w:rsidRDefault="00F362DB" w:rsidP="001063FA">
            <w:pPr>
              <w:spacing w:after="0" w:line="240" w:lineRule="auto"/>
              <w:rPr>
                <w:szCs w:val="24"/>
                <w:highlight w:val="darkBlue"/>
              </w:rPr>
            </w:pPr>
          </w:p>
        </w:tc>
        <w:tc>
          <w:tcPr>
            <w:tcW w:w="270" w:type="dxa"/>
            <w:shd w:val="clear" w:color="auto" w:fill="7030A0"/>
          </w:tcPr>
          <w:p w:rsidR="00F362DB" w:rsidRPr="00BD7098" w:rsidRDefault="00F362DB" w:rsidP="001063FA">
            <w:pPr>
              <w:spacing w:after="0" w:line="240" w:lineRule="auto"/>
              <w:rPr>
                <w:szCs w:val="24"/>
                <w:highlight w:val="darkBlue"/>
              </w:rPr>
            </w:pPr>
          </w:p>
        </w:tc>
        <w:tc>
          <w:tcPr>
            <w:tcW w:w="270" w:type="dxa"/>
            <w:shd w:val="clear" w:color="auto" w:fill="7030A0"/>
          </w:tcPr>
          <w:p w:rsidR="00F362DB" w:rsidRPr="00BD7098" w:rsidRDefault="00F362DB" w:rsidP="001063FA">
            <w:pPr>
              <w:spacing w:after="0" w:line="240" w:lineRule="auto"/>
              <w:rPr>
                <w:szCs w:val="24"/>
                <w:highlight w:val="darkBlue"/>
              </w:rPr>
            </w:pPr>
          </w:p>
        </w:tc>
        <w:tc>
          <w:tcPr>
            <w:tcW w:w="270" w:type="dxa"/>
            <w:shd w:val="clear" w:color="auto" w:fill="7030A0"/>
          </w:tcPr>
          <w:p w:rsidR="00F362DB" w:rsidRPr="0019200B" w:rsidRDefault="00F362DB" w:rsidP="001063FA">
            <w:pPr>
              <w:spacing w:after="0" w:line="240" w:lineRule="auto"/>
              <w:rPr>
                <w:szCs w:val="24"/>
              </w:rPr>
            </w:pPr>
          </w:p>
        </w:tc>
        <w:tc>
          <w:tcPr>
            <w:tcW w:w="270" w:type="dxa"/>
            <w:shd w:val="clear" w:color="auto" w:fill="7030A0"/>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r>
      <w:tr w:rsidR="00F362DB" w:rsidRPr="0019200B" w:rsidTr="001063FA">
        <w:trPr>
          <w:trHeight w:val="314"/>
        </w:trPr>
        <w:tc>
          <w:tcPr>
            <w:tcW w:w="630" w:type="dxa"/>
          </w:tcPr>
          <w:p w:rsidR="00F362DB" w:rsidRPr="0019200B" w:rsidRDefault="00F362DB" w:rsidP="001063FA">
            <w:pPr>
              <w:spacing w:after="0" w:line="240" w:lineRule="auto"/>
              <w:rPr>
                <w:szCs w:val="24"/>
              </w:rPr>
            </w:pPr>
            <w:r w:rsidRPr="0019200B">
              <w:rPr>
                <w:szCs w:val="24"/>
              </w:rPr>
              <w:t>8</w:t>
            </w:r>
          </w:p>
        </w:tc>
        <w:tc>
          <w:tcPr>
            <w:tcW w:w="2520" w:type="dxa"/>
          </w:tcPr>
          <w:p w:rsidR="00F362DB" w:rsidRPr="0019200B" w:rsidRDefault="00F362DB" w:rsidP="001063FA">
            <w:pPr>
              <w:spacing w:after="0" w:line="240" w:lineRule="auto"/>
              <w:rPr>
                <w:szCs w:val="24"/>
              </w:rPr>
            </w:pPr>
            <w:r w:rsidRPr="0019200B">
              <w:rPr>
                <w:szCs w:val="24"/>
              </w:rPr>
              <w:t>Pendaftaran ujian LTA</w:t>
            </w:r>
          </w:p>
        </w:tc>
        <w:tc>
          <w:tcPr>
            <w:tcW w:w="236" w:type="dxa"/>
          </w:tcPr>
          <w:p w:rsidR="00F362DB" w:rsidRPr="0019200B" w:rsidRDefault="00F362DB" w:rsidP="001063FA">
            <w:pPr>
              <w:spacing w:after="0" w:line="240" w:lineRule="auto"/>
              <w:rPr>
                <w:szCs w:val="24"/>
              </w:rPr>
            </w:pPr>
          </w:p>
        </w:tc>
        <w:tc>
          <w:tcPr>
            <w:tcW w:w="304"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36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shd w:val="clear" w:color="auto" w:fill="FFFFFF"/>
          </w:tcPr>
          <w:p w:rsidR="00F362DB" w:rsidRPr="0019200B" w:rsidRDefault="00F362DB" w:rsidP="001063FA">
            <w:pPr>
              <w:spacing w:after="0" w:line="240" w:lineRule="auto"/>
              <w:rPr>
                <w:szCs w:val="24"/>
              </w:rPr>
            </w:pPr>
          </w:p>
        </w:tc>
        <w:tc>
          <w:tcPr>
            <w:tcW w:w="270" w:type="dxa"/>
            <w:shd w:val="clear" w:color="auto" w:fill="FFFFFF"/>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shd w:val="clear" w:color="auto" w:fill="FFFFFF"/>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shd w:val="clear" w:color="auto" w:fill="99FF33"/>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r>
      <w:tr w:rsidR="00F362DB" w:rsidRPr="0019200B" w:rsidTr="001063FA">
        <w:trPr>
          <w:trHeight w:val="278"/>
        </w:trPr>
        <w:tc>
          <w:tcPr>
            <w:tcW w:w="630" w:type="dxa"/>
          </w:tcPr>
          <w:p w:rsidR="00F362DB" w:rsidRPr="0019200B" w:rsidRDefault="00F362DB" w:rsidP="001063FA">
            <w:pPr>
              <w:spacing w:after="0" w:line="240" w:lineRule="auto"/>
              <w:rPr>
                <w:szCs w:val="24"/>
              </w:rPr>
            </w:pPr>
            <w:r w:rsidRPr="0019200B">
              <w:rPr>
                <w:szCs w:val="24"/>
              </w:rPr>
              <w:t>9</w:t>
            </w:r>
          </w:p>
        </w:tc>
        <w:tc>
          <w:tcPr>
            <w:tcW w:w="2520" w:type="dxa"/>
          </w:tcPr>
          <w:p w:rsidR="00F362DB" w:rsidRPr="0019200B" w:rsidRDefault="00F362DB" w:rsidP="001063FA">
            <w:pPr>
              <w:spacing w:after="0" w:line="240" w:lineRule="auto"/>
              <w:rPr>
                <w:szCs w:val="24"/>
              </w:rPr>
            </w:pPr>
            <w:r w:rsidRPr="0019200B">
              <w:rPr>
                <w:szCs w:val="24"/>
              </w:rPr>
              <w:t>Pelaksanaan ujian LTA</w:t>
            </w:r>
          </w:p>
        </w:tc>
        <w:tc>
          <w:tcPr>
            <w:tcW w:w="236" w:type="dxa"/>
          </w:tcPr>
          <w:p w:rsidR="00F362DB" w:rsidRPr="0019200B" w:rsidRDefault="00F362DB" w:rsidP="001063FA">
            <w:pPr>
              <w:spacing w:after="0" w:line="240" w:lineRule="auto"/>
              <w:rPr>
                <w:szCs w:val="24"/>
              </w:rPr>
            </w:pPr>
          </w:p>
        </w:tc>
        <w:tc>
          <w:tcPr>
            <w:tcW w:w="304"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36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shd w:val="clear" w:color="auto" w:fill="FFFFFF"/>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shd w:val="clear" w:color="auto" w:fill="3399FF"/>
          </w:tcPr>
          <w:p w:rsidR="00F362DB" w:rsidRPr="0019200B" w:rsidRDefault="00F362DB" w:rsidP="001063FA">
            <w:pPr>
              <w:spacing w:after="0" w:line="240" w:lineRule="auto"/>
              <w:rPr>
                <w:szCs w:val="24"/>
              </w:rPr>
            </w:pPr>
          </w:p>
        </w:tc>
        <w:tc>
          <w:tcPr>
            <w:tcW w:w="270" w:type="dxa"/>
            <w:shd w:val="clear" w:color="auto" w:fill="3399FF"/>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r>
      <w:tr w:rsidR="00F362DB" w:rsidRPr="0019200B" w:rsidTr="001063FA">
        <w:trPr>
          <w:trHeight w:val="287"/>
        </w:trPr>
        <w:tc>
          <w:tcPr>
            <w:tcW w:w="630" w:type="dxa"/>
          </w:tcPr>
          <w:p w:rsidR="00F362DB" w:rsidRPr="0019200B" w:rsidRDefault="00F362DB" w:rsidP="001063FA">
            <w:pPr>
              <w:spacing w:after="0" w:line="240" w:lineRule="auto"/>
              <w:rPr>
                <w:szCs w:val="24"/>
              </w:rPr>
            </w:pPr>
            <w:r w:rsidRPr="0019200B">
              <w:rPr>
                <w:szCs w:val="24"/>
              </w:rPr>
              <w:t>10</w:t>
            </w:r>
          </w:p>
        </w:tc>
        <w:tc>
          <w:tcPr>
            <w:tcW w:w="2520" w:type="dxa"/>
          </w:tcPr>
          <w:p w:rsidR="00F362DB" w:rsidRPr="0019200B" w:rsidRDefault="00F362DB" w:rsidP="001063FA">
            <w:pPr>
              <w:spacing w:after="0" w:line="240" w:lineRule="auto"/>
              <w:rPr>
                <w:szCs w:val="24"/>
              </w:rPr>
            </w:pPr>
            <w:r w:rsidRPr="0019200B">
              <w:rPr>
                <w:szCs w:val="24"/>
              </w:rPr>
              <w:t>Revisi laporan LTA</w:t>
            </w:r>
          </w:p>
        </w:tc>
        <w:tc>
          <w:tcPr>
            <w:tcW w:w="236" w:type="dxa"/>
          </w:tcPr>
          <w:p w:rsidR="00F362DB" w:rsidRPr="0019200B" w:rsidRDefault="00F362DB" w:rsidP="001063FA">
            <w:pPr>
              <w:spacing w:after="0" w:line="240" w:lineRule="auto"/>
              <w:rPr>
                <w:szCs w:val="24"/>
              </w:rPr>
            </w:pPr>
          </w:p>
        </w:tc>
        <w:tc>
          <w:tcPr>
            <w:tcW w:w="304"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36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shd w:val="clear" w:color="auto" w:fill="FFFFFF"/>
          </w:tcPr>
          <w:p w:rsidR="00F362DB" w:rsidRPr="0019200B" w:rsidRDefault="00F362DB" w:rsidP="001063FA">
            <w:pPr>
              <w:spacing w:after="0" w:line="240" w:lineRule="auto"/>
              <w:rPr>
                <w:szCs w:val="24"/>
              </w:rPr>
            </w:pPr>
          </w:p>
        </w:tc>
        <w:tc>
          <w:tcPr>
            <w:tcW w:w="270" w:type="dxa"/>
            <w:shd w:val="clear" w:color="auto" w:fill="FFFFFF"/>
          </w:tcPr>
          <w:p w:rsidR="00F362DB" w:rsidRPr="0019200B" w:rsidRDefault="00F362DB" w:rsidP="001063FA">
            <w:pPr>
              <w:spacing w:after="0" w:line="240" w:lineRule="auto"/>
              <w:rPr>
                <w:szCs w:val="24"/>
              </w:rPr>
            </w:pPr>
          </w:p>
        </w:tc>
        <w:tc>
          <w:tcPr>
            <w:tcW w:w="270" w:type="dxa"/>
            <w:shd w:val="clear" w:color="auto" w:fill="FFFFFF"/>
          </w:tcPr>
          <w:p w:rsidR="00F362DB" w:rsidRPr="0019200B" w:rsidRDefault="00F362DB" w:rsidP="001063FA">
            <w:pPr>
              <w:spacing w:after="0" w:line="240" w:lineRule="auto"/>
              <w:rPr>
                <w:szCs w:val="24"/>
              </w:rPr>
            </w:pPr>
          </w:p>
        </w:tc>
        <w:tc>
          <w:tcPr>
            <w:tcW w:w="270" w:type="dxa"/>
            <w:shd w:val="clear" w:color="auto" w:fill="FFFFFF"/>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00"/>
          </w:tcPr>
          <w:p w:rsidR="00F362DB" w:rsidRPr="0019200B" w:rsidRDefault="00F362DB" w:rsidP="001063FA">
            <w:pPr>
              <w:spacing w:after="0" w:line="240" w:lineRule="auto"/>
              <w:rPr>
                <w:szCs w:val="24"/>
              </w:rPr>
            </w:pPr>
          </w:p>
        </w:tc>
      </w:tr>
      <w:tr w:rsidR="00F362DB" w:rsidRPr="0019200B" w:rsidTr="001063FA">
        <w:trPr>
          <w:trHeight w:val="800"/>
        </w:trPr>
        <w:tc>
          <w:tcPr>
            <w:tcW w:w="630" w:type="dxa"/>
          </w:tcPr>
          <w:p w:rsidR="00F362DB" w:rsidRPr="0019200B" w:rsidRDefault="00F362DB" w:rsidP="001063FA">
            <w:pPr>
              <w:spacing w:after="0" w:line="240" w:lineRule="auto"/>
              <w:rPr>
                <w:szCs w:val="24"/>
              </w:rPr>
            </w:pPr>
            <w:r w:rsidRPr="0019200B">
              <w:rPr>
                <w:szCs w:val="24"/>
              </w:rPr>
              <w:t>11</w:t>
            </w:r>
          </w:p>
        </w:tc>
        <w:tc>
          <w:tcPr>
            <w:tcW w:w="2520" w:type="dxa"/>
          </w:tcPr>
          <w:p w:rsidR="00F362DB" w:rsidRPr="0019200B" w:rsidRDefault="00F362DB" w:rsidP="001063FA">
            <w:pPr>
              <w:spacing w:after="0" w:line="240" w:lineRule="auto"/>
              <w:rPr>
                <w:szCs w:val="24"/>
              </w:rPr>
            </w:pPr>
            <w:r w:rsidRPr="0019200B">
              <w:rPr>
                <w:szCs w:val="24"/>
              </w:rPr>
              <w:t>Penyerahan laporan LTA</w:t>
            </w:r>
          </w:p>
        </w:tc>
        <w:tc>
          <w:tcPr>
            <w:tcW w:w="236" w:type="dxa"/>
          </w:tcPr>
          <w:p w:rsidR="00F362DB" w:rsidRPr="0019200B" w:rsidRDefault="00F362DB" w:rsidP="001063FA">
            <w:pPr>
              <w:spacing w:after="0" w:line="240" w:lineRule="auto"/>
              <w:rPr>
                <w:szCs w:val="24"/>
              </w:rPr>
            </w:pPr>
          </w:p>
        </w:tc>
        <w:tc>
          <w:tcPr>
            <w:tcW w:w="304"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36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FF" w:themeFill="background1"/>
          </w:tcPr>
          <w:p w:rsidR="00F362DB" w:rsidRPr="0019200B" w:rsidRDefault="00F362DB" w:rsidP="001063FA">
            <w:pPr>
              <w:spacing w:after="0" w:line="240" w:lineRule="auto"/>
              <w:rPr>
                <w:szCs w:val="24"/>
              </w:rPr>
            </w:pPr>
          </w:p>
        </w:tc>
        <w:tc>
          <w:tcPr>
            <w:tcW w:w="270" w:type="dxa"/>
            <w:shd w:val="clear" w:color="auto" w:fill="FFFF00"/>
          </w:tcPr>
          <w:p w:rsidR="00F362DB" w:rsidRPr="0019200B" w:rsidRDefault="00F362DB" w:rsidP="001063FA">
            <w:pPr>
              <w:spacing w:after="0" w:line="240" w:lineRule="auto"/>
              <w:rPr>
                <w:szCs w:val="24"/>
              </w:rPr>
            </w:pPr>
          </w:p>
        </w:tc>
      </w:tr>
    </w:tbl>
    <w:p w:rsidR="00F362DB" w:rsidRDefault="00F362DB" w:rsidP="00F362DB">
      <w:pPr>
        <w:spacing w:after="0" w:line="480" w:lineRule="auto"/>
        <w:jc w:val="both"/>
        <w:rPr>
          <w:rFonts w:eastAsia="Times New Roman"/>
          <w:szCs w:val="24"/>
          <w:lang w:val="en-US"/>
        </w:rPr>
        <w:sectPr w:rsidR="00F362DB" w:rsidSect="003F0446">
          <w:footerReference w:type="default" r:id="rId7"/>
          <w:footerReference w:type="first" r:id="rId8"/>
          <w:pgSz w:w="16839" w:h="11907" w:orient="landscape" w:code="9"/>
          <w:pgMar w:top="2268" w:right="2268" w:bottom="1701" w:left="1701" w:header="706" w:footer="706" w:gutter="0"/>
          <w:pgNumType w:start="114"/>
          <w:cols w:space="708"/>
          <w:titlePg/>
          <w:docGrid w:linePitch="360"/>
        </w:sectPr>
      </w:pPr>
    </w:p>
    <w:p w:rsidR="00F362DB" w:rsidRDefault="001C5A74" w:rsidP="00F362DB">
      <w:pPr>
        <w:pStyle w:val="Heading2"/>
        <w:spacing w:before="0" w:line="240" w:lineRule="auto"/>
        <w:contextualSpacing/>
        <w:rPr>
          <w:b w:val="0"/>
          <w:color w:val="000000"/>
          <w:szCs w:val="24"/>
          <w:lang w:val="en-US"/>
        </w:rPr>
      </w:pPr>
      <w:bookmarkStart w:id="0" w:name="_Toc219770937"/>
      <w:bookmarkStart w:id="1" w:name="_Toc458408115"/>
      <w:bookmarkStart w:id="2" w:name="_Toc458410994"/>
      <w:bookmarkStart w:id="3" w:name="_Toc458411138"/>
      <w:r>
        <w:rPr>
          <w:b w:val="0"/>
          <w:noProof/>
          <w:color w:val="000000"/>
          <w:szCs w:val="24"/>
          <w:lang w:val="en-US"/>
        </w:rPr>
        <w:lastRenderedPageBreak/>
        <w:pict>
          <v:rect id="_x0000_s1033" style="position:absolute;margin-left:373pt;margin-top:-78.15pt;width:22.95pt;height:16.85pt;z-index:251663360" stroked="f"/>
        </w:pict>
      </w:r>
      <w:r w:rsidR="00F362DB" w:rsidRPr="000941EB">
        <w:rPr>
          <w:b w:val="0"/>
          <w:color w:val="000000"/>
          <w:szCs w:val="24"/>
        </w:rPr>
        <w:t xml:space="preserve">Lampiran </w:t>
      </w:r>
      <w:bookmarkEnd w:id="0"/>
      <w:r w:rsidR="00F362DB">
        <w:rPr>
          <w:b w:val="0"/>
          <w:color w:val="000000"/>
          <w:szCs w:val="24"/>
        </w:rPr>
        <w:t>2</w:t>
      </w:r>
      <w:bookmarkEnd w:id="1"/>
      <w:bookmarkEnd w:id="2"/>
      <w:bookmarkEnd w:id="3"/>
    </w:p>
    <w:p w:rsidR="00F362DB" w:rsidRPr="00E4720B" w:rsidRDefault="00F362DB" w:rsidP="00F362DB">
      <w:pPr>
        <w:rPr>
          <w:lang w:val="en-US"/>
        </w:rPr>
      </w:pPr>
    </w:p>
    <w:p w:rsidR="00F362DB" w:rsidRDefault="00F362DB" w:rsidP="00F362DB">
      <w:pPr>
        <w:spacing w:after="0" w:line="240" w:lineRule="auto"/>
        <w:jc w:val="center"/>
        <w:rPr>
          <w:b/>
          <w:szCs w:val="24"/>
          <w:lang w:val="en-US"/>
        </w:rPr>
      </w:pPr>
      <w:r>
        <w:rPr>
          <w:b/>
          <w:szCs w:val="24"/>
          <w:lang w:val="en-US"/>
        </w:rPr>
        <w:t xml:space="preserve">PELAKSANAAN </w:t>
      </w:r>
      <w:r w:rsidRPr="00516400">
        <w:rPr>
          <w:b/>
          <w:szCs w:val="24"/>
        </w:rPr>
        <w:t>KEGIATAN STUDI KASUS</w:t>
      </w:r>
    </w:p>
    <w:p w:rsidR="00F362DB" w:rsidRPr="00E4720B" w:rsidRDefault="00F362DB" w:rsidP="00F362DB">
      <w:pPr>
        <w:spacing w:after="0" w:line="240" w:lineRule="auto"/>
        <w:jc w:val="center"/>
        <w:rPr>
          <w:b/>
          <w:szCs w:val="24"/>
          <w:lang w:val="en-US"/>
        </w:rPr>
      </w:pPr>
    </w:p>
    <w:tbl>
      <w:tblPr>
        <w:tblW w:w="79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3"/>
        <w:gridCol w:w="6662"/>
      </w:tblGrid>
      <w:tr w:rsidR="00F362DB" w:rsidRPr="00CD1FBD" w:rsidTr="001063FA">
        <w:tc>
          <w:tcPr>
            <w:tcW w:w="1266" w:type="dxa"/>
            <w:shd w:val="clear" w:color="auto" w:fill="auto"/>
          </w:tcPr>
          <w:p w:rsidR="00F362DB" w:rsidRPr="00CD1FBD" w:rsidRDefault="00F362DB" w:rsidP="001063FA">
            <w:pPr>
              <w:spacing w:line="240" w:lineRule="auto"/>
              <w:rPr>
                <w:szCs w:val="24"/>
                <w:lang w:eastAsia="id-ID"/>
              </w:rPr>
            </w:pPr>
            <w:r w:rsidRPr="00CD1FBD">
              <w:rPr>
                <w:szCs w:val="24"/>
                <w:lang w:eastAsia="id-ID"/>
              </w:rPr>
              <w:t>Kunjungan</w:t>
            </w:r>
          </w:p>
        </w:tc>
        <w:tc>
          <w:tcPr>
            <w:tcW w:w="6679" w:type="dxa"/>
            <w:shd w:val="clear" w:color="auto" w:fill="auto"/>
          </w:tcPr>
          <w:p w:rsidR="00F362DB" w:rsidRPr="00CD1FBD" w:rsidRDefault="00F362DB" w:rsidP="001063FA">
            <w:pPr>
              <w:spacing w:line="240" w:lineRule="auto"/>
              <w:ind w:left="267" w:hanging="267"/>
              <w:rPr>
                <w:szCs w:val="24"/>
                <w:lang w:eastAsia="id-ID"/>
              </w:rPr>
            </w:pPr>
            <w:r w:rsidRPr="00CD1FBD">
              <w:rPr>
                <w:szCs w:val="24"/>
                <w:lang w:eastAsia="id-ID"/>
              </w:rPr>
              <w:t>Kegiatan</w:t>
            </w:r>
          </w:p>
        </w:tc>
      </w:tr>
      <w:tr w:rsidR="00F362DB" w:rsidRPr="00CD1FBD" w:rsidTr="001063FA">
        <w:tc>
          <w:tcPr>
            <w:tcW w:w="1266" w:type="dxa"/>
            <w:shd w:val="clear" w:color="auto" w:fill="auto"/>
          </w:tcPr>
          <w:p w:rsidR="00F362DB" w:rsidRPr="00CD1FBD" w:rsidRDefault="00F362DB" w:rsidP="001063FA">
            <w:pPr>
              <w:spacing w:line="240" w:lineRule="auto"/>
              <w:rPr>
                <w:szCs w:val="24"/>
                <w:lang w:eastAsia="id-ID"/>
              </w:rPr>
            </w:pPr>
            <w:r w:rsidRPr="00CD1FBD">
              <w:rPr>
                <w:szCs w:val="24"/>
                <w:lang w:eastAsia="id-ID"/>
              </w:rPr>
              <w:t>Kunjungan ke 1</w:t>
            </w:r>
          </w:p>
          <w:p w:rsidR="00F362DB" w:rsidRDefault="00F362DB" w:rsidP="001063FA">
            <w:pPr>
              <w:spacing w:line="240" w:lineRule="auto"/>
              <w:rPr>
                <w:szCs w:val="24"/>
                <w:lang w:eastAsia="id-ID"/>
              </w:rPr>
            </w:pPr>
            <w:r w:rsidRPr="00CD1FBD">
              <w:rPr>
                <w:szCs w:val="24"/>
                <w:lang w:eastAsia="id-ID"/>
              </w:rPr>
              <w:t>(UK 3</w:t>
            </w:r>
            <w:r>
              <w:rPr>
                <w:szCs w:val="24"/>
                <w:lang w:val="en-US" w:eastAsia="id-ID"/>
              </w:rPr>
              <w:t>7</w:t>
            </w:r>
            <w:r>
              <w:rPr>
                <w:szCs w:val="24"/>
                <w:lang w:eastAsia="id-ID"/>
              </w:rPr>
              <w:t>-3</w:t>
            </w:r>
            <w:r>
              <w:rPr>
                <w:szCs w:val="24"/>
                <w:lang w:val="en-US" w:eastAsia="id-ID"/>
              </w:rPr>
              <w:t>8</w:t>
            </w:r>
            <w:r w:rsidRPr="00CD1FBD">
              <w:rPr>
                <w:szCs w:val="24"/>
                <w:lang w:eastAsia="id-ID"/>
              </w:rPr>
              <w:t xml:space="preserve"> minggu)</w:t>
            </w:r>
          </w:p>
          <w:p w:rsidR="00F362DB" w:rsidRPr="000D2830" w:rsidRDefault="00F362DB" w:rsidP="001063FA">
            <w:pPr>
              <w:spacing w:line="240" w:lineRule="auto"/>
              <w:rPr>
                <w:szCs w:val="24"/>
                <w:lang w:eastAsia="id-ID"/>
              </w:rPr>
            </w:pPr>
          </w:p>
          <w:p w:rsidR="00F362DB" w:rsidRPr="0064676B" w:rsidRDefault="00F362DB" w:rsidP="001063FA">
            <w:pPr>
              <w:spacing w:line="240" w:lineRule="auto"/>
              <w:rPr>
                <w:szCs w:val="24"/>
                <w:lang w:eastAsia="id-ID"/>
              </w:rPr>
            </w:pPr>
          </w:p>
        </w:tc>
        <w:tc>
          <w:tcPr>
            <w:tcW w:w="6679" w:type="dxa"/>
            <w:shd w:val="clear" w:color="auto" w:fill="auto"/>
          </w:tcPr>
          <w:p w:rsidR="00F362DB" w:rsidRPr="00CD1FBD" w:rsidRDefault="00F362DB" w:rsidP="00F362DB">
            <w:pPr>
              <w:numPr>
                <w:ilvl w:val="0"/>
                <w:numId w:val="5"/>
              </w:numPr>
              <w:tabs>
                <w:tab w:val="clear" w:pos="720"/>
                <w:tab w:val="num" w:pos="176"/>
              </w:tabs>
              <w:spacing w:after="0" w:line="240" w:lineRule="auto"/>
              <w:ind w:left="267" w:hanging="267"/>
              <w:rPr>
                <w:szCs w:val="24"/>
                <w:lang w:eastAsia="id-ID"/>
              </w:rPr>
            </w:pPr>
            <w:r w:rsidRPr="00CD1FBD">
              <w:rPr>
                <w:szCs w:val="24"/>
                <w:lang w:eastAsia="id-ID"/>
              </w:rPr>
              <w:t>Melakukan pengkajian data</w:t>
            </w:r>
          </w:p>
          <w:p w:rsidR="00F362DB" w:rsidRPr="00C129C1" w:rsidRDefault="00F362DB" w:rsidP="00F362DB">
            <w:pPr>
              <w:numPr>
                <w:ilvl w:val="0"/>
                <w:numId w:val="5"/>
              </w:numPr>
              <w:tabs>
                <w:tab w:val="clear" w:pos="720"/>
                <w:tab w:val="num" w:pos="176"/>
              </w:tabs>
              <w:spacing w:after="0" w:line="240" w:lineRule="auto"/>
              <w:ind w:left="267" w:hanging="267"/>
              <w:rPr>
                <w:szCs w:val="24"/>
                <w:lang w:eastAsia="id-ID"/>
              </w:rPr>
            </w:pPr>
            <w:r w:rsidRPr="00CD1FBD">
              <w:rPr>
                <w:szCs w:val="24"/>
                <w:lang w:eastAsia="id-ID"/>
              </w:rPr>
              <w:t>Anamnesa (identitas, riwayat kehamilan sekarang, keluhan utama, riwayat obstertri lalu, riwayat mentruasi, riwayat penyakit ibu dan keluarga, pola kebiasaan)</w:t>
            </w:r>
          </w:p>
          <w:p w:rsidR="00F362DB" w:rsidRPr="00C129C1" w:rsidRDefault="00F362DB" w:rsidP="00F362DB">
            <w:pPr>
              <w:numPr>
                <w:ilvl w:val="0"/>
                <w:numId w:val="5"/>
              </w:numPr>
              <w:tabs>
                <w:tab w:val="clear" w:pos="720"/>
                <w:tab w:val="num" w:pos="176"/>
              </w:tabs>
              <w:spacing w:after="0" w:line="240" w:lineRule="auto"/>
              <w:ind w:left="267" w:hanging="267"/>
              <w:rPr>
                <w:szCs w:val="24"/>
                <w:lang w:eastAsia="id-ID"/>
              </w:rPr>
            </w:pPr>
            <w:r w:rsidRPr="00CD1FBD">
              <w:rPr>
                <w:szCs w:val="24"/>
                <w:lang w:eastAsia="id-ID"/>
              </w:rPr>
              <w:t xml:space="preserve">Melakukan pemeriksaan </w:t>
            </w:r>
            <w:r>
              <w:rPr>
                <w:szCs w:val="24"/>
                <w:lang w:val="en-US" w:eastAsia="id-ID"/>
              </w:rPr>
              <w:t xml:space="preserve">umum, meliputi </w:t>
            </w:r>
            <w:r w:rsidRPr="00C129C1">
              <w:rPr>
                <w:szCs w:val="24"/>
                <w:lang w:eastAsia="id-ID"/>
              </w:rPr>
              <w:t xml:space="preserve">: </w:t>
            </w:r>
            <w:r w:rsidRPr="00CD1FBD">
              <w:rPr>
                <w:szCs w:val="24"/>
                <w:lang w:eastAsia="id-ID"/>
              </w:rPr>
              <w:t>B</w:t>
            </w:r>
            <w:r>
              <w:rPr>
                <w:szCs w:val="24"/>
                <w:lang w:val="en-US" w:eastAsia="id-ID"/>
              </w:rPr>
              <w:t xml:space="preserve">erat </w:t>
            </w:r>
            <w:r w:rsidRPr="00CD1FBD">
              <w:rPr>
                <w:szCs w:val="24"/>
                <w:lang w:eastAsia="id-ID"/>
              </w:rPr>
              <w:t>B</w:t>
            </w:r>
            <w:r>
              <w:rPr>
                <w:szCs w:val="24"/>
                <w:lang w:val="en-US" w:eastAsia="id-ID"/>
              </w:rPr>
              <w:t>adan</w:t>
            </w:r>
            <w:r w:rsidRPr="00CD1FBD">
              <w:rPr>
                <w:szCs w:val="24"/>
                <w:lang w:eastAsia="id-ID"/>
              </w:rPr>
              <w:t>, TB,</w:t>
            </w:r>
            <w:r>
              <w:rPr>
                <w:szCs w:val="24"/>
                <w:lang w:val="en-US" w:eastAsia="id-ID"/>
              </w:rPr>
              <w:t>LILA</w:t>
            </w:r>
            <w:r w:rsidRPr="00C129C1">
              <w:rPr>
                <w:szCs w:val="24"/>
                <w:lang w:eastAsia="id-ID"/>
              </w:rPr>
              <w:t xml:space="preserve"> TD, suhu, nadi, pernapasan, keadaan umum</w:t>
            </w:r>
          </w:p>
          <w:p w:rsidR="00F362DB" w:rsidRPr="00CD1FBD" w:rsidRDefault="00F362DB" w:rsidP="00F362DB">
            <w:pPr>
              <w:numPr>
                <w:ilvl w:val="0"/>
                <w:numId w:val="5"/>
              </w:numPr>
              <w:tabs>
                <w:tab w:val="clear" w:pos="720"/>
                <w:tab w:val="num" w:pos="176"/>
              </w:tabs>
              <w:spacing w:after="0" w:line="240" w:lineRule="auto"/>
              <w:ind w:left="267" w:hanging="267"/>
              <w:rPr>
                <w:szCs w:val="24"/>
                <w:lang w:eastAsia="id-ID"/>
              </w:rPr>
            </w:pPr>
            <w:r w:rsidRPr="00CD1FBD">
              <w:rPr>
                <w:szCs w:val="24"/>
                <w:lang w:eastAsia="id-ID"/>
              </w:rPr>
              <w:t>Head to toe</w:t>
            </w:r>
          </w:p>
          <w:p w:rsidR="00F362DB" w:rsidRPr="00CD1FBD" w:rsidRDefault="00F362DB" w:rsidP="00F362DB">
            <w:pPr>
              <w:numPr>
                <w:ilvl w:val="0"/>
                <w:numId w:val="5"/>
              </w:numPr>
              <w:tabs>
                <w:tab w:val="clear" w:pos="720"/>
                <w:tab w:val="num" w:pos="176"/>
              </w:tabs>
              <w:spacing w:after="0" w:line="240" w:lineRule="auto"/>
              <w:ind w:left="267" w:hanging="267"/>
              <w:rPr>
                <w:szCs w:val="24"/>
                <w:lang w:eastAsia="id-ID"/>
              </w:rPr>
            </w:pPr>
            <w:r w:rsidRPr="00CD1FBD">
              <w:rPr>
                <w:szCs w:val="24"/>
                <w:lang w:eastAsia="id-ID"/>
              </w:rPr>
              <w:t>Menganalisa diagnosa dan masalah yang terjadi</w:t>
            </w:r>
          </w:p>
          <w:p w:rsidR="00F362DB" w:rsidRPr="00CD1FBD" w:rsidRDefault="00F362DB" w:rsidP="00F362DB">
            <w:pPr>
              <w:numPr>
                <w:ilvl w:val="0"/>
                <w:numId w:val="5"/>
              </w:numPr>
              <w:tabs>
                <w:tab w:val="clear" w:pos="720"/>
                <w:tab w:val="num" w:pos="176"/>
              </w:tabs>
              <w:spacing w:after="0" w:line="240" w:lineRule="auto"/>
              <w:ind w:left="267" w:hanging="267"/>
              <w:rPr>
                <w:szCs w:val="24"/>
                <w:lang w:eastAsia="id-ID"/>
              </w:rPr>
            </w:pPr>
            <w:r w:rsidRPr="00CD1FBD">
              <w:rPr>
                <w:szCs w:val="24"/>
                <w:lang w:eastAsia="id-ID"/>
              </w:rPr>
              <w:t>Memberikan KIE mengenai permasalahan ketidaknyamanan yang terjadi apabila ada ketidaknyamanan</w:t>
            </w:r>
          </w:p>
          <w:p w:rsidR="00F362DB" w:rsidRDefault="00F362DB" w:rsidP="00F362DB">
            <w:pPr>
              <w:numPr>
                <w:ilvl w:val="0"/>
                <w:numId w:val="5"/>
              </w:numPr>
              <w:tabs>
                <w:tab w:val="clear" w:pos="720"/>
                <w:tab w:val="num" w:pos="176"/>
              </w:tabs>
              <w:spacing w:after="0" w:line="240" w:lineRule="auto"/>
              <w:ind w:left="267" w:hanging="267"/>
              <w:rPr>
                <w:szCs w:val="24"/>
                <w:lang w:eastAsia="id-ID"/>
              </w:rPr>
            </w:pPr>
            <w:r w:rsidRPr="00CD1FBD">
              <w:rPr>
                <w:szCs w:val="24"/>
                <w:lang w:eastAsia="id-ID"/>
              </w:rPr>
              <w:t>Memberikan KIE pada ibu mengenai tanda bahaya kehamilan lanjut, tanda persalinan dan pola kebiasaan ibu sehari-hari.</w:t>
            </w:r>
          </w:p>
          <w:p w:rsidR="00F362DB" w:rsidRPr="00C32216" w:rsidRDefault="00F362DB" w:rsidP="00F362DB">
            <w:pPr>
              <w:numPr>
                <w:ilvl w:val="0"/>
                <w:numId w:val="5"/>
              </w:numPr>
              <w:tabs>
                <w:tab w:val="clear" w:pos="720"/>
                <w:tab w:val="num" w:pos="176"/>
                <w:tab w:val="left" w:pos="327"/>
              </w:tabs>
              <w:spacing w:after="0" w:line="240" w:lineRule="auto"/>
              <w:ind w:left="267" w:hanging="267"/>
              <w:rPr>
                <w:szCs w:val="24"/>
                <w:lang w:eastAsia="id-ID"/>
              </w:rPr>
            </w:pPr>
            <w:r w:rsidRPr="00C32216">
              <w:rPr>
                <w:szCs w:val="24"/>
                <w:lang w:eastAsia="id-ID"/>
              </w:rPr>
              <w:t>Menjadwalkan kunjungan ulang</w:t>
            </w:r>
          </w:p>
        </w:tc>
      </w:tr>
      <w:tr w:rsidR="00F362DB" w:rsidRPr="00CD1FBD" w:rsidTr="001063FA">
        <w:tc>
          <w:tcPr>
            <w:tcW w:w="1266" w:type="dxa"/>
            <w:shd w:val="clear" w:color="auto" w:fill="auto"/>
          </w:tcPr>
          <w:p w:rsidR="00F362DB" w:rsidRPr="00CD1FBD" w:rsidRDefault="00F362DB" w:rsidP="001063FA">
            <w:pPr>
              <w:spacing w:line="240" w:lineRule="auto"/>
              <w:rPr>
                <w:szCs w:val="24"/>
                <w:lang w:eastAsia="id-ID"/>
              </w:rPr>
            </w:pPr>
            <w:r>
              <w:rPr>
                <w:szCs w:val="24"/>
                <w:lang w:eastAsia="id-ID"/>
              </w:rPr>
              <w:t>Kunjungan ke 2</w:t>
            </w:r>
          </w:p>
          <w:p w:rsidR="00F362DB" w:rsidRPr="00CD1FBD" w:rsidRDefault="00F362DB" w:rsidP="001063FA">
            <w:pPr>
              <w:spacing w:line="240" w:lineRule="auto"/>
              <w:rPr>
                <w:szCs w:val="24"/>
                <w:lang w:eastAsia="id-ID"/>
              </w:rPr>
            </w:pPr>
            <w:r w:rsidRPr="00CD1FBD">
              <w:rPr>
                <w:szCs w:val="24"/>
                <w:lang w:eastAsia="id-ID"/>
              </w:rPr>
              <w:t>(UK 3</w:t>
            </w:r>
            <w:r>
              <w:rPr>
                <w:szCs w:val="24"/>
                <w:lang w:val="en-US" w:eastAsia="id-ID"/>
              </w:rPr>
              <w:t>8</w:t>
            </w:r>
            <w:r>
              <w:rPr>
                <w:szCs w:val="24"/>
                <w:lang w:eastAsia="id-ID"/>
              </w:rPr>
              <w:t>-3</w:t>
            </w:r>
            <w:r>
              <w:rPr>
                <w:szCs w:val="24"/>
                <w:lang w:val="en-US" w:eastAsia="id-ID"/>
              </w:rPr>
              <w:t>9</w:t>
            </w:r>
            <w:r w:rsidRPr="00CD1FBD">
              <w:rPr>
                <w:szCs w:val="24"/>
                <w:lang w:eastAsia="id-ID"/>
              </w:rPr>
              <w:t xml:space="preserve"> minggu)</w:t>
            </w:r>
          </w:p>
          <w:p w:rsidR="00F362DB" w:rsidRPr="00CD1FBD" w:rsidRDefault="00F362DB" w:rsidP="001063FA">
            <w:pPr>
              <w:spacing w:line="240" w:lineRule="auto"/>
              <w:rPr>
                <w:szCs w:val="24"/>
                <w:lang w:eastAsia="id-ID"/>
              </w:rPr>
            </w:pPr>
            <w:r w:rsidRPr="00CD1FBD">
              <w:rPr>
                <w:szCs w:val="24"/>
                <w:lang w:eastAsia="id-ID"/>
              </w:rPr>
              <w:t> </w:t>
            </w:r>
          </w:p>
          <w:p w:rsidR="00F362DB" w:rsidRPr="0064676B" w:rsidRDefault="00F362DB" w:rsidP="001063FA">
            <w:pPr>
              <w:spacing w:line="240" w:lineRule="auto"/>
              <w:rPr>
                <w:szCs w:val="24"/>
                <w:lang w:eastAsia="id-ID"/>
              </w:rPr>
            </w:pPr>
          </w:p>
        </w:tc>
        <w:tc>
          <w:tcPr>
            <w:tcW w:w="6679" w:type="dxa"/>
            <w:shd w:val="clear" w:color="auto" w:fill="auto"/>
          </w:tcPr>
          <w:p w:rsidR="00F362DB" w:rsidRPr="00CD1FBD" w:rsidRDefault="00F362DB" w:rsidP="00F362DB">
            <w:pPr>
              <w:numPr>
                <w:ilvl w:val="0"/>
                <w:numId w:val="6"/>
              </w:numPr>
              <w:tabs>
                <w:tab w:val="clear" w:pos="720"/>
                <w:tab w:val="num" w:pos="176"/>
              </w:tabs>
              <w:spacing w:after="0" w:line="240" w:lineRule="auto"/>
              <w:ind w:left="267" w:hanging="267"/>
              <w:rPr>
                <w:szCs w:val="24"/>
                <w:lang w:eastAsia="id-ID"/>
              </w:rPr>
            </w:pPr>
            <w:r w:rsidRPr="00CD1FBD">
              <w:rPr>
                <w:szCs w:val="24"/>
                <w:lang w:eastAsia="id-ID"/>
              </w:rPr>
              <w:t>Melakukan anamnesa keluhan utama ibu dan pola kebiasaan sehari-hari</w:t>
            </w:r>
          </w:p>
          <w:p w:rsidR="00F362DB" w:rsidRPr="00C129C1" w:rsidRDefault="00F362DB" w:rsidP="00F362DB">
            <w:pPr>
              <w:numPr>
                <w:ilvl w:val="0"/>
                <w:numId w:val="6"/>
              </w:numPr>
              <w:tabs>
                <w:tab w:val="clear" w:pos="720"/>
                <w:tab w:val="num" w:pos="176"/>
              </w:tabs>
              <w:spacing w:after="0" w:line="240" w:lineRule="auto"/>
              <w:ind w:left="267" w:hanging="267"/>
              <w:rPr>
                <w:szCs w:val="24"/>
                <w:lang w:eastAsia="id-ID"/>
              </w:rPr>
            </w:pPr>
            <w:r w:rsidRPr="00CD1FBD">
              <w:rPr>
                <w:szCs w:val="24"/>
                <w:lang w:eastAsia="id-ID"/>
              </w:rPr>
              <w:t xml:space="preserve">Melakukan pemeriksaan </w:t>
            </w:r>
            <w:r>
              <w:rPr>
                <w:szCs w:val="24"/>
                <w:lang w:val="en-US" w:eastAsia="id-ID"/>
              </w:rPr>
              <w:t>umum, meliputi</w:t>
            </w:r>
            <w:r w:rsidRPr="00C129C1">
              <w:rPr>
                <w:szCs w:val="24"/>
                <w:lang w:eastAsia="id-ID"/>
              </w:rPr>
              <w:t xml:space="preserve"> : Berat Badan, TD, suhu, nadi, pernapasan, keadaan umum</w:t>
            </w:r>
            <w:r w:rsidRPr="00C129C1">
              <w:rPr>
                <w:szCs w:val="24"/>
                <w:lang w:val="en-US" w:eastAsia="id-ID"/>
              </w:rPr>
              <w:t>,LILA</w:t>
            </w:r>
          </w:p>
          <w:p w:rsidR="00F362DB" w:rsidRPr="00CD1FBD" w:rsidRDefault="00F362DB" w:rsidP="00F362DB">
            <w:pPr>
              <w:numPr>
                <w:ilvl w:val="0"/>
                <w:numId w:val="6"/>
              </w:numPr>
              <w:tabs>
                <w:tab w:val="clear" w:pos="720"/>
                <w:tab w:val="num" w:pos="176"/>
              </w:tabs>
              <w:spacing w:after="0" w:line="240" w:lineRule="auto"/>
              <w:ind w:left="267" w:hanging="267"/>
              <w:rPr>
                <w:szCs w:val="24"/>
                <w:lang w:eastAsia="id-ID"/>
              </w:rPr>
            </w:pPr>
            <w:r>
              <w:rPr>
                <w:szCs w:val="24"/>
                <w:lang w:eastAsia="id-ID"/>
              </w:rPr>
              <w:t>Pemeriksaan</w:t>
            </w:r>
            <w:r>
              <w:rPr>
                <w:szCs w:val="24"/>
                <w:lang w:val="en-US" w:eastAsia="id-ID"/>
              </w:rPr>
              <w:t xml:space="preserve"> fisik</w:t>
            </w:r>
            <w:r>
              <w:rPr>
                <w:szCs w:val="24"/>
                <w:lang w:eastAsia="id-ID"/>
              </w:rPr>
              <w:t xml:space="preserve"> </w:t>
            </w:r>
            <w:r w:rsidRPr="00CD1FBD">
              <w:rPr>
                <w:szCs w:val="24"/>
                <w:lang w:eastAsia="id-ID"/>
              </w:rPr>
              <w:t>Head to toe</w:t>
            </w:r>
          </w:p>
          <w:p w:rsidR="00F362DB" w:rsidRPr="00CD1FBD" w:rsidRDefault="00F362DB" w:rsidP="00F362DB">
            <w:pPr>
              <w:numPr>
                <w:ilvl w:val="0"/>
                <w:numId w:val="6"/>
              </w:numPr>
              <w:tabs>
                <w:tab w:val="clear" w:pos="720"/>
                <w:tab w:val="num" w:pos="176"/>
              </w:tabs>
              <w:spacing w:after="0" w:line="240" w:lineRule="auto"/>
              <w:ind w:left="267" w:hanging="267"/>
              <w:rPr>
                <w:szCs w:val="24"/>
                <w:lang w:eastAsia="id-ID"/>
              </w:rPr>
            </w:pPr>
            <w:r w:rsidRPr="00CD1FBD">
              <w:rPr>
                <w:szCs w:val="24"/>
                <w:lang w:eastAsia="id-ID"/>
              </w:rPr>
              <w:t>Menganalisa diagnosa dan masalah yang terjadi</w:t>
            </w:r>
          </w:p>
          <w:p w:rsidR="00F362DB" w:rsidRPr="00CD1FBD" w:rsidRDefault="00F362DB" w:rsidP="00F362DB">
            <w:pPr>
              <w:numPr>
                <w:ilvl w:val="0"/>
                <w:numId w:val="6"/>
              </w:numPr>
              <w:tabs>
                <w:tab w:val="clear" w:pos="720"/>
                <w:tab w:val="num" w:pos="176"/>
              </w:tabs>
              <w:spacing w:after="0" w:line="240" w:lineRule="auto"/>
              <w:ind w:left="267" w:hanging="267"/>
              <w:rPr>
                <w:szCs w:val="24"/>
                <w:lang w:eastAsia="id-ID"/>
              </w:rPr>
            </w:pPr>
            <w:r>
              <w:rPr>
                <w:szCs w:val="24"/>
                <w:lang w:val="en-US" w:eastAsia="id-ID"/>
              </w:rPr>
              <w:t>Melakukan pemeriksaan Hb, reduksi urine, dan protein urine dan menjelaskan hasil pemeriksaan</w:t>
            </w:r>
          </w:p>
          <w:p w:rsidR="00F362DB" w:rsidRPr="00CD1FBD" w:rsidRDefault="00F362DB" w:rsidP="00F362DB">
            <w:pPr>
              <w:numPr>
                <w:ilvl w:val="0"/>
                <w:numId w:val="6"/>
              </w:numPr>
              <w:tabs>
                <w:tab w:val="clear" w:pos="720"/>
                <w:tab w:val="num" w:pos="176"/>
              </w:tabs>
              <w:spacing w:after="0" w:line="240" w:lineRule="auto"/>
              <w:ind w:left="267" w:hanging="267"/>
              <w:rPr>
                <w:szCs w:val="24"/>
                <w:lang w:eastAsia="id-ID"/>
              </w:rPr>
            </w:pPr>
            <w:r w:rsidRPr="00CD1FBD">
              <w:rPr>
                <w:szCs w:val="24"/>
                <w:lang w:eastAsia="id-ID"/>
              </w:rPr>
              <w:t>Mengevaluasi keberhasilan asuhan yang diberikan pada kunjungan sebelumnya</w:t>
            </w:r>
          </w:p>
          <w:p w:rsidR="00F362DB" w:rsidRPr="00CD1FBD" w:rsidRDefault="00F362DB" w:rsidP="00F362DB">
            <w:pPr>
              <w:numPr>
                <w:ilvl w:val="0"/>
                <w:numId w:val="6"/>
              </w:numPr>
              <w:tabs>
                <w:tab w:val="clear" w:pos="720"/>
                <w:tab w:val="num" w:pos="176"/>
              </w:tabs>
              <w:spacing w:after="0" w:line="240" w:lineRule="auto"/>
              <w:ind w:left="267" w:hanging="267"/>
              <w:rPr>
                <w:szCs w:val="24"/>
                <w:lang w:eastAsia="id-ID"/>
              </w:rPr>
            </w:pPr>
            <w:r w:rsidRPr="00CD1FBD">
              <w:rPr>
                <w:szCs w:val="24"/>
                <w:lang w:eastAsia="id-ID"/>
              </w:rPr>
              <w:t>Membahas ulang mengenai KIE yang diberikan pada kunjungan sebelumnya</w:t>
            </w:r>
          </w:p>
          <w:p w:rsidR="00F362DB" w:rsidRPr="00CD1FBD" w:rsidRDefault="00F362DB" w:rsidP="00F362DB">
            <w:pPr>
              <w:numPr>
                <w:ilvl w:val="0"/>
                <w:numId w:val="6"/>
              </w:numPr>
              <w:tabs>
                <w:tab w:val="clear" w:pos="720"/>
                <w:tab w:val="num" w:pos="176"/>
              </w:tabs>
              <w:spacing w:after="0" w:line="240" w:lineRule="auto"/>
              <w:ind w:left="267" w:hanging="267"/>
              <w:rPr>
                <w:szCs w:val="24"/>
                <w:lang w:eastAsia="id-ID"/>
              </w:rPr>
            </w:pPr>
            <w:r w:rsidRPr="00CD1FBD">
              <w:rPr>
                <w:szCs w:val="24"/>
                <w:lang w:eastAsia="id-ID"/>
              </w:rPr>
              <w:t>Menjadwalkan kunjungan ulang</w:t>
            </w:r>
          </w:p>
        </w:tc>
      </w:tr>
      <w:tr w:rsidR="00F362DB" w:rsidRPr="00CD1FBD" w:rsidTr="001063FA">
        <w:tc>
          <w:tcPr>
            <w:tcW w:w="1266" w:type="dxa"/>
            <w:shd w:val="clear" w:color="auto" w:fill="auto"/>
          </w:tcPr>
          <w:p w:rsidR="00F362DB" w:rsidRPr="00CD1FBD" w:rsidRDefault="00F362DB" w:rsidP="001063FA">
            <w:pPr>
              <w:spacing w:line="240" w:lineRule="auto"/>
              <w:rPr>
                <w:szCs w:val="24"/>
                <w:lang w:eastAsia="id-ID"/>
              </w:rPr>
            </w:pPr>
            <w:r>
              <w:rPr>
                <w:szCs w:val="24"/>
                <w:lang w:eastAsia="id-ID"/>
              </w:rPr>
              <w:t>Kunjungan ke 3</w:t>
            </w:r>
          </w:p>
          <w:p w:rsidR="00F362DB" w:rsidRPr="00CD1FBD" w:rsidRDefault="00F362DB" w:rsidP="001063FA">
            <w:pPr>
              <w:spacing w:line="240" w:lineRule="auto"/>
              <w:rPr>
                <w:szCs w:val="24"/>
                <w:lang w:eastAsia="id-ID"/>
              </w:rPr>
            </w:pPr>
            <w:r>
              <w:rPr>
                <w:szCs w:val="24"/>
                <w:lang w:eastAsia="id-ID"/>
              </w:rPr>
              <w:t>(UK 3</w:t>
            </w:r>
            <w:r>
              <w:rPr>
                <w:szCs w:val="24"/>
                <w:lang w:val="en-US" w:eastAsia="id-ID"/>
              </w:rPr>
              <w:t>9</w:t>
            </w:r>
            <w:r w:rsidRPr="00CD1FBD">
              <w:rPr>
                <w:szCs w:val="24"/>
                <w:lang w:eastAsia="id-ID"/>
              </w:rPr>
              <w:t>-40 minggu)</w:t>
            </w:r>
          </w:p>
          <w:p w:rsidR="00F362DB" w:rsidRPr="00CD1FBD" w:rsidRDefault="00F362DB" w:rsidP="001063FA">
            <w:pPr>
              <w:spacing w:line="240" w:lineRule="auto"/>
              <w:rPr>
                <w:szCs w:val="24"/>
                <w:lang w:eastAsia="id-ID"/>
              </w:rPr>
            </w:pPr>
            <w:r w:rsidRPr="00CD1FBD">
              <w:rPr>
                <w:szCs w:val="24"/>
                <w:lang w:eastAsia="id-ID"/>
              </w:rPr>
              <w:t> </w:t>
            </w:r>
          </w:p>
          <w:p w:rsidR="00F362DB" w:rsidRPr="0064676B" w:rsidRDefault="00F362DB" w:rsidP="001063FA">
            <w:pPr>
              <w:spacing w:line="240" w:lineRule="auto"/>
              <w:rPr>
                <w:szCs w:val="24"/>
                <w:lang w:eastAsia="id-ID"/>
              </w:rPr>
            </w:pPr>
          </w:p>
        </w:tc>
        <w:tc>
          <w:tcPr>
            <w:tcW w:w="6679" w:type="dxa"/>
            <w:shd w:val="clear" w:color="auto" w:fill="auto"/>
          </w:tcPr>
          <w:p w:rsidR="00F362DB" w:rsidRPr="00CD1FBD" w:rsidRDefault="00F362DB" w:rsidP="00F362DB">
            <w:pPr>
              <w:numPr>
                <w:ilvl w:val="0"/>
                <w:numId w:val="7"/>
              </w:numPr>
              <w:tabs>
                <w:tab w:val="clear" w:pos="720"/>
                <w:tab w:val="num" w:pos="176"/>
              </w:tabs>
              <w:spacing w:after="0" w:line="240" w:lineRule="auto"/>
              <w:ind w:left="267" w:hanging="267"/>
              <w:rPr>
                <w:szCs w:val="24"/>
                <w:lang w:eastAsia="id-ID"/>
              </w:rPr>
            </w:pPr>
            <w:r w:rsidRPr="00CD1FBD">
              <w:rPr>
                <w:szCs w:val="24"/>
                <w:lang w:eastAsia="id-ID"/>
              </w:rPr>
              <w:t>Melakukan anamnesa keluhan utama ibu dan pola kebiasaan sehari-hari</w:t>
            </w:r>
          </w:p>
          <w:p w:rsidR="00F362DB" w:rsidRPr="00C129C1" w:rsidRDefault="00F362DB" w:rsidP="00F362DB">
            <w:pPr>
              <w:numPr>
                <w:ilvl w:val="0"/>
                <w:numId w:val="7"/>
              </w:numPr>
              <w:tabs>
                <w:tab w:val="clear" w:pos="720"/>
                <w:tab w:val="num" w:pos="176"/>
              </w:tabs>
              <w:spacing w:after="0" w:line="240" w:lineRule="auto"/>
              <w:ind w:left="267" w:hanging="267"/>
              <w:rPr>
                <w:szCs w:val="24"/>
                <w:lang w:eastAsia="id-ID"/>
              </w:rPr>
            </w:pPr>
            <w:r w:rsidRPr="00CD1FBD">
              <w:rPr>
                <w:szCs w:val="24"/>
                <w:lang w:eastAsia="id-ID"/>
              </w:rPr>
              <w:t xml:space="preserve">Melakukan pemeriksaan </w:t>
            </w:r>
            <w:r>
              <w:rPr>
                <w:szCs w:val="24"/>
                <w:lang w:val="en-US" w:eastAsia="id-ID"/>
              </w:rPr>
              <w:t>umum, meliputi :</w:t>
            </w:r>
            <w:r w:rsidRPr="00C129C1">
              <w:rPr>
                <w:szCs w:val="24"/>
                <w:lang w:eastAsia="id-ID"/>
              </w:rPr>
              <w:t>Berat Badan, TD, suhu, nadi, pernapasan, keadaan umum</w:t>
            </w:r>
            <w:r w:rsidRPr="00C129C1">
              <w:rPr>
                <w:szCs w:val="24"/>
                <w:lang w:val="en-US" w:eastAsia="id-ID"/>
              </w:rPr>
              <w:t>,LILA</w:t>
            </w:r>
          </w:p>
          <w:p w:rsidR="00F362DB" w:rsidRPr="00CD1FBD" w:rsidRDefault="00F362DB" w:rsidP="00F362DB">
            <w:pPr>
              <w:numPr>
                <w:ilvl w:val="0"/>
                <w:numId w:val="7"/>
              </w:numPr>
              <w:tabs>
                <w:tab w:val="clear" w:pos="720"/>
                <w:tab w:val="num" w:pos="176"/>
              </w:tabs>
              <w:spacing w:after="0" w:line="240" w:lineRule="auto"/>
              <w:ind w:left="267" w:hanging="267"/>
              <w:rPr>
                <w:szCs w:val="24"/>
                <w:lang w:eastAsia="id-ID"/>
              </w:rPr>
            </w:pPr>
            <w:r>
              <w:rPr>
                <w:szCs w:val="24"/>
                <w:lang w:val="en-US" w:eastAsia="id-ID"/>
              </w:rPr>
              <w:t xml:space="preserve">Pemeriksaan fisik </w:t>
            </w:r>
            <w:r w:rsidRPr="00CD1FBD">
              <w:rPr>
                <w:szCs w:val="24"/>
                <w:lang w:eastAsia="id-ID"/>
              </w:rPr>
              <w:t>Head to toe</w:t>
            </w:r>
          </w:p>
          <w:p w:rsidR="00F362DB" w:rsidRPr="00CD1FBD" w:rsidRDefault="00F362DB" w:rsidP="00F362DB">
            <w:pPr>
              <w:numPr>
                <w:ilvl w:val="0"/>
                <w:numId w:val="7"/>
              </w:numPr>
              <w:tabs>
                <w:tab w:val="clear" w:pos="720"/>
                <w:tab w:val="num" w:pos="176"/>
              </w:tabs>
              <w:spacing w:after="0" w:line="240" w:lineRule="auto"/>
              <w:ind w:left="267" w:hanging="267"/>
              <w:rPr>
                <w:szCs w:val="24"/>
                <w:lang w:eastAsia="id-ID"/>
              </w:rPr>
            </w:pPr>
            <w:r w:rsidRPr="00CD1FBD">
              <w:rPr>
                <w:szCs w:val="24"/>
                <w:lang w:eastAsia="id-ID"/>
              </w:rPr>
              <w:t>Menganalisa diagnosa dan masalah yang terjadi</w:t>
            </w:r>
          </w:p>
          <w:p w:rsidR="00F362DB" w:rsidRPr="00CD1FBD" w:rsidRDefault="00F362DB" w:rsidP="00F362DB">
            <w:pPr>
              <w:numPr>
                <w:ilvl w:val="0"/>
                <w:numId w:val="7"/>
              </w:numPr>
              <w:tabs>
                <w:tab w:val="clear" w:pos="720"/>
                <w:tab w:val="num" w:pos="176"/>
              </w:tabs>
              <w:spacing w:after="0" w:line="240" w:lineRule="auto"/>
              <w:ind w:left="267" w:hanging="267"/>
              <w:rPr>
                <w:szCs w:val="24"/>
                <w:lang w:eastAsia="id-ID"/>
              </w:rPr>
            </w:pPr>
            <w:r>
              <w:rPr>
                <w:szCs w:val="24"/>
                <w:lang w:val="en-US" w:eastAsia="id-ID"/>
              </w:rPr>
              <w:t>Melakukan pemeriksaan protein urine ulang dan menjelaskan hasil pemeriksaan</w:t>
            </w:r>
          </w:p>
          <w:p w:rsidR="00F362DB" w:rsidRPr="00CD1FBD" w:rsidRDefault="00F362DB" w:rsidP="00F362DB">
            <w:pPr>
              <w:numPr>
                <w:ilvl w:val="0"/>
                <w:numId w:val="7"/>
              </w:numPr>
              <w:tabs>
                <w:tab w:val="clear" w:pos="720"/>
                <w:tab w:val="num" w:pos="176"/>
              </w:tabs>
              <w:spacing w:after="0" w:line="240" w:lineRule="auto"/>
              <w:ind w:left="267" w:hanging="267"/>
              <w:rPr>
                <w:szCs w:val="24"/>
                <w:lang w:eastAsia="id-ID"/>
              </w:rPr>
            </w:pPr>
            <w:r w:rsidRPr="00CD1FBD">
              <w:rPr>
                <w:szCs w:val="24"/>
                <w:lang w:eastAsia="id-ID"/>
              </w:rPr>
              <w:t>Mengevaluasi keberhasilan asuhan yang diberikan pada kunjungan sebelumnya</w:t>
            </w:r>
          </w:p>
          <w:p w:rsidR="00F362DB" w:rsidRPr="00CD1FBD" w:rsidRDefault="00F362DB" w:rsidP="00F362DB">
            <w:pPr>
              <w:numPr>
                <w:ilvl w:val="0"/>
                <w:numId w:val="7"/>
              </w:numPr>
              <w:tabs>
                <w:tab w:val="clear" w:pos="720"/>
                <w:tab w:val="num" w:pos="176"/>
              </w:tabs>
              <w:spacing w:after="0" w:line="240" w:lineRule="auto"/>
              <w:ind w:left="267" w:hanging="267"/>
              <w:rPr>
                <w:szCs w:val="24"/>
                <w:lang w:eastAsia="id-ID"/>
              </w:rPr>
            </w:pPr>
            <w:r w:rsidRPr="00CD1FBD">
              <w:rPr>
                <w:szCs w:val="24"/>
                <w:lang w:eastAsia="id-ID"/>
              </w:rPr>
              <w:t>Membahas ulang mengenai KIE yang diberikan pada kunjungan sebelumnya</w:t>
            </w:r>
          </w:p>
          <w:p w:rsidR="00F362DB" w:rsidRPr="00CD1FBD" w:rsidRDefault="00F362DB" w:rsidP="00F362DB">
            <w:pPr>
              <w:numPr>
                <w:ilvl w:val="0"/>
                <w:numId w:val="7"/>
              </w:numPr>
              <w:tabs>
                <w:tab w:val="clear" w:pos="720"/>
                <w:tab w:val="num" w:pos="176"/>
              </w:tabs>
              <w:spacing w:after="0" w:line="240" w:lineRule="auto"/>
              <w:ind w:left="267" w:hanging="267"/>
              <w:rPr>
                <w:szCs w:val="24"/>
                <w:lang w:eastAsia="id-ID"/>
              </w:rPr>
            </w:pPr>
            <w:r>
              <w:rPr>
                <w:szCs w:val="24"/>
                <w:lang w:eastAsia="id-ID"/>
              </w:rPr>
              <w:t>Memberika</w:t>
            </w:r>
            <w:r w:rsidRPr="00CD1FBD">
              <w:rPr>
                <w:szCs w:val="24"/>
                <w:lang w:eastAsia="id-ID"/>
              </w:rPr>
              <w:t>n konseling tentang tanda-tanda persalinan.</w:t>
            </w:r>
          </w:p>
        </w:tc>
      </w:tr>
    </w:tbl>
    <w:p w:rsidR="00F362DB" w:rsidRDefault="00F362DB" w:rsidP="00F362DB">
      <w:pPr>
        <w:spacing w:after="0" w:line="240" w:lineRule="auto"/>
        <w:jc w:val="right"/>
        <w:rPr>
          <w:rFonts w:eastAsia="Times New Roman"/>
          <w:szCs w:val="24"/>
          <w:lang w:val="en-US"/>
        </w:rPr>
      </w:pPr>
    </w:p>
    <w:p w:rsidR="00F362DB" w:rsidRDefault="001C5A74" w:rsidP="00F362DB">
      <w:pPr>
        <w:spacing w:after="0" w:line="240" w:lineRule="auto"/>
        <w:rPr>
          <w:rFonts w:eastAsia="Times New Roman"/>
          <w:szCs w:val="24"/>
        </w:rPr>
      </w:pPr>
      <w:r>
        <w:rPr>
          <w:rFonts w:eastAsia="Times New Roman"/>
          <w:noProof/>
          <w:szCs w:val="24"/>
          <w:lang w:val="en-US"/>
        </w:rPr>
        <w:lastRenderedPageBreak/>
        <w:pict>
          <v:rect id="_x0000_s1034" style="position:absolute;margin-left:377.6pt;margin-top:-75.85pt;width:19.15pt;height:16.05pt;z-index:251664384" stroked="f"/>
        </w:pict>
      </w:r>
      <w:r w:rsidR="00F362DB">
        <w:rPr>
          <w:rFonts w:eastAsia="Times New Roman"/>
          <w:szCs w:val="24"/>
        </w:rPr>
        <w:t>Lampiran 3</w:t>
      </w:r>
    </w:p>
    <w:p w:rsidR="00F362DB" w:rsidRDefault="00F362DB" w:rsidP="00F362DB">
      <w:pPr>
        <w:spacing w:after="0" w:line="240" w:lineRule="auto"/>
        <w:rPr>
          <w:rFonts w:eastAsia="Times New Roman"/>
          <w:b/>
          <w:i/>
          <w:szCs w:val="24"/>
          <w:lang w:val="en-US"/>
        </w:rPr>
      </w:pPr>
    </w:p>
    <w:p w:rsidR="00F362DB" w:rsidRPr="00E4720B" w:rsidRDefault="00F362DB" w:rsidP="00F362DB">
      <w:pPr>
        <w:spacing w:after="0" w:line="240" w:lineRule="auto"/>
        <w:rPr>
          <w:rFonts w:eastAsia="Times New Roman"/>
          <w:b/>
          <w:i/>
          <w:szCs w:val="24"/>
          <w:lang w:val="en-US"/>
        </w:rPr>
      </w:pPr>
    </w:p>
    <w:p w:rsidR="00F362DB" w:rsidRPr="00F96853" w:rsidRDefault="00F362DB" w:rsidP="00F362DB">
      <w:pPr>
        <w:pStyle w:val="Heading2"/>
        <w:spacing w:before="0" w:after="240" w:line="360" w:lineRule="auto"/>
        <w:contextualSpacing/>
        <w:jc w:val="center"/>
        <w:rPr>
          <w:color w:val="000000"/>
          <w:szCs w:val="24"/>
        </w:rPr>
      </w:pPr>
      <w:bookmarkStart w:id="4" w:name="_Toc458408116"/>
      <w:bookmarkStart w:id="5" w:name="_Toc458410995"/>
      <w:bookmarkStart w:id="6" w:name="_Toc458411139"/>
      <w:r w:rsidRPr="00682C58">
        <w:rPr>
          <w:color w:val="000000"/>
          <w:szCs w:val="24"/>
          <w:lang w:val="en-US"/>
        </w:rPr>
        <w:t>SURAT PERMOHONAN MENJADI RESPONDEN</w:t>
      </w:r>
      <w:bookmarkEnd w:id="4"/>
      <w:bookmarkEnd w:id="5"/>
      <w:bookmarkEnd w:id="6"/>
    </w:p>
    <w:p w:rsidR="00F362DB" w:rsidRDefault="00F362DB" w:rsidP="00F362DB">
      <w:pPr>
        <w:jc w:val="both"/>
      </w:pPr>
      <w:r>
        <w:t>Dengan hormat,</w:t>
      </w:r>
    </w:p>
    <w:p w:rsidR="00F362DB" w:rsidRDefault="00F362DB" w:rsidP="00F362DB">
      <w:pPr>
        <w:spacing w:after="0"/>
        <w:jc w:val="both"/>
      </w:pPr>
      <w:r>
        <w:t>Yang bertanda tangan dibawah ini :</w:t>
      </w:r>
    </w:p>
    <w:p w:rsidR="00F362DB" w:rsidRPr="00AE40B4" w:rsidRDefault="00F362DB" w:rsidP="00F362DB">
      <w:pPr>
        <w:spacing w:after="0"/>
        <w:jc w:val="both"/>
      </w:pPr>
      <w:r>
        <w:t>Nama</w:t>
      </w:r>
      <w:r>
        <w:tab/>
      </w:r>
      <w:r>
        <w:tab/>
      </w:r>
      <w:r>
        <w:tab/>
        <w:t>: Erlin Novitasari</w:t>
      </w:r>
    </w:p>
    <w:p w:rsidR="00F362DB" w:rsidRPr="00AE40B4" w:rsidRDefault="00F362DB" w:rsidP="00F362DB">
      <w:pPr>
        <w:spacing w:after="0"/>
        <w:jc w:val="both"/>
      </w:pPr>
      <w:r>
        <w:t>NIM</w:t>
      </w:r>
      <w:r>
        <w:tab/>
      </w:r>
      <w:r>
        <w:tab/>
      </w:r>
      <w:r>
        <w:tab/>
        <w:t>: 1302100042</w:t>
      </w:r>
    </w:p>
    <w:p w:rsidR="00F362DB" w:rsidRDefault="00F362DB" w:rsidP="00F362DB">
      <w:pPr>
        <w:spacing w:after="0"/>
        <w:jc w:val="both"/>
      </w:pPr>
      <w:r>
        <w:t>Alamat</w:t>
      </w:r>
      <w:r>
        <w:tab/>
      </w:r>
      <w:r>
        <w:tab/>
      </w:r>
      <w:r>
        <w:tab/>
        <w:t xml:space="preserve">: Ds.Selopuro Kec.Selopuro Kab.Malang </w:t>
      </w:r>
    </w:p>
    <w:p w:rsidR="00F362DB" w:rsidRDefault="00F362DB" w:rsidP="00F362DB">
      <w:pPr>
        <w:spacing w:after="0"/>
        <w:jc w:val="both"/>
        <w:rPr>
          <w:lang w:val="en-US"/>
        </w:rPr>
      </w:pPr>
      <w:r>
        <w:t>Status</w:t>
      </w:r>
      <w:r>
        <w:tab/>
      </w:r>
      <w:r>
        <w:tab/>
      </w:r>
      <w:r>
        <w:tab/>
        <w:t xml:space="preserve">: Mahasiswa Prodi D III Kebidanan Politeknik Kesehatan </w:t>
      </w:r>
      <w:r>
        <w:tab/>
      </w:r>
      <w:r>
        <w:tab/>
      </w:r>
      <w:r>
        <w:tab/>
      </w:r>
      <w:r>
        <w:tab/>
        <w:t>Kemenkes Malang</w:t>
      </w:r>
    </w:p>
    <w:p w:rsidR="00F362DB" w:rsidRPr="00F362DB" w:rsidRDefault="00F362DB" w:rsidP="00F362DB">
      <w:pPr>
        <w:spacing w:after="0"/>
        <w:ind w:left="2160" w:hanging="2160"/>
        <w:jc w:val="both"/>
      </w:pPr>
      <w:r>
        <w:t>Judul Studi Kasus</w:t>
      </w:r>
      <w:r>
        <w:tab/>
        <w:t xml:space="preserve">: </w:t>
      </w:r>
      <w:r>
        <w:rPr>
          <w:bCs/>
          <w:szCs w:val="24"/>
        </w:rPr>
        <w:t xml:space="preserve">Studi Kasus Asuhan Kebidanan </w:t>
      </w:r>
      <w:r>
        <w:rPr>
          <w:bCs/>
          <w:szCs w:val="24"/>
          <w:lang w:val="en-US"/>
        </w:rPr>
        <w:t>Ibu Hamil</w:t>
      </w:r>
      <w:r>
        <w:rPr>
          <w:bCs/>
          <w:szCs w:val="24"/>
        </w:rPr>
        <w:t xml:space="preserve"> </w:t>
      </w:r>
      <w:r w:rsidR="001063FA">
        <w:rPr>
          <w:bCs/>
          <w:szCs w:val="24"/>
          <w:lang w:val="en-US"/>
        </w:rPr>
        <w:t xml:space="preserve">Trimester III </w:t>
      </w:r>
      <w:r>
        <w:rPr>
          <w:bCs/>
          <w:szCs w:val="24"/>
        </w:rPr>
        <w:t>Pada Ny</w:t>
      </w:r>
      <w:r>
        <w:rPr>
          <w:bCs/>
          <w:szCs w:val="24"/>
          <w:lang w:val="en-US"/>
        </w:rPr>
        <w:t xml:space="preserve"> “D” </w:t>
      </w:r>
      <w:r w:rsidRPr="009F1D5D">
        <w:rPr>
          <w:szCs w:val="24"/>
          <w:lang w:val="en-US"/>
        </w:rPr>
        <w:t>G</w:t>
      </w:r>
      <w:r>
        <w:rPr>
          <w:szCs w:val="24"/>
          <w:vertAlign w:val="subscript"/>
          <w:lang w:val="en-US"/>
        </w:rPr>
        <w:t>III</w:t>
      </w:r>
      <w:r>
        <w:rPr>
          <w:szCs w:val="24"/>
          <w:lang w:val="en-US"/>
        </w:rPr>
        <w:t>P</w:t>
      </w:r>
      <w:r w:rsidRPr="009F1D5D">
        <w:rPr>
          <w:szCs w:val="24"/>
          <w:vertAlign w:val="subscript"/>
          <w:lang w:val="en-US"/>
        </w:rPr>
        <w:t>2002</w:t>
      </w:r>
      <w:r w:rsidRPr="009F1D5D">
        <w:rPr>
          <w:szCs w:val="24"/>
          <w:lang w:val="en-US"/>
        </w:rPr>
        <w:t xml:space="preserve"> Ab</w:t>
      </w:r>
      <w:r w:rsidRPr="009F1D5D">
        <w:rPr>
          <w:szCs w:val="24"/>
          <w:vertAlign w:val="subscript"/>
          <w:lang w:val="en-US"/>
        </w:rPr>
        <w:t>000</w:t>
      </w:r>
      <w:r>
        <w:rPr>
          <w:szCs w:val="24"/>
          <w:lang w:val="en-US"/>
        </w:rPr>
        <w:t xml:space="preserve"> Uk 37-38 </w:t>
      </w:r>
      <w:r w:rsidRPr="009F1D5D">
        <w:rPr>
          <w:szCs w:val="24"/>
          <w:lang w:val="en-US"/>
        </w:rPr>
        <w:t>Minggu,</w:t>
      </w:r>
      <w:r>
        <w:rPr>
          <w:szCs w:val="24"/>
          <w:lang w:val="en-US"/>
        </w:rPr>
        <w:t xml:space="preserve"> </w:t>
      </w:r>
      <w:r w:rsidRPr="009F1D5D">
        <w:rPr>
          <w:szCs w:val="24"/>
          <w:lang w:val="en-US"/>
        </w:rPr>
        <w:t>T/H/I,</w:t>
      </w:r>
      <w:r>
        <w:rPr>
          <w:szCs w:val="24"/>
          <w:lang w:val="en-US"/>
        </w:rPr>
        <w:t xml:space="preserve"> </w:t>
      </w:r>
      <w:r w:rsidRPr="009F1D5D">
        <w:rPr>
          <w:szCs w:val="24"/>
          <w:lang w:val="en-US"/>
        </w:rPr>
        <w:t>Letkep,</w:t>
      </w:r>
      <w:r>
        <w:rPr>
          <w:szCs w:val="24"/>
          <w:lang w:val="en-US"/>
        </w:rPr>
        <w:t xml:space="preserve"> </w:t>
      </w:r>
      <w:r w:rsidRPr="009F1D5D">
        <w:rPr>
          <w:szCs w:val="24"/>
          <w:lang w:val="en-US"/>
        </w:rPr>
        <w:t>Puki,</w:t>
      </w:r>
      <w:r>
        <w:rPr>
          <w:szCs w:val="24"/>
          <w:lang w:val="en-US"/>
        </w:rPr>
        <w:t xml:space="preserve"> </w:t>
      </w:r>
      <w:r w:rsidRPr="009F1D5D">
        <w:rPr>
          <w:szCs w:val="24"/>
          <w:lang w:val="en-US"/>
        </w:rPr>
        <w:t>Keadaan Ibu Dan Janin Baik Dengan Kehamilan Normal</w:t>
      </w:r>
      <w:r>
        <w:rPr>
          <w:bCs/>
          <w:szCs w:val="24"/>
        </w:rPr>
        <w:t xml:space="preserve"> Di </w:t>
      </w:r>
      <w:r>
        <w:rPr>
          <w:bCs/>
          <w:szCs w:val="24"/>
          <w:lang w:val="en-US"/>
        </w:rPr>
        <w:t>BPM Luluk Ernawati Amd.Keb</w:t>
      </w:r>
    </w:p>
    <w:p w:rsidR="00F362DB" w:rsidRPr="008F3389" w:rsidRDefault="00F362DB" w:rsidP="00F362DB">
      <w:pPr>
        <w:ind w:left="2160" w:hanging="2160"/>
        <w:jc w:val="both"/>
      </w:pPr>
    </w:p>
    <w:p w:rsidR="00F362DB" w:rsidRDefault="00F362DB" w:rsidP="00F362DB">
      <w:pPr>
        <w:jc w:val="both"/>
      </w:pPr>
      <w:r>
        <w:tab/>
        <w:t>Dengan ini mengharap atas kesediaan saudari untuk ikut serta membantu dalam penelitian ini. Adapun identitas, dan hasil lembar observasi saudari akan kami jaga kerahasiaannya. Atas kesediaan dan bantuan saudari kami ucapkan terimakasih.</w:t>
      </w:r>
    </w:p>
    <w:p w:rsidR="00F362DB" w:rsidRDefault="00F362DB" w:rsidP="00F362DB">
      <w:pPr>
        <w:jc w:val="both"/>
      </w:pPr>
      <w:r>
        <w:tab/>
        <w:t>Demikian permohonan ini kami buat, atas perhatian dan kesediaan saudari  kami ucapkan terimakasih.</w:t>
      </w:r>
    </w:p>
    <w:p w:rsidR="00F362DB" w:rsidRDefault="00F362DB" w:rsidP="00F362DB">
      <w:pPr>
        <w:jc w:val="both"/>
      </w:pPr>
    </w:p>
    <w:p w:rsidR="00F362DB" w:rsidRDefault="00F362DB" w:rsidP="00F362DB">
      <w:pPr>
        <w:ind w:left="4950"/>
        <w:jc w:val="center"/>
      </w:pPr>
      <w:r>
        <w:t>Hormat kami,</w:t>
      </w:r>
    </w:p>
    <w:p w:rsidR="00F362DB" w:rsidRDefault="00F362DB" w:rsidP="00F362DB">
      <w:pPr>
        <w:ind w:left="4950"/>
        <w:jc w:val="center"/>
      </w:pPr>
    </w:p>
    <w:p w:rsidR="00F362DB" w:rsidRDefault="00F362DB" w:rsidP="00F362DB">
      <w:pPr>
        <w:ind w:left="4950"/>
        <w:jc w:val="center"/>
      </w:pPr>
    </w:p>
    <w:p w:rsidR="00F362DB" w:rsidRPr="008F3389" w:rsidRDefault="00F362DB" w:rsidP="00F362DB">
      <w:pPr>
        <w:spacing w:after="0" w:line="240" w:lineRule="auto"/>
        <w:ind w:left="4950"/>
        <w:jc w:val="center"/>
        <w:rPr>
          <w:u w:val="single"/>
        </w:rPr>
      </w:pPr>
      <w:r>
        <w:rPr>
          <w:u w:val="single"/>
        </w:rPr>
        <w:t>Erlin Novitasari</w:t>
      </w:r>
    </w:p>
    <w:p w:rsidR="00F362DB" w:rsidRPr="008F3389" w:rsidRDefault="00F362DB" w:rsidP="00F362DB">
      <w:pPr>
        <w:spacing w:after="0" w:line="240" w:lineRule="auto"/>
        <w:ind w:left="4950"/>
        <w:jc w:val="center"/>
      </w:pPr>
      <w:r>
        <w:t>1302100042</w:t>
      </w:r>
    </w:p>
    <w:p w:rsidR="00F362DB" w:rsidRDefault="00F362DB" w:rsidP="00F362DB">
      <w:pPr>
        <w:rPr>
          <w:rFonts w:eastAsia="Times New Roman"/>
          <w:szCs w:val="24"/>
          <w:lang w:val="en-US"/>
        </w:rPr>
      </w:pPr>
    </w:p>
    <w:p w:rsidR="00F362DB" w:rsidRDefault="00F362DB" w:rsidP="00F362DB">
      <w:pPr>
        <w:rPr>
          <w:rFonts w:eastAsia="Times New Roman"/>
          <w:szCs w:val="24"/>
          <w:lang w:val="en-US"/>
        </w:rPr>
      </w:pPr>
    </w:p>
    <w:p w:rsidR="00F362DB" w:rsidRDefault="00F362DB" w:rsidP="00F362DB">
      <w:pPr>
        <w:rPr>
          <w:rFonts w:eastAsia="Times New Roman"/>
          <w:szCs w:val="24"/>
          <w:lang w:val="en-US"/>
        </w:rPr>
      </w:pPr>
    </w:p>
    <w:p w:rsidR="00F362DB" w:rsidRPr="009720EA" w:rsidRDefault="00F362DB" w:rsidP="00F362DB">
      <w:pPr>
        <w:rPr>
          <w:rFonts w:eastAsia="Times New Roman"/>
          <w:szCs w:val="24"/>
          <w:lang w:val="en-US"/>
        </w:rPr>
      </w:pPr>
    </w:p>
    <w:p w:rsidR="00F362DB" w:rsidRDefault="00F362DB" w:rsidP="00F362DB">
      <w:pPr>
        <w:rPr>
          <w:lang w:val="en-US"/>
        </w:rPr>
      </w:pPr>
    </w:p>
    <w:p w:rsidR="00F362DB" w:rsidRDefault="00F362DB" w:rsidP="00F362DB">
      <w:pPr>
        <w:rPr>
          <w:lang w:val="en-US"/>
        </w:rPr>
      </w:pPr>
    </w:p>
    <w:p w:rsidR="00F362DB" w:rsidRDefault="001C5A74" w:rsidP="00F362DB">
      <w:pPr>
        <w:spacing w:after="0" w:line="240" w:lineRule="auto"/>
        <w:rPr>
          <w:color w:val="000000"/>
          <w:szCs w:val="24"/>
          <w:lang w:val="en-US"/>
        </w:rPr>
      </w:pPr>
      <w:bookmarkStart w:id="7" w:name="_Toc458408117"/>
      <w:r>
        <w:rPr>
          <w:noProof/>
          <w:color w:val="000000"/>
          <w:szCs w:val="24"/>
          <w:lang w:val="en-US"/>
        </w:rPr>
        <w:lastRenderedPageBreak/>
        <w:pict>
          <v:rect id="_x0000_s1035" style="position:absolute;margin-left:373.75pt;margin-top:-78.95pt;width:23pt;height:14.55pt;z-index:251665408" stroked="f"/>
        </w:pict>
      </w:r>
      <w:r w:rsidR="00F362DB" w:rsidRPr="009720EA">
        <w:rPr>
          <w:color w:val="000000"/>
          <w:szCs w:val="24"/>
        </w:rPr>
        <w:t>Lampiran 4</w:t>
      </w:r>
      <w:bookmarkEnd w:id="7"/>
    </w:p>
    <w:p w:rsidR="005D2EB9" w:rsidRDefault="005D2EB9" w:rsidP="00F362DB">
      <w:pPr>
        <w:spacing w:after="0" w:line="240" w:lineRule="auto"/>
        <w:rPr>
          <w:color w:val="000000"/>
          <w:szCs w:val="24"/>
          <w:lang w:val="en-US"/>
        </w:rPr>
      </w:pPr>
    </w:p>
    <w:p w:rsidR="005D2EB9" w:rsidRPr="005D2EB9" w:rsidRDefault="005D2EB9" w:rsidP="005D2EB9">
      <w:pPr>
        <w:spacing w:after="0" w:line="240" w:lineRule="auto"/>
        <w:jc w:val="center"/>
        <w:rPr>
          <w:b/>
          <w:color w:val="000000"/>
          <w:szCs w:val="24"/>
          <w:lang w:val="en-US"/>
        </w:rPr>
      </w:pPr>
      <w:r w:rsidRPr="005D2EB9">
        <w:rPr>
          <w:b/>
          <w:color w:val="000000"/>
          <w:szCs w:val="24"/>
          <w:lang w:val="en-US"/>
        </w:rPr>
        <w:t>LEMBAR PERSETUJUAN MENJADI RESPONDEN</w:t>
      </w:r>
    </w:p>
    <w:p w:rsidR="005D2EB9" w:rsidRPr="005D2EB9" w:rsidRDefault="001C5A74" w:rsidP="00F362DB">
      <w:pPr>
        <w:spacing w:after="0" w:line="240" w:lineRule="auto"/>
        <w:rPr>
          <w:rFonts w:eastAsia="Times New Roman"/>
          <w:bCs/>
          <w:color w:val="000000"/>
          <w:szCs w:val="24"/>
          <w:lang w:val="en-US"/>
        </w:rPr>
      </w:pPr>
      <w:r>
        <w:rPr>
          <w:rFonts w:eastAsia="Times New Roman"/>
          <w:bCs/>
          <w:noProof/>
          <w:color w:val="000000"/>
          <w:szCs w:val="24"/>
          <w:lang w:val="en-US"/>
        </w:rPr>
        <w:pict>
          <v:rect id="_x0000_s1103" style="position:absolute;margin-left:197.55pt;margin-top:476.6pt;width:11.85pt;height:24.5pt;z-index:251730944" stroked="f"/>
        </w:pict>
      </w:r>
      <w:r>
        <w:rPr>
          <w:rFonts w:eastAsia="Times New Roman"/>
          <w:bCs/>
          <w:noProof/>
          <w:color w:val="000000"/>
          <w:szCs w:val="24"/>
          <w:lang w:val="en-US"/>
        </w:rPr>
        <w:pict>
          <v:rect id="_x0000_s1102" style="position:absolute;margin-left:291.7pt;margin-top:65.15pt;width:46.7pt;height:17.4pt;z-index:251729920" stroked="f"/>
        </w:pict>
      </w:r>
      <w:r w:rsidR="005D2EB9">
        <w:rPr>
          <w:rFonts w:eastAsia="Times New Roman"/>
          <w:bCs/>
          <w:noProof/>
          <w:color w:val="000000"/>
          <w:szCs w:val="24"/>
          <w:lang w:val="en-US"/>
        </w:rPr>
        <w:drawing>
          <wp:inline distT="0" distB="0" distL="0" distR="0">
            <wp:extent cx="5039995" cy="6644243"/>
            <wp:effectExtent l="19050" t="0" r="8255" b="0"/>
            <wp:docPr id="7" name="Picture 6" descr="E:\PROPOSALKU\scan\WIA-Brother MFC-J5910DW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POSALKU\scan\WIA-Brother MFC-J5910DW_0017.jpg"/>
                    <pic:cNvPicPr>
                      <a:picLocks noChangeAspect="1" noChangeArrowheads="1"/>
                    </pic:cNvPicPr>
                  </pic:nvPicPr>
                  <pic:blipFill>
                    <a:blip r:embed="rId9"/>
                    <a:srcRect/>
                    <a:stretch>
                      <a:fillRect/>
                    </a:stretch>
                  </pic:blipFill>
                  <pic:spPr bwMode="auto">
                    <a:xfrm>
                      <a:off x="0" y="0"/>
                      <a:ext cx="5039995" cy="6644243"/>
                    </a:xfrm>
                    <a:prstGeom prst="rect">
                      <a:avLst/>
                    </a:prstGeom>
                    <a:noFill/>
                    <a:ln w="9525">
                      <a:noFill/>
                      <a:miter lim="800000"/>
                      <a:headEnd/>
                      <a:tailEnd/>
                    </a:ln>
                  </pic:spPr>
                </pic:pic>
              </a:graphicData>
            </a:graphic>
          </wp:inline>
        </w:drawing>
      </w:r>
    </w:p>
    <w:p w:rsidR="00F362DB" w:rsidRPr="00E4720B" w:rsidRDefault="00F362DB" w:rsidP="00F362DB">
      <w:pPr>
        <w:rPr>
          <w:lang w:val="en-US"/>
        </w:rPr>
      </w:pPr>
    </w:p>
    <w:p w:rsidR="00F362DB" w:rsidRDefault="00F362DB" w:rsidP="00F362DB">
      <w:pPr>
        <w:spacing w:after="0" w:line="240" w:lineRule="auto"/>
        <w:rPr>
          <w:rFonts w:eastAsia="Times New Roman"/>
          <w:b/>
          <w:bCs/>
          <w:color w:val="000000"/>
          <w:szCs w:val="24"/>
        </w:rPr>
      </w:pPr>
    </w:p>
    <w:p w:rsidR="00F362DB" w:rsidRDefault="00F362DB" w:rsidP="00F362DB">
      <w:pPr>
        <w:spacing w:after="0" w:line="240" w:lineRule="auto"/>
        <w:rPr>
          <w:rFonts w:eastAsia="Times New Roman"/>
          <w:b/>
          <w:bCs/>
          <w:color w:val="000000"/>
          <w:szCs w:val="24"/>
        </w:rPr>
      </w:pPr>
      <w:r>
        <w:rPr>
          <w:color w:val="000000"/>
          <w:szCs w:val="24"/>
        </w:rPr>
        <w:br w:type="page"/>
      </w:r>
    </w:p>
    <w:p w:rsidR="00F362DB" w:rsidRDefault="001C5A74" w:rsidP="00F362DB">
      <w:pPr>
        <w:pStyle w:val="Heading2"/>
        <w:spacing w:before="0" w:line="360" w:lineRule="auto"/>
        <w:contextualSpacing/>
        <w:rPr>
          <w:b w:val="0"/>
          <w:color w:val="000000"/>
          <w:szCs w:val="24"/>
          <w:lang w:val="en-US"/>
        </w:rPr>
      </w:pPr>
      <w:bookmarkStart w:id="8" w:name="_Toc458408119"/>
      <w:bookmarkStart w:id="9" w:name="_Toc458410997"/>
      <w:bookmarkStart w:id="10" w:name="_Toc458411141"/>
      <w:r>
        <w:rPr>
          <w:b w:val="0"/>
          <w:noProof/>
          <w:color w:val="000000"/>
          <w:szCs w:val="24"/>
          <w:lang w:val="en-US"/>
        </w:rPr>
        <w:lastRenderedPageBreak/>
        <w:pict>
          <v:rect id="_x0000_s1036" style="position:absolute;margin-left:376.05pt;margin-top:-75.85pt;width:21.45pt;height:15.3pt;z-index:251666432" stroked="f"/>
        </w:pict>
      </w:r>
      <w:r w:rsidR="00F362DB">
        <w:rPr>
          <w:b w:val="0"/>
          <w:color w:val="000000"/>
          <w:szCs w:val="24"/>
        </w:rPr>
        <w:t>Lampiran 5</w:t>
      </w:r>
      <w:bookmarkEnd w:id="8"/>
      <w:bookmarkEnd w:id="9"/>
      <w:bookmarkEnd w:id="10"/>
    </w:p>
    <w:p w:rsidR="00F362DB" w:rsidRPr="00E4720B" w:rsidRDefault="00F362DB" w:rsidP="00F362DB">
      <w:pPr>
        <w:rPr>
          <w:lang w:val="en-US"/>
        </w:rPr>
      </w:pPr>
    </w:p>
    <w:p w:rsidR="00F362DB" w:rsidRPr="00682C58" w:rsidRDefault="00F362DB" w:rsidP="00F362DB">
      <w:pPr>
        <w:pStyle w:val="Heading2"/>
        <w:spacing w:before="0" w:line="360" w:lineRule="auto"/>
        <w:contextualSpacing/>
        <w:jc w:val="center"/>
        <w:rPr>
          <w:color w:val="000000"/>
          <w:szCs w:val="24"/>
          <w:lang w:val="en-US"/>
        </w:rPr>
      </w:pPr>
      <w:bookmarkStart w:id="11" w:name="_Toc458408120"/>
      <w:bookmarkStart w:id="12" w:name="_Toc458410998"/>
      <w:bookmarkStart w:id="13" w:name="_Toc458411142"/>
      <w:r w:rsidRPr="00682C58">
        <w:rPr>
          <w:color w:val="000000"/>
          <w:szCs w:val="24"/>
          <w:lang w:val="en-US"/>
        </w:rPr>
        <w:t>PERNYATAAN</w:t>
      </w:r>
      <w:bookmarkEnd w:id="11"/>
      <w:bookmarkEnd w:id="12"/>
      <w:bookmarkEnd w:id="13"/>
    </w:p>
    <w:p w:rsidR="00F362DB" w:rsidRPr="00682C58" w:rsidRDefault="00F362DB" w:rsidP="00F362DB">
      <w:pPr>
        <w:pStyle w:val="Heading2"/>
        <w:spacing w:before="0" w:line="360" w:lineRule="auto"/>
        <w:contextualSpacing/>
        <w:jc w:val="center"/>
        <w:rPr>
          <w:color w:val="000000"/>
          <w:szCs w:val="24"/>
          <w:lang w:val="en-US"/>
        </w:rPr>
      </w:pPr>
      <w:bookmarkStart w:id="14" w:name="_Toc458408121"/>
      <w:bookmarkStart w:id="15" w:name="_Toc458410999"/>
      <w:bookmarkStart w:id="16" w:name="_Toc458411143"/>
      <w:r w:rsidRPr="00682C58">
        <w:rPr>
          <w:color w:val="000000"/>
          <w:szCs w:val="24"/>
          <w:lang w:val="en-US"/>
        </w:rPr>
        <w:t>KESEDIAAN MEMBIMBING I</w:t>
      </w:r>
      <w:bookmarkEnd w:id="14"/>
      <w:bookmarkEnd w:id="15"/>
      <w:bookmarkEnd w:id="16"/>
    </w:p>
    <w:p w:rsidR="00F362DB" w:rsidRDefault="00F362DB" w:rsidP="00F362DB"/>
    <w:p w:rsidR="00F362DB" w:rsidRDefault="00F362DB" w:rsidP="00F362DB">
      <w:pPr>
        <w:jc w:val="both"/>
      </w:pPr>
      <w:r>
        <w:t>Saya yang bertanda tangan dibawah ini :</w:t>
      </w:r>
    </w:p>
    <w:p w:rsidR="00F362DB" w:rsidRDefault="00F362DB" w:rsidP="00F362DB">
      <w:pPr>
        <w:numPr>
          <w:ilvl w:val="0"/>
          <w:numId w:val="1"/>
        </w:numPr>
        <w:spacing w:after="0"/>
        <w:ind w:left="720"/>
        <w:jc w:val="both"/>
      </w:pPr>
      <w:r>
        <w:t>Nama dan Gelar</w:t>
      </w:r>
      <w:r>
        <w:tab/>
        <w:t xml:space="preserve">: </w:t>
      </w:r>
      <w:r>
        <w:rPr>
          <w:lang w:val="en-US"/>
        </w:rPr>
        <w:t>Surachmindari, S.ST.,M.Pd</w:t>
      </w:r>
    </w:p>
    <w:p w:rsidR="00F362DB" w:rsidRDefault="00F362DB" w:rsidP="00F362DB">
      <w:pPr>
        <w:numPr>
          <w:ilvl w:val="0"/>
          <w:numId w:val="1"/>
        </w:numPr>
        <w:spacing w:after="0"/>
        <w:ind w:left="720"/>
        <w:jc w:val="both"/>
      </w:pPr>
      <w:r>
        <w:t>NIP</w:t>
      </w:r>
      <w:r>
        <w:tab/>
      </w:r>
      <w:r>
        <w:tab/>
      </w:r>
      <w:r>
        <w:tab/>
        <w:t xml:space="preserve">: </w:t>
      </w:r>
      <w:r w:rsidRPr="000E2466">
        <w:rPr>
          <w:szCs w:val="24"/>
          <w:lang w:val="en-US"/>
        </w:rPr>
        <w:t>195605171981032001</w:t>
      </w:r>
    </w:p>
    <w:p w:rsidR="00F362DB" w:rsidRDefault="00F362DB" w:rsidP="00F362DB">
      <w:pPr>
        <w:numPr>
          <w:ilvl w:val="0"/>
          <w:numId w:val="1"/>
        </w:numPr>
        <w:spacing w:after="0"/>
        <w:ind w:left="720"/>
        <w:jc w:val="both"/>
      </w:pPr>
      <w:r>
        <w:t>Pangkat / Golongan</w:t>
      </w:r>
      <w:r>
        <w:tab/>
        <w:t xml:space="preserve">: </w:t>
      </w:r>
      <w:r>
        <w:rPr>
          <w:lang w:val="en-US"/>
        </w:rPr>
        <w:t>Pembina I/IV B</w:t>
      </w:r>
    </w:p>
    <w:p w:rsidR="00F362DB" w:rsidRDefault="00F362DB" w:rsidP="00F362DB">
      <w:pPr>
        <w:numPr>
          <w:ilvl w:val="0"/>
          <w:numId w:val="1"/>
        </w:numPr>
        <w:spacing w:after="0"/>
        <w:ind w:left="720"/>
        <w:jc w:val="both"/>
      </w:pPr>
      <w:r>
        <w:t>Jabatan</w:t>
      </w:r>
      <w:r>
        <w:tab/>
      </w:r>
      <w:r>
        <w:tab/>
      </w:r>
      <w:r>
        <w:tab/>
        <w:t xml:space="preserve">: </w:t>
      </w:r>
      <w:r>
        <w:rPr>
          <w:lang w:val="en-US"/>
        </w:rPr>
        <w:t>Pudir III</w:t>
      </w:r>
    </w:p>
    <w:p w:rsidR="00F362DB" w:rsidRDefault="00F362DB" w:rsidP="00F362DB">
      <w:pPr>
        <w:numPr>
          <w:ilvl w:val="0"/>
          <w:numId w:val="1"/>
        </w:numPr>
        <w:spacing w:after="0"/>
        <w:ind w:left="720"/>
        <w:jc w:val="both"/>
      </w:pPr>
      <w:r>
        <w:t>Asal institusi</w:t>
      </w:r>
      <w:r>
        <w:tab/>
      </w:r>
      <w:r>
        <w:tab/>
        <w:t xml:space="preserve">: </w:t>
      </w:r>
      <w:r>
        <w:rPr>
          <w:lang w:val="en-US"/>
        </w:rPr>
        <w:t>Poltekkes Kemenkes Malang</w:t>
      </w:r>
    </w:p>
    <w:p w:rsidR="00F362DB" w:rsidRDefault="00F362DB" w:rsidP="00F362DB">
      <w:pPr>
        <w:numPr>
          <w:ilvl w:val="0"/>
          <w:numId w:val="1"/>
        </w:numPr>
        <w:spacing w:after="0"/>
        <w:ind w:left="720"/>
        <w:jc w:val="both"/>
      </w:pPr>
      <w:r>
        <w:t>Pendidikan Terakhir</w:t>
      </w:r>
      <w:r>
        <w:tab/>
        <w:t xml:space="preserve">: </w:t>
      </w:r>
      <w:r>
        <w:rPr>
          <w:lang w:val="en-US"/>
        </w:rPr>
        <w:t>S-2</w:t>
      </w:r>
    </w:p>
    <w:p w:rsidR="00F362DB" w:rsidRDefault="00F362DB" w:rsidP="00F362DB">
      <w:pPr>
        <w:numPr>
          <w:ilvl w:val="0"/>
          <w:numId w:val="1"/>
        </w:numPr>
        <w:spacing w:after="0"/>
        <w:ind w:left="720"/>
        <w:jc w:val="both"/>
      </w:pPr>
      <w:r>
        <w:t>Alamat dan Nomor yang bias dihubungi</w:t>
      </w:r>
    </w:p>
    <w:p w:rsidR="00F362DB" w:rsidRDefault="00F362DB" w:rsidP="00F362DB">
      <w:pPr>
        <w:numPr>
          <w:ilvl w:val="0"/>
          <w:numId w:val="2"/>
        </w:numPr>
        <w:spacing w:after="0"/>
        <w:ind w:left="1080"/>
        <w:jc w:val="both"/>
      </w:pPr>
      <w:r>
        <w:t>Rumah</w:t>
      </w:r>
      <w:r>
        <w:tab/>
      </w:r>
    </w:p>
    <w:p w:rsidR="00F362DB" w:rsidRPr="000E2466" w:rsidRDefault="00F362DB" w:rsidP="00F362DB">
      <w:pPr>
        <w:spacing w:after="0"/>
        <w:ind w:left="1080"/>
        <w:jc w:val="both"/>
        <w:rPr>
          <w:lang w:val="en-US"/>
        </w:rPr>
      </w:pPr>
      <w:r>
        <w:rPr>
          <w:lang w:val="en-US"/>
        </w:rPr>
        <w:t>Jl.Riau No.50 Blitar</w:t>
      </w:r>
    </w:p>
    <w:p w:rsidR="00F362DB" w:rsidRPr="000E2466" w:rsidRDefault="00F362DB" w:rsidP="00F362DB">
      <w:pPr>
        <w:numPr>
          <w:ilvl w:val="0"/>
          <w:numId w:val="2"/>
        </w:numPr>
        <w:spacing w:after="0"/>
        <w:ind w:left="1080"/>
        <w:jc w:val="both"/>
      </w:pPr>
      <w:r>
        <w:t>Telepon / HP</w:t>
      </w:r>
    </w:p>
    <w:p w:rsidR="00F362DB" w:rsidRDefault="00F362DB" w:rsidP="00F362DB">
      <w:pPr>
        <w:spacing w:after="0"/>
        <w:ind w:left="1080"/>
        <w:jc w:val="both"/>
      </w:pPr>
      <w:r>
        <w:rPr>
          <w:lang w:val="en-US"/>
        </w:rPr>
        <w:t>08123478753</w:t>
      </w:r>
    </w:p>
    <w:p w:rsidR="00F362DB" w:rsidRDefault="00F362DB" w:rsidP="00F362DB">
      <w:pPr>
        <w:numPr>
          <w:ilvl w:val="0"/>
          <w:numId w:val="2"/>
        </w:numPr>
        <w:spacing w:after="0"/>
        <w:ind w:left="1080"/>
        <w:jc w:val="both"/>
      </w:pPr>
      <w:r>
        <w:t>Telepon Kantor</w:t>
      </w:r>
      <w:r>
        <w:tab/>
      </w:r>
    </w:p>
    <w:p w:rsidR="00F362DB" w:rsidRDefault="00F362DB" w:rsidP="00F362DB">
      <w:pPr>
        <w:spacing w:after="0"/>
        <w:ind w:left="1080"/>
        <w:jc w:val="both"/>
        <w:rPr>
          <w:lang w:val="en-US"/>
        </w:rPr>
      </w:pPr>
      <w:r>
        <w:rPr>
          <w:lang w:val="en-US"/>
        </w:rPr>
        <w:t>(0341) 551265</w:t>
      </w:r>
    </w:p>
    <w:p w:rsidR="00F362DB" w:rsidRDefault="00F362DB" w:rsidP="00F362DB">
      <w:pPr>
        <w:spacing w:after="0"/>
        <w:jc w:val="both"/>
      </w:pPr>
      <w:r>
        <w:t>Dengan ini menyatakan (bersedia / tidak bersedia*) menjadi pembimbing (Utama / Pendamping*) bagi mahasiswa :</w:t>
      </w:r>
    </w:p>
    <w:p w:rsidR="00F362DB" w:rsidRPr="000E2466" w:rsidRDefault="00F362DB" w:rsidP="00F362DB">
      <w:pPr>
        <w:spacing w:after="0"/>
        <w:jc w:val="both"/>
        <w:rPr>
          <w:lang w:val="en-US"/>
        </w:rPr>
      </w:pPr>
      <w:r>
        <w:t>Nama</w:t>
      </w:r>
      <w:r>
        <w:tab/>
      </w:r>
      <w:r>
        <w:tab/>
      </w:r>
      <w:r>
        <w:rPr>
          <w:lang w:val="en-US"/>
        </w:rPr>
        <w:tab/>
      </w:r>
      <w:r>
        <w:t xml:space="preserve">: </w:t>
      </w:r>
      <w:r>
        <w:rPr>
          <w:lang w:val="en-US"/>
        </w:rPr>
        <w:t>Erlin Novitasari</w:t>
      </w:r>
    </w:p>
    <w:p w:rsidR="00F362DB" w:rsidRPr="000E2466" w:rsidRDefault="00F362DB" w:rsidP="00F362DB">
      <w:pPr>
        <w:spacing w:after="0"/>
        <w:jc w:val="both"/>
        <w:rPr>
          <w:lang w:val="en-US"/>
        </w:rPr>
      </w:pPr>
      <w:r>
        <w:t>NIM</w:t>
      </w:r>
      <w:r>
        <w:tab/>
      </w:r>
      <w:r>
        <w:tab/>
      </w:r>
      <w:r>
        <w:rPr>
          <w:lang w:val="en-US"/>
        </w:rPr>
        <w:tab/>
      </w:r>
      <w:r>
        <w:t xml:space="preserve">: </w:t>
      </w:r>
      <w:r>
        <w:rPr>
          <w:lang w:val="en-US"/>
        </w:rPr>
        <w:t>1302100042</w:t>
      </w:r>
    </w:p>
    <w:p w:rsidR="00F362DB" w:rsidRDefault="00F362DB" w:rsidP="00F362DB">
      <w:pPr>
        <w:spacing w:after="0"/>
        <w:ind w:left="2160" w:hanging="2160"/>
        <w:jc w:val="both"/>
      </w:pPr>
      <w:r>
        <w:t>Topik Studi Kasus</w:t>
      </w:r>
      <w:r>
        <w:rPr>
          <w:lang w:val="en-US"/>
        </w:rPr>
        <w:tab/>
      </w:r>
      <w:r>
        <w:t xml:space="preserve">: </w:t>
      </w:r>
      <w:r>
        <w:rPr>
          <w:szCs w:val="24"/>
        </w:rPr>
        <w:t xml:space="preserve">Asuhan Kebidanan Ibu Hamil </w:t>
      </w:r>
      <w:r w:rsidR="001063FA">
        <w:rPr>
          <w:szCs w:val="24"/>
          <w:lang w:val="en-US"/>
        </w:rPr>
        <w:t xml:space="preserve">Trimester III </w:t>
      </w:r>
      <w:r>
        <w:rPr>
          <w:szCs w:val="24"/>
        </w:rPr>
        <w:t>pada Ny”</w:t>
      </w:r>
      <w:r>
        <w:rPr>
          <w:szCs w:val="24"/>
          <w:lang w:val="en-US"/>
        </w:rPr>
        <w:t>D” G</w:t>
      </w:r>
      <w:r w:rsidRPr="004728F6">
        <w:rPr>
          <w:szCs w:val="24"/>
          <w:vertAlign w:val="subscript"/>
          <w:lang w:val="en-US"/>
        </w:rPr>
        <w:t>III</w:t>
      </w:r>
      <w:r>
        <w:rPr>
          <w:szCs w:val="24"/>
          <w:lang w:val="en-US"/>
        </w:rPr>
        <w:t>P</w:t>
      </w:r>
      <w:r w:rsidRPr="004728F6">
        <w:rPr>
          <w:szCs w:val="24"/>
          <w:vertAlign w:val="subscript"/>
          <w:lang w:val="en-US"/>
        </w:rPr>
        <w:t>2002</w:t>
      </w:r>
      <w:r>
        <w:rPr>
          <w:szCs w:val="24"/>
          <w:lang w:val="en-US"/>
        </w:rPr>
        <w:t>Ab</w:t>
      </w:r>
      <w:r w:rsidRPr="004728F6">
        <w:rPr>
          <w:szCs w:val="24"/>
          <w:vertAlign w:val="subscript"/>
          <w:lang w:val="en-US"/>
        </w:rPr>
        <w:t>000</w:t>
      </w:r>
      <w:r>
        <w:rPr>
          <w:szCs w:val="24"/>
          <w:lang w:val="en-US"/>
        </w:rPr>
        <w:t xml:space="preserve"> UK 37-38 Minggu, T/H/I, Letkep, Puki, Keadaan Ibu dan Janin Baik dengan Kehamilan Normal,</w:t>
      </w:r>
      <w:r>
        <w:rPr>
          <w:szCs w:val="24"/>
        </w:rPr>
        <w:t xml:space="preserve"> Di BPM </w:t>
      </w:r>
      <w:r>
        <w:rPr>
          <w:szCs w:val="24"/>
          <w:lang w:val="en-US"/>
        </w:rPr>
        <w:t>Luluk Ernawati</w:t>
      </w:r>
      <w:r>
        <w:rPr>
          <w:szCs w:val="24"/>
        </w:rPr>
        <w:t>, Amd.Keb</w:t>
      </w:r>
    </w:p>
    <w:p w:rsidR="00F362DB" w:rsidRDefault="00F362DB" w:rsidP="00F362DB">
      <w:pPr>
        <w:spacing w:after="0"/>
        <w:jc w:val="both"/>
      </w:pPr>
    </w:p>
    <w:p w:rsidR="00F362DB" w:rsidRDefault="00F362DB" w:rsidP="00F362DB">
      <w:pPr>
        <w:spacing w:after="0"/>
        <w:jc w:val="both"/>
      </w:pPr>
      <w:r>
        <w:t>*) Coret yang tidak dipilih</w:t>
      </w:r>
    </w:p>
    <w:p w:rsidR="00F362DB" w:rsidRDefault="00F362DB" w:rsidP="00F362DB">
      <w:pPr>
        <w:jc w:val="both"/>
      </w:pPr>
    </w:p>
    <w:p w:rsidR="00F362DB" w:rsidRPr="00DD2FBB" w:rsidRDefault="00F362DB" w:rsidP="00F362DB">
      <w:pPr>
        <w:ind w:left="3600" w:firstLine="720"/>
        <w:jc w:val="center"/>
        <w:rPr>
          <w:lang w:val="en-US"/>
        </w:rPr>
      </w:pPr>
      <w:r>
        <w:t>Malang,</w:t>
      </w:r>
      <w:r>
        <w:rPr>
          <w:lang w:val="en-US"/>
        </w:rPr>
        <w:t xml:space="preserve">    </w:t>
      </w:r>
      <w:r>
        <w:t xml:space="preserve"> </w:t>
      </w:r>
      <w:r>
        <w:rPr>
          <w:lang w:val="en-US"/>
        </w:rPr>
        <w:t>Agustus 2016</w:t>
      </w:r>
    </w:p>
    <w:p w:rsidR="00F362DB" w:rsidRDefault="00F362DB" w:rsidP="00F362DB">
      <w:pPr>
        <w:jc w:val="right"/>
      </w:pPr>
    </w:p>
    <w:p w:rsidR="00F362DB" w:rsidRDefault="00F362DB" w:rsidP="00F362DB">
      <w:pPr>
        <w:jc w:val="right"/>
      </w:pPr>
    </w:p>
    <w:p w:rsidR="00F362DB" w:rsidRDefault="00F362DB" w:rsidP="00F362DB">
      <w:pPr>
        <w:jc w:val="right"/>
      </w:pPr>
    </w:p>
    <w:p w:rsidR="00F362DB" w:rsidRPr="006C2AB2" w:rsidRDefault="00F362DB" w:rsidP="00F362DB">
      <w:pPr>
        <w:spacing w:after="0"/>
        <w:ind w:left="3600" w:firstLine="720"/>
        <w:jc w:val="center"/>
        <w:rPr>
          <w:b/>
          <w:szCs w:val="24"/>
          <w:u w:val="single"/>
          <w:lang w:val="en-US"/>
        </w:rPr>
      </w:pPr>
      <w:r>
        <w:rPr>
          <w:b/>
          <w:szCs w:val="24"/>
          <w:u w:val="single"/>
          <w:lang w:val="en-US"/>
        </w:rPr>
        <w:t>Surachmindari, SST</w:t>
      </w:r>
      <w:proofErr w:type="gramStart"/>
      <w:r>
        <w:rPr>
          <w:b/>
          <w:szCs w:val="24"/>
          <w:u w:val="single"/>
          <w:lang w:val="en-US"/>
        </w:rPr>
        <w:t>,M.Pd</w:t>
      </w:r>
      <w:proofErr w:type="gramEnd"/>
    </w:p>
    <w:p w:rsidR="00F362DB" w:rsidRPr="006C2AB2" w:rsidRDefault="00F362DB" w:rsidP="00F362DB">
      <w:pPr>
        <w:spacing w:after="0"/>
        <w:ind w:left="3600" w:firstLine="720"/>
        <w:jc w:val="center"/>
        <w:rPr>
          <w:b/>
          <w:szCs w:val="24"/>
          <w:lang w:val="en-US"/>
        </w:rPr>
      </w:pPr>
      <w:r w:rsidRPr="00A36C9B">
        <w:rPr>
          <w:b/>
          <w:szCs w:val="24"/>
        </w:rPr>
        <w:t>NIP</w:t>
      </w:r>
      <w:r>
        <w:rPr>
          <w:b/>
          <w:szCs w:val="24"/>
        </w:rPr>
        <w:t xml:space="preserve">. </w:t>
      </w:r>
      <w:r>
        <w:rPr>
          <w:b/>
          <w:szCs w:val="24"/>
          <w:lang w:val="en-US"/>
        </w:rPr>
        <w:t>195605171981032001</w:t>
      </w:r>
    </w:p>
    <w:p w:rsidR="00F362DB" w:rsidRDefault="00F362DB" w:rsidP="00F362DB">
      <w:pPr>
        <w:spacing w:after="0" w:line="240" w:lineRule="auto"/>
        <w:jc w:val="center"/>
        <w:rPr>
          <w:szCs w:val="24"/>
          <w:u w:val="single"/>
        </w:rPr>
      </w:pPr>
    </w:p>
    <w:p w:rsidR="00F362DB" w:rsidRPr="00682C58" w:rsidRDefault="00F362DB" w:rsidP="00F362DB">
      <w:pPr>
        <w:pStyle w:val="Heading2"/>
        <w:spacing w:before="0" w:line="360" w:lineRule="auto"/>
        <w:contextualSpacing/>
        <w:rPr>
          <w:color w:val="000000"/>
          <w:szCs w:val="24"/>
          <w:lang w:val="en-US"/>
        </w:rPr>
        <w:sectPr w:rsidR="00F362DB" w:rsidRPr="00682C58" w:rsidSect="001063FA">
          <w:pgSz w:w="11906" w:h="16838" w:code="9"/>
          <w:pgMar w:top="2268" w:right="1701" w:bottom="1701" w:left="2268" w:header="706" w:footer="706" w:gutter="0"/>
          <w:cols w:space="708"/>
          <w:titlePg/>
          <w:docGrid w:linePitch="360"/>
        </w:sectPr>
      </w:pPr>
    </w:p>
    <w:p w:rsidR="00F362DB" w:rsidRDefault="001C5A74" w:rsidP="00F362DB">
      <w:pPr>
        <w:pStyle w:val="Heading2"/>
        <w:spacing w:before="0" w:line="360" w:lineRule="auto"/>
        <w:contextualSpacing/>
        <w:rPr>
          <w:b w:val="0"/>
          <w:color w:val="000000"/>
          <w:szCs w:val="24"/>
          <w:lang w:val="en-US"/>
        </w:rPr>
      </w:pPr>
      <w:bookmarkStart w:id="17" w:name="_Toc458408122"/>
      <w:bookmarkStart w:id="18" w:name="_Toc458411000"/>
      <w:bookmarkStart w:id="19" w:name="_Toc458411144"/>
      <w:bookmarkStart w:id="20" w:name="_Toc219770940"/>
      <w:r>
        <w:rPr>
          <w:b w:val="0"/>
          <w:noProof/>
          <w:color w:val="000000"/>
          <w:szCs w:val="24"/>
          <w:lang w:val="en-US"/>
        </w:rPr>
        <w:lastRenderedPageBreak/>
        <w:pict>
          <v:rect id="_x0000_s1037" style="position:absolute;margin-left:375.3pt;margin-top:-78.15pt;width:21.45pt;height:16.05pt;z-index:251667456" stroked="f"/>
        </w:pict>
      </w:r>
      <w:r w:rsidR="00F362DB">
        <w:rPr>
          <w:b w:val="0"/>
          <w:color w:val="000000"/>
          <w:szCs w:val="24"/>
          <w:lang w:val="en-US"/>
        </w:rPr>
        <w:t xml:space="preserve">Lampiran </w:t>
      </w:r>
      <w:r w:rsidR="00F362DB">
        <w:rPr>
          <w:b w:val="0"/>
          <w:color w:val="000000"/>
          <w:szCs w:val="24"/>
        </w:rPr>
        <w:t>6</w:t>
      </w:r>
      <w:bookmarkEnd w:id="17"/>
      <w:bookmarkEnd w:id="18"/>
      <w:bookmarkEnd w:id="19"/>
    </w:p>
    <w:p w:rsidR="00F362DB" w:rsidRPr="00E4720B" w:rsidRDefault="00F362DB" w:rsidP="00F362DB">
      <w:pPr>
        <w:rPr>
          <w:lang w:val="en-US"/>
        </w:rPr>
      </w:pPr>
    </w:p>
    <w:p w:rsidR="00F362DB" w:rsidRPr="00682C58" w:rsidRDefault="00F362DB" w:rsidP="00F362DB">
      <w:pPr>
        <w:pStyle w:val="Heading2"/>
        <w:spacing w:before="0" w:line="360" w:lineRule="auto"/>
        <w:contextualSpacing/>
        <w:jc w:val="center"/>
        <w:rPr>
          <w:color w:val="000000"/>
          <w:szCs w:val="24"/>
          <w:lang w:val="en-US"/>
        </w:rPr>
      </w:pPr>
      <w:bookmarkStart w:id="21" w:name="_Toc458408123"/>
      <w:bookmarkStart w:id="22" w:name="_Toc458411001"/>
      <w:bookmarkStart w:id="23" w:name="_Toc458411145"/>
      <w:r w:rsidRPr="00682C58">
        <w:rPr>
          <w:color w:val="000000"/>
          <w:szCs w:val="24"/>
          <w:lang w:val="en-US"/>
        </w:rPr>
        <w:t>PERNYATAAN</w:t>
      </w:r>
      <w:bookmarkEnd w:id="20"/>
      <w:bookmarkEnd w:id="21"/>
      <w:bookmarkEnd w:id="22"/>
      <w:bookmarkEnd w:id="23"/>
    </w:p>
    <w:p w:rsidR="00F362DB" w:rsidRPr="00516400" w:rsidRDefault="00F362DB" w:rsidP="00F362DB">
      <w:pPr>
        <w:pStyle w:val="Heading2"/>
        <w:spacing w:before="0" w:line="360" w:lineRule="auto"/>
        <w:contextualSpacing/>
        <w:jc w:val="center"/>
        <w:rPr>
          <w:color w:val="000000"/>
          <w:szCs w:val="24"/>
        </w:rPr>
      </w:pPr>
      <w:bookmarkStart w:id="24" w:name="_Toc219770941"/>
      <w:bookmarkStart w:id="25" w:name="_Toc458408124"/>
      <w:bookmarkStart w:id="26" w:name="_Toc458411002"/>
      <w:bookmarkStart w:id="27" w:name="_Toc458411146"/>
      <w:r w:rsidRPr="00682C58">
        <w:rPr>
          <w:color w:val="000000"/>
          <w:szCs w:val="24"/>
          <w:lang w:val="en-US"/>
        </w:rPr>
        <w:t>KESEDIAAN MEMBIMBING</w:t>
      </w:r>
      <w:bookmarkEnd w:id="24"/>
      <w:r w:rsidRPr="00682C58">
        <w:rPr>
          <w:color w:val="000000"/>
          <w:szCs w:val="24"/>
          <w:lang w:val="en-US"/>
        </w:rPr>
        <w:t xml:space="preserve"> II</w:t>
      </w:r>
      <w:bookmarkEnd w:id="25"/>
      <w:bookmarkEnd w:id="26"/>
      <w:bookmarkEnd w:id="27"/>
    </w:p>
    <w:p w:rsidR="00F362DB" w:rsidRDefault="00F362DB" w:rsidP="00F362DB">
      <w:pPr>
        <w:jc w:val="both"/>
      </w:pPr>
      <w:r>
        <w:t>Saya yang bertanda tangan dibawah ini :</w:t>
      </w:r>
    </w:p>
    <w:p w:rsidR="00F362DB" w:rsidRDefault="00F362DB" w:rsidP="00F362DB">
      <w:pPr>
        <w:numPr>
          <w:ilvl w:val="0"/>
          <w:numId w:val="4"/>
        </w:numPr>
        <w:tabs>
          <w:tab w:val="left" w:pos="810"/>
        </w:tabs>
        <w:spacing w:after="0" w:line="240" w:lineRule="auto"/>
        <w:ind w:left="720"/>
        <w:jc w:val="both"/>
      </w:pPr>
      <w:r>
        <w:t>Nama dan Gelar</w:t>
      </w:r>
      <w:r>
        <w:tab/>
        <w:t xml:space="preserve">: </w:t>
      </w:r>
      <w:r>
        <w:rPr>
          <w:lang w:val="en-US"/>
        </w:rPr>
        <w:t>Rita Yulifah S.Kp.,M.Kes</w:t>
      </w:r>
    </w:p>
    <w:p w:rsidR="00F362DB" w:rsidRDefault="00F362DB" w:rsidP="00F362DB">
      <w:pPr>
        <w:numPr>
          <w:ilvl w:val="0"/>
          <w:numId w:val="4"/>
        </w:numPr>
        <w:spacing w:after="0" w:line="240" w:lineRule="auto"/>
        <w:ind w:left="720"/>
        <w:jc w:val="both"/>
      </w:pPr>
      <w:r>
        <w:t>NIP</w:t>
      </w:r>
      <w:r>
        <w:tab/>
      </w:r>
      <w:r>
        <w:tab/>
      </w:r>
      <w:r>
        <w:tab/>
        <w:t xml:space="preserve">: </w:t>
      </w:r>
      <w:r w:rsidRPr="0056325F">
        <w:rPr>
          <w:szCs w:val="24"/>
        </w:rPr>
        <w:t>19750126 200501 2 002</w:t>
      </w:r>
    </w:p>
    <w:p w:rsidR="00F362DB" w:rsidRDefault="00F362DB" w:rsidP="00F362DB">
      <w:pPr>
        <w:numPr>
          <w:ilvl w:val="0"/>
          <w:numId w:val="4"/>
        </w:numPr>
        <w:spacing w:after="0" w:line="240" w:lineRule="auto"/>
        <w:ind w:left="720"/>
        <w:jc w:val="both"/>
      </w:pPr>
      <w:r>
        <w:t>Pangkat / Golongan</w:t>
      </w:r>
      <w:r>
        <w:tab/>
        <w:t xml:space="preserve">: </w:t>
      </w:r>
      <w:r>
        <w:rPr>
          <w:lang w:val="en-US"/>
        </w:rPr>
        <w:t>Pembina II/IV A</w:t>
      </w:r>
    </w:p>
    <w:p w:rsidR="00F362DB" w:rsidRPr="0056325F" w:rsidRDefault="00F362DB" w:rsidP="00F362DB">
      <w:pPr>
        <w:numPr>
          <w:ilvl w:val="0"/>
          <w:numId w:val="4"/>
        </w:numPr>
        <w:spacing w:after="0" w:line="240" w:lineRule="auto"/>
        <w:ind w:left="720"/>
        <w:jc w:val="both"/>
      </w:pPr>
      <w:r w:rsidRPr="0056325F">
        <w:t>Jabatan</w:t>
      </w:r>
      <w:r w:rsidRPr="0056325F">
        <w:tab/>
      </w:r>
      <w:r w:rsidRPr="0056325F">
        <w:tab/>
      </w:r>
      <w:r w:rsidRPr="0056325F">
        <w:tab/>
        <w:t xml:space="preserve">: </w:t>
      </w:r>
      <w:r>
        <w:rPr>
          <w:lang w:val="en-US"/>
        </w:rPr>
        <w:t xml:space="preserve">Lektor Kepala </w:t>
      </w:r>
    </w:p>
    <w:p w:rsidR="00F362DB" w:rsidRPr="0056325F" w:rsidRDefault="00F362DB" w:rsidP="00F362DB">
      <w:pPr>
        <w:numPr>
          <w:ilvl w:val="0"/>
          <w:numId w:val="4"/>
        </w:numPr>
        <w:spacing w:after="0" w:line="240" w:lineRule="auto"/>
        <w:ind w:left="720"/>
        <w:jc w:val="both"/>
      </w:pPr>
      <w:r w:rsidRPr="0056325F">
        <w:t>Asal institusi</w:t>
      </w:r>
      <w:r w:rsidRPr="0056325F">
        <w:tab/>
      </w:r>
      <w:r w:rsidRPr="0056325F">
        <w:tab/>
        <w:t xml:space="preserve">: </w:t>
      </w:r>
      <w:r w:rsidRPr="0056325F">
        <w:rPr>
          <w:lang w:val="en-US"/>
        </w:rPr>
        <w:t>Poltekkes Kemenkes Malang</w:t>
      </w:r>
    </w:p>
    <w:p w:rsidR="00F362DB" w:rsidRDefault="00F362DB" w:rsidP="00F362DB">
      <w:pPr>
        <w:numPr>
          <w:ilvl w:val="0"/>
          <w:numId w:val="4"/>
        </w:numPr>
        <w:spacing w:after="0" w:line="240" w:lineRule="auto"/>
        <w:ind w:left="720"/>
        <w:jc w:val="both"/>
      </w:pPr>
      <w:r>
        <w:t>Pendidikan Terakhir</w:t>
      </w:r>
      <w:r>
        <w:tab/>
        <w:t xml:space="preserve">: </w:t>
      </w:r>
      <w:r>
        <w:rPr>
          <w:lang w:val="en-US"/>
        </w:rPr>
        <w:t>S-2</w:t>
      </w:r>
    </w:p>
    <w:p w:rsidR="00F362DB" w:rsidRDefault="00F362DB" w:rsidP="00F362DB">
      <w:pPr>
        <w:numPr>
          <w:ilvl w:val="0"/>
          <w:numId w:val="4"/>
        </w:numPr>
        <w:spacing w:after="0" w:line="240" w:lineRule="auto"/>
        <w:ind w:left="720"/>
        <w:jc w:val="both"/>
      </w:pPr>
      <w:r>
        <w:t>Alamat dan Nomor yang bias dihubungi</w:t>
      </w:r>
    </w:p>
    <w:p w:rsidR="00F362DB" w:rsidRDefault="00F362DB" w:rsidP="00F362DB">
      <w:pPr>
        <w:numPr>
          <w:ilvl w:val="0"/>
          <w:numId w:val="3"/>
        </w:numPr>
        <w:spacing w:after="0" w:line="240" w:lineRule="auto"/>
        <w:ind w:left="1080"/>
        <w:jc w:val="both"/>
      </w:pPr>
      <w:r>
        <w:t>Rumah</w:t>
      </w:r>
      <w:r>
        <w:tab/>
      </w:r>
    </w:p>
    <w:p w:rsidR="00F362DB" w:rsidRPr="00DD2FBB" w:rsidRDefault="00F362DB" w:rsidP="00F362DB">
      <w:pPr>
        <w:spacing w:after="0" w:line="240" w:lineRule="auto"/>
        <w:ind w:left="1080"/>
        <w:jc w:val="both"/>
        <w:rPr>
          <w:lang w:val="en-US"/>
        </w:rPr>
      </w:pPr>
      <w:r>
        <w:rPr>
          <w:lang w:val="en-US"/>
        </w:rPr>
        <w:t>Jl. Wilis No.12 Batu</w:t>
      </w:r>
    </w:p>
    <w:p w:rsidR="00F362DB" w:rsidRDefault="00F362DB" w:rsidP="00F362DB">
      <w:pPr>
        <w:numPr>
          <w:ilvl w:val="0"/>
          <w:numId w:val="3"/>
        </w:numPr>
        <w:spacing w:after="0" w:line="240" w:lineRule="auto"/>
        <w:ind w:left="1080"/>
        <w:jc w:val="both"/>
      </w:pPr>
      <w:r>
        <w:t>Telepon / HP</w:t>
      </w:r>
    </w:p>
    <w:p w:rsidR="00F362DB" w:rsidRPr="00DD2FBB" w:rsidRDefault="00F362DB" w:rsidP="00F362DB">
      <w:pPr>
        <w:spacing w:after="0" w:line="240" w:lineRule="auto"/>
        <w:ind w:left="1080"/>
        <w:jc w:val="both"/>
        <w:rPr>
          <w:lang w:val="en-US"/>
        </w:rPr>
      </w:pPr>
      <w:r>
        <w:rPr>
          <w:lang w:val="en-US"/>
        </w:rPr>
        <w:t>081331649864</w:t>
      </w:r>
    </w:p>
    <w:p w:rsidR="00F362DB" w:rsidRDefault="00F362DB" w:rsidP="00F362DB">
      <w:pPr>
        <w:numPr>
          <w:ilvl w:val="0"/>
          <w:numId w:val="3"/>
        </w:numPr>
        <w:spacing w:after="0" w:line="240" w:lineRule="auto"/>
        <w:ind w:left="1080"/>
        <w:jc w:val="both"/>
      </w:pPr>
      <w:r>
        <w:t>Telepon Kantor</w:t>
      </w:r>
      <w:r>
        <w:tab/>
      </w:r>
    </w:p>
    <w:p w:rsidR="00F362DB" w:rsidRPr="00DD2FBB" w:rsidRDefault="00F362DB" w:rsidP="00F362DB">
      <w:pPr>
        <w:spacing w:after="0" w:line="240" w:lineRule="auto"/>
        <w:ind w:left="1080"/>
        <w:jc w:val="both"/>
        <w:rPr>
          <w:lang w:val="en-US"/>
        </w:rPr>
      </w:pPr>
      <w:r>
        <w:rPr>
          <w:lang w:val="en-US"/>
        </w:rPr>
        <w:t>(0341) 551265</w:t>
      </w:r>
    </w:p>
    <w:p w:rsidR="00F362DB" w:rsidRDefault="00F362DB" w:rsidP="00F362DB">
      <w:pPr>
        <w:spacing w:after="0"/>
        <w:jc w:val="both"/>
      </w:pPr>
      <w:r>
        <w:t>Dengan ini menyatakan (bersedia / tidak bersedia*) menjadi pembimbing (Utama / Pendamping*) bagi mahasiswa :</w:t>
      </w:r>
    </w:p>
    <w:p w:rsidR="00F362DB" w:rsidRPr="0056325F" w:rsidRDefault="00F362DB" w:rsidP="00F362DB">
      <w:pPr>
        <w:spacing w:after="0"/>
        <w:jc w:val="both"/>
        <w:rPr>
          <w:lang w:val="en-US"/>
        </w:rPr>
      </w:pPr>
      <w:r>
        <w:t>Nama</w:t>
      </w:r>
      <w:r>
        <w:tab/>
      </w:r>
      <w:r>
        <w:tab/>
      </w:r>
      <w:r>
        <w:rPr>
          <w:lang w:val="en-US"/>
        </w:rPr>
        <w:tab/>
      </w:r>
      <w:r>
        <w:t xml:space="preserve">: </w:t>
      </w:r>
      <w:r>
        <w:rPr>
          <w:lang w:val="en-US"/>
        </w:rPr>
        <w:t>Erlin Novitasari</w:t>
      </w:r>
    </w:p>
    <w:p w:rsidR="00F362DB" w:rsidRPr="0056325F" w:rsidRDefault="00F362DB" w:rsidP="00F362DB">
      <w:pPr>
        <w:spacing w:after="0"/>
        <w:jc w:val="both"/>
        <w:rPr>
          <w:lang w:val="en-US"/>
        </w:rPr>
      </w:pPr>
      <w:r>
        <w:t>NIM</w:t>
      </w:r>
      <w:r>
        <w:tab/>
      </w:r>
      <w:r>
        <w:tab/>
      </w:r>
      <w:r>
        <w:rPr>
          <w:lang w:val="en-US"/>
        </w:rPr>
        <w:tab/>
      </w:r>
      <w:r>
        <w:t xml:space="preserve">: </w:t>
      </w:r>
      <w:r>
        <w:rPr>
          <w:lang w:val="en-US"/>
        </w:rPr>
        <w:t>1302100042</w:t>
      </w:r>
    </w:p>
    <w:p w:rsidR="00F362DB" w:rsidRDefault="00F362DB" w:rsidP="00F362DB">
      <w:pPr>
        <w:spacing w:after="0"/>
        <w:ind w:left="2160" w:hanging="2160"/>
        <w:jc w:val="both"/>
        <w:rPr>
          <w:szCs w:val="24"/>
          <w:lang w:val="en-US"/>
        </w:rPr>
      </w:pPr>
      <w:r>
        <w:t>Topik Studi Kasus</w:t>
      </w:r>
      <w:r>
        <w:rPr>
          <w:lang w:val="en-US"/>
        </w:rPr>
        <w:tab/>
      </w:r>
      <w:r>
        <w:t xml:space="preserve">: </w:t>
      </w:r>
      <w:r>
        <w:rPr>
          <w:szCs w:val="24"/>
        </w:rPr>
        <w:t xml:space="preserve">Asuhan Kebidanan Ibu Hamil </w:t>
      </w:r>
      <w:r w:rsidR="001063FA">
        <w:rPr>
          <w:szCs w:val="24"/>
          <w:lang w:val="en-US"/>
        </w:rPr>
        <w:t xml:space="preserve">Trimester III </w:t>
      </w:r>
      <w:r>
        <w:rPr>
          <w:szCs w:val="24"/>
        </w:rPr>
        <w:t>pada Ny</w:t>
      </w:r>
      <w:r>
        <w:rPr>
          <w:szCs w:val="24"/>
          <w:lang w:val="en-US"/>
        </w:rPr>
        <w:t xml:space="preserve"> “D”</w:t>
      </w:r>
      <w:r>
        <w:rPr>
          <w:szCs w:val="24"/>
        </w:rPr>
        <w:t xml:space="preserve"> </w:t>
      </w:r>
      <w:r>
        <w:rPr>
          <w:szCs w:val="24"/>
          <w:lang w:val="en-US"/>
        </w:rPr>
        <w:t>G</w:t>
      </w:r>
      <w:r w:rsidRPr="004728F6">
        <w:rPr>
          <w:szCs w:val="24"/>
          <w:vertAlign w:val="subscript"/>
          <w:lang w:val="en-US"/>
        </w:rPr>
        <w:t>III</w:t>
      </w:r>
      <w:r>
        <w:rPr>
          <w:szCs w:val="24"/>
          <w:lang w:val="en-US"/>
        </w:rPr>
        <w:t>P</w:t>
      </w:r>
      <w:r w:rsidRPr="004728F6">
        <w:rPr>
          <w:szCs w:val="24"/>
          <w:vertAlign w:val="subscript"/>
          <w:lang w:val="en-US"/>
        </w:rPr>
        <w:t>2002</w:t>
      </w:r>
      <w:r>
        <w:rPr>
          <w:szCs w:val="24"/>
          <w:lang w:val="en-US"/>
        </w:rPr>
        <w:t>Ab</w:t>
      </w:r>
      <w:r w:rsidRPr="004728F6">
        <w:rPr>
          <w:szCs w:val="24"/>
          <w:vertAlign w:val="subscript"/>
          <w:lang w:val="en-US"/>
        </w:rPr>
        <w:t>000</w:t>
      </w:r>
      <w:r>
        <w:rPr>
          <w:szCs w:val="24"/>
          <w:lang w:val="en-US"/>
        </w:rPr>
        <w:t xml:space="preserve"> UK 37-38 Minggu, T/H/I, Letkep, Puki, Keadaan Ibu dan Janin Baik dengan Kehamilan Normal,</w:t>
      </w:r>
      <w:r>
        <w:rPr>
          <w:szCs w:val="24"/>
        </w:rPr>
        <w:t xml:space="preserve"> Di BPM </w:t>
      </w:r>
      <w:r>
        <w:rPr>
          <w:szCs w:val="24"/>
          <w:lang w:val="en-US"/>
        </w:rPr>
        <w:t>Luluk Ernawati</w:t>
      </w:r>
      <w:r>
        <w:rPr>
          <w:szCs w:val="24"/>
        </w:rPr>
        <w:t>, Amd.Keb</w:t>
      </w:r>
    </w:p>
    <w:p w:rsidR="00F362DB" w:rsidRPr="0056325F" w:rsidRDefault="00F362DB" w:rsidP="00F362DB">
      <w:pPr>
        <w:spacing w:after="0"/>
        <w:ind w:left="2160" w:hanging="2160"/>
        <w:jc w:val="both"/>
        <w:rPr>
          <w:lang w:val="en-US"/>
        </w:rPr>
      </w:pPr>
    </w:p>
    <w:p w:rsidR="00F362DB" w:rsidRDefault="00F362DB" w:rsidP="00F362DB">
      <w:pPr>
        <w:jc w:val="both"/>
        <w:rPr>
          <w:lang w:val="en-US"/>
        </w:rPr>
      </w:pPr>
      <w:r>
        <w:t>*) Coret yang tidak dipilih</w:t>
      </w:r>
    </w:p>
    <w:p w:rsidR="00F362DB" w:rsidRPr="00DD2FBB" w:rsidRDefault="00F362DB" w:rsidP="00F362DB">
      <w:pPr>
        <w:jc w:val="both"/>
        <w:rPr>
          <w:lang w:val="en-US"/>
        </w:rPr>
      </w:pPr>
    </w:p>
    <w:p w:rsidR="00F362DB" w:rsidRPr="00DD2FBB" w:rsidRDefault="00F362DB" w:rsidP="00F362DB">
      <w:pPr>
        <w:ind w:left="3600" w:firstLine="720"/>
        <w:jc w:val="center"/>
        <w:rPr>
          <w:lang w:val="en-US"/>
        </w:rPr>
      </w:pPr>
      <w:r>
        <w:t xml:space="preserve">Malang, </w:t>
      </w:r>
      <w:r>
        <w:rPr>
          <w:lang w:val="en-US"/>
        </w:rPr>
        <w:t xml:space="preserve">    Agustus 2016</w:t>
      </w:r>
    </w:p>
    <w:p w:rsidR="00F362DB" w:rsidRDefault="00F362DB" w:rsidP="00F362DB">
      <w:pPr>
        <w:jc w:val="right"/>
      </w:pPr>
    </w:p>
    <w:p w:rsidR="00F362DB" w:rsidRDefault="00F362DB" w:rsidP="00F362DB">
      <w:pPr>
        <w:jc w:val="right"/>
        <w:rPr>
          <w:lang w:val="en-US"/>
        </w:rPr>
      </w:pPr>
    </w:p>
    <w:p w:rsidR="00F362DB" w:rsidRDefault="00F362DB" w:rsidP="00F362DB">
      <w:pPr>
        <w:jc w:val="right"/>
        <w:rPr>
          <w:lang w:val="en-US"/>
        </w:rPr>
      </w:pPr>
    </w:p>
    <w:p w:rsidR="00F362DB" w:rsidRPr="006C2AB2" w:rsidRDefault="00F362DB" w:rsidP="00F362DB">
      <w:pPr>
        <w:spacing w:after="0" w:line="240" w:lineRule="auto"/>
        <w:ind w:left="3600" w:firstLine="720"/>
        <w:jc w:val="center"/>
        <w:rPr>
          <w:b/>
          <w:szCs w:val="24"/>
          <w:u w:val="single"/>
          <w:lang w:val="en-US"/>
        </w:rPr>
      </w:pPr>
      <w:r>
        <w:rPr>
          <w:b/>
          <w:szCs w:val="24"/>
          <w:u w:val="single"/>
          <w:lang w:val="en-US"/>
        </w:rPr>
        <w:t>Rita Yulifah, S.Kp</w:t>
      </w:r>
      <w:proofErr w:type="gramStart"/>
      <w:r>
        <w:rPr>
          <w:b/>
          <w:szCs w:val="24"/>
          <w:u w:val="single"/>
          <w:lang w:val="en-US"/>
        </w:rPr>
        <w:t>,M.Kes</w:t>
      </w:r>
      <w:proofErr w:type="gramEnd"/>
    </w:p>
    <w:p w:rsidR="00F362DB" w:rsidRDefault="00F362DB" w:rsidP="00F362DB">
      <w:pPr>
        <w:spacing w:after="0" w:line="240" w:lineRule="auto"/>
        <w:ind w:left="3600" w:firstLine="720"/>
        <w:jc w:val="center"/>
        <w:rPr>
          <w:b/>
          <w:szCs w:val="24"/>
        </w:rPr>
      </w:pPr>
      <w:r>
        <w:rPr>
          <w:b/>
          <w:szCs w:val="24"/>
        </w:rPr>
        <w:t>NIP.19750126 200501 2 002</w:t>
      </w:r>
    </w:p>
    <w:p w:rsidR="00F362DB" w:rsidRPr="005D1699" w:rsidRDefault="00F362DB" w:rsidP="00F362DB">
      <w:pPr>
        <w:jc w:val="right"/>
        <w:rPr>
          <w:lang w:val="en-US"/>
        </w:rPr>
      </w:pPr>
    </w:p>
    <w:p w:rsidR="00F362DB" w:rsidRDefault="00F362DB" w:rsidP="00F362DB">
      <w:pPr>
        <w:jc w:val="right"/>
      </w:pPr>
    </w:p>
    <w:p w:rsidR="00F362DB" w:rsidRPr="00F15FE6" w:rsidRDefault="00F362DB" w:rsidP="00F362DB">
      <w:pPr>
        <w:rPr>
          <w:rFonts w:eastAsiaTheme="majorEastAsia" w:cstheme="majorBidi"/>
          <w:szCs w:val="26"/>
          <w:lang w:val="en-US"/>
        </w:rPr>
      </w:pPr>
      <w:r>
        <w:rPr>
          <w:lang w:val="en-US"/>
        </w:rPr>
        <w:br w:type="page"/>
      </w:r>
      <w:r>
        <w:rPr>
          <w:color w:val="000000" w:themeColor="text1"/>
          <w:szCs w:val="24"/>
        </w:rPr>
        <w:lastRenderedPageBreak/>
        <w:t>Lampiran 7</w:t>
      </w:r>
    </w:p>
    <w:p w:rsidR="00F362DB" w:rsidRPr="006E0AE7" w:rsidRDefault="006E0AE7" w:rsidP="006E0AE7">
      <w:pPr>
        <w:jc w:val="center"/>
        <w:rPr>
          <w:b/>
          <w:color w:val="000000" w:themeColor="text1"/>
          <w:szCs w:val="24"/>
          <w:lang w:val="en-US"/>
        </w:rPr>
      </w:pPr>
      <w:r w:rsidRPr="006E0AE7">
        <w:rPr>
          <w:b/>
          <w:szCs w:val="24"/>
          <w:lang w:val="en-US"/>
        </w:rPr>
        <w:t>Standart Operating Prosedur Pemeriksaan Kehamilan</w:t>
      </w:r>
      <w:r w:rsidR="001C5A74">
        <w:rPr>
          <w:b/>
          <w:noProof/>
          <w:color w:val="000000" w:themeColor="text1"/>
          <w:szCs w:val="24"/>
          <w:lang w:val="en-US"/>
        </w:rPr>
        <w:pict>
          <v:rect id="_x0000_s1038" style="position:absolute;left:0;text-align:left;margin-left:373.75pt;margin-top:-98.75pt;width:23.75pt;height:13pt;z-index:251668480;mso-position-horizontal-relative:text;mso-position-vertical-relative:text" stroked="f"/>
        </w:pict>
      </w:r>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3405"/>
        <w:gridCol w:w="604"/>
        <w:gridCol w:w="2381"/>
      </w:tblGrid>
      <w:tr w:rsidR="006E0AE7" w:rsidRPr="009C7AA2" w:rsidTr="00317C91">
        <w:trPr>
          <w:trHeight w:val="315"/>
        </w:trPr>
        <w:tc>
          <w:tcPr>
            <w:tcW w:w="1620" w:type="dxa"/>
            <w:vMerge w:val="restart"/>
            <w:shd w:val="clear" w:color="auto" w:fill="auto"/>
            <w:noWrap/>
            <w:vAlign w:val="bottom"/>
            <w:hideMark/>
          </w:tcPr>
          <w:p w:rsidR="006E0AE7" w:rsidRPr="009C7AA2" w:rsidRDefault="006E0AE7" w:rsidP="001063FA">
            <w:pPr>
              <w:spacing w:after="0" w:line="240" w:lineRule="auto"/>
              <w:jc w:val="center"/>
              <w:rPr>
                <w:rFonts w:eastAsia="Times New Roman"/>
                <w:szCs w:val="24"/>
              </w:rPr>
            </w:pPr>
            <w:r w:rsidRPr="009C7AA2">
              <w:rPr>
                <w:rFonts w:eastAsia="Times New Roman"/>
                <w:noProof/>
                <w:szCs w:val="24"/>
                <w:lang w:val="en-US"/>
              </w:rPr>
              <w:drawing>
                <wp:inline distT="0" distB="0" distL="0" distR="0">
                  <wp:extent cx="795130" cy="795130"/>
                  <wp:effectExtent l="19050" t="0" r="4970" b="0"/>
                  <wp:docPr id="9" name="Picture 1" descr="Description: logo poltekkes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oltekkes new"/>
                          <pic:cNvPicPr>
                            <a:picLocks noChangeAspect="1" noChangeArrowheads="1"/>
                          </pic:cNvPicPr>
                        </pic:nvPicPr>
                        <pic:blipFill>
                          <a:blip r:embed="rId10" cstate="print"/>
                          <a:srcRect/>
                          <a:stretch>
                            <a:fillRect/>
                          </a:stretch>
                        </pic:blipFill>
                        <pic:spPr bwMode="auto">
                          <a:xfrm>
                            <a:off x="0" y="0"/>
                            <a:ext cx="795106" cy="795106"/>
                          </a:xfrm>
                          <a:prstGeom prst="rect">
                            <a:avLst/>
                          </a:prstGeom>
                          <a:noFill/>
                          <a:ln w="9525">
                            <a:noFill/>
                            <a:miter lim="800000"/>
                            <a:headEnd/>
                            <a:tailEnd/>
                          </a:ln>
                        </pic:spPr>
                      </pic:pic>
                    </a:graphicData>
                  </a:graphic>
                </wp:inline>
              </w:drawing>
            </w:r>
            <w:r w:rsidRPr="009C7AA2">
              <w:rPr>
                <w:rFonts w:eastAsia="Times New Roman"/>
                <w:szCs w:val="24"/>
              </w:rPr>
              <w:t> </w:t>
            </w:r>
          </w:p>
        </w:tc>
        <w:tc>
          <w:tcPr>
            <w:tcW w:w="6390" w:type="dxa"/>
            <w:gridSpan w:val="3"/>
            <w:shd w:val="clear" w:color="auto" w:fill="auto"/>
            <w:noWrap/>
            <w:vAlign w:val="center"/>
            <w:hideMark/>
          </w:tcPr>
          <w:p w:rsidR="006E0AE7" w:rsidRPr="009C7AA2" w:rsidRDefault="006E0AE7" w:rsidP="001063FA">
            <w:pPr>
              <w:spacing w:after="0" w:line="240" w:lineRule="auto"/>
              <w:jc w:val="center"/>
              <w:rPr>
                <w:rFonts w:eastAsia="Times New Roman"/>
                <w:szCs w:val="24"/>
              </w:rPr>
            </w:pPr>
            <w:r w:rsidRPr="009C7AA2">
              <w:rPr>
                <w:rFonts w:eastAsia="Times New Roman"/>
                <w:szCs w:val="24"/>
              </w:rPr>
              <w:t>Pemeriksaan Kehamilan</w:t>
            </w:r>
          </w:p>
        </w:tc>
      </w:tr>
      <w:tr w:rsidR="006E0AE7" w:rsidRPr="009C7AA2" w:rsidTr="00317C91">
        <w:trPr>
          <w:trHeight w:val="566"/>
        </w:trPr>
        <w:tc>
          <w:tcPr>
            <w:tcW w:w="1620" w:type="dxa"/>
            <w:vMerge/>
            <w:vAlign w:val="center"/>
            <w:hideMark/>
          </w:tcPr>
          <w:p w:rsidR="006E0AE7" w:rsidRPr="009C7AA2" w:rsidRDefault="006E0AE7" w:rsidP="001063FA">
            <w:pPr>
              <w:spacing w:after="0" w:line="240" w:lineRule="auto"/>
              <w:rPr>
                <w:rFonts w:eastAsia="Times New Roman"/>
                <w:szCs w:val="24"/>
              </w:rPr>
            </w:pPr>
          </w:p>
        </w:tc>
        <w:tc>
          <w:tcPr>
            <w:tcW w:w="4009" w:type="dxa"/>
            <w:gridSpan w:val="2"/>
            <w:shd w:val="clear" w:color="auto" w:fill="auto"/>
            <w:noWrap/>
            <w:hideMark/>
          </w:tcPr>
          <w:p w:rsidR="006E0AE7" w:rsidRPr="009C7AA2" w:rsidRDefault="006E0AE7" w:rsidP="001063FA">
            <w:pPr>
              <w:spacing w:after="0" w:line="240" w:lineRule="auto"/>
              <w:rPr>
                <w:rFonts w:eastAsia="Times New Roman"/>
                <w:szCs w:val="24"/>
              </w:rPr>
            </w:pPr>
            <w:r w:rsidRPr="009C7AA2">
              <w:rPr>
                <w:rFonts w:eastAsia="Times New Roman"/>
                <w:szCs w:val="24"/>
              </w:rPr>
              <w:t xml:space="preserve">No. Dokumen : </w:t>
            </w:r>
          </w:p>
        </w:tc>
        <w:tc>
          <w:tcPr>
            <w:tcW w:w="2381" w:type="dxa"/>
            <w:shd w:val="clear" w:color="auto" w:fill="auto"/>
            <w:noWrap/>
            <w:hideMark/>
          </w:tcPr>
          <w:p w:rsidR="006E0AE7" w:rsidRPr="009C7AA2" w:rsidRDefault="006E0AE7" w:rsidP="001063FA">
            <w:pPr>
              <w:spacing w:after="0" w:line="240" w:lineRule="auto"/>
              <w:rPr>
                <w:rFonts w:eastAsia="Times New Roman"/>
                <w:szCs w:val="24"/>
              </w:rPr>
            </w:pPr>
            <w:r w:rsidRPr="009C7AA2">
              <w:rPr>
                <w:rFonts w:eastAsia="Times New Roman"/>
                <w:szCs w:val="24"/>
              </w:rPr>
              <w:t>No. Revisi :</w:t>
            </w:r>
          </w:p>
        </w:tc>
      </w:tr>
      <w:tr w:rsidR="00F362DB" w:rsidRPr="009C7AA2" w:rsidTr="00317C91">
        <w:trPr>
          <w:trHeight w:val="566"/>
        </w:trPr>
        <w:tc>
          <w:tcPr>
            <w:tcW w:w="5025" w:type="dxa"/>
            <w:gridSpan w:val="2"/>
            <w:shd w:val="clear" w:color="auto" w:fill="auto"/>
            <w:noWrap/>
            <w:hideMark/>
          </w:tcPr>
          <w:p w:rsidR="00F362DB" w:rsidRPr="009C7AA2" w:rsidRDefault="00F362DB" w:rsidP="001063FA">
            <w:pPr>
              <w:spacing w:after="0" w:line="240" w:lineRule="auto"/>
              <w:rPr>
                <w:rFonts w:eastAsia="Times New Roman"/>
                <w:szCs w:val="24"/>
              </w:rPr>
            </w:pPr>
            <w:r w:rsidRPr="009C7AA2">
              <w:rPr>
                <w:rFonts w:eastAsia="Times New Roman"/>
                <w:szCs w:val="24"/>
              </w:rPr>
              <w:t xml:space="preserve">No. Dokumen : </w:t>
            </w:r>
          </w:p>
        </w:tc>
        <w:tc>
          <w:tcPr>
            <w:tcW w:w="2985" w:type="dxa"/>
            <w:gridSpan w:val="2"/>
            <w:shd w:val="clear" w:color="auto" w:fill="auto"/>
            <w:noWrap/>
            <w:hideMark/>
          </w:tcPr>
          <w:p w:rsidR="00F362DB" w:rsidRPr="009C7AA2" w:rsidRDefault="00F362DB" w:rsidP="001063FA">
            <w:pPr>
              <w:spacing w:after="0" w:line="240" w:lineRule="auto"/>
              <w:rPr>
                <w:rFonts w:eastAsia="Times New Roman"/>
                <w:szCs w:val="24"/>
              </w:rPr>
            </w:pPr>
            <w:r w:rsidRPr="009C7AA2">
              <w:rPr>
                <w:rFonts w:eastAsia="Times New Roman"/>
                <w:szCs w:val="24"/>
              </w:rPr>
              <w:t>No. Revisi :</w:t>
            </w:r>
          </w:p>
        </w:tc>
      </w:tr>
      <w:tr w:rsidR="00F362DB" w:rsidRPr="009C7AA2" w:rsidTr="00317C91">
        <w:trPr>
          <w:trHeight w:val="530"/>
        </w:trPr>
        <w:tc>
          <w:tcPr>
            <w:tcW w:w="5025" w:type="dxa"/>
            <w:gridSpan w:val="2"/>
            <w:shd w:val="clear" w:color="auto" w:fill="auto"/>
            <w:noWrap/>
            <w:hideMark/>
          </w:tcPr>
          <w:p w:rsidR="00F362DB" w:rsidRPr="009C7AA2" w:rsidRDefault="00F362DB" w:rsidP="001063FA">
            <w:pPr>
              <w:spacing w:after="0" w:line="240" w:lineRule="auto"/>
              <w:rPr>
                <w:rFonts w:eastAsia="Times New Roman"/>
                <w:szCs w:val="24"/>
              </w:rPr>
            </w:pPr>
            <w:r w:rsidRPr="009C7AA2">
              <w:rPr>
                <w:rFonts w:eastAsia="Times New Roman"/>
                <w:szCs w:val="24"/>
              </w:rPr>
              <w:t>Tanggal Ditetapkan :</w:t>
            </w:r>
          </w:p>
        </w:tc>
        <w:tc>
          <w:tcPr>
            <w:tcW w:w="2985" w:type="dxa"/>
            <w:gridSpan w:val="2"/>
            <w:shd w:val="clear" w:color="auto" w:fill="auto"/>
            <w:noWrap/>
            <w:hideMark/>
          </w:tcPr>
          <w:p w:rsidR="00F362DB" w:rsidRPr="009C7AA2" w:rsidRDefault="00F362DB" w:rsidP="001063FA">
            <w:pPr>
              <w:spacing w:after="0" w:line="240" w:lineRule="auto"/>
              <w:rPr>
                <w:rFonts w:eastAsia="Times New Roman"/>
                <w:szCs w:val="24"/>
              </w:rPr>
            </w:pPr>
            <w:r w:rsidRPr="009C7AA2">
              <w:rPr>
                <w:rFonts w:eastAsia="Times New Roman"/>
                <w:szCs w:val="24"/>
              </w:rPr>
              <w:t>Ditetapkan Oleh :</w:t>
            </w:r>
          </w:p>
        </w:tc>
      </w:tr>
      <w:tr w:rsidR="00F362DB" w:rsidRPr="009C7AA2" w:rsidTr="00317C91">
        <w:trPr>
          <w:trHeight w:val="810"/>
        </w:trPr>
        <w:tc>
          <w:tcPr>
            <w:tcW w:w="8010" w:type="dxa"/>
            <w:gridSpan w:val="4"/>
            <w:shd w:val="clear" w:color="auto" w:fill="auto"/>
            <w:hideMark/>
          </w:tcPr>
          <w:p w:rsidR="00F362DB" w:rsidRPr="009C7AA2" w:rsidRDefault="00F362DB" w:rsidP="001063FA">
            <w:pPr>
              <w:spacing w:after="0" w:line="240" w:lineRule="auto"/>
              <w:rPr>
                <w:rFonts w:eastAsia="Times New Roman"/>
                <w:szCs w:val="24"/>
              </w:rPr>
            </w:pPr>
            <w:r w:rsidRPr="009C7AA2">
              <w:rPr>
                <w:rFonts w:eastAsia="Times New Roman"/>
                <w:szCs w:val="24"/>
              </w:rPr>
              <w:t>Melakukan anamnesa (pengkajian data subyektif) dan pemeriksaan fisik kepada ibu hamil (pengkajian data obyektif)</w:t>
            </w:r>
          </w:p>
        </w:tc>
      </w:tr>
      <w:tr w:rsidR="00F362DB" w:rsidRPr="009C7AA2" w:rsidTr="00317C91">
        <w:trPr>
          <w:trHeight w:val="315"/>
        </w:trPr>
        <w:tc>
          <w:tcPr>
            <w:tcW w:w="8010" w:type="dxa"/>
            <w:gridSpan w:val="4"/>
            <w:shd w:val="clear" w:color="auto" w:fill="auto"/>
            <w:vAlign w:val="bottom"/>
            <w:hideMark/>
          </w:tcPr>
          <w:p w:rsidR="00F362DB" w:rsidRPr="009C7AA2" w:rsidRDefault="00F362DB" w:rsidP="001063FA">
            <w:pPr>
              <w:spacing w:after="0" w:line="240" w:lineRule="auto"/>
              <w:rPr>
                <w:rFonts w:eastAsia="Times New Roman"/>
                <w:szCs w:val="24"/>
              </w:rPr>
            </w:pPr>
            <w:r w:rsidRPr="009C7AA2">
              <w:rPr>
                <w:rFonts w:eastAsia="Times New Roman"/>
                <w:szCs w:val="24"/>
              </w:rPr>
              <w:t>Ibu hamil pada kunjungan awal</w:t>
            </w:r>
          </w:p>
        </w:tc>
      </w:tr>
      <w:tr w:rsidR="00F362DB" w:rsidRPr="009C7AA2" w:rsidTr="00317C91">
        <w:trPr>
          <w:trHeight w:val="1305"/>
        </w:trPr>
        <w:tc>
          <w:tcPr>
            <w:tcW w:w="8010" w:type="dxa"/>
            <w:gridSpan w:val="4"/>
            <w:shd w:val="clear" w:color="auto" w:fill="auto"/>
            <w:hideMark/>
          </w:tcPr>
          <w:p w:rsidR="00F362DB" w:rsidRPr="009C7AA2" w:rsidRDefault="00F362DB" w:rsidP="001063FA">
            <w:pPr>
              <w:spacing w:after="0" w:line="240" w:lineRule="auto"/>
              <w:rPr>
                <w:rFonts w:eastAsia="Times New Roman"/>
                <w:szCs w:val="24"/>
              </w:rPr>
            </w:pPr>
            <w:r w:rsidRPr="009C7AA2">
              <w:rPr>
                <w:rFonts w:eastAsia="Times New Roman"/>
                <w:b/>
                <w:bCs/>
                <w:szCs w:val="24"/>
              </w:rPr>
              <w:t>Tujuan anamnesa</w:t>
            </w:r>
            <w:r w:rsidRPr="009C7AA2">
              <w:rPr>
                <w:rFonts w:eastAsia="Times New Roman"/>
                <w:szCs w:val="24"/>
              </w:rPr>
              <w:br/>
              <w:t>1. Mengetahui keadaan ibu hamil</w:t>
            </w:r>
            <w:r w:rsidRPr="009C7AA2">
              <w:rPr>
                <w:rFonts w:eastAsia="Times New Roman"/>
                <w:szCs w:val="24"/>
              </w:rPr>
              <w:br/>
              <w:t xml:space="preserve">2. Membenatu menentukan diagnosa </w:t>
            </w:r>
            <w:r w:rsidRPr="009C7AA2">
              <w:rPr>
                <w:rFonts w:eastAsia="Times New Roman"/>
                <w:szCs w:val="24"/>
              </w:rPr>
              <w:br/>
              <w:t>3. Mengambil tindakan bila perlu</w:t>
            </w:r>
          </w:p>
        </w:tc>
      </w:tr>
      <w:tr w:rsidR="00F362DB" w:rsidRPr="009C7AA2" w:rsidTr="00317C91">
        <w:trPr>
          <w:trHeight w:val="1350"/>
        </w:trPr>
        <w:tc>
          <w:tcPr>
            <w:tcW w:w="8010" w:type="dxa"/>
            <w:gridSpan w:val="4"/>
            <w:shd w:val="clear" w:color="auto" w:fill="auto"/>
            <w:hideMark/>
          </w:tcPr>
          <w:p w:rsidR="00F362DB" w:rsidRPr="009C7AA2" w:rsidRDefault="00F362DB" w:rsidP="001063FA">
            <w:pPr>
              <w:spacing w:after="240" w:line="240" w:lineRule="auto"/>
              <w:rPr>
                <w:rFonts w:eastAsia="Times New Roman"/>
              </w:rPr>
            </w:pPr>
            <w:r w:rsidRPr="009C7AA2">
              <w:rPr>
                <w:rFonts w:eastAsia="Times New Roman"/>
                <w:b/>
                <w:bCs/>
                <w:szCs w:val="24"/>
              </w:rPr>
              <w:t>Tujuan inspeksi</w:t>
            </w:r>
            <w:r w:rsidRPr="009C7AA2">
              <w:rPr>
                <w:rFonts w:eastAsia="Times New Roman"/>
                <w:szCs w:val="24"/>
              </w:rPr>
              <w:br/>
              <w:t>1. Mengetahui keadaan umum pasien</w:t>
            </w:r>
            <w:r w:rsidRPr="009C7AA2">
              <w:rPr>
                <w:rFonts w:eastAsia="Times New Roman"/>
                <w:szCs w:val="24"/>
              </w:rPr>
              <w:br/>
              <w:t>2. Mengatahui tanda-tanda kehamilan</w:t>
            </w:r>
            <w:r w:rsidRPr="009C7AA2">
              <w:rPr>
                <w:rFonts w:eastAsia="Times New Roman"/>
                <w:szCs w:val="24"/>
              </w:rPr>
              <w:br/>
              <w:t>3. Mengetahui adanya kelainan-kelainan</w:t>
            </w:r>
          </w:p>
        </w:tc>
      </w:tr>
      <w:tr w:rsidR="00F362DB" w:rsidRPr="009C7AA2" w:rsidTr="00317C91">
        <w:trPr>
          <w:trHeight w:val="2385"/>
        </w:trPr>
        <w:tc>
          <w:tcPr>
            <w:tcW w:w="8010" w:type="dxa"/>
            <w:gridSpan w:val="4"/>
            <w:shd w:val="clear" w:color="auto" w:fill="auto"/>
            <w:hideMark/>
          </w:tcPr>
          <w:p w:rsidR="00F362DB" w:rsidRPr="009C7AA2" w:rsidRDefault="00F362DB" w:rsidP="001063FA">
            <w:pPr>
              <w:spacing w:after="0" w:line="240" w:lineRule="auto"/>
              <w:rPr>
                <w:rFonts w:eastAsia="Times New Roman"/>
                <w:szCs w:val="24"/>
              </w:rPr>
            </w:pPr>
            <w:r w:rsidRPr="009C7AA2">
              <w:rPr>
                <w:rFonts w:eastAsia="Times New Roman"/>
                <w:b/>
                <w:bCs/>
                <w:szCs w:val="24"/>
              </w:rPr>
              <w:t>Tujuan palpasi</w:t>
            </w:r>
            <w:r w:rsidRPr="009C7AA2">
              <w:rPr>
                <w:rFonts w:eastAsia="Times New Roman"/>
                <w:szCs w:val="24"/>
              </w:rPr>
              <w:br/>
              <w:t>1. Mengetahui usia kehamilan</w:t>
            </w:r>
            <w:r w:rsidRPr="009C7AA2">
              <w:rPr>
                <w:rFonts w:eastAsia="Times New Roman"/>
                <w:szCs w:val="24"/>
              </w:rPr>
              <w:br/>
              <w:t>2. Mengetahui bagian bagian janin (kepala, punggung, bokong)</w:t>
            </w:r>
            <w:r w:rsidRPr="009C7AA2">
              <w:rPr>
                <w:rFonts w:eastAsia="Times New Roman"/>
                <w:szCs w:val="24"/>
              </w:rPr>
              <w:br/>
              <w:t>3. Mengetahui letak janin</w:t>
            </w:r>
            <w:r w:rsidRPr="009C7AA2">
              <w:rPr>
                <w:rFonts w:eastAsia="Times New Roman"/>
                <w:szCs w:val="24"/>
              </w:rPr>
              <w:br/>
              <w:t>4. Mengetahui keadaan janin tunggal dan tidak</w:t>
            </w:r>
            <w:r w:rsidRPr="009C7AA2">
              <w:rPr>
                <w:rFonts w:eastAsia="Times New Roman"/>
                <w:szCs w:val="24"/>
              </w:rPr>
              <w:br/>
              <w:t>5. Mengetahui sampai dimana bagian terdepan janin masuk ke dalam rongga panggul</w:t>
            </w:r>
            <w:r w:rsidRPr="009C7AA2">
              <w:rPr>
                <w:rFonts w:eastAsia="Times New Roman"/>
                <w:szCs w:val="24"/>
              </w:rPr>
              <w:br/>
              <w:t>6. Mengetahui adakah keseimbangan antara ukuran kepala dan panggul</w:t>
            </w:r>
          </w:p>
        </w:tc>
      </w:tr>
      <w:tr w:rsidR="00F362DB" w:rsidRPr="009C7AA2" w:rsidTr="00317C91">
        <w:trPr>
          <w:trHeight w:val="1530"/>
        </w:trPr>
        <w:tc>
          <w:tcPr>
            <w:tcW w:w="8010" w:type="dxa"/>
            <w:gridSpan w:val="4"/>
            <w:shd w:val="clear" w:color="auto" w:fill="auto"/>
            <w:hideMark/>
          </w:tcPr>
          <w:p w:rsidR="00F362DB" w:rsidRPr="009C7AA2" w:rsidRDefault="00F362DB" w:rsidP="001063FA">
            <w:pPr>
              <w:spacing w:after="0" w:line="240" w:lineRule="auto"/>
              <w:rPr>
                <w:rFonts w:eastAsia="Times New Roman"/>
                <w:szCs w:val="24"/>
              </w:rPr>
            </w:pPr>
            <w:r w:rsidRPr="009C7AA2">
              <w:rPr>
                <w:rFonts w:eastAsia="Times New Roman"/>
                <w:b/>
                <w:bCs/>
                <w:szCs w:val="24"/>
              </w:rPr>
              <w:t>Tujuan auskultas</w:t>
            </w:r>
            <w:r w:rsidRPr="009C7AA2">
              <w:rPr>
                <w:rFonts w:eastAsia="Times New Roman"/>
                <w:szCs w:val="24"/>
              </w:rPr>
              <w:t>i</w:t>
            </w:r>
            <w:r w:rsidRPr="009C7AA2">
              <w:rPr>
                <w:rFonts w:eastAsia="Times New Roman"/>
                <w:szCs w:val="24"/>
              </w:rPr>
              <w:br/>
              <w:t>1. Menentukan hamil atau tidak</w:t>
            </w:r>
            <w:r w:rsidRPr="009C7AA2">
              <w:rPr>
                <w:rFonts w:eastAsia="Times New Roman"/>
                <w:szCs w:val="24"/>
              </w:rPr>
              <w:br/>
              <w:t>2. Menentukan anak hidup atau mati</w:t>
            </w:r>
            <w:r w:rsidRPr="009C7AA2">
              <w:rPr>
                <w:rFonts w:eastAsia="Times New Roman"/>
                <w:szCs w:val="24"/>
              </w:rPr>
              <w:br/>
              <w:t>3. Membenatu menentukan kedudukan punggung, presentasi, anak tunggal/kembar yaitu terdengan pada dua tempat dengan perbedaan 10 detik</w:t>
            </w:r>
          </w:p>
        </w:tc>
      </w:tr>
      <w:tr w:rsidR="00F362DB" w:rsidRPr="00E4720B" w:rsidTr="00317C91">
        <w:trPr>
          <w:trHeight w:val="440"/>
        </w:trPr>
        <w:tc>
          <w:tcPr>
            <w:tcW w:w="8010" w:type="dxa"/>
            <w:gridSpan w:val="4"/>
            <w:shd w:val="clear" w:color="auto" w:fill="auto"/>
            <w:noWrap/>
            <w:hideMark/>
          </w:tcPr>
          <w:p w:rsidR="00F362DB" w:rsidRDefault="00F362DB" w:rsidP="001063FA">
            <w:pPr>
              <w:spacing w:after="0" w:line="240" w:lineRule="auto"/>
              <w:rPr>
                <w:rFonts w:eastAsia="Times New Roman"/>
                <w:szCs w:val="24"/>
                <w:lang w:val="en-US"/>
              </w:rPr>
            </w:pPr>
            <w:r w:rsidRPr="009C7AA2">
              <w:rPr>
                <w:rFonts w:eastAsia="Times New Roman"/>
                <w:szCs w:val="24"/>
              </w:rPr>
              <w:t>Mahasiswi kebidanan</w:t>
            </w:r>
          </w:p>
          <w:p w:rsidR="00F362DB" w:rsidRPr="00E4720B" w:rsidRDefault="00F362DB" w:rsidP="001063FA">
            <w:pPr>
              <w:spacing w:after="0" w:line="240" w:lineRule="auto"/>
              <w:rPr>
                <w:rFonts w:eastAsia="Times New Roman"/>
                <w:szCs w:val="24"/>
                <w:lang w:val="en-US"/>
              </w:rPr>
            </w:pPr>
          </w:p>
        </w:tc>
      </w:tr>
      <w:tr w:rsidR="00F362DB" w:rsidRPr="009C7AA2" w:rsidTr="00317C91">
        <w:trPr>
          <w:trHeight w:val="315"/>
        </w:trPr>
        <w:tc>
          <w:tcPr>
            <w:tcW w:w="8010" w:type="dxa"/>
            <w:gridSpan w:val="4"/>
            <w:shd w:val="clear" w:color="auto" w:fill="auto"/>
            <w:noWrap/>
            <w:vAlign w:val="center"/>
            <w:hideMark/>
          </w:tcPr>
          <w:p w:rsidR="00F362DB" w:rsidRPr="009C7AA2" w:rsidRDefault="001C5A74" w:rsidP="001063FA">
            <w:pPr>
              <w:spacing w:after="0" w:line="240" w:lineRule="auto"/>
              <w:jc w:val="center"/>
              <w:rPr>
                <w:rFonts w:eastAsia="Times New Roman"/>
                <w:b/>
                <w:bCs/>
                <w:szCs w:val="24"/>
              </w:rPr>
            </w:pPr>
            <w:r>
              <w:rPr>
                <w:rFonts w:eastAsia="Times New Roman"/>
                <w:b/>
                <w:bCs/>
                <w:noProof/>
                <w:szCs w:val="24"/>
                <w:lang w:val="en-US"/>
              </w:rPr>
              <w:pict>
                <v:rect id="_x0000_s1062" style="position:absolute;left:0;text-align:left;margin-left:293.5pt;margin-top:-80.15pt;width:22.25pt;height:13.75pt;z-index:251674624;mso-position-horizontal-relative:text;mso-position-vertical-relative:text" stroked="f"/>
              </w:pict>
            </w:r>
            <w:r w:rsidR="00F362DB" w:rsidRPr="009C7AA2">
              <w:rPr>
                <w:rFonts w:eastAsia="Times New Roman"/>
                <w:b/>
                <w:bCs/>
                <w:szCs w:val="24"/>
              </w:rPr>
              <w:t>KEGIATAN</w:t>
            </w:r>
          </w:p>
        </w:tc>
      </w:tr>
      <w:tr w:rsidR="00F362DB" w:rsidRPr="009C7AA2" w:rsidTr="00317C91">
        <w:trPr>
          <w:trHeight w:val="795"/>
        </w:trPr>
        <w:tc>
          <w:tcPr>
            <w:tcW w:w="8010" w:type="dxa"/>
            <w:gridSpan w:val="4"/>
            <w:shd w:val="clear" w:color="auto" w:fill="auto"/>
            <w:hideMark/>
          </w:tcPr>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Pastikan tersedia tempat yang nyaman untuk melakukan anamnese, pemeriksaan dan konseling</w:t>
            </w:r>
          </w:p>
        </w:tc>
      </w:tr>
      <w:tr w:rsidR="00F362DB" w:rsidRPr="009C7AA2" w:rsidTr="00317C91">
        <w:trPr>
          <w:trHeight w:val="1520"/>
        </w:trPr>
        <w:tc>
          <w:tcPr>
            <w:tcW w:w="8010" w:type="dxa"/>
            <w:gridSpan w:val="4"/>
            <w:shd w:val="clear" w:color="auto" w:fill="auto"/>
            <w:hideMark/>
          </w:tcPr>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lastRenderedPageBreak/>
              <w:t>Persiapan bahan-bahan untuk anamnese dan konseling :                                                 • Kartu antenatal/Buku KIA/KMS                                                                           • Buku Register Antenatal</w:t>
            </w:r>
            <w:r w:rsidRPr="009C7AA2">
              <w:rPr>
                <w:rFonts w:ascii="Times New Roman" w:eastAsia="Times New Roman" w:hAnsi="Times New Roman"/>
                <w:szCs w:val="24"/>
              </w:rPr>
              <w:br/>
              <w:t>• Bolpoin</w:t>
            </w:r>
            <w:r w:rsidRPr="009C7AA2">
              <w:rPr>
                <w:rFonts w:ascii="Times New Roman" w:eastAsia="Times New Roman" w:hAnsi="Times New Roman"/>
                <w:szCs w:val="24"/>
              </w:rPr>
              <w:br/>
              <w:t>• Alat bantu untuk konseling</w:t>
            </w:r>
          </w:p>
        </w:tc>
      </w:tr>
      <w:tr w:rsidR="00F362DB" w:rsidRPr="009C7AA2" w:rsidTr="00317C91">
        <w:trPr>
          <w:trHeight w:val="4238"/>
        </w:trPr>
        <w:tc>
          <w:tcPr>
            <w:tcW w:w="8010" w:type="dxa"/>
            <w:gridSpan w:val="4"/>
            <w:shd w:val="clear" w:color="auto" w:fill="auto"/>
            <w:hideMark/>
          </w:tcPr>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Persiapan peralatan untuk melakukan pemeriksaan antenatal.                       • Sphigmomanometer</w:t>
            </w:r>
            <w:r w:rsidRPr="009C7AA2">
              <w:rPr>
                <w:rFonts w:ascii="Times New Roman" w:eastAsia="Times New Roman" w:hAnsi="Times New Roman"/>
                <w:szCs w:val="24"/>
              </w:rPr>
              <w:br/>
              <w:t>• Thermometer</w:t>
            </w:r>
            <w:r w:rsidRPr="009C7AA2">
              <w:rPr>
                <w:rFonts w:ascii="Times New Roman" w:eastAsia="Times New Roman" w:hAnsi="Times New Roman"/>
                <w:szCs w:val="24"/>
              </w:rPr>
              <w:br/>
              <w:t>• Stetoskop</w:t>
            </w:r>
            <w:r w:rsidRPr="009C7AA2">
              <w:rPr>
                <w:rFonts w:ascii="Times New Roman" w:eastAsia="Times New Roman" w:hAnsi="Times New Roman"/>
                <w:szCs w:val="24"/>
              </w:rPr>
              <w:br/>
              <w:t>• Funandoskop/Doppler</w:t>
            </w:r>
            <w:r w:rsidRPr="009C7AA2">
              <w:rPr>
                <w:rFonts w:ascii="Times New Roman" w:eastAsia="Times New Roman" w:hAnsi="Times New Roman"/>
                <w:szCs w:val="24"/>
              </w:rPr>
              <w:br/>
              <w:t>• Penlight</w:t>
            </w:r>
            <w:r w:rsidRPr="009C7AA2">
              <w:rPr>
                <w:rFonts w:ascii="Times New Roman" w:eastAsia="Times New Roman" w:hAnsi="Times New Roman"/>
                <w:szCs w:val="24"/>
              </w:rPr>
              <w:br/>
              <w:t>• Timbangan berat badan</w:t>
            </w:r>
            <w:r w:rsidRPr="009C7AA2">
              <w:rPr>
                <w:rFonts w:ascii="Times New Roman" w:eastAsia="Times New Roman" w:hAnsi="Times New Roman"/>
                <w:szCs w:val="24"/>
              </w:rPr>
              <w:br/>
              <w:t>• Jam tangan</w:t>
            </w:r>
            <w:r w:rsidRPr="009C7AA2">
              <w:rPr>
                <w:rFonts w:ascii="Times New Roman" w:eastAsia="Times New Roman" w:hAnsi="Times New Roman"/>
                <w:szCs w:val="24"/>
              </w:rPr>
              <w:br/>
              <w:t>• Selimut</w:t>
            </w:r>
            <w:r w:rsidRPr="009C7AA2">
              <w:rPr>
                <w:rFonts w:ascii="Times New Roman" w:eastAsia="Times New Roman" w:hAnsi="Times New Roman"/>
                <w:szCs w:val="24"/>
              </w:rPr>
              <w:br/>
              <w:t>• Metelin</w:t>
            </w:r>
            <w:r w:rsidRPr="009C7AA2">
              <w:rPr>
                <w:rFonts w:ascii="Times New Roman" w:eastAsia="Times New Roman" w:hAnsi="Times New Roman"/>
                <w:szCs w:val="24"/>
              </w:rPr>
              <w:br/>
              <w:t>• Reflek hammer</w:t>
            </w:r>
            <w:r w:rsidRPr="009C7AA2">
              <w:rPr>
                <w:rFonts w:ascii="Times New Roman" w:eastAsia="Times New Roman" w:hAnsi="Times New Roman"/>
                <w:szCs w:val="24"/>
              </w:rPr>
              <w:br/>
              <w:t>• Jangka panggul (bila perlu)</w:t>
            </w:r>
            <w:r w:rsidRPr="009C7AA2">
              <w:rPr>
                <w:rFonts w:ascii="Times New Roman" w:eastAsia="Times New Roman" w:hAnsi="Times New Roman"/>
                <w:szCs w:val="24"/>
              </w:rPr>
              <w:br/>
              <w:t>• Sarung tangan DTT</w:t>
            </w:r>
            <w:r w:rsidRPr="009C7AA2">
              <w:rPr>
                <w:rFonts w:ascii="Times New Roman" w:eastAsia="Times New Roman" w:hAnsi="Times New Roman"/>
                <w:szCs w:val="24"/>
              </w:rPr>
              <w:br/>
              <w:t>• Kom tertutup berisi kapas</w:t>
            </w:r>
            <w:r w:rsidRPr="009C7AA2">
              <w:rPr>
                <w:rFonts w:ascii="Times New Roman" w:eastAsia="Times New Roman" w:hAnsi="Times New Roman"/>
                <w:szCs w:val="24"/>
              </w:rPr>
              <w:br/>
              <w:t>• Waskom berisi larutan klorin</w:t>
            </w:r>
          </w:p>
        </w:tc>
      </w:tr>
      <w:tr w:rsidR="00F362DB" w:rsidRPr="009C7AA2" w:rsidTr="00317C91">
        <w:trPr>
          <w:trHeight w:val="521"/>
        </w:trPr>
        <w:tc>
          <w:tcPr>
            <w:tcW w:w="8010" w:type="dxa"/>
            <w:gridSpan w:val="4"/>
            <w:shd w:val="clear" w:color="auto" w:fill="auto"/>
            <w:hideMark/>
          </w:tcPr>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Sambut ibu dan pendamping serta memperkenalkan diri</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 xml:space="preserve">Ciptakan suasana yang nyaman </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 xml:space="preserve">Tanyakan secara sopan mengenai identitas klien                            </w:t>
            </w:r>
          </w:p>
        </w:tc>
      </w:tr>
      <w:tr w:rsidR="00F362DB" w:rsidRPr="009C7AA2" w:rsidTr="00317C91">
        <w:trPr>
          <w:trHeight w:val="243"/>
        </w:trPr>
        <w:tc>
          <w:tcPr>
            <w:tcW w:w="8010" w:type="dxa"/>
            <w:gridSpan w:val="4"/>
            <w:shd w:val="clear" w:color="auto" w:fill="auto"/>
            <w:noWrap/>
            <w:hideMark/>
          </w:tcPr>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Kaji tujuan ibu datang ke fasilitas kesehatan</w:t>
            </w:r>
          </w:p>
        </w:tc>
      </w:tr>
      <w:tr w:rsidR="00F362DB" w:rsidRPr="009C7AA2" w:rsidTr="00317C91">
        <w:trPr>
          <w:trHeight w:val="549"/>
        </w:trPr>
        <w:tc>
          <w:tcPr>
            <w:tcW w:w="8010" w:type="dxa"/>
            <w:gridSpan w:val="4"/>
            <w:shd w:val="clear" w:color="auto" w:fill="auto"/>
            <w:hideMark/>
          </w:tcPr>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Tawarkan pada ibu apakah ada pendampping dan ingin didampingi oleh keluarga atau tidak</w:t>
            </w:r>
          </w:p>
        </w:tc>
      </w:tr>
      <w:tr w:rsidR="00F362DB" w:rsidRPr="009C7AA2" w:rsidTr="00317C91">
        <w:trPr>
          <w:trHeight w:val="540"/>
        </w:trPr>
        <w:tc>
          <w:tcPr>
            <w:tcW w:w="8010" w:type="dxa"/>
            <w:gridSpan w:val="4"/>
            <w:shd w:val="clear" w:color="auto" w:fill="auto"/>
            <w:hideMark/>
          </w:tcPr>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Tanyakan kepada ibu apakah ada keberatan atau pertanyaan yang ingin diajukan sebelum dilanjutkan</w:t>
            </w:r>
          </w:p>
        </w:tc>
      </w:tr>
      <w:tr w:rsidR="00F362DB" w:rsidRPr="009C7AA2" w:rsidTr="00317C91">
        <w:trPr>
          <w:trHeight w:val="567"/>
        </w:trPr>
        <w:tc>
          <w:tcPr>
            <w:tcW w:w="8010" w:type="dxa"/>
            <w:gridSpan w:val="4"/>
            <w:shd w:val="clear" w:color="auto" w:fill="auto"/>
            <w:hideMark/>
          </w:tcPr>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Kaji dan catat keluhan yang normal/abnormal dalam kehamilan yang mungkin dirasakan oleh ibu dan bagaimana ibu mengatasinya</w:t>
            </w:r>
          </w:p>
        </w:tc>
      </w:tr>
      <w:tr w:rsidR="00F362DB" w:rsidRPr="009C7AA2" w:rsidTr="00317C91">
        <w:trPr>
          <w:trHeight w:val="530"/>
        </w:trPr>
        <w:tc>
          <w:tcPr>
            <w:tcW w:w="8010" w:type="dxa"/>
            <w:gridSpan w:val="4"/>
            <w:shd w:val="clear" w:color="auto" w:fill="auto"/>
            <w:hideMark/>
          </w:tcPr>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Jelaskan prosedur klinis dan tujuan pengkajian riwayat yang akan dilakukan</w:t>
            </w:r>
          </w:p>
        </w:tc>
      </w:tr>
      <w:tr w:rsidR="00F362DB" w:rsidRPr="009C7AA2" w:rsidTr="00317C91">
        <w:trPr>
          <w:trHeight w:val="1275"/>
        </w:trPr>
        <w:tc>
          <w:tcPr>
            <w:tcW w:w="8010" w:type="dxa"/>
            <w:gridSpan w:val="4"/>
            <w:shd w:val="clear" w:color="auto" w:fill="auto"/>
            <w:hideMark/>
          </w:tcPr>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 xml:space="preserve"> Kaji dan catat biodata klien :                                                                                                                                                                                                                                                                                                                                         • Nama, usia, pekerjaan, agama, pendidikan terakhir, alamat dan no.telp serta biodata suami</w:t>
            </w:r>
            <w:r w:rsidRPr="009C7AA2">
              <w:rPr>
                <w:rFonts w:ascii="Times New Roman" w:eastAsia="Times New Roman" w:hAnsi="Times New Roman"/>
                <w:szCs w:val="24"/>
              </w:rPr>
              <w:br/>
              <w:t>• Bahasa yang digunakan</w:t>
            </w:r>
          </w:p>
        </w:tc>
      </w:tr>
      <w:tr w:rsidR="00F362DB" w:rsidRPr="009C7AA2" w:rsidTr="00317C91">
        <w:trPr>
          <w:trHeight w:val="6560"/>
        </w:trPr>
        <w:tc>
          <w:tcPr>
            <w:tcW w:w="8010" w:type="dxa"/>
            <w:gridSpan w:val="4"/>
            <w:shd w:val="clear" w:color="auto" w:fill="auto"/>
            <w:hideMark/>
          </w:tcPr>
          <w:p w:rsidR="00F362DB" w:rsidRPr="009C7AA2" w:rsidRDefault="001C5A74" w:rsidP="00F362DB">
            <w:pPr>
              <w:pStyle w:val="ListParagraph"/>
              <w:numPr>
                <w:ilvl w:val="0"/>
                <w:numId w:val="12"/>
              </w:numPr>
              <w:spacing w:after="0" w:line="240" w:lineRule="auto"/>
              <w:rPr>
                <w:rFonts w:ascii="Times New Roman" w:eastAsia="Times New Roman" w:hAnsi="Times New Roman"/>
                <w:szCs w:val="24"/>
              </w:rPr>
            </w:pPr>
            <w:r>
              <w:rPr>
                <w:rFonts w:ascii="Times New Roman" w:eastAsia="Times New Roman" w:hAnsi="Times New Roman"/>
                <w:noProof/>
                <w:szCs w:val="24"/>
              </w:rPr>
              <w:lastRenderedPageBreak/>
              <w:pict>
                <v:rect id="_x0000_s1063" style="position:absolute;left:0;text-align:left;margin-left:291.2pt;margin-top:-77.15pt;width:19.15pt;height:13.05pt;z-index:251675648;mso-position-horizontal-relative:text;mso-position-vertical-relative:text" stroked="f"/>
              </w:pict>
            </w:r>
            <w:r w:rsidR="00F362DB" w:rsidRPr="009C7AA2">
              <w:rPr>
                <w:rFonts w:ascii="Times New Roman" w:eastAsia="Times New Roman" w:hAnsi="Times New Roman"/>
                <w:szCs w:val="24"/>
              </w:rPr>
              <w:t xml:space="preserve">Kaji dan catat riwayat obstetri, termasuk :                                                      a. Riwayat Kehamilan Sekarang                                                                             </w:t>
            </w:r>
          </w:p>
          <w:p w:rsidR="00F362DB" w:rsidRPr="009C7AA2" w:rsidRDefault="00F362DB" w:rsidP="00F362DB">
            <w:pPr>
              <w:pStyle w:val="ListParagraph"/>
              <w:numPr>
                <w:ilvl w:val="0"/>
                <w:numId w:val="13"/>
              </w:numPr>
              <w:spacing w:after="0" w:line="240" w:lineRule="auto"/>
              <w:rPr>
                <w:rFonts w:ascii="Times New Roman" w:eastAsia="Times New Roman" w:hAnsi="Times New Roman"/>
                <w:szCs w:val="24"/>
              </w:rPr>
            </w:pPr>
            <w:r w:rsidRPr="009C7AA2">
              <w:rPr>
                <w:rFonts w:ascii="Times New Roman" w:eastAsia="Times New Roman" w:hAnsi="Times New Roman"/>
                <w:szCs w:val="24"/>
              </w:rPr>
              <w:t>HPHT dan tetntukan TP</w:t>
            </w:r>
          </w:p>
          <w:p w:rsidR="00F362DB" w:rsidRPr="009C7AA2" w:rsidRDefault="00F362DB" w:rsidP="00F362DB">
            <w:pPr>
              <w:pStyle w:val="ListParagraph"/>
              <w:numPr>
                <w:ilvl w:val="0"/>
                <w:numId w:val="13"/>
              </w:numPr>
              <w:spacing w:after="0" w:line="240" w:lineRule="auto"/>
              <w:rPr>
                <w:rFonts w:ascii="Times New Roman" w:eastAsia="Times New Roman" w:hAnsi="Times New Roman"/>
                <w:szCs w:val="24"/>
              </w:rPr>
            </w:pPr>
            <w:r w:rsidRPr="009C7AA2">
              <w:rPr>
                <w:rFonts w:ascii="Times New Roman" w:eastAsia="Times New Roman" w:hAnsi="Times New Roman"/>
                <w:szCs w:val="24"/>
              </w:rPr>
              <w:t>Kapan pertama kali merasakan gerakan janin</w:t>
            </w:r>
          </w:p>
          <w:p w:rsidR="00F362DB" w:rsidRPr="009C7AA2" w:rsidRDefault="00F362DB" w:rsidP="00F362DB">
            <w:pPr>
              <w:pStyle w:val="ListParagraph"/>
              <w:numPr>
                <w:ilvl w:val="0"/>
                <w:numId w:val="13"/>
              </w:numPr>
              <w:spacing w:after="0" w:line="240" w:lineRule="auto"/>
              <w:rPr>
                <w:rFonts w:ascii="Times New Roman" w:eastAsia="Times New Roman" w:hAnsi="Times New Roman"/>
                <w:szCs w:val="24"/>
              </w:rPr>
            </w:pPr>
            <w:r w:rsidRPr="009C7AA2">
              <w:rPr>
                <w:rFonts w:ascii="Times New Roman" w:eastAsia="Times New Roman" w:hAnsi="Times New Roman"/>
                <w:szCs w:val="24"/>
              </w:rPr>
              <w:t xml:space="preserve">Jika sudah merasakan gerakan janin, bagaimana pergerakannya dalam 24 jam terakhir </w:t>
            </w:r>
          </w:p>
          <w:p w:rsidR="00F362DB" w:rsidRPr="009C7AA2" w:rsidRDefault="00F362DB" w:rsidP="00F362DB">
            <w:pPr>
              <w:pStyle w:val="ListParagraph"/>
              <w:numPr>
                <w:ilvl w:val="0"/>
                <w:numId w:val="13"/>
              </w:numPr>
              <w:spacing w:after="0" w:line="240" w:lineRule="auto"/>
              <w:rPr>
                <w:rFonts w:ascii="Times New Roman" w:eastAsia="Times New Roman" w:hAnsi="Times New Roman"/>
                <w:szCs w:val="24"/>
              </w:rPr>
            </w:pPr>
            <w:r w:rsidRPr="009C7AA2">
              <w:rPr>
                <w:rFonts w:ascii="Times New Roman" w:eastAsia="Times New Roman" w:hAnsi="Times New Roman"/>
                <w:szCs w:val="24"/>
              </w:rPr>
              <w:t xml:space="preserve">Obat yang dikonsumsi (termasuk jamu)  </w:t>
            </w:r>
          </w:p>
          <w:p w:rsidR="00F362DB" w:rsidRPr="009C7AA2" w:rsidRDefault="00F362DB" w:rsidP="00F362DB">
            <w:pPr>
              <w:pStyle w:val="ListParagraph"/>
              <w:numPr>
                <w:ilvl w:val="0"/>
                <w:numId w:val="13"/>
              </w:numPr>
              <w:spacing w:after="0" w:line="240" w:lineRule="auto"/>
              <w:rPr>
                <w:rFonts w:ascii="Times New Roman" w:eastAsia="Times New Roman" w:hAnsi="Times New Roman"/>
                <w:szCs w:val="24"/>
              </w:rPr>
            </w:pPr>
            <w:r w:rsidRPr="009C7AA2">
              <w:rPr>
                <w:rFonts w:ascii="Times New Roman" w:eastAsia="Times New Roman" w:hAnsi="Times New Roman"/>
                <w:szCs w:val="24"/>
              </w:rPr>
              <w:t>Kekhawatiran-kekhawatiran khusu/takut dalam menghadapi persalinan atau setelah melahikan terjadi kegemukan/kekurusan, peran sebagai seorang ibu, terkait dengan financial</w:t>
            </w:r>
          </w:p>
          <w:p w:rsidR="00F362DB" w:rsidRPr="009C7AA2" w:rsidRDefault="00F362DB" w:rsidP="00F362DB">
            <w:pPr>
              <w:pStyle w:val="ListParagraph"/>
              <w:numPr>
                <w:ilvl w:val="0"/>
                <w:numId w:val="13"/>
              </w:numPr>
              <w:spacing w:after="0" w:line="240" w:lineRule="auto"/>
              <w:rPr>
                <w:rFonts w:ascii="Times New Roman" w:eastAsia="Times New Roman" w:hAnsi="Times New Roman"/>
                <w:szCs w:val="24"/>
              </w:rPr>
            </w:pPr>
            <w:r w:rsidRPr="009C7AA2">
              <w:rPr>
                <w:rFonts w:ascii="Times New Roman" w:eastAsia="Times New Roman" w:hAnsi="Times New Roman"/>
                <w:szCs w:val="24"/>
              </w:rPr>
              <w:t>Kaji apakah ibu mengalami, merasakan tanda-tanda bahaya kehamilan (sesuai dengan trimester)</w:t>
            </w:r>
          </w:p>
          <w:p w:rsidR="00F362DB" w:rsidRPr="009C7AA2" w:rsidRDefault="00F362DB" w:rsidP="00F362DB">
            <w:pPr>
              <w:pStyle w:val="ListParagraph"/>
              <w:numPr>
                <w:ilvl w:val="0"/>
                <w:numId w:val="13"/>
              </w:numPr>
              <w:spacing w:after="0" w:line="240" w:lineRule="auto"/>
              <w:rPr>
                <w:rFonts w:ascii="Times New Roman" w:eastAsia="Times New Roman" w:hAnsi="Times New Roman"/>
                <w:szCs w:val="24"/>
              </w:rPr>
            </w:pPr>
            <w:r w:rsidRPr="009C7AA2">
              <w:rPr>
                <w:rFonts w:ascii="Times New Roman" w:eastAsia="Times New Roman" w:hAnsi="Times New Roman"/>
                <w:szCs w:val="24"/>
              </w:rPr>
              <w:t xml:space="preserve">Kaji riwayat diet ibu secara komplit: berusaha untukmengetahui </w:t>
            </w:r>
            <w:proofErr w:type="gramStart"/>
            <w:r w:rsidRPr="009C7AA2">
              <w:rPr>
                <w:rFonts w:ascii="Times New Roman" w:eastAsia="Times New Roman" w:hAnsi="Times New Roman"/>
                <w:szCs w:val="24"/>
              </w:rPr>
              <w:t>apa</w:t>
            </w:r>
            <w:proofErr w:type="gramEnd"/>
            <w:r w:rsidRPr="009C7AA2">
              <w:rPr>
                <w:rFonts w:ascii="Times New Roman" w:eastAsia="Times New Roman" w:hAnsi="Times New Roman"/>
                <w:szCs w:val="24"/>
              </w:rPr>
              <w:t xml:space="preserve"> yang ibu makan dan berapa kali ibu makan.</w:t>
            </w:r>
          </w:p>
          <w:p w:rsidR="00F362DB" w:rsidRPr="009C7AA2" w:rsidRDefault="00F362DB" w:rsidP="001063FA">
            <w:pPr>
              <w:pStyle w:val="ListParagraph"/>
              <w:spacing w:after="0" w:line="240" w:lineRule="auto"/>
              <w:ind w:left="1440"/>
              <w:rPr>
                <w:rFonts w:ascii="Times New Roman" w:eastAsia="Times New Roman" w:hAnsi="Times New Roman"/>
                <w:szCs w:val="24"/>
              </w:rPr>
            </w:pPr>
            <w:r w:rsidRPr="009C7AA2">
              <w:rPr>
                <w:rFonts w:ascii="Times New Roman" w:eastAsia="Times New Roman" w:hAnsi="Times New Roman"/>
                <w:szCs w:val="24"/>
              </w:rPr>
              <w:t>• Tanyakan apakah ibu mengonsumsi makanan non food (pica)</w:t>
            </w:r>
            <w:r w:rsidRPr="009C7AA2">
              <w:rPr>
                <w:rFonts w:ascii="Times New Roman" w:eastAsia="Times New Roman" w:hAnsi="Times New Roman"/>
                <w:szCs w:val="24"/>
              </w:rPr>
              <w:br/>
              <w:t xml:space="preserve"> • Tanyakan apakah ibu mengalami gejala-gejala : kelelahan, sakit kepala, letih, lesu, sakit gusi, kehilangan selera makan, mual muntah</w:t>
            </w:r>
          </w:p>
          <w:p w:rsidR="00F362DB" w:rsidRPr="009C7AA2" w:rsidRDefault="00F362DB" w:rsidP="00F362DB">
            <w:pPr>
              <w:pStyle w:val="ListParagraph"/>
              <w:numPr>
                <w:ilvl w:val="0"/>
                <w:numId w:val="13"/>
              </w:numPr>
              <w:spacing w:after="0" w:line="240" w:lineRule="auto"/>
              <w:rPr>
                <w:rFonts w:ascii="Times New Roman" w:eastAsia="Times New Roman" w:hAnsi="Times New Roman"/>
                <w:szCs w:val="24"/>
              </w:rPr>
            </w:pPr>
            <w:r w:rsidRPr="009C7AA2">
              <w:rPr>
                <w:rFonts w:ascii="Times New Roman" w:eastAsia="Times New Roman" w:hAnsi="Times New Roman"/>
                <w:szCs w:val="24"/>
              </w:rPr>
              <w:t>Menanyakan apakah ibu mengalami gangguan pencernaan (konstipasi dan sering kencing) serta sulit tidur</w:t>
            </w:r>
          </w:p>
          <w:p w:rsidR="00F362DB" w:rsidRPr="009C7AA2" w:rsidRDefault="00F362DB" w:rsidP="00F362DB">
            <w:pPr>
              <w:pStyle w:val="ListParagraph"/>
              <w:numPr>
                <w:ilvl w:val="0"/>
                <w:numId w:val="13"/>
              </w:numPr>
              <w:spacing w:after="0" w:line="240" w:lineRule="auto"/>
              <w:rPr>
                <w:rFonts w:ascii="Times New Roman" w:eastAsia="Times New Roman" w:hAnsi="Times New Roman"/>
                <w:szCs w:val="24"/>
              </w:rPr>
            </w:pPr>
            <w:r w:rsidRPr="009C7AA2">
              <w:rPr>
                <w:rFonts w:ascii="Times New Roman" w:eastAsia="Times New Roman" w:hAnsi="Times New Roman"/>
                <w:szCs w:val="24"/>
              </w:rPr>
              <w:t>Menanyakan aktivitas sehari-hari</w:t>
            </w:r>
          </w:p>
          <w:p w:rsidR="00F362DB" w:rsidRPr="009C7AA2" w:rsidRDefault="00F362DB" w:rsidP="00F362DB">
            <w:pPr>
              <w:pStyle w:val="ListParagraph"/>
              <w:numPr>
                <w:ilvl w:val="0"/>
                <w:numId w:val="13"/>
              </w:numPr>
              <w:spacing w:after="0" w:line="240" w:lineRule="auto"/>
              <w:rPr>
                <w:rFonts w:ascii="Times New Roman" w:eastAsia="Times New Roman" w:hAnsi="Times New Roman"/>
                <w:szCs w:val="24"/>
              </w:rPr>
            </w:pPr>
            <w:r w:rsidRPr="009C7AA2">
              <w:rPr>
                <w:rFonts w:ascii="Times New Roman" w:eastAsia="Times New Roman" w:hAnsi="Times New Roman"/>
                <w:szCs w:val="24"/>
              </w:rPr>
              <w:t xml:space="preserve">Hitung usia kehamilan dan tanyakan kepada ibu apakah ibu tahu berapa usia kehamilannya                                                                                                                                                                                                                         </w:t>
            </w:r>
          </w:p>
        </w:tc>
      </w:tr>
      <w:tr w:rsidR="00F362DB" w:rsidRPr="009C7AA2" w:rsidTr="00317C91">
        <w:trPr>
          <w:trHeight w:val="3210"/>
        </w:trPr>
        <w:tc>
          <w:tcPr>
            <w:tcW w:w="8010" w:type="dxa"/>
            <w:gridSpan w:val="4"/>
            <w:shd w:val="clear" w:color="auto" w:fill="auto"/>
            <w:hideMark/>
          </w:tcPr>
          <w:p w:rsidR="00F362DB" w:rsidRPr="009C7AA2" w:rsidRDefault="00F362DB" w:rsidP="001063FA">
            <w:pPr>
              <w:spacing w:after="0" w:line="240" w:lineRule="auto"/>
              <w:ind w:left="998" w:hanging="270"/>
              <w:rPr>
                <w:rFonts w:eastAsia="Times New Roman"/>
                <w:szCs w:val="24"/>
              </w:rPr>
            </w:pPr>
            <w:r w:rsidRPr="009C7AA2">
              <w:rPr>
                <w:rFonts w:eastAsia="Times New Roman"/>
                <w:szCs w:val="24"/>
              </w:rPr>
              <w:t>b. Riwayat Kehamilan Yang Lalu</w:t>
            </w:r>
          </w:p>
          <w:p w:rsidR="00F362DB" w:rsidRPr="009C7AA2" w:rsidRDefault="00F362DB" w:rsidP="00F362DB">
            <w:pPr>
              <w:pStyle w:val="ListParagraph"/>
              <w:numPr>
                <w:ilvl w:val="0"/>
                <w:numId w:val="14"/>
              </w:numPr>
              <w:spacing w:after="0" w:line="240" w:lineRule="auto"/>
              <w:rPr>
                <w:rFonts w:ascii="Times New Roman" w:eastAsia="Times New Roman" w:hAnsi="Times New Roman"/>
                <w:szCs w:val="24"/>
              </w:rPr>
            </w:pPr>
            <w:r w:rsidRPr="009C7AA2">
              <w:rPr>
                <w:rFonts w:ascii="Times New Roman" w:eastAsia="Times New Roman" w:hAnsi="Times New Roman"/>
                <w:szCs w:val="24"/>
              </w:rPr>
              <w:t>Jumlah Kehamilan</w:t>
            </w:r>
          </w:p>
          <w:p w:rsidR="00F362DB" w:rsidRPr="009C7AA2" w:rsidRDefault="00F362DB" w:rsidP="00F362DB">
            <w:pPr>
              <w:pStyle w:val="ListParagraph"/>
              <w:numPr>
                <w:ilvl w:val="0"/>
                <w:numId w:val="14"/>
              </w:numPr>
              <w:spacing w:after="0" w:line="240" w:lineRule="auto"/>
              <w:rPr>
                <w:rFonts w:ascii="Times New Roman" w:eastAsia="Times New Roman" w:hAnsi="Times New Roman"/>
                <w:szCs w:val="24"/>
              </w:rPr>
            </w:pPr>
            <w:r w:rsidRPr="009C7AA2">
              <w:rPr>
                <w:rFonts w:ascii="Times New Roman" w:eastAsia="Times New Roman" w:hAnsi="Times New Roman"/>
                <w:szCs w:val="24"/>
              </w:rPr>
              <w:t>Jumlah anak yang hidup dan riwayat menyusui</w:t>
            </w:r>
          </w:p>
          <w:p w:rsidR="00F362DB" w:rsidRPr="009C7AA2" w:rsidRDefault="00F362DB" w:rsidP="00F362DB">
            <w:pPr>
              <w:pStyle w:val="ListParagraph"/>
              <w:numPr>
                <w:ilvl w:val="0"/>
                <w:numId w:val="14"/>
              </w:numPr>
              <w:spacing w:after="0" w:line="240" w:lineRule="auto"/>
              <w:rPr>
                <w:rFonts w:ascii="Times New Roman" w:eastAsia="Times New Roman" w:hAnsi="Times New Roman"/>
                <w:szCs w:val="24"/>
              </w:rPr>
            </w:pPr>
            <w:r w:rsidRPr="009C7AA2">
              <w:rPr>
                <w:rFonts w:ascii="Times New Roman" w:eastAsia="Times New Roman" w:hAnsi="Times New Roman"/>
                <w:szCs w:val="24"/>
              </w:rPr>
              <w:t>Jumlah kelahiran premature</w:t>
            </w:r>
          </w:p>
          <w:p w:rsidR="00F362DB" w:rsidRPr="009C7AA2" w:rsidRDefault="00F362DB" w:rsidP="00F362DB">
            <w:pPr>
              <w:pStyle w:val="ListParagraph"/>
              <w:numPr>
                <w:ilvl w:val="0"/>
                <w:numId w:val="14"/>
              </w:numPr>
              <w:spacing w:after="0" w:line="240" w:lineRule="auto"/>
              <w:rPr>
                <w:rFonts w:ascii="Times New Roman" w:eastAsia="Times New Roman" w:hAnsi="Times New Roman"/>
                <w:szCs w:val="24"/>
              </w:rPr>
            </w:pPr>
            <w:r w:rsidRPr="009C7AA2">
              <w:rPr>
                <w:rFonts w:ascii="Times New Roman" w:eastAsia="Times New Roman" w:hAnsi="Times New Roman"/>
                <w:szCs w:val="24"/>
              </w:rPr>
              <w:t>Jumlah keguguran</w:t>
            </w:r>
          </w:p>
          <w:p w:rsidR="00F362DB" w:rsidRPr="009C7AA2" w:rsidRDefault="00F362DB" w:rsidP="00F362DB">
            <w:pPr>
              <w:pStyle w:val="ListParagraph"/>
              <w:numPr>
                <w:ilvl w:val="0"/>
                <w:numId w:val="14"/>
              </w:numPr>
              <w:spacing w:after="0" w:line="240" w:lineRule="auto"/>
              <w:rPr>
                <w:rFonts w:ascii="Times New Roman" w:eastAsia="Times New Roman" w:hAnsi="Times New Roman"/>
                <w:szCs w:val="24"/>
              </w:rPr>
            </w:pPr>
            <w:r w:rsidRPr="009C7AA2">
              <w:rPr>
                <w:rFonts w:ascii="Times New Roman" w:eastAsia="Times New Roman" w:hAnsi="Times New Roman"/>
                <w:szCs w:val="24"/>
              </w:rPr>
              <w:t>Persalinan dengan tindakan (operasi Caesar, forcep, vakum)</w:t>
            </w:r>
          </w:p>
          <w:p w:rsidR="00F362DB" w:rsidRPr="009C7AA2" w:rsidRDefault="00F362DB" w:rsidP="00F362DB">
            <w:pPr>
              <w:pStyle w:val="ListParagraph"/>
              <w:numPr>
                <w:ilvl w:val="0"/>
                <w:numId w:val="14"/>
              </w:numPr>
              <w:spacing w:after="0" w:line="240" w:lineRule="auto"/>
              <w:rPr>
                <w:rFonts w:ascii="Times New Roman" w:eastAsia="Times New Roman" w:hAnsi="Times New Roman"/>
                <w:szCs w:val="24"/>
              </w:rPr>
            </w:pPr>
            <w:r w:rsidRPr="009C7AA2">
              <w:rPr>
                <w:rFonts w:ascii="Times New Roman" w:eastAsia="Times New Roman" w:hAnsi="Times New Roman"/>
                <w:szCs w:val="24"/>
              </w:rPr>
              <w:t>Riwayat perdarahan pada persalinan atau pasca persalinan</w:t>
            </w:r>
          </w:p>
          <w:p w:rsidR="00F362DB" w:rsidRPr="009C7AA2" w:rsidRDefault="00F362DB" w:rsidP="00F362DB">
            <w:pPr>
              <w:pStyle w:val="ListParagraph"/>
              <w:numPr>
                <w:ilvl w:val="0"/>
                <w:numId w:val="14"/>
              </w:numPr>
              <w:spacing w:after="0" w:line="240" w:lineRule="auto"/>
              <w:rPr>
                <w:rFonts w:ascii="Times New Roman" w:eastAsia="Times New Roman" w:hAnsi="Times New Roman"/>
                <w:szCs w:val="24"/>
              </w:rPr>
            </w:pPr>
            <w:r w:rsidRPr="009C7AA2">
              <w:rPr>
                <w:rFonts w:ascii="Times New Roman" w:eastAsia="Times New Roman" w:hAnsi="Times New Roman"/>
                <w:szCs w:val="24"/>
              </w:rPr>
              <w:t>Kehamilan dengan tekanan darah tinggi</w:t>
            </w:r>
          </w:p>
          <w:p w:rsidR="00F362DB" w:rsidRPr="009C7AA2" w:rsidRDefault="00F362DB" w:rsidP="00F362DB">
            <w:pPr>
              <w:pStyle w:val="ListParagraph"/>
              <w:numPr>
                <w:ilvl w:val="0"/>
                <w:numId w:val="14"/>
              </w:numPr>
              <w:spacing w:after="0" w:line="240" w:lineRule="auto"/>
              <w:rPr>
                <w:rFonts w:ascii="Times New Roman" w:eastAsia="Times New Roman" w:hAnsi="Times New Roman"/>
                <w:szCs w:val="24"/>
              </w:rPr>
            </w:pPr>
            <w:r w:rsidRPr="009C7AA2">
              <w:rPr>
                <w:rFonts w:ascii="Times New Roman" w:eastAsia="Times New Roman" w:hAnsi="Times New Roman"/>
                <w:szCs w:val="24"/>
              </w:rPr>
              <w:t>Berat bayi &lt; 2,5 atau &gt; 4kg</w:t>
            </w:r>
          </w:p>
          <w:p w:rsidR="00F362DB" w:rsidRPr="009C7AA2" w:rsidRDefault="00F362DB" w:rsidP="00F362DB">
            <w:pPr>
              <w:pStyle w:val="ListParagraph"/>
              <w:numPr>
                <w:ilvl w:val="0"/>
                <w:numId w:val="14"/>
              </w:numPr>
              <w:spacing w:after="0" w:line="240" w:lineRule="auto"/>
              <w:rPr>
                <w:rFonts w:ascii="Times New Roman" w:eastAsia="Times New Roman" w:hAnsi="Times New Roman"/>
                <w:szCs w:val="24"/>
              </w:rPr>
            </w:pPr>
            <w:r w:rsidRPr="009C7AA2">
              <w:rPr>
                <w:rFonts w:ascii="Times New Roman" w:eastAsia="Times New Roman" w:hAnsi="Times New Roman"/>
                <w:szCs w:val="24"/>
              </w:rPr>
              <w:t xml:space="preserve">Masalah lain </w:t>
            </w:r>
          </w:p>
          <w:p w:rsidR="00F362DB" w:rsidRPr="009C7AA2" w:rsidRDefault="00F362DB" w:rsidP="001063FA">
            <w:pPr>
              <w:pStyle w:val="ListParagraph"/>
              <w:spacing w:after="0" w:line="240" w:lineRule="auto"/>
              <w:ind w:left="1448"/>
              <w:rPr>
                <w:rFonts w:ascii="Times New Roman" w:eastAsia="Times New Roman" w:hAnsi="Times New Roman"/>
                <w:szCs w:val="24"/>
              </w:rPr>
            </w:pPr>
          </w:p>
        </w:tc>
      </w:tr>
      <w:tr w:rsidR="00F362DB" w:rsidRPr="009C7AA2" w:rsidTr="00317C91">
        <w:trPr>
          <w:trHeight w:val="3419"/>
        </w:trPr>
        <w:tc>
          <w:tcPr>
            <w:tcW w:w="8010" w:type="dxa"/>
            <w:gridSpan w:val="4"/>
            <w:shd w:val="clear" w:color="auto" w:fill="auto"/>
            <w:hideMark/>
          </w:tcPr>
          <w:p w:rsidR="00F362DB" w:rsidRPr="009C7AA2" w:rsidRDefault="001C5A74" w:rsidP="00F362DB">
            <w:pPr>
              <w:pStyle w:val="ListParagraph"/>
              <w:numPr>
                <w:ilvl w:val="0"/>
                <w:numId w:val="12"/>
              </w:numPr>
              <w:spacing w:after="240" w:line="240" w:lineRule="auto"/>
              <w:rPr>
                <w:rFonts w:ascii="Times New Roman" w:eastAsia="Times New Roman" w:hAnsi="Times New Roman"/>
                <w:szCs w:val="24"/>
              </w:rPr>
            </w:pPr>
            <w:r w:rsidRPr="001C5A74">
              <w:rPr>
                <w:rFonts w:eastAsia="Times New Roman"/>
                <w:noProof/>
                <w:sz w:val="22"/>
              </w:rPr>
              <w:lastRenderedPageBreak/>
              <w:pict>
                <v:rect id="_x0000_s1065" style="position:absolute;left:0;text-align:left;margin-left:291.95pt;margin-top:-78.65pt;width:17.6pt;height:13.75pt;z-index:251677696;mso-position-horizontal-relative:text;mso-position-vertical-relative:text" stroked="f"/>
              </w:pict>
            </w:r>
            <w:r w:rsidRPr="001C5A74">
              <w:rPr>
                <w:rFonts w:eastAsia="Times New Roman"/>
                <w:noProof/>
                <w:sz w:val="22"/>
              </w:rPr>
              <w:pict>
                <v:shapetype id="_x0000_t32" coordsize="21600,21600" o:spt="32" o:oned="t" path="m,l21600,21600e" filled="f">
                  <v:path arrowok="t" fillok="f" o:connecttype="none"/>
                  <o:lock v:ext="edit" shapetype="t"/>
                </v:shapetype>
                <v:shape id="_x0000_s1064" type="#_x0000_t32" style="position:absolute;left:0;text-align:left;margin-left:-121.2pt;margin-top:-.3pt;width:116.2pt;height:0;z-index:251676672;mso-position-horizontal-relative:text;mso-position-vertical-relative:text" o:connectortype="straight"/>
              </w:pict>
            </w:r>
            <w:r w:rsidR="00F362DB" w:rsidRPr="009C7AA2">
              <w:rPr>
                <w:rFonts w:ascii="Times New Roman" w:eastAsia="Times New Roman" w:hAnsi="Times New Roman"/>
                <w:szCs w:val="24"/>
              </w:rPr>
              <w:t>Kaji dan catat riwayat kesehatan ibu, khususnya kondisis kesehatan   yang dapat diperparah dengan kehamilan, termasuk :</w:t>
            </w:r>
            <w:r w:rsidR="00F362DB" w:rsidRPr="009C7AA2">
              <w:rPr>
                <w:rFonts w:ascii="Times New Roman" w:eastAsia="Times New Roman" w:hAnsi="Times New Roman"/>
                <w:szCs w:val="24"/>
              </w:rPr>
              <w:br/>
              <w:t xml:space="preserve">   • Penyakit jantung</w:t>
            </w:r>
            <w:r w:rsidR="00F362DB" w:rsidRPr="009C7AA2">
              <w:rPr>
                <w:rFonts w:ascii="Times New Roman" w:eastAsia="Times New Roman" w:hAnsi="Times New Roman"/>
                <w:szCs w:val="24"/>
              </w:rPr>
              <w:br/>
              <w:t xml:space="preserve">   • Hipertensi</w:t>
            </w:r>
            <w:r w:rsidR="00F362DB" w:rsidRPr="009C7AA2">
              <w:rPr>
                <w:rFonts w:ascii="Times New Roman" w:eastAsia="Times New Roman" w:hAnsi="Times New Roman"/>
                <w:szCs w:val="24"/>
              </w:rPr>
              <w:br/>
              <w:t xml:space="preserve">   • Diabetes mellitus</w:t>
            </w:r>
            <w:r w:rsidR="00F362DB" w:rsidRPr="009C7AA2">
              <w:rPr>
                <w:rFonts w:ascii="Times New Roman" w:eastAsia="Times New Roman" w:hAnsi="Times New Roman"/>
                <w:szCs w:val="24"/>
              </w:rPr>
              <w:br/>
              <w:t xml:space="preserve">   • Asma atau batuk yang berkepanjangan lebih dari 1 bulan</w:t>
            </w:r>
            <w:r w:rsidR="00F362DB" w:rsidRPr="009C7AA2">
              <w:rPr>
                <w:rFonts w:ascii="Times New Roman" w:eastAsia="Times New Roman" w:hAnsi="Times New Roman"/>
                <w:szCs w:val="24"/>
              </w:rPr>
              <w:br/>
              <w:t xml:space="preserve">   • Penyakit ginjal</w:t>
            </w:r>
            <w:r w:rsidR="00F362DB" w:rsidRPr="009C7AA2">
              <w:rPr>
                <w:rFonts w:ascii="Times New Roman" w:eastAsia="Times New Roman" w:hAnsi="Times New Roman"/>
                <w:szCs w:val="24"/>
              </w:rPr>
              <w:br/>
              <w:t xml:space="preserve">   • </w:t>
            </w:r>
            <w:r w:rsidR="00F362DB" w:rsidRPr="009C7AA2">
              <w:rPr>
                <w:rFonts w:ascii="Times New Roman" w:eastAsia="Times New Roman" w:hAnsi="Times New Roman"/>
                <w:i/>
                <w:iCs/>
                <w:szCs w:val="24"/>
              </w:rPr>
              <w:t>Sikle cell disease</w:t>
            </w:r>
            <w:r w:rsidR="00F362DB" w:rsidRPr="009C7AA2">
              <w:rPr>
                <w:rFonts w:ascii="Times New Roman" w:eastAsia="Times New Roman" w:hAnsi="Times New Roman"/>
                <w:szCs w:val="24"/>
              </w:rPr>
              <w:br/>
              <w:t xml:space="preserve">   • Riwayat alergi</w:t>
            </w:r>
            <w:r w:rsidR="00F362DB" w:rsidRPr="009C7AA2">
              <w:rPr>
                <w:rFonts w:ascii="Times New Roman" w:eastAsia="Times New Roman" w:hAnsi="Times New Roman"/>
                <w:szCs w:val="24"/>
              </w:rPr>
              <w:br/>
              <w:t xml:space="preserve">   • Obat-obatan</w:t>
            </w:r>
            <w:r w:rsidR="00F362DB" w:rsidRPr="009C7AA2">
              <w:rPr>
                <w:rFonts w:ascii="Times New Roman" w:eastAsia="Times New Roman" w:hAnsi="Times New Roman"/>
                <w:szCs w:val="24"/>
              </w:rPr>
              <w:br/>
              <w:t xml:space="preserve">   • Psycosa postpartum</w:t>
            </w:r>
            <w:r w:rsidR="00F362DB" w:rsidRPr="009C7AA2">
              <w:rPr>
                <w:rFonts w:ascii="Times New Roman" w:eastAsia="Times New Roman" w:hAnsi="Times New Roman"/>
                <w:szCs w:val="24"/>
              </w:rPr>
              <w:br/>
              <w:t xml:space="preserve">   • Riwayat malaria (daerah endemik malaria)</w:t>
            </w:r>
          </w:p>
        </w:tc>
      </w:tr>
      <w:tr w:rsidR="00F362DB" w:rsidRPr="009C7AA2" w:rsidTr="00317C91">
        <w:trPr>
          <w:trHeight w:val="2915"/>
        </w:trPr>
        <w:tc>
          <w:tcPr>
            <w:tcW w:w="8010" w:type="dxa"/>
            <w:gridSpan w:val="4"/>
            <w:shd w:val="clear" w:color="auto" w:fill="auto"/>
            <w:hideMark/>
          </w:tcPr>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Kaji dan catat riwayat kesehatan keluarga, termasuk :</w:t>
            </w:r>
            <w:r w:rsidRPr="009C7AA2">
              <w:rPr>
                <w:rFonts w:ascii="Times New Roman" w:eastAsia="Times New Roman" w:hAnsi="Times New Roman"/>
                <w:szCs w:val="24"/>
              </w:rPr>
              <w:br/>
              <w:t xml:space="preserve">   • Hipertensi</w:t>
            </w:r>
            <w:r w:rsidRPr="009C7AA2">
              <w:rPr>
                <w:rFonts w:ascii="Times New Roman" w:eastAsia="Times New Roman" w:hAnsi="Times New Roman"/>
                <w:szCs w:val="24"/>
              </w:rPr>
              <w:br/>
              <w:t xml:space="preserve">   • Diabetes Melitus</w:t>
            </w:r>
            <w:r w:rsidRPr="009C7AA2">
              <w:rPr>
                <w:rFonts w:ascii="Times New Roman" w:eastAsia="Times New Roman" w:hAnsi="Times New Roman"/>
                <w:szCs w:val="24"/>
              </w:rPr>
              <w:br/>
              <w:t xml:space="preserve">   • Keturunan Kembar</w:t>
            </w:r>
            <w:r w:rsidRPr="009C7AA2">
              <w:rPr>
                <w:rFonts w:ascii="Times New Roman" w:eastAsia="Times New Roman" w:hAnsi="Times New Roman"/>
                <w:szCs w:val="24"/>
              </w:rPr>
              <w:br/>
              <w:t xml:space="preserve">   • </w:t>
            </w:r>
            <w:r w:rsidRPr="009C7AA2">
              <w:rPr>
                <w:rFonts w:ascii="Times New Roman" w:eastAsia="Times New Roman" w:hAnsi="Times New Roman"/>
                <w:i/>
                <w:iCs/>
                <w:szCs w:val="24"/>
              </w:rPr>
              <w:t>Sikle cell disease</w:t>
            </w:r>
            <w:r w:rsidRPr="009C7AA2">
              <w:rPr>
                <w:rFonts w:ascii="Times New Roman" w:eastAsia="Times New Roman" w:hAnsi="Times New Roman"/>
                <w:szCs w:val="24"/>
              </w:rPr>
              <w:br/>
              <w:t xml:space="preserve">   • Alergi</w:t>
            </w:r>
            <w:r w:rsidRPr="009C7AA2">
              <w:rPr>
                <w:rFonts w:ascii="Times New Roman" w:eastAsia="Times New Roman" w:hAnsi="Times New Roman"/>
                <w:szCs w:val="24"/>
              </w:rPr>
              <w:br/>
              <w:t xml:space="preserve">   • Epilepsi</w:t>
            </w:r>
            <w:r w:rsidRPr="009C7AA2">
              <w:rPr>
                <w:rFonts w:ascii="Times New Roman" w:eastAsia="Times New Roman" w:hAnsi="Times New Roman"/>
                <w:szCs w:val="24"/>
              </w:rPr>
              <w:br/>
              <w:t xml:space="preserve">   • Penyakit jatung</w:t>
            </w:r>
            <w:r w:rsidRPr="009C7AA2">
              <w:rPr>
                <w:rFonts w:ascii="Times New Roman" w:eastAsia="Times New Roman" w:hAnsi="Times New Roman"/>
                <w:szCs w:val="24"/>
              </w:rPr>
              <w:br/>
              <w:t xml:space="preserve">   • Kelainan/gangguan mental</w:t>
            </w:r>
            <w:r w:rsidRPr="009C7AA2">
              <w:rPr>
                <w:rFonts w:ascii="Times New Roman" w:eastAsia="Times New Roman" w:hAnsi="Times New Roman"/>
                <w:szCs w:val="24"/>
              </w:rPr>
              <w:br/>
              <w:t xml:space="preserve">   • Kelainan konginetal</w:t>
            </w:r>
          </w:p>
        </w:tc>
      </w:tr>
      <w:tr w:rsidR="00F362DB" w:rsidRPr="009C7AA2" w:rsidTr="00317C91">
        <w:trPr>
          <w:trHeight w:val="2060"/>
        </w:trPr>
        <w:tc>
          <w:tcPr>
            <w:tcW w:w="8010" w:type="dxa"/>
            <w:gridSpan w:val="4"/>
            <w:shd w:val="clear" w:color="auto" w:fill="auto"/>
            <w:hideMark/>
          </w:tcPr>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Kaji dan catat riwayat panyakit menular seksual, termasuk :                        • Riwayat diagnosis dan pengobatan sexual transmitted infection (STI) termasuk AIDS</w:t>
            </w:r>
            <w:r w:rsidRPr="009C7AA2">
              <w:rPr>
                <w:rFonts w:ascii="Times New Roman" w:eastAsia="Times New Roman" w:hAnsi="Times New Roman"/>
                <w:szCs w:val="24"/>
              </w:rPr>
              <w:br/>
              <w:t>• Pengeluaran vagina yang abnormal</w:t>
            </w:r>
            <w:r w:rsidRPr="009C7AA2">
              <w:rPr>
                <w:rFonts w:ascii="Times New Roman" w:eastAsia="Times New Roman" w:hAnsi="Times New Roman"/>
                <w:szCs w:val="24"/>
              </w:rPr>
              <w:br/>
              <w:t>• Luka dan pembengkakak pada vagina</w:t>
            </w:r>
            <w:r w:rsidRPr="009C7AA2">
              <w:rPr>
                <w:rFonts w:ascii="Times New Roman" w:eastAsia="Times New Roman" w:hAnsi="Times New Roman"/>
                <w:szCs w:val="24"/>
              </w:rPr>
              <w:br/>
              <w:t>• Rasa nyeri pada saat berkemih</w:t>
            </w:r>
            <w:r w:rsidRPr="009C7AA2">
              <w:rPr>
                <w:rFonts w:ascii="Times New Roman" w:eastAsia="Times New Roman" w:hAnsi="Times New Roman"/>
                <w:szCs w:val="24"/>
              </w:rPr>
              <w:br/>
              <w:t>• Diare yang berkelanjutan lebih dari 1 bulan</w:t>
            </w:r>
          </w:p>
        </w:tc>
      </w:tr>
      <w:tr w:rsidR="00F362DB" w:rsidRPr="009C7AA2" w:rsidTr="00317C91">
        <w:trPr>
          <w:trHeight w:val="1241"/>
        </w:trPr>
        <w:tc>
          <w:tcPr>
            <w:tcW w:w="8010" w:type="dxa"/>
            <w:gridSpan w:val="4"/>
            <w:shd w:val="clear" w:color="auto" w:fill="auto"/>
            <w:hideMark/>
          </w:tcPr>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Kaji dan catat riwayat operasi, termasuk :</w:t>
            </w:r>
            <w:r w:rsidRPr="009C7AA2">
              <w:rPr>
                <w:rFonts w:ascii="Times New Roman" w:eastAsia="Times New Roman" w:hAnsi="Times New Roman"/>
                <w:szCs w:val="24"/>
              </w:rPr>
              <w:br/>
              <w:t>• Operasi atau luka pada pelvis yang dapat mempengaruhi diameter pelvis</w:t>
            </w:r>
            <w:r w:rsidRPr="009C7AA2">
              <w:rPr>
                <w:rFonts w:ascii="Times New Roman" w:eastAsia="Times New Roman" w:hAnsi="Times New Roman"/>
                <w:szCs w:val="24"/>
              </w:rPr>
              <w:br/>
              <w:t>• Transfusi darah</w:t>
            </w:r>
          </w:p>
        </w:tc>
      </w:tr>
      <w:tr w:rsidR="00F362DB" w:rsidRPr="009C7AA2" w:rsidTr="00317C91">
        <w:trPr>
          <w:trHeight w:val="1695"/>
        </w:trPr>
        <w:tc>
          <w:tcPr>
            <w:tcW w:w="8010" w:type="dxa"/>
            <w:gridSpan w:val="4"/>
            <w:shd w:val="clear" w:color="auto" w:fill="auto"/>
            <w:hideMark/>
          </w:tcPr>
          <w:p w:rsidR="00F362DB" w:rsidRPr="009C7AA2" w:rsidRDefault="001C5A74" w:rsidP="00F362DB">
            <w:pPr>
              <w:pStyle w:val="ListParagraph"/>
              <w:numPr>
                <w:ilvl w:val="0"/>
                <w:numId w:val="12"/>
              </w:numPr>
              <w:spacing w:after="0" w:line="240" w:lineRule="auto"/>
              <w:rPr>
                <w:rFonts w:ascii="Times New Roman" w:eastAsia="Times New Roman" w:hAnsi="Times New Roman"/>
                <w:szCs w:val="24"/>
              </w:rPr>
            </w:pPr>
            <w:r w:rsidRPr="001C5A74">
              <w:rPr>
                <w:rFonts w:eastAsia="Times New Roman"/>
                <w:noProof/>
                <w:sz w:val="22"/>
              </w:rPr>
              <w:pict>
                <v:shape id="_x0000_s1066" type="#_x0000_t32" style="position:absolute;left:0;text-align:left;margin-left:-6.6pt;margin-top:334.6pt;width:116.2pt;height:0;z-index:251678720;mso-position-horizontal-relative:text;mso-position-vertical-relative:text" o:connectortype="straight"/>
              </w:pict>
            </w:r>
            <w:r w:rsidR="00F362DB" w:rsidRPr="009C7AA2">
              <w:rPr>
                <w:rFonts w:ascii="Times New Roman" w:eastAsia="Times New Roman" w:hAnsi="Times New Roman"/>
                <w:szCs w:val="24"/>
              </w:rPr>
              <w:t>Kaji dan catat riwayat ginekologi, termasuk :</w:t>
            </w:r>
            <w:r w:rsidR="00F362DB" w:rsidRPr="009C7AA2">
              <w:rPr>
                <w:rFonts w:ascii="Times New Roman" w:eastAsia="Times New Roman" w:hAnsi="Times New Roman"/>
                <w:szCs w:val="24"/>
              </w:rPr>
              <w:br/>
              <w:t>• Salpingectomy</w:t>
            </w:r>
            <w:r w:rsidR="00F362DB" w:rsidRPr="009C7AA2">
              <w:rPr>
                <w:rFonts w:ascii="Times New Roman" w:eastAsia="Times New Roman" w:hAnsi="Times New Roman"/>
                <w:szCs w:val="24"/>
              </w:rPr>
              <w:br/>
              <w:t>• Pengobatan infertilitas</w:t>
            </w:r>
            <w:r w:rsidR="00F362DB" w:rsidRPr="009C7AA2">
              <w:rPr>
                <w:rFonts w:ascii="Times New Roman" w:eastAsia="Times New Roman" w:hAnsi="Times New Roman"/>
                <w:szCs w:val="24"/>
              </w:rPr>
              <w:br/>
              <w:t>• Kehamilan ektopik</w:t>
            </w:r>
            <w:r w:rsidR="00F362DB" w:rsidRPr="009C7AA2">
              <w:rPr>
                <w:rFonts w:ascii="Times New Roman" w:eastAsia="Times New Roman" w:hAnsi="Times New Roman"/>
                <w:szCs w:val="24"/>
              </w:rPr>
              <w:br/>
              <w:t>• Operasi pada vagina, pelvic dan uterus</w:t>
            </w:r>
          </w:p>
        </w:tc>
      </w:tr>
      <w:tr w:rsidR="00F362DB" w:rsidRPr="009C7AA2" w:rsidTr="00317C91">
        <w:trPr>
          <w:trHeight w:val="1680"/>
        </w:trPr>
        <w:tc>
          <w:tcPr>
            <w:tcW w:w="8010" w:type="dxa"/>
            <w:gridSpan w:val="4"/>
            <w:shd w:val="clear" w:color="auto" w:fill="auto"/>
            <w:hideMark/>
          </w:tcPr>
          <w:p w:rsidR="00F362DB" w:rsidRPr="009C7AA2" w:rsidRDefault="001C5A74" w:rsidP="00F362DB">
            <w:pPr>
              <w:pStyle w:val="ListParagraph"/>
              <w:numPr>
                <w:ilvl w:val="0"/>
                <w:numId w:val="12"/>
              </w:numPr>
              <w:spacing w:after="0" w:line="240" w:lineRule="auto"/>
              <w:rPr>
                <w:rFonts w:ascii="Times New Roman" w:eastAsia="Times New Roman" w:hAnsi="Times New Roman"/>
                <w:szCs w:val="24"/>
              </w:rPr>
            </w:pPr>
            <w:r>
              <w:rPr>
                <w:rFonts w:ascii="Times New Roman" w:eastAsia="Times New Roman" w:hAnsi="Times New Roman"/>
                <w:noProof/>
                <w:szCs w:val="24"/>
              </w:rPr>
              <w:lastRenderedPageBreak/>
              <w:pict>
                <v:rect id="_x0000_s1067" style="position:absolute;left:0;text-align:left;margin-left:288.9pt;margin-top:-77.9pt;width:24.5pt;height:14.55pt;z-index:251679744;mso-position-horizontal-relative:text;mso-position-vertical-relative:text" stroked="f"/>
              </w:pict>
            </w:r>
            <w:r w:rsidR="00F362DB" w:rsidRPr="009C7AA2">
              <w:rPr>
                <w:rFonts w:ascii="Times New Roman" w:eastAsia="Times New Roman" w:hAnsi="Times New Roman"/>
                <w:szCs w:val="24"/>
              </w:rPr>
              <w:t>Kaji dan catat riwayat menstruasi, termasuk :</w:t>
            </w:r>
            <w:r w:rsidR="00F362DB" w:rsidRPr="009C7AA2">
              <w:rPr>
                <w:rFonts w:ascii="Times New Roman" w:eastAsia="Times New Roman" w:hAnsi="Times New Roman"/>
                <w:szCs w:val="24"/>
              </w:rPr>
              <w:br/>
              <w:t>• Usia menarche</w:t>
            </w:r>
            <w:r w:rsidR="00F362DB" w:rsidRPr="009C7AA2">
              <w:rPr>
                <w:rFonts w:ascii="Times New Roman" w:eastAsia="Times New Roman" w:hAnsi="Times New Roman"/>
                <w:szCs w:val="24"/>
              </w:rPr>
              <w:br/>
              <w:t>• Siklus menstruasi</w:t>
            </w:r>
            <w:r w:rsidR="00F362DB" w:rsidRPr="009C7AA2">
              <w:rPr>
                <w:rFonts w:ascii="Times New Roman" w:eastAsia="Times New Roman" w:hAnsi="Times New Roman"/>
                <w:szCs w:val="24"/>
              </w:rPr>
              <w:br/>
              <w:t>• Lama dan jumlah perdarahan</w:t>
            </w:r>
            <w:r w:rsidR="00F362DB" w:rsidRPr="009C7AA2">
              <w:rPr>
                <w:rFonts w:ascii="Times New Roman" w:eastAsia="Times New Roman" w:hAnsi="Times New Roman"/>
                <w:szCs w:val="24"/>
              </w:rPr>
              <w:br/>
              <w:t>• Rasa sakit pada saat menstruasi (dismenorhea)</w:t>
            </w:r>
          </w:p>
        </w:tc>
      </w:tr>
      <w:tr w:rsidR="00F362DB" w:rsidRPr="009C7AA2" w:rsidTr="00317C91">
        <w:trPr>
          <w:trHeight w:val="1680"/>
        </w:trPr>
        <w:tc>
          <w:tcPr>
            <w:tcW w:w="8010" w:type="dxa"/>
            <w:gridSpan w:val="4"/>
            <w:shd w:val="clear" w:color="auto" w:fill="auto"/>
            <w:hideMark/>
          </w:tcPr>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Kaji dan catat Riwayat Kontrasepsi :</w:t>
            </w:r>
            <w:r w:rsidRPr="009C7AA2">
              <w:rPr>
                <w:rFonts w:ascii="Times New Roman" w:eastAsia="Times New Roman" w:hAnsi="Times New Roman"/>
                <w:szCs w:val="24"/>
              </w:rPr>
              <w:br/>
              <w:t>• Metode yang pernah digunakan</w:t>
            </w:r>
            <w:r w:rsidRPr="009C7AA2">
              <w:rPr>
                <w:rFonts w:ascii="Times New Roman" w:eastAsia="Times New Roman" w:hAnsi="Times New Roman"/>
                <w:szCs w:val="24"/>
              </w:rPr>
              <w:br/>
              <w:t>• Kapan berhenti dan alasannya</w:t>
            </w:r>
            <w:r w:rsidRPr="009C7AA2">
              <w:rPr>
                <w:rFonts w:ascii="Times New Roman" w:eastAsia="Times New Roman" w:hAnsi="Times New Roman"/>
                <w:szCs w:val="24"/>
              </w:rPr>
              <w:br/>
              <w:t>• Lama penggunaan kontrasepsi sebelum hamil</w:t>
            </w:r>
            <w:r w:rsidRPr="009C7AA2">
              <w:rPr>
                <w:rFonts w:ascii="Times New Roman" w:eastAsia="Times New Roman" w:hAnsi="Times New Roman"/>
                <w:szCs w:val="24"/>
              </w:rPr>
              <w:br/>
              <w:t>• Kaji rencana penggunaan kontrasepsi setelah persalinan</w:t>
            </w:r>
          </w:p>
        </w:tc>
      </w:tr>
      <w:tr w:rsidR="00F362DB" w:rsidRPr="009C7AA2" w:rsidTr="00317C91">
        <w:trPr>
          <w:trHeight w:val="4076"/>
        </w:trPr>
        <w:tc>
          <w:tcPr>
            <w:tcW w:w="8010" w:type="dxa"/>
            <w:gridSpan w:val="4"/>
            <w:shd w:val="clear" w:color="auto" w:fill="auto"/>
            <w:hideMark/>
          </w:tcPr>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Kaji dan catat Riwayat Sosial Ekonomi :</w:t>
            </w:r>
            <w:r w:rsidRPr="009C7AA2">
              <w:rPr>
                <w:rFonts w:ascii="Times New Roman" w:eastAsia="Times New Roman" w:hAnsi="Times New Roman"/>
                <w:szCs w:val="24"/>
              </w:rPr>
              <w:br/>
              <w:t>• Status perkawinan, lama menikah, usia pertama kali menikah dan berapa kali menikah</w:t>
            </w:r>
            <w:r w:rsidRPr="009C7AA2">
              <w:rPr>
                <w:rFonts w:ascii="Times New Roman" w:eastAsia="Times New Roman" w:hAnsi="Times New Roman"/>
                <w:szCs w:val="24"/>
              </w:rPr>
              <w:br/>
              <w:t>• Kebiasaan sosial/ LIFE STYLE (merokok, konsumsi alkohol da napza)</w:t>
            </w:r>
            <w:r w:rsidRPr="009C7AA2">
              <w:rPr>
                <w:rFonts w:ascii="Times New Roman" w:eastAsia="Times New Roman" w:hAnsi="Times New Roman"/>
                <w:szCs w:val="24"/>
              </w:rPr>
              <w:br/>
              <w:t>• Dukungan suami selama hamil</w:t>
            </w:r>
            <w:r w:rsidRPr="009C7AA2">
              <w:rPr>
                <w:rFonts w:ascii="Times New Roman" w:eastAsia="Times New Roman" w:hAnsi="Times New Roman"/>
                <w:szCs w:val="24"/>
              </w:rPr>
              <w:br/>
              <w:t>• Status kesehatan suami</w:t>
            </w:r>
            <w:r w:rsidRPr="009C7AA2">
              <w:rPr>
                <w:rFonts w:ascii="Times New Roman" w:eastAsia="Times New Roman" w:hAnsi="Times New Roman"/>
                <w:szCs w:val="24"/>
              </w:rPr>
              <w:br/>
              <w:t>• Imunisasi tetanus toxoid (TT)</w:t>
            </w:r>
            <w:r w:rsidRPr="009C7AA2">
              <w:rPr>
                <w:rFonts w:ascii="Times New Roman" w:eastAsia="Times New Roman" w:hAnsi="Times New Roman"/>
                <w:szCs w:val="24"/>
              </w:rPr>
              <w:br/>
              <w:t>• Bebaan kerja dan kegiatan sehari-hari</w:t>
            </w:r>
            <w:r w:rsidRPr="009C7AA2">
              <w:rPr>
                <w:rFonts w:ascii="Times New Roman" w:eastAsia="Times New Roman" w:hAnsi="Times New Roman"/>
                <w:szCs w:val="24"/>
              </w:rPr>
              <w:br/>
              <w:t>• Pengambilan keputusan dalam keluarga</w:t>
            </w:r>
            <w:r w:rsidRPr="009C7AA2">
              <w:rPr>
                <w:rFonts w:ascii="Times New Roman" w:eastAsia="Times New Roman" w:hAnsi="Times New Roman"/>
                <w:szCs w:val="24"/>
              </w:rPr>
              <w:br/>
              <w:t>• Hubungan seks selama kehamilan</w:t>
            </w:r>
            <w:r w:rsidRPr="009C7AA2">
              <w:rPr>
                <w:rFonts w:ascii="Times New Roman" w:eastAsia="Times New Roman" w:hAnsi="Times New Roman"/>
                <w:szCs w:val="24"/>
              </w:rPr>
              <w:br/>
              <w:t>• Rencana tempat persalinan yang diinginkan ibu, penolong persalinan yag diinginkan serta tempat rujukan jika terjadi komplikasi/kegawatdaruratan, siapa yang mendaampingi saat persalinan, transportasi yang digunakan, biaya persalinan calon pendonor</w:t>
            </w:r>
          </w:p>
        </w:tc>
      </w:tr>
      <w:tr w:rsidR="00F362DB" w:rsidRPr="009C7AA2" w:rsidTr="00317C91">
        <w:trPr>
          <w:trHeight w:val="2510"/>
        </w:trPr>
        <w:tc>
          <w:tcPr>
            <w:tcW w:w="8010" w:type="dxa"/>
            <w:gridSpan w:val="4"/>
            <w:shd w:val="clear" w:color="auto" w:fill="auto"/>
            <w:hideMark/>
          </w:tcPr>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Jelaskan alas an akan dilakukan beberapa pemeriksaan dan prosedur pemeriksaan fisik yang akan dilakukan serta diskusikan area mana saja yang akan diperiksa</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Menganjurkan ibu untik mengosongkan kandung kemih</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Cuci tangan dengan sabun dan air mengalir, keringkan dengan handuk bersih</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Pastikan privacy ibu terjaga (tanyakan apakah ada orang yag ibu inginkan mendampingi ibu saat pemeriksaan fisik)</w:t>
            </w:r>
          </w:p>
        </w:tc>
      </w:tr>
      <w:tr w:rsidR="00F362DB" w:rsidRPr="009C7AA2" w:rsidTr="00317C91">
        <w:trPr>
          <w:trHeight w:val="2715"/>
        </w:trPr>
        <w:tc>
          <w:tcPr>
            <w:tcW w:w="8010" w:type="dxa"/>
            <w:gridSpan w:val="4"/>
            <w:shd w:val="clear" w:color="auto" w:fill="auto"/>
            <w:hideMark/>
          </w:tcPr>
          <w:p w:rsidR="00F362DB" w:rsidRPr="009C7AA2" w:rsidRDefault="001C5A74" w:rsidP="001063FA">
            <w:pPr>
              <w:spacing w:after="0" w:line="240" w:lineRule="auto"/>
              <w:rPr>
                <w:rFonts w:eastAsia="Times New Roman"/>
                <w:szCs w:val="24"/>
              </w:rPr>
            </w:pPr>
            <w:r w:rsidRPr="001C5A74">
              <w:rPr>
                <w:rFonts w:eastAsia="Times New Roman"/>
                <w:b/>
                <w:bCs/>
                <w:noProof/>
                <w:szCs w:val="24"/>
                <w:lang w:val="en-US"/>
              </w:rPr>
              <w:pict>
                <v:rect id="_x0000_s1068" style="position:absolute;margin-left:288.9pt;margin-top:-77.9pt;width:22.95pt;height:13pt;z-index:251680768;mso-position-horizontal-relative:text;mso-position-vertical-relative:text" stroked="f"/>
              </w:pict>
            </w:r>
            <w:r w:rsidR="00F362DB" w:rsidRPr="009C7AA2">
              <w:rPr>
                <w:rFonts w:eastAsia="Times New Roman"/>
                <w:b/>
                <w:bCs/>
                <w:szCs w:val="24"/>
              </w:rPr>
              <w:t>Keadaan Umum dan tanda-tanda vital :</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Perhatikan :</w:t>
            </w:r>
            <w:r w:rsidRPr="009C7AA2">
              <w:rPr>
                <w:rFonts w:ascii="Times New Roman" w:eastAsia="Times New Roman" w:hAnsi="Times New Roman"/>
                <w:szCs w:val="24"/>
              </w:rPr>
              <w:br/>
              <w:t>• Keadaan umum dan emosi ibu</w:t>
            </w:r>
            <w:r w:rsidRPr="009C7AA2">
              <w:rPr>
                <w:rFonts w:ascii="Times New Roman" w:eastAsia="Times New Roman" w:hAnsi="Times New Roman"/>
                <w:szCs w:val="24"/>
              </w:rPr>
              <w:br/>
              <w:t>• Postur dan sikap tubuhnya</w:t>
            </w:r>
            <w:r w:rsidRPr="009C7AA2">
              <w:rPr>
                <w:rFonts w:ascii="Times New Roman" w:eastAsia="Times New Roman" w:hAnsi="Times New Roman"/>
                <w:szCs w:val="24"/>
              </w:rPr>
              <w:br/>
              <w:t>• Ukur dan catat tinggi dan berat badan ibu</w:t>
            </w:r>
            <w:r w:rsidRPr="009C7AA2">
              <w:rPr>
                <w:rFonts w:ascii="Times New Roman" w:eastAsia="Times New Roman" w:hAnsi="Times New Roman"/>
                <w:szCs w:val="24"/>
              </w:rPr>
              <w:br/>
              <w:t>• Ukur tekanan darah (ibu dalam posisi duduk), suhu, nadi dan pernapasan</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Meminta ibu untuk melepaskan pakaiannya (atau meminta ibu untuk melonggarkan pakaiannya) dan menutupi tubuhnya dengaan selimut</w:t>
            </w:r>
          </w:p>
        </w:tc>
      </w:tr>
      <w:tr w:rsidR="00F362DB" w:rsidRPr="009C7AA2" w:rsidTr="00317C91">
        <w:trPr>
          <w:trHeight w:val="4310"/>
        </w:trPr>
        <w:tc>
          <w:tcPr>
            <w:tcW w:w="8010" w:type="dxa"/>
            <w:gridSpan w:val="4"/>
            <w:shd w:val="clear" w:color="auto" w:fill="auto"/>
            <w:hideMark/>
          </w:tcPr>
          <w:p w:rsidR="00F362DB" w:rsidRPr="009C7AA2" w:rsidRDefault="00F362DB" w:rsidP="001063FA">
            <w:pPr>
              <w:spacing w:after="0" w:line="240" w:lineRule="auto"/>
              <w:rPr>
                <w:rFonts w:eastAsia="Times New Roman"/>
                <w:szCs w:val="24"/>
              </w:rPr>
            </w:pPr>
            <w:r w:rsidRPr="009C7AA2">
              <w:rPr>
                <w:rFonts w:eastAsia="Times New Roman"/>
                <w:b/>
                <w:bCs/>
                <w:szCs w:val="24"/>
              </w:rPr>
              <w:lastRenderedPageBreak/>
              <w:t>Kepala dan Leher</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Periksa rambut ibu untuk melihat kebersihan, ketombe, alopesia, infeksi kulit</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Periksa wajah untuk melihat apakah terjadi edema dan cloasma</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Periksa mata untuk melihat apakah :</w:t>
            </w:r>
            <w:r w:rsidRPr="009C7AA2">
              <w:rPr>
                <w:rFonts w:ascii="Times New Roman" w:eastAsia="Times New Roman" w:hAnsi="Times New Roman"/>
                <w:szCs w:val="24"/>
              </w:rPr>
              <w:br/>
              <w:t>• Pucat pada kelopak bagian wajah (tanda anemis pada konjungtiva)</w:t>
            </w:r>
            <w:r w:rsidRPr="009C7AA2">
              <w:rPr>
                <w:rFonts w:ascii="Times New Roman" w:eastAsia="Times New Roman" w:hAnsi="Times New Roman"/>
                <w:szCs w:val="24"/>
              </w:rPr>
              <w:br/>
              <w:t>• Warna kuning pada sclera</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Periksa mulut, untuk melihat :</w:t>
            </w:r>
            <w:r w:rsidRPr="009C7AA2">
              <w:rPr>
                <w:rFonts w:ascii="Times New Roman" w:eastAsia="Times New Roman" w:hAnsi="Times New Roman"/>
                <w:szCs w:val="24"/>
              </w:rPr>
              <w:br/>
              <w:t>• Kering, pecaah-pecah dan inflamasi pada bibir</w:t>
            </w:r>
            <w:r w:rsidRPr="009C7AA2">
              <w:rPr>
                <w:rFonts w:ascii="Times New Roman" w:eastAsia="Times New Roman" w:hAnsi="Times New Roman"/>
                <w:szCs w:val="24"/>
              </w:rPr>
              <w:br/>
              <w:t>• Apakah rahang dan lidah pucat, sakit dan terdapat lesi</w:t>
            </w:r>
            <w:r w:rsidRPr="009C7AA2">
              <w:rPr>
                <w:rFonts w:ascii="Times New Roman" w:eastAsia="Times New Roman" w:hAnsi="Times New Roman"/>
                <w:szCs w:val="24"/>
              </w:rPr>
              <w:br/>
              <w:t>• Adakah gigi yang rusak</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Periksa dan raba leher untuk mengetahui :</w:t>
            </w:r>
            <w:r w:rsidRPr="009C7AA2">
              <w:rPr>
                <w:rFonts w:ascii="Times New Roman" w:eastAsia="Times New Roman" w:hAnsi="Times New Roman"/>
                <w:szCs w:val="24"/>
              </w:rPr>
              <w:br/>
              <w:t>• Pembesaran kelenjar tiroid</w:t>
            </w:r>
            <w:r w:rsidRPr="009C7AA2">
              <w:rPr>
                <w:rFonts w:ascii="Times New Roman" w:eastAsia="Times New Roman" w:hAnsi="Times New Roman"/>
                <w:szCs w:val="24"/>
              </w:rPr>
              <w:br/>
              <w:t>• Pembesaran pembuluh limfe</w:t>
            </w:r>
            <w:r w:rsidRPr="009C7AA2">
              <w:rPr>
                <w:rFonts w:ascii="Times New Roman" w:eastAsia="Times New Roman" w:hAnsi="Times New Roman"/>
                <w:szCs w:val="24"/>
              </w:rPr>
              <w:br/>
              <w:t>• Pembesaran vena jugularis</w:t>
            </w:r>
          </w:p>
        </w:tc>
      </w:tr>
      <w:tr w:rsidR="00F362DB" w:rsidRPr="009C7AA2" w:rsidTr="00317C91">
        <w:trPr>
          <w:trHeight w:val="4040"/>
        </w:trPr>
        <w:tc>
          <w:tcPr>
            <w:tcW w:w="8010" w:type="dxa"/>
            <w:gridSpan w:val="4"/>
            <w:shd w:val="clear" w:color="auto" w:fill="auto"/>
            <w:hideMark/>
          </w:tcPr>
          <w:p w:rsidR="00F362DB" w:rsidRPr="009C7AA2" w:rsidRDefault="00F362DB" w:rsidP="001063FA">
            <w:pPr>
              <w:spacing w:after="0" w:line="240" w:lineRule="auto"/>
              <w:rPr>
                <w:rFonts w:eastAsia="Times New Roman"/>
                <w:szCs w:val="24"/>
              </w:rPr>
            </w:pPr>
            <w:r w:rsidRPr="009C7AA2">
              <w:rPr>
                <w:rFonts w:eastAsia="Times New Roman"/>
                <w:b/>
                <w:bCs/>
                <w:szCs w:val="24"/>
              </w:rPr>
              <w:t xml:space="preserve">Payudara </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Dengan posisi tangan klien disamping pemeriksa, periksa :</w:t>
            </w:r>
            <w:r w:rsidRPr="009C7AA2">
              <w:rPr>
                <w:rFonts w:ascii="Times New Roman" w:eastAsia="Times New Roman" w:hAnsi="Times New Roman"/>
                <w:szCs w:val="24"/>
              </w:rPr>
              <w:br/>
              <w:t>• Bentuk</w:t>
            </w:r>
            <w:r w:rsidRPr="009C7AA2">
              <w:rPr>
                <w:rFonts w:ascii="Times New Roman" w:eastAsia="Times New Roman" w:hAnsi="Times New Roman"/>
                <w:szCs w:val="24"/>
              </w:rPr>
              <w:br/>
              <w:t>• Ukuran</w:t>
            </w:r>
            <w:r w:rsidRPr="009C7AA2">
              <w:rPr>
                <w:rFonts w:ascii="Times New Roman" w:eastAsia="Times New Roman" w:hAnsi="Times New Roman"/>
                <w:szCs w:val="24"/>
              </w:rPr>
              <w:br/>
              <w:t>• Tanda-tanda kehamilan</w:t>
            </w:r>
            <w:r w:rsidRPr="009C7AA2">
              <w:rPr>
                <w:rFonts w:ascii="Times New Roman" w:eastAsia="Times New Roman" w:hAnsi="Times New Roman"/>
                <w:szCs w:val="24"/>
              </w:rPr>
              <w:br/>
              <w:t>• Kondisi putting</w:t>
            </w:r>
            <w:r w:rsidRPr="009C7AA2">
              <w:rPr>
                <w:rFonts w:ascii="Times New Roman" w:eastAsia="Times New Roman" w:hAnsi="Times New Roman"/>
                <w:szCs w:val="24"/>
              </w:rPr>
              <w:br/>
              <w:t>• Kondisi kulit</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Pada saat ibu mengangkat tangan ke atas kepala, periksa payudara untuk mengetahui adanya retraksi atau dimpling</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Lakukan palpasi secara sistematis pada payudara sebelah kiri dan kanan, dari arah payudara, axilla, moduler, apakah terdapat massa dan pembesaran limfe</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Tanyakan tentang cara menyusui</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Ajarkan ibu cara merawat payudara dan melakukan pemeriksaan sendiri</w:t>
            </w:r>
          </w:p>
        </w:tc>
      </w:tr>
      <w:tr w:rsidR="00F362DB" w:rsidRPr="009C7AA2" w:rsidTr="00317C91">
        <w:trPr>
          <w:trHeight w:val="5355"/>
        </w:trPr>
        <w:tc>
          <w:tcPr>
            <w:tcW w:w="8010" w:type="dxa"/>
            <w:gridSpan w:val="4"/>
            <w:shd w:val="clear" w:color="auto" w:fill="auto"/>
            <w:hideMark/>
          </w:tcPr>
          <w:p w:rsidR="00F362DB" w:rsidRPr="009C7AA2" w:rsidRDefault="001C5A74" w:rsidP="001063FA">
            <w:pPr>
              <w:spacing w:after="0" w:line="240" w:lineRule="auto"/>
              <w:rPr>
                <w:rFonts w:eastAsia="Times New Roman"/>
                <w:szCs w:val="24"/>
              </w:rPr>
            </w:pPr>
            <w:r w:rsidRPr="001C5A74">
              <w:rPr>
                <w:rFonts w:eastAsia="Times New Roman"/>
                <w:b/>
                <w:bCs/>
                <w:noProof/>
                <w:szCs w:val="24"/>
                <w:lang w:val="en-US"/>
              </w:rPr>
              <w:lastRenderedPageBreak/>
              <w:pict>
                <v:rect id="_x0000_s1069" style="position:absolute;margin-left:290.4pt;margin-top:-77.15pt;width:21.25pt;height:13.8pt;z-index:251681792;mso-position-horizontal-relative:text;mso-position-vertical-relative:text" stroked="f"/>
              </w:pict>
            </w:r>
            <w:r w:rsidR="00F362DB" w:rsidRPr="009C7AA2">
              <w:rPr>
                <w:rFonts w:eastAsia="Times New Roman"/>
                <w:b/>
                <w:bCs/>
                <w:szCs w:val="24"/>
              </w:rPr>
              <w:t xml:space="preserve">Abdomen </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Periksa apakah ada bekas luka operasi, ukuran dan bentuk, tanda-tanda kehamilan, gerakan janin</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Menjelaskan tujuan palpasi kepada ibu</w:t>
            </w:r>
          </w:p>
          <w:p w:rsidR="00F362DB" w:rsidRPr="009C7AA2"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Melakukan palpasi Leopold I :</w:t>
            </w:r>
            <w:r w:rsidRPr="009C7AA2">
              <w:rPr>
                <w:rFonts w:ascii="Times New Roman" w:eastAsia="Times New Roman" w:hAnsi="Times New Roman"/>
                <w:szCs w:val="24"/>
              </w:rPr>
              <w:br/>
              <w:t xml:space="preserve">a. Pasien diminta untuk menekuk lututnya </w:t>
            </w:r>
            <w:r w:rsidRPr="009C7AA2">
              <w:rPr>
                <w:rFonts w:ascii="Times New Roman" w:eastAsia="Times New Roman" w:hAnsi="Times New Roman"/>
                <w:szCs w:val="24"/>
              </w:rPr>
              <w:br/>
              <w:t>b. Pemeriksa berdiri disebelah kanan pasien dan melihat kearah pasien</w:t>
            </w:r>
            <w:r w:rsidRPr="009C7AA2">
              <w:rPr>
                <w:rFonts w:ascii="Times New Roman" w:eastAsia="Times New Roman" w:hAnsi="Times New Roman"/>
                <w:szCs w:val="24"/>
              </w:rPr>
              <w:br/>
              <w:t>c. Kedua tangan disamping kiri kanan perut ibu, rahim diketengahkan sambil menyusur ke atas mencari fundus kemudian diukur dengan menggunakan jari (Tinggi fundus uteri ditentukan dengan memakai pedoman simfisis, pusat dan procesus xyphoideus)</w:t>
            </w:r>
            <w:r w:rsidRPr="009C7AA2">
              <w:rPr>
                <w:rFonts w:ascii="Times New Roman" w:eastAsia="Times New Roman" w:hAnsi="Times New Roman"/>
                <w:szCs w:val="24"/>
              </w:rPr>
              <w:br/>
              <w:t>d. Menentukan bagian janin yang berada di fundus apakah kepala (tanda kepala keras, bundar, dan melenting, bila bokong lunak, kurang bundar, kurang melenting)</w:t>
            </w:r>
          </w:p>
          <w:p w:rsidR="00D45B6A" w:rsidRDefault="00F362DB" w:rsidP="00D45B6A">
            <w:pPr>
              <w:pStyle w:val="ListParagraph"/>
              <w:spacing w:after="0" w:line="240" w:lineRule="auto"/>
              <w:jc w:val="center"/>
              <w:rPr>
                <w:rFonts w:ascii="Times New Roman" w:eastAsia="Times New Roman" w:hAnsi="Times New Roman"/>
                <w:szCs w:val="24"/>
              </w:rPr>
            </w:pPr>
            <w:r w:rsidRPr="009C7AA2">
              <w:rPr>
                <w:rFonts w:ascii="Times New Roman" w:eastAsia="Times New Roman" w:hAnsi="Times New Roman"/>
                <w:noProof/>
                <w:szCs w:val="24"/>
              </w:rPr>
              <w:drawing>
                <wp:inline distT="0" distB="0" distL="0" distR="0">
                  <wp:extent cx="1699895" cy="1758950"/>
                  <wp:effectExtent l="19050" t="0" r="0" b="0"/>
                  <wp:docPr id="10" name="Picture 1" descr="http://3.bp.blogspot.com/-yaIXY2hQCYQ/Ub17NQDRsLI/AAAAAAAAAkE/pOvzlDwOnWU/s1600/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yaIXY2hQCYQ/Ub17NQDRsLI/AAAAAAAAAkE/pOvzlDwOnWU/s1600/l1.jpg"/>
                          <pic:cNvPicPr>
                            <a:picLocks noChangeAspect="1" noChangeArrowheads="1"/>
                          </pic:cNvPicPr>
                        </pic:nvPicPr>
                        <pic:blipFill>
                          <a:blip r:embed="rId11"/>
                          <a:srcRect/>
                          <a:stretch>
                            <a:fillRect/>
                          </a:stretch>
                        </pic:blipFill>
                        <pic:spPr bwMode="auto">
                          <a:xfrm>
                            <a:off x="0" y="0"/>
                            <a:ext cx="1699895" cy="1758950"/>
                          </a:xfrm>
                          <a:prstGeom prst="rect">
                            <a:avLst/>
                          </a:prstGeom>
                          <a:noFill/>
                          <a:ln w="9525">
                            <a:noFill/>
                            <a:miter lim="800000"/>
                            <a:headEnd/>
                            <a:tailEnd/>
                          </a:ln>
                        </pic:spPr>
                      </pic:pic>
                    </a:graphicData>
                  </a:graphic>
                </wp:inline>
              </w:drawing>
            </w:r>
          </w:p>
          <w:p w:rsidR="00F362DB" w:rsidRPr="009C7AA2" w:rsidRDefault="00F362DB" w:rsidP="00D45B6A">
            <w:pPr>
              <w:pStyle w:val="ListParagraph"/>
              <w:spacing w:after="0" w:line="240" w:lineRule="auto"/>
              <w:rPr>
                <w:rFonts w:ascii="Times New Roman" w:eastAsia="Times New Roman" w:hAnsi="Times New Roman"/>
                <w:szCs w:val="24"/>
              </w:rPr>
            </w:pPr>
            <w:r w:rsidRPr="009C7AA2">
              <w:rPr>
                <w:rFonts w:ascii="Times New Roman" w:eastAsia="Times New Roman" w:hAnsi="Times New Roman"/>
                <w:szCs w:val="24"/>
              </w:rPr>
              <w:br/>
              <w:t xml:space="preserve"> e. Mengukur TFU dengan methelin bila usia kehaamilan &gt; 20 minggu (Mc Donald) untuk menentukan perkiraan berat janin yaitu TFU-12 X 155gr</w:t>
            </w:r>
          </w:p>
          <w:p w:rsidR="00F362DB" w:rsidRPr="009C7AA2" w:rsidRDefault="00D45B6A" w:rsidP="00D45B6A">
            <w:pPr>
              <w:pStyle w:val="ListParagraph"/>
              <w:spacing w:after="0" w:line="240" w:lineRule="auto"/>
              <w:jc w:val="center"/>
              <w:rPr>
                <w:rFonts w:ascii="Times New Roman" w:eastAsia="Times New Roman" w:hAnsi="Times New Roman"/>
                <w:szCs w:val="24"/>
              </w:rPr>
            </w:pPr>
            <w:r>
              <w:rPr>
                <w:rFonts w:ascii="Times New Roman" w:eastAsia="Times New Roman" w:hAnsi="Times New Roman"/>
                <w:noProof/>
                <w:szCs w:val="24"/>
              </w:rPr>
              <w:drawing>
                <wp:inline distT="0" distB="0" distL="0" distR="0">
                  <wp:extent cx="2939484" cy="2474553"/>
                  <wp:effectExtent l="171450" t="133350" r="356166" b="306747"/>
                  <wp:docPr id="1" name="Picture 1" descr="E:\PROPOSALKU\IMG-201609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KU\IMG-20160901-WA0000.jpg"/>
                          <pic:cNvPicPr>
                            <a:picLocks noChangeAspect="1" noChangeArrowheads="1"/>
                          </pic:cNvPicPr>
                        </pic:nvPicPr>
                        <pic:blipFill>
                          <a:blip r:embed="rId12"/>
                          <a:srcRect b="4231"/>
                          <a:stretch>
                            <a:fillRect/>
                          </a:stretch>
                        </pic:blipFill>
                        <pic:spPr bwMode="auto">
                          <a:xfrm>
                            <a:off x="0" y="0"/>
                            <a:ext cx="2939484" cy="2474553"/>
                          </a:xfrm>
                          <a:prstGeom prst="rect">
                            <a:avLst/>
                          </a:prstGeom>
                          <a:ln>
                            <a:noFill/>
                          </a:ln>
                          <a:effectLst>
                            <a:outerShdw blurRad="292100" dist="139700" dir="2700000" algn="tl" rotWithShape="0">
                              <a:srgbClr val="333333">
                                <a:alpha val="65000"/>
                              </a:srgbClr>
                            </a:outerShdw>
                          </a:effectLst>
                        </pic:spPr>
                      </pic:pic>
                    </a:graphicData>
                  </a:graphic>
                </wp:inline>
              </w:drawing>
            </w:r>
            <w:r w:rsidR="00F362DB" w:rsidRPr="009C7AA2">
              <w:rPr>
                <w:rFonts w:ascii="Times New Roman" w:eastAsia="Times New Roman" w:hAnsi="Times New Roman"/>
                <w:szCs w:val="24"/>
              </w:rPr>
              <w:br/>
            </w:r>
          </w:p>
        </w:tc>
      </w:tr>
      <w:tr w:rsidR="00F362DB" w:rsidRPr="009C7AA2" w:rsidTr="00317C91">
        <w:trPr>
          <w:trHeight w:val="1995"/>
        </w:trPr>
        <w:tc>
          <w:tcPr>
            <w:tcW w:w="8010" w:type="dxa"/>
            <w:gridSpan w:val="4"/>
            <w:shd w:val="clear" w:color="auto" w:fill="auto"/>
            <w:hideMark/>
          </w:tcPr>
          <w:p w:rsidR="00F362DB" w:rsidRPr="009C7AA2" w:rsidRDefault="001C5A74" w:rsidP="00F362DB">
            <w:pPr>
              <w:pStyle w:val="ListParagraph"/>
              <w:numPr>
                <w:ilvl w:val="0"/>
                <w:numId w:val="12"/>
              </w:numPr>
              <w:spacing w:after="0" w:line="240" w:lineRule="auto"/>
              <w:rPr>
                <w:rFonts w:ascii="Times New Roman" w:eastAsia="Times New Roman" w:hAnsi="Times New Roman"/>
                <w:szCs w:val="24"/>
              </w:rPr>
            </w:pPr>
            <w:r>
              <w:rPr>
                <w:rFonts w:ascii="Times New Roman" w:eastAsia="Times New Roman" w:hAnsi="Times New Roman"/>
                <w:noProof/>
                <w:szCs w:val="24"/>
              </w:rPr>
              <w:lastRenderedPageBreak/>
              <w:pict>
                <v:rect id="_x0000_s1071" style="position:absolute;left:0;text-align:left;margin-left:289.65pt;margin-top:-76.65pt;width:20.7pt;height:12.25pt;z-index:251683840;mso-position-horizontal-relative:text;mso-position-vertical-relative:text" stroked="f"/>
              </w:pict>
            </w:r>
            <w:r w:rsidR="00F362DB" w:rsidRPr="009C7AA2">
              <w:rPr>
                <w:rFonts w:ascii="Times New Roman" w:eastAsia="Times New Roman" w:hAnsi="Times New Roman"/>
                <w:szCs w:val="24"/>
              </w:rPr>
              <w:t>Melakukan palpasi Leopold II :</w:t>
            </w:r>
            <w:r w:rsidR="00F362DB" w:rsidRPr="009C7AA2">
              <w:rPr>
                <w:rFonts w:ascii="Times New Roman" w:eastAsia="Times New Roman" w:hAnsi="Times New Roman"/>
                <w:szCs w:val="24"/>
              </w:rPr>
              <w:br/>
              <w:t>a. Posisi pemeriksa dan klien tetap seperti Leopold I</w:t>
            </w:r>
            <w:r w:rsidR="00F362DB" w:rsidRPr="009C7AA2">
              <w:rPr>
                <w:rFonts w:ascii="Times New Roman" w:eastAsia="Times New Roman" w:hAnsi="Times New Roman"/>
                <w:szCs w:val="24"/>
              </w:rPr>
              <w:br/>
              <w:t>b. Kedua tangan disamping kiri kanan perut ibu, kemudian tangan yang satu mendorong ke samping dan tangan yang satunya meraba apa yang terdapat di samping perut ibu atau punggung (tandanya datar, keras, tidak teraba bagian kecil janin)</w:t>
            </w:r>
          </w:p>
          <w:p w:rsidR="00F362DB" w:rsidRDefault="00F362DB" w:rsidP="00D45B6A">
            <w:pPr>
              <w:pStyle w:val="ListParagraph"/>
              <w:spacing w:after="0" w:line="240" w:lineRule="auto"/>
              <w:jc w:val="center"/>
              <w:rPr>
                <w:rFonts w:ascii="Times New Roman" w:eastAsia="Times New Roman" w:hAnsi="Times New Roman"/>
                <w:szCs w:val="24"/>
              </w:rPr>
            </w:pPr>
            <w:r w:rsidRPr="009C7AA2">
              <w:rPr>
                <w:rFonts w:ascii="Times New Roman" w:eastAsia="Times New Roman" w:hAnsi="Times New Roman"/>
                <w:noProof/>
                <w:szCs w:val="24"/>
              </w:rPr>
              <w:drawing>
                <wp:inline distT="0" distB="0" distL="0" distR="0">
                  <wp:extent cx="2176780" cy="2256155"/>
                  <wp:effectExtent l="19050" t="0" r="0" b="0"/>
                  <wp:docPr id="12" name="Picture 7" descr="https://oshigita.files.wordpress.com/2013/10/l2.jpg?w=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shigita.files.wordpress.com/2013/10/l2.jpg?w=705"/>
                          <pic:cNvPicPr>
                            <a:picLocks noChangeAspect="1" noChangeArrowheads="1"/>
                          </pic:cNvPicPr>
                        </pic:nvPicPr>
                        <pic:blipFill>
                          <a:blip r:embed="rId13"/>
                          <a:srcRect/>
                          <a:stretch>
                            <a:fillRect/>
                          </a:stretch>
                        </pic:blipFill>
                        <pic:spPr bwMode="auto">
                          <a:xfrm>
                            <a:off x="0" y="0"/>
                            <a:ext cx="2176780" cy="2256155"/>
                          </a:xfrm>
                          <a:prstGeom prst="rect">
                            <a:avLst/>
                          </a:prstGeom>
                          <a:noFill/>
                          <a:ln w="9525">
                            <a:noFill/>
                            <a:miter lim="800000"/>
                            <a:headEnd/>
                            <a:tailEnd/>
                          </a:ln>
                        </pic:spPr>
                      </pic:pic>
                    </a:graphicData>
                  </a:graphic>
                </wp:inline>
              </w:drawing>
            </w:r>
          </w:p>
          <w:p w:rsidR="00D45B6A" w:rsidRPr="009C7AA2" w:rsidRDefault="00D45B6A" w:rsidP="00D45B6A">
            <w:pPr>
              <w:pStyle w:val="ListParagraph"/>
              <w:spacing w:after="0" w:line="240" w:lineRule="auto"/>
              <w:jc w:val="center"/>
              <w:rPr>
                <w:rFonts w:ascii="Times New Roman" w:eastAsia="Times New Roman" w:hAnsi="Times New Roman"/>
                <w:szCs w:val="24"/>
              </w:rPr>
            </w:pPr>
          </w:p>
        </w:tc>
      </w:tr>
      <w:tr w:rsidR="00F362DB" w:rsidRPr="009C7AA2" w:rsidTr="00317C91">
        <w:trPr>
          <w:trHeight w:val="989"/>
        </w:trPr>
        <w:tc>
          <w:tcPr>
            <w:tcW w:w="8010" w:type="dxa"/>
            <w:gridSpan w:val="4"/>
            <w:shd w:val="clear" w:color="auto" w:fill="auto"/>
            <w:hideMark/>
          </w:tcPr>
          <w:p w:rsidR="00D45B6A" w:rsidRPr="00D45B6A" w:rsidRDefault="00D45B6A" w:rsidP="00D45B6A">
            <w:pPr>
              <w:spacing w:after="0" w:line="240" w:lineRule="auto"/>
              <w:rPr>
                <w:rFonts w:eastAsia="Times New Roman"/>
                <w:szCs w:val="24"/>
                <w:lang w:val="en-US"/>
              </w:rPr>
            </w:pPr>
          </w:p>
          <w:p w:rsidR="00F362DB" w:rsidRDefault="00F362DB" w:rsidP="00F362DB">
            <w:pPr>
              <w:pStyle w:val="ListParagraph"/>
              <w:numPr>
                <w:ilvl w:val="0"/>
                <w:numId w:val="12"/>
              </w:numPr>
              <w:spacing w:after="0" w:line="240" w:lineRule="auto"/>
              <w:rPr>
                <w:rFonts w:ascii="Times New Roman" w:eastAsia="Times New Roman" w:hAnsi="Times New Roman"/>
                <w:szCs w:val="24"/>
              </w:rPr>
            </w:pPr>
            <w:r w:rsidRPr="009C7AA2">
              <w:rPr>
                <w:rFonts w:ascii="Times New Roman" w:eastAsia="Times New Roman" w:hAnsi="Times New Roman"/>
                <w:szCs w:val="24"/>
              </w:rPr>
              <w:t>Melakukan Leopold III :</w:t>
            </w:r>
            <w:r w:rsidRPr="009C7AA2">
              <w:rPr>
                <w:rFonts w:ascii="Times New Roman" w:eastAsia="Times New Roman" w:hAnsi="Times New Roman"/>
                <w:szCs w:val="24"/>
              </w:rPr>
              <w:br/>
              <w:t>a. Posisi pemeriksa dan klien tetap</w:t>
            </w:r>
            <w:r w:rsidRPr="009C7AA2">
              <w:rPr>
                <w:rFonts w:ascii="Times New Roman" w:eastAsia="Times New Roman" w:hAnsi="Times New Roman"/>
                <w:szCs w:val="24"/>
              </w:rPr>
              <w:br/>
              <w:t>b. Dengan menggunakan satu tangan kanan meraba bagian bawah kemudian digoyangkan (bila masih dapat digoyangkan berarti bagian terendah janin belum masuk PAP, bila sulit digoyangkan berarti bagian terendah janin sudah masuk PAP)</w:t>
            </w:r>
            <w:r w:rsidRPr="009C7AA2">
              <w:rPr>
                <w:rFonts w:ascii="Times New Roman" w:eastAsia="Times New Roman" w:hAnsi="Times New Roman"/>
                <w:szCs w:val="24"/>
              </w:rPr>
              <w:br/>
              <w:t>c. Bila teraba keras, bundar, melenting berarti kepala dan mudah digerakkan, bila bokong sulit digerakkan</w:t>
            </w:r>
          </w:p>
          <w:p w:rsidR="00D45B6A" w:rsidRPr="009C7AA2" w:rsidRDefault="00D45B6A" w:rsidP="00D45B6A">
            <w:pPr>
              <w:pStyle w:val="ListParagraph"/>
              <w:spacing w:after="0" w:line="240" w:lineRule="auto"/>
              <w:rPr>
                <w:rFonts w:ascii="Times New Roman" w:eastAsia="Times New Roman" w:hAnsi="Times New Roman"/>
                <w:szCs w:val="24"/>
              </w:rPr>
            </w:pPr>
          </w:p>
          <w:p w:rsidR="00D45B6A" w:rsidRDefault="001C5A74" w:rsidP="00D45B6A">
            <w:pPr>
              <w:pStyle w:val="ListParagraph"/>
              <w:spacing w:after="0" w:line="240" w:lineRule="auto"/>
              <w:jc w:val="center"/>
              <w:rPr>
                <w:rFonts w:ascii="Times New Roman" w:eastAsia="Times New Roman" w:hAnsi="Times New Roman"/>
                <w:szCs w:val="24"/>
              </w:rPr>
            </w:pPr>
            <w:r>
              <w:rPr>
                <w:rFonts w:ascii="Times New Roman" w:eastAsia="Times New Roman" w:hAnsi="Times New Roman"/>
                <w:noProof/>
                <w:szCs w:val="24"/>
              </w:rPr>
              <w:pict>
                <v:shape id="_x0000_s1072" type="#_x0000_t32" style="position:absolute;left:0;text-align:left;margin-left:-8.25pt;margin-top:349.35pt;width:386.15pt;height:1.65pt;z-index:251684864" o:connectortype="straight"/>
              </w:pict>
            </w:r>
            <w:r w:rsidR="00F362DB" w:rsidRPr="009C7AA2">
              <w:rPr>
                <w:rFonts w:ascii="Times New Roman" w:eastAsia="Times New Roman" w:hAnsi="Times New Roman"/>
                <w:noProof/>
                <w:szCs w:val="24"/>
              </w:rPr>
              <w:drawing>
                <wp:inline distT="0" distB="0" distL="0" distR="0">
                  <wp:extent cx="2176780" cy="2315845"/>
                  <wp:effectExtent l="19050" t="0" r="0" b="0"/>
                  <wp:docPr id="13" name="Picture 10" descr="https://oshigita.files.wordpress.com/2013/10/l3.jpg?w=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shigita.files.wordpress.com/2013/10/l3.jpg?w=705"/>
                          <pic:cNvPicPr>
                            <a:picLocks noChangeAspect="1" noChangeArrowheads="1"/>
                          </pic:cNvPicPr>
                        </pic:nvPicPr>
                        <pic:blipFill>
                          <a:blip r:embed="rId14"/>
                          <a:srcRect/>
                          <a:stretch>
                            <a:fillRect/>
                          </a:stretch>
                        </pic:blipFill>
                        <pic:spPr bwMode="auto">
                          <a:xfrm>
                            <a:off x="0" y="0"/>
                            <a:ext cx="2176780" cy="2315845"/>
                          </a:xfrm>
                          <a:prstGeom prst="rect">
                            <a:avLst/>
                          </a:prstGeom>
                          <a:noFill/>
                          <a:ln w="9525">
                            <a:noFill/>
                            <a:miter lim="800000"/>
                            <a:headEnd/>
                            <a:tailEnd/>
                          </a:ln>
                        </pic:spPr>
                      </pic:pic>
                    </a:graphicData>
                  </a:graphic>
                </wp:inline>
              </w:drawing>
            </w:r>
          </w:p>
          <w:p w:rsidR="00D45B6A" w:rsidRDefault="00D45B6A" w:rsidP="00D45B6A">
            <w:pPr>
              <w:pStyle w:val="ListParagraph"/>
              <w:spacing w:after="0" w:line="240" w:lineRule="auto"/>
              <w:jc w:val="center"/>
              <w:rPr>
                <w:rFonts w:ascii="Times New Roman" w:eastAsia="Times New Roman" w:hAnsi="Times New Roman"/>
                <w:szCs w:val="24"/>
              </w:rPr>
            </w:pPr>
          </w:p>
          <w:p w:rsidR="00F362DB" w:rsidRPr="009C7AA2" w:rsidRDefault="00F362DB" w:rsidP="00D45B6A">
            <w:pPr>
              <w:pStyle w:val="ListParagraph"/>
              <w:spacing w:after="0" w:line="240" w:lineRule="auto"/>
              <w:rPr>
                <w:rFonts w:ascii="Times New Roman" w:eastAsia="Times New Roman" w:hAnsi="Times New Roman"/>
                <w:szCs w:val="24"/>
              </w:rPr>
            </w:pPr>
            <w:r w:rsidRPr="009C7AA2">
              <w:rPr>
                <w:rFonts w:ascii="Times New Roman" w:eastAsia="Times New Roman" w:hAnsi="Times New Roman"/>
                <w:szCs w:val="24"/>
              </w:rPr>
              <w:br/>
              <w:t xml:space="preserve"> </w:t>
            </w:r>
            <w:r w:rsidRPr="009C7AA2">
              <w:rPr>
                <w:rFonts w:ascii="Times New Roman" w:eastAsia="Times New Roman" w:hAnsi="Times New Roman"/>
                <w:szCs w:val="24"/>
              </w:rPr>
              <w:br/>
            </w:r>
            <w:r w:rsidRPr="009C7AA2">
              <w:rPr>
                <w:rFonts w:ascii="Times New Roman" w:eastAsia="Times New Roman" w:hAnsi="Times New Roman"/>
                <w:szCs w:val="24"/>
              </w:rPr>
              <w:lastRenderedPageBreak/>
              <w:t>43. Melakukan palpasi Leopold IV (bila hasil Leopold III bagian te</w:t>
            </w:r>
            <w:r w:rsidR="00D45B6A">
              <w:rPr>
                <w:rFonts w:ascii="Times New Roman" w:eastAsia="Times New Roman" w:hAnsi="Times New Roman"/>
                <w:szCs w:val="24"/>
              </w:rPr>
              <w:t>rndah janin sudah masuk ke PAP)</w:t>
            </w:r>
            <w:r w:rsidRPr="009C7AA2">
              <w:rPr>
                <w:rFonts w:ascii="Times New Roman" w:eastAsia="Times New Roman" w:hAnsi="Times New Roman"/>
                <w:szCs w:val="24"/>
              </w:rPr>
              <w:t>:</w:t>
            </w:r>
            <w:r w:rsidRPr="009C7AA2">
              <w:rPr>
                <w:rFonts w:ascii="Times New Roman" w:eastAsia="Times New Roman" w:hAnsi="Times New Roman"/>
                <w:szCs w:val="24"/>
              </w:rPr>
              <w:br/>
              <w:t>a. Posisi pemeriksa menghadap ke kaki ibu dan meminta klien untuk meluruskan kakinya</w:t>
            </w:r>
            <w:r w:rsidRPr="009C7AA2">
              <w:rPr>
                <w:rFonts w:ascii="Times New Roman" w:eastAsia="Times New Roman" w:hAnsi="Times New Roman"/>
                <w:szCs w:val="24"/>
              </w:rPr>
              <w:br/>
              <w:t>b. Kedua tangan diletakkan pada kedua sisi bagian bawah rahim kemudian raba dengan sedikit menekan untuk mengetahui seberapa jauh bagian terendah janin masuk PAP. (Bila jari-jaritangan saling bertemu berarti hanya bagian kecil dari bagian terndah yang masuk ke dalam rongga panggul = convergen, bila kedua tangan sejajar berarti separuh dari bagian terendah sudah masuk ke rongga panggul, tetapi bila kedua tangan saling menjauh berarti bagian terbesar dari</w:t>
            </w:r>
          </w:p>
          <w:p w:rsidR="00F362DB" w:rsidRPr="009C7AA2" w:rsidRDefault="001C5A74" w:rsidP="00D45B6A">
            <w:pPr>
              <w:pStyle w:val="ListParagraph"/>
              <w:spacing w:after="0" w:line="240" w:lineRule="auto"/>
              <w:jc w:val="both"/>
              <w:rPr>
                <w:rFonts w:ascii="Times New Roman" w:eastAsia="Times New Roman" w:hAnsi="Times New Roman"/>
                <w:szCs w:val="24"/>
              </w:rPr>
            </w:pPr>
            <w:r>
              <w:rPr>
                <w:rFonts w:ascii="Times New Roman" w:eastAsia="Times New Roman" w:hAnsi="Times New Roman"/>
                <w:noProof/>
                <w:szCs w:val="24"/>
              </w:rPr>
              <w:pict>
                <v:rect id="_x0000_s1073" style="position:absolute;left:0;text-align:left;margin-left:291.2pt;margin-top:-215.4pt;width:20.65pt;height:14.55pt;z-index:251685888" stroked="f"/>
              </w:pict>
            </w:r>
          </w:p>
          <w:p w:rsidR="00F362DB" w:rsidRPr="009C7AA2" w:rsidRDefault="00F362DB" w:rsidP="00D45B6A">
            <w:pPr>
              <w:pStyle w:val="ListParagraph"/>
              <w:spacing w:after="0" w:line="240" w:lineRule="auto"/>
              <w:jc w:val="both"/>
              <w:rPr>
                <w:rFonts w:ascii="Times New Roman" w:eastAsia="Times New Roman" w:hAnsi="Times New Roman"/>
                <w:szCs w:val="24"/>
              </w:rPr>
            </w:pPr>
            <w:r w:rsidRPr="009C7AA2">
              <w:rPr>
                <w:rFonts w:ascii="Times New Roman" w:eastAsia="Times New Roman" w:hAnsi="Times New Roman"/>
                <w:szCs w:val="24"/>
              </w:rPr>
              <w:t>bagian terndah masuk ke dalam rongga panggul dan ukuran terbesar kepala/ bagian terendah sudah melewati PAP = devergent)</w:t>
            </w:r>
          </w:p>
          <w:p w:rsidR="00F362DB" w:rsidRPr="009C7AA2" w:rsidRDefault="00F362DB" w:rsidP="001063FA">
            <w:pPr>
              <w:pStyle w:val="ListParagraph"/>
              <w:spacing w:after="0" w:line="240" w:lineRule="auto"/>
              <w:rPr>
                <w:rFonts w:ascii="Times New Roman" w:eastAsia="Times New Roman" w:hAnsi="Times New Roman"/>
                <w:szCs w:val="24"/>
              </w:rPr>
            </w:pPr>
          </w:p>
          <w:p w:rsidR="00F362DB" w:rsidRPr="009C7AA2" w:rsidRDefault="00F362DB" w:rsidP="001063FA">
            <w:pPr>
              <w:pStyle w:val="ListParagraph"/>
              <w:spacing w:after="0" w:line="240" w:lineRule="auto"/>
              <w:rPr>
                <w:rFonts w:ascii="Times New Roman" w:eastAsia="Times New Roman" w:hAnsi="Times New Roman"/>
                <w:szCs w:val="24"/>
              </w:rPr>
            </w:pPr>
          </w:p>
          <w:p w:rsidR="00F362DB" w:rsidRPr="009C7AA2" w:rsidRDefault="00F362DB" w:rsidP="001063FA">
            <w:pPr>
              <w:pStyle w:val="ListParagraph"/>
              <w:spacing w:after="0" w:line="240" w:lineRule="auto"/>
              <w:rPr>
                <w:rFonts w:ascii="Times New Roman" w:eastAsia="Times New Roman" w:hAnsi="Times New Roman"/>
                <w:szCs w:val="24"/>
              </w:rPr>
            </w:pPr>
          </w:p>
          <w:p w:rsidR="00F362DB" w:rsidRPr="009C7AA2" w:rsidRDefault="00F362DB" w:rsidP="00D45B6A">
            <w:pPr>
              <w:pStyle w:val="ListParagraph"/>
              <w:spacing w:after="0" w:line="240" w:lineRule="auto"/>
              <w:jc w:val="center"/>
              <w:rPr>
                <w:rFonts w:ascii="Times New Roman" w:eastAsia="Times New Roman" w:hAnsi="Times New Roman"/>
                <w:szCs w:val="24"/>
              </w:rPr>
            </w:pPr>
            <w:r w:rsidRPr="009C7AA2">
              <w:rPr>
                <w:rFonts w:ascii="Times New Roman" w:eastAsia="Times New Roman" w:hAnsi="Times New Roman"/>
                <w:noProof/>
                <w:szCs w:val="24"/>
              </w:rPr>
              <w:drawing>
                <wp:inline distT="0" distB="0" distL="0" distR="0">
                  <wp:extent cx="2146935" cy="2275840"/>
                  <wp:effectExtent l="19050" t="0" r="5715" b="0"/>
                  <wp:docPr id="14" name="Picture 13" descr="https://oshigita.files.wordpress.com/2013/10/l4.jpg?w=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shigita.files.wordpress.com/2013/10/l4.jpg?w=705"/>
                          <pic:cNvPicPr>
                            <a:picLocks noChangeAspect="1" noChangeArrowheads="1"/>
                          </pic:cNvPicPr>
                        </pic:nvPicPr>
                        <pic:blipFill>
                          <a:blip r:embed="rId15"/>
                          <a:srcRect/>
                          <a:stretch>
                            <a:fillRect/>
                          </a:stretch>
                        </pic:blipFill>
                        <pic:spPr bwMode="auto">
                          <a:xfrm>
                            <a:off x="0" y="0"/>
                            <a:ext cx="2146935" cy="2275840"/>
                          </a:xfrm>
                          <a:prstGeom prst="rect">
                            <a:avLst/>
                          </a:prstGeom>
                          <a:noFill/>
                          <a:ln w="9525">
                            <a:noFill/>
                            <a:miter lim="800000"/>
                            <a:headEnd/>
                            <a:tailEnd/>
                          </a:ln>
                        </pic:spPr>
                      </pic:pic>
                    </a:graphicData>
                  </a:graphic>
                </wp:inline>
              </w:drawing>
            </w:r>
          </w:p>
          <w:p w:rsidR="00F362DB" w:rsidRPr="009C7AA2" w:rsidRDefault="00F362DB" w:rsidP="001063FA">
            <w:pPr>
              <w:pStyle w:val="ListParagraph"/>
              <w:spacing w:after="0" w:line="240" w:lineRule="auto"/>
              <w:rPr>
                <w:rFonts w:ascii="Times New Roman" w:eastAsia="Times New Roman" w:hAnsi="Times New Roman"/>
                <w:szCs w:val="24"/>
              </w:rPr>
            </w:pPr>
            <w:r w:rsidRPr="009C7AA2">
              <w:rPr>
                <w:rFonts w:ascii="Times New Roman" w:eastAsia="Times New Roman" w:hAnsi="Times New Roman"/>
                <w:szCs w:val="24"/>
              </w:rPr>
              <w:br/>
              <w:t xml:space="preserve"> </w:t>
            </w:r>
          </w:p>
        </w:tc>
      </w:tr>
      <w:tr w:rsidR="00F362DB" w:rsidRPr="009C7AA2" w:rsidTr="00317C91">
        <w:trPr>
          <w:trHeight w:val="431"/>
        </w:trPr>
        <w:tc>
          <w:tcPr>
            <w:tcW w:w="8010" w:type="dxa"/>
            <w:gridSpan w:val="4"/>
            <w:shd w:val="clear" w:color="auto" w:fill="auto"/>
            <w:hideMark/>
          </w:tcPr>
          <w:p w:rsidR="00F362DB" w:rsidRPr="009C7AA2" w:rsidRDefault="00F362DB" w:rsidP="001063FA">
            <w:pPr>
              <w:spacing w:after="0" w:line="240" w:lineRule="auto"/>
              <w:rPr>
                <w:rFonts w:eastAsia="Times New Roman"/>
                <w:szCs w:val="24"/>
              </w:rPr>
            </w:pPr>
            <w:r w:rsidRPr="009C7AA2">
              <w:rPr>
                <w:rFonts w:eastAsia="Times New Roman"/>
                <w:szCs w:val="24"/>
              </w:rPr>
              <w:lastRenderedPageBreak/>
              <w:t>Auskultasi :</w:t>
            </w:r>
          </w:p>
          <w:p w:rsidR="00F362DB" w:rsidRPr="009C7AA2" w:rsidRDefault="00F362DB" w:rsidP="00F362DB">
            <w:pPr>
              <w:pStyle w:val="ListParagraph"/>
              <w:numPr>
                <w:ilvl w:val="0"/>
                <w:numId w:val="15"/>
              </w:numPr>
              <w:spacing w:after="0" w:line="240" w:lineRule="auto"/>
              <w:rPr>
                <w:rFonts w:ascii="Times New Roman" w:eastAsia="Times New Roman" w:hAnsi="Times New Roman"/>
                <w:szCs w:val="24"/>
              </w:rPr>
            </w:pPr>
            <w:r w:rsidRPr="009C7AA2">
              <w:rPr>
                <w:rFonts w:ascii="Times New Roman" w:eastAsia="Times New Roman" w:hAnsi="Times New Roman"/>
                <w:szCs w:val="24"/>
              </w:rPr>
              <w:t>Menjelaskan tujuan auskultasi (seperti diatas)</w:t>
            </w:r>
          </w:p>
          <w:p w:rsidR="00F362DB" w:rsidRPr="009C7AA2" w:rsidRDefault="00F362DB" w:rsidP="00F362DB">
            <w:pPr>
              <w:pStyle w:val="ListParagraph"/>
              <w:numPr>
                <w:ilvl w:val="0"/>
                <w:numId w:val="15"/>
              </w:numPr>
              <w:spacing w:after="0" w:line="240" w:lineRule="auto"/>
              <w:rPr>
                <w:rFonts w:ascii="Times New Roman" w:eastAsia="Times New Roman" w:hAnsi="Times New Roman"/>
                <w:szCs w:val="24"/>
              </w:rPr>
            </w:pPr>
            <w:r w:rsidRPr="009C7AA2">
              <w:rPr>
                <w:rFonts w:ascii="Times New Roman" w:eastAsia="Times New Roman" w:hAnsi="Times New Roman"/>
                <w:szCs w:val="24"/>
              </w:rPr>
              <w:t>Melakukan auskultsi DJJ :</w:t>
            </w:r>
            <w:r w:rsidRPr="009C7AA2">
              <w:rPr>
                <w:rFonts w:ascii="Times New Roman" w:eastAsia="Times New Roman" w:hAnsi="Times New Roman"/>
                <w:szCs w:val="24"/>
              </w:rPr>
              <w:br/>
              <w:t>a. Pemeriksa berdiri disebelah kanan klien dan meminta klien supaya kaki tetap lurus</w:t>
            </w:r>
            <w:r w:rsidRPr="009C7AA2">
              <w:rPr>
                <w:rFonts w:ascii="Times New Roman" w:eastAsia="Times New Roman" w:hAnsi="Times New Roman"/>
                <w:szCs w:val="24"/>
              </w:rPr>
              <w:br/>
              <w:t>b. Menempelkan funandoskop pada lokasi dimana perkiraan letak punggung atau dada janin, posisi funandoskop tegak lurus</w:t>
            </w:r>
            <w:r w:rsidRPr="009C7AA2">
              <w:rPr>
                <w:rFonts w:ascii="Times New Roman" w:eastAsia="Times New Roman" w:hAnsi="Times New Roman"/>
                <w:szCs w:val="24"/>
              </w:rPr>
              <w:br/>
              <w:t>c. Mendengarkan DJJ dengan funandoskop tidak boleh dipegang dan membedakan DJJ dengan denyut nadi ibu (DJJ lebih cepat dari pada denyut janin nadi ibu)</w:t>
            </w:r>
            <w:r w:rsidRPr="009C7AA2">
              <w:rPr>
                <w:rFonts w:ascii="Times New Roman" w:eastAsia="Times New Roman" w:hAnsi="Times New Roman"/>
                <w:szCs w:val="24"/>
              </w:rPr>
              <w:br/>
              <w:t>d. Menghitung DJJ sela satu menit (normal 120-160/menit)</w:t>
            </w:r>
          </w:p>
        </w:tc>
      </w:tr>
      <w:tr w:rsidR="00F362DB" w:rsidRPr="009C7AA2" w:rsidTr="00317C91">
        <w:trPr>
          <w:trHeight w:val="5930"/>
        </w:trPr>
        <w:tc>
          <w:tcPr>
            <w:tcW w:w="8010" w:type="dxa"/>
            <w:gridSpan w:val="4"/>
            <w:shd w:val="clear" w:color="auto" w:fill="auto"/>
            <w:hideMark/>
          </w:tcPr>
          <w:p w:rsidR="00F362DB" w:rsidRPr="009C7AA2" w:rsidRDefault="001C5A74" w:rsidP="001063FA">
            <w:pPr>
              <w:spacing w:after="0" w:line="240" w:lineRule="auto"/>
              <w:rPr>
                <w:rFonts w:eastAsia="Times New Roman"/>
                <w:szCs w:val="24"/>
              </w:rPr>
            </w:pPr>
            <w:r w:rsidRPr="001C5A74">
              <w:rPr>
                <w:rFonts w:eastAsia="Times New Roman"/>
                <w:b/>
                <w:noProof/>
                <w:szCs w:val="24"/>
                <w:lang w:val="en-US"/>
              </w:rPr>
              <w:lastRenderedPageBreak/>
              <w:pict>
                <v:rect id="_x0000_s1074" style="position:absolute;margin-left:288.9pt;margin-top:-77.9pt;width:22.95pt;height:13.8pt;z-index:251686912;mso-position-horizontal-relative:text;mso-position-vertical-relative:text" stroked="f"/>
              </w:pict>
            </w:r>
            <w:r w:rsidR="00F362DB" w:rsidRPr="009C7AA2">
              <w:rPr>
                <w:rFonts w:eastAsia="Times New Roman"/>
                <w:b/>
                <w:szCs w:val="24"/>
              </w:rPr>
              <w:t>Pemeriksaan Genetalia</w:t>
            </w:r>
            <w:r w:rsidR="00F362DB" w:rsidRPr="009C7AA2">
              <w:rPr>
                <w:rFonts w:eastAsia="Times New Roman"/>
                <w:szCs w:val="24"/>
              </w:rPr>
              <w:t xml:space="preserve"> (jika perlu) :</w:t>
            </w:r>
          </w:p>
          <w:p w:rsidR="00F362DB" w:rsidRPr="009C7AA2" w:rsidRDefault="00F362DB" w:rsidP="00F362DB">
            <w:pPr>
              <w:pStyle w:val="ListParagraph"/>
              <w:numPr>
                <w:ilvl w:val="0"/>
                <w:numId w:val="15"/>
              </w:numPr>
              <w:spacing w:after="0" w:line="240" w:lineRule="auto"/>
              <w:rPr>
                <w:rFonts w:ascii="Times New Roman" w:eastAsia="Times New Roman" w:hAnsi="Times New Roman"/>
                <w:szCs w:val="24"/>
              </w:rPr>
            </w:pPr>
            <w:r w:rsidRPr="009C7AA2">
              <w:rPr>
                <w:rFonts w:ascii="Times New Roman" w:eastAsia="Times New Roman" w:hAnsi="Times New Roman"/>
                <w:szCs w:val="24"/>
              </w:rPr>
              <w:t xml:space="preserve"> Cuci tangan dan pakai sarung tangan sebelum melakukan pemeriksaan</w:t>
            </w:r>
          </w:p>
          <w:p w:rsidR="00F362DB" w:rsidRPr="009C7AA2" w:rsidRDefault="00F362DB" w:rsidP="00F362DB">
            <w:pPr>
              <w:pStyle w:val="ListParagraph"/>
              <w:numPr>
                <w:ilvl w:val="0"/>
                <w:numId w:val="15"/>
              </w:numPr>
              <w:spacing w:after="0" w:line="240" w:lineRule="auto"/>
              <w:rPr>
                <w:rFonts w:ascii="Times New Roman" w:eastAsia="Times New Roman" w:hAnsi="Times New Roman"/>
                <w:szCs w:val="24"/>
              </w:rPr>
            </w:pPr>
            <w:r w:rsidRPr="009C7AA2">
              <w:rPr>
                <w:rFonts w:ascii="Times New Roman" w:eastAsia="Times New Roman" w:hAnsi="Times New Roman"/>
                <w:szCs w:val="24"/>
              </w:rPr>
              <w:t>Pemeriksaan lipatan paha : palpasi apakah ada pembengkakan</w:t>
            </w:r>
          </w:p>
          <w:p w:rsidR="00F362DB" w:rsidRPr="009C7AA2" w:rsidRDefault="00F362DB" w:rsidP="00F362DB">
            <w:pPr>
              <w:pStyle w:val="ListParagraph"/>
              <w:numPr>
                <w:ilvl w:val="0"/>
                <w:numId w:val="15"/>
              </w:numPr>
              <w:spacing w:after="0" w:line="240" w:lineRule="auto"/>
              <w:rPr>
                <w:rFonts w:ascii="Times New Roman" w:eastAsia="Times New Roman" w:hAnsi="Times New Roman"/>
                <w:szCs w:val="24"/>
              </w:rPr>
            </w:pPr>
            <w:r w:rsidRPr="009C7AA2">
              <w:rPr>
                <w:rFonts w:ascii="Times New Roman" w:eastAsia="Times New Roman" w:hAnsi="Times New Roman"/>
                <w:szCs w:val="24"/>
              </w:rPr>
              <w:t xml:space="preserve">Inspeksi daerah labia, klitoris </w:t>
            </w:r>
            <w:proofErr w:type="gramStart"/>
            <w:r w:rsidRPr="009C7AA2">
              <w:rPr>
                <w:rFonts w:ascii="Times New Roman" w:eastAsia="Times New Roman" w:hAnsi="Times New Roman"/>
                <w:szCs w:val="24"/>
              </w:rPr>
              <w:t>dan perineum :</w:t>
            </w:r>
            <w:proofErr w:type="gramEnd"/>
            <w:r w:rsidRPr="009C7AA2">
              <w:rPr>
                <w:rFonts w:ascii="Times New Roman" w:eastAsia="Times New Roman" w:hAnsi="Times New Roman"/>
                <w:szCs w:val="24"/>
              </w:rPr>
              <w:br/>
              <w:t>• Kulit harusnya lembut, bersih dan terdapat rambut pubis</w:t>
            </w:r>
            <w:r w:rsidRPr="009C7AA2">
              <w:rPr>
                <w:rFonts w:ascii="Times New Roman" w:eastAsia="Times New Roman" w:hAnsi="Times New Roman"/>
                <w:szCs w:val="24"/>
              </w:rPr>
              <w:br/>
              <w:t>• Labia minora biasanya memiliki bentuk dan ukuran yang sama</w:t>
            </w:r>
            <w:r w:rsidRPr="009C7AA2">
              <w:rPr>
                <w:rFonts w:ascii="Times New Roman" w:eastAsia="Times New Roman" w:hAnsi="Times New Roman"/>
                <w:szCs w:val="24"/>
              </w:rPr>
              <w:br/>
              <w:t>• Konsistensi labia biasanya teraba lembut pada seluruh bagian. Jika terdapat kemerahan, bengkak terutama jika terdapat pada salah satu bagian samping posterior mungkin berhubungan dengan abses pada kelenjar bartolini</w:t>
            </w:r>
            <w:r w:rsidRPr="009C7AA2">
              <w:rPr>
                <w:rFonts w:ascii="Times New Roman" w:eastAsia="Times New Roman" w:hAnsi="Times New Roman"/>
                <w:szCs w:val="24"/>
              </w:rPr>
              <w:br/>
              <w:t>• Lihat adanya bekas garukan, luka atau benjolan yang berhubungan dengan infeksi</w:t>
            </w:r>
            <w:r w:rsidRPr="009C7AA2">
              <w:rPr>
                <w:rFonts w:ascii="Times New Roman" w:eastAsia="Times New Roman" w:hAnsi="Times New Roman"/>
                <w:szCs w:val="24"/>
              </w:rPr>
              <w:br/>
              <w:t>• Lihat daerah kulit apakah ada perbedaan warna yang mencolok, pembesaran pembuluh darah, jaringan parut dan tanda-tanda trauma</w:t>
            </w:r>
            <w:r w:rsidRPr="009C7AA2">
              <w:rPr>
                <w:rFonts w:ascii="Times New Roman" w:eastAsia="Times New Roman" w:hAnsi="Times New Roman"/>
                <w:szCs w:val="24"/>
              </w:rPr>
              <w:br/>
              <w:t>• Lihat apakah ada bekas lupa episiotomy atau laserasi jika ibu sudah pernah melaahirkan</w:t>
            </w:r>
            <w:r w:rsidRPr="009C7AA2">
              <w:rPr>
                <w:rFonts w:ascii="Times New Roman" w:eastAsia="Times New Roman" w:hAnsi="Times New Roman"/>
                <w:szCs w:val="24"/>
              </w:rPr>
              <w:br/>
              <w:t>• Lihat discharge. Luka, kutil, bisul dan tanda-tanda inflamasi</w:t>
            </w:r>
            <w:r w:rsidRPr="009C7AA2">
              <w:rPr>
                <w:rFonts w:ascii="Times New Roman" w:eastAsia="Times New Roman" w:hAnsi="Times New Roman"/>
                <w:szCs w:val="24"/>
              </w:rPr>
              <w:br/>
              <w:t>• Lihat adanya discharge yang abnormal (catat warna, konsistensi, baunya) ataupun adanya perdarahan</w:t>
            </w:r>
            <w:r w:rsidRPr="009C7AA2">
              <w:rPr>
                <w:rFonts w:ascii="Times New Roman" w:eastAsia="Times New Roman" w:hAnsi="Times New Roman"/>
                <w:szCs w:val="24"/>
              </w:rPr>
              <w:br/>
              <w:t>• Lihat tanda PMS lain dan hemoroid</w:t>
            </w:r>
          </w:p>
        </w:tc>
      </w:tr>
      <w:tr w:rsidR="00F362DB" w:rsidRPr="009C7AA2" w:rsidTr="00317C91">
        <w:trPr>
          <w:trHeight w:val="2060"/>
        </w:trPr>
        <w:tc>
          <w:tcPr>
            <w:tcW w:w="8010" w:type="dxa"/>
            <w:gridSpan w:val="4"/>
            <w:shd w:val="clear" w:color="auto" w:fill="auto"/>
            <w:hideMark/>
          </w:tcPr>
          <w:p w:rsidR="00F362DB" w:rsidRPr="009C7AA2" w:rsidRDefault="00F362DB" w:rsidP="001063FA">
            <w:pPr>
              <w:spacing w:after="0" w:line="240" w:lineRule="auto"/>
              <w:rPr>
                <w:rFonts w:eastAsia="Times New Roman"/>
                <w:b/>
                <w:szCs w:val="24"/>
              </w:rPr>
            </w:pPr>
            <w:r w:rsidRPr="009C7AA2">
              <w:rPr>
                <w:rFonts w:eastAsia="Times New Roman"/>
                <w:b/>
                <w:szCs w:val="24"/>
              </w:rPr>
              <w:t xml:space="preserve">Tangan dan Kaki :                                                                                                 </w:t>
            </w:r>
          </w:p>
          <w:p w:rsidR="00F362DB" w:rsidRPr="009C7AA2" w:rsidRDefault="00F362DB" w:rsidP="00F362DB">
            <w:pPr>
              <w:pStyle w:val="ListParagraph"/>
              <w:numPr>
                <w:ilvl w:val="0"/>
                <w:numId w:val="15"/>
              </w:numPr>
              <w:spacing w:after="0" w:line="240" w:lineRule="auto"/>
              <w:rPr>
                <w:rFonts w:ascii="Times New Roman" w:eastAsia="Times New Roman" w:hAnsi="Times New Roman"/>
                <w:szCs w:val="24"/>
              </w:rPr>
            </w:pPr>
            <w:r w:rsidRPr="009C7AA2">
              <w:rPr>
                <w:rFonts w:ascii="Times New Roman" w:eastAsia="Times New Roman" w:hAnsi="Times New Roman"/>
                <w:szCs w:val="24"/>
              </w:rPr>
              <w:t>Periksa tangan dan jari tangan untuk melihat adanya oedema, pucat pada telapak tangan dan ujung jari</w:t>
            </w:r>
          </w:p>
          <w:p w:rsidR="00F362DB" w:rsidRPr="009C7AA2" w:rsidRDefault="00F362DB" w:rsidP="00F362DB">
            <w:pPr>
              <w:pStyle w:val="ListParagraph"/>
              <w:numPr>
                <w:ilvl w:val="0"/>
                <w:numId w:val="15"/>
              </w:numPr>
              <w:spacing w:after="0" w:line="240" w:lineRule="auto"/>
              <w:rPr>
                <w:rFonts w:ascii="Times New Roman" w:eastAsia="Times New Roman" w:hAnsi="Times New Roman"/>
                <w:szCs w:val="24"/>
              </w:rPr>
            </w:pPr>
            <w:r w:rsidRPr="009C7AA2">
              <w:rPr>
                <w:rFonts w:ascii="Times New Roman" w:eastAsia="Times New Roman" w:hAnsi="Times New Roman"/>
                <w:szCs w:val="24"/>
              </w:rPr>
              <w:t>Memeriksa edema dan varices pada kaki</w:t>
            </w:r>
          </w:p>
          <w:p w:rsidR="00F362DB" w:rsidRPr="009C7AA2" w:rsidRDefault="00F362DB" w:rsidP="00F362DB">
            <w:pPr>
              <w:pStyle w:val="ListParagraph"/>
              <w:numPr>
                <w:ilvl w:val="0"/>
                <w:numId w:val="15"/>
              </w:numPr>
              <w:spacing w:after="0" w:line="240" w:lineRule="auto"/>
              <w:rPr>
                <w:rFonts w:ascii="Times New Roman" w:eastAsia="Times New Roman" w:hAnsi="Times New Roman"/>
                <w:szCs w:val="24"/>
              </w:rPr>
            </w:pPr>
            <w:r w:rsidRPr="009C7AA2">
              <w:rPr>
                <w:rFonts w:ascii="Times New Roman" w:eastAsia="Times New Roman" w:hAnsi="Times New Roman"/>
                <w:szCs w:val="24"/>
              </w:rPr>
              <w:t>Menganjurkan klien untuk duduk dan melakukan pemeriksaan perkusi yaitu memeriksa reflek lutut dengan memakai refleks Hammer kemudian dilakukan pengetokan pada lutut bagian depan</w:t>
            </w:r>
          </w:p>
        </w:tc>
      </w:tr>
      <w:tr w:rsidR="00F362DB" w:rsidRPr="009C7AA2" w:rsidTr="00317C91">
        <w:trPr>
          <w:trHeight w:val="2340"/>
        </w:trPr>
        <w:tc>
          <w:tcPr>
            <w:tcW w:w="8010" w:type="dxa"/>
            <w:gridSpan w:val="4"/>
            <w:shd w:val="clear" w:color="auto" w:fill="auto"/>
            <w:hideMark/>
          </w:tcPr>
          <w:p w:rsidR="00F362DB" w:rsidRPr="009C7AA2" w:rsidRDefault="00F362DB" w:rsidP="00F362DB">
            <w:pPr>
              <w:pStyle w:val="ListParagraph"/>
              <w:numPr>
                <w:ilvl w:val="0"/>
                <w:numId w:val="15"/>
              </w:numPr>
              <w:spacing w:after="240" w:line="240" w:lineRule="auto"/>
              <w:rPr>
                <w:rFonts w:ascii="Times New Roman" w:eastAsia="Times New Roman" w:hAnsi="Times New Roman"/>
                <w:szCs w:val="24"/>
              </w:rPr>
            </w:pPr>
            <w:r w:rsidRPr="009C7AA2">
              <w:rPr>
                <w:rFonts w:ascii="Times New Roman" w:eastAsia="Times New Roman" w:hAnsi="Times New Roman"/>
                <w:szCs w:val="24"/>
              </w:rPr>
              <w:t>Memeriksa lingkar lengan atas dengan langkah-langkah :</w:t>
            </w:r>
            <w:r w:rsidRPr="009C7AA2">
              <w:rPr>
                <w:rFonts w:ascii="Times New Roman" w:eastAsia="Times New Roman" w:hAnsi="Times New Roman"/>
                <w:szCs w:val="24"/>
              </w:rPr>
              <w:br/>
              <w:t>a. Tetapkan posisi bahu (acromion) dan siku (olecranon)</w:t>
            </w:r>
            <w:r w:rsidRPr="009C7AA2">
              <w:rPr>
                <w:rFonts w:ascii="Times New Roman" w:eastAsia="Times New Roman" w:hAnsi="Times New Roman"/>
                <w:szCs w:val="24"/>
              </w:rPr>
              <w:br/>
              <w:t>b. Letakkan pita pengukur antara bahu dan siku</w:t>
            </w:r>
            <w:r w:rsidRPr="009C7AA2">
              <w:rPr>
                <w:rFonts w:ascii="Times New Roman" w:eastAsia="Times New Roman" w:hAnsi="Times New Roman"/>
                <w:szCs w:val="24"/>
              </w:rPr>
              <w:br/>
              <w:t>c. Tentukan titik tengah lengan</w:t>
            </w:r>
            <w:r w:rsidRPr="009C7AA2">
              <w:rPr>
                <w:rFonts w:ascii="Times New Roman" w:eastAsia="Times New Roman" w:hAnsi="Times New Roman"/>
                <w:szCs w:val="24"/>
              </w:rPr>
              <w:br/>
              <w:t>d. Lingkarkan pita pita LILA tepat pada titik tengah lengan</w:t>
            </w:r>
            <w:r w:rsidRPr="009C7AA2">
              <w:rPr>
                <w:rFonts w:ascii="Times New Roman" w:eastAsia="Times New Roman" w:hAnsi="Times New Roman"/>
                <w:szCs w:val="24"/>
              </w:rPr>
              <w:br/>
              <w:t>e. Pita jangan terlalu ketat, jangan pula terlalu longgar</w:t>
            </w:r>
            <w:r w:rsidRPr="009C7AA2">
              <w:rPr>
                <w:rFonts w:ascii="Times New Roman" w:eastAsia="Times New Roman" w:hAnsi="Times New Roman"/>
                <w:szCs w:val="24"/>
              </w:rPr>
              <w:br/>
              <w:t xml:space="preserve">f. Baca skala yang tertera pada pita (normal: 23,5 cm) </w:t>
            </w:r>
          </w:p>
          <w:p w:rsidR="00F362DB" w:rsidRPr="009C7AA2" w:rsidRDefault="001C5A74" w:rsidP="001063FA">
            <w:pPr>
              <w:pStyle w:val="ListParagraph"/>
              <w:spacing w:after="240" w:line="240" w:lineRule="auto"/>
              <w:ind w:left="1080"/>
              <w:rPr>
                <w:rFonts w:ascii="Times New Roman" w:eastAsia="Times New Roman" w:hAnsi="Times New Roman"/>
                <w:szCs w:val="24"/>
              </w:rPr>
            </w:pPr>
            <w:r>
              <w:rPr>
                <w:rFonts w:ascii="Times New Roman" w:eastAsia="Times New Roman" w:hAnsi="Times New Roman"/>
                <w:noProof/>
                <w:szCs w:val="24"/>
              </w:rPr>
              <w:lastRenderedPageBreak/>
              <w:pict>
                <v:rect id="_x0000_s1076" style="position:absolute;left:0;text-align:left;margin-left:291.2pt;margin-top:-106.25pt;width:19.15pt;height:15.3pt;z-index:251688960" stroked="f"/>
              </w:pict>
            </w:r>
            <w:r>
              <w:rPr>
                <w:rFonts w:ascii="Times New Roman" w:eastAsia="Times New Roman" w:hAnsi="Times New Roman"/>
                <w:noProof/>
                <w:szCs w:val="24"/>
              </w:rPr>
              <w:pict>
                <v:shape id="_x0000_s1075" type="#_x0000_t32" style="position:absolute;left:0;text-align:left;margin-left:-87.9pt;margin-top:.05pt;width:83.3pt;height:0;z-index:251687936" o:connectortype="straight"/>
              </w:pict>
            </w:r>
            <w:r w:rsidR="00F362DB" w:rsidRPr="009C7AA2">
              <w:rPr>
                <w:rFonts w:ascii="Times New Roman" w:eastAsia="Times New Roman" w:hAnsi="Times New Roman"/>
                <w:noProof/>
                <w:szCs w:val="24"/>
              </w:rPr>
              <w:drawing>
                <wp:inline distT="0" distB="0" distL="0" distR="0">
                  <wp:extent cx="1351915" cy="2414905"/>
                  <wp:effectExtent l="19050" t="0" r="635" b="0"/>
                  <wp:docPr id="15" name="Picture 16" descr="https://nokika49.files.wordpress.com/2014/05/01-lengan-kiri.jpg?w=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kika49.files.wordpress.com/2014/05/01-lengan-kiri.jpg?w=611"/>
                          <pic:cNvPicPr>
                            <a:picLocks noChangeAspect="1" noChangeArrowheads="1"/>
                          </pic:cNvPicPr>
                        </pic:nvPicPr>
                        <pic:blipFill>
                          <a:blip r:embed="rId16"/>
                          <a:srcRect/>
                          <a:stretch>
                            <a:fillRect/>
                          </a:stretch>
                        </pic:blipFill>
                        <pic:spPr bwMode="auto">
                          <a:xfrm>
                            <a:off x="0" y="0"/>
                            <a:ext cx="1351915" cy="2414905"/>
                          </a:xfrm>
                          <a:prstGeom prst="rect">
                            <a:avLst/>
                          </a:prstGeom>
                          <a:noFill/>
                          <a:ln w="9525">
                            <a:noFill/>
                            <a:miter lim="800000"/>
                            <a:headEnd/>
                            <a:tailEnd/>
                          </a:ln>
                        </pic:spPr>
                      </pic:pic>
                    </a:graphicData>
                  </a:graphic>
                </wp:inline>
              </w:drawing>
            </w:r>
            <w:r w:rsidR="00F362DB" w:rsidRPr="009C7AA2">
              <w:rPr>
                <w:rFonts w:ascii="Times New Roman" w:eastAsia="Times New Roman" w:hAnsi="Times New Roman"/>
                <w:noProof/>
                <w:szCs w:val="24"/>
              </w:rPr>
              <w:drawing>
                <wp:inline distT="0" distB="0" distL="0" distR="0">
                  <wp:extent cx="1450975" cy="2414905"/>
                  <wp:effectExtent l="19050" t="0" r="0" b="0"/>
                  <wp:docPr id="16" name="Picture 19" descr="https://cintaaerobik.files.wordpress.com/2013/08/artikel-16_pengukuran-lila.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intaaerobik.files.wordpress.com/2013/08/artikel-16_pengukuran-lila.jpg?w=600"/>
                          <pic:cNvPicPr>
                            <a:picLocks noChangeAspect="1" noChangeArrowheads="1"/>
                          </pic:cNvPicPr>
                        </pic:nvPicPr>
                        <pic:blipFill>
                          <a:blip r:embed="rId17"/>
                          <a:srcRect/>
                          <a:stretch>
                            <a:fillRect/>
                          </a:stretch>
                        </pic:blipFill>
                        <pic:spPr bwMode="auto">
                          <a:xfrm>
                            <a:off x="0" y="0"/>
                            <a:ext cx="1450975" cy="2414905"/>
                          </a:xfrm>
                          <a:prstGeom prst="rect">
                            <a:avLst/>
                          </a:prstGeom>
                          <a:noFill/>
                          <a:ln w="9525">
                            <a:noFill/>
                            <a:miter lim="800000"/>
                            <a:headEnd/>
                            <a:tailEnd/>
                          </a:ln>
                        </pic:spPr>
                      </pic:pic>
                    </a:graphicData>
                  </a:graphic>
                </wp:inline>
              </w:drawing>
            </w:r>
          </w:p>
        </w:tc>
      </w:tr>
      <w:tr w:rsidR="00F362DB" w:rsidRPr="009C7AA2" w:rsidTr="00317C91">
        <w:trPr>
          <w:trHeight w:val="4292"/>
        </w:trPr>
        <w:tc>
          <w:tcPr>
            <w:tcW w:w="8010" w:type="dxa"/>
            <w:gridSpan w:val="4"/>
            <w:shd w:val="clear" w:color="auto" w:fill="auto"/>
            <w:hideMark/>
          </w:tcPr>
          <w:p w:rsidR="00F362DB" w:rsidRPr="009C7AA2" w:rsidRDefault="00F362DB" w:rsidP="00F362DB">
            <w:pPr>
              <w:pStyle w:val="ListParagraph"/>
              <w:numPr>
                <w:ilvl w:val="0"/>
                <w:numId w:val="15"/>
              </w:numPr>
              <w:spacing w:after="0" w:line="240" w:lineRule="auto"/>
              <w:rPr>
                <w:rFonts w:ascii="Times New Roman" w:eastAsia="Times New Roman" w:hAnsi="Times New Roman"/>
                <w:szCs w:val="24"/>
              </w:rPr>
            </w:pPr>
            <w:r w:rsidRPr="009C7AA2">
              <w:rPr>
                <w:rFonts w:ascii="Times New Roman" w:eastAsia="Times New Roman" w:hAnsi="Times New Roman"/>
                <w:szCs w:val="24"/>
              </w:rPr>
              <w:lastRenderedPageBreak/>
              <w:t>Melakukan pemeriksaan panggul luar (jika ada indikasi) :</w:t>
            </w:r>
            <w:r w:rsidRPr="009C7AA2">
              <w:rPr>
                <w:rFonts w:ascii="Times New Roman" w:eastAsia="Times New Roman" w:hAnsi="Times New Roman"/>
                <w:szCs w:val="24"/>
              </w:rPr>
              <w:br/>
              <w:t xml:space="preserve">a. </w:t>
            </w:r>
            <w:r w:rsidRPr="009C7AA2">
              <w:rPr>
                <w:rFonts w:ascii="Times New Roman" w:eastAsia="Times New Roman" w:hAnsi="Times New Roman"/>
                <w:b/>
                <w:szCs w:val="24"/>
              </w:rPr>
              <w:t>Distansia spinarum</w:t>
            </w:r>
            <w:r w:rsidRPr="009C7AA2">
              <w:rPr>
                <w:rFonts w:ascii="Times New Roman" w:eastAsia="Times New Roman" w:hAnsi="Times New Roman"/>
                <w:szCs w:val="24"/>
              </w:rPr>
              <w:t xml:space="preserve"> : jarak antaraspina iliaka anterior superior kanan dan kiri (23-26 cm)</w:t>
            </w:r>
            <w:r w:rsidRPr="009C7AA2">
              <w:rPr>
                <w:rFonts w:ascii="Times New Roman" w:eastAsia="Times New Roman" w:hAnsi="Times New Roman"/>
                <w:szCs w:val="24"/>
              </w:rPr>
              <w:br/>
              <w:t xml:space="preserve">b. </w:t>
            </w:r>
            <w:r w:rsidRPr="009C7AA2">
              <w:rPr>
                <w:rFonts w:ascii="Times New Roman" w:eastAsia="Times New Roman" w:hAnsi="Times New Roman"/>
                <w:b/>
                <w:szCs w:val="24"/>
              </w:rPr>
              <w:t>Distansia kristarum</w:t>
            </w:r>
            <w:r w:rsidRPr="009C7AA2">
              <w:rPr>
                <w:rFonts w:ascii="Times New Roman" w:eastAsia="Times New Roman" w:hAnsi="Times New Roman"/>
                <w:szCs w:val="24"/>
              </w:rPr>
              <w:t xml:space="preserve"> : jarak antara Krista iliaka terjauh kanan dan kiri dengan ukuran sekitar 26-29 cm</w:t>
            </w:r>
            <w:r w:rsidRPr="009C7AA2">
              <w:rPr>
                <w:rFonts w:ascii="Times New Roman" w:eastAsia="Times New Roman" w:hAnsi="Times New Roman"/>
                <w:szCs w:val="24"/>
              </w:rPr>
              <w:br/>
              <w:t xml:space="preserve">c. </w:t>
            </w:r>
            <w:r w:rsidRPr="009C7AA2">
              <w:rPr>
                <w:rFonts w:ascii="Times New Roman" w:eastAsia="Times New Roman" w:hAnsi="Times New Roman"/>
                <w:b/>
                <w:szCs w:val="24"/>
              </w:rPr>
              <w:t>Konjugata eksterna (Boudeloge)</w:t>
            </w:r>
            <w:r w:rsidRPr="009C7AA2">
              <w:rPr>
                <w:rFonts w:ascii="Times New Roman" w:eastAsia="Times New Roman" w:hAnsi="Times New Roman"/>
                <w:szCs w:val="24"/>
              </w:rPr>
              <w:t xml:space="preserve"> : jarak antar tepi atas simfisis dan prosesus spinosus lumbal (18-20 cm), &lt; 16 cm = kesempitan panggul</w:t>
            </w:r>
            <w:r w:rsidRPr="009C7AA2">
              <w:rPr>
                <w:rFonts w:ascii="Times New Roman" w:eastAsia="Times New Roman" w:hAnsi="Times New Roman"/>
                <w:szCs w:val="24"/>
              </w:rPr>
              <w:br/>
              <w:t xml:space="preserve">d. </w:t>
            </w:r>
            <w:r w:rsidRPr="009C7AA2">
              <w:rPr>
                <w:rFonts w:ascii="Times New Roman" w:eastAsia="Times New Roman" w:hAnsi="Times New Roman"/>
                <w:b/>
                <w:szCs w:val="24"/>
              </w:rPr>
              <w:t>Lingkar panggul (pita ukur)</w:t>
            </w:r>
            <w:r w:rsidRPr="009C7AA2">
              <w:rPr>
                <w:rFonts w:ascii="Times New Roman" w:eastAsia="Times New Roman" w:hAnsi="Times New Roman"/>
                <w:szCs w:val="24"/>
              </w:rPr>
              <w:t xml:space="preserve"> : dari tepi atas simpisis, dikelilingkan ke belakang melalui pertengahan antara spina iliaka anterior superior &amp; trochanter mayor kanan ke ruas lumbal V (Prosesus spinosus lumbal V, kembali sepihak (80-90 cm))</w:t>
            </w:r>
          </w:p>
        </w:tc>
      </w:tr>
      <w:tr w:rsidR="00F362DB" w:rsidRPr="009C7AA2" w:rsidTr="00317C91">
        <w:trPr>
          <w:trHeight w:val="6740"/>
        </w:trPr>
        <w:tc>
          <w:tcPr>
            <w:tcW w:w="8010" w:type="dxa"/>
            <w:gridSpan w:val="4"/>
            <w:shd w:val="clear" w:color="auto" w:fill="auto"/>
            <w:hideMark/>
          </w:tcPr>
          <w:p w:rsidR="00F362DB" w:rsidRPr="009C7AA2" w:rsidRDefault="001C5A74" w:rsidP="00F362DB">
            <w:pPr>
              <w:pStyle w:val="ListParagraph"/>
              <w:numPr>
                <w:ilvl w:val="0"/>
                <w:numId w:val="15"/>
              </w:numPr>
              <w:spacing w:after="240" w:line="240" w:lineRule="auto"/>
              <w:rPr>
                <w:rFonts w:ascii="Times New Roman" w:eastAsia="Times New Roman" w:hAnsi="Times New Roman"/>
                <w:szCs w:val="24"/>
              </w:rPr>
            </w:pPr>
            <w:r>
              <w:rPr>
                <w:rFonts w:ascii="Times New Roman" w:eastAsia="Times New Roman" w:hAnsi="Times New Roman"/>
                <w:noProof/>
                <w:szCs w:val="24"/>
              </w:rPr>
              <w:lastRenderedPageBreak/>
              <w:pict>
                <v:rect id="_x0000_s1077" style="position:absolute;left:0;text-align:left;margin-left:288.9pt;margin-top:-79.45pt;width:21.45pt;height:19.15pt;z-index:251689984;mso-position-horizontal-relative:text;mso-position-vertical-relative:text" stroked="f"/>
              </w:pict>
            </w:r>
            <w:r w:rsidR="00F362DB" w:rsidRPr="009C7AA2">
              <w:rPr>
                <w:rFonts w:ascii="Times New Roman" w:eastAsia="Times New Roman" w:hAnsi="Times New Roman"/>
                <w:szCs w:val="24"/>
              </w:rPr>
              <w:t>Menginfromasikan hasil pemeriksaan kepada klien : Keadaan/perkembangan kehamilan, status kesehatan ibu dan janinnya</w:t>
            </w:r>
          </w:p>
          <w:p w:rsidR="00F362DB" w:rsidRPr="009C7AA2" w:rsidRDefault="00F362DB" w:rsidP="00F362DB">
            <w:pPr>
              <w:pStyle w:val="ListParagraph"/>
              <w:numPr>
                <w:ilvl w:val="0"/>
                <w:numId w:val="15"/>
              </w:numPr>
              <w:spacing w:after="240" w:line="240" w:lineRule="auto"/>
              <w:rPr>
                <w:rFonts w:ascii="Times New Roman" w:eastAsia="Times New Roman" w:hAnsi="Times New Roman"/>
                <w:szCs w:val="24"/>
              </w:rPr>
            </w:pPr>
            <w:r w:rsidRPr="009C7AA2">
              <w:rPr>
                <w:rFonts w:ascii="Times New Roman" w:eastAsia="Times New Roman" w:hAnsi="Times New Roman"/>
                <w:szCs w:val="24"/>
              </w:rPr>
              <w:t>Member pendidikan kesehatan sesuai dengan usia kehamilan (berdasarkan diagnosa dan masalah) :</w:t>
            </w:r>
            <w:r w:rsidRPr="009C7AA2">
              <w:rPr>
                <w:rFonts w:ascii="Times New Roman" w:eastAsia="Times New Roman" w:hAnsi="Times New Roman"/>
                <w:szCs w:val="24"/>
              </w:rPr>
              <w:br/>
              <w:t>a. Nutrisi</w:t>
            </w:r>
            <w:r w:rsidRPr="009C7AA2">
              <w:rPr>
                <w:rFonts w:ascii="Times New Roman" w:eastAsia="Times New Roman" w:hAnsi="Times New Roman"/>
                <w:szCs w:val="24"/>
              </w:rPr>
              <w:br/>
              <w:t>b. Olahraga ringan</w:t>
            </w:r>
            <w:r w:rsidRPr="009C7AA2">
              <w:rPr>
                <w:rFonts w:ascii="Times New Roman" w:eastAsia="Times New Roman" w:hAnsi="Times New Roman"/>
                <w:szCs w:val="24"/>
              </w:rPr>
              <w:br/>
              <w:t>c. Istirahat</w:t>
            </w:r>
            <w:r w:rsidRPr="009C7AA2">
              <w:rPr>
                <w:rFonts w:ascii="Times New Roman" w:eastAsia="Times New Roman" w:hAnsi="Times New Roman"/>
                <w:szCs w:val="24"/>
              </w:rPr>
              <w:br/>
              <w:t>d. Kebersihan</w:t>
            </w:r>
            <w:r w:rsidRPr="009C7AA2">
              <w:rPr>
                <w:rFonts w:ascii="Times New Roman" w:eastAsia="Times New Roman" w:hAnsi="Times New Roman"/>
                <w:szCs w:val="24"/>
              </w:rPr>
              <w:br/>
              <w:t>e. Pemberian ASI</w:t>
            </w:r>
            <w:r w:rsidRPr="009C7AA2">
              <w:rPr>
                <w:rFonts w:ascii="Times New Roman" w:eastAsia="Times New Roman" w:hAnsi="Times New Roman"/>
                <w:szCs w:val="24"/>
              </w:rPr>
              <w:br/>
              <w:t>f. KB pasca salin</w:t>
            </w:r>
            <w:r w:rsidRPr="009C7AA2">
              <w:rPr>
                <w:rFonts w:ascii="Times New Roman" w:eastAsia="Times New Roman" w:hAnsi="Times New Roman"/>
                <w:szCs w:val="24"/>
              </w:rPr>
              <w:br/>
              <w:t>g. Tanda-tanda bahaya</w:t>
            </w:r>
            <w:r w:rsidRPr="009C7AA2">
              <w:rPr>
                <w:rFonts w:ascii="Times New Roman" w:eastAsia="Times New Roman" w:hAnsi="Times New Roman"/>
                <w:szCs w:val="24"/>
              </w:rPr>
              <w:br/>
              <w:t>h. Aktivitas seksual</w:t>
            </w:r>
            <w:r w:rsidRPr="009C7AA2">
              <w:rPr>
                <w:rFonts w:ascii="Times New Roman" w:eastAsia="Times New Roman" w:hAnsi="Times New Roman"/>
                <w:szCs w:val="24"/>
              </w:rPr>
              <w:br/>
              <w:t>i. Kegiatan sehari-hari dan pekerjaan</w:t>
            </w:r>
            <w:r w:rsidRPr="009C7AA2">
              <w:rPr>
                <w:rFonts w:ascii="Times New Roman" w:eastAsia="Times New Roman" w:hAnsi="Times New Roman"/>
                <w:szCs w:val="24"/>
              </w:rPr>
              <w:br/>
              <w:t>j. Obat-obat dan merokok</w:t>
            </w:r>
            <w:r w:rsidRPr="009C7AA2">
              <w:rPr>
                <w:rFonts w:ascii="Times New Roman" w:eastAsia="Times New Roman" w:hAnsi="Times New Roman"/>
                <w:szCs w:val="24"/>
              </w:rPr>
              <w:br/>
              <w:t>k. Body mekanik</w:t>
            </w:r>
            <w:r w:rsidRPr="009C7AA2">
              <w:rPr>
                <w:rFonts w:ascii="Times New Roman" w:eastAsia="Times New Roman" w:hAnsi="Times New Roman"/>
                <w:szCs w:val="24"/>
              </w:rPr>
              <w:br/>
              <w:t>l. Pakaian dan sepatu</w:t>
            </w:r>
          </w:p>
          <w:p w:rsidR="00F362DB" w:rsidRPr="009C7AA2" w:rsidRDefault="00F362DB" w:rsidP="00F362DB">
            <w:pPr>
              <w:pStyle w:val="ListParagraph"/>
              <w:numPr>
                <w:ilvl w:val="0"/>
                <w:numId w:val="15"/>
              </w:numPr>
              <w:spacing w:after="240" w:line="240" w:lineRule="auto"/>
              <w:rPr>
                <w:rFonts w:ascii="Times New Roman" w:eastAsia="Times New Roman" w:hAnsi="Times New Roman"/>
                <w:szCs w:val="24"/>
              </w:rPr>
            </w:pPr>
            <w:r w:rsidRPr="009C7AA2">
              <w:rPr>
                <w:rFonts w:ascii="Times New Roman" w:eastAsia="Times New Roman" w:hAnsi="Times New Roman"/>
                <w:szCs w:val="24"/>
              </w:rPr>
              <w:t>Informasikan kepada ibu tentang tanda-tanda bahaya (sesuai usia kehamilan)</w:t>
            </w:r>
          </w:p>
          <w:p w:rsidR="00F362DB" w:rsidRPr="009C7AA2" w:rsidRDefault="00F362DB" w:rsidP="00F362DB">
            <w:pPr>
              <w:pStyle w:val="ListParagraph"/>
              <w:numPr>
                <w:ilvl w:val="0"/>
                <w:numId w:val="15"/>
              </w:numPr>
              <w:spacing w:after="240" w:line="240" w:lineRule="auto"/>
              <w:rPr>
                <w:rFonts w:ascii="Times New Roman" w:eastAsia="Times New Roman" w:hAnsi="Times New Roman"/>
                <w:szCs w:val="24"/>
              </w:rPr>
            </w:pPr>
            <w:r w:rsidRPr="009C7AA2">
              <w:rPr>
                <w:rFonts w:ascii="Times New Roman" w:eastAsia="Times New Roman" w:hAnsi="Times New Roman"/>
                <w:szCs w:val="24"/>
              </w:rPr>
              <w:t>Informasikan tentang persiapan persalinan, jika ibu sudah memasuki trimester III</w:t>
            </w:r>
          </w:p>
          <w:p w:rsidR="00F362DB" w:rsidRPr="009C7AA2" w:rsidRDefault="00F362DB" w:rsidP="00F362DB">
            <w:pPr>
              <w:pStyle w:val="ListParagraph"/>
              <w:numPr>
                <w:ilvl w:val="0"/>
                <w:numId w:val="15"/>
              </w:numPr>
              <w:spacing w:after="240" w:line="240" w:lineRule="auto"/>
              <w:rPr>
                <w:rFonts w:ascii="Times New Roman" w:eastAsia="Times New Roman" w:hAnsi="Times New Roman"/>
                <w:szCs w:val="24"/>
              </w:rPr>
            </w:pPr>
            <w:r w:rsidRPr="009C7AA2">
              <w:rPr>
                <w:rFonts w:ascii="Times New Roman" w:eastAsia="Times New Roman" w:hAnsi="Times New Roman"/>
                <w:szCs w:val="24"/>
              </w:rPr>
              <w:t xml:space="preserve">Menganjurkan klien untuk kontrol kembali (bila usia kehamilan kurang 28 minggu periksa setiap bulan; usia kehamilan 28-36 minggu kontrol 2 minggu sekali; bila usia kehamilan lebih 36 minggu kontrol setiap minggu; kecuali ada kelainan kontrol lebih sering) </w:t>
            </w:r>
          </w:p>
        </w:tc>
      </w:tr>
      <w:tr w:rsidR="00F362DB" w:rsidRPr="009C7AA2" w:rsidTr="00317C91">
        <w:trPr>
          <w:trHeight w:val="2366"/>
        </w:trPr>
        <w:tc>
          <w:tcPr>
            <w:tcW w:w="8010" w:type="dxa"/>
            <w:gridSpan w:val="4"/>
            <w:shd w:val="clear" w:color="auto" w:fill="auto"/>
            <w:hideMark/>
          </w:tcPr>
          <w:p w:rsidR="00F362DB" w:rsidRPr="009C7AA2" w:rsidRDefault="00F362DB" w:rsidP="00F362DB">
            <w:pPr>
              <w:pStyle w:val="ListParagraph"/>
              <w:numPr>
                <w:ilvl w:val="0"/>
                <w:numId w:val="15"/>
              </w:numPr>
              <w:spacing w:after="0" w:line="240" w:lineRule="auto"/>
              <w:rPr>
                <w:rFonts w:ascii="Times New Roman" w:eastAsia="Times New Roman" w:hAnsi="Times New Roman"/>
                <w:szCs w:val="24"/>
              </w:rPr>
            </w:pPr>
            <w:r w:rsidRPr="009C7AA2">
              <w:rPr>
                <w:rFonts w:ascii="Times New Roman" w:eastAsia="Times New Roman" w:hAnsi="Times New Roman"/>
                <w:szCs w:val="24"/>
              </w:rPr>
              <w:t>Memberi kesempatan ibu untuk bertanya dan memastikan ibu memahami informasi yang disampaikan</w:t>
            </w:r>
          </w:p>
          <w:p w:rsidR="00F362DB" w:rsidRPr="009C7AA2" w:rsidRDefault="00F362DB" w:rsidP="00F362DB">
            <w:pPr>
              <w:pStyle w:val="ListParagraph"/>
              <w:numPr>
                <w:ilvl w:val="0"/>
                <w:numId w:val="15"/>
              </w:numPr>
              <w:spacing w:after="0" w:line="240" w:lineRule="auto"/>
              <w:rPr>
                <w:rFonts w:ascii="Times New Roman" w:eastAsia="Times New Roman" w:hAnsi="Times New Roman"/>
                <w:szCs w:val="24"/>
              </w:rPr>
            </w:pPr>
            <w:r w:rsidRPr="009C7AA2">
              <w:rPr>
                <w:rFonts w:ascii="Times New Roman" w:eastAsia="Times New Roman" w:hAnsi="Times New Roman"/>
                <w:szCs w:val="24"/>
              </w:rPr>
              <w:t>Penutup :</w:t>
            </w:r>
            <w:r w:rsidRPr="009C7AA2">
              <w:rPr>
                <w:rFonts w:ascii="Times New Roman" w:eastAsia="Times New Roman" w:hAnsi="Times New Roman"/>
                <w:szCs w:val="24"/>
              </w:rPr>
              <w:br/>
              <w:t>a. Mencatat hasil konseling dan keputusan yang keputusan yang telah diambil oleh ibu</w:t>
            </w:r>
            <w:r w:rsidRPr="009C7AA2">
              <w:rPr>
                <w:rFonts w:ascii="Times New Roman" w:eastAsia="Times New Roman" w:hAnsi="Times New Roman"/>
                <w:szCs w:val="24"/>
              </w:rPr>
              <w:br/>
              <w:t>b. Mengingatkan jadwal kunjungan ulang</w:t>
            </w:r>
            <w:r w:rsidRPr="009C7AA2">
              <w:rPr>
                <w:rFonts w:ascii="Times New Roman" w:eastAsia="Times New Roman" w:hAnsi="Times New Roman"/>
                <w:szCs w:val="24"/>
              </w:rPr>
              <w:br/>
              <w:t>c. Mengembalikan kartu pemeriksaan (kartu ibu)/buku KIA</w:t>
            </w:r>
            <w:r w:rsidRPr="009C7AA2">
              <w:rPr>
                <w:rFonts w:ascii="Times New Roman" w:eastAsia="Times New Roman" w:hAnsi="Times New Roman"/>
                <w:szCs w:val="24"/>
              </w:rPr>
              <w:br/>
              <w:t>d. Mengantarkan ibu keluar dan mengucapkan salam</w:t>
            </w:r>
          </w:p>
        </w:tc>
      </w:tr>
    </w:tbl>
    <w:p w:rsidR="00F362DB" w:rsidRDefault="00F362DB"/>
    <w:p w:rsidR="00F362DB" w:rsidRDefault="00F362DB">
      <w:pPr>
        <w:spacing w:after="200" w:line="276" w:lineRule="auto"/>
      </w:pPr>
      <w:r>
        <w:br w:type="page"/>
      </w:r>
    </w:p>
    <w:p w:rsidR="00F362DB" w:rsidRPr="00C10441" w:rsidRDefault="001C5A74" w:rsidP="00F362DB">
      <w:pPr>
        <w:spacing w:line="360" w:lineRule="auto"/>
        <w:rPr>
          <w:szCs w:val="24"/>
          <w:lang w:val="en-US"/>
        </w:rPr>
      </w:pPr>
      <w:r>
        <w:rPr>
          <w:noProof/>
          <w:szCs w:val="24"/>
          <w:lang w:val="en-US"/>
        </w:rPr>
        <w:lastRenderedPageBreak/>
        <w:pict>
          <v:rect id="_x0000_s1079" style="position:absolute;margin-left:376.8pt;margin-top:-75.85pt;width:21.45pt;height:13.75pt;z-index:251707392" stroked="f"/>
        </w:pict>
      </w:r>
      <w:r w:rsidR="006E0AE7">
        <w:rPr>
          <w:szCs w:val="24"/>
          <w:lang w:val="en-US"/>
        </w:rPr>
        <w:t>Lampiran 8</w:t>
      </w:r>
    </w:p>
    <w:p w:rsidR="00F362DB" w:rsidRPr="00F5576A" w:rsidRDefault="00F362DB" w:rsidP="00F362DB">
      <w:pPr>
        <w:spacing w:line="360" w:lineRule="auto"/>
        <w:jc w:val="center"/>
        <w:rPr>
          <w:b/>
          <w:szCs w:val="24"/>
        </w:rPr>
      </w:pPr>
      <w:r w:rsidRPr="00F5576A">
        <w:rPr>
          <w:b/>
          <w:szCs w:val="24"/>
        </w:rPr>
        <w:t>STANDART OPERASIONAL PROSEDUR</w:t>
      </w:r>
    </w:p>
    <w:p w:rsidR="00F362DB" w:rsidRPr="00F5576A" w:rsidRDefault="00F362DB" w:rsidP="00F362DB">
      <w:pPr>
        <w:spacing w:line="360" w:lineRule="auto"/>
        <w:jc w:val="center"/>
        <w:rPr>
          <w:b/>
          <w:szCs w:val="24"/>
        </w:rPr>
      </w:pPr>
      <w:r w:rsidRPr="00F5576A">
        <w:rPr>
          <w:b/>
          <w:szCs w:val="24"/>
        </w:rPr>
        <w:t>PEMERIKSAAN HB SAHLI</w:t>
      </w:r>
    </w:p>
    <w:tbl>
      <w:tblPr>
        <w:tblStyle w:val="TableGrid"/>
        <w:tblW w:w="0" w:type="auto"/>
        <w:tblInd w:w="108" w:type="dxa"/>
        <w:tblLook w:val="04A0"/>
      </w:tblPr>
      <w:tblGrid>
        <w:gridCol w:w="2522"/>
        <w:gridCol w:w="283"/>
        <w:gridCol w:w="5241"/>
      </w:tblGrid>
      <w:tr w:rsidR="00F362DB" w:rsidRPr="00746B02" w:rsidTr="001063FA">
        <w:tc>
          <w:tcPr>
            <w:tcW w:w="2880" w:type="dxa"/>
          </w:tcPr>
          <w:p w:rsidR="00F362DB" w:rsidRPr="00746B02" w:rsidRDefault="00F362DB" w:rsidP="001063FA">
            <w:pPr>
              <w:spacing w:line="240" w:lineRule="auto"/>
              <w:jc w:val="both"/>
              <w:rPr>
                <w:sz w:val="24"/>
                <w:szCs w:val="24"/>
              </w:rPr>
            </w:pPr>
            <w:r w:rsidRPr="00746B02">
              <w:rPr>
                <w:sz w:val="24"/>
                <w:szCs w:val="24"/>
              </w:rPr>
              <w:t xml:space="preserve">Jenis Prosedur Tindakan                  </w:t>
            </w:r>
          </w:p>
        </w:tc>
        <w:tc>
          <w:tcPr>
            <w:tcW w:w="270" w:type="dxa"/>
          </w:tcPr>
          <w:p w:rsidR="00F362DB" w:rsidRPr="00746B02" w:rsidRDefault="00F362DB" w:rsidP="001063FA">
            <w:pPr>
              <w:spacing w:line="240" w:lineRule="auto"/>
              <w:jc w:val="both"/>
              <w:rPr>
                <w:sz w:val="24"/>
                <w:szCs w:val="24"/>
              </w:rPr>
            </w:pPr>
            <w:r>
              <w:rPr>
                <w:sz w:val="24"/>
                <w:szCs w:val="24"/>
              </w:rPr>
              <w:t>:</w:t>
            </w:r>
          </w:p>
        </w:tc>
        <w:tc>
          <w:tcPr>
            <w:tcW w:w="6318" w:type="dxa"/>
          </w:tcPr>
          <w:p w:rsidR="00F362DB" w:rsidRPr="00746B02" w:rsidRDefault="00F362DB" w:rsidP="001063FA">
            <w:pPr>
              <w:spacing w:line="240" w:lineRule="auto"/>
              <w:jc w:val="both"/>
              <w:rPr>
                <w:sz w:val="24"/>
                <w:szCs w:val="24"/>
              </w:rPr>
            </w:pPr>
            <w:r w:rsidRPr="00746B02">
              <w:rPr>
                <w:sz w:val="24"/>
                <w:szCs w:val="24"/>
              </w:rPr>
              <w:t>Pemeriksaan Hb Sahli</w:t>
            </w:r>
          </w:p>
        </w:tc>
      </w:tr>
      <w:tr w:rsidR="00F362DB" w:rsidRPr="00746B02" w:rsidTr="001063FA">
        <w:tc>
          <w:tcPr>
            <w:tcW w:w="2880" w:type="dxa"/>
          </w:tcPr>
          <w:p w:rsidR="00F362DB" w:rsidRPr="00746B02" w:rsidRDefault="00F362DB" w:rsidP="001063FA">
            <w:pPr>
              <w:spacing w:line="240" w:lineRule="auto"/>
              <w:jc w:val="both"/>
              <w:rPr>
                <w:sz w:val="24"/>
                <w:szCs w:val="24"/>
              </w:rPr>
            </w:pPr>
            <w:r w:rsidRPr="00746B02">
              <w:rPr>
                <w:sz w:val="24"/>
                <w:szCs w:val="24"/>
              </w:rPr>
              <w:t>Pengertian</w:t>
            </w:r>
          </w:p>
        </w:tc>
        <w:tc>
          <w:tcPr>
            <w:tcW w:w="270" w:type="dxa"/>
          </w:tcPr>
          <w:p w:rsidR="00F362DB" w:rsidRPr="00746B02" w:rsidRDefault="00F362DB" w:rsidP="001063FA">
            <w:pPr>
              <w:spacing w:line="240" w:lineRule="auto"/>
              <w:jc w:val="both"/>
              <w:rPr>
                <w:sz w:val="24"/>
                <w:szCs w:val="24"/>
              </w:rPr>
            </w:pPr>
            <w:r>
              <w:rPr>
                <w:sz w:val="24"/>
                <w:szCs w:val="24"/>
              </w:rPr>
              <w:t>:</w:t>
            </w:r>
          </w:p>
        </w:tc>
        <w:tc>
          <w:tcPr>
            <w:tcW w:w="6318" w:type="dxa"/>
          </w:tcPr>
          <w:p w:rsidR="00F362DB" w:rsidRPr="00746B02" w:rsidRDefault="00F362DB" w:rsidP="001063FA">
            <w:pPr>
              <w:spacing w:line="240" w:lineRule="auto"/>
              <w:jc w:val="both"/>
              <w:rPr>
                <w:sz w:val="24"/>
                <w:szCs w:val="24"/>
              </w:rPr>
            </w:pPr>
            <w:r w:rsidRPr="00746B02">
              <w:rPr>
                <w:sz w:val="24"/>
                <w:szCs w:val="24"/>
              </w:rPr>
              <w:t>Suatu kegiatan pemeriksaan laboratorium yang menggunakan metode mikrosampling untuk menhitung kadar hemoglobin dalam darah</w:t>
            </w:r>
          </w:p>
        </w:tc>
      </w:tr>
      <w:tr w:rsidR="00F362DB" w:rsidRPr="00746B02" w:rsidTr="001063FA">
        <w:tc>
          <w:tcPr>
            <w:tcW w:w="2880" w:type="dxa"/>
          </w:tcPr>
          <w:p w:rsidR="00F362DB" w:rsidRPr="00746B02" w:rsidRDefault="00F362DB" w:rsidP="001063FA">
            <w:pPr>
              <w:spacing w:line="240" w:lineRule="auto"/>
              <w:jc w:val="both"/>
              <w:rPr>
                <w:sz w:val="24"/>
                <w:szCs w:val="24"/>
              </w:rPr>
            </w:pPr>
            <w:r w:rsidRPr="00746B02">
              <w:rPr>
                <w:sz w:val="24"/>
                <w:szCs w:val="24"/>
              </w:rPr>
              <w:t>Prinsip Dalam</w:t>
            </w:r>
          </w:p>
        </w:tc>
        <w:tc>
          <w:tcPr>
            <w:tcW w:w="270" w:type="dxa"/>
          </w:tcPr>
          <w:p w:rsidR="00F362DB" w:rsidRPr="00746B02" w:rsidRDefault="00F362DB" w:rsidP="001063FA">
            <w:pPr>
              <w:spacing w:line="240" w:lineRule="auto"/>
              <w:jc w:val="both"/>
              <w:rPr>
                <w:sz w:val="24"/>
                <w:szCs w:val="24"/>
              </w:rPr>
            </w:pPr>
            <w:r>
              <w:rPr>
                <w:sz w:val="24"/>
                <w:szCs w:val="24"/>
              </w:rPr>
              <w:t>:</w:t>
            </w:r>
          </w:p>
        </w:tc>
        <w:tc>
          <w:tcPr>
            <w:tcW w:w="6318" w:type="dxa"/>
          </w:tcPr>
          <w:p w:rsidR="00F362DB" w:rsidRPr="00746B02" w:rsidRDefault="00F362DB" w:rsidP="001063FA">
            <w:pPr>
              <w:spacing w:line="240" w:lineRule="auto"/>
              <w:jc w:val="both"/>
              <w:rPr>
                <w:sz w:val="24"/>
                <w:szCs w:val="24"/>
              </w:rPr>
            </w:pPr>
            <w:r w:rsidRPr="00746B02">
              <w:rPr>
                <w:sz w:val="24"/>
                <w:szCs w:val="24"/>
              </w:rPr>
              <w:t>Prinsip pemeriksaan dengan metode ini adalah mengubah hemoglobin menjadi sam hematin oleh karena penambahan HCL. Asam hematin yang sudah terbentuk dan di encerkan dengan aquades dibandingkan dengan warna standar</w:t>
            </w:r>
          </w:p>
        </w:tc>
      </w:tr>
      <w:tr w:rsidR="00F362DB" w:rsidRPr="00746B02" w:rsidTr="001063FA">
        <w:tc>
          <w:tcPr>
            <w:tcW w:w="2880" w:type="dxa"/>
          </w:tcPr>
          <w:p w:rsidR="00F362DB" w:rsidRPr="00746B02" w:rsidRDefault="00F362DB" w:rsidP="001063FA">
            <w:pPr>
              <w:spacing w:line="240" w:lineRule="auto"/>
              <w:jc w:val="both"/>
              <w:rPr>
                <w:sz w:val="24"/>
                <w:szCs w:val="24"/>
              </w:rPr>
            </w:pPr>
            <w:r>
              <w:rPr>
                <w:sz w:val="24"/>
                <w:szCs w:val="24"/>
              </w:rPr>
              <w:t>T</w:t>
            </w:r>
            <w:r w:rsidRPr="00746B02">
              <w:rPr>
                <w:sz w:val="24"/>
                <w:szCs w:val="24"/>
              </w:rPr>
              <w:t>ujuan Pemeriksaan Hb Sahli</w:t>
            </w:r>
          </w:p>
        </w:tc>
        <w:tc>
          <w:tcPr>
            <w:tcW w:w="270" w:type="dxa"/>
          </w:tcPr>
          <w:p w:rsidR="00F362DB" w:rsidRPr="00746B02" w:rsidRDefault="00F362DB" w:rsidP="001063FA">
            <w:pPr>
              <w:spacing w:line="240" w:lineRule="auto"/>
              <w:jc w:val="both"/>
              <w:rPr>
                <w:sz w:val="24"/>
                <w:szCs w:val="24"/>
              </w:rPr>
            </w:pPr>
            <w:r>
              <w:rPr>
                <w:sz w:val="24"/>
                <w:szCs w:val="24"/>
              </w:rPr>
              <w:t>:</w:t>
            </w:r>
          </w:p>
        </w:tc>
        <w:tc>
          <w:tcPr>
            <w:tcW w:w="6318" w:type="dxa"/>
          </w:tcPr>
          <w:p w:rsidR="00F362DB" w:rsidRPr="00746B02" w:rsidRDefault="00F362DB" w:rsidP="001063FA">
            <w:pPr>
              <w:spacing w:line="240" w:lineRule="auto"/>
              <w:jc w:val="both"/>
              <w:rPr>
                <w:sz w:val="24"/>
                <w:szCs w:val="24"/>
              </w:rPr>
            </w:pPr>
            <w:r w:rsidRPr="00746B02">
              <w:rPr>
                <w:sz w:val="24"/>
                <w:szCs w:val="24"/>
              </w:rPr>
              <w:t>Menetapkan kadar Hb dalam darah dalam satuan gr/dl.</w:t>
            </w:r>
          </w:p>
        </w:tc>
      </w:tr>
      <w:tr w:rsidR="00F362DB" w:rsidRPr="00746B02" w:rsidTr="001063FA">
        <w:tc>
          <w:tcPr>
            <w:tcW w:w="2880" w:type="dxa"/>
          </w:tcPr>
          <w:p w:rsidR="00F362DB" w:rsidRPr="00746B02" w:rsidRDefault="00F362DB" w:rsidP="001063FA">
            <w:pPr>
              <w:spacing w:line="240" w:lineRule="auto"/>
              <w:jc w:val="both"/>
              <w:rPr>
                <w:sz w:val="24"/>
                <w:szCs w:val="24"/>
              </w:rPr>
            </w:pPr>
            <w:r w:rsidRPr="00746B02">
              <w:rPr>
                <w:sz w:val="24"/>
                <w:szCs w:val="24"/>
              </w:rPr>
              <w:t>Prosedur tindakan</w:t>
            </w:r>
          </w:p>
        </w:tc>
        <w:tc>
          <w:tcPr>
            <w:tcW w:w="270" w:type="dxa"/>
          </w:tcPr>
          <w:p w:rsidR="00F362DB" w:rsidRPr="00746B02" w:rsidRDefault="00F362DB" w:rsidP="001063FA">
            <w:pPr>
              <w:spacing w:line="240" w:lineRule="auto"/>
              <w:jc w:val="both"/>
              <w:rPr>
                <w:sz w:val="24"/>
                <w:szCs w:val="24"/>
              </w:rPr>
            </w:pPr>
            <w:r>
              <w:rPr>
                <w:sz w:val="24"/>
                <w:szCs w:val="24"/>
              </w:rPr>
              <w:t>:</w:t>
            </w:r>
          </w:p>
        </w:tc>
        <w:tc>
          <w:tcPr>
            <w:tcW w:w="6318" w:type="dxa"/>
          </w:tcPr>
          <w:p w:rsidR="00F362DB" w:rsidRPr="00746B02" w:rsidRDefault="00F362DB" w:rsidP="001063FA">
            <w:pPr>
              <w:spacing w:line="240" w:lineRule="auto"/>
              <w:jc w:val="both"/>
              <w:rPr>
                <w:sz w:val="24"/>
                <w:szCs w:val="24"/>
              </w:rPr>
            </w:pPr>
            <w:r>
              <w:rPr>
                <w:sz w:val="24"/>
                <w:szCs w:val="24"/>
              </w:rPr>
              <w:t>a.P</w:t>
            </w:r>
            <w:r w:rsidRPr="00746B02">
              <w:rPr>
                <w:sz w:val="24"/>
                <w:szCs w:val="24"/>
              </w:rPr>
              <w:t>ersiapan ruangan:</w:t>
            </w:r>
          </w:p>
          <w:p w:rsidR="00F362DB" w:rsidRPr="00746B02" w:rsidRDefault="00F362DB" w:rsidP="001063FA">
            <w:pPr>
              <w:spacing w:line="240" w:lineRule="auto"/>
              <w:jc w:val="both"/>
              <w:rPr>
                <w:sz w:val="24"/>
                <w:szCs w:val="24"/>
              </w:rPr>
            </w:pPr>
            <w:r>
              <w:rPr>
                <w:sz w:val="24"/>
                <w:szCs w:val="24"/>
              </w:rPr>
              <w:t>- P</w:t>
            </w:r>
            <w:r w:rsidRPr="00746B02">
              <w:rPr>
                <w:sz w:val="24"/>
                <w:szCs w:val="24"/>
              </w:rPr>
              <w:t>astikan ruangan yang digunakan mendapat penerangan yang kuat(lebih baik ruangan yg mendapatkan penerangan dari matahari)</w:t>
            </w:r>
          </w:p>
          <w:p w:rsidR="00F362DB" w:rsidRPr="00746B02" w:rsidRDefault="00F362DB" w:rsidP="001063FA">
            <w:pPr>
              <w:spacing w:line="240" w:lineRule="auto"/>
              <w:jc w:val="both"/>
              <w:rPr>
                <w:sz w:val="24"/>
                <w:szCs w:val="24"/>
              </w:rPr>
            </w:pPr>
            <w:r>
              <w:rPr>
                <w:sz w:val="24"/>
                <w:szCs w:val="24"/>
              </w:rPr>
              <w:t>- P</w:t>
            </w:r>
            <w:r w:rsidRPr="00746B02">
              <w:rPr>
                <w:sz w:val="24"/>
                <w:szCs w:val="24"/>
              </w:rPr>
              <w:t>astikan ruangan aman dan nyaman</w:t>
            </w:r>
          </w:p>
          <w:p w:rsidR="00F362DB" w:rsidRPr="00746B02" w:rsidRDefault="00F362DB" w:rsidP="001063FA">
            <w:pPr>
              <w:spacing w:line="240" w:lineRule="auto"/>
              <w:jc w:val="both"/>
              <w:rPr>
                <w:sz w:val="24"/>
                <w:szCs w:val="24"/>
              </w:rPr>
            </w:pPr>
            <w:r w:rsidRPr="00746B02">
              <w:rPr>
                <w:sz w:val="24"/>
                <w:szCs w:val="24"/>
              </w:rPr>
              <w:t>b.Persiapan Alat dan Bahan:</w:t>
            </w:r>
          </w:p>
          <w:p w:rsidR="00F362DB" w:rsidRPr="00746B02" w:rsidRDefault="00F362DB" w:rsidP="001063FA">
            <w:pPr>
              <w:spacing w:line="240" w:lineRule="auto"/>
              <w:jc w:val="both"/>
              <w:rPr>
                <w:sz w:val="24"/>
                <w:szCs w:val="24"/>
              </w:rPr>
            </w:pPr>
            <w:r>
              <w:rPr>
                <w:sz w:val="24"/>
                <w:szCs w:val="24"/>
              </w:rPr>
              <w:t>- S</w:t>
            </w:r>
            <w:r w:rsidRPr="00746B02">
              <w:rPr>
                <w:sz w:val="24"/>
                <w:szCs w:val="24"/>
              </w:rPr>
              <w:t>arungh tangan bersih 1 pasang</w:t>
            </w:r>
          </w:p>
          <w:p w:rsidR="00F362DB" w:rsidRPr="00746B02" w:rsidRDefault="00F362DB" w:rsidP="001063FA">
            <w:pPr>
              <w:spacing w:line="240" w:lineRule="auto"/>
              <w:jc w:val="both"/>
              <w:rPr>
                <w:sz w:val="24"/>
                <w:szCs w:val="24"/>
              </w:rPr>
            </w:pPr>
            <w:r>
              <w:rPr>
                <w:sz w:val="24"/>
                <w:szCs w:val="24"/>
              </w:rPr>
              <w:t>- H</w:t>
            </w:r>
            <w:r w:rsidRPr="00746B02">
              <w:rPr>
                <w:sz w:val="24"/>
                <w:szCs w:val="24"/>
              </w:rPr>
              <w:t>anduk kering</w:t>
            </w:r>
          </w:p>
          <w:p w:rsidR="00F362DB" w:rsidRPr="00746B02" w:rsidRDefault="00F362DB" w:rsidP="001063FA">
            <w:pPr>
              <w:spacing w:line="240" w:lineRule="auto"/>
              <w:jc w:val="both"/>
              <w:rPr>
                <w:sz w:val="24"/>
                <w:szCs w:val="24"/>
              </w:rPr>
            </w:pPr>
            <w:r>
              <w:rPr>
                <w:sz w:val="24"/>
                <w:szCs w:val="24"/>
              </w:rPr>
              <w:t xml:space="preserve">- </w:t>
            </w:r>
            <w:r w:rsidRPr="00746B02">
              <w:rPr>
                <w:sz w:val="24"/>
                <w:szCs w:val="24"/>
              </w:rPr>
              <w:t>Blood lancet seteril 1 buah dalam bak instrument</w:t>
            </w:r>
          </w:p>
          <w:p w:rsidR="00F362DB" w:rsidRPr="00746B02" w:rsidRDefault="00F362DB" w:rsidP="001063FA">
            <w:pPr>
              <w:spacing w:line="240" w:lineRule="auto"/>
              <w:jc w:val="both"/>
              <w:rPr>
                <w:sz w:val="24"/>
                <w:szCs w:val="24"/>
              </w:rPr>
            </w:pPr>
            <w:r>
              <w:rPr>
                <w:sz w:val="24"/>
                <w:szCs w:val="24"/>
              </w:rPr>
              <w:t>- B</w:t>
            </w:r>
            <w:r w:rsidRPr="00746B02">
              <w:rPr>
                <w:sz w:val="24"/>
                <w:szCs w:val="24"/>
              </w:rPr>
              <w:t>engkok 1buah</w:t>
            </w:r>
          </w:p>
          <w:p w:rsidR="00F362DB" w:rsidRPr="00746B02" w:rsidRDefault="00F362DB" w:rsidP="001063FA">
            <w:pPr>
              <w:spacing w:line="240" w:lineRule="auto"/>
              <w:jc w:val="both"/>
              <w:rPr>
                <w:sz w:val="24"/>
                <w:szCs w:val="24"/>
              </w:rPr>
            </w:pPr>
            <w:r>
              <w:rPr>
                <w:sz w:val="24"/>
                <w:szCs w:val="24"/>
              </w:rPr>
              <w:t>- H</w:t>
            </w:r>
            <w:r w:rsidRPr="00746B02">
              <w:rPr>
                <w:sz w:val="24"/>
                <w:szCs w:val="24"/>
              </w:rPr>
              <w:t>aemometer sahli 1set</w:t>
            </w:r>
          </w:p>
          <w:p w:rsidR="00F362DB" w:rsidRPr="00746B02" w:rsidRDefault="00F362DB" w:rsidP="001063FA">
            <w:pPr>
              <w:spacing w:line="240" w:lineRule="auto"/>
              <w:jc w:val="both"/>
              <w:rPr>
                <w:sz w:val="24"/>
                <w:szCs w:val="24"/>
              </w:rPr>
            </w:pPr>
            <w:r>
              <w:rPr>
                <w:sz w:val="24"/>
                <w:szCs w:val="24"/>
              </w:rPr>
              <w:t>- T</w:t>
            </w:r>
            <w:r w:rsidRPr="00746B02">
              <w:rPr>
                <w:sz w:val="24"/>
                <w:szCs w:val="24"/>
              </w:rPr>
              <w:t>empat sampah kering</w:t>
            </w:r>
          </w:p>
          <w:p w:rsidR="00F362DB" w:rsidRPr="00746B02" w:rsidRDefault="00F362DB" w:rsidP="001063FA">
            <w:pPr>
              <w:spacing w:line="240" w:lineRule="auto"/>
              <w:jc w:val="both"/>
              <w:rPr>
                <w:sz w:val="24"/>
                <w:szCs w:val="24"/>
              </w:rPr>
            </w:pPr>
            <w:r>
              <w:rPr>
                <w:sz w:val="24"/>
                <w:szCs w:val="24"/>
              </w:rPr>
              <w:t>- T</w:t>
            </w:r>
            <w:r w:rsidRPr="00746B02">
              <w:rPr>
                <w:sz w:val="24"/>
                <w:szCs w:val="24"/>
              </w:rPr>
              <w:t>empat sampah terkontaminasi</w:t>
            </w:r>
          </w:p>
          <w:p w:rsidR="00F362DB" w:rsidRPr="00746B02" w:rsidRDefault="00F362DB" w:rsidP="001063FA">
            <w:pPr>
              <w:spacing w:line="240" w:lineRule="auto"/>
              <w:jc w:val="both"/>
              <w:rPr>
                <w:sz w:val="24"/>
                <w:szCs w:val="24"/>
              </w:rPr>
            </w:pPr>
            <w:r>
              <w:rPr>
                <w:sz w:val="24"/>
                <w:szCs w:val="24"/>
              </w:rPr>
              <w:t>- S</w:t>
            </w:r>
            <w:r w:rsidRPr="00746B02">
              <w:rPr>
                <w:sz w:val="24"/>
                <w:szCs w:val="24"/>
              </w:rPr>
              <w:t>afety box</w:t>
            </w:r>
          </w:p>
          <w:p w:rsidR="00F362DB" w:rsidRPr="00746B02" w:rsidRDefault="00F362DB" w:rsidP="001063FA">
            <w:pPr>
              <w:spacing w:line="240" w:lineRule="auto"/>
              <w:jc w:val="both"/>
              <w:rPr>
                <w:sz w:val="24"/>
                <w:szCs w:val="24"/>
              </w:rPr>
            </w:pPr>
            <w:r w:rsidRPr="00746B02">
              <w:rPr>
                <w:sz w:val="24"/>
                <w:szCs w:val="24"/>
              </w:rPr>
              <w:t>-</w:t>
            </w:r>
            <w:r>
              <w:rPr>
                <w:sz w:val="24"/>
                <w:szCs w:val="24"/>
              </w:rPr>
              <w:t xml:space="preserve"> </w:t>
            </w:r>
            <w:r w:rsidRPr="00746B02">
              <w:rPr>
                <w:sz w:val="24"/>
                <w:szCs w:val="24"/>
              </w:rPr>
              <w:t>Lembar inform concent dan catatan hasil pemeriksaan</w:t>
            </w:r>
          </w:p>
          <w:p w:rsidR="00F362DB" w:rsidRPr="00746B02" w:rsidRDefault="00F362DB" w:rsidP="001063FA">
            <w:pPr>
              <w:spacing w:line="240" w:lineRule="auto"/>
              <w:jc w:val="both"/>
              <w:rPr>
                <w:sz w:val="24"/>
                <w:szCs w:val="24"/>
              </w:rPr>
            </w:pPr>
            <w:r w:rsidRPr="00746B02">
              <w:rPr>
                <w:sz w:val="24"/>
                <w:szCs w:val="24"/>
              </w:rPr>
              <w:t>-</w:t>
            </w:r>
            <w:r>
              <w:rPr>
                <w:sz w:val="24"/>
                <w:szCs w:val="24"/>
              </w:rPr>
              <w:t xml:space="preserve"> K</w:t>
            </w:r>
            <w:r w:rsidRPr="00746B02">
              <w:rPr>
                <w:sz w:val="24"/>
                <w:szCs w:val="24"/>
              </w:rPr>
              <w:t>apas kering</w:t>
            </w:r>
          </w:p>
          <w:p w:rsidR="00F362DB" w:rsidRPr="00746B02" w:rsidRDefault="001C5A74" w:rsidP="001063FA">
            <w:pPr>
              <w:spacing w:line="240" w:lineRule="auto"/>
              <w:jc w:val="both"/>
              <w:rPr>
                <w:sz w:val="24"/>
                <w:szCs w:val="24"/>
              </w:rPr>
            </w:pPr>
            <w:r>
              <w:rPr>
                <w:noProof/>
                <w:szCs w:val="24"/>
                <w:lang w:val="en-US"/>
              </w:rPr>
              <w:lastRenderedPageBreak/>
              <w:pict>
                <v:rect id="_x0000_s1080" style="position:absolute;left:0;text-align:left;margin-left:229.65pt;margin-top:-78.65pt;width:22.95pt;height:13.75pt;z-index:251708416" stroked="f"/>
              </w:pict>
            </w:r>
            <w:r w:rsidR="00F362DB">
              <w:rPr>
                <w:sz w:val="24"/>
                <w:szCs w:val="24"/>
              </w:rPr>
              <w:t>- T</w:t>
            </w:r>
            <w:r w:rsidR="00F362DB" w:rsidRPr="00746B02">
              <w:rPr>
                <w:sz w:val="24"/>
                <w:szCs w:val="24"/>
              </w:rPr>
              <w:t>isu kering</w:t>
            </w:r>
          </w:p>
          <w:p w:rsidR="00F362DB" w:rsidRPr="00746B02" w:rsidRDefault="00F362DB" w:rsidP="001063FA">
            <w:pPr>
              <w:spacing w:line="240" w:lineRule="auto"/>
              <w:jc w:val="both"/>
              <w:rPr>
                <w:sz w:val="24"/>
                <w:szCs w:val="24"/>
              </w:rPr>
            </w:pPr>
            <w:r>
              <w:rPr>
                <w:sz w:val="24"/>
                <w:szCs w:val="24"/>
              </w:rPr>
              <w:t>- A</w:t>
            </w:r>
            <w:r w:rsidRPr="00746B02">
              <w:rPr>
                <w:sz w:val="24"/>
                <w:szCs w:val="24"/>
              </w:rPr>
              <w:t>lkohol 70% dalam tempatnya</w:t>
            </w:r>
          </w:p>
          <w:p w:rsidR="00F362DB" w:rsidRPr="00746B02" w:rsidRDefault="00F362DB" w:rsidP="001063FA">
            <w:pPr>
              <w:spacing w:line="240" w:lineRule="auto"/>
              <w:jc w:val="both"/>
              <w:rPr>
                <w:sz w:val="24"/>
                <w:szCs w:val="24"/>
              </w:rPr>
            </w:pPr>
            <w:r>
              <w:rPr>
                <w:sz w:val="24"/>
                <w:szCs w:val="24"/>
              </w:rPr>
              <w:t>- A</w:t>
            </w:r>
            <w:r w:rsidRPr="00746B02">
              <w:rPr>
                <w:sz w:val="24"/>
                <w:szCs w:val="24"/>
              </w:rPr>
              <w:t>quadest</w:t>
            </w:r>
          </w:p>
          <w:p w:rsidR="00F362DB" w:rsidRPr="00746B02" w:rsidRDefault="00F362DB" w:rsidP="001063FA">
            <w:pPr>
              <w:spacing w:line="240" w:lineRule="auto"/>
              <w:jc w:val="both"/>
              <w:rPr>
                <w:sz w:val="24"/>
                <w:szCs w:val="24"/>
              </w:rPr>
            </w:pPr>
            <w:r>
              <w:rPr>
                <w:sz w:val="24"/>
                <w:szCs w:val="24"/>
              </w:rPr>
              <w:t>- L</w:t>
            </w:r>
            <w:r w:rsidRPr="00746B02">
              <w:rPr>
                <w:sz w:val="24"/>
                <w:szCs w:val="24"/>
              </w:rPr>
              <w:t>arutan cloerrin 0,5% dlam ember plastic</w:t>
            </w:r>
          </w:p>
          <w:p w:rsidR="00F362DB" w:rsidRPr="00746B02" w:rsidRDefault="00F362DB" w:rsidP="001063FA">
            <w:pPr>
              <w:spacing w:line="240" w:lineRule="auto"/>
              <w:jc w:val="both"/>
              <w:rPr>
                <w:sz w:val="24"/>
                <w:szCs w:val="24"/>
              </w:rPr>
            </w:pPr>
            <w:r w:rsidRPr="00746B02">
              <w:rPr>
                <w:sz w:val="24"/>
                <w:szCs w:val="24"/>
              </w:rPr>
              <w:t>c.Persiapan klien:</w:t>
            </w:r>
          </w:p>
          <w:p w:rsidR="00F362DB" w:rsidRPr="00746B02" w:rsidRDefault="00F362DB" w:rsidP="001063FA">
            <w:pPr>
              <w:spacing w:line="240" w:lineRule="auto"/>
              <w:jc w:val="both"/>
              <w:rPr>
                <w:sz w:val="24"/>
                <w:szCs w:val="24"/>
              </w:rPr>
            </w:pPr>
            <w:r w:rsidRPr="00746B02">
              <w:rPr>
                <w:sz w:val="24"/>
                <w:szCs w:val="24"/>
              </w:rPr>
              <w:t>-</w:t>
            </w:r>
            <w:r>
              <w:rPr>
                <w:sz w:val="24"/>
                <w:szCs w:val="24"/>
              </w:rPr>
              <w:t xml:space="preserve"> </w:t>
            </w:r>
            <w:r w:rsidRPr="00746B02">
              <w:rPr>
                <w:sz w:val="24"/>
                <w:szCs w:val="24"/>
              </w:rPr>
              <w:t>Beritahu klien informasi tentang pemeriksaan Hb sahli.</w:t>
            </w:r>
          </w:p>
          <w:p w:rsidR="00F362DB" w:rsidRPr="00746B02" w:rsidRDefault="00F362DB" w:rsidP="001063FA">
            <w:pPr>
              <w:spacing w:line="240" w:lineRule="auto"/>
              <w:jc w:val="both"/>
              <w:rPr>
                <w:sz w:val="24"/>
                <w:szCs w:val="24"/>
              </w:rPr>
            </w:pPr>
            <w:r w:rsidRPr="00746B02">
              <w:rPr>
                <w:sz w:val="24"/>
                <w:szCs w:val="24"/>
              </w:rPr>
              <w:t>Pengambilan darah dilakukan pada ujung jari tangan beri inform tindakan.</w:t>
            </w:r>
          </w:p>
          <w:p w:rsidR="00F362DB" w:rsidRPr="00746B02" w:rsidRDefault="00F362DB" w:rsidP="001063FA">
            <w:pPr>
              <w:spacing w:line="240" w:lineRule="auto"/>
              <w:jc w:val="both"/>
              <w:rPr>
                <w:sz w:val="24"/>
                <w:szCs w:val="24"/>
              </w:rPr>
            </w:pPr>
            <w:r>
              <w:rPr>
                <w:sz w:val="24"/>
                <w:szCs w:val="24"/>
              </w:rPr>
              <w:t>- M</w:t>
            </w:r>
            <w:r w:rsidRPr="00746B02">
              <w:rPr>
                <w:sz w:val="24"/>
                <w:szCs w:val="24"/>
              </w:rPr>
              <w:t>inta klien mencuci tangan dengan sabun sampai bersih dengan sabun dan mengeringkanya dengan benar.</w:t>
            </w:r>
          </w:p>
          <w:p w:rsidR="00F362DB" w:rsidRPr="00746B02" w:rsidRDefault="00F362DB" w:rsidP="001063FA">
            <w:pPr>
              <w:spacing w:line="240" w:lineRule="auto"/>
              <w:jc w:val="both"/>
              <w:rPr>
                <w:sz w:val="24"/>
                <w:szCs w:val="24"/>
              </w:rPr>
            </w:pPr>
            <w:r w:rsidRPr="00746B02">
              <w:rPr>
                <w:sz w:val="24"/>
                <w:szCs w:val="24"/>
              </w:rPr>
              <w:t>d.Pelaksanaan:</w:t>
            </w:r>
          </w:p>
          <w:p w:rsidR="00F362DB" w:rsidRDefault="00F362DB" w:rsidP="001063FA">
            <w:pPr>
              <w:spacing w:line="240" w:lineRule="auto"/>
              <w:jc w:val="both"/>
              <w:rPr>
                <w:sz w:val="24"/>
                <w:szCs w:val="24"/>
              </w:rPr>
            </w:pPr>
            <w:r w:rsidRPr="00746B02">
              <w:rPr>
                <w:sz w:val="24"/>
                <w:szCs w:val="24"/>
              </w:rPr>
              <w:t>-</w:t>
            </w:r>
            <w:r>
              <w:rPr>
                <w:sz w:val="24"/>
                <w:szCs w:val="24"/>
              </w:rPr>
              <w:t xml:space="preserve"> </w:t>
            </w:r>
            <w:r w:rsidRPr="00746B02">
              <w:rPr>
                <w:sz w:val="24"/>
                <w:szCs w:val="24"/>
              </w:rPr>
              <w:t>Petugas menggunakan skort,melepas cincin dan jam tangan.bila menggunakan baju yang berlengan panjang,lipat lengan baju tersebut sampai diatas siku tangan.Lakukan cuci tangan sesuai protap yang ada yaitu dngan tujuh langkah mencuci tangan.</w:t>
            </w:r>
          </w:p>
          <w:p w:rsidR="00F362DB" w:rsidRDefault="00F362DB" w:rsidP="001063FA">
            <w:pPr>
              <w:spacing w:line="240" w:lineRule="auto"/>
              <w:jc w:val="both"/>
              <w:rPr>
                <w:sz w:val="24"/>
                <w:szCs w:val="24"/>
              </w:rPr>
            </w:pPr>
            <w:r>
              <w:rPr>
                <w:sz w:val="24"/>
                <w:szCs w:val="24"/>
              </w:rPr>
              <w:t>- Keringkan tangan dengan handuk kering</w:t>
            </w:r>
          </w:p>
          <w:p w:rsidR="00F362DB" w:rsidRDefault="00F362DB" w:rsidP="001063FA">
            <w:pPr>
              <w:spacing w:line="240" w:lineRule="auto"/>
              <w:jc w:val="both"/>
              <w:rPr>
                <w:sz w:val="24"/>
                <w:szCs w:val="24"/>
              </w:rPr>
            </w:pPr>
            <w:r>
              <w:rPr>
                <w:sz w:val="24"/>
                <w:szCs w:val="24"/>
              </w:rPr>
              <w:t>- Memakai sarung tangan bersih</w:t>
            </w:r>
          </w:p>
          <w:p w:rsidR="00F362DB" w:rsidRDefault="00F362DB" w:rsidP="001063FA">
            <w:pPr>
              <w:spacing w:line="240" w:lineRule="auto"/>
              <w:jc w:val="both"/>
              <w:rPr>
                <w:sz w:val="24"/>
                <w:szCs w:val="24"/>
              </w:rPr>
            </w:pPr>
            <w:r>
              <w:rPr>
                <w:sz w:val="24"/>
                <w:szCs w:val="24"/>
              </w:rPr>
              <w:t>- Masukkan HCl 0,1 N kira-kira 5 tetes pada tabung haemometer sampai setinggi angka 2. Pembacaan di angka 2 adalah pada miniskus yang terbentuk oleh cairan tersebut.</w:t>
            </w:r>
          </w:p>
          <w:p w:rsidR="00F362DB" w:rsidRDefault="00F362DB" w:rsidP="001063FA">
            <w:pPr>
              <w:spacing w:line="240" w:lineRule="auto"/>
              <w:jc w:val="both"/>
              <w:rPr>
                <w:sz w:val="24"/>
                <w:szCs w:val="24"/>
              </w:rPr>
            </w:pPr>
            <w:r>
              <w:rPr>
                <w:sz w:val="24"/>
                <w:szCs w:val="24"/>
              </w:rPr>
              <w:t>- Pilih jari klien yang akan dilakukan pengambilan darah kapiler.Jari yang digunakan jari tangan tengah pada bagian ujung tepi baik kiri atau kanan. Tujuan mengambil darah dijari tengah adalah untuk mencegah terjadinya amputasi bila terjadi radang tulang (osteomilitis).</w:t>
            </w:r>
          </w:p>
          <w:p w:rsidR="00F362DB" w:rsidRDefault="00F362DB" w:rsidP="001063FA">
            <w:pPr>
              <w:spacing w:line="240" w:lineRule="auto"/>
              <w:jc w:val="both"/>
              <w:rPr>
                <w:sz w:val="24"/>
                <w:szCs w:val="24"/>
              </w:rPr>
            </w:pPr>
            <w:r>
              <w:rPr>
                <w:sz w:val="24"/>
                <w:szCs w:val="24"/>
              </w:rPr>
              <w:t>- Basahi kapas kering dengan alkohol 70%. Siapkan 2 kapas alkohol (1 buah untuk persiapan jari yang ditusuk dan 1 buah untuk diberikan kepada klien setelah jari ditusuk dan diambil darahmya). Letakkan kedua kapas alkohol di bak instrument.</w:t>
            </w:r>
          </w:p>
          <w:p w:rsidR="00F362DB" w:rsidRDefault="00F362DB" w:rsidP="001063FA">
            <w:pPr>
              <w:spacing w:line="240" w:lineRule="auto"/>
              <w:jc w:val="both"/>
              <w:rPr>
                <w:sz w:val="24"/>
                <w:szCs w:val="24"/>
              </w:rPr>
            </w:pPr>
            <w:r>
              <w:rPr>
                <w:sz w:val="24"/>
                <w:szCs w:val="24"/>
              </w:rPr>
              <w:t xml:space="preserve">- Ujung jari yang akan ditusuk diusap dengan alkohol 70% dan biarkan mongering. Buang kapas </w:t>
            </w:r>
            <w:r>
              <w:rPr>
                <w:sz w:val="24"/>
                <w:szCs w:val="24"/>
              </w:rPr>
              <w:lastRenderedPageBreak/>
              <w:t>alcohol dibengkok.</w:t>
            </w:r>
          </w:p>
          <w:p w:rsidR="00F362DB" w:rsidRDefault="001C5A74" w:rsidP="001063FA">
            <w:pPr>
              <w:spacing w:line="240" w:lineRule="auto"/>
              <w:jc w:val="both"/>
              <w:rPr>
                <w:sz w:val="24"/>
                <w:szCs w:val="24"/>
              </w:rPr>
            </w:pPr>
            <w:r>
              <w:rPr>
                <w:noProof/>
                <w:szCs w:val="24"/>
                <w:lang w:val="en-US"/>
              </w:rPr>
              <w:pict>
                <v:rect id="_x0000_s1081" style="position:absolute;left:0;text-align:left;margin-left:231.95pt;margin-top:-101.25pt;width:20.65pt;height:15.35pt;z-index:251709440" stroked="f"/>
              </w:pict>
            </w:r>
            <w:r w:rsidR="00F362DB">
              <w:rPr>
                <w:sz w:val="24"/>
                <w:szCs w:val="24"/>
              </w:rPr>
              <w:t>- Posisi jari menghadap ke bawah dan pegang jari yang akan ditusuk agar jari tidak mudah bergerak dan tekan sedikit untuk mengurangi rasa nyeri. Lakukan pembendungan pada jari tangan (jari tengah). Pembendungan dilakukan kurang dari 1 menit, karena bila dibendung lebih dari 1 menit terjadi hemostatis yang dapat menyebabkan temuan palsu kadar Hb.</w:t>
            </w:r>
          </w:p>
          <w:p w:rsidR="00F362DB" w:rsidRDefault="00F362DB" w:rsidP="001063FA">
            <w:pPr>
              <w:spacing w:line="240" w:lineRule="auto"/>
              <w:jc w:val="both"/>
              <w:rPr>
                <w:sz w:val="24"/>
                <w:szCs w:val="24"/>
              </w:rPr>
            </w:pPr>
            <w:r>
              <w:rPr>
                <w:sz w:val="24"/>
                <w:szCs w:val="24"/>
              </w:rPr>
              <w:t>- Tusuk jari yang sudah diberi alkohol dengan blood lanset steril. Penusukan dilakukan secara cepat dan dalam serta tegak lurus sidik jari. Jangan menekan-nekan daerah tusukan karena yang keluar adalah cairan jaringan sehingga darah menjadi encer dan mempengaruhi hasil pembacaan. Letakkan blood lanset dalam bengkok.</w:t>
            </w:r>
          </w:p>
          <w:p w:rsidR="00F362DB" w:rsidRDefault="00F362DB" w:rsidP="001063FA">
            <w:pPr>
              <w:spacing w:line="240" w:lineRule="auto"/>
              <w:jc w:val="both"/>
              <w:rPr>
                <w:sz w:val="24"/>
                <w:szCs w:val="24"/>
              </w:rPr>
            </w:pPr>
            <w:r>
              <w:rPr>
                <w:sz w:val="24"/>
                <w:szCs w:val="24"/>
              </w:rPr>
              <w:t>- Hisap tetesan darah yang pertama kali keluar dengan kapas atau tisu kering. Buang tisu atau kapas ke bengkok.</w:t>
            </w:r>
          </w:p>
          <w:p w:rsidR="00F362DB" w:rsidRDefault="00F362DB" w:rsidP="001063FA">
            <w:pPr>
              <w:spacing w:line="240" w:lineRule="auto"/>
              <w:jc w:val="both"/>
              <w:rPr>
                <w:sz w:val="24"/>
                <w:szCs w:val="24"/>
              </w:rPr>
            </w:pPr>
            <w:r>
              <w:rPr>
                <w:sz w:val="24"/>
                <w:szCs w:val="24"/>
              </w:rPr>
              <w:t>- Segera gunakan tetesan darah kedua-ketiga karena mudah membeku dengan menggunakan pipet sahli sampai ke angka 20µL. Berikan kepada klien kapas alkohol yang baru untuk menekan luka bekas tusukan.</w:t>
            </w:r>
          </w:p>
          <w:p w:rsidR="00F362DB" w:rsidRDefault="00F362DB" w:rsidP="001063FA">
            <w:pPr>
              <w:spacing w:line="240" w:lineRule="auto"/>
              <w:jc w:val="both"/>
              <w:rPr>
                <w:sz w:val="24"/>
                <w:szCs w:val="24"/>
              </w:rPr>
            </w:pPr>
            <w:r>
              <w:rPr>
                <w:sz w:val="24"/>
                <w:szCs w:val="24"/>
              </w:rPr>
              <w:t>- Masukkan darah kedalam tabung haemometer yang telah berisi cairan HCl 0,1 N.</w:t>
            </w:r>
          </w:p>
          <w:p w:rsidR="00F362DB" w:rsidRDefault="00F362DB" w:rsidP="001063FA">
            <w:pPr>
              <w:spacing w:line="240" w:lineRule="auto"/>
              <w:jc w:val="both"/>
              <w:rPr>
                <w:sz w:val="24"/>
                <w:szCs w:val="24"/>
              </w:rPr>
            </w:pPr>
            <w:r>
              <w:rPr>
                <w:sz w:val="24"/>
                <w:szCs w:val="24"/>
              </w:rPr>
              <w:t>- Bilas darah dengan larutan HCl di dalam tabung, dengan cara angkatlah pipet sedikit ,lalu isap asam HCl yang jernih itu kedalam pipet 2 atau 3 kali untuk membersihkan darah yang masih tinggal dalam pipet jangan sampai terjadi gelembung udara.</w:t>
            </w:r>
          </w:p>
          <w:p w:rsidR="00F362DB" w:rsidRDefault="00F362DB" w:rsidP="001063FA">
            <w:pPr>
              <w:spacing w:line="240" w:lineRule="auto"/>
              <w:jc w:val="both"/>
              <w:rPr>
                <w:sz w:val="24"/>
                <w:szCs w:val="24"/>
              </w:rPr>
            </w:pPr>
            <w:r>
              <w:rPr>
                <w:sz w:val="24"/>
                <w:szCs w:val="24"/>
              </w:rPr>
              <w:t>- Tunggu selama 5-10 menit untuk pembentukan asam hematin.</w:t>
            </w:r>
          </w:p>
          <w:p w:rsidR="00F362DB" w:rsidRDefault="00F362DB" w:rsidP="001063FA">
            <w:pPr>
              <w:spacing w:line="240" w:lineRule="auto"/>
              <w:jc w:val="both"/>
              <w:rPr>
                <w:sz w:val="24"/>
                <w:szCs w:val="24"/>
              </w:rPr>
            </w:pPr>
            <w:r>
              <w:rPr>
                <w:sz w:val="24"/>
                <w:szCs w:val="24"/>
              </w:rPr>
              <w:t>- Tambahkan aquadest sedikit demi sedikit sambil diaduk sampai warna yang didapatkan sama seperti warna standart.</w:t>
            </w:r>
          </w:p>
          <w:p w:rsidR="00F362DB" w:rsidRDefault="00F362DB" w:rsidP="001063FA">
            <w:pPr>
              <w:spacing w:line="240" w:lineRule="auto"/>
              <w:jc w:val="both"/>
              <w:rPr>
                <w:sz w:val="24"/>
                <w:szCs w:val="24"/>
              </w:rPr>
            </w:pPr>
            <w:r>
              <w:rPr>
                <w:sz w:val="24"/>
                <w:szCs w:val="24"/>
              </w:rPr>
              <w:t>- Baca hasil pemeriksaan dalam gr/dl. Pembacaan hasil dilakukan diruang yang terang dan pada bagian miniskus hasil yang didapatkan.</w:t>
            </w:r>
          </w:p>
          <w:p w:rsidR="00F362DB" w:rsidRDefault="00F362DB" w:rsidP="001063FA">
            <w:pPr>
              <w:spacing w:line="240" w:lineRule="auto"/>
              <w:jc w:val="both"/>
              <w:rPr>
                <w:sz w:val="24"/>
                <w:szCs w:val="24"/>
              </w:rPr>
            </w:pPr>
            <w:r>
              <w:rPr>
                <w:sz w:val="24"/>
                <w:szCs w:val="24"/>
              </w:rPr>
              <w:t xml:space="preserve">- Setelah dilakukan pembacaan, beritahu klien hasil </w:t>
            </w:r>
            <w:r>
              <w:rPr>
                <w:sz w:val="24"/>
                <w:szCs w:val="24"/>
              </w:rPr>
              <w:lastRenderedPageBreak/>
              <w:t>pemeriksaan.</w:t>
            </w:r>
          </w:p>
          <w:p w:rsidR="00F362DB" w:rsidRDefault="001C5A74" w:rsidP="001063FA">
            <w:pPr>
              <w:spacing w:line="240" w:lineRule="auto"/>
              <w:jc w:val="both"/>
              <w:rPr>
                <w:sz w:val="24"/>
                <w:szCs w:val="24"/>
              </w:rPr>
            </w:pPr>
            <w:r>
              <w:rPr>
                <w:noProof/>
                <w:szCs w:val="24"/>
                <w:lang w:val="en-US"/>
              </w:rPr>
              <w:pict>
                <v:rect id="_x0000_s1082" style="position:absolute;left:0;text-align:left;margin-left:228.85pt;margin-top:-98.95pt;width:24.55pt;height:13.05pt;z-index:251710464" stroked="f"/>
              </w:pict>
            </w:r>
            <w:r w:rsidR="00F362DB">
              <w:rPr>
                <w:sz w:val="24"/>
                <w:szCs w:val="24"/>
              </w:rPr>
              <w:t>- Buang larutan darah yang telah bercampur HCl di tempat pembuangan,</w:t>
            </w:r>
          </w:p>
          <w:p w:rsidR="00F362DB" w:rsidRDefault="00F362DB" w:rsidP="001063FA">
            <w:pPr>
              <w:spacing w:line="240" w:lineRule="auto"/>
              <w:jc w:val="both"/>
              <w:rPr>
                <w:sz w:val="24"/>
                <w:szCs w:val="24"/>
              </w:rPr>
            </w:pPr>
            <w:r>
              <w:rPr>
                <w:sz w:val="24"/>
                <w:szCs w:val="24"/>
              </w:rPr>
              <w:t>- Buang bahan terkontaminasi ke tempat sampah terkontaminasi. Buang blood lanset di safety box.</w:t>
            </w:r>
          </w:p>
          <w:p w:rsidR="00F362DB" w:rsidRDefault="00F362DB" w:rsidP="001063FA">
            <w:pPr>
              <w:spacing w:line="240" w:lineRule="auto"/>
              <w:jc w:val="both"/>
              <w:rPr>
                <w:sz w:val="24"/>
                <w:szCs w:val="24"/>
              </w:rPr>
            </w:pPr>
            <w:r>
              <w:rPr>
                <w:sz w:val="24"/>
                <w:szCs w:val="24"/>
              </w:rPr>
              <w:t>- Rendam alat yang sudah terpakai dalam larutan klorin 0,5%.</w:t>
            </w:r>
          </w:p>
          <w:p w:rsidR="00F362DB" w:rsidRDefault="00F362DB" w:rsidP="001063FA">
            <w:pPr>
              <w:spacing w:line="240" w:lineRule="auto"/>
              <w:jc w:val="both"/>
              <w:rPr>
                <w:sz w:val="24"/>
                <w:szCs w:val="24"/>
              </w:rPr>
            </w:pPr>
            <w:r>
              <w:rPr>
                <w:sz w:val="24"/>
                <w:szCs w:val="24"/>
              </w:rPr>
              <w:t>- Cuci tangan dengan 6 langkah dan keringkan dengan handuk kering.</w:t>
            </w:r>
          </w:p>
          <w:p w:rsidR="00F362DB" w:rsidRPr="00746B02" w:rsidRDefault="00F362DB" w:rsidP="001063FA">
            <w:pPr>
              <w:spacing w:line="240" w:lineRule="auto"/>
              <w:jc w:val="both"/>
              <w:rPr>
                <w:sz w:val="24"/>
                <w:szCs w:val="24"/>
              </w:rPr>
            </w:pPr>
            <w:r>
              <w:rPr>
                <w:sz w:val="24"/>
                <w:szCs w:val="24"/>
              </w:rPr>
              <w:t xml:space="preserve">- Catat dalam lembar yang telah disediakan.        </w:t>
            </w:r>
          </w:p>
        </w:tc>
      </w:tr>
      <w:tr w:rsidR="00F362DB" w:rsidRPr="00746B02" w:rsidTr="001063FA">
        <w:tc>
          <w:tcPr>
            <w:tcW w:w="2880" w:type="dxa"/>
          </w:tcPr>
          <w:p w:rsidR="00F362DB" w:rsidRPr="00746B02" w:rsidRDefault="00F362DB" w:rsidP="001063FA">
            <w:pPr>
              <w:spacing w:line="240" w:lineRule="auto"/>
              <w:jc w:val="both"/>
              <w:rPr>
                <w:sz w:val="24"/>
                <w:szCs w:val="24"/>
              </w:rPr>
            </w:pPr>
            <w:r>
              <w:rPr>
                <w:sz w:val="24"/>
                <w:szCs w:val="24"/>
              </w:rPr>
              <w:lastRenderedPageBreak/>
              <w:t>Penetapan interoretasi Hb Sahli</w:t>
            </w:r>
          </w:p>
        </w:tc>
        <w:tc>
          <w:tcPr>
            <w:tcW w:w="270" w:type="dxa"/>
          </w:tcPr>
          <w:p w:rsidR="00F362DB" w:rsidRPr="00746B02" w:rsidRDefault="00F362DB" w:rsidP="001063FA">
            <w:pPr>
              <w:spacing w:line="240" w:lineRule="auto"/>
              <w:jc w:val="both"/>
              <w:rPr>
                <w:sz w:val="24"/>
                <w:szCs w:val="24"/>
              </w:rPr>
            </w:pPr>
            <w:r>
              <w:rPr>
                <w:sz w:val="24"/>
                <w:szCs w:val="24"/>
              </w:rPr>
              <w:t>:</w:t>
            </w:r>
          </w:p>
        </w:tc>
        <w:tc>
          <w:tcPr>
            <w:tcW w:w="6318" w:type="dxa"/>
          </w:tcPr>
          <w:p w:rsidR="00F362DB" w:rsidRDefault="00F362DB" w:rsidP="00F362DB">
            <w:pPr>
              <w:pStyle w:val="ListParagraph"/>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Wanita       : 12-15 gr%</w:t>
            </w:r>
          </w:p>
          <w:p w:rsidR="00F362DB" w:rsidRPr="00026E1C" w:rsidRDefault="00F362DB" w:rsidP="00F362DB">
            <w:pPr>
              <w:pStyle w:val="ListParagraph"/>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Ibu hamil   : 11 gr%</w:t>
            </w:r>
          </w:p>
        </w:tc>
      </w:tr>
    </w:tbl>
    <w:p w:rsidR="00F362DB" w:rsidRDefault="00F362DB" w:rsidP="00F362DB">
      <w:pPr>
        <w:spacing w:line="240" w:lineRule="auto"/>
        <w:jc w:val="both"/>
        <w:rPr>
          <w:szCs w:val="24"/>
        </w:rPr>
      </w:pPr>
    </w:p>
    <w:p w:rsidR="00F362DB" w:rsidRDefault="00F362DB" w:rsidP="00F362DB">
      <w:pPr>
        <w:spacing w:line="240" w:lineRule="auto"/>
        <w:rPr>
          <w:szCs w:val="24"/>
        </w:rPr>
      </w:pPr>
      <w:r>
        <w:rPr>
          <w:szCs w:val="24"/>
        </w:rPr>
        <w:br w:type="page"/>
      </w:r>
    </w:p>
    <w:p w:rsidR="00F362DB" w:rsidRPr="00C10441" w:rsidRDefault="001C5A74" w:rsidP="00F362DB">
      <w:pPr>
        <w:spacing w:line="240" w:lineRule="auto"/>
        <w:rPr>
          <w:szCs w:val="24"/>
          <w:lang w:val="en-US"/>
        </w:rPr>
      </w:pPr>
      <w:r>
        <w:rPr>
          <w:noProof/>
          <w:szCs w:val="24"/>
          <w:lang w:val="en-US"/>
        </w:rPr>
        <w:lastRenderedPageBreak/>
        <w:pict>
          <v:rect id="_x0000_s1083" style="position:absolute;margin-left:376.05pt;margin-top:-76.65pt;width:20.7pt;height:15.35pt;z-index:251711488" stroked="f"/>
        </w:pict>
      </w:r>
      <w:r w:rsidR="006E0AE7">
        <w:rPr>
          <w:szCs w:val="24"/>
          <w:lang w:val="en-US"/>
        </w:rPr>
        <w:t>Lampiran 9</w:t>
      </w:r>
    </w:p>
    <w:p w:rsidR="00F362DB" w:rsidRPr="00761109" w:rsidRDefault="00F362DB" w:rsidP="00F362DB">
      <w:pPr>
        <w:spacing w:line="240" w:lineRule="auto"/>
        <w:jc w:val="center"/>
        <w:rPr>
          <w:b/>
          <w:szCs w:val="24"/>
        </w:rPr>
      </w:pPr>
      <w:r w:rsidRPr="00761109">
        <w:rPr>
          <w:b/>
          <w:szCs w:val="24"/>
        </w:rPr>
        <w:t>STANDART OPERASIONAL PROSEDUR</w:t>
      </w:r>
    </w:p>
    <w:p w:rsidR="00F362DB" w:rsidRPr="00761109" w:rsidRDefault="00F362DB" w:rsidP="00F362DB">
      <w:pPr>
        <w:spacing w:line="240" w:lineRule="auto"/>
        <w:jc w:val="center"/>
        <w:rPr>
          <w:b/>
          <w:szCs w:val="24"/>
        </w:rPr>
      </w:pPr>
      <w:r w:rsidRPr="00761109">
        <w:rPr>
          <w:b/>
          <w:szCs w:val="24"/>
        </w:rPr>
        <w:t>PEMERIKSAAN URINE REDUKSI</w:t>
      </w:r>
    </w:p>
    <w:tbl>
      <w:tblPr>
        <w:tblStyle w:val="TableGrid"/>
        <w:tblW w:w="0" w:type="auto"/>
        <w:tblLook w:val="04A0"/>
      </w:tblPr>
      <w:tblGrid>
        <w:gridCol w:w="2709"/>
        <w:gridCol w:w="283"/>
        <w:gridCol w:w="2148"/>
        <w:gridCol w:w="3014"/>
      </w:tblGrid>
      <w:tr w:rsidR="00F362DB" w:rsidTr="001063FA">
        <w:tc>
          <w:tcPr>
            <w:tcW w:w="3076" w:type="dxa"/>
          </w:tcPr>
          <w:p w:rsidR="00F362DB" w:rsidRDefault="00F362DB" w:rsidP="001063FA">
            <w:pPr>
              <w:spacing w:line="240" w:lineRule="auto"/>
              <w:rPr>
                <w:sz w:val="24"/>
                <w:szCs w:val="24"/>
              </w:rPr>
            </w:pPr>
            <w:r>
              <w:rPr>
                <w:sz w:val="24"/>
                <w:szCs w:val="24"/>
              </w:rPr>
              <w:t>Jenis prosedur tindakan</w:t>
            </w:r>
          </w:p>
        </w:tc>
        <w:tc>
          <w:tcPr>
            <w:tcW w:w="283" w:type="dxa"/>
          </w:tcPr>
          <w:p w:rsidR="00F362DB" w:rsidRDefault="00F362DB" w:rsidP="001063FA">
            <w:pPr>
              <w:spacing w:line="240" w:lineRule="auto"/>
              <w:jc w:val="center"/>
              <w:rPr>
                <w:sz w:val="24"/>
                <w:szCs w:val="24"/>
              </w:rPr>
            </w:pPr>
            <w:r>
              <w:rPr>
                <w:sz w:val="24"/>
                <w:szCs w:val="24"/>
              </w:rPr>
              <w:t>:</w:t>
            </w:r>
          </w:p>
        </w:tc>
        <w:tc>
          <w:tcPr>
            <w:tcW w:w="5884" w:type="dxa"/>
            <w:gridSpan w:val="2"/>
          </w:tcPr>
          <w:p w:rsidR="00F362DB" w:rsidRDefault="00F362DB" w:rsidP="001063FA">
            <w:pPr>
              <w:spacing w:line="240" w:lineRule="auto"/>
              <w:rPr>
                <w:sz w:val="24"/>
                <w:szCs w:val="24"/>
              </w:rPr>
            </w:pPr>
            <w:r>
              <w:rPr>
                <w:sz w:val="24"/>
                <w:szCs w:val="24"/>
              </w:rPr>
              <w:t>Pemeriksaan glukosuria (urin reduksi)</w:t>
            </w:r>
          </w:p>
        </w:tc>
      </w:tr>
      <w:tr w:rsidR="00F362DB" w:rsidTr="001063FA">
        <w:tc>
          <w:tcPr>
            <w:tcW w:w="3076" w:type="dxa"/>
          </w:tcPr>
          <w:p w:rsidR="00F362DB" w:rsidRDefault="00F362DB" w:rsidP="001063FA">
            <w:pPr>
              <w:spacing w:line="240" w:lineRule="auto"/>
              <w:rPr>
                <w:sz w:val="24"/>
                <w:szCs w:val="24"/>
              </w:rPr>
            </w:pPr>
            <w:r>
              <w:rPr>
                <w:sz w:val="24"/>
                <w:szCs w:val="24"/>
              </w:rPr>
              <w:t xml:space="preserve">Pengertian </w:t>
            </w:r>
          </w:p>
        </w:tc>
        <w:tc>
          <w:tcPr>
            <w:tcW w:w="283" w:type="dxa"/>
          </w:tcPr>
          <w:p w:rsidR="00F362DB" w:rsidRDefault="00F362DB" w:rsidP="001063FA">
            <w:pPr>
              <w:spacing w:line="240" w:lineRule="auto"/>
              <w:jc w:val="center"/>
              <w:rPr>
                <w:sz w:val="24"/>
                <w:szCs w:val="24"/>
              </w:rPr>
            </w:pPr>
            <w:r>
              <w:rPr>
                <w:sz w:val="24"/>
                <w:szCs w:val="24"/>
              </w:rPr>
              <w:t>:</w:t>
            </w:r>
          </w:p>
        </w:tc>
        <w:tc>
          <w:tcPr>
            <w:tcW w:w="5884" w:type="dxa"/>
            <w:gridSpan w:val="2"/>
          </w:tcPr>
          <w:p w:rsidR="00F362DB" w:rsidRDefault="00F362DB" w:rsidP="001063FA">
            <w:pPr>
              <w:spacing w:line="240" w:lineRule="auto"/>
              <w:jc w:val="both"/>
              <w:rPr>
                <w:sz w:val="24"/>
                <w:szCs w:val="24"/>
              </w:rPr>
            </w:pPr>
            <w:r>
              <w:rPr>
                <w:sz w:val="24"/>
                <w:szCs w:val="24"/>
              </w:rPr>
              <w:t>Suatu kegiatan pemeriksaan laboratorium yang menggunakan metode perlakuan pemberian reagen fehling dan pemanasan pada urin</w:t>
            </w:r>
          </w:p>
        </w:tc>
      </w:tr>
      <w:tr w:rsidR="00F362DB" w:rsidTr="001063FA">
        <w:tc>
          <w:tcPr>
            <w:tcW w:w="3076" w:type="dxa"/>
          </w:tcPr>
          <w:p w:rsidR="00F362DB" w:rsidRDefault="00F362DB" w:rsidP="001063FA">
            <w:pPr>
              <w:spacing w:line="240" w:lineRule="auto"/>
              <w:rPr>
                <w:sz w:val="24"/>
                <w:szCs w:val="24"/>
              </w:rPr>
            </w:pPr>
            <w:r>
              <w:rPr>
                <w:sz w:val="24"/>
                <w:szCs w:val="24"/>
              </w:rPr>
              <w:t>Prinsip dasar</w:t>
            </w:r>
          </w:p>
        </w:tc>
        <w:tc>
          <w:tcPr>
            <w:tcW w:w="283" w:type="dxa"/>
          </w:tcPr>
          <w:p w:rsidR="00F362DB" w:rsidRDefault="00F362DB" w:rsidP="001063FA">
            <w:pPr>
              <w:spacing w:line="240" w:lineRule="auto"/>
              <w:jc w:val="center"/>
              <w:rPr>
                <w:sz w:val="24"/>
                <w:szCs w:val="24"/>
              </w:rPr>
            </w:pPr>
            <w:r>
              <w:rPr>
                <w:sz w:val="24"/>
                <w:szCs w:val="24"/>
              </w:rPr>
              <w:t>:</w:t>
            </w:r>
          </w:p>
        </w:tc>
        <w:tc>
          <w:tcPr>
            <w:tcW w:w="5884" w:type="dxa"/>
            <w:gridSpan w:val="2"/>
          </w:tcPr>
          <w:p w:rsidR="00F362DB" w:rsidRDefault="00F362DB" w:rsidP="001063FA">
            <w:pPr>
              <w:spacing w:line="240" w:lineRule="auto"/>
              <w:jc w:val="both"/>
              <w:rPr>
                <w:sz w:val="24"/>
                <w:szCs w:val="24"/>
              </w:rPr>
            </w:pPr>
            <w:r>
              <w:rPr>
                <w:sz w:val="24"/>
                <w:szCs w:val="24"/>
              </w:rPr>
              <w:t>Prinsip pemeriksaan dengan metode ini adalah menggunakan karakteristik glukosa yang mempunyai sifat mereduksi terhadap reagen yang mengandung garam cupri untuk menghasilkan senyawa cupro yang ditandai dengan adanya perubahan warna dan endapan dari cupro tersebut.</w:t>
            </w:r>
          </w:p>
        </w:tc>
      </w:tr>
      <w:tr w:rsidR="00F362DB" w:rsidTr="001063FA">
        <w:tc>
          <w:tcPr>
            <w:tcW w:w="3076" w:type="dxa"/>
          </w:tcPr>
          <w:p w:rsidR="00F362DB" w:rsidRDefault="00F362DB" w:rsidP="001063FA">
            <w:pPr>
              <w:spacing w:line="240" w:lineRule="auto"/>
              <w:rPr>
                <w:sz w:val="24"/>
                <w:szCs w:val="24"/>
              </w:rPr>
            </w:pPr>
            <w:r>
              <w:rPr>
                <w:sz w:val="24"/>
                <w:szCs w:val="24"/>
              </w:rPr>
              <w:t>Tujuan pemeriksaan urine reduksi</w:t>
            </w:r>
          </w:p>
        </w:tc>
        <w:tc>
          <w:tcPr>
            <w:tcW w:w="283" w:type="dxa"/>
          </w:tcPr>
          <w:p w:rsidR="00F362DB" w:rsidRDefault="00F362DB" w:rsidP="001063FA">
            <w:pPr>
              <w:spacing w:line="240" w:lineRule="auto"/>
              <w:jc w:val="center"/>
              <w:rPr>
                <w:sz w:val="24"/>
                <w:szCs w:val="24"/>
              </w:rPr>
            </w:pPr>
            <w:r>
              <w:rPr>
                <w:sz w:val="24"/>
                <w:szCs w:val="24"/>
              </w:rPr>
              <w:t>:</w:t>
            </w:r>
          </w:p>
        </w:tc>
        <w:tc>
          <w:tcPr>
            <w:tcW w:w="5884" w:type="dxa"/>
            <w:gridSpan w:val="2"/>
          </w:tcPr>
          <w:p w:rsidR="00F362DB" w:rsidRDefault="00F362DB" w:rsidP="001063FA">
            <w:pPr>
              <w:spacing w:line="240" w:lineRule="auto"/>
              <w:rPr>
                <w:sz w:val="24"/>
                <w:szCs w:val="24"/>
              </w:rPr>
            </w:pPr>
            <w:r>
              <w:rPr>
                <w:sz w:val="24"/>
                <w:szCs w:val="24"/>
              </w:rPr>
              <w:t>Menetapkan ada atau tidaknya glukosa dalam urine</w:t>
            </w:r>
          </w:p>
        </w:tc>
      </w:tr>
      <w:tr w:rsidR="00F362DB" w:rsidTr="001063FA">
        <w:tc>
          <w:tcPr>
            <w:tcW w:w="3076" w:type="dxa"/>
          </w:tcPr>
          <w:p w:rsidR="00F362DB" w:rsidRDefault="00F362DB" w:rsidP="001063FA">
            <w:pPr>
              <w:spacing w:line="240" w:lineRule="auto"/>
              <w:rPr>
                <w:sz w:val="24"/>
                <w:szCs w:val="24"/>
              </w:rPr>
            </w:pPr>
            <w:r>
              <w:rPr>
                <w:sz w:val="24"/>
                <w:szCs w:val="24"/>
              </w:rPr>
              <w:t>Prosedur tindakan</w:t>
            </w:r>
          </w:p>
        </w:tc>
        <w:tc>
          <w:tcPr>
            <w:tcW w:w="283" w:type="dxa"/>
          </w:tcPr>
          <w:p w:rsidR="00F362DB" w:rsidRDefault="00F362DB" w:rsidP="001063FA">
            <w:pPr>
              <w:spacing w:line="240" w:lineRule="auto"/>
              <w:jc w:val="center"/>
              <w:rPr>
                <w:sz w:val="24"/>
                <w:szCs w:val="24"/>
              </w:rPr>
            </w:pPr>
            <w:r>
              <w:rPr>
                <w:sz w:val="24"/>
                <w:szCs w:val="24"/>
              </w:rPr>
              <w:t>:</w:t>
            </w:r>
          </w:p>
        </w:tc>
        <w:tc>
          <w:tcPr>
            <w:tcW w:w="5884" w:type="dxa"/>
            <w:gridSpan w:val="2"/>
          </w:tcPr>
          <w:p w:rsidR="00F362DB" w:rsidRDefault="00F362DB" w:rsidP="00F362DB">
            <w:pPr>
              <w:pStyle w:val="ListParagraph"/>
              <w:numPr>
                <w:ilvl w:val="0"/>
                <w:numId w:val="32"/>
              </w:numPr>
              <w:spacing w:after="0" w:line="240" w:lineRule="auto"/>
              <w:ind w:left="240" w:hanging="240"/>
              <w:rPr>
                <w:rFonts w:ascii="Times New Roman" w:hAnsi="Times New Roman" w:cs="Times New Roman"/>
                <w:sz w:val="24"/>
                <w:szCs w:val="24"/>
              </w:rPr>
            </w:pPr>
            <w:r>
              <w:rPr>
                <w:rFonts w:ascii="Times New Roman" w:hAnsi="Times New Roman" w:cs="Times New Roman"/>
                <w:sz w:val="24"/>
                <w:szCs w:val="24"/>
              </w:rPr>
              <w:t>Persiapan ruangan :</w:t>
            </w:r>
          </w:p>
          <w:p w:rsidR="00F362DB" w:rsidRDefault="00F362DB" w:rsidP="00F362DB">
            <w:pPr>
              <w:pStyle w:val="ListParagraph"/>
              <w:numPr>
                <w:ilvl w:val="0"/>
                <w:numId w:val="33"/>
              </w:numPr>
              <w:spacing w:after="0" w:line="240" w:lineRule="auto"/>
              <w:ind w:left="240" w:hanging="180"/>
              <w:rPr>
                <w:rFonts w:ascii="Times New Roman" w:hAnsi="Times New Roman" w:cs="Times New Roman"/>
                <w:sz w:val="24"/>
                <w:szCs w:val="24"/>
              </w:rPr>
            </w:pPr>
            <w:r>
              <w:rPr>
                <w:rFonts w:ascii="Times New Roman" w:hAnsi="Times New Roman" w:cs="Times New Roman"/>
                <w:sz w:val="24"/>
                <w:szCs w:val="24"/>
              </w:rPr>
              <w:t>Pastikan ruangan yang digunakan mendapat penerangan yang adekuat (lebih baik ruangan yang mendapatkan penerangan dari matahari).</w:t>
            </w:r>
          </w:p>
          <w:p w:rsidR="00F362DB" w:rsidRDefault="00F362DB" w:rsidP="00F362DB">
            <w:pPr>
              <w:pStyle w:val="ListParagraph"/>
              <w:numPr>
                <w:ilvl w:val="0"/>
                <w:numId w:val="33"/>
              </w:numPr>
              <w:spacing w:after="0" w:line="240" w:lineRule="auto"/>
              <w:ind w:left="240" w:hanging="180"/>
              <w:rPr>
                <w:rFonts w:ascii="Times New Roman" w:hAnsi="Times New Roman" w:cs="Times New Roman"/>
                <w:sz w:val="24"/>
                <w:szCs w:val="24"/>
              </w:rPr>
            </w:pPr>
            <w:r>
              <w:rPr>
                <w:rFonts w:ascii="Times New Roman" w:hAnsi="Times New Roman" w:cs="Times New Roman"/>
                <w:sz w:val="24"/>
                <w:szCs w:val="24"/>
              </w:rPr>
              <w:t>Pastikan ruangan aman dan nyaman</w:t>
            </w:r>
          </w:p>
          <w:p w:rsidR="00F362DB" w:rsidRDefault="00F362DB" w:rsidP="00F362DB">
            <w:pPr>
              <w:pStyle w:val="ListParagraph"/>
              <w:numPr>
                <w:ilvl w:val="0"/>
                <w:numId w:val="33"/>
              </w:numPr>
              <w:spacing w:after="0" w:line="240" w:lineRule="auto"/>
              <w:ind w:left="240" w:hanging="180"/>
              <w:rPr>
                <w:rFonts w:ascii="Times New Roman" w:hAnsi="Times New Roman" w:cs="Times New Roman"/>
                <w:sz w:val="24"/>
                <w:szCs w:val="24"/>
              </w:rPr>
            </w:pPr>
            <w:r>
              <w:rPr>
                <w:rFonts w:ascii="Times New Roman" w:hAnsi="Times New Roman" w:cs="Times New Roman"/>
                <w:sz w:val="24"/>
                <w:szCs w:val="24"/>
              </w:rPr>
              <w:t>Kipas angin tidak dinyalakan</w:t>
            </w:r>
          </w:p>
          <w:p w:rsidR="00F362DB" w:rsidRDefault="00F362DB" w:rsidP="00F362DB">
            <w:pPr>
              <w:pStyle w:val="ListParagraph"/>
              <w:numPr>
                <w:ilvl w:val="0"/>
                <w:numId w:val="32"/>
              </w:numPr>
              <w:spacing w:after="0" w:line="240" w:lineRule="auto"/>
              <w:ind w:left="240" w:hanging="240"/>
              <w:rPr>
                <w:rFonts w:ascii="Times New Roman" w:hAnsi="Times New Roman" w:cs="Times New Roman"/>
                <w:sz w:val="24"/>
                <w:szCs w:val="24"/>
              </w:rPr>
            </w:pPr>
            <w:r>
              <w:rPr>
                <w:rFonts w:ascii="Times New Roman" w:hAnsi="Times New Roman" w:cs="Times New Roman"/>
                <w:sz w:val="24"/>
                <w:szCs w:val="24"/>
              </w:rPr>
              <w:t>Persiapan alat dan bahan :</w:t>
            </w:r>
          </w:p>
          <w:p w:rsidR="00F362DB" w:rsidRDefault="00F362DB" w:rsidP="00F362DB">
            <w:pPr>
              <w:pStyle w:val="ListParagraph"/>
              <w:numPr>
                <w:ilvl w:val="0"/>
                <w:numId w:val="33"/>
              </w:numPr>
              <w:spacing w:after="0" w:line="240" w:lineRule="auto"/>
              <w:ind w:left="240" w:hanging="180"/>
              <w:rPr>
                <w:rFonts w:ascii="Times New Roman" w:hAnsi="Times New Roman" w:cs="Times New Roman"/>
                <w:sz w:val="24"/>
                <w:szCs w:val="24"/>
              </w:rPr>
            </w:pPr>
            <w:r>
              <w:rPr>
                <w:rFonts w:ascii="Times New Roman" w:hAnsi="Times New Roman" w:cs="Times New Roman"/>
                <w:sz w:val="24"/>
                <w:szCs w:val="24"/>
              </w:rPr>
              <w:t>Alat :</w:t>
            </w:r>
          </w:p>
          <w:p w:rsidR="00F362DB" w:rsidRDefault="00F362DB" w:rsidP="00F362DB">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Sarung tangan bersih 1 pasang</w:t>
            </w:r>
          </w:p>
          <w:p w:rsidR="00F362DB" w:rsidRDefault="00F362DB" w:rsidP="00F362DB">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Handuk kering</w:t>
            </w:r>
          </w:p>
          <w:p w:rsidR="00F362DB" w:rsidRDefault="00F362DB" w:rsidP="00F362DB">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Spuit 3 cc atau 5 cc 3 buah (1 buah untuk mengambil urin, 1 buah untuk mengambil reagen fehling A dan 1 buah untuk mengmbil reagen fehling B</w:t>
            </w:r>
          </w:p>
          <w:p w:rsidR="00F362DB" w:rsidRDefault="00F362DB" w:rsidP="00F362DB">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Bengkok 1 buah</w:t>
            </w:r>
          </w:p>
          <w:p w:rsidR="00F362DB" w:rsidRDefault="00F362DB" w:rsidP="00F362DB">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Botol kosong bersih yang telah dipasang corong yang dilapisi kertas saring</w:t>
            </w:r>
          </w:p>
          <w:p w:rsidR="00F362DB" w:rsidRDefault="00F362DB" w:rsidP="00F362DB">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Tabung reaksi 2 buah dalam tempatnya (rak tabung reaksi) dan penjepit tabung reaksi</w:t>
            </w:r>
          </w:p>
          <w:p w:rsidR="00F362DB" w:rsidRDefault="00F362DB" w:rsidP="00F362DB">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Lampu spiritus atau Bunsen dan korek api</w:t>
            </w:r>
          </w:p>
          <w:p w:rsidR="00F362DB" w:rsidRDefault="00F362DB" w:rsidP="00F362DB">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Tempat sampah terkontaminasi</w:t>
            </w:r>
          </w:p>
          <w:p w:rsidR="00F362DB" w:rsidRDefault="00F362DB" w:rsidP="00F362DB">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Safety box</w:t>
            </w:r>
          </w:p>
          <w:p w:rsidR="00F362DB" w:rsidRDefault="00F362DB" w:rsidP="00F362DB">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Lembar inform consent dan catatan hasil pemeriksaan</w:t>
            </w:r>
          </w:p>
          <w:p w:rsidR="00F362DB" w:rsidRDefault="001C5A74" w:rsidP="00F362DB">
            <w:pPr>
              <w:pStyle w:val="ListParagraph"/>
              <w:numPr>
                <w:ilvl w:val="0"/>
                <w:numId w:val="33"/>
              </w:numPr>
              <w:spacing w:after="0" w:line="240" w:lineRule="auto"/>
              <w:ind w:left="601" w:hanging="270"/>
              <w:rPr>
                <w:rFonts w:ascii="Times New Roman" w:hAnsi="Times New Roman" w:cs="Times New Roman"/>
                <w:sz w:val="24"/>
                <w:szCs w:val="24"/>
              </w:rPr>
            </w:pPr>
            <w:r>
              <w:rPr>
                <w:rFonts w:ascii="Times New Roman" w:hAnsi="Times New Roman" w:cs="Times New Roman"/>
                <w:noProof/>
                <w:szCs w:val="24"/>
              </w:rPr>
              <w:lastRenderedPageBreak/>
              <w:pict>
                <v:rect id="_x0000_s1084" style="position:absolute;left:0;text-align:left;margin-left:224.9pt;margin-top:-78.65pt;width:23pt;height:15.3pt;z-index:251712512" stroked="f"/>
              </w:pict>
            </w:r>
            <w:r w:rsidR="00F362DB">
              <w:rPr>
                <w:rFonts w:ascii="Times New Roman" w:hAnsi="Times New Roman" w:cs="Times New Roman"/>
                <w:sz w:val="24"/>
                <w:szCs w:val="24"/>
              </w:rPr>
              <w:t>Bahan :</w:t>
            </w:r>
          </w:p>
          <w:p w:rsidR="00F362DB" w:rsidRDefault="00F362DB" w:rsidP="00F362DB">
            <w:pPr>
              <w:pStyle w:val="ListParagraph"/>
              <w:numPr>
                <w:ilvl w:val="0"/>
                <w:numId w:val="35"/>
              </w:numPr>
              <w:spacing w:after="0" w:line="240" w:lineRule="auto"/>
              <w:ind w:left="961"/>
              <w:rPr>
                <w:rFonts w:ascii="Times New Roman" w:hAnsi="Times New Roman" w:cs="Times New Roman"/>
                <w:sz w:val="24"/>
                <w:szCs w:val="24"/>
              </w:rPr>
            </w:pPr>
            <w:r>
              <w:rPr>
                <w:rFonts w:ascii="Times New Roman" w:hAnsi="Times New Roman" w:cs="Times New Roman"/>
                <w:sz w:val="24"/>
                <w:szCs w:val="24"/>
              </w:rPr>
              <w:t>Botol yang telah berisi urine</w:t>
            </w:r>
          </w:p>
          <w:p w:rsidR="00F362DB" w:rsidRDefault="00F362DB" w:rsidP="00F362DB">
            <w:pPr>
              <w:pStyle w:val="ListParagraph"/>
              <w:numPr>
                <w:ilvl w:val="0"/>
                <w:numId w:val="35"/>
              </w:numPr>
              <w:spacing w:after="0" w:line="240" w:lineRule="auto"/>
              <w:ind w:left="961"/>
              <w:rPr>
                <w:rFonts w:ascii="Times New Roman" w:hAnsi="Times New Roman" w:cs="Times New Roman"/>
                <w:sz w:val="24"/>
                <w:szCs w:val="24"/>
              </w:rPr>
            </w:pPr>
            <w:r>
              <w:rPr>
                <w:rFonts w:ascii="Times New Roman" w:hAnsi="Times New Roman" w:cs="Times New Roman"/>
                <w:sz w:val="24"/>
                <w:szCs w:val="24"/>
              </w:rPr>
              <w:t>Reagen : fehling A (warna biru) dan fehling B (warna bening)</w:t>
            </w:r>
          </w:p>
          <w:p w:rsidR="00F362DB" w:rsidRDefault="00F362DB" w:rsidP="00F362DB">
            <w:pPr>
              <w:pStyle w:val="ListParagraph"/>
              <w:numPr>
                <w:ilvl w:val="0"/>
                <w:numId w:val="35"/>
              </w:numPr>
              <w:spacing w:after="0" w:line="240" w:lineRule="auto"/>
              <w:ind w:left="961"/>
              <w:rPr>
                <w:rFonts w:ascii="Times New Roman" w:hAnsi="Times New Roman" w:cs="Times New Roman"/>
                <w:sz w:val="24"/>
                <w:szCs w:val="24"/>
              </w:rPr>
            </w:pPr>
            <w:r>
              <w:rPr>
                <w:rFonts w:ascii="Times New Roman" w:hAnsi="Times New Roman" w:cs="Times New Roman"/>
                <w:sz w:val="24"/>
                <w:szCs w:val="24"/>
              </w:rPr>
              <w:t>Larutan klorin 0,5% dalam ember</w:t>
            </w:r>
          </w:p>
          <w:p w:rsidR="00F362DB" w:rsidRDefault="00F362DB" w:rsidP="00F362DB">
            <w:pPr>
              <w:pStyle w:val="ListParagraph"/>
              <w:numPr>
                <w:ilvl w:val="0"/>
                <w:numId w:val="32"/>
              </w:numPr>
              <w:spacing w:after="0" w:line="240" w:lineRule="auto"/>
              <w:ind w:left="331" w:hanging="331"/>
              <w:rPr>
                <w:rFonts w:ascii="Times New Roman" w:hAnsi="Times New Roman" w:cs="Times New Roman"/>
                <w:sz w:val="24"/>
                <w:szCs w:val="24"/>
              </w:rPr>
            </w:pPr>
            <w:r>
              <w:rPr>
                <w:rFonts w:ascii="Times New Roman" w:hAnsi="Times New Roman" w:cs="Times New Roman"/>
                <w:sz w:val="24"/>
                <w:szCs w:val="24"/>
              </w:rPr>
              <w:t>Persiapan klien :</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Beritahu klien informasi tentang pemeriksaan gukosuria. Beri inform consent tindakan.</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Berikan botol penampung urine bersih dan ada penutupnya</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Minta klien mencuci kemaluannya dengan sabun sampai bersih dan mengeringkan dengan benar. Kemudian klien diminta kencing dan urine yang ditampung adalah urine kedua</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Beri etiket pada bagian luar tabung</w:t>
            </w:r>
          </w:p>
          <w:p w:rsidR="00F362DB" w:rsidRDefault="00F362DB" w:rsidP="00F362DB">
            <w:pPr>
              <w:pStyle w:val="ListParagraph"/>
              <w:numPr>
                <w:ilvl w:val="0"/>
                <w:numId w:val="32"/>
              </w:numPr>
              <w:spacing w:after="0" w:line="240" w:lineRule="auto"/>
              <w:ind w:left="331" w:hanging="270"/>
              <w:rPr>
                <w:rFonts w:ascii="Times New Roman" w:hAnsi="Times New Roman" w:cs="Times New Roman"/>
                <w:sz w:val="24"/>
                <w:szCs w:val="24"/>
              </w:rPr>
            </w:pPr>
            <w:r>
              <w:rPr>
                <w:rFonts w:ascii="Times New Roman" w:hAnsi="Times New Roman" w:cs="Times New Roman"/>
                <w:sz w:val="24"/>
                <w:szCs w:val="24"/>
              </w:rPr>
              <w:t>Pelaksanaan :</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Petugas menggunakan skort, melepas cincin dan jam tangan. Bila menggunakan baju yang berlengan panjang, lipat lengan baju tersebut sampai diatas siku tangan. Lakukan cuci tangan sesuai protap yang ada yaitu 6 langkah.</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Keringkan tangan dengan handuk kering</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Memakai sarung tangan bersih</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Letakkan botol bersih yang telah terpasang corong berlapis kertas saring diatas bengkok kemudian saring urine untuk mendapatkan urine jernih</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Isi tabung reaksi dengan reagen fehling A dan fehling B masing-masing dengan perbandingan fehling A : fehling B = 2:2</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Masukkan urine yang telah disaring kedalam masing-masing tabung reaksi sebanyak 1 cc</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Panaskan salah satu tabung reaksi yang telah berisi urine diatas nyala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bunsen dengan jarak 2-3 cm dari api, goyang-goyangkan tabung reaksi sehingga panas dari api merata dicairan urine. Panaskan urine sampai mendidih.</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Baca hasil pemeriksaan dengan membandingkan antara tabung reaksi yang mendapat perlakuan (campuran antara reagen dan urine yang dipanaskan) dengan </w:t>
            </w:r>
            <w:r>
              <w:rPr>
                <w:rFonts w:ascii="Times New Roman" w:hAnsi="Times New Roman" w:cs="Times New Roman"/>
                <w:sz w:val="24"/>
                <w:szCs w:val="24"/>
              </w:rPr>
              <w:lastRenderedPageBreak/>
              <w:t>tabung reaksi yang tanpa perlakuan (berisi reagen dan urine tanpa dipanaskan). Hasil pembacaan berupa kategori negative (-) dan positif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Pembacaan hasil dilakukan ditempat terang.</w:t>
            </w:r>
          </w:p>
          <w:p w:rsidR="00F362DB" w:rsidRDefault="001C5A74"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noProof/>
                <w:szCs w:val="24"/>
              </w:rPr>
              <w:pict>
                <v:rect id="_x0000_s1085" style="position:absolute;left:0;text-align:left;margin-left:226.45pt;margin-top:-146.9pt;width:21.45pt;height:13.8pt;z-index:251713536" stroked="f"/>
              </w:pict>
            </w:r>
            <w:r w:rsidR="00F362DB">
              <w:rPr>
                <w:rFonts w:ascii="Times New Roman" w:hAnsi="Times New Roman" w:cs="Times New Roman"/>
                <w:sz w:val="24"/>
                <w:szCs w:val="24"/>
              </w:rPr>
              <w:t>Setelah dilakukan pembacaan, beritahu klien hasil pemeriksaan</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Buang cairan urine ditempat pembuangan</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Buang spuit di safety box</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Buang bahan terkontaminasi ke tempat sampah terkontaminasi</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Rendam alat yang sudah terpakai dlam larutan klorin 0,5%</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Lepaskan sarung tangan dan rendam dalam keadaan terbalik</w:t>
            </w:r>
          </w:p>
          <w:p w:rsidR="00F362D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Cuci tangan dengan enam langkag dan keringkan dengan handuk kering</w:t>
            </w:r>
          </w:p>
          <w:p w:rsidR="00F362DB" w:rsidRPr="007538AB" w:rsidRDefault="00F362DB" w:rsidP="00F362DB">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Catat dalam lembar yang telah disediakan</w:t>
            </w:r>
          </w:p>
        </w:tc>
      </w:tr>
      <w:tr w:rsidR="00F362DB" w:rsidTr="001063FA">
        <w:trPr>
          <w:trHeight w:val="185"/>
        </w:trPr>
        <w:tc>
          <w:tcPr>
            <w:tcW w:w="3076" w:type="dxa"/>
            <w:vMerge w:val="restart"/>
          </w:tcPr>
          <w:p w:rsidR="00F362DB" w:rsidRDefault="00F362DB" w:rsidP="001063FA">
            <w:pPr>
              <w:spacing w:line="240" w:lineRule="auto"/>
              <w:rPr>
                <w:sz w:val="24"/>
                <w:szCs w:val="24"/>
              </w:rPr>
            </w:pPr>
            <w:r>
              <w:rPr>
                <w:sz w:val="24"/>
                <w:szCs w:val="24"/>
              </w:rPr>
              <w:lastRenderedPageBreak/>
              <w:t>Penetapan interpretasi glukosuria dengan fehling</w:t>
            </w:r>
          </w:p>
        </w:tc>
        <w:tc>
          <w:tcPr>
            <w:tcW w:w="283" w:type="dxa"/>
            <w:vMerge w:val="restart"/>
          </w:tcPr>
          <w:p w:rsidR="00F362DB" w:rsidRDefault="00F362DB" w:rsidP="001063FA">
            <w:pPr>
              <w:spacing w:line="240" w:lineRule="auto"/>
              <w:jc w:val="center"/>
              <w:rPr>
                <w:sz w:val="24"/>
                <w:szCs w:val="24"/>
              </w:rPr>
            </w:pPr>
            <w:r>
              <w:rPr>
                <w:sz w:val="24"/>
                <w:szCs w:val="24"/>
              </w:rPr>
              <w:t>:</w:t>
            </w:r>
          </w:p>
        </w:tc>
        <w:tc>
          <w:tcPr>
            <w:tcW w:w="2419" w:type="dxa"/>
          </w:tcPr>
          <w:p w:rsidR="00F362DB" w:rsidRDefault="00F362DB" w:rsidP="001063FA">
            <w:pPr>
              <w:spacing w:line="240" w:lineRule="auto"/>
              <w:rPr>
                <w:sz w:val="24"/>
                <w:szCs w:val="24"/>
              </w:rPr>
            </w:pPr>
            <w:r>
              <w:rPr>
                <w:sz w:val="24"/>
                <w:szCs w:val="24"/>
              </w:rPr>
              <w:t>Negative (-)</w:t>
            </w:r>
          </w:p>
        </w:tc>
        <w:tc>
          <w:tcPr>
            <w:tcW w:w="3465" w:type="dxa"/>
          </w:tcPr>
          <w:p w:rsidR="00F362DB" w:rsidRDefault="00F362DB" w:rsidP="001063FA">
            <w:pPr>
              <w:spacing w:line="240" w:lineRule="auto"/>
              <w:rPr>
                <w:sz w:val="24"/>
                <w:szCs w:val="24"/>
              </w:rPr>
            </w:pPr>
            <w:r>
              <w:rPr>
                <w:sz w:val="24"/>
                <w:szCs w:val="24"/>
              </w:rPr>
              <w:t>Tetap biru</w:t>
            </w:r>
          </w:p>
        </w:tc>
      </w:tr>
      <w:tr w:rsidR="00F362DB" w:rsidTr="001063FA">
        <w:trPr>
          <w:trHeight w:val="184"/>
        </w:trPr>
        <w:tc>
          <w:tcPr>
            <w:tcW w:w="3076" w:type="dxa"/>
            <w:vMerge/>
          </w:tcPr>
          <w:p w:rsidR="00F362DB" w:rsidRDefault="00F362DB" w:rsidP="001063FA">
            <w:pPr>
              <w:spacing w:line="240" w:lineRule="auto"/>
              <w:rPr>
                <w:sz w:val="24"/>
                <w:szCs w:val="24"/>
              </w:rPr>
            </w:pPr>
          </w:p>
        </w:tc>
        <w:tc>
          <w:tcPr>
            <w:tcW w:w="283" w:type="dxa"/>
            <w:vMerge/>
          </w:tcPr>
          <w:p w:rsidR="00F362DB" w:rsidRDefault="00F362DB" w:rsidP="001063FA">
            <w:pPr>
              <w:spacing w:line="240" w:lineRule="auto"/>
              <w:jc w:val="center"/>
              <w:rPr>
                <w:sz w:val="24"/>
                <w:szCs w:val="24"/>
              </w:rPr>
            </w:pPr>
          </w:p>
        </w:tc>
        <w:tc>
          <w:tcPr>
            <w:tcW w:w="2419" w:type="dxa"/>
          </w:tcPr>
          <w:p w:rsidR="00F362DB" w:rsidRDefault="00F362DB" w:rsidP="001063FA">
            <w:pPr>
              <w:spacing w:line="240" w:lineRule="auto"/>
              <w:rPr>
                <w:sz w:val="24"/>
                <w:szCs w:val="24"/>
              </w:rPr>
            </w:pPr>
            <w:r>
              <w:rPr>
                <w:sz w:val="24"/>
                <w:szCs w:val="24"/>
              </w:rPr>
              <w:t>Positif  (+)</w:t>
            </w:r>
          </w:p>
        </w:tc>
        <w:tc>
          <w:tcPr>
            <w:tcW w:w="3465" w:type="dxa"/>
          </w:tcPr>
          <w:p w:rsidR="00F362DB" w:rsidRDefault="00F362DB" w:rsidP="001063FA">
            <w:pPr>
              <w:spacing w:line="240" w:lineRule="auto"/>
              <w:rPr>
                <w:sz w:val="24"/>
                <w:szCs w:val="24"/>
              </w:rPr>
            </w:pPr>
            <w:r>
              <w:rPr>
                <w:sz w:val="24"/>
                <w:szCs w:val="24"/>
              </w:rPr>
              <w:t>Biru kehijauan</w:t>
            </w:r>
          </w:p>
        </w:tc>
      </w:tr>
      <w:tr w:rsidR="00F362DB" w:rsidTr="001063FA">
        <w:trPr>
          <w:trHeight w:val="184"/>
        </w:trPr>
        <w:tc>
          <w:tcPr>
            <w:tcW w:w="3076" w:type="dxa"/>
            <w:vMerge/>
          </w:tcPr>
          <w:p w:rsidR="00F362DB" w:rsidRDefault="00F362DB" w:rsidP="001063FA">
            <w:pPr>
              <w:spacing w:line="240" w:lineRule="auto"/>
              <w:rPr>
                <w:sz w:val="24"/>
                <w:szCs w:val="24"/>
              </w:rPr>
            </w:pPr>
          </w:p>
        </w:tc>
        <w:tc>
          <w:tcPr>
            <w:tcW w:w="283" w:type="dxa"/>
            <w:vMerge/>
          </w:tcPr>
          <w:p w:rsidR="00F362DB" w:rsidRDefault="00F362DB" w:rsidP="001063FA">
            <w:pPr>
              <w:spacing w:line="240" w:lineRule="auto"/>
              <w:jc w:val="center"/>
              <w:rPr>
                <w:sz w:val="24"/>
                <w:szCs w:val="24"/>
              </w:rPr>
            </w:pPr>
          </w:p>
        </w:tc>
        <w:tc>
          <w:tcPr>
            <w:tcW w:w="2419" w:type="dxa"/>
          </w:tcPr>
          <w:p w:rsidR="00F362DB" w:rsidRDefault="00F362DB" w:rsidP="001063FA">
            <w:pPr>
              <w:spacing w:line="240" w:lineRule="auto"/>
              <w:rPr>
                <w:sz w:val="24"/>
                <w:szCs w:val="24"/>
              </w:rPr>
            </w:pPr>
            <w:r>
              <w:rPr>
                <w:sz w:val="24"/>
                <w:szCs w:val="24"/>
              </w:rPr>
              <w:t>Positif (++)</w:t>
            </w:r>
          </w:p>
        </w:tc>
        <w:tc>
          <w:tcPr>
            <w:tcW w:w="3465" w:type="dxa"/>
          </w:tcPr>
          <w:p w:rsidR="00F362DB" w:rsidRDefault="00F362DB" w:rsidP="001063FA">
            <w:pPr>
              <w:spacing w:line="240" w:lineRule="auto"/>
              <w:rPr>
                <w:sz w:val="24"/>
                <w:szCs w:val="24"/>
              </w:rPr>
            </w:pPr>
            <w:r>
              <w:rPr>
                <w:sz w:val="24"/>
                <w:szCs w:val="24"/>
              </w:rPr>
              <w:t>Hijau kekuningan sampai kuning</w:t>
            </w:r>
          </w:p>
        </w:tc>
      </w:tr>
      <w:tr w:rsidR="00F362DB" w:rsidTr="001063FA">
        <w:trPr>
          <w:trHeight w:val="184"/>
        </w:trPr>
        <w:tc>
          <w:tcPr>
            <w:tcW w:w="3076" w:type="dxa"/>
            <w:vMerge/>
          </w:tcPr>
          <w:p w:rsidR="00F362DB" w:rsidRDefault="00F362DB" w:rsidP="001063FA">
            <w:pPr>
              <w:spacing w:line="240" w:lineRule="auto"/>
              <w:rPr>
                <w:sz w:val="24"/>
                <w:szCs w:val="24"/>
              </w:rPr>
            </w:pPr>
          </w:p>
        </w:tc>
        <w:tc>
          <w:tcPr>
            <w:tcW w:w="283" w:type="dxa"/>
            <w:vMerge/>
          </w:tcPr>
          <w:p w:rsidR="00F362DB" w:rsidRDefault="00F362DB" w:rsidP="001063FA">
            <w:pPr>
              <w:spacing w:line="240" w:lineRule="auto"/>
              <w:jc w:val="center"/>
              <w:rPr>
                <w:sz w:val="24"/>
                <w:szCs w:val="24"/>
              </w:rPr>
            </w:pPr>
          </w:p>
        </w:tc>
        <w:tc>
          <w:tcPr>
            <w:tcW w:w="2419" w:type="dxa"/>
          </w:tcPr>
          <w:p w:rsidR="00F362DB" w:rsidRDefault="00F362DB" w:rsidP="001063FA">
            <w:pPr>
              <w:spacing w:line="240" w:lineRule="auto"/>
              <w:rPr>
                <w:sz w:val="24"/>
                <w:szCs w:val="24"/>
              </w:rPr>
            </w:pPr>
            <w:r>
              <w:rPr>
                <w:sz w:val="24"/>
                <w:szCs w:val="24"/>
              </w:rPr>
              <w:t>Positif (+++)</w:t>
            </w:r>
          </w:p>
        </w:tc>
        <w:tc>
          <w:tcPr>
            <w:tcW w:w="3465" w:type="dxa"/>
          </w:tcPr>
          <w:p w:rsidR="00F362DB" w:rsidRDefault="00F362DB" w:rsidP="001063FA">
            <w:pPr>
              <w:spacing w:line="240" w:lineRule="auto"/>
              <w:rPr>
                <w:sz w:val="24"/>
                <w:szCs w:val="24"/>
              </w:rPr>
            </w:pPr>
            <w:r>
              <w:rPr>
                <w:sz w:val="24"/>
                <w:szCs w:val="24"/>
              </w:rPr>
              <w:t>Kuning kemerahan atau orange</w:t>
            </w:r>
          </w:p>
        </w:tc>
      </w:tr>
      <w:tr w:rsidR="00F362DB" w:rsidTr="001063FA">
        <w:trPr>
          <w:trHeight w:val="184"/>
        </w:trPr>
        <w:tc>
          <w:tcPr>
            <w:tcW w:w="3076" w:type="dxa"/>
            <w:vMerge/>
          </w:tcPr>
          <w:p w:rsidR="00F362DB" w:rsidRDefault="00F362DB" w:rsidP="001063FA">
            <w:pPr>
              <w:spacing w:line="240" w:lineRule="auto"/>
              <w:rPr>
                <w:sz w:val="24"/>
                <w:szCs w:val="24"/>
              </w:rPr>
            </w:pPr>
          </w:p>
        </w:tc>
        <w:tc>
          <w:tcPr>
            <w:tcW w:w="283" w:type="dxa"/>
            <w:vMerge/>
          </w:tcPr>
          <w:p w:rsidR="00F362DB" w:rsidRDefault="00F362DB" w:rsidP="001063FA">
            <w:pPr>
              <w:spacing w:line="240" w:lineRule="auto"/>
              <w:jc w:val="center"/>
              <w:rPr>
                <w:sz w:val="24"/>
                <w:szCs w:val="24"/>
              </w:rPr>
            </w:pPr>
          </w:p>
        </w:tc>
        <w:tc>
          <w:tcPr>
            <w:tcW w:w="2419" w:type="dxa"/>
          </w:tcPr>
          <w:p w:rsidR="00F362DB" w:rsidRDefault="00F362DB" w:rsidP="001063FA">
            <w:pPr>
              <w:spacing w:line="240" w:lineRule="auto"/>
              <w:rPr>
                <w:sz w:val="24"/>
                <w:szCs w:val="24"/>
              </w:rPr>
            </w:pPr>
            <w:r>
              <w:rPr>
                <w:sz w:val="24"/>
                <w:szCs w:val="24"/>
              </w:rPr>
              <w:t>Positif (++++)</w:t>
            </w:r>
          </w:p>
        </w:tc>
        <w:tc>
          <w:tcPr>
            <w:tcW w:w="3465" w:type="dxa"/>
          </w:tcPr>
          <w:p w:rsidR="00F362DB" w:rsidRDefault="00F362DB" w:rsidP="001063FA">
            <w:pPr>
              <w:spacing w:line="240" w:lineRule="auto"/>
              <w:rPr>
                <w:sz w:val="24"/>
                <w:szCs w:val="24"/>
              </w:rPr>
            </w:pPr>
            <w:r>
              <w:rPr>
                <w:sz w:val="24"/>
                <w:szCs w:val="24"/>
              </w:rPr>
              <w:t>Merah bata</w:t>
            </w:r>
          </w:p>
        </w:tc>
      </w:tr>
    </w:tbl>
    <w:p w:rsidR="00F362DB" w:rsidRDefault="00F362DB" w:rsidP="00F362DB">
      <w:pPr>
        <w:spacing w:line="240" w:lineRule="auto"/>
        <w:rPr>
          <w:szCs w:val="24"/>
        </w:rPr>
      </w:pPr>
    </w:p>
    <w:p w:rsidR="00F362DB" w:rsidRDefault="00F362DB" w:rsidP="00F362DB">
      <w:pPr>
        <w:spacing w:line="240" w:lineRule="auto"/>
        <w:rPr>
          <w:szCs w:val="24"/>
        </w:rPr>
      </w:pPr>
      <w:r>
        <w:rPr>
          <w:szCs w:val="24"/>
        </w:rPr>
        <w:br w:type="page"/>
      </w:r>
    </w:p>
    <w:p w:rsidR="00F362DB" w:rsidRPr="00C10441" w:rsidRDefault="001C5A74" w:rsidP="00F362DB">
      <w:pPr>
        <w:spacing w:line="240" w:lineRule="auto"/>
        <w:rPr>
          <w:szCs w:val="24"/>
          <w:lang w:val="en-US"/>
        </w:rPr>
      </w:pPr>
      <w:r>
        <w:rPr>
          <w:noProof/>
          <w:szCs w:val="24"/>
          <w:lang w:val="en-US"/>
        </w:rPr>
        <w:lastRenderedPageBreak/>
        <w:pict>
          <v:rect id="_x0000_s1086" style="position:absolute;margin-left:376.8pt;margin-top:-78.15pt;width:20.7pt;height:13.75pt;z-index:251714560" stroked="f"/>
        </w:pict>
      </w:r>
      <w:r w:rsidR="006E0AE7">
        <w:rPr>
          <w:szCs w:val="24"/>
          <w:lang w:val="en-US"/>
        </w:rPr>
        <w:t>Lampiran 10</w:t>
      </w:r>
    </w:p>
    <w:p w:rsidR="00F362DB" w:rsidRPr="00BF410C" w:rsidRDefault="00F362DB" w:rsidP="00F362DB">
      <w:pPr>
        <w:spacing w:line="240" w:lineRule="auto"/>
        <w:jc w:val="center"/>
        <w:rPr>
          <w:b/>
          <w:szCs w:val="24"/>
        </w:rPr>
      </w:pPr>
      <w:r w:rsidRPr="00BF410C">
        <w:rPr>
          <w:b/>
          <w:szCs w:val="24"/>
        </w:rPr>
        <w:t>STANDART OPERASIONAL PROSEDUR</w:t>
      </w:r>
    </w:p>
    <w:p w:rsidR="00F362DB" w:rsidRPr="00BF410C" w:rsidRDefault="00F362DB" w:rsidP="00F362DB">
      <w:pPr>
        <w:spacing w:line="240" w:lineRule="auto"/>
        <w:jc w:val="center"/>
        <w:rPr>
          <w:b/>
          <w:szCs w:val="24"/>
        </w:rPr>
      </w:pPr>
      <w:r w:rsidRPr="00BF410C">
        <w:rPr>
          <w:b/>
          <w:szCs w:val="24"/>
        </w:rPr>
        <w:t>PEMERIKSAAN PROTEINURIA</w:t>
      </w:r>
    </w:p>
    <w:tbl>
      <w:tblPr>
        <w:tblStyle w:val="TableGrid"/>
        <w:tblW w:w="0" w:type="auto"/>
        <w:tblLook w:val="04A0"/>
      </w:tblPr>
      <w:tblGrid>
        <w:gridCol w:w="2701"/>
        <w:gridCol w:w="341"/>
        <w:gridCol w:w="1810"/>
        <w:gridCol w:w="3302"/>
      </w:tblGrid>
      <w:tr w:rsidR="00F362DB" w:rsidTr="001063FA">
        <w:tc>
          <w:tcPr>
            <w:tcW w:w="3081" w:type="dxa"/>
          </w:tcPr>
          <w:p w:rsidR="00F362DB" w:rsidRDefault="00F362DB" w:rsidP="001063FA">
            <w:pPr>
              <w:spacing w:line="240" w:lineRule="auto"/>
              <w:rPr>
                <w:sz w:val="24"/>
                <w:szCs w:val="24"/>
              </w:rPr>
            </w:pPr>
            <w:r>
              <w:rPr>
                <w:sz w:val="24"/>
                <w:szCs w:val="24"/>
              </w:rPr>
              <w:t>Jenis prosedur tindakan</w:t>
            </w:r>
          </w:p>
        </w:tc>
        <w:tc>
          <w:tcPr>
            <w:tcW w:w="357" w:type="dxa"/>
          </w:tcPr>
          <w:p w:rsidR="00F362DB" w:rsidRDefault="00F362DB" w:rsidP="001063FA">
            <w:pPr>
              <w:spacing w:line="240" w:lineRule="auto"/>
              <w:jc w:val="center"/>
              <w:rPr>
                <w:sz w:val="24"/>
                <w:szCs w:val="24"/>
              </w:rPr>
            </w:pPr>
            <w:r>
              <w:rPr>
                <w:sz w:val="24"/>
                <w:szCs w:val="24"/>
              </w:rPr>
              <w:t>:</w:t>
            </w:r>
          </w:p>
        </w:tc>
        <w:tc>
          <w:tcPr>
            <w:tcW w:w="5805" w:type="dxa"/>
            <w:gridSpan w:val="2"/>
          </w:tcPr>
          <w:p w:rsidR="00F362DB" w:rsidRDefault="00F362DB" w:rsidP="001063FA">
            <w:pPr>
              <w:spacing w:line="240" w:lineRule="auto"/>
              <w:rPr>
                <w:sz w:val="24"/>
                <w:szCs w:val="24"/>
              </w:rPr>
            </w:pPr>
            <w:r>
              <w:rPr>
                <w:sz w:val="24"/>
                <w:szCs w:val="24"/>
              </w:rPr>
              <w:t>Pemeriksaan proteinuria</w:t>
            </w:r>
          </w:p>
        </w:tc>
      </w:tr>
      <w:tr w:rsidR="00F362DB" w:rsidTr="001063FA">
        <w:tc>
          <w:tcPr>
            <w:tcW w:w="3081" w:type="dxa"/>
          </w:tcPr>
          <w:p w:rsidR="00F362DB" w:rsidRDefault="00F362DB" w:rsidP="001063FA">
            <w:pPr>
              <w:spacing w:line="240" w:lineRule="auto"/>
              <w:rPr>
                <w:sz w:val="24"/>
                <w:szCs w:val="24"/>
              </w:rPr>
            </w:pPr>
            <w:r>
              <w:rPr>
                <w:sz w:val="24"/>
                <w:szCs w:val="24"/>
              </w:rPr>
              <w:t xml:space="preserve">Pengertian </w:t>
            </w:r>
          </w:p>
        </w:tc>
        <w:tc>
          <w:tcPr>
            <w:tcW w:w="357" w:type="dxa"/>
          </w:tcPr>
          <w:p w:rsidR="00F362DB" w:rsidRDefault="00F362DB" w:rsidP="001063FA">
            <w:pPr>
              <w:spacing w:line="240" w:lineRule="auto"/>
              <w:jc w:val="center"/>
              <w:rPr>
                <w:sz w:val="24"/>
                <w:szCs w:val="24"/>
              </w:rPr>
            </w:pPr>
            <w:r>
              <w:rPr>
                <w:sz w:val="24"/>
                <w:szCs w:val="24"/>
              </w:rPr>
              <w:t>:</w:t>
            </w:r>
          </w:p>
        </w:tc>
        <w:tc>
          <w:tcPr>
            <w:tcW w:w="5805" w:type="dxa"/>
            <w:gridSpan w:val="2"/>
          </w:tcPr>
          <w:p w:rsidR="00F362DB" w:rsidRDefault="00F362DB" w:rsidP="001063FA">
            <w:pPr>
              <w:spacing w:line="240" w:lineRule="auto"/>
              <w:jc w:val="both"/>
              <w:rPr>
                <w:sz w:val="24"/>
                <w:szCs w:val="24"/>
              </w:rPr>
            </w:pPr>
            <w:r>
              <w:rPr>
                <w:sz w:val="24"/>
                <w:szCs w:val="24"/>
              </w:rPr>
              <w:t>Suatu kegiatan pemeriksaan laboratorium yang menggunakan metode perlakuan pemanasan dan penambahan asam asetat pada sampel urine</w:t>
            </w:r>
          </w:p>
        </w:tc>
      </w:tr>
      <w:tr w:rsidR="00F362DB" w:rsidTr="001063FA">
        <w:tc>
          <w:tcPr>
            <w:tcW w:w="3081" w:type="dxa"/>
          </w:tcPr>
          <w:p w:rsidR="00F362DB" w:rsidRDefault="00F362DB" w:rsidP="001063FA">
            <w:pPr>
              <w:spacing w:line="240" w:lineRule="auto"/>
              <w:rPr>
                <w:sz w:val="24"/>
                <w:szCs w:val="24"/>
              </w:rPr>
            </w:pPr>
            <w:r>
              <w:rPr>
                <w:sz w:val="24"/>
                <w:szCs w:val="24"/>
              </w:rPr>
              <w:t>Prinsip dasar</w:t>
            </w:r>
          </w:p>
        </w:tc>
        <w:tc>
          <w:tcPr>
            <w:tcW w:w="357" w:type="dxa"/>
          </w:tcPr>
          <w:p w:rsidR="00F362DB" w:rsidRDefault="00F362DB" w:rsidP="001063FA">
            <w:pPr>
              <w:spacing w:line="240" w:lineRule="auto"/>
              <w:jc w:val="center"/>
              <w:rPr>
                <w:sz w:val="24"/>
                <w:szCs w:val="24"/>
              </w:rPr>
            </w:pPr>
            <w:r>
              <w:rPr>
                <w:sz w:val="24"/>
                <w:szCs w:val="24"/>
              </w:rPr>
              <w:t>:</w:t>
            </w:r>
          </w:p>
        </w:tc>
        <w:tc>
          <w:tcPr>
            <w:tcW w:w="5805" w:type="dxa"/>
            <w:gridSpan w:val="2"/>
          </w:tcPr>
          <w:p w:rsidR="00F362DB" w:rsidRDefault="00F362DB" w:rsidP="001063FA">
            <w:pPr>
              <w:spacing w:line="240" w:lineRule="auto"/>
              <w:rPr>
                <w:sz w:val="24"/>
                <w:szCs w:val="24"/>
              </w:rPr>
            </w:pPr>
            <w:r>
              <w:rPr>
                <w:sz w:val="24"/>
                <w:szCs w:val="24"/>
              </w:rPr>
              <w:t>Menetapkan ada atau tidaknya protein dalam urine</w:t>
            </w:r>
          </w:p>
        </w:tc>
      </w:tr>
      <w:tr w:rsidR="00F362DB" w:rsidTr="001063FA">
        <w:tc>
          <w:tcPr>
            <w:tcW w:w="3081" w:type="dxa"/>
          </w:tcPr>
          <w:p w:rsidR="00F362DB" w:rsidRDefault="00F362DB" w:rsidP="001063FA">
            <w:pPr>
              <w:spacing w:line="240" w:lineRule="auto"/>
              <w:rPr>
                <w:sz w:val="24"/>
                <w:szCs w:val="24"/>
              </w:rPr>
            </w:pPr>
            <w:r>
              <w:rPr>
                <w:sz w:val="24"/>
                <w:szCs w:val="24"/>
              </w:rPr>
              <w:t>Prosedur tindakan</w:t>
            </w:r>
          </w:p>
        </w:tc>
        <w:tc>
          <w:tcPr>
            <w:tcW w:w="357" w:type="dxa"/>
          </w:tcPr>
          <w:p w:rsidR="00F362DB" w:rsidRDefault="00F362DB" w:rsidP="001063FA">
            <w:pPr>
              <w:spacing w:line="240" w:lineRule="auto"/>
              <w:jc w:val="center"/>
              <w:rPr>
                <w:sz w:val="24"/>
                <w:szCs w:val="24"/>
              </w:rPr>
            </w:pPr>
            <w:r>
              <w:rPr>
                <w:sz w:val="24"/>
                <w:szCs w:val="24"/>
              </w:rPr>
              <w:t>:</w:t>
            </w:r>
          </w:p>
        </w:tc>
        <w:tc>
          <w:tcPr>
            <w:tcW w:w="5805" w:type="dxa"/>
            <w:gridSpan w:val="2"/>
          </w:tcPr>
          <w:p w:rsidR="00F362DB" w:rsidRDefault="00F362DB" w:rsidP="00F362DB">
            <w:pPr>
              <w:pStyle w:val="ListParagraph"/>
              <w:numPr>
                <w:ilvl w:val="0"/>
                <w:numId w:val="36"/>
              </w:numPr>
              <w:spacing w:after="0" w:line="240" w:lineRule="auto"/>
              <w:ind w:left="252" w:hanging="252"/>
              <w:rPr>
                <w:rFonts w:ascii="Times New Roman" w:hAnsi="Times New Roman" w:cs="Times New Roman"/>
                <w:sz w:val="24"/>
                <w:szCs w:val="24"/>
              </w:rPr>
            </w:pPr>
            <w:r>
              <w:rPr>
                <w:rFonts w:ascii="Times New Roman" w:hAnsi="Times New Roman" w:cs="Times New Roman"/>
                <w:sz w:val="24"/>
                <w:szCs w:val="24"/>
              </w:rPr>
              <w:t>Persiapan ruangan</w:t>
            </w:r>
          </w:p>
          <w:p w:rsidR="00F362DB" w:rsidRDefault="00F362DB" w:rsidP="00F362DB">
            <w:pPr>
              <w:pStyle w:val="ListParagraph"/>
              <w:numPr>
                <w:ilvl w:val="0"/>
                <w:numId w:val="33"/>
              </w:numPr>
              <w:spacing w:after="0" w:line="240" w:lineRule="auto"/>
              <w:ind w:left="252" w:hanging="180"/>
              <w:rPr>
                <w:rFonts w:ascii="Times New Roman" w:hAnsi="Times New Roman" w:cs="Times New Roman"/>
                <w:sz w:val="24"/>
                <w:szCs w:val="24"/>
              </w:rPr>
            </w:pPr>
            <w:r>
              <w:rPr>
                <w:rFonts w:ascii="Times New Roman" w:hAnsi="Times New Roman" w:cs="Times New Roman"/>
                <w:sz w:val="24"/>
                <w:szCs w:val="24"/>
              </w:rPr>
              <w:t>Pastikan ruangan yang digunakan mendapat penerangan yang adekuat (lebih baik ruangan yang mendapat penerangan dari matahari)</w:t>
            </w:r>
          </w:p>
          <w:p w:rsidR="00F362DB" w:rsidRDefault="00F362DB" w:rsidP="00F362DB">
            <w:pPr>
              <w:pStyle w:val="ListParagraph"/>
              <w:numPr>
                <w:ilvl w:val="0"/>
                <w:numId w:val="33"/>
              </w:numPr>
              <w:spacing w:after="0" w:line="240" w:lineRule="auto"/>
              <w:ind w:left="252" w:hanging="180"/>
              <w:rPr>
                <w:rFonts w:ascii="Times New Roman" w:hAnsi="Times New Roman" w:cs="Times New Roman"/>
                <w:sz w:val="24"/>
                <w:szCs w:val="24"/>
              </w:rPr>
            </w:pPr>
            <w:r>
              <w:rPr>
                <w:rFonts w:ascii="Times New Roman" w:hAnsi="Times New Roman" w:cs="Times New Roman"/>
                <w:sz w:val="24"/>
                <w:szCs w:val="24"/>
              </w:rPr>
              <w:t>Siapkan tempat dengan latar gelap</w:t>
            </w:r>
          </w:p>
          <w:p w:rsidR="00F362DB" w:rsidRDefault="00F362DB" w:rsidP="00F362DB">
            <w:pPr>
              <w:pStyle w:val="ListParagraph"/>
              <w:numPr>
                <w:ilvl w:val="0"/>
                <w:numId w:val="33"/>
              </w:numPr>
              <w:spacing w:after="0" w:line="240" w:lineRule="auto"/>
              <w:ind w:left="252" w:hanging="180"/>
              <w:rPr>
                <w:rFonts w:ascii="Times New Roman" w:hAnsi="Times New Roman" w:cs="Times New Roman"/>
                <w:sz w:val="24"/>
                <w:szCs w:val="24"/>
              </w:rPr>
            </w:pPr>
            <w:r>
              <w:rPr>
                <w:rFonts w:ascii="Times New Roman" w:hAnsi="Times New Roman" w:cs="Times New Roman"/>
                <w:sz w:val="24"/>
                <w:szCs w:val="24"/>
              </w:rPr>
              <w:t>Pastikan ruangan aman dan nyaman</w:t>
            </w:r>
          </w:p>
          <w:p w:rsidR="00F362DB" w:rsidRDefault="00F362DB" w:rsidP="00F362DB">
            <w:pPr>
              <w:pStyle w:val="ListParagraph"/>
              <w:numPr>
                <w:ilvl w:val="0"/>
                <w:numId w:val="33"/>
              </w:numPr>
              <w:spacing w:after="0" w:line="240" w:lineRule="auto"/>
              <w:ind w:left="252" w:hanging="180"/>
              <w:rPr>
                <w:rFonts w:ascii="Times New Roman" w:hAnsi="Times New Roman" w:cs="Times New Roman"/>
                <w:sz w:val="24"/>
                <w:szCs w:val="24"/>
              </w:rPr>
            </w:pPr>
            <w:r>
              <w:rPr>
                <w:rFonts w:ascii="Times New Roman" w:hAnsi="Times New Roman" w:cs="Times New Roman"/>
                <w:sz w:val="24"/>
                <w:szCs w:val="24"/>
              </w:rPr>
              <w:t>Kipas angin tidak dinyalakan</w:t>
            </w:r>
          </w:p>
          <w:p w:rsidR="00F362DB" w:rsidRDefault="00F362DB" w:rsidP="00F362DB">
            <w:pPr>
              <w:pStyle w:val="ListParagraph"/>
              <w:numPr>
                <w:ilvl w:val="0"/>
                <w:numId w:val="36"/>
              </w:numPr>
              <w:spacing w:after="0" w:line="240" w:lineRule="auto"/>
              <w:ind w:left="252" w:hanging="252"/>
              <w:rPr>
                <w:rFonts w:ascii="Times New Roman" w:hAnsi="Times New Roman" w:cs="Times New Roman"/>
                <w:sz w:val="24"/>
                <w:szCs w:val="24"/>
              </w:rPr>
            </w:pPr>
            <w:r>
              <w:rPr>
                <w:rFonts w:ascii="Times New Roman" w:hAnsi="Times New Roman" w:cs="Times New Roman"/>
                <w:sz w:val="24"/>
                <w:szCs w:val="24"/>
              </w:rPr>
              <w:t>Persiapan alat dan bahan</w:t>
            </w:r>
          </w:p>
          <w:p w:rsidR="00F362DB" w:rsidRDefault="00F362DB" w:rsidP="00F362DB">
            <w:pPr>
              <w:pStyle w:val="ListParagraph"/>
              <w:numPr>
                <w:ilvl w:val="0"/>
                <w:numId w:val="33"/>
              </w:numPr>
              <w:spacing w:after="0" w:line="240" w:lineRule="auto"/>
              <w:ind w:left="252" w:hanging="180"/>
              <w:rPr>
                <w:rFonts w:ascii="Times New Roman" w:hAnsi="Times New Roman" w:cs="Times New Roman"/>
                <w:sz w:val="24"/>
                <w:szCs w:val="24"/>
              </w:rPr>
            </w:pPr>
            <w:r>
              <w:rPr>
                <w:rFonts w:ascii="Times New Roman" w:hAnsi="Times New Roman" w:cs="Times New Roman"/>
                <w:sz w:val="24"/>
                <w:szCs w:val="24"/>
              </w:rPr>
              <w:t>Alat :</w:t>
            </w:r>
          </w:p>
          <w:p w:rsidR="00F362DB" w:rsidRDefault="00F362DB" w:rsidP="00F362DB">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Sarung tangan bersih 1 pasang</w:t>
            </w:r>
          </w:p>
          <w:p w:rsidR="00F362DB" w:rsidRDefault="00F362DB" w:rsidP="00F362DB">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Handuk kering</w:t>
            </w:r>
          </w:p>
          <w:p w:rsidR="00F362DB" w:rsidRDefault="00F362DB" w:rsidP="00F362DB">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Spuit 3 cc atau 5 cc 1 buah (untuk mengambil urine)</w:t>
            </w:r>
          </w:p>
          <w:p w:rsidR="00F362DB" w:rsidRDefault="00F362DB" w:rsidP="00F362DB">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Bengkok 1 buah</w:t>
            </w:r>
          </w:p>
          <w:p w:rsidR="00F362DB" w:rsidRDefault="00F362DB" w:rsidP="00F362DB">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Botol kosong bersih yang telah dipasang corong yang dilapisi kertas saring</w:t>
            </w:r>
          </w:p>
          <w:p w:rsidR="00F362DB" w:rsidRDefault="00F362DB" w:rsidP="00F362DB">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Tabung reaksi 2 buah dalam tempatnya (rak tabung reaksi) dan penjepit tabung reaksi</w:t>
            </w:r>
          </w:p>
          <w:p w:rsidR="00F362DB" w:rsidRDefault="00F362DB" w:rsidP="00F362DB">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Pipet tetes yang ujungnya tidak patah</w:t>
            </w:r>
          </w:p>
          <w:p w:rsidR="00F362DB" w:rsidRDefault="00F362DB" w:rsidP="00F362DB">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Lampu spiritus atau Bunsen dan korek api</w:t>
            </w:r>
          </w:p>
          <w:p w:rsidR="00F362DB" w:rsidRDefault="00F362DB" w:rsidP="00F362DB">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Tempat sampah terkontaminasi</w:t>
            </w:r>
          </w:p>
          <w:p w:rsidR="00F362DB" w:rsidRDefault="00F362DB" w:rsidP="00F362DB">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Safety box</w:t>
            </w:r>
          </w:p>
          <w:p w:rsidR="00F362DB" w:rsidRDefault="00F362DB" w:rsidP="00F362DB">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Lembar inform consent dan catatan hasil pemeriksaan</w:t>
            </w:r>
          </w:p>
          <w:p w:rsidR="00F362DB" w:rsidRDefault="00F362DB" w:rsidP="001063FA">
            <w:pPr>
              <w:pStyle w:val="ListParagraph"/>
              <w:spacing w:line="240" w:lineRule="auto"/>
              <w:ind w:left="792"/>
              <w:rPr>
                <w:rFonts w:ascii="Times New Roman" w:hAnsi="Times New Roman" w:cs="Times New Roman"/>
                <w:sz w:val="24"/>
                <w:szCs w:val="24"/>
              </w:rPr>
            </w:pPr>
          </w:p>
          <w:p w:rsidR="00F362DB" w:rsidRDefault="00F362DB" w:rsidP="00F362DB">
            <w:pPr>
              <w:pStyle w:val="ListParagraph"/>
              <w:numPr>
                <w:ilvl w:val="0"/>
                <w:numId w:val="33"/>
              </w:numPr>
              <w:spacing w:after="0" w:line="240" w:lineRule="auto"/>
              <w:ind w:left="252" w:hanging="180"/>
              <w:rPr>
                <w:rFonts w:ascii="Times New Roman" w:hAnsi="Times New Roman" w:cs="Times New Roman"/>
                <w:sz w:val="24"/>
                <w:szCs w:val="24"/>
              </w:rPr>
            </w:pPr>
            <w:r>
              <w:rPr>
                <w:rFonts w:ascii="Times New Roman" w:hAnsi="Times New Roman" w:cs="Times New Roman"/>
                <w:sz w:val="24"/>
                <w:szCs w:val="24"/>
              </w:rPr>
              <w:t>Bahan :</w:t>
            </w:r>
          </w:p>
          <w:p w:rsidR="00F362DB" w:rsidRDefault="00F362DB" w:rsidP="00F362DB">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Botol yang telah berisi urine</w:t>
            </w:r>
          </w:p>
          <w:p w:rsidR="00F362DB" w:rsidRDefault="00F362DB" w:rsidP="00F362DB">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Asam asetat 3-6%</w:t>
            </w:r>
          </w:p>
          <w:p w:rsidR="00F362DB" w:rsidRDefault="00F362DB" w:rsidP="00F362DB">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Larutan klorin 0,5% dalam ember</w:t>
            </w:r>
          </w:p>
          <w:p w:rsidR="00F362DB" w:rsidRDefault="00F362DB" w:rsidP="00F362DB">
            <w:pPr>
              <w:pStyle w:val="ListParagraph"/>
              <w:numPr>
                <w:ilvl w:val="0"/>
                <w:numId w:val="36"/>
              </w:numPr>
              <w:spacing w:after="0" w:line="240" w:lineRule="auto"/>
              <w:ind w:left="252" w:hanging="180"/>
              <w:rPr>
                <w:rFonts w:ascii="Times New Roman" w:hAnsi="Times New Roman" w:cs="Times New Roman"/>
                <w:sz w:val="24"/>
                <w:szCs w:val="24"/>
              </w:rPr>
            </w:pPr>
            <w:r>
              <w:rPr>
                <w:rFonts w:ascii="Times New Roman" w:hAnsi="Times New Roman" w:cs="Times New Roman"/>
                <w:sz w:val="24"/>
                <w:szCs w:val="24"/>
              </w:rPr>
              <w:t>Persiapan klien :</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Beritahu klien informasi tentang pemeriksaan proteinuria. Beri informed consent tindakan</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 xml:space="preserve">Berikan botol penampung urine bersih dan </w:t>
            </w:r>
            <w:r>
              <w:rPr>
                <w:rFonts w:ascii="Times New Roman" w:hAnsi="Times New Roman" w:cs="Times New Roman"/>
                <w:sz w:val="24"/>
                <w:szCs w:val="24"/>
              </w:rPr>
              <w:lastRenderedPageBreak/>
              <w:t>ada penutupnya</w:t>
            </w:r>
          </w:p>
          <w:p w:rsidR="00F362DB" w:rsidRDefault="001C5A74"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noProof/>
                <w:szCs w:val="24"/>
              </w:rPr>
              <w:pict>
                <v:rect id="_x0000_s1087" style="position:absolute;left:0;text-align:left;margin-left:223.2pt;margin-top:-90.95pt;width:22.2pt;height:13.05pt;z-index:251715584" stroked="f"/>
              </w:pict>
            </w:r>
            <w:r w:rsidR="00F362DB">
              <w:rPr>
                <w:rFonts w:ascii="Times New Roman" w:hAnsi="Times New Roman" w:cs="Times New Roman"/>
                <w:sz w:val="24"/>
                <w:szCs w:val="24"/>
              </w:rPr>
              <w:t>Minta klien mencuci kemaluannya dengan sabun sampai bersih dan mengeringkannya dengan benar. Kemudian klien diminta kencing dan urine ditampung adalah urine yang kedua</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Beri etiket pada bagian luar tabung</w:t>
            </w:r>
          </w:p>
          <w:p w:rsidR="00F362DB" w:rsidRDefault="00F362DB" w:rsidP="00F362DB">
            <w:pPr>
              <w:pStyle w:val="ListParagraph"/>
              <w:numPr>
                <w:ilvl w:val="0"/>
                <w:numId w:val="36"/>
              </w:numPr>
              <w:spacing w:after="0" w:line="240" w:lineRule="auto"/>
              <w:ind w:left="252" w:hanging="180"/>
              <w:rPr>
                <w:rFonts w:ascii="Times New Roman" w:hAnsi="Times New Roman" w:cs="Times New Roman"/>
                <w:sz w:val="24"/>
                <w:szCs w:val="24"/>
              </w:rPr>
            </w:pPr>
            <w:r>
              <w:rPr>
                <w:rFonts w:ascii="Times New Roman" w:hAnsi="Times New Roman" w:cs="Times New Roman"/>
                <w:sz w:val="24"/>
                <w:szCs w:val="24"/>
              </w:rPr>
              <w:t xml:space="preserve">Pelaksanaan </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Petugas menggunakan skort, melepas cincin dan jam tangan. Bila menggunakan baju yang berlengan panjang lipat lengan baju tersebut sampai diatas siku tangan. Lakukan cuci tangan sesuai protap yang ada yaitu dengan 6 langkah</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Keringkan tangan dengan handuk kering</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Memakai sarung tangan bersih</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Letakkan botol bersih yang telah terpasang corong berlapis kertas saring diatas bengkok kemudian saring urine untuk mendapatkan urine jernih</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Isi tabung reaksi dengan urine yang telah disaring masing-masing 2 cc</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 xml:space="preserve">Panaskan salah satu tabung reaksi yang telah berisi urine diatas nyala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Bunsen dengan jarak 2-3 cm dari api, membentuk sudut 45° arahkan tabung ke tempat yang kosong goyang-goyangkan tabung reaksi sehingga panas dari api merata dicairan urine. Panaskan urine sampai mendidih</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Amati sejenak adakah perubahan warna berupa kekeruhan pada urine yang telah mendidih tersebut</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Teteskan asam asetat 3-5 tetes pada urine yang telah mendidih tersebut</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Panaskan kembali urine diatas nyala api Bunsen sampai mendidih</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 xml:space="preserve">Baca hasil pemeriksaan dengan membandingkan anatara tabung reaksi yang mendapat perlakuan (urine yang dipanaskan dan ditetesi asam asetat) dengan tabung reaksi yang tanpa perlakuan </w:t>
            </w:r>
            <w:proofErr w:type="gramStart"/>
            <w:r>
              <w:rPr>
                <w:rFonts w:ascii="Times New Roman" w:hAnsi="Times New Roman" w:cs="Times New Roman"/>
                <w:sz w:val="24"/>
                <w:szCs w:val="24"/>
              </w:rPr>
              <w:t>( berisi</w:t>
            </w:r>
            <w:proofErr w:type="gramEnd"/>
            <w:r>
              <w:rPr>
                <w:rFonts w:ascii="Times New Roman" w:hAnsi="Times New Roman" w:cs="Times New Roman"/>
                <w:sz w:val="24"/>
                <w:szCs w:val="24"/>
              </w:rPr>
              <w:t xml:space="preserve"> urine tanpa dipanaskan). Hasil pembacaan berupa kategori negative (-) dan positif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Pembacaan hasil dilakukan ditempat yang berlatar belakang gelap dengan menggunakan cahaya pantul</w:t>
            </w:r>
          </w:p>
          <w:p w:rsidR="00F362DB" w:rsidRDefault="001C5A74"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noProof/>
                <w:szCs w:val="24"/>
              </w:rPr>
              <w:lastRenderedPageBreak/>
              <w:pict>
                <v:rect id="_x0000_s1088" style="position:absolute;left:0;text-align:left;margin-left:223.95pt;margin-top:-80.2pt;width:22.2pt;height:16.1pt;z-index:251716608" stroked="f"/>
              </w:pict>
            </w:r>
            <w:r w:rsidR="00F362DB">
              <w:rPr>
                <w:rFonts w:ascii="Times New Roman" w:hAnsi="Times New Roman" w:cs="Times New Roman"/>
                <w:sz w:val="24"/>
                <w:szCs w:val="24"/>
              </w:rPr>
              <w:t>Setelah dilakukan pembacaan, beritahu klien hasil pemeriksaan</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Buang cairan urine ditempat pembuangan</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Buang spuit ke safety box</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Buang bahan terkontaminasi ke tempat sampah terkontaminasi</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Rendam alat yang sudah terpakai dalam larutan klorin 0,5%</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Lepaskan sarung tangan dan rendam dalam keadaan terbalik</w:t>
            </w:r>
          </w:p>
          <w:p w:rsidR="00F362DB"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Cuci tangan dengan 6 langkah dan keringkan dengan handuk kering</w:t>
            </w:r>
          </w:p>
          <w:p w:rsidR="00F362DB" w:rsidRPr="00385449" w:rsidRDefault="00F362DB" w:rsidP="00F362DB">
            <w:pPr>
              <w:pStyle w:val="ListParagraph"/>
              <w:numPr>
                <w:ilvl w:val="0"/>
                <w:numId w:val="33"/>
              </w:numPr>
              <w:spacing w:after="0" w:line="240" w:lineRule="auto"/>
              <w:ind w:left="432" w:hanging="180"/>
              <w:rPr>
                <w:rFonts w:ascii="Times New Roman" w:hAnsi="Times New Roman" w:cs="Times New Roman"/>
                <w:sz w:val="24"/>
                <w:szCs w:val="24"/>
              </w:rPr>
            </w:pPr>
            <w:r>
              <w:rPr>
                <w:rFonts w:ascii="Times New Roman" w:hAnsi="Times New Roman" w:cs="Times New Roman"/>
                <w:sz w:val="24"/>
                <w:szCs w:val="24"/>
              </w:rPr>
              <w:t>Catat dalam lembar yang telah disediakan</w:t>
            </w:r>
          </w:p>
        </w:tc>
      </w:tr>
      <w:tr w:rsidR="00F362DB" w:rsidTr="001063FA">
        <w:trPr>
          <w:trHeight w:val="185"/>
        </w:trPr>
        <w:tc>
          <w:tcPr>
            <w:tcW w:w="3081" w:type="dxa"/>
            <w:vMerge w:val="restart"/>
          </w:tcPr>
          <w:p w:rsidR="00F362DB" w:rsidRDefault="00F362DB" w:rsidP="001063FA">
            <w:pPr>
              <w:spacing w:line="240" w:lineRule="auto"/>
              <w:rPr>
                <w:sz w:val="24"/>
                <w:szCs w:val="24"/>
              </w:rPr>
            </w:pPr>
            <w:r>
              <w:rPr>
                <w:sz w:val="24"/>
                <w:szCs w:val="24"/>
              </w:rPr>
              <w:lastRenderedPageBreak/>
              <w:t>Penetapan interpretasi proteinuria</w:t>
            </w:r>
          </w:p>
        </w:tc>
        <w:tc>
          <w:tcPr>
            <w:tcW w:w="357" w:type="dxa"/>
            <w:vMerge w:val="restart"/>
          </w:tcPr>
          <w:p w:rsidR="00F362DB" w:rsidRDefault="00F362DB" w:rsidP="001063FA">
            <w:pPr>
              <w:spacing w:line="240" w:lineRule="auto"/>
              <w:jc w:val="center"/>
              <w:rPr>
                <w:sz w:val="24"/>
                <w:szCs w:val="24"/>
              </w:rPr>
            </w:pPr>
            <w:r>
              <w:rPr>
                <w:sz w:val="24"/>
                <w:szCs w:val="24"/>
              </w:rPr>
              <w:t>:</w:t>
            </w:r>
          </w:p>
        </w:tc>
        <w:tc>
          <w:tcPr>
            <w:tcW w:w="1980" w:type="dxa"/>
          </w:tcPr>
          <w:p w:rsidR="00F362DB" w:rsidRDefault="00F362DB" w:rsidP="001063FA">
            <w:pPr>
              <w:spacing w:line="240" w:lineRule="auto"/>
              <w:rPr>
                <w:sz w:val="24"/>
                <w:szCs w:val="24"/>
              </w:rPr>
            </w:pPr>
            <w:r>
              <w:rPr>
                <w:sz w:val="24"/>
                <w:szCs w:val="24"/>
              </w:rPr>
              <w:t>Negative (-)</w:t>
            </w:r>
          </w:p>
        </w:tc>
        <w:tc>
          <w:tcPr>
            <w:tcW w:w="3825" w:type="dxa"/>
          </w:tcPr>
          <w:p w:rsidR="00F362DB" w:rsidRDefault="00F362DB" w:rsidP="001063FA">
            <w:pPr>
              <w:spacing w:line="240" w:lineRule="auto"/>
              <w:rPr>
                <w:sz w:val="24"/>
                <w:szCs w:val="24"/>
              </w:rPr>
            </w:pPr>
            <w:r>
              <w:rPr>
                <w:sz w:val="24"/>
                <w:szCs w:val="24"/>
              </w:rPr>
              <w:t>Tak ada kekeruhan (tetap jernih)</w:t>
            </w:r>
          </w:p>
        </w:tc>
      </w:tr>
      <w:tr w:rsidR="00F362DB" w:rsidTr="001063FA">
        <w:trPr>
          <w:trHeight w:val="184"/>
        </w:trPr>
        <w:tc>
          <w:tcPr>
            <w:tcW w:w="3081" w:type="dxa"/>
            <w:vMerge/>
          </w:tcPr>
          <w:p w:rsidR="00F362DB" w:rsidRDefault="00F362DB" w:rsidP="001063FA">
            <w:pPr>
              <w:spacing w:line="240" w:lineRule="auto"/>
              <w:rPr>
                <w:sz w:val="24"/>
                <w:szCs w:val="24"/>
              </w:rPr>
            </w:pPr>
          </w:p>
        </w:tc>
        <w:tc>
          <w:tcPr>
            <w:tcW w:w="357" w:type="dxa"/>
            <w:vMerge/>
          </w:tcPr>
          <w:p w:rsidR="00F362DB" w:rsidRDefault="00F362DB" w:rsidP="001063FA">
            <w:pPr>
              <w:spacing w:line="240" w:lineRule="auto"/>
              <w:jc w:val="center"/>
              <w:rPr>
                <w:sz w:val="24"/>
                <w:szCs w:val="24"/>
              </w:rPr>
            </w:pPr>
          </w:p>
        </w:tc>
        <w:tc>
          <w:tcPr>
            <w:tcW w:w="1980" w:type="dxa"/>
          </w:tcPr>
          <w:p w:rsidR="00F362DB" w:rsidRDefault="00F362DB" w:rsidP="001063FA">
            <w:pPr>
              <w:spacing w:line="240" w:lineRule="auto"/>
              <w:rPr>
                <w:sz w:val="24"/>
                <w:szCs w:val="24"/>
              </w:rPr>
            </w:pPr>
            <w:r>
              <w:rPr>
                <w:sz w:val="24"/>
                <w:szCs w:val="24"/>
              </w:rPr>
              <w:t>Positif (+)</w:t>
            </w:r>
          </w:p>
        </w:tc>
        <w:tc>
          <w:tcPr>
            <w:tcW w:w="3825" w:type="dxa"/>
          </w:tcPr>
          <w:p w:rsidR="00F362DB" w:rsidRDefault="00F362DB" w:rsidP="001063FA">
            <w:pPr>
              <w:spacing w:line="240" w:lineRule="auto"/>
              <w:rPr>
                <w:sz w:val="24"/>
                <w:szCs w:val="24"/>
              </w:rPr>
            </w:pPr>
            <w:r>
              <w:rPr>
                <w:sz w:val="24"/>
                <w:szCs w:val="24"/>
              </w:rPr>
              <w:t>Ada kekeruhan ringan tanpa butir-butir. Kadar protein 0,01-0,05%</w:t>
            </w:r>
          </w:p>
        </w:tc>
      </w:tr>
      <w:tr w:rsidR="00F362DB" w:rsidTr="001063FA">
        <w:trPr>
          <w:trHeight w:val="184"/>
        </w:trPr>
        <w:tc>
          <w:tcPr>
            <w:tcW w:w="3081" w:type="dxa"/>
            <w:vMerge/>
          </w:tcPr>
          <w:p w:rsidR="00F362DB" w:rsidRDefault="00F362DB" w:rsidP="001063FA">
            <w:pPr>
              <w:spacing w:line="240" w:lineRule="auto"/>
              <w:rPr>
                <w:sz w:val="24"/>
                <w:szCs w:val="24"/>
              </w:rPr>
            </w:pPr>
          </w:p>
        </w:tc>
        <w:tc>
          <w:tcPr>
            <w:tcW w:w="357" w:type="dxa"/>
            <w:vMerge/>
          </w:tcPr>
          <w:p w:rsidR="00F362DB" w:rsidRDefault="00F362DB" w:rsidP="001063FA">
            <w:pPr>
              <w:spacing w:line="240" w:lineRule="auto"/>
              <w:jc w:val="center"/>
              <w:rPr>
                <w:sz w:val="24"/>
                <w:szCs w:val="24"/>
              </w:rPr>
            </w:pPr>
          </w:p>
        </w:tc>
        <w:tc>
          <w:tcPr>
            <w:tcW w:w="1980" w:type="dxa"/>
          </w:tcPr>
          <w:p w:rsidR="00F362DB" w:rsidRDefault="00F362DB" w:rsidP="001063FA">
            <w:pPr>
              <w:spacing w:line="240" w:lineRule="auto"/>
              <w:rPr>
                <w:sz w:val="24"/>
                <w:szCs w:val="24"/>
              </w:rPr>
            </w:pPr>
            <w:r>
              <w:rPr>
                <w:sz w:val="24"/>
                <w:szCs w:val="24"/>
              </w:rPr>
              <w:t>Positif (++)</w:t>
            </w:r>
          </w:p>
        </w:tc>
        <w:tc>
          <w:tcPr>
            <w:tcW w:w="3825" w:type="dxa"/>
          </w:tcPr>
          <w:p w:rsidR="00F362DB" w:rsidRDefault="00F362DB" w:rsidP="001063FA">
            <w:pPr>
              <w:spacing w:line="240" w:lineRule="auto"/>
              <w:rPr>
                <w:sz w:val="24"/>
                <w:szCs w:val="24"/>
              </w:rPr>
            </w:pPr>
            <w:r>
              <w:rPr>
                <w:sz w:val="24"/>
                <w:szCs w:val="24"/>
              </w:rPr>
              <w:t>Kekeruhan mudah terlihat dengan butir-butir didalam kekeruhan tersebut. Kadar protein 0,05-0,2%</w:t>
            </w:r>
          </w:p>
        </w:tc>
      </w:tr>
      <w:tr w:rsidR="00F362DB" w:rsidTr="001063FA">
        <w:trPr>
          <w:trHeight w:val="184"/>
        </w:trPr>
        <w:tc>
          <w:tcPr>
            <w:tcW w:w="3081" w:type="dxa"/>
            <w:vMerge/>
          </w:tcPr>
          <w:p w:rsidR="00F362DB" w:rsidRDefault="00F362DB" w:rsidP="001063FA">
            <w:pPr>
              <w:spacing w:line="240" w:lineRule="auto"/>
              <w:rPr>
                <w:sz w:val="24"/>
                <w:szCs w:val="24"/>
              </w:rPr>
            </w:pPr>
          </w:p>
        </w:tc>
        <w:tc>
          <w:tcPr>
            <w:tcW w:w="357" w:type="dxa"/>
            <w:vMerge/>
          </w:tcPr>
          <w:p w:rsidR="00F362DB" w:rsidRDefault="00F362DB" w:rsidP="001063FA">
            <w:pPr>
              <w:spacing w:line="240" w:lineRule="auto"/>
              <w:jc w:val="center"/>
              <w:rPr>
                <w:sz w:val="24"/>
                <w:szCs w:val="24"/>
              </w:rPr>
            </w:pPr>
          </w:p>
        </w:tc>
        <w:tc>
          <w:tcPr>
            <w:tcW w:w="1980" w:type="dxa"/>
          </w:tcPr>
          <w:p w:rsidR="00F362DB" w:rsidRDefault="00F362DB" w:rsidP="001063FA">
            <w:pPr>
              <w:spacing w:line="240" w:lineRule="auto"/>
              <w:rPr>
                <w:sz w:val="24"/>
                <w:szCs w:val="24"/>
              </w:rPr>
            </w:pPr>
            <w:r>
              <w:rPr>
                <w:sz w:val="24"/>
                <w:szCs w:val="24"/>
              </w:rPr>
              <w:t>Positif (+++)</w:t>
            </w:r>
          </w:p>
        </w:tc>
        <w:tc>
          <w:tcPr>
            <w:tcW w:w="3825" w:type="dxa"/>
          </w:tcPr>
          <w:p w:rsidR="00F362DB" w:rsidRDefault="00F362DB" w:rsidP="001063FA">
            <w:pPr>
              <w:spacing w:line="240" w:lineRule="auto"/>
              <w:rPr>
                <w:sz w:val="24"/>
                <w:szCs w:val="24"/>
              </w:rPr>
            </w:pPr>
            <w:r>
              <w:rPr>
                <w:sz w:val="24"/>
                <w:szCs w:val="24"/>
              </w:rPr>
              <w:t>Urine jelas keruh dan terdapat gumpalan yang berkeping-keping. Kadar protein 0,2-0,5%</w:t>
            </w:r>
          </w:p>
        </w:tc>
      </w:tr>
      <w:tr w:rsidR="00F362DB" w:rsidTr="001063FA">
        <w:trPr>
          <w:trHeight w:val="184"/>
        </w:trPr>
        <w:tc>
          <w:tcPr>
            <w:tcW w:w="3081" w:type="dxa"/>
            <w:vMerge/>
          </w:tcPr>
          <w:p w:rsidR="00F362DB" w:rsidRDefault="00F362DB" w:rsidP="001063FA">
            <w:pPr>
              <w:spacing w:line="240" w:lineRule="auto"/>
              <w:rPr>
                <w:sz w:val="24"/>
                <w:szCs w:val="24"/>
              </w:rPr>
            </w:pPr>
          </w:p>
        </w:tc>
        <w:tc>
          <w:tcPr>
            <w:tcW w:w="357" w:type="dxa"/>
            <w:vMerge/>
          </w:tcPr>
          <w:p w:rsidR="00F362DB" w:rsidRDefault="00F362DB" w:rsidP="001063FA">
            <w:pPr>
              <w:spacing w:line="240" w:lineRule="auto"/>
              <w:jc w:val="center"/>
              <w:rPr>
                <w:sz w:val="24"/>
                <w:szCs w:val="24"/>
              </w:rPr>
            </w:pPr>
          </w:p>
        </w:tc>
        <w:tc>
          <w:tcPr>
            <w:tcW w:w="1980" w:type="dxa"/>
          </w:tcPr>
          <w:p w:rsidR="00F362DB" w:rsidRDefault="00F362DB" w:rsidP="001063FA">
            <w:pPr>
              <w:spacing w:line="240" w:lineRule="auto"/>
              <w:rPr>
                <w:sz w:val="24"/>
                <w:szCs w:val="24"/>
              </w:rPr>
            </w:pPr>
            <w:r>
              <w:rPr>
                <w:sz w:val="24"/>
                <w:szCs w:val="24"/>
              </w:rPr>
              <w:t>Positif (++++)</w:t>
            </w:r>
          </w:p>
        </w:tc>
        <w:tc>
          <w:tcPr>
            <w:tcW w:w="3825" w:type="dxa"/>
          </w:tcPr>
          <w:p w:rsidR="00F362DB" w:rsidRDefault="00F362DB" w:rsidP="001063FA">
            <w:pPr>
              <w:spacing w:line="240" w:lineRule="auto"/>
              <w:rPr>
                <w:sz w:val="24"/>
                <w:szCs w:val="24"/>
              </w:rPr>
            </w:pPr>
            <w:r>
              <w:rPr>
                <w:sz w:val="24"/>
                <w:szCs w:val="24"/>
              </w:rPr>
              <w:t>Urine sangat keruh dan gumpalan yang terbentuk besar-besar ataupun memadat. Kadar protein &gt; 0,5%</w:t>
            </w:r>
          </w:p>
        </w:tc>
      </w:tr>
    </w:tbl>
    <w:p w:rsidR="00F362DB" w:rsidRDefault="00F362DB" w:rsidP="00F362DB">
      <w:pPr>
        <w:spacing w:line="360" w:lineRule="auto"/>
        <w:jc w:val="center"/>
        <w:rPr>
          <w:szCs w:val="24"/>
          <w:lang w:val="en-US"/>
        </w:rPr>
      </w:pPr>
    </w:p>
    <w:p w:rsidR="00F362DB" w:rsidRDefault="00F362DB" w:rsidP="00F362DB">
      <w:pPr>
        <w:spacing w:line="360" w:lineRule="auto"/>
        <w:jc w:val="center"/>
        <w:rPr>
          <w:szCs w:val="24"/>
          <w:lang w:val="en-US"/>
        </w:rPr>
      </w:pPr>
    </w:p>
    <w:p w:rsidR="00F362DB" w:rsidRDefault="00F362DB" w:rsidP="00F362DB">
      <w:pPr>
        <w:spacing w:line="360" w:lineRule="auto"/>
        <w:jc w:val="center"/>
        <w:rPr>
          <w:szCs w:val="24"/>
          <w:lang w:val="en-US"/>
        </w:rPr>
      </w:pPr>
    </w:p>
    <w:p w:rsidR="00F362DB" w:rsidRDefault="00F362DB" w:rsidP="00F362DB">
      <w:pPr>
        <w:spacing w:line="360" w:lineRule="auto"/>
        <w:jc w:val="center"/>
        <w:rPr>
          <w:szCs w:val="24"/>
          <w:lang w:val="en-US"/>
        </w:rPr>
      </w:pPr>
    </w:p>
    <w:p w:rsidR="00F362DB" w:rsidRDefault="00F362DB" w:rsidP="00F362DB">
      <w:pPr>
        <w:spacing w:line="360" w:lineRule="auto"/>
        <w:jc w:val="center"/>
        <w:rPr>
          <w:szCs w:val="24"/>
          <w:lang w:val="en-US"/>
        </w:rPr>
      </w:pPr>
    </w:p>
    <w:p w:rsidR="00F362DB" w:rsidRDefault="00F362DB" w:rsidP="00F362DB">
      <w:pPr>
        <w:spacing w:line="360" w:lineRule="auto"/>
        <w:jc w:val="center"/>
        <w:rPr>
          <w:szCs w:val="24"/>
          <w:lang w:val="en-US"/>
        </w:rPr>
      </w:pPr>
    </w:p>
    <w:p w:rsidR="00F362DB" w:rsidRPr="004728F6" w:rsidRDefault="00F362DB" w:rsidP="00F362DB">
      <w:pPr>
        <w:spacing w:line="360" w:lineRule="auto"/>
        <w:jc w:val="center"/>
        <w:rPr>
          <w:szCs w:val="24"/>
          <w:lang w:val="en-US"/>
        </w:rPr>
      </w:pPr>
    </w:p>
    <w:p w:rsidR="00F362DB" w:rsidRDefault="001C5A74" w:rsidP="00F362DB">
      <w:pPr>
        <w:spacing w:after="0" w:line="240" w:lineRule="auto"/>
        <w:jc w:val="both"/>
        <w:rPr>
          <w:szCs w:val="24"/>
          <w:lang w:val="en-US"/>
        </w:rPr>
      </w:pPr>
      <w:r>
        <w:rPr>
          <w:noProof/>
          <w:szCs w:val="24"/>
          <w:lang w:val="en-US"/>
        </w:rPr>
        <w:lastRenderedPageBreak/>
        <w:pict>
          <v:rect id="_x0000_s1089" style="position:absolute;left:0;text-align:left;margin-left:376.05pt;margin-top:-78.15pt;width:23.75pt;height:13.75pt;z-index:251717632" stroked="f"/>
        </w:pict>
      </w:r>
      <w:r w:rsidR="00F362DB">
        <w:rPr>
          <w:szCs w:val="24"/>
        </w:rPr>
        <w:t xml:space="preserve">Lampiran </w:t>
      </w:r>
      <w:r w:rsidR="006E0AE7">
        <w:rPr>
          <w:szCs w:val="24"/>
          <w:lang w:val="en-US"/>
        </w:rPr>
        <w:t>11</w:t>
      </w:r>
    </w:p>
    <w:p w:rsidR="00F362DB" w:rsidRPr="00407570" w:rsidRDefault="00F362DB" w:rsidP="00F362DB">
      <w:pPr>
        <w:spacing w:after="0" w:line="240" w:lineRule="auto"/>
        <w:jc w:val="right"/>
        <w:rPr>
          <w:b/>
          <w:szCs w:val="24"/>
          <w:lang w:val="en-US" w:eastAsia="id-ID"/>
        </w:rPr>
      </w:pPr>
    </w:p>
    <w:p w:rsidR="00F362DB" w:rsidRDefault="00F362DB" w:rsidP="00F362DB">
      <w:pPr>
        <w:spacing w:after="0" w:line="240" w:lineRule="auto"/>
        <w:jc w:val="center"/>
        <w:rPr>
          <w:b/>
          <w:szCs w:val="24"/>
          <w:lang w:val="en-US" w:eastAsia="id-ID"/>
        </w:rPr>
      </w:pPr>
      <w:r w:rsidRPr="00E35F19">
        <w:rPr>
          <w:b/>
          <w:szCs w:val="24"/>
          <w:lang w:eastAsia="id-ID"/>
        </w:rPr>
        <w:t>Kartu Skor Poedji Rochjati</w:t>
      </w:r>
    </w:p>
    <w:p w:rsidR="00F362DB" w:rsidRPr="00C10441" w:rsidRDefault="00F362DB" w:rsidP="00F362DB">
      <w:pPr>
        <w:spacing w:after="0" w:line="240" w:lineRule="auto"/>
        <w:jc w:val="center"/>
        <w:rPr>
          <w:b/>
          <w:szCs w:val="24"/>
          <w:lang w:val="en-US" w:eastAsia="id-ID"/>
        </w:rPr>
      </w:pPr>
    </w:p>
    <w:p w:rsidR="00F362DB" w:rsidRPr="00051FD1" w:rsidRDefault="00F362DB" w:rsidP="00F362DB">
      <w:pPr>
        <w:spacing w:after="0" w:line="240" w:lineRule="auto"/>
        <w:rPr>
          <w:sz w:val="20"/>
          <w:szCs w:val="20"/>
          <w:lang w:eastAsia="id-ID"/>
        </w:rPr>
      </w:pPr>
      <w:r>
        <w:rPr>
          <w:noProof/>
          <w:lang w:val="en-US"/>
        </w:rPr>
        <w:drawing>
          <wp:inline distT="0" distB="0" distL="0" distR="0">
            <wp:extent cx="5039360" cy="6778625"/>
            <wp:effectExtent l="19050" t="0" r="8890" b="0"/>
            <wp:docPr id="17" name="Picture 0" descr="Description: 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IMG_0001.jpg"/>
                    <pic:cNvPicPr>
                      <a:picLocks noChangeAspect="1" noChangeArrowheads="1"/>
                    </pic:cNvPicPr>
                  </pic:nvPicPr>
                  <pic:blipFill>
                    <a:blip r:embed="rId18"/>
                    <a:srcRect/>
                    <a:stretch>
                      <a:fillRect/>
                    </a:stretch>
                  </pic:blipFill>
                  <pic:spPr bwMode="auto">
                    <a:xfrm>
                      <a:off x="0" y="0"/>
                      <a:ext cx="5039360" cy="6778625"/>
                    </a:xfrm>
                    <a:prstGeom prst="rect">
                      <a:avLst/>
                    </a:prstGeom>
                    <a:noFill/>
                    <a:ln w="9525">
                      <a:noFill/>
                      <a:miter lim="800000"/>
                      <a:headEnd/>
                      <a:tailEnd/>
                    </a:ln>
                  </pic:spPr>
                </pic:pic>
              </a:graphicData>
            </a:graphic>
          </wp:inline>
        </w:drawing>
      </w:r>
    </w:p>
    <w:p w:rsidR="00F362DB" w:rsidRDefault="00F362DB" w:rsidP="00F362DB">
      <w:pPr>
        <w:spacing w:after="0" w:line="240" w:lineRule="auto"/>
        <w:rPr>
          <w:sz w:val="20"/>
          <w:szCs w:val="20"/>
          <w:lang w:val="en-US"/>
        </w:rPr>
      </w:pPr>
    </w:p>
    <w:p w:rsidR="00F362DB" w:rsidRDefault="00F362DB" w:rsidP="00F362DB">
      <w:pPr>
        <w:spacing w:after="0" w:line="240" w:lineRule="auto"/>
        <w:rPr>
          <w:sz w:val="20"/>
          <w:szCs w:val="20"/>
          <w:lang w:val="en-US"/>
        </w:rPr>
      </w:pPr>
    </w:p>
    <w:p w:rsidR="00F362DB" w:rsidRDefault="00F362DB" w:rsidP="00F362DB">
      <w:pPr>
        <w:spacing w:after="0" w:line="240" w:lineRule="auto"/>
        <w:rPr>
          <w:sz w:val="20"/>
          <w:szCs w:val="20"/>
          <w:lang w:val="en-US"/>
        </w:rPr>
      </w:pPr>
    </w:p>
    <w:p w:rsidR="00F362DB" w:rsidRDefault="00F362DB" w:rsidP="00F362DB">
      <w:pPr>
        <w:spacing w:after="0" w:line="240" w:lineRule="auto"/>
        <w:rPr>
          <w:sz w:val="20"/>
          <w:szCs w:val="20"/>
          <w:lang w:val="en-US"/>
        </w:rPr>
      </w:pPr>
    </w:p>
    <w:p w:rsidR="00F362DB" w:rsidRDefault="001C5A74" w:rsidP="00F362DB">
      <w:pPr>
        <w:spacing w:after="0" w:line="240" w:lineRule="auto"/>
        <w:rPr>
          <w:sz w:val="20"/>
          <w:szCs w:val="20"/>
          <w:lang w:val="en-US"/>
        </w:rPr>
      </w:pPr>
      <w:r>
        <w:rPr>
          <w:noProof/>
          <w:sz w:val="20"/>
          <w:szCs w:val="20"/>
          <w:lang w:val="en-US"/>
        </w:rPr>
        <w:lastRenderedPageBreak/>
        <w:pict>
          <v:rect id="_x0000_s1090" style="position:absolute;margin-left:375.3pt;margin-top:-77.4pt;width:22.95pt;height:12.25pt;z-index:251718656" stroked="f"/>
        </w:pict>
      </w:r>
    </w:p>
    <w:p w:rsidR="00F362DB" w:rsidRDefault="00F362DB" w:rsidP="00F362DB">
      <w:pPr>
        <w:spacing w:after="0" w:line="240" w:lineRule="auto"/>
        <w:rPr>
          <w:sz w:val="20"/>
          <w:szCs w:val="20"/>
          <w:lang w:val="en-US"/>
        </w:rPr>
      </w:pPr>
    </w:p>
    <w:p w:rsidR="00F362DB" w:rsidRDefault="00F362DB" w:rsidP="00F362DB">
      <w:pPr>
        <w:spacing w:after="0" w:line="240" w:lineRule="auto"/>
        <w:rPr>
          <w:sz w:val="20"/>
          <w:szCs w:val="20"/>
          <w:lang w:val="en-US"/>
        </w:rPr>
      </w:pPr>
    </w:p>
    <w:p w:rsidR="00F362DB" w:rsidRPr="00B56CEC" w:rsidRDefault="00F362DB" w:rsidP="00F362DB">
      <w:pPr>
        <w:spacing w:after="0" w:line="240" w:lineRule="auto"/>
        <w:rPr>
          <w:sz w:val="20"/>
          <w:szCs w:val="20"/>
          <w:lang w:val="en-US"/>
        </w:rPr>
      </w:pPr>
      <w:r>
        <w:rPr>
          <w:noProof/>
          <w:lang w:val="en-US"/>
        </w:rPr>
        <w:drawing>
          <wp:inline distT="0" distB="0" distL="0" distR="0">
            <wp:extent cx="5040630" cy="6513166"/>
            <wp:effectExtent l="19050" t="0" r="7620" b="0"/>
            <wp:docPr id="18" name="Picture 2" descr="Description: 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G_0002.jpg"/>
                    <pic:cNvPicPr>
                      <a:picLocks noChangeAspect="1" noChangeArrowheads="1"/>
                    </pic:cNvPicPr>
                  </pic:nvPicPr>
                  <pic:blipFill>
                    <a:blip r:embed="rId19"/>
                    <a:srcRect/>
                    <a:stretch>
                      <a:fillRect/>
                    </a:stretch>
                  </pic:blipFill>
                  <pic:spPr bwMode="auto">
                    <a:xfrm>
                      <a:off x="0" y="0"/>
                      <a:ext cx="5040630" cy="6513166"/>
                    </a:xfrm>
                    <a:prstGeom prst="rect">
                      <a:avLst/>
                    </a:prstGeom>
                    <a:noFill/>
                    <a:ln w="9525">
                      <a:noFill/>
                      <a:miter lim="800000"/>
                      <a:headEnd/>
                      <a:tailEnd/>
                    </a:ln>
                  </pic:spPr>
                </pic:pic>
              </a:graphicData>
            </a:graphic>
          </wp:inline>
        </w:drawing>
      </w:r>
    </w:p>
    <w:p w:rsidR="00F362DB" w:rsidRDefault="00F362DB" w:rsidP="00F362DB">
      <w:pPr>
        <w:spacing w:line="240" w:lineRule="auto"/>
        <w:jc w:val="both"/>
        <w:rPr>
          <w:szCs w:val="24"/>
        </w:rPr>
      </w:pPr>
    </w:p>
    <w:p w:rsidR="00F362DB" w:rsidRDefault="00F362DB" w:rsidP="00F362DB">
      <w:pPr>
        <w:spacing w:line="240" w:lineRule="auto"/>
        <w:jc w:val="both"/>
        <w:rPr>
          <w:szCs w:val="24"/>
          <w:lang w:val="en-US"/>
        </w:rPr>
      </w:pPr>
    </w:p>
    <w:p w:rsidR="00F362DB" w:rsidRDefault="00F362DB" w:rsidP="00F362DB">
      <w:pPr>
        <w:spacing w:line="240" w:lineRule="auto"/>
        <w:jc w:val="both"/>
        <w:rPr>
          <w:szCs w:val="24"/>
          <w:lang w:val="en-US"/>
        </w:rPr>
      </w:pPr>
    </w:p>
    <w:p w:rsidR="00F362DB" w:rsidRDefault="00F362DB" w:rsidP="00F362DB">
      <w:pPr>
        <w:spacing w:line="240" w:lineRule="auto"/>
        <w:rPr>
          <w:szCs w:val="24"/>
          <w:lang w:val="en-US"/>
        </w:rPr>
      </w:pPr>
    </w:p>
    <w:p w:rsidR="00F362DB" w:rsidRPr="00AD5BE3" w:rsidRDefault="001C5A74" w:rsidP="00F362DB">
      <w:pPr>
        <w:spacing w:line="240" w:lineRule="auto"/>
        <w:rPr>
          <w:szCs w:val="24"/>
          <w:lang w:val="en-US"/>
        </w:rPr>
      </w:pPr>
      <w:r>
        <w:rPr>
          <w:noProof/>
          <w:szCs w:val="24"/>
          <w:lang w:val="en-US"/>
        </w:rPr>
        <w:lastRenderedPageBreak/>
        <w:pict>
          <v:rect id="_x0000_s1091" style="position:absolute;margin-left:373.75pt;margin-top:-77.4pt;width:26.05pt;height:13.8pt;z-index:251719680" stroked="f"/>
        </w:pict>
      </w:r>
      <w:r w:rsidR="00F362DB">
        <w:rPr>
          <w:szCs w:val="24"/>
        </w:rPr>
        <w:t>Lampiran 1</w:t>
      </w:r>
      <w:r w:rsidR="000661ED">
        <w:rPr>
          <w:szCs w:val="24"/>
          <w:lang w:val="en-US"/>
        </w:rPr>
        <w:t>2</w:t>
      </w:r>
    </w:p>
    <w:p w:rsidR="00F362DB" w:rsidRPr="00F03A2F" w:rsidRDefault="00F362DB" w:rsidP="00F362DB">
      <w:pPr>
        <w:spacing w:line="240" w:lineRule="auto"/>
        <w:jc w:val="center"/>
        <w:rPr>
          <w:b/>
          <w:szCs w:val="24"/>
        </w:rPr>
      </w:pPr>
      <w:r w:rsidRPr="00F03A2F">
        <w:rPr>
          <w:b/>
          <w:szCs w:val="24"/>
        </w:rPr>
        <w:t>STANDART OPERATING PROSEDUR (SOP)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7"/>
        <w:gridCol w:w="6377"/>
      </w:tblGrid>
      <w:tr w:rsidR="00F362DB" w:rsidRPr="008103BE" w:rsidTr="001063FA">
        <w:tc>
          <w:tcPr>
            <w:tcW w:w="8154" w:type="dxa"/>
            <w:gridSpan w:val="2"/>
            <w:shd w:val="clear" w:color="auto" w:fill="auto"/>
          </w:tcPr>
          <w:p w:rsidR="00F362DB" w:rsidRPr="008103BE" w:rsidRDefault="00F362DB" w:rsidP="001063FA">
            <w:pPr>
              <w:spacing w:after="0" w:line="240" w:lineRule="auto"/>
              <w:jc w:val="center"/>
              <w:rPr>
                <w:b/>
                <w:sz w:val="20"/>
                <w:szCs w:val="20"/>
              </w:rPr>
            </w:pPr>
            <w:r w:rsidRPr="008103BE">
              <w:rPr>
                <w:b/>
                <w:sz w:val="20"/>
                <w:szCs w:val="20"/>
              </w:rPr>
              <w:t>SENAM HAMIL</w:t>
            </w:r>
          </w:p>
          <w:p w:rsidR="00F362DB" w:rsidRPr="008103BE" w:rsidRDefault="00F362DB" w:rsidP="001063FA">
            <w:pPr>
              <w:spacing w:after="0" w:line="240" w:lineRule="auto"/>
              <w:jc w:val="center"/>
              <w:rPr>
                <w:sz w:val="20"/>
                <w:szCs w:val="20"/>
              </w:rPr>
            </w:pPr>
          </w:p>
        </w:tc>
      </w:tr>
      <w:tr w:rsidR="00F362DB" w:rsidRPr="008103BE" w:rsidTr="001063FA">
        <w:tc>
          <w:tcPr>
            <w:tcW w:w="1777" w:type="dxa"/>
            <w:shd w:val="clear" w:color="auto" w:fill="auto"/>
          </w:tcPr>
          <w:p w:rsidR="00F362DB" w:rsidRPr="008103BE" w:rsidRDefault="00F362DB" w:rsidP="001063FA">
            <w:pPr>
              <w:spacing w:after="0" w:line="240" w:lineRule="auto"/>
              <w:rPr>
                <w:b/>
                <w:sz w:val="20"/>
                <w:szCs w:val="20"/>
              </w:rPr>
            </w:pPr>
            <w:r w:rsidRPr="008103BE">
              <w:rPr>
                <w:b/>
                <w:sz w:val="20"/>
                <w:szCs w:val="20"/>
              </w:rPr>
              <w:t xml:space="preserve">Pengertian </w:t>
            </w:r>
          </w:p>
          <w:p w:rsidR="00F362DB" w:rsidRPr="008103BE" w:rsidRDefault="00F362DB" w:rsidP="001063FA">
            <w:pPr>
              <w:spacing w:after="0" w:line="240" w:lineRule="auto"/>
              <w:rPr>
                <w:b/>
                <w:sz w:val="20"/>
                <w:szCs w:val="20"/>
              </w:rPr>
            </w:pPr>
          </w:p>
        </w:tc>
        <w:tc>
          <w:tcPr>
            <w:tcW w:w="6377" w:type="dxa"/>
            <w:shd w:val="clear" w:color="auto" w:fill="auto"/>
          </w:tcPr>
          <w:p w:rsidR="00F362DB" w:rsidRPr="008103BE" w:rsidRDefault="00F362DB" w:rsidP="001063FA">
            <w:pPr>
              <w:spacing w:after="0" w:line="240" w:lineRule="auto"/>
              <w:jc w:val="both"/>
              <w:rPr>
                <w:sz w:val="20"/>
                <w:szCs w:val="20"/>
              </w:rPr>
            </w:pPr>
            <w:r w:rsidRPr="008103BE">
              <w:rPr>
                <w:sz w:val="20"/>
                <w:szCs w:val="20"/>
              </w:rPr>
              <w:t>Senam hamil adalah suatu bentuk latihan guna memperkuat dan mempertahankan elastisistas dinding perut, ligament-ligament,otot-otot dasar panggul yang berhubungan dengan proses persalinan.</w:t>
            </w:r>
          </w:p>
        </w:tc>
      </w:tr>
      <w:tr w:rsidR="00F362DB" w:rsidRPr="008103BE" w:rsidTr="001063FA">
        <w:tc>
          <w:tcPr>
            <w:tcW w:w="1777" w:type="dxa"/>
            <w:shd w:val="clear" w:color="auto" w:fill="auto"/>
          </w:tcPr>
          <w:p w:rsidR="00F362DB" w:rsidRPr="008103BE" w:rsidRDefault="00F362DB" w:rsidP="001063FA">
            <w:pPr>
              <w:spacing w:after="0" w:line="240" w:lineRule="auto"/>
              <w:rPr>
                <w:b/>
                <w:sz w:val="20"/>
                <w:szCs w:val="20"/>
              </w:rPr>
            </w:pPr>
            <w:r w:rsidRPr="008103BE">
              <w:rPr>
                <w:b/>
                <w:sz w:val="20"/>
                <w:szCs w:val="20"/>
              </w:rPr>
              <w:t>Tujuan</w:t>
            </w:r>
          </w:p>
        </w:tc>
        <w:tc>
          <w:tcPr>
            <w:tcW w:w="6377" w:type="dxa"/>
            <w:shd w:val="clear" w:color="auto" w:fill="auto"/>
          </w:tcPr>
          <w:p w:rsidR="00F362DB" w:rsidRPr="008103BE" w:rsidRDefault="00F362DB" w:rsidP="00F362DB">
            <w:pPr>
              <w:pStyle w:val="ListParagraph"/>
              <w:numPr>
                <w:ilvl w:val="0"/>
                <w:numId w:val="16"/>
              </w:numPr>
              <w:spacing w:after="0" w:line="240" w:lineRule="auto"/>
              <w:ind w:left="342" w:hanging="284"/>
              <w:jc w:val="both"/>
              <w:rPr>
                <w:rFonts w:ascii="Times New Roman" w:hAnsi="Times New Roman"/>
                <w:sz w:val="20"/>
                <w:szCs w:val="20"/>
              </w:rPr>
            </w:pPr>
            <w:r w:rsidRPr="008103BE">
              <w:rPr>
                <w:rFonts w:ascii="Times New Roman" w:hAnsi="Times New Roman"/>
                <w:sz w:val="20"/>
                <w:szCs w:val="20"/>
              </w:rPr>
              <w:t>Untuk mengurangi dan mencegah timbulnya gejala-gejala yang mengganggu selama masa kehamilan seperti sakit pinggang, bengkak kaki, dll.</w:t>
            </w:r>
          </w:p>
          <w:p w:rsidR="00F362DB" w:rsidRPr="008103BE" w:rsidRDefault="00F362DB" w:rsidP="00F362DB">
            <w:pPr>
              <w:pStyle w:val="ListParagraph"/>
              <w:numPr>
                <w:ilvl w:val="0"/>
                <w:numId w:val="16"/>
              </w:numPr>
              <w:spacing w:after="0" w:line="240" w:lineRule="auto"/>
              <w:ind w:left="342" w:hanging="284"/>
              <w:jc w:val="both"/>
              <w:rPr>
                <w:rFonts w:ascii="Times New Roman" w:hAnsi="Times New Roman"/>
                <w:sz w:val="20"/>
                <w:szCs w:val="20"/>
              </w:rPr>
            </w:pPr>
            <w:r w:rsidRPr="008103BE">
              <w:rPr>
                <w:rFonts w:ascii="Times New Roman" w:hAnsi="Times New Roman"/>
                <w:sz w:val="20"/>
                <w:szCs w:val="20"/>
              </w:rPr>
              <w:t>Mengurangi ketegangan otot-otot sendi sehingga mempermudah kelahiran.</w:t>
            </w:r>
          </w:p>
          <w:p w:rsidR="00F362DB" w:rsidRPr="008103BE" w:rsidRDefault="00F362DB" w:rsidP="00F362DB">
            <w:pPr>
              <w:pStyle w:val="ListParagraph"/>
              <w:numPr>
                <w:ilvl w:val="0"/>
                <w:numId w:val="16"/>
              </w:numPr>
              <w:spacing w:after="0" w:line="240" w:lineRule="auto"/>
              <w:ind w:left="342" w:hanging="284"/>
              <w:jc w:val="both"/>
              <w:rPr>
                <w:rFonts w:ascii="Times New Roman" w:hAnsi="Times New Roman"/>
                <w:sz w:val="20"/>
                <w:szCs w:val="20"/>
              </w:rPr>
            </w:pPr>
            <w:r w:rsidRPr="008103BE">
              <w:rPr>
                <w:rFonts w:ascii="Times New Roman" w:hAnsi="Times New Roman"/>
                <w:sz w:val="20"/>
                <w:szCs w:val="20"/>
              </w:rPr>
              <w:t>Mengurangi kecemasan.</w:t>
            </w:r>
          </w:p>
        </w:tc>
      </w:tr>
      <w:tr w:rsidR="00F362DB" w:rsidRPr="008103BE" w:rsidTr="001063FA">
        <w:tc>
          <w:tcPr>
            <w:tcW w:w="1777" w:type="dxa"/>
            <w:shd w:val="clear" w:color="auto" w:fill="auto"/>
          </w:tcPr>
          <w:p w:rsidR="00F362DB" w:rsidRPr="008103BE" w:rsidRDefault="00F362DB" w:rsidP="001063FA">
            <w:pPr>
              <w:spacing w:after="0" w:line="240" w:lineRule="auto"/>
              <w:rPr>
                <w:b/>
                <w:sz w:val="20"/>
                <w:szCs w:val="20"/>
              </w:rPr>
            </w:pPr>
            <w:r w:rsidRPr="008103BE">
              <w:rPr>
                <w:b/>
                <w:sz w:val="20"/>
                <w:szCs w:val="20"/>
              </w:rPr>
              <w:t>Kontraindikasi</w:t>
            </w:r>
          </w:p>
          <w:p w:rsidR="00F362DB" w:rsidRPr="008103BE" w:rsidRDefault="00F362DB" w:rsidP="001063FA">
            <w:pPr>
              <w:spacing w:after="0" w:line="240" w:lineRule="auto"/>
              <w:rPr>
                <w:b/>
                <w:sz w:val="20"/>
                <w:szCs w:val="20"/>
              </w:rPr>
            </w:pPr>
          </w:p>
        </w:tc>
        <w:tc>
          <w:tcPr>
            <w:tcW w:w="6377" w:type="dxa"/>
            <w:shd w:val="clear" w:color="auto" w:fill="auto"/>
          </w:tcPr>
          <w:p w:rsidR="00F362DB" w:rsidRPr="008103BE" w:rsidRDefault="00F362DB" w:rsidP="001063FA">
            <w:pPr>
              <w:spacing w:after="0" w:line="240" w:lineRule="auto"/>
              <w:jc w:val="both"/>
              <w:rPr>
                <w:sz w:val="20"/>
                <w:szCs w:val="20"/>
              </w:rPr>
            </w:pPr>
            <w:r w:rsidRPr="008103BE">
              <w:rPr>
                <w:sz w:val="20"/>
                <w:szCs w:val="20"/>
              </w:rPr>
              <w:t>Senam hamil tidak boleh dilakukan oleh ibu hamil yang mengalami sakit perut/kontraksi rahim, perdarahan, demam, mengeluarkan air ketuban, atau kondisi tubuh yang kurang sehat.</w:t>
            </w:r>
          </w:p>
        </w:tc>
      </w:tr>
      <w:tr w:rsidR="00F362DB" w:rsidRPr="008103BE" w:rsidTr="001063FA">
        <w:tc>
          <w:tcPr>
            <w:tcW w:w="1777" w:type="dxa"/>
            <w:shd w:val="clear" w:color="auto" w:fill="auto"/>
          </w:tcPr>
          <w:p w:rsidR="00F362DB" w:rsidRPr="008103BE" w:rsidRDefault="00F362DB" w:rsidP="001063FA">
            <w:pPr>
              <w:spacing w:after="0" w:line="240" w:lineRule="auto"/>
              <w:rPr>
                <w:b/>
                <w:sz w:val="20"/>
                <w:szCs w:val="20"/>
              </w:rPr>
            </w:pPr>
            <w:r w:rsidRPr="008103BE">
              <w:rPr>
                <w:b/>
                <w:sz w:val="20"/>
                <w:szCs w:val="20"/>
              </w:rPr>
              <w:t>Syarat</w:t>
            </w:r>
          </w:p>
          <w:p w:rsidR="00F362DB" w:rsidRPr="008103BE" w:rsidRDefault="00F362DB" w:rsidP="001063FA">
            <w:pPr>
              <w:spacing w:after="0" w:line="240" w:lineRule="auto"/>
              <w:rPr>
                <w:b/>
                <w:sz w:val="20"/>
                <w:szCs w:val="20"/>
              </w:rPr>
            </w:pPr>
          </w:p>
        </w:tc>
        <w:tc>
          <w:tcPr>
            <w:tcW w:w="6377" w:type="dxa"/>
            <w:shd w:val="clear" w:color="auto" w:fill="auto"/>
          </w:tcPr>
          <w:p w:rsidR="00F362DB" w:rsidRPr="008103BE" w:rsidRDefault="00F362DB" w:rsidP="00F362DB">
            <w:pPr>
              <w:pStyle w:val="ListParagraph"/>
              <w:numPr>
                <w:ilvl w:val="0"/>
                <w:numId w:val="17"/>
              </w:numPr>
              <w:spacing w:after="0" w:line="240" w:lineRule="auto"/>
              <w:ind w:left="342" w:hanging="284"/>
              <w:jc w:val="both"/>
              <w:rPr>
                <w:rFonts w:ascii="Times New Roman" w:hAnsi="Times New Roman"/>
                <w:sz w:val="20"/>
                <w:szCs w:val="20"/>
              </w:rPr>
            </w:pPr>
            <w:r w:rsidRPr="008103BE">
              <w:rPr>
                <w:rFonts w:ascii="Times New Roman" w:hAnsi="Times New Roman"/>
                <w:sz w:val="20"/>
                <w:szCs w:val="20"/>
              </w:rPr>
              <w:t xml:space="preserve">Setiap ibu hamil yang </w:t>
            </w:r>
            <w:proofErr w:type="gramStart"/>
            <w:r w:rsidRPr="008103BE">
              <w:rPr>
                <w:rFonts w:ascii="Times New Roman" w:hAnsi="Times New Roman"/>
                <w:sz w:val="20"/>
                <w:szCs w:val="20"/>
              </w:rPr>
              <w:t>akan</w:t>
            </w:r>
            <w:proofErr w:type="gramEnd"/>
            <w:r w:rsidRPr="008103BE">
              <w:rPr>
                <w:rFonts w:ascii="Times New Roman" w:hAnsi="Times New Roman"/>
                <w:sz w:val="20"/>
                <w:szCs w:val="20"/>
              </w:rPr>
              <w:t xml:space="preserve"> melakukan senam hamil dinyatakan dalam keadaan kehamilan yang normal/risiko rendah oleh dokter atau bidan.</w:t>
            </w:r>
          </w:p>
          <w:p w:rsidR="00F362DB" w:rsidRPr="008103BE" w:rsidRDefault="00F362DB" w:rsidP="00F362DB">
            <w:pPr>
              <w:pStyle w:val="ListParagraph"/>
              <w:numPr>
                <w:ilvl w:val="0"/>
                <w:numId w:val="17"/>
              </w:numPr>
              <w:spacing w:after="0" w:line="240" w:lineRule="auto"/>
              <w:ind w:left="342" w:hanging="284"/>
              <w:jc w:val="both"/>
              <w:rPr>
                <w:rFonts w:ascii="Times New Roman" w:hAnsi="Times New Roman"/>
                <w:sz w:val="20"/>
                <w:szCs w:val="20"/>
              </w:rPr>
            </w:pPr>
            <w:r w:rsidRPr="008103BE">
              <w:rPr>
                <w:rFonts w:ascii="Times New Roman" w:hAnsi="Times New Roman"/>
                <w:sz w:val="20"/>
                <w:szCs w:val="20"/>
              </w:rPr>
              <w:t>Mengosongkan kandung kemih terlebih dahulu, menggunakan baju yang longgar.</w:t>
            </w:r>
          </w:p>
        </w:tc>
      </w:tr>
      <w:tr w:rsidR="00F362DB" w:rsidRPr="008103BE" w:rsidTr="001063FA">
        <w:tc>
          <w:tcPr>
            <w:tcW w:w="8154" w:type="dxa"/>
            <w:gridSpan w:val="2"/>
            <w:shd w:val="clear" w:color="auto" w:fill="auto"/>
          </w:tcPr>
          <w:p w:rsidR="00F362DB" w:rsidRPr="008103BE" w:rsidRDefault="00F362DB" w:rsidP="001063FA">
            <w:pPr>
              <w:spacing w:after="0" w:line="240" w:lineRule="auto"/>
              <w:jc w:val="center"/>
              <w:rPr>
                <w:b/>
                <w:sz w:val="20"/>
                <w:szCs w:val="20"/>
              </w:rPr>
            </w:pPr>
            <w:r w:rsidRPr="008103BE">
              <w:rPr>
                <w:b/>
                <w:sz w:val="20"/>
                <w:szCs w:val="20"/>
              </w:rPr>
              <w:t>Rincian prosedur</w:t>
            </w:r>
          </w:p>
        </w:tc>
      </w:tr>
      <w:tr w:rsidR="00F362DB" w:rsidRPr="008103BE" w:rsidTr="001063FA">
        <w:tc>
          <w:tcPr>
            <w:tcW w:w="1777" w:type="dxa"/>
            <w:shd w:val="clear" w:color="auto" w:fill="auto"/>
          </w:tcPr>
          <w:p w:rsidR="00F362DB" w:rsidRPr="008103BE" w:rsidRDefault="00F362DB" w:rsidP="001063FA">
            <w:pPr>
              <w:spacing w:after="0" w:line="240" w:lineRule="auto"/>
              <w:rPr>
                <w:b/>
                <w:sz w:val="20"/>
                <w:szCs w:val="20"/>
              </w:rPr>
            </w:pPr>
            <w:r w:rsidRPr="008103BE">
              <w:rPr>
                <w:b/>
                <w:sz w:val="20"/>
                <w:szCs w:val="20"/>
              </w:rPr>
              <w:t>Persiapan alat</w:t>
            </w:r>
          </w:p>
        </w:tc>
        <w:tc>
          <w:tcPr>
            <w:tcW w:w="6377" w:type="dxa"/>
            <w:shd w:val="clear" w:color="auto" w:fill="auto"/>
          </w:tcPr>
          <w:p w:rsidR="00F362DB" w:rsidRPr="008103BE" w:rsidRDefault="00F362DB" w:rsidP="00F362DB">
            <w:pPr>
              <w:pStyle w:val="ListParagraph"/>
              <w:numPr>
                <w:ilvl w:val="0"/>
                <w:numId w:val="30"/>
              </w:numPr>
              <w:spacing w:after="0" w:line="240" w:lineRule="auto"/>
              <w:ind w:left="342" w:hanging="284"/>
              <w:jc w:val="both"/>
              <w:rPr>
                <w:rFonts w:ascii="Times New Roman" w:hAnsi="Times New Roman"/>
                <w:sz w:val="20"/>
                <w:szCs w:val="20"/>
              </w:rPr>
            </w:pPr>
            <w:r w:rsidRPr="008103BE">
              <w:rPr>
                <w:rFonts w:ascii="Times New Roman" w:hAnsi="Times New Roman"/>
                <w:sz w:val="20"/>
                <w:szCs w:val="20"/>
              </w:rPr>
              <w:t>Bantal</w:t>
            </w:r>
          </w:p>
          <w:p w:rsidR="00F362DB" w:rsidRPr="008103BE" w:rsidRDefault="00F362DB" w:rsidP="00F362DB">
            <w:pPr>
              <w:pStyle w:val="ListParagraph"/>
              <w:numPr>
                <w:ilvl w:val="0"/>
                <w:numId w:val="30"/>
              </w:numPr>
              <w:spacing w:after="0" w:line="240" w:lineRule="auto"/>
              <w:ind w:left="342" w:hanging="284"/>
              <w:jc w:val="both"/>
              <w:rPr>
                <w:rFonts w:ascii="Times New Roman" w:hAnsi="Times New Roman"/>
                <w:sz w:val="20"/>
                <w:szCs w:val="20"/>
              </w:rPr>
            </w:pPr>
            <w:r w:rsidRPr="008103BE">
              <w:rPr>
                <w:rFonts w:ascii="Times New Roman" w:hAnsi="Times New Roman"/>
                <w:sz w:val="20"/>
                <w:szCs w:val="20"/>
              </w:rPr>
              <w:t>Matras/karpet/alas yang tidak licin dan sesuai ukuran badan</w:t>
            </w:r>
          </w:p>
          <w:p w:rsidR="00F362DB" w:rsidRPr="008103BE" w:rsidRDefault="00F362DB" w:rsidP="00F362DB">
            <w:pPr>
              <w:pStyle w:val="ListParagraph"/>
              <w:numPr>
                <w:ilvl w:val="0"/>
                <w:numId w:val="30"/>
              </w:numPr>
              <w:spacing w:after="0" w:line="240" w:lineRule="auto"/>
              <w:ind w:left="342" w:hanging="284"/>
              <w:jc w:val="both"/>
              <w:rPr>
                <w:rFonts w:ascii="Times New Roman" w:hAnsi="Times New Roman"/>
                <w:sz w:val="20"/>
                <w:szCs w:val="20"/>
              </w:rPr>
            </w:pPr>
            <w:r w:rsidRPr="008103BE">
              <w:rPr>
                <w:rFonts w:ascii="Times New Roman" w:hAnsi="Times New Roman"/>
                <w:sz w:val="20"/>
                <w:szCs w:val="20"/>
              </w:rPr>
              <w:t>Pakaian yang longgar</w:t>
            </w:r>
          </w:p>
          <w:p w:rsidR="00F362DB" w:rsidRPr="008103BE" w:rsidRDefault="00F362DB" w:rsidP="00F362DB">
            <w:pPr>
              <w:pStyle w:val="ListParagraph"/>
              <w:numPr>
                <w:ilvl w:val="0"/>
                <w:numId w:val="30"/>
              </w:numPr>
              <w:spacing w:after="0" w:line="240" w:lineRule="auto"/>
              <w:ind w:left="342" w:hanging="284"/>
              <w:jc w:val="both"/>
              <w:rPr>
                <w:rFonts w:ascii="Times New Roman" w:hAnsi="Times New Roman"/>
                <w:sz w:val="20"/>
                <w:szCs w:val="20"/>
              </w:rPr>
            </w:pPr>
            <w:r w:rsidRPr="008103BE">
              <w:rPr>
                <w:rFonts w:ascii="Times New Roman" w:hAnsi="Times New Roman"/>
                <w:sz w:val="20"/>
                <w:szCs w:val="20"/>
              </w:rPr>
              <w:t>Ruangan tertutup yang nyaman, tenang, dan sirkulasi udara baik</w:t>
            </w:r>
          </w:p>
        </w:tc>
      </w:tr>
    </w:tbl>
    <w:p w:rsidR="00F362DB" w:rsidRPr="008103BE" w:rsidRDefault="00F362DB" w:rsidP="00F362DB">
      <w:pPr>
        <w:spacing w:after="0" w:line="240" w:lineRule="auto"/>
        <w:rPr>
          <w:vanish/>
          <w:sz w:val="20"/>
          <w:szCs w:val="20"/>
        </w:rPr>
      </w:pPr>
    </w:p>
    <w:tbl>
      <w:tblPr>
        <w:tblpPr w:leftFromText="180" w:rightFromText="180" w:vertAnchor="text" w:horzAnchor="margin"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3006"/>
      </w:tblGrid>
      <w:tr w:rsidR="00F362DB" w:rsidRPr="008103BE" w:rsidTr="001063FA">
        <w:tc>
          <w:tcPr>
            <w:tcW w:w="5148" w:type="dxa"/>
            <w:shd w:val="clear" w:color="auto" w:fill="auto"/>
          </w:tcPr>
          <w:p w:rsidR="00F362DB" w:rsidRPr="008103BE" w:rsidRDefault="00F362DB" w:rsidP="001063FA">
            <w:pPr>
              <w:spacing w:after="0" w:line="240" w:lineRule="auto"/>
              <w:jc w:val="center"/>
              <w:rPr>
                <w:b/>
                <w:sz w:val="20"/>
                <w:szCs w:val="20"/>
              </w:rPr>
            </w:pPr>
            <w:r w:rsidRPr="008103BE">
              <w:rPr>
                <w:b/>
                <w:sz w:val="20"/>
                <w:szCs w:val="20"/>
              </w:rPr>
              <w:t>Kegiatan</w:t>
            </w:r>
          </w:p>
        </w:tc>
        <w:tc>
          <w:tcPr>
            <w:tcW w:w="3006" w:type="dxa"/>
            <w:shd w:val="clear" w:color="auto" w:fill="auto"/>
          </w:tcPr>
          <w:p w:rsidR="00F362DB" w:rsidRPr="008103BE" w:rsidRDefault="00F362DB" w:rsidP="001063FA">
            <w:pPr>
              <w:spacing w:after="0" w:line="240" w:lineRule="auto"/>
              <w:jc w:val="center"/>
              <w:rPr>
                <w:b/>
                <w:sz w:val="20"/>
                <w:szCs w:val="20"/>
              </w:rPr>
            </w:pPr>
            <w:r w:rsidRPr="008103BE">
              <w:rPr>
                <w:b/>
                <w:sz w:val="20"/>
                <w:szCs w:val="20"/>
              </w:rPr>
              <w:t>Gambar</w:t>
            </w:r>
          </w:p>
        </w:tc>
      </w:tr>
      <w:tr w:rsidR="00F362DB" w:rsidRPr="008103BE" w:rsidTr="001063FA">
        <w:tc>
          <w:tcPr>
            <w:tcW w:w="5148" w:type="dxa"/>
            <w:shd w:val="clear" w:color="auto" w:fill="auto"/>
          </w:tcPr>
          <w:p w:rsidR="00F362DB" w:rsidRPr="008103BE" w:rsidRDefault="00F362DB" w:rsidP="00F362DB">
            <w:pPr>
              <w:pStyle w:val="ListParagraph"/>
              <w:numPr>
                <w:ilvl w:val="0"/>
                <w:numId w:val="18"/>
              </w:numPr>
              <w:spacing w:after="0" w:line="240" w:lineRule="auto"/>
              <w:ind w:left="284" w:hanging="284"/>
              <w:rPr>
                <w:rFonts w:ascii="Times New Roman" w:hAnsi="Times New Roman"/>
                <w:b/>
                <w:sz w:val="20"/>
                <w:szCs w:val="20"/>
              </w:rPr>
            </w:pPr>
            <w:r w:rsidRPr="008103BE">
              <w:rPr>
                <w:rFonts w:ascii="Times New Roman" w:hAnsi="Times New Roman"/>
                <w:b/>
                <w:sz w:val="20"/>
                <w:szCs w:val="20"/>
              </w:rPr>
              <w:t>Senam untuk kaki</w:t>
            </w:r>
          </w:p>
          <w:p w:rsidR="00F362DB" w:rsidRPr="008103BE" w:rsidRDefault="00F362DB" w:rsidP="00F362DB">
            <w:pPr>
              <w:pStyle w:val="ListParagraph"/>
              <w:numPr>
                <w:ilvl w:val="0"/>
                <w:numId w:val="19"/>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 xml:space="preserve">Duduk dengan kaki diluruskan ke depan dengan tubuh </w:t>
            </w:r>
            <w:proofErr w:type="gramStart"/>
            <w:r w:rsidRPr="008103BE">
              <w:rPr>
                <w:rFonts w:ascii="Times New Roman" w:hAnsi="Times New Roman"/>
                <w:sz w:val="20"/>
                <w:szCs w:val="20"/>
              </w:rPr>
              <w:t>bersandar  tegak</w:t>
            </w:r>
            <w:proofErr w:type="gramEnd"/>
            <w:r w:rsidRPr="008103BE">
              <w:rPr>
                <w:rFonts w:ascii="Times New Roman" w:hAnsi="Times New Roman"/>
                <w:sz w:val="20"/>
                <w:szCs w:val="20"/>
              </w:rPr>
              <w:t xml:space="preserve"> lurus (rileks).</w:t>
            </w:r>
          </w:p>
          <w:p w:rsidR="00F362DB" w:rsidRPr="008103BE" w:rsidRDefault="00F362DB" w:rsidP="00F362DB">
            <w:pPr>
              <w:pStyle w:val="ListParagraph"/>
              <w:numPr>
                <w:ilvl w:val="0"/>
                <w:numId w:val="19"/>
              </w:numPr>
              <w:spacing w:after="0" w:line="240" w:lineRule="auto"/>
              <w:ind w:left="426"/>
              <w:jc w:val="both"/>
              <w:rPr>
                <w:rFonts w:ascii="Times New Roman" w:hAnsi="Times New Roman"/>
                <w:sz w:val="20"/>
                <w:szCs w:val="20"/>
              </w:rPr>
            </w:pPr>
            <w:r w:rsidRPr="008103BE">
              <w:rPr>
                <w:rFonts w:ascii="Times New Roman" w:hAnsi="Times New Roman"/>
                <w:sz w:val="20"/>
                <w:szCs w:val="20"/>
              </w:rPr>
              <w:t>Tarik jari-jari kearah tubuh secara perlahan-lahan lalu lipat ke depan.</w:t>
            </w:r>
          </w:p>
          <w:p w:rsidR="00F362DB" w:rsidRPr="008103BE" w:rsidRDefault="00F362DB" w:rsidP="00F362DB">
            <w:pPr>
              <w:pStyle w:val="ListParagraph"/>
              <w:numPr>
                <w:ilvl w:val="0"/>
                <w:numId w:val="19"/>
              </w:numPr>
              <w:spacing w:after="0" w:line="240" w:lineRule="auto"/>
              <w:ind w:left="426"/>
              <w:jc w:val="both"/>
              <w:rPr>
                <w:rFonts w:ascii="Times New Roman" w:hAnsi="Times New Roman"/>
                <w:sz w:val="20"/>
                <w:szCs w:val="20"/>
              </w:rPr>
            </w:pPr>
            <w:r w:rsidRPr="008103BE">
              <w:rPr>
                <w:rFonts w:ascii="Times New Roman" w:hAnsi="Times New Roman"/>
                <w:sz w:val="20"/>
                <w:szCs w:val="20"/>
              </w:rPr>
              <w:t>Lakukan sebanyak 10 kali,penghitungan sesuai dengan gerakan (gambar 1)</w:t>
            </w:r>
          </w:p>
          <w:p w:rsidR="00F362DB" w:rsidRPr="008103BE" w:rsidRDefault="00F362DB" w:rsidP="00F362DB">
            <w:pPr>
              <w:pStyle w:val="ListParagraph"/>
              <w:numPr>
                <w:ilvl w:val="0"/>
                <w:numId w:val="19"/>
              </w:numPr>
              <w:spacing w:after="0" w:line="240" w:lineRule="auto"/>
              <w:ind w:left="426"/>
              <w:jc w:val="both"/>
              <w:rPr>
                <w:rFonts w:ascii="Times New Roman" w:hAnsi="Times New Roman"/>
                <w:sz w:val="20"/>
                <w:szCs w:val="20"/>
              </w:rPr>
            </w:pPr>
            <w:r w:rsidRPr="008103BE">
              <w:rPr>
                <w:rFonts w:ascii="Times New Roman" w:hAnsi="Times New Roman"/>
                <w:sz w:val="20"/>
                <w:szCs w:val="20"/>
              </w:rPr>
              <w:t>Tarik kedua telapak kaki kearah tubuh secara perlahan-lahan dan dorong ke depan. Lakukan sebanyak 10 kali, penghitungan sesuai dengan gerakan (gambar 2)</w:t>
            </w:r>
          </w:p>
          <w:p w:rsidR="00F362DB" w:rsidRPr="008103BE" w:rsidRDefault="00F362DB" w:rsidP="001063FA">
            <w:pPr>
              <w:spacing w:after="0" w:line="240" w:lineRule="auto"/>
              <w:rPr>
                <w:sz w:val="20"/>
                <w:szCs w:val="20"/>
              </w:rPr>
            </w:pPr>
          </w:p>
          <w:p w:rsidR="00F362DB" w:rsidRPr="008103BE" w:rsidRDefault="00F362DB" w:rsidP="00F362DB">
            <w:pPr>
              <w:pStyle w:val="ListParagraph"/>
              <w:numPr>
                <w:ilvl w:val="0"/>
                <w:numId w:val="18"/>
              </w:numPr>
              <w:spacing w:after="0" w:line="240" w:lineRule="auto"/>
              <w:ind w:left="284" w:hanging="284"/>
              <w:rPr>
                <w:rFonts w:ascii="Times New Roman" w:hAnsi="Times New Roman"/>
                <w:b/>
                <w:sz w:val="20"/>
                <w:szCs w:val="20"/>
              </w:rPr>
            </w:pPr>
            <w:r w:rsidRPr="008103BE">
              <w:rPr>
                <w:rFonts w:ascii="Times New Roman" w:hAnsi="Times New Roman"/>
                <w:b/>
                <w:sz w:val="20"/>
                <w:szCs w:val="20"/>
              </w:rPr>
              <w:t xml:space="preserve">Senam duduk bersila                                                                       </w:t>
            </w:r>
          </w:p>
          <w:p w:rsidR="00F362DB" w:rsidRPr="008103BE" w:rsidRDefault="00F362DB" w:rsidP="00F362DB">
            <w:pPr>
              <w:pStyle w:val="ListParagraph"/>
              <w:numPr>
                <w:ilvl w:val="0"/>
                <w:numId w:val="20"/>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 xml:space="preserve">Duduk kedua tangan diatas lutut </w:t>
            </w:r>
          </w:p>
          <w:p w:rsidR="00F362DB" w:rsidRPr="008103BE" w:rsidRDefault="00F362DB" w:rsidP="00F362DB">
            <w:pPr>
              <w:pStyle w:val="ListParagraph"/>
              <w:numPr>
                <w:ilvl w:val="0"/>
                <w:numId w:val="20"/>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Letakkan kedua telapak tangan diatas lutut</w:t>
            </w:r>
          </w:p>
          <w:p w:rsidR="00F362DB" w:rsidRPr="008103BE" w:rsidRDefault="00F362DB" w:rsidP="00F362DB">
            <w:pPr>
              <w:pStyle w:val="ListParagraph"/>
              <w:numPr>
                <w:ilvl w:val="0"/>
                <w:numId w:val="20"/>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Tekan lutut ke bawah dengan perlahan-lahan (gambar 3)</w:t>
            </w:r>
          </w:p>
          <w:p w:rsidR="00F362DB" w:rsidRPr="008103BE" w:rsidRDefault="00F362DB" w:rsidP="00F362DB">
            <w:pPr>
              <w:pStyle w:val="ListParagraph"/>
              <w:numPr>
                <w:ilvl w:val="0"/>
                <w:numId w:val="20"/>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Lakukanlah sebanyak 10 kali, lakukan senam duduk bersila ini selama 10 menit sebanyak 3 kali sehari</w:t>
            </w:r>
          </w:p>
          <w:p w:rsidR="00F362DB" w:rsidRPr="008103BE" w:rsidRDefault="00F362DB" w:rsidP="00F362DB">
            <w:pPr>
              <w:pStyle w:val="ListParagraph"/>
              <w:numPr>
                <w:ilvl w:val="0"/>
                <w:numId w:val="18"/>
              </w:numPr>
              <w:spacing w:after="0" w:line="240" w:lineRule="auto"/>
              <w:ind w:left="284" w:hanging="284"/>
              <w:rPr>
                <w:rFonts w:ascii="Times New Roman" w:hAnsi="Times New Roman"/>
                <w:b/>
                <w:sz w:val="20"/>
                <w:szCs w:val="20"/>
              </w:rPr>
            </w:pPr>
            <w:r w:rsidRPr="008103BE">
              <w:rPr>
                <w:rFonts w:ascii="Times New Roman" w:hAnsi="Times New Roman"/>
                <w:b/>
                <w:sz w:val="20"/>
                <w:szCs w:val="20"/>
              </w:rPr>
              <w:t xml:space="preserve">Cara tidur yang nyaman </w:t>
            </w:r>
          </w:p>
          <w:p w:rsidR="00F362DB" w:rsidRPr="008103BE" w:rsidRDefault="00F362DB" w:rsidP="001063FA">
            <w:pPr>
              <w:pStyle w:val="ListParagraph"/>
              <w:spacing w:after="0" w:line="240" w:lineRule="auto"/>
              <w:ind w:left="284"/>
              <w:rPr>
                <w:rFonts w:ascii="Times New Roman" w:hAnsi="Times New Roman"/>
                <w:sz w:val="20"/>
                <w:szCs w:val="20"/>
              </w:rPr>
            </w:pPr>
            <w:r w:rsidRPr="008103BE">
              <w:rPr>
                <w:rFonts w:ascii="Times New Roman" w:hAnsi="Times New Roman"/>
                <w:sz w:val="20"/>
                <w:szCs w:val="20"/>
              </w:rPr>
              <w:t>Berbaringlah miring pada sebelah sisi dengan lutut di tekuk (gambar 4)</w:t>
            </w:r>
          </w:p>
          <w:p w:rsidR="00F362DB" w:rsidRPr="008103BE" w:rsidRDefault="00F362DB" w:rsidP="00F362DB">
            <w:pPr>
              <w:pStyle w:val="ListParagraph"/>
              <w:numPr>
                <w:ilvl w:val="0"/>
                <w:numId w:val="18"/>
              </w:numPr>
              <w:spacing w:after="0" w:line="240" w:lineRule="auto"/>
              <w:ind w:left="284" w:hanging="284"/>
              <w:rPr>
                <w:rFonts w:ascii="Times New Roman" w:hAnsi="Times New Roman"/>
                <w:b/>
                <w:sz w:val="20"/>
                <w:szCs w:val="20"/>
              </w:rPr>
            </w:pPr>
            <w:r w:rsidRPr="008103BE">
              <w:rPr>
                <w:rFonts w:ascii="Times New Roman" w:hAnsi="Times New Roman"/>
                <w:b/>
                <w:sz w:val="20"/>
                <w:szCs w:val="20"/>
              </w:rPr>
              <w:t>Senam untuk pinggang (posisi terlentang)</w:t>
            </w:r>
          </w:p>
          <w:p w:rsidR="00F362DB" w:rsidRPr="008103BE" w:rsidRDefault="00F362DB" w:rsidP="00F362DB">
            <w:pPr>
              <w:pStyle w:val="ListParagraph"/>
              <w:numPr>
                <w:ilvl w:val="0"/>
                <w:numId w:val="21"/>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Tidurlah terlentang dan tekuklahlutut jangan terlalu lebar, arah telapak tangan ke bawah dan berada disamping badan</w:t>
            </w:r>
          </w:p>
          <w:p w:rsidR="00F362DB" w:rsidRPr="008103BE" w:rsidRDefault="00F362DB" w:rsidP="00F362DB">
            <w:pPr>
              <w:pStyle w:val="ListParagraph"/>
              <w:numPr>
                <w:ilvl w:val="0"/>
                <w:numId w:val="21"/>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 xml:space="preserve">Angkatlah pinggang secara perlahan (gambar 5) </w:t>
            </w:r>
          </w:p>
          <w:p w:rsidR="00F362DB" w:rsidRPr="008103BE" w:rsidRDefault="00F362DB" w:rsidP="00F362DB">
            <w:pPr>
              <w:pStyle w:val="ListParagraph"/>
              <w:numPr>
                <w:ilvl w:val="0"/>
                <w:numId w:val="21"/>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Lakukanlah sebanyak 10 kali</w:t>
            </w:r>
          </w:p>
          <w:p w:rsidR="00F362DB" w:rsidRPr="008103BE" w:rsidRDefault="00F362DB" w:rsidP="00F362DB">
            <w:pPr>
              <w:pStyle w:val="ListParagraph"/>
              <w:numPr>
                <w:ilvl w:val="0"/>
                <w:numId w:val="18"/>
              </w:numPr>
              <w:spacing w:after="0" w:line="240" w:lineRule="auto"/>
              <w:ind w:left="284" w:hanging="284"/>
              <w:rPr>
                <w:rFonts w:ascii="Times New Roman" w:hAnsi="Times New Roman"/>
                <w:b/>
                <w:sz w:val="20"/>
                <w:szCs w:val="20"/>
              </w:rPr>
            </w:pPr>
            <w:r w:rsidRPr="008103BE">
              <w:rPr>
                <w:rFonts w:ascii="Times New Roman" w:hAnsi="Times New Roman"/>
                <w:b/>
                <w:sz w:val="20"/>
                <w:szCs w:val="20"/>
              </w:rPr>
              <w:lastRenderedPageBreak/>
              <w:t>Senam untuk pinggang (posisi merangkak)</w:t>
            </w:r>
          </w:p>
          <w:p w:rsidR="00F362DB" w:rsidRPr="008103BE" w:rsidRDefault="00F362DB" w:rsidP="00F362DB">
            <w:pPr>
              <w:pStyle w:val="ListParagraph"/>
              <w:numPr>
                <w:ilvl w:val="0"/>
                <w:numId w:val="22"/>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Badan dalam posisi merangkak</w:t>
            </w:r>
          </w:p>
          <w:p w:rsidR="00F362DB" w:rsidRPr="008103BE" w:rsidRDefault="00F362DB" w:rsidP="00F362DB">
            <w:pPr>
              <w:pStyle w:val="ListParagraph"/>
              <w:numPr>
                <w:ilvl w:val="0"/>
                <w:numId w:val="22"/>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 xml:space="preserve">Sambil menarik napas angkat perut berikut punggung ke atas dengan wajah menghadap ke bawah membentuk lingkaran </w:t>
            </w:r>
          </w:p>
          <w:p w:rsidR="00F362DB" w:rsidRPr="008103BE" w:rsidRDefault="00F362DB" w:rsidP="00F362DB">
            <w:pPr>
              <w:pStyle w:val="ListParagraph"/>
              <w:numPr>
                <w:ilvl w:val="0"/>
                <w:numId w:val="22"/>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Sambil perlahan-lahan mengangkat wajah hembuskan napas, turunkan punggung kembali dengan perlahan (gambar 6)</w:t>
            </w:r>
          </w:p>
          <w:p w:rsidR="00F362DB" w:rsidRPr="008103BE" w:rsidRDefault="00F362DB" w:rsidP="00F362DB">
            <w:pPr>
              <w:pStyle w:val="ListParagraph"/>
              <w:numPr>
                <w:ilvl w:val="0"/>
                <w:numId w:val="22"/>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Lakukanlah sebanyak 10 kali</w:t>
            </w:r>
          </w:p>
          <w:p w:rsidR="00F362DB" w:rsidRPr="008103BE" w:rsidRDefault="00F362DB" w:rsidP="00F362DB">
            <w:pPr>
              <w:pStyle w:val="ListParagraph"/>
              <w:numPr>
                <w:ilvl w:val="0"/>
                <w:numId w:val="18"/>
              </w:numPr>
              <w:spacing w:after="0" w:line="240" w:lineRule="auto"/>
              <w:ind w:left="284" w:hanging="284"/>
              <w:rPr>
                <w:rFonts w:ascii="Times New Roman" w:hAnsi="Times New Roman"/>
                <w:b/>
                <w:sz w:val="20"/>
                <w:szCs w:val="20"/>
              </w:rPr>
            </w:pPr>
            <w:r w:rsidRPr="008103BE">
              <w:rPr>
                <w:rFonts w:ascii="Times New Roman" w:hAnsi="Times New Roman"/>
                <w:b/>
                <w:sz w:val="20"/>
                <w:szCs w:val="20"/>
              </w:rPr>
              <w:t>Senam dengan satu lutut</w:t>
            </w:r>
          </w:p>
          <w:p w:rsidR="00F362DB" w:rsidRPr="008103BE" w:rsidRDefault="00F362DB" w:rsidP="00F362DB">
            <w:pPr>
              <w:pStyle w:val="ListParagraph"/>
              <w:numPr>
                <w:ilvl w:val="0"/>
                <w:numId w:val="23"/>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Tidurlah terlentang, tekuk lutut kanan.</w:t>
            </w:r>
          </w:p>
          <w:p w:rsidR="00F362DB" w:rsidRPr="008103BE" w:rsidRDefault="00F362DB" w:rsidP="00F362DB">
            <w:pPr>
              <w:pStyle w:val="ListParagraph"/>
              <w:numPr>
                <w:ilvl w:val="0"/>
                <w:numId w:val="23"/>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Lutut kanan digerakkan perlahan kearah kanan lalu kembalikan (gambar 7)</w:t>
            </w:r>
          </w:p>
          <w:p w:rsidR="00F362DB" w:rsidRPr="008103BE" w:rsidRDefault="00F362DB" w:rsidP="00F362DB">
            <w:pPr>
              <w:pStyle w:val="ListParagraph"/>
              <w:numPr>
                <w:ilvl w:val="0"/>
                <w:numId w:val="23"/>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Lakukanlah sebanyak 10 kali.</w:t>
            </w:r>
          </w:p>
          <w:p w:rsidR="00F362DB" w:rsidRPr="008103BE" w:rsidRDefault="00F362DB" w:rsidP="00F362DB">
            <w:pPr>
              <w:pStyle w:val="ListParagraph"/>
              <w:numPr>
                <w:ilvl w:val="0"/>
                <w:numId w:val="23"/>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 xml:space="preserve">Lakukanlah hal yang sama untuk lutut kiri </w:t>
            </w:r>
          </w:p>
          <w:p w:rsidR="00F362DB" w:rsidRPr="008103BE" w:rsidRDefault="00F362DB" w:rsidP="00F362DB">
            <w:pPr>
              <w:pStyle w:val="ListParagraph"/>
              <w:numPr>
                <w:ilvl w:val="0"/>
                <w:numId w:val="18"/>
              </w:numPr>
              <w:spacing w:after="0" w:line="240" w:lineRule="auto"/>
              <w:ind w:left="284" w:hanging="284"/>
              <w:rPr>
                <w:rFonts w:ascii="Times New Roman" w:hAnsi="Times New Roman"/>
                <w:b/>
                <w:sz w:val="20"/>
                <w:szCs w:val="20"/>
              </w:rPr>
            </w:pPr>
            <w:r w:rsidRPr="008103BE">
              <w:rPr>
                <w:rFonts w:ascii="Times New Roman" w:hAnsi="Times New Roman"/>
                <w:b/>
                <w:sz w:val="20"/>
                <w:szCs w:val="20"/>
              </w:rPr>
              <w:t>Senam dengan kedua lutut</w:t>
            </w:r>
          </w:p>
          <w:p w:rsidR="00F362DB" w:rsidRPr="008103BE" w:rsidRDefault="00F362DB" w:rsidP="00F362DB">
            <w:pPr>
              <w:pStyle w:val="ListParagraph"/>
              <w:numPr>
                <w:ilvl w:val="0"/>
                <w:numId w:val="24"/>
              </w:numPr>
              <w:spacing w:after="0" w:line="240" w:lineRule="auto"/>
              <w:ind w:left="426" w:hanging="284"/>
              <w:jc w:val="both"/>
              <w:rPr>
                <w:rFonts w:ascii="Times New Roman" w:hAnsi="Times New Roman"/>
                <w:sz w:val="20"/>
                <w:szCs w:val="20"/>
              </w:rPr>
            </w:pPr>
            <w:r w:rsidRPr="008103BE">
              <w:rPr>
                <w:rFonts w:ascii="Times New Roman" w:hAnsi="Times New Roman"/>
                <w:sz w:val="20"/>
                <w:szCs w:val="20"/>
              </w:rPr>
              <w:t>Tidurlah terlentang, kedua lutut ditekuk dan kedua lutut saling menempel</w:t>
            </w:r>
          </w:p>
          <w:p w:rsidR="00F362DB" w:rsidRPr="008103BE" w:rsidRDefault="00F362DB" w:rsidP="00F362DB">
            <w:pPr>
              <w:pStyle w:val="ListParagraph"/>
              <w:numPr>
                <w:ilvl w:val="0"/>
                <w:numId w:val="24"/>
              </w:numPr>
              <w:spacing w:after="0" w:line="240" w:lineRule="auto"/>
              <w:ind w:left="426" w:hanging="284"/>
              <w:jc w:val="both"/>
              <w:rPr>
                <w:rFonts w:ascii="Times New Roman" w:hAnsi="Times New Roman"/>
                <w:sz w:val="20"/>
                <w:szCs w:val="20"/>
              </w:rPr>
            </w:pPr>
            <w:r w:rsidRPr="008103BE">
              <w:rPr>
                <w:rFonts w:ascii="Times New Roman" w:eastAsia="Times New Roman" w:hAnsi="Times New Roman"/>
                <w:sz w:val="20"/>
                <w:szCs w:val="20"/>
              </w:rPr>
              <w:t>Kedua tumit dirapatkan, kaki kiri dan kanan saling menempel.</w:t>
            </w:r>
          </w:p>
          <w:p w:rsidR="00F362DB" w:rsidRPr="008103BE" w:rsidRDefault="00F362DB" w:rsidP="00F362DB">
            <w:pPr>
              <w:pStyle w:val="ListParagraph"/>
              <w:numPr>
                <w:ilvl w:val="0"/>
                <w:numId w:val="24"/>
              </w:numPr>
              <w:spacing w:after="0" w:line="240" w:lineRule="auto"/>
              <w:ind w:left="426" w:hanging="284"/>
              <w:jc w:val="both"/>
              <w:rPr>
                <w:rFonts w:ascii="Times New Roman" w:hAnsi="Times New Roman"/>
                <w:sz w:val="20"/>
                <w:szCs w:val="20"/>
              </w:rPr>
            </w:pPr>
            <w:r w:rsidRPr="008103BE">
              <w:rPr>
                <w:rFonts w:ascii="Times New Roman" w:eastAsia="Times New Roman" w:hAnsi="Times New Roman"/>
                <w:sz w:val="20"/>
                <w:szCs w:val="20"/>
              </w:rPr>
              <w:t>Kedua lutut digerakkan perlahan-lahan kea rah kiri dan kanan (gambar 8).</w:t>
            </w:r>
          </w:p>
          <w:p w:rsidR="00F362DB" w:rsidRPr="008103BE" w:rsidRDefault="00F362DB" w:rsidP="00F362DB">
            <w:pPr>
              <w:pStyle w:val="ListParagraph"/>
              <w:numPr>
                <w:ilvl w:val="0"/>
                <w:numId w:val="24"/>
              </w:numPr>
              <w:spacing w:after="0" w:line="240" w:lineRule="auto"/>
              <w:ind w:left="426" w:hanging="284"/>
              <w:jc w:val="both"/>
              <w:rPr>
                <w:rFonts w:ascii="Times New Roman" w:hAnsi="Times New Roman"/>
                <w:sz w:val="20"/>
                <w:szCs w:val="20"/>
              </w:rPr>
            </w:pPr>
            <w:r w:rsidRPr="008103BE">
              <w:rPr>
                <w:rFonts w:ascii="Times New Roman" w:eastAsia="Times New Roman" w:hAnsi="Times New Roman"/>
                <w:sz w:val="20"/>
                <w:szCs w:val="20"/>
              </w:rPr>
              <w:t>Lakukanlah sebanyak 8 kali.</w:t>
            </w:r>
          </w:p>
          <w:p w:rsidR="00F362DB" w:rsidRPr="008103BE" w:rsidRDefault="00F362DB" w:rsidP="00F362DB">
            <w:pPr>
              <w:pStyle w:val="ListParagraph"/>
              <w:numPr>
                <w:ilvl w:val="0"/>
                <w:numId w:val="18"/>
              </w:numPr>
              <w:spacing w:after="0" w:line="240" w:lineRule="auto"/>
              <w:ind w:left="284" w:hanging="284"/>
              <w:jc w:val="both"/>
              <w:rPr>
                <w:rFonts w:ascii="Times New Roman" w:eastAsia="Times New Roman" w:hAnsi="Times New Roman"/>
                <w:b/>
                <w:sz w:val="20"/>
                <w:szCs w:val="20"/>
              </w:rPr>
            </w:pPr>
            <w:r w:rsidRPr="008103BE">
              <w:rPr>
                <w:rFonts w:ascii="Times New Roman" w:eastAsia="Times New Roman" w:hAnsi="Times New Roman"/>
                <w:b/>
                <w:sz w:val="20"/>
                <w:szCs w:val="20"/>
              </w:rPr>
              <w:t>Latihan untuk saat persalinan</w:t>
            </w:r>
          </w:p>
          <w:p w:rsidR="00F362DB" w:rsidRPr="008103BE" w:rsidRDefault="00F362DB" w:rsidP="00F362DB">
            <w:pPr>
              <w:pStyle w:val="ListParagraph"/>
              <w:numPr>
                <w:ilvl w:val="0"/>
                <w:numId w:val="25"/>
              </w:numPr>
              <w:spacing w:after="0" w:line="240" w:lineRule="auto"/>
              <w:jc w:val="both"/>
              <w:rPr>
                <w:rFonts w:ascii="Times New Roman" w:eastAsia="Times New Roman" w:hAnsi="Times New Roman"/>
                <w:sz w:val="20"/>
                <w:szCs w:val="20"/>
              </w:rPr>
            </w:pPr>
            <w:r w:rsidRPr="008103BE">
              <w:rPr>
                <w:rFonts w:ascii="Times New Roman" w:eastAsia="Times New Roman" w:hAnsi="Times New Roman"/>
                <w:sz w:val="20"/>
                <w:szCs w:val="20"/>
              </w:rPr>
              <w:t>Cara pernapasan saat persalinanCari posisi yang nyaman, misalnya duduk bersandar antara duduk dan berbaring serta kaki diregangkan, posisi merangkak, duduk di kursi.</w:t>
            </w:r>
          </w:p>
          <w:p w:rsidR="00F362DB" w:rsidRPr="008103BE" w:rsidRDefault="00F362DB" w:rsidP="00F362DB">
            <w:pPr>
              <w:numPr>
                <w:ilvl w:val="0"/>
                <w:numId w:val="25"/>
              </w:numPr>
              <w:spacing w:after="0" w:line="240" w:lineRule="auto"/>
              <w:jc w:val="both"/>
              <w:rPr>
                <w:rFonts w:eastAsia="Times New Roman"/>
                <w:sz w:val="20"/>
                <w:szCs w:val="20"/>
              </w:rPr>
            </w:pPr>
            <w:r w:rsidRPr="008103BE">
              <w:rPr>
                <w:rFonts w:eastAsia="Times New Roman"/>
                <w:sz w:val="20"/>
                <w:szCs w:val="20"/>
              </w:rPr>
              <w:t>Tarik napas dari hidung dan keluarkan melalui mulut (gambar 9).</w:t>
            </w:r>
          </w:p>
          <w:p w:rsidR="00F362DB" w:rsidRPr="008103BE" w:rsidRDefault="00F362DB" w:rsidP="00F362DB">
            <w:pPr>
              <w:numPr>
                <w:ilvl w:val="0"/>
                <w:numId w:val="25"/>
              </w:numPr>
              <w:spacing w:after="0" w:line="240" w:lineRule="auto"/>
              <w:jc w:val="both"/>
              <w:rPr>
                <w:rFonts w:eastAsia="Times New Roman"/>
                <w:sz w:val="20"/>
                <w:szCs w:val="20"/>
              </w:rPr>
            </w:pPr>
            <w:r w:rsidRPr="008103BE">
              <w:rPr>
                <w:rFonts w:eastAsia="Times New Roman"/>
                <w:sz w:val="20"/>
                <w:szCs w:val="20"/>
              </w:rPr>
              <w:t>Usahakan tetap rileks</w:t>
            </w:r>
          </w:p>
          <w:p w:rsidR="00F362DB" w:rsidRPr="008103BE" w:rsidRDefault="00F362DB" w:rsidP="00F362DB">
            <w:pPr>
              <w:pStyle w:val="ListParagraph"/>
              <w:numPr>
                <w:ilvl w:val="0"/>
                <w:numId w:val="26"/>
              </w:numPr>
              <w:spacing w:after="0" w:line="240" w:lineRule="auto"/>
              <w:ind w:left="567" w:hanging="283"/>
              <w:jc w:val="both"/>
              <w:rPr>
                <w:rFonts w:ascii="Times New Roman" w:eastAsia="Times New Roman" w:hAnsi="Times New Roman"/>
                <w:sz w:val="20"/>
                <w:szCs w:val="20"/>
              </w:rPr>
            </w:pPr>
            <w:r w:rsidRPr="008103BE">
              <w:rPr>
                <w:rFonts w:ascii="Times New Roman" w:eastAsia="Times New Roman" w:hAnsi="Times New Roman"/>
                <w:sz w:val="20"/>
                <w:szCs w:val="20"/>
              </w:rPr>
              <w:t>Cara mengejan</w:t>
            </w:r>
          </w:p>
          <w:p w:rsidR="00F362DB" w:rsidRPr="008103BE" w:rsidRDefault="00F362DB" w:rsidP="00F362DB">
            <w:pPr>
              <w:numPr>
                <w:ilvl w:val="0"/>
                <w:numId w:val="27"/>
              </w:numPr>
              <w:tabs>
                <w:tab w:val="clear" w:pos="720"/>
              </w:tabs>
              <w:spacing w:after="0" w:line="240" w:lineRule="auto"/>
              <w:jc w:val="both"/>
              <w:rPr>
                <w:rFonts w:eastAsia="Times New Roman"/>
                <w:sz w:val="20"/>
                <w:szCs w:val="20"/>
              </w:rPr>
            </w:pPr>
            <w:r w:rsidRPr="008103BE">
              <w:rPr>
                <w:rFonts w:eastAsia="Times New Roman"/>
                <w:sz w:val="20"/>
                <w:szCs w:val="20"/>
              </w:rPr>
              <w:t>Cari posisi yang nyaman atau posisi ibu antara duduk dan berbaring serta kaki direnggangkan</w:t>
            </w:r>
          </w:p>
          <w:p w:rsidR="00F362DB" w:rsidRPr="008103BE" w:rsidRDefault="00F362DB" w:rsidP="00F362DB">
            <w:pPr>
              <w:numPr>
                <w:ilvl w:val="0"/>
                <w:numId w:val="27"/>
              </w:numPr>
              <w:spacing w:after="0" w:line="240" w:lineRule="auto"/>
              <w:jc w:val="both"/>
              <w:rPr>
                <w:rFonts w:eastAsia="Times New Roman"/>
                <w:sz w:val="20"/>
                <w:szCs w:val="20"/>
              </w:rPr>
            </w:pPr>
            <w:r w:rsidRPr="008103BE">
              <w:rPr>
                <w:rFonts w:eastAsia="Times New Roman"/>
                <w:sz w:val="20"/>
                <w:szCs w:val="20"/>
              </w:rPr>
              <w:t>Perlahan-lahan tarik napas sebanyak 3 kali dan pada hitungan ke 4 tarik napas kemudian tahan napas, sesuai arahan pembantu persalinan (gambar 10).</w:t>
            </w:r>
          </w:p>
          <w:p w:rsidR="00F362DB" w:rsidRPr="008103BE" w:rsidRDefault="00F362DB" w:rsidP="00F362DB">
            <w:pPr>
              <w:numPr>
                <w:ilvl w:val="0"/>
                <w:numId w:val="27"/>
              </w:numPr>
              <w:spacing w:after="0" w:line="240" w:lineRule="auto"/>
              <w:jc w:val="both"/>
              <w:rPr>
                <w:rFonts w:eastAsia="Times New Roman"/>
                <w:sz w:val="20"/>
                <w:szCs w:val="20"/>
              </w:rPr>
            </w:pPr>
            <w:r w:rsidRPr="008103BE">
              <w:rPr>
                <w:rFonts w:eastAsia="Times New Roman"/>
                <w:sz w:val="20"/>
                <w:szCs w:val="20"/>
              </w:rPr>
              <w:t>Mengejan kearah pantat.</w:t>
            </w:r>
          </w:p>
          <w:p w:rsidR="00F362DB" w:rsidRPr="008103BE" w:rsidRDefault="00F362DB" w:rsidP="00F362DB">
            <w:pPr>
              <w:pStyle w:val="ListParagraph"/>
              <w:numPr>
                <w:ilvl w:val="0"/>
                <w:numId w:val="26"/>
              </w:numPr>
              <w:spacing w:after="0" w:line="240" w:lineRule="auto"/>
              <w:jc w:val="both"/>
              <w:rPr>
                <w:rFonts w:ascii="Times New Roman" w:eastAsia="Times New Roman" w:hAnsi="Times New Roman"/>
                <w:sz w:val="20"/>
                <w:szCs w:val="20"/>
              </w:rPr>
            </w:pPr>
            <w:r w:rsidRPr="008103BE">
              <w:rPr>
                <w:rFonts w:ascii="Times New Roman" w:eastAsia="Times New Roman" w:hAnsi="Times New Roman"/>
                <w:sz w:val="20"/>
                <w:szCs w:val="20"/>
              </w:rPr>
              <w:t>Cara pernapasan pada saat melahirkan</w:t>
            </w:r>
          </w:p>
          <w:p w:rsidR="00F362DB" w:rsidRPr="008103BE" w:rsidRDefault="00F362DB" w:rsidP="001063FA">
            <w:pPr>
              <w:spacing w:after="0" w:line="240" w:lineRule="auto"/>
              <w:ind w:left="720"/>
              <w:jc w:val="both"/>
              <w:rPr>
                <w:rFonts w:eastAsia="Times New Roman"/>
                <w:sz w:val="20"/>
                <w:szCs w:val="20"/>
              </w:rPr>
            </w:pPr>
            <w:r w:rsidRPr="008103BE">
              <w:rPr>
                <w:rFonts w:eastAsia="Times New Roman"/>
                <w:sz w:val="20"/>
                <w:szCs w:val="20"/>
              </w:rPr>
              <w:t>Cara ini dilakukan jika bidan mengatakan tidak usah mengejan lagi:</w:t>
            </w:r>
          </w:p>
          <w:p w:rsidR="00F362DB" w:rsidRPr="008103BE" w:rsidRDefault="00F362DB" w:rsidP="00F362DB">
            <w:pPr>
              <w:numPr>
                <w:ilvl w:val="0"/>
                <w:numId w:val="28"/>
              </w:numPr>
              <w:tabs>
                <w:tab w:val="clear" w:pos="720"/>
              </w:tabs>
              <w:spacing w:after="0" w:line="240" w:lineRule="auto"/>
              <w:ind w:left="1134"/>
              <w:jc w:val="both"/>
              <w:rPr>
                <w:rFonts w:eastAsia="Times New Roman"/>
                <w:sz w:val="20"/>
                <w:szCs w:val="20"/>
              </w:rPr>
            </w:pPr>
            <w:r w:rsidRPr="008103BE">
              <w:rPr>
                <w:rFonts w:eastAsia="Times New Roman"/>
                <w:sz w:val="20"/>
                <w:szCs w:val="20"/>
              </w:rPr>
              <w:t>Letakkanlah kedua tangan di atas dada</w:t>
            </w:r>
          </w:p>
          <w:p w:rsidR="00F362DB" w:rsidRPr="008103BE" w:rsidRDefault="00F362DB" w:rsidP="00F362DB">
            <w:pPr>
              <w:numPr>
                <w:ilvl w:val="0"/>
                <w:numId w:val="28"/>
              </w:numPr>
              <w:tabs>
                <w:tab w:val="clear" w:pos="720"/>
              </w:tabs>
              <w:spacing w:after="0" w:line="240" w:lineRule="auto"/>
              <w:ind w:left="1134"/>
              <w:jc w:val="both"/>
              <w:rPr>
                <w:rFonts w:eastAsia="Times New Roman"/>
                <w:sz w:val="20"/>
                <w:szCs w:val="20"/>
              </w:rPr>
            </w:pPr>
            <w:r w:rsidRPr="008103BE">
              <w:rPr>
                <w:rFonts w:eastAsia="Times New Roman"/>
                <w:sz w:val="20"/>
                <w:szCs w:val="20"/>
              </w:rPr>
              <w:t>Bukalah mulut lebar-lebar bernapaslah pendek sambil mengatakan hah-hah-hah (gambar 11).</w:t>
            </w:r>
          </w:p>
          <w:p w:rsidR="00F362DB" w:rsidRPr="008103BE" w:rsidRDefault="00F362DB" w:rsidP="00F362DB">
            <w:pPr>
              <w:pStyle w:val="ListParagraph"/>
              <w:numPr>
                <w:ilvl w:val="0"/>
                <w:numId w:val="18"/>
              </w:numPr>
              <w:spacing w:after="0" w:line="240" w:lineRule="auto"/>
              <w:ind w:left="284" w:hanging="284"/>
              <w:jc w:val="both"/>
              <w:rPr>
                <w:rFonts w:ascii="Times New Roman" w:eastAsia="Times New Roman" w:hAnsi="Times New Roman"/>
                <w:b/>
                <w:sz w:val="20"/>
                <w:szCs w:val="20"/>
              </w:rPr>
            </w:pPr>
            <w:r w:rsidRPr="008103BE">
              <w:rPr>
                <w:rFonts w:ascii="Times New Roman" w:eastAsia="Times New Roman" w:hAnsi="Times New Roman"/>
                <w:b/>
                <w:sz w:val="20"/>
                <w:szCs w:val="20"/>
              </w:rPr>
              <w:t>Senam untuk memperlancar ASI</w:t>
            </w:r>
          </w:p>
          <w:p w:rsidR="00F362DB" w:rsidRPr="008103BE" w:rsidRDefault="00F362DB" w:rsidP="00F362DB">
            <w:pPr>
              <w:numPr>
                <w:ilvl w:val="0"/>
                <w:numId w:val="29"/>
              </w:numPr>
              <w:tabs>
                <w:tab w:val="clear" w:pos="720"/>
              </w:tabs>
              <w:spacing w:after="0" w:line="240" w:lineRule="auto"/>
              <w:ind w:left="426" w:hanging="284"/>
              <w:jc w:val="both"/>
              <w:rPr>
                <w:rFonts w:eastAsia="Times New Roman"/>
                <w:sz w:val="20"/>
                <w:szCs w:val="20"/>
              </w:rPr>
            </w:pPr>
            <w:r w:rsidRPr="008103BE">
              <w:rPr>
                <w:rFonts w:eastAsia="Times New Roman"/>
                <w:sz w:val="20"/>
                <w:szCs w:val="20"/>
              </w:rPr>
              <w:t>Lipat lengan ke depan dengan telapak tangan digenggam dan berada di depan dada, gerakkan siku ke atas dan ke bawah (gambar 12).</w:t>
            </w:r>
          </w:p>
          <w:p w:rsidR="00F362DB" w:rsidRPr="008103BE" w:rsidRDefault="00F362DB" w:rsidP="00F362DB">
            <w:pPr>
              <w:numPr>
                <w:ilvl w:val="0"/>
                <w:numId w:val="29"/>
              </w:numPr>
              <w:tabs>
                <w:tab w:val="clear" w:pos="720"/>
              </w:tabs>
              <w:spacing w:after="0" w:line="240" w:lineRule="auto"/>
              <w:ind w:left="426" w:hanging="284"/>
              <w:jc w:val="both"/>
              <w:rPr>
                <w:rFonts w:eastAsia="Times New Roman"/>
                <w:sz w:val="20"/>
                <w:szCs w:val="20"/>
              </w:rPr>
            </w:pPr>
            <w:r w:rsidRPr="008103BE">
              <w:rPr>
                <w:rFonts w:eastAsia="Times New Roman"/>
                <w:sz w:val="20"/>
                <w:szCs w:val="20"/>
              </w:rPr>
              <w:t>Lipat lengan ke atas hingga ujung jari tengah menyentuh bahu, dalam posisi dilipat lengan diputar dari belakang ke depan, sehingga siku-siku bersentuhan dan mengangkat payudara lalu bernapaslah dengan lega (gambar 13).</w:t>
            </w:r>
          </w:p>
          <w:p w:rsidR="00F362DB" w:rsidRPr="008103BE" w:rsidRDefault="00F362DB" w:rsidP="00F362DB">
            <w:pPr>
              <w:numPr>
                <w:ilvl w:val="0"/>
                <w:numId w:val="29"/>
              </w:numPr>
              <w:tabs>
                <w:tab w:val="clear" w:pos="720"/>
              </w:tabs>
              <w:spacing w:after="0" w:line="240" w:lineRule="auto"/>
              <w:ind w:left="426" w:hanging="284"/>
              <w:jc w:val="both"/>
              <w:rPr>
                <w:rFonts w:eastAsia="Times New Roman"/>
                <w:sz w:val="20"/>
                <w:szCs w:val="20"/>
              </w:rPr>
            </w:pPr>
            <w:r w:rsidRPr="008103BE">
              <w:rPr>
                <w:rFonts w:eastAsia="Times New Roman"/>
                <w:sz w:val="20"/>
                <w:szCs w:val="20"/>
              </w:rPr>
              <w:t xml:space="preserve">Lakukanlah sebanyak 2 kali. </w:t>
            </w:r>
          </w:p>
          <w:p w:rsidR="00F362DB" w:rsidRPr="008103BE" w:rsidRDefault="00F362DB" w:rsidP="001063FA">
            <w:pPr>
              <w:spacing w:after="0" w:line="240" w:lineRule="auto"/>
              <w:rPr>
                <w:sz w:val="20"/>
                <w:szCs w:val="20"/>
              </w:rPr>
            </w:pPr>
          </w:p>
        </w:tc>
        <w:tc>
          <w:tcPr>
            <w:tcW w:w="3006" w:type="dxa"/>
            <w:shd w:val="clear" w:color="auto" w:fill="auto"/>
          </w:tcPr>
          <w:p w:rsidR="00F362DB" w:rsidRPr="008103BE" w:rsidRDefault="00F362DB" w:rsidP="001063FA">
            <w:pPr>
              <w:spacing w:after="0" w:line="240" w:lineRule="auto"/>
              <w:rPr>
                <w:sz w:val="20"/>
                <w:szCs w:val="20"/>
              </w:rPr>
            </w:pPr>
            <w:r w:rsidRPr="008103BE">
              <w:rPr>
                <w:noProof/>
                <w:sz w:val="20"/>
                <w:szCs w:val="20"/>
                <w:lang w:val="en-US"/>
              </w:rPr>
              <w:lastRenderedPageBreak/>
              <w:drawing>
                <wp:anchor distT="0" distB="0" distL="114300" distR="114300" simplePos="0" relativeHeight="251692032" behindDoc="0" locked="0" layoutInCell="1" allowOverlap="1">
                  <wp:simplePos x="0" y="0"/>
                  <wp:positionH relativeFrom="column">
                    <wp:posOffset>148590</wp:posOffset>
                  </wp:positionH>
                  <wp:positionV relativeFrom="paragraph">
                    <wp:posOffset>51435</wp:posOffset>
                  </wp:positionV>
                  <wp:extent cx="1428115" cy="438555"/>
                  <wp:effectExtent l="0" t="0" r="0" b="0"/>
                  <wp:wrapNone/>
                  <wp:docPr id="19" name="Picture 13" descr="C:\Users\oliefia livta\Downloads\Gambar 2.5 Gerakan jari-jari k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efia livta\Downloads\Gambar 2.5 Gerakan jari-jari kaki.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6" t="23799" r="1917" b="35472"/>
                          <a:stretch>
                            <a:fillRect/>
                          </a:stretch>
                        </pic:blipFill>
                        <pic:spPr bwMode="auto">
                          <a:xfrm>
                            <a:off x="0" y="0"/>
                            <a:ext cx="1432235" cy="439820"/>
                          </a:xfrm>
                          <a:prstGeom prst="rect">
                            <a:avLst/>
                          </a:prstGeom>
                          <a:noFill/>
                          <a:ln>
                            <a:noFill/>
                          </a:ln>
                        </pic:spPr>
                      </pic:pic>
                    </a:graphicData>
                  </a:graphic>
                </wp:anchor>
              </w:drawing>
            </w: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jc w:val="center"/>
              <w:rPr>
                <w:sz w:val="20"/>
                <w:szCs w:val="20"/>
              </w:rPr>
            </w:pPr>
            <w:r w:rsidRPr="008103BE">
              <w:rPr>
                <w:noProof/>
                <w:sz w:val="20"/>
                <w:szCs w:val="20"/>
                <w:lang w:val="en-US"/>
              </w:rPr>
              <w:drawing>
                <wp:anchor distT="0" distB="0" distL="114300" distR="114300" simplePos="0" relativeHeight="251693056" behindDoc="0" locked="0" layoutInCell="1" allowOverlap="1">
                  <wp:simplePos x="0" y="0"/>
                  <wp:positionH relativeFrom="column">
                    <wp:posOffset>167640</wp:posOffset>
                  </wp:positionH>
                  <wp:positionV relativeFrom="paragraph">
                    <wp:posOffset>144145</wp:posOffset>
                  </wp:positionV>
                  <wp:extent cx="1409511" cy="574582"/>
                  <wp:effectExtent l="0" t="0" r="0" b="0"/>
                  <wp:wrapNone/>
                  <wp:docPr id="20" name="Picture 12" descr="C:\Users\oliefia livta\Downloads\Gambar 2.6 Gerakan mendorong ke 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efia livta\Downloads\Gambar 2.6 Gerakan mendorong ke depan.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20" t="12866" r="7474" b="31615"/>
                          <a:stretch>
                            <a:fillRect/>
                          </a:stretch>
                        </pic:blipFill>
                        <pic:spPr bwMode="auto">
                          <a:xfrm>
                            <a:off x="0" y="0"/>
                            <a:ext cx="1409511" cy="574582"/>
                          </a:xfrm>
                          <a:prstGeom prst="rect">
                            <a:avLst/>
                          </a:prstGeom>
                          <a:noFill/>
                          <a:ln>
                            <a:noFill/>
                          </a:ln>
                        </pic:spPr>
                      </pic:pic>
                    </a:graphicData>
                  </a:graphic>
                </wp:anchor>
              </w:drawing>
            </w:r>
            <w:r w:rsidRPr="008103BE">
              <w:rPr>
                <w:sz w:val="20"/>
                <w:szCs w:val="20"/>
              </w:rPr>
              <w:t>Gambar 1. Gerakan jari-jari kaki</w:t>
            </w:r>
          </w:p>
          <w:p w:rsidR="00F362DB" w:rsidRPr="008103BE" w:rsidRDefault="00F362DB" w:rsidP="001063FA">
            <w:pPr>
              <w:spacing w:after="0" w:line="240" w:lineRule="auto"/>
              <w:jc w:val="center"/>
              <w:rPr>
                <w:sz w:val="20"/>
                <w:szCs w:val="20"/>
              </w:rPr>
            </w:pPr>
          </w:p>
          <w:p w:rsidR="00F362DB" w:rsidRPr="008103BE" w:rsidRDefault="00F362DB" w:rsidP="001063FA">
            <w:pPr>
              <w:spacing w:after="0" w:line="240" w:lineRule="auto"/>
              <w:jc w:val="center"/>
              <w:rPr>
                <w:sz w:val="20"/>
                <w:szCs w:val="20"/>
              </w:rPr>
            </w:pPr>
          </w:p>
          <w:p w:rsidR="00F362DB" w:rsidRPr="008103BE" w:rsidRDefault="00F362DB" w:rsidP="001063FA">
            <w:pPr>
              <w:spacing w:after="0" w:line="240" w:lineRule="auto"/>
              <w:jc w:val="center"/>
              <w:rPr>
                <w:sz w:val="20"/>
                <w:szCs w:val="20"/>
              </w:rPr>
            </w:pPr>
          </w:p>
          <w:p w:rsidR="00F362DB" w:rsidRPr="008103BE" w:rsidRDefault="00F362DB" w:rsidP="001063FA">
            <w:pPr>
              <w:spacing w:after="0" w:line="240" w:lineRule="auto"/>
              <w:jc w:val="center"/>
              <w:rPr>
                <w:sz w:val="20"/>
                <w:szCs w:val="20"/>
              </w:rPr>
            </w:pPr>
          </w:p>
          <w:p w:rsidR="00F362DB" w:rsidRPr="008103BE" w:rsidRDefault="00F362DB" w:rsidP="001063FA">
            <w:pPr>
              <w:spacing w:after="0" w:line="240" w:lineRule="auto"/>
              <w:jc w:val="center"/>
              <w:rPr>
                <w:sz w:val="20"/>
                <w:szCs w:val="20"/>
              </w:rPr>
            </w:pPr>
            <w:r w:rsidRPr="008103BE">
              <w:rPr>
                <w:sz w:val="20"/>
                <w:szCs w:val="20"/>
              </w:rPr>
              <w:t>Gambar 2. Gerakan mendorong ke depan</w:t>
            </w:r>
          </w:p>
          <w:p w:rsidR="00F362DB" w:rsidRPr="008103BE" w:rsidRDefault="00F362DB" w:rsidP="001063FA">
            <w:pPr>
              <w:spacing w:after="0" w:line="240" w:lineRule="auto"/>
              <w:jc w:val="center"/>
              <w:rPr>
                <w:sz w:val="20"/>
                <w:szCs w:val="20"/>
              </w:rPr>
            </w:pPr>
            <w:r w:rsidRPr="008103BE">
              <w:rPr>
                <w:noProof/>
                <w:sz w:val="20"/>
                <w:szCs w:val="20"/>
                <w:lang w:val="en-US"/>
              </w:rPr>
              <w:drawing>
                <wp:anchor distT="0" distB="0" distL="114300" distR="114300" simplePos="0" relativeHeight="251694080" behindDoc="1" locked="0" layoutInCell="1" allowOverlap="1">
                  <wp:simplePos x="0" y="0"/>
                  <wp:positionH relativeFrom="column">
                    <wp:posOffset>43815</wp:posOffset>
                  </wp:positionH>
                  <wp:positionV relativeFrom="paragraph">
                    <wp:posOffset>8255</wp:posOffset>
                  </wp:positionV>
                  <wp:extent cx="1562100" cy="625252"/>
                  <wp:effectExtent l="0" t="0" r="0" b="0"/>
                  <wp:wrapNone/>
                  <wp:docPr id="21" name="Picture 11" descr="C:\Users\oliefia livta\Downloads\Gambar 2.7 Senam Duduk Bers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efia livta\Downloads\Gambar 2.7 Senam Duduk Bersila.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9" t="15704" r="5360" b="27583"/>
                          <a:stretch>
                            <a:fillRect/>
                          </a:stretch>
                        </pic:blipFill>
                        <pic:spPr bwMode="auto">
                          <a:xfrm>
                            <a:off x="0" y="0"/>
                            <a:ext cx="1562100" cy="625252"/>
                          </a:xfrm>
                          <a:prstGeom prst="rect">
                            <a:avLst/>
                          </a:prstGeom>
                          <a:noFill/>
                          <a:ln>
                            <a:noFill/>
                          </a:ln>
                        </pic:spPr>
                      </pic:pic>
                    </a:graphicData>
                  </a:graphic>
                </wp:anchor>
              </w:drawing>
            </w:r>
          </w:p>
          <w:p w:rsidR="00F362DB" w:rsidRPr="008103BE" w:rsidRDefault="00F362DB" w:rsidP="001063FA">
            <w:pPr>
              <w:spacing w:after="0" w:line="240" w:lineRule="auto"/>
              <w:jc w:val="center"/>
              <w:rPr>
                <w:sz w:val="20"/>
                <w:szCs w:val="20"/>
              </w:rPr>
            </w:pPr>
          </w:p>
          <w:p w:rsidR="00F362DB" w:rsidRPr="008103BE" w:rsidRDefault="00F362DB" w:rsidP="001063FA">
            <w:pPr>
              <w:spacing w:after="0" w:line="240" w:lineRule="auto"/>
              <w:jc w:val="center"/>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tabs>
                <w:tab w:val="left" w:pos="1785"/>
              </w:tabs>
              <w:spacing w:after="0" w:line="240" w:lineRule="auto"/>
              <w:jc w:val="center"/>
              <w:rPr>
                <w:sz w:val="20"/>
                <w:szCs w:val="20"/>
              </w:rPr>
            </w:pPr>
            <w:r w:rsidRPr="008103BE">
              <w:rPr>
                <w:noProof/>
                <w:sz w:val="20"/>
                <w:szCs w:val="20"/>
                <w:lang w:val="en-US"/>
              </w:rPr>
              <w:drawing>
                <wp:anchor distT="0" distB="0" distL="114300" distR="114300" simplePos="0" relativeHeight="251695104" behindDoc="0" locked="0" layoutInCell="1" allowOverlap="1">
                  <wp:simplePos x="0" y="0"/>
                  <wp:positionH relativeFrom="column">
                    <wp:posOffset>120015</wp:posOffset>
                  </wp:positionH>
                  <wp:positionV relativeFrom="paragraph">
                    <wp:posOffset>126366</wp:posOffset>
                  </wp:positionV>
                  <wp:extent cx="1466709" cy="457200"/>
                  <wp:effectExtent l="0" t="0" r="0" b="0"/>
                  <wp:wrapNone/>
                  <wp:docPr id="22" name="Picture 10" descr="C:\Users\oliefia livta\Downloads\Gambar 2.8 Senam Ibu Hamil Berbaring Mi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efia livta\Downloads\Gambar 2.8 Senam Ibu Hamil Berbaring Miring.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2" t="8432" r="-1096" b="16779"/>
                          <a:stretch>
                            <a:fillRect/>
                          </a:stretch>
                        </pic:blipFill>
                        <pic:spPr bwMode="auto">
                          <a:xfrm>
                            <a:off x="0" y="0"/>
                            <a:ext cx="1470654" cy="458430"/>
                          </a:xfrm>
                          <a:prstGeom prst="rect">
                            <a:avLst/>
                          </a:prstGeom>
                          <a:noFill/>
                          <a:ln>
                            <a:noFill/>
                          </a:ln>
                        </pic:spPr>
                      </pic:pic>
                    </a:graphicData>
                  </a:graphic>
                </wp:anchor>
              </w:drawing>
            </w:r>
            <w:r w:rsidRPr="008103BE">
              <w:rPr>
                <w:sz w:val="20"/>
                <w:szCs w:val="20"/>
              </w:rPr>
              <w:t>Gambar 3. Senam duduk bersila</w:t>
            </w:r>
          </w:p>
          <w:p w:rsidR="00F362DB" w:rsidRPr="008103BE" w:rsidRDefault="00F362DB" w:rsidP="001063FA">
            <w:pPr>
              <w:tabs>
                <w:tab w:val="left" w:pos="1785"/>
              </w:tabs>
              <w:spacing w:after="0" w:line="240" w:lineRule="auto"/>
              <w:jc w:val="center"/>
              <w:rPr>
                <w:sz w:val="20"/>
                <w:szCs w:val="20"/>
              </w:rPr>
            </w:pPr>
          </w:p>
          <w:p w:rsidR="00F362DB" w:rsidRPr="008103BE" w:rsidRDefault="00F362DB" w:rsidP="001063FA">
            <w:pPr>
              <w:tabs>
                <w:tab w:val="left" w:pos="1785"/>
              </w:tabs>
              <w:spacing w:after="0" w:line="240" w:lineRule="auto"/>
              <w:jc w:val="center"/>
              <w:rPr>
                <w:sz w:val="20"/>
                <w:szCs w:val="20"/>
              </w:rPr>
            </w:pPr>
          </w:p>
          <w:p w:rsidR="00F362DB" w:rsidRPr="008103BE" w:rsidRDefault="00F362DB" w:rsidP="001063FA">
            <w:pPr>
              <w:tabs>
                <w:tab w:val="left" w:pos="1785"/>
              </w:tabs>
              <w:spacing w:after="0" w:line="240" w:lineRule="auto"/>
              <w:jc w:val="center"/>
              <w:rPr>
                <w:sz w:val="20"/>
                <w:szCs w:val="20"/>
              </w:rPr>
            </w:pPr>
          </w:p>
          <w:p w:rsidR="00F362DB" w:rsidRPr="008103BE" w:rsidRDefault="00F362DB" w:rsidP="001063FA">
            <w:pPr>
              <w:tabs>
                <w:tab w:val="left" w:pos="74"/>
              </w:tabs>
              <w:spacing w:after="0" w:line="240" w:lineRule="auto"/>
              <w:jc w:val="center"/>
              <w:rPr>
                <w:sz w:val="20"/>
                <w:szCs w:val="20"/>
              </w:rPr>
            </w:pPr>
            <w:r w:rsidRPr="008103BE">
              <w:rPr>
                <w:noProof/>
                <w:sz w:val="20"/>
                <w:szCs w:val="20"/>
                <w:lang w:val="en-US"/>
              </w:rPr>
              <w:drawing>
                <wp:anchor distT="0" distB="0" distL="114300" distR="114300" simplePos="0" relativeHeight="251696128" behindDoc="1" locked="0" layoutInCell="1" allowOverlap="1">
                  <wp:simplePos x="0" y="0"/>
                  <wp:positionH relativeFrom="column">
                    <wp:posOffset>148590</wp:posOffset>
                  </wp:positionH>
                  <wp:positionV relativeFrom="paragraph">
                    <wp:posOffset>241300</wp:posOffset>
                  </wp:positionV>
                  <wp:extent cx="1466850" cy="670112"/>
                  <wp:effectExtent l="0" t="0" r="0" b="0"/>
                  <wp:wrapNone/>
                  <wp:docPr id="23" name="Picture 9" descr="C:\Users\oliefia livta\Downloads\Gambar 2.9 Senam Pinggang (Posisi Terlen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iefia livta\Downloads\Gambar 2.9 Senam Pinggang (Posisi Terlentang).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7" t="13947" r="8151" b="27077"/>
                          <a:stretch>
                            <a:fillRect/>
                          </a:stretch>
                        </pic:blipFill>
                        <pic:spPr bwMode="auto">
                          <a:xfrm>
                            <a:off x="0" y="0"/>
                            <a:ext cx="1466850" cy="670112"/>
                          </a:xfrm>
                          <a:prstGeom prst="rect">
                            <a:avLst/>
                          </a:prstGeom>
                          <a:noFill/>
                          <a:ln>
                            <a:noFill/>
                          </a:ln>
                        </pic:spPr>
                      </pic:pic>
                    </a:graphicData>
                  </a:graphic>
                </wp:anchor>
              </w:drawing>
            </w:r>
            <w:r w:rsidRPr="008103BE">
              <w:rPr>
                <w:sz w:val="20"/>
                <w:szCs w:val="20"/>
              </w:rPr>
              <w:t>Gambar 4. Senam ibu hamil berbaring miring</w:t>
            </w:r>
          </w:p>
          <w:p w:rsidR="00F362DB" w:rsidRPr="008103BE" w:rsidRDefault="00F362DB" w:rsidP="001063FA">
            <w:pPr>
              <w:tabs>
                <w:tab w:val="left" w:pos="1785"/>
              </w:tabs>
              <w:spacing w:after="0" w:line="240" w:lineRule="auto"/>
              <w:jc w:val="center"/>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r w:rsidRPr="008103BE">
              <w:rPr>
                <w:sz w:val="20"/>
                <w:szCs w:val="20"/>
              </w:rPr>
              <w:t>Gambar 5. Senam pinggang (posisi terlentang)</w:t>
            </w:r>
          </w:p>
          <w:p w:rsidR="00F362DB" w:rsidRPr="008103BE" w:rsidRDefault="001C5A74" w:rsidP="001063FA">
            <w:pPr>
              <w:spacing w:after="0" w:line="240" w:lineRule="auto"/>
              <w:rPr>
                <w:sz w:val="20"/>
                <w:szCs w:val="20"/>
              </w:rPr>
            </w:pPr>
            <w:r>
              <w:rPr>
                <w:noProof/>
                <w:sz w:val="20"/>
                <w:szCs w:val="20"/>
                <w:lang w:val="en-US"/>
              </w:rPr>
              <w:lastRenderedPageBreak/>
              <w:pict>
                <v:rect id="_x0000_s1092" style="position:absolute;margin-left:118.65pt;margin-top:-77.9pt;width:23.75pt;height:15.3pt;z-index:251720704" stroked="f"/>
              </w:pict>
            </w:r>
            <w:r w:rsidR="00F362DB" w:rsidRPr="008103BE">
              <w:rPr>
                <w:noProof/>
                <w:sz w:val="20"/>
                <w:szCs w:val="20"/>
                <w:lang w:val="en-US"/>
              </w:rPr>
              <w:drawing>
                <wp:anchor distT="0" distB="0" distL="114300" distR="114300" simplePos="0" relativeHeight="251698176" behindDoc="0" locked="0" layoutInCell="1" allowOverlap="1">
                  <wp:simplePos x="0" y="0"/>
                  <wp:positionH relativeFrom="column">
                    <wp:posOffset>62866</wp:posOffset>
                  </wp:positionH>
                  <wp:positionV relativeFrom="paragraph">
                    <wp:posOffset>77470</wp:posOffset>
                  </wp:positionV>
                  <wp:extent cx="1460820" cy="828675"/>
                  <wp:effectExtent l="0" t="0" r="0" b="0"/>
                  <wp:wrapNone/>
                  <wp:docPr id="24" name="Picture 8" descr="C:\Users\oliefia livta\Downloads\Gambar 2.10 Senam Untuk Pinggang (Posisi Merangk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iefia livta\Downloads\Gambar 2.10 Senam Untuk Pinggang (Posisi Merangkak).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35" t="4059" r="14635" b="15857"/>
                          <a:stretch>
                            <a:fillRect/>
                          </a:stretch>
                        </pic:blipFill>
                        <pic:spPr bwMode="auto">
                          <a:xfrm>
                            <a:off x="0" y="0"/>
                            <a:ext cx="1461481" cy="829050"/>
                          </a:xfrm>
                          <a:prstGeom prst="rect">
                            <a:avLst/>
                          </a:prstGeom>
                          <a:noFill/>
                          <a:ln>
                            <a:noFill/>
                          </a:ln>
                        </pic:spPr>
                      </pic:pic>
                    </a:graphicData>
                  </a:graphic>
                </wp:anchor>
              </w:drawing>
            </w: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tabs>
                <w:tab w:val="left" w:pos="1050"/>
              </w:tabs>
              <w:spacing w:after="0" w:line="240" w:lineRule="auto"/>
              <w:jc w:val="center"/>
              <w:rPr>
                <w:sz w:val="20"/>
                <w:szCs w:val="20"/>
              </w:rPr>
            </w:pPr>
            <w:r w:rsidRPr="008103BE">
              <w:rPr>
                <w:sz w:val="20"/>
                <w:szCs w:val="20"/>
              </w:rPr>
              <w:t>Gambar 6. Senam untuk pinggang (posisi merangkak)</w:t>
            </w:r>
          </w:p>
          <w:p w:rsidR="00F362DB" w:rsidRPr="008103BE" w:rsidRDefault="00F362DB" w:rsidP="001063FA">
            <w:pPr>
              <w:tabs>
                <w:tab w:val="left" w:pos="1050"/>
              </w:tabs>
              <w:spacing w:after="0" w:line="240" w:lineRule="auto"/>
              <w:jc w:val="center"/>
              <w:rPr>
                <w:sz w:val="20"/>
                <w:szCs w:val="20"/>
              </w:rPr>
            </w:pPr>
            <w:r w:rsidRPr="008103BE">
              <w:rPr>
                <w:noProof/>
                <w:sz w:val="20"/>
                <w:szCs w:val="20"/>
                <w:lang w:val="en-US"/>
              </w:rPr>
              <w:drawing>
                <wp:anchor distT="0" distB="0" distL="114300" distR="114300" simplePos="0" relativeHeight="251697152" behindDoc="1" locked="0" layoutInCell="1" allowOverlap="1">
                  <wp:simplePos x="0" y="0"/>
                  <wp:positionH relativeFrom="column">
                    <wp:posOffset>81915</wp:posOffset>
                  </wp:positionH>
                  <wp:positionV relativeFrom="paragraph">
                    <wp:posOffset>2540</wp:posOffset>
                  </wp:positionV>
                  <wp:extent cx="1561051" cy="866775"/>
                  <wp:effectExtent l="0" t="0" r="0" b="0"/>
                  <wp:wrapNone/>
                  <wp:docPr id="25" name="Picture 7" descr="C:\Users\oliefia livta\Downloads\Gambar 2.11 Senam Dengan Satu Lu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iefia livta\Downloads\Gambar 2.11 Senam Dengan Satu Lutut.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938" t="8257" r="15147" b="11336"/>
                          <a:stretch>
                            <a:fillRect/>
                          </a:stretch>
                        </pic:blipFill>
                        <pic:spPr bwMode="auto">
                          <a:xfrm>
                            <a:off x="0" y="0"/>
                            <a:ext cx="1564314" cy="868587"/>
                          </a:xfrm>
                          <a:prstGeom prst="rect">
                            <a:avLst/>
                          </a:prstGeom>
                          <a:noFill/>
                          <a:ln>
                            <a:noFill/>
                          </a:ln>
                        </pic:spPr>
                      </pic:pic>
                    </a:graphicData>
                  </a:graphic>
                </wp:anchor>
              </w:drawing>
            </w: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jc w:val="center"/>
              <w:rPr>
                <w:sz w:val="20"/>
                <w:szCs w:val="20"/>
              </w:rPr>
            </w:pPr>
            <w:r w:rsidRPr="008103BE">
              <w:rPr>
                <w:noProof/>
                <w:sz w:val="20"/>
                <w:szCs w:val="20"/>
                <w:lang w:val="en-US"/>
              </w:rPr>
              <w:drawing>
                <wp:anchor distT="0" distB="0" distL="114300" distR="114300" simplePos="0" relativeHeight="251699200" behindDoc="0" locked="0" layoutInCell="1" allowOverlap="1">
                  <wp:simplePos x="0" y="0"/>
                  <wp:positionH relativeFrom="column">
                    <wp:posOffset>139065</wp:posOffset>
                  </wp:positionH>
                  <wp:positionV relativeFrom="paragraph">
                    <wp:posOffset>273685</wp:posOffset>
                  </wp:positionV>
                  <wp:extent cx="1371600" cy="759460"/>
                  <wp:effectExtent l="0" t="0" r="0" b="0"/>
                  <wp:wrapNone/>
                  <wp:docPr id="26" name="Picture 6" descr="C:\Users\oliefia livta\Downloads\Gambar 2.12 Senam Dengan Kedua Lu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iefia livta\Downloads\Gambar 2.12 Senam Dengan Kedua Lutut.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93" t="11247" r="23550" b="22479"/>
                          <a:stretch>
                            <a:fillRect/>
                          </a:stretch>
                        </pic:blipFill>
                        <pic:spPr bwMode="auto">
                          <a:xfrm>
                            <a:off x="0" y="0"/>
                            <a:ext cx="1371600" cy="759460"/>
                          </a:xfrm>
                          <a:prstGeom prst="rect">
                            <a:avLst/>
                          </a:prstGeom>
                          <a:noFill/>
                          <a:ln>
                            <a:noFill/>
                          </a:ln>
                        </pic:spPr>
                      </pic:pic>
                    </a:graphicData>
                  </a:graphic>
                </wp:anchor>
              </w:drawing>
            </w:r>
            <w:r w:rsidRPr="008103BE">
              <w:rPr>
                <w:sz w:val="20"/>
                <w:szCs w:val="20"/>
              </w:rPr>
              <w:t>Gambar 7. Senam dengan satu lutut</w:t>
            </w: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tabs>
                <w:tab w:val="left" w:pos="1455"/>
              </w:tabs>
              <w:spacing w:after="0" w:line="240" w:lineRule="auto"/>
              <w:jc w:val="center"/>
              <w:rPr>
                <w:sz w:val="20"/>
                <w:szCs w:val="20"/>
              </w:rPr>
            </w:pPr>
            <w:r w:rsidRPr="008103BE">
              <w:rPr>
                <w:noProof/>
                <w:sz w:val="20"/>
                <w:szCs w:val="20"/>
                <w:lang w:val="en-US"/>
              </w:rPr>
              <w:drawing>
                <wp:anchor distT="0" distB="0" distL="114300" distR="114300" simplePos="0" relativeHeight="251700224" behindDoc="0" locked="0" layoutInCell="1" allowOverlap="1">
                  <wp:simplePos x="0" y="0"/>
                  <wp:positionH relativeFrom="column">
                    <wp:posOffset>272415</wp:posOffset>
                  </wp:positionH>
                  <wp:positionV relativeFrom="paragraph">
                    <wp:posOffset>270510</wp:posOffset>
                  </wp:positionV>
                  <wp:extent cx="1123950" cy="880143"/>
                  <wp:effectExtent l="0" t="0" r="0" b="0"/>
                  <wp:wrapNone/>
                  <wp:docPr id="27" name="Picture 5" descr="C:\Users\oliefia livta\Downloads\Gambar 2.13 Latihan Untuk Saat Persali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iefia livta\Downloads\Gambar 2.13 Latihan Untuk Saat Persalinan.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r="20607"/>
                          <a:stretch>
                            <a:fillRect/>
                          </a:stretch>
                        </pic:blipFill>
                        <pic:spPr bwMode="auto">
                          <a:xfrm>
                            <a:off x="0" y="0"/>
                            <a:ext cx="1124490" cy="880566"/>
                          </a:xfrm>
                          <a:prstGeom prst="rect">
                            <a:avLst/>
                          </a:prstGeom>
                          <a:noFill/>
                          <a:ln>
                            <a:noFill/>
                          </a:ln>
                        </pic:spPr>
                      </pic:pic>
                    </a:graphicData>
                  </a:graphic>
                </wp:anchor>
              </w:drawing>
            </w:r>
            <w:r w:rsidRPr="008103BE">
              <w:rPr>
                <w:sz w:val="20"/>
                <w:szCs w:val="20"/>
              </w:rPr>
              <w:t>Gambar 8. Senam dengan kedua lutut</w:t>
            </w: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jc w:val="center"/>
              <w:rPr>
                <w:sz w:val="20"/>
                <w:szCs w:val="20"/>
              </w:rPr>
            </w:pPr>
            <w:r w:rsidRPr="008103BE">
              <w:rPr>
                <w:sz w:val="20"/>
                <w:szCs w:val="20"/>
              </w:rPr>
              <w:t>Gambar 9. Latihan untuk saat persalinan</w:t>
            </w:r>
          </w:p>
          <w:p w:rsidR="00F362DB" w:rsidRPr="008103BE" w:rsidRDefault="00F362DB" w:rsidP="001063FA">
            <w:pPr>
              <w:spacing w:after="0" w:line="240" w:lineRule="auto"/>
              <w:jc w:val="center"/>
              <w:rPr>
                <w:sz w:val="20"/>
                <w:szCs w:val="20"/>
              </w:rPr>
            </w:pPr>
            <w:r w:rsidRPr="008103BE">
              <w:rPr>
                <w:noProof/>
                <w:sz w:val="20"/>
                <w:szCs w:val="20"/>
                <w:lang w:val="en-US"/>
              </w:rPr>
              <w:drawing>
                <wp:anchor distT="0" distB="0" distL="114300" distR="114300" simplePos="0" relativeHeight="251701248" behindDoc="0" locked="0" layoutInCell="1" allowOverlap="1">
                  <wp:simplePos x="0" y="0"/>
                  <wp:positionH relativeFrom="column">
                    <wp:posOffset>300990</wp:posOffset>
                  </wp:positionH>
                  <wp:positionV relativeFrom="paragraph">
                    <wp:posOffset>1905</wp:posOffset>
                  </wp:positionV>
                  <wp:extent cx="1057275" cy="1048675"/>
                  <wp:effectExtent l="0" t="0" r="0" b="0"/>
                  <wp:wrapNone/>
                  <wp:docPr id="29" name="Picture 4" descr="C:\Users\oliefia livta\Downloads\Gambar 2.14 Cara Menge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iefia livta\Downloads\Gambar 2.14 Cara Mengejan.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9365" cy="1050748"/>
                          </a:xfrm>
                          <a:prstGeom prst="rect">
                            <a:avLst/>
                          </a:prstGeom>
                          <a:noFill/>
                          <a:ln>
                            <a:noFill/>
                          </a:ln>
                        </pic:spPr>
                      </pic:pic>
                    </a:graphicData>
                  </a:graphic>
                </wp:anchor>
              </w:drawing>
            </w: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jc w:val="center"/>
              <w:rPr>
                <w:sz w:val="20"/>
                <w:szCs w:val="20"/>
              </w:rPr>
            </w:pPr>
            <w:r>
              <w:rPr>
                <w:sz w:val="20"/>
                <w:szCs w:val="20"/>
              </w:rPr>
              <w:t>G</w:t>
            </w:r>
            <w:r w:rsidRPr="008103BE">
              <w:rPr>
                <w:sz w:val="20"/>
                <w:szCs w:val="20"/>
              </w:rPr>
              <w:t>ambar 10. Cara mengejan</w:t>
            </w:r>
          </w:p>
          <w:p w:rsidR="00F362DB" w:rsidRPr="008103BE" w:rsidRDefault="00F362DB" w:rsidP="001063FA">
            <w:pPr>
              <w:spacing w:after="0" w:line="240" w:lineRule="auto"/>
              <w:jc w:val="center"/>
              <w:rPr>
                <w:sz w:val="20"/>
                <w:szCs w:val="20"/>
              </w:rPr>
            </w:pPr>
            <w:r w:rsidRPr="008103BE">
              <w:rPr>
                <w:noProof/>
                <w:sz w:val="20"/>
                <w:szCs w:val="20"/>
                <w:lang w:val="en-US"/>
              </w:rPr>
              <w:drawing>
                <wp:anchor distT="0" distB="0" distL="114300" distR="114300" simplePos="0" relativeHeight="251702272" behindDoc="0" locked="0" layoutInCell="1" allowOverlap="1">
                  <wp:simplePos x="0" y="0"/>
                  <wp:positionH relativeFrom="column">
                    <wp:posOffset>339090</wp:posOffset>
                  </wp:positionH>
                  <wp:positionV relativeFrom="paragraph">
                    <wp:posOffset>-3175</wp:posOffset>
                  </wp:positionV>
                  <wp:extent cx="981075" cy="736495"/>
                  <wp:effectExtent l="0" t="0" r="0" b="0"/>
                  <wp:wrapNone/>
                  <wp:docPr id="30" name="Picture 3" descr="C:\Users\oliefia livta\Downloads\senam-hamil-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liefia livta\Downloads\senam-hamil-5-63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736495"/>
                          </a:xfrm>
                          <a:prstGeom prst="rect">
                            <a:avLst/>
                          </a:prstGeom>
                          <a:noFill/>
                          <a:ln>
                            <a:noFill/>
                          </a:ln>
                        </pic:spPr>
                      </pic:pic>
                    </a:graphicData>
                  </a:graphic>
                </wp:anchor>
              </w:drawing>
            </w: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jc w:val="center"/>
              <w:rPr>
                <w:sz w:val="20"/>
                <w:szCs w:val="20"/>
              </w:rPr>
            </w:pPr>
            <w:r w:rsidRPr="008103BE">
              <w:rPr>
                <w:noProof/>
                <w:sz w:val="20"/>
                <w:szCs w:val="20"/>
                <w:lang w:val="en-US"/>
              </w:rPr>
              <w:drawing>
                <wp:anchor distT="0" distB="0" distL="114300" distR="114300" simplePos="0" relativeHeight="251703296" behindDoc="1" locked="0" layoutInCell="1" allowOverlap="1">
                  <wp:simplePos x="0" y="0"/>
                  <wp:positionH relativeFrom="column">
                    <wp:posOffset>415290</wp:posOffset>
                  </wp:positionH>
                  <wp:positionV relativeFrom="paragraph">
                    <wp:posOffset>238760</wp:posOffset>
                  </wp:positionV>
                  <wp:extent cx="847725" cy="557350"/>
                  <wp:effectExtent l="0" t="0" r="0" b="0"/>
                  <wp:wrapNone/>
                  <wp:docPr id="31" name="Picture 2" descr="C:\Users\oliefia livta\Downloads\Gambar 2.16  Gerakan Siku Ke Atas Dan Ke Baw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liefia livta\Downloads\Gambar 2.16  Gerakan Siku Ke Atas Dan Ke Bawah.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557350"/>
                          </a:xfrm>
                          <a:prstGeom prst="rect">
                            <a:avLst/>
                          </a:prstGeom>
                          <a:noFill/>
                          <a:ln>
                            <a:noFill/>
                          </a:ln>
                        </pic:spPr>
                      </pic:pic>
                    </a:graphicData>
                  </a:graphic>
                </wp:anchor>
              </w:drawing>
            </w:r>
            <w:r w:rsidRPr="008103BE">
              <w:rPr>
                <w:sz w:val="20"/>
                <w:szCs w:val="20"/>
              </w:rPr>
              <w:t>Gambar 11. Cara pernapasan saat melahirkan</w:t>
            </w:r>
          </w:p>
          <w:p w:rsidR="00F362DB" w:rsidRPr="008103BE" w:rsidRDefault="00F362DB" w:rsidP="001063FA">
            <w:pPr>
              <w:spacing w:after="0" w:line="240" w:lineRule="auto"/>
              <w:jc w:val="center"/>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rPr>
                <w:sz w:val="20"/>
                <w:szCs w:val="20"/>
              </w:rPr>
            </w:pPr>
          </w:p>
          <w:p w:rsidR="00F362DB" w:rsidRPr="008103BE" w:rsidRDefault="00F362DB" w:rsidP="001063FA">
            <w:pPr>
              <w:spacing w:after="0" w:line="240" w:lineRule="auto"/>
              <w:jc w:val="center"/>
              <w:rPr>
                <w:sz w:val="20"/>
                <w:szCs w:val="20"/>
              </w:rPr>
            </w:pPr>
            <w:r w:rsidRPr="008103BE">
              <w:rPr>
                <w:noProof/>
                <w:sz w:val="20"/>
                <w:szCs w:val="20"/>
                <w:lang w:val="en-US"/>
              </w:rPr>
              <w:drawing>
                <wp:anchor distT="0" distB="0" distL="114300" distR="114300" simplePos="0" relativeHeight="251704320" behindDoc="1" locked="0" layoutInCell="1" allowOverlap="1">
                  <wp:simplePos x="0" y="0"/>
                  <wp:positionH relativeFrom="column">
                    <wp:posOffset>310515</wp:posOffset>
                  </wp:positionH>
                  <wp:positionV relativeFrom="paragraph">
                    <wp:posOffset>233045</wp:posOffset>
                  </wp:positionV>
                  <wp:extent cx="1047379" cy="552450"/>
                  <wp:effectExtent l="0" t="0" r="0" b="0"/>
                  <wp:wrapNone/>
                  <wp:docPr id="32" name="Picture 1" descr="C:\Users\oliefia livta\Downloads\Gambar 2.17 Mengangkat Payud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iefia livta\Downloads\Gambar 2.17 Mengangkat Payudara.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16" t="17857" r="11649" b="14389"/>
                          <a:stretch>
                            <a:fillRect/>
                          </a:stretch>
                        </pic:blipFill>
                        <pic:spPr bwMode="auto">
                          <a:xfrm>
                            <a:off x="0" y="0"/>
                            <a:ext cx="1047379" cy="552450"/>
                          </a:xfrm>
                          <a:prstGeom prst="rect">
                            <a:avLst/>
                          </a:prstGeom>
                          <a:noFill/>
                          <a:ln>
                            <a:noFill/>
                          </a:ln>
                        </pic:spPr>
                      </pic:pic>
                    </a:graphicData>
                  </a:graphic>
                </wp:anchor>
              </w:drawing>
            </w:r>
            <w:r w:rsidRPr="008103BE">
              <w:rPr>
                <w:sz w:val="20"/>
                <w:szCs w:val="20"/>
              </w:rPr>
              <w:t>Gambar 12. Gerakkan siku ke atas dan ke bawah</w:t>
            </w:r>
          </w:p>
          <w:p w:rsidR="00F362DB" w:rsidRPr="008103BE" w:rsidRDefault="00F362DB" w:rsidP="001063FA">
            <w:pPr>
              <w:spacing w:after="0" w:line="240" w:lineRule="auto"/>
              <w:jc w:val="center"/>
              <w:rPr>
                <w:sz w:val="20"/>
                <w:szCs w:val="20"/>
              </w:rPr>
            </w:pPr>
          </w:p>
          <w:p w:rsidR="00F362DB" w:rsidRPr="008103BE" w:rsidRDefault="00F362DB" w:rsidP="001063FA">
            <w:pPr>
              <w:spacing w:after="0" w:line="240" w:lineRule="auto"/>
              <w:jc w:val="center"/>
              <w:rPr>
                <w:sz w:val="20"/>
                <w:szCs w:val="20"/>
              </w:rPr>
            </w:pPr>
          </w:p>
          <w:p w:rsidR="00F362DB" w:rsidRPr="008103BE" w:rsidRDefault="00F362DB" w:rsidP="001063FA">
            <w:pPr>
              <w:spacing w:after="0" w:line="240" w:lineRule="auto"/>
              <w:jc w:val="center"/>
              <w:rPr>
                <w:sz w:val="20"/>
                <w:szCs w:val="20"/>
              </w:rPr>
            </w:pPr>
          </w:p>
          <w:p w:rsidR="00F362DB" w:rsidRPr="008103BE" w:rsidRDefault="00F362DB" w:rsidP="001063FA">
            <w:pPr>
              <w:spacing w:after="0" w:line="240" w:lineRule="auto"/>
              <w:jc w:val="center"/>
              <w:rPr>
                <w:sz w:val="20"/>
                <w:szCs w:val="20"/>
              </w:rPr>
            </w:pPr>
            <w:r>
              <w:rPr>
                <w:sz w:val="20"/>
                <w:szCs w:val="20"/>
              </w:rPr>
              <w:t>G</w:t>
            </w:r>
            <w:r w:rsidRPr="008103BE">
              <w:rPr>
                <w:sz w:val="20"/>
                <w:szCs w:val="20"/>
              </w:rPr>
              <w:t>ambar 13. Mengangkat Payudara</w:t>
            </w:r>
          </w:p>
        </w:tc>
      </w:tr>
    </w:tbl>
    <w:p w:rsidR="00F362DB" w:rsidRPr="00AD5BE3" w:rsidRDefault="001C5A74" w:rsidP="00F362DB">
      <w:pPr>
        <w:rPr>
          <w:lang w:val="en-US"/>
        </w:rPr>
      </w:pPr>
      <w:r>
        <w:rPr>
          <w:noProof/>
          <w:lang w:val="en-US"/>
        </w:rPr>
        <w:lastRenderedPageBreak/>
        <w:pict>
          <v:rect id="_x0000_s1093" style="position:absolute;margin-left:376.05pt;margin-top:-82pt;width:22.2pt;height:20.7pt;z-index:251721728;mso-position-horizontal-relative:text;mso-position-vertical-relative:text" stroked="f"/>
        </w:pict>
      </w:r>
      <w:r w:rsidR="000661ED">
        <w:rPr>
          <w:lang w:val="en-US"/>
        </w:rPr>
        <w:t>Lampiran 13</w:t>
      </w:r>
    </w:p>
    <w:p w:rsidR="00F362DB" w:rsidRDefault="00F362DB" w:rsidP="00F362DB">
      <w:pPr>
        <w:spacing w:after="0" w:line="480" w:lineRule="auto"/>
        <w:jc w:val="center"/>
        <w:rPr>
          <w:rFonts w:eastAsia="Times New Roman"/>
          <w:b/>
          <w:szCs w:val="24"/>
          <w:lang w:val="en-US"/>
        </w:rPr>
      </w:pPr>
      <w:r w:rsidRPr="00040AA7">
        <w:rPr>
          <w:rFonts w:eastAsia="Times New Roman"/>
          <w:b/>
          <w:szCs w:val="24"/>
          <w:lang w:val="en-US"/>
        </w:rPr>
        <w:t>SURAT PERMOHONAN PENELITIAN</w:t>
      </w:r>
    </w:p>
    <w:p w:rsidR="00F362DB" w:rsidRPr="00664DE9" w:rsidRDefault="004B69DD" w:rsidP="00664DE9">
      <w:pPr>
        <w:spacing w:after="0" w:line="480" w:lineRule="auto"/>
        <w:jc w:val="center"/>
        <w:rPr>
          <w:rFonts w:eastAsia="Times New Roman"/>
          <w:b/>
          <w:szCs w:val="24"/>
          <w:lang w:val="en-US"/>
        </w:rPr>
      </w:pPr>
      <w:r>
        <w:rPr>
          <w:rFonts w:eastAsia="Times New Roman"/>
          <w:b/>
          <w:noProof/>
          <w:szCs w:val="24"/>
          <w:lang w:val="en-US"/>
        </w:rPr>
        <w:drawing>
          <wp:inline distT="0" distB="0" distL="0" distR="0">
            <wp:extent cx="5447499" cy="7315200"/>
            <wp:effectExtent l="19050" t="0" r="801" b="0"/>
            <wp:docPr id="2" name="Picture 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3" cstate="print"/>
                    <a:stretch>
                      <a:fillRect/>
                    </a:stretch>
                  </pic:blipFill>
                  <pic:spPr>
                    <a:xfrm>
                      <a:off x="0" y="0"/>
                      <a:ext cx="5450357" cy="7319038"/>
                    </a:xfrm>
                    <a:prstGeom prst="rect">
                      <a:avLst/>
                    </a:prstGeom>
                  </pic:spPr>
                </pic:pic>
              </a:graphicData>
            </a:graphic>
          </wp:inline>
        </w:drawing>
      </w:r>
    </w:p>
    <w:p w:rsidR="00F362DB" w:rsidRDefault="001C5A74" w:rsidP="00F362DB">
      <w:pPr>
        <w:spacing w:after="200" w:line="276" w:lineRule="auto"/>
        <w:rPr>
          <w:rFonts w:eastAsia="Times New Roman"/>
          <w:szCs w:val="24"/>
          <w:lang w:val="en-US"/>
        </w:rPr>
      </w:pPr>
      <w:r>
        <w:rPr>
          <w:rFonts w:eastAsia="Times New Roman"/>
          <w:noProof/>
          <w:szCs w:val="24"/>
          <w:lang w:val="en-US"/>
        </w:rPr>
        <w:lastRenderedPageBreak/>
        <w:pict>
          <v:rect id="_x0000_s1094" style="position:absolute;margin-left:376.05pt;margin-top:-78.15pt;width:22.2pt;height:13.75pt;z-index:251722752" stroked="f"/>
        </w:pict>
      </w:r>
      <w:r w:rsidR="005D7D28">
        <w:rPr>
          <w:rFonts w:eastAsia="Times New Roman"/>
          <w:szCs w:val="24"/>
          <w:lang w:val="en-US"/>
        </w:rPr>
        <w:t>Lampiran 14</w:t>
      </w:r>
    </w:p>
    <w:p w:rsidR="00F362DB" w:rsidRDefault="00F362DB" w:rsidP="00F362DB">
      <w:pPr>
        <w:spacing w:after="200" w:line="276" w:lineRule="auto"/>
        <w:jc w:val="center"/>
        <w:rPr>
          <w:rFonts w:eastAsia="Times New Roman"/>
          <w:b/>
          <w:szCs w:val="24"/>
          <w:lang w:val="en-US"/>
        </w:rPr>
      </w:pPr>
      <w:r w:rsidRPr="00040AA7">
        <w:rPr>
          <w:rFonts w:eastAsia="Times New Roman"/>
          <w:b/>
          <w:szCs w:val="24"/>
          <w:lang w:val="en-US"/>
        </w:rPr>
        <w:t>SURAT PERNYATAAN BIDAN</w:t>
      </w:r>
    </w:p>
    <w:p w:rsidR="00664DE9" w:rsidRDefault="00664DE9" w:rsidP="00664DE9">
      <w:pPr>
        <w:spacing w:after="200" w:line="276" w:lineRule="auto"/>
        <w:jc w:val="center"/>
        <w:rPr>
          <w:rFonts w:eastAsia="Times New Roman"/>
          <w:b/>
          <w:szCs w:val="24"/>
          <w:lang w:val="en-US"/>
        </w:rPr>
      </w:pPr>
      <w:r>
        <w:rPr>
          <w:rFonts w:eastAsia="Times New Roman"/>
          <w:b/>
          <w:noProof/>
          <w:szCs w:val="24"/>
          <w:lang w:val="en-US"/>
        </w:rPr>
        <w:drawing>
          <wp:inline distT="0" distB="0" distL="0" distR="0">
            <wp:extent cx="5269641" cy="7228702"/>
            <wp:effectExtent l="19050" t="0" r="7209" b="0"/>
            <wp:docPr id="3" name="Picture 2"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4" cstate="print"/>
                    <a:srcRect t="11958" b="24066"/>
                    <a:stretch>
                      <a:fillRect/>
                    </a:stretch>
                  </pic:blipFill>
                  <pic:spPr>
                    <a:xfrm>
                      <a:off x="0" y="0"/>
                      <a:ext cx="5274562" cy="7235452"/>
                    </a:xfrm>
                    <a:prstGeom prst="rect">
                      <a:avLst/>
                    </a:prstGeom>
                  </pic:spPr>
                </pic:pic>
              </a:graphicData>
            </a:graphic>
          </wp:inline>
        </w:drawing>
      </w:r>
    </w:p>
    <w:p w:rsidR="00F362DB" w:rsidRDefault="001C5A74" w:rsidP="00F362DB">
      <w:pPr>
        <w:spacing w:after="200" w:line="276" w:lineRule="auto"/>
        <w:rPr>
          <w:rFonts w:eastAsia="Times New Roman"/>
          <w:szCs w:val="24"/>
          <w:lang w:val="en-US"/>
        </w:rPr>
      </w:pPr>
      <w:r>
        <w:rPr>
          <w:rFonts w:eastAsia="Times New Roman"/>
          <w:noProof/>
          <w:szCs w:val="24"/>
          <w:lang w:val="en-US"/>
        </w:rPr>
        <w:lastRenderedPageBreak/>
        <w:pict>
          <v:rect id="_x0000_s1095" style="position:absolute;margin-left:375.3pt;margin-top:-77.4pt;width:22.95pt;height:13.8pt;z-index:251723776" stroked="f"/>
        </w:pict>
      </w:r>
      <w:r w:rsidR="005D7D28">
        <w:rPr>
          <w:rFonts w:eastAsia="Times New Roman"/>
          <w:szCs w:val="24"/>
          <w:lang w:val="en-US"/>
        </w:rPr>
        <w:t>Lampiran 15</w:t>
      </w:r>
    </w:p>
    <w:p w:rsidR="005D2EB9" w:rsidRDefault="00F362DB" w:rsidP="00F362DB">
      <w:pPr>
        <w:spacing w:after="200" w:line="276" w:lineRule="auto"/>
        <w:jc w:val="center"/>
        <w:rPr>
          <w:rFonts w:eastAsia="Times New Roman"/>
          <w:b/>
          <w:szCs w:val="24"/>
          <w:lang w:val="en-US"/>
        </w:rPr>
      </w:pPr>
      <w:r w:rsidRPr="00040AA7">
        <w:rPr>
          <w:rFonts w:eastAsia="Times New Roman"/>
          <w:b/>
          <w:szCs w:val="24"/>
          <w:lang w:val="en-US"/>
        </w:rPr>
        <w:t>DAFTAR HADIR PENELITI PADA KUNJUNGAN IBU HAMIL</w:t>
      </w:r>
    </w:p>
    <w:p w:rsidR="00F362DB" w:rsidRPr="00040AA7" w:rsidRDefault="00664DE9" w:rsidP="00664DE9">
      <w:pPr>
        <w:spacing w:after="200" w:line="276" w:lineRule="auto"/>
        <w:jc w:val="center"/>
        <w:rPr>
          <w:rFonts w:eastAsia="Times New Roman"/>
          <w:b/>
          <w:szCs w:val="24"/>
          <w:lang w:val="en-US"/>
        </w:rPr>
      </w:pPr>
      <w:r>
        <w:rPr>
          <w:rFonts w:eastAsia="Times New Roman"/>
          <w:b/>
          <w:noProof/>
          <w:szCs w:val="24"/>
          <w:lang w:val="en-US"/>
        </w:rPr>
        <w:drawing>
          <wp:inline distT="0" distB="0" distL="0" distR="0">
            <wp:extent cx="5206969" cy="7302843"/>
            <wp:effectExtent l="19050" t="0" r="0" b="0"/>
            <wp:docPr id="4" name="Picture 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5" cstate="print"/>
                    <a:srcRect l="8457" t="12998" r="7978" b="27373"/>
                    <a:stretch>
                      <a:fillRect/>
                    </a:stretch>
                  </pic:blipFill>
                  <pic:spPr>
                    <a:xfrm>
                      <a:off x="0" y="0"/>
                      <a:ext cx="5224354" cy="7327226"/>
                    </a:xfrm>
                    <a:prstGeom prst="rect">
                      <a:avLst/>
                    </a:prstGeom>
                  </pic:spPr>
                </pic:pic>
              </a:graphicData>
            </a:graphic>
          </wp:inline>
        </w:drawing>
      </w:r>
    </w:p>
    <w:p w:rsidR="00F362DB" w:rsidRDefault="001C5A74" w:rsidP="00F362DB">
      <w:pPr>
        <w:spacing w:after="200" w:line="276" w:lineRule="auto"/>
        <w:rPr>
          <w:rFonts w:eastAsia="Times New Roman"/>
          <w:szCs w:val="24"/>
          <w:lang w:val="en-US"/>
        </w:rPr>
      </w:pPr>
      <w:r>
        <w:rPr>
          <w:rFonts w:eastAsia="Times New Roman"/>
          <w:noProof/>
          <w:szCs w:val="24"/>
          <w:lang w:val="en-US"/>
        </w:rPr>
        <w:lastRenderedPageBreak/>
        <w:pict>
          <v:rect id="_x0000_s1096" style="position:absolute;margin-left:376.05pt;margin-top:-77.4pt;width:23pt;height:13.8pt;z-index:251724800" stroked="f"/>
        </w:pict>
      </w:r>
      <w:r w:rsidR="005D7D28">
        <w:rPr>
          <w:rFonts w:eastAsia="Times New Roman"/>
          <w:szCs w:val="24"/>
          <w:lang w:val="en-US"/>
        </w:rPr>
        <w:t>Lampiran 16</w:t>
      </w:r>
    </w:p>
    <w:p w:rsidR="00F362DB" w:rsidRDefault="00F362DB" w:rsidP="00F362DB">
      <w:pPr>
        <w:spacing w:after="200" w:line="276" w:lineRule="auto"/>
        <w:jc w:val="center"/>
        <w:rPr>
          <w:rFonts w:eastAsia="Times New Roman"/>
          <w:b/>
          <w:szCs w:val="24"/>
          <w:lang w:val="en-US"/>
        </w:rPr>
      </w:pPr>
      <w:r w:rsidRPr="00F362DD">
        <w:rPr>
          <w:rFonts w:eastAsia="Times New Roman"/>
          <w:b/>
          <w:szCs w:val="24"/>
          <w:lang w:val="en-US"/>
        </w:rPr>
        <w:t>LEMBAR KONSULTASI</w:t>
      </w:r>
    </w:p>
    <w:p w:rsidR="00664DE9" w:rsidRDefault="00664DE9" w:rsidP="00F362DB">
      <w:pPr>
        <w:spacing w:after="200" w:line="276" w:lineRule="auto"/>
        <w:jc w:val="center"/>
        <w:rPr>
          <w:rFonts w:eastAsia="Times New Roman"/>
          <w:b/>
          <w:szCs w:val="24"/>
          <w:lang w:val="en-US"/>
        </w:rPr>
      </w:pPr>
      <w:r>
        <w:rPr>
          <w:rFonts w:eastAsia="Times New Roman"/>
          <w:b/>
          <w:noProof/>
          <w:szCs w:val="24"/>
          <w:lang w:val="en-US"/>
        </w:rPr>
        <w:drawing>
          <wp:inline distT="0" distB="0" distL="0" distR="0">
            <wp:extent cx="4960723" cy="7313891"/>
            <wp:effectExtent l="19050" t="0" r="0" b="0"/>
            <wp:docPr id="5" name="Picture 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6" cstate="print"/>
                    <a:srcRect l="8940" t="4679" b="9338"/>
                    <a:stretch>
                      <a:fillRect/>
                    </a:stretch>
                  </pic:blipFill>
                  <pic:spPr>
                    <a:xfrm>
                      <a:off x="0" y="0"/>
                      <a:ext cx="4962784" cy="7316929"/>
                    </a:xfrm>
                    <a:prstGeom prst="rect">
                      <a:avLst/>
                    </a:prstGeom>
                  </pic:spPr>
                </pic:pic>
              </a:graphicData>
            </a:graphic>
          </wp:inline>
        </w:drawing>
      </w:r>
    </w:p>
    <w:p w:rsidR="00664DE9" w:rsidRDefault="00664DE9" w:rsidP="00F362DB">
      <w:pPr>
        <w:spacing w:after="200" w:line="276" w:lineRule="auto"/>
        <w:jc w:val="center"/>
        <w:rPr>
          <w:rFonts w:eastAsia="Times New Roman"/>
          <w:b/>
          <w:szCs w:val="24"/>
          <w:lang w:val="en-US"/>
        </w:rPr>
      </w:pPr>
      <w:r>
        <w:rPr>
          <w:rFonts w:eastAsia="Times New Roman"/>
          <w:b/>
          <w:noProof/>
          <w:szCs w:val="24"/>
          <w:lang w:val="en-US"/>
        </w:rPr>
        <w:lastRenderedPageBreak/>
        <w:drawing>
          <wp:inline distT="0" distB="0" distL="0" distR="0">
            <wp:extent cx="5118820" cy="7970108"/>
            <wp:effectExtent l="19050" t="0" r="5630" b="0"/>
            <wp:docPr id="6" name="Picture 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7" cstate="print"/>
                    <a:srcRect l="9186" t="9185" b="8666"/>
                    <a:stretch>
                      <a:fillRect/>
                    </a:stretch>
                  </pic:blipFill>
                  <pic:spPr>
                    <a:xfrm>
                      <a:off x="0" y="0"/>
                      <a:ext cx="5121361" cy="7974064"/>
                    </a:xfrm>
                    <a:prstGeom prst="rect">
                      <a:avLst/>
                    </a:prstGeom>
                  </pic:spPr>
                </pic:pic>
              </a:graphicData>
            </a:graphic>
          </wp:inline>
        </w:drawing>
      </w:r>
    </w:p>
    <w:p w:rsidR="00664DE9" w:rsidRDefault="00664DE9" w:rsidP="00F362DB">
      <w:pPr>
        <w:spacing w:after="200" w:line="276" w:lineRule="auto"/>
        <w:jc w:val="center"/>
        <w:rPr>
          <w:rFonts w:eastAsia="Times New Roman"/>
          <w:b/>
          <w:szCs w:val="24"/>
          <w:lang w:val="en-US"/>
        </w:rPr>
      </w:pPr>
      <w:r>
        <w:rPr>
          <w:rFonts w:eastAsia="Times New Roman"/>
          <w:b/>
          <w:noProof/>
          <w:szCs w:val="24"/>
          <w:lang w:val="en-US"/>
        </w:rPr>
        <w:lastRenderedPageBreak/>
        <w:drawing>
          <wp:inline distT="0" distB="0" distL="0" distR="0">
            <wp:extent cx="5393209" cy="8031891"/>
            <wp:effectExtent l="19050" t="0" r="0" b="0"/>
            <wp:docPr id="8" name="Picture 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8" cstate="print"/>
                    <a:srcRect l="8940" t="5199" b="9339"/>
                    <a:stretch>
                      <a:fillRect/>
                    </a:stretch>
                  </pic:blipFill>
                  <pic:spPr>
                    <a:xfrm>
                      <a:off x="0" y="0"/>
                      <a:ext cx="5397162" cy="8037778"/>
                    </a:xfrm>
                    <a:prstGeom prst="rect">
                      <a:avLst/>
                    </a:prstGeom>
                  </pic:spPr>
                </pic:pic>
              </a:graphicData>
            </a:graphic>
          </wp:inline>
        </w:drawing>
      </w:r>
    </w:p>
    <w:p w:rsidR="00AE4E21" w:rsidRPr="00A37CA9" w:rsidRDefault="00A37CA9" w:rsidP="00A37CA9">
      <w:pPr>
        <w:spacing w:after="200" w:line="276" w:lineRule="auto"/>
        <w:jc w:val="center"/>
        <w:rPr>
          <w:rFonts w:eastAsia="Times New Roman"/>
          <w:b/>
          <w:szCs w:val="24"/>
          <w:lang w:val="en-US"/>
        </w:rPr>
      </w:pPr>
      <w:r>
        <w:rPr>
          <w:rFonts w:eastAsia="Times New Roman"/>
          <w:b/>
          <w:noProof/>
          <w:szCs w:val="24"/>
          <w:lang w:val="en-US"/>
        </w:rPr>
        <w:lastRenderedPageBreak/>
        <w:drawing>
          <wp:inline distT="0" distB="0" distL="0" distR="0">
            <wp:extent cx="5393209" cy="8031891"/>
            <wp:effectExtent l="19050" t="0" r="0" b="7209"/>
            <wp:docPr id="11" name="Picture 1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9" cstate="print"/>
                    <a:srcRect l="2565" t="5373" b="9638"/>
                    <a:stretch>
                      <a:fillRect/>
                    </a:stretch>
                  </pic:blipFill>
                  <pic:spPr>
                    <a:xfrm>
                      <a:off x="0" y="0"/>
                      <a:ext cx="5397515" cy="8038304"/>
                    </a:xfrm>
                    <a:prstGeom prst="rect">
                      <a:avLst/>
                    </a:prstGeom>
                  </pic:spPr>
                </pic:pic>
              </a:graphicData>
            </a:graphic>
          </wp:inline>
        </w:drawing>
      </w:r>
      <w:r w:rsidR="001C5A74">
        <w:rPr>
          <w:rFonts w:eastAsia="Times New Roman"/>
          <w:b/>
          <w:noProof/>
          <w:szCs w:val="24"/>
          <w:lang w:val="en-US"/>
        </w:rPr>
        <w:pict>
          <v:rect id="_x0000_s1097" style="position:absolute;left:0;text-align:left;margin-left:376.05pt;margin-top:-81.25pt;width:21.45pt;height:18.4pt;z-index:251725824;mso-position-horizontal-relative:text;mso-position-vertical-relative:text" stroked="f"/>
        </w:pict>
      </w:r>
      <w:r w:rsidR="001C5A74" w:rsidRPr="001C5A74">
        <w:rPr>
          <w:rFonts w:eastAsia="Times New Roman"/>
          <w:b/>
          <w:noProof/>
          <w:szCs w:val="24"/>
          <w:lang w:val="en-US"/>
        </w:rPr>
        <w:pict>
          <v:rect id="_x0000_s1098" style="position:absolute;left:0;text-align:left;margin-left:375.3pt;margin-top:-77.4pt;width:23.75pt;height:13.8pt;z-index:251726848;mso-position-horizontal-relative:text;mso-position-vertical-relative:text" stroked="f"/>
        </w:pict>
      </w:r>
      <w:r w:rsidR="001C5A74">
        <w:rPr>
          <w:rFonts w:eastAsia="Times New Roman"/>
          <w:noProof/>
          <w:szCs w:val="24"/>
          <w:lang w:val="en-US"/>
        </w:rPr>
        <w:pict>
          <v:rect id="_x0000_s1099" style="position:absolute;left:0;text-align:left;margin-left:375.3pt;margin-top:-78.15pt;width:23.75pt;height:13.75pt;z-index:251727872;mso-position-horizontal-relative:text;mso-position-vertical-relative:text" stroked="f"/>
        </w:pict>
      </w:r>
      <w:r w:rsidR="001C5A74">
        <w:rPr>
          <w:noProof/>
          <w:lang w:val="en-US"/>
        </w:rPr>
        <w:pict>
          <v:rect id="_x0000_s1100" style="position:absolute;left:0;text-align:left;margin-left:374.5pt;margin-top:-685.05pt;width:23.75pt;height:14.55pt;z-index:251728896;mso-position-horizontal-relative:text;mso-position-vertical-relative:text" stroked="f"/>
        </w:pict>
      </w:r>
    </w:p>
    <w:sectPr w:rsidR="00AE4E21" w:rsidRPr="00A37CA9" w:rsidSect="00F362DB">
      <w:pgSz w:w="11907" w:h="16839" w:code="9"/>
      <w:pgMar w:top="2268" w:right="1701" w:bottom="1701" w:left="226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9DD" w:rsidRDefault="004B69DD" w:rsidP="00F362DB">
      <w:pPr>
        <w:spacing w:after="0" w:line="240" w:lineRule="auto"/>
      </w:pPr>
      <w:r>
        <w:separator/>
      </w:r>
    </w:p>
  </w:endnote>
  <w:endnote w:type="continuationSeparator" w:id="1">
    <w:p w:rsidR="004B69DD" w:rsidRDefault="004B69DD" w:rsidP="00F362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056"/>
      <w:docPartObj>
        <w:docPartGallery w:val="Page Numbers (Bottom of Page)"/>
        <w:docPartUnique/>
      </w:docPartObj>
    </w:sdtPr>
    <w:sdtContent>
      <w:p w:rsidR="004B69DD" w:rsidRDefault="004B69DD">
        <w:pPr>
          <w:pStyle w:val="Footer"/>
          <w:jc w:val="center"/>
        </w:pPr>
        <w:fldSimple w:instr=" PAGE   \* MERGEFORMAT ">
          <w:r w:rsidR="000D33A9">
            <w:rPr>
              <w:noProof/>
            </w:rPr>
            <w:t>145</w:t>
          </w:r>
        </w:fldSimple>
      </w:p>
    </w:sdtContent>
  </w:sdt>
  <w:p w:rsidR="004B69DD" w:rsidRDefault="004B69D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057"/>
      <w:docPartObj>
        <w:docPartGallery w:val="Page Numbers (Bottom of Page)"/>
        <w:docPartUnique/>
      </w:docPartObj>
    </w:sdtPr>
    <w:sdtContent>
      <w:p w:rsidR="004B69DD" w:rsidRDefault="004B69DD">
        <w:pPr>
          <w:pStyle w:val="Footer"/>
          <w:jc w:val="center"/>
        </w:pPr>
        <w:fldSimple w:instr=" PAGE   \* MERGEFORMAT ">
          <w:r w:rsidR="000D33A9">
            <w:rPr>
              <w:noProof/>
            </w:rPr>
            <w:t>115</w:t>
          </w:r>
        </w:fldSimple>
      </w:p>
    </w:sdtContent>
  </w:sdt>
  <w:p w:rsidR="004B69DD" w:rsidRDefault="004B69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9DD" w:rsidRDefault="004B69DD" w:rsidP="00F362DB">
      <w:pPr>
        <w:spacing w:after="0" w:line="240" w:lineRule="auto"/>
      </w:pPr>
      <w:r>
        <w:separator/>
      </w:r>
    </w:p>
  </w:footnote>
  <w:footnote w:type="continuationSeparator" w:id="1">
    <w:p w:rsidR="004B69DD" w:rsidRDefault="004B69DD" w:rsidP="00F362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E1163"/>
    <w:multiLevelType w:val="hybridMultilevel"/>
    <w:tmpl w:val="8C761EC0"/>
    <w:lvl w:ilvl="0" w:tplc="04090011">
      <w:start w:val="1"/>
      <w:numFmt w:val="decimal"/>
      <w:lvlText w:val="%1)"/>
      <w:lvlJc w:val="left"/>
      <w:pPr>
        <w:ind w:left="1448" w:hanging="360"/>
      </w:p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1">
    <w:nsid w:val="03CD7C83"/>
    <w:multiLevelType w:val="multilevel"/>
    <w:tmpl w:val="169A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2821C4"/>
    <w:multiLevelType w:val="hybridMultilevel"/>
    <w:tmpl w:val="0CEC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912A1D"/>
    <w:multiLevelType w:val="hybridMultilevel"/>
    <w:tmpl w:val="A524F116"/>
    <w:lvl w:ilvl="0" w:tplc="DC12434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7F612E4"/>
    <w:multiLevelType w:val="hybridMultilevel"/>
    <w:tmpl w:val="0F3818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905429C"/>
    <w:multiLevelType w:val="hybridMultilevel"/>
    <w:tmpl w:val="377CEE6A"/>
    <w:lvl w:ilvl="0" w:tplc="CFEC172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F5B421F"/>
    <w:multiLevelType w:val="multilevel"/>
    <w:tmpl w:val="EBB63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517528"/>
    <w:multiLevelType w:val="hybridMultilevel"/>
    <w:tmpl w:val="BE9A9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E80671"/>
    <w:multiLevelType w:val="hybridMultilevel"/>
    <w:tmpl w:val="BA561A3C"/>
    <w:lvl w:ilvl="0" w:tplc="F6888308">
      <w:start w:val="1"/>
      <w:numFmt w:val="decimal"/>
      <w:lvlText w:val="%1."/>
      <w:lvlJc w:val="left"/>
      <w:pPr>
        <w:ind w:left="23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59337E"/>
    <w:multiLevelType w:val="hybridMultilevel"/>
    <w:tmpl w:val="5D9469F4"/>
    <w:lvl w:ilvl="0" w:tplc="99D62896">
      <w:start w:val="1"/>
      <w:numFmt w:val="lowerLetter"/>
      <w:lvlText w:val="%1."/>
      <w:lvlJc w:val="left"/>
      <w:pPr>
        <w:ind w:left="4422"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CE2BA6"/>
    <w:multiLevelType w:val="hybridMultilevel"/>
    <w:tmpl w:val="54F25A2E"/>
    <w:lvl w:ilvl="0" w:tplc="9488C31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E47C84"/>
    <w:multiLevelType w:val="hybridMultilevel"/>
    <w:tmpl w:val="40008A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1C121DE"/>
    <w:multiLevelType w:val="hybridMultilevel"/>
    <w:tmpl w:val="196A3F9A"/>
    <w:lvl w:ilvl="0" w:tplc="CFEC1722">
      <w:start w:val="1"/>
      <w:numFmt w:val="bullet"/>
      <w:lvlText w:val=""/>
      <w:lvlJc w:val="left"/>
      <w:pPr>
        <w:ind w:left="960" w:hanging="360"/>
      </w:pPr>
      <w:rPr>
        <w:rFonts w:ascii="Symbol" w:hAnsi="Symbol" w:hint="default"/>
        <w:color w:val="auto"/>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nsid w:val="2EFB7CFA"/>
    <w:multiLevelType w:val="hybridMultilevel"/>
    <w:tmpl w:val="BA4A3584"/>
    <w:lvl w:ilvl="0" w:tplc="FABE0F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15C57C7"/>
    <w:multiLevelType w:val="multilevel"/>
    <w:tmpl w:val="4766A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9D1A06"/>
    <w:multiLevelType w:val="hybridMultilevel"/>
    <w:tmpl w:val="00529DD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21F7D57"/>
    <w:multiLevelType w:val="multilevel"/>
    <w:tmpl w:val="7A94E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2B9321A"/>
    <w:multiLevelType w:val="hybridMultilevel"/>
    <w:tmpl w:val="4D24D2F2"/>
    <w:lvl w:ilvl="0" w:tplc="BC269F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754C57"/>
    <w:multiLevelType w:val="hybridMultilevel"/>
    <w:tmpl w:val="42809EEC"/>
    <w:lvl w:ilvl="0" w:tplc="B88A097C">
      <w:start w:val="4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F8D4979"/>
    <w:multiLevelType w:val="hybridMultilevel"/>
    <w:tmpl w:val="E7CE780A"/>
    <w:lvl w:ilvl="0" w:tplc="CFEC1722">
      <w:start w:val="1"/>
      <w:numFmt w:val="bullet"/>
      <w:lvlText w:val=""/>
      <w:lvlJc w:val="left"/>
      <w:pPr>
        <w:ind w:left="972" w:hanging="360"/>
      </w:pPr>
      <w:rPr>
        <w:rFonts w:ascii="Symbol" w:hAnsi="Symbol" w:hint="default"/>
        <w:color w:val="auto"/>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0">
    <w:nsid w:val="41F92F10"/>
    <w:multiLevelType w:val="hybridMultilevel"/>
    <w:tmpl w:val="86804E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D47C6D"/>
    <w:multiLevelType w:val="hybridMultilevel"/>
    <w:tmpl w:val="A1025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862B8D"/>
    <w:multiLevelType w:val="hybridMultilevel"/>
    <w:tmpl w:val="F3F464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3880A12"/>
    <w:multiLevelType w:val="multilevel"/>
    <w:tmpl w:val="F0160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3BC367C"/>
    <w:multiLevelType w:val="hybridMultilevel"/>
    <w:tmpl w:val="161225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57054"/>
    <w:multiLevelType w:val="hybridMultilevel"/>
    <w:tmpl w:val="248EA7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7217E07"/>
    <w:multiLevelType w:val="hybridMultilevel"/>
    <w:tmpl w:val="2A2C2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9C6A6F"/>
    <w:multiLevelType w:val="hybridMultilevel"/>
    <w:tmpl w:val="F4920C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11852A7"/>
    <w:multiLevelType w:val="hybridMultilevel"/>
    <w:tmpl w:val="955436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6C4F9A"/>
    <w:multiLevelType w:val="hybridMultilevel"/>
    <w:tmpl w:val="1988DB4E"/>
    <w:lvl w:ilvl="0" w:tplc="1F4E7E32">
      <w:start w:val="1"/>
      <w:numFmt w:val="lowerLetter"/>
      <w:lvlText w:val="%1."/>
      <w:lvlJc w:val="left"/>
      <w:pPr>
        <w:ind w:left="442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B06FB8"/>
    <w:multiLevelType w:val="hybridMultilevel"/>
    <w:tmpl w:val="5428F22A"/>
    <w:lvl w:ilvl="0" w:tplc="CFEC1722">
      <w:start w:val="1"/>
      <w:numFmt w:val="bullet"/>
      <w:lvlText w:val=""/>
      <w:lvlJc w:val="left"/>
      <w:pPr>
        <w:ind w:left="792"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nsid w:val="5DB64CB2"/>
    <w:multiLevelType w:val="hybridMultilevel"/>
    <w:tmpl w:val="3954CCA4"/>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2">
    <w:nsid w:val="60E57AFB"/>
    <w:multiLevelType w:val="hybridMultilevel"/>
    <w:tmpl w:val="6A6415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D4E0B06"/>
    <w:multiLevelType w:val="hybridMultilevel"/>
    <w:tmpl w:val="74DA48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5F1EDF"/>
    <w:multiLevelType w:val="hybridMultilevel"/>
    <w:tmpl w:val="39307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E41146"/>
    <w:multiLevelType w:val="multilevel"/>
    <w:tmpl w:val="DEA4E9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7C738F"/>
    <w:multiLevelType w:val="hybridMultilevel"/>
    <w:tmpl w:val="0F1A9A6C"/>
    <w:lvl w:ilvl="0" w:tplc="4EB6196E">
      <w:start w:val="1"/>
      <w:numFmt w:val="decimal"/>
      <w:lvlText w:val="%1."/>
      <w:lvlJc w:val="left"/>
      <w:pPr>
        <w:ind w:left="23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71480F"/>
    <w:multiLevelType w:val="multilevel"/>
    <w:tmpl w:val="44C6D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29"/>
  </w:num>
  <w:num w:numId="4">
    <w:abstractNumId w:val="36"/>
  </w:num>
  <w:num w:numId="5">
    <w:abstractNumId w:val="23"/>
  </w:num>
  <w:num w:numId="6">
    <w:abstractNumId w:val="14"/>
  </w:num>
  <w:num w:numId="7">
    <w:abstractNumId w:val="16"/>
  </w:num>
  <w:num w:numId="8">
    <w:abstractNumId w:val="21"/>
  </w:num>
  <w:num w:numId="9">
    <w:abstractNumId w:val="3"/>
  </w:num>
  <w:num w:numId="10">
    <w:abstractNumId w:val="2"/>
  </w:num>
  <w:num w:numId="11">
    <w:abstractNumId w:val="13"/>
  </w:num>
  <w:num w:numId="12">
    <w:abstractNumId w:val="10"/>
  </w:num>
  <w:num w:numId="13">
    <w:abstractNumId w:val="15"/>
  </w:num>
  <w:num w:numId="14">
    <w:abstractNumId w:val="0"/>
  </w:num>
  <w:num w:numId="15">
    <w:abstractNumId w:val="18"/>
  </w:num>
  <w:num w:numId="16">
    <w:abstractNumId w:val="7"/>
  </w:num>
  <w:num w:numId="17">
    <w:abstractNumId w:val="26"/>
  </w:num>
  <w:num w:numId="18">
    <w:abstractNumId w:val="24"/>
  </w:num>
  <w:num w:numId="19">
    <w:abstractNumId w:val="4"/>
  </w:num>
  <w:num w:numId="20">
    <w:abstractNumId w:val="32"/>
  </w:num>
  <w:num w:numId="21">
    <w:abstractNumId w:val="11"/>
  </w:num>
  <w:num w:numId="22">
    <w:abstractNumId w:val="25"/>
  </w:num>
  <w:num w:numId="23">
    <w:abstractNumId w:val="27"/>
  </w:num>
  <w:num w:numId="24">
    <w:abstractNumId w:val="31"/>
  </w:num>
  <w:num w:numId="25">
    <w:abstractNumId w:val="1"/>
  </w:num>
  <w:num w:numId="26">
    <w:abstractNumId w:val="28"/>
  </w:num>
  <w:num w:numId="27">
    <w:abstractNumId w:val="35"/>
  </w:num>
  <w:num w:numId="28">
    <w:abstractNumId w:val="6"/>
  </w:num>
  <w:num w:numId="29">
    <w:abstractNumId w:val="37"/>
  </w:num>
  <w:num w:numId="30">
    <w:abstractNumId w:val="22"/>
  </w:num>
  <w:num w:numId="31">
    <w:abstractNumId w:val="33"/>
  </w:num>
  <w:num w:numId="32">
    <w:abstractNumId w:val="34"/>
  </w:num>
  <w:num w:numId="33">
    <w:abstractNumId w:val="17"/>
  </w:num>
  <w:num w:numId="34">
    <w:abstractNumId w:val="12"/>
  </w:num>
  <w:num w:numId="35">
    <w:abstractNumId w:val="5"/>
  </w:num>
  <w:num w:numId="36">
    <w:abstractNumId w:val="20"/>
  </w:num>
  <w:num w:numId="37">
    <w:abstractNumId w:val="30"/>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hideSpellingErrors/>
  <w:proofState w:grammar="clean"/>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F362DB"/>
    <w:rsid w:val="000661ED"/>
    <w:rsid w:val="000D33A9"/>
    <w:rsid w:val="001063FA"/>
    <w:rsid w:val="001C5A74"/>
    <w:rsid w:val="00317C91"/>
    <w:rsid w:val="003761A2"/>
    <w:rsid w:val="003A2AD1"/>
    <w:rsid w:val="003F0446"/>
    <w:rsid w:val="004B69DD"/>
    <w:rsid w:val="004E429B"/>
    <w:rsid w:val="0051393C"/>
    <w:rsid w:val="00513EC2"/>
    <w:rsid w:val="005D2EB9"/>
    <w:rsid w:val="005D7D28"/>
    <w:rsid w:val="00664DE9"/>
    <w:rsid w:val="006E0AE7"/>
    <w:rsid w:val="00865FD9"/>
    <w:rsid w:val="008A1BE6"/>
    <w:rsid w:val="008D6EFE"/>
    <w:rsid w:val="0095587E"/>
    <w:rsid w:val="00A37CA9"/>
    <w:rsid w:val="00AE4E21"/>
    <w:rsid w:val="00B842B2"/>
    <w:rsid w:val="00BF5432"/>
    <w:rsid w:val="00C3079F"/>
    <w:rsid w:val="00D45B6A"/>
    <w:rsid w:val="00D5111E"/>
    <w:rsid w:val="00D53A8E"/>
    <w:rsid w:val="00E60D42"/>
    <w:rsid w:val="00F362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4">
      <o:colormenu v:ext="edit" strokecolor="none"/>
    </o:shapedefaults>
    <o:shapelayout v:ext="edit">
      <o:idmap v:ext="edit" data="1"/>
      <o:rules v:ext="edit">
        <o:r id="V:Rule5" type="connector" idref="#_x0000_s1072"/>
        <o:r id="V:Rule6" type="connector" idref="#_x0000_s1075"/>
        <o:r id="V:Rule7" type="connector" idref="#_x0000_s1066"/>
        <o:r id="V:Rule8"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2DB"/>
    <w:pPr>
      <w:spacing w:after="160" w:line="259" w:lineRule="auto"/>
    </w:pPr>
    <w:rPr>
      <w:rFonts w:ascii="Times New Roman" w:eastAsia="Calibri" w:hAnsi="Times New Roman" w:cs="Times New Roman"/>
      <w:sz w:val="24"/>
      <w:lang w:val="id-ID"/>
    </w:rPr>
  </w:style>
  <w:style w:type="paragraph" w:styleId="Heading1">
    <w:name w:val="heading 1"/>
    <w:basedOn w:val="Normal"/>
    <w:next w:val="Normal"/>
    <w:link w:val="Heading1Char"/>
    <w:uiPriority w:val="9"/>
    <w:qFormat/>
    <w:rsid w:val="00F362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62DB"/>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62DB"/>
    <w:rPr>
      <w:rFonts w:ascii="Times New Roman" w:eastAsiaTheme="majorEastAsia" w:hAnsi="Times New Roman" w:cstheme="majorBidi"/>
      <w:b/>
      <w:bCs/>
      <w:sz w:val="24"/>
      <w:szCs w:val="26"/>
      <w:lang w:val="id-ID"/>
    </w:rPr>
  </w:style>
  <w:style w:type="paragraph" w:styleId="ListParagraph">
    <w:name w:val="List Paragraph"/>
    <w:aliases w:val="UGEX'Z"/>
    <w:basedOn w:val="Normal"/>
    <w:link w:val="ListParagraphChar"/>
    <w:uiPriority w:val="34"/>
    <w:qFormat/>
    <w:rsid w:val="00F362DB"/>
    <w:pPr>
      <w:spacing w:after="200" w:line="276" w:lineRule="auto"/>
      <w:ind w:left="720"/>
      <w:contextualSpacing/>
    </w:pPr>
    <w:rPr>
      <w:rFonts w:asciiTheme="minorHAnsi" w:eastAsiaTheme="minorHAnsi" w:hAnsiTheme="minorHAnsi" w:cstheme="minorBidi"/>
      <w:lang w:val="en-US"/>
    </w:rPr>
  </w:style>
  <w:style w:type="character" w:customStyle="1" w:styleId="ListParagraphChar">
    <w:name w:val="List Paragraph Char"/>
    <w:aliases w:val="UGEX'Z Char"/>
    <w:link w:val="ListParagraph"/>
    <w:uiPriority w:val="34"/>
    <w:rsid w:val="00F362DB"/>
    <w:rPr>
      <w:sz w:val="24"/>
    </w:rPr>
  </w:style>
  <w:style w:type="table" w:styleId="TableGrid">
    <w:name w:val="Table Grid"/>
    <w:basedOn w:val="TableNormal"/>
    <w:uiPriority w:val="59"/>
    <w:rsid w:val="00F362DB"/>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6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2DB"/>
    <w:rPr>
      <w:rFonts w:ascii="Tahoma" w:eastAsia="Calibri" w:hAnsi="Tahoma" w:cs="Tahoma"/>
      <w:sz w:val="16"/>
      <w:szCs w:val="16"/>
      <w:lang w:val="id-ID"/>
    </w:rPr>
  </w:style>
  <w:style w:type="character" w:customStyle="1" w:styleId="Heading1Char">
    <w:name w:val="Heading 1 Char"/>
    <w:basedOn w:val="DefaultParagraphFont"/>
    <w:link w:val="Heading1"/>
    <w:uiPriority w:val="9"/>
    <w:rsid w:val="00F362DB"/>
    <w:rPr>
      <w:rFonts w:asciiTheme="majorHAnsi" w:eastAsiaTheme="majorEastAsia" w:hAnsiTheme="majorHAnsi" w:cstheme="majorBidi"/>
      <w:b/>
      <w:bCs/>
      <w:color w:val="365F91" w:themeColor="accent1" w:themeShade="BF"/>
      <w:sz w:val="28"/>
      <w:szCs w:val="28"/>
      <w:lang w:val="id-ID"/>
    </w:rPr>
  </w:style>
  <w:style w:type="paragraph" w:styleId="Header">
    <w:name w:val="header"/>
    <w:basedOn w:val="Normal"/>
    <w:link w:val="HeaderChar"/>
    <w:uiPriority w:val="99"/>
    <w:semiHidden/>
    <w:unhideWhenUsed/>
    <w:rsid w:val="00F362D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362DB"/>
    <w:rPr>
      <w:rFonts w:ascii="Times New Roman" w:eastAsia="Calibri" w:hAnsi="Times New Roman" w:cs="Times New Roman"/>
      <w:sz w:val="24"/>
      <w:lang w:val="id-ID"/>
    </w:rPr>
  </w:style>
  <w:style w:type="paragraph" w:styleId="Footer">
    <w:name w:val="footer"/>
    <w:basedOn w:val="Normal"/>
    <w:link w:val="FooterChar"/>
    <w:uiPriority w:val="99"/>
    <w:unhideWhenUsed/>
    <w:rsid w:val="00F362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62DB"/>
    <w:rPr>
      <w:rFonts w:ascii="Times New Roman" w:eastAsia="Calibri" w:hAnsi="Times New Roman" w:cs="Times New Roman"/>
      <w:sz w:val="24"/>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5664</Words>
  <Characters>32285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erlyn</dc:creator>
  <cp:lastModifiedBy>ASUS</cp:lastModifiedBy>
  <cp:revision>2</cp:revision>
  <dcterms:created xsi:type="dcterms:W3CDTF">2018-08-02T08:11:00Z</dcterms:created>
  <dcterms:modified xsi:type="dcterms:W3CDTF">2018-08-02T08:11:00Z</dcterms:modified>
</cp:coreProperties>
</file>