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DFC" w:rsidRPr="00A27C8D" w:rsidRDefault="00FB1A83" w:rsidP="00FB1A83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C8D">
        <w:rPr>
          <w:rFonts w:ascii="Times New Roman" w:hAnsi="Times New Roman" w:cs="Times New Roman"/>
          <w:b/>
          <w:sz w:val="24"/>
          <w:szCs w:val="24"/>
        </w:rPr>
        <w:t>BAB V</w:t>
      </w:r>
    </w:p>
    <w:p w:rsidR="00FB1A83" w:rsidRPr="00A27C8D" w:rsidRDefault="00FB1A83" w:rsidP="00FB1A83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C8D">
        <w:rPr>
          <w:rFonts w:ascii="Times New Roman" w:hAnsi="Times New Roman" w:cs="Times New Roman"/>
          <w:b/>
          <w:sz w:val="24"/>
          <w:szCs w:val="24"/>
        </w:rPr>
        <w:t>KESIMPULAN DAN SARAN</w:t>
      </w:r>
    </w:p>
    <w:p w:rsidR="00A27C8D" w:rsidRDefault="00FB1A83" w:rsidP="006B59C1">
      <w:pPr>
        <w:pStyle w:val="ListParagraph"/>
        <w:numPr>
          <w:ilvl w:val="1"/>
          <w:numId w:val="5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C8D">
        <w:rPr>
          <w:rFonts w:ascii="Times New Roman" w:hAnsi="Times New Roman" w:cs="Times New Roman"/>
          <w:b/>
          <w:sz w:val="24"/>
          <w:szCs w:val="24"/>
        </w:rPr>
        <w:t>Kesimpulan</w:t>
      </w:r>
      <w:r w:rsidR="004C06D0" w:rsidRPr="00A27C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5DC1" w:rsidRPr="003C4BFC" w:rsidRDefault="00676A91" w:rsidP="001E5DC1">
      <w:pPr>
        <w:pStyle w:val="ListParagraph"/>
        <w:spacing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Berdasar</w:t>
      </w:r>
      <w:r w:rsidR="004C06D0" w:rsidRPr="004127D0">
        <w:rPr>
          <w:rFonts w:ascii="Times New Roman" w:hAnsi="Times New Roman" w:cs="Times New Roman"/>
          <w:sz w:val="24"/>
          <w:szCs w:val="24"/>
        </w:rPr>
        <w:t>k</w:t>
      </w:r>
      <w:r w:rsidR="00165136" w:rsidRPr="004127D0">
        <w:rPr>
          <w:rFonts w:ascii="Times New Roman" w:hAnsi="Times New Roman" w:cs="Times New Roman"/>
          <w:sz w:val="24"/>
          <w:szCs w:val="24"/>
        </w:rPr>
        <w:t>an</w:t>
      </w:r>
      <w:r w:rsidR="004C06D0" w:rsidRPr="004127D0">
        <w:rPr>
          <w:rFonts w:ascii="Times New Roman" w:hAnsi="Times New Roman" w:cs="Times New Roman"/>
          <w:sz w:val="24"/>
          <w:szCs w:val="24"/>
        </w:rPr>
        <w:t xml:space="preserve"> Hasil Penelitian</w:t>
      </w:r>
      <w:r w:rsidR="002E31B9" w:rsidRPr="007863F4">
        <w:rPr>
          <w:rFonts w:ascii="Times New Roman" w:hAnsi="Times New Roman" w:cs="Times New Roman"/>
          <w:sz w:val="24"/>
          <w:szCs w:val="24"/>
        </w:rPr>
        <w:t xml:space="preserve"> tentang </w:t>
      </w:r>
      <w:r w:rsidR="002E31B9">
        <w:rPr>
          <w:rFonts w:ascii="Times New Roman" w:hAnsi="Times New Roman" w:cs="Times New Roman"/>
          <w:sz w:val="24"/>
          <w:szCs w:val="24"/>
        </w:rPr>
        <w:t xml:space="preserve">Perbedaan pemulihan fungsi miksi antara </w:t>
      </w:r>
      <w:r w:rsidR="002E31B9" w:rsidRPr="001238B8">
        <w:rPr>
          <w:rFonts w:ascii="Times New Roman" w:hAnsi="Times New Roman" w:cs="Times New Roman"/>
          <w:i/>
          <w:sz w:val="24"/>
          <w:szCs w:val="24"/>
        </w:rPr>
        <w:t>bladder training</w:t>
      </w:r>
      <w:r w:rsidR="002E31B9">
        <w:rPr>
          <w:rFonts w:ascii="Times New Roman" w:hAnsi="Times New Roman" w:cs="Times New Roman"/>
          <w:sz w:val="24"/>
          <w:szCs w:val="24"/>
        </w:rPr>
        <w:t xml:space="preserve"> metode </w:t>
      </w:r>
      <w:r w:rsidR="002E31B9" w:rsidRPr="001238B8">
        <w:rPr>
          <w:rFonts w:ascii="Times New Roman" w:hAnsi="Times New Roman" w:cs="Times New Roman"/>
          <w:i/>
          <w:sz w:val="24"/>
          <w:szCs w:val="24"/>
        </w:rPr>
        <w:t>delay urination</w:t>
      </w:r>
      <w:r w:rsidR="002E31B9">
        <w:rPr>
          <w:rFonts w:ascii="Times New Roman" w:hAnsi="Times New Roman" w:cs="Times New Roman"/>
          <w:sz w:val="24"/>
          <w:szCs w:val="24"/>
        </w:rPr>
        <w:t xml:space="preserve"> dan metode </w:t>
      </w:r>
      <w:r w:rsidR="002E31B9" w:rsidRPr="001238B8">
        <w:rPr>
          <w:rFonts w:ascii="Times New Roman" w:hAnsi="Times New Roman" w:cs="Times New Roman"/>
          <w:i/>
          <w:sz w:val="24"/>
          <w:szCs w:val="24"/>
        </w:rPr>
        <w:t>kegel exercise</w:t>
      </w:r>
      <w:r w:rsidR="002E31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31B9" w:rsidRPr="00787EF3">
        <w:rPr>
          <w:rFonts w:ascii="Times New Roman" w:hAnsi="Times New Roman" w:cs="Times New Roman"/>
          <w:sz w:val="24"/>
          <w:szCs w:val="24"/>
        </w:rPr>
        <w:t xml:space="preserve">pada pasien post operasi </w:t>
      </w:r>
      <w:r w:rsidR="002E31B9">
        <w:rPr>
          <w:rFonts w:ascii="Times New Roman" w:hAnsi="Times New Roman" w:cs="Times New Roman"/>
          <w:sz w:val="24"/>
          <w:szCs w:val="24"/>
        </w:rPr>
        <w:t xml:space="preserve">ortopedi dengan general anestesi </w:t>
      </w:r>
      <w:r w:rsidR="002E31B9" w:rsidRPr="00787EF3">
        <w:rPr>
          <w:rFonts w:ascii="Times New Roman" w:hAnsi="Times New Roman" w:cs="Times New Roman"/>
          <w:sz w:val="24"/>
          <w:szCs w:val="24"/>
        </w:rPr>
        <w:t xml:space="preserve">di RSUD dr. Haryoto Kabupaten </w:t>
      </w:r>
      <w:r w:rsidR="002E31B9" w:rsidRPr="003C4BFC">
        <w:rPr>
          <w:rFonts w:ascii="Times New Roman" w:hAnsi="Times New Roman" w:cs="Times New Roman"/>
          <w:sz w:val="24"/>
          <w:szCs w:val="24"/>
        </w:rPr>
        <w:t xml:space="preserve">Lumajang, </w:t>
      </w:r>
      <w:r w:rsidRPr="003C4BFC">
        <w:rPr>
          <w:rFonts w:ascii="Times New Roman" w:hAnsi="Times New Roman" w:cs="Times New Roman"/>
          <w:sz w:val="24"/>
          <w:szCs w:val="24"/>
        </w:rPr>
        <w:t>dapat diambil kesimpulan sebagai berikut</w:t>
      </w:r>
      <w:r w:rsidR="00B12ADE" w:rsidRPr="003C4BFC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B839ED" w:rsidRDefault="00506ECD" w:rsidP="00842C6F">
      <w:pPr>
        <w:pStyle w:val="ListParagraph"/>
        <w:numPr>
          <w:ilvl w:val="0"/>
          <w:numId w:val="6"/>
        </w:numPr>
        <w:spacing w:line="48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E91767" w:rsidRPr="003C4BFC">
        <w:rPr>
          <w:rFonts w:ascii="Times New Roman" w:hAnsi="Times New Roman" w:cs="Times New Roman"/>
          <w:sz w:val="24"/>
          <w:szCs w:val="24"/>
        </w:rPr>
        <w:t xml:space="preserve">elompok </w:t>
      </w:r>
      <w:r w:rsidR="003C4BFC" w:rsidRPr="003C4BFC">
        <w:rPr>
          <w:rFonts w:ascii="Times New Roman" w:hAnsi="Times New Roman" w:cs="Times New Roman"/>
          <w:sz w:val="24"/>
          <w:szCs w:val="24"/>
        </w:rPr>
        <w:t>delay urination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1B04" w:rsidRPr="00A46597">
        <w:rPr>
          <w:rFonts w:ascii="Times New Roman" w:hAnsi="Times New Roman" w:cs="Times New Roman"/>
          <w:sz w:val="24"/>
          <w:szCs w:val="24"/>
        </w:rPr>
        <w:t>yang dikatakan pemulihan fungsi miksi terbanyak adalah kategori baik, yaitu sebanyak 9 responden (75%) dan responden yang pemulihan fungsi miksinya cukup 3 responden (25</w:t>
      </w:r>
      <w:r w:rsidR="000F1B04">
        <w:rPr>
          <w:rFonts w:ascii="Times New Roman" w:hAnsi="Times New Roman" w:cs="Times New Roman"/>
          <w:sz w:val="24"/>
          <w:szCs w:val="24"/>
        </w:rPr>
        <w:t>%</w:t>
      </w:r>
      <w:r w:rsidR="000F1B04" w:rsidRPr="00A46597">
        <w:rPr>
          <w:rFonts w:ascii="Times New Roman" w:hAnsi="Times New Roman" w:cs="Times New Roman"/>
          <w:sz w:val="24"/>
          <w:szCs w:val="24"/>
        </w:rPr>
        <w:t>)</w:t>
      </w:r>
      <w:r w:rsidR="000F1B04">
        <w:rPr>
          <w:rFonts w:ascii="Times New Roman" w:hAnsi="Times New Roman" w:cs="Times New Roman"/>
          <w:sz w:val="24"/>
          <w:szCs w:val="24"/>
        </w:rPr>
        <w:t xml:space="preserve"> </w:t>
      </w:r>
      <w:r w:rsidR="001E5DC1" w:rsidRPr="003C4BFC">
        <w:rPr>
          <w:rFonts w:ascii="Times New Roman" w:hAnsi="Times New Roman" w:cs="Times New Roman"/>
          <w:sz w:val="24"/>
          <w:szCs w:val="24"/>
        </w:rPr>
        <w:t xml:space="preserve">dengan </w:t>
      </w:r>
      <w:r w:rsidR="003C4BFC" w:rsidRPr="003C4BFC">
        <w:rPr>
          <w:rFonts w:ascii="Times New Roman" w:hAnsi="Times New Roman" w:cs="Times New Roman"/>
          <w:sz w:val="24"/>
          <w:szCs w:val="24"/>
        </w:rPr>
        <w:t>aspek yang belum terpenuhi yakni s</w:t>
      </w:r>
      <w:r w:rsidR="00B839ED">
        <w:rPr>
          <w:rFonts w:ascii="Times New Roman" w:hAnsi="Times New Roman" w:cs="Times New Roman"/>
          <w:sz w:val="24"/>
          <w:szCs w:val="24"/>
        </w:rPr>
        <w:t>ensasi di akhir atau sisa urine</w:t>
      </w:r>
      <w:r w:rsidR="00763FEF">
        <w:rPr>
          <w:rFonts w:ascii="Times New Roman" w:hAnsi="Times New Roman" w:cs="Times New Roman"/>
          <w:sz w:val="24"/>
          <w:szCs w:val="24"/>
        </w:rPr>
        <w:t>.</w:t>
      </w:r>
    </w:p>
    <w:p w:rsidR="00842C6F" w:rsidRPr="003C4BFC" w:rsidRDefault="00B839ED" w:rsidP="00842C6F">
      <w:pPr>
        <w:pStyle w:val="ListParagraph"/>
        <w:numPr>
          <w:ilvl w:val="0"/>
          <w:numId w:val="6"/>
        </w:numPr>
        <w:spacing w:line="48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B37B3" w:rsidRPr="003C4BFC">
        <w:rPr>
          <w:rFonts w:ascii="Times New Roman" w:hAnsi="Times New Roman" w:cs="Times New Roman"/>
          <w:sz w:val="24"/>
          <w:szCs w:val="24"/>
        </w:rPr>
        <w:t xml:space="preserve">ada kelompok </w:t>
      </w:r>
      <w:r w:rsidR="003C4BFC" w:rsidRPr="00862BA3">
        <w:rPr>
          <w:rFonts w:ascii="Times New Roman" w:hAnsi="Times New Roman" w:cs="Times New Roman"/>
          <w:i/>
          <w:sz w:val="24"/>
          <w:szCs w:val="24"/>
        </w:rPr>
        <w:t>kegel exercise</w:t>
      </w:r>
      <w:r w:rsidR="003C4BFC" w:rsidRPr="003C4BFC">
        <w:rPr>
          <w:rFonts w:ascii="Times New Roman" w:hAnsi="Times New Roman" w:cs="Times New Roman"/>
          <w:sz w:val="24"/>
          <w:szCs w:val="24"/>
        </w:rPr>
        <w:t>, dari 12</w:t>
      </w:r>
      <w:r w:rsidR="006B37B3" w:rsidRPr="003C4BFC">
        <w:rPr>
          <w:rFonts w:ascii="Times New Roman" w:hAnsi="Times New Roman" w:cs="Times New Roman"/>
          <w:sz w:val="24"/>
          <w:szCs w:val="24"/>
        </w:rPr>
        <w:t xml:space="preserve"> responden </w:t>
      </w:r>
      <w:r w:rsidR="003C4BFC" w:rsidRPr="003C4BFC">
        <w:rPr>
          <w:rFonts w:ascii="Times New Roman" w:hAnsi="Times New Roman" w:cs="Times New Roman"/>
          <w:sz w:val="24"/>
          <w:szCs w:val="24"/>
        </w:rPr>
        <w:t>keseluruhannya mencapai kategori pemulihan fungsi miksi baik</w:t>
      </w:r>
      <w:r>
        <w:rPr>
          <w:rFonts w:ascii="Times New Roman" w:hAnsi="Times New Roman" w:cs="Times New Roman"/>
          <w:sz w:val="24"/>
          <w:szCs w:val="24"/>
        </w:rPr>
        <w:t xml:space="preserve"> (100%)</w:t>
      </w:r>
      <w:r w:rsidR="001E5DC1" w:rsidRPr="003C4BFC"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Faktor pendukung adalah </w:t>
      </w:r>
      <w:r w:rsidRPr="00A46597">
        <w:rPr>
          <w:rFonts w:ascii="Times New Roman" w:hAnsi="Times New Roman" w:cs="Times New Roman"/>
          <w:sz w:val="24"/>
          <w:szCs w:val="24"/>
        </w:rPr>
        <w:t xml:space="preserve">responden-responden yang kooperatif dalam pelaksanaan latihan, latihan yang dilakukan tepat waktu dan tepat metodenya, dan faktor yang paling mendasar adalah  pelatihan </w:t>
      </w:r>
      <w:r w:rsidRPr="00862BA3">
        <w:rPr>
          <w:rFonts w:ascii="Times New Roman" w:hAnsi="Times New Roman" w:cs="Times New Roman"/>
          <w:i/>
          <w:sz w:val="24"/>
          <w:szCs w:val="24"/>
        </w:rPr>
        <w:t>kegel exercise</w:t>
      </w:r>
      <w:r w:rsidRPr="00A46597">
        <w:rPr>
          <w:rFonts w:ascii="Times New Roman" w:hAnsi="Times New Roman" w:cs="Times New Roman"/>
          <w:sz w:val="24"/>
          <w:szCs w:val="24"/>
        </w:rPr>
        <w:t xml:space="preserve"> itu langsung menggerakkan otot-otot detrusor kandung kemih, sehingga fungsi miksi dapat pulih secara optimal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3A20" w:rsidRPr="003C4BFC" w:rsidRDefault="00520DDD" w:rsidP="00842C6F">
      <w:pPr>
        <w:pStyle w:val="ListParagraph"/>
        <w:numPr>
          <w:ilvl w:val="0"/>
          <w:numId w:val="6"/>
        </w:numPr>
        <w:spacing w:line="48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C4BFC">
        <w:rPr>
          <w:rFonts w:ascii="Times New Roman" w:hAnsi="Times New Roman" w:cs="Times New Roman"/>
          <w:sz w:val="24"/>
          <w:szCs w:val="24"/>
        </w:rPr>
        <w:t>Ada pe</w:t>
      </w:r>
      <w:r w:rsidR="003C4BFC" w:rsidRPr="003C4BFC">
        <w:rPr>
          <w:rFonts w:ascii="Times New Roman" w:hAnsi="Times New Roman" w:cs="Times New Roman"/>
          <w:sz w:val="24"/>
          <w:szCs w:val="24"/>
        </w:rPr>
        <w:t>rbedaan</w:t>
      </w:r>
      <w:r w:rsidR="00655679" w:rsidRPr="003C4BFC">
        <w:rPr>
          <w:rFonts w:ascii="Times New Roman" w:hAnsi="Times New Roman" w:cs="Times New Roman"/>
          <w:sz w:val="24"/>
          <w:szCs w:val="24"/>
        </w:rPr>
        <w:t xml:space="preserve"> </w:t>
      </w:r>
      <w:r w:rsidR="00862BA3" w:rsidRPr="00862BA3">
        <w:rPr>
          <w:rFonts w:ascii="Times New Roman" w:hAnsi="Times New Roman" w:cs="Times New Roman"/>
          <w:i/>
          <w:sz w:val="24"/>
          <w:szCs w:val="24"/>
        </w:rPr>
        <w:t>b</w:t>
      </w:r>
      <w:r w:rsidR="003C4BFC" w:rsidRPr="00862BA3">
        <w:rPr>
          <w:rFonts w:ascii="Times New Roman" w:hAnsi="Times New Roman" w:cs="Times New Roman"/>
          <w:i/>
          <w:sz w:val="24"/>
          <w:szCs w:val="24"/>
        </w:rPr>
        <w:t>ladder training</w:t>
      </w:r>
      <w:r w:rsidR="003C4BFC" w:rsidRPr="003C4BFC">
        <w:rPr>
          <w:rFonts w:ascii="Times New Roman" w:hAnsi="Times New Roman" w:cs="Times New Roman"/>
          <w:sz w:val="24"/>
          <w:szCs w:val="24"/>
        </w:rPr>
        <w:t xml:space="preserve"> metode </w:t>
      </w:r>
      <w:r w:rsidR="003C4BFC" w:rsidRPr="00862BA3">
        <w:rPr>
          <w:rFonts w:ascii="Times New Roman" w:hAnsi="Times New Roman" w:cs="Times New Roman"/>
          <w:i/>
          <w:sz w:val="24"/>
          <w:szCs w:val="24"/>
        </w:rPr>
        <w:t>delay urination</w:t>
      </w:r>
      <w:r w:rsidR="003C4BFC" w:rsidRPr="003C4BFC">
        <w:rPr>
          <w:rFonts w:ascii="Times New Roman" w:hAnsi="Times New Roman" w:cs="Times New Roman"/>
          <w:sz w:val="24"/>
          <w:szCs w:val="24"/>
        </w:rPr>
        <w:t xml:space="preserve"> dan </w:t>
      </w:r>
      <w:r w:rsidR="003C4BFC" w:rsidRPr="00862BA3">
        <w:rPr>
          <w:rFonts w:ascii="Times New Roman" w:hAnsi="Times New Roman" w:cs="Times New Roman"/>
          <w:i/>
          <w:sz w:val="24"/>
          <w:szCs w:val="24"/>
        </w:rPr>
        <w:t>kegel exercise</w:t>
      </w:r>
      <w:r w:rsidR="003C4BFC" w:rsidRPr="003C4BFC">
        <w:rPr>
          <w:rFonts w:ascii="Times New Roman" w:hAnsi="Times New Roman" w:cs="Times New Roman"/>
          <w:sz w:val="24"/>
          <w:szCs w:val="24"/>
        </w:rPr>
        <w:t xml:space="preserve"> </w:t>
      </w:r>
      <w:r w:rsidR="00655679" w:rsidRPr="003C4BFC">
        <w:rPr>
          <w:rFonts w:ascii="Times New Roman" w:hAnsi="Times New Roman" w:cs="Times New Roman"/>
          <w:sz w:val="24"/>
          <w:szCs w:val="24"/>
        </w:rPr>
        <w:t xml:space="preserve">terhadap </w:t>
      </w:r>
      <w:r w:rsidR="003C4BFC" w:rsidRPr="003C4BFC">
        <w:rPr>
          <w:rFonts w:ascii="Times New Roman" w:hAnsi="Times New Roman" w:cs="Times New Roman"/>
          <w:sz w:val="24"/>
          <w:szCs w:val="24"/>
        </w:rPr>
        <w:t xml:space="preserve">pemulihan fungsi miksi pada uji </w:t>
      </w:r>
      <w:r w:rsidR="003C4BFC" w:rsidRPr="003C4BFC">
        <w:rPr>
          <w:rFonts w:ascii="Times New Roman" w:hAnsi="Times New Roman" w:cs="Times New Roman"/>
          <w:i/>
          <w:sz w:val="24"/>
          <w:szCs w:val="24"/>
        </w:rPr>
        <w:t>Non-parametric test mann-Whitney</w:t>
      </w:r>
      <w:r w:rsidR="004C065F" w:rsidRPr="003C4BFC">
        <w:rPr>
          <w:rFonts w:ascii="Times New Roman" w:hAnsi="Times New Roman" w:cs="Times New Roman"/>
          <w:sz w:val="24"/>
          <w:szCs w:val="24"/>
        </w:rPr>
        <w:t xml:space="preserve"> menggunakan SPSS</w:t>
      </w:r>
      <w:r w:rsidR="00E91767" w:rsidRPr="003C4BFC">
        <w:rPr>
          <w:rFonts w:ascii="Times New Roman" w:hAnsi="Times New Roman" w:cs="Times New Roman"/>
          <w:sz w:val="24"/>
          <w:szCs w:val="24"/>
        </w:rPr>
        <w:t xml:space="preserve"> dengan</w:t>
      </w:r>
      <w:r w:rsidR="00EB288D" w:rsidRPr="003C4BFC">
        <w:rPr>
          <w:rFonts w:ascii="Times New Roman" w:hAnsi="Times New Roman" w:cs="Times New Roman"/>
          <w:sz w:val="24"/>
          <w:szCs w:val="24"/>
        </w:rPr>
        <w:t xml:space="preserve"> </w:t>
      </w:r>
      <w:r w:rsidR="00E91767" w:rsidRPr="003C4BFC">
        <w:rPr>
          <w:rFonts w:ascii="Times New Roman" w:hAnsi="Times New Roman" w:cs="Times New Roman"/>
          <w:sz w:val="24"/>
          <w:szCs w:val="24"/>
        </w:rPr>
        <w:t xml:space="preserve">p </w:t>
      </w:r>
      <w:r w:rsidR="00E91767" w:rsidRPr="003C4BFC">
        <w:rPr>
          <w:rFonts w:ascii="Times New Roman" w:hAnsi="Times New Roman" w:cs="Times New Roman"/>
          <w:sz w:val="24"/>
          <w:szCs w:val="24"/>
          <w:vertAlign w:val="subscript"/>
        </w:rPr>
        <w:t>value</w:t>
      </w:r>
      <w:r w:rsidR="00E91767" w:rsidRPr="003C4BFC">
        <w:rPr>
          <w:rFonts w:ascii="Times New Roman" w:hAnsi="Times New Roman" w:cs="Times New Roman"/>
          <w:sz w:val="24"/>
          <w:szCs w:val="24"/>
        </w:rPr>
        <w:t xml:space="preserve"> </w:t>
      </w:r>
      <w:r w:rsidR="00EB288D" w:rsidRPr="003C4BFC">
        <w:rPr>
          <w:rFonts w:ascii="Times New Roman" w:hAnsi="Times New Roman" w:cs="Times New Roman"/>
          <w:sz w:val="24"/>
          <w:szCs w:val="24"/>
        </w:rPr>
        <w:t>sebesar 0.0</w:t>
      </w:r>
      <w:r w:rsidR="003C4BFC" w:rsidRPr="003C4BFC">
        <w:rPr>
          <w:rFonts w:ascii="Times New Roman" w:hAnsi="Times New Roman" w:cs="Times New Roman"/>
          <w:sz w:val="24"/>
          <w:szCs w:val="24"/>
        </w:rPr>
        <w:t>41</w:t>
      </w:r>
      <w:r w:rsidR="00EB288D" w:rsidRPr="003C4BFC">
        <w:rPr>
          <w:rFonts w:ascii="Times New Roman" w:hAnsi="Times New Roman" w:cs="Times New Roman"/>
          <w:sz w:val="24"/>
          <w:szCs w:val="24"/>
        </w:rPr>
        <w:t xml:space="preserve"> </w:t>
      </w:r>
      <w:r w:rsidR="00E91767" w:rsidRPr="003C4BFC">
        <w:rPr>
          <w:rFonts w:ascii="Times New Roman" w:hAnsi="Times New Roman" w:cs="Times New Roman"/>
          <w:sz w:val="24"/>
          <w:szCs w:val="24"/>
        </w:rPr>
        <w:t>dan α =</w:t>
      </w:r>
      <w:r w:rsidR="00FA3A20" w:rsidRPr="003C4BFC">
        <w:rPr>
          <w:rFonts w:ascii="Times New Roman" w:hAnsi="Times New Roman" w:cs="Times New Roman"/>
          <w:sz w:val="24"/>
          <w:szCs w:val="24"/>
        </w:rPr>
        <w:t xml:space="preserve"> 0,05</w:t>
      </w:r>
      <w:r w:rsidR="00E91767" w:rsidRPr="003C4BFC">
        <w:rPr>
          <w:rFonts w:ascii="Times New Roman" w:hAnsi="Times New Roman" w:cs="Times New Roman"/>
          <w:sz w:val="24"/>
          <w:szCs w:val="24"/>
        </w:rPr>
        <w:t>.</w:t>
      </w:r>
    </w:p>
    <w:p w:rsidR="00124D12" w:rsidRPr="00124D12" w:rsidRDefault="00B839ED" w:rsidP="00124D12">
      <w:pPr>
        <w:pStyle w:val="ListParagraph"/>
        <w:numPr>
          <w:ilvl w:val="0"/>
          <w:numId w:val="6"/>
        </w:numPr>
        <w:spacing w:line="480" w:lineRule="auto"/>
        <w:ind w:left="284" w:hanging="28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24D12">
        <w:rPr>
          <w:rFonts w:ascii="Times New Roman" w:hAnsi="Times New Roman" w:cs="Times New Roman"/>
          <w:sz w:val="24"/>
          <w:szCs w:val="24"/>
        </w:rPr>
        <w:br w:type="column"/>
      </w:r>
      <w:r w:rsidR="00E7513B">
        <w:rPr>
          <w:rFonts w:ascii="Times New Roman" w:hAnsi="Times New Roman" w:cs="Times New Roman"/>
          <w:sz w:val="24"/>
          <w:szCs w:val="24"/>
        </w:rPr>
        <w:lastRenderedPageBreak/>
        <w:t xml:space="preserve">Bladder Training metode </w:t>
      </w:r>
      <w:r w:rsidR="00E7513B">
        <w:rPr>
          <w:rFonts w:ascii="Times New Roman" w:hAnsi="Times New Roman" w:cs="Times New Roman"/>
          <w:i/>
          <w:sz w:val="24"/>
          <w:szCs w:val="24"/>
        </w:rPr>
        <w:t xml:space="preserve">kegel exercise </w:t>
      </w:r>
      <w:r w:rsidR="00E7513B">
        <w:rPr>
          <w:rFonts w:ascii="Times New Roman" w:hAnsi="Times New Roman" w:cs="Times New Roman"/>
          <w:sz w:val="24"/>
          <w:szCs w:val="24"/>
        </w:rPr>
        <w:t xml:space="preserve"> lebih efektif terhadap pemulihan fungsi d</w:t>
      </w:r>
      <w:r w:rsidR="002D041E" w:rsidRPr="00124D12">
        <w:rPr>
          <w:rFonts w:ascii="Times New Roman" w:hAnsi="Times New Roman" w:cs="Times New Roman"/>
          <w:sz w:val="24"/>
          <w:szCs w:val="24"/>
        </w:rPr>
        <w:t xml:space="preserve">ari </w:t>
      </w:r>
      <w:r w:rsidR="00E7513B">
        <w:rPr>
          <w:rFonts w:ascii="Times New Roman" w:hAnsi="Times New Roman" w:cs="Times New Roman"/>
          <w:sz w:val="24"/>
          <w:szCs w:val="24"/>
        </w:rPr>
        <w:t xml:space="preserve">pada metode </w:t>
      </w:r>
      <w:r w:rsidR="00E7513B">
        <w:rPr>
          <w:rFonts w:ascii="Times New Roman" w:hAnsi="Times New Roman" w:cs="Times New Roman"/>
          <w:i/>
          <w:sz w:val="24"/>
          <w:szCs w:val="24"/>
        </w:rPr>
        <w:t>delay urination</w:t>
      </w:r>
      <w:r w:rsidR="002D041E" w:rsidRPr="00124D12">
        <w:rPr>
          <w:rFonts w:ascii="Times New Roman" w:hAnsi="Times New Roman" w:cs="Times New Roman"/>
          <w:i/>
          <w:sz w:val="24"/>
          <w:szCs w:val="24"/>
        </w:rPr>
        <w:t>.</w:t>
      </w:r>
      <w:r w:rsidR="002D041E" w:rsidRPr="00124D12">
        <w:rPr>
          <w:rFonts w:ascii="Times New Roman" w:hAnsi="Times New Roman" w:cs="Times New Roman"/>
          <w:sz w:val="24"/>
          <w:szCs w:val="24"/>
        </w:rPr>
        <w:t xml:space="preserve"> Hal ini dibuktikan oleh perbedaan</w:t>
      </w:r>
      <w:r w:rsidR="00E7513B">
        <w:rPr>
          <w:rFonts w:ascii="Times New Roman" w:hAnsi="Times New Roman" w:cs="Times New Roman"/>
          <w:sz w:val="24"/>
          <w:szCs w:val="24"/>
        </w:rPr>
        <w:t xml:space="preserve"> mean, dimana mean pada kelompok</w:t>
      </w:r>
      <w:r w:rsidR="002D041E" w:rsidRPr="00124D12">
        <w:rPr>
          <w:rFonts w:ascii="Times New Roman" w:hAnsi="Times New Roman" w:cs="Times New Roman"/>
          <w:sz w:val="24"/>
          <w:szCs w:val="24"/>
        </w:rPr>
        <w:t xml:space="preserve"> </w:t>
      </w:r>
      <w:r w:rsidR="002D041E" w:rsidRPr="00124D12">
        <w:rPr>
          <w:rFonts w:ascii="Times New Roman" w:hAnsi="Times New Roman" w:cs="Times New Roman"/>
          <w:i/>
          <w:sz w:val="24"/>
          <w:szCs w:val="24"/>
        </w:rPr>
        <w:t xml:space="preserve">kegel exercise </w:t>
      </w:r>
      <w:r w:rsidR="002D041E" w:rsidRPr="00124D12">
        <w:rPr>
          <w:rFonts w:ascii="Times New Roman" w:hAnsi="Times New Roman" w:cs="Times New Roman"/>
          <w:sz w:val="24"/>
          <w:szCs w:val="24"/>
        </w:rPr>
        <w:t xml:space="preserve">lebih tinggi 1,67 dari pada kelompok </w:t>
      </w:r>
      <w:r w:rsidR="002D041E" w:rsidRPr="00124D12">
        <w:rPr>
          <w:rFonts w:ascii="Times New Roman" w:hAnsi="Times New Roman" w:cs="Times New Roman"/>
          <w:i/>
          <w:sz w:val="24"/>
          <w:szCs w:val="24"/>
        </w:rPr>
        <w:t>delay urination.</w:t>
      </w:r>
    </w:p>
    <w:p w:rsidR="000E7154" w:rsidRPr="00124D12" w:rsidRDefault="00843ECC" w:rsidP="002A0295">
      <w:pPr>
        <w:spacing w:after="0" w:line="48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24D12">
        <w:rPr>
          <w:rFonts w:ascii="Times New Roman" w:hAnsi="Times New Roman" w:cs="Times New Roman"/>
          <w:b/>
          <w:sz w:val="24"/>
          <w:szCs w:val="24"/>
        </w:rPr>
        <w:t xml:space="preserve">5.2 </w:t>
      </w:r>
      <w:r w:rsidR="000E7154" w:rsidRPr="00124D12">
        <w:rPr>
          <w:rFonts w:ascii="Times New Roman" w:hAnsi="Times New Roman" w:cs="Times New Roman"/>
          <w:b/>
          <w:sz w:val="24"/>
          <w:szCs w:val="24"/>
        </w:rPr>
        <w:t>Saran</w:t>
      </w:r>
    </w:p>
    <w:p w:rsidR="0047665B" w:rsidRPr="00A27C8D" w:rsidRDefault="000E7154" w:rsidP="002A0295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C8D">
        <w:rPr>
          <w:rFonts w:ascii="Times New Roman" w:hAnsi="Times New Roman" w:cs="Times New Roman"/>
          <w:b/>
          <w:sz w:val="24"/>
          <w:szCs w:val="24"/>
        </w:rPr>
        <w:t xml:space="preserve">5.2.1 </w:t>
      </w:r>
      <w:r w:rsidRPr="00A27C8D">
        <w:rPr>
          <w:rFonts w:ascii="Times New Roman" w:hAnsi="Times New Roman" w:cs="Times New Roman"/>
          <w:b/>
          <w:sz w:val="24"/>
          <w:szCs w:val="24"/>
        </w:rPr>
        <w:tab/>
      </w:r>
      <w:r w:rsidR="00165136" w:rsidRPr="00A27C8D">
        <w:rPr>
          <w:rFonts w:ascii="Times New Roman" w:hAnsi="Times New Roman" w:cs="Times New Roman"/>
          <w:b/>
          <w:sz w:val="24"/>
          <w:szCs w:val="24"/>
        </w:rPr>
        <w:t xml:space="preserve">Bagi Perawat Ruang </w:t>
      </w:r>
      <w:r w:rsidR="003C4BFC">
        <w:rPr>
          <w:rFonts w:ascii="Times New Roman" w:hAnsi="Times New Roman" w:cs="Times New Roman"/>
          <w:b/>
          <w:sz w:val="24"/>
          <w:szCs w:val="24"/>
        </w:rPr>
        <w:t xml:space="preserve">Bedah </w:t>
      </w:r>
    </w:p>
    <w:p w:rsidR="00FA3A20" w:rsidRPr="004127D0" w:rsidRDefault="0047665B" w:rsidP="002A029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C8D">
        <w:rPr>
          <w:rFonts w:ascii="Times New Roman" w:hAnsi="Times New Roman" w:cs="Times New Roman"/>
          <w:sz w:val="24"/>
          <w:szCs w:val="24"/>
        </w:rPr>
        <w:tab/>
      </w:r>
      <w:r w:rsidR="00C37113">
        <w:rPr>
          <w:rFonts w:ascii="Times New Roman" w:hAnsi="Times New Roman" w:cs="Times New Roman"/>
          <w:sz w:val="24"/>
          <w:szCs w:val="24"/>
        </w:rPr>
        <w:t xml:space="preserve">Peneliti </w:t>
      </w:r>
      <w:r w:rsidR="00E7513B">
        <w:rPr>
          <w:rFonts w:ascii="Times New Roman" w:hAnsi="Times New Roman" w:cs="Times New Roman"/>
          <w:sz w:val="24"/>
          <w:szCs w:val="24"/>
        </w:rPr>
        <w:t xml:space="preserve">menyarankan perawat untuk </w:t>
      </w:r>
      <w:r w:rsidR="00E76A19">
        <w:rPr>
          <w:rFonts w:ascii="Times New Roman" w:hAnsi="Times New Roman" w:cs="Times New Roman"/>
          <w:sz w:val="24"/>
          <w:szCs w:val="24"/>
        </w:rPr>
        <w:t xml:space="preserve">terlebih dahulu mengobservasi fungsi miksi pasien post operasi orthopedic yang terpasang kateter selama atau lebih dari 5 hari untuk mengetahui kemampuan miksi pasien dan menghindari kemungkinan retensi urin dengan menilai keseluruhan indikator kemampuan berkemih pasien. Kemudian hasil penelitian ini diharapkan dapat menjadi referensi untuk melakukan tindakan </w:t>
      </w:r>
      <w:r w:rsidR="00E76A19">
        <w:rPr>
          <w:rFonts w:ascii="Times New Roman" w:hAnsi="Times New Roman" w:cs="Times New Roman"/>
          <w:i/>
          <w:sz w:val="24"/>
          <w:szCs w:val="24"/>
        </w:rPr>
        <w:t xml:space="preserve">Bladder training </w:t>
      </w:r>
      <w:r w:rsidR="00E76A19">
        <w:rPr>
          <w:rFonts w:ascii="Times New Roman" w:hAnsi="Times New Roman" w:cs="Times New Roman"/>
          <w:sz w:val="24"/>
          <w:szCs w:val="24"/>
        </w:rPr>
        <w:t xml:space="preserve">metode </w:t>
      </w:r>
      <w:r w:rsidR="00E76A19">
        <w:rPr>
          <w:rFonts w:ascii="Times New Roman" w:hAnsi="Times New Roman" w:cs="Times New Roman"/>
          <w:i/>
          <w:sz w:val="24"/>
          <w:szCs w:val="24"/>
        </w:rPr>
        <w:t xml:space="preserve">kegel exercise </w:t>
      </w:r>
      <w:r w:rsidR="00E76A19" w:rsidRPr="004127D0">
        <w:rPr>
          <w:rFonts w:ascii="Times New Roman" w:hAnsi="Times New Roman" w:cs="Times New Roman"/>
          <w:sz w:val="24"/>
          <w:szCs w:val="24"/>
        </w:rPr>
        <w:t xml:space="preserve">khususnya pada pasien post operasi </w:t>
      </w:r>
      <w:r w:rsidR="00E76A19">
        <w:rPr>
          <w:rFonts w:ascii="Times New Roman" w:hAnsi="Times New Roman" w:cs="Times New Roman"/>
          <w:sz w:val="24"/>
          <w:szCs w:val="24"/>
        </w:rPr>
        <w:t>orthopedi</w:t>
      </w:r>
      <w:r w:rsidR="00E76A19" w:rsidRPr="004127D0">
        <w:rPr>
          <w:rFonts w:ascii="Times New Roman" w:hAnsi="Times New Roman" w:cs="Times New Roman"/>
          <w:sz w:val="24"/>
          <w:szCs w:val="24"/>
        </w:rPr>
        <w:t xml:space="preserve"> dengan </w:t>
      </w:r>
      <w:r w:rsidR="00E76A19">
        <w:rPr>
          <w:rFonts w:ascii="Times New Roman" w:hAnsi="Times New Roman" w:cs="Times New Roman"/>
          <w:sz w:val="24"/>
          <w:szCs w:val="24"/>
        </w:rPr>
        <w:t xml:space="preserve">general </w:t>
      </w:r>
      <w:r w:rsidR="00E76A19" w:rsidRPr="004127D0">
        <w:rPr>
          <w:rFonts w:ascii="Times New Roman" w:hAnsi="Times New Roman" w:cs="Times New Roman"/>
          <w:sz w:val="24"/>
          <w:szCs w:val="24"/>
        </w:rPr>
        <w:t>anastesi yang bertujuan untuk mengembalikan fungsi kandung kemih pasien.</w:t>
      </w:r>
      <w:r w:rsidR="00E76A19">
        <w:rPr>
          <w:rFonts w:ascii="Times New Roman" w:hAnsi="Times New Roman" w:cs="Times New Roman"/>
          <w:sz w:val="24"/>
          <w:szCs w:val="24"/>
        </w:rPr>
        <w:t xml:space="preserve"> Peneliti juga menyarankan perawat untuk </w:t>
      </w:r>
      <w:r w:rsidR="00E7513B">
        <w:rPr>
          <w:rFonts w:ascii="Times New Roman" w:hAnsi="Times New Roman" w:cs="Times New Roman"/>
          <w:sz w:val="24"/>
          <w:szCs w:val="24"/>
        </w:rPr>
        <w:t xml:space="preserve">membuat terlebih dahulu SOP Bladder Training sebagai pedoman pelaksanaan dan menerapkannya sesuai SOP. </w:t>
      </w:r>
    </w:p>
    <w:p w:rsidR="0047665B" w:rsidRPr="004127D0" w:rsidRDefault="000E7154" w:rsidP="002A0295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7D0">
        <w:rPr>
          <w:rFonts w:ascii="Times New Roman" w:hAnsi="Times New Roman" w:cs="Times New Roman"/>
          <w:b/>
          <w:sz w:val="24"/>
          <w:szCs w:val="24"/>
        </w:rPr>
        <w:t>5.2.2</w:t>
      </w:r>
      <w:r w:rsidRPr="004127D0">
        <w:rPr>
          <w:rFonts w:ascii="Times New Roman" w:hAnsi="Times New Roman" w:cs="Times New Roman"/>
          <w:b/>
          <w:sz w:val="24"/>
          <w:szCs w:val="24"/>
        </w:rPr>
        <w:tab/>
      </w:r>
      <w:r w:rsidR="0047665B" w:rsidRPr="004127D0">
        <w:rPr>
          <w:rFonts w:ascii="Times New Roman" w:hAnsi="Times New Roman" w:cs="Times New Roman"/>
          <w:b/>
          <w:sz w:val="24"/>
          <w:szCs w:val="24"/>
        </w:rPr>
        <w:t xml:space="preserve">Bagi Rumah Sakit </w:t>
      </w:r>
      <w:r w:rsidR="003C4BFC">
        <w:rPr>
          <w:rFonts w:ascii="Times New Roman" w:hAnsi="Times New Roman" w:cs="Times New Roman"/>
          <w:b/>
          <w:sz w:val="24"/>
          <w:szCs w:val="24"/>
        </w:rPr>
        <w:t>Haryoto Lumajang</w:t>
      </w:r>
    </w:p>
    <w:p w:rsidR="000E7154" w:rsidRDefault="0047665B" w:rsidP="002A029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7D0">
        <w:rPr>
          <w:rFonts w:ascii="Times New Roman" w:hAnsi="Times New Roman" w:cs="Times New Roman"/>
          <w:sz w:val="24"/>
          <w:szCs w:val="24"/>
        </w:rPr>
        <w:tab/>
        <w:t xml:space="preserve">Hasil penelitian ini di harapkan dapat </w:t>
      </w:r>
      <w:r w:rsidR="00193048">
        <w:rPr>
          <w:rFonts w:ascii="Times New Roman" w:hAnsi="Times New Roman" w:cs="Times New Roman"/>
          <w:sz w:val="24"/>
          <w:szCs w:val="24"/>
        </w:rPr>
        <w:t>di</w:t>
      </w:r>
      <w:r w:rsidRPr="004127D0">
        <w:rPr>
          <w:rFonts w:ascii="Times New Roman" w:hAnsi="Times New Roman" w:cs="Times New Roman"/>
          <w:sz w:val="24"/>
          <w:szCs w:val="24"/>
        </w:rPr>
        <w:t>sosialisasikan</w:t>
      </w:r>
      <w:r w:rsidR="00193048">
        <w:rPr>
          <w:rFonts w:ascii="Times New Roman" w:hAnsi="Times New Roman" w:cs="Times New Roman"/>
          <w:sz w:val="24"/>
          <w:szCs w:val="24"/>
        </w:rPr>
        <w:t xml:space="preserve"> kepada </w:t>
      </w:r>
      <w:r w:rsidR="00C37113">
        <w:rPr>
          <w:rFonts w:ascii="Times New Roman" w:hAnsi="Times New Roman" w:cs="Times New Roman"/>
          <w:sz w:val="24"/>
          <w:szCs w:val="24"/>
        </w:rPr>
        <w:t xml:space="preserve">para tenaga medis </w:t>
      </w:r>
      <w:r w:rsidR="00E7513B">
        <w:rPr>
          <w:rFonts w:ascii="Times New Roman" w:hAnsi="Times New Roman" w:cs="Times New Roman"/>
          <w:sz w:val="24"/>
          <w:szCs w:val="24"/>
        </w:rPr>
        <w:t xml:space="preserve">yang menangani </w:t>
      </w:r>
      <w:r w:rsidR="00193048">
        <w:rPr>
          <w:rFonts w:ascii="Times New Roman" w:hAnsi="Times New Roman" w:cs="Times New Roman"/>
          <w:sz w:val="24"/>
          <w:szCs w:val="24"/>
        </w:rPr>
        <w:t xml:space="preserve">pasien post operasi </w:t>
      </w:r>
      <w:r w:rsidR="00E7513B">
        <w:rPr>
          <w:rFonts w:ascii="Times New Roman" w:hAnsi="Times New Roman" w:cs="Times New Roman"/>
          <w:sz w:val="24"/>
          <w:szCs w:val="24"/>
        </w:rPr>
        <w:t xml:space="preserve">di </w:t>
      </w:r>
      <w:r w:rsidR="00193048" w:rsidRPr="004127D0">
        <w:rPr>
          <w:rFonts w:ascii="Times New Roman" w:hAnsi="Times New Roman" w:cs="Times New Roman"/>
          <w:sz w:val="24"/>
          <w:szCs w:val="24"/>
        </w:rPr>
        <w:t xml:space="preserve">Rumah </w:t>
      </w:r>
      <w:r w:rsidR="00E7513B">
        <w:rPr>
          <w:rFonts w:ascii="Times New Roman" w:hAnsi="Times New Roman" w:cs="Times New Roman"/>
          <w:sz w:val="24"/>
          <w:szCs w:val="24"/>
        </w:rPr>
        <w:t>S</w:t>
      </w:r>
      <w:r w:rsidR="00193048" w:rsidRPr="004127D0">
        <w:rPr>
          <w:rFonts w:ascii="Times New Roman" w:hAnsi="Times New Roman" w:cs="Times New Roman"/>
          <w:sz w:val="24"/>
          <w:szCs w:val="24"/>
        </w:rPr>
        <w:t xml:space="preserve">akit </w:t>
      </w:r>
      <w:r w:rsidR="003C4BFC">
        <w:rPr>
          <w:rFonts w:ascii="Times New Roman" w:hAnsi="Times New Roman" w:cs="Times New Roman"/>
          <w:sz w:val="24"/>
          <w:szCs w:val="24"/>
        </w:rPr>
        <w:t>Haryoto Lumajang</w:t>
      </w:r>
      <w:r w:rsidR="00193048">
        <w:rPr>
          <w:rFonts w:ascii="Times New Roman" w:hAnsi="Times New Roman" w:cs="Times New Roman"/>
          <w:sz w:val="24"/>
          <w:szCs w:val="24"/>
        </w:rPr>
        <w:t>, khususnya</w:t>
      </w:r>
      <w:r w:rsidRPr="004127D0">
        <w:rPr>
          <w:rFonts w:ascii="Times New Roman" w:hAnsi="Times New Roman" w:cs="Times New Roman"/>
          <w:sz w:val="24"/>
          <w:szCs w:val="24"/>
        </w:rPr>
        <w:t xml:space="preserve"> </w:t>
      </w:r>
      <w:r w:rsidR="003C4BFC">
        <w:rPr>
          <w:rFonts w:ascii="Times New Roman" w:hAnsi="Times New Roman" w:cs="Times New Roman"/>
          <w:sz w:val="24"/>
          <w:szCs w:val="24"/>
        </w:rPr>
        <w:t>kegel exercise</w:t>
      </w:r>
      <w:r w:rsidRPr="004127D0">
        <w:rPr>
          <w:rFonts w:ascii="Times New Roman" w:hAnsi="Times New Roman" w:cs="Times New Roman"/>
          <w:sz w:val="24"/>
          <w:szCs w:val="24"/>
        </w:rPr>
        <w:t xml:space="preserve"> pada pasien pas</w:t>
      </w:r>
      <w:r w:rsidR="00165136" w:rsidRPr="004127D0">
        <w:rPr>
          <w:rFonts w:ascii="Times New Roman" w:hAnsi="Times New Roman" w:cs="Times New Roman"/>
          <w:sz w:val="24"/>
          <w:szCs w:val="24"/>
        </w:rPr>
        <w:t xml:space="preserve">caoperasi </w:t>
      </w:r>
      <w:r w:rsidR="00892B18">
        <w:rPr>
          <w:rFonts w:ascii="Times New Roman" w:hAnsi="Times New Roman" w:cs="Times New Roman"/>
          <w:sz w:val="24"/>
          <w:szCs w:val="24"/>
        </w:rPr>
        <w:t>orthopedi</w:t>
      </w:r>
      <w:r w:rsidR="00165136" w:rsidRPr="004127D0">
        <w:rPr>
          <w:rFonts w:ascii="Times New Roman" w:hAnsi="Times New Roman" w:cs="Times New Roman"/>
          <w:sz w:val="24"/>
          <w:szCs w:val="24"/>
        </w:rPr>
        <w:t xml:space="preserve"> dengan</w:t>
      </w:r>
      <w:r w:rsidR="00892B18">
        <w:rPr>
          <w:rFonts w:ascii="Times New Roman" w:hAnsi="Times New Roman" w:cs="Times New Roman"/>
          <w:sz w:val="24"/>
          <w:szCs w:val="24"/>
        </w:rPr>
        <w:t xml:space="preserve"> general</w:t>
      </w:r>
      <w:r w:rsidR="00165136" w:rsidRPr="004127D0">
        <w:rPr>
          <w:rFonts w:ascii="Times New Roman" w:hAnsi="Times New Roman" w:cs="Times New Roman"/>
          <w:sz w:val="24"/>
          <w:szCs w:val="24"/>
        </w:rPr>
        <w:t xml:space="preserve"> anastesi</w:t>
      </w:r>
      <w:r w:rsidRPr="004127D0">
        <w:rPr>
          <w:rFonts w:ascii="Times New Roman" w:hAnsi="Times New Roman" w:cs="Times New Roman"/>
          <w:sz w:val="24"/>
          <w:szCs w:val="24"/>
        </w:rPr>
        <w:t xml:space="preserve"> sehin</w:t>
      </w:r>
      <w:r w:rsidR="00193048">
        <w:rPr>
          <w:rFonts w:ascii="Times New Roman" w:hAnsi="Times New Roman" w:cs="Times New Roman"/>
          <w:sz w:val="24"/>
          <w:szCs w:val="24"/>
        </w:rPr>
        <w:t>gga resiko komplikasi pasca</w:t>
      </w:r>
      <w:r w:rsidR="00892B18">
        <w:rPr>
          <w:rFonts w:ascii="Times New Roman" w:hAnsi="Times New Roman" w:cs="Times New Roman"/>
          <w:sz w:val="24"/>
          <w:szCs w:val="24"/>
        </w:rPr>
        <w:t xml:space="preserve"> pemasangan kateter </w:t>
      </w:r>
      <w:r w:rsidRPr="004127D0">
        <w:rPr>
          <w:rFonts w:ascii="Times New Roman" w:hAnsi="Times New Roman" w:cs="Times New Roman"/>
          <w:sz w:val="24"/>
          <w:szCs w:val="24"/>
        </w:rPr>
        <w:t xml:space="preserve">dapat dihindari dan dapat </w:t>
      </w:r>
      <w:r w:rsidRPr="004127D0">
        <w:rPr>
          <w:rFonts w:ascii="Times New Roman" w:hAnsi="Times New Roman" w:cs="Times New Roman"/>
          <w:sz w:val="24"/>
          <w:szCs w:val="24"/>
        </w:rPr>
        <w:lastRenderedPageBreak/>
        <w:t xml:space="preserve">mempercepat </w:t>
      </w:r>
      <w:r w:rsidR="00165136" w:rsidRPr="004127D0">
        <w:rPr>
          <w:rFonts w:ascii="Times New Roman" w:hAnsi="Times New Roman" w:cs="Times New Roman"/>
          <w:sz w:val="24"/>
          <w:szCs w:val="24"/>
        </w:rPr>
        <w:t>pemulihan kandung kemih</w:t>
      </w:r>
      <w:r w:rsidRPr="004127D0">
        <w:rPr>
          <w:rFonts w:ascii="Times New Roman" w:hAnsi="Times New Roman" w:cs="Times New Roman"/>
          <w:sz w:val="24"/>
          <w:szCs w:val="24"/>
        </w:rPr>
        <w:t xml:space="preserve"> yang berdampak </w:t>
      </w:r>
      <w:r w:rsidR="00591E5E">
        <w:rPr>
          <w:rFonts w:ascii="Times New Roman" w:hAnsi="Times New Roman" w:cs="Times New Roman"/>
          <w:sz w:val="24"/>
          <w:szCs w:val="24"/>
        </w:rPr>
        <w:t xml:space="preserve">pada </w:t>
      </w:r>
      <w:r w:rsidRPr="004127D0">
        <w:rPr>
          <w:rFonts w:ascii="Times New Roman" w:hAnsi="Times New Roman" w:cs="Times New Roman"/>
          <w:sz w:val="24"/>
          <w:szCs w:val="24"/>
        </w:rPr>
        <w:t>lama masa rawat di rumah sakit</w:t>
      </w:r>
      <w:r w:rsidR="0000269D">
        <w:rPr>
          <w:rFonts w:ascii="Times New Roman" w:hAnsi="Times New Roman" w:cs="Times New Roman"/>
          <w:sz w:val="24"/>
          <w:szCs w:val="24"/>
        </w:rPr>
        <w:t>.</w:t>
      </w:r>
    </w:p>
    <w:p w:rsidR="000E7154" w:rsidRPr="004127D0" w:rsidRDefault="000E7154" w:rsidP="002A0295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7D0">
        <w:rPr>
          <w:rFonts w:ascii="Times New Roman" w:hAnsi="Times New Roman" w:cs="Times New Roman"/>
          <w:b/>
          <w:sz w:val="24"/>
          <w:szCs w:val="24"/>
        </w:rPr>
        <w:t>5.2.3</w:t>
      </w:r>
      <w:r w:rsidRPr="004127D0">
        <w:rPr>
          <w:rFonts w:ascii="Times New Roman" w:hAnsi="Times New Roman" w:cs="Times New Roman"/>
          <w:b/>
          <w:sz w:val="24"/>
          <w:szCs w:val="24"/>
        </w:rPr>
        <w:tab/>
        <w:t>Bagi Peneliti Selanjutnya</w:t>
      </w:r>
    </w:p>
    <w:p w:rsidR="003654C1" w:rsidRPr="0018777B" w:rsidRDefault="008C5B5C" w:rsidP="000E71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7D0">
        <w:rPr>
          <w:rFonts w:ascii="Times New Roman" w:hAnsi="Times New Roman" w:cs="Times New Roman"/>
          <w:sz w:val="24"/>
          <w:szCs w:val="24"/>
        </w:rPr>
        <w:tab/>
        <w:t>Ba</w:t>
      </w:r>
      <w:r w:rsidR="003654C1" w:rsidRPr="004127D0">
        <w:rPr>
          <w:rFonts w:ascii="Times New Roman" w:hAnsi="Times New Roman" w:cs="Times New Roman"/>
          <w:sz w:val="24"/>
          <w:szCs w:val="24"/>
        </w:rPr>
        <w:t>gi peneliti b</w:t>
      </w:r>
      <w:r w:rsidR="00AA629A" w:rsidRPr="004127D0">
        <w:rPr>
          <w:rFonts w:ascii="Times New Roman" w:hAnsi="Times New Roman" w:cs="Times New Roman"/>
          <w:sz w:val="24"/>
          <w:szCs w:val="24"/>
        </w:rPr>
        <w:t xml:space="preserve">erikutnya diharapkan </w:t>
      </w:r>
      <w:r w:rsidR="00892B18">
        <w:rPr>
          <w:rFonts w:ascii="Times New Roman" w:hAnsi="Times New Roman" w:cs="Times New Roman"/>
          <w:sz w:val="24"/>
          <w:szCs w:val="24"/>
        </w:rPr>
        <w:t>untuk lebih ditekankan pada perbedaan waktu pemulihan fungsi miksi pada ke</w:t>
      </w:r>
      <w:r w:rsidR="0018777B">
        <w:rPr>
          <w:rFonts w:ascii="Times New Roman" w:hAnsi="Times New Roman" w:cs="Times New Roman"/>
          <w:sz w:val="24"/>
          <w:szCs w:val="24"/>
        </w:rPr>
        <w:t xml:space="preserve">dua metode bladder training ini. Penelitian ini juga diharapkan bisa dilakukan dengan metode </w:t>
      </w:r>
      <w:r w:rsidR="0018777B">
        <w:rPr>
          <w:rFonts w:ascii="Times New Roman" w:hAnsi="Times New Roman" w:cs="Times New Roman"/>
          <w:i/>
          <w:sz w:val="24"/>
          <w:szCs w:val="24"/>
        </w:rPr>
        <w:t xml:space="preserve">bladder training </w:t>
      </w:r>
      <w:r w:rsidR="0018777B">
        <w:rPr>
          <w:rFonts w:ascii="Times New Roman" w:hAnsi="Times New Roman" w:cs="Times New Roman"/>
          <w:sz w:val="24"/>
          <w:szCs w:val="24"/>
        </w:rPr>
        <w:t xml:space="preserve">yang berbeda, misalnya metode </w:t>
      </w:r>
      <w:r w:rsidR="0018777B" w:rsidRPr="0018777B">
        <w:rPr>
          <w:rFonts w:ascii="Times New Roman" w:hAnsi="Times New Roman" w:cs="Times New Roman"/>
          <w:i/>
          <w:sz w:val="24"/>
          <w:szCs w:val="24"/>
        </w:rPr>
        <w:t>delay urination</w:t>
      </w:r>
      <w:r w:rsidR="0018777B">
        <w:rPr>
          <w:rFonts w:ascii="Times New Roman" w:hAnsi="Times New Roman" w:cs="Times New Roman"/>
          <w:sz w:val="24"/>
          <w:szCs w:val="24"/>
        </w:rPr>
        <w:t xml:space="preserve"> dan </w:t>
      </w:r>
      <w:r w:rsidR="0018777B" w:rsidRPr="0018777B">
        <w:rPr>
          <w:rFonts w:ascii="Times New Roman" w:hAnsi="Times New Roman" w:cs="Times New Roman"/>
          <w:i/>
          <w:sz w:val="24"/>
          <w:szCs w:val="24"/>
        </w:rPr>
        <w:t>scheduled bathroom</w:t>
      </w:r>
      <w:r w:rsidR="00455A5E">
        <w:rPr>
          <w:rFonts w:ascii="Times New Roman" w:hAnsi="Times New Roman" w:cs="Times New Roman"/>
          <w:sz w:val="24"/>
          <w:szCs w:val="24"/>
        </w:rPr>
        <w:t>, dll.</w:t>
      </w:r>
    </w:p>
    <w:sectPr w:rsidR="003654C1" w:rsidRPr="0018777B" w:rsidSect="00835BD1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701" w:right="1701" w:bottom="1701" w:left="2268" w:header="720" w:footer="720" w:gutter="0"/>
      <w:pgNumType w:start="72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68F" w:rsidRDefault="0059668F" w:rsidP="009E7E39">
      <w:pPr>
        <w:spacing w:after="0" w:line="240" w:lineRule="auto"/>
      </w:pPr>
      <w:r>
        <w:separator/>
      </w:r>
    </w:p>
  </w:endnote>
  <w:endnote w:type="continuationSeparator" w:id="1">
    <w:p w:rsidR="0059668F" w:rsidRDefault="0059668F" w:rsidP="009E7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E39" w:rsidRDefault="009E7E39" w:rsidP="00AE2BFE">
    <w:pPr>
      <w:pStyle w:val="Footer"/>
    </w:pPr>
  </w:p>
  <w:p w:rsidR="009E7E39" w:rsidRDefault="009E7E3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4094"/>
      <w:docPartObj>
        <w:docPartGallery w:val="Page Numbers (Bottom of Page)"/>
        <w:docPartUnique/>
      </w:docPartObj>
    </w:sdtPr>
    <w:sdtContent>
      <w:p w:rsidR="00AE2BFE" w:rsidRDefault="007C79C4">
        <w:pPr>
          <w:pStyle w:val="Footer"/>
          <w:jc w:val="center"/>
        </w:pPr>
        <w:fldSimple w:instr=" PAGE   \* MERGEFORMAT ">
          <w:r w:rsidR="00862BA3">
            <w:rPr>
              <w:noProof/>
            </w:rPr>
            <w:t>72</w:t>
          </w:r>
        </w:fldSimple>
      </w:p>
    </w:sdtContent>
  </w:sdt>
  <w:p w:rsidR="00AE2BFE" w:rsidRDefault="00AE2B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68F" w:rsidRDefault="0059668F" w:rsidP="009E7E39">
      <w:pPr>
        <w:spacing w:after="0" w:line="240" w:lineRule="auto"/>
      </w:pPr>
      <w:r>
        <w:separator/>
      </w:r>
    </w:p>
  </w:footnote>
  <w:footnote w:type="continuationSeparator" w:id="1">
    <w:p w:rsidR="0059668F" w:rsidRDefault="0059668F" w:rsidP="009E7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4100"/>
      <w:docPartObj>
        <w:docPartGallery w:val="Page Numbers (Top of Page)"/>
        <w:docPartUnique/>
      </w:docPartObj>
    </w:sdtPr>
    <w:sdtContent>
      <w:p w:rsidR="00AE2BFE" w:rsidRDefault="007C79C4">
        <w:pPr>
          <w:pStyle w:val="Header"/>
          <w:jc w:val="right"/>
        </w:pPr>
        <w:fldSimple w:instr=" PAGE   \* MERGEFORMAT ">
          <w:r w:rsidR="00862BA3">
            <w:rPr>
              <w:noProof/>
            </w:rPr>
            <w:t>73</w:t>
          </w:r>
        </w:fldSimple>
      </w:p>
    </w:sdtContent>
  </w:sdt>
  <w:p w:rsidR="00AE2BFE" w:rsidRDefault="00AE2BF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BFE" w:rsidRDefault="00AE2BFE" w:rsidP="00AE2BFE">
    <w:pPr>
      <w:pStyle w:val="Header"/>
      <w:jc w:val="center"/>
    </w:pPr>
  </w:p>
  <w:p w:rsidR="009E7E39" w:rsidRDefault="009E7E3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B3D18"/>
    <w:multiLevelType w:val="multilevel"/>
    <w:tmpl w:val="FF46BF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CD762CE"/>
    <w:multiLevelType w:val="multilevel"/>
    <w:tmpl w:val="951001C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CDF0224"/>
    <w:multiLevelType w:val="hybridMultilevel"/>
    <w:tmpl w:val="7E68BD48"/>
    <w:lvl w:ilvl="0" w:tplc="EA0E9DF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7876F7"/>
    <w:multiLevelType w:val="hybridMultilevel"/>
    <w:tmpl w:val="3B36EEF6"/>
    <w:lvl w:ilvl="0" w:tplc="DCE25EF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D252C5"/>
    <w:multiLevelType w:val="hybridMultilevel"/>
    <w:tmpl w:val="20B2BD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4DE432A"/>
    <w:multiLevelType w:val="hybridMultilevel"/>
    <w:tmpl w:val="CA4E9A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1A83"/>
    <w:rsid w:val="00002546"/>
    <w:rsid w:val="0000269D"/>
    <w:rsid w:val="000127EA"/>
    <w:rsid w:val="0007101B"/>
    <w:rsid w:val="000979DA"/>
    <w:rsid w:val="000C36AC"/>
    <w:rsid w:val="000E7154"/>
    <w:rsid w:val="000F1B04"/>
    <w:rsid w:val="000F3F3F"/>
    <w:rsid w:val="000F65A2"/>
    <w:rsid w:val="00117B88"/>
    <w:rsid w:val="00124D12"/>
    <w:rsid w:val="00135FCD"/>
    <w:rsid w:val="00140F2F"/>
    <w:rsid w:val="00160B35"/>
    <w:rsid w:val="001632E0"/>
    <w:rsid w:val="00165136"/>
    <w:rsid w:val="0018777B"/>
    <w:rsid w:val="0019214E"/>
    <w:rsid w:val="00192472"/>
    <w:rsid w:val="00193048"/>
    <w:rsid w:val="00193335"/>
    <w:rsid w:val="001962C3"/>
    <w:rsid w:val="001A3DCC"/>
    <w:rsid w:val="001B06A8"/>
    <w:rsid w:val="001B39D1"/>
    <w:rsid w:val="001B5526"/>
    <w:rsid w:val="001E2D49"/>
    <w:rsid w:val="001E5DC1"/>
    <w:rsid w:val="002320F5"/>
    <w:rsid w:val="00232C9F"/>
    <w:rsid w:val="00237A53"/>
    <w:rsid w:val="00276E50"/>
    <w:rsid w:val="00277562"/>
    <w:rsid w:val="002A0295"/>
    <w:rsid w:val="002B1B6D"/>
    <w:rsid w:val="002C00A4"/>
    <w:rsid w:val="002D041E"/>
    <w:rsid w:val="002E31B9"/>
    <w:rsid w:val="002F6F1C"/>
    <w:rsid w:val="00310FB5"/>
    <w:rsid w:val="003557C7"/>
    <w:rsid w:val="00360C10"/>
    <w:rsid w:val="003654C1"/>
    <w:rsid w:val="0037792E"/>
    <w:rsid w:val="003873F3"/>
    <w:rsid w:val="00393EA1"/>
    <w:rsid w:val="003B635A"/>
    <w:rsid w:val="003C4BFC"/>
    <w:rsid w:val="003D67E2"/>
    <w:rsid w:val="003D6EE7"/>
    <w:rsid w:val="004127D0"/>
    <w:rsid w:val="00453064"/>
    <w:rsid w:val="00455A5E"/>
    <w:rsid w:val="0047665B"/>
    <w:rsid w:val="004C065F"/>
    <w:rsid w:val="004C06D0"/>
    <w:rsid w:val="004C5FA0"/>
    <w:rsid w:val="004E794D"/>
    <w:rsid w:val="005039E6"/>
    <w:rsid w:val="00506ECD"/>
    <w:rsid w:val="00520DDD"/>
    <w:rsid w:val="00575BAA"/>
    <w:rsid w:val="00591E5E"/>
    <w:rsid w:val="0059668F"/>
    <w:rsid w:val="005A018E"/>
    <w:rsid w:val="005E0D6A"/>
    <w:rsid w:val="005F69E2"/>
    <w:rsid w:val="0063337E"/>
    <w:rsid w:val="00655679"/>
    <w:rsid w:val="00676A91"/>
    <w:rsid w:val="006850D9"/>
    <w:rsid w:val="006B37B3"/>
    <w:rsid w:val="006B59C1"/>
    <w:rsid w:val="006C0CAA"/>
    <w:rsid w:val="006C4D8C"/>
    <w:rsid w:val="006E470B"/>
    <w:rsid w:val="006E51E1"/>
    <w:rsid w:val="007529EC"/>
    <w:rsid w:val="00753FD7"/>
    <w:rsid w:val="00754847"/>
    <w:rsid w:val="0076234E"/>
    <w:rsid w:val="00762713"/>
    <w:rsid w:val="00763FEF"/>
    <w:rsid w:val="00770909"/>
    <w:rsid w:val="00771BE2"/>
    <w:rsid w:val="007A3CE3"/>
    <w:rsid w:val="007A735A"/>
    <w:rsid w:val="007B4560"/>
    <w:rsid w:val="007C145F"/>
    <w:rsid w:val="007C79C4"/>
    <w:rsid w:val="008051D7"/>
    <w:rsid w:val="0081148D"/>
    <w:rsid w:val="00835BD1"/>
    <w:rsid w:val="00842498"/>
    <w:rsid w:val="008426CD"/>
    <w:rsid w:val="00842C6F"/>
    <w:rsid w:val="00843ECC"/>
    <w:rsid w:val="00862BA3"/>
    <w:rsid w:val="00892A45"/>
    <w:rsid w:val="00892B18"/>
    <w:rsid w:val="008C5B5C"/>
    <w:rsid w:val="00924A51"/>
    <w:rsid w:val="009526D6"/>
    <w:rsid w:val="009761E3"/>
    <w:rsid w:val="009858BD"/>
    <w:rsid w:val="0099236F"/>
    <w:rsid w:val="009A252B"/>
    <w:rsid w:val="009B753B"/>
    <w:rsid w:val="009C0E94"/>
    <w:rsid w:val="009D1198"/>
    <w:rsid w:val="009E7E39"/>
    <w:rsid w:val="00A16F77"/>
    <w:rsid w:val="00A2350A"/>
    <w:rsid w:val="00A27C8D"/>
    <w:rsid w:val="00A33646"/>
    <w:rsid w:val="00A40AE1"/>
    <w:rsid w:val="00A52D83"/>
    <w:rsid w:val="00A66222"/>
    <w:rsid w:val="00A90354"/>
    <w:rsid w:val="00A9677D"/>
    <w:rsid w:val="00AA629A"/>
    <w:rsid w:val="00AE069E"/>
    <w:rsid w:val="00AE2BFE"/>
    <w:rsid w:val="00B075EC"/>
    <w:rsid w:val="00B12ADE"/>
    <w:rsid w:val="00B45E8A"/>
    <w:rsid w:val="00B60265"/>
    <w:rsid w:val="00B839ED"/>
    <w:rsid w:val="00BB324D"/>
    <w:rsid w:val="00BB4674"/>
    <w:rsid w:val="00BD644D"/>
    <w:rsid w:val="00BD72B5"/>
    <w:rsid w:val="00BE28D6"/>
    <w:rsid w:val="00BE45C1"/>
    <w:rsid w:val="00C37113"/>
    <w:rsid w:val="00C65CDA"/>
    <w:rsid w:val="00CA2B85"/>
    <w:rsid w:val="00CE0CA9"/>
    <w:rsid w:val="00CE1511"/>
    <w:rsid w:val="00CE1B0C"/>
    <w:rsid w:val="00D879B1"/>
    <w:rsid w:val="00DF7CA1"/>
    <w:rsid w:val="00E12FDF"/>
    <w:rsid w:val="00E16939"/>
    <w:rsid w:val="00E4169F"/>
    <w:rsid w:val="00E62D81"/>
    <w:rsid w:val="00E71FCF"/>
    <w:rsid w:val="00E7513B"/>
    <w:rsid w:val="00E76A19"/>
    <w:rsid w:val="00E801D3"/>
    <w:rsid w:val="00E80F80"/>
    <w:rsid w:val="00E91767"/>
    <w:rsid w:val="00EB288D"/>
    <w:rsid w:val="00EB5FF2"/>
    <w:rsid w:val="00EF1351"/>
    <w:rsid w:val="00F14C9E"/>
    <w:rsid w:val="00F2594A"/>
    <w:rsid w:val="00F26DFC"/>
    <w:rsid w:val="00F56F9F"/>
    <w:rsid w:val="00F7134E"/>
    <w:rsid w:val="00FA3A20"/>
    <w:rsid w:val="00FB1A20"/>
    <w:rsid w:val="00FB1A83"/>
    <w:rsid w:val="00FB33F8"/>
    <w:rsid w:val="00FE33C5"/>
    <w:rsid w:val="00FE367C"/>
    <w:rsid w:val="00FF0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D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A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5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E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7E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E39"/>
  </w:style>
  <w:style w:type="paragraph" w:styleId="Footer">
    <w:name w:val="footer"/>
    <w:basedOn w:val="Normal"/>
    <w:link w:val="FooterChar"/>
    <w:uiPriority w:val="99"/>
    <w:unhideWhenUsed/>
    <w:rsid w:val="009E7E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E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ofik</dc:creator>
  <cp:lastModifiedBy>acer</cp:lastModifiedBy>
  <cp:revision>24</cp:revision>
  <cp:lastPrinted>2018-08-01T12:07:00Z</cp:lastPrinted>
  <dcterms:created xsi:type="dcterms:W3CDTF">2018-06-24T13:30:00Z</dcterms:created>
  <dcterms:modified xsi:type="dcterms:W3CDTF">2018-08-01T12:08:00Z</dcterms:modified>
</cp:coreProperties>
</file>