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99" w:rsidRPr="002A3D3C" w:rsidRDefault="001F0A99" w:rsidP="001F0A9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D3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1F0A99" w:rsidRPr="002A3D3C" w:rsidRDefault="001F0A99" w:rsidP="001F0A99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6A9" w:rsidRPr="002A3D3C" w:rsidRDefault="001F0A99" w:rsidP="002E76A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D3C">
        <w:rPr>
          <w:rFonts w:ascii="Times New Roman" w:hAnsi="Times New Roman" w:cs="Times New Roman"/>
          <w:sz w:val="24"/>
          <w:szCs w:val="24"/>
          <w:lang w:val="en-US"/>
        </w:rPr>
        <w:t xml:space="preserve">Arikunto, S. 2010. </w:t>
      </w:r>
      <w:r w:rsidRPr="002A3D3C">
        <w:rPr>
          <w:rFonts w:ascii="Times New Roman" w:hAnsi="Times New Roman" w:cs="Times New Roman"/>
          <w:i/>
          <w:sz w:val="24"/>
          <w:szCs w:val="24"/>
          <w:lang w:val="en-US"/>
        </w:rPr>
        <w:t>Prosedur penelitian suatu Pendekatan Praktek</w:t>
      </w:r>
      <w:r w:rsidRPr="002A3D3C">
        <w:rPr>
          <w:rFonts w:ascii="Times New Roman" w:hAnsi="Times New Roman" w:cs="Times New Roman"/>
          <w:sz w:val="24"/>
          <w:szCs w:val="24"/>
          <w:lang w:val="en-US"/>
        </w:rPr>
        <w:t>. Jakarta: PT Rineka Cipta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D3C">
        <w:rPr>
          <w:rFonts w:ascii="Times New Roman" w:hAnsi="Times New Roman" w:cs="Times New Roman"/>
          <w:sz w:val="24"/>
          <w:szCs w:val="24"/>
          <w:lang w:val="en-US"/>
        </w:rPr>
        <w:t xml:space="preserve">Eriawan, R dkk. 2013. </w:t>
      </w:r>
      <w:r w:rsidRPr="002A3D3C">
        <w:rPr>
          <w:rFonts w:ascii="Times New Roman" w:hAnsi="Times New Roman" w:cs="Times New Roman"/>
          <w:i/>
          <w:sz w:val="24"/>
          <w:szCs w:val="24"/>
          <w:lang w:val="en-US"/>
        </w:rPr>
        <w:t>Hubungan Tingkat Pengetahuan Perawat dengan Tindakan Keperawatan pada Pasien Pasca Operasi dengan General Anestesi di Ruang Pemulihan IBS RSD dr.Soebandi Jember.</w:t>
      </w:r>
      <w:r w:rsidRPr="002A3D3C">
        <w:rPr>
          <w:rFonts w:ascii="Times New Roman" w:hAnsi="Times New Roman" w:cs="Times New Roman"/>
          <w:sz w:val="24"/>
          <w:szCs w:val="24"/>
          <w:lang w:val="en-US"/>
        </w:rPr>
        <w:t>Jurnal Pustaka Kesehatan. Vol 1 (1); 54-61.</w:t>
      </w:r>
    </w:p>
    <w:p w:rsidR="002B2C85" w:rsidRPr="002A3D3C" w:rsidRDefault="002B2C85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Heryani, R. 2014.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Kumpulan Undang-Undang dan Peraturan Pemerintah Republik Indonesia Khusus Kesehatan.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Jakarta: CV. Trans Info Media.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Hidayat, A. 2009.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Pengantar Kebutuhan Dasar Manusia : Aplikasi Konsep dan Proses Keperawatan. </w:t>
      </w:r>
      <w:r w:rsidRPr="002A3D3C"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9A3683" w:rsidRPr="002A3D3C" w:rsidRDefault="009A3683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Hogan, D. J. 2011.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Allergic Contract Dermatitis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6" w:history="1">
        <w:r w:rsidRPr="002A3D3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http://emedicine.medscape.com/article/1049216-overview</w:t>
        </w:r>
      </w:hyperlink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 , diakses pada 20 september 2017</w:t>
      </w:r>
    </w:p>
    <w:p w:rsidR="002E76A9" w:rsidRPr="002A3D3C" w:rsidRDefault="002E76A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>Jensen, et al. 2011. Buku Ajar Keperawatan Maternitas/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>Maternity Nersing.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Alih Bahasa Maria A Wijayanti dan Peter I. Anugerah. Jakarta: EGC. </w:t>
      </w:r>
    </w:p>
    <w:p w:rsidR="002E76A9" w:rsidRPr="002A3D3C" w:rsidRDefault="002E76A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Keat, Sally, et al. 2013.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Anesthesia on The Move.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Jakarta: PT Indeks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902340" w:rsidRPr="002A3D3C" w:rsidRDefault="00902340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Komalasari, D dan Helmi. A. F. 2008.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>Faktor-Faktor Penyebab Prilaku Merokok pada Remaja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 (Jurnal online). Yogyakarta: UGM Press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Kumanda, A., Ratna, W., &amp; Maryana. 2015.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Hubungan Merokok dengan Kejadian Hipersekresi Mukus Intra Anestesi pada Pasien yang dilakukan Tindakan Anestesi Umum Inhalasi di IBS RSUD Cilacap. </w:t>
      </w:r>
      <w:r w:rsidRPr="002A3D3C">
        <w:rPr>
          <w:rFonts w:ascii="Times New Roman" w:hAnsi="Times New Roman" w:cs="Times New Roman"/>
          <w:sz w:val="24"/>
          <w:szCs w:val="24"/>
        </w:rPr>
        <w:t>Jurnal Kesehatan “Samodra Ilmu”, 06 (1): 90-95.</w:t>
      </w:r>
    </w:p>
    <w:p w:rsidR="00902340" w:rsidRPr="002A3D3C" w:rsidRDefault="00902340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Mutadin. 2002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Kemandirian sebagai Kebutuhan Psikologis pada Remaja dan Rokok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(www.e-psikologi.com/ kemandirian-sebagai-kebutuhan-psikologis-pada-remaja-dan-rokok/ ,diakses pada 27 September 2017</w:t>
      </w:r>
    </w:p>
    <w:p w:rsidR="001F0A99" w:rsidRDefault="00BE6653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>Muttaqin, A &amp; Kumala, S. 20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="001F0A99" w:rsidRPr="002A3D3C">
        <w:rPr>
          <w:rFonts w:ascii="Times New Roman" w:hAnsi="Times New Roman" w:cs="Times New Roman"/>
          <w:sz w:val="24"/>
          <w:szCs w:val="24"/>
        </w:rPr>
        <w:t xml:space="preserve">. </w:t>
      </w:r>
      <w:r w:rsidR="001F0A99" w:rsidRPr="002A3D3C">
        <w:rPr>
          <w:rFonts w:ascii="Times New Roman" w:hAnsi="Times New Roman" w:cs="Times New Roman"/>
          <w:i/>
          <w:iCs/>
          <w:sz w:val="24"/>
          <w:szCs w:val="24"/>
        </w:rPr>
        <w:t>Asuhan Keperawatan Perioperatif: Konsep, Proses, dan Aplikasi.</w:t>
      </w:r>
      <w:r w:rsidR="001F0A99" w:rsidRPr="002A3D3C"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p w:rsidR="002A3D3C" w:rsidRPr="002A3D3C" w:rsidRDefault="002A3D3C" w:rsidP="002A3D3C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lang w:val="en-GB"/>
        </w:rPr>
      </w:pPr>
      <w:r w:rsidRPr="002A3D3C">
        <w:rPr>
          <w:rFonts w:ascii="Times New Roman" w:hAnsi="Times New Roman" w:cs="Times New Roman"/>
          <w:lang w:val="en-GB"/>
        </w:rPr>
        <w:t xml:space="preserve">Muttadin, 2010. </w:t>
      </w:r>
      <w:r w:rsidRPr="002A3D3C">
        <w:rPr>
          <w:rFonts w:ascii="Times New Roman" w:hAnsi="Times New Roman" w:cs="Times New Roman"/>
          <w:i/>
          <w:lang w:val="en-GB"/>
        </w:rPr>
        <w:t>Pengaruh Rokok Terhadap System Pernafasan</w:t>
      </w:r>
      <w:r w:rsidRPr="002A3D3C">
        <w:rPr>
          <w:rFonts w:ascii="Times New Roman" w:hAnsi="Times New Roman" w:cs="Times New Roman"/>
          <w:lang w:val="en-GB"/>
        </w:rPr>
        <w:t>, (online), (</w:t>
      </w:r>
      <w:hyperlink r:id="rId7" w:history="1">
        <w:r w:rsidRPr="002A3D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http://www.kolomherbal.com/pengaruh-rokok-terhadap-sistem-pernafasan/</w:t>
        </w:r>
      </w:hyperlink>
      <w:r w:rsidRPr="002A3D3C">
        <w:rPr>
          <w:rFonts w:ascii="Times New Roman" w:hAnsi="Times New Roman" w:cs="Times New Roman"/>
          <w:lang w:val="en-GB"/>
        </w:rPr>
        <w:t>, di akses pada 25 Desember 2017).</w:t>
      </w:r>
    </w:p>
    <w:p w:rsidR="00A17492" w:rsidRPr="002A3D3C" w:rsidRDefault="00A17492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Nasution. 2007.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Perilaku Merokok pada Remaja.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Medan: Universitas Sumatra Utara.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Nurrahmah. 2014.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Pengaruh Rokok Terhadap Kesehatan dan Pembentukan Karakter Manusia. </w:t>
      </w:r>
      <w:r w:rsidRPr="002A3D3C">
        <w:rPr>
          <w:rFonts w:ascii="Times New Roman" w:hAnsi="Times New Roman" w:cs="Times New Roman"/>
          <w:sz w:val="24"/>
          <w:szCs w:val="24"/>
        </w:rPr>
        <w:t>Prosiding seminar nasional, 1 (1): 77-84.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A3D3C">
        <w:rPr>
          <w:rFonts w:ascii="Times New Roman" w:hAnsi="Times New Roman" w:cs="Times New Roman"/>
          <w:sz w:val="24"/>
          <w:szCs w:val="24"/>
        </w:rPr>
        <w:lastRenderedPageBreak/>
        <w:t xml:space="preserve">Nursalam. 2011. </w:t>
      </w:r>
      <w:r w:rsidRPr="002A3D3C">
        <w:rPr>
          <w:rFonts w:ascii="Times New Roman" w:hAnsi="Times New Roman" w:cs="Times New Roman"/>
          <w:i/>
          <w:sz w:val="24"/>
          <w:szCs w:val="24"/>
        </w:rPr>
        <w:t>Konsepdan Penerapan Metodologi Penelitian Ilmu Keperawatan Pedoma Skripsi, Tesis, dan Instrument Penelitian Keperawatan</w:t>
      </w:r>
      <w:r w:rsidRPr="002A3D3C">
        <w:rPr>
          <w:rFonts w:ascii="Times New Roman" w:hAnsi="Times New Roman" w:cs="Times New Roman"/>
          <w:sz w:val="24"/>
          <w:szCs w:val="24"/>
        </w:rPr>
        <w:t>, Jakarta: Salemba Medika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Octavian, Y., Delmi, S., &amp; Yuniar, L. 2015.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>Hubungan Merokok dengan Kejadian Hipertensi pada Laki-Laki Usia 35-65 Tahun di Kota Padang</w:t>
      </w:r>
      <w:r w:rsidRPr="002A3D3C">
        <w:rPr>
          <w:rFonts w:ascii="Times New Roman" w:hAnsi="Times New Roman" w:cs="Times New Roman"/>
          <w:sz w:val="24"/>
          <w:szCs w:val="24"/>
        </w:rPr>
        <w:t>. Jurnal kesehatan andalas, 4 (2): 434-440.</w:t>
      </w:r>
    </w:p>
    <w:p w:rsidR="00902340" w:rsidRPr="002A3D3C" w:rsidRDefault="00A17492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>Octar</w:t>
      </w:r>
      <w:r w:rsidR="00902340"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ina, M. dan Rachamawati, M. A. 2008. </w:t>
      </w:r>
      <w:r w:rsidR="00902340"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Hubungan antara Konformitas dengan </w:t>
      </w:r>
      <w:r w:rsidR="009A3683"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Prilakau Merokok. </w:t>
      </w:r>
      <w:r w:rsidR="009A3683" w:rsidRPr="002A3D3C">
        <w:rPr>
          <w:rFonts w:ascii="Times New Roman" w:hAnsi="Times New Roman" w:cs="Times New Roman"/>
          <w:sz w:val="24"/>
          <w:szCs w:val="24"/>
          <w:lang w:val="en-GB"/>
        </w:rPr>
        <w:t>Yogyakarta: Program Studi Psikologi Fakultas dan IlmuSosial Budaya Universitas Islam Indonesia.</w:t>
      </w:r>
    </w:p>
    <w:p w:rsidR="009A3683" w:rsidRPr="002A3D3C" w:rsidRDefault="009A3683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>Pearce, Evelyn C. 2006. Anatomi dan Fisiologis untuk Para Medis Cetakan 29. Jakarta: PT. Gramedia Pustaka Utama.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i/>
          <w:sz w:val="24"/>
          <w:szCs w:val="24"/>
        </w:rPr>
        <w:t>Permenkes RI No. 28 tahun 2013 tentang Pencantuman Peringatan Kesehatan dan Informasi Kesahatan pada Kemasan Produk Tembakau.</w:t>
      </w:r>
    </w:p>
    <w:p w:rsidR="00A17492" w:rsidRPr="002A3D3C" w:rsidRDefault="00A17492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Permenkes RI No. 40 tahun 2013 tentang Peta Jalan Pengendalian Dampak Konsumsi Rokok Bagi Kesehatan 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Potter, P.A. &amp; Perry, A.G. 2005.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Buku Ajar Fundamental keperawatan:Konsep, Proses, dan Praktik (Vol 2), </w:t>
      </w:r>
      <w:r w:rsidRPr="002A3D3C">
        <w:rPr>
          <w:rFonts w:ascii="Times New Roman" w:hAnsi="Times New Roman" w:cs="Times New Roman"/>
          <w:sz w:val="24"/>
          <w:szCs w:val="24"/>
        </w:rPr>
        <w:t>Edisi 4. Jakarta: EGC</w:t>
      </w:r>
    </w:p>
    <w:p w:rsidR="00B4760C" w:rsidRPr="002A3D3C" w:rsidRDefault="00B4760C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Pratiwi, D. A., et al. 2006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biologi SMa untuk Kelas XI.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Jakarta: Erlangga.</w:t>
      </w:r>
    </w:p>
    <w:p w:rsidR="007478EA" w:rsidRPr="002A3D3C" w:rsidRDefault="007478EA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Purnomo, dkk. 2009.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Biologi IX untuk SMA dan MA.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Jakarta: Pusat Perbukuan Departemen pendidikan Nasional. 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Rauf, R dkk. 2013.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Panduan Promosi Perilaku Tidak Merokok. </w:t>
      </w:r>
      <w:r w:rsidRPr="002A3D3C">
        <w:rPr>
          <w:rFonts w:ascii="Times New Roman" w:hAnsi="Times New Roman" w:cs="Times New Roman"/>
          <w:sz w:val="24"/>
          <w:szCs w:val="24"/>
        </w:rPr>
        <w:t>Malang: Dinkes Kota Malang</w:t>
      </w:r>
    </w:p>
    <w:p w:rsidR="00A63920" w:rsidRPr="002A3D3C" w:rsidRDefault="00A63920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Sally dkk, 2009.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Human Development Edisi 10 Buku 2. 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Jakarta : Salembo Humanika.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Saepudin, M. 2011.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>Metodologi penelitian Kesehatan Masyarakat</w:t>
      </w:r>
      <w:r w:rsidRPr="002A3D3C">
        <w:rPr>
          <w:rFonts w:ascii="Times New Roman" w:hAnsi="Times New Roman" w:cs="Times New Roman"/>
          <w:sz w:val="24"/>
          <w:szCs w:val="24"/>
        </w:rPr>
        <w:t>. Jakarta: Trans Info Media</w:t>
      </w:r>
    </w:p>
    <w:p w:rsidR="001F0A99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>Konsep dan Praktk Penulisan Riset Keperawatan Ed 2</w:t>
      </w:r>
      <w:r w:rsidRPr="002A3D3C">
        <w:rPr>
          <w:rFonts w:ascii="Times New Roman" w:hAnsi="Times New Roman" w:cs="Times New Roman"/>
          <w:sz w:val="24"/>
          <w:szCs w:val="24"/>
        </w:rPr>
        <w:t>. Yogyakarta: Graha Ilmu.</w:t>
      </w:r>
    </w:p>
    <w:p w:rsidR="002A3D3C" w:rsidRPr="002A3D3C" w:rsidRDefault="002A3D3C" w:rsidP="002A3D3C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lang w:val="en-GB"/>
        </w:rPr>
        <w:t xml:space="preserve">Setyoadi, 2010. </w:t>
      </w:r>
      <w:r w:rsidRPr="002A3D3C">
        <w:rPr>
          <w:rFonts w:ascii="Times New Roman" w:hAnsi="Times New Roman" w:cs="Times New Roman"/>
          <w:i/>
          <w:lang w:val="en-GB"/>
        </w:rPr>
        <w:t>Bahaya Merokok Bagi Alat Pernafasan</w:t>
      </w:r>
      <w:r w:rsidRPr="002A3D3C">
        <w:rPr>
          <w:rFonts w:ascii="Times New Roman" w:hAnsi="Times New Roman" w:cs="Times New Roman"/>
          <w:lang w:val="en-GB"/>
        </w:rPr>
        <w:t>, (online), (</w:t>
      </w:r>
      <w:hyperlink r:id="rId8" w:history="1">
        <w:r w:rsidRPr="002A3D3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https://halosehat.com/gaya-hidup/gaya-hidup-buruk/bahaya-merokok-bagi-alat-pernafasan</w:t>
        </w:r>
      </w:hyperlink>
      <w:r w:rsidRPr="002A3D3C">
        <w:rPr>
          <w:rFonts w:ascii="Times New Roman" w:hAnsi="Times New Roman" w:cs="Times New Roman"/>
          <w:sz w:val="24"/>
          <w:szCs w:val="24"/>
          <w:lang w:val="en-GB"/>
        </w:rPr>
        <w:t>, di akses pada 25 Desember 2017.</w:t>
      </w:r>
    </w:p>
    <w:p w:rsidR="001F0A99" w:rsidRPr="002A3D3C" w:rsidRDefault="001F0A99" w:rsidP="001F0A99">
      <w:pPr>
        <w:spacing w:after="24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Sjamsuhidajat, R. &amp; Jong, D. 2010.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Buku Ajar Ilmu Bedah, </w:t>
      </w:r>
      <w:r w:rsidRPr="002A3D3C">
        <w:rPr>
          <w:rFonts w:ascii="Times New Roman" w:hAnsi="Times New Roman" w:cs="Times New Roman"/>
          <w:sz w:val="24"/>
          <w:szCs w:val="24"/>
        </w:rPr>
        <w:t>Edisi 3. Jakarta: EGC.</w:t>
      </w:r>
    </w:p>
    <w:p w:rsidR="00B4760C" w:rsidRPr="002A3D3C" w:rsidRDefault="00B4760C" w:rsidP="001F0A99">
      <w:pPr>
        <w:spacing w:after="24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Sitepoe, M. 2004. </w:t>
      </w:r>
      <w:r w:rsidRPr="002A3D3C">
        <w:rPr>
          <w:rFonts w:ascii="Times New Roman" w:hAnsi="Times New Roman" w:cs="Times New Roman"/>
          <w:i/>
          <w:sz w:val="24"/>
          <w:szCs w:val="24"/>
          <w:lang w:val="en-GB"/>
        </w:rPr>
        <w:t>Kekususan Rokok Indonesia.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 Jakarta: PT Grasindo.</w:t>
      </w:r>
    </w:p>
    <w:p w:rsidR="001F0A99" w:rsidRPr="002A3D3C" w:rsidRDefault="00BE6653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lastRenderedPageBreak/>
        <w:t>Smeltzer, S.C. 200</w:t>
      </w:r>
      <w:r w:rsidRPr="002A3D3C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F0A99" w:rsidRPr="002A3D3C">
        <w:rPr>
          <w:rFonts w:ascii="Times New Roman" w:hAnsi="Times New Roman" w:cs="Times New Roman"/>
          <w:sz w:val="24"/>
          <w:szCs w:val="24"/>
        </w:rPr>
        <w:t xml:space="preserve">. </w:t>
      </w:r>
      <w:r w:rsidR="001F0A99"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Buku Ajar Keperawatan Medikal Bedah Brunner &amp; Suddarth. </w:t>
      </w:r>
      <w:r w:rsidR="001F0A99" w:rsidRPr="002A3D3C">
        <w:rPr>
          <w:rFonts w:ascii="Times New Roman" w:hAnsi="Times New Roman" w:cs="Times New Roman"/>
          <w:sz w:val="24"/>
          <w:szCs w:val="24"/>
        </w:rPr>
        <w:t>Jakarta: EGC.</w:t>
      </w:r>
    </w:p>
    <w:p w:rsidR="009A3683" w:rsidRPr="002A3D3C" w:rsidRDefault="00A17492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  <w:lang w:val="en-GB"/>
        </w:rPr>
        <w:t>So</w:t>
      </w:r>
      <w:r w:rsidR="009A3683" w:rsidRPr="002A3D3C">
        <w:rPr>
          <w:rFonts w:ascii="Times New Roman" w:hAnsi="Times New Roman" w:cs="Times New Roman"/>
          <w:sz w:val="24"/>
          <w:szCs w:val="24"/>
          <w:lang w:val="en-GB"/>
        </w:rPr>
        <w:t xml:space="preserve">mantri, Irman. 2008. </w:t>
      </w:r>
      <w:r w:rsidR="009A3683" w:rsidRPr="002A3D3C">
        <w:rPr>
          <w:rFonts w:ascii="Times New Roman" w:hAnsi="Times New Roman" w:cs="Times New Roman"/>
          <w:i/>
          <w:sz w:val="24"/>
          <w:szCs w:val="24"/>
          <w:lang w:val="en-GB"/>
        </w:rPr>
        <w:t xml:space="preserve">Keperawatan Medikal Bedah: Asuhan Keperawatan Pasien dengan Gangguan Sistem Pernafasan. </w:t>
      </w:r>
      <w:r w:rsidR="009A3683" w:rsidRPr="002A3D3C">
        <w:rPr>
          <w:rFonts w:ascii="Times New Roman" w:hAnsi="Times New Roman" w:cs="Times New Roman"/>
          <w:sz w:val="24"/>
          <w:szCs w:val="24"/>
          <w:lang w:val="en-GB"/>
        </w:rPr>
        <w:t>Jakarta: Salemba Medika.</w:t>
      </w:r>
      <w:r w:rsidR="002E76A9" w:rsidRPr="002A3D3C">
        <w:rPr>
          <w:rFonts w:ascii="Times New Roman" w:hAnsi="Times New Roman" w:cs="Times New Roman"/>
          <w:sz w:val="24"/>
          <w:szCs w:val="24"/>
          <w:lang w:val="en-GB"/>
        </w:rPr>
        <w:t>22</w:t>
      </w:r>
    </w:p>
    <w:p w:rsidR="001F0A99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Susilo, WH. 2012.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 xml:space="preserve">Statistika &amp; Aplikasi Untuk Penelitian Ilmu Kesehatan. </w:t>
      </w:r>
      <w:r w:rsidRPr="002A3D3C">
        <w:rPr>
          <w:rFonts w:ascii="Times New Roman" w:hAnsi="Times New Roman" w:cs="Times New Roman"/>
          <w:sz w:val="24"/>
          <w:szCs w:val="24"/>
        </w:rPr>
        <w:t>Jakarta: Trans Info media</w:t>
      </w:r>
    </w:p>
    <w:p w:rsidR="00414A73" w:rsidRPr="002A3D3C" w:rsidRDefault="001F0A99" w:rsidP="001F0A99">
      <w:pPr>
        <w:spacing w:after="24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A3D3C">
        <w:rPr>
          <w:rFonts w:ascii="Times New Roman" w:hAnsi="Times New Roman" w:cs="Times New Roman"/>
          <w:sz w:val="24"/>
          <w:szCs w:val="24"/>
        </w:rPr>
        <w:t xml:space="preserve">Yamashita, S. et al. 2004. </w:t>
      </w:r>
      <w:r w:rsidRPr="002A3D3C">
        <w:rPr>
          <w:rFonts w:ascii="Times New Roman" w:hAnsi="Times New Roman" w:cs="Times New Roman"/>
          <w:i/>
          <w:iCs/>
          <w:sz w:val="24"/>
          <w:szCs w:val="24"/>
        </w:rPr>
        <w:t>Effect of smoking on intraoperative sputum and postoperative pulmonary complication in minor surgical patient</w:t>
      </w:r>
      <w:r w:rsidRPr="002A3D3C">
        <w:rPr>
          <w:rFonts w:ascii="Times New Roman" w:hAnsi="Times New Roman" w:cs="Times New Roman"/>
          <w:sz w:val="24"/>
          <w:szCs w:val="24"/>
        </w:rPr>
        <w:t>. Redpiratory Medicine, 98:760-766.</w:t>
      </w:r>
    </w:p>
    <w:sectPr w:rsidR="00414A73" w:rsidRPr="002A3D3C" w:rsidSect="00D06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start="5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1F5" w:rsidRDefault="00E621F5" w:rsidP="00CB2D3B">
      <w:pPr>
        <w:spacing w:after="0" w:line="240" w:lineRule="auto"/>
      </w:pPr>
      <w:r>
        <w:separator/>
      </w:r>
    </w:p>
  </w:endnote>
  <w:endnote w:type="continuationSeparator" w:id="1">
    <w:p w:rsidR="00E621F5" w:rsidRDefault="00E621F5" w:rsidP="00CB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A" w:rsidRDefault="00196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A" w:rsidRDefault="00196C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83" w:rsidRPr="00196C1A" w:rsidRDefault="00196C1A">
    <w:pPr>
      <w:pStyle w:val="Footer"/>
      <w:jc w:val="center"/>
      <w:rPr>
        <w:lang w:val="en-GB"/>
      </w:rPr>
    </w:pPr>
    <w:r>
      <w:rPr>
        <w:lang w:val="en-GB"/>
      </w:rPr>
      <w:t>77</w:t>
    </w:r>
  </w:p>
  <w:p w:rsidR="00B73E83" w:rsidRDefault="00E621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1F5" w:rsidRDefault="00E621F5" w:rsidP="00CB2D3B">
      <w:pPr>
        <w:spacing w:after="0" w:line="240" w:lineRule="auto"/>
      </w:pPr>
      <w:r>
        <w:separator/>
      </w:r>
    </w:p>
  </w:footnote>
  <w:footnote w:type="continuationSeparator" w:id="1">
    <w:p w:rsidR="00E621F5" w:rsidRDefault="00E621F5" w:rsidP="00CB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A" w:rsidRDefault="00196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83" w:rsidRPr="00196C1A" w:rsidRDefault="00196C1A">
    <w:pPr>
      <w:pStyle w:val="Header"/>
      <w:jc w:val="right"/>
      <w:rPr>
        <w:lang w:val="en-GB"/>
      </w:rPr>
    </w:pPr>
    <w:r>
      <w:rPr>
        <w:lang w:val="en-GB"/>
      </w:rPr>
      <w:t>79</w:t>
    </w:r>
  </w:p>
  <w:p w:rsidR="00B73E83" w:rsidRDefault="00E621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1A" w:rsidRDefault="00196C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A99"/>
    <w:rsid w:val="000278E9"/>
    <w:rsid w:val="00140D2A"/>
    <w:rsid w:val="00196C1A"/>
    <w:rsid w:val="001F0A99"/>
    <w:rsid w:val="00215340"/>
    <w:rsid w:val="00225446"/>
    <w:rsid w:val="00291816"/>
    <w:rsid w:val="002A3D3C"/>
    <w:rsid w:val="002B2C85"/>
    <w:rsid w:val="002E76A9"/>
    <w:rsid w:val="00414A73"/>
    <w:rsid w:val="0043288D"/>
    <w:rsid w:val="005752D0"/>
    <w:rsid w:val="005A53AA"/>
    <w:rsid w:val="006A2512"/>
    <w:rsid w:val="007478EA"/>
    <w:rsid w:val="007A1B4E"/>
    <w:rsid w:val="00816529"/>
    <w:rsid w:val="008A19C0"/>
    <w:rsid w:val="00902340"/>
    <w:rsid w:val="009130FA"/>
    <w:rsid w:val="009A3683"/>
    <w:rsid w:val="00A07A7A"/>
    <w:rsid w:val="00A17492"/>
    <w:rsid w:val="00A63920"/>
    <w:rsid w:val="00B4760C"/>
    <w:rsid w:val="00BA75C8"/>
    <w:rsid w:val="00BE5A02"/>
    <w:rsid w:val="00BE6653"/>
    <w:rsid w:val="00C01A81"/>
    <w:rsid w:val="00CB2D3B"/>
    <w:rsid w:val="00CC1431"/>
    <w:rsid w:val="00D143F0"/>
    <w:rsid w:val="00DB7036"/>
    <w:rsid w:val="00E6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99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A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A99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0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A99"/>
    <w:rPr>
      <w:rFonts w:ascii="Calibri" w:eastAsia="Calibri" w:hAnsi="Calibri" w:cs="Arial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osehat.com/gaya-hidup/gaya-hidup-buruk/bahaya-merokok-bagi-alat-pernafasa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kolomherbal.com/pengaruh-rokok-terhadap-sistem-pernafasan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medicine.medscape.com/article/1049216-overview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2017-10-11T05:10:00Z</dcterms:created>
  <dcterms:modified xsi:type="dcterms:W3CDTF">2018-07-20T03:05:00Z</dcterms:modified>
</cp:coreProperties>
</file>