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30C" w:rsidRPr="003D54AA" w:rsidRDefault="0051430C" w:rsidP="0051430C">
      <w:pPr>
        <w:spacing w:after="0" w:line="480" w:lineRule="auto"/>
        <w:jc w:val="center"/>
        <w:rPr>
          <w:rFonts w:ascii="Times New Roman" w:hAnsi="Times New Roman" w:cs="Times New Roman"/>
          <w:b/>
          <w:sz w:val="24"/>
          <w:szCs w:val="24"/>
        </w:rPr>
      </w:pPr>
      <w:r w:rsidRPr="003D54AA">
        <w:rPr>
          <w:rFonts w:ascii="Times New Roman" w:hAnsi="Times New Roman" w:cs="Times New Roman"/>
          <w:b/>
          <w:sz w:val="24"/>
          <w:szCs w:val="24"/>
        </w:rPr>
        <w:t>BAB I</w:t>
      </w:r>
    </w:p>
    <w:p w:rsidR="0051430C" w:rsidRPr="003D54AA" w:rsidRDefault="0051430C" w:rsidP="0051430C">
      <w:pPr>
        <w:spacing w:after="0" w:line="480" w:lineRule="auto"/>
        <w:jc w:val="center"/>
        <w:rPr>
          <w:rFonts w:ascii="Times New Roman" w:hAnsi="Times New Roman" w:cs="Times New Roman"/>
          <w:b/>
          <w:sz w:val="24"/>
          <w:szCs w:val="24"/>
        </w:rPr>
      </w:pPr>
      <w:r w:rsidRPr="003D54AA">
        <w:rPr>
          <w:rFonts w:ascii="Times New Roman" w:hAnsi="Times New Roman" w:cs="Times New Roman"/>
          <w:b/>
          <w:sz w:val="24"/>
          <w:szCs w:val="24"/>
        </w:rPr>
        <w:t>PENDAHULUAN</w:t>
      </w:r>
    </w:p>
    <w:p w:rsidR="0051430C" w:rsidRPr="003D54AA" w:rsidRDefault="0051430C" w:rsidP="0051430C">
      <w:pPr>
        <w:spacing w:after="0" w:line="480" w:lineRule="auto"/>
        <w:jc w:val="center"/>
        <w:rPr>
          <w:rFonts w:ascii="Times New Roman" w:hAnsi="Times New Roman" w:cs="Times New Roman"/>
          <w:b/>
          <w:sz w:val="24"/>
          <w:szCs w:val="24"/>
        </w:rPr>
      </w:pPr>
    </w:p>
    <w:p w:rsidR="0051430C" w:rsidRPr="003D54AA" w:rsidRDefault="0051430C" w:rsidP="0051430C">
      <w:pPr>
        <w:pStyle w:val="ListParagraph"/>
        <w:numPr>
          <w:ilvl w:val="1"/>
          <w:numId w:val="1"/>
        </w:numPr>
        <w:spacing w:after="0" w:line="480" w:lineRule="auto"/>
        <w:rPr>
          <w:rFonts w:ascii="Times New Roman" w:hAnsi="Times New Roman" w:cs="Times New Roman"/>
          <w:b/>
          <w:sz w:val="24"/>
          <w:szCs w:val="24"/>
        </w:rPr>
      </w:pPr>
      <w:r w:rsidRPr="003D54AA">
        <w:rPr>
          <w:rFonts w:ascii="Times New Roman" w:hAnsi="Times New Roman" w:cs="Times New Roman"/>
          <w:b/>
          <w:sz w:val="24"/>
          <w:szCs w:val="24"/>
        </w:rPr>
        <w:t>Latar Belakang</w:t>
      </w:r>
    </w:p>
    <w:p w:rsidR="0061536C" w:rsidRDefault="0051430C" w:rsidP="0061536C">
      <w:pPr>
        <w:spacing w:after="0" w:line="480" w:lineRule="auto"/>
        <w:ind w:firstLine="360"/>
        <w:jc w:val="both"/>
        <w:rPr>
          <w:rFonts w:ascii="Times New Roman" w:eastAsia="Times New Roman" w:hAnsi="Times New Roman" w:cs="Times New Roman"/>
          <w:sz w:val="24"/>
          <w:szCs w:val="24"/>
        </w:rPr>
      </w:pPr>
      <w:r w:rsidRPr="003D54AA">
        <w:rPr>
          <w:rFonts w:ascii="Times New Roman" w:hAnsi="Times New Roman" w:cs="Times New Roman"/>
          <w:sz w:val="24"/>
          <w:szCs w:val="24"/>
        </w:rPr>
        <w:t xml:space="preserve">Luka bakar merupakan respon jaringan kulit dan subkutan terhadap </w:t>
      </w:r>
      <w:r w:rsidR="00B140CA">
        <w:rPr>
          <w:rFonts w:ascii="Times New Roman" w:hAnsi="Times New Roman" w:cs="Times New Roman"/>
          <w:sz w:val="24"/>
          <w:szCs w:val="24"/>
        </w:rPr>
        <w:t xml:space="preserve">trauma suhu (Grace dan Borley, </w:t>
      </w:r>
      <w:r w:rsidR="00497532">
        <w:rPr>
          <w:rFonts w:ascii="Times New Roman" w:hAnsi="Times New Roman" w:cs="Times New Roman"/>
          <w:sz w:val="24"/>
          <w:szCs w:val="24"/>
        </w:rPr>
        <w:t>2007</w:t>
      </w:r>
      <w:r w:rsidRPr="003D54AA">
        <w:rPr>
          <w:rFonts w:ascii="Times New Roman" w:hAnsi="Times New Roman" w:cs="Times New Roman"/>
          <w:sz w:val="24"/>
          <w:szCs w:val="24"/>
        </w:rPr>
        <w:t xml:space="preserve">).  Luka bakar dapat menyebabkan infeksi, dan ulkus.  Luka bakar dapat terjadi dalam kehidupan sehari-hari, baik di rumah maupun di luar rumah.  Berdasarkan hasil penelitian yang dilakukan oleh Hidayat dkk (2014) jumlah pasien luka bakar mulai tahun 2007 hingga 2011 di RS Dr.Soetomo Surabaya yaitu sebanyak 665 pasien dengan 48,3% penyebab terbanyak adalah karena percikan api. Menurut perkiraan </w:t>
      </w:r>
      <w:r w:rsidRPr="003D54AA">
        <w:rPr>
          <w:rFonts w:ascii="Times New Roman" w:hAnsi="Times New Roman" w:cs="Times New Roman"/>
          <w:i/>
          <w:sz w:val="24"/>
          <w:szCs w:val="24"/>
        </w:rPr>
        <w:t>World Health Organization (WHO)</w:t>
      </w:r>
      <w:r w:rsidRPr="003D54AA">
        <w:rPr>
          <w:rFonts w:ascii="Times New Roman" w:hAnsi="Times New Roman" w:cs="Times New Roman"/>
          <w:sz w:val="24"/>
          <w:szCs w:val="24"/>
        </w:rPr>
        <w:t xml:space="preserve"> tahun 2017 terdapat</w:t>
      </w:r>
      <w:r w:rsidRPr="003D54AA">
        <w:rPr>
          <w:rFonts w:ascii="Times New Roman" w:eastAsia="Times New Roman" w:hAnsi="Times New Roman" w:cs="Times New Roman"/>
          <w:sz w:val="24"/>
          <w:szCs w:val="24"/>
          <w:lang w:val="id-ID"/>
        </w:rPr>
        <w:t xml:space="preserve"> 180.000 kematian </w:t>
      </w:r>
      <w:r w:rsidRPr="003D54AA">
        <w:rPr>
          <w:rFonts w:ascii="Times New Roman" w:eastAsia="Times New Roman" w:hAnsi="Times New Roman" w:cs="Times New Roman"/>
          <w:sz w:val="24"/>
          <w:szCs w:val="24"/>
        </w:rPr>
        <w:t>dalam setiap</w:t>
      </w:r>
      <w:r w:rsidRPr="003D54AA">
        <w:rPr>
          <w:rFonts w:ascii="Times New Roman" w:eastAsia="Times New Roman" w:hAnsi="Times New Roman" w:cs="Times New Roman"/>
          <w:sz w:val="24"/>
          <w:szCs w:val="24"/>
          <w:lang w:val="id-ID"/>
        </w:rPr>
        <w:t xml:space="preserve"> tahun </w:t>
      </w:r>
      <w:r w:rsidRPr="003D54AA">
        <w:rPr>
          <w:rFonts w:ascii="Times New Roman" w:eastAsia="Times New Roman" w:hAnsi="Times New Roman" w:cs="Times New Roman"/>
          <w:sz w:val="24"/>
          <w:szCs w:val="24"/>
        </w:rPr>
        <w:t xml:space="preserve">yang </w:t>
      </w:r>
      <w:r w:rsidRPr="003D54AA">
        <w:rPr>
          <w:rFonts w:ascii="Times New Roman" w:eastAsia="Times New Roman" w:hAnsi="Times New Roman" w:cs="Times New Roman"/>
          <w:sz w:val="24"/>
          <w:szCs w:val="24"/>
          <w:lang w:val="id-ID"/>
        </w:rPr>
        <w:t>disebabkan oleh luka bakar</w:t>
      </w:r>
      <w:r w:rsidRPr="003D54AA">
        <w:rPr>
          <w:rFonts w:ascii="Times New Roman" w:eastAsia="Times New Roman" w:hAnsi="Times New Roman" w:cs="Times New Roman"/>
          <w:sz w:val="24"/>
          <w:szCs w:val="24"/>
        </w:rPr>
        <w:t xml:space="preserve"> yang </w:t>
      </w:r>
      <w:r w:rsidRPr="003D54AA">
        <w:rPr>
          <w:rFonts w:ascii="Times New Roman" w:eastAsia="Times New Roman" w:hAnsi="Times New Roman" w:cs="Times New Roman"/>
          <w:sz w:val="24"/>
          <w:szCs w:val="24"/>
          <w:lang w:val="id-ID"/>
        </w:rPr>
        <w:t>sebagian besar terjadi di negara berpenghasilan rendah dan menengah.</w:t>
      </w:r>
      <w:r w:rsidRPr="003D54AA">
        <w:rPr>
          <w:rFonts w:ascii="Times New Roman" w:eastAsia="Times New Roman" w:hAnsi="Times New Roman" w:cs="Times New Roman"/>
          <w:sz w:val="24"/>
          <w:szCs w:val="24"/>
        </w:rPr>
        <w:t xml:space="preserve"> Luka bakar </w:t>
      </w:r>
      <w:r w:rsidR="00501056">
        <w:rPr>
          <w:rFonts w:ascii="Times New Roman" w:eastAsia="Times New Roman" w:hAnsi="Times New Roman" w:cs="Times New Roman"/>
          <w:sz w:val="24"/>
          <w:szCs w:val="24"/>
        </w:rPr>
        <w:t xml:space="preserve">yang </w:t>
      </w:r>
      <w:r w:rsidRPr="003D54AA">
        <w:rPr>
          <w:rFonts w:ascii="Times New Roman" w:eastAsia="Times New Roman" w:hAnsi="Times New Roman" w:cs="Times New Roman"/>
          <w:sz w:val="24"/>
          <w:szCs w:val="24"/>
        </w:rPr>
        <w:t xml:space="preserve">non fatal walaupun tidak menyebabkan kematian namun </w:t>
      </w:r>
      <w:r w:rsidR="00501056">
        <w:rPr>
          <w:rFonts w:ascii="Times New Roman" w:eastAsia="Times New Roman" w:hAnsi="Times New Roman" w:cs="Times New Roman"/>
          <w:sz w:val="24"/>
          <w:szCs w:val="24"/>
        </w:rPr>
        <w:t>dapat menyebabkan</w:t>
      </w:r>
      <w:r w:rsidRPr="003D54AA">
        <w:rPr>
          <w:rFonts w:ascii="Times New Roman" w:eastAsia="Times New Roman" w:hAnsi="Times New Roman" w:cs="Times New Roman"/>
          <w:sz w:val="24"/>
          <w:szCs w:val="24"/>
        </w:rPr>
        <w:t xml:space="preserve"> morbiditas pada pasien. Menurut Astrawinata (dalam Nurdiana dkk, 2008), luka bakar yang banyak ditemukan adalah luka bakar derajat II.</w:t>
      </w:r>
    </w:p>
    <w:p w:rsidR="0061536C" w:rsidRDefault="0051430C" w:rsidP="0061536C">
      <w:pPr>
        <w:spacing w:after="0" w:line="480" w:lineRule="auto"/>
        <w:ind w:firstLine="360"/>
        <w:jc w:val="both"/>
        <w:rPr>
          <w:rFonts w:ascii="Times New Roman" w:eastAsia="Times New Roman" w:hAnsi="Times New Roman" w:cs="Times New Roman"/>
          <w:sz w:val="24"/>
          <w:szCs w:val="24"/>
        </w:rPr>
      </w:pPr>
      <w:r w:rsidRPr="003D54AA">
        <w:rPr>
          <w:rFonts w:ascii="Times New Roman" w:hAnsi="Times New Roman" w:cs="Times New Roman"/>
          <w:sz w:val="24"/>
          <w:szCs w:val="24"/>
        </w:rPr>
        <w:t xml:space="preserve">Infeksi merupakan salah satu komplikasi luka bakar. Sistem tubuh yang berperan dalam merespon infeksi adalah system kekebalan tubuh. Sistem kekebalan (imunitas) tubuh merupakan suatu system yang berfungsi untuk melindungi tubuh dari benda asing dan mempromosikan perbaikan jaringan akibat trauma termasuk trauma akibat luka bakar. </w:t>
      </w:r>
      <w:r>
        <w:rPr>
          <w:rFonts w:ascii="Times New Roman" w:hAnsi="Times New Roman" w:cs="Times New Roman"/>
          <w:sz w:val="24"/>
          <w:szCs w:val="24"/>
        </w:rPr>
        <w:t>Efektor seluler dari respons inflamasi adalah salah satunya sel leukosit P</w:t>
      </w:r>
      <w:r>
        <w:rPr>
          <w:rFonts w:ascii="Times New Roman" w:hAnsi="Times New Roman" w:cs="Times New Roman"/>
          <w:i/>
          <w:iCs/>
          <w:sz w:val="24"/>
          <w:szCs w:val="24"/>
        </w:rPr>
        <w:t xml:space="preserve">olymorphonuclear </w:t>
      </w:r>
      <w:r>
        <w:rPr>
          <w:rFonts w:ascii="Times New Roman" w:hAnsi="Times New Roman" w:cs="Times New Roman"/>
          <w:iCs/>
          <w:sz w:val="24"/>
          <w:szCs w:val="24"/>
        </w:rPr>
        <w:t xml:space="preserve">(PMN). </w:t>
      </w:r>
      <w:r>
        <w:rPr>
          <w:rFonts w:ascii="Times New Roman" w:hAnsi="Times New Roman" w:cs="Times New Roman"/>
          <w:sz w:val="24"/>
          <w:szCs w:val="24"/>
        </w:rPr>
        <w:t>Sel leukosit P</w:t>
      </w:r>
      <w:r>
        <w:rPr>
          <w:rFonts w:ascii="Times New Roman" w:hAnsi="Times New Roman" w:cs="Times New Roman"/>
          <w:i/>
          <w:iCs/>
          <w:sz w:val="24"/>
          <w:szCs w:val="24"/>
        </w:rPr>
        <w:t xml:space="preserve">olymorphonuclear </w:t>
      </w:r>
      <w:r>
        <w:rPr>
          <w:rFonts w:ascii="Times New Roman" w:hAnsi="Times New Roman" w:cs="Times New Roman"/>
          <w:iCs/>
          <w:sz w:val="24"/>
          <w:szCs w:val="24"/>
        </w:rPr>
        <w:t xml:space="preserve">(PMN) </w:t>
      </w:r>
      <w:r w:rsidRPr="003D54AA">
        <w:rPr>
          <w:rFonts w:ascii="Times New Roman" w:hAnsi="Times New Roman" w:cs="Times New Roman"/>
          <w:sz w:val="24"/>
          <w:szCs w:val="24"/>
        </w:rPr>
        <w:t xml:space="preserve">yaitu neutrofil, basofil, eosinofil, limfosit, dan monosit. </w:t>
      </w:r>
      <w:r>
        <w:rPr>
          <w:rFonts w:ascii="Times New Roman" w:hAnsi="Times New Roman" w:cs="Times New Roman"/>
          <w:sz w:val="24"/>
          <w:szCs w:val="24"/>
        </w:rPr>
        <w:t xml:space="preserve">Untuk mengetahui aktivitas dari sel tersebut </w:t>
      </w:r>
      <w:r>
        <w:rPr>
          <w:rFonts w:ascii="Times New Roman" w:hAnsi="Times New Roman" w:cs="Times New Roman"/>
          <w:sz w:val="24"/>
          <w:szCs w:val="24"/>
        </w:rPr>
        <w:lastRenderedPageBreak/>
        <w:t xml:space="preserve">dapat dilihat melalui pemeriksaan darah lengkap dalam kadar </w:t>
      </w:r>
      <w:r>
        <w:rPr>
          <w:rFonts w:ascii="Times New Roman" w:hAnsi="Times New Roman" w:cs="Times New Roman"/>
          <w:i/>
          <w:sz w:val="24"/>
          <w:szCs w:val="24"/>
        </w:rPr>
        <w:t xml:space="preserve">differential count. </w:t>
      </w:r>
      <w:r w:rsidRPr="003D54AA">
        <w:rPr>
          <w:rFonts w:ascii="Times New Roman" w:hAnsi="Times New Roman" w:cs="Times New Roman"/>
          <w:sz w:val="24"/>
          <w:szCs w:val="24"/>
        </w:rPr>
        <w:t xml:space="preserve">Menurut Sheeler dan Bianchi (dalam Miksusanti, 2010), sel limfosit </w:t>
      </w:r>
      <w:r>
        <w:rPr>
          <w:rFonts w:ascii="Times New Roman" w:hAnsi="Times New Roman" w:cs="Times New Roman"/>
          <w:sz w:val="24"/>
          <w:szCs w:val="24"/>
        </w:rPr>
        <w:t xml:space="preserve">merupakan leukosit agranulosit yang </w:t>
      </w:r>
      <w:r w:rsidRPr="003D54AA">
        <w:rPr>
          <w:rFonts w:ascii="Times New Roman" w:hAnsi="Times New Roman" w:cs="Times New Roman"/>
          <w:sz w:val="24"/>
          <w:szCs w:val="24"/>
        </w:rPr>
        <w:t xml:space="preserve">berperan dalam sistem perlindungan tubuh </w:t>
      </w:r>
      <w:r w:rsidR="00501056">
        <w:rPr>
          <w:rFonts w:ascii="Times New Roman" w:hAnsi="Times New Roman" w:cs="Times New Roman"/>
          <w:sz w:val="24"/>
          <w:szCs w:val="24"/>
        </w:rPr>
        <w:t xml:space="preserve">spesifik </w:t>
      </w:r>
      <w:r w:rsidRPr="003D54AA">
        <w:rPr>
          <w:rFonts w:ascii="Times New Roman" w:hAnsi="Times New Roman" w:cs="Times New Roman"/>
          <w:sz w:val="24"/>
          <w:szCs w:val="24"/>
        </w:rPr>
        <w:t xml:space="preserve">dengan mensintesis dan mensekresi antibodi atau immunoglobulin ke dalam jaringan darah sebagai respon </w:t>
      </w:r>
      <w:r>
        <w:rPr>
          <w:rFonts w:ascii="Times New Roman" w:hAnsi="Times New Roman" w:cs="Times New Roman"/>
          <w:sz w:val="24"/>
          <w:szCs w:val="24"/>
        </w:rPr>
        <w:t>terhadap keberadaan benda asing sedangkan m</w:t>
      </w:r>
      <w:r w:rsidRPr="002266B1">
        <w:rPr>
          <w:rFonts w:ascii="Times New Roman" w:hAnsi="Times New Roman" w:cs="Times New Roman"/>
          <w:sz w:val="24"/>
          <w:szCs w:val="24"/>
        </w:rPr>
        <w:t xml:space="preserve">onosit merupakan bentuk leukosit (sel darah putih) </w:t>
      </w:r>
      <w:r w:rsidR="0060084C">
        <w:rPr>
          <w:rFonts w:ascii="Times New Roman" w:hAnsi="Times New Roman" w:cs="Times New Roman"/>
          <w:sz w:val="24"/>
          <w:szCs w:val="24"/>
        </w:rPr>
        <w:t xml:space="preserve">non spesifik </w:t>
      </w:r>
      <w:r w:rsidRPr="002266B1">
        <w:rPr>
          <w:rFonts w:ascii="Times New Roman" w:hAnsi="Times New Roman" w:cs="Times New Roman"/>
          <w:sz w:val="24"/>
          <w:szCs w:val="24"/>
        </w:rPr>
        <w:t>yang berbeda dari granulosit karena</w:t>
      </w:r>
      <w:r>
        <w:rPr>
          <w:rFonts w:ascii="Times New Roman" w:hAnsi="Times New Roman" w:cs="Times New Roman"/>
          <w:sz w:val="24"/>
          <w:szCs w:val="24"/>
        </w:rPr>
        <w:t xml:space="preserve"> </w:t>
      </w:r>
      <w:r w:rsidRPr="002266B1">
        <w:rPr>
          <w:rFonts w:ascii="Times New Roman" w:hAnsi="Times New Roman" w:cs="Times New Roman"/>
          <w:sz w:val="24"/>
          <w:szCs w:val="24"/>
        </w:rPr>
        <w:t>susunan morfologi intinya dan sifat sitoplasmanya yang relatif agranular.</w:t>
      </w:r>
      <w:r>
        <w:rPr>
          <w:rFonts w:ascii="Times New Roman" w:hAnsi="Times New Roman" w:cs="Times New Roman"/>
          <w:sz w:val="24"/>
          <w:szCs w:val="24"/>
        </w:rPr>
        <w:t xml:space="preserve"> Kedua sel ini berperan dalam peradangan dan melepaskan mediator-mediator inflamasi. Tujuannya adalah untuk melawan benda asing dalam tubuh agar benda asing tidak menyebabkan infeksi berkelanjutan. </w:t>
      </w:r>
    </w:p>
    <w:p w:rsidR="0061536C" w:rsidRDefault="0051430C" w:rsidP="0061536C">
      <w:pPr>
        <w:spacing w:after="0" w:line="480" w:lineRule="auto"/>
        <w:ind w:firstLine="360"/>
        <w:jc w:val="both"/>
        <w:rPr>
          <w:rFonts w:ascii="Times New Roman" w:eastAsia="Times New Roman" w:hAnsi="Times New Roman" w:cs="Times New Roman"/>
          <w:sz w:val="24"/>
          <w:szCs w:val="24"/>
        </w:rPr>
      </w:pPr>
      <w:r w:rsidRPr="003D54AA">
        <w:rPr>
          <w:rFonts w:ascii="Times New Roman" w:hAnsi="Times New Roman" w:cs="Times New Roman"/>
          <w:color w:val="000000" w:themeColor="text1"/>
          <w:sz w:val="24"/>
          <w:szCs w:val="24"/>
        </w:rPr>
        <w:t xml:space="preserve">Dalam upaya pencegahan infeksi </w:t>
      </w:r>
      <w:r w:rsidR="006E44F1">
        <w:rPr>
          <w:rFonts w:ascii="Times New Roman" w:hAnsi="Times New Roman" w:cs="Times New Roman"/>
          <w:color w:val="000000" w:themeColor="text1"/>
          <w:sz w:val="24"/>
          <w:szCs w:val="24"/>
        </w:rPr>
        <w:t>maka luka bakar</w:t>
      </w:r>
      <w:r w:rsidRPr="003D54AA">
        <w:rPr>
          <w:rFonts w:ascii="Times New Roman" w:hAnsi="Times New Roman" w:cs="Times New Roman"/>
          <w:color w:val="000000" w:themeColor="text1"/>
          <w:sz w:val="24"/>
          <w:szCs w:val="24"/>
        </w:rPr>
        <w:t xml:space="preserve"> harus mendapatkan perawatan yang tepat. </w:t>
      </w:r>
      <w:r w:rsidR="00E071A7" w:rsidRPr="00640308">
        <w:rPr>
          <w:rFonts w:ascii="Times New Roman" w:hAnsi="Times New Roman"/>
          <w:color w:val="000000"/>
          <w:sz w:val="24"/>
          <w:szCs w:val="24"/>
        </w:rPr>
        <w:t xml:space="preserve">Secara farmakologi </w:t>
      </w:r>
      <w:r w:rsidR="00882054">
        <w:rPr>
          <w:rFonts w:ascii="Times New Roman" w:hAnsi="Times New Roman"/>
          <w:i/>
          <w:color w:val="000000"/>
          <w:sz w:val="23"/>
          <w:szCs w:val="23"/>
        </w:rPr>
        <w:t>Silver S</w:t>
      </w:r>
      <w:r w:rsidR="00E071A7" w:rsidRPr="00AA41CD">
        <w:rPr>
          <w:rFonts w:ascii="Times New Roman" w:hAnsi="Times New Roman"/>
          <w:i/>
          <w:color w:val="000000"/>
          <w:sz w:val="23"/>
          <w:szCs w:val="23"/>
        </w:rPr>
        <w:t>ulfadiazine</w:t>
      </w:r>
      <w:r w:rsidR="00E071A7" w:rsidRPr="00640308">
        <w:rPr>
          <w:rFonts w:ascii="Times New Roman" w:hAnsi="Times New Roman"/>
          <w:color w:val="000000"/>
          <w:sz w:val="23"/>
          <w:szCs w:val="23"/>
        </w:rPr>
        <w:t xml:space="preserve"> (SSD) merupakan </w:t>
      </w:r>
      <w:r w:rsidR="00882054" w:rsidRPr="00640308">
        <w:rPr>
          <w:rFonts w:ascii="Times New Roman" w:hAnsi="Times New Roman"/>
          <w:i/>
          <w:iCs/>
          <w:color w:val="000000"/>
          <w:sz w:val="23"/>
          <w:szCs w:val="23"/>
        </w:rPr>
        <w:t xml:space="preserve">Gold Standard </w:t>
      </w:r>
      <w:r w:rsidR="00E071A7" w:rsidRPr="00640308">
        <w:rPr>
          <w:rFonts w:ascii="Times New Roman" w:hAnsi="Times New Roman"/>
          <w:color w:val="000000"/>
          <w:sz w:val="23"/>
          <w:szCs w:val="23"/>
        </w:rPr>
        <w:t>terapi topikal pada luka bakar. SSD sering dipakai dalam bentuk krim 1%. SSD diketahui mempunyai sifat baketriostatik yang berspektrum luas, khususnya untuk bakteri gram negatif serta sudah terbukti sangat baik bagi pasien dan mempunyai toksisitas yang rendah. Namun demikian masyarakat masih mengalami kesulitan untuk menggunakan obat ini secara maksimal karena harganya yang relatif mahal terutama bagi masyarakat dengan tingkat ekonomi me</w:t>
      </w:r>
      <w:r w:rsidR="00497532">
        <w:rPr>
          <w:rFonts w:ascii="Times New Roman" w:hAnsi="Times New Roman"/>
          <w:color w:val="000000"/>
          <w:sz w:val="23"/>
          <w:szCs w:val="23"/>
        </w:rPr>
        <w:t>nengah ke bawah (Ghodekar dkk,</w:t>
      </w:r>
      <w:r w:rsidR="00E071A7" w:rsidRPr="00640308">
        <w:rPr>
          <w:rFonts w:ascii="Times New Roman" w:hAnsi="Times New Roman"/>
          <w:color w:val="000000"/>
          <w:sz w:val="23"/>
          <w:szCs w:val="23"/>
        </w:rPr>
        <w:t xml:space="preserve"> 2012).</w:t>
      </w:r>
    </w:p>
    <w:p w:rsidR="0061536C" w:rsidRDefault="00E071A7" w:rsidP="0061536C">
      <w:pPr>
        <w:spacing w:after="0" w:line="480" w:lineRule="auto"/>
        <w:ind w:firstLine="360"/>
        <w:jc w:val="both"/>
        <w:rPr>
          <w:rFonts w:ascii="Times New Roman" w:eastAsia="Times New Roman" w:hAnsi="Times New Roman" w:cs="Times New Roman"/>
          <w:sz w:val="24"/>
          <w:szCs w:val="24"/>
        </w:rPr>
      </w:pPr>
      <w:r>
        <w:rPr>
          <w:rFonts w:ascii="Times New Roman" w:hAnsi="Times New Roman"/>
          <w:color w:val="000000"/>
          <w:sz w:val="24"/>
          <w:szCs w:val="24"/>
        </w:rPr>
        <w:t>Terapi herbal dapat digunakan sebagai s</w:t>
      </w:r>
      <w:r w:rsidRPr="00640308">
        <w:rPr>
          <w:rFonts w:ascii="Times New Roman" w:hAnsi="Times New Roman"/>
          <w:color w:val="000000"/>
          <w:sz w:val="24"/>
          <w:szCs w:val="24"/>
        </w:rPr>
        <w:t xml:space="preserve">alah satu alternatif untuk </w:t>
      </w:r>
      <w:r>
        <w:rPr>
          <w:rFonts w:ascii="Times New Roman" w:hAnsi="Times New Roman"/>
          <w:color w:val="000000"/>
          <w:sz w:val="24"/>
          <w:szCs w:val="24"/>
        </w:rPr>
        <w:t>mengantisipasi</w:t>
      </w:r>
      <w:r w:rsidRPr="00640308">
        <w:rPr>
          <w:rFonts w:ascii="Times New Roman" w:hAnsi="Times New Roman"/>
          <w:color w:val="000000"/>
          <w:sz w:val="24"/>
          <w:szCs w:val="24"/>
        </w:rPr>
        <w:t xml:space="preserve"> hal tersebut</w:t>
      </w:r>
      <w:r>
        <w:rPr>
          <w:rFonts w:ascii="Times New Roman" w:hAnsi="Times New Roman"/>
          <w:color w:val="000000"/>
          <w:sz w:val="24"/>
          <w:szCs w:val="24"/>
        </w:rPr>
        <w:t xml:space="preserve">. </w:t>
      </w:r>
      <w:r w:rsidR="0051430C" w:rsidRPr="003D54AA">
        <w:rPr>
          <w:rFonts w:ascii="Times New Roman" w:hAnsi="Times New Roman" w:cs="Times New Roman"/>
          <w:i/>
          <w:color w:val="000000" w:themeColor="text1"/>
          <w:sz w:val="24"/>
          <w:szCs w:val="24"/>
        </w:rPr>
        <w:t>Aloe vera</w:t>
      </w:r>
      <w:r w:rsidR="006E44F1">
        <w:rPr>
          <w:rFonts w:ascii="Times New Roman" w:hAnsi="Times New Roman" w:cs="Times New Roman"/>
          <w:i/>
          <w:color w:val="000000" w:themeColor="text1"/>
          <w:sz w:val="24"/>
          <w:szCs w:val="24"/>
        </w:rPr>
        <w:t xml:space="preserve"> </w:t>
      </w:r>
      <w:r w:rsidR="006E44F1">
        <w:rPr>
          <w:rFonts w:ascii="Times New Roman" w:hAnsi="Times New Roman" w:cs="Times New Roman"/>
          <w:color w:val="000000" w:themeColor="text1"/>
          <w:sz w:val="24"/>
          <w:szCs w:val="24"/>
        </w:rPr>
        <w:t>(lidah buaya)</w:t>
      </w:r>
      <w:r w:rsidR="0051430C" w:rsidRPr="003D54AA">
        <w:rPr>
          <w:rFonts w:ascii="Times New Roman" w:hAnsi="Times New Roman" w:cs="Times New Roman"/>
          <w:color w:val="000000" w:themeColor="text1"/>
          <w:sz w:val="24"/>
          <w:szCs w:val="24"/>
        </w:rPr>
        <w:t xml:space="preserve"> merupakan tanaman herbal yang popular di masyarakat. Kandungan antioksidan, anti inflamasi, antibakteri, dan antijamur dalam tanaman tersebut telah digunakan masyarakat dalam terapi tradisional terutama dalam hal luka bakar (Verma, 2011). Salah satu manfaat yang diharapkan melalui </w:t>
      </w:r>
      <w:r w:rsidR="0051430C" w:rsidRPr="003D54AA">
        <w:rPr>
          <w:rFonts w:ascii="Times New Roman" w:hAnsi="Times New Roman" w:cs="Times New Roman"/>
          <w:color w:val="000000" w:themeColor="text1"/>
          <w:sz w:val="24"/>
          <w:szCs w:val="24"/>
        </w:rPr>
        <w:lastRenderedPageBreak/>
        <w:t xml:space="preserve">penggunaan </w:t>
      </w:r>
      <w:r w:rsidR="0051430C" w:rsidRPr="003D54AA">
        <w:rPr>
          <w:rFonts w:ascii="Times New Roman" w:hAnsi="Times New Roman" w:cs="Times New Roman"/>
          <w:i/>
          <w:color w:val="000000" w:themeColor="text1"/>
          <w:sz w:val="24"/>
          <w:szCs w:val="24"/>
        </w:rPr>
        <w:t>Aloe vera</w:t>
      </w:r>
      <w:r w:rsidR="0051430C" w:rsidRPr="003D54AA">
        <w:rPr>
          <w:rFonts w:ascii="Times New Roman" w:hAnsi="Times New Roman" w:cs="Times New Roman"/>
          <w:color w:val="000000" w:themeColor="text1"/>
          <w:sz w:val="24"/>
          <w:szCs w:val="24"/>
        </w:rPr>
        <w:t xml:space="preserve"> adalah dapat meningkatkan imunitas sehingga dapat mencegah terjadinya infeksi pada luka bakar.</w:t>
      </w:r>
    </w:p>
    <w:p w:rsidR="008B1DFB" w:rsidRPr="0061536C" w:rsidRDefault="008B1DFB" w:rsidP="0061536C">
      <w:pPr>
        <w:spacing w:after="0" w:line="480" w:lineRule="auto"/>
        <w:ind w:firstLine="360"/>
        <w:jc w:val="both"/>
        <w:rPr>
          <w:rFonts w:ascii="Times New Roman" w:eastAsia="Times New Roman" w:hAnsi="Times New Roman" w:cs="Times New Roman"/>
          <w:sz w:val="24"/>
          <w:szCs w:val="24"/>
        </w:rPr>
      </w:pPr>
      <w:r>
        <w:rPr>
          <w:rFonts w:ascii="Times New Roman" w:hAnsi="Times New Roman" w:cs="Times New Roman"/>
          <w:i/>
          <w:color w:val="000000" w:themeColor="text1"/>
          <w:sz w:val="24"/>
          <w:szCs w:val="24"/>
        </w:rPr>
        <w:t xml:space="preserve">Aloe vera </w:t>
      </w:r>
      <w:r>
        <w:rPr>
          <w:rFonts w:ascii="Times New Roman" w:hAnsi="Times New Roman" w:cs="Times New Roman"/>
          <w:color w:val="000000" w:themeColor="text1"/>
          <w:sz w:val="24"/>
          <w:szCs w:val="24"/>
        </w:rPr>
        <w:t xml:space="preserve">dalam pemanfaatannya </w:t>
      </w:r>
      <w:r w:rsidR="0061536C">
        <w:rPr>
          <w:rFonts w:ascii="Times New Roman" w:hAnsi="Times New Roman" w:cs="Times New Roman"/>
          <w:color w:val="000000" w:themeColor="text1"/>
          <w:sz w:val="24"/>
          <w:szCs w:val="24"/>
        </w:rPr>
        <w:t xml:space="preserve">terdapat berbagai sediaan, salah satunya yaitu dalam bentuk gel. Konsentrasi gel mempengaruhi keefektifitasan dari lidah buaya. Hal ini salah satunya dibuktikan oleh </w:t>
      </w:r>
      <w:r>
        <w:rPr>
          <w:rFonts w:ascii="Times New Roman" w:hAnsi="Times New Roman" w:cs="Times New Roman"/>
          <w:color w:val="000000" w:themeColor="text1"/>
          <w:sz w:val="24"/>
          <w:szCs w:val="24"/>
        </w:rPr>
        <w:t xml:space="preserve">penelitian yang dilakukan oleh Sulistyani dkk (2016) yang </w:t>
      </w:r>
      <w:r>
        <w:rPr>
          <w:rFonts w:ascii="Times New Roman" w:hAnsi="Times New Roman" w:cs="Times New Roman"/>
          <w:sz w:val="24"/>
          <w:szCs w:val="24"/>
        </w:rPr>
        <w:t>menguji aktivitas antibakteri infusa</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daun lidah buaya pada konsentrasi 20, 40, dan 60% sebagai antibakteri, kesimpulan dari penelitian tersebut yaitu </w:t>
      </w:r>
      <w:r>
        <w:rPr>
          <w:rFonts w:ascii="Times New Roman" w:hAnsi="Times New Roman" w:cs="Times New Roman"/>
          <w:i/>
          <w:sz w:val="24"/>
          <w:szCs w:val="24"/>
        </w:rPr>
        <w:t xml:space="preserve">Aloe vera </w:t>
      </w:r>
      <w:r>
        <w:rPr>
          <w:rFonts w:ascii="Times New Roman" w:hAnsi="Times New Roman" w:cs="Times New Roman"/>
          <w:sz w:val="24"/>
          <w:szCs w:val="24"/>
        </w:rPr>
        <w:t xml:space="preserve">konsentrasi 20% sudah memberikan efek antibakteri. Selain itu, penelitian lain dilakukan oleh Fadhilah dkk (2013) yang menguji efek saponin pada </w:t>
      </w:r>
      <w:r>
        <w:rPr>
          <w:rFonts w:ascii="Times New Roman" w:hAnsi="Times New Roman" w:cs="Times New Roman"/>
          <w:i/>
          <w:sz w:val="24"/>
          <w:szCs w:val="24"/>
        </w:rPr>
        <w:t xml:space="preserve">Aloe vera </w:t>
      </w:r>
      <w:r>
        <w:rPr>
          <w:rFonts w:ascii="Times New Roman" w:hAnsi="Times New Roman" w:cs="Times New Roman"/>
          <w:sz w:val="24"/>
          <w:szCs w:val="24"/>
        </w:rPr>
        <w:t xml:space="preserve">konsentrasi 15%, 20%, dan 25% didapatkan kesimpulan bahwa konsentrasi 20% merupakan konsentrasi yang terbaik. </w:t>
      </w:r>
      <w:r w:rsidR="0061536C">
        <w:rPr>
          <w:rFonts w:ascii="Times New Roman" w:hAnsi="Times New Roman" w:cs="Times New Roman"/>
          <w:sz w:val="24"/>
          <w:szCs w:val="24"/>
        </w:rPr>
        <w:t>Berdasarkan hasil penelitian tersebut peneliti bermaksud menggunakan konsentrasi gel 20% dan kelipatan dibawahnya yaitu 10%</w:t>
      </w:r>
    </w:p>
    <w:p w:rsidR="008B1DFB" w:rsidRPr="008B1DFB" w:rsidRDefault="0051430C" w:rsidP="0061536C">
      <w:pPr>
        <w:spacing w:after="0" w:line="480" w:lineRule="auto"/>
        <w:ind w:firstLine="360"/>
        <w:jc w:val="both"/>
        <w:rPr>
          <w:rFonts w:ascii="Times New Roman" w:hAnsi="Times New Roman" w:cs="Times New Roman"/>
          <w:color w:val="000000" w:themeColor="text1"/>
          <w:sz w:val="24"/>
          <w:szCs w:val="24"/>
        </w:rPr>
      </w:pPr>
      <w:r w:rsidRPr="003D54AA">
        <w:rPr>
          <w:rFonts w:ascii="Times New Roman" w:hAnsi="Times New Roman" w:cs="Times New Roman"/>
          <w:color w:val="000000" w:themeColor="text1"/>
          <w:sz w:val="24"/>
          <w:szCs w:val="24"/>
        </w:rPr>
        <w:t xml:space="preserve">Berdasarkan latar belakang tersebut, peneliti bermaksud untuk meneliti tentang gel </w:t>
      </w:r>
      <w:r w:rsidR="005B1C53">
        <w:rPr>
          <w:rFonts w:ascii="Times New Roman" w:hAnsi="Times New Roman" w:cs="Times New Roman"/>
          <w:color w:val="000000" w:themeColor="text1"/>
          <w:sz w:val="24"/>
          <w:szCs w:val="24"/>
        </w:rPr>
        <w:t>Lidah Buaya</w:t>
      </w:r>
      <w:r w:rsidR="00F76B2E">
        <w:rPr>
          <w:rFonts w:ascii="Times New Roman" w:hAnsi="Times New Roman" w:cs="Times New Roman"/>
          <w:color w:val="000000" w:themeColor="text1"/>
          <w:sz w:val="24"/>
          <w:szCs w:val="24"/>
        </w:rPr>
        <w:t xml:space="preserve"> (</w:t>
      </w:r>
      <w:r w:rsidRPr="003D54AA">
        <w:rPr>
          <w:rFonts w:ascii="Times New Roman" w:hAnsi="Times New Roman" w:cs="Times New Roman"/>
          <w:i/>
          <w:color w:val="000000" w:themeColor="text1"/>
          <w:sz w:val="24"/>
          <w:szCs w:val="24"/>
        </w:rPr>
        <w:t>Aloe vera</w:t>
      </w:r>
      <w:r w:rsidR="005B1C53">
        <w:rPr>
          <w:rFonts w:ascii="Times New Roman" w:hAnsi="Times New Roman" w:cs="Times New Roman"/>
          <w:color w:val="000000" w:themeColor="text1"/>
          <w:sz w:val="24"/>
          <w:szCs w:val="24"/>
        </w:rPr>
        <w:t xml:space="preserve">) </w:t>
      </w:r>
      <w:r w:rsidRPr="003D54AA">
        <w:rPr>
          <w:rFonts w:ascii="Times New Roman" w:hAnsi="Times New Roman" w:cs="Times New Roman"/>
          <w:color w:val="000000" w:themeColor="text1"/>
          <w:sz w:val="24"/>
          <w:szCs w:val="24"/>
        </w:rPr>
        <w:t>sebagai suatu antiinflamasi</w:t>
      </w:r>
      <w:r w:rsidR="00F76B2E">
        <w:rPr>
          <w:rFonts w:ascii="Times New Roman" w:hAnsi="Times New Roman" w:cs="Times New Roman"/>
          <w:color w:val="000000" w:themeColor="text1"/>
          <w:sz w:val="24"/>
          <w:szCs w:val="24"/>
        </w:rPr>
        <w:t xml:space="preserve"> dan immunomodulator</w:t>
      </w:r>
      <w:r w:rsidRPr="003D54AA">
        <w:rPr>
          <w:rFonts w:ascii="Times New Roman" w:hAnsi="Times New Roman" w:cs="Times New Roman"/>
          <w:color w:val="000000" w:themeColor="text1"/>
          <w:sz w:val="24"/>
          <w:szCs w:val="24"/>
        </w:rPr>
        <w:t xml:space="preserve"> yang mempengaruhi system imunitas pada luka bakar derajat II dengan hewan coba tikus wistar melalui penilaian kadar limfosit</w:t>
      </w:r>
      <w:r w:rsidR="002E2A9E">
        <w:rPr>
          <w:rFonts w:ascii="Times New Roman" w:hAnsi="Times New Roman" w:cs="Times New Roman"/>
          <w:color w:val="000000" w:themeColor="text1"/>
          <w:sz w:val="24"/>
          <w:szCs w:val="24"/>
        </w:rPr>
        <w:t xml:space="preserve"> dan monosit</w:t>
      </w:r>
      <w:r w:rsidRPr="003D54AA">
        <w:rPr>
          <w:rFonts w:ascii="Times New Roman" w:hAnsi="Times New Roman" w:cs="Times New Roman"/>
          <w:color w:val="000000" w:themeColor="text1"/>
          <w:sz w:val="24"/>
          <w:szCs w:val="24"/>
        </w:rPr>
        <w:t>.</w:t>
      </w:r>
      <w:r w:rsidR="00544A57">
        <w:rPr>
          <w:rFonts w:ascii="Times New Roman" w:hAnsi="Times New Roman" w:cs="Times New Roman"/>
          <w:color w:val="000000" w:themeColor="text1"/>
          <w:sz w:val="24"/>
          <w:szCs w:val="24"/>
        </w:rPr>
        <w:t xml:space="preserve"> Pengambilan sampel </w:t>
      </w:r>
      <w:r w:rsidR="00DD255B">
        <w:rPr>
          <w:rFonts w:ascii="Times New Roman" w:hAnsi="Times New Roman" w:cs="Times New Roman"/>
          <w:color w:val="000000" w:themeColor="text1"/>
          <w:sz w:val="24"/>
          <w:szCs w:val="24"/>
        </w:rPr>
        <w:t xml:space="preserve">darah lengkap </w:t>
      </w:r>
      <w:r w:rsidR="00544A57">
        <w:rPr>
          <w:rFonts w:ascii="Times New Roman" w:hAnsi="Times New Roman" w:cs="Times New Roman"/>
          <w:color w:val="000000" w:themeColor="text1"/>
          <w:sz w:val="24"/>
          <w:szCs w:val="24"/>
        </w:rPr>
        <w:t xml:space="preserve">akan dilakukan pada hari ke 4, 8, dan 12 </w:t>
      </w:r>
      <w:r w:rsidR="00AC51F0">
        <w:rPr>
          <w:rFonts w:ascii="Times New Roman" w:hAnsi="Times New Roman" w:cs="Times New Roman"/>
          <w:color w:val="000000" w:themeColor="text1"/>
          <w:sz w:val="24"/>
          <w:szCs w:val="24"/>
        </w:rPr>
        <w:t>dikare</w:t>
      </w:r>
      <w:r w:rsidR="00DD255B">
        <w:rPr>
          <w:rFonts w:ascii="Times New Roman" w:hAnsi="Times New Roman" w:cs="Times New Roman"/>
          <w:color w:val="000000" w:themeColor="text1"/>
          <w:sz w:val="24"/>
          <w:szCs w:val="24"/>
        </w:rPr>
        <w:t xml:space="preserve">nakan hari ke 4 mewakili fase inflamasi, hari ke 8 </w:t>
      </w:r>
      <w:r w:rsidR="00882054">
        <w:rPr>
          <w:rFonts w:ascii="Times New Roman" w:hAnsi="Times New Roman" w:cs="Times New Roman"/>
          <w:color w:val="000000" w:themeColor="text1"/>
          <w:sz w:val="24"/>
          <w:szCs w:val="24"/>
        </w:rPr>
        <w:t xml:space="preserve">dan 12 </w:t>
      </w:r>
      <w:r w:rsidR="00DD255B">
        <w:rPr>
          <w:rFonts w:ascii="Times New Roman" w:hAnsi="Times New Roman" w:cs="Times New Roman"/>
          <w:color w:val="000000" w:themeColor="text1"/>
          <w:sz w:val="24"/>
          <w:szCs w:val="24"/>
        </w:rPr>
        <w:t xml:space="preserve">mewakili fase proliferasi. </w:t>
      </w:r>
      <w:r w:rsidR="008B1DFB">
        <w:rPr>
          <w:rFonts w:ascii="Times New Roman" w:hAnsi="Times New Roman" w:cs="Times New Roman"/>
          <w:color w:val="000000" w:themeColor="text1"/>
          <w:sz w:val="24"/>
          <w:szCs w:val="24"/>
        </w:rPr>
        <w:t xml:space="preserve">Konsentrasi yang peneliti gunakan yaitu 10% dan 20%. </w:t>
      </w:r>
    </w:p>
    <w:p w:rsidR="00DD255B" w:rsidRDefault="00DD255B" w:rsidP="00DD255B">
      <w:pPr>
        <w:spacing w:after="0" w:line="480" w:lineRule="auto"/>
        <w:ind w:left="284" w:firstLine="436"/>
        <w:jc w:val="both"/>
        <w:rPr>
          <w:rFonts w:ascii="Times New Roman" w:hAnsi="Times New Roman" w:cs="Times New Roman"/>
          <w:color w:val="000000" w:themeColor="text1"/>
          <w:sz w:val="24"/>
          <w:szCs w:val="24"/>
        </w:rPr>
      </w:pPr>
    </w:p>
    <w:p w:rsidR="0061536C" w:rsidRDefault="0061536C" w:rsidP="00DD255B">
      <w:pPr>
        <w:spacing w:after="0" w:line="480" w:lineRule="auto"/>
        <w:ind w:left="284" w:firstLine="436"/>
        <w:jc w:val="both"/>
        <w:rPr>
          <w:rFonts w:ascii="Times New Roman" w:hAnsi="Times New Roman" w:cs="Times New Roman"/>
          <w:color w:val="000000" w:themeColor="text1"/>
          <w:sz w:val="24"/>
          <w:szCs w:val="24"/>
        </w:rPr>
      </w:pPr>
    </w:p>
    <w:p w:rsidR="00882054" w:rsidRDefault="00882054" w:rsidP="00DD255B">
      <w:pPr>
        <w:spacing w:after="0" w:line="480" w:lineRule="auto"/>
        <w:ind w:left="284" w:firstLine="436"/>
        <w:jc w:val="both"/>
        <w:rPr>
          <w:rFonts w:ascii="Times New Roman" w:hAnsi="Times New Roman" w:cs="Times New Roman"/>
          <w:color w:val="000000" w:themeColor="text1"/>
          <w:sz w:val="24"/>
          <w:szCs w:val="24"/>
        </w:rPr>
      </w:pPr>
    </w:p>
    <w:p w:rsidR="00882054" w:rsidRPr="003D54AA" w:rsidRDefault="00882054" w:rsidP="00DD255B">
      <w:pPr>
        <w:spacing w:after="0" w:line="480" w:lineRule="auto"/>
        <w:ind w:left="284" w:firstLine="436"/>
        <w:jc w:val="both"/>
        <w:rPr>
          <w:rFonts w:ascii="Times New Roman" w:hAnsi="Times New Roman" w:cs="Times New Roman"/>
          <w:color w:val="000000" w:themeColor="text1"/>
          <w:sz w:val="24"/>
          <w:szCs w:val="24"/>
        </w:rPr>
      </w:pPr>
    </w:p>
    <w:p w:rsidR="0051430C" w:rsidRPr="003D54AA" w:rsidRDefault="0051430C" w:rsidP="0051430C">
      <w:pPr>
        <w:pStyle w:val="ListParagraph"/>
        <w:numPr>
          <w:ilvl w:val="1"/>
          <w:numId w:val="1"/>
        </w:numPr>
        <w:spacing w:after="0" w:line="480" w:lineRule="auto"/>
        <w:rPr>
          <w:rFonts w:ascii="Times New Roman" w:hAnsi="Times New Roman" w:cs="Times New Roman"/>
          <w:b/>
          <w:sz w:val="24"/>
          <w:szCs w:val="24"/>
        </w:rPr>
      </w:pPr>
      <w:r w:rsidRPr="003D54AA">
        <w:rPr>
          <w:rFonts w:ascii="Times New Roman" w:hAnsi="Times New Roman" w:cs="Times New Roman"/>
          <w:b/>
          <w:sz w:val="24"/>
          <w:szCs w:val="24"/>
        </w:rPr>
        <w:lastRenderedPageBreak/>
        <w:t>Rumusan Masalah</w:t>
      </w:r>
    </w:p>
    <w:p w:rsidR="00DD255B" w:rsidRPr="005B1C53" w:rsidRDefault="0051430C" w:rsidP="00B65BFF">
      <w:pPr>
        <w:spacing w:after="0" w:line="480" w:lineRule="auto"/>
        <w:ind w:firstLine="360"/>
        <w:jc w:val="both"/>
        <w:rPr>
          <w:rFonts w:ascii="Times New Roman" w:hAnsi="Times New Roman" w:cs="Times New Roman"/>
          <w:b/>
          <w:sz w:val="24"/>
          <w:szCs w:val="24"/>
        </w:rPr>
      </w:pPr>
      <w:r w:rsidRPr="003D54AA">
        <w:rPr>
          <w:rFonts w:ascii="Times New Roman" w:hAnsi="Times New Roman" w:cs="Times New Roman"/>
          <w:sz w:val="24"/>
          <w:szCs w:val="24"/>
        </w:rPr>
        <w:t>Adapun rumusan masalah dalam penelitian ini yaitu “</w:t>
      </w:r>
      <w:r w:rsidR="005B1C53">
        <w:rPr>
          <w:rFonts w:ascii="Times New Roman" w:hAnsi="Times New Roman" w:cs="Times New Roman"/>
          <w:sz w:val="24"/>
          <w:szCs w:val="24"/>
        </w:rPr>
        <w:t xml:space="preserve">Adakah </w:t>
      </w:r>
      <w:r w:rsidR="005B1C53" w:rsidRPr="005B1C53">
        <w:rPr>
          <w:rFonts w:ascii="Times New Roman" w:hAnsi="Times New Roman" w:cs="Times New Roman"/>
          <w:sz w:val="24"/>
          <w:szCs w:val="24"/>
        </w:rPr>
        <w:t>Pengaruh Topikal Gel Lidah Buaya (</w:t>
      </w:r>
      <w:r w:rsidR="005B1C53">
        <w:rPr>
          <w:rFonts w:ascii="Times New Roman" w:hAnsi="Times New Roman" w:cs="Times New Roman"/>
          <w:i/>
          <w:sz w:val="24"/>
          <w:szCs w:val="24"/>
        </w:rPr>
        <w:t>Aloe v</w:t>
      </w:r>
      <w:r w:rsidR="005B1C53" w:rsidRPr="005B1C53">
        <w:rPr>
          <w:rFonts w:ascii="Times New Roman" w:hAnsi="Times New Roman" w:cs="Times New Roman"/>
          <w:i/>
          <w:sz w:val="24"/>
          <w:szCs w:val="24"/>
        </w:rPr>
        <w:t>era)</w:t>
      </w:r>
      <w:r w:rsidR="005B1C53" w:rsidRPr="005B1C53">
        <w:rPr>
          <w:rFonts w:ascii="Times New Roman" w:hAnsi="Times New Roman" w:cs="Times New Roman"/>
          <w:sz w:val="24"/>
          <w:szCs w:val="24"/>
        </w:rPr>
        <w:t xml:space="preserve"> Konsent</w:t>
      </w:r>
      <w:r w:rsidR="005B1C53">
        <w:rPr>
          <w:rFonts w:ascii="Times New Roman" w:hAnsi="Times New Roman" w:cs="Times New Roman"/>
          <w:sz w:val="24"/>
          <w:szCs w:val="24"/>
        </w:rPr>
        <w:t>rasi 10%,20% t</w:t>
      </w:r>
      <w:r w:rsidR="005B1C53" w:rsidRPr="005B1C53">
        <w:rPr>
          <w:rFonts w:ascii="Times New Roman" w:hAnsi="Times New Roman" w:cs="Times New Roman"/>
          <w:sz w:val="24"/>
          <w:szCs w:val="24"/>
        </w:rPr>
        <w:t xml:space="preserve">erhadap Kadar Limfosit, Monosit Tikus Galur Wistar </w:t>
      </w:r>
      <w:r w:rsidR="005B1C53">
        <w:rPr>
          <w:rFonts w:ascii="Times New Roman" w:hAnsi="Times New Roman" w:cs="Times New Roman"/>
          <w:i/>
          <w:sz w:val="24"/>
          <w:szCs w:val="24"/>
        </w:rPr>
        <w:t>(Rattus n</w:t>
      </w:r>
      <w:r w:rsidR="005B1C53" w:rsidRPr="005B1C53">
        <w:rPr>
          <w:rFonts w:ascii="Times New Roman" w:hAnsi="Times New Roman" w:cs="Times New Roman"/>
          <w:i/>
          <w:sz w:val="24"/>
          <w:szCs w:val="24"/>
        </w:rPr>
        <w:t>o</w:t>
      </w:r>
      <w:r w:rsidR="000F1409">
        <w:rPr>
          <w:rFonts w:ascii="Times New Roman" w:hAnsi="Times New Roman" w:cs="Times New Roman"/>
          <w:i/>
          <w:sz w:val="24"/>
          <w:szCs w:val="24"/>
        </w:rPr>
        <w:t>r</w:t>
      </w:r>
      <w:r w:rsidR="005B1C53" w:rsidRPr="005B1C53">
        <w:rPr>
          <w:rFonts w:ascii="Times New Roman" w:hAnsi="Times New Roman" w:cs="Times New Roman"/>
          <w:i/>
          <w:sz w:val="24"/>
          <w:szCs w:val="24"/>
        </w:rPr>
        <w:t>vegicus)</w:t>
      </w:r>
      <w:r w:rsidR="005B1C53">
        <w:rPr>
          <w:rFonts w:ascii="Times New Roman" w:hAnsi="Times New Roman" w:cs="Times New Roman"/>
          <w:sz w:val="24"/>
          <w:szCs w:val="24"/>
        </w:rPr>
        <w:t xml:space="preserve"> p</w:t>
      </w:r>
      <w:r w:rsidR="005B1C53" w:rsidRPr="005B1C53">
        <w:rPr>
          <w:rFonts w:ascii="Times New Roman" w:hAnsi="Times New Roman" w:cs="Times New Roman"/>
          <w:sz w:val="24"/>
          <w:szCs w:val="24"/>
        </w:rPr>
        <w:t>ada Luka Bakar Derajat I</w:t>
      </w:r>
      <w:r w:rsidR="005B1C53">
        <w:rPr>
          <w:rFonts w:ascii="Times New Roman" w:hAnsi="Times New Roman" w:cs="Times New Roman"/>
          <w:sz w:val="24"/>
          <w:szCs w:val="24"/>
        </w:rPr>
        <w:t>I</w:t>
      </w:r>
      <w:r w:rsidRPr="005B1C53">
        <w:rPr>
          <w:rFonts w:ascii="Times New Roman" w:hAnsi="Times New Roman" w:cs="Times New Roman"/>
          <w:sz w:val="24"/>
          <w:szCs w:val="24"/>
        </w:rPr>
        <w:t>?”</w:t>
      </w:r>
    </w:p>
    <w:p w:rsidR="000F1409" w:rsidRPr="00FB11D9" w:rsidRDefault="000F1409" w:rsidP="00FB11D9">
      <w:pPr>
        <w:spacing w:after="0" w:line="480" w:lineRule="auto"/>
        <w:jc w:val="both"/>
        <w:rPr>
          <w:rFonts w:ascii="Times New Roman" w:hAnsi="Times New Roman" w:cs="Times New Roman"/>
          <w:sz w:val="24"/>
          <w:szCs w:val="24"/>
        </w:rPr>
      </w:pPr>
    </w:p>
    <w:p w:rsidR="0051430C" w:rsidRPr="003D54AA" w:rsidRDefault="0051430C" w:rsidP="0051430C">
      <w:pPr>
        <w:pStyle w:val="ListParagraph"/>
        <w:numPr>
          <w:ilvl w:val="1"/>
          <w:numId w:val="1"/>
        </w:numPr>
        <w:spacing w:after="0" w:line="480" w:lineRule="auto"/>
        <w:rPr>
          <w:rFonts w:ascii="Times New Roman" w:hAnsi="Times New Roman" w:cs="Times New Roman"/>
          <w:b/>
          <w:sz w:val="24"/>
          <w:szCs w:val="24"/>
        </w:rPr>
      </w:pPr>
      <w:r w:rsidRPr="003D54AA">
        <w:rPr>
          <w:rFonts w:ascii="Times New Roman" w:hAnsi="Times New Roman" w:cs="Times New Roman"/>
          <w:b/>
          <w:sz w:val="24"/>
          <w:szCs w:val="24"/>
        </w:rPr>
        <w:t>Tujuan Penelitian</w:t>
      </w:r>
    </w:p>
    <w:p w:rsidR="0051430C" w:rsidRPr="003D54AA" w:rsidRDefault="0051430C" w:rsidP="00B65BFF">
      <w:pPr>
        <w:pStyle w:val="ListParagraph"/>
        <w:numPr>
          <w:ilvl w:val="2"/>
          <w:numId w:val="1"/>
        </w:numPr>
        <w:spacing w:after="0" w:line="480" w:lineRule="auto"/>
        <w:ind w:left="567" w:hanging="567"/>
        <w:rPr>
          <w:rFonts w:ascii="Times New Roman" w:hAnsi="Times New Roman" w:cs="Times New Roman"/>
          <w:b/>
          <w:sz w:val="24"/>
          <w:szCs w:val="24"/>
        </w:rPr>
      </w:pPr>
      <w:r w:rsidRPr="003D54AA">
        <w:rPr>
          <w:rFonts w:ascii="Times New Roman" w:hAnsi="Times New Roman" w:cs="Times New Roman"/>
          <w:b/>
          <w:sz w:val="24"/>
          <w:szCs w:val="24"/>
        </w:rPr>
        <w:t>Tujuan Umum</w:t>
      </w:r>
    </w:p>
    <w:p w:rsidR="00F617E6" w:rsidRPr="00B65BFF" w:rsidRDefault="0051430C" w:rsidP="00B65BFF">
      <w:pPr>
        <w:spacing w:after="0" w:line="480" w:lineRule="auto"/>
        <w:ind w:firstLine="567"/>
        <w:jc w:val="both"/>
        <w:rPr>
          <w:rFonts w:ascii="Times New Roman" w:hAnsi="Times New Roman" w:cs="Times New Roman"/>
          <w:sz w:val="24"/>
          <w:szCs w:val="24"/>
        </w:rPr>
      </w:pPr>
      <w:r w:rsidRPr="00B65BFF">
        <w:rPr>
          <w:rFonts w:ascii="Times New Roman" w:hAnsi="Times New Roman" w:cs="Times New Roman"/>
          <w:sz w:val="24"/>
          <w:szCs w:val="24"/>
        </w:rPr>
        <w:t xml:space="preserve">Untuk mengetahui </w:t>
      </w:r>
      <w:r w:rsidR="005B1C53" w:rsidRPr="00B65BFF">
        <w:rPr>
          <w:rFonts w:ascii="Times New Roman" w:hAnsi="Times New Roman" w:cs="Times New Roman"/>
          <w:sz w:val="24"/>
          <w:szCs w:val="24"/>
        </w:rPr>
        <w:t xml:space="preserve">pengaruh topikal gel </w:t>
      </w:r>
      <w:r w:rsidR="000F1409" w:rsidRPr="00B65BFF">
        <w:rPr>
          <w:rFonts w:ascii="Times New Roman" w:hAnsi="Times New Roman" w:cs="Times New Roman"/>
          <w:sz w:val="24"/>
          <w:szCs w:val="24"/>
        </w:rPr>
        <w:t>L</w:t>
      </w:r>
      <w:r w:rsidR="005B1C53" w:rsidRPr="00B65BFF">
        <w:rPr>
          <w:rFonts w:ascii="Times New Roman" w:hAnsi="Times New Roman" w:cs="Times New Roman"/>
          <w:sz w:val="24"/>
          <w:szCs w:val="24"/>
        </w:rPr>
        <w:t>idah buaya (</w:t>
      </w:r>
      <w:r w:rsidR="005B1C53" w:rsidRPr="00B65BFF">
        <w:rPr>
          <w:rFonts w:ascii="Times New Roman" w:hAnsi="Times New Roman" w:cs="Times New Roman"/>
          <w:i/>
          <w:sz w:val="24"/>
          <w:szCs w:val="24"/>
        </w:rPr>
        <w:t xml:space="preserve">Aloe vera) </w:t>
      </w:r>
      <w:r w:rsidR="005B1C53" w:rsidRPr="00B65BFF">
        <w:rPr>
          <w:rFonts w:ascii="Times New Roman" w:hAnsi="Times New Roman" w:cs="Times New Roman"/>
          <w:sz w:val="24"/>
          <w:szCs w:val="24"/>
        </w:rPr>
        <w:t xml:space="preserve">konsentrasi 10%,20% terhadap kadar limfosit, monosit tikus galur wistar </w:t>
      </w:r>
      <w:r w:rsidR="005B1C53" w:rsidRPr="00B65BFF">
        <w:rPr>
          <w:rFonts w:ascii="Times New Roman" w:hAnsi="Times New Roman" w:cs="Times New Roman"/>
          <w:i/>
          <w:sz w:val="24"/>
          <w:szCs w:val="24"/>
        </w:rPr>
        <w:t>(Rattus no</w:t>
      </w:r>
      <w:r w:rsidR="000F1409" w:rsidRPr="00B65BFF">
        <w:rPr>
          <w:rFonts w:ascii="Times New Roman" w:hAnsi="Times New Roman" w:cs="Times New Roman"/>
          <w:i/>
          <w:sz w:val="24"/>
          <w:szCs w:val="24"/>
        </w:rPr>
        <w:t>r</w:t>
      </w:r>
      <w:r w:rsidR="005B1C53" w:rsidRPr="00B65BFF">
        <w:rPr>
          <w:rFonts w:ascii="Times New Roman" w:hAnsi="Times New Roman" w:cs="Times New Roman"/>
          <w:i/>
          <w:sz w:val="24"/>
          <w:szCs w:val="24"/>
        </w:rPr>
        <w:t>vegicus)</w:t>
      </w:r>
      <w:r w:rsidR="005B1C53" w:rsidRPr="00B65BFF">
        <w:rPr>
          <w:rFonts w:ascii="Times New Roman" w:hAnsi="Times New Roman" w:cs="Times New Roman"/>
          <w:sz w:val="24"/>
          <w:szCs w:val="24"/>
        </w:rPr>
        <w:t xml:space="preserve"> pada luka bakar derajat II</w:t>
      </w:r>
      <w:r w:rsidRPr="00B65BFF">
        <w:rPr>
          <w:rFonts w:ascii="Times New Roman" w:hAnsi="Times New Roman" w:cs="Times New Roman"/>
          <w:sz w:val="24"/>
          <w:szCs w:val="24"/>
        </w:rPr>
        <w:t>.</w:t>
      </w:r>
    </w:p>
    <w:p w:rsidR="0051430C" w:rsidRPr="003D54AA" w:rsidRDefault="0051430C" w:rsidP="00B65BFF">
      <w:pPr>
        <w:pStyle w:val="ListParagraph"/>
        <w:numPr>
          <w:ilvl w:val="2"/>
          <w:numId w:val="1"/>
        </w:numPr>
        <w:spacing w:after="0" w:line="480" w:lineRule="auto"/>
        <w:ind w:left="567" w:hanging="567"/>
        <w:jc w:val="both"/>
        <w:rPr>
          <w:rFonts w:ascii="Times New Roman" w:hAnsi="Times New Roman" w:cs="Times New Roman"/>
          <w:b/>
          <w:sz w:val="24"/>
          <w:szCs w:val="24"/>
        </w:rPr>
      </w:pPr>
      <w:r w:rsidRPr="003D54AA">
        <w:rPr>
          <w:rFonts w:ascii="Times New Roman" w:hAnsi="Times New Roman" w:cs="Times New Roman"/>
          <w:b/>
          <w:sz w:val="24"/>
          <w:szCs w:val="24"/>
        </w:rPr>
        <w:t>Tujuan Khusus</w:t>
      </w:r>
    </w:p>
    <w:p w:rsidR="00F86B7A" w:rsidRPr="00F86B7A" w:rsidRDefault="00F86B7A" w:rsidP="00B65BFF">
      <w:pPr>
        <w:pStyle w:val="ListParagraph"/>
        <w:numPr>
          <w:ilvl w:val="0"/>
          <w:numId w:val="2"/>
        </w:numPr>
        <w:spacing w:after="0" w:line="480" w:lineRule="auto"/>
        <w:ind w:left="284" w:hanging="284"/>
        <w:jc w:val="both"/>
        <w:rPr>
          <w:rFonts w:ascii="Times New Roman" w:hAnsi="Times New Roman" w:cs="Times New Roman"/>
          <w:sz w:val="24"/>
          <w:szCs w:val="24"/>
        </w:rPr>
      </w:pPr>
      <w:r w:rsidRPr="003D54AA">
        <w:rPr>
          <w:rFonts w:ascii="Times New Roman" w:hAnsi="Times New Roman" w:cs="Times New Roman"/>
          <w:sz w:val="24"/>
          <w:szCs w:val="24"/>
        </w:rPr>
        <w:t xml:space="preserve">Mengidentifikasi kadar limfosit </w:t>
      </w:r>
      <w:r>
        <w:rPr>
          <w:rFonts w:ascii="Times New Roman" w:hAnsi="Times New Roman" w:cs="Times New Roman"/>
          <w:sz w:val="24"/>
          <w:szCs w:val="24"/>
        </w:rPr>
        <w:t xml:space="preserve">dan monosit </w:t>
      </w:r>
      <w:r w:rsidRPr="003D54AA">
        <w:rPr>
          <w:rFonts w:ascii="Times New Roman" w:hAnsi="Times New Roman" w:cs="Times New Roman"/>
          <w:sz w:val="24"/>
          <w:szCs w:val="24"/>
        </w:rPr>
        <w:t xml:space="preserve">pada tikus wistar dengan luka bakar derajat II yang diberikan </w:t>
      </w:r>
      <w:r w:rsidR="00882054">
        <w:rPr>
          <w:rFonts w:ascii="Times New Roman" w:hAnsi="Times New Roman" w:cs="Times New Roman"/>
          <w:i/>
          <w:sz w:val="24"/>
          <w:szCs w:val="24"/>
        </w:rPr>
        <w:t>NaCl</w:t>
      </w:r>
      <w:r>
        <w:rPr>
          <w:rFonts w:ascii="Times New Roman" w:hAnsi="Times New Roman" w:cs="Times New Roman"/>
          <w:i/>
          <w:sz w:val="24"/>
          <w:szCs w:val="24"/>
        </w:rPr>
        <w:t xml:space="preserve"> </w:t>
      </w:r>
      <w:r w:rsidRPr="00931AFE">
        <w:rPr>
          <w:rFonts w:ascii="Times New Roman" w:hAnsi="Times New Roman" w:cs="Times New Roman"/>
          <w:sz w:val="24"/>
          <w:szCs w:val="24"/>
        </w:rPr>
        <w:t>0,9%</w:t>
      </w:r>
      <w:r w:rsidR="0061536C">
        <w:rPr>
          <w:rFonts w:ascii="Times New Roman" w:hAnsi="Times New Roman" w:cs="Times New Roman"/>
          <w:sz w:val="24"/>
          <w:szCs w:val="24"/>
        </w:rPr>
        <w:t xml:space="preserve">, </w:t>
      </w:r>
      <w:r w:rsidR="0061536C">
        <w:rPr>
          <w:rFonts w:ascii="Times New Roman" w:hAnsi="Times New Roman" w:cs="Times New Roman"/>
          <w:i/>
          <w:sz w:val="24"/>
          <w:szCs w:val="24"/>
        </w:rPr>
        <w:t xml:space="preserve">Silver Sulfadiazine </w:t>
      </w:r>
      <w:r w:rsidR="0061536C">
        <w:rPr>
          <w:rFonts w:ascii="Times New Roman" w:hAnsi="Times New Roman" w:cs="Times New Roman"/>
          <w:sz w:val="24"/>
          <w:szCs w:val="24"/>
        </w:rPr>
        <w:t>(SSD) 1%, Gel lidah buaya (</w:t>
      </w:r>
      <w:r w:rsidR="0061536C">
        <w:rPr>
          <w:rFonts w:ascii="Times New Roman" w:hAnsi="Times New Roman" w:cs="Times New Roman"/>
          <w:i/>
          <w:sz w:val="24"/>
          <w:szCs w:val="24"/>
        </w:rPr>
        <w:t>Aloe vera)</w:t>
      </w:r>
      <w:r w:rsidR="0061536C">
        <w:rPr>
          <w:rFonts w:ascii="Times New Roman" w:hAnsi="Times New Roman" w:cs="Times New Roman"/>
          <w:sz w:val="24"/>
          <w:szCs w:val="24"/>
        </w:rPr>
        <w:t xml:space="preserve"> 10%, dan Gel lidah buaya (</w:t>
      </w:r>
      <w:r w:rsidR="0061536C">
        <w:rPr>
          <w:rFonts w:ascii="Times New Roman" w:hAnsi="Times New Roman" w:cs="Times New Roman"/>
          <w:i/>
          <w:sz w:val="24"/>
          <w:szCs w:val="24"/>
        </w:rPr>
        <w:t>Aloe vera)</w:t>
      </w:r>
      <w:r w:rsidR="0061536C">
        <w:rPr>
          <w:rFonts w:ascii="Times New Roman" w:hAnsi="Times New Roman" w:cs="Times New Roman"/>
          <w:sz w:val="24"/>
          <w:szCs w:val="24"/>
        </w:rPr>
        <w:t xml:space="preserve"> 20% </w:t>
      </w:r>
      <w:r w:rsidR="00410B6F">
        <w:rPr>
          <w:rFonts w:ascii="Times New Roman" w:hAnsi="Times New Roman" w:cs="Times New Roman"/>
          <w:sz w:val="24"/>
          <w:szCs w:val="24"/>
        </w:rPr>
        <w:t>pada hari ke 4, 8, dan 12.</w:t>
      </w:r>
    </w:p>
    <w:p w:rsidR="00512C75" w:rsidRDefault="00512C75" w:rsidP="00B65BFF">
      <w:pPr>
        <w:pStyle w:val="ListParagraph"/>
        <w:numPr>
          <w:ilvl w:val="0"/>
          <w:numId w:val="2"/>
        </w:numPr>
        <w:spacing w:after="0" w:line="480" w:lineRule="auto"/>
        <w:ind w:left="284" w:hanging="284"/>
        <w:jc w:val="both"/>
        <w:rPr>
          <w:rFonts w:ascii="Times New Roman" w:hAnsi="Times New Roman" w:cs="Times New Roman"/>
          <w:sz w:val="24"/>
          <w:szCs w:val="24"/>
        </w:rPr>
      </w:pPr>
      <w:r w:rsidRPr="003D54AA">
        <w:rPr>
          <w:rFonts w:ascii="Times New Roman" w:hAnsi="Times New Roman" w:cs="Times New Roman"/>
          <w:sz w:val="24"/>
          <w:szCs w:val="24"/>
        </w:rPr>
        <w:t xml:space="preserve">Menganalisis kadar limfosit </w:t>
      </w:r>
      <w:r>
        <w:rPr>
          <w:rFonts w:ascii="Times New Roman" w:hAnsi="Times New Roman" w:cs="Times New Roman"/>
          <w:sz w:val="24"/>
          <w:szCs w:val="24"/>
        </w:rPr>
        <w:t xml:space="preserve">dan monosit </w:t>
      </w:r>
      <w:r w:rsidRPr="003D54AA">
        <w:rPr>
          <w:rFonts w:ascii="Times New Roman" w:hAnsi="Times New Roman" w:cs="Times New Roman"/>
          <w:sz w:val="24"/>
          <w:szCs w:val="24"/>
        </w:rPr>
        <w:t xml:space="preserve">pada tikus wistar dengan luka bakar derajat II antara yang diberikan </w:t>
      </w:r>
      <w:r w:rsidR="00882054">
        <w:rPr>
          <w:rFonts w:ascii="Times New Roman" w:hAnsi="Times New Roman" w:cs="Times New Roman"/>
          <w:i/>
          <w:sz w:val="24"/>
          <w:szCs w:val="24"/>
        </w:rPr>
        <w:t>NaCl</w:t>
      </w:r>
      <w:r w:rsidR="0061536C">
        <w:rPr>
          <w:rFonts w:ascii="Times New Roman" w:hAnsi="Times New Roman" w:cs="Times New Roman"/>
          <w:i/>
          <w:sz w:val="24"/>
          <w:szCs w:val="24"/>
        </w:rPr>
        <w:t xml:space="preserve"> </w:t>
      </w:r>
      <w:r w:rsidR="0061536C">
        <w:rPr>
          <w:rFonts w:ascii="Times New Roman" w:hAnsi="Times New Roman" w:cs="Times New Roman"/>
          <w:sz w:val="24"/>
          <w:szCs w:val="24"/>
        </w:rPr>
        <w:t xml:space="preserve">0,9%, </w:t>
      </w:r>
      <w:r w:rsidRPr="003D54AA">
        <w:rPr>
          <w:rFonts w:ascii="Times New Roman" w:hAnsi="Times New Roman" w:cs="Times New Roman"/>
          <w:i/>
          <w:sz w:val="24"/>
          <w:szCs w:val="24"/>
        </w:rPr>
        <w:t xml:space="preserve">Silver Sulfadiazine </w:t>
      </w:r>
      <w:r w:rsidRPr="003D54AA">
        <w:rPr>
          <w:rFonts w:ascii="Times New Roman" w:hAnsi="Times New Roman" w:cs="Times New Roman"/>
          <w:sz w:val="24"/>
          <w:szCs w:val="24"/>
        </w:rPr>
        <w:t xml:space="preserve">(SSD) </w:t>
      </w:r>
      <w:r w:rsidR="0061536C">
        <w:rPr>
          <w:rFonts w:ascii="Times New Roman" w:hAnsi="Times New Roman" w:cs="Times New Roman"/>
          <w:sz w:val="24"/>
          <w:szCs w:val="24"/>
        </w:rPr>
        <w:t>1%,</w:t>
      </w:r>
      <w:r w:rsidRPr="003D54AA">
        <w:rPr>
          <w:rFonts w:ascii="Times New Roman" w:hAnsi="Times New Roman" w:cs="Times New Roman"/>
          <w:sz w:val="24"/>
          <w:szCs w:val="24"/>
        </w:rPr>
        <w:t xml:space="preserve"> gel </w:t>
      </w:r>
      <w:r>
        <w:rPr>
          <w:rFonts w:ascii="Times New Roman" w:hAnsi="Times New Roman" w:cs="Times New Roman"/>
          <w:sz w:val="24"/>
          <w:szCs w:val="24"/>
        </w:rPr>
        <w:t>lidah buaya (</w:t>
      </w:r>
      <w:r w:rsidRPr="003D54AA">
        <w:rPr>
          <w:rFonts w:ascii="Times New Roman" w:hAnsi="Times New Roman" w:cs="Times New Roman"/>
          <w:i/>
          <w:sz w:val="24"/>
          <w:szCs w:val="24"/>
        </w:rPr>
        <w:t>Aloe vera</w:t>
      </w:r>
      <w:r>
        <w:rPr>
          <w:rFonts w:ascii="Times New Roman" w:hAnsi="Times New Roman" w:cs="Times New Roman"/>
          <w:i/>
          <w:sz w:val="24"/>
          <w:szCs w:val="24"/>
        </w:rPr>
        <w:t xml:space="preserve">) </w:t>
      </w:r>
      <w:r w:rsidR="0061536C">
        <w:rPr>
          <w:rFonts w:ascii="Times New Roman" w:hAnsi="Times New Roman" w:cs="Times New Roman"/>
          <w:sz w:val="24"/>
          <w:szCs w:val="24"/>
        </w:rPr>
        <w:t>1</w:t>
      </w:r>
      <w:r>
        <w:rPr>
          <w:rFonts w:ascii="Times New Roman" w:hAnsi="Times New Roman" w:cs="Times New Roman"/>
          <w:sz w:val="24"/>
          <w:szCs w:val="24"/>
        </w:rPr>
        <w:t>0%</w:t>
      </w:r>
      <w:r w:rsidR="0061536C">
        <w:rPr>
          <w:rFonts w:ascii="Times New Roman" w:hAnsi="Times New Roman" w:cs="Times New Roman"/>
          <w:sz w:val="24"/>
          <w:szCs w:val="24"/>
        </w:rPr>
        <w:t xml:space="preserve">, dan </w:t>
      </w:r>
      <w:r w:rsidR="0061536C" w:rsidRPr="003D54AA">
        <w:rPr>
          <w:rFonts w:ascii="Times New Roman" w:hAnsi="Times New Roman" w:cs="Times New Roman"/>
          <w:sz w:val="24"/>
          <w:szCs w:val="24"/>
        </w:rPr>
        <w:t xml:space="preserve">gel </w:t>
      </w:r>
      <w:r w:rsidR="0061536C">
        <w:rPr>
          <w:rFonts w:ascii="Times New Roman" w:hAnsi="Times New Roman" w:cs="Times New Roman"/>
          <w:sz w:val="24"/>
          <w:szCs w:val="24"/>
        </w:rPr>
        <w:t>lidah buaya (</w:t>
      </w:r>
      <w:r w:rsidR="0061536C" w:rsidRPr="003D54AA">
        <w:rPr>
          <w:rFonts w:ascii="Times New Roman" w:hAnsi="Times New Roman" w:cs="Times New Roman"/>
          <w:i/>
          <w:sz w:val="24"/>
          <w:szCs w:val="24"/>
        </w:rPr>
        <w:t>Aloe vera</w:t>
      </w:r>
      <w:r w:rsidR="0061536C">
        <w:rPr>
          <w:rFonts w:ascii="Times New Roman" w:hAnsi="Times New Roman" w:cs="Times New Roman"/>
          <w:i/>
          <w:sz w:val="24"/>
          <w:szCs w:val="24"/>
        </w:rPr>
        <w:t xml:space="preserve">) </w:t>
      </w:r>
      <w:r w:rsidR="0061536C">
        <w:rPr>
          <w:rFonts w:ascii="Times New Roman" w:hAnsi="Times New Roman" w:cs="Times New Roman"/>
          <w:sz w:val="24"/>
          <w:szCs w:val="24"/>
        </w:rPr>
        <w:t>20%</w:t>
      </w:r>
      <w:r>
        <w:rPr>
          <w:rFonts w:ascii="Times New Roman" w:hAnsi="Times New Roman" w:cs="Times New Roman"/>
          <w:i/>
          <w:sz w:val="24"/>
          <w:szCs w:val="24"/>
        </w:rPr>
        <w:t xml:space="preserve"> </w:t>
      </w:r>
      <w:r>
        <w:rPr>
          <w:rFonts w:ascii="Times New Roman" w:hAnsi="Times New Roman" w:cs="Times New Roman"/>
          <w:sz w:val="24"/>
          <w:szCs w:val="24"/>
        </w:rPr>
        <w:t>pada hari ke 4, 8, dan 12.</w:t>
      </w:r>
    </w:p>
    <w:p w:rsidR="00512C75" w:rsidRDefault="00512C75" w:rsidP="00512C75">
      <w:pPr>
        <w:pStyle w:val="ListParagraph"/>
        <w:spacing w:after="0" w:line="480" w:lineRule="auto"/>
        <w:ind w:left="1080"/>
        <w:jc w:val="both"/>
        <w:rPr>
          <w:rFonts w:ascii="Times New Roman" w:hAnsi="Times New Roman" w:cs="Times New Roman"/>
          <w:sz w:val="24"/>
          <w:szCs w:val="24"/>
        </w:rPr>
      </w:pPr>
    </w:p>
    <w:p w:rsidR="0061536C" w:rsidRDefault="0061536C" w:rsidP="00512C75">
      <w:pPr>
        <w:pStyle w:val="ListParagraph"/>
        <w:spacing w:after="0" w:line="480" w:lineRule="auto"/>
        <w:ind w:left="1080"/>
        <w:jc w:val="both"/>
        <w:rPr>
          <w:rFonts w:ascii="Times New Roman" w:hAnsi="Times New Roman" w:cs="Times New Roman"/>
          <w:sz w:val="24"/>
          <w:szCs w:val="24"/>
        </w:rPr>
      </w:pPr>
    </w:p>
    <w:p w:rsidR="0061536C" w:rsidRDefault="0061536C" w:rsidP="00512C75">
      <w:pPr>
        <w:pStyle w:val="ListParagraph"/>
        <w:spacing w:after="0" w:line="480" w:lineRule="auto"/>
        <w:ind w:left="1080"/>
        <w:jc w:val="both"/>
        <w:rPr>
          <w:rFonts w:ascii="Times New Roman" w:hAnsi="Times New Roman" w:cs="Times New Roman"/>
          <w:sz w:val="24"/>
          <w:szCs w:val="24"/>
        </w:rPr>
      </w:pPr>
    </w:p>
    <w:p w:rsidR="0061536C" w:rsidRPr="00512C75" w:rsidRDefault="0061536C" w:rsidP="00512C75">
      <w:pPr>
        <w:pStyle w:val="ListParagraph"/>
        <w:spacing w:after="0" w:line="480" w:lineRule="auto"/>
        <w:ind w:left="1080"/>
        <w:jc w:val="both"/>
        <w:rPr>
          <w:rFonts w:ascii="Times New Roman" w:hAnsi="Times New Roman" w:cs="Times New Roman"/>
          <w:sz w:val="24"/>
          <w:szCs w:val="24"/>
        </w:rPr>
      </w:pPr>
    </w:p>
    <w:p w:rsidR="0051430C" w:rsidRPr="003D54AA" w:rsidRDefault="0051430C" w:rsidP="0051430C">
      <w:pPr>
        <w:pStyle w:val="ListParagraph"/>
        <w:numPr>
          <w:ilvl w:val="1"/>
          <w:numId w:val="1"/>
        </w:numPr>
        <w:spacing w:after="0" w:line="480" w:lineRule="auto"/>
        <w:jc w:val="both"/>
        <w:rPr>
          <w:rFonts w:ascii="Times New Roman" w:hAnsi="Times New Roman" w:cs="Times New Roman"/>
          <w:b/>
          <w:sz w:val="24"/>
          <w:szCs w:val="24"/>
        </w:rPr>
      </w:pPr>
      <w:r w:rsidRPr="003D54AA">
        <w:rPr>
          <w:rFonts w:ascii="Times New Roman" w:hAnsi="Times New Roman" w:cs="Times New Roman"/>
          <w:b/>
          <w:sz w:val="24"/>
          <w:szCs w:val="24"/>
        </w:rPr>
        <w:lastRenderedPageBreak/>
        <w:t>Manfaat Penelitian</w:t>
      </w:r>
    </w:p>
    <w:p w:rsidR="0051430C" w:rsidRPr="003D54AA" w:rsidRDefault="0051430C" w:rsidP="00B65BFF">
      <w:pPr>
        <w:pStyle w:val="ListParagraph"/>
        <w:numPr>
          <w:ilvl w:val="2"/>
          <w:numId w:val="1"/>
        </w:numPr>
        <w:spacing w:after="0" w:line="480" w:lineRule="auto"/>
        <w:ind w:left="567" w:hanging="567"/>
        <w:jc w:val="both"/>
        <w:rPr>
          <w:rFonts w:ascii="Times New Roman" w:hAnsi="Times New Roman" w:cs="Times New Roman"/>
          <w:b/>
          <w:sz w:val="24"/>
          <w:szCs w:val="24"/>
        </w:rPr>
      </w:pPr>
      <w:r w:rsidRPr="003D54AA">
        <w:rPr>
          <w:rFonts w:ascii="Times New Roman" w:hAnsi="Times New Roman" w:cs="Times New Roman"/>
          <w:b/>
          <w:sz w:val="24"/>
          <w:szCs w:val="24"/>
        </w:rPr>
        <w:t>Manfaat Teoritis</w:t>
      </w:r>
    </w:p>
    <w:p w:rsidR="00F617E6" w:rsidRPr="00B65BFF" w:rsidRDefault="0051430C" w:rsidP="00B65BFF">
      <w:pPr>
        <w:spacing w:after="0" w:line="480" w:lineRule="auto"/>
        <w:ind w:firstLine="567"/>
        <w:jc w:val="both"/>
        <w:rPr>
          <w:rFonts w:ascii="Times New Roman" w:hAnsi="Times New Roman" w:cs="Times New Roman"/>
          <w:sz w:val="24"/>
          <w:szCs w:val="24"/>
        </w:rPr>
      </w:pPr>
      <w:r w:rsidRPr="00B65BFF">
        <w:rPr>
          <w:rFonts w:ascii="Times New Roman" w:hAnsi="Times New Roman" w:cs="Times New Roman"/>
          <w:sz w:val="24"/>
          <w:szCs w:val="24"/>
        </w:rPr>
        <w:t xml:space="preserve">Secara teoritis, hasil dari penelitian ini dapat menjadi referensi untuk penelitian selanjutnya dan menambah kajian ilmu keperawatan khususnya </w:t>
      </w:r>
      <w:r w:rsidR="00D7067A" w:rsidRPr="00B65BFF">
        <w:rPr>
          <w:rFonts w:ascii="Times New Roman" w:hAnsi="Times New Roman" w:cs="Times New Roman"/>
          <w:sz w:val="24"/>
          <w:szCs w:val="24"/>
        </w:rPr>
        <w:t xml:space="preserve">dalam hal penanganan luka bakar yang dihasilkan oleh sarjana terapan. </w:t>
      </w:r>
    </w:p>
    <w:p w:rsidR="0051430C" w:rsidRPr="003D54AA" w:rsidRDefault="0051430C" w:rsidP="00B65BFF">
      <w:pPr>
        <w:pStyle w:val="ListParagraph"/>
        <w:numPr>
          <w:ilvl w:val="2"/>
          <w:numId w:val="1"/>
        </w:numPr>
        <w:spacing w:after="0" w:line="480" w:lineRule="auto"/>
        <w:ind w:left="567" w:hanging="567"/>
        <w:jc w:val="both"/>
        <w:rPr>
          <w:rFonts w:ascii="Times New Roman" w:hAnsi="Times New Roman" w:cs="Times New Roman"/>
          <w:b/>
          <w:sz w:val="24"/>
          <w:szCs w:val="24"/>
        </w:rPr>
      </w:pPr>
      <w:r w:rsidRPr="003D54AA">
        <w:rPr>
          <w:rFonts w:ascii="Times New Roman" w:hAnsi="Times New Roman" w:cs="Times New Roman"/>
          <w:b/>
          <w:sz w:val="24"/>
          <w:szCs w:val="24"/>
        </w:rPr>
        <w:t>Manfaat Praktis</w:t>
      </w:r>
    </w:p>
    <w:p w:rsidR="0051430C" w:rsidRPr="003D54AA" w:rsidRDefault="0051430C" w:rsidP="00B65BFF">
      <w:pPr>
        <w:pStyle w:val="ListParagraph"/>
        <w:numPr>
          <w:ilvl w:val="0"/>
          <w:numId w:val="3"/>
        </w:numPr>
        <w:spacing w:after="0" w:line="480" w:lineRule="auto"/>
        <w:ind w:left="284" w:hanging="284"/>
        <w:jc w:val="both"/>
        <w:rPr>
          <w:rFonts w:ascii="Times New Roman" w:hAnsi="Times New Roman" w:cs="Times New Roman"/>
          <w:b/>
          <w:sz w:val="24"/>
          <w:szCs w:val="24"/>
        </w:rPr>
      </w:pPr>
      <w:r w:rsidRPr="003D54AA">
        <w:rPr>
          <w:rFonts w:ascii="Times New Roman" w:hAnsi="Times New Roman" w:cs="Times New Roman"/>
          <w:b/>
          <w:sz w:val="24"/>
          <w:szCs w:val="24"/>
        </w:rPr>
        <w:t>Bagi Perawat</w:t>
      </w:r>
    </w:p>
    <w:p w:rsidR="0051430C" w:rsidRPr="00B65BFF" w:rsidRDefault="0051430C" w:rsidP="00B65BFF">
      <w:pPr>
        <w:spacing w:after="0" w:line="480" w:lineRule="auto"/>
        <w:ind w:firstLine="284"/>
        <w:jc w:val="both"/>
        <w:rPr>
          <w:rFonts w:ascii="Times New Roman" w:hAnsi="Times New Roman" w:cs="Times New Roman"/>
          <w:sz w:val="24"/>
          <w:szCs w:val="24"/>
        </w:rPr>
      </w:pPr>
      <w:r w:rsidRPr="00B65BFF">
        <w:rPr>
          <w:rFonts w:ascii="Times New Roman" w:hAnsi="Times New Roman" w:cs="Times New Roman"/>
          <w:sz w:val="24"/>
          <w:szCs w:val="24"/>
        </w:rPr>
        <w:t>Hasil dari penelitian ini dapat dijadikan alternatif dalam memberikan asuhan keperawatan pada luka bakar yang lebih baik.</w:t>
      </w:r>
    </w:p>
    <w:p w:rsidR="0051430C" w:rsidRPr="003D54AA" w:rsidRDefault="0051430C" w:rsidP="00B65BFF">
      <w:pPr>
        <w:pStyle w:val="ListParagraph"/>
        <w:numPr>
          <w:ilvl w:val="0"/>
          <w:numId w:val="3"/>
        </w:numPr>
        <w:spacing w:after="0" w:line="480" w:lineRule="auto"/>
        <w:ind w:left="284" w:hanging="284"/>
        <w:jc w:val="both"/>
        <w:rPr>
          <w:rFonts w:ascii="Times New Roman" w:hAnsi="Times New Roman" w:cs="Times New Roman"/>
          <w:b/>
          <w:sz w:val="24"/>
          <w:szCs w:val="24"/>
        </w:rPr>
      </w:pPr>
      <w:r w:rsidRPr="003D54AA">
        <w:rPr>
          <w:rFonts w:ascii="Times New Roman" w:hAnsi="Times New Roman" w:cs="Times New Roman"/>
          <w:b/>
          <w:sz w:val="24"/>
          <w:szCs w:val="24"/>
        </w:rPr>
        <w:t>Bagi Instansi Pendidikan</w:t>
      </w:r>
    </w:p>
    <w:p w:rsidR="00512C75" w:rsidRPr="00B65BFF" w:rsidRDefault="0051430C" w:rsidP="00B65BFF">
      <w:pPr>
        <w:spacing w:after="0" w:line="480" w:lineRule="auto"/>
        <w:ind w:firstLine="284"/>
        <w:jc w:val="both"/>
        <w:rPr>
          <w:rFonts w:ascii="Times New Roman" w:hAnsi="Times New Roman" w:cs="Times New Roman"/>
          <w:sz w:val="24"/>
          <w:szCs w:val="24"/>
        </w:rPr>
      </w:pPr>
      <w:r w:rsidRPr="00B65BFF">
        <w:rPr>
          <w:rFonts w:ascii="Times New Roman" w:hAnsi="Times New Roman" w:cs="Times New Roman"/>
          <w:sz w:val="24"/>
          <w:szCs w:val="24"/>
        </w:rPr>
        <w:t>Hasil dari penelitian dapat dijadikan sumber referensi dan menambah kumpulan hasil riset mahasiswa.</w:t>
      </w:r>
    </w:p>
    <w:p w:rsidR="0051430C" w:rsidRPr="003D54AA" w:rsidRDefault="0051430C" w:rsidP="00B65BFF">
      <w:pPr>
        <w:pStyle w:val="ListParagraph"/>
        <w:numPr>
          <w:ilvl w:val="0"/>
          <w:numId w:val="3"/>
        </w:numPr>
        <w:spacing w:after="0" w:line="480" w:lineRule="auto"/>
        <w:ind w:left="284" w:hanging="284"/>
        <w:jc w:val="both"/>
        <w:rPr>
          <w:rFonts w:ascii="Times New Roman" w:hAnsi="Times New Roman" w:cs="Times New Roman"/>
          <w:b/>
          <w:sz w:val="24"/>
          <w:szCs w:val="24"/>
        </w:rPr>
      </w:pPr>
      <w:r w:rsidRPr="003D54AA">
        <w:rPr>
          <w:rFonts w:ascii="Times New Roman" w:hAnsi="Times New Roman" w:cs="Times New Roman"/>
          <w:b/>
          <w:sz w:val="24"/>
          <w:szCs w:val="24"/>
        </w:rPr>
        <w:t>Bagi Masyarakat</w:t>
      </w:r>
    </w:p>
    <w:p w:rsidR="0051430C" w:rsidRPr="00B65BFF" w:rsidRDefault="0051430C" w:rsidP="00B65BFF">
      <w:pPr>
        <w:spacing w:after="0" w:line="480" w:lineRule="auto"/>
        <w:ind w:firstLine="284"/>
        <w:jc w:val="both"/>
        <w:rPr>
          <w:rFonts w:ascii="Times New Roman" w:hAnsi="Times New Roman" w:cs="Times New Roman"/>
          <w:sz w:val="24"/>
          <w:szCs w:val="24"/>
        </w:rPr>
      </w:pPr>
      <w:r w:rsidRPr="00B65BFF">
        <w:rPr>
          <w:rFonts w:ascii="Times New Roman" w:hAnsi="Times New Roman" w:cs="Times New Roman"/>
          <w:sz w:val="24"/>
          <w:szCs w:val="24"/>
        </w:rPr>
        <w:t xml:space="preserve">Dapat memberikan informasi mengenai manfaat </w:t>
      </w:r>
      <w:r w:rsidR="002B2439" w:rsidRPr="00B65BFF">
        <w:rPr>
          <w:rFonts w:ascii="Times New Roman" w:hAnsi="Times New Roman" w:cs="Times New Roman"/>
          <w:sz w:val="24"/>
          <w:szCs w:val="24"/>
        </w:rPr>
        <w:t xml:space="preserve">gel </w:t>
      </w:r>
      <w:r w:rsidR="008E6B21" w:rsidRPr="00B65BFF">
        <w:rPr>
          <w:rFonts w:ascii="Times New Roman" w:hAnsi="Times New Roman" w:cs="Times New Roman"/>
          <w:sz w:val="24"/>
          <w:szCs w:val="24"/>
        </w:rPr>
        <w:t xml:space="preserve">Lidah Buaya </w:t>
      </w:r>
      <w:r w:rsidR="002B2439" w:rsidRPr="00B65BFF">
        <w:rPr>
          <w:rFonts w:ascii="Times New Roman" w:hAnsi="Times New Roman" w:cs="Times New Roman"/>
          <w:sz w:val="24"/>
          <w:szCs w:val="24"/>
        </w:rPr>
        <w:t>(</w:t>
      </w:r>
      <w:r w:rsidR="002B2439" w:rsidRPr="00B65BFF">
        <w:rPr>
          <w:rFonts w:ascii="Times New Roman" w:hAnsi="Times New Roman" w:cs="Times New Roman"/>
          <w:i/>
          <w:sz w:val="24"/>
          <w:szCs w:val="24"/>
        </w:rPr>
        <w:t>Aloe vera</w:t>
      </w:r>
      <w:r w:rsidR="008E6B21" w:rsidRPr="00B65BFF">
        <w:rPr>
          <w:rFonts w:ascii="Times New Roman" w:hAnsi="Times New Roman" w:cs="Times New Roman"/>
          <w:i/>
          <w:sz w:val="24"/>
          <w:szCs w:val="24"/>
        </w:rPr>
        <w:t>)</w:t>
      </w:r>
      <w:r w:rsidR="002B2439" w:rsidRPr="00B65BFF">
        <w:rPr>
          <w:rFonts w:ascii="Times New Roman" w:hAnsi="Times New Roman" w:cs="Times New Roman"/>
          <w:i/>
          <w:sz w:val="24"/>
          <w:szCs w:val="24"/>
        </w:rPr>
        <w:t xml:space="preserve"> </w:t>
      </w:r>
      <w:r w:rsidR="008E6B21" w:rsidRPr="00B65BFF">
        <w:rPr>
          <w:rFonts w:ascii="Times New Roman" w:hAnsi="Times New Roman" w:cs="Times New Roman"/>
          <w:sz w:val="24"/>
          <w:szCs w:val="24"/>
        </w:rPr>
        <w:t>terhadap luka bakar derajat II</w:t>
      </w:r>
      <w:r w:rsidRPr="00B65BFF">
        <w:rPr>
          <w:rFonts w:ascii="Times New Roman" w:hAnsi="Times New Roman" w:cs="Times New Roman"/>
          <w:sz w:val="24"/>
          <w:szCs w:val="24"/>
        </w:rPr>
        <w:t xml:space="preserve"> sehingga masyarakat dapat melakukan perawatan luka bakar secara mandiri dengan terapi tradisional atau terapi herbal.</w:t>
      </w:r>
    </w:p>
    <w:p w:rsidR="0061536C" w:rsidRDefault="0061536C" w:rsidP="00B65BFF">
      <w:pPr>
        <w:pStyle w:val="ListParagraph"/>
        <w:numPr>
          <w:ilvl w:val="0"/>
          <w:numId w:val="3"/>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Bagi Mahasiswa</w:t>
      </w:r>
    </w:p>
    <w:p w:rsidR="006A76DA" w:rsidRPr="00B65BFF" w:rsidRDefault="0061536C" w:rsidP="00B65BFF">
      <w:pPr>
        <w:spacing w:after="0" w:line="480" w:lineRule="auto"/>
        <w:ind w:firstLine="284"/>
        <w:jc w:val="both"/>
        <w:rPr>
          <w:rFonts w:ascii="Times New Roman" w:hAnsi="Times New Roman" w:cs="Times New Roman"/>
          <w:sz w:val="24"/>
          <w:szCs w:val="24"/>
        </w:rPr>
      </w:pPr>
      <w:r w:rsidRPr="00B65BFF">
        <w:rPr>
          <w:rFonts w:ascii="Times New Roman" w:hAnsi="Times New Roman" w:cs="Times New Roman"/>
          <w:sz w:val="24"/>
          <w:szCs w:val="24"/>
        </w:rPr>
        <w:t xml:space="preserve">Hasil dari penelitian ini dapat dijadikan sebagai sumber referensi oleh mahasiswa khususnya mahasiswa sarjana terapan dalam menemukan suatu produk penelitian yang dapat diterapkan dalam masyarakat serta menambah motivasi mahasiswa sarjana terapan agar tertarik dalam melakukan penelitian terapan yang menghasilkan produk penelitian. </w:t>
      </w:r>
    </w:p>
    <w:sectPr w:rsidR="006A76DA" w:rsidRPr="00B65BFF" w:rsidSect="00D12C18">
      <w:headerReference w:type="even" r:id="rId7"/>
      <w:headerReference w:type="default" r:id="rId8"/>
      <w:footerReference w:type="even" r:id="rId9"/>
      <w:footerReference w:type="default" r:id="rId10"/>
      <w:headerReference w:type="first" r:id="rId11"/>
      <w:footerReference w:type="first" r:id="rId12"/>
      <w:pgSz w:w="12240" w:h="15840" w:code="1"/>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6C2" w:rsidRDefault="00BA26C2" w:rsidP="00FB11D9">
      <w:pPr>
        <w:spacing w:after="0" w:line="240" w:lineRule="auto"/>
      </w:pPr>
      <w:r>
        <w:separator/>
      </w:r>
    </w:p>
  </w:endnote>
  <w:endnote w:type="continuationSeparator" w:id="1">
    <w:p w:rsidR="00BA26C2" w:rsidRDefault="00BA26C2" w:rsidP="00FB11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79E" w:rsidRDefault="00AE37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79E" w:rsidRDefault="00AE37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5463"/>
      <w:docPartObj>
        <w:docPartGallery w:val="Page Numbers (Bottom of Page)"/>
        <w:docPartUnique/>
      </w:docPartObj>
    </w:sdtPr>
    <w:sdtContent>
      <w:p w:rsidR="00FB11D9" w:rsidRDefault="00FA044C">
        <w:pPr>
          <w:pStyle w:val="Footer"/>
          <w:jc w:val="center"/>
        </w:pPr>
        <w:r w:rsidRPr="00AE379E">
          <w:rPr>
            <w:rFonts w:ascii="Times New Roman" w:hAnsi="Times New Roman" w:cs="Times New Roman"/>
            <w:sz w:val="24"/>
            <w:szCs w:val="24"/>
          </w:rPr>
          <w:fldChar w:fldCharType="begin"/>
        </w:r>
        <w:r w:rsidR="00290654" w:rsidRPr="00AE379E">
          <w:rPr>
            <w:rFonts w:ascii="Times New Roman" w:hAnsi="Times New Roman" w:cs="Times New Roman"/>
            <w:sz w:val="24"/>
            <w:szCs w:val="24"/>
          </w:rPr>
          <w:instrText xml:space="preserve"> PAGE   \* MERGEFORMAT </w:instrText>
        </w:r>
        <w:r w:rsidRPr="00AE379E">
          <w:rPr>
            <w:rFonts w:ascii="Times New Roman" w:hAnsi="Times New Roman" w:cs="Times New Roman"/>
            <w:sz w:val="24"/>
            <w:szCs w:val="24"/>
          </w:rPr>
          <w:fldChar w:fldCharType="separate"/>
        </w:r>
        <w:r w:rsidR="00D12C18">
          <w:rPr>
            <w:rFonts w:ascii="Times New Roman" w:hAnsi="Times New Roman" w:cs="Times New Roman"/>
            <w:noProof/>
            <w:sz w:val="24"/>
            <w:szCs w:val="24"/>
          </w:rPr>
          <w:t>1</w:t>
        </w:r>
        <w:r w:rsidRPr="00AE379E">
          <w:rPr>
            <w:rFonts w:ascii="Times New Roman" w:hAnsi="Times New Roman" w:cs="Times New Roman"/>
            <w:sz w:val="24"/>
            <w:szCs w:val="24"/>
          </w:rPr>
          <w:fldChar w:fldCharType="end"/>
        </w:r>
      </w:p>
    </w:sdtContent>
  </w:sdt>
  <w:p w:rsidR="00FB11D9" w:rsidRDefault="00FB11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6C2" w:rsidRDefault="00BA26C2" w:rsidP="00FB11D9">
      <w:pPr>
        <w:spacing w:after="0" w:line="240" w:lineRule="auto"/>
      </w:pPr>
      <w:r>
        <w:separator/>
      </w:r>
    </w:p>
  </w:footnote>
  <w:footnote w:type="continuationSeparator" w:id="1">
    <w:p w:rsidR="00BA26C2" w:rsidRDefault="00BA26C2" w:rsidP="00FB11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79E" w:rsidRDefault="00AE37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5462"/>
      <w:docPartObj>
        <w:docPartGallery w:val="Page Numbers (Top of Page)"/>
        <w:docPartUnique/>
      </w:docPartObj>
    </w:sdtPr>
    <w:sdtContent>
      <w:p w:rsidR="00FB11D9" w:rsidRDefault="00FA044C">
        <w:pPr>
          <w:pStyle w:val="Header"/>
          <w:jc w:val="right"/>
        </w:pPr>
        <w:r w:rsidRPr="00AE379E">
          <w:rPr>
            <w:rFonts w:ascii="Times New Roman" w:hAnsi="Times New Roman" w:cs="Times New Roman"/>
            <w:sz w:val="24"/>
            <w:szCs w:val="24"/>
          </w:rPr>
          <w:fldChar w:fldCharType="begin"/>
        </w:r>
        <w:r w:rsidR="00290654" w:rsidRPr="00AE379E">
          <w:rPr>
            <w:rFonts w:ascii="Times New Roman" w:hAnsi="Times New Roman" w:cs="Times New Roman"/>
            <w:sz w:val="24"/>
            <w:szCs w:val="24"/>
          </w:rPr>
          <w:instrText xml:space="preserve"> PAGE   \* MERGEFORMAT </w:instrText>
        </w:r>
        <w:r w:rsidRPr="00AE379E">
          <w:rPr>
            <w:rFonts w:ascii="Times New Roman" w:hAnsi="Times New Roman" w:cs="Times New Roman"/>
            <w:sz w:val="24"/>
            <w:szCs w:val="24"/>
          </w:rPr>
          <w:fldChar w:fldCharType="separate"/>
        </w:r>
        <w:r w:rsidR="00D12C18">
          <w:rPr>
            <w:rFonts w:ascii="Times New Roman" w:hAnsi="Times New Roman" w:cs="Times New Roman"/>
            <w:noProof/>
            <w:sz w:val="24"/>
            <w:szCs w:val="24"/>
          </w:rPr>
          <w:t>5</w:t>
        </w:r>
        <w:r w:rsidRPr="00AE379E">
          <w:rPr>
            <w:rFonts w:ascii="Times New Roman" w:hAnsi="Times New Roman" w:cs="Times New Roman"/>
            <w:sz w:val="24"/>
            <w:szCs w:val="24"/>
          </w:rPr>
          <w:fldChar w:fldCharType="end"/>
        </w:r>
      </w:p>
    </w:sdtContent>
  </w:sdt>
  <w:p w:rsidR="00FB11D9" w:rsidRDefault="00FB11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79E" w:rsidRDefault="00AE37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B29EA"/>
    <w:multiLevelType w:val="hybridMultilevel"/>
    <w:tmpl w:val="0F56C2E2"/>
    <w:lvl w:ilvl="0" w:tplc="A0741D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E6C58D7"/>
    <w:multiLevelType w:val="hybridMultilevel"/>
    <w:tmpl w:val="2B420C64"/>
    <w:lvl w:ilvl="0" w:tplc="BDDC4C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856488"/>
    <w:multiLevelType w:val="multilevel"/>
    <w:tmpl w:val="E228AA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1430C"/>
    <w:rsid w:val="00063239"/>
    <w:rsid w:val="00073901"/>
    <w:rsid w:val="000F1409"/>
    <w:rsid w:val="00290654"/>
    <w:rsid w:val="002B2439"/>
    <w:rsid w:val="002E2A9E"/>
    <w:rsid w:val="0034052B"/>
    <w:rsid w:val="00361C2D"/>
    <w:rsid w:val="00400C5D"/>
    <w:rsid w:val="004045A8"/>
    <w:rsid w:val="00410B6F"/>
    <w:rsid w:val="00432633"/>
    <w:rsid w:val="00497532"/>
    <w:rsid w:val="004C31B2"/>
    <w:rsid w:val="004E764A"/>
    <w:rsid w:val="00501056"/>
    <w:rsid w:val="00512C75"/>
    <w:rsid w:val="0051430C"/>
    <w:rsid w:val="00544A57"/>
    <w:rsid w:val="005812D6"/>
    <w:rsid w:val="00592435"/>
    <w:rsid w:val="005B1C53"/>
    <w:rsid w:val="0060084C"/>
    <w:rsid w:val="0061536C"/>
    <w:rsid w:val="0069315A"/>
    <w:rsid w:val="006A76DA"/>
    <w:rsid w:val="006E44F1"/>
    <w:rsid w:val="007876D2"/>
    <w:rsid w:val="00882054"/>
    <w:rsid w:val="008B1DFB"/>
    <w:rsid w:val="008B498F"/>
    <w:rsid w:val="008E6B21"/>
    <w:rsid w:val="00931AFE"/>
    <w:rsid w:val="009624BE"/>
    <w:rsid w:val="009A0DBC"/>
    <w:rsid w:val="009C60C5"/>
    <w:rsid w:val="00AA7096"/>
    <w:rsid w:val="00AC51F0"/>
    <w:rsid w:val="00AE379E"/>
    <w:rsid w:val="00B140CA"/>
    <w:rsid w:val="00B65BFF"/>
    <w:rsid w:val="00B77816"/>
    <w:rsid w:val="00B90D31"/>
    <w:rsid w:val="00BA26C2"/>
    <w:rsid w:val="00CB0098"/>
    <w:rsid w:val="00CE287B"/>
    <w:rsid w:val="00D12C18"/>
    <w:rsid w:val="00D16AD7"/>
    <w:rsid w:val="00D255D8"/>
    <w:rsid w:val="00D438E0"/>
    <w:rsid w:val="00D7067A"/>
    <w:rsid w:val="00D74343"/>
    <w:rsid w:val="00DA7357"/>
    <w:rsid w:val="00DD255B"/>
    <w:rsid w:val="00E01378"/>
    <w:rsid w:val="00E071A7"/>
    <w:rsid w:val="00ED3E3E"/>
    <w:rsid w:val="00F33090"/>
    <w:rsid w:val="00F473FB"/>
    <w:rsid w:val="00F617E6"/>
    <w:rsid w:val="00F76B2E"/>
    <w:rsid w:val="00F86B7A"/>
    <w:rsid w:val="00FA044C"/>
    <w:rsid w:val="00FB11D9"/>
    <w:rsid w:val="00FB3FE8"/>
    <w:rsid w:val="00FD4E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284" w:firstLine="43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30C"/>
    <w:pPr>
      <w:spacing w:after="200" w:line="276" w:lineRule="auto"/>
      <w:ind w:lef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1430C"/>
    <w:pPr>
      <w:ind w:left="720"/>
      <w:contextualSpacing/>
    </w:pPr>
  </w:style>
  <w:style w:type="character" w:customStyle="1" w:styleId="ListParagraphChar">
    <w:name w:val="List Paragraph Char"/>
    <w:link w:val="ListParagraph"/>
    <w:uiPriority w:val="34"/>
    <w:locked/>
    <w:rsid w:val="0051430C"/>
  </w:style>
  <w:style w:type="paragraph" w:styleId="Header">
    <w:name w:val="header"/>
    <w:basedOn w:val="Normal"/>
    <w:link w:val="HeaderChar"/>
    <w:uiPriority w:val="99"/>
    <w:unhideWhenUsed/>
    <w:rsid w:val="00FB1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1D9"/>
  </w:style>
  <w:style w:type="paragraph" w:styleId="Footer">
    <w:name w:val="footer"/>
    <w:basedOn w:val="Normal"/>
    <w:link w:val="FooterChar"/>
    <w:uiPriority w:val="99"/>
    <w:unhideWhenUsed/>
    <w:rsid w:val="00FB1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1D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5</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user3917</dc:creator>
  <cp:lastModifiedBy>user3917</cp:lastModifiedBy>
  <cp:revision>23</cp:revision>
  <dcterms:created xsi:type="dcterms:W3CDTF">2017-10-14T11:12:00Z</dcterms:created>
  <dcterms:modified xsi:type="dcterms:W3CDTF">2018-08-09T06:03:00Z</dcterms:modified>
</cp:coreProperties>
</file>