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2A" w:rsidRPr="00C01F06" w:rsidRDefault="005F362A" w:rsidP="005F362A">
      <w:pPr>
        <w:tabs>
          <w:tab w:val="left" w:pos="426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PERBEDAAN TINGKAT KECEMASAN ANTARA PEMBERIAN RELAKSASI NAPAS DALAM DENGAN AROMATERAPI LAVENDER PADA PASIEN PRE OPERASI </w:t>
      </w:r>
      <w:r w:rsidRPr="005F362A">
        <w:rPr>
          <w:rFonts w:ascii="Times New Roman" w:hAnsi="Times New Roman"/>
          <w:b/>
          <w:i/>
          <w:color w:val="000000"/>
          <w:sz w:val="24"/>
          <w:szCs w:val="24"/>
          <w:lang w:val="id-ID"/>
        </w:rPr>
        <w:t>SECTIO CAESAREA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SKRIPSI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5F362A" w:rsidRPr="00A41C0F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KADEK DWIYANI NOVI TAMAN SARI</w:t>
      </w:r>
      <w:r w:rsidRPr="00C01F06">
        <w:rPr>
          <w:rFonts w:ascii="Times New Roman" w:hAnsi="Times New Roman"/>
          <w:b/>
          <w:color w:val="000000"/>
          <w:sz w:val="24"/>
          <w:szCs w:val="24"/>
        </w:rPr>
        <w:br/>
        <w:t>NIM. 14014600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20</w:t>
      </w: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id-ID" w:eastAsia="id-ID"/>
        </w:rPr>
        <w:drawing>
          <wp:inline distT="0" distB="0" distL="0" distR="0">
            <wp:extent cx="1855470" cy="1846580"/>
            <wp:effectExtent l="19050" t="0" r="0" b="0"/>
            <wp:docPr id="1" name="Picture 2" descr="Description: Description: G:\KEPERAWATAN\LOGO POLTEKKES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:\KEPERAWATAN\LOGO POLTEKKES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KEMENT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E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RIAN KESEHATAN R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EPUBLIK 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NDONESIA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POLITEKNIK KESEHATAN KEMENKES MALANG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JURUSAN KEPERAWATAN MALANG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PROGRAM STUDI D IV KEPERAWATAN MALANG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8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sectPr w:rsidR="005F362A" w:rsidRPr="00C01F06" w:rsidSect="00993FEA">
          <w:headerReference w:type="default" r:id="rId5"/>
          <w:footerReference w:type="default" r:id="rId6"/>
          <w:footerReference w:type="first" r:id="rId7"/>
          <w:pgSz w:w="11906" w:h="16838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5F362A" w:rsidRPr="00C01F06" w:rsidRDefault="005F362A" w:rsidP="005F362A">
      <w:pPr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PERBEDAAN TINGKAT KECEMASAN ANTARA PEMBERIAN RELAKSASI NAPAS DALAM DENGAN AROMATERAPI LAVENDER PADA PASIEN PRE OPERASI </w:t>
      </w:r>
      <w:r w:rsidRPr="005F362A">
        <w:rPr>
          <w:rFonts w:ascii="Times New Roman" w:hAnsi="Times New Roman"/>
          <w:b/>
          <w:i/>
          <w:color w:val="000000"/>
          <w:sz w:val="24"/>
          <w:szCs w:val="24"/>
          <w:lang w:val="id-ID"/>
        </w:rPr>
        <w:t>SECTIO CAESAREA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S</w:t>
      </w:r>
      <w:r w:rsidRPr="0042444D">
        <w:rPr>
          <w:color w:val="000000"/>
        </w:rPr>
        <w:t>kripsi</w:t>
      </w:r>
      <w:proofErr w:type="spellEnd"/>
      <w:r w:rsidRPr="0042444D"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Pr="0042444D">
        <w:rPr>
          <w:color w:val="000000"/>
        </w:rPr>
        <w:t>ersyaratan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 w:rsidRPr="0042444D">
        <w:rPr>
          <w:color w:val="000000"/>
        </w:rPr>
        <w:t>enyelesaikan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P</w:t>
      </w:r>
      <w:r w:rsidRPr="0042444D">
        <w:rPr>
          <w:color w:val="000000"/>
        </w:rPr>
        <w:t>endidikan</w:t>
      </w:r>
      <w:proofErr w:type="spellEnd"/>
      <w:r w:rsidRPr="0042444D">
        <w:rPr>
          <w:color w:val="000000"/>
        </w:rPr>
        <w:t xml:space="preserve"> Diploma IV </w:t>
      </w:r>
      <w:proofErr w:type="spellStart"/>
      <w:r w:rsidRPr="0042444D">
        <w:rPr>
          <w:color w:val="000000"/>
        </w:rPr>
        <w:t>Keperawatan</w:t>
      </w:r>
      <w:proofErr w:type="spellEnd"/>
      <w:r>
        <w:rPr>
          <w:color w:val="000000"/>
        </w:rPr>
        <w:t xml:space="preserve"> Malang</w:t>
      </w:r>
    </w:p>
    <w:p w:rsidR="005F362A" w:rsidRPr="0042444D" w:rsidRDefault="005F362A" w:rsidP="005F362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Jurusan</w:t>
      </w:r>
      <w:proofErr w:type="spellEnd"/>
      <w:r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Keperawatan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Politeknik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Kesehatan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Kemenkes</w:t>
      </w:r>
      <w:proofErr w:type="spellEnd"/>
      <w:r w:rsidRPr="0042444D">
        <w:rPr>
          <w:color w:val="000000"/>
        </w:rPr>
        <w:t xml:space="preserve"> Malang</w:t>
      </w:r>
    </w:p>
    <w:p w:rsidR="005F362A" w:rsidRPr="002243C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2243C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362A" w:rsidRPr="002243CA" w:rsidRDefault="005F362A" w:rsidP="005F362A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KADEK DWIYANI NOVI TAMAN SARI</w:t>
      </w:r>
      <w:r w:rsidRPr="00C01F06">
        <w:rPr>
          <w:rFonts w:ascii="Times New Roman" w:hAnsi="Times New Roman"/>
          <w:b/>
          <w:color w:val="000000"/>
          <w:sz w:val="24"/>
          <w:szCs w:val="24"/>
        </w:rPr>
        <w:br/>
        <w:t>NIM. 14014600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20</w:t>
      </w: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id-ID" w:eastAsia="id-ID"/>
        </w:rPr>
        <w:drawing>
          <wp:inline distT="0" distB="0" distL="0" distR="0">
            <wp:extent cx="1855470" cy="1846580"/>
            <wp:effectExtent l="19050" t="0" r="0" b="0"/>
            <wp:docPr id="2" name="Picture 2" descr="Description: Description: G:\KEPERAWATAN\LOGO POLTEKKES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:\KEPERAWATAN\LOGO POLTEKKES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A41C0F" w:rsidRDefault="005F362A" w:rsidP="005F362A">
      <w:pPr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KEMENT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E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RIAN KESEHATAN R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EPUBLIK 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C01F06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NDONESIA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POLITEKNIK KESEHATAN KEMENKES MALANG</w:t>
      </w:r>
    </w:p>
    <w:p w:rsidR="005F362A" w:rsidRPr="00C01F06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JURUSAN KEPERAWATAN MALANG</w:t>
      </w:r>
    </w:p>
    <w:p w:rsid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PROGRAM STUDI D IV KEPERAWATAN MALANG</w:t>
      </w:r>
    </w:p>
    <w:p w:rsidR="00D65F86" w:rsidRPr="005F362A" w:rsidRDefault="005F362A" w:rsidP="005F362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1F06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8</w:t>
      </w:r>
    </w:p>
    <w:sectPr w:rsidR="00D65F86" w:rsidRPr="005F362A" w:rsidSect="00D65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7B" w:rsidRPr="00A77B8C" w:rsidRDefault="00FE1064">
    <w:pPr>
      <w:pStyle w:val="Footer"/>
      <w:jc w:val="center"/>
      <w:rPr>
        <w:rFonts w:ascii="Times New Roman" w:hAnsi="Times New Roman"/>
        <w:sz w:val="24"/>
        <w:lang w:val="id-ID"/>
      </w:rPr>
    </w:pPr>
  </w:p>
  <w:p w:rsidR="00EC0C7B" w:rsidRDefault="00FE1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7B" w:rsidRDefault="00FE10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  <w:p w:rsidR="00EC0C7B" w:rsidRDefault="00FE106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7B" w:rsidRDefault="00FE1064">
    <w:pPr>
      <w:pStyle w:val="Header"/>
      <w:jc w:val="right"/>
    </w:pPr>
  </w:p>
  <w:p w:rsidR="00EC0C7B" w:rsidRDefault="00FE10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F362A"/>
    <w:rsid w:val="005F362A"/>
    <w:rsid w:val="00D65F86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2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2A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5F362A"/>
    <w:rPr>
      <w:rFonts w:ascii="Calibri" w:eastAsia="Calibri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5F362A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5F362A"/>
    <w:rPr>
      <w:rFonts w:ascii="Calibri" w:eastAsia="Calibri" w:hAnsi="Calibri" w:cs="Times New Roman"/>
      <w:sz w:val="20"/>
      <w:szCs w:val="20"/>
      <w:lang/>
    </w:rPr>
  </w:style>
  <w:style w:type="paragraph" w:styleId="NormalWeb">
    <w:name w:val="Normal (Web)"/>
    <w:basedOn w:val="Normal"/>
    <w:uiPriority w:val="99"/>
    <w:unhideWhenUsed/>
    <w:rsid w:val="005F36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2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2012-01-09T17:07:00Z</dcterms:created>
  <dcterms:modified xsi:type="dcterms:W3CDTF">2012-01-09T17:07:00Z</dcterms:modified>
</cp:coreProperties>
</file>