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6AE" w:rsidRPr="00CA290E" w:rsidRDefault="00A716AE" w:rsidP="00A716AE">
      <w:pPr>
        <w:spacing w:line="480" w:lineRule="auto"/>
        <w:jc w:val="center"/>
        <w:rPr>
          <w:rFonts w:ascii="Times New Roman" w:hAnsi="Times New Roman" w:cs="Times New Roman"/>
          <w:b/>
          <w:sz w:val="24"/>
          <w:szCs w:val="24"/>
        </w:rPr>
      </w:pPr>
      <w:r w:rsidRPr="00CA290E">
        <w:rPr>
          <w:rFonts w:ascii="Times New Roman" w:hAnsi="Times New Roman" w:cs="Times New Roman"/>
          <w:b/>
          <w:sz w:val="24"/>
          <w:szCs w:val="24"/>
        </w:rPr>
        <w:t xml:space="preserve">BAB II </w:t>
      </w:r>
    </w:p>
    <w:p w:rsidR="00A716AE" w:rsidRPr="00CA290E" w:rsidRDefault="00A716AE" w:rsidP="00A716AE">
      <w:pPr>
        <w:spacing w:line="480" w:lineRule="auto"/>
        <w:jc w:val="center"/>
        <w:rPr>
          <w:rFonts w:ascii="Times New Roman" w:hAnsi="Times New Roman" w:cs="Times New Roman"/>
          <w:b/>
          <w:sz w:val="24"/>
          <w:szCs w:val="24"/>
        </w:rPr>
      </w:pPr>
      <w:r w:rsidRPr="00CA290E">
        <w:rPr>
          <w:rFonts w:ascii="Times New Roman" w:hAnsi="Times New Roman" w:cs="Times New Roman"/>
          <w:b/>
          <w:sz w:val="24"/>
          <w:szCs w:val="24"/>
        </w:rPr>
        <w:t>TINJAUAN PUSTAKA</w:t>
      </w:r>
    </w:p>
    <w:p w:rsidR="00A716AE" w:rsidRPr="00CA290E" w:rsidRDefault="00A716AE" w:rsidP="00A716AE">
      <w:pPr>
        <w:spacing w:line="480" w:lineRule="auto"/>
        <w:jc w:val="both"/>
        <w:rPr>
          <w:rFonts w:ascii="Times New Roman" w:hAnsi="Times New Roman" w:cs="Times New Roman"/>
          <w:sz w:val="24"/>
          <w:szCs w:val="24"/>
        </w:rPr>
      </w:pPr>
    </w:p>
    <w:p w:rsidR="00A716AE" w:rsidRPr="00CA290E" w:rsidRDefault="00A716AE" w:rsidP="00A716AE">
      <w:pPr>
        <w:pStyle w:val="ListParagraph"/>
        <w:numPr>
          <w:ilvl w:val="1"/>
          <w:numId w:val="15"/>
        </w:numPr>
        <w:spacing w:line="480" w:lineRule="auto"/>
        <w:jc w:val="both"/>
        <w:rPr>
          <w:rFonts w:ascii="Times New Roman" w:hAnsi="Times New Roman" w:cs="Times New Roman"/>
          <w:b/>
          <w:color w:val="000000" w:themeColor="text1"/>
          <w:sz w:val="24"/>
          <w:szCs w:val="24"/>
        </w:rPr>
      </w:pPr>
      <w:r w:rsidRPr="00CA290E">
        <w:rPr>
          <w:rFonts w:ascii="Times New Roman" w:hAnsi="Times New Roman" w:cs="Times New Roman"/>
          <w:b/>
          <w:color w:val="000000" w:themeColor="text1"/>
          <w:sz w:val="24"/>
          <w:szCs w:val="24"/>
        </w:rPr>
        <w:t>Konsep Dasar Perioperatif</w:t>
      </w:r>
    </w:p>
    <w:p w:rsidR="00A716AE" w:rsidRPr="00FC33FF" w:rsidRDefault="00FC33FF" w:rsidP="00A716AE">
      <w:pPr>
        <w:pStyle w:val="ListParagraph"/>
        <w:numPr>
          <w:ilvl w:val="2"/>
          <w:numId w:val="15"/>
        </w:numPr>
        <w:spacing w:line="480" w:lineRule="auto"/>
        <w:ind w:left="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Pengertian Keperawatan Perioperatif</w:t>
      </w:r>
      <w:r w:rsidR="00A716AE" w:rsidRPr="00FC33FF">
        <w:rPr>
          <w:rFonts w:ascii="Times New Roman" w:hAnsi="Times New Roman" w:cs="Times New Roman"/>
          <w:b/>
          <w:color w:val="000000" w:themeColor="text1"/>
          <w:sz w:val="24"/>
          <w:szCs w:val="24"/>
        </w:rPr>
        <w:t xml:space="preserve"> </w:t>
      </w:r>
    </w:p>
    <w:p w:rsidR="00A716AE" w:rsidRPr="00CA290E" w:rsidRDefault="00A716AE" w:rsidP="00FC33FF">
      <w:pPr>
        <w:pStyle w:val="ListParagraph"/>
        <w:spacing w:line="480" w:lineRule="auto"/>
        <w:ind w:left="0" w:firstLine="709"/>
        <w:jc w:val="both"/>
        <w:rPr>
          <w:rFonts w:ascii="Times New Roman" w:hAnsi="Times New Roman" w:cs="Times New Roman"/>
          <w:color w:val="000000" w:themeColor="text1"/>
          <w:sz w:val="24"/>
          <w:szCs w:val="24"/>
        </w:rPr>
      </w:pPr>
      <w:r w:rsidRPr="00CA290E">
        <w:rPr>
          <w:rFonts w:ascii="Times New Roman" w:hAnsi="Times New Roman" w:cs="Times New Roman"/>
          <w:sz w:val="24"/>
          <w:szCs w:val="24"/>
        </w:rPr>
        <w:t>Keperawatan perioperatif adalah istilah yang digunakan untuk menggambarkan fungsi keperawatan yang berkaitan dengan pengalaman pembedahan pasien. Kata “perioperatif” adalah suatu istilah gabungan yang mencakup tiga fase pengalaman pembedahan, yaitu praoperatif, intraoperatif, dan pascaoperatif. Dalam setiap fase tersebut dimulai dan diakhiri dalam waktu tertentu dalam urutan peristiwa yang membentuk pengalaman bedah, dan masing-masing mencakup rentang perilaku dan aktivitas keperawatan yang luas yang dilakukan oleh perawat dengan menggunakan proses keperawatan dan standart keperawatan (Brunner &amp; Suddarth, 2010).</w:t>
      </w:r>
    </w:p>
    <w:p w:rsidR="00A716AE" w:rsidRPr="00FC33FF" w:rsidRDefault="00A716AE" w:rsidP="00A716AE">
      <w:pPr>
        <w:pStyle w:val="ListParagraph"/>
        <w:numPr>
          <w:ilvl w:val="2"/>
          <w:numId w:val="15"/>
        </w:numPr>
        <w:spacing w:line="480" w:lineRule="auto"/>
        <w:ind w:left="709"/>
        <w:jc w:val="both"/>
        <w:rPr>
          <w:rFonts w:ascii="Times New Roman" w:hAnsi="Times New Roman" w:cs="Times New Roman"/>
          <w:b/>
          <w:color w:val="000000" w:themeColor="text1"/>
          <w:sz w:val="24"/>
          <w:szCs w:val="24"/>
        </w:rPr>
      </w:pPr>
      <w:r w:rsidRPr="00FC33FF">
        <w:rPr>
          <w:rFonts w:ascii="Times New Roman" w:hAnsi="Times New Roman" w:cs="Times New Roman"/>
          <w:b/>
          <w:color w:val="000000" w:themeColor="text1"/>
          <w:sz w:val="24"/>
          <w:szCs w:val="24"/>
        </w:rPr>
        <w:t>Klasifikasi Pembedahan</w:t>
      </w:r>
    </w:p>
    <w:p w:rsidR="00A716AE" w:rsidRPr="00CA290E" w:rsidRDefault="00A716AE" w:rsidP="00FC33FF">
      <w:pPr>
        <w:pStyle w:val="ListParagraph"/>
        <w:spacing w:line="480" w:lineRule="auto"/>
        <w:ind w:left="0" w:firstLine="709"/>
        <w:jc w:val="both"/>
        <w:rPr>
          <w:rFonts w:ascii="Times New Roman" w:hAnsi="Times New Roman" w:cs="Times New Roman"/>
          <w:sz w:val="24"/>
          <w:szCs w:val="24"/>
        </w:rPr>
      </w:pPr>
      <w:r w:rsidRPr="00CA290E">
        <w:rPr>
          <w:rFonts w:ascii="Times New Roman" w:hAnsi="Times New Roman" w:cs="Times New Roman"/>
          <w:sz w:val="24"/>
          <w:szCs w:val="24"/>
        </w:rPr>
        <w:t>Pembedahan dapat diklasifikan sesuai tingkat urgensinya, dengan penggunaan istilah-istilah kedaruratan, urgen, diperlukan, elektif, dan pilihan (Brunner &amp; Suddarth, 2010). Berikut adalah Tabel 2.1 yang merupakan  klasifikasi pembedahan menurut Brunner &amp; Sudddart.</w:t>
      </w:r>
      <w:bookmarkStart w:id="0" w:name="_Toc467478549"/>
    </w:p>
    <w:p w:rsidR="00A716AE" w:rsidRPr="00CA290E" w:rsidRDefault="00A716AE" w:rsidP="00A716AE">
      <w:pPr>
        <w:pStyle w:val="ListParagraph"/>
        <w:ind w:left="709" w:firstLine="425"/>
        <w:jc w:val="both"/>
        <w:rPr>
          <w:rFonts w:ascii="Times New Roman" w:hAnsi="Times New Roman" w:cs="Times New Roman"/>
          <w:sz w:val="24"/>
          <w:szCs w:val="24"/>
        </w:rPr>
      </w:pPr>
    </w:p>
    <w:p w:rsidR="00A716AE" w:rsidRDefault="00A716AE" w:rsidP="00A716AE">
      <w:pPr>
        <w:pStyle w:val="ListParagraph"/>
        <w:ind w:left="709"/>
        <w:jc w:val="both"/>
        <w:rPr>
          <w:rFonts w:ascii="Times New Roman" w:hAnsi="Times New Roman" w:cs="Times New Roman"/>
          <w:sz w:val="24"/>
          <w:szCs w:val="24"/>
        </w:rPr>
      </w:pPr>
    </w:p>
    <w:p w:rsidR="00A716AE" w:rsidRDefault="00A716AE" w:rsidP="00A716AE">
      <w:pPr>
        <w:pStyle w:val="ListParagraph"/>
        <w:ind w:left="709"/>
        <w:jc w:val="both"/>
        <w:rPr>
          <w:rFonts w:ascii="Times New Roman" w:hAnsi="Times New Roman" w:cs="Times New Roman"/>
          <w:sz w:val="24"/>
          <w:szCs w:val="24"/>
        </w:rPr>
      </w:pPr>
    </w:p>
    <w:p w:rsidR="00A716AE" w:rsidRDefault="00A716AE" w:rsidP="00A716AE">
      <w:pPr>
        <w:pStyle w:val="ListParagraph"/>
        <w:ind w:left="709"/>
        <w:jc w:val="both"/>
        <w:rPr>
          <w:rFonts w:ascii="Times New Roman" w:hAnsi="Times New Roman" w:cs="Times New Roman"/>
          <w:sz w:val="24"/>
          <w:szCs w:val="24"/>
        </w:rPr>
      </w:pPr>
    </w:p>
    <w:p w:rsidR="00A716AE" w:rsidRDefault="00A716AE" w:rsidP="00FC33FF">
      <w:pPr>
        <w:jc w:val="both"/>
        <w:rPr>
          <w:rFonts w:ascii="Times New Roman" w:hAnsi="Times New Roman" w:cs="Times New Roman"/>
          <w:sz w:val="24"/>
          <w:szCs w:val="24"/>
        </w:rPr>
      </w:pPr>
    </w:p>
    <w:p w:rsidR="00FC33FF" w:rsidRPr="00FC33FF" w:rsidRDefault="00FC33FF" w:rsidP="00FC33FF">
      <w:pPr>
        <w:jc w:val="both"/>
        <w:rPr>
          <w:rFonts w:ascii="Times New Roman" w:hAnsi="Times New Roman" w:cs="Times New Roman"/>
          <w:sz w:val="24"/>
          <w:szCs w:val="24"/>
        </w:rPr>
      </w:pPr>
    </w:p>
    <w:p w:rsidR="00A716AE" w:rsidRDefault="00A716AE" w:rsidP="00A716AE">
      <w:pPr>
        <w:pStyle w:val="ListParagraph"/>
        <w:ind w:left="709"/>
        <w:jc w:val="both"/>
        <w:rPr>
          <w:rFonts w:ascii="Times New Roman" w:hAnsi="Times New Roman" w:cs="Times New Roman"/>
          <w:sz w:val="24"/>
          <w:szCs w:val="24"/>
        </w:rPr>
      </w:pPr>
    </w:p>
    <w:p w:rsidR="00A716AE" w:rsidRPr="00CA290E" w:rsidRDefault="00A716AE" w:rsidP="00FC33FF">
      <w:pPr>
        <w:pStyle w:val="ListParagraph"/>
        <w:ind w:left="0"/>
        <w:jc w:val="center"/>
        <w:rPr>
          <w:rFonts w:ascii="Times New Roman" w:hAnsi="Times New Roman" w:cs="Times New Roman"/>
          <w:color w:val="000000" w:themeColor="text1"/>
          <w:sz w:val="24"/>
          <w:szCs w:val="24"/>
        </w:rPr>
      </w:pPr>
      <w:r w:rsidRPr="00FC33FF">
        <w:rPr>
          <w:rFonts w:ascii="Times New Roman" w:hAnsi="Times New Roman" w:cs="Times New Roman"/>
          <w:b/>
          <w:sz w:val="24"/>
          <w:szCs w:val="24"/>
        </w:rPr>
        <w:lastRenderedPageBreak/>
        <w:t>Tabel 2.1</w:t>
      </w:r>
      <w:r w:rsidRPr="00CA290E">
        <w:rPr>
          <w:rFonts w:ascii="Times New Roman" w:hAnsi="Times New Roman" w:cs="Times New Roman"/>
          <w:sz w:val="24"/>
          <w:szCs w:val="24"/>
        </w:rPr>
        <w:t xml:space="preserve"> Kategori pembedahan berdasar tin</w:t>
      </w:r>
      <w:r w:rsidR="00FC33FF">
        <w:rPr>
          <w:rFonts w:ascii="Times New Roman" w:hAnsi="Times New Roman" w:cs="Times New Roman"/>
          <w:sz w:val="24"/>
          <w:szCs w:val="24"/>
        </w:rPr>
        <w:t>gkat urgensinya</w:t>
      </w:r>
      <w:bookmarkEnd w:id="0"/>
    </w:p>
    <w:tbl>
      <w:tblPr>
        <w:tblStyle w:val="TableGrid"/>
        <w:tblW w:w="832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3"/>
        <w:gridCol w:w="1984"/>
        <w:gridCol w:w="3258"/>
      </w:tblGrid>
      <w:tr w:rsidR="00A716AE" w:rsidRPr="00CA290E" w:rsidTr="00FC33FF">
        <w:tc>
          <w:tcPr>
            <w:tcW w:w="3083" w:type="dxa"/>
            <w:tcBorders>
              <w:top w:val="single" w:sz="4" w:space="0" w:color="auto"/>
              <w:bottom w:val="single" w:sz="4" w:space="0" w:color="auto"/>
            </w:tcBorders>
            <w:vAlign w:val="center"/>
            <w:hideMark/>
          </w:tcPr>
          <w:p w:rsidR="00A716AE" w:rsidRPr="00CA290E" w:rsidRDefault="00A716AE" w:rsidP="00FC33FF">
            <w:pPr>
              <w:jc w:val="center"/>
              <w:rPr>
                <w:rFonts w:ascii="Times New Roman" w:hAnsi="Times New Roman" w:cs="Times New Roman"/>
                <w:b/>
                <w:sz w:val="24"/>
                <w:szCs w:val="24"/>
              </w:rPr>
            </w:pPr>
            <w:r w:rsidRPr="00CA290E">
              <w:rPr>
                <w:rFonts w:ascii="Times New Roman" w:hAnsi="Times New Roman" w:cs="Times New Roman"/>
                <w:sz w:val="24"/>
                <w:szCs w:val="24"/>
              </w:rPr>
              <w:t>Klasifikasi</w:t>
            </w:r>
          </w:p>
        </w:tc>
        <w:tc>
          <w:tcPr>
            <w:tcW w:w="1984" w:type="dxa"/>
            <w:tcBorders>
              <w:top w:val="single" w:sz="4" w:space="0" w:color="auto"/>
              <w:bottom w:val="single" w:sz="4" w:space="0" w:color="auto"/>
            </w:tcBorders>
            <w:vAlign w:val="center"/>
            <w:hideMark/>
          </w:tcPr>
          <w:p w:rsidR="00A716AE" w:rsidRPr="00CA290E" w:rsidRDefault="00A716AE" w:rsidP="00FC33FF">
            <w:pPr>
              <w:jc w:val="center"/>
              <w:rPr>
                <w:rFonts w:ascii="Times New Roman" w:hAnsi="Times New Roman" w:cs="Times New Roman"/>
                <w:b/>
                <w:sz w:val="24"/>
                <w:szCs w:val="24"/>
              </w:rPr>
            </w:pPr>
            <w:r w:rsidRPr="00CA290E">
              <w:rPr>
                <w:rFonts w:ascii="Times New Roman" w:hAnsi="Times New Roman" w:cs="Times New Roman"/>
                <w:sz w:val="24"/>
                <w:szCs w:val="24"/>
              </w:rPr>
              <w:t>Indikasi untuk Pembedahan</w:t>
            </w:r>
          </w:p>
        </w:tc>
        <w:tc>
          <w:tcPr>
            <w:tcW w:w="3258" w:type="dxa"/>
            <w:tcBorders>
              <w:top w:val="single" w:sz="4" w:space="0" w:color="auto"/>
              <w:bottom w:val="single" w:sz="4" w:space="0" w:color="auto"/>
            </w:tcBorders>
            <w:vAlign w:val="center"/>
            <w:hideMark/>
          </w:tcPr>
          <w:p w:rsidR="00A716AE" w:rsidRPr="00CA290E" w:rsidRDefault="00A716AE" w:rsidP="00FC33FF">
            <w:pPr>
              <w:jc w:val="center"/>
              <w:rPr>
                <w:rFonts w:ascii="Times New Roman" w:hAnsi="Times New Roman" w:cs="Times New Roman"/>
                <w:b/>
                <w:sz w:val="24"/>
                <w:szCs w:val="24"/>
              </w:rPr>
            </w:pPr>
            <w:r w:rsidRPr="00CA290E">
              <w:rPr>
                <w:rFonts w:ascii="Times New Roman" w:hAnsi="Times New Roman" w:cs="Times New Roman"/>
                <w:sz w:val="24"/>
                <w:szCs w:val="24"/>
              </w:rPr>
              <w:t>Contoh</w:t>
            </w:r>
          </w:p>
        </w:tc>
      </w:tr>
      <w:tr w:rsidR="00A716AE" w:rsidRPr="00CA290E" w:rsidTr="00FC33FF">
        <w:trPr>
          <w:trHeight w:val="1426"/>
        </w:trPr>
        <w:tc>
          <w:tcPr>
            <w:tcW w:w="3083" w:type="dxa"/>
            <w:tcBorders>
              <w:top w:val="single" w:sz="4" w:space="0" w:color="auto"/>
              <w:bottom w:val="single" w:sz="4" w:space="0" w:color="auto"/>
            </w:tcBorders>
            <w:hideMark/>
          </w:tcPr>
          <w:p w:rsidR="00A716AE" w:rsidRPr="00CA290E" w:rsidRDefault="00A716AE" w:rsidP="00FC33FF">
            <w:pPr>
              <w:pStyle w:val="ListParagraph"/>
              <w:numPr>
                <w:ilvl w:val="0"/>
                <w:numId w:val="10"/>
              </w:numPr>
              <w:ind w:left="381" w:hanging="381"/>
              <w:rPr>
                <w:rFonts w:ascii="Times New Roman" w:hAnsi="Times New Roman" w:cs="Times New Roman"/>
                <w:b/>
                <w:sz w:val="24"/>
                <w:szCs w:val="24"/>
              </w:rPr>
            </w:pPr>
            <w:r w:rsidRPr="00CA290E">
              <w:rPr>
                <w:rFonts w:ascii="Times New Roman" w:hAnsi="Times New Roman" w:cs="Times New Roman"/>
                <w:sz w:val="24"/>
                <w:szCs w:val="24"/>
              </w:rPr>
              <w:t>Kedaruratan- pasien membutuhkan perhatian segera; gangguan mungkin mengancam jiwa</w:t>
            </w:r>
          </w:p>
        </w:tc>
        <w:tc>
          <w:tcPr>
            <w:tcW w:w="1984" w:type="dxa"/>
            <w:tcBorders>
              <w:top w:val="single" w:sz="4" w:space="0" w:color="auto"/>
              <w:bottom w:val="single" w:sz="4" w:space="0" w:color="auto"/>
            </w:tcBorders>
            <w:hideMark/>
          </w:tcPr>
          <w:p w:rsidR="00A716AE" w:rsidRPr="00CA290E" w:rsidRDefault="00A716AE" w:rsidP="00FC33FF">
            <w:pPr>
              <w:rPr>
                <w:rFonts w:ascii="Times New Roman" w:hAnsi="Times New Roman" w:cs="Times New Roman"/>
                <w:sz w:val="24"/>
                <w:szCs w:val="24"/>
              </w:rPr>
            </w:pPr>
            <w:r w:rsidRPr="00CA290E">
              <w:rPr>
                <w:rFonts w:ascii="Times New Roman" w:hAnsi="Times New Roman" w:cs="Times New Roman"/>
                <w:sz w:val="24"/>
                <w:szCs w:val="24"/>
              </w:rPr>
              <w:t>Tanpa ditunda</w:t>
            </w:r>
          </w:p>
        </w:tc>
        <w:tc>
          <w:tcPr>
            <w:tcW w:w="3258" w:type="dxa"/>
            <w:tcBorders>
              <w:top w:val="single" w:sz="4" w:space="0" w:color="auto"/>
              <w:bottom w:val="single" w:sz="4" w:space="0" w:color="auto"/>
            </w:tcBorders>
          </w:tcPr>
          <w:p w:rsidR="00A716AE" w:rsidRPr="00CA290E" w:rsidRDefault="00A716AE" w:rsidP="00FC33FF">
            <w:pPr>
              <w:rPr>
                <w:rFonts w:ascii="Times New Roman" w:hAnsi="Times New Roman" w:cs="Times New Roman"/>
                <w:sz w:val="24"/>
                <w:szCs w:val="24"/>
              </w:rPr>
            </w:pPr>
            <w:r w:rsidRPr="00CA290E">
              <w:rPr>
                <w:rFonts w:ascii="Times New Roman" w:hAnsi="Times New Roman" w:cs="Times New Roman"/>
                <w:sz w:val="24"/>
                <w:szCs w:val="24"/>
              </w:rPr>
              <w:t>Perdarahan hebat, obstruksi kandung kemih atau usus, fraktur tulang tengkorak, luka tembak atau tusuk, luka bakar sangat luas.</w:t>
            </w:r>
          </w:p>
        </w:tc>
      </w:tr>
      <w:tr w:rsidR="00A716AE" w:rsidRPr="00CA290E" w:rsidTr="00FC33FF">
        <w:trPr>
          <w:trHeight w:val="724"/>
        </w:trPr>
        <w:tc>
          <w:tcPr>
            <w:tcW w:w="3083" w:type="dxa"/>
            <w:tcBorders>
              <w:top w:val="single" w:sz="4" w:space="0" w:color="auto"/>
              <w:bottom w:val="single" w:sz="4" w:space="0" w:color="auto"/>
            </w:tcBorders>
            <w:hideMark/>
          </w:tcPr>
          <w:p w:rsidR="00A716AE" w:rsidRPr="00CA290E" w:rsidRDefault="00A716AE" w:rsidP="00FC33FF">
            <w:pPr>
              <w:pStyle w:val="ListParagraph"/>
              <w:numPr>
                <w:ilvl w:val="0"/>
                <w:numId w:val="10"/>
              </w:numPr>
              <w:ind w:left="381" w:hanging="381"/>
              <w:rPr>
                <w:rFonts w:ascii="Times New Roman" w:hAnsi="Times New Roman" w:cs="Times New Roman"/>
                <w:b/>
                <w:sz w:val="24"/>
                <w:szCs w:val="24"/>
              </w:rPr>
            </w:pPr>
            <w:r w:rsidRPr="00CA290E">
              <w:rPr>
                <w:rFonts w:ascii="Times New Roman" w:hAnsi="Times New Roman" w:cs="Times New Roman"/>
                <w:sz w:val="24"/>
                <w:szCs w:val="24"/>
              </w:rPr>
              <w:t>Urgen-pasien membutuhkan perhatian segera</w:t>
            </w:r>
          </w:p>
        </w:tc>
        <w:tc>
          <w:tcPr>
            <w:tcW w:w="1984" w:type="dxa"/>
            <w:tcBorders>
              <w:top w:val="single" w:sz="4" w:space="0" w:color="auto"/>
              <w:bottom w:val="single" w:sz="4" w:space="0" w:color="auto"/>
            </w:tcBorders>
            <w:hideMark/>
          </w:tcPr>
          <w:p w:rsidR="00A716AE" w:rsidRPr="00CA290E" w:rsidRDefault="00A716AE" w:rsidP="00FC33FF">
            <w:pPr>
              <w:rPr>
                <w:rFonts w:ascii="Times New Roman" w:hAnsi="Times New Roman" w:cs="Times New Roman"/>
                <w:sz w:val="24"/>
                <w:szCs w:val="24"/>
              </w:rPr>
            </w:pPr>
            <w:r w:rsidRPr="00CA290E">
              <w:rPr>
                <w:rFonts w:ascii="Times New Roman" w:hAnsi="Times New Roman" w:cs="Times New Roman"/>
                <w:sz w:val="24"/>
                <w:szCs w:val="24"/>
              </w:rPr>
              <w:t>Dalam 24-30 jam</w:t>
            </w:r>
          </w:p>
        </w:tc>
        <w:tc>
          <w:tcPr>
            <w:tcW w:w="3258" w:type="dxa"/>
            <w:tcBorders>
              <w:top w:val="single" w:sz="4" w:space="0" w:color="auto"/>
              <w:bottom w:val="single" w:sz="4" w:space="0" w:color="auto"/>
            </w:tcBorders>
            <w:hideMark/>
          </w:tcPr>
          <w:p w:rsidR="00A716AE" w:rsidRPr="00CA290E" w:rsidRDefault="00A716AE" w:rsidP="00FC33FF">
            <w:pPr>
              <w:rPr>
                <w:rFonts w:ascii="Times New Roman" w:hAnsi="Times New Roman" w:cs="Times New Roman"/>
                <w:sz w:val="24"/>
                <w:szCs w:val="24"/>
              </w:rPr>
            </w:pPr>
            <w:r w:rsidRPr="00CA290E">
              <w:rPr>
                <w:rFonts w:ascii="Times New Roman" w:hAnsi="Times New Roman" w:cs="Times New Roman"/>
                <w:sz w:val="24"/>
                <w:szCs w:val="24"/>
              </w:rPr>
              <w:t>Infeksi kandung kemih akut, batu ginjal atau batu pada uretra.</w:t>
            </w:r>
          </w:p>
        </w:tc>
      </w:tr>
      <w:tr w:rsidR="00A716AE" w:rsidRPr="00CA290E" w:rsidTr="00FC33FF">
        <w:trPr>
          <w:trHeight w:val="1132"/>
        </w:trPr>
        <w:tc>
          <w:tcPr>
            <w:tcW w:w="3083" w:type="dxa"/>
            <w:tcBorders>
              <w:top w:val="single" w:sz="4" w:space="0" w:color="auto"/>
              <w:bottom w:val="single" w:sz="4" w:space="0" w:color="auto"/>
            </w:tcBorders>
            <w:hideMark/>
          </w:tcPr>
          <w:p w:rsidR="00A716AE" w:rsidRPr="00CA290E" w:rsidRDefault="00A716AE" w:rsidP="00FC33FF">
            <w:pPr>
              <w:pStyle w:val="ListParagraph"/>
              <w:numPr>
                <w:ilvl w:val="0"/>
                <w:numId w:val="10"/>
              </w:numPr>
              <w:ind w:left="381" w:hanging="381"/>
              <w:rPr>
                <w:rFonts w:ascii="Times New Roman" w:hAnsi="Times New Roman" w:cs="Times New Roman"/>
                <w:b/>
                <w:sz w:val="24"/>
                <w:szCs w:val="24"/>
              </w:rPr>
            </w:pPr>
            <w:r w:rsidRPr="00CA290E">
              <w:rPr>
                <w:rFonts w:ascii="Times New Roman" w:hAnsi="Times New Roman" w:cs="Times New Roman"/>
                <w:sz w:val="24"/>
                <w:szCs w:val="24"/>
              </w:rPr>
              <w:t>Diperlukan-pasien harus menjalani pembedahan</w:t>
            </w:r>
          </w:p>
        </w:tc>
        <w:tc>
          <w:tcPr>
            <w:tcW w:w="1984" w:type="dxa"/>
            <w:tcBorders>
              <w:top w:val="single" w:sz="4" w:space="0" w:color="auto"/>
              <w:bottom w:val="single" w:sz="4" w:space="0" w:color="auto"/>
            </w:tcBorders>
            <w:hideMark/>
          </w:tcPr>
          <w:p w:rsidR="00A716AE" w:rsidRPr="00CA290E" w:rsidRDefault="00A716AE" w:rsidP="00FC33FF">
            <w:pPr>
              <w:rPr>
                <w:rFonts w:ascii="Times New Roman" w:hAnsi="Times New Roman" w:cs="Times New Roman"/>
                <w:sz w:val="24"/>
                <w:szCs w:val="24"/>
              </w:rPr>
            </w:pPr>
            <w:r w:rsidRPr="00CA290E">
              <w:rPr>
                <w:rFonts w:ascii="Times New Roman" w:hAnsi="Times New Roman" w:cs="Times New Roman"/>
                <w:sz w:val="24"/>
                <w:szCs w:val="24"/>
              </w:rPr>
              <w:t>Dapat direncanakan dalam beberapa bulan atau minggu</w:t>
            </w:r>
          </w:p>
        </w:tc>
        <w:tc>
          <w:tcPr>
            <w:tcW w:w="3258" w:type="dxa"/>
            <w:tcBorders>
              <w:top w:val="single" w:sz="4" w:space="0" w:color="auto"/>
              <w:bottom w:val="single" w:sz="4" w:space="0" w:color="auto"/>
            </w:tcBorders>
            <w:hideMark/>
          </w:tcPr>
          <w:p w:rsidR="00A716AE" w:rsidRPr="00CA290E" w:rsidRDefault="00A716AE" w:rsidP="00FC33FF">
            <w:pPr>
              <w:rPr>
                <w:rFonts w:ascii="Times New Roman" w:hAnsi="Times New Roman" w:cs="Times New Roman"/>
                <w:sz w:val="24"/>
                <w:szCs w:val="24"/>
              </w:rPr>
            </w:pPr>
            <w:r w:rsidRPr="00CA290E">
              <w:rPr>
                <w:rFonts w:ascii="Times New Roman" w:hAnsi="Times New Roman" w:cs="Times New Roman"/>
                <w:sz w:val="24"/>
                <w:szCs w:val="24"/>
              </w:rPr>
              <w:t>Hiperplasia prostat tanpa obstruksi kandung kemih, gangguan tiroid, katarak.</w:t>
            </w:r>
          </w:p>
        </w:tc>
      </w:tr>
      <w:tr w:rsidR="00A716AE" w:rsidRPr="00CA290E" w:rsidTr="00FC33FF">
        <w:trPr>
          <w:trHeight w:val="2030"/>
        </w:trPr>
        <w:tc>
          <w:tcPr>
            <w:tcW w:w="3083" w:type="dxa"/>
            <w:tcBorders>
              <w:top w:val="single" w:sz="4" w:space="0" w:color="auto"/>
              <w:bottom w:val="single" w:sz="4" w:space="0" w:color="auto"/>
            </w:tcBorders>
            <w:hideMark/>
          </w:tcPr>
          <w:p w:rsidR="00A716AE" w:rsidRPr="00CA290E" w:rsidRDefault="00A716AE" w:rsidP="00FC33FF">
            <w:pPr>
              <w:pStyle w:val="ListParagraph"/>
              <w:numPr>
                <w:ilvl w:val="0"/>
                <w:numId w:val="10"/>
              </w:numPr>
              <w:ind w:left="381" w:hanging="381"/>
              <w:rPr>
                <w:rFonts w:ascii="Times New Roman" w:hAnsi="Times New Roman" w:cs="Times New Roman"/>
                <w:b/>
                <w:sz w:val="24"/>
                <w:szCs w:val="24"/>
              </w:rPr>
            </w:pPr>
            <w:r w:rsidRPr="00CA290E">
              <w:rPr>
                <w:rFonts w:ascii="Times New Roman" w:hAnsi="Times New Roman" w:cs="Times New Roman"/>
                <w:sz w:val="24"/>
                <w:szCs w:val="24"/>
              </w:rPr>
              <w:t>Elektif-pasien harus dioperasi ketika diperlukan</w:t>
            </w:r>
          </w:p>
        </w:tc>
        <w:tc>
          <w:tcPr>
            <w:tcW w:w="1984" w:type="dxa"/>
            <w:tcBorders>
              <w:top w:val="single" w:sz="4" w:space="0" w:color="auto"/>
              <w:bottom w:val="single" w:sz="4" w:space="0" w:color="auto"/>
            </w:tcBorders>
            <w:hideMark/>
          </w:tcPr>
          <w:p w:rsidR="00A716AE" w:rsidRPr="00CA290E" w:rsidRDefault="00A716AE" w:rsidP="00FC33FF">
            <w:pPr>
              <w:rPr>
                <w:rFonts w:ascii="Times New Roman" w:hAnsi="Times New Roman" w:cs="Times New Roman"/>
                <w:sz w:val="24"/>
                <w:szCs w:val="24"/>
              </w:rPr>
            </w:pPr>
            <w:r w:rsidRPr="00CA290E">
              <w:rPr>
                <w:rFonts w:ascii="Times New Roman" w:hAnsi="Times New Roman" w:cs="Times New Roman"/>
                <w:sz w:val="24"/>
                <w:szCs w:val="24"/>
              </w:rPr>
              <w:t>Pembedahan dimana jika tidak dilakukan pembedahan (penundaan) tidak terlalu membahayakan pasien</w:t>
            </w:r>
          </w:p>
        </w:tc>
        <w:tc>
          <w:tcPr>
            <w:tcW w:w="3258" w:type="dxa"/>
            <w:tcBorders>
              <w:top w:val="single" w:sz="4" w:space="0" w:color="auto"/>
              <w:bottom w:val="single" w:sz="4" w:space="0" w:color="auto"/>
            </w:tcBorders>
          </w:tcPr>
          <w:p w:rsidR="00A716AE" w:rsidRPr="00CA290E" w:rsidRDefault="00A716AE" w:rsidP="00FC33FF">
            <w:pPr>
              <w:rPr>
                <w:rFonts w:ascii="Times New Roman" w:hAnsi="Times New Roman" w:cs="Times New Roman"/>
                <w:sz w:val="24"/>
                <w:szCs w:val="24"/>
              </w:rPr>
            </w:pPr>
            <w:r w:rsidRPr="00CA290E">
              <w:rPr>
                <w:rFonts w:ascii="Times New Roman" w:hAnsi="Times New Roman" w:cs="Times New Roman"/>
                <w:sz w:val="24"/>
                <w:szCs w:val="24"/>
              </w:rPr>
              <w:t>Perbaikan eskar, hernia sederhana, perbaikan vaginal.</w:t>
            </w:r>
          </w:p>
          <w:p w:rsidR="00A716AE" w:rsidRPr="00CA290E" w:rsidRDefault="00A716AE" w:rsidP="00FC33FF">
            <w:pPr>
              <w:rPr>
                <w:rFonts w:ascii="Times New Roman" w:hAnsi="Times New Roman" w:cs="Times New Roman"/>
                <w:sz w:val="24"/>
                <w:szCs w:val="24"/>
              </w:rPr>
            </w:pPr>
          </w:p>
          <w:p w:rsidR="00A716AE" w:rsidRPr="00CA290E" w:rsidRDefault="00A716AE" w:rsidP="00FC33FF">
            <w:pPr>
              <w:rPr>
                <w:rFonts w:ascii="Times New Roman" w:hAnsi="Times New Roman" w:cs="Times New Roman"/>
                <w:sz w:val="24"/>
                <w:szCs w:val="24"/>
              </w:rPr>
            </w:pPr>
          </w:p>
          <w:p w:rsidR="00A716AE" w:rsidRPr="00CA290E" w:rsidRDefault="00A716AE" w:rsidP="00FC33FF">
            <w:pPr>
              <w:rPr>
                <w:rFonts w:ascii="Times New Roman" w:hAnsi="Times New Roman" w:cs="Times New Roman"/>
                <w:sz w:val="24"/>
                <w:szCs w:val="24"/>
              </w:rPr>
            </w:pPr>
          </w:p>
        </w:tc>
      </w:tr>
      <w:tr w:rsidR="00A716AE" w:rsidRPr="00CA290E" w:rsidTr="00FC33FF">
        <w:tc>
          <w:tcPr>
            <w:tcW w:w="3083" w:type="dxa"/>
            <w:tcBorders>
              <w:top w:val="single" w:sz="4" w:space="0" w:color="auto"/>
            </w:tcBorders>
            <w:hideMark/>
          </w:tcPr>
          <w:p w:rsidR="00A716AE" w:rsidRPr="00CA290E" w:rsidRDefault="00A716AE" w:rsidP="00FC33FF">
            <w:pPr>
              <w:pStyle w:val="ListParagraph"/>
              <w:numPr>
                <w:ilvl w:val="0"/>
                <w:numId w:val="10"/>
              </w:numPr>
              <w:ind w:left="381" w:hanging="381"/>
              <w:rPr>
                <w:rFonts w:ascii="Times New Roman" w:hAnsi="Times New Roman" w:cs="Times New Roman"/>
                <w:b/>
                <w:sz w:val="24"/>
                <w:szCs w:val="24"/>
              </w:rPr>
            </w:pPr>
            <w:r w:rsidRPr="00CA290E">
              <w:rPr>
                <w:rFonts w:ascii="Times New Roman" w:hAnsi="Times New Roman" w:cs="Times New Roman"/>
                <w:sz w:val="24"/>
                <w:szCs w:val="24"/>
              </w:rPr>
              <w:t>Pilihan-keputusan terletak pada pasien</w:t>
            </w:r>
          </w:p>
        </w:tc>
        <w:tc>
          <w:tcPr>
            <w:tcW w:w="1984" w:type="dxa"/>
            <w:tcBorders>
              <w:top w:val="single" w:sz="4" w:space="0" w:color="auto"/>
            </w:tcBorders>
            <w:hideMark/>
          </w:tcPr>
          <w:p w:rsidR="00A716AE" w:rsidRPr="00CA290E" w:rsidRDefault="00A716AE" w:rsidP="00FC33FF">
            <w:pPr>
              <w:rPr>
                <w:rFonts w:ascii="Times New Roman" w:hAnsi="Times New Roman" w:cs="Times New Roman"/>
                <w:sz w:val="24"/>
                <w:szCs w:val="24"/>
              </w:rPr>
            </w:pPr>
            <w:r w:rsidRPr="00CA290E">
              <w:rPr>
                <w:rFonts w:ascii="Times New Roman" w:hAnsi="Times New Roman" w:cs="Times New Roman"/>
                <w:sz w:val="24"/>
                <w:szCs w:val="24"/>
              </w:rPr>
              <w:t>Pilihan pribadi</w:t>
            </w:r>
          </w:p>
        </w:tc>
        <w:tc>
          <w:tcPr>
            <w:tcW w:w="3258" w:type="dxa"/>
            <w:tcBorders>
              <w:top w:val="single" w:sz="4" w:space="0" w:color="auto"/>
            </w:tcBorders>
            <w:hideMark/>
          </w:tcPr>
          <w:p w:rsidR="00A716AE" w:rsidRPr="00CA290E" w:rsidRDefault="00A716AE" w:rsidP="00FC33FF">
            <w:pPr>
              <w:rPr>
                <w:rFonts w:ascii="Times New Roman" w:hAnsi="Times New Roman" w:cs="Times New Roman"/>
                <w:sz w:val="24"/>
                <w:szCs w:val="24"/>
              </w:rPr>
            </w:pPr>
            <w:r w:rsidRPr="00CA290E">
              <w:rPr>
                <w:rFonts w:ascii="Times New Roman" w:hAnsi="Times New Roman" w:cs="Times New Roman"/>
                <w:sz w:val="24"/>
                <w:szCs w:val="24"/>
              </w:rPr>
              <w:t>Bedah kosmetik.</w:t>
            </w:r>
          </w:p>
        </w:tc>
      </w:tr>
    </w:tbl>
    <w:p w:rsidR="00A716AE" w:rsidRPr="00FC33FF" w:rsidRDefault="00A716AE" w:rsidP="00FC33FF">
      <w:pPr>
        <w:rPr>
          <w:rFonts w:ascii="Times New Roman" w:hAnsi="Times New Roman" w:cs="Times New Roman"/>
          <w:sz w:val="20"/>
          <w:szCs w:val="24"/>
        </w:rPr>
      </w:pPr>
      <w:r w:rsidRPr="00FC33FF">
        <w:rPr>
          <w:rFonts w:ascii="Times New Roman" w:hAnsi="Times New Roman" w:cs="Times New Roman"/>
          <w:sz w:val="20"/>
          <w:szCs w:val="24"/>
        </w:rPr>
        <w:t>Sumber: Brunner &amp; Suddarth (2010)</w:t>
      </w:r>
    </w:p>
    <w:p w:rsidR="00A716AE" w:rsidRPr="00CA290E" w:rsidRDefault="00A716AE" w:rsidP="00A716AE">
      <w:pPr>
        <w:ind w:left="709"/>
        <w:rPr>
          <w:rFonts w:ascii="Times New Roman" w:hAnsi="Times New Roman" w:cs="Times New Roman"/>
          <w:sz w:val="24"/>
          <w:szCs w:val="24"/>
        </w:rPr>
      </w:pPr>
    </w:p>
    <w:p w:rsidR="00A716AE" w:rsidRPr="00CA290E" w:rsidRDefault="00A716AE" w:rsidP="00AA259B">
      <w:pPr>
        <w:spacing w:line="480" w:lineRule="auto"/>
        <w:ind w:firstLine="709"/>
        <w:jc w:val="both"/>
        <w:rPr>
          <w:rFonts w:ascii="Times New Roman" w:hAnsi="Times New Roman" w:cs="Times New Roman"/>
          <w:sz w:val="24"/>
          <w:szCs w:val="24"/>
        </w:rPr>
      </w:pPr>
      <w:r w:rsidRPr="00CA290E">
        <w:rPr>
          <w:rFonts w:ascii="Times New Roman" w:hAnsi="Times New Roman" w:cs="Times New Roman"/>
          <w:sz w:val="24"/>
          <w:szCs w:val="24"/>
        </w:rPr>
        <w:t xml:space="preserve">Selanjutnya, klasifikasi Pembedahan menurut Potter &amp; Perry (2006) yang menyebutkan bahwa jenis prosedur pembedahan diklasifikan berdasarkan pada tingkat keseriusan, kegawatan, dan tujuan pembedahan. Sebuah prosedur mungkin memiliki lebih satu klasifikasi. Misalnya pembedahan untuk mengangkat jaringan parut yang bentuknya tidak beraturan termasuk pembedahan dengan tingkat keseriusan rendah, elektif secara kegawatan, dan bertujuan untuk rekonstruksi. Klasifikasi sering kali tumpang tindih. Prosedur yang gawat dianggap mempunyai tingkat keseriusan mayor. Tindakan bedah yang sama dapat dilakukan pada klien yang berbeda dengan tujuan yang berbeda. Misalnya, gastrektomi dilakukan sebagai prosedur kedaruratan untuk mereseksi perdarahan ulkus atau dilakukan </w:t>
      </w:r>
      <w:r w:rsidRPr="00CA290E">
        <w:rPr>
          <w:rFonts w:ascii="Times New Roman" w:hAnsi="Times New Roman" w:cs="Times New Roman"/>
          <w:sz w:val="24"/>
          <w:szCs w:val="24"/>
        </w:rPr>
        <w:lastRenderedPageBreak/>
        <w:t>sebagai prosedur kegawatan untuk mengangkat jaringan yang terkena kanker. Klasifikasi memberi indikasi pada perawat tentang tingkat asuhan keperawatan yang mungkin diperlukan klien. Berikut adalah Tabel 2.2 yang merupakan klasifikasi prosedur pembedahan menurut Potter and Perry:</w:t>
      </w:r>
      <w:bookmarkStart w:id="1" w:name="_Toc467478550"/>
    </w:p>
    <w:p w:rsidR="00A716AE" w:rsidRPr="00CA290E" w:rsidRDefault="00A716AE" w:rsidP="00FC33FF">
      <w:pPr>
        <w:jc w:val="center"/>
        <w:rPr>
          <w:rFonts w:ascii="Times New Roman" w:hAnsi="Times New Roman" w:cs="Times New Roman"/>
          <w:sz w:val="24"/>
          <w:szCs w:val="24"/>
        </w:rPr>
      </w:pPr>
      <w:r w:rsidRPr="00FC33FF">
        <w:rPr>
          <w:rFonts w:ascii="Times New Roman" w:hAnsi="Times New Roman" w:cs="Times New Roman"/>
          <w:b/>
          <w:sz w:val="24"/>
          <w:szCs w:val="24"/>
        </w:rPr>
        <w:t xml:space="preserve">Tabel 2. </w:t>
      </w:r>
      <w:r w:rsidR="003F38DE">
        <w:rPr>
          <w:rFonts w:ascii="Times New Roman" w:hAnsi="Times New Roman" w:cs="Times New Roman"/>
          <w:b/>
          <w:sz w:val="24"/>
          <w:szCs w:val="24"/>
          <w:lang w:val="en-US"/>
        </w:rPr>
        <w:t>2</w:t>
      </w:r>
      <w:r w:rsidRPr="00CA290E">
        <w:rPr>
          <w:rFonts w:ascii="Times New Roman" w:hAnsi="Times New Roman" w:cs="Times New Roman"/>
          <w:sz w:val="24"/>
          <w:szCs w:val="24"/>
        </w:rPr>
        <w:t xml:space="preserve"> Klasifikasi prosedur pembedahan</w:t>
      </w:r>
      <w:bookmarkEnd w:id="1"/>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83"/>
        <w:gridCol w:w="1536"/>
        <w:gridCol w:w="2978"/>
        <w:gridCol w:w="2356"/>
      </w:tblGrid>
      <w:tr w:rsidR="00A716AE" w:rsidRPr="00CA290E" w:rsidTr="00AA259B">
        <w:tc>
          <w:tcPr>
            <w:tcW w:w="0" w:type="auto"/>
            <w:tcBorders>
              <w:top w:val="single" w:sz="4" w:space="0" w:color="auto"/>
              <w:bottom w:val="single" w:sz="4" w:space="0" w:color="auto"/>
            </w:tcBorders>
            <w:vAlign w:val="center"/>
          </w:tcPr>
          <w:p w:rsidR="00A716AE" w:rsidRPr="00CA290E" w:rsidRDefault="00A716AE" w:rsidP="00AA259B">
            <w:pPr>
              <w:jc w:val="center"/>
              <w:rPr>
                <w:rFonts w:ascii="Times New Roman" w:hAnsi="Times New Roman" w:cs="Times New Roman"/>
                <w:b/>
                <w:sz w:val="24"/>
                <w:szCs w:val="24"/>
              </w:rPr>
            </w:pPr>
            <w:r w:rsidRPr="00CA290E">
              <w:rPr>
                <w:rFonts w:ascii="Times New Roman" w:hAnsi="Times New Roman" w:cs="Times New Roman"/>
                <w:sz w:val="24"/>
                <w:szCs w:val="24"/>
              </w:rPr>
              <w:t>Klasifikasi</w:t>
            </w:r>
          </w:p>
        </w:tc>
        <w:tc>
          <w:tcPr>
            <w:tcW w:w="0" w:type="auto"/>
            <w:tcBorders>
              <w:top w:val="single" w:sz="4" w:space="0" w:color="auto"/>
              <w:bottom w:val="single" w:sz="4" w:space="0" w:color="auto"/>
            </w:tcBorders>
            <w:vAlign w:val="center"/>
          </w:tcPr>
          <w:p w:rsidR="00A716AE" w:rsidRPr="00CA290E" w:rsidRDefault="00A716AE" w:rsidP="00AA259B">
            <w:pPr>
              <w:jc w:val="center"/>
              <w:rPr>
                <w:rFonts w:ascii="Times New Roman" w:hAnsi="Times New Roman" w:cs="Times New Roman"/>
                <w:b/>
                <w:sz w:val="24"/>
                <w:szCs w:val="24"/>
              </w:rPr>
            </w:pPr>
            <w:r w:rsidRPr="00CA290E">
              <w:rPr>
                <w:rFonts w:ascii="Times New Roman" w:hAnsi="Times New Roman" w:cs="Times New Roman"/>
                <w:sz w:val="24"/>
                <w:szCs w:val="24"/>
              </w:rPr>
              <w:t>Jenis</w:t>
            </w:r>
          </w:p>
        </w:tc>
        <w:tc>
          <w:tcPr>
            <w:tcW w:w="0" w:type="auto"/>
            <w:tcBorders>
              <w:top w:val="single" w:sz="4" w:space="0" w:color="auto"/>
              <w:bottom w:val="single" w:sz="4" w:space="0" w:color="auto"/>
            </w:tcBorders>
            <w:vAlign w:val="center"/>
          </w:tcPr>
          <w:p w:rsidR="00A716AE" w:rsidRPr="00CA290E" w:rsidRDefault="00A716AE" w:rsidP="00AA259B">
            <w:pPr>
              <w:jc w:val="center"/>
              <w:rPr>
                <w:rFonts w:ascii="Times New Roman" w:hAnsi="Times New Roman" w:cs="Times New Roman"/>
                <w:b/>
                <w:sz w:val="24"/>
                <w:szCs w:val="24"/>
              </w:rPr>
            </w:pPr>
            <w:r w:rsidRPr="00CA290E">
              <w:rPr>
                <w:rFonts w:ascii="Times New Roman" w:hAnsi="Times New Roman" w:cs="Times New Roman"/>
                <w:sz w:val="24"/>
                <w:szCs w:val="24"/>
              </w:rPr>
              <w:t>Pengertian</w:t>
            </w:r>
          </w:p>
        </w:tc>
        <w:tc>
          <w:tcPr>
            <w:tcW w:w="0" w:type="auto"/>
            <w:tcBorders>
              <w:top w:val="single" w:sz="4" w:space="0" w:color="auto"/>
              <w:bottom w:val="single" w:sz="4" w:space="0" w:color="auto"/>
            </w:tcBorders>
            <w:vAlign w:val="center"/>
          </w:tcPr>
          <w:p w:rsidR="00A716AE" w:rsidRPr="00CA290E" w:rsidRDefault="00A716AE" w:rsidP="00AA259B">
            <w:pPr>
              <w:jc w:val="center"/>
              <w:rPr>
                <w:rFonts w:ascii="Times New Roman" w:hAnsi="Times New Roman" w:cs="Times New Roman"/>
                <w:b/>
                <w:sz w:val="24"/>
                <w:szCs w:val="24"/>
              </w:rPr>
            </w:pPr>
            <w:r w:rsidRPr="00CA290E">
              <w:rPr>
                <w:rFonts w:ascii="Times New Roman" w:hAnsi="Times New Roman" w:cs="Times New Roman"/>
                <w:sz w:val="24"/>
                <w:szCs w:val="24"/>
              </w:rPr>
              <w:t>Contoh</w:t>
            </w:r>
          </w:p>
        </w:tc>
      </w:tr>
      <w:tr w:rsidR="00A716AE" w:rsidRPr="00CA290E" w:rsidTr="00AA259B">
        <w:trPr>
          <w:trHeight w:val="1081"/>
        </w:trPr>
        <w:tc>
          <w:tcPr>
            <w:tcW w:w="0" w:type="auto"/>
            <w:vMerge w:val="restart"/>
            <w:tcBorders>
              <w:top w:val="single" w:sz="4" w:space="0" w:color="auto"/>
              <w:bottom w:val="single" w:sz="4" w:space="0" w:color="auto"/>
            </w:tcBorders>
          </w:tcPr>
          <w:p w:rsidR="00A716AE" w:rsidRPr="00CA290E" w:rsidRDefault="00A716AE" w:rsidP="00AA259B">
            <w:pPr>
              <w:rPr>
                <w:rFonts w:ascii="Times New Roman" w:hAnsi="Times New Roman" w:cs="Times New Roman"/>
                <w:b/>
                <w:sz w:val="24"/>
                <w:szCs w:val="24"/>
              </w:rPr>
            </w:pPr>
            <w:r w:rsidRPr="00CA290E">
              <w:rPr>
                <w:rFonts w:ascii="Times New Roman" w:hAnsi="Times New Roman" w:cs="Times New Roman"/>
                <w:sz w:val="24"/>
                <w:szCs w:val="24"/>
              </w:rPr>
              <w:t>Keseriusan</w:t>
            </w:r>
          </w:p>
        </w:tc>
        <w:tc>
          <w:tcPr>
            <w:tcW w:w="0" w:type="auto"/>
            <w:tcBorders>
              <w:top w:val="single" w:sz="4" w:space="0" w:color="auto"/>
              <w:bottom w:val="single" w:sz="4" w:space="0" w:color="auto"/>
            </w:tcBorders>
          </w:tcPr>
          <w:p w:rsidR="00A716AE" w:rsidRPr="00CA290E" w:rsidRDefault="00A716AE" w:rsidP="00AA259B">
            <w:pPr>
              <w:rPr>
                <w:rFonts w:ascii="Times New Roman" w:hAnsi="Times New Roman" w:cs="Times New Roman"/>
                <w:sz w:val="24"/>
                <w:szCs w:val="24"/>
              </w:rPr>
            </w:pPr>
            <w:r w:rsidRPr="00CA290E">
              <w:rPr>
                <w:rFonts w:ascii="Times New Roman" w:hAnsi="Times New Roman" w:cs="Times New Roman"/>
                <w:sz w:val="24"/>
                <w:szCs w:val="24"/>
              </w:rPr>
              <w:t>Mayor</w:t>
            </w:r>
          </w:p>
        </w:tc>
        <w:tc>
          <w:tcPr>
            <w:tcW w:w="0" w:type="auto"/>
            <w:tcBorders>
              <w:top w:val="single" w:sz="4" w:space="0" w:color="auto"/>
              <w:bottom w:val="single" w:sz="4" w:space="0" w:color="auto"/>
            </w:tcBorders>
          </w:tcPr>
          <w:p w:rsidR="00A716AE" w:rsidRPr="00CA290E" w:rsidRDefault="00A716AE" w:rsidP="00AA259B">
            <w:pPr>
              <w:rPr>
                <w:rFonts w:ascii="Times New Roman" w:hAnsi="Times New Roman" w:cs="Times New Roman"/>
                <w:sz w:val="24"/>
                <w:szCs w:val="24"/>
              </w:rPr>
            </w:pPr>
            <w:r w:rsidRPr="00CA290E">
              <w:rPr>
                <w:rFonts w:ascii="Times New Roman" w:hAnsi="Times New Roman" w:cs="Times New Roman"/>
                <w:sz w:val="24"/>
                <w:szCs w:val="24"/>
              </w:rPr>
              <w:t>Melibatkan rekonstruksi atau perubahan yang luas pada bagian tubuh; menimbulkan resiko yang tinggi bagi kesehatan.</w:t>
            </w:r>
          </w:p>
        </w:tc>
        <w:tc>
          <w:tcPr>
            <w:tcW w:w="0" w:type="auto"/>
            <w:tcBorders>
              <w:top w:val="single" w:sz="4" w:space="0" w:color="auto"/>
              <w:bottom w:val="single" w:sz="4" w:space="0" w:color="auto"/>
            </w:tcBorders>
          </w:tcPr>
          <w:p w:rsidR="00A716AE" w:rsidRPr="00CA290E" w:rsidRDefault="00A716AE" w:rsidP="00AA259B">
            <w:pPr>
              <w:rPr>
                <w:rFonts w:ascii="Times New Roman" w:hAnsi="Times New Roman" w:cs="Times New Roman"/>
                <w:sz w:val="24"/>
                <w:szCs w:val="24"/>
              </w:rPr>
            </w:pPr>
            <w:r w:rsidRPr="00CA290E">
              <w:rPr>
                <w:rFonts w:ascii="Times New Roman" w:hAnsi="Times New Roman" w:cs="Times New Roman"/>
                <w:sz w:val="24"/>
                <w:szCs w:val="24"/>
              </w:rPr>
              <w:t>Bypass arteri koroner, reseksi kolon, pengangkatan laring, reseksi lobus paru.</w:t>
            </w:r>
          </w:p>
        </w:tc>
      </w:tr>
      <w:tr w:rsidR="00A716AE" w:rsidRPr="00CA290E" w:rsidTr="00AA259B">
        <w:trPr>
          <w:trHeight w:val="1563"/>
        </w:trPr>
        <w:tc>
          <w:tcPr>
            <w:tcW w:w="0" w:type="auto"/>
            <w:vMerge/>
            <w:tcBorders>
              <w:top w:val="single" w:sz="4" w:space="0" w:color="auto"/>
              <w:bottom w:val="single" w:sz="4" w:space="0" w:color="auto"/>
            </w:tcBorders>
          </w:tcPr>
          <w:p w:rsidR="00A716AE" w:rsidRPr="00CA290E" w:rsidRDefault="00A716AE" w:rsidP="00AA259B">
            <w:pPr>
              <w:rPr>
                <w:rFonts w:ascii="Times New Roman" w:hAnsi="Times New Roman" w:cs="Times New Roman"/>
                <w:b/>
                <w:sz w:val="24"/>
                <w:szCs w:val="24"/>
              </w:rPr>
            </w:pPr>
          </w:p>
        </w:tc>
        <w:tc>
          <w:tcPr>
            <w:tcW w:w="0" w:type="auto"/>
            <w:tcBorders>
              <w:top w:val="single" w:sz="4" w:space="0" w:color="auto"/>
              <w:bottom w:val="single" w:sz="4" w:space="0" w:color="auto"/>
            </w:tcBorders>
          </w:tcPr>
          <w:p w:rsidR="00A716AE" w:rsidRPr="00CA290E" w:rsidRDefault="00A716AE" w:rsidP="00AA259B">
            <w:pPr>
              <w:rPr>
                <w:rFonts w:ascii="Times New Roman" w:hAnsi="Times New Roman" w:cs="Times New Roman"/>
                <w:sz w:val="24"/>
                <w:szCs w:val="24"/>
              </w:rPr>
            </w:pPr>
            <w:r w:rsidRPr="00CA290E">
              <w:rPr>
                <w:rFonts w:ascii="Times New Roman" w:hAnsi="Times New Roman" w:cs="Times New Roman"/>
                <w:sz w:val="24"/>
                <w:szCs w:val="24"/>
              </w:rPr>
              <w:t>Minor</w:t>
            </w:r>
          </w:p>
        </w:tc>
        <w:tc>
          <w:tcPr>
            <w:tcW w:w="0" w:type="auto"/>
            <w:tcBorders>
              <w:top w:val="single" w:sz="4" w:space="0" w:color="auto"/>
              <w:bottom w:val="single" w:sz="4" w:space="0" w:color="auto"/>
            </w:tcBorders>
          </w:tcPr>
          <w:p w:rsidR="00A716AE" w:rsidRPr="00CA290E" w:rsidRDefault="00A716AE" w:rsidP="00AA259B">
            <w:pPr>
              <w:rPr>
                <w:rFonts w:ascii="Times New Roman" w:hAnsi="Times New Roman" w:cs="Times New Roman"/>
                <w:sz w:val="24"/>
                <w:szCs w:val="24"/>
              </w:rPr>
            </w:pPr>
            <w:r w:rsidRPr="00CA290E">
              <w:rPr>
                <w:rFonts w:ascii="Times New Roman" w:hAnsi="Times New Roman" w:cs="Times New Roman"/>
                <w:sz w:val="24"/>
                <w:szCs w:val="24"/>
              </w:rPr>
              <w:t>Melibatkan perubahan yang kecil pada bagian tubuh; sering dilakukan untuk memperbaiki deformitas; mengandung resiko yang lebih rendah bila dibandingkan dengan prosedur mayor.</w:t>
            </w:r>
          </w:p>
        </w:tc>
        <w:tc>
          <w:tcPr>
            <w:tcW w:w="0" w:type="auto"/>
            <w:tcBorders>
              <w:top w:val="single" w:sz="4" w:space="0" w:color="auto"/>
              <w:bottom w:val="single" w:sz="4" w:space="0" w:color="auto"/>
            </w:tcBorders>
          </w:tcPr>
          <w:p w:rsidR="00A716AE" w:rsidRPr="00CA290E" w:rsidRDefault="00A716AE" w:rsidP="00AA259B">
            <w:pPr>
              <w:rPr>
                <w:rFonts w:ascii="Times New Roman" w:hAnsi="Times New Roman" w:cs="Times New Roman"/>
                <w:sz w:val="24"/>
                <w:szCs w:val="24"/>
              </w:rPr>
            </w:pPr>
            <w:r w:rsidRPr="00CA290E">
              <w:rPr>
                <w:rFonts w:ascii="Times New Roman" w:hAnsi="Times New Roman" w:cs="Times New Roman"/>
                <w:sz w:val="24"/>
                <w:szCs w:val="24"/>
              </w:rPr>
              <w:t>Ekstraksi katarak, operasi plastik wajah, graff kulit, ekstraksi gigi.</w:t>
            </w:r>
          </w:p>
        </w:tc>
      </w:tr>
      <w:tr w:rsidR="00A716AE" w:rsidRPr="00CA290E" w:rsidTr="00AA259B">
        <w:trPr>
          <w:trHeight w:val="1543"/>
        </w:trPr>
        <w:tc>
          <w:tcPr>
            <w:tcW w:w="0" w:type="auto"/>
            <w:vMerge w:val="restart"/>
            <w:tcBorders>
              <w:top w:val="single" w:sz="4" w:space="0" w:color="auto"/>
              <w:bottom w:val="single" w:sz="4" w:space="0" w:color="auto"/>
            </w:tcBorders>
          </w:tcPr>
          <w:p w:rsidR="00A716AE" w:rsidRPr="00CA290E" w:rsidRDefault="00A716AE" w:rsidP="00AA259B">
            <w:pPr>
              <w:rPr>
                <w:rFonts w:ascii="Times New Roman" w:hAnsi="Times New Roman" w:cs="Times New Roman"/>
                <w:b/>
                <w:sz w:val="24"/>
                <w:szCs w:val="24"/>
              </w:rPr>
            </w:pPr>
            <w:r w:rsidRPr="00CA290E">
              <w:rPr>
                <w:rFonts w:ascii="Times New Roman" w:hAnsi="Times New Roman" w:cs="Times New Roman"/>
                <w:sz w:val="24"/>
                <w:szCs w:val="24"/>
              </w:rPr>
              <w:t xml:space="preserve">Urgensi </w:t>
            </w:r>
          </w:p>
        </w:tc>
        <w:tc>
          <w:tcPr>
            <w:tcW w:w="0" w:type="auto"/>
            <w:tcBorders>
              <w:top w:val="single" w:sz="4" w:space="0" w:color="auto"/>
              <w:bottom w:val="single" w:sz="4" w:space="0" w:color="auto"/>
            </w:tcBorders>
          </w:tcPr>
          <w:p w:rsidR="00A716AE" w:rsidRPr="00CA290E" w:rsidRDefault="00A716AE" w:rsidP="00AA259B">
            <w:pPr>
              <w:rPr>
                <w:rFonts w:ascii="Times New Roman" w:hAnsi="Times New Roman" w:cs="Times New Roman"/>
                <w:sz w:val="24"/>
                <w:szCs w:val="24"/>
              </w:rPr>
            </w:pPr>
            <w:r w:rsidRPr="00CA290E">
              <w:rPr>
                <w:rFonts w:ascii="Times New Roman" w:hAnsi="Times New Roman" w:cs="Times New Roman"/>
                <w:sz w:val="24"/>
                <w:szCs w:val="24"/>
              </w:rPr>
              <w:t>Elektif</w:t>
            </w:r>
          </w:p>
        </w:tc>
        <w:tc>
          <w:tcPr>
            <w:tcW w:w="0" w:type="auto"/>
            <w:tcBorders>
              <w:top w:val="single" w:sz="4" w:space="0" w:color="auto"/>
              <w:bottom w:val="single" w:sz="4" w:space="0" w:color="auto"/>
            </w:tcBorders>
          </w:tcPr>
          <w:p w:rsidR="00A716AE" w:rsidRPr="00CA290E" w:rsidRDefault="00A716AE" w:rsidP="00AA259B">
            <w:pPr>
              <w:rPr>
                <w:rFonts w:ascii="Times New Roman" w:hAnsi="Times New Roman" w:cs="Times New Roman"/>
                <w:sz w:val="24"/>
                <w:szCs w:val="24"/>
              </w:rPr>
            </w:pPr>
            <w:r w:rsidRPr="00CA290E">
              <w:rPr>
                <w:rFonts w:ascii="Times New Roman" w:hAnsi="Times New Roman" w:cs="Times New Roman"/>
                <w:sz w:val="24"/>
                <w:szCs w:val="24"/>
              </w:rPr>
              <w:t>Pembedahan dimana jika Tidak dilakukan pembedahan (penundaan) tidak terlalu membahayakan pasien. Dilakukan berdasarkan pada pilihan klien; tidak penting dan mungkin tidak dibutuhkan untuk kesehatan.</w:t>
            </w:r>
          </w:p>
        </w:tc>
        <w:tc>
          <w:tcPr>
            <w:tcW w:w="0" w:type="auto"/>
            <w:tcBorders>
              <w:top w:val="single" w:sz="4" w:space="0" w:color="auto"/>
              <w:bottom w:val="single" w:sz="4" w:space="0" w:color="auto"/>
            </w:tcBorders>
          </w:tcPr>
          <w:p w:rsidR="00A716AE" w:rsidRPr="00CA290E" w:rsidRDefault="00A716AE" w:rsidP="00AA259B">
            <w:pPr>
              <w:rPr>
                <w:rFonts w:ascii="Times New Roman" w:hAnsi="Times New Roman" w:cs="Times New Roman"/>
                <w:sz w:val="24"/>
                <w:szCs w:val="24"/>
              </w:rPr>
            </w:pPr>
            <w:r w:rsidRPr="00CA290E">
              <w:rPr>
                <w:rFonts w:ascii="Times New Roman" w:hAnsi="Times New Roman" w:cs="Times New Roman"/>
                <w:sz w:val="24"/>
                <w:szCs w:val="24"/>
              </w:rPr>
              <w:t>Buniektomi, operasi plastik wajah, perbaikan hernia, rekonstruksi payudara, perbaikan eskar, perbaikan vaginal.</w:t>
            </w:r>
          </w:p>
        </w:tc>
      </w:tr>
      <w:tr w:rsidR="00A716AE" w:rsidRPr="00CA290E" w:rsidTr="00AA259B">
        <w:trPr>
          <w:trHeight w:val="1537"/>
        </w:trPr>
        <w:tc>
          <w:tcPr>
            <w:tcW w:w="0" w:type="auto"/>
            <w:vMerge/>
            <w:tcBorders>
              <w:top w:val="single" w:sz="4" w:space="0" w:color="auto"/>
            </w:tcBorders>
          </w:tcPr>
          <w:p w:rsidR="00A716AE" w:rsidRPr="00CA290E" w:rsidRDefault="00A716AE" w:rsidP="00AA259B">
            <w:pPr>
              <w:rPr>
                <w:rFonts w:ascii="Times New Roman" w:hAnsi="Times New Roman" w:cs="Times New Roman"/>
                <w:b/>
                <w:sz w:val="24"/>
                <w:szCs w:val="24"/>
              </w:rPr>
            </w:pPr>
          </w:p>
        </w:tc>
        <w:tc>
          <w:tcPr>
            <w:tcW w:w="0" w:type="auto"/>
            <w:tcBorders>
              <w:top w:val="single" w:sz="4" w:space="0" w:color="auto"/>
              <w:bottom w:val="single" w:sz="4" w:space="0" w:color="auto"/>
            </w:tcBorders>
          </w:tcPr>
          <w:p w:rsidR="00A716AE" w:rsidRPr="00CA290E" w:rsidRDefault="00A716AE" w:rsidP="00AA259B">
            <w:pPr>
              <w:rPr>
                <w:rFonts w:ascii="Times New Roman" w:hAnsi="Times New Roman" w:cs="Times New Roman"/>
                <w:sz w:val="24"/>
                <w:szCs w:val="24"/>
              </w:rPr>
            </w:pPr>
            <w:r w:rsidRPr="00CA290E">
              <w:rPr>
                <w:rFonts w:ascii="Times New Roman" w:hAnsi="Times New Roman" w:cs="Times New Roman"/>
                <w:sz w:val="24"/>
                <w:szCs w:val="24"/>
              </w:rPr>
              <w:t>Gawat</w:t>
            </w:r>
          </w:p>
        </w:tc>
        <w:tc>
          <w:tcPr>
            <w:tcW w:w="0" w:type="auto"/>
            <w:tcBorders>
              <w:top w:val="single" w:sz="4" w:space="0" w:color="auto"/>
              <w:bottom w:val="single" w:sz="4" w:space="0" w:color="auto"/>
            </w:tcBorders>
          </w:tcPr>
          <w:p w:rsidR="00A716AE" w:rsidRPr="00CA290E" w:rsidRDefault="00A716AE" w:rsidP="00AA259B">
            <w:pPr>
              <w:rPr>
                <w:rFonts w:ascii="Times New Roman" w:hAnsi="Times New Roman" w:cs="Times New Roman"/>
                <w:sz w:val="24"/>
                <w:szCs w:val="24"/>
              </w:rPr>
            </w:pPr>
            <w:r w:rsidRPr="00CA290E">
              <w:rPr>
                <w:rFonts w:ascii="Times New Roman" w:hAnsi="Times New Roman" w:cs="Times New Roman"/>
                <w:sz w:val="24"/>
                <w:szCs w:val="24"/>
              </w:rPr>
              <w:t>Perlu untuk kesehatan klien, dapat mencegah timbulnya masalah tambahan (misalnya dekstruksi jaringan atau fungsi organ yang terganggu); tidak harus bersifat darurat.</w:t>
            </w:r>
          </w:p>
        </w:tc>
        <w:tc>
          <w:tcPr>
            <w:tcW w:w="0" w:type="auto"/>
            <w:tcBorders>
              <w:top w:val="single" w:sz="4" w:space="0" w:color="auto"/>
              <w:bottom w:val="single" w:sz="4" w:space="0" w:color="auto"/>
            </w:tcBorders>
          </w:tcPr>
          <w:p w:rsidR="00A716AE" w:rsidRPr="00CA290E" w:rsidRDefault="00A716AE" w:rsidP="00AA259B">
            <w:pPr>
              <w:rPr>
                <w:rFonts w:ascii="Times New Roman" w:hAnsi="Times New Roman" w:cs="Times New Roman"/>
                <w:sz w:val="24"/>
                <w:szCs w:val="24"/>
              </w:rPr>
            </w:pPr>
            <w:r w:rsidRPr="00CA290E">
              <w:rPr>
                <w:rFonts w:ascii="Times New Roman" w:hAnsi="Times New Roman" w:cs="Times New Roman"/>
                <w:sz w:val="24"/>
                <w:szCs w:val="24"/>
              </w:rPr>
              <w:t>Eksisi tumor ganas, pengangkatan batu kandung empedu, perbaikan vaskular akibat obstruksi arteri (misalnya, bypass arteri koroner).</w:t>
            </w:r>
          </w:p>
        </w:tc>
      </w:tr>
      <w:tr w:rsidR="00A716AE" w:rsidRPr="00CA290E" w:rsidTr="00AA259B">
        <w:trPr>
          <w:trHeight w:val="1134"/>
        </w:trPr>
        <w:tc>
          <w:tcPr>
            <w:tcW w:w="0" w:type="auto"/>
            <w:vMerge/>
            <w:tcBorders>
              <w:bottom w:val="single" w:sz="4" w:space="0" w:color="auto"/>
            </w:tcBorders>
          </w:tcPr>
          <w:p w:rsidR="00A716AE" w:rsidRPr="00CA290E" w:rsidRDefault="00A716AE" w:rsidP="00AA259B">
            <w:pPr>
              <w:rPr>
                <w:rFonts w:ascii="Times New Roman" w:hAnsi="Times New Roman" w:cs="Times New Roman"/>
                <w:b/>
                <w:sz w:val="24"/>
                <w:szCs w:val="24"/>
              </w:rPr>
            </w:pPr>
          </w:p>
        </w:tc>
        <w:tc>
          <w:tcPr>
            <w:tcW w:w="0" w:type="auto"/>
            <w:tcBorders>
              <w:top w:val="single" w:sz="4" w:space="0" w:color="auto"/>
              <w:bottom w:val="single" w:sz="4" w:space="0" w:color="auto"/>
            </w:tcBorders>
          </w:tcPr>
          <w:p w:rsidR="00A716AE" w:rsidRPr="00CA290E" w:rsidRDefault="00A716AE" w:rsidP="00AA259B">
            <w:pPr>
              <w:rPr>
                <w:rFonts w:ascii="Times New Roman" w:hAnsi="Times New Roman" w:cs="Times New Roman"/>
                <w:sz w:val="24"/>
                <w:szCs w:val="24"/>
              </w:rPr>
            </w:pPr>
            <w:r w:rsidRPr="00CA290E">
              <w:rPr>
                <w:rFonts w:ascii="Times New Roman" w:hAnsi="Times New Roman" w:cs="Times New Roman"/>
                <w:sz w:val="24"/>
                <w:szCs w:val="24"/>
              </w:rPr>
              <w:t>Darurat</w:t>
            </w:r>
          </w:p>
        </w:tc>
        <w:tc>
          <w:tcPr>
            <w:tcW w:w="0" w:type="auto"/>
            <w:tcBorders>
              <w:top w:val="single" w:sz="4" w:space="0" w:color="auto"/>
              <w:bottom w:val="single" w:sz="4" w:space="0" w:color="auto"/>
            </w:tcBorders>
          </w:tcPr>
          <w:p w:rsidR="00A716AE" w:rsidRPr="00CA290E" w:rsidRDefault="00A716AE" w:rsidP="00AA259B">
            <w:pPr>
              <w:rPr>
                <w:rFonts w:ascii="Times New Roman" w:hAnsi="Times New Roman" w:cs="Times New Roman"/>
                <w:sz w:val="24"/>
                <w:szCs w:val="24"/>
              </w:rPr>
            </w:pPr>
            <w:r w:rsidRPr="00CA290E">
              <w:rPr>
                <w:rFonts w:ascii="Times New Roman" w:hAnsi="Times New Roman" w:cs="Times New Roman"/>
                <w:sz w:val="24"/>
                <w:szCs w:val="24"/>
              </w:rPr>
              <w:t>Harus dilakukan segera untuk menyelamatkan jiwa atau mempertahankan fungsi bagian tubuh.</w:t>
            </w:r>
          </w:p>
        </w:tc>
        <w:tc>
          <w:tcPr>
            <w:tcW w:w="0" w:type="auto"/>
            <w:tcBorders>
              <w:top w:val="single" w:sz="4" w:space="0" w:color="auto"/>
              <w:bottom w:val="single" w:sz="4" w:space="0" w:color="auto"/>
            </w:tcBorders>
          </w:tcPr>
          <w:p w:rsidR="00A716AE" w:rsidRPr="00CA290E" w:rsidRDefault="00A716AE" w:rsidP="00AA259B">
            <w:pPr>
              <w:rPr>
                <w:rFonts w:ascii="Times New Roman" w:hAnsi="Times New Roman" w:cs="Times New Roman"/>
                <w:sz w:val="24"/>
                <w:szCs w:val="24"/>
              </w:rPr>
            </w:pPr>
            <w:r w:rsidRPr="00CA290E">
              <w:rPr>
                <w:rFonts w:ascii="Times New Roman" w:hAnsi="Times New Roman" w:cs="Times New Roman"/>
                <w:sz w:val="24"/>
                <w:szCs w:val="24"/>
              </w:rPr>
              <w:t>Memperbaiki perforasi apendiks, memperbaiki amputasi traumatik, mengontrol perdarahan internal.</w:t>
            </w:r>
          </w:p>
        </w:tc>
      </w:tr>
      <w:tr w:rsidR="00A716AE" w:rsidRPr="00CA290E" w:rsidTr="00AA259B">
        <w:trPr>
          <w:trHeight w:val="1310"/>
        </w:trPr>
        <w:tc>
          <w:tcPr>
            <w:tcW w:w="0" w:type="auto"/>
            <w:vMerge w:val="restart"/>
            <w:tcBorders>
              <w:top w:val="single" w:sz="4" w:space="0" w:color="auto"/>
              <w:bottom w:val="single" w:sz="4" w:space="0" w:color="auto"/>
            </w:tcBorders>
          </w:tcPr>
          <w:p w:rsidR="00A716AE" w:rsidRPr="00CA290E" w:rsidRDefault="00A716AE" w:rsidP="00AA259B">
            <w:pPr>
              <w:rPr>
                <w:rFonts w:ascii="Times New Roman" w:hAnsi="Times New Roman" w:cs="Times New Roman"/>
                <w:b/>
                <w:sz w:val="24"/>
                <w:szCs w:val="24"/>
              </w:rPr>
            </w:pPr>
            <w:r w:rsidRPr="00CA290E">
              <w:rPr>
                <w:rFonts w:ascii="Times New Roman" w:hAnsi="Times New Roman" w:cs="Times New Roman"/>
                <w:sz w:val="24"/>
                <w:szCs w:val="24"/>
              </w:rPr>
              <w:lastRenderedPageBreak/>
              <w:t>Tujuan</w:t>
            </w:r>
          </w:p>
        </w:tc>
        <w:tc>
          <w:tcPr>
            <w:tcW w:w="0" w:type="auto"/>
            <w:tcBorders>
              <w:top w:val="single" w:sz="4" w:space="0" w:color="auto"/>
              <w:bottom w:val="single" w:sz="4" w:space="0" w:color="auto"/>
            </w:tcBorders>
          </w:tcPr>
          <w:p w:rsidR="00A716AE" w:rsidRPr="00CA290E" w:rsidRDefault="00A716AE" w:rsidP="00AA259B">
            <w:pPr>
              <w:rPr>
                <w:rFonts w:ascii="Times New Roman" w:hAnsi="Times New Roman" w:cs="Times New Roman"/>
                <w:sz w:val="24"/>
                <w:szCs w:val="24"/>
              </w:rPr>
            </w:pPr>
            <w:r w:rsidRPr="00CA290E">
              <w:rPr>
                <w:rFonts w:ascii="Times New Roman" w:hAnsi="Times New Roman" w:cs="Times New Roman"/>
                <w:sz w:val="24"/>
                <w:szCs w:val="24"/>
              </w:rPr>
              <w:t>Diagnostik</w:t>
            </w:r>
          </w:p>
        </w:tc>
        <w:tc>
          <w:tcPr>
            <w:tcW w:w="0" w:type="auto"/>
            <w:tcBorders>
              <w:top w:val="single" w:sz="4" w:space="0" w:color="auto"/>
              <w:bottom w:val="single" w:sz="4" w:space="0" w:color="auto"/>
            </w:tcBorders>
          </w:tcPr>
          <w:p w:rsidR="00A716AE" w:rsidRPr="00CA290E" w:rsidRDefault="00A716AE" w:rsidP="00AA259B">
            <w:pPr>
              <w:rPr>
                <w:rFonts w:ascii="Times New Roman" w:hAnsi="Times New Roman" w:cs="Times New Roman"/>
                <w:sz w:val="24"/>
                <w:szCs w:val="24"/>
              </w:rPr>
            </w:pPr>
            <w:r w:rsidRPr="00CA290E">
              <w:rPr>
                <w:rFonts w:ascii="Times New Roman" w:hAnsi="Times New Roman" w:cs="Times New Roman"/>
                <w:sz w:val="24"/>
                <w:szCs w:val="24"/>
              </w:rPr>
              <w:t>Bedah eksplorasi untuk memperkuat diagnosis dokter; mungkin termasuk pengangkatan jaringan untuk pemeriksaan diganostik yang lebih lanjut.</w:t>
            </w:r>
          </w:p>
        </w:tc>
        <w:tc>
          <w:tcPr>
            <w:tcW w:w="0" w:type="auto"/>
            <w:tcBorders>
              <w:top w:val="single" w:sz="4" w:space="0" w:color="auto"/>
              <w:bottom w:val="single" w:sz="4" w:space="0" w:color="auto"/>
            </w:tcBorders>
          </w:tcPr>
          <w:p w:rsidR="00A716AE" w:rsidRPr="00CA290E" w:rsidRDefault="00A716AE" w:rsidP="00AA259B">
            <w:pPr>
              <w:rPr>
                <w:rFonts w:ascii="Times New Roman" w:hAnsi="Times New Roman" w:cs="Times New Roman"/>
                <w:sz w:val="24"/>
                <w:szCs w:val="24"/>
              </w:rPr>
            </w:pPr>
            <w:r w:rsidRPr="00CA290E">
              <w:rPr>
                <w:rFonts w:ascii="Times New Roman" w:hAnsi="Times New Roman" w:cs="Times New Roman"/>
                <w:sz w:val="24"/>
                <w:szCs w:val="24"/>
              </w:rPr>
              <w:t>Laparatomi eksplorasi (insisi rongga peritoneal untuk menginspeksi organ abdomen), biopsi masa payudara.</w:t>
            </w:r>
          </w:p>
        </w:tc>
      </w:tr>
      <w:tr w:rsidR="00A716AE" w:rsidRPr="00CA290E" w:rsidTr="00AA259B">
        <w:trPr>
          <w:trHeight w:val="691"/>
        </w:trPr>
        <w:tc>
          <w:tcPr>
            <w:tcW w:w="0" w:type="auto"/>
            <w:vMerge/>
            <w:tcBorders>
              <w:top w:val="nil"/>
              <w:bottom w:val="single" w:sz="4" w:space="0" w:color="auto"/>
            </w:tcBorders>
          </w:tcPr>
          <w:p w:rsidR="00A716AE" w:rsidRPr="00CA290E" w:rsidRDefault="00A716AE" w:rsidP="00AA259B">
            <w:pPr>
              <w:rPr>
                <w:rFonts w:ascii="Times New Roman" w:hAnsi="Times New Roman" w:cs="Times New Roman"/>
                <w:b/>
                <w:sz w:val="24"/>
                <w:szCs w:val="24"/>
              </w:rPr>
            </w:pPr>
          </w:p>
        </w:tc>
        <w:tc>
          <w:tcPr>
            <w:tcW w:w="0" w:type="auto"/>
            <w:tcBorders>
              <w:top w:val="single" w:sz="4" w:space="0" w:color="auto"/>
              <w:bottom w:val="single" w:sz="4" w:space="0" w:color="auto"/>
            </w:tcBorders>
          </w:tcPr>
          <w:p w:rsidR="00A716AE" w:rsidRPr="00CA290E" w:rsidRDefault="00A716AE" w:rsidP="00AA259B">
            <w:pPr>
              <w:rPr>
                <w:rFonts w:ascii="Times New Roman" w:hAnsi="Times New Roman" w:cs="Times New Roman"/>
                <w:sz w:val="24"/>
                <w:szCs w:val="24"/>
              </w:rPr>
            </w:pPr>
            <w:r w:rsidRPr="00CA290E">
              <w:rPr>
                <w:rFonts w:ascii="Times New Roman" w:hAnsi="Times New Roman" w:cs="Times New Roman"/>
                <w:sz w:val="24"/>
                <w:szCs w:val="24"/>
              </w:rPr>
              <w:t>Ablatif</w:t>
            </w:r>
          </w:p>
        </w:tc>
        <w:tc>
          <w:tcPr>
            <w:tcW w:w="0" w:type="auto"/>
            <w:tcBorders>
              <w:top w:val="single" w:sz="4" w:space="0" w:color="auto"/>
              <w:bottom w:val="single" w:sz="4" w:space="0" w:color="auto"/>
            </w:tcBorders>
          </w:tcPr>
          <w:p w:rsidR="00A716AE" w:rsidRPr="00CA290E" w:rsidRDefault="00A716AE" w:rsidP="00AA259B">
            <w:pPr>
              <w:rPr>
                <w:rFonts w:ascii="Times New Roman" w:hAnsi="Times New Roman" w:cs="Times New Roman"/>
                <w:sz w:val="24"/>
                <w:szCs w:val="24"/>
              </w:rPr>
            </w:pPr>
            <w:r w:rsidRPr="00CA290E">
              <w:rPr>
                <w:rFonts w:ascii="Times New Roman" w:hAnsi="Times New Roman" w:cs="Times New Roman"/>
                <w:sz w:val="24"/>
                <w:szCs w:val="24"/>
              </w:rPr>
              <w:t>Eksisi atau pengangkatan bagian tubuh yang menderita penyakit.</w:t>
            </w:r>
          </w:p>
        </w:tc>
        <w:tc>
          <w:tcPr>
            <w:tcW w:w="0" w:type="auto"/>
            <w:tcBorders>
              <w:top w:val="single" w:sz="4" w:space="0" w:color="auto"/>
              <w:bottom w:val="single" w:sz="4" w:space="0" w:color="auto"/>
            </w:tcBorders>
          </w:tcPr>
          <w:p w:rsidR="00A716AE" w:rsidRPr="00CA290E" w:rsidRDefault="00A716AE" w:rsidP="00AA259B">
            <w:pPr>
              <w:rPr>
                <w:rFonts w:ascii="Times New Roman" w:hAnsi="Times New Roman" w:cs="Times New Roman"/>
                <w:sz w:val="24"/>
                <w:szCs w:val="24"/>
              </w:rPr>
            </w:pPr>
            <w:r w:rsidRPr="00CA290E">
              <w:rPr>
                <w:rFonts w:ascii="Times New Roman" w:hAnsi="Times New Roman" w:cs="Times New Roman"/>
                <w:sz w:val="24"/>
                <w:szCs w:val="24"/>
              </w:rPr>
              <w:t>Amputasi, pengangkatan appendiks, kolesistektomi.</w:t>
            </w:r>
          </w:p>
        </w:tc>
      </w:tr>
      <w:tr w:rsidR="00A716AE" w:rsidRPr="00CA290E" w:rsidTr="00AA259B">
        <w:trPr>
          <w:trHeight w:val="843"/>
        </w:trPr>
        <w:tc>
          <w:tcPr>
            <w:tcW w:w="0" w:type="auto"/>
            <w:vMerge/>
            <w:tcBorders>
              <w:top w:val="nil"/>
              <w:bottom w:val="single" w:sz="4" w:space="0" w:color="auto"/>
            </w:tcBorders>
          </w:tcPr>
          <w:p w:rsidR="00A716AE" w:rsidRPr="00CA290E" w:rsidRDefault="00A716AE" w:rsidP="00AA259B">
            <w:pPr>
              <w:rPr>
                <w:rFonts w:ascii="Times New Roman" w:hAnsi="Times New Roman" w:cs="Times New Roman"/>
                <w:b/>
                <w:sz w:val="24"/>
                <w:szCs w:val="24"/>
              </w:rPr>
            </w:pPr>
          </w:p>
        </w:tc>
        <w:tc>
          <w:tcPr>
            <w:tcW w:w="0" w:type="auto"/>
            <w:tcBorders>
              <w:top w:val="single" w:sz="4" w:space="0" w:color="auto"/>
              <w:bottom w:val="single" w:sz="4" w:space="0" w:color="auto"/>
            </w:tcBorders>
          </w:tcPr>
          <w:p w:rsidR="00A716AE" w:rsidRPr="00CA290E" w:rsidRDefault="00A716AE" w:rsidP="00AA259B">
            <w:pPr>
              <w:rPr>
                <w:rFonts w:ascii="Times New Roman" w:hAnsi="Times New Roman" w:cs="Times New Roman"/>
                <w:sz w:val="24"/>
                <w:szCs w:val="24"/>
              </w:rPr>
            </w:pPr>
            <w:r w:rsidRPr="00CA290E">
              <w:rPr>
                <w:rFonts w:ascii="Times New Roman" w:hAnsi="Times New Roman" w:cs="Times New Roman"/>
                <w:sz w:val="24"/>
                <w:szCs w:val="24"/>
              </w:rPr>
              <w:t>Paliatif</w:t>
            </w:r>
          </w:p>
        </w:tc>
        <w:tc>
          <w:tcPr>
            <w:tcW w:w="0" w:type="auto"/>
            <w:tcBorders>
              <w:top w:val="single" w:sz="4" w:space="0" w:color="auto"/>
              <w:bottom w:val="single" w:sz="4" w:space="0" w:color="auto"/>
            </w:tcBorders>
          </w:tcPr>
          <w:p w:rsidR="00A716AE" w:rsidRPr="00CA290E" w:rsidRDefault="00A716AE" w:rsidP="00AA259B">
            <w:pPr>
              <w:rPr>
                <w:rFonts w:ascii="Times New Roman" w:hAnsi="Times New Roman" w:cs="Times New Roman"/>
                <w:sz w:val="24"/>
                <w:szCs w:val="24"/>
              </w:rPr>
            </w:pPr>
            <w:r w:rsidRPr="00CA290E">
              <w:rPr>
                <w:rFonts w:ascii="Times New Roman" w:hAnsi="Times New Roman" w:cs="Times New Roman"/>
                <w:sz w:val="24"/>
                <w:szCs w:val="24"/>
              </w:rPr>
              <w:t>Menghilangkan atau mengurangi intensitas gejala penyakit; tidak akan menyembuhkan penyakit.</w:t>
            </w:r>
          </w:p>
        </w:tc>
        <w:tc>
          <w:tcPr>
            <w:tcW w:w="0" w:type="auto"/>
            <w:tcBorders>
              <w:top w:val="single" w:sz="4" w:space="0" w:color="auto"/>
              <w:bottom w:val="single" w:sz="4" w:space="0" w:color="auto"/>
            </w:tcBorders>
          </w:tcPr>
          <w:p w:rsidR="00A716AE" w:rsidRPr="00CA290E" w:rsidRDefault="00A716AE" w:rsidP="00AA259B">
            <w:pPr>
              <w:rPr>
                <w:rFonts w:ascii="Times New Roman" w:hAnsi="Times New Roman" w:cs="Times New Roman"/>
                <w:sz w:val="24"/>
                <w:szCs w:val="24"/>
              </w:rPr>
            </w:pPr>
            <w:r w:rsidRPr="00CA290E">
              <w:rPr>
                <w:rFonts w:ascii="Times New Roman" w:hAnsi="Times New Roman" w:cs="Times New Roman"/>
                <w:sz w:val="24"/>
                <w:szCs w:val="24"/>
              </w:rPr>
              <w:t>Kolostomi, debridemen jaringan nekrotik, reseksi serabut saraf.</w:t>
            </w:r>
          </w:p>
        </w:tc>
      </w:tr>
      <w:tr w:rsidR="00A716AE" w:rsidRPr="00CA290E" w:rsidTr="00AA259B">
        <w:trPr>
          <w:trHeight w:val="840"/>
        </w:trPr>
        <w:tc>
          <w:tcPr>
            <w:tcW w:w="0" w:type="auto"/>
            <w:vMerge/>
            <w:tcBorders>
              <w:top w:val="nil"/>
              <w:bottom w:val="single" w:sz="4" w:space="0" w:color="auto"/>
            </w:tcBorders>
          </w:tcPr>
          <w:p w:rsidR="00A716AE" w:rsidRPr="00CA290E" w:rsidRDefault="00A716AE" w:rsidP="00AA259B">
            <w:pPr>
              <w:rPr>
                <w:rFonts w:ascii="Times New Roman" w:hAnsi="Times New Roman" w:cs="Times New Roman"/>
                <w:b/>
                <w:sz w:val="24"/>
                <w:szCs w:val="24"/>
              </w:rPr>
            </w:pPr>
          </w:p>
        </w:tc>
        <w:tc>
          <w:tcPr>
            <w:tcW w:w="0" w:type="auto"/>
            <w:tcBorders>
              <w:top w:val="single" w:sz="4" w:space="0" w:color="auto"/>
              <w:bottom w:val="single" w:sz="4" w:space="0" w:color="auto"/>
            </w:tcBorders>
          </w:tcPr>
          <w:p w:rsidR="00A716AE" w:rsidRPr="00CA290E" w:rsidRDefault="00A716AE" w:rsidP="00AA259B">
            <w:pPr>
              <w:rPr>
                <w:rFonts w:ascii="Times New Roman" w:hAnsi="Times New Roman" w:cs="Times New Roman"/>
                <w:sz w:val="24"/>
                <w:szCs w:val="24"/>
              </w:rPr>
            </w:pPr>
            <w:r w:rsidRPr="00CA290E">
              <w:rPr>
                <w:rFonts w:ascii="Times New Roman" w:hAnsi="Times New Roman" w:cs="Times New Roman"/>
                <w:sz w:val="24"/>
                <w:szCs w:val="24"/>
              </w:rPr>
              <w:t>Rekonstruktif</w:t>
            </w:r>
          </w:p>
        </w:tc>
        <w:tc>
          <w:tcPr>
            <w:tcW w:w="0" w:type="auto"/>
            <w:tcBorders>
              <w:top w:val="single" w:sz="4" w:space="0" w:color="auto"/>
              <w:bottom w:val="single" w:sz="4" w:space="0" w:color="auto"/>
            </w:tcBorders>
          </w:tcPr>
          <w:p w:rsidR="00A716AE" w:rsidRPr="00CA290E" w:rsidRDefault="00A716AE" w:rsidP="00AA259B">
            <w:pPr>
              <w:rPr>
                <w:rFonts w:ascii="Times New Roman" w:hAnsi="Times New Roman" w:cs="Times New Roman"/>
                <w:sz w:val="24"/>
                <w:szCs w:val="24"/>
              </w:rPr>
            </w:pPr>
            <w:r w:rsidRPr="00CA290E">
              <w:rPr>
                <w:rFonts w:ascii="Times New Roman" w:hAnsi="Times New Roman" w:cs="Times New Roman"/>
                <w:sz w:val="24"/>
                <w:szCs w:val="24"/>
              </w:rPr>
              <w:t>Mengembalikan fungsi atau penampilan jaringan yang mengalami trauma atau malfungsi.</w:t>
            </w:r>
          </w:p>
        </w:tc>
        <w:tc>
          <w:tcPr>
            <w:tcW w:w="0" w:type="auto"/>
            <w:tcBorders>
              <w:top w:val="single" w:sz="4" w:space="0" w:color="auto"/>
              <w:bottom w:val="single" w:sz="4" w:space="0" w:color="auto"/>
            </w:tcBorders>
          </w:tcPr>
          <w:p w:rsidR="00A716AE" w:rsidRPr="00CA290E" w:rsidRDefault="00A716AE" w:rsidP="00AA259B">
            <w:pPr>
              <w:rPr>
                <w:rFonts w:ascii="Times New Roman" w:hAnsi="Times New Roman" w:cs="Times New Roman"/>
                <w:sz w:val="24"/>
                <w:szCs w:val="24"/>
              </w:rPr>
            </w:pPr>
            <w:r w:rsidRPr="00CA290E">
              <w:rPr>
                <w:rFonts w:ascii="Times New Roman" w:hAnsi="Times New Roman" w:cs="Times New Roman"/>
                <w:sz w:val="24"/>
                <w:szCs w:val="24"/>
              </w:rPr>
              <w:t>Fiksasi internal pada fraktur, perbaikan jaringan parut.</w:t>
            </w:r>
          </w:p>
        </w:tc>
      </w:tr>
      <w:tr w:rsidR="00A716AE" w:rsidRPr="00CA290E" w:rsidTr="00AA259B">
        <w:tc>
          <w:tcPr>
            <w:tcW w:w="0" w:type="auto"/>
            <w:vMerge/>
            <w:tcBorders>
              <w:top w:val="nil"/>
              <w:bottom w:val="single" w:sz="4" w:space="0" w:color="auto"/>
            </w:tcBorders>
          </w:tcPr>
          <w:p w:rsidR="00A716AE" w:rsidRPr="00CA290E" w:rsidRDefault="00A716AE" w:rsidP="00AA259B">
            <w:pPr>
              <w:rPr>
                <w:rFonts w:ascii="Times New Roman" w:hAnsi="Times New Roman" w:cs="Times New Roman"/>
                <w:b/>
                <w:sz w:val="24"/>
                <w:szCs w:val="24"/>
              </w:rPr>
            </w:pPr>
          </w:p>
        </w:tc>
        <w:tc>
          <w:tcPr>
            <w:tcW w:w="0" w:type="auto"/>
            <w:tcBorders>
              <w:top w:val="single" w:sz="4" w:space="0" w:color="auto"/>
              <w:bottom w:val="single" w:sz="4" w:space="0" w:color="auto"/>
            </w:tcBorders>
          </w:tcPr>
          <w:p w:rsidR="00A716AE" w:rsidRPr="00CA290E" w:rsidRDefault="00A716AE" w:rsidP="00AA259B">
            <w:pPr>
              <w:rPr>
                <w:rFonts w:ascii="Times New Roman" w:hAnsi="Times New Roman" w:cs="Times New Roman"/>
                <w:sz w:val="24"/>
                <w:szCs w:val="24"/>
              </w:rPr>
            </w:pPr>
            <w:r w:rsidRPr="00CA290E">
              <w:rPr>
                <w:rFonts w:ascii="Times New Roman" w:hAnsi="Times New Roman" w:cs="Times New Roman"/>
                <w:sz w:val="24"/>
                <w:szCs w:val="24"/>
              </w:rPr>
              <w:t>Transplantasi</w:t>
            </w:r>
          </w:p>
        </w:tc>
        <w:tc>
          <w:tcPr>
            <w:tcW w:w="0" w:type="auto"/>
            <w:tcBorders>
              <w:top w:val="single" w:sz="4" w:space="0" w:color="auto"/>
              <w:bottom w:val="single" w:sz="4" w:space="0" w:color="auto"/>
            </w:tcBorders>
          </w:tcPr>
          <w:p w:rsidR="00A716AE" w:rsidRPr="00CA290E" w:rsidRDefault="00A716AE" w:rsidP="00AA259B">
            <w:pPr>
              <w:rPr>
                <w:rFonts w:ascii="Times New Roman" w:hAnsi="Times New Roman" w:cs="Times New Roman"/>
                <w:sz w:val="24"/>
                <w:szCs w:val="24"/>
              </w:rPr>
            </w:pPr>
            <w:r w:rsidRPr="00CA290E">
              <w:rPr>
                <w:rFonts w:ascii="Times New Roman" w:hAnsi="Times New Roman" w:cs="Times New Roman"/>
                <w:sz w:val="24"/>
                <w:szCs w:val="24"/>
              </w:rPr>
              <w:t>Dilakukan untuk mengganti organ atau struktur yang mengalami malfungsi.</w:t>
            </w:r>
          </w:p>
        </w:tc>
        <w:tc>
          <w:tcPr>
            <w:tcW w:w="0" w:type="auto"/>
            <w:tcBorders>
              <w:top w:val="single" w:sz="4" w:space="0" w:color="auto"/>
              <w:bottom w:val="single" w:sz="4" w:space="0" w:color="auto"/>
            </w:tcBorders>
          </w:tcPr>
          <w:p w:rsidR="00A716AE" w:rsidRPr="00CA290E" w:rsidRDefault="00A716AE" w:rsidP="00AA259B">
            <w:pPr>
              <w:rPr>
                <w:rFonts w:ascii="Times New Roman" w:hAnsi="Times New Roman" w:cs="Times New Roman"/>
                <w:sz w:val="24"/>
                <w:szCs w:val="24"/>
              </w:rPr>
            </w:pPr>
            <w:r w:rsidRPr="00CA290E">
              <w:rPr>
                <w:rFonts w:ascii="Times New Roman" w:hAnsi="Times New Roman" w:cs="Times New Roman"/>
                <w:sz w:val="24"/>
                <w:szCs w:val="24"/>
              </w:rPr>
              <w:t>Transplantasi ginjal, kornea, atau hati; penggantian pinggul total.</w:t>
            </w:r>
          </w:p>
        </w:tc>
      </w:tr>
      <w:tr w:rsidR="00A716AE" w:rsidRPr="00CA290E" w:rsidTr="00AA259B">
        <w:tc>
          <w:tcPr>
            <w:tcW w:w="0" w:type="auto"/>
            <w:vMerge/>
            <w:tcBorders>
              <w:top w:val="nil"/>
              <w:bottom w:val="single" w:sz="4" w:space="0" w:color="auto"/>
            </w:tcBorders>
          </w:tcPr>
          <w:p w:rsidR="00A716AE" w:rsidRPr="00CA290E" w:rsidRDefault="00A716AE" w:rsidP="00AA259B">
            <w:pPr>
              <w:rPr>
                <w:rFonts w:ascii="Times New Roman" w:hAnsi="Times New Roman" w:cs="Times New Roman"/>
                <w:b/>
                <w:sz w:val="24"/>
                <w:szCs w:val="24"/>
              </w:rPr>
            </w:pPr>
          </w:p>
        </w:tc>
        <w:tc>
          <w:tcPr>
            <w:tcW w:w="0" w:type="auto"/>
            <w:tcBorders>
              <w:top w:val="single" w:sz="4" w:space="0" w:color="auto"/>
              <w:bottom w:val="single" w:sz="4" w:space="0" w:color="auto"/>
            </w:tcBorders>
          </w:tcPr>
          <w:p w:rsidR="00A716AE" w:rsidRPr="00CA290E" w:rsidRDefault="00A716AE" w:rsidP="00AA259B">
            <w:pPr>
              <w:rPr>
                <w:rFonts w:ascii="Times New Roman" w:hAnsi="Times New Roman" w:cs="Times New Roman"/>
                <w:sz w:val="24"/>
                <w:szCs w:val="24"/>
              </w:rPr>
            </w:pPr>
            <w:r w:rsidRPr="00CA290E">
              <w:rPr>
                <w:rFonts w:ascii="Times New Roman" w:hAnsi="Times New Roman" w:cs="Times New Roman"/>
                <w:sz w:val="24"/>
                <w:szCs w:val="24"/>
              </w:rPr>
              <w:t>Konstruktif</w:t>
            </w:r>
          </w:p>
        </w:tc>
        <w:tc>
          <w:tcPr>
            <w:tcW w:w="0" w:type="auto"/>
            <w:tcBorders>
              <w:top w:val="single" w:sz="4" w:space="0" w:color="auto"/>
              <w:bottom w:val="single" w:sz="4" w:space="0" w:color="auto"/>
            </w:tcBorders>
          </w:tcPr>
          <w:p w:rsidR="00A716AE" w:rsidRPr="00CA290E" w:rsidRDefault="00A716AE" w:rsidP="00AA259B">
            <w:pPr>
              <w:rPr>
                <w:rFonts w:ascii="Times New Roman" w:hAnsi="Times New Roman" w:cs="Times New Roman"/>
                <w:sz w:val="24"/>
                <w:szCs w:val="24"/>
              </w:rPr>
            </w:pPr>
            <w:r w:rsidRPr="00CA290E">
              <w:rPr>
                <w:rFonts w:ascii="Times New Roman" w:hAnsi="Times New Roman" w:cs="Times New Roman"/>
                <w:sz w:val="24"/>
                <w:szCs w:val="24"/>
              </w:rPr>
              <w:t>Mengembalikan fungsi yang hilang atau berkurang akibat anomali konginetal.</w:t>
            </w:r>
          </w:p>
        </w:tc>
        <w:tc>
          <w:tcPr>
            <w:tcW w:w="0" w:type="auto"/>
            <w:tcBorders>
              <w:top w:val="single" w:sz="4" w:space="0" w:color="auto"/>
              <w:bottom w:val="single" w:sz="4" w:space="0" w:color="auto"/>
            </w:tcBorders>
          </w:tcPr>
          <w:p w:rsidR="00A716AE" w:rsidRPr="00CA290E" w:rsidRDefault="00A716AE" w:rsidP="00AA259B">
            <w:pPr>
              <w:rPr>
                <w:rFonts w:ascii="Times New Roman" w:hAnsi="Times New Roman" w:cs="Times New Roman"/>
                <w:sz w:val="24"/>
                <w:szCs w:val="24"/>
              </w:rPr>
            </w:pPr>
            <w:r w:rsidRPr="00CA290E">
              <w:rPr>
                <w:rFonts w:ascii="Times New Roman" w:hAnsi="Times New Roman" w:cs="Times New Roman"/>
                <w:sz w:val="24"/>
                <w:szCs w:val="24"/>
              </w:rPr>
              <w:t>Memperbaiki bibir sumbing, penutupan defek katup atrium jantung.</w:t>
            </w:r>
          </w:p>
        </w:tc>
      </w:tr>
    </w:tbl>
    <w:p w:rsidR="00A716AE" w:rsidRDefault="00A716AE" w:rsidP="00FC33FF">
      <w:pPr>
        <w:rPr>
          <w:rFonts w:ascii="Times New Roman" w:hAnsi="Times New Roman" w:cs="Times New Roman"/>
          <w:sz w:val="20"/>
          <w:szCs w:val="24"/>
        </w:rPr>
      </w:pPr>
      <w:r w:rsidRPr="00FC33FF">
        <w:rPr>
          <w:rFonts w:ascii="Times New Roman" w:hAnsi="Times New Roman" w:cs="Times New Roman"/>
          <w:sz w:val="20"/>
          <w:szCs w:val="24"/>
        </w:rPr>
        <w:t>Sumber: Potter &amp; Perry (2006)</w:t>
      </w:r>
    </w:p>
    <w:p w:rsidR="00FC33FF" w:rsidRPr="00FC33FF" w:rsidRDefault="00FC33FF" w:rsidP="00A716AE">
      <w:pPr>
        <w:ind w:firstLine="709"/>
        <w:rPr>
          <w:rFonts w:ascii="Times New Roman" w:hAnsi="Times New Roman" w:cs="Times New Roman"/>
          <w:sz w:val="20"/>
          <w:szCs w:val="24"/>
        </w:rPr>
      </w:pPr>
    </w:p>
    <w:p w:rsidR="00A716AE" w:rsidRPr="00FC33FF" w:rsidRDefault="00A716AE" w:rsidP="00A716AE">
      <w:pPr>
        <w:pStyle w:val="ListParagraph"/>
        <w:numPr>
          <w:ilvl w:val="2"/>
          <w:numId w:val="15"/>
        </w:numPr>
        <w:spacing w:line="480" w:lineRule="auto"/>
        <w:ind w:left="709"/>
        <w:jc w:val="both"/>
        <w:rPr>
          <w:rFonts w:ascii="Times New Roman" w:hAnsi="Times New Roman" w:cs="Times New Roman"/>
          <w:b/>
          <w:color w:val="000000" w:themeColor="text1"/>
          <w:sz w:val="24"/>
          <w:szCs w:val="24"/>
        </w:rPr>
      </w:pPr>
      <w:r w:rsidRPr="00FC33FF">
        <w:rPr>
          <w:rFonts w:ascii="Times New Roman" w:hAnsi="Times New Roman" w:cs="Times New Roman"/>
          <w:b/>
          <w:color w:val="000000" w:themeColor="text1"/>
          <w:sz w:val="24"/>
          <w:szCs w:val="24"/>
        </w:rPr>
        <w:t xml:space="preserve">Fase Pembedahan </w:t>
      </w:r>
    </w:p>
    <w:p w:rsidR="00A716AE" w:rsidRPr="00CA290E" w:rsidRDefault="00FC33FF" w:rsidP="0020703A">
      <w:pPr>
        <w:spacing w:line="48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Dalam</w:t>
      </w:r>
      <w:r w:rsidR="00A716AE" w:rsidRPr="00CA290E">
        <w:rPr>
          <w:rFonts w:ascii="Times New Roman" w:hAnsi="Times New Roman" w:cs="Times New Roman"/>
          <w:color w:val="000000" w:themeColor="text1"/>
          <w:sz w:val="24"/>
          <w:szCs w:val="24"/>
        </w:rPr>
        <w:t xml:space="preserve"> Brunner dan Suddarth (2010) fase perioperatif mencakup tiga fase dan pengertiannya yaitu :</w:t>
      </w:r>
    </w:p>
    <w:p w:rsidR="00A716AE" w:rsidRPr="00CA290E" w:rsidRDefault="00A716AE" w:rsidP="0020703A">
      <w:pPr>
        <w:pStyle w:val="ListParagraph"/>
        <w:numPr>
          <w:ilvl w:val="0"/>
          <w:numId w:val="6"/>
        </w:numPr>
        <w:spacing w:line="480" w:lineRule="auto"/>
        <w:ind w:left="426"/>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Fase praoperatif dari peran keperawatan perioperatif dimulai ketika keputusan untuk intervensi bedah dibuat dan berakhir ketika pasien dikirim ke meja operasi</w:t>
      </w:r>
      <w:r w:rsidR="0020703A">
        <w:rPr>
          <w:rFonts w:ascii="Times New Roman" w:hAnsi="Times New Roman" w:cs="Times New Roman"/>
          <w:color w:val="000000" w:themeColor="text1"/>
          <w:sz w:val="24"/>
          <w:szCs w:val="24"/>
        </w:rPr>
        <w:t>.</w:t>
      </w:r>
    </w:p>
    <w:p w:rsidR="00A716AE" w:rsidRPr="00CA290E" w:rsidRDefault="00A716AE" w:rsidP="0020703A">
      <w:pPr>
        <w:pStyle w:val="ListParagraph"/>
        <w:numPr>
          <w:ilvl w:val="0"/>
          <w:numId w:val="6"/>
        </w:numPr>
        <w:spacing w:line="480" w:lineRule="auto"/>
        <w:ind w:left="426"/>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 xml:space="preserve">Fase intraoperatif dari keperawatan perioperatif dimulai ketika pasien masuk atau dipindah ke bagian atau departemen bedah dan berakhir saat pasien dipindahkan ke ruang pemulihan. Pada fase ini lingkup aktivitas keperawatan dapat meliputi : memasang infus (IV), memberikan medikasi intravena, dan </w:t>
      </w:r>
      <w:r w:rsidRPr="00CA290E">
        <w:rPr>
          <w:rFonts w:ascii="Times New Roman" w:hAnsi="Times New Roman" w:cs="Times New Roman"/>
          <w:color w:val="000000" w:themeColor="text1"/>
          <w:sz w:val="24"/>
          <w:szCs w:val="24"/>
        </w:rPr>
        <w:lastRenderedPageBreak/>
        <w:t>pemantauan fisiologis menyeluruh sepanjang prosedur pembedahan dan menjaga keselamatan pasien</w:t>
      </w:r>
      <w:r w:rsidR="0020703A">
        <w:rPr>
          <w:rFonts w:ascii="Times New Roman" w:hAnsi="Times New Roman" w:cs="Times New Roman"/>
          <w:color w:val="000000" w:themeColor="text1"/>
          <w:sz w:val="24"/>
          <w:szCs w:val="24"/>
        </w:rPr>
        <w:t>.</w:t>
      </w:r>
    </w:p>
    <w:p w:rsidR="00A716AE" w:rsidRPr="00CA290E" w:rsidRDefault="00A716AE" w:rsidP="0020703A">
      <w:pPr>
        <w:pStyle w:val="ListParagraph"/>
        <w:numPr>
          <w:ilvl w:val="0"/>
          <w:numId w:val="6"/>
        </w:numPr>
        <w:spacing w:line="480" w:lineRule="auto"/>
        <w:ind w:left="426"/>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Fase Pascaoperatif dimulai dengan masuknya pasien ke ruang pemulihan . dan berakhir dengan evaluasi tindak lanjut pada tatana klinik atau di rumah. pada fase pascaoperatif berlangsung fokus termasuk mengkaji efek agens anastesia, dan memantau fungsi vital serta mencegah komplikasi</w:t>
      </w:r>
      <w:r w:rsidR="0020703A">
        <w:rPr>
          <w:rFonts w:ascii="Times New Roman" w:hAnsi="Times New Roman" w:cs="Times New Roman"/>
          <w:color w:val="000000" w:themeColor="text1"/>
          <w:sz w:val="24"/>
          <w:szCs w:val="24"/>
        </w:rPr>
        <w:t>.</w:t>
      </w:r>
    </w:p>
    <w:p w:rsidR="00A716AE" w:rsidRPr="00CA290E" w:rsidRDefault="00A716AE" w:rsidP="0020703A">
      <w:pPr>
        <w:spacing w:line="480" w:lineRule="auto"/>
        <w:ind w:firstLine="709"/>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Klien bedah datang ke tempat pelayanan kesehatan dengan kondisi kesehatan yang berbeda-beda. Klien mungkin akan datang ke rumah skait atau unit bedah sehari sebelum hari pembedahan dengan perasaan sehat dan siap menghadapi pembedahan. Sebaliknya, korban kecelakaan kendaraan bermotor mungkin akan menghadapi pembedahan darurat tanpa waktu persiapan. Kemampuan menciptakan hubungan dan mempertahankan hubungan profesional merupakan komponen yang sangat penting dalam fase preoperatif. Perawat harus melakukannya dengan cepat, mudah, dan efektif (Brunner &amp; Suddarth, 2010).</w:t>
      </w:r>
    </w:p>
    <w:p w:rsidR="00A716AE" w:rsidRPr="00B82D6B" w:rsidRDefault="00A716AE" w:rsidP="00A716AE">
      <w:pPr>
        <w:pStyle w:val="ListParagraph"/>
        <w:numPr>
          <w:ilvl w:val="2"/>
          <w:numId w:val="15"/>
        </w:numPr>
        <w:spacing w:line="480" w:lineRule="auto"/>
        <w:ind w:left="709"/>
        <w:jc w:val="both"/>
        <w:rPr>
          <w:rFonts w:ascii="Times New Roman" w:hAnsi="Times New Roman" w:cs="Times New Roman"/>
          <w:b/>
          <w:color w:val="000000" w:themeColor="text1"/>
          <w:sz w:val="24"/>
          <w:szCs w:val="24"/>
        </w:rPr>
      </w:pPr>
      <w:r w:rsidRPr="00B82D6B">
        <w:rPr>
          <w:rFonts w:ascii="Times New Roman" w:hAnsi="Times New Roman" w:cs="Times New Roman"/>
          <w:b/>
          <w:color w:val="000000" w:themeColor="text1"/>
          <w:sz w:val="24"/>
          <w:szCs w:val="24"/>
        </w:rPr>
        <w:t>Unsur Tim Bedah</w:t>
      </w:r>
    </w:p>
    <w:p w:rsidR="00A716AE" w:rsidRPr="00CA290E" w:rsidRDefault="00A716AE" w:rsidP="0020703A">
      <w:pPr>
        <w:spacing w:line="480" w:lineRule="auto"/>
        <w:ind w:firstLine="709"/>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 xml:space="preserve">Dalam pelaksanaanya, suatu tindakan operasi selalu dilaksanakan oleh tim bedah. Sesuai dengan standar </w:t>
      </w:r>
      <w:r w:rsidRPr="00CA290E">
        <w:rPr>
          <w:rFonts w:ascii="Times New Roman" w:hAnsi="Times New Roman" w:cs="Times New Roman"/>
          <w:i/>
          <w:color w:val="000000" w:themeColor="text1"/>
          <w:sz w:val="24"/>
          <w:szCs w:val="24"/>
        </w:rPr>
        <w:t xml:space="preserve">safe surgery saves lives, </w:t>
      </w:r>
      <w:r w:rsidRPr="00CA290E">
        <w:rPr>
          <w:rFonts w:ascii="Times New Roman" w:hAnsi="Times New Roman" w:cs="Times New Roman"/>
          <w:color w:val="000000" w:themeColor="text1"/>
          <w:sz w:val="24"/>
          <w:szCs w:val="24"/>
        </w:rPr>
        <w:t>tindakan pembedahan selalu diikuti oleh dokter bedah, dokter anestesi, perawat dan beberapa teknisi lainnya (WHO, 2009). Pembagian tim bedah yang telah dilaksanakan di sebagian besar dunia adalah sebagai berikut:</w:t>
      </w:r>
    </w:p>
    <w:p w:rsidR="00A716AE" w:rsidRPr="00CA290E" w:rsidRDefault="00A716AE" w:rsidP="0020703A">
      <w:pPr>
        <w:pStyle w:val="ListParagraph"/>
        <w:numPr>
          <w:ilvl w:val="0"/>
          <w:numId w:val="19"/>
        </w:numPr>
        <w:spacing w:line="480" w:lineRule="auto"/>
        <w:ind w:left="426"/>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Operator</w:t>
      </w:r>
    </w:p>
    <w:p w:rsidR="00A716AE" w:rsidRPr="0020703A" w:rsidRDefault="00A716AE" w:rsidP="0020703A">
      <w:pPr>
        <w:spacing w:line="480" w:lineRule="auto"/>
        <w:ind w:left="426" w:firstLine="654"/>
        <w:jc w:val="both"/>
        <w:rPr>
          <w:rFonts w:ascii="Times New Roman" w:hAnsi="Times New Roman" w:cs="Times New Roman"/>
          <w:color w:val="000000" w:themeColor="text1"/>
          <w:sz w:val="24"/>
          <w:szCs w:val="24"/>
          <w:shd w:val="clear" w:color="auto" w:fill="FFFFFF"/>
        </w:rPr>
      </w:pPr>
      <w:r w:rsidRPr="0020703A">
        <w:rPr>
          <w:rFonts w:ascii="Times New Roman" w:hAnsi="Times New Roman" w:cs="Times New Roman"/>
          <w:color w:val="000000" w:themeColor="text1"/>
          <w:sz w:val="24"/>
          <w:szCs w:val="24"/>
        </w:rPr>
        <w:t>Operator sering diidentikkan dengan dokter atau ahli bedah. Kamus Kesehatan mengartikan bahwa ahli bedah adalah seorang dokter yang</w:t>
      </w:r>
      <w:r w:rsidRPr="0020703A">
        <w:rPr>
          <w:rFonts w:ascii="Times New Roman" w:hAnsi="Times New Roman" w:cs="Times New Roman"/>
          <w:color w:val="000000" w:themeColor="text1"/>
          <w:sz w:val="24"/>
          <w:szCs w:val="24"/>
          <w:shd w:val="clear" w:color="auto" w:fill="FFFFFF"/>
        </w:rPr>
        <w:t xml:space="preserve"> merawat penyakit, cedera, atau cacat dengan metode operasi atau </w:t>
      </w:r>
      <w:r w:rsidRPr="0020703A">
        <w:rPr>
          <w:rFonts w:ascii="Times New Roman" w:hAnsi="Times New Roman" w:cs="Times New Roman"/>
          <w:color w:val="000000" w:themeColor="text1"/>
          <w:sz w:val="24"/>
          <w:szCs w:val="24"/>
          <w:shd w:val="clear" w:color="auto" w:fill="FFFFFF"/>
        </w:rPr>
        <w:lastRenderedPageBreak/>
        <w:t>pembedahan. Definisi dari “ahli bedah” telah mulai kabur dalam beberapa tahun terakhir karena ahli bedah telah mulai meminimalkan pemotongan, menggunakan teknologi baru yang “invasif minimal,” menggunakan laparoskop, dan lain-lain.</w:t>
      </w:r>
    </w:p>
    <w:p w:rsidR="00A716AE" w:rsidRPr="00CA290E" w:rsidRDefault="00A716AE" w:rsidP="0020703A">
      <w:pPr>
        <w:pStyle w:val="ListParagraph"/>
        <w:spacing w:line="480" w:lineRule="auto"/>
        <w:ind w:left="426" w:firstLine="294"/>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shd w:val="clear" w:color="auto" w:fill="FFFFFF"/>
        </w:rPr>
        <w:t>Ahli bedah merupakan kunci dalam menentukan apakah prosedur pembedahan diperlukan dan menjelaskan manfaat dan potensi risiko yang terlibat, tetapi mereka tidak beroperasi sendirian. Ahli bedah dibantu oleh tim dengan masing-masing keterampilan dan peran khusus (Winona, 2012).</w:t>
      </w:r>
    </w:p>
    <w:p w:rsidR="00A716AE" w:rsidRPr="00CA290E" w:rsidRDefault="00A716AE" w:rsidP="0020703A">
      <w:pPr>
        <w:pStyle w:val="ListParagraph"/>
        <w:numPr>
          <w:ilvl w:val="0"/>
          <w:numId w:val="19"/>
        </w:numPr>
        <w:spacing w:line="480" w:lineRule="auto"/>
        <w:ind w:left="426"/>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Asisten Operator</w:t>
      </w:r>
    </w:p>
    <w:p w:rsidR="00A716AE" w:rsidRPr="00CA290E" w:rsidRDefault="00A716AE" w:rsidP="0020703A">
      <w:pPr>
        <w:pStyle w:val="ListParagraph"/>
        <w:spacing w:line="480" w:lineRule="auto"/>
        <w:ind w:left="426" w:firstLine="294"/>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Asisten bedah merupakan seseorang yang bertanggung jawab memberikan bantuan kepada dokter bedah dalam tindakan pembedahan berdasarkan arahan dari dokter bedah utama. Asisten bedah mengikuti petunjuk dan mengantisipasi kebutuhan dokter bedah (Winona, 2012).</w:t>
      </w:r>
    </w:p>
    <w:p w:rsidR="00A716AE" w:rsidRPr="00CA290E" w:rsidRDefault="00A716AE" w:rsidP="0020703A">
      <w:pPr>
        <w:pStyle w:val="ListParagraph"/>
        <w:numPr>
          <w:ilvl w:val="0"/>
          <w:numId w:val="19"/>
        </w:numPr>
        <w:spacing w:line="480" w:lineRule="auto"/>
        <w:ind w:left="426"/>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Dokter Anestesi</w:t>
      </w:r>
    </w:p>
    <w:p w:rsidR="00A716AE" w:rsidRPr="00CA290E" w:rsidRDefault="00A716AE" w:rsidP="0020703A">
      <w:pPr>
        <w:pStyle w:val="ListParagraph"/>
        <w:spacing w:line="480" w:lineRule="auto"/>
        <w:ind w:left="426" w:firstLine="294"/>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Ahli anestesi (anestesiologi) adalah seorang dokter anestesi yang meninjau informasi medis dan mendiskusikan pilihan untuk perawatan anestesi. Selama prosedur memantau tanda-tanda vital sekaligus reaksinya dan juga akan memastikan keamanannya setelah operasi (Hamlin, 2016).</w:t>
      </w:r>
    </w:p>
    <w:p w:rsidR="00A716AE" w:rsidRPr="00CA290E" w:rsidRDefault="00A716AE" w:rsidP="0020703A">
      <w:pPr>
        <w:pStyle w:val="ListParagraph"/>
        <w:numPr>
          <w:ilvl w:val="0"/>
          <w:numId w:val="19"/>
        </w:numPr>
        <w:spacing w:line="480" w:lineRule="auto"/>
        <w:ind w:left="426"/>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Perawat Anestesi</w:t>
      </w:r>
    </w:p>
    <w:p w:rsidR="00A716AE" w:rsidRPr="00CA290E" w:rsidRDefault="00A716AE" w:rsidP="0020703A">
      <w:pPr>
        <w:pStyle w:val="ListParagraph"/>
        <w:spacing w:line="480" w:lineRule="auto"/>
        <w:ind w:left="426" w:firstLine="294"/>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 xml:space="preserve">Peran utama seorang perawat anestesi pada tahap praoperatif adalah memastikan identitas pasien yang akan dibius dan melakukan medikasi praanestesi. Kemudian pada tahap intraoperatif bertanggung jawab terhadap manajemen pasien, instrumen, dan obat bius serta membantu dokter anestesi </w:t>
      </w:r>
      <w:r w:rsidRPr="00CA290E">
        <w:rPr>
          <w:rFonts w:ascii="Times New Roman" w:hAnsi="Times New Roman" w:cs="Times New Roman"/>
          <w:color w:val="000000" w:themeColor="text1"/>
          <w:sz w:val="24"/>
          <w:szCs w:val="24"/>
        </w:rPr>
        <w:lastRenderedPageBreak/>
        <w:t>dalam proses pembiusan sampai pasien sadar penuh setelah operasi (Muttaqin, 2013).</w:t>
      </w:r>
    </w:p>
    <w:p w:rsidR="00A716AE" w:rsidRPr="00CA290E" w:rsidRDefault="00A716AE" w:rsidP="0020703A">
      <w:pPr>
        <w:pStyle w:val="ListParagraph"/>
        <w:numPr>
          <w:ilvl w:val="0"/>
          <w:numId w:val="19"/>
        </w:numPr>
        <w:spacing w:line="480" w:lineRule="auto"/>
        <w:ind w:left="426"/>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Perawat Instrumen</w:t>
      </w:r>
    </w:p>
    <w:p w:rsidR="00A716AE" w:rsidRPr="00CA290E" w:rsidRDefault="00A716AE" w:rsidP="0020703A">
      <w:pPr>
        <w:pStyle w:val="ListParagraph"/>
        <w:spacing w:line="480" w:lineRule="auto"/>
        <w:ind w:left="426" w:firstLine="294"/>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 xml:space="preserve">Perawat instrumen berperan dalam memeriksa untuk memastikan bahwa instrumentasi steril dan sesuai, juga fungsi perlengkapan bedah yang tersedia sebelumoperasi dilaksanakan (Hamlin, 2016). Perawat </w:t>
      </w:r>
      <w:r w:rsidRPr="00CA290E">
        <w:rPr>
          <w:rFonts w:ascii="Times New Roman" w:hAnsi="Times New Roman" w:cs="Times New Roman"/>
          <w:i/>
          <w:color w:val="000000" w:themeColor="text1"/>
          <w:sz w:val="24"/>
          <w:szCs w:val="24"/>
        </w:rPr>
        <w:t xml:space="preserve">scrub </w:t>
      </w:r>
      <w:r w:rsidRPr="00CA290E">
        <w:rPr>
          <w:rFonts w:ascii="Times New Roman" w:hAnsi="Times New Roman" w:cs="Times New Roman"/>
          <w:color w:val="000000" w:themeColor="text1"/>
          <w:sz w:val="24"/>
          <w:szCs w:val="24"/>
        </w:rPr>
        <w:t>atau yang di Indonesia dikenal sebagai perawat instrumen memiliki tanggung jawab terhadap manajemen instrumen operasi pada setiap jenis pembedahan. Secara spesifik, peran dan tanggung jawab dari perawat instrumen menurut Muttaqin (2013) adalah sebagai berikut:</w:t>
      </w:r>
    </w:p>
    <w:p w:rsidR="00A716AE" w:rsidRPr="00CA290E" w:rsidRDefault="00A716AE" w:rsidP="0020703A">
      <w:pPr>
        <w:pStyle w:val="ListParagraph"/>
        <w:numPr>
          <w:ilvl w:val="7"/>
          <w:numId w:val="4"/>
        </w:numPr>
        <w:spacing w:line="480" w:lineRule="auto"/>
        <w:ind w:left="709" w:hanging="28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Perawat instrumen menjaga kelengkapan alat instrumen steril yang sesuai dengan jenis operasi.</w:t>
      </w:r>
    </w:p>
    <w:p w:rsidR="00A716AE" w:rsidRPr="00CA290E" w:rsidRDefault="00A716AE" w:rsidP="0020703A">
      <w:pPr>
        <w:pStyle w:val="ListParagraph"/>
        <w:numPr>
          <w:ilvl w:val="7"/>
          <w:numId w:val="4"/>
        </w:numPr>
        <w:spacing w:line="480" w:lineRule="auto"/>
        <w:ind w:left="709" w:hanging="28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Perawat instrumen harus selalu mengawasi teknik aseptik dan memberikan instrumen kepada ahli bedah sesuai kebutuhan dan memberinya kembali.</w:t>
      </w:r>
    </w:p>
    <w:p w:rsidR="00A716AE" w:rsidRPr="00CA290E" w:rsidRDefault="00A716AE" w:rsidP="0020703A">
      <w:pPr>
        <w:pStyle w:val="ListParagraph"/>
        <w:numPr>
          <w:ilvl w:val="7"/>
          <w:numId w:val="4"/>
        </w:numPr>
        <w:spacing w:line="480" w:lineRule="auto"/>
        <w:ind w:left="709" w:hanging="28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Perawat instrumen harus terbiasa dengan anatomi dasar dan teknik-teknik bedah yang sedang dikerjakan.</w:t>
      </w:r>
    </w:p>
    <w:p w:rsidR="00A716AE" w:rsidRPr="00CA290E" w:rsidRDefault="00A716AE" w:rsidP="0020703A">
      <w:pPr>
        <w:pStyle w:val="ListParagraph"/>
        <w:numPr>
          <w:ilvl w:val="7"/>
          <w:numId w:val="4"/>
        </w:numPr>
        <w:spacing w:line="480" w:lineRule="auto"/>
        <w:ind w:left="709" w:hanging="28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Perawat instrumen harus secara terus-menerus mengawasi prosedur untuk mengantisipasi segala kejadian.</w:t>
      </w:r>
    </w:p>
    <w:p w:rsidR="00A716AE" w:rsidRPr="00CA290E" w:rsidRDefault="00A716AE" w:rsidP="0020703A">
      <w:pPr>
        <w:pStyle w:val="ListParagraph"/>
        <w:numPr>
          <w:ilvl w:val="7"/>
          <w:numId w:val="4"/>
        </w:numPr>
        <w:spacing w:line="480" w:lineRule="auto"/>
        <w:ind w:left="709" w:hanging="28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Melakukan manajemen sirkulasi dan suplai alat instrumen operasi. Mengatur alat-alat yang akan dan telah digunakan. Pada kondisi ini perawat instrumen harus benar-benar mengetahui dan mengenal setiap instrumen yang digunakan beserta nama ilmiah dan nama biasanya, dan mengetahui penggunaan instrumen pada prosedur spesifik.</w:t>
      </w:r>
    </w:p>
    <w:p w:rsidR="00A716AE" w:rsidRPr="00CA290E" w:rsidRDefault="00A716AE" w:rsidP="0020703A">
      <w:pPr>
        <w:pStyle w:val="ListParagraph"/>
        <w:numPr>
          <w:ilvl w:val="7"/>
          <w:numId w:val="4"/>
        </w:numPr>
        <w:spacing w:line="480" w:lineRule="auto"/>
        <w:ind w:left="709" w:hanging="28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lastRenderedPageBreak/>
        <w:t>Perawat instrumen harus mempertahankan integritas lapangan steril selama pembedahan.</w:t>
      </w:r>
    </w:p>
    <w:p w:rsidR="00A716AE" w:rsidRPr="00CA290E" w:rsidRDefault="00A716AE" w:rsidP="0020703A">
      <w:pPr>
        <w:pStyle w:val="ListParagraph"/>
        <w:numPr>
          <w:ilvl w:val="7"/>
          <w:numId w:val="4"/>
        </w:numPr>
        <w:spacing w:line="480" w:lineRule="auto"/>
        <w:ind w:left="709" w:hanging="28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Dalam menangani instrumen,perawat instrumen harus mengawasi semua aturan keamanan terkait. Benda-benda tajam, terutama skalpel, harus diletakkan di meja belakang untuk menghindari kecelakaan. Benda-benda tajam harus diserahkan dengan cara yang benar sesuai kewaspadaan universal.</w:t>
      </w:r>
    </w:p>
    <w:p w:rsidR="00A716AE" w:rsidRPr="00CA290E" w:rsidRDefault="00A716AE" w:rsidP="0020703A">
      <w:pPr>
        <w:pStyle w:val="ListParagraph"/>
        <w:numPr>
          <w:ilvl w:val="7"/>
          <w:numId w:val="4"/>
        </w:numPr>
        <w:spacing w:line="480" w:lineRule="auto"/>
        <w:ind w:left="709" w:hanging="28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Perawat instrumen harus memelihara peralatan dan menghindari kesalahan pemakaiannya.</w:t>
      </w:r>
    </w:p>
    <w:p w:rsidR="00A716AE" w:rsidRPr="00CA290E" w:rsidRDefault="00A716AE" w:rsidP="0020703A">
      <w:pPr>
        <w:pStyle w:val="ListParagraph"/>
        <w:numPr>
          <w:ilvl w:val="7"/>
          <w:numId w:val="4"/>
        </w:numPr>
        <w:spacing w:line="480" w:lineRule="auto"/>
        <w:ind w:left="709" w:hanging="28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Perawat instrumen bertanggung jawab untuk mengkomunikasikan kepada tim bedah mengenai setiap pelanggaran teknik aseptik atau kontaminasi yang terjadi selama pembedahan.</w:t>
      </w:r>
    </w:p>
    <w:p w:rsidR="00A716AE" w:rsidRPr="00CA290E" w:rsidRDefault="00A716AE" w:rsidP="0020703A">
      <w:pPr>
        <w:pStyle w:val="ListParagraph"/>
        <w:numPr>
          <w:ilvl w:val="7"/>
          <w:numId w:val="4"/>
        </w:numPr>
        <w:spacing w:line="480" w:lineRule="auto"/>
        <w:ind w:left="709" w:hanging="28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Menghitung kassa, jarum, dan instrumen. Penghitungan dilakukan sebelum pembedahan dimulai dan sebelum ahli bedah menutup luka operasi.</w:t>
      </w:r>
    </w:p>
    <w:p w:rsidR="00A716AE" w:rsidRDefault="00A716AE" w:rsidP="0020703A">
      <w:pPr>
        <w:pStyle w:val="ListParagraph"/>
        <w:numPr>
          <w:ilvl w:val="7"/>
          <w:numId w:val="4"/>
        </w:numPr>
        <w:spacing w:line="480" w:lineRule="auto"/>
        <w:ind w:left="709" w:hanging="28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Perawat instrument adalah seorang tenaga perawat profesional yang diberikan wewenang dan ditugaskan dalam pengelolaan alat atau instrumen pembedahan selama tindakan dilakukan. Optimalisasi dari hasil pembedahan akan sangat di dukung oleh peran perawat instrumen. Beberapa modalitas dan konsep pengetahuan yang diperlukan perawat instrumen adalah cara persiapan instrumen berdasarkan tindakan operasi, teknik penyerahan alat, fungsi instrumen dan perlakuan jaringan (HIPKABI, 2012).</w:t>
      </w:r>
    </w:p>
    <w:p w:rsidR="00AA259B" w:rsidRDefault="00AA259B" w:rsidP="00AA259B">
      <w:pPr>
        <w:pStyle w:val="ListParagraph"/>
        <w:spacing w:line="480" w:lineRule="auto"/>
        <w:ind w:left="709"/>
        <w:jc w:val="both"/>
        <w:rPr>
          <w:rFonts w:ascii="Times New Roman" w:hAnsi="Times New Roman" w:cs="Times New Roman"/>
          <w:color w:val="000000" w:themeColor="text1"/>
          <w:sz w:val="24"/>
          <w:szCs w:val="24"/>
        </w:rPr>
      </w:pPr>
    </w:p>
    <w:p w:rsidR="00AA259B" w:rsidRPr="00CA290E" w:rsidRDefault="00AA259B" w:rsidP="00AA259B">
      <w:pPr>
        <w:pStyle w:val="ListParagraph"/>
        <w:spacing w:line="480" w:lineRule="auto"/>
        <w:ind w:left="709"/>
        <w:jc w:val="both"/>
        <w:rPr>
          <w:rFonts w:ascii="Times New Roman" w:hAnsi="Times New Roman" w:cs="Times New Roman"/>
          <w:color w:val="000000" w:themeColor="text1"/>
          <w:sz w:val="24"/>
          <w:szCs w:val="24"/>
        </w:rPr>
      </w:pPr>
    </w:p>
    <w:p w:rsidR="00A716AE" w:rsidRPr="00CA290E" w:rsidRDefault="00A716AE" w:rsidP="0020703A">
      <w:pPr>
        <w:pStyle w:val="ListParagraph"/>
        <w:numPr>
          <w:ilvl w:val="0"/>
          <w:numId w:val="19"/>
        </w:numPr>
        <w:spacing w:line="480" w:lineRule="auto"/>
        <w:ind w:left="426"/>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lastRenderedPageBreak/>
        <w:t>Perawat Sirkuler</w:t>
      </w:r>
    </w:p>
    <w:p w:rsidR="00A716AE" w:rsidRPr="00CA290E" w:rsidRDefault="00A716AE" w:rsidP="0020703A">
      <w:pPr>
        <w:pStyle w:val="ListParagraph"/>
        <w:spacing w:line="480" w:lineRule="auto"/>
        <w:ind w:left="426" w:firstLine="294"/>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 xml:space="preserve">Perawat sirkulasi adalah petugas penghubung antara area steril dengan bagian ruang operasi lainnya. Pendapat perawat sirkulasi sangat dibutuhkan dan sangat membantu, terutama dalam mengobservasi penyimpangan teknik aspetik selama pembedahan. </w:t>
      </w:r>
    </w:p>
    <w:p w:rsidR="00A716AE" w:rsidRPr="00CA290E" w:rsidRDefault="00A716AE" w:rsidP="0020703A">
      <w:pPr>
        <w:pStyle w:val="ListParagraph"/>
        <w:spacing w:line="480" w:lineRule="auto"/>
        <w:ind w:left="426" w:firstLine="294"/>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Secara umum, menurut Muttaqin (2013) peran dan tanggng jawab perawat sirkulasi adalah sebagai berikut.</w:t>
      </w:r>
    </w:p>
    <w:p w:rsidR="00A716AE" w:rsidRPr="00CA290E" w:rsidRDefault="00A716AE" w:rsidP="0020703A">
      <w:pPr>
        <w:pStyle w:val="ListParagraph"/>
        <w:numPr>
          <w:ilvl w:val="1"/>
          <w:numId w:val="7"/>
        </w:numPr>
        <w:spacing w:line="480" w:lineRule="auto"/>
        <w:ind w:left="709" w:hanging="28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Menjemput pasien dari bagian penerimaan, mengidentifikasi pasien, dan memeriksa formulir persetujuan.</w:t>
      </w:r>
    </w:p>
    <w:p w:rsidR="00A716AE" w:rsidRPr="00CA290E" w:rsidRDefault="00A716AE" w:rsidP="0020703A">
      <w:pPr>
        <w:pStyle w:val="ListParagraph"/>
        <w:numPr>
          <w:ilvl w:val="1"/>
          <w:numId w:val="7"/>
        </w:numPr>
        <w:spacing w:line="480" w:lineRule="auto"/>
        <w:ind w:left="709" w:hanging="28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Mempersiapkan tempat operasi sesuai prosedur dan jenis pembedahan yang akan dilaksanakan. Tim bedah harus diberi tahu jika terdapat kelainan kulit yang mungkin dapat menjadi kontraindikasi pembedahan.</w:t>
      </w:r>
    </w:p>
    <w:p w:rsidR="00A716AE" w:rsidRPr="00CA290E" w:rsidRDefault="00A716AE" w:rsidP="0020703A">
      <w:pPr>
        <w:pStyle w:val="ListParagraph"/>
        <w:numPr>
          <w:ilvl w:val="1"/>
          <w:numId w:val="7"/>
        </w:numPr>
        <w:spacing w:line="480" w:lineRule="auto"/>
        <w:ind w:left="709" w:hanging="28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Memeriksa kebersihan dan kerapian ruang operasi sebelum pembedahan. Apabila prosedur ini tidak dilaksanakan, maka dapat mengakibatkan waktu penundaan atau kesulitan dalam pembedahan.</w:t>
      </w:r>
    </w:p>
    <w:p w:rsidR="00A716AE" w:rsidRPr="00CA290E" w:rsidRDefault="00A716AE" w:rsidP="0020703A">
      <w:pPr>
        <w:pStyle w:val="ListParagraph"/>
        <w:numPr>
          <w:ilvl w:val="1"/>
          <w:numId w:val="7"/>
        </w:numPr>
        <w:spacing w:line="480" w:lineRule="auto"/>
        <w:ind w:left="709" w:hanging="28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Membantu memindahkan pasien ke meja operasi, mengatur posisi pasien, mengatur lampu operasi, dan memasang semua elektorda, monitor, atau alat lain mungkin diperlukan.</w:t>
      </w:r>
    </w:p>
    <w:p w:rsidR="00A716AE" w:rsidRPr="00CA290E" w:rsidRDefault="00A716AE" w:rsidP="0020703A">
      <w:pPr>
        <w:pStyle w:val="ListParagraph"/>
        <w:numPr>
          <w:ilvl w:val="1"/>
          <w:numId w:val="7"/>
        </w:numPr>
        <w:spacing w:line="480" w:lineRule="auto"/>
        <w:ind w:left="709" w:hanging="28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Membantu tim bedah mengenakan busana (baju dan sarung tangan steril).</w:t>
      </w:r>
    </w:p>
    <w:p w:rsidR="00A716AE" w:rsidRPr="00CA290E" w:rsidRDefault="00A716AE" w:rsidP="0020703A">
      <w:pPr>
        <w:pStyle w:val="ListParagraph"/>
        <w:numPr>
          <w:ilvl w:val="1"/>
          <w:numId w:val="7"/>
        </w:numPr>
        <w:spacing w:line="480" w:lineRule="auto"/>
        <w:ind w:left="709" w:hanging="28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Tetap di tempat selama prosedur pembedahan untuk mengawasi atau membantu setiap kesulitan yang memerlukan bahan dari area steril.</w:t>
      </w:r>
    </w:p>
    <w:p w:rsidR="00A716AE" w:rsidRPr="00CA290E" w:rsidRDefault="00A716AE" w:rsidP="0020703A">
      <w:pPr>
        <w:pStyle w:val="ListParagraph"/>
        <w:numPr>
          <w:ilvl w:val="1"/>
          <w:numId w:val="7"/>
        </w:numPr>
        <w:spacing w:line="480" w:lineRule="auto"/>
        <w:ind w:left="709" w:hanging="28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 xml:space="preserve">Berperan sebagai tangan kanan perawat instrumen untuk mengambil, membawa, dan menyesuaikan segala sesuatu yang diperlukan oleh perawat </w:t>
      </w:r>
      <w:r w:rsidRPr="00CA290E">
        <w:rPr>
          <w:rFonts w:ascii="Times New Roman" w:hAnsi="Times New Roman" w:cs="Times New Roman"/>
          <w:color w:val="000000" w:themeColor="text1"/>
          <w:sz w:val="24"/>
          <w:szCs w:val="24"/>
        </w:rPr>
        <w:lastRenderedPageBreak/>
        <w:t>instrumen. Selain itu juga ikut mengontrol keperluan spons, instrumen, dan jarum.</w:t>
      </w:r>
    </w:p>
    <w:p w:rsidR="00A716AE" w:rsidRPr="00CA290E" w:rsidRDefault="00A716AE" w:rsidP="0020703A">
      <w:pPr>
        <w:pStyle w:val="ListParagraph"/>
        <w:numPr>
          <w:ilvl w:val="1"/>
          <w:numId w:val="7"/>
        </w:numPr>
        <w:spacing w:line="480" w:lineRule="auto"/>
        <w:ind w:left="709" w:hanging="28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Membuka bungkusan sehingga perawat instrumen dapat mengambil suplai steril.</w:t>
      </w:r>
    </w:p>
    <w:p w:rsidR="00A716AE" w:rsidRPr="00CA290E" w:rsidRDefault="00A716AE" w:rsidP="0020703A">
      <w:pPr>
        <w:pStyle w:val="ListParagraph"/>
        <w:numPr>
          <w:ilvl w:val="1"/>
          <w:numId w:val="7"/>
        </w:numPr>
        <w:spacing w:line="480" w:lineRule="auto"/>
        <w:ind w:left="709" w:hanging="28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Mempersipakan catatan barang yang digunakan serta penyulit yang terjadi selama pembedahan.</w:t>
      </w:r>
    </w:p>
    <w:p w:rsidR="00A716AE" w:rsidRPr="00CA290E" w:rsidRDefault="00A716AE" w:rsidP="0020703A">
      <w:pPr>
        <w:pStyle w:val="ListParagraph"/>
        <w:numPr>
          <w:ilvl w:val="1"/>
          <w:numId w:val="7"/>
        </w:numPr>
        <w:spacing w:line="480" w:lineRule="auto"/>
        <w:ind w:left="709" w:hanging="28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Bersama dengan perawat instrumen menghitung jarum, kasa, dan kompres yang digunakan selama pembedahan.</w:t>
      </w:r>
    </w:p>
    <w:p w:rsidR="00A716AE" w:rsidRPr="00CA290E" w:rsidRDefault="00A716AE" w:rsidP="0020703A">
      <w:pPr>
        <w:pStyle w:val="ListParagraph"/>
        <w:numPr>
          <w:ilvl w:val="1"/>
          <w:numId w:val="7"/>
        </w:numPr>
        <w:spacing w:line="480" w:lineRule="auto"/>
        <w:ind w:left="709" w:hanging="28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Apabila tidak terdapat perawat anestesi, maka perawat sirkulasi membantu ahli anestesi dalam melakukan induksi anestesi.</w:t>
      </w:r>
    </w:p>
    <w:p w:rsidR="00A716AE" w:rsidRPr="00CA290E" w:rsidRDefault="00A716AE" w:rsidP="0020703A">
      <w:pPr>
        <w:pStyle w:val="ListParagraph"/>
        <w:numPr>
          <w:ilvl w:val="1"/>
          <w:numId w:val="7"/>
        </w:numPr>
        <w:spacing w:line="480" w:lineRule="auto"/>
        <w:ind w:left="709" w:hanging="28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Mengatur pengiriman spesimen biopsi ke laboratorium.</w:t>
      </w:r>
    </w:p>
    <w:p w:rsidR="00A716AE" w:rsidRPr="00CA290E" w:rsidRDefault="00A716AE" w:rsidP="0020703A">
      <w:pPr>
        <w:pStyle w:val="ListParagraph"/>
        <w:numPr>
          <w:ilvl w:val="1"/>
          <w:numId w:val="7"/>
        </w:numPr>
        <w:spacing w:line="480" w:lineRule="auto"/>
        <w:ind w:left="709" w:hanging="28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Menyediakan suplai alat instrumen dan alat tambahan.</w:t>
      </w:r>
    </w:p>
    <w:p w:rsidR="00A716AE" w:rsidRPr="00CA290E" w:rsidRDefault="00A716AE" w:rsidP="0020703A">
      <w:pPr>
        <w:pStyle w:val="ListParagraph"/>
        <w:numPr>
          <w:ilvl w:val="1"/>
          <w:numId w:val="7"/>
        </w:numPr>
        <w:spacing w:line="480" w:lineRule="auto"/>
        <w:ind w:left="709" w:hanging="28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Mengeluarkan semua benda yang sudah dipakai dari ruang operasi pada akhir prosedur, memastikan bahwa semua tumpahan dibersihkan, dan mempersiapkan ruang operasi untuk prosedur berikutnya</w:t>
      </w:r>
      <w:r w:rsidRPr="00CA290E">
        <w:rPr>
          <w:rFonts w:ascii="Times New Roman" w:hAnsi="Times New Roman" w:cs="Times New Roman"/>
          <w:color w:val="000000" w:themeColor="text1"/>
          <w:sz w:val="24"/>
          <w:szCs w:val="24"/>
          <w:lang w:val="en-US"/>
        </w:rPr>
        <w:t>.</w:t>
      </w:r>
    </w:p>
    <w:p w:rsidR="00A716AE" w:rsidRPr="00CA290E" w:rsidRDefault="00A716AE" w:rsidP="00A716AE">
      <w:pPr>
        <w:spacing w:line="480" w:lineRule="auto"/>
        <w:ind w:left="426" w:firstLine="28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Perawat sirkuler adalah perawat profesional yang diberi wewenang dan tanggung jawab membantu kelancaran tindakan pembedahan. Peran perawat dalam hal ini adalah penghubung antara area steril dan bagian kamar operasi lainnya. Menjamin perlengkapan yang dibutuhkan oleh perawat instrumen merupakan tugas lain dari perawat sirkuler (Majid, 2011).</w:t>
      </w:r>
    </w:p>
    <w:p w:rsidR="00A716AE" w:rsidRPr="00CA290E" w:rsidRDefault="00A716AE" w:rsidP="00A716AE">
      <w:pPr>
        <w:pStyle w:val="ListParagraph"/>
        <w:numPr>
          <w:ilvl w:val="1"/>
          <w:numId w:val="15"/>
        </w:numPr>
        <w:spacing w:line="480" w:lineRule="auto"/>
        <w:jc w:val="both"/>
        <w:rPr>
          <w:rFonts w:ascii="Times New Roman" w:hAnsi="Times New Roman" w:cs="Times New Roman"/>
          <w:b/>
          <w:color w:val="000000" w:themeColor="text1"/>
          <w:sz w:val="24"/>
          <w:szCs w:val="24"/>
        </w:rPr>
      </w:pPr>
      <w:r w:rsidRPr="00CA290E">
        <w:rPr>
          <w:rFonts w:ascii="Times New Roman" w:hAnsi="Times New Roman" w:cs="Times New Roman"/>
          <w:b/>
          <w:color w:val="000000" w:themeColor="text1"/>
          <w:sz w:val="24"/>
          <w:szCs w:val="24"/>
        </w:rPr>
        <w:t xml:space="preserve">Konsep </w:t>
      </w:r>
      <w:r w:rsidRPr="00CA290E">
        <w:rPr>
          <w:rFonts w:ascii="Times New Roman" w:hAnsi="Times New Roman" w:cs="Times New Roman"/>
          <w:b/>
          <w:i/>
          <w:color w:val="000000" w:themeColor="text1"/>
          <w:sz w:val="24"/>
          <w:szCs w:val="24"/>
        </w:rPr>
        <w:t>Safe Surgery Saves Lives</w:t>
      </w:r>
    </w:p>
    <w:p w:rsidR="00A716AE" w:rsidRPr="00CA290E" w:rsidRDefault="00A716AE" w:rsidP="00A716AE">
      <w:pPr>
        <w:pStyle w:val="ListParagraph"/>
        <w:spacing w:line="480" w:lineRule="auto"/>
        <w:ind w:left="0" w:firstLine="349"/>
        <w:jc w:val="both"/>
        <w:rPr>
          <w:rFonts w:ascii="Times New Roman" w:hAnsi="Times New Roman" w:cs="Times New Roman"/>
          <w:color w:val="000000" w:themeColor="text1"/>
          <w:sz w:val="24"/>
          <w:szCs w:val="24"/>
        </w:rPr>
      </w:pPr>
      <w:r w:rsidRPr="00CA290E">
        <w:rPr>
          <w:rFonts w:ascii="Times New Roman" w:hAnsi="Times New Roman" w:cs="Times New Roman"/>
          <w:i/>
          <w:color w:val="000000" w:themeColor="text1"/>
          <w:sz w:val="24"/>
          <w:szCs w:val="24"/>
        </w:rPr>
        <w:t xml:space="preserve">Safe surgery saves lives </w:t>
      </w:r>
      <w:r w:rsidRPr="00CA290E">
        <w:rPr>
          <w:rFonts w:ascii="Times New Roman" w:hAnsi="Times New Roman" w:cs="Times New Roman"/>
          <w:color w:val="000000" w:themeColor="text1"/>
          <w:sz w:val="24"/>
          <w:szCs w:val="24"/>
        </w:rPr>
        <w:t xml:space="preserve">adalah suatu program bagian dari </w:t>
      </w:r>
      <w:r w:rsidRPr="00CA290E">
        <w:rPr>
          <w:rFonts w:ascii="Times New Roman" w:hAnsi="Times New Roman" w:cs="Times New Roman"/>
          <w:i/>
          <w:color w:val="000000" w:themeColor="text1"/>
          <w:sz w:val="24"/>
          <w:szCs w:val="24"/>
        </w:rPr>
        <w:t>patient safety</w:t>
      </w:r>
      <w:r w:rsidRPr="00CA290E">
        <w:rPr>
          <w:rFonts w:ascii="Times New Roman" w:hAnsi="Times New Roman" w:cs="Times New Roman"/>
          <w:color w:val="000000" w:themeColor="text1"/>
          <w:sz w:val="24"/>
          <w:szCs w:val="24"/>
        </w:rPr>
        <w:t xml:space="preserve"> yang bertujuan untuk menurunkan angka kematian yang terjadi akibat pembedahan. Tujuan </w:t>
      </w:r>
      <w:r w:rsidRPr="00CA290E">
        <w:rPr>
          <w:rFonts w:ascii="Times New Roman" w:hAnsi="Times New Roman" w:cs="Times New Roman"/>
          <w:i/>
          <w:color w:val="000000" w:themeColor="text1"/>
          <w:sz w:val="24"/>
          <w:szCs w:val="24"/>
        </w:rPr>
        <w:t xml:space="preserve">safe surgery saves lives </w:t>
      </w:r>
      <w:r w:rsidRPr="00CA290E">
        <w:rPr>
          <w:rFonts w:ascii="Times New Roman" w:hAnsi="Times New Roman" w:cs="Times New Roman"/>
          <w:color w:val="000000" w:themeColor="text1"/>
          <w:sz w:val="24"/>
          <w:szCs w:val="24"/>
        </w:rPr>
        <w:t xml:space="preserve">untuk meningkatkan keselamatan pasien, </w:t>
      </w:r>
      <w:r w:rsidRPr="00CA290E">
        <w:rPr>
          <w:rFonts w:ascii="Times New Roman" w:hAnsi="Times New Roman" w:cs="Times New Roman"/>
          <w:color w:val="000000" w:themeColor="text1"/>
          <w:sz w:val="24"/>
          <w:szCs w:val="24"/>
        </w:rPr>
        <w:lastRenderedPageBreak/>
        <w:t>mencegah terjadinya kesalahan dalam operasi, mengurangi komplikasi, serta kematian akibat operasi (WHO, 2009).</w:t>
      </w:r>
    </w:p>
    <w:p w:rsidR="00A716AE" w:rsidRPr="00CA290E" w:rsidRDefault="00A716AE" w:rsidP="00A716AE">
      <w:pPr>
        <w:pStyle w:val="ListParagraph"/>
        <w:spacing w:line="480" w:lineRule="auto"/>
        <w:ind w:left="0" w:firstLine="349"/>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WHO (2009) menyatakan bahwa pembedahan mempunyai sasaran penting yang harus dilakukan oleh tim bedah untuk mencegah kesalahan selama operasi, mencegah terjadinya komplikasi, serta kematian. Terdapat 10 (sepuluh) tujuan penting yaitu :</w:t>
      </w:r>
    </w:p>
    <w:p w:rsidR="00A716AE" w:rsidRPr="00CA290E" w:rsidRDefault="00A716AE" w:rsidP="00A716AE">
      <w:pPr>
        <w:pStyle w:val="ListParagraph"/>
        <w:numPr>
          <w:ilvl w:val="0"/>
          <w:numId w:val="1"/>
        </w:numPr>
        <w:spacing w:line="480" w:lineRule="auto"/>
        <w:ind w:left="426" w:hanging="426"/>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Petugas kamar operasi akan melakukan pembedahan pada pasien dan lokasi yang benar.</w:t>
      </w:r>
    </w:p>
    <w:p w:rsidR="00A716AE" w:rsidRPr="00CA290E" w:rsidRDefault="00A716AE" w:rsidP="00A716AE">
      <w:pPr>
        <w:pStyle w:val="ListParagraph"/>
        <w:numPr>
          <w:ilvl w:val="0"/>
          <w:numId w:val="1"/>
        </w:numPr>
        <w:spacing w:line="480" w:lineRule="auto"/>
        <w:ind w:left="426" w:hanging="426"/>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Petugas kamar operasi akan menggunakan metode yang sudah dikenal untuk mencegah bahaya dari tindakan anastesi dan melindungi pasien dari rasa sakit.</w:t>
      </w:r>
    </w:p>
    <w:p w:rsidR="00A716AE" w:rsidRPr="00CA290E" w:rsidRDefault="00A716AE" w:rsidP="00A716AE">
      <w:pPr>
        <w:pStyle w:val="ListParagraph"/>
        <w:numPr>
          <w:ilvl w:val="0"/>
          <w:numId w:val="1"/>
        </w:numPr>
        <w:spacing w:line="480" w:lineRule="auto"/>
        <w:ind w:left="426" w:hanging="426"/>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Petugas kamar operasi mengenali dan secara efektif mempersiapkan bantuan hidup dari bahaya gangguan pernafasan.</w:t>
      </w:r>
    </w:p>
    <w:p w:rsidR="00A716AE" w:rsidRPr="00CA290E" w:rsidRDefault="00A716AE" w:rsidP="00A716AE">
      <w:pPr>
        <w:pStyle w:val="ListParagraph"/>
        <w:numPr>
          <w:ilvl w:val="0"/>
          <w:numId w:val="1"/>
        </w:numPr>
        <w:spacing w:line="480" w:lineRule="auto"/>
        <w:ind w:left="426" w:hanging="426"/>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Petugas kamar operasi mengenali dan secara efektif dapat mengetahui adanya resiko kehilangan darah.</w:t>
      </w:r>
    </w:p>
    <w:p w:rsidR="00A716AE" w:rsidRPr="00CA290E" w:rsidRDefault="00A716AE" w:rsidP="00A716AE">
      <w:pPr>
        <w:pStyle w:val="ListParagraph"/>
        <w:numPr>
          <w:ilvl w:val="0"/>
          <w:numId w:val="1"/>
        </w:numPr>
        <w:spacing w:line="480" w:lineRule="auto"/>
        <w:ind w:left="426" w:hanging="426"/>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Petugas kamar operasi dapat menghindari reaksi alergi dan mampu mengenali tanda-tandanya.</w:t>
      </w:r>
    </w:p>
    <w:p w:rsidR="00A716AE" w:rsidRPr="00CA290E" w:rsidRDefault="00A716AE" w:rsidP="00A716AE">
      <w:pPr>
        <w:pStyle w:val="ListParagraph"/>
        <w:numPr>
          <w:ilvl w:val="0"/>
          <w:numId w:val="1"/>
        </w:numPr>
        <w:spacing w:line="480" w:lineRule="auto"/>
        <w:ind w:left="426" w:hanging="426"/>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Petugas kamar operasi secara konsisten menggunakan metode yang sudah dikenal untuk meminimalkan resiko infeksi pada luka operasi.</w:t>
      </w:r>
    </w:p>
    <w:p w:rsidR="00A716AE" w:rsidRPr="00CA290E" w:rsidRDefault="00A716AE" w:rsidP="00A716AE">
      <w:pPr>
        <w:pStyle w:val="ListParagraph"/>
        <w:numPr>
          <w:ilvl w:val="0"/>
          <w:numId w:val="1"/>
        </w:numPr>
        <w:spacing w:line="480" w:lineRule="auto"/>
        <w:ind w:left="426" w:hanging="426"/>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Petugas kamar operasi dapat mencegah tertinggalnya kassa, jarum, dan instrumen pada lapangan operasi.</w:t>
      </w:r>
    </w:p>
    <w:p w:rsidR="00A716AE" w:rsidRPr="00CA290E" w:rsidRDefault="00A716AE" w:rsidP="00A716AE">
      <w:pPr>
        <w:pStyle w:val="ListParagraph"/>
        <w:numPr>
          <w:ilvl w:val="0"/>
          <w:numId w:val="1"/>
        </w:numPr>
        <w:spacing w:line="480" w:lineRule="auto"/>
        <w:ind w:left="426" w:hanging="426"/>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Petugas kamar operasi dapat mengidentifikasi secara aman dan akurat spesimen pembedahan.</w:t>
      </w:r>
    </w:p>
    <w:p w:rsidR="00A716AE" w:rsidRPr="00CA290E" w:rsidRDefault="00A716AE" w:rsidP="00A716AE">
      <w:pPr>
        <w:pStyle w:val="ListParagraph"/>
        <w:numPr>
          <w:ilvl w:val="0"/>
          <w:numId w:val="1"/>
        </w:numPr>
        <w:spacing w:line="480" w:lineRule="auto"/>
        <w:ind w:left="426" w:hanging="426"/>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lastRenderedPageBreak/>
        <w:t>Petugas kamar operasi dapat melakukan komunikasi yang efektif  dan saling bertukar informasi untuk melakukan operasi yang aman.</w:t>
      </w:r>
    </w:p>
    <w:p w:rsidR="00A716AE" w:rsidRPr="00CA290E" w:rsidRDefault="00A716AE" w:rsidP="00A716AE">
      <w:pPr>
        <w:pStyle w:val="ListParagraph"/>
        <w:numPr>
          <w:ilvl w:val="0"/>
          <w:numId w:val="1"/>
        </w:numPr>
        <w:spacing w:line="480" w:lineRule="auto"/>
        <w:ind w:left="426" w:hanging="426"/>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Rumah sakit dan sistem kesehatan masyarakat selalu melakukan pengawasan yang rutin terhhadap jumlah, kapasitas, dan hasil pembedahan.</w:t>
      </w:r>
    </w:p>
    <w:p w:rsidR="00A716AE" w:rsidRPr="0020703A" w:rsidRDefault="00A716AE" w:rsidP="00A716AE">
      <w:pPr>
        <w:pStyle w:val="ListParagraph"/>
        <w:numPr>
          <w:ilvl w:val="2"/>
          <w:numId w:val="15"/>
        </w:numPr>
        <w:spacing w:line="480" w:lineRule="auto"/>
        <w:ind w:left="709"/>
        <w:jc w:val="both"/>
        <w:rPr>
          <w:rFonts w:ascii="Times New Roman" w:hAnsi="Times New Roman" w:cs="Times New Roman"/>
          <w:b/>
          <w:color w:val="000000" w:themeColor="text1"/>
          <w:sz w:val="24"/>
          <w:szCs w:val="24"/>
        </w:rPr>
      </w:pPr>
      <w:r w:rsidRPr="0020703A">
        <w:rPr>
          <w:rFonts w:ascii="Times New Roman" w:hAnsi="Times New Roman" w:cs="Times New Roman"/>
          <w:b/>
          <w:color w:val="000000" w:themeColor="text1"/>
          <w:sz w:val="24"/>
          <w:szCs w:val="24"/>
        </w:rPr>
        <w:t>Konsep Surgical Safety Checklist</w:t>
      </w:r>
      <w:r w:rsidR="008A3D15">
        <w:rPr>
          <w:rFonts w:ascii="Times New Roman" w:hAnsi="Times New Roman" w:cs="Times New Roman"/>
          <w:b/>
          <w:color w:val="000000" w:themeColor="text1"/>
          <w:sz w:val="24"/>
          <w:szCs w:val="24"/>
          <w:lang w:val="en-US"/>
        </w:rPr>
        <w:t xml:space="preserve"> (SSC)</w:t>
      </w:r>
    </w:p>
    <w:p w:rsidR="00A716AE" w:rsidRPr="00CA290E" w:rsidRDefault="00BB110F" w:rsidP="0020703A">
      <w:pPr>
        <w:pStyle w:val="ListParagraph"/>
        <w:spacing w:line="480" w:lineRule="auto"/>
        <w:ind w:left="0" w:firstLine="710"/>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Surgical </w:t>
      </w:r>
      <w:r>
        <w:rPr>
          <w:rFonts w:ascii="Times New Roman" w:hAnsi="Times New Roman" w:cs="Times New Roman"/>
          <w:i/>
          <w:color w:val="000000" w:themeColor="text1"/>
          <w:sz w:val="24"/>
          <w:szCs w:val="24"/>
          <w:lang w:val="en-US"/>
        </w:rPr>
        <w:t>S</w:t>
      </w:r>
      <w:r>
        <w:rPr>
          <w:rFonts w:ascii="Times New Roman" w:hAnsi="Times New Roman" w:cs="Times New Roman"/>
          <w:i/>
          <w:color w:val="000000" w:themeColor="text1"/>
          <w:sz w:val="24"/>
          <w:szCs w:val="24"/>
        </w:rPr>
        <w:t xml:space="preserve">afety </w:t>
      </w:r>
      <w:r>
        <w:rPr>
          <w:rFonts w:ascii="Times New Roman" w:hAnsi="Times New Roman" w:cs="Times New Roman"/>
          <w:i/>
          <w:color w:val="000000" w:themeColor="text1"/>
          <w:sz w:val="24"/>
          <w:szCs w:val="24"/>
          <w:lang w:val="en-US"/>
        </w:rPr>
        <w:t>C</w:t>
      </w:r>
      <w:r w:rsidR="00A716AE" w:rsidRPr="00CA290E">
        <w:rPr>
          <w:rFonts w:ascii="Times New Roman" w:hAnsi="Times New Roman" w:cs="Times New Roman"/>
          <w:i/>
          <w:color w:val="000000" w:themeColor="text1"/>
          <w:sz w:val="24"/>
          <w:szCs w:val="24"/>
        </w:rPr>
        <w:t>hecklist</w:t>
      </w:r>
      <w:r w:rsidR="00A716AE" w:rsidRPr="00CA290E">
        <w:rPr>
          <w:rFonts w:ascii="Times New Roman" w:hAnsi="Times New Roman" w:cs="Times New Roman"/>
          <w:color w:val="000000" w:themeColor="text1"/>
          <w:sz w:val="24"/>
          <w:szCs w:val="24"/>
        </w:rPr>
        <w:t xml:space="preserve"> </w:t>
      </w:r>
      <w:r>
        <w:rPr>
          <w:rFonts w:ascii="Times New Roman" w:hAnsi="Times New Roman" w:cs="Times New Roman"/>
          <w:sz w:val="24"/>
          <w:szCs w:val="24"/>
          <w:lang w:val="en-US"/>
        </w:rPr>
        <w:t xml:space="preserve">(SSC) </w:t>
      </w:r>
      <w:r w:rsidR="00A716AE" w:rsidRPr="00CA290E">
        <w:rPr>
          <w:rFonts w:ascii="Times New Roman" w:hAnsi="Times New Roman" w:cs="Times New Roman"/>
          <w:color w:val="000000" w:themeColor="text1"/>
          <w:sz w:val="24"/>
          <w:szCs w:val="24"/>
        </w:rPr>
        <w:t xml:space="preserve">merupakan bagian dari </w:t>
      </w:r>
      <w:r w:rsidR="00A716AE" w:rsidRPr="00CA290E">
        <w:rPr>
          <w:rFonts w:ascii="Times New Roman" w:hAnsi="Times New Roman" w:cs="Times New Roman"/>
          <w:i/>
          <w:color w:val="000000" w:themeColor="text1"/>
          <w:sz w:val="24"/>
          <w:szCs w:val="24"/>
        </w:rPr>
        <w:t>safe surgery saves lives</w:t>
      </w:r>
      <w:r w:rsidR="00A716AE" w:rsidRPr="00CA290E">
        <w:rPr>
          <w:rFonts w:ascii="Times New Roman" w:hAnsi="Times New Roman" w:cs="Times New Roman"/>
          <w:color w:val="000000" w:themeColor="text1"/>
          <w:sz w:val="24"/>
          <w:szCs w:val="24"/>
        </w:rPr>
        <w:t xml:space="preserve"> yang berupa alat komunikasi untuk keselamatan pasien yang digunakan oleh tim bedah di ruang operasi. Tahapan </w:t>
      </w:r>
      <w:r w:rsidR="008A3D15">
        <w:rPr>
          <w:rFonts w:ascii="Times New Roman" w:hAnsi="Times New Roman" w:cs="Times New Roman"/>
          <w:i/>
          <w:color w:val="000000" w:themeColor="text1"/>
          <w:sz w:val="24"/>
          <w:szCs w:val="24"/>
          <w:lang w:val="en-US"/>
        </w:rPr>
        <w:t>S</w:t>
      </w:r>
      <w:r w:rsidR="00A716AE" w:rsidRPr="00CA290E">
        <w:rPr>
          <w:rFonts w:ascii="Times New Roman" w:hAnsi="Times New Roman" w:cs="Times New Roman"/>
          <w:i/>
          <w:color w:val="000000" w:themeColor="text1"/>
          <w:sz w:val="24"/>
          <w:szCs w:val="24"/>
        </w:rPr>
        <w:t xml:space="preserve">urgical </w:t>
      </w:r>
      <w:r w:rsidR="008A3D15">
        <w:rPr>
          <w:rFonts w:ascii="Times New Roman" w:hAnsi="Times New Roman" w:cs="Times New Roman"/>
          <w:i/>
          <w:color w:val="000000" w:themeColor="text1"/>
          <w:sz w:val="24"/>
          <w:szCs w:val="24"/>
          <w:lang w:val="en-US"/>
        </w:rPr>
        <w:t>S</w:t>
      </w:r>
      <w:r w:rsidR="00A716AE" w:rsidRPr="00CA290E">
        <w:rPr>
          <w:rFonts w:ascii="Times New Roman" w:hAnsi="Times New Roman" w:cs="Times New Roman"/>
          <w:i/>
          <w:color w:val="000000" w:themeColor="text1"/>
          <w:sz w:val="24"/>
          <w:szCs w:val="24"/>
        </w:rPr>
        <w:t xml:space="preserve">afety </w:t>
      </w:r>
      <w:r w:rsidR="008A3D15">
        <w:rPr>
          <w:rFonts w:ascii="Times New Roman" w:hAnsi="Times New Roman" w:cs="Times New Roman"/>
          <w:i/>
          <w:color w:val="000000" w:themeColor="text1"/>
          <w:sz w:val="24"/>
          <w:szCs w:val="24"/>
          <w:lang w:val="en-US"/>
        </w:rPr>
        <w:t>C</w:t>
      </w:r>
      <w:r w:rsidR="00A716AE" w:rsidRPr="00CA290E">
        <w:rPr>
          <w:rFonts w:ascii="Times New Roman" w:hAnsi="Times New Roman" w:cs="Times New Roman"/>
          <w:i/>
          <w:color w:val="000000" w:themeColor="text1"/>
          <w:sz w:val="24"/>
          <w:szCs w:val="24"/>
        </w:rPr>
        <w:t>hecklist</w:t>
      </w:r>
      <w:r w:rsidR="00A716AE" w:rsidRPr="00CA290E">
        <w:rPr>
          <w:rFonts w:ascii="Times New Roman" w:hAnsi="Times New Roman" w:cs="Times New Roman"/>
          <w:color w:val="000000" w:themeColor="text1"/>
          <w:sz w:val="24"/>
          <w:szCs w:val="24"/>
        </w:rPr>
        <w:t xml:space="preserve"> </w:t>
      </w:r>
      <w:r w:rsidR="008A3D15">
        <w:rPr>
          <w:rFonts w:ascii="Times New Roman" w:hAnsi="Times New Roman" w:cs="Times New Roman"/>
          <w:sz w:val="24"/>
          <w:szCs w:val="24"/>
          <w:lang w:val="en-US"/>
        </w:rPr>
        <w:t xml:space="preserve">(SSC) </w:t>
      </w:r>
      <w:r w:rsidR="00A716AE" w:rsidRPr="00CA290E">
        <w:rPr>
          <w:rFonts w:ascii="Times New Roman" w:hAnsi="Times New Roman" w:cs="Times New Roman"/>
          <w:color w:val="000000" w:themeColor="text1"/>
          <w:sz w:val="24"/>
          <w:szCs w:val="24"/>
        </w:rPr>
        <w:t xml:space="preserve">dibagi menjadi tiga bagian yaitu  </w:t>
      </w:r>
      <w:r w:rsidR="00A716AE" w:rsidRPr="00CA290E">
        <w:rPr>
          <w:rFonts w:ascii="Times New Roman" w:hAnsi="Times New Roman" w:cs="Times New Roman"/>
          <w:i/>
          <w:color w:val="000000" w:themeColor="text1"/>
          <w:sz w:val="24"/>
          <w:szCs w:val="24"/>
        </w:rPr>
        <w:t>sign in</w:t>
      </w:r>
      <w:r w:rsidR="00A716AE" w:rsidRPr="00CA290E">
        <w:rPr>
          <w:rFonts w:ascii="Times New Roman" w:hAnsi="Times New Roman" w:cs="Times New Roman"/>
          <w:color w:val="000000" w:themeColor="text1"/>
          <w:sz w:val="24"/>
          <w:szCs w:val="24"/>
        </w:rPr>
        <w:t xml:space="preserve">, </w:t>
      </w:r>
      <w:r w:rsidR="00A716AE" w:rsidRPr="00CA290E">
        <w:rPr>
          <w:rFonts w:ascii="Times New Roman" w:hAnsi="Times New Roman" w:cs="Times New Roman"/>
          <w:i/>
          <w:color w:val="000000" w:themeColor="text1"/>
          <w:sz w:val="24"/>
          <w:szCs w:val="24"/>
        </w:rPr>
        <w:t>time out</w:t>
      </w:r>
      <w:r w:rsidR="00A716AE" w:rsidRPr="00CA290E">
        <w:rPr>
          <w:rFonts w:ascii="Times New Roman" w:hAnsi="Times New Roman" w:cs="Times New Roman"/>
          <w:color w:val="000000" w:themeColor="text1"/>
          <w:sz w:val="24"/>
          <w:szCs w:val="24"/>
        </w:rPr>
        <w:t xml:space="preserve">, dan </w:t>
      </w:r>
      <w:r w:rsidR="00A716AE" w:rsidRPr="00CA290E">
        <w:rPr>
          <w:rFonts w:ascii="Times New Roman" w:hAnsi="Times New Roman" w:cs="Times New Roman"/>
          <w:i/>
          <w:color w:val="000000" w:themeColor="text1"/>
          <w:sz w:val="24"/>
          <w:szCs w:val="24"/>
        </w:rPr>
        <w:t>sign out</w:t>
      </w:r>
      <w:r w:rsidR="00A716AE" w:rsidRPr="00CA290E">
        <w:rPr>
          <w:rFonts w:ascii="Times New Roman" w:hAnsi="Times New Roman" w:cs="Times New Roman"/>
          <w:color w:val="000000" w:themeColor="text1"/>
          <w:sz w:val="24"/>
          <w:szCs w:val="24"/>
        </w:rPr>
        <w:t xml:space="preserve"> (WHO, 2009).</w:t>
      </w:r>
    </w:p>
    <w:p w:rsidR="00A716AE" w:rsidRPr="0020703A" w:rsidRDefault="00A716AE" w:rsidP="00A716AE">
      <w:pPr>
        <w:pStyle w:val="ListParagraph"/>
        <w:numPr>
          <w:ilvl w:val="2"/>
          <w:numId w:val="15"/>
        </w:numPr>
        <w:spacing w:line="480" w:lineRule="auto"/>
        <w:ind w:left="709"/>
        <w:jc w:val="both"/>
        <w:rPr>
          <w:rFonts w:ascii="Times New Roman" w:hAnsi="Times New Roman" w:cs="Times New Roman"/>
          <w:b/>
          <w:color w:val="000000" w:themeColor="text1"/>
          <w:sz w:val="24"/>
          <w:szCs w:val="24"/>
        </w:rPr>
      </w:pPr>
      <w:r w:rsidRPr="0020703A">
        <w:rPr>
          <w:rFonts w:ascii="Times New Roman" w:hAnsi="Times New Roman" w:cs="Times New Roman"/>
          <w:b/>
          <w:color w:val="000000" w:themeColor="text1"/>
          <w:sz w:val="24"/>
          <w:szCs w:val="24"/>
        </w:rPr>
        <w:t>Dasar Hukum Pelaksanaan Surgical Safety Checklist</w:t>
      </w:r>
    </w:p>
    <w:p w:rsidR="00A716AE" w:rsidRPr="00CA290E" w:rsidRDefault="00A716AE" w:rsidP="0020703A">
      <w:pPr>
        <w:pStyle w:val="ListParagraph"/>
        <w:numPr>
          <w:ilvl w:val="1"/>
          <w:numId w:val="5"/>
        </w:numPr>
        <w:spacing w:line="480" w:lineRule="auto"/>
        <w:ind w:left="426"/>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 xml:space="preserve">Rekomendasi WHO </w:t>
      </w:r>
      <w:r w:rsidRPr="00CA290E">
        <w:rPr>
          <w:rFonts w:ascii="Times New Roman" w:hAnsi="Times New Roman" w:cs="Times New Roman"/>
          <w:i/>
          <w:color w:val="000000" w:themeColor="text1"/>
          <w:sz w:val="24"/>
          <w:szCs w:val="24"/>
        </w:rPr>
        <w:t>(World Health Organization)</w:t>
      </w:r>
      <w:r w:rsidRPr="00CA290E">
        <w:rPr>
          <w:rFonts w:ascii="Times New Roman" w:hAnsi="Times New Roman" w:cs="Times New Roman"/>
          <w:color w:val="000000" w:themeColor="text1"/>
          <w:sz w:val="24"/>
          <w:szCs w:val="24"/>
        </w:rPr>
        <w:t xml:space="preserve"> tentang </w:t>
      </w:r>
      <w:r w:rsidRPr="00CA290E">
        <w:rPr>
          <w:rFonts w:ascii="Times New Roman" w:hAnsi="Times New Roman" w:cs="Times New Roman"/>
          <w:i/>
          <w:color w:val="000000" w:themeColor="text1"/>
          <w:sz w:val="24"/>
          <w:szCs w:val="24"/>
        </w:rPr>
        <w:t xml:space="preserve">patient safety </w:t>
      </w:r>
      <w:r w:rsidRPr="00CA290E">
        <w:rPr>
          <w:rFonts w:ascii="Times New Roman" w:hAnsi="Times New Roman" w:cs="Times New Roman"/>
          <w:color w:val="000000" w:themeColor="text1"/>
          <w:sz w:val="24"/>
          <w:szCs w:val="24"/>
        </w:rPr>
        <w:t xml:space="preserve">dan </w:t>
      </w:r>
      <w:r w:rsidRPr="00CA290E">
        <w:rPr>
          <w:rFonts w:ascii="Times New Roman" w:hAnsi="Times New Roman" w:cs="Times New Roman"/>
          <w:i/>
          <w:color w:val="000000" w:themeColor="text1"/>
          <w:sz w:val="24"/>
          <w:szCs w:val="24"/>
        </w:rPr>
        <w:t>safe surgical saves lives</w:t>
      </w:r>
      <w:r w:rsidRPr="00CA290E">
        <w:rPr>
          <w:rFonts w:ascii="Times New Roman" w:hAnsi="Times New Roman" w:cs="Times New Roman"/>
          <w:color w:val="000000" w:themeColor="text1"/>
          <w:sz w:val="24"/>
          <w:szCs w:val="24"/>
        </w:rPr>
        <w:t>.</w:t>
      </w:r>
    </w:p>
    <w:p w:rsidR="00A716AE" w:rsidRPr="00CA290E" w:rsidRDefault="00A716AE" w:rsidP="0020703A">
      <w:pPr>
        <w:pStyle w:val="ListParagraph"/>
        <w:numPr>
          <w:ilvl w:val="1"/>
          <w:numId w:val="5"/>
        </w:numPr>
        <w:spacing w:line="480" w:lineRule="auto"/>
        <w:ind w:left="426"/>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Undang-Undang nomor 44 tahun 2009 tentang Rumah Sakit yang banyak menekankan pada keselamatan pasien.</w:t>
      </w:r>
    </w:p>
    <w:p w:rsidR="00A716AE" w:rsidRPr="00CA290E" w:rsidRDefault="00A716AE" w:rsidP="0020703A">
      <w:pPr>
        <w:pStyle w:val="ListParagraph"/>
        <w:numPr>
          <w:ilvl w:val="1"/>
          <w:numId w:val="5"/>
        </w:numPr>
        <w:spacing w:line="480" w:lineRule="auto"/>
        <w:ind w:left="426"/>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Peraturan Menteri Kesehatan nomor 1691/MENKES/PER/VIII/2011 tentang keselamatan pasien di rumah sakit yang tertuang dalam Bab IV Pasal 8 ayat 1 dan 2 yang isinya adalah :</w:t>
      </w:r>
    </w:p>
    <w:p w:rsidR="00A716AE" w:rsidRPr="00CA290E" w:rsidRDefault="00A716AE" w:rsidP="0020703A">
      <w:pPr>
        <w:pStyle w:val="ListParagraph"/>
        <w:numPr>
          <w:ilvl w:val="0"/>
          <w:numId w:val="8"/>
        </w:numPr>
        <w:spacing w:line="480" w:lineRule="auto"/>
        <w:ind w:left="851"/>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Setiap rumah sakit wajib mengupayakan pemenuhan sasaran keselamatan pasien.</w:t>
      </w:r>
    </w:p>
    <w:p w:rsidR="00A716AE" w:rsidRPr="00CA290E" w:rsidRDefault="00A716AE" w:rsidP="0020703A">
      <w:pPr>
        <w:pStyle w:val="ListParagraph"/>
        <w:numPr>
          <w:ilvl w:val="0"/>
          <w:numId w:val="8"/>
        </w:numPr>
        <w:spacing w:line="480" w:lineRule="auto"/>
        <w:ind w:left="851"/>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Sasaran keselamatan pasien sebagaimana dimaksud pada ayat 1 melip</w:t>
      </w:r>
      <w:r w:rsidR="0020703A">
        <w:rPr>
          <w:rFonts w:ascii="Times New Roman" w:hAnsi="Times New Roman" w:cs="Times New Roman"/>
          <w:color w:val="000000" w:themeColor="text1"/>
          <w:sz w:val="24"/>
          <w:szCs w:val="24"/>
        </w:rPr>
        <w:t>uti</w:t>
      </w:r>
      <w:r w:rsidRPr="00CA290E">
        <w:rPr>
          <w:rFonts w:ascii="Times New Roman" w:hAnsi="Times New Roman" w:cs="Times New Roman"/>
          <w:color w:val="000000" w:themeColor="text1"/>
          <w:sz w:val="24"/>
          <w:szCs w:val="24"/>
        </w:rPr>
        <w:t>:</w:t>
      </w:r>
    </w:p>
    <w:p w:rsidR="00A716AE" w:rsidRPr="0020703A" w:rsidRDefault="00A716AE" w:rsidP="0020703A">
      <w:pPr>
        <w:pStyle w:val="ListParagraph"/>
        <w:numPr>
          <w:ilvl w:val="0"/>
          <w:numId w:val="9"/>
        </w:numPr>
        <w:spacing w:line="480" w:lineRule="auto"/>
        <w:ind w:left="1276"/>
        <w:jc w:val="both"/>
        <w:rPr>
          <w:rFonts w:ascii="Times New Roman" w:hAnsi="Times New Roman" w:cs="Times New Roman"/>
          <w:color w:val="000000" w:themeColor="text1"/>
          <w:sz w:val="24"/>
          <w:szCs w:val="24"/>
        </w:rPr>
      </w:pPr>
      <w:r w:rsidRPr="0020703A">
        <w:rPr>
          <w:rFonts w:ascii="Times New Roman" w:hAnsi="Times New Roman" w:cs="Times New Roman"/>
          <w:color w:val="000000" w:themeColor="text1"/>
          <w:sz w:val="24"/>
          <w:szCs w:val="24"/>
          <w:lang w:val="en-US"/>
        </w:rPr>
        <w:t>K</w:t>
      </w:r>
      <w:r w:rsidRPr="0020703A">
        <w:rPr>
          <w:rFonts w:ascii="Times New Roman" w:hAnsi="Times New Roman" w:cs="Times New Roman"/>
          <w:color w:val="000000" w:themeColor="text1"/>
          <w:sz w:val="24"/>
          <w:szCs w:val="24"/>
        </w:rPr>
        <w:t>etepatan identifikasi pasien</w:t>
      </w:r>
    </w:p>
    <w:p w:rsidR="00A716AE" w:rsidRPr="00CA290E" w:rsidRDefault="00A716AE" w:rsidP="0020703A">
      <w:pPr>
        <w:pStyle w:val="ListParagraph"/>
        <w:numPr>
          <w:ilvl w:val="0"/>
          <w:numId w:val="9"/>
        </w:numPr>
        <w:spacing w:line="480" w:lineRule="auto"/>
        <w:ind w:left="1276"/>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lang w:val="en-US"/>
        </w:rPr>
        <w:t>P</w:t>
      </w:r>
      <w:r w:rsidRPr="00CA290E">
        <w:rPr>
          <w:rFonts w:ascii="Times New Roman" w:hAnsi="Times New Roman" w:cs="Times New Roman"/>
          <w:color w:val="000000" w:themeColor="text1"/>
          <w:sz w:val="24"/>
          <w:szCs w:val="24"/>
        </w:rPr>
        <w:t>eningkatan komunikasi yang efektif</w:t>
      </w:r>
    </w:p>
    <w:p w:rsidR="00A716AE" w:rsidRPr="00CA290E" w:rsidRDefault="00A716AE" w:rsidP="0020703A">
      <w:pPr>
        <w:pStyle w:val="ListParagraph"/>
        <w:numPr>
          <w:ilvl w:val="0"/>
          <w:numId w:val="9"/>
        </w:numPr>
        <w:spacing w:line="480" w:lineRule="auto"/>
        <w:ind w:left="1276"/>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Peningkatan keamanan obat yang perlu diwaspadai</w:t>
      </w:r>
    </w:p>
    <w:p w:rsidR="00A716AE" w:rsidRPr="00CA290E" w:rsidRDefault="00A716AE" w:rsidP="0020703A">
      <w:pPr>
        <w:pStyle w:val="ListParagraph"/>
        <w:numPr>
          <w:ilvl w:val="0"/>
          <w:numId w:val="9"/>
        </w:numPr>
        <w:spacing w:line="480" w:lineRule="auto"/>
        <w:ind w:left="1276"/>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Kepastian tepat lokasi, tepat prosedur, tepat pasien operasi</w:t>
      </w:r>
    </w:p>
    <w:p w:rsidR="00A716AE" w:rsidRPr="00CA290E" w:rsidRDefault="00A716AE" w:rsidP="0020703A">
      <w:pPr>
        <w:pStyle w:val="ListParagraph"/>
        <w:numPr>
          <w:ilvl w:val="0"/>
          <w:numId w:val="9"/>
        </w:numPr>
        <w:spacing w:line="480" w:lineRule="auto"/>
        <w:ind w:left="1276"/>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lastRenderedPageBreak/>
        <w:t>Pengurangan resiko infeksi terkait pelayanan kesehatan</w:t>
      </w:r>
    </w:p>
    <w:p w:rsidR="00A716AE" w:rsidRPr="00CA290E" w:rsidRDefault="00A716AE" w:rsidP="0020703A">
      <w:pPr>
        <w:pStyle w:val="ListParagraph"/>
        <w:numPr>
          <w:ilvl w:val="0"/>
          <w:numId w:val="9"/>
        </w:numPr>
        <w:spacing w:line="480" w:lineRule="auto"/>
        <w:ind w:left="1276"/>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Pengurangan resiko pasien jatuh</w:t>
      </w:r>
    </w:p>
    <w:p w:rsidR="00A716AE" w:rsidRPr="0020703A" w:rsidRDefault="00A716AE" w:rsidP="00A716AE">
      <w:pPr>
        <w:pStyle w:val="ListParagraph"/>
        <w:numPr>
          <w:ilvl w:val="2"/>
          <w:numId w:val="15"/>
        </w:numPr>
        <w:spacing w:line="480" w:lineRule="auto"/>
        <w:ind w:left="709"/>
        <w:jc w:val="both"/>
        <w:rPr>
          <w:rFonts w:ascii="Times New Roman" w:hAnsi="Times New Roman" w:cs="Times New Roman"/>
          <w:b/>
          <w:color w:val="000000" w:themeColor="text1"/>
          <w:sz w:val="24"/>
          <w:szCs w:val="24"/>
        </w:rPr>
      </w:pPr>
      <w:r w:rsidRPr="0020703A">
        <w:rPr>
          <w:rFonts w:ascii="Times New Roman" w:hAnsi="Times New Roman" w:cs="Times New Roman"/>
          <w:b/>
          <w:color w:val="000000" w:themeColor="text1"/>
          <w:sz w:val="24"/>
          <w:szCs w:val="24"/>
        </w:rPr>
        <w:t xml:space="preserve">Prinsip Pelaksanaan </w:t>
      </w:r>
      <w:r w:rsidRPr="0020703A">
        <w:rPr>
          <w:rFonts w:ascii="Times New Roman" w:hAnsi="Times New Roman" w:cs="Times New Roman"/>
          <w:b/>
          <w:i/>
          <w:color w:val="000000" w:themeColor="text1"/>
          <w:sz w:val="24"/>
          <w:szCs w:val="24"/>
        </w:rPr>
        <w:t>Surgical Safety Checklist</w:t>
      </w:r>
    </w:p>
    <w:p w:rsidR="00A716AE" w:rsidRPr="00CA290E" w:rsidRDefault="00A716AE" w:rsidP="0020703A">
      <w:pPr>
        <w:pStyle w:val="ListParagraph"/>
        <w:spacing w:line="480" w:lineRule="auto"/>
        <w:ind w:left="0" w:firstLine="710"/>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 xml:space="preserve">Dalam pelaksanaan </w:t>
      </w:r>
      <w:r w:rsidRPr="00CA290E">
        <w:rPr>
          <w:rFonts w:ascii="Times New Roman" w:hAnsi="Times New Roman" w:cs="Times New Roman"/>
          <w:i/>
          <w:color w:val="000000" w:themeColor="text1"/>
          <w:sz w:val="24"/>
          <w:szCs w:val="24"/>
        </w:rPr>
        <w:t xml:space="preserve">checklist </w:t>
      </w:r>
      <w:r w:rsidRPr="00CA290E">
        <w:rPr>
          <w:rFonts w:ascii="Times New Roman" w:hAnsi="Times New Roman" w:cs="Times New Roman"/>
          <w:color w:val="000000" w:themeColor="text1"/>
          <w:sz w:val="24"/>
          <w:szCs w:val="24"/>
        </w:rPr>
        <w:t xml:space="preserve">selama masa operasi, satu orang harus menjadi koordinator dalam mengaplikasikan </w:t>
      </w:r>
      <w:r w:rsidR="008A3D15">
        <w:rPr>
          <w:rFonts w:ascii="Times New Roman" w:hAnsi="Times New Roman" w:cs="Times New Roman"/>
          <w:i/>
          <w:color w:val="000000" w:themeColor="text1"/>
          <w:sz w:val="24"/>
          <w:szCs w:val="24"/>
          <w:lang w:val="en-US"/>
        </w:rPr>
        <w:t>S</w:t>
      </w:r>
      <w:r w:rsidRPr="00CA290E">
        <w:rPr>
          <w:rFonts w:ascii="Times New Roman" w:hAnsi="Times New Roman" w:cs="Times New Roman"/>
          <w:i/>
          <w:color w:val="000000" w:themeColor="text1"/>
          <w:sz w:val="24"/>
          <w:szCs w:val="24"/>
        </w:rPr>
        <w:t xml:space="preserve">urgical </w:t>
      </w:r>
      <w:r w:rsidR="008A3D15">
        <w:rPr>
          <w:rFonts w:ascii="Times New Roman" w:hAnsi="Times New Roman" w:cs="Times New Roman"/>
          <w:i/>
          <w:color w:val="000000" w:themeColor="text1"/>
          <w:sz w:val="24"/>
          <w:szCs w:val="24"/>
          <w:lang w:val="en-US"/>
        </w:rPr>
        <w:t>S</w:t>
      </w:r>
      <w:r w:rsidRPr="00CA290E">
        <w:rPr>
          <w:rFonts w:ascii="Times New Roman" w:hAnsi="Times New Roman" w:cs="Times New Roman"/>
          <w:i/>
          <w:color w:val="000000" w:themeColor="text1"/>
          <w:sz w:val="24"/>
          <w:szCs w:val="24"/>
        </w:rPr>
        <w:t xml:space="preserve">afety </w:t>
      </w:r>
      <w:r w:rsidR="008A3D15">
        <w:rPr>
          <w:rFonts w:ascii="Times New Roman" w:hAnsi="Times New Roman" w:cs="Times New Roman"/>
          <w:i/>
          <w:color w:val="000000" w:themeColor="text1"/>
          <w:sz w:val="24"/>
          <w:szCs w:val="24"/>
          <w:lang w:val="en-US"/>
        </w:rPr>
        <w:t>C</w:t>
      </w:r>
      <w:r w:rsidRPr="00CA290E">
        <w:rPr>
          <w:rFonts w:ascii="Times New Roman" w:hAnsi="Times New Roman" w:cs="Times New Roman"/>
          <w:i/>
          <w:color w:val="000000" w:themeColor="text1"/>
          <w:sz w:val="24"/>
          <w:szCs w:val="24"/>
        </w:rPr>
        <w:t>hecklist</w:t>
      </w:r>
      <w:r w:rsidR="008A3D15">
        <w:rPr>
          <w:rFonts w:ascii="Times New Roman" w:hAnsi="Times New Roman" w:cs="Times New Roman"/>
          <w:i/>
          <w:color w:val="000000" w:themeColor="text1"/>
          <w:sz w:val="24"/>
          <w:szCs w:val="24"/>
          <w:lang w:val="en-US"/>
        </w:rPr>
        <w:t xml:space="preserve"> </w:t>
      </w:r>
      <w:r w:rsidR="008A3D15">
        <w:rPr>
          <w:rFonts w:ascii="Times New Roman" w:hAnsi="Times New Roman" w:cs="Times New Roman"/>
          <w:sz w:val="24"/>
          <w:szCs w:val="24"/>
          <w:lang w:val="en-US"/>
        </w:rPr>
        <w:t>(SSC)</w:t>
      </w:r>
      <w:r w:rsidRPr="00CA290E">
        <w:rPr>
          <w:rFonts w:ascii="Times New Roman" w:hAnsi="Times New Roman" w:cs="Times New Roman"/>
          <w:i/>
          <w:color w:val="000000" w:themeColor="text1"/>
          <w:sz w:val="24"/>
          <w:szCs w:val="24"/>
        </w:rPr>
        <w:t>.</w:t>
      </w:r>
      <w:r w:rsidRPr="00CA290E">
        <w:rPr>
          <w:rFonts w:ascii="Times New Roman" w:hAnsi="Times New Roman" w:cs="Times New Roman"/>
          <w:color w:val="000000" w:themeColor="text1"/>
          <w:sz w:val="24"/>
          <w:szCs w:val="24"/>
        </w:rPr>
        <w:t xml:space="preserve"> Biasanya, seringkali koordinator adalah seorang perawat sirkuler, namun boleh saja dilakukan oleh tenaga medis lain yang bertugas saat operasi. </w:t>
      </w:r>
      <w:r w:rsidRPr="00CA290E">
        <w:rPr>
          <w:rFonts w:ascii="Times New Roman" w:hAnsi="Times New Roman" w:cs="Times New Roman"/>
          <w:i/>
          <w:color w:val="000000" w:themeColor="text1"/>
          <w:sz w:val="24"/>
          <w:szCs w:val="24"/>
        </w:rPr>
        <w:t xml:space="preserve">Checklist </w:t>
      </w:r>
      <w:r w:rsidRPr="00CA290E">
        <w:rPr>
          <w:rFonts w:ascii="Times New Roman" w:hAnsi="Times New Roman" w:cs="Times New Roman"/>
          <w:color w:val="000000" w:themeColor="text1"/>
          <w:sz w:val="24"/>
          <w:szCs w:val="24"/>
        </w:rPr>
        <w:t xml:space="preserve">ini dibagi dalam tiga periode, dimana tiap waktu periode saling berikatan, yakni periode sebelum induksi anestesi, periode setelah induksi anestesi dan sebelum dilakukan insisi, dan periode selama penutupan luka atau sebelum pasien dipindahkan dari ruang operasi. Dalam setiap periode, koordinator </w:t>
      </w:r>
      <w:r w:rsidRPr="00CA290E">
        <w:rPr>
          <w:rFonts w:ascii="Times New Roman" w:hAnsi="Times New Roman" w:cs="Times New Roman"/>
          <w:i/>
          <w:color w:val="000000" w:themeColor="text1"/>
          <w:sz w:val="24"/>
          <w:szCs w:val="24"/>
        </w:rPr>
        <w:t xml:space="preserve">checklist </w:t>
      </w:r>
      <w:r w:rsidRPr="00CA290E">
        <w:rPr>
          <w:rFonts w:ascii="Times New Roman" w:hAnsi="Times New Roman" w:cs="Times New Roman"/>
          <w:color w:val="000000" w:themeColor="text1"/>
          <w:sz w:val="24"/>
          <w:szCs w:val="24"/>
        </w:rPr>
        <w:t xml:space="preserve">diijinkan  untuk memberikan konfirmasi kepada tim bedah bahwa proses dalam periode tersebut telah dilaksanakan. Komunikasi yang dilakukan dalam pelaksanaan </w:t>
      </w:r>
      <w:r w:rsidR="008A3D15">
        <w:rPr>
          <w:rFonts w:ascii="Times New Roman" w:hAnsi="Times New Roman" w:cs="Times New Roman"/>
          <w:i/>
          <w:color w:val="000000" w:themeColor="text1"/>
          <w:sz w:val="24"/>
          <w:szCs w:val="24"/>
          <w:lang w:val="en-US"/>
        </w:rPr>
        <w:t>S</w:t>
      </w:r>
      <w:r w:rsidRPr="00CA290E">
        <w:rPr>
          <w:rFonts w:ascii="Times New Roman" w:hAnsi="Times New Roman" w:cs="Times New Roman"/>
          <w:i/>
          <w:color w:val="000000" w:themeColor="text1"/>
          <w:sz w:val="24"/>
          <w:szCs w:val="24"/>
        </w:rPr>
        <w:t xml:space="preserve">urgical </w:t>
      </w:r>
      <w:r w:rsidR="008A3D15">
        <w:rPr>
          <w:rFonts w:ascii="Times New Roman" w:hAnsi="Times New Roman" w:cs="Times New Roman"/>
          <w:i/>
          <w:color w:val="000000" w:themeColor="text1"/>
          <w:sz w:val="24"/>
          <w:szCs w:val="24"/>
          <w:lang w:val="en-US"/>
        </w:rPr>
        <w:t>S</w:t>
      </w:r>
      <w:r w:rsidRPr="00CA290E">
        <w:rPr>
          <w:rFonts w:ascii="Times New Roman" w:hAnsi="Times New Roman" w:cs="Times New Roman"/>
          <w:i/>
          <w:color w:val="000000" w:themeColor="text1"/>
          <w:sz w:val="24"/>
          <w:szCs w:val="24"/>
        </w:rPr>
        <w:t xml:space="preserve">afety </w:t>
      </w:r>
      <w:r w:rsidR="008A3D15">
        <w:rPr>
          <w:rFonts w:ascii="Times New Roman" w:hAnsi="Times New Roman" w:cs="Times New Roman"/>
          <w:i/>
          <w:color w:val="000000" w:themeColor="text1"/>
          <w:sz w:val="24"/>
          <w:szCs w:val="24"/>
          <w:lang w:val="en-US"/>
        </w:rPr>
        <w:t>C</w:t>
      </w:r>
      <w:r w:rsidRPr="00CA290E">
        <w:rPr>
          <w:rFonts w:ascii="Times New Roman" w:hAnsi="Times New Roman" w:cs="Times New Roman"/>
          <w:i/>
          <w:color w:val="000000" w:themeColor="text1"/>
          <w:sz w:val="24"/>
          <w:szCs w:val="24"/>
        </w:rPr>
        <w:t xml:space="preserve">hecklist </w:t>
      </w:r>
      <w:r w:rsidR="008A3D15">
        <w:rPr>
          <w:rFonts w:ascii="Times New Roman" w:hAnsi="Times New Roman" w:cs="Times New Roman"/>
          <w:sz w:val="24"/>
          <w:szCs w:val="24"/>
          <w:lang w:val="en-US"/>
        </w:rPr>
        <w:t xml:space="preserve">(SSC) </w:t>
      </w:r>
      <w:r w:rsidRPr="00CA290E">
        <w:rPr>
          <w:rFonts w:ascii="Times New Roman" w:hAnsi="Times New Roman" w:cs="Times New Roman"/>
          <w:color w:val="000000" w:themeColor="text1"/>
          <w:sz w:val="24"/>
          <w:szCs w:val="24"/>
        </w:rPr>
        <w:t xml:space="preserve">ini biasanya dilakukan secara verbal oleh tim bedah, karena dinilai efektif dalam segi waktu serta efisien dalam pengerjaannya. Pelaksanaan </w:t>
      </w:r>
      <w:r w:rsidRPr="00CA290E">
        <w:rPr>
          <w:rFonts w:ascii="Times New Roman" w:hAnsi="Times New Roman" w:cs="Times New Roman"/>
          <w:i/>
          <w:color w:val="000000" w:themeColor="text1"/>
          <w:sz w:val="24"/>
          <w:szCs w:val="24"/>
        </w:rPr>
        <w:t xml:space="preserve">surgical safety checklist </w:t>
      </w:r>
      <w:r w:rsidRPr="00CA290E">
        <w:rPr>
          <w:rFonts w:ascii="Times New Roman" w:hAnsi="Times New Roman" w:cs="Times New Roman"/>
          <w:color w:val="000000" w:themeColor="text1"/>
          <w:sz w:val="24"/>
          <w:szCs w:val="24"/>
        </w:rPr>
        <w:t xml:space="preserve">ini dilakukan dalam segala bentuk operasi, tidak dibedakan baik antara operasi kecil dan besar maupun elektif dan darurat, dimana pelaksanaan </w:t>
      </w:r>
      <w:r w:rsidRPr="00CA290E">
        <w:rPr>
          <w:rFonts w:ascii="Times New Roman" w:hAnsi="Times New Roman" w:cs="Times New Roman"/>
          <w:i/>
          <w:color w:val="000000" w:themeColor="text1"/>
          <w:sz w:val="24"/>
          <w:szCs w:val="24"/>
        </w:rPr>
        <w:t xml:space="preserve">surgical safety checklist </w:t>
      </w:r>
      <w:r w:rsidRPr="00CA290E">
        <w:rPr>
          <w:rFonts w:ascii="Times New Roman" w:hAnsi="Times New Roman" w:cs="Times New Roman"/>
          <w:color w:val="000000" w:themeColor="text1"/>
          <w:sz w:val="24"/>
          <w:szCs w:val="24"/>
        </w:rPr>
        <w:t xml:space="preserve">dikatakan baik jika 19 poin dilaksanakan secara verbal dan diisi pada lembar </w:t>
      </w:r>
      <w:r w:rsidR="008A3D15">
        <w:rPr>
          <w:rFonts w:ascii="Times New Roman" w:hAnsi="Times New Roman" w:cs="Times New Roman"/>
          <w:i/>
          <w:color w:val="000000" w:themeColor="text1"/>
          <w:sz w:val="24"/>
          <w:szCs w:val="24"/>
          <w:lang w:val="en-US"/>
        </w:rPr>
        <w:t>S</w:t>
      </w:r>
      <w:r w:rsidRPr="00CA290E">
        <w:rPr>
          <w:rFonts w:ascii="Times New Roman" w:hAnsi="Times New Roman" w:cs="Times New Roman"/>
          <w:i/>
          <w:color w:val="000000" w:themeColor="text1"/>
          <w:sz w:val="24"/>
          <w:szCs w:val="24"/>
        </w:rPr>
        <w:t xml:space="preserve">urgical </w:t>
      </w:r>
      <w:r w:rsidR="008A3D15">
        <w:rPr>
          <w:rFonts w:ascii="Times New Roman" w:hAnsi="Times New Roman" w:cs="Times New Roman"/>
          <w:i/>
          <w:color w:val="000000" w:themeColor="text1"/>
          <w:sz w:val="24"/>
          <w:szCs w:val="24"/>
          <w:lang w:val="en-US"/>
        </w:rPr>
        <w:t>S</w:t>
      </w:r>
      <w:r w:rsidRPr="00CA290E">
        <w:rPr>
          <w:rFonts w:ascii="Times New Roman" w:hAnsi="Times New Roman" w:cs="Times New Roman"/>
          <w:i/>
          <w:color w:val="000000" w:themeColor="text1"/>
          <w:sz w:val="24"/>
          <w:szCs w:val="24"/>
        </w:rPr>
        <w:t xml:space="preserve">afety </w:t>
      </w:r>
      <w:r w:rsidR="008A3D15">
        <w:rPr>
          <w:rFonts w:ascii="Times New Roman" w:hAnsi="Times New Roman" w:cs="Times New Roman"/>
          <w:i/>
          <w:color w:val="000000" w:themeColor="text1"/>
          <w:sz w:val="24"/>
          <w:szCs w:val="24"/>
          <w:lang w:val="en-US"/>
        </w:rPr>
        <w:t>C</w:t>
      </w:r>
      <w:r w:rsidRPr="00CA290E">
        <w:rPr>
          <w:rFonts w:ascii="Times New Roman" w:hAnsi="Times New Roman" w:cs="Times New Roman"/>
          <w:i/>
          <w:color w:val="000000" w:themeColor="text1"/>
          <w:sz w:val="24"/>
          <w:szCs w:val="24"/>
        </w:rPr>
        <w:t xml:space="preserve">hecklist </w:t>
      </w:r>
      <w:r w:rsidR="008A3D15">
        <w:rPr>
          <w:rFonts w:ascii="Times New Roman" w:hAnsi="Times New Roman" w:cs="Times New Roman"/>
          <w:sz w:val="24"/>
          <w:szCs w:val="24"/>
          <w:lang w:val="en-US"/>
        </w:rPr>
        <w:t xml:space="preserve">(SSC) </w:t>
      </w:r>
      <w:r w:rsidRPr="00CA290E">
        <w:rPr>
          <w:rFonts w:ascii="Times New Roman" w:hAnsi="Times New Roman" w:cs="Times New Roman"/>
          <w:color w:val="000000" w:themeColor="text1"/>
          <w:sz w:val="24"/>
          <w:szCs w:val="24"/>
        </w:rPr>
        <w:t>(WHO, 2009).</w:t>
      </w:r>
    </w:p>
    <w:p w:rsidR="00A716AE" w:rsidRPr="0020703A" w:rsidRDefault="00A716AE" w:rsidP="00A716AE">
      <w:pPr>
        <w:pStyle w:val="ListParagraph"/>
        <w:numPr>
          <w:ilvl w:val="2"/>
          <w:numId w:val="15"/>
        </w:numPr>
        <w:spacing w:line="480" w:lineRule="auto"/>
        <w:ind w:left="709"/>
        <w:jc w:val="both"/>
        <w:rPr>
          <w:rFonts w:ascii="Times New Roman" w:hAnsi="Times New Roman" w:cs="Times New Roman"/>
          <w:b/>
          <w:color w:val="000000" w:themeColor="text1"/>
          <w:sz w:val="24"/>
          <w:szCs w:val="24"/>
        </w:rPr>
      </w:pPr>
      <w:r w:rsidRPr="0020703A">
        <w:rPr>
          <w:rFonts w:ascii="Times New Roman" w:hAnsi="Times New Roman" w:cs="Times New Roman"/>
          <w:b/>
          <w:color w:val="000000" w:themeColor="text1"/>
          <w:sz w:val="24"/>
          <w:szCs w:val="24"/>
        </w:rPr>
        <w:t xml:space="preserve">Unsur </w:t>
      </w:r>
      <w:r w:rsidRPr="0020703A">
        <w:rPr>
          <w:rFonts w:ascii="Times New Roman" w:hAnsi="Times New Roman" w:cs="Times New Roman"/>
          <w:b/>
          <w:i/>
          <w:color w:val="000000" w:themeColor="text1"/>
          <w:sz w:val="24"/>
          <w:szCs w:val="24"/>
        </w:rPr>
        <w:t>Surgical Safety Checklist</w:t>
      </w:r>
    </w:p>
    <w:p w:rsidR="00A716AE" w:rsidRDefault="00A716AE" w:rsidP="0020703A">
      <w:pPr>
        <w:pStyle w:val="ListParagraph"/>
        <w:spacing w:line="480" w:lineRule="auto"/>
        <w:ind w:left="0" w:firstLine="710"/>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 xml:space="preserve">Menurut WHO dalam </w:t>
      </w:r>
      <w:r w:rsidRPr="00CA290E">
        <w:rPr>
          <w:rFonts w:ascii="Times New Roman" w:hAnsi="Times New Roman" w:cs="Times New Roman"/>
          <w:i/>
          <w:color w:val="000000" w:themeColor="text1"/>
          <w:sz w:val="24"/>
          <w:szCs w:val="24"/>
        </w:rPr>
        <w:t xml:space="preserve">Manual Implementation of Surgical Safety Checklist </w:t>
      </w:r>
      <w:r w:rsidRPr="00CA290E">
        <w:rPr>
          <w:rFonts w:ascii="Times New Roman" w:hAnsi="Times New Roman" w:cs="Times New Roman"/>
          <w:color w:val="000000" w:themeColor="text1"/>
          <w:sz w:val="24"/>
          <w:szCs w:val="24"/>
        </w:rPr>
        <w:t xml:space="preserve">(2009) menyebutkan bahwa unsur dari </w:t>
      </w:r>
      <w:r w:rsidR="000B7074" w:rsidRPr="000B7074">
        <w:rPr>
          <w:rFonts w:ascii="Times New Roman" w:hAnsi="Times New Roman" w:cs="Times New Roman"/>
          <w:i/>
          <w:color w:val="000000" w:themeColor="text1"/>
          <w:sz w:val="24"/>
          <w:szCs w:val="24"/>
          <w:lang w:val="en-US"/>
        </w:rPr>
        <w:t>S</w:t>
      </w:r>
      <w:r w:rsidRPr="00CA290E">
        <w:rPr>
          <w:rFonts w:ascii="Times New Roman" w:hAnsi="Times New Roman" w:cs="Times New Roman"/>
          <w:i/>
          <w:color w:val="000000" w:themeColor="text1"/>
          <w:sz w:val="24"/>
          <w:szCs w:val="24"/>
        </w:rPr>
        <w:t xml:space="preserve">urgical </w:t>
      </w:r>
      <w:r w:rsidR="000B7074">
        <w:rPr>
          <w:rFonts w:ascii="Times New Roman" w:hAnsi="Times New Roman" w:cs="Times New Roman"/>
          <w:i/>
          <w:color w:val="000000" w:themeColor="text1"/>
          <w:sz w:val="24"/>
          <w:szCs w:val="24"/>
          <w:lang w:val="en-US"/>
        </w:rPr>
        <w:t>S</w:t>
      </w:r>
      <w:r w:rsidRPr="00CA290E">
        <w:rPr>
          <w:rFonts w:ascii="Times New Roman" w:hAnsi="Times New Roman" w:cs="Times New Roman"/>
          <w:i/>
          <w:color w:val="000000" w:themeColor="text1"/>
          <w:sz w:val="24"/>
          <w:szCs w:val="24"/>
        </w:rPr>
        <w:t xml:space="preserve">afety </w:t>
      </w:r>
      <w:r w:rsidR="000B7074">
        <w:rPr>
          <w:rFonts w:ascii="Times New Roman" w:hAnsi="Times New Roman" w:cs="Times New Roman"/>
          <w:i/>
          <w:color w:val="000000" w:themeColor="text1"/>
          <w:sz w:val="24"/>
          <w:szCs w:val="24"/>
          <w:lang w:val="en-US"/>
        </w:rPr>
        <w:t>C</w:t>
      </w:r>
      <w:r w:rsidRPr="00CA290E">
        <w:rPr>
          <w:rFonts w:ascii="Times New Roman" w:hAnsi="Times New Roman" w:cs="Times New Roman"/>
          <w:i/>
          <w:color w:val="000000" w:themeColor="text1"/>
          <w:sz w:val="24"/>
          <w:szCs w:val="24"/>
        </w:rPr>
        <w:t xml:space="preserve">hecklist </w:t>
      </w:r>
      <w:r w:rsidR="000B7074">
        <w:rPr>
          <w:rFonts w:ascii="Times New Roman" w:hAnsi="Times New Roman" w:cs="Times New Roman"/>
          <w:sz w:val="24"/>
          <w:szCs w:val="24"/>
          <w:lang w:val="en-US"/>
        </w:rPr>
        <w:t xml:space="preserve">(SSC) </w:t>
      </w:r>
      <w:r w:rsidRPr="00CA290E">
        <w:rPr>
          <w:rFonts w:ascii="Times New Roman" w:hAnsi="Times New Roman" w:cs="Times New Roman"/>
          <w:color w:val="000000" w:themeColor="text1"/>
          <w:sz w:val="24"/>
          <w:szCs w:val="24"/>
        </w:rPr>
        <w:t xml:space="preserve">adalah sebagai berikut: </w:t>
      </w:r>
    </w:p>
    <w:p w:rsidR="00AA259B" w:rsidRPr="00CA290E" w:rsidRDefault="00AA259B" w:rsidP="0020703A">
      <w:pPr>
        <w:pStyle w:val="ListParagraph"/>
        <w:spacing w:line="480" w:lineRule="auto"/>
        <w:ind w:left="0" w:firstLine="710"/>
        <w:jc w:val="both"/>
        <w:rPr>
          <w:rFonts w:ascii="Times New Roman" w:hAnsi="Times New Roman" w:cs="Times New Roman"/>
          <w:color w:val="000000" w:themeColor="text1"/>
          <w:sz w:val="24"/>
          <w:szCs w:val="24"/>
        </w:rPr>
      </w:pPr>
    </w:p>
    <w:p w:rsidR="00A716AE" w:rsidRPr="00CA290E" w:rsidRDefault="00A716AE" w:rsidP="0020703A">
      <w:pPr>
        <w:pStyle w:val="ListParagraph"/>
        <w:numPr>
          <w:ilvl w:val="1"/>
          <w:numId w:val="8"/>
        </w:numPr>
        <w:spacing w:line="480" w:lineRule="auto"/>
        <w:ind w:left="284" w:hanging="284"/>
        <w:jc w:val="both"/>
        <w:rPr>
          <w:rFonts w:ascii="Times New Roman" w:hAnsi="Times New Roman" w:cs="Times New Roman"/>
          <w:color w:val="000000" w:themeColor="text1"/>
          <w:sz w:val="24"/>
          <w:szCs w:val="24"/>
        </w:rPr>
      </w:pPr>
      <w:r w:rsidRPr="00CA290E">
        <w:rPr>
          <w:rFonts w:ascii="Times New Roman" w:hAnsi="Times New Roman" w:cs="Times New Roman"/>
          <w:i/>
          <w:color w:val="000000" w:themeColor="text1"/>
          <w:sz w:val="24"/>
          <w:szCs w:val="24"/>
        </w:rPr>
        <w:t>Sign In</w:t>
      </w:r>
    </w:p>
    <w:p w:rsidR="00A716AE" w:rsidRPr="00CA290E" w:rsidRDefault="00A716AE" w:rsidP="0020703A">
      <w:pPr>
        <w:pStyle w:val="ListParagraph"/>
        <w:spacing w:line="480" w:lineRule="auto"/>
        <w:ind w:left="284" w:firstLine="283"/>
        <w:jc w:val="both"/>
        <w:rPr>
          <w:rFonts w:ascii="Times New Roman" w:hAnsi="Times New Roman" w:cs="Times New Roman"/>
          <w:color w:val="000000" w:themeColor="text1"/>
          <w:sz w:val="24"/>
          <w:szCs w:val="24"/>
        </w:rPr>
      </w:pPr>
      <w:r w:rsidRPr="00CA290E">
        <w:rPr>
          <w:rFonts w:ascii="Times New Roman" w:hAnsi="Times New Roman" w:cs="Times New Roman"/>
          <w:i/>
          <w:color w:val="000000" w:themeColor="text1"/>
          <w:sz w:val="24"/>
          <w:szCs w:val="24"/>
        </w:rPr>
        <w:t>Sign in</w:t>
      </w:r>
      <w:r w:rsidRPr="00CA290E">
        <w:rPr>
          <w:rFonts w:ascii="Times New Roman" w:hAnsi="Times New Roman" w:cs="Times New Roman"/>
          <w:color w:val="000000" w:themeColor="text1"/>
          <w:sz w:val="24"/>
          <w:szCs w:val="24"/>
        </w:rPr>
        <w:t xml:space="preserve"> adalah prosedur yang dilakukan sebelum induksi anastesi prosedur </w:t>
      </w:r>
      <w:r w:rsidRPr="00CA290E">
        <w:rPr>
          <w:rFonts w:ascii="Times New Roman" w:hAnsi="Times New Roman" w:cs="Times New Roman"/>
          <w:i/>
          <w:color w:val="000000" w:themeColor="text1"/>
          <w:sz w:val="24"/>
          <w:szCs w:val="24"/>
        </w:rPr>
        <w:t>sign in</w:t>
      </w:r>
      <w:r w:rsidRPr="00CA290E">
        <w:rPr>
          <w:rFonts w:ascii="Times New Roman" w:hAnsi="Times New Roman" w:cs="Times New Roman"/>
          <w:color w:val="000000" w:themeColor="text1"/>
          <w:sz w:val="24"/>
          <w:szCs w:val="24"/>
        </w:rPr>
        <w:t xml:space="preserve"> idealnya dilakukan oleh tiga komponen, yaitu pasien (bila kondisi sadar/memungkinkan), perawat, dan dokter anastesi (WHO, 2009).</w:t>
      </w:r>
    </w:p>
    <w:p w:rsidR="00A716AE" w:rsidRPr="00CA290E" w:rsidRDefault="00A716AE" w:rsidP="0020703A">
      <w:pPr>
        <w:pStyle w:val="ListParagraph"/>
        <w:spacing w:line="480" w:lineRule="auto"/>
        <w:ind w:left="284" w:firstLine="28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 xml:space="preserve">Pada fase </w:t>
      </w:r>
      <w:r w:rsidRPr="00CA290E">
        <w:rPr>
          <w:rFonts w:ascii="Times New Roman" w:hAnsi="Times New Roman" w:cs="Times New Roman"/>
          <w:i/>
          <w:color w:val="000000" w:themeColor="text1"/>
          <w:sz w:val="24"/>
          <w:szCs w:val="24"/>
        </w:rPr>
        <w:t>sign in</w:t>
      </w:r>
      <w:r w:rsidRPr="00CA290E">
        <w:rPr>
          <w:rFonts w:ascii="Times New Roman" w:hAnsi="Times New Roman" w:cs="Times New Roman"/>
          <w:color w:val="000000" w:themeColor="text1"/>
          <w:sz w:val="24"/>
          <w:szCs w:val="24"/>
        </w:rPr>
        <w:t xml:space="preserve"> dilakukan konfirmasi berupa identitas pasien, sisi operasi yang sudah tepat dan telah ditandai, apakah mesin anastesi sudah berfungsi, apakah </w:t>
      </w:r>
      <w:r w:rsidRPr="00CA290E">
        <w:rPr>
          <w:rFonts w:ascii="Times New Roman" w:hAnsi="Times New Roman" w:cs="Times New Roman"/>
          <w:i/>
          <w:color w:val="000000" w:themeColor="text1"/>
          <w:sz w:val="24"/>
          <w:szCs w:val="24"/>
        </w:rPr>
        <w:t>pulse oksimeter</w:t>
      </w:r>
      <w:r w:rsidRPr="00CA290E">
        <w:rPr>
          <w:rFonts w:ascii="Times New Roman" w:hAnsi="Times New Roman" w:cs="Times New Roman"/>
          <w:color w:val="000000" w:themeColor="text1"/>
          <w:sz w:val="24"/>
          <w:szCs w:val="24"/>
        </w:rPr>
        <w:t xml:space="preserve"> pada pasien berfungsi, serta faktor resiko pasien seperti apakah ada reaksi alergi, resiko kesulitan jalan nafas, dan adanya resiko kehilangan darah lebih dari 500ml (WHO, 2009).</w:t>
      </w:r>
    </w:p>
    <w:p w:rsidR="00A716AE" w:rsidRPr="00CA290E" w:rsidRDefault="00A716AE" w:rsidP="0020703A">
      <w:pPr>
        <w:pStyle w:val="ListParagraph"/>
        <w:spacing w:line="480" w:lineRule="auto"/>
        <w:ind w:left="284" w:firstLine="28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 xml:space="preserve">Langkah-langkah </w:t>
      </w:r>
      <w:r w:rsidR="000B7074" w:rsidRPr="000B7074">
        <w:rPr>
          <w:rFonts w:ascii="Times New Roman" w:hAnsi="Times New Roman" w:cs="Times New Roman"/>
          <w:i/>
          <w:color w:val="000000" w:themeColor="text1"/>
          <w:sz w:val="24"/>
          <w:szCs w:val="24"/>
          <w:lang w:val="en-US"/>
        </w:rPr>
        <w:t>S</w:t>
      </w:r>
      <w:r w:rsidRPr="00CA290E">
        <w:rPr>
          <w:rFonts w:ascii="Times New Roman" w:hAnsi="Times New Roman" w:cs="Times New Roman"/>
          <w:i/>
          <w:color w:val="000000" w:themeColor="text1"/>
          <w:sz w:val="24"/>
          <w:szCs w:val="24"/>
        </w:rPr>
        <w:t xml:space="preserve">urgical </w:t>
      </w:r>
      <w:r w:rsidR="000B7074">
        <w:rPr>
          <w:rFonts w:ascii="Times New Roman" w:hAnsi="Times New Roman" w:cs="Times New Roman"/>
          <w:i/>
          <w:color w:val="000000" w:themeColor="text1"/>
          <w:sz w:val="24"/>
          <w:szCs w:val="24"/>
          <w:lang w:val="en-US"/>
        </w:rPr>
        <w:t>S</w:t>
      </w:r>
      <w:r w:rsidRPr="00CA290E">
        <w:rPr>
          <w:rFonts w:ascii="Times New Roman" w:hAnsi="Times New Roman" w:cs="Times New Roman"/>
          <w:i/>
          <w:color w:val="000000" w:themeColor="text1"/>
          <w:sz w:val="24"/>
          <w:szCs w:val="24"/>
        </w:rPr>
        <w:t xml:space="preserve">afety </w:t>
      </w:r>
      <w:r w:rsidR="000B7074">
        <w:rPr>
          <w:rFonts w:ascii="Times New Roman" w:hAnsi="Times New Roman" w:cs="Times New Roman"/>
          <w:i/>
          <w:color w:val="000000" w:themeColor="text1"/>
          <w:sz w:val="24"/>
          <w:szCs w:val="24"/>
          <w:lang w:val="en-US"/>
        </w:rPr>
        <w:t>C</w:t>
      </w:r>
      <w:r w:rsidRPr="00CA290E">
        <w:rPr>
          <w:rFonts w:ascii="Times New Roman" w:hAnsi="Times New Roman" w:cs="Times New Roman"/>
          <w:i/>
          <w:color w:val="000000" w:themeColor="text1"/>
          <w:sz w:val="24"/>
          <w:szCs w:val="24"/>
        </w:rPr>
        <w:t xml:space="preserve">hecklist </w:t>
      </w:r>
      <w:r w:rsidR="000B7074">
        <w:rPr>
          <w:rFonts w:ascii="Times New Roman" w:hAnsi="Times New Roman" w:cs="Times New Roman"/>
          <w:sz w:val="24"/>
          <w:szCs w:val="24"/>
          <w:lang w:val="en-US"/>
        </w:rPr>
        <w:t xml:space="preserve">(SSC) </w:t>
      </w:r>
      <w:r w:rsidRPr="00CA290E">
        <w:rPr>
          <w:rFonts w:ascii="Times New Roman" w:hAnsi="Times New Roman" w:cs="Times New Roman"/>
          <w:color w:val="000000" w:themeColor="text1"/>
          <w:sz w:val="24"/>
          <w:szCs w:val="24"/>
        </w:rPr>
        <w:t xml:space="preserve">yang harus dikonfirmasi saat pelaksanaan </w:t>
      </w:r>
      <w:r w:rsidRPr="00CA290E">
        <w:rPr>
          <w:rFonts w:ascii="Times New Roman" w:hAnsi="Times New Roman" w:cs="Times New Roman"/>
          <w:i/>
          <w:color w:val="000000" w:themeColor="text1"/>
          <w:sz w:val="24"/>
          <w:szCs w:val="24"/>
        </w:rPr>
        <w:t>sign in</w:t>
      </w:r>
      <w:r w:rsidRPr="00CA290E">
        <w:rPr>
          <w:rFonts w:ascii="Times New Roman" w:hAnsi="Times New Roman" w:cs="Times New Roman"/>
          <w:color w:val="000000" w:themeColor="text1"/>
          <w:sz w:val="24"/>
          <w:szCs w:val="24"/>
        </w:rPr>
        <w:t xml:space="preserve"> adalah :</w:t>
      </w:r>
    </w:p>
    <w:p w:rsidR="00A716AE" w:rsidRPr="00CA290E" w:rsidRDefault="00A716AE" w:rsidP="00DD6C6A">
      <w:pPr>
        <w:pStyle w:val="ListParagraph"/>
        <w:numPr>
          <w:ilvl w:val="2"/>
          <w:numId w:val="5"/>
        </w:numPr>
        <w:spacing w:line="480" w:lineRule="auto"/>
        <w:ind w:left="709"/>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Apakah identitas pasien telah dikonfirmasi?</w:t>
      </w:r>
    </w:p>
    <w:p w:rsidR="00A716AE" w:rsidRPr="00CA290E" w:rsidRDefault="00A716AE" w:rsidP="00AA259B">
      <w:pPr>
        <w:pStyle w:val="ListParagraph"/>
        <w:spacing w:line="480" w:lineRule="auto"/>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 xml:space="preserve">Koordinator </w:t>
      </w:r>
      <w:r w:rsidRPr="00CA290E">
        <w:rPr>
          <w:rFonts w:ascii="Times New Roman" w:hAnsi="Times New Roman" w:cs="Times New Roman"/>
          <w:i/>
          <w:color w:val="000000" w:themeColor="text1"/>
          <w:sz w:val="24"/>
          <w:szCs w:val="24"/>
        </w:rPr>
        <w:t>checklist</w:t>
      </w:r>
      <w:r w:rsidRPr="00CA290E">
        <w:rPr>
          <w:rFonts w:ascii="Times New Roman" w:hAnsi="Times New Roman" w:cs="Times New Roman"/>
          <w:color w:val="000000" w:themeColor="text1"/>
          <w:sz w:val="24"/>
          <w:szCs w:val="24"/>
        </w:rPr>
        <w:t xml:space="preserve"> secara lisan menegaskan identitas pasien, jenis prosedur pembedahan, lokasi operasi, serta persetujuan untuk dilakukan operasi. Langkah ini penting dilakukan agar petugas kamar operasi tidak salah melakukan pembedahan terhadap pasien, sisi, dan prosedur pembedahan. Bagi pasien anak-anak atau pasien yang tidak memungkinkan untuk berkomunikasi dapat dilakukan kepada pihak keluarga, itulah mengapa dilakukan konfirmasi kepada pasien sebelum pembedahan</w:t>
      </w:r>
    </w:p>
    <w:p w:rsidR="00A716AE" w:rsidRPr="00CA290E" w:rsidRDefault="00A716AE" w:rsidP="00DD6C6A">
      <w:pPr>
        <w:pStyle w:val="ListParagraph"/>
        <w:numPr>
          <w:ilvl w:val="2"/>
          <w:numId w:val="5"/>
        </w:numPr>
        <w:spacing w:line="480" w:lineRule="auto"/>
        <w:ind w:left="709"/>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Apakah sisi pembedahan telah dikonfirmasi?</w:t>
      </w:r>
    </w:p>
    <w:p w:rsidR="00A716AE" w:rsidRPr="00CA290E" w:rsidRDefault="00A716AE" w:rsidP="00DD6C6A">
      <w:pPr>
        <w:pStyle w:val="ListParagraph"/>
        <w:spacing w:line="480" w:lineRule="auto"/>
        <w:ind w:left="709"/>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 xml:space="preserve">Koordinator </w:t>
      </w:r>
      <w:r w:rsidRPr="00CA290E">
        <w:rPr>
          <w:rFonts w:ascii="Times New Roman" w:hAnsi="Times New Roman" w:cs="Times New Roman"/>
          <w:i/>
          <w:color w:val="000000" w:themeColor="text1"/>
          <w:sz w:val="24"/>
          <w:szCs w:val="24"/>
        </w:rPr>
        <w:t>checklist</w:t>
      </w:r>
      <w:r w:rsidRPr="00CA290E">
        <w:rPr>
          <w:rFonts w:ascii="Times New Roman" w:hAnsi="Times New Roman" w:cs="Times New Roman"/>
          <w:color w:val="000000" w:themeColor="text1"/>
          <w:sz w:val="24"/>
          <w:szCs w:val="24"/>
        </w:rPr>
        <w:t xml:space="preserve"> harus mengkonfirmasi kalau ahli bedah telah melakukan penandaan terhadap sisi operasi bedah pada pasien (biasanya </w:t>
      </w:r>
      <w:r w:rsidRPr="00CA290E">
        <w:rPr>
          <w:rFonts w:ascii="Times New Roman" w:hAnsi="Times New Roman" w:cs="Times New Roman"/>
          <w:color w:val="000000" w:themeColor="text1"/>
          <w:sz w:val="24"/>
          <w:szCs w:val="24"/>
        </w:rPr>
        <w:lastRenderedPageBreak/>
        <w:t>menggunakan marker permanen) untuk pasien dengan kasus lateralitas (perbedaan kanan atau kiri) atau beberapa struktur dan tingkat (misalnya jari tertentu, jari kaki, lesi kulit, vertebrata) atau tunggal (misalnya limpa). Penandaan yang permanen dilakukan dalam semua kasus, bagaimanapun, dan dapat memberikan ceklist cadangan agar dapat mengkonfirmasi tempat yang benar dan sesuai prosedur.</w:t>
      </w:r>
    </w:p>
    <w:p w:rsidR="00A716AE" w:rsidRPr="00CA290E" w:rsidRDefault="00A716AE" w:rsidP="00DD6C6A">
      <w:pPr>
        <w:pStyle w:val="ListParagraph"/>
        <w:numPr>
          <w:ilvl w:val="2"/>
          <w:numId w:val="5"/>
        </w:numPr>
        <w:spacing w:line="480" w:lineRule="auto"/>
        <w:ind w:left="709"/>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Apakah mesin dan obat-obatan anastesi telah disiapkan?</w:t>
      </w:r>
    </w:p>
    <w:p w:rsidR="00A716AE" w:rsidRPr="00CA290E" w:rsidRDefault="00A716AE" w:rsidP="00DD6C6A">
      <w:pPr>
        <w:pStyle w:val="ListParagraph"/>
        <w:spacing w:line="480" w:lineRule="auto"/>
        <w:ind w:left="709"/>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 xml:space="preserve">Koordinator </w:t>
      </w:r>
      <w:r w:rsidRPr="00CA290E">
        <w:rPr>
          <w:rFonts w:ascii="Times New Roman" w:hAnsi="Times New Roman" w:cs="Times New Roman"/>
          <w:i/>
          <w:color w:val="000000" w:themeColor="text1"/>
          <w:sz w:val="24"/>
          <w:szCs w:val="24"/>
        </w:rPr>
        <w:t>checklist</w:t>
      </w:r>
      <w:r w:rsidRPr="00CA290E">
        <w:rPr>
          <w:rFonts w:ascii="Times New Roman" w:hAnsi="Times New Roman" w:cs="Times New Roman"/>
          <w:color w:val="000000" w:themeColor="text1"/>
          <w:sz w:val="24"/>
          <w:szCs w:val="24"/>
        </w:rPr>
        <w:t xml:space="preserve"> melengkapi langkah berikutnya dengan meminta bagian anastesi untuk melakukan konfirmasi penyelesaian pemeriksaan keamanan anastesi, dilakukan dengan pemeriksaan peralatan anastesi, saluran untuk pernafasan pasien nantinya (oksigen dan inhalasi), ketersediaan obat-obatan, serta resiko pada pasien setiap kasus. </w:t>
      </w:r>
    </w:p>
    <w:p w:rsidR="00A716AE" w:rsidRPr="00CA290E" w:rsidRDefault="00A716AE" w:rsidP="00DD6C6A">
      <w:pPr>
        <w:pStyle w:val="ListParagraph"/>
        <w:numPr>
          <w:ilvl w:val="2"/>
          <w:numId w:val="5"/>
        </w:numPr>
        <w:spacing w:line="480" w:lineRule="auto"/>
        <w:ind w:left="709"/>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 xml:space="preserve">Apakah </w:t>
      </w:r>
      <w:r w:rsidRPr="00CA290E">
        <w:rPr>
          <w:rFonts w:ascii="Times New Roman" w:hAnsi="Times New Roman" w:cs="Times New Roman"/>
          <w:i/>
          <w:color w:val="000000" w:themeColor="text1"/>
          <w:sz w:val="24"/>
          <w:szCs w:val="24"/>
          <w:lang w:val="en-US"/>
        </w:rPr>
        <w:t>p</w:t>
      </w:r>
      <w:r w:rsidRPr="00CA290E">
        <w:rPr>
          <w:rFonts w:ascii="Times New Roman" w:hAnsi="Times New Roman" w:cs="Times New Roman"/>
          <w:i/>
          <w:color w:val="000000" w:themeColor="text1"/>
          <w:sz w:val="24"/>
          <w:szCs w:val="24"/>
        </w:rPr>
        <w:t xml:space="preserve">ulse </w:t>
      </w:r>
      <w:r w:rsidRPr="00CA290E">
        <w:rPr>
          <w:rFonts w:ascii="Times New Roman" w:hAnsi="Times New Roman" w:cs="Times New Roman"/>
          <w:i/>
          <w:color w:val="000000" w:themeColor="text1"/>
          <w:sz w:val="24"/>
          <w:szCs w:val="24"/>
          <w:lang w:val="en-US"/>
        </w:rPr>
        <w:t>o</w:t>
      </w:r>
      <w:r w:rsidRPr="00CA290E">
        <w:rPr>
          <w:rFonts w:ascii="Times New Roman" w:hAnsi="Times New Roman" w:cs="Times New Roman"/>
          <w:i/>
          <w:color w:val="000000" w:themeColor="text1"/>
          <w:sz w:val="24"/>
          <w:szCs w:val="24"/>
        </w:rPr>
        <w:t xml:space="preserve">ksimetri </w:t>
      </w:r>
      <w:r w:rsidRPr="00CA290E">
        <w:rPr>
          <w:rFonts w:ascii="Times New Roman" w:hAnsi="Times New Roman" w:cs="Times New Roman"/>
          <w:color w:val="000000" w:themeColor="text1"/>
          <w:sz w:val="24"/>
          <w:szCs w:val="24"/>
        </w:rPr>
        <w:t>pada pasien dapat berfungsi?</w:t>
      </w:r>
    </w:p>
    <w:p w:rsidR="00A716AE" w:rsidRPr="00CA290E" w:rsidRDefault="00A716AE" w:rsidP="00DD6C6A">
      <w:pPr>
        <w:pStyle w:val="ListParagraph"/>
        <w:spacing w:line="480" w:lineRule="auto"/>
        <w:ind w:left="709"/>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 xml:space="preserve">Koordinator </w:t>
      </w:r>
      <w:r w:rsidRPr="00CA290E">
        <w:rPr>
          <w:rFonts w:ascii="Times New Roman" w:hAnsi="Times New Roman" w:cs="Times New Roman"/>
          <w:i/>
          <w:color w:val="000000" w:themeColor="text1"/>
          <w:sz w:val="24"/>
          <w:szCs w:val="24"/>
        </w:rPr>
        <w:t>checklist</w:t>
      </w:r>
      <w:r w:rsidRPr="00CA290E">
        <w:rPr>
          <w:rFonts w:ascii="Times New Roman" w:hAnsi="Times New Roman" w:cs="Times New Roman"/>
          <w:color w:val="000000" w:themeColor="text1"/>
          <w:sz w:val="24"/>
          <w:szCs w:val="24"/>
        </w:rPr>
        <w:t xml:space="preserve"> menegaskan bahwa pulse oksimetri telah ditempatkan pada pasien dan dapat berfungsi benar sebelum induksi anastesi. Idealnya pulse oksimetri dilengkapi sebuah sistem untuk dapat membaca denyut nadi dan saturasi oksigen, pulse oksimetri sangat direkomendasikan oleh WHO dalam pemberian anastesi, jika pulse oksimetri tidak berfungsi atau belum siap maka ahli bedah anastesi harus mempertimbangkan menunda operasi sampai alat-alat sudah siap sepenuhnya.</w:t>
      </w:r>
    </w:p>
    <w:p w:rsidR="00A716AE" w:rsidRPr="00CA290E" w:rsidRDefault="00A716AE" w:rsidP="00DD6C6A">
      <w:pPr>
        <w:pStyle w:val="ListParagraph"/>
        <w:numPr>
          <w:ilvl w:val="2"/>
          <w:numId w:val="5"/>
        </w:numPr>
        <w:spacing w:line="480" w:lineRule="auto"/>
        <w:ind w:left="709"/>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Apakah pasien memiliki alergi?</w:t>
      </w:r>
    </w:p>
    <w:p w:rsidR="00A716AE" w:rsidRPr="00CA290E" w:rsidRDefault="00A716AE" w:rsidP="00DD6C6A">
      <w:pPr>
        <w:pStyle w:val="ListParagraph"/>
        <w:spacing w:line="480" w:lineRule="auto"/>
        <w:ind w:left="709"/>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 xml:space="preserve">Koordinator </w:t>
      </w:r>
      <w:r w:rsidRPr="00CA290E">
        <w:rPr>
          <w:rFonts w:ascii="Times New Roman" w:hAnsi="Times New Roman" w:cs="Times New Roman"/>
          <w:i/>
          <w:color w:val="000000" w:themeColor="text1"/>
          <w:sz w:val="24"/>
          <w:szCs w:val="24"/>
        </w:rPr>
        <w:t>checklist</w:t>
      </w:r>
      <w:r w:rsidRPr="00CA290E">
        <w:rPr>
          <w:rFonts w:ascii="Times New Roman" w:hAnsi="Times New Roman" w:cs="Times New Roman"/>
          <w:color w:val="000000" w:themeColor="text1"/>
          <w:sz w:val="24"/>
          <w:szCs w:val="24"/>
        </w:rPr>
        <w:t xml:space="preserve"> harus mengarahkan pertanyaan ini dan dua pertanyaan berikutnya kepada ahli anastesi. Pertama, koordinator harus </w:t>
      </w:r>
      <w:r w:rsidRPr="00CA290E">
        <w:rPr>
          <w:rFonts w:ascii="Times New Roman" w:hAnsi="Times New Roman" w:cs="Times New Roman"/>
          <w:color w:val="000000" w:themeColor="text1"/>
          <w:sz w:val="24"/>
          <w:szCs w:val="24"/>
        </w:rPr>
        <w:lastRenderedPageBreak/>
        <w:t>bertanya apakah pasien memiliki alergi? Jika iya, apa itu? Jika koordinator tidak tahu tentang alergi pada pasien maka informasi ini harus dikomunikasikan</w:t>
      </w:r>
    </w:p>
    <w:p w:rsidR="00A716AE" w:rsidRPr="00CA290E" w:rsidRDefault="00A716AE" w:rsidP="00DD6C6A">
      <w:pPr>
        <w:pStyle w:val="ListParagraph"/>
        <w:numPr>
          <w:ilvl w:val="2"/>
          <w:numId w:val="5"/>
        </w:numPr>
        <w:spacing w:line="480" w:lineRule="auto"/>
        <w:ind w:left="709"/>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Apakah pasien memiliki resiko aspirasi?</w:t>
      </w:r>
    </w:p>
    <w:p w:rsidR="00A716AE" w:rsidRPr="00CA290E" w:rsidRDefault="00A716AE" w:rsidP="00DD6C6A">
      <w:pPr>
        <w:pStyle w:val="ListParagraph"/>
        <w:spacing w:line="480" w:lineRule="auto"/>
        <w:ind w:left="709"/>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 xml:space="preserve">Ahli anastesi akan menulis apabila pasien memiliki kesulitan jalan nafas pada status pasien, sehingga pada tahapan </w:t>
      </w:r>
      <w:r w:rsidRPr="00CA290E">
        <w:rPr>
          <w:rFonts w:ascii="Times New Roman" w:hAnsi="Times New Roman" w:cs="Times New Roman"/>
          <w:i/>
          <w:color w:val="000000" w:themeColor="text1"/>
          <w:sz w:val="24"/>
          <w:szCs w:val="24"/>
        </w:rPr>
        <w:t>sign in</w:t>
      </w:r>
      <w:r w:rsidRPr="00CA290E">
        <w:rPr>
          <w:rFonts w:ascii="Times New Roman" w:hAnsi="Times New Roman" w:cs="Times New Roman"/>
          <w:color w:val="000000" w:themeColor="text1"/>
          <w:sz w:val="24"/>
          <w:szCs w:val="24"/>
        </w:rPr>
        <w:t xml:space="preserve"> ini tim bedah dapat mengetahuinya dan mengantisipasi pemakaian jenis anastesi yang digunakan. Resiko terjadinya aspirasi dievaluasi sebagai bagian dari penilaian jaln nafas sehingga apabila pasien memiliki gejala refluks aktif atau perut penuh, ahli anastesi harus mempersiapkan kemungkianan terjadi aspirasi. Resiko aspirasi dapat dikurangi dengan cara memodifikasi rencana anastesi, misalanya menggunakan teknik induksi cepat dan dengan bantuan asisten memberikan tekanan krikoid selama induksi untuk mengantisipasi aspirasi pasien yang telah dipuasakan enam jam sebelum operasi</w:t>
      </w:r>
    </w:p>
    <w:p w:rsidR="00A716AE" w:rsidRPr="00CA290E" w:rsidRDefault="00A716AE" w:rsidP="00DD6C6A">
      <w:pPr>
        <w:pStyle w:val="ListParagraph"/>
        <w:numPr>
          <w:ilvl w:val="2"/>
          <w:numId w:val="5"/>
        </w:numPr>
        <w:spacing w:line="480" w:lineRule="auto"/>
        <w:ind w:left="709"/>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 xml:space="preserve">Apakah pasien memiliki resiko kehilangan darah lebih dari 500 ml (700ml/kg pada anak-anak)? </w:t>
      </w:r>
    </w:p>
    <w:p w:rsidR="00AA259B" w:rsidRPr="008A3D15" w:rsidRDefault="00A716AE" w:rsidP="008A3D15">
      <w:pPr>
        <w:pStyle w:val="ListParagraph"/>
        <w:spacing w:line="480" w:lineRule="auto"/>
        <w:ind w:left="709"/>
        <w:jc w:val="both"/>
        <w:rPr>
          <w:rFonts w:ascii="Times New Roman" w:hAnsi="Times New Roman" w:cs="Times New Roman"/>
          <w:color w:val="000000" w:themeColor="text1"/>
          <w:sz w:val="24"/>
          <w:szCs w:val="24"/>
          <w:lang w:val="en-US"/>
        </w:rPr>
      </w:pPr>
      <w:r w:rsidRPr="00CA290E">
        <w:rPr>
          <w:rFonts w:ascii="Times New Roman" w:hAnsi="Times New Roman" w:cs="Times New Roman"/>
          <w:color w:val="000000" w:themeColor="text1"/>
          <w:sz w:val="24"/>
          <w:szCs w:val="24"/>
        </w:rPr>
        <w:t xml:space="preserve">Dalam langkah keselamatan , koordinator </w:t>
      </w:r>
      <w:r w:rsidRPr="00CA290E">
        <w:rPr>
          <w:rFonts w:ascii="Times New Roman" w:hAnsi="Times New Roman" w:cs="Times New Roman"/>
          <w:i/>
          <w:color w:val="000000" w:themeColor="text1"/>
          <w:sz w:val="24"/>
          <w:szCs w:val="24"/>
        </w:rPr>
        <w:t>checklist</w:t>
      </w:r>
      <w:r w:rsidRPr="00CA290E">
        <w:rPr>
          <w:rFonts w:ascii="Times New Roman" w:hAnsi="Times New Roman" w:cs="Times New Roman"/>
          <w:color w:val="000000" w:themeColor="text1"/>
          <w:sz w:val="24"/>
          <w:szCs w:val="24"/>
        </w:rPr>
        <w:t xml:space="preserve"> meminta tim anastesi memastikan apa ada resiko kehilangan darah lebih dari setengah liter darah selama operasi karena kehilangan darah merupakan salah satu bahaya umum dan sangat penting bagi pasien bedah, dengan resiko syok hipovolemik terjadi ketika kehilangan darah 500ml (700ml/kg pada anak-anak), Persiapan yang memadai dapat dilakukan dengan perencanaan jauh-jauh hari dan melakukan resusitasi cairan saat pembedahan berlangsung.</w:t>
      </w:r>
    </w:p>
    <w:p w:rsidR="00A716AE" w:rsidRPr="00CA290E" w:rsidRDefault="00A716AE" w:rsidP="0020703A">
      <w:pPr>
        <w:pStyle w:val="ListParagraph"/>
        <w:numPr>
          <w:ilvl w:val="0"/>
          <w:numId w:val="5"/>
        </w:numPr>
        <w:spacing w:line="480" w:lineRule="auto"/>
        <w:ind w:left="284" w:hanging="284"/>
        <w:jc w:val="both"/>
        <w:rPr>
          <w:rFonts w:ascii="Times New Roman" w:hAnsi="Times New Roman" w:cs="Times New Roman"/>
          <w:i/>
          <w:color w:val="000000" w:themeColor="text1"/>
          <w:sz w:val="24"/>
          <w:szCs w:val="24"/>
        </w:rPr>
      </w:pPr>
      <w:r w:rsidRPr="00CA290E">
        <w:rPr>
          <w:rFonts w:ascii="Times New Roman" w:hAnsi="Times New Roman" w:cs="Times New Roman"/>
          <w:i/>
          <w:color w:val="000000" w:themeColor="text1"/>
          <w:sz w:val="24"/>
          <w:szCs w:val="24"/>
        </w:rPr>
        <w:lastRenderedPageBreak/>
        <w:t>Time Out</w:t>
      </w:r>
    </w:p>
    <w:p w:rsidR="00A716AE" w:rsidRPr="00CA290E" w:rsidRDefault="00A716AE" w:rsidP="0020703A">
      <w:pPr>
        <w:pStyle w:val="ListParagraph"/>
        <w:spacing w:line="480" w:lineRule="auto"/>
        <w:ind w:left="284" w:firstLine="284"/>
        <w:jc w:val="both"/>
        <w:rPr>
          <w:rFonts w:ascii="Times New Roman" w:hAnsi="Times New Roman" w:cs="Times New Roman"/>
          <w:color w:val="000000" w:themeColor="text1"/>
          <w:sz w:val="24"/>
          <w:szCs w:val="24"/>
        </w:rPr>
      </w:pPr>
      <w:r w:rsidRPr="00CA290E">
        <w:rPr>
          <w:rFonts w:ascii="Times New Roman" w:hAnsi="Times New Roman" w:cs="Times New Roman"/>
          <w:i/>
          <w:color w:val="000000" w:themeColor="text1"/>
          <w:sz w:val="24"/>
          <w:szCs w:val="24"/>
        </w:rPr>
        <w:t>Time out</w:t>
      </w:r>
      <w:r w:rsidRPr="00CA290E">
        <w:rPr>
          <w:rFonts w:ascii="Times New Roman" w:hAnsi="Times New Roman" w:cs="Times New Roman"/>
          <w:color w:val="000000" w:themeColor="text1"/>
          <w:sz w:val="24"/>
          <w:szCs w:val="24"/>
        </w:rPr>
        <w:t xml:space="preserve"> adalah prosedur keselamatan pembedahan pasien yang dilakukan sebelum dilakukan insisi kulit, </w:t>
      </w:r>
      <w:r w:rsidRPr="00CA290E">
        <w:rPr>
          <w:rFonts w:ascii="Times New Roman" w:hAnsi="Times New Roman" w:cs="Times New Roman"/>
          <w:i/>
          <w:color w:val="000000" w:themeColor="text1"/>
          <w:sz w:val="24"/>
          <w:szCs w:val="24"/>
        </w:rPr>
        <w:t>Time out</w:t>
      </w:r>
      <w:r w:rsidRPr="00CA290E">
        <w:rPr>
          <w:rFonts w:ascii="Times New Roman" w:hAnsi="Times New Roman" w:cs="Times New Roman"/>
          <w:color w:val="000000" w:themeColor="text1"/>
          <w:sz w:val="24"/>
          <w:szCs w:val="24"/>
        </w:rPr>
        <w:t xml:space="preserve"> dikoordinasi oleh salah satu dari anggota petugas kamar operasi  (dokter atau perawat). Saat </w:t>
      </w:r>
      <w:r w:rsidRPr="00CA290E">
        <w:rPr>
          <w:rFonts w:ascii="Times New Roman" w:hAnsi="Times New Roman" w:cs="Times New Roman"/>
          <w:i/>
          <w:color w:val="000000" w:themeColor="text1"/>
          <w:sz w:val="24"/>
          <w:szCs w:val="24"/>
        </w:rPr>
        <w:t>time out</w:t>
      </w:r>
      <w:r w:rsidRPr="00CA290E">
        <w:rPr>
          <w:rFonts w:ascii="Times New Roman" w:hAnsi="Times New Roman" w:cs="Times New Roman"/>
          <w:color w:val="000000" w:themeColor="text1"/>
          <w:sz w:val="24"/>
          <w:szCs w:val="24"/>
        </w:rPr>
        <w:t xml:space="preserve"> setiap petugas kamar operasi memeperkenalkan diri dan tugasnya, ini bertujuan agar diantara petugas operasi dapat saling mengetahui dan mengenal peran masing-masing. Sebelum melakukan insisi petugas kamar operasi dengan suara keras akan mengkonfirmasi mereka melakukan operasi dengan benar, pasien yang benar, serta mengkonfirmasi bahwa antibiotik profilaksis telah diberikan minimal 60 menit sebelumnya (WHO, 2009).</w:t>
      </w:r>
    </w:p>
    <w:p w:rsidR="00A716AE" w:rsidRPr="00CA290E" w:rsidRDefault="00A716AE" w:rsidP="0020703A">
      <w:pPr>
        <w:spacing w:line="480" w:lineRule="auto"/>
        <w:ind w:left="284" w:firstLine="295"/>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 xml:space="preserve">Langkah-langkah </w:t>
      </w:r>
      <w:r w:rsidR="000B7074">
        <w:rPr>
          <w:rFonts w:ascii="Times New Roman" w:hAnsi="Times New Roman" w:cs="Times New Roman"/>
          <w:i/>
          <w:color w:val="000000" w:themeColor="text1"/>
          <w:sz w:val="24"/>
          <w:szCs w:val="24"/>
          <w:lang w:val="en-US"/>
        </w:rPr>
        <w:t>S</w:t>
      </w:r>
      <w:r w:rsidR="000B7074">
        <w:rPr>
          <w:rFonts w:ascii="Times New Roman" w:hAnsi="Times New Roman" w:cs="Times New Roman"/>
          <w:i/>
          <w:color w:val="000000" w:themeColor="text1"/>
          <w:sz w:val="24"/>
          <w:szCs w:val="24"/>
        </w:rPr>
        <w:t xml:space="preserve">urgical </w:t>
      </w:r>
      <w:r w:rsidR="000B7074">
        <w:rPr>
          <w:rFonts w:ascii="Times New Roman" w:hAnsi="Times New Roman" w:cs="Times New Roman"/>
          <w:i/>
          <w:color w:val="000000" w:themeColor="text1"/>
          <w:sz w:val="24"/>
          <w:szCs w:val="24"/>
          <w:lang w:val="en-US"/>
        </w:rPr>
        <w:t>S</w:t>
      </w:r>
      <w:r w:rsidR="000B7074">
        <w:rPr>
          <w:rFonts w:ascii="Times New Roman" w:hAnsi="Times New Roman" w:cs="Times New Roman"/>
          <w:i/>
          <w:color w:val="000000" w:themeColor="text1"/>
          <w:sz w:val="24"/>
          <w:szCs w:val="24"/>
        </w:rPr>
        <w:t xml:space="preserve">afety </w:t>
      </w:r>
      <w:r w:rsidR="000B7074">
        <w:rPr>
          <w:rFonts w:ascii="Times New Roman" w:hAnsi="Times New Roman" w:cs="Times New Roman"/>
          <w:i/>
          <w:color w:val="000000" w:themeColor="text1"/>
          <w:sz w:val="24"/>
          <w:szCs w:val="24"/>
          <w:lang w:val="en-US"/>
        </w:rPr>
        <w:t>C</w:t>
      </w:r>
      <w:r w:rsidRPr="00CA290E">
        <w:rPr>
          <w:rFonts w:ascii="Times New Roman" w:hAnsi="Times New Roman" w:cs="Times New Roman"/>
          <w:i/>
          <w:color w:val="000000" w:themeColor="text1"/>
          <w:sz w:val="24"/>
          <w:szCs w:val="24"/>
        </w:rPr>
        <w:t>hecklist</w:t>
      </w:r>
      <w:r w:rsidRPr="00CA290E">
        <w:rPr>
          <w:rFonts w:ascii="Times New Roman" w:hAnsi="Times New Roman" w:cs="Times New Roman"/>
          <w:color w:val="000000" w:themeColor="text1"/>
          <w:sz w:val="24"/>
          <w:szCs w:val="24"/>
        </w:rPr>
        <w:t xml:space="preserve"> </w:t>
      </w:r>
      <w:r w:rsidR="000B7074">
        <w:rPr>
          <w:rFonts w:ascii="Times New Roman" w:hAnsi="Times New Roman" w:cs="Times New Roman"/>
          <w:sz w:val="24"/>
          <w:szCs w:val="24"/>
          <w:lang w:val="en-US"/>
        </w:rPr>
        <w:t xml:space="preserve">(SSC) </w:t>
      </w:r>
      <w:r w:rsidRPr="00CA290E">
        <w:rPr>
          <w:rFonts w:ascii="Times New Roman" w:hAnsi="Times New Roman" w:cs="Times New Roman"/>
          <w:color w:val="000000" w:themeColor="text1"/>
          <w:sz w:val="24"/>
          <w:szCs w:val="24"/>
        </w:rPr>
        <w:t xml:space="preserve">yang harus dikonfirmasi saat pelaksanaan </w:t>
      </w:r>
      <w:r w:rsidRPr="00CA290E">
        <w:rPr>
          <w:rFonts w:ascii="Times New Roman" w:hAnsi="Times New Roman" w:cs="Times New Roman"/>
          <w:i/>
          <w:color w:val="000000" w:themeColor="text1"/>
          <w:sz w:val="24"/>
          <w:szCs w:val="24"/>
        </w:rPr>
        <w:t>time out</w:t>
      </w:r>
      <w:r w:rsidRPr="00CA290E">
        <w:rPr>
          <w:rFonts w:ascii="Times New Roman" w:hAnsi="Times New Roman" w:cs="Times New Roman"/>
          <w:color w:val="000000" w:themeColor="text1"/>
          <w:sz w:val="24"/>
          <w:szCs w:val="24"/>
        </w:rPr>
        <w:t xml:space="preserve"> adalah :</w:t>
      </w:r>
    </w:p>
    <w:p w:rsidR="00A716AE" w:rsidRPr="00CA290E" w:rsidRDefault="00A716AE" w:rsidP="0020703A">
      <w:pPr>
        <w:spacing w:line="480" w:lineRule="auto"/>
        <w:ind w:left="284" w:firstLine="295"/>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Sebelum melakukan insisi atau sayatan pada kulit, jeda sesaat harus diambil oleh tim untuk mengkonfirmasi bahwa beberapa keselamatan penting pemeriksaan harus dilakukan</w:t>
      </w:r>
    </w:p>
    <w:p w:rsidR="00A716AE" w:rsidRPr="00CA290E" w:rsidRDefault="00A716AE" w:rsidP="00B86E0B">
      <w:pPr>
        <w:pStyle w:val="ListParagraph"/>
        <w:numPr>
          <w:ilvl w:val="0"/>
          <w:numId w:val="17"/>
        </w:numPr>
        <w:spacing w:line="480" w:lineRule="auto"/>
        <w:ind w:left="567" w:hanging="283"/>
        <w:jc w:val="both"/>
        <w:rPr>
          <w:rFonts w:ascii="Times New Roman" w:hAnsi="Times New Roman" w:cs="Times New Roman"/>
          <w:i/>
          <w:color w:val="000000" w:themeColor="text1"/>
          <w:sz w:val="24"/>
          <w:szCs w:val="24"/>
        </w:rPr>
      </w:pPr>
      <w:r w:rsidRPr="00CA290E">
        <w:rPr>
          <w:rFonts w:ascii="Times New Roman" w:hAnsi="Times New Roman" w:cs="Times New Roman"/>
          <w:color w:val="000000" w:themeColor="text1"/>
          <w:sz w:val="24"/>
          <w:szCs w:val="24"/>
        </w:rPr>
        <w:t>Konfirmasi nama dan peran anggota tim</w:t>
      </w:r>
    </w:p>
    <w:p w:rsidR="00A716AE" w:rsidRDefault="00A716AE" w:rsidP="00B86E0B">
      <w:pPr>
        <w:pStyle w:val="ListParagraph"/>
        <w:spacing w:line="480" w:lineRule="auto"/>
        <w:ind w:left="567"/>
        <w:jc w:val="both"/>
        <w:rPr>
          <w:rFonts w:ascii="Times New Roman" w:hAnsi="Times New Roman" w:cs="Times New Roman"/>
          <w:color w:val="000000" w:themeColor="text1"/>
          <w:sz w:val="24"/>
          <w:szCs w:val="24"/>
          <w:lang w:val="en-US"/>
        </w:rPr>
      </w:pPr>
      <w:r w:rsidRPr="00CA290E">
        <w:rPr>
          <w:rFonts w:ascii="Times New Roman" w:hAnsi="Times New Roman" w:cs="Times New Roman"/>
          <w:color w:val="000000" w:themeColor="text1"/>
          <w:sz w:val="24"/>
          <w:szCs w:val="24"/>
        </w:rPr>
        <w:t>Konfirmasi dilakukan dengan cara semua anggota tim memperkenalkan nama dan perannya, karena anggota tim sering berubah sehingga dilakukan manajemen yang baik yang diambil pada tindakan denagn resiko tinggi seperti pembedahan. Koordinator harus mengkonfirmasi bahwa semua orang telah diperkenalkan termasuk staf, mahasiswa, atau orang lain</w:t>
      </w:r>
    </w:p>
    <w:p w:rsidR="008A3D15" w:rsidRDefault="008A3D15" w:rsidP="008A3D15">
      <w:pPr>
        <w:spacing w:line="480" w:lineRule="auto"/>
        <w:jc w:val="both"/>
        <w:rPr>
          <w:rFonts w:ascii="Times New Roman" w:hAnsi="Times New Roman" w:cs="Times New Roman"/>
          <w:color w:val="000000" w:themeColor="text1"/>
          <w:sz w:val="24"/>
          <w:szCs w:val="24"/>
          <w:lang w:val="en-US"/>
        </w:rPr>
      </w:pPr>
    </w:p>
    <w:p w:rsidR="008A3D15" w:rsidRPr="008A3D15" w:rsidRDefault="008A3D15" w:rsidP="008A3D15">
      <w:pPr>
        <w:spacing w:line="480" w:lineRule="auto"/>
        <w:jc w:val="both"/>
        <w:rPr>
          <w:rFonts w:ascii="Times New Roman" w:hAnsi="Times New Roman" w:cs="Times New Roman"/>
          <w:color w:val="000000" w:themeColor="text1"/>
          <w:sz w:val="24"/>
          <w:szCs w:val="24"/>
          <w:lang w:val="en-US"/>
        </w:rPr>
      </w:pPr>
    </w:p>
    <w:p w:rsidR="00A716AE" w:rsidRPr="00CA290E" w:rsidRDefault="00A716AE" w:rsidP="00B86E0B">
      <w:pPr>
        <w:pStyle w:val="ListParagraph"/>
        <w:numPr>
          <w:ilvl w:val="0"/>
          <w:numId w:val="17"/>
        </w:numPr>
        <w:spacing w:line="480" w:lineRule="auto"/>
        <w:ind w:left="567" w:hanging="283"/>
        <w:jc w:val="both"/>
        <w:rPr>
          <w:rFonts w:ascii="Times New Roman" w:hAnsi="Times New Roman" w:cs="Times New Roman"/>
          <w:i/>
          <w:color w:val="000000" w:themeColor="text1"/>
          <w:sz w:val="24"/>
          <w:szCs w:val="24"/>
        </w:rPr>
      </w:pPr>
      <w:r w:rsidRPr="00CA290E">
        <w:rPr>
          <w:rFonts w:ascii="Times New Roman" w:hAnsi="Times New Roman" w:cs="Times New Roman"/>
          <w:color w:val="000000" w:themeColor="text1"/>
          <w:sz w:val="24"/>
          <w:szCs w:val="24"/>
        </w:rPr>
        <w:lastRenderedPageBreak/>
        <w:t>Anggota tim operasi melakukan konfirmasi secara lisan identitas pasien, sisi yang akan dibedah, dan prosedur pembedahan</w:t>
      </w:r>
    </w:p>
    <w:p w:rsidR="00A716AE" w:rsidRPr="00CA290E" w:rsidRDefault="00A716AE" w:rsidP="00B86E0B">
      <w:pPr>
        <w:pStyle w:val="ListParagraph"/>
        <w:spacing w:line="480" w:lineRule="auto"/>
        <w:ind w:left="567"/>
        <w:jc w:val="both"/>
        <w:rPr>
          <w:rFonts w:ascii="Times New Roman" w:hAnsi="Times New Roman" w:cs="Times New Roman"/>
          <w:i/>
          <w:color w:val="000000" w:themeColor="text1"/>
          <w:sz w:val="24"/>
          <w:szCs w:val="24"/>
        </w:rPr>
      </w:pPr>
      <w:r w:rsidRPr="00CA290E">
        <w:rPr>
          <w:rFonts w:ascii="Times New Roman" w:hAnsi="Times New Roman" w:cs="Times New Roman"/>
          <w:color w:val="000000" w:themeColor="text1"/>
          <w:sz w:val="24"/>
          <w:szCs w:val="24"/>
        </w:rPr>
        <w:t xml:space="preserve">Koordinator </w:t>
      </w:r>
      <w:r w:rsidRPr="00CA290E">
        <w:rPr>
          <w:rFonts w:ascii="Times New Roman" w:hAnsi="Times New Roman" w:cs="Times New Roman"/>
          <w:i/>
          <w:color w:val="000000" w:themeColor="text1"/>
          <w:sz w:val="24"/>
          <w:szCs w:val="24"/>
        </w:rPr>
        <w:t>checklist</w:t>
      </w:r>
      <w:r w:rsidRPr="00CA290E">
        <w:rPr>
          <w:rFonts w:ascii="Times New Roman" w:hAnsi="Times New Roman" w:cs="Times New Roman"/>
          <w:color w:val="000000" w:themeColor="text1"/>
          <w:sz w:val="24"/>
          <w:szCs w:val="24"/>
        </w:rPr>
        <w:t xml:space="preserve"> akan meminta semua orang berhenti dan melakukan konfirmasi identitas pasien, sisi yang kan dilakukan pembedahan, dan prosedur pembedahan agar tidak terjadi kesalahan selama proses pembedahan berlangsung. Sebagai contoh, perawat secara lisan mengatakan “sebelum kita melakukan sayatan pada kulit (</w:t>
      </w:r>
      <w:r w:rsidRPr="00CA290E">
        <w:rPr>
          <w:rFonts w:ascii="Times New Roman" w:hAnsi="Times New Roman" w:cs="Times New Roman"/>
          <w:i/>
          <w:color w:val="000000" w:themeColor="text1"/>
          <w:sz w:val="24"/>
          <w:szCs w:val="24"/>
        </w:rPr>
        <w:t>time out</w:t>
      </w:r>
      <w:r w:rsidRPr="00CA290E">
        <w:rPr>
          <w:rFonts w:ascii="Times New Roman" w:hAnsi="Times New Roman" w:cs="Times New Roman"/>
          <w:color w:val="000000" w:themeColor="text1"/>
          <w:sz w:val="24"/>
          <w:szCs w:val="24"/>
        </w:rPr>
        <w:t>) apakah semua orang setuju  bahwa ini adalah pasien X?, mengalami Hernia Inguinal kanan?”. Ahli anastesi, ahli bedah, dan perawat  secara eksplisit dan individual mengkonfirmasi kesepakatan, jika pasien tidak dibius akan lebih mudah membantu baginya untuk mengkonfirmasi hal yang sama</w:t>
      </w:r>
    </w:p>
    <w:p w:rsidR="00A716AE" w:rsidRPr="00CA290E" w:rsidRDefault="00A716AE" w:rsidP="00B86E0B">
      <w:pPr>
        <w:pStyle w:val="ListParagraph"/>
        <w:numPr>
          <w:ilvl w:val="0"/>
          <w:numId w:val="17"/>
        </w:numPr>
        <w:spacing w:line="480" w:lineRule="auto"/>
        <w:ind w:left="567" w:hanging="283"/>
        <w:jc w:val="both"/>
        <w:rPr>
          <w:rFonts w:ascii="Times New Roman" w:hAnsi="Times New Roman" w:cs="Times New Roman"/>
          <w:i/>
          <w:color w:val="000000" w:themeColor="text1"/>
          <w:sz w:val="24"/>
          <w:szCs w:val="24"/>
        </w:rPr>
      </w:pPr>
      <w:r w:rsidRPr="00CA290E">
        <w:rPr>
          <w:rFonts w:ascii="Times New Roman" w:hAnsi="Times New Roman" w:cs="Times New Roman"/>
          <w:color w:val="000000" w:themeColor="text1"/>
          <w:sz w:val="24"/>
          <w:szCs w:val="24"/>
        </w:rPr>
        <w:t>Apakah antibiotik profilaksis telah diberikan 60 menit terakhir?</w:t>
      </w:r>
    </w:p>
    <w:p w:rsidR="00A716AE" w:rsidRPr="00CA290E" w:rsidRDefault="00A716AE" w:rsidP="00B86E0B">
      <w:pPr>
        <w:pStyle w:val="ListParagraph"/>
        <w:spacing w:line="480" w:lineRule="auto"/>
        <w:ind w:left="567"/>
        <w:jc w:val="both"/>
        <w:rPr>
          <w:rFonts w:ascii="Times New Roman" w:hAnsi="Times New Roman" w:cs="Times New Roman"/>
          <w:i/>
          <w:color w:val="000000" w:themeColor="text1"/>
          <w:sz w:val="24"/>
          <w:szCs w:val="24"/>
        </w:rPr>
      </w:pPr>
      <w:r w:rsidRPr="00CA290E">
        <w:rPr>
          <w:rFonts w:ascii="Times New Roman" w:hAnsi="Times New Roman" w:cs="Times New Roman"/>
          <w:color w:val="000000" w:themeColor="text1"/>
          <w:sz w:val="24"/>
          <w:szCs w:val="24"/>
        </w:rPr>
        <w:t xml:space="preserve">Koordinator </w:t>
      </w:r>
      <w:r w:rsidRPr="00CA290E">
        <w:rPr>
          <w:rFonts w:ascii="Times New Roman" w:hAnsi="Times New Roman" w:cs="Times New Roman"/>
          <w:i/>
          <w:color w:val="000000" w:themeColor="text1"/>
          <w:sz w:val="24"/>
          <w:szCs w:val="24"/>
        </w:rPr>
        <w:t>checklist</w:t>
      </w:r>
      <w:r w:rsidRPr="00CA290E">
        <w:rPr>
          <w:rFonts w:ascii="Times New Roman" w:hAnsi="Times New Roman" w:cs="Times New Roman"/>
          <w:color w:val="000000" w:themeColor="text1"/>
          <w:sz w:val="24"/>
          <w:szCs w:val="24"/>
        </w:rPr>
        <w:t xml:space="preserve"> akan bertanya dengan suara keras apakah antibiotik profilaksis telah diberikan dalam 60 menit terakhir, anggota tim yang bertanggung jawab dalam pemberian antibiotik profilaksis adalah ahli bedah, dan harus memberikan konfirmasi secara verbal. Jika antibiotik profilaksis telah diberikan 60 menit sebelum, tim harus mempertimbangkan pemberian ulang pada pasien.</w:t>
      </w:r>
    </w:p>
    <w:p w:rsidR="00A716AE" w:rsidRPr="00CA290E" w:rsidRDefault="00A716AE" w:rsidP="00B86E0B">
      <w:pPr>
        <w:pStyle w:val="ListParagraph"/>
        <w:numPr>
          <w:ilvl w:val="0"/>
          <w:numId w:val="17"/>
        </w:numPr>
        <w:spacing w:line="480" w:lineRule="auto"/>
        <w:ind w:left="567" w:hanging="283"/>
        <w:jc w:val="both"/>
        <w:rPr>
          <w:rFonts w:ascii="Times New Roman" w:hAnsi="Times New Roman" w:cs="Times New Roman"/>
          <w:i/>
          <w:color w:val="000000" w:themeColor="text1"/>
          <w:sz w:val="24"/>
          <w:szCs w:val="24"/>
        </w:rPr>
      </w:pPr>
      <w:r w:rsidRPr="00CA290E">
        <w:rPr>
          <w:rFonts w:ascii="Times New Roman" w:hAnsi="Times New Roman" w:cs="Times New Roman"/>
          <w:color w:val="000000" w:themeColor="text1"/>
          <w:sz w:val="24"/>
          <w:szCs w:val="24"/>
        </w:rPr>
        <w:t xml:space="preserve">Antisipasi </w:t>
      </w:r>
      <w:r w:rsidRPr="00CA290E">
        <w:rPr>
          <w:rFonts w:ascii="Times New Roman" w:hAnsi="Times New Roman" w:cs="Times New Roman"/>
          <w:color w:val="000000" w:themeColor="text1"/>
          <w:sz w:val="24"/>
          <w:szCs w:val="24"/>
          <w:lang w:val="en-US"/>
        </w:rPr>
        <w:t>p</w:t>
      </w:r>
      <w:r w:rsidRPr="00CA290E">
        <w:rPr>
          <w:rFonts w:ascii="Times New Roman" w:hAnsi="Times New Roman" w:cs="Times New Roman"/>
          <w:color w:val="000000" w:themeColor="text1"/>
          <w:sz w:val="24"/>
          <w:szCs w:val="24"/>
        </w:rPr>
        <w:t>eristiwa kritis</w:t>
      </w:r>
    </w:p>
    <w:p w:rsidR="00A716AE" w:rsidRPr="00CA290E" w:rsidRDefault="00A716AE" w:rsidP="00B86E0B">
      <w:pPr>
        <w:pStyle w:val="ListParagraph"/>
        <w:spacing w:line="480" w:lineRule="auto"/>
        <w:ind w:left="567"/>
        <w:jc w:val="both"/>
        <w:rPr>
          <w:rFonts w:ascii="Times New Roman" w:hAnsi="Times New Roman" w:cs="Times New Roman"/>
          <w:i/>
          <w:color w:val="000000" w:themeColor="text1"/>
          <w:sz w:val="24"/>
          <w:szCs w:val="24"/>
        </w:rPr>
      </w:pPr>
      <w:r w:rsidRPr="00CA290E">
        <w:rPr>
          <w:rFonts w:ascii="Times New Roman" w:hAnsi="Times New Roman" w:cs="Times New Roman"/>
          <w:color w:val="000000" w:themeColor="text1"/>
          <w:sz w:val="24"/>
          <w:szCs w:val="24"/>
        </w:rPr>
        <w:t xml:space="preserve">Untuk memastikan komunikasi pada pasien dengan keadaan kritis, koordinaor </w:t>
      </w:r>
      <w:r w:rsidRPr="00CA290E">
        <w:rPr>
          <w:rFonts w:ascii="Times New Roman" w:hAnsi="Times New Roman" w:cs="Times New Roman"/>
          <w:i/>
          <w:color w:val="000000" w:themeColor="text1"/>
          <w:sz w:val="24"/>
          <w:szCs w:val="24"/>
        </w:rPr>
        <w:t>checklist</w:t>
      </w:r>
      <w:r w:rsidRPr="00CA290E">
        <w:rPr>
          <w:rFonts w:ascii="Times New Roman" w:hAnsi="Times New Roman" w:cs="Times New Roman"/>
          <w:color w:val="000000" w:themeColor="text1"/>
          <w:sz w:val="24"/>
          <w:szCs w:val="24"/>
        </w:rPr>
        <w:t xml:space="preserve"> akan memimpin diskusi secara cepat antara ahli bedah, ahli anastesi, dan perawat terkait bahaya kritis dan rencana selama pembedahan. Hal ini dapat dilakukan dengan meminta setiap pertanyaan </w:t>
      </w:r>
      <w:r w:rsidRPr="00CA290E">
        <w:rPr>
          <w:rFonts w:ascii="Times New Roman" w:hAnsi="Times New Roman" w:cs="Times New Roman"/>
          <w:color w:val="000000" w:themeColor="text1"/>
          <w:sz w:val="24"/>
          <w:szCs w:val="24"/>
        </w:rPr>
        <w:lastRenderedPageBreak/>
        <w:t xml:space="preserve">langsung dijawab, urutan diskusi tidak penting, tetapi masing-masing disiplin klinis saling berkomunikasi, isi diskusi meliputi: </w:t>
      </w:r>
    </w:p>
    <w:p w:rsidR="00A716AE" w:rsidRPr="00CA290E" w:rsidRDefault="00A716AE" w:rsidP="00B86E0B">
      <w:pPr>
        <w:pStyle w:val="ListParagraph"/>
        <w:numPr>
          <w:ilvl w:val="0"/>
          <w:numId w:val="2"/>
        </w:numPr>
        <w:spacing w:line="480" w:lineRule="auto"/>
        <w:ind w:left="99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 xml:space="preserve">Untuk dokter bedah : Apa langkah </w:t>
      </w:r>
      <w:r w:rsidRPr="00CA290E">
        <w:rPr>
          <w:rFonts w:ascii="Times New Roman" w:hAnsi="Times New Roman" w:cs="Times New Roman"/>
          <w:color w:val="000000" w:themeColor="text1"/>
          <w:sz w:val="24"/>
          <w:szCs w:val="24"/>
          <w:lang w:val="en-US"/>
        </w:rPr>
        <w:t xml:space="preserve"> </w:t>
      </w:r>
      <w:r w:rsidRPr="00CA290E">
        <w:rPr>
          <w:rFonts w:ascii="Times New Roman" w:hAnsi="Times New Roman" w:cs="Times New Roman"/>
          <w:color w:val="000000" w:themeColor="text1"/>
          <w:sz w:val="24"/>
          <w:szCs w:val="24"/>
        </w:rPr>
        <w:t>kritis, berapa lama kasus ini dilakukan, dan bagaimana antisipasi kehilangan darah?</w:t>
      </w:r>
    </w:p>
    <w:p w:rsidR="00A716AE" w:rsidRPr="00CA290E" w:rsidRDefault="00A716AE" w:rsidP="00B86E0B">
      <w:pPr>
        <w:spacing w:line="480" w:lineRule="auto"/>
        <w:ind w:left="99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Diskusi langkah-langkah kritis ini dimaksutkan untuk meminimalkan resiko pembedahan. Semua anggota tim mendapat informasi tentang resiko kehilangan darah, cidera, morbiditas. Kesempatan ini juga dilakukan untuk meninjau langkah-langkah yang mungkin memerlukan peralatan khusus, implan, atau persiapan yang lainnya</w:t>
      </w:r>
    </w:p>
    <w:p w:rsidR="00A716AE" w:rsidRPr="00CA290E" w:rsidRDefault="00A716AE" w:rsidP="00B86E0B">
      <w:pPr>
        <w:pStyle w:val="ListParagraph"/>
        <w:numPr>
          <w:ilvl w:val="0"/>
          <w:numId w:val="2"/>
        </w:numPr>
        <w:spacing w:line="480" w:lineRule="auto"/>
        <w:ind w:left="99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 xml:space="preserve">Untuk dokter anastesi : </w:t>
      </w:r>
      <w:r w:rsidRPr="00CA290E">
        <w:rPr>
          <w:rFonts w:ascii="Times New Roman" w:hAnsi="Times New Roman" w:cs="Times New Roman"/>
          <w:color w:val="000000" w:themeColor="text1"/>
          <w:sz w:val="24"/>
          <w:szCs w:val="24"/>
          <w:lang w:val="en-US"/>
        </w:rPr>
        <w:t>A</w:t>
      </w:r>
      <w:r w:rsidRPr="00CA290E">
        <w:rPr>
          <w:rFonts w:ascii="Times New Roman" w:hAnsi="Times New Roman" w:cs="Times New Roman"/>
          <w:color w:val="000000" w:themeColor="text1"/>
          <w:sz w:val="24"/>
          <w:szCs w:val="24"/>
        </w:rPr>
        <w:t>pakah ada kekhawatiran tertentu pada pasien?</w:t>
      </w:r>
    </w:p>
    <w:p w:rsidR="00A716AE" w:rsidRPr="00CA290E" w:rsidRDefault="00A716AE" w:rsidP="00B86E0B">
      <w:pPr>
        <w:spacing w:line="480" w:lineRule="auto"/>
        <w:ind w:left="99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Pada pasien dengan resiko untuk kehilangan darah besar, ketidakstabilan hemodinamik, atau morbiditas (seperti penyakit jantung, paru, aritmia, kelainan darah, dll), anggota tim anastesi harus meninjau ulang rencana spesifik dan kekhawatiran untuk resusitasi khususnya. Dalam diskusi ini dokter anastesi cukup mengatakan, “saya tidak punya perhatian khusus mengenai hal ini”</w:t>
      </w:r>
    </w:p>
    <w:p w:rsidR="00A716AE" w:rsidRPr="00CA290E" w:rsidRDefault="00A716AE" w:rsidP="00B86E0B">
      <w:pPr>
        <w:pStyle w:val="ListParagraph"/>
        <w:numPr>
          <w:ilvl w:val="0"/>
          <w:numId w:val="2"/>
        </w:numPr>
        <w:spacing w:line="480" w:lineRule="auto"/>
        <w:ind w:left="99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 xml:space="preserve">Untuk perawat : </w:t>
      </w:r>
      <w:r w:rsidRPr="00CA290E">
        <w:rPr>
          <w:rFonts w:ascii="Times New Roman" w:hAnsi="Times New Roman" w:cs="Times New Roman"/>
          <w:color w:val="000000" w:themeColor="text1"/>
          <w:sz w:val="24"/>
          <w:szCs w:val="24"/>
          <w:lang w:val="en-US"/>
        </w:rPr>
        <w:t>A</w:t>
      </w:r>
      <w:r w:rsidRPr="00CA290E">
        <w:rPr>
          <w:rFonts w:ascii="Times New Roman" w:hAnsi="Times New Roman" w:cs="Times New Roman"/>
          <w:color w:val="000000" w:themeColor="text1"/>
          <w:sz w:val="24"/>
          <w:szCs w:val="24"/>
        </w:rPr>
        <w:t>pakah sterilitas (termasuk hasil indikator) telah dikonfirmasi? Apakah ada masalah peralatan atau masalah apapun?</w:t>
      </w:r>
    </w:p>
    <w:p w:rsidR="00A716AE" w:rsidRDefault="00A716AE" w:rsidP="00B86E0B">
      <w:pPr>
        <w:spacing w:line="480" w:lineRule="auto"/>
        <w:ind w:left="993"/>
        <w:jc w:val="both"/>
        <w:rPr>
          <w:rFonts w:ascii="Times New Roman" w:hAnsi="Times New Roman" w:cs="Times New Roman"/>
          <w:color w:val="000000" w:themeColor="text1"/>
          <w:sz w:val="24"/>
          <w:szCs w:val="24"/>
          <w:lang w:val="en-US"/>
        </w:rPr>
      </w:pPr>
      <w:r w:rsidRPr="00CA290E">
        <w:rPr>
          <w:rFonts w:ascii="Times New Roman" w:hAnsi="Times New Roman" w:cs="Times New Roman"/>
          <w:color w:val="000000" w:themeColor="text1"/>
          <w:sz w:val="24"/>
          <w:szCs w:val="24"/>
        </w:rPr>
        <w:t>Perawat menanyakan kepada ahli bedah apakah alat-alat yang diperlukan sudah diperlukan sehingga perawat dapat memastikan instrumen di kamar operasi telah steril dan lengkap</w:t>
      </w:r>
    </w:p>
    <w:p w:rsidR="008A3D15" w:rsidRDefault="008A3D15" w:rsidP="00B86E0B">
      <w:pPr>
        <w:spacing w:line="480" w:lineRule="auto"/>
        <w:ind w:left="993"/>
        <w:jc w:val="both"/>
        <w:rPr>
          <w:rFonts w:ascii="Times New Roman" w:hAnsi="Times New Roman" w:cs="Times New Roman"/>
          <w:color w:val="000000" w:themeColor="text1"/>
          <w:sz w:val="24"/>
          <w:szCs w:val="24"/>
          <w:lang w:val="en-US"/>
        </w:rPr>
      </w:pPr>
    </w:p>
    <w:p w:rsidR="008A3D15" w:rsidRPr="008A3D15" w:rsidRDefault="008A3D15" w:rsidP="00B86E0B">
      <w:pPr>
        <w:spacing w:line="480" w:lineRule="auto"/>
        <w:ind w:left="993"/>
        <w:jc w:val="both"/>
        <w:rPr>
          <w:rFonts w:ascii="Times New Roman" w:hAnsi="Times New Roman" w:cs="Times New Roman"/>
          <w:color w:val="000000" w:themeColor="text1"/>
          <w:sz w:val="24"/>
          <w:szCs w:val="24"/>
          <w:lang w:val="en-US"/>
        </w:rPr>
      </w:pPr>
    </w:p>
    <w:p w:rsidR="00A716AE" w:rsidRPr="00CA290E" w:rsidRDefault="00A716AE" w:rsidP="00B86E0B">
      <w:pPr>
        <w:pStyle w:val="ListParagraph"/>
        <w:numPr>
          <w:ilvl w:val="0"/>
          <w:numId w:val="17"/>
        </w:numPr>
        <w:spacing w:line="480" w:lineRule="auto"/>
        <w:ind w:left="567" w:hanging="28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lastRenderedPageBreak/>
        <w:t>Apakah pemeriksaan penunjang berupa foto perlu ditampilkan di kamar operasi?</w:t>
      </w:r>
    </w:p>
    <w:p w:rsidR="00AA259B" w:rsidRPr="008A3D15" w:rsidRDefault="00A716AE" w:rsidP="008A3D15">
      <w:pPr>
        <w:pStyle w:val="ListParagraph"/>
        <w:spacing w:line="480" w:lineRule="auto"/>
        <w:ind w:left="567"/>
        <w:jc w:val="both"/>
        <w:rPr>
          <w:rFonts w:ascii="Times New Roman" w:hAnsi="Times New Roman" w:cs="Times New Roman"/>
          <w:color w:val="000000" w:themeColor="text1"/>
          <w:sz w:val="24"/>
          <w:szCs w:val="24"/>
          <w:lang w:val="en-US"/>
        </w:rPr>
      </w:pPr>
      <w:r w:rsidRPr="00CA290E">
        <w:rPr>
          <w:rFonts w:ascii="Times New Roman" w:hAnsi="Times New Roman" w:cs="Times New Roman"/>
          <w:color w:val="000000" w:themeColor="text1"/>
          <w:sz w:val="24"/>
          <w:szCs w:val="24"/>
        </w:rPr>
        <w:t>Ahli bedah memberi keputusan apakah foto penunjang diperlukan dalam pelaksanaan operasi atau tidak.</w:t>
      </w:r>
    </w:p>
    <w:p w:rsidR="00A716AE" w:rsidRPr="00CA290E" w:rsidRDefault="00A716AE" w:rsidP="0020703A">
      <w:pPr>
        <w:pStyle w:val="ListParagraph"/>
        <w:numPr>
          <w:ilvl w:val="0"/>
          <w:numId w:val="5"/>
        </w:numPr>
        <w:spacing w:line="480" w:lineRule="auto"/>
        <w:ind w:left="284" w:hanging="284"/>
        <w:jc w:val="both"/>
        <w:rPr>
          <w:rFonts w:ascii="Times New Roman" w:hAnsi="Times New Roman" w:cs="Times New Roman"/>
          <w:color w:val="000000" w:themeColor="text1"/>
          <w:sz w:val="24"/>
          <w:szCs w:val="24"/>
        </w:rPr>
      </w:pPr>
      <w:r w:rsidRPr="00CA290E">
        <w:rPr>
          <w:rFonts w:ascii="Times New Roman" w:hAnsi="Times New Roman" w:cs="Times New Roman"/>
          <w:i/>
          <w:color w:val="000000" w:themeColor="text1"/>
          <w:sz w:val="24"/>
          <w:szCs w:val="24"/>
        </w:rPr>
        <w:t>Sign Out</w:t>
      </w:r>
    </w:p>
    <w:p w:rsidR="00A716AE" w:rsidRPr="00CA290E" w:rsidRDefault="00A716AE" w:rsidP="0020703A">
      <w:pPr>
        <w:spacing w:line="480" w:lineRule="auto"/>
        <w:ind w:left="284" w:firstLine="284"/>
        <w:jc w:val="both"/>
        <w:rPr>
          <w:rFonts w:ascii="Times New Roman" w:hAnsi="Times New Roman" w:cs="Times New Roman"/>
          <w:color w:val="000000" w:themeColor="text1"/>
          <w:sz w:val="24"/>
          <w:szCs w:val="24"/>
        </w:rPr>
      </w:pPr>
      <w:r w:rsidRPr="00CA290E">
        <w:rPr>
          <w:rFonts w:ascii="Times New Roman" w:hAnsi="Times New Roman" w:cs="Times New Roman"/>
          <w:i/>
          <w:color w:val="000000" w:themeColor="text1"/>
          <w:sz w:val="24"/>
          <w:szCs w:val="24"/>
        </w:rPr>
        <w:t>Sign out</w:t>
      </w:r>
      <w:r w:rsidRPr="00CA290E">
        <w:rPr>
          <w:rFonts w:ascii="Times New Roman" w:hAnsi="Times New Roman" w:cs="Times New Roman"/>
          <w:color w:val="000000" w:themeColor="text1"/>
          <w:sz w:val="24"/>
          <w:szCs w:val="24"/>
        </w:rPr>
        <w:t xml:space="preserve"> adalah prosedur keselamatan pembedahan yang dilakukan oleh petugas kamar operasi sebelum penutupan luka, dikoordinasi oleh salah satu anggota petugas kamar operasi (dokter atau perawat). Saat </w:t>
      </w:r>
      <w:r w:rsidRPr="00CA290E">
        <w:rPr>
          <w:rFonts w:ascii="Times New Roman" w:hAnsi="Times New Roman" w:cs="Times New Roman"/>
          <w:i/>
          <w:color w:val="000000" w:themeColor="text1"/>
          <w:sz w:val="24"/>
          <w:szCs w:val="24"/>
        </w:rPr>
        <w:t>sign out</w:t>
      </w:r>
      <w:r w:rsidRPr="00CA290E">
        <w:rPr>
          <w:rFonts w:ascii="Times New Roman" w:hAnsi="Times New Roman" w:cs="Times New Roman"/>
          <w:color w:val="000000" w:themeColor="text1"/>
          <w:sz w:val="24"/>
          <w:szCs w:val="24"/>
        </w:rPr>
        <w:t xml:space="preserve"> akan dilakukan </w:t>
      </w:r>
      <w:r w:rsidRPr="00CA290E">
        <w:rPr>
          <w:rFonts w:ascii="Times New Roman" w:hAnsi="Times New Roman" w:cs="Times New Roman"/>
          <w:i/>
          <w:color w:val="000000" w:themeColor="text1"/>
          <w:sz w:val="24"/>
          <w:szCs w:val="24"/>
        </w:rPr>
        <w:t>review</w:t>
      </w:r>
      <w:r w:rsidRPr="00CA290E">
        <w:rPr>
          <w:rFonts w:ascii="Times New Roman" w:hAnsi="Times New Roman" w:cs="Times New Roman"/>
          <w:color w:val="000000" w:themeColor="text1"/>
          <w:sz w:val="24"/>
          <w:szCs w:val="24"/>
        </w:rPr>
        <w:t xml:space="preserve"> tindakan yang telah dilakukan sebelumnya, dilakukan juga pengecekan kelengkapan spons, penghitungan instrumen, pemberian label pada spesimen, kerusakan alat atau masalah yang perlu ditangani, selanjutnya langkah akhir adalah memusatkan perhatian pada manajemen post-operasi serta pemulihan pasien sebelum dipindah dari kamar operasi (WHO, 2009).</w:t>
      </w:r>
    </w:p>
    <w:p w:rsidR="00A716AE" w:rsidRPr="00CA290E" w:rsidRDefault="00A716AE" w:rsidP="0020703A">
      <w:pPr>
        <w:spacing w:line="480" w:lineRule="auto"/>
        <w:ind w:left="284" w:firstLine="295"/>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Pemeriksaan keamanan ini harus diselesaikan sebelum pasien meninggalkan kamar operasi, tujuannya adalah untuk memfasilitasi transfer informasi penting kepada tim perawatan yang bertanggung jawab untuk pasien setelah pembedahan (WHO, 2009).</w:t>
      </w:r>
    </w:p>
    <w:p w:rsidR="00A716AE" w:rsidRPr="00CA290E" w:rsidRDefault="00A716AE" w:rsidP="0020703A">
      <w:pPr>
        <w:spacing w:line="480" w:lineRule="auto"/>
        <w:ind w:left="284" w:firstLine="295"/>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 xml:space="preserve">Langkah-langkah </w:t>
      </w:r>
      <w:r w:rsidR="00D4716C">
        <w:rPr>
          <w:rFonts w:ascii="Times New Roman" w:hAnsi="Times New Roman" w:cs="Times New Roman"/>
          <w:i/>
          <w:color w:val="000000" w:themeColor="text1"/>
          <w:sz w:val="24"/>
          <w:szCs w:val="24"/>
          <w:lang w:val="en-US"/>
        </w:rPr>
        <w:t>S</w:t>
      </w:r>
      <w:r w:rsidRPr="00CA290E">
        <w:rPr>
          <w:rFonts w:ascii="Times New Roman" w:hAnsi="Times New Roman" w:cs="Times New Roman"/>
          <w:i/>
          <w:color w:val="000000" w:themeColor="text1"/>
          <w:sz w:val="24"/>
          <w:szCs w:val="24"/>
        </w:rPr>
        <w:t xml:space="preserve">urgical </w:t>
      </w:r>
      <w:r w:rsidR="00D4716C">
        <w:rPr>
          <w:rFonts w:ascii="Times New Roman" w:hAnsi="Times New Roman" w:cs="Times New Roman"/>
          <w:i/>
          <w:color w:val="000000" w:themeColor="text1"/>
          <w:sz w:val="24"/>
          <w:szCs w:val="24"/>
          <w:lang w:val="en-US"/>
        </w:rPr>
        <w:t>S</w:t>
      </w:r>
      <w:r w:rsidRPr="00CA290E">
        <w:rPr>
          <w:rFonts w:ascii="Times New Roman" w:hAnsi="Times New Roman" w:cs="Times New Roman"/>
          <w:i/>
          <w:color w:val="000000" w:themeColor="text1"/>
          <w:sz w:val="24"/>
          <w:szCs w:val="24"/>
        </w:rPr>
        <w:t xml:space="preserve">afety </w:t>
      </w:r>
      <w:r w:rsidR="00D4716C">
        <w:rPr>
          <w:rFonts w:ascii="Times New Roman" w:hAnsi="Times New Roman" w:cs="Times New Roman"/>
          <w:i/>
          <w:color w:val="000000" w:themeColor="text1"/>
          <w:sz w:val="24"/>
          <w:szCs w:val="24"/>
          <w:lang w:val="en-US"/>
        </w:rPr>
        <w:t>C</w:t>
      </w:r>
      <w:r w:rsidRPr="00CA290E">
        <w:rPr>
          <w:rFonts w:ascii="Times New Roman" w:hAnsi="Times New Roman" w:cs="Times New Roman"/>
          <w:i/>
          <w:color w:val="000000" w:themeColor="text1"/>
          <w:sz w:val="24"/>
          <w:szCs w:val="24"/>
        </w:rPr>
        <w:t>hecklist</w:t>
      </w:r>
      <w:r w:rsidRPr="00CA290E">
        <w:rPr>
          <w:rFonts w:ascii="Times New Roman" w:hAnsi="Times New Roman" w:cs="Times New Roman"/>
          <w:color w:val="000000" w:themeColor="text1"/>
          <w:sz w:val="24"/>
          <w:szCs w:val="24"/>
        </w:rPr>
        <w:t xml:space="preserve"> </w:t>
      </w:r>
      <w:r w:rsidR="00D4716C">
        <w:rPr>
          <w:rFonts w:ascii="Times New Roman" w:hAnsi="Times New Roman" w:cs="Times New Roman"/>
          <w:sz w:val="24"/>
          <w:szCs w:val="24"/>
          <w:lang w:val="en-US"/>
        </w:rPr>
        <w:t xml:space="preserve">(SSC) </w:t>
      </w:r>
      <w:r w:rsidRPr="00CA290E">
        <w:rPr>
          <w:rFonts w:ascii="Times New Roman" w:hAnsi="Times New Roman" w:cs="Times New Roman"/>
          <w:color w:val="000000" w:themeColor="text1"/>
          <w:sz w:val="24"/>
          <w:szCs w:val="24"/>
        </w:rPr>
        <w:t>yang harus dikonfirmasi saat pelaksanaan sign out adalah :</w:t>
      </w:r>
    </w:p>
    <w:p w:rsidR="00A716AE" w:rsidRPr="00CA290E" w:rsidRDefault="00A716AE" w:rsidP="00B86E0B">
      <w:pPr>
        <w:pStyle w:val="ListParagraph"/>
        <w:numPr>
          <w:ilvl w:val="0"/>
          <w:numId w:val="3"/>
        </w:numPr>
        <w:spacing w:line="480" w:lineRule="auto"/>
        <w:ind w:left="567" w:hanging="283"/>
        <w:jc w:val="both"/>
        <w:rPr>
          <w:rFonts w:ascii="Times New Roman" w:hAnsi="Times New Roman" w:cs="Times New Roman"/>
          <w:color w:val="000000" w:themeColor="text1"/>
          <w:sz w:val="24"/>
          <w:szCs w:val="24"/>
        </w:rPr>
      </w:pPr>
      <w:r w:rsidRPr="00CA290E">
        <w:rPr>
          <w:rFonts w:ascii="Times New Roman" w:hAnsi="Times New Roman" w:cs="Times New Roman"/>
          <w:i/>
          <w:color w:val="000000" w:themeColor="text1"/>
          <w:sz w:val="24"/>
          <w:szCs w:val="24"/>
        </w:rPr>
        <w:t>Review</w:t>
      </w:r>
      <w:r w:rsidRPr="00CA290E">
        <w:rPr>
          <w:rFonts w:ascii="Times New Roman" w:hAnsi="Times New Roman" w:cs="Times New Roman"/>
          <w:color w:val="000000" w:themeColor="text1"/>
          <w:sz w:val="24"/>
          <w:szCs w:val="24"/>
        </w:rPr>
        <w:t xml:space="preserve"> pembedahan</w:t>
      </w:r>
    </w:p>
    <w:p w:rsidR="00A716AE" w:rsidRPr="00CA290E" w:rsidRDefault="00A716AE" w:rsidP="00B86E0B">
      <w:pPr>
        <w:pStyle w:val="ListParagraph"/>
        <w:spacing w:line="480" w:lineRule="auto"/>
        <w:ind w:left="567"/>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 xml:space="preserve">Koordinator </w:t>
      </w:r>
      <w:r w:rsidRPr="00CA290E">
        <w:rPr>
          <w:rFonts w:ascii="Times New Roman" w:hAnsi="Times New Roman" w:cs="Times New Roman"/>
          <w:i/>
          <w:color w:val="000000" w:themeColor="text1"/>
          <w:sz w:val="24"/>
          <w:szCs w:val="24"/>
        </w:rPr>
        <w:t>checklist</w:t>
      </w:r>
      <w:r w:rsidRPr="00CA290E">
        <w:rPr>
          <w:rFonts w:ascii="Times New Roman" w:hAnsi="Times New Roman" w:cs="Times New Roman"/>
          <w:color w:val="000000" w:themeColor="text1"/>
          <w:sz w:val="24"/>
          <w:szCs w:val="24"/>
        </w:rPr>
        <w:t xml:space="preserve"> harus mengkonfirmasikan dengan ahli bedah dan tim apa prosedur yang telah dilakukan, dapat dilakukan dengan pertanyaan, “apa prosedur yang telah dilakukan?” atau sebagai konfirmasi, “kami melakukan prosedur X, benar?”</w:t>
      </w:r>
    </w:p>
    <w:p w:rsidR="00A716AE" w:rsidRPr="00CA290E" w:rsidRDefault="00A716AE" w:rsidP="00B86E0B">
      <w:pPr>
        <w:pStyle w:val="ListParagraph"/>
        <w:numPr>
          <w:ilvl w:val="0"/>
          <w:numId w:val="3"/>
        </w:numPr>
        <w:spacing w:line="480" w:lineRule="auto"/>
        <w:ind w:left="567" w:hanging="28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lastRenderedPageBreak/>
        <w:t>Penghitungan instrumen, spons, dan jumlah jarum</w:t>
      </w:r>
    </w:p>
    <w:p w:rsidR="00A716AE" w:rsidRPr="00CA290E" w:rsidRDefault="00A716AE" w:rsidP="00B86E0B">
      <w:pPr>
        <w:pStyle w:val="ListParagraph"/>
        <w:spacing w:line="480" w:lineRule="auto"/>
        <w:ind w:left="567"/>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Perawat harus mengkonfirmasi secara lisan kelengkapan akhir instrumen, spons, dan jarum, dalam kasus rongga terbuka jumlah instrumen dipastikan harus lengkap, jika jumlah tidak lengkap maka tim harus waspada sehingga dapat mengambil langkah (seperti memeriksa tirai, sampah, luka, atau jika perlu mendapatkan gambar radiografi)</w:t>
      </w:r>
    </w:p>
    <w:p w:rsidR="00A716AE" w:rsidRPr="00CA290E" w:rsidRDefault="00A716AE" w:rsidP="00B86E0B">
      <w:pPr>
        <w:pStyle w:val="ListParagraph"/>
        <w:numPr>
          <w:ilvl w:val="0"/>
          <w:numId w:val="3"/>
        </w:numPr>
        <w:spacing w:line="480" w:lineRule="auto"/>
        <w:ind w:left="567" w:hanging="28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Pelabelan spesimen</w:t>
      </w:r>
    </w:p>
    <w:p w:rsidR="00A716AE" w:rsidRPr="00CA290E" w:rsidRDefault="00A716AE" w:rsidP="00B86E0B">
      <w:pPr>
        <w:pStyle w:val="ListParagraph"/>
        <w:spacing w:line="480" w:lineRule="auto"/>
        <w:ind w:left="567"/>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Pelabelan digunakan untuk pemeriksaan dianostik patologi. Salah melakukan pelabelan berpotensi menjadi bencana untuk pasien dan terbukti menjadi salah satu penyebab error pada laboratorium. Perawat sirkuler harus mengkonfirmasi dengan benar dari setiap spesimen patologis yang diperoleh selama prosedur dengan membacakan secara lisan nama pasien, deskripsi spesimen, dan setiap tanda berorientasi</w:t>
      </w:r>
    </w:p>
    <w:p w:rsidR="00A716AE" w:rsidRPr="00CA290E" w:rsidRDefault="00A716AE" w:rsidP="00B86E0B">
      <w:pPr>
        <w:pStyle w:val="ListParagraph"/>
        <w:numPr>
          <w:ilvl w:val="0"/>
          <w:numId w:val="3"/>
        </w:numPr>
        <w:spacing w:line="480" w:lineRule="auto"/>
        <w:ind w:left="567" w:hanging="28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Apakah ada masalah dengan peralatan?</w:t>
      </w:r>
    </w:p>
    <w:p w:rsidR="00A716AE" w:rsidRPr="00CA290E" w:rsidRDefault="00A716AE" w:rsidP="00B86E0B">
      <w:pPr>
        <w:pStyle w:val="ListParagraph"/>
        <w:spacing w:line="480" w:lineRule="auto"/>
        <w:ind w:left="567"/>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Apakah ada masalah peralatan di kamar operasi yang bersifat universal sehingga koordinator harus mengidentifikasi peralatan yang bermasalah agar instrumen atau peralatan yang tidak berfungsi tidak menganggu jalannya pembedahan di lain hari</w:t>
      </w:r>
    </w:p>
    <w:p w:rsidR="00A716AE" w:rsidRPr="00CA290E" w:rsidRDefault="00A716AE" w:rsidP="00B86E0B">
      <w:pPr>
        <w:pStyle w:val="ListParagraph"/>
        <w:numPr>
          <w:ilvl w:val="0"/>
          <w:numId w:val="3"/>
        </w:numPr>
        <w:spacing w:line="480" w:lineRule="auto"/>
        <w:ind w:left="567" w:hanging="283"/>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Ahli bedah, ahli anastesi, dan perawat meninjau rencana pemulihan dan pengelolaan pasien</w:t>
      </w:r>
    </w:p>
    <w:p w:rsidR="00A716AE" w:rsidRPr="00CA290E" w:rsidRDefault="00A716AE" w:rsidP="00B86E0B">
      <w:pPr>
        <w:pStyle w:val="ListParagraph"/>
        <w:spacing w:line="480" w:lineRule="auto"/>
        <w:ind w:left="567"/>
        <w:jc w:val="both"/>
        <w:rPr>
          <w:rFonts w:ascii="Times New Roman" w:hAnsi="Times New Roman" w:cs="Times New Roman"/>
          <w:color w:val="000000" w:themeColor="text1"/>
          <w:sz w:val="24"/>
          <w:szCs w:val="24"/>
        </w:rPr>
      </w:pPr>
      <w:r w:rsidRPr="00CA290E">
        <w:rPr>
          <w:rFonts w:ascii="Times New Roman" w:hAnsi="Times New Roman" w:cs="Times New Roman"/>
          <w:color w:val="000000" w:themeColor="text1"/>
          <w:sz w:val="24"/>
          <w:szCs w:val="24"/>
        </w:rPr>
        <w:t>Sebelum pasien keluar dari ruang operasi maka anggota tim bedah memberikan informasi tentang pasien kepada perawat yang bertanggung jawab di ruang pemulihan (recovery room), tujuan dari langkah ini adalah transfer efisien dan tepat informasi penting untuk seluruh tim</w:t>
      </w:r>
      <w:r w:rsidR="005C2791">
        <w:rPr>
          <w:rFonts w:ascii="Times New Roman" w:hAnsi="Times New Roman" w:cs="Times New Roman"/>
          <w:color w:val="000000" w:themeColor="text1"/>
          <w:sz w:val="24"/>
          <w:szCs w:val="24"/>
        </w:rPr>
        <w:t>.</w:t>
      </w:r>
    </w:p>
    <w:p w:rsidR="00B86E0B" w:rsidRPr="008A3D15" w:rsidRDefault="00A716AE" w:rsidP="008A3D15">
      <w:pPr>
        <w:spacing w:line="480" w:lineRule="auto"/>
        <w:ind w:left="284" w:firstLine="283"/>
        <w:jc w:val="both"/>
        <w:rPr>
          <w:rFonts w:ascii="Times New Roman" w:hAnsi="Times New Roman" w:cs="Times New Roman"/>
          <w:color w:val="000000" w:themeColor="text1"/>
          <w:sz w:val="24"/>
          <w:szCs w:val="24"/>
          <w:lang w:val="en-US"/>
        </w:rPr>
      </w:pPr>
      <w:r w:rsidRPr="00B86E0B">
        <w:rPr>
          <w:rFonts w:ascii="Times New Roman" w:hAnsi="Times New Roman" w:cs="Times New Roman"/>
          <w:color w:val="000000" w:themeColor="text1"/>
          <w:sz w:val="24"/>
          <w:szCs w:val="24"/>
        </w:rPr>
        <w:lastRenderedPageBreak/>
        <w:t xml:space="preserve">Dengan langkah terakhir ini, </w:t>
      </w:r>
      <w:r w:rsidRPr="00B86E0B">
        <w:rPr>
          <w:rFonts w:ascii="Times New Roman" w:hAnsi="Times New Roman" w:cs="Times New Roman"/>
          <w:i/>
          <w:color w:val="000000" w:themeColor="text1"/>
          <w:sz w:val="24"/>
          <w:szCs w:val="24"/>
        </w:rPr>
        <w:t>checklist</w:t>
      </w:r>
      <w:r w:rsidRPr="00B86E0B">
        <w:rPr>
          <w:rFonts w:ascii="Times New Roman" w:hAnsi="Times New Roman" w:cs="Times New Roman"/>
          <w:color w:val="000000" w:themeColor="text1"/>
          <w:sz w:val="24"/>
          <w:szCs w:val="24"/>
        </w:rPr>
        <w:t xml:space="preserve"> WHO selesai, jika diinginkan </w:t>
      </w:r>
      <w:r w:rsidRPr="00B86E0B">
        <w:rPr>
          <w:rFonts w:ascii="Times New Roman" w:hAnsi="Times New Roman" w:cs="Times New Roman"/>
          <w:i/>
          <w:color w:val="000000" w:themeColor="text1"/>
          <w:sz w:val="24"/>
          <w:szCs w:val="24"/>
        </w:rPr>
        <w:t>checklist</w:t>
      </w:r>
      <w:r w:rsidRPr="00B86E0B">
        <w:rPr>
          <w:rFonts w:ascii="Times New Roman" w:hAnsi="Times New Roman" w:cs="Times New Roman"/>
          <w:color w:val="000000" w:themeColor="text1"/>
          <w:sz w:val="24"/>
          <w:szCs w:val="24"/>
        </w:rPr>
        <w:t xml:space="preserve"> dapat ditempatkan dalam catatan pasien atau perlu dipertahankan untuk kualitas ulasan jaminan.</w:t>
      </w:r>
    </w:p>
    <w:p w:rsidR="00A716AE" w:rsidRPr="00CA290E" w:rsidRDefault="00A716AE" w:rsidP="00A716AE">
      <w:pPr>
        <w:pStyle w:val="ListParagraph"/>
        <w:numPr>
          <w:ilvl w:val="1"/>
          <w:numId w:val="15"/>
        </w:numPr>
        <w:spacing w:line="480" w:lineRule="auto"/>
        <w:jc w:val="both"/>
        <w:rPr>
          <w:rFonts w:ascii="Times New Roman" w:hAnsi="Times New Roman" w:cs="Times New Roman"/>
          <w:b/>
          <w:color w:val="000000" w:themeColor="text1"/>
          <w:sz w:val="24"/>
          <w:szCs w:val="24"/>
        </w:rPr>
      </w:pPr>
      <w:r w:rsidRPr="00CA290E">
        <w:rPr>
          <w:rFonts w:ascii="Times New Roman" w:hAnsi="Times New Roman" w:cs="Times New Roman"/>
          <w:b/>
          <w:color w:val="000000" w:themeColor="text1"/>
          <w:sz w:val="24"/>
          <w:szCs w:val="24"/>
        </w:rPr>
        <w:t xml:space="preserve">Konsep Kepatuhan </w:t>
      </w:r>
    </w:p>
    <w:p w:rsidR="00A716AE" w:rsidRPr="00CA290E" w:rsidRDefault="00A716AE" w:rsidP="00A716AE">
      <w:pPr>
        <w:spacing w:line="480" w:lineRule="auto"/>
        <w:ind w:firstLine="360"/>
        <w:jc w:val="both"/>
        <w:rPr>
          <w:rFonts w:ascii="Times New Roman" w:hAnsi="Times New Roman" w:cs="Times New Roman"/>
          <w:color w:val="000000" w:themeColor="text1"/>
          <w:sz w:val="24"/>
          <w:szCs w:val="24"/>
        </w:rPr>
      </w:pPr>
      <w:r w:rsidRPr="00CA290E">
        <w:rPr>
          <w:rFonts w:ascii="Times New Roman" w:hAnsi="Times New Roman" w:cs="Times New Roman"/>
          <w:sz w:val="24"/>
          <w:szCs w:val="24"/>
        </w:rPr>
        <w:t>Kepatuhan merupakan suatu ketaatan seseorang dalam melakukan sesuatu hal demi kebaikan. Banyak hal-hal mengenai kepatuhan yang perlu diperhatikan, yaitu sebagai berikut.</w:t>
      </w:r>
    </w:p>
    <w:p w:rsidR="00A716AE" w:rsidRPr="00B86E0B" w:rsidRDefault="00B86E0B" w:rsidP="00A716AE">
      <w:pPr>
        <w:pStyle w:val="ListParagraph"/>
        <w:numPr>
          <w:ilvl w:val="2"/>
          <w:numId w:val="15"/>
        </w:numPr>
        <w:spacing w:line="480" w:lineRule="auto"/>
        <w:ind w:left="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Pengertian</w:t>
      </w:r>
      <w:r w:rsidR="00A716AE" w:rsidRPr="00B86E0B">
        <w:rPr>
          <w:rFonts w:ascii="Times New Roman" w:hAnsi="Times New Roman" w:cs="Times New Roman"/>
          <w:b/>
          <w:color w:val="000000" w:themeColor="text1"/>
          <w:sz w:val="24"/>
          <w:szCs w:val="24"/>
        </w:rPr>
        <w:t xml:space="preserve"> Kepatuhan</w:t>
      </w:r>
    </w:p>
    <w:p w:rsidR="00A716AE" w:rsidRPr="00CA290E" w:rsidRDefault="00A716AE" w:rsidP="00A716AE">
      <w:pPr>
        <w:spacing w:line="480" w:lineRule="auto"/>
        <w:ind w:left="-11" w:firstLine="720"/>
        <w:jc w:val="both"/>
        <w:rPr>
          <w:rFonts w:ascii="Times New Roman" w:hAnsi="Times New Roman" w:cs="Times New Roman"/>
          <w:sz w:val="24"/>
          <w:szCs w:val="24"/>
        </w:rPr>
      </w:pPr>
      <w:r w:rsidRPr="00CA290E">
        <w:rPr>
          <w:rFonts w:ascii="Times New Roman" w:hAnsi="Times New Roman" w:cs="Times New Roman"/>
          <w:sz w:val="24"/>
          <w:szCs w:val="24"/>
        </w:rPr>
        <w:t>Kepatuhan berasal dari kata patuh, menurut Kamus Umum Bahasa Indonesia, patuh artinya suka dan taat kepada perintah atau aturan, dan berdisiplin.</w:t>
      </w:r>
    </w:p>
    <w:p w:rsidR="00A716AE" w:rsidRPr="00CA290E" w:rsidRDefault="00A716AE" w:rsidP="00A716AE">
      <w:pPr>
        <w:spacing w:line="480" w:lineRule="auto"/>
        <w:ind w:firstLine="709"/>
        <w:jc w:val="both"/>
        <w:rPr>
          <w:rFonts w:ascii="Times New Roman" w:hAnsi="Times New Roman" w:cs="Times New Roman"/>
          <w:color w:val="000000" w:themeColor="text1"/>
          <w:sz w:val="24"/>
          <w:szCs w:val="24"/>
        </w:rPr>
      </w:pPr>
      <w:r w:rsidRPr="00CA290E">
        <w:rPr>
          <w:rFonts w:ascii="Times New Roman" w:hAnsi="Times New Roman" w:cs="Times New Roman"/>
          <w:sz w:val="24"/>
          <w:szCs w:val="24"/>
          <w:shd w:val="clear" w:color="auto" w:fill="FFFFFF"/>
        </w:rPr>
        <w:t xml:space="preserve">Kepatuhan merupakan suatu perilaku sesuai aturan dan berdisiplin (Slamet, 2007). Kepatuhan adalah tingkat seseorang melakukan suatu cara atau berperilaku seseorang dengan apa yang disarankan atau dibebankan kepadanya. Kepatuhan perawat adalah perilaku perawat sebagai seorang profesional terhadap suatu anjuran prosedur atau peraturan yang harus dilakukan atau ditaati (Setiadi, 2007). </w:t>
      </w:r>
    </w:p>
    <w:p w:rsidR="00A716AE" w:rsidRPr="00B86E0B" w:rsidRDefault="00A716AE" w:rsidP="00A716AE">
      <w:pPr>
        <w:pStyle w:val="ListParagraph"/>
        <w:numPr>
          <w:ilvl w:val="2"/>
          <w:numId w:val="15"/>
        </w:numPr>
        <w:spacing w:line="480" w:lineRule="auto"/>
        <w:ind w:left="709"/>
        <w:jc w:val="both"/>
        <w:rPr>
          <w:rFonts w:ascii="Times New Roman" w:hAnsi="Times New Roman" w:cs="Times New Roman"/>
          <w:b/>
          <w:color w:val="000000" w:themeColor="text1"/>
          <w:sz w:val="24"/>
          <w:szCs w:val="24"/>
        </w:rPr>
      </w:pPr>
      <w:r w:rsidRPr="00B86E0B">
        <w:rPr>
          <w:rFonts w:ascii="Times New Roman" w:hAnsi="Times New Roman" w:cs="Times New Roman"/>
          <w:b/>
          <w:color w:val="000000" w:themeColor="text1"/>
          <w:sz w:val="24"/>
          <w:szCs w:val="24"/>
        </w:rPr>
        <w:t xml:space="preserve">Faktor-faktor yang Mempengaruhi Kepatuhan </w:t>
      </w:r>
    </w:p>
    <w:p w:rsidR="00A716AE" w:rsidRPr="00CA290E" w:rsidRDefault="00A716AE" w:rsidP="00A716AE">
      <w:pPr>
        <w:spacing w:line="480" w:lineRule="auto"/>
        <w:ind w:left="-11" w:firstLine="720"/>
        <w:jc w:val="both"/>
        <w:rPr>
          <w:rFonts w:ascii="Times New Roman" w:hAnsi="Times New Roman" w:cs="Times New Roman"/>
          <w:sz w:val="24"/>
          <w:szCs w:val="24"/>
        </w:rPr>
      </w:pPr>
      <w:r w:rsidRPr="00CA290E">
        <w:rPr>
          <w:rFonts w:ascii="Times New Roman" w:hAnsi="Times New Roman" w:cs="Times New Roman"/>
          <w:sz w:val="24"/>
          <w:szCs w:val="24"/>
        </w:rPr>
        <w:t xml:space="preserve">Lawrence Green (1980) dalam Mubarak, dkk (2006) berpendapat bahwa perilaku manusia termasuk perilaku kepatuhan sangat dipengaruhi dan ditentukan oleh faktor-faktor: predisposisi </w:t>
      </w:r>
      <w:r w:rsidRPr="00CA290E">
        <w:rPr>
          <w:rFonts w:ascii="Times New Roman" w:hAnsi="Times New Roman" w:cs="Times New Roman"/>
          <w:i/>
          <w:sz w:val="24"/>
          <w:szCs w:val="24"/>
        </w:rPr>
        <w:t xml:space="preserve">(prediposing factor), </w:t>
      </w:r>
      <w:r w:rsidRPr="00CA290E">
        <w:rPr>
          <w:rFonts w:ascii="Times New Roman" w:hAnsi="Times New Roman" w:cs="Times New Roman"/>
          <w:sz w:val="24"/>
          <w:szCs w:val="24"/>
        </w:rPr>
        <w:t xml:space="preserve">faktor pendukung </w:t>
      </w:r>
      <w:r w:rsidRPr="00CA290E">
        <w:rPr>
          <w:rFonts w:ascii="Times New Roman" w:hAnsi="Times New Roman" w:cs="Times New Roman"/>
          <w:i/>
          <w:sz w:val="24"/>
          <w:szCs w:val="24"/>
        </w:rPr>
        <w:t xml:space="preserve">(enabling factors), </w:t>
      </w:r>
      <w:r w:rsidRPr="00CA290E">
        <w:rPr>
          <w:rFonts w:ascii="Times New Roman" w:hAnsi="Times New Roman" w:cs="Times New Roman"/>
          <w:sz w:val="24"/>
          <w:szCs w:val="24"/>
        </w:rPr>
        <w:t xml:space="preserve">dan faktor-faktor pendorong </w:t>
      </w:r>
      <w:r w:rsidRPr="00CA290E">
        <w:rPr>
          <w:rFonts w:ascii="Times New Roman" w:hAnsi="Times New Roman" w:cs="Times New Roman"/>
          <w:i/>
          <w:sz w:val="24"/>
          <w:szCs w:val="24"/>
        </w:rPr>
        <w:t xml:space="preserve">(reinforcing factors). </w:t>
      </w:r>
      <w:r w:rsidRPr="00CA290E">
        <w:rPr>
          <w:rFonts w:ascii="Times New Roman" w:hAnsi="Times New Roman" w:cs="Times New Roman"/>
          <w:sz w:val="24"/>
          <w:szCs w:val="24"/>
        </w:rPr>
        <w:t>Berikut merupakan penjelasan mengenai faktor-faktor tersebut</w:t>
      </w:r>
    </w:p>
    <w:p w:rsidR="00B86E0B" w:rsidRDefault="00A716AE" w:rsidP="00B86E0B">
      <w:pPr>
        <w:pStyle w:val="Heading4"/>
        <w:numPr>
          <w:ilvl w:val="2"/>
          <w:numId w:val="7"/>
        </w:numPr>
        <w:spacing w:line="480" w:lineRule="auto"/>
        <w:ind w:left="426"/>
        <w:jc w:val="both"/>
        <w:rPr>
          <w:rFonts w:cs="Times New Roman"/>
          <w:b w:val="0"/>
          <w:szCs w:val="24"/>
        </w:rPr>
      </w:pPr>
      <w:r w:rsidRPr="00B86E0B">
        <w:rPr>
          <w:rFonts w:cs="Times New Roman"/>
          <w:b w:val="0"/>
          <w:szCs w:val="24"/>
        </w:rPr>
        <w:lastRenderedPageBreak/>
        <w:t>Faktor Predisposisi</w:t>
      </w:r>
    </w:p>
    <w:p w:rsidR="00A716AE" w:rsidRPr="00B86E0B" w:rsidRDefault="00A716AE" w:rsidP="00B86E0B">
      <w:pPr>
        <w:pStyle w:val="Heading4"/>
        <w:numPr>
          <w:ilvl w:val="0"/>
          <w:numId w:val="0"/>
        </w:numPr>
        <w:spacing w:line="480" w:lineRule="auto"/>
        <w:ind w:left="426"/>
        <w:jc w:val="both"/>
        <w:rPr>
          <w:rFonts w:cs="Times New Roman"/>
          <w:b w:val="0"/>
          <w:szCs w:val="24"/>
        </w:rPr>
      </w:pPr>
      <w:r w:rsidRPr="00B86E0B">
        <w:rPr>
          <w:rFonts w:cs="Times New Roman"/>
          <w:b w:val="0"/>
          <w:szCs w:val="24"/>
        </w:rPr>
        <w:t>Faktor predisposisi merupakan faktor yang menjadi dasaruntuk seseorang berperilaku atau dapat pula sebagai faktor yang bersifat bawaan yang dapat mendukung ataupun menghambat seseorang untuk berperilaku tertentu. Faktor predisposisi kepatuhan adalah pengetahuan, sikap, tingkat pendidikan, umur, masa kerja:</w:t>
      </w:r>
    </w:p>
    <w:p w:rsidR="00A716AE" w:rsidRPr="00CA290E" w:rsidRDefault="00A716AE" w:rsidP="00B86E0B">
      <w:pPr>
        <w:pStyle w:val="Heading4"/>
        <w:numPr>
          <w:ilvl w:val="0"/>
          <w:numId w:val="20"/>
        </w:numPr>
        <w:spacing w:line="480" w:lineRule="auto"/>
        <w:ind w:left="709" w:hanging="283"/>
        <w:jc w:val="both"/>
        <w:rPr>
          <w:rFonts w:cs="Times New Roman"/>
          <w:b w:val="0"/>
          <w:szCs w:val="24"/>
        </w:rPr>
      </w:pPr>
      <w:r w:rsidRPr="00CA290E">
        <w:rPr>
          <w:rFonts w:cs="Times New Roman"/>
          <w:b w:val="0"/>
          <w:szCs w:val="24"/>
        </w:rPr>
        <w:t>Pengetahuan</w:t>
      </w:r>
    </w:p>
    <w:p w:rsidR="00A716AE" w:rsidRPr="00CA290E" w:rsidRDefault="00A716AE" w:rsidP="00B86E0B">
      <w:pPr>
        <w:pStyle w:val="Heading4"/>
        <w:numPr>
          <w:ilvl w:val="0"/>
          <w:numId w:val="0"/>
        </w:numPr>
        <w:spacing w:line="480" w:lineRule="auto"/>
        <w:ind w:left="709"/>
        <w:jc w:val="both"/>
        <w:rPr>
          <w:rFonts w:cs="Times New Roman"/>
          <w:b w:val="0"/>
          <w:szCs w:val="24"/>
        </w:rPr>
      </w:pPr>
      <w:r w:rsidRPr="00CA290E">
        <w:rPr>
          <w:rFonts w:cs="Times New Roman"/>
          <w:b w:val="0"/>
          <w:szCs w:val="24"/>
        </w:rPr>
        <w:t>Merupakan hasil penginderaan manusia terhadahap objek di luarnya melalui indera-indera yang dimiliki. Pada waktu penginderaan terjadi proses perhatian, persepsi, penghayatan, dan sebagainya terhadap stimulus atau objek diluar subjek. Pengetahuan tersebut dapat diukur atau diobservasi melalui apa yang diketahui tentang objek (Notoatmodjo, 2010);</w:t>
      </w:r>
    </w:p>
    <w:p w:rsidR="00A716AE" w:rsidRPr="00CA290E" w:rsidRDefault="00A716AE" w:rsidP="00B86E0B">
      <w:pPr>
        <w:pStyle w:val="Heading4"/>
        <w:numPr>
          <w:ilvl w:val="0"/>
          <w:numId w:val="20"/>
        </w:numPr>
        <w:spacing w:line="480" w:lineRule="auto"/>
        <w:jc w:val="both"/>
        <w:rPr>
          <w:rFonts w:cs="Times New Roman"/>
          <w:b w:val="0"/>
          <w:szCs w:val="24"/>
        </w:rPr>
      </w:pPr>
      <w:r w:rsidRPr="00CA290E">
        <w:rPr>
          <w:rFonts w:cs="Times New Roman"/>
          <w:b w:val="0"/>
          <w:szCs w:val="24"/>
        </w:rPr>
        <w:t>Sikap</w:t>
      </w:r>
    </w:p>
    <w:p w:rsidR="003C50FB" w:rsidRPr="00F21301" w:rsidRDefault="00A716AE" w:rsidP="00F21301">
      <w:pPr>
        <w:pStyle w:val="Heading4"/>
        <w:numPr>
          <w:ilvl w:val="0"/>
          <w:numId w:val="0"/>
        </w:numPr>
        <w:spacing w:line="480" w:lineRule="auto"/>
        <w:ind w:left="709"/>
        <w:jc w:val="both"/>
        <w:rPr>
          <w:rFonts w:cs="Times New Roman"/>
          <w:b w:val="0"/>
          <w:szCs w:val="24"/>
          <w:lang w:val="en-US"/>
        </w:rPr>
      </w:pPr>
      <w:r w:rsidRPr="00CA290E">
        <w:rPr>
          <w:rFonts w:cs="Times New Roman"/>
          <w:b w:val="0"/>
          <w:szCs w:val="24"/>
        </w:rPr>
        <w:t xml:space="preserve">Sikap merupakan reaksi atau respon emosional seseorang terhadap stimulus atau objek diluarnya. Respon emosional ini lebih bersifat penilaian atau evaluasi pribadi terhadap stimuli atau objek diluarnya, penilaian ini dapat dilanjutkan dengan kecenderungan untuk melakukan atau tidak melakukan sesuatu. </w:t>
      </w:r>
      <w:r w:rsidRPr="00CA290E">
        <w:rPr>
          <w:rFonts w:cs="Times New Roman"/>
          <w:b w:val="0"/>
          <w:szCs w:val="24"/>
          <w:shd w:val="clear" w:color="auto" w:fill="FFFFFF"/>
        </w:rPr>
        <w:t>Menurut</w:t>
      </w:r>
      <w:r w:rsidRPr="00CA290E">
        <w:rPr>
          <w:rStyle w:val="apple-converted-space"/>
          <w:rFonts w:cs="Times New Roman"/>
          <w:b w:val="0"/>
          <w:szCs w:val="24"/>
          <w:shd w:val="clear" w:color="auto" w:fill="FFFFFF"/>
        </w:rPr>
        <w:t> </w:t>
      </w:r>
      <w:r w:rsidRPr="00CA290E">
        <w:rPr>
          <w:rFonts w:cs="Times New Roman"/>
          <w:b w:val="0"/>
          <w:szCs w:val="24"/>
          <w:shd w:val="clear" w:color="auto" w:fill="FFFFFF"/>
        </w:rPr>
        <w:t>Secord dan Backman dalam Saifuddin Azwar</w:t>
      </w:r>
      <w:r w:rsidR="0002214F">
        <w:rPr>
          <w:rFonts w:cs="Times New Roman"/>
          <w:b w:val="0"/>
          <w:szCs w:val="24"/>
          <w:shd w:val="clear" w:color="auto" w:fill="FFFFFF"/>
        </w:rPr>
        <w:t xml:space="preserve"> (2012</w:t>
      </w:r>
      <w:r w:rsidRPr="00CA290E">
        <w:rPr>
          <w:rFonts w:cs="Times New Roman"/>
          <w:b w:val="0"/>
          <w:szCs w:val="24"/>
          <w:shd w:val="clear" w:color="auto" w:fill="FFFFFF"/>
        </w:rPr>
        <w:t>)</w:t>
      </w:r>
      <w:r w:rsidRPr="00CA290E">
        <w:rPr>
          <w:rStyle w:val="apple-converted-space"/>
          <w:rFonts w:cs="Times New Roman"/>
          <w:b w:val="0"/>
          <w:szCs w:val="24"/>
          <w:shd w:val="clear" w:color="auto" w:fill="FFFFFF"/>
        </w:rPr>
        <w:t xml:space="preserve"> berpendapat bahwa </w:t>
      </w:r>
      <w:r w:rsidRPr="00CA290E">
        <w:rPr>
          <w:rFonts w:cs="Times New Roman"/>
          <w:b w:val="0"/>
          <w:szCs w:val="24"/>
        </w:rPr>
        <w:t>sikap adalah keteraturan tertentu dalam hal perasaan (afeksi), pemikiran (kognisi), dan predisposisi tindakan (konasi), seseorang terhadap suatu aspek di lingkungan sekitarnya. Oleh sebab itu sikap terhadap sesuatu tidak selalu berakhir dengan perilaku yang sesuai dengan sikap tersebut.</w:t>
      </w:r>
    </w:p>
    <w:p w:rsidR="00A716AE" w:rsidRPr="00CA290E" w:rsidRDefault="00A716AE" w:rsidP="00B86E0B">
      <w:pPr>
        <w:pStyle w:val="Heading4"/>
        <w:numPr>
          <w:ilvl w:val="0"/>
          <w:numId w:val="20"/>
        </w:numPr>
        <w:spacing w:line="480" w:lineRule="auto"/>
        <w:ind w:left="709" w:hanging="284"/>
        <w:jc w:val="both"/>
        <w:rPr>
          <w:rFonts w:cs="Times New Roman"/>
          <w:b w:val="0"/>
          <w:szCs w:val="24"/>
        </w:rPr>
      </w:pPr>
      <w:r w:rsidRPr="00CA290E">
        <w:rPr>
          <w:rFonts w:cs="Times New Roman"/>
          <w:b w:val="0"/>
          <w:szCs w:val="24"/>
        </w:rPr>
        <w:lastRenderedPageBreak/>
        <w:t>Tingkat Pendidikan</w:t>
      </w:r>
    </w:p>
    <w:p w:rsidR="00A716AE" w:rsidRPr="00CA290E" w:rsidRDefault="00A716AE" w:rsidP="00B86E0B">
      <w:pPr>
        <w:pStyle w:val="Heading4"/>
        <w:numPr>
          <w:ilvl w:val="0"/>
          <w:numId w:val="0"/>
        </w:numPr>
        <w:spacing w:line="480" w:lineRule="auto"/>
        <w:ind w:left="709"/>
        <w:jc w:val="both"/>
        <w:rPr>
          <w:rFonts w:cs="Times New Roman"/>
          <w:b w:val="0"/>
          <w:szCs w:val="24"/>
        </w:rPr>
      </w:pPr>
      <w:r w:rsidRPr="00CA290E">
        <w:rPr>
          <w:rFonts w:cs="Times New Roman"/>
          <w:b w:val="0"/>
          <w:szCs w:val="24"/>
        </w:rPr>
        <w:t>Pendidikan berpengaruh terhadap pola pikir individu. Sedangkan pola pikir berpengaruh terhadap perilaku seseorang dengan pola pikir seseorang yang berpendidikan rendah akan berbeda dengan pola pikir seseorang yang berpendidikan tinggi. Pendidikan yang tinggi dari seorang dari seorang perawat akan memberi pelayanan yang optimal (Asmadi, 2010).</w:t>
      </w:r>
    </w:p>
    <w:p w:rsidR="00A716AE" w:rsidRPr="00CA290E" w:rsidRDefault="00A716AE" w:rsidP="00B86E0B">
      <w:pPr>
        <w:pStyle w:val="Heading4"/>
        <w:numPr>
          <w:ilvl w:val="0"/>
          <w:numId w:val="20"/>
        </w:numPr>
        <w:spacing w:line="480" w:lineRule="auto"/>
        <w:ind w:left="709" w:hanging="284"/>
        <w:jc w:val="both"/>
        <w:rPr>
          <w:rFonts w:cs="Times New Roman"/>
          <w:b w:val="0"/>
          <w:szCs w:val="24"/>
        </w:rPr>
      </w:pPr>
      <w:r w:rsidRPr="00CA290E">
        <w:rPr>
          <w:rFonts w:cs="Times New Roman"/>
          <w:b w:val="0"/>
          <w:szCs w:val="24"/>
        </w:rPr>
        <w:t>Umur</w:t>
      </w:r>
    </w:p>
    <w:p w:rsidR="00A716AE" w:rsidRPr="00CA290E" w:rsidRDefault="00A716AE" w:rsidP="00B86E0B">
      <w:pPr>
        <w:pStyle w:val="Heading4"/>
        <w:numPr>
          <w:ilvl w:val="0"/>
          <w:numId w:val="0"/>
        </w:numPr>
        <w:spacing w:line="480" w:lineRule="auto"/>
        <w:ind w:left="720" w:firstLine="349"/>
        <w:jc w:val="both"/>
        <w:rPr>
          <w:rFonts w:cs="Times New Roman"/>
          <w:b w:val="0"/>
          <w:szCs w:val="24"/>
        </w:rPr>
      </w:pPr>
      <w:r w:rsidRPr="00CA290E">
        <w:rPr>
          <w:rFonts w:cs="Times New Roman"/>
          <w:b w:val="0"/>
          <w:szCs w:val="24"/>
        </w:rPr>
        <w:t>Umur berpengaruh terhadap perilaku seseorang. Umur seseorang secara garis besar menjadi indikator dalam setiap mengambil keputusan yang mengacu pada setiap pengalamannya, dengan semakin banyak umur, maka dalam menerima sebuah instruksi dan dalam melaksanakan suatu prosedur akan semakin bertanggung jawab dan dalam melaksanakan suatu prosedur akan semakin bertanggung jawab dan berpengalaman. Semakin cukup umur seseorang akan semakin mata</w:t>
      </w:r>
      <w:r w:rsidR="0002214F">
        <w:rPr>
          <w:rFonts w:cs="Times New Roman"/>
          <w:b w:val="0"/>
          <w:szCs w:val="24"/>
        </w:rPr>
        <w:t>ng dalam berfikir dan bertindak.</w:t>
      </w:r>
    </w:p>
    <w:p w:rsidR="00A716AE" w:rsidRPr="00CA290E" w:rsidRDefault="00A716AE" w:rsidP="00B86E0B">
      <w:pPr>
        <w:pStyle w:val="Heading4"/>
        <w:numPr>
          <w:ilvl w:val="0"/>
          <w:numId w:val="0"/>
        </w:numPr>
        <w:spacing w:line="480" w:lineRule="auto"/>
        <w:ind w:left="709" w:firstLine="360"/>
        <w:jc w:val="both"/>
        <w:rPr>
          <w:rFonts w:cs="Times New Roman"/>
          <w:b w:val="0"/>
          <w:szCs w:val="24"/>
        </w:rPr>
      </w:pPr>
      <w:r w:rsidRPr="00CA290E">
        <w:rPr>
          <w:rFonts w:cs="Times New Roman"/>
          <w:b w:val="0"/>
          <w:szCs w:val="24"/>
        </w:rPr>
        <w:t>Kategori usia menurut Kemenkes (2009) yaitu remaja akhir (17-25 tahun), dewasa awal (26-35 tahun), dewasa akhir (36-45 tahun), lansia awal (46-55 tahun), lansia akhir (56-65 tahun), dan yang terakhir adalah manula (&gt;65 tahun).</w:t>
      </w:r>
    </w:p>
    <w:p w:rsidR="00A716AE" w:rsidRPr="00CA290E" w:rsidRDefault="00A716AE" w:rsidP="00A716AE">
      <w:pPr>
        <w:spacing w:line="480" w:lineRule="auto"/>
        <w:rPr>
          <w:rFonts w:ascii="Times New Roman" w:hAnsi="Times New Roman" w:cs="Times New Roman"/>
        </w:rPr>
      </w:pPr>
    </w:p>
    <w:p w:rsidR="00A716AE" w:rsidRPr="00CA290E" w:rsidRDefault="00A716AE" w:rsidP="00B86E0B">
      <w:pPr>
        <w:pStyle w:val="Heading4"/>
        <w:numPr>
          <w:ilvl w:val="0"/>
          <w:numId w:val="20"/>
        </w:numPr>
        <w:spacing w:line="480" w:lineRule="auto"/>
        <w:ind w:left="709" w:hanging="284"/>
        <w:jc w:val="both"/>
        <w:rPr>
          <w:rFonts w:cs="Times New Roman"/>
          <w:b w:val="0"/>
          <w:szCs w:val="24"/>
        </w:rPr>
      </w:pPr>
      <w:r w:rsidRPr="00CA290E">
        <w:rPr>
          <w:rFonts w:cs="Times New Roman"/>
          <w:b w:val="0"/>
          <w:szCs w:val="24"/>
        </w:rPr>
        <w:lastRenderedPageBreak/>
        <w:t>Masa Kerja</w:t>
      </w:r>
    </w:p>
    <w:p w:rsidR="00A716AE" w:rsidRPr="00CA290E" w:rsidRDefault="00A716AE" w:rsidP="00B86E0B">
      <w:pPr>
        <w:pStyle w:val="Heading4"/>
        <w:numPr>
          <w:ilvl w:val="0"/>
          <w:numId w:val="0"/>
        </w:numPr>
        <w:spacing w:line="480" w:lineRule="auto"/>
        <w:ind w:left="709"/>
        <w:jc w:val="both"/>
        <w:rPr>
          <w:rFonts w:cs="Times New Roman"/>
          <w:b w:val="0"/>
          <w:szCs w:val="24"/>
        </w:rPr>
      </w:pPr>
      <w:r w:rsidRPr="00CA290E">
        <w:rPr>
          <w:rFonts w:cs="Times New Roman"/>
          <w:b w:val="0"/>
          <w:szCs w:val="24"/>
        </w:rPr>
        <w:t>Menurut Kamus Besar Bahasa Indonesia, masa kerja adalah lama waktu untuk melakukan suatu kegiatan atau lama waktu seseorang bekerja. Lama bekerja adalah suatu kurun waktu atau lamanya tenaga kerja itu bekerja di suatu tempat (Handoko, 2007).</w:t>
      </w:r>
    </w:p>
    <w:p w:rsidR="00A716AE" w:rsidRPr="00CA290E" w:rsidRDefault="00A716AE" w:rsidP="005E4E8F">
      <w:pPr>
        <w:pStyle w:val="Heading1"/>
        <w:numPr>
          <w:ilvl w:val="2"/>
          <w:numId w:val="7"/>
        </w:numPr>
        <w:spacing w:line="480" w:lineRule="auto"/>
        <w:ind w:left="426"/>
        <w:jc w:val="both"/>
        <w:rPr>
          <w:rFonts w:cs="Times New Roman"/>
          <w:b w:val="0"/>
          <w:szCs w:val="24"/>
        </w:rPr>
      </w:pPr>
      <w:r w:rsidRPr="00CA290E">
        <w:rPr>
          <w:rFonts w:cs="Times New Roman"/>
          <w:b w:val="0"/>
          <w:szCs w:val="24"/>
        </w:rPr>
        <w:t xml:space="preserve">Faktor  Pendukung </w:t>
      </w:r>
    </w:p>
    <w:p w:rsidR="00A716AE" w:rsidRPr="00CA290E" w:rsidRDefault="00A716AE" w:rsidP="005E4E8F">
      <w:pPr>
        <w:pStyle w:val="Heading1"/>
        <w:numPr>
          <w:ilvl w:val="0"/>
          <w:numId w:val="0"/>
        </w:numPr>
        <w:spacing w:line="480" w:lineRule="auto"/>
        <w:ind w:left="426"/>
        <w:jc w:val="both"/>
        <w:rPr>
          <w:rFonts w:cs="Times New Roman"/>
          <w:b w:val="0"/>
          <w:szCs w:val="24"/>
        </w:rPr>
      </w:pPr>
      <w:r w:rsidRPr="00CA290E">
        <w:rPr>
          <w:rFonts w:cs="Times New Roman"/>
          <w:b w:val="0"/>
          <w:szCs w:val="24"/>
        </w:rPr>
        <w:t>Segala sesuatu yang menjadi penunjang untuk seseorang melakukan sesuatu, bisa berupa tersedianya fasilitas atau sarana kesehatan. Pada penelitian ini, terdapat faktor pendukung yaitu tersedianya sumber daya serta Standar Operasional Prosedur (SOP). Berikut merupakan uraian mengenai sumber daya dan SOP:</w:t>
      </w:r>
    </w:p>
    <w:p w:rsidR="00A716AE" w:rsidRPr="00CA290E" w:rsidRDefault="00A716AE" w:rsidP="005E4E8F">
      <w:pPr>
        <w:pStyle w:val="Heading1"/>
        <w:numPr>
          <w:ilvl w:val="0"/>
          <w:numId w:val="26"/>
        </w:numPr>
        <w:spacing w:line="480" w:lineRule="auto"/>
        <w:ind w:left="851"/>
        <w:jc w:val="both"/>
        <w:rPr>
          <w:rFonts w:cs="Times New Roman"/>
          <w:b w:val="0"/>
          <w:szCs w:val="24"/>
        </w:rPr>
      </w:pPr>
      <w:r w:rsidRPr="00CA290E">
        <w:rPr>
          <w:rFonts w:cs="Times New Roman"/>
          <w:b w:val="0"/>
          <w:szCs w:val="24"/>
        </w:rPr>
        <w:t>Sumber Daya</w:t>
      </w:r>
    </w:p>
    <w:p w:rsidR="005E4E8F" w:rsidRDefault="00A716AE" w:rsidP="005E4E8F">
      <w:pPr>
        <w:pStyle w:val="Heading1"/>
        <w:numPr>
          <w:ilvl w:val="0"/>
          <w:numId w:val="0"/>
        </w:numPr>
        <w:spacing w:line="480" w:lineRule="auto"/>
        <w:ind w:left="851"/>
        <w:jc w:val="both"/>
        <w:rPr>
          <w:rFonts w:cs="Times New Roman"/>
          <w:b w:val="0"/>
          <w:szCs w:val="24"/>
        </w:rPr>
      </w:pPr>
      <w:r w:rsidRPr="00CA290E">
        <w:rPr>
          <w:rFonts w:cs="Times New Roman"/>
          <w:b w:val="0"/>
          <w:szCs w:val="24"/>
        </w:rPr>
        <w:t>Merupakan faktor yang diperlukan dalam terlaksananya suatu perilaku. Sumber daya sebaiknya berupa fasilitas ataupun sarana yang memadai dan dalam kondisi yang baik dalam jumlah ataupun kualitasnya. Ketidakbaikan kondisi pada sumber daya, akan memperlambat dan juga akan menimbulkan masalah dalam pelaksananya.</w:t>
      </w:r>
    </w:p>
    <w:p w:rsidR="00B86E0B" w:rsidRDefault="00A716AE" w:rsidP="005E4E8F">
      <w:pPr>
        <w:pStyle w:val="Heading1"/>
        <w:numPr>
          <w:ilvl w:val="0"/>
          <w:numId w:val="26"/>
        </w:numPr>
        <w:spacing w:line="480" w:lineRule="auto"/>
        <w:ind w:left="851"/>
        <w:jc w:val="both"/>
        <w:rPr>
          <w:rFonts w:cs="Times New Roman"/>
          <w:b w:val="0"/>
          <w:szCs w:val="24"/>
        </w:rPr>
      </w:pPr>
      <w:r w:rsidRPr="00CA290E">
        <w:rPr>
          <w:rFonts w:cs="Times New Roman"/>
          <w:b w:val="0"/>
          <w:szCs w:val="24"/>
        </w:rPr>
        <w:t>Standar Operasional Prosedur (SOP)</w:t>
      </w:r>
    </w:p>
    <w:p w:rsidR="00B86E0B" w:rsidRDefault="00B86E0B" w:rsidP="005E4E8F">
      <w:pPr>
        <w:pStyle w:val="Heading1"/>
        <w:numPr>
          <w:ilvl w:val="0"/>
          <w:numId w:val="0"/>
        </w:numPr>
        <w:spacing w:line="480" w:lineRule="auto"/>
        <w:ind w:left="851"/>
        <w:jc w:val="both"/>
        <w:rPr>
          <w:rFonts w:cs="Times New Roman"/>
          <w:b w:val="0"/>
          <w:szCs w:val="24"/>
        </w:rPr>
      </w:pPr>
      <w:r w:rsidRPr="00CA290E">
        <w:rPr>
          <w:rFonts w:cs="Times New Roman"/>
          <w:b w:val="0"/>
          <w:szCs w:val="24"/>
        </w:rPr>
        <w:t xml:space="preserve">Standar, menurut Kamus Besar Bahasa Indonesia merupakan ukuran tertentu yang dipakai sebagai patokan. Adanya standar yaitu untuk mencapai sesuatu yang diinginkan sesuai nilai yang ideal. </w:t>
      </w:r>
    </w:p>
    <w:p w:rsidR="00A716AE" w:rsidRPr="00B86E0B" w:rsidRDefault="00B86E0B" w:rsidP="005E4E8F">
      <w:pPr>
        <w:pStyle w:val="Heading1"/>
        <w:numPr>
          <w:ilvl w:val="0"/>
          <w:numId w:val="0"/>
        </w:numPr>
        <w:spacing w:line="480" w:lineRule="auto"/>
        <w:ind w:left="851"/>
        <w:jc w:val="both"/>
        <w:rPr>
          <w:rFonts w:cs="Times New Roman"/>
          <w:b w:val="0"/>
          <w:szCs w:val="24"/>
        </w:rPr>
      </w:pPr>
      <w:r w:rsidRPr="00CA290E">
        <w:rPr>
          <w:rFonts w:cs="Times New Roman"/>
          <w:b w:val="0"/>
          <w:szCs w:val="24"/>
        </w:rPr>
        <w:lastRenderedPageBreak/>
        <w:t>Sedangkan suatu rangkaian yang sudah dibakukan agar didapatkan hasil yang sama pada tindakan yang sama dan digunakan dalam acuan dalam pelaksanaan suatu tindakan, baik oleh siapa atau bagaimana pelaksanaannya adalah Standar Operasional Prosedur. Patokan yang digunakan dalam pelaksanaan sebelum dan setelah dilakukannya pembedahan.</w:t>
      </w:r>
    </w:p>
    <w:p w:rsidR="00A716AE" w:rsidRPr="00B86E0B" w:rsidRDefault="00A716AE" w:rsidP="00A716AE">
      <w:pPr>
        <w:pStyle w:val="ListParagraph"/>
        <w:numPr>
          <w:ilvl w:val="2"/>
          <w:numId w:val="15"/>
        </w:numPr>
        <w:spacing w:line="480" w:lineRule="auto"/>
        <w:ind w:left="709"/>
        <w:jc w:val="both"/>
        <w:rPr>
          <w:rFonts w:ascii="Times New Roman" w:hAnsi="Times New Roman" w:cs="Times New Roman"/>
          <w:b/>
          <w:color w:val="000000" w:themeColor="text1"/>
          <w:sz w:val="24"/>
          <w:szCs w:val="24"/>
        </w:rPr>
      </w:pPr>
      <w:r w:rsidRPr="00B86E0B">
        <w:rPr>
          <w:rFonts w:ascii="Times New Roman" w:hAnsi="Times New Roman" w:cs="Times New Roman"/>
          <w:b/>
          <w:color w:val="000000" w:themeColor="text1"/>
          <w:sz w:val="24"/>
          <w:szCs w:val="24"/>
        </w:rPr>
        <w:t xml:space="preserve">Kriteria Kepatuhan </w:t>
      </w:r>
    </w:p>
    <w:p w:rsidR="00A716AE" w:rsidRPr="00CA290E" w:rsidRDefault="00A716AE" w:rsidP="00A716AE">
      <w:pPr>
        <w:pStyle w:val="ListParagraph"/>
        <w:spacing w:line="480" w:lineRule="auto"/>
        <w:ind w:left="709"/>
        <w:jc w:val="both"/>
        <w:rPr>
          <w:rFonts w:ascii="Times New Roman" w:hAnsi="Times New Roman" w:cs="Times New Roman"/>
          <w:color w:val="000000" w:themeColor="text1"/>
          <w:sz w:val="24"/>
          <w:szCs w:val="24"/>
        </w:rPr>
      </w:pPr>
      <w:r w:rsidRPr="00CA290E">
        <w:rPr>
          <w:rFonts w:ascii="Times New Roman" w:hAnsi="Times New Roman" w:cs="Times New Roman"/>
          <w:sz w:val="24"/>
          <w:szCs w:val="24"/>
        </w:rPr>
        <w:t>Depkes RI (2008) membagi kriteria kepatuhan menjadi tiga yaitu:</w:t>
      </w:r>
    </w:p>
    <w:p w:rsidR="00A716AE" w:rsidRPr="00CA290E" w:rsidRDefault="00A716AE" w:rsidP="00B86E0B">
      <w:pPr>
        <w:pStyle w:val="ListParagraph"/>
        <w:numPr>
          <w:ilvl w:val="6"/>
          <w:numId w:val="12"/>
        </w:numPr>
        <w:spacing w:line="480" w:lineRule="auto"/>
        <w:ind w:left="426"/>
        <w:jc w:val="both"/>
        <w:rPr>
          <w:rFonts w:ascii="Times New Roman" w:hAnsi="Times New Roman" w:cs="Times New Roman"/>
          <w:i/>
          <w:color w:val="000000" w:themeColor="text1"/>
          <w:sz w:val="24"/>
          <w:szCs w:val="24"/>
        </w:rPr>
      </w:pPr>
      <w:r w:rsidRPr="00CA290E">
        <w:rPr>
          <w:rFonts w:ascii="Times New Roman" w:hAnsi="Times New Roman" w:cs="Times New Roman"/>
          <w:sz w:val="24"/>
          <w:szCs w:val="24"/>
        </w:rPr>
        <w:t>Patuh adalah suatu tindakan yang taat baik terhadap perintah ataupun aturan dan semua aturan maupun perintah tersebut dilakukan dan semuanya benar;</w:t>
      </w:r>
    </w:p>
    <w:p w:rsidR="00A716AE" w:rsidRPr="00CA290E" w:rsidRDefault="00A716AE" w:rsidP="00B86E0B">
      <w:pPr>
        <w:pStyle w:val="ListParagraph"/>
        <w:numPr>
          <w:ilvl w:val="6"/>
          <w:numId w:val="12"/>
        </w:numPr>
        <w:spacing w:before="240" w:line="480" w:lineRule="auto"/>
        <w:ind w:left="426"/>
        <w:jc w:val="both"/>
        <w:rPr>
          <w:rFonts w:ascii="Times New Roman" w:hAnsi="Times New Roman" w:cs="Times New Roman"/>
          <w:sz w:val="24"/>
          <w:szCs w:val="24"/>
        </w:rPr>
      </w:pPr>
      <w:r w:rsidRPr="00CA290E">
        <w:rPr>
          <w:rFonts w:ascii="Times New Roman" w:hAnsi="Times New Roman" w:cs="Times New Roman"/>
          <w:sz w:val="24"/>
          <w:szCs w:val="24"/>
        </w:rPr>
        <w:t>Kurang patuh adalah suatu tindakan yang melaksanakan perintah dan aturannya hanya sebagian dari yang ditetapkan, dan dengan sepenuhnya namun tidak sempurna;</w:t>
      </w:r>
    </w:p>
    <w:p w:rsidR="00A716AE" w:rsidRPr="00B86E0B" w:rsidRDefault="00A716AE" w:rsidP="00B86E0B">
      <w:pPr>
        <w:pStyle w:val="ListParagraph"/>
        <w:numPr>
          <w:ilvl w:val="6"/>
          <w:numId w:val="12"/>
        </w:numPr>
        <w:spacing w:before="240" w:after="200" w:line="480" w:lineRule="auto"/>
        <w:ind w:left="426" w:hanging="425"/>
        <w:jc w:val="both"/>
        <w:rPr>
          <w:rFonts w:ascii="Times New Roman" w:hAnsi="Times New Roman" w:cs="Times New Roman"/>
          <w:sz w:val="24"/>
          <w:szCs w:val="24"/>
        </w:rPr>
      </w:pPr>
      <w:r w:rsidRPr="00CA290E">
        <w:rPr>
          <w:rFonts w:ascii="Times New Roman" w:hAnsi="Times New Roman" w:cs="Times New Roman"/>
          <w:sz w:val="24"/>
          <w:szCs w:val="24"/>
        </w:rPr>
        <w:t>Tidak patuh adalah suatu tindakan mengabaikan atau tidak melaksanakan perintah atau sama sekali. Untuk mendapatkan nilai kepatuhan yang lebih akurat atau terukur maka perlu ditentukan angka atau nilai dari tingkat kepatuhan tersebut, sehingga bisa dibuatkan rangking tingkat kepatuhan seseorang.</w:t>
      </w:r>
    </w:p>
    <w:p w:rsidR="008B5BC4" w:rsidRDefault="00A716AE" w:rsidP="008B5BC4">
      <w:pPr>
        <w:pStyle w:val="ListParagraph"/>
        <w:numPr>
          <w:ilvl w:val="1"/>
          <w:numId w:val="15"/>
        </w:numPr>
        <w:spacing w:line="480" w:lineRule="auto"/>
        <w:jc w:val="both"/>
        <w:rPr>
          <w:rFonts w:ascii="Times New Roman" w:hAnsi="Times New Roman" w:cs="Times New Roman"/>
          <w:b/>
          <w:color w:val="000000" w:themeColor="text1"/>
          <w:sz w:val="24"/>
          <w:szCs w:val="24"/>
        </w:rPr>
      </w:pPr>
      <w:r w:rsidRPr="00CA290E">
        <w:rPr>
          <w:rFonts w:ascii="Times New Roman" w:hAnsi="Times New Roman" w:cs="Times New Roman"/>
          <w:b/>
          <w:color w:val="000000" w:themeColor="text1"/>
          <w:sz w:val="24"/>
          <w:szCs w:val="24"/>
        </w:rPr>
        <w:t xml:space="preserve">Persepsi </w:t>
      </w:r>
    </w:p>
    <w:p w:rsidR="008B5BC4" w:rsidRDefault="008B5BC4" w:rsidP="008B5BC4">
      <w:pPr>
        <w:pStyle w:val="ListParagraph"/>
        <w:numPr>
          <w:ilvl w:val="2"/>
          <w:numId w:val="15"/>
        </w:numPr>
        <w:spacing w:line="480" w:lineRule="auto"/>
        <w:jc w:val="both"/>
        <w:rPr>
          <w:rFonts w:ascii="Times New Roman" w:hAnsi="Times New Roman" w:cs="Times New Roman"/>
          <w:b/>
          <w:sz w:val="24"/>
          <w:szCs w:val="24"/>
        </w:rPr>
      </w:pPr>
      <w:r w:rsidRPr="008B5BC4">
        <w:rPr>
          <w:rFonts w:ascii="Times New Roman" w:hAnsi="Times New Roman" w:cs="Times New Roman"/>
          <w:b/>
          <w:sz w:val="24"/>
          <w:szCs w:val="24"/>
        </w:rPr>
        <w:t xml:space="preserve">Pengertian Persepsi </w:t>
      </w:r>
    </w:p>
    <w:p w:rsidR="008B5BC4" w:rsidRDefault="008B5BC4" w:rsidP="008B5BC4">
      <w:pPr>
        <w:pStyle w:val="ListParagraph"/>
        <w:spacing w:line="480" w:lineRule="auto"/>
        <w:ind w:left="0" w:firstLine="709"/>
        <w:jc w:val="both"/>
        <w:rPr>
          <w:rFonts w:ascii="Times New Roman" w:hAnsi="Times New Roman" w:cs="Times New Roman"/>
          <w:sz w:val="24"/>
          <w:szCs w:val="24"/>
        </w:rPr>
      </w:pPr>
      <w:r w:rsidRPr="008B5BC4">
        <w:rPr>
          <w:rFonts w:ascii="Times New Roman" w:hAnsi="Times New Roman" w:cs="Times New Roman"/>
          <w:sz w:val="24"/>
          <w:szCs w:val="24"/>
        </w:rPr>
        <w:t xml:space="preserve">Persepsi adalah pengalaman tentang objek, peristiwa, atau hubungan-hubungan yang diperoleh dengan menyimpulkan informasi dan menafsirkan pesan. Menurut pendapat Slemento, 2003 (dalam Supratman &amp; Mahadian, 2016) persepsi adalah proses yang menyangkut masuknya pesan dan informasi di dalam </w:t>
      </w:r>
      <w:r w:rsidRPr="008B5BC4">
        <w:rPr>
          <w:rFonts w:ascii="Times New Roman" w:hAnsi="Times New Roman" w:cs="Times New Roman"/>
          <w:sz w:val="24"/>
          <w:szCs w:val="24"/>
        </w:rPr>
        <w:lastRenderedPageBreak/>
        <w:t>otak manusia. Informasi dan pesan yang diterima tersebut muncul dalam bentuk stimulus yang merangsang otak untuk mengolah lebih lanjut yang kemudian mempengaruhi seseorang dalam berperilaku.</w:t>
      </w:r>
    </w:p>
    <w:p w:rsidR="008B5BC4" w:rsidRDefault="008B5BC4" w:rsidP="008B5BC4">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Dalam </w:t>
      </w:r>
      <w:r w:rsidR="007C42EF">
        <w:rPr>
          <w:rFonts w:ascii="Times New Roman" w:hAnsi="Times New Roman" w:cs="Times New Roman"/>
          <w:sz w:val="24"/>
          <w:szCs w:val="24"/>
        </w:rPr>
        <w:t>Rahmat, Dede H., 2009, mengatakan bahwa setelah memahami sensasi kita akan mulai membahas persepsi. Persepsi dapat didefinisikan sebagai berikut:</w:t>
      </w:r>
    </w:p>
    <w:p w:rsidR="007C42EF" w:rsidRDefault="007C42EF" w:rsidP="007C42EF">
      <w:pPr>
        <w:pStyle w:val="ListParagraph"/>
        <w:numPr>
          <w:ilvl w:val="0"/>
          <w:numId w:val="2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Proses seseorang memahami lingkungan, meliputi pengorganisasian dan penafsiran rangsang dalam suatu pengalaman psikologis.</w:t>
      </w:r>
    </w:p>
    <w:p w:rsidR="007C42EF" w:rsidRDefault="007C42EF" w:rsidP="007C42EF">
      <w:pPr>
        <w:pStyle w:val="ListParagraph"/>
        <w:numPr>
          <w:ilvl w:val="0"/>
          <w:numId w:val="2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Proses kognitif, yaitu menginterpretasikan obyek, simbol dan orang dengan pengalaman yang relevan.</w:t>
      </w:r>
    </w:p>
    <w:p w:rsidR="007C42EF" w:rsidRDefault="007C42EF" w:rsidP="007C42EF">
      <w:pPr>
        <w:pStyle w:val="ListParagraph"/>
        <w:numPr>
          <w:ilvl w:val="0"/>
          <w:numId w:val="2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Proses ekstraksi informasi persiapan untuk berespon.</w:t>
      </w:r>
    </w:p>
    <w:p w:rsidR="007C42EF" w:rsidRDefault="007C42EF" w:rsidP="007C42EF">
      <w:pPr>
        <w:pStyle w:val="ListParagraph"/>
        <w:numPr>
          <w:ilvl w:val="0"/>
          <w:numId w:val="2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Persepsi menerima, memilih, mengatur, menyimpan, dan menginterpretasi rangsang menjadi gambaran dunia yang utuh dan berarti. </w:t>
      </w:r>
    </w:p>
    <w:p w:rsidR="007C42EF" w:rsidRDefault="007C42EF" w:rsidP="007C42EF">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Persepsi dapat terjadi saat rangsangan mengaktifkan indera, atau pada situasi dimana terjadi ketidak seimbangan pengetahuan tentang obyek, simbol, atau orang akan membuat kesalahan per</w:t>
      </w:r>
      <w:r w:rsidR="0023633B">
        <w:rPr>
          <w:rFonts w:ascii="Times New Roman" w:hAnsi="Times New Roman" w:cs="Times New Roman"/>
          <w:sz w:val="24"/>
          <w:szCs w:val="24"/>
        </w:rPr>
        <w:t xml:space="preserve">sepsi. Persepsi ini akan mempengaruhi pembentukan sikap dan perilaku manusia. </w:t>
      </w:r>
    </w:p>
    <w:p w:rsidR="00A5508D" w:rsidRPr="00A5508D" w:rsidRDefault="00CA2088" w:rsidP="00A5508D">
      <w:pPr>
        <w:spacing w:line="480" w:lineRule="auto"/>
        <w:jc w:val="both"/>
        <w:rPr>
          <w:rFonts w:ascii="Times New Roman" w:hAnsi="Times New Roman" w:cs="Times New Roman"/>
          <w:sz w:val="24"/>
          <w:szCs w:val="24"/>
        </w:rPr>
      </w:pPr>
      <w:r w:rsidRPr="00CA2088">
        <w:rPr>
          <w:rFonts w:ascii="Times New Roman" w:hAnsi="Times New Roman" w:cs="Times New Roman"/>
          <w:noProof/>
          <w:sz w:val="24"/>
          <w:szCs w:val="24"/>
          <w:lang w:val="en-US"/>
        </w:rPr>
        <w:lastRenderedPageBreak/>
        <w:drawing>
          <wp:inline distT="0" distB="0" distL="0" distR="0">
            <wp:extent cx="5039995" cy="3134223"/>
            <wp:effectExtent l="19050" t="0" r="8255" b="0"/>
            <wp:docPr id="7" name="Picture 7" descr="https://3.bp.blogspot.com/-xr_vTIwGZZU/UmHLriqZSVI/AAAAAAAACcs/Yg8d-8vND_Q/s1600/01-01+Bagan+Proses+Terjadinya+Persepsi+(Suwarto,+FX,+1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3.bp.blogspot.com/-xr_vTIwGZZU/UmHLriqZSVI/AAAAAAAACcs/Yg8d-8vND_Q/s1600/01-01+Bagan+Proses+Terjadinya+Persepsi+(Suwarto,+FX,+1999).jpg"/>
                    <pic:cNvPicPr>
                      <a:picLocks noChangeAspect="1" noChangeArrowheads="1"/>
                    </pic:cNvPicPr>
                  </pic:nvPicPr>
                  <pic:blipFill>
                    <a:blip r:embed="rId9"/>
                    <a:srcRect/>
                    <a:stretch>
                      <a:fillRect/>
                    </a:stretch>
                  </pic:blipFill>
                  <pic:spPr bwMode="auto">
                    <a:xfrm>
                      <a:off x="0" y="0"/>
                      <a:ext cx="5039995" cy="3134223"/>
                    </a:xfrm>
                    <a:prstGeom prst="rect">
                      <a:avLst/>
                    </a:prstGeom>
                    <a:noFill/>
                    <a:ln w="9525">
                      <a:noFill/>
                      <a:miter lim="800000"/>
                      <a:headEnd/>
                      <a:tailEnd/>
                    </a:ln>
                  </pic:spPr>
                </pic:pic>
              </a:graphicData>
            </a:graphic>
          </wp:inline>
        </w:drawing>
      </w:r>
    </w:p>
    <w:p w:rsidR="00A5508D" w:rsidRDefault="00047DF0" w:rsidP="00A5508D">
      <w:pPr>
        <w:pStyle w:val="ListParagraph"/>
        <w:spacing w:line="240" w:lineRule="auto"/>
        <w:ind w:left="1843" w:hanging="1483"/>
        <w:jc w:val="both"/>
        <w:rPr>
          <w:rFonts w:ascii="Times New Roman" w:hAnsi="Times New Roman" w:cs="Times New Roman"/>
          <w:i/>
          <w:color w:val="000000" w:themeColor="text1"/>
          <w:sz w:val="24"/>
          <w:szCs w:val="24"/>
        </w:rPr>
      </w:pPr>
      <w:proofErr w:type="spellStart"/>
      <w:proofErr w:type="gramStart"/>
      <w:r>
        <w:rPr>
          <w:rFonts w:ascii="Times New Roman" w:hAnsi="Times New Roman" w:cs="Times New Roman"/>
          <w:b/>
          <w:color w:val="000000" w:themeColor="text1"/>
          <w:sz w:val="24"/>
          <w:szCs w:val="24"/>
          <w:lang w:val="en-US"/>
        </w:rPr>
        <w:t>Bagan</w:t>
      </w:r>
      <w:proofErr w:type="spellEnd"/>
      <w:r w:rsidR="00A5508D" w:rsidRPr="008C7308">
        <w:rPr>
          <w:rFonts w:ascii="Times New Roman" w:hAnsi="Times New Roman" w:cs="Times New Roman"/>
          <w:b/>
          <w:color w:val="000000" w:themeColor="text1"/>
          <w:sz w:val="24"/>
          <w:szCs w:val="24"/>
        </w:rPr>
        <w:t xml:space="preserve"> 2.</w:t>
      </w:r>
      <w:r w:rsidR="00847207">
        <w:rPr>
          <w:rFonts w:ascii="Times New Roman" w:hAnsi="Times New Roman" w:cs="Times New Roman"/>
          <w:b/>
          <w:color w:val="000000" w:themeColor="text1"/>
          <w:sz w:val="24"/>
          <w:szCs w:val="24"/>
        </w:rPr>
        <w:t>1</w:t>
      </w:r>
      <w:r w:rsidR="00A5508D" w:rsidRPr="008C7308">
        <w:rPr>
          <w:rFonts w:ascii="Times New Roman" w:hAnsi="Times New Roman" w:cs="Times New Roman"/>
          <w:b/>
          <w:color w:val="000000" w:themeColor="text1"/>
          <w:sz w:val="24"/>
          <w:szCs w:val="24"/>
        </w:rPr>
        <w:t>.</w:t>
      </w:r>
      <w:proofErr w:type="gramEnd"/>
      <w:r w:rsidR="00A5508D">
        <w:rPr>
          <w:rFonts w:ascii="Times New Roman" w:hAnsi="Times New Roman" w:cs="Times New Roman"/>
          <w:color w:val="000000" w:themeColor="text1"/>
          <w:sz w:val="24"/>
          <w:szCs w:val="24"/>
        </w:rPr>
        <w:t xml:space="preserve"> </w:t>
      </w:r>
      <w:r w:rsidR="00847207">
        <w:rPr>
          <w:rFonts w:ascii="Times New Roman" w:hAnsi="Times New Roman" w:cs="Times New Roman"/>
          <w:color w:val="000000" w:themeColor="text1"/>
          <w:sz w:val="24"/>
          <w:szCs w:val="24"/>
        </w:rPr>
        <w:t>Proses terjadinya persepsi hingga memunculkan perilaku dan sikap.</w:t>
      </w:r>
    </w:p>
    <w:p w:rsidR="00A5508D" w:rsidRDefault="00A5508D" w:rsidP="00A5508D">
      <w:pPr>
        <w:pStyle w:val="ListParagraph"/>
        <w:spacing w:line="240" w:lineRule="auto"/>
        <w:ind w:left="1843" w:hanging="1483"/>
        <w:jc w:val="both"/>
        <w:rPr>
          <w:rFonts w:ascii="Times New Roman" w:hAnsi="Times New Roman" w:cs="Times New Roman"/>
          <w:i/>
          <w:color w:val="000000" w:themeColor="text1"/>
          <w:sz w:val="24"/>
          <w:szCs w:val="24"/>
        </w:rPr>
      </w:pPr>
    </w:p>
    <w:p w:rsidR="00735C2A" w:rsidRDefault="00735C2A" w:rsidP="00735C2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D</w:t>
      </w:r>
      <w:r w:rsidRPr="00AA750F">
        <w:rPr>
          <w:rFonts w:ascii="Times New Roman" w:hAnsi="Times New Roman" w:cs="Times New Roman"/>
          <w:sz w:val="24"/>
          <w:szCs w:val="24"/>
        </w:rPr>
        <w:t>ari gambar</w:t>
      </w:r>
      <w:r>
        <w:rPr>
          <w:rFonts w:ascii="Times New Roman" w:hAnsi="Times New Roman" w:cs="Times New Roman"/>
          <w:sz w:val="24"/>
          <w:szCs w:val="24"/>
        </w:rPr>
        <w:t xml:space="preserve"> bagan</w:t>
      </w:r>
      <w:r w:rsidRPr="00AA750F">
        <w:rPr>
          <w:rFonts w:ascii="Times New Roman" w:hAnsi="Times New Roman" w:cs="Times New Roman"/>
          <w:sz w:val="24"/>
          <w:szCs w:val="24"/>
        </w:rPr>
        <w:t xml:space="preserve"> di atas terlihat bahwa persepsi bertautan dengan cara mendapatkan pengetahuan khusus tentang objek atau kejadian pada saat tertentu, maka persepsi terjadi kapan saja stimulus menggerakan indera. Persepsi mencakup kognisi (pengetahuan). Jadi persepsi mencakup penafsiran </w:t>
      </w:r>
      <w:r>
        <w:rPr>
          <w:rFonts w:ascii="Times New Roman" w:hAnsi="Times New Roman" w:cs="Times New Roman"/>
          <w:sz w:val="24"/>
          <w:szCs w:val="24"/>
        </w:rPr>
        <w:t xml:space="preserve">suatu </w:t>
      </w:r>
      <w:r w:rsidRPr="00AA750F">
        <w:rPr>
          <w:rFonts w:ascii="Times New Roman" w:hAnsi="Times New Roman" w:cs="Times New Roman"/>
          <w:sz w:val="24"/>
          <w:szCs w:val="24"/>
        </w:rPr>
        <w:t>objek, tanda dan orang dari sudut pengalaman yang bersangkutan. Dapat dikatakan bahwa persepsi mencakup penerimaan stimulus, pengorganisasian stimulus dan penerjemahan atau penafsiran stimulus yang telah diorganisir dengan cara yang dapat mempengaruhi perilaku dan membentuk sikap.</w:t>
      </w:r>
    </w:p>
    <w:p w:rsidR="00847207" w:rsidRDefault="00847207" w:rsidP="00735C2A">
      <w:pPr>
        <w:spacing w:line="480" w:lineRule="auto"/>
        <w:ind w:firstLine="709"/>
        <w:jc w:val="both"/>
        <w:rPr>
          <w:rFonts w:ascii="Times New Roman" w:hAnsi="Times New Roman" w:cs="Times New Roman"/>
          <w:sz w:val="24"/>
          <w:szCs w:val="24"/>
        </w:rPr>
      </w:pPr>
    </w:p>
    <w:p w:rsidR="00847207" w:rsidRDefault="00847207" w:rsidP="00735C2A">
      <w:pPr>
        <w:spacing w:line="480" w:lineRule="auto"/>
        <w:ind w:firstLine="709"/>
        <w:jc w:val="both"/>
        <w:rPr>
          <w:rFonts w:ascii="Times New Roman" w:hAnsi="Times New Roman" w:cs="Times New Roman"/>
          <w:sz w:val="24"/>
          <w:szCs w:val="24"/>
        </w:rPr>
      </w:pPr>
    </w:p>
    <w:p w:rsidR="00847207" w:rsidRDefault="00847207" w:rsidP="00735C2A">
      <w:pPr>
        <w:spacing w:line="480" w:lineRule="auto"/>
        <w:ind w:firstLine="709"/>
        <w:jc w:val="both"/>
        <w:rPr>
          <w:rFonts w:ascii="Times New Roman" w:hAnsi="Times New Roman" w:cs="Times New Roman"/>
          <w:sz w:val="24"/>
          <w:szCs w:val="24"/>
        </w:rPr>
      </w:pPr>
    </w:p>
    <w:p w:rsidR="00847207" w:rsidRDefault="00847207" w:rsidP="00735C2A">
      <w:pPr>
        <w:spacing w:line="480" w:lineRule="auto"/>
        <w:ind w:firstLine="709"/>
        <w:jc w:val="both"/>
        <w:rPr>
          <w:rFonts w:ascii="Times New Roman" w:hAnsi="Times New Roman" w:cs="Times New Roman"/>
          <w:sz w:val="24"/>
          <w:szCs w:val="24"/>
        </w:rPr>
      </w:pPr>
    </w:p>
    <w:p w:rsidR="00847207" w:rsidRPr="00CA2088" w:rsidRDefault="00847207" w:rsidP="00735C2A">
      <w:pPr>
        <w:spacing w:line="480" w:lineRule="auto"/>
        <w:ind w:firstLine="709"/>
        <w:jc w:val="both"/>
        <w:rPr>
          <w:rFonts w:ascii="Times New Roman" w:hAnsi="Times New Roman" w:cs="Times New Roman"/>
          <w:sz w:val="24"/>
          <w:szCs w:val="24"/>
        </w:rPr>
      </w:pPr>
    </w:p>
    <w:p w:rsidR="008B5BC4" w:rsidRPr="0023633B" w:rsidRDefault="008B5BC4" w:rsidP="008B5BC4">
      <w:pPr>
        <w:pStyle w:val="ListParagraph"/>
        <w:numPr>
          <w:ilvl w:val="2"/>
          <w:numId w:val="15"/>
        </w:numPr>
        <w:spacing w:line="480" w:lineRule="auto"/>
        <w:jc w:val="both"/>
        <w:rPr>
          <w:rFonts w:ascii="Times New Roman" w:hAnsi="Times New Roman" w:cs="Times New Roman"/>
          <w:b/>
          <w:color w:val="000000" w:themeColor="text1"/>
          <w:sz w:val="24"/>
          <w:szCs w:val="24"/>
        </w:rPr>
      </w:pPr>
      <w:r w:rsidRPr="008B5BC4">
        <w:rPr>
          <w:rFonts w:ascii="Times New Roman" w:hAnsi="Times New Roman" w:cs="Times New Roman"/>
          <w:b/>
          <w:sz w:val="24"/>
          <w:szCs w:val="24"/>
        </w:rPr>
        <w:lastRenderedPageBreak/>
        <w:t xml:space="preserve">Bentuk Persepsi </w:t>
      </w:r>
    </w:p>
    <w:p w:rsidR="0023633B" w:rsidRDefault="0023633B" w:rsidP="0023633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persepsi memiliki beberapa bentuk, bentuk-bentuk dari persepsi tersebut adalah: </w:t>
      </w:r>
    </w:p>
    <w:p w:rsidR="0023633B" w:rsidRDefault="0023633B" w:rsidP="0023633B">
      <w:pPr>
        <w:pStyle w:val="ListParagraph"/>
        <w:numPr>
          <w:ilvl w:val="0"/>
          <w:numId w:val="23"/>
        </w:numPr>
        <w:spacing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Persepsi visual ruang</w:t>
      </w:r>
    </w:p>
    <w:p w:rsidR="00493323" w:rsidRPr="00105858" w:rsidRDefault="0023633B" w:rsidP="00735C2A">
      <w:pPr>
        <w:pStyle w:val="ListParagraph"/>
        <w:spacing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Persepsi ini didasarkan kepada hasil pengamatan, bentuknya berupa kedalaman, pers</w:t>
      </w:r>
      <w:r w:rsidR="00493323">
        <w:rPr>
          <w:rFonts w:ascii="Times New Roman" w:hAnsi="Times New Roman" w:cs="Times New Roman"/>
          <w:color w:val="000000" w:themeColor="text1"/>
          <w:sz w:val="24"/>
          <w:szCs w:val="24"/>
        </w:rPr>
        <w:t>pektif, gelap, dan terang, interposisi dan gerak.</w:t>
      </w:r>
      <w:r>
        <w:rPr>
          <w:rFonts w:ascii="Times New Roman" w:hAnsi="Times New Roman" w:cs="Times New Roman"/>
          <w:color w:val="000000" w:themeColor="text1"/>
          <w:sz w:val="24"/>
          <w:szCs w:val="24"/>
        </w:rPr>
        <w:t xml:space="preserve"> </w:t>
      </w:r>
    </w:p>
    <w:p w:rsidR="0023633B" w:rsidRDefault="0023633B" w:rsidP="0023633B">
      <w:pPr>
        <w:pStyle w:val="ListParagraph"/>
        <w:numPr>
          <w:ilvl w:val="0"/>
          <w:numId w:val="23"/>
        </w:numPr>
        <w:spacing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Persepsi auditif </w:t>
      </w:r>
    </w:p>
    <w:p w:rsidR="00493323" w:rsidRDefault="00493323" w:rsidP="00493323">
      <w:pPr>
        <w:pStyle w:val="ListParagraph"/>
        <w:spacing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Proses persepsi berbagai stimulus yang diperoleh dengan mendengar suara dipengaruhi jarak sumber suara dan variabel organis alat pendengaran. </w:t>
      </w:r>
    </w:p>
    <w:p w:rsidR="0023633B" w:rsidRDefault="0023633B" w:rsidP="0023633B">
      <w:pPr>
        <w:pStyle w:val="ListParagraph"/>
        <w:numPr>
          <w:ilvl w:val="0"/>
          <w:numId w:val="23"/>
        </w:numPr>
        <w:spacing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Persepsi sosial </w:t>
      </w:r>
    </w:p>
    <w:p w:rsidR="00493323" w:rsidRPr="0023633B" w:rsidRDefault="00493323" w:rsidP="00493323">
      <w:pPr>
        <w:pStyle w:val="ListParagraph"/>
        <w:spacing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Proses mempersepsi yang kompleks yang bersumber dari berbagai indra dan sumbernya adalah berbagai stimulus sosial. </w:t>
      </w:r>
    </w:p>
    <w:p w:rsidR="008B5BC4" w:rsidRPr="00493323" w:rsidRDefault="008B5BC4" w:rsidP="008B5BC4">
      <w:pPr>
        <w:pStyle w:val="ListParagraph"/>
        <w:numPr>
          <w:ilvl w:val="2"/>
          <w:numId w:val="15"/>
        </w:numPr>
        <w:spacing w:line="480" w:lineRule="auto"/>
        <w:jc w:val="both"/>
        <w:rPr>
          <w:rFonts w:ascii="Times New Roman" w:hAnsi="Times New Roman" w:cs="Times New Roman"/>
          <w:b/>
          <w:color w:val="000000" w:themeColor="text1"/>
          <w:sz w:val="24"/>
          <w:szCs w:val="24"/>
        </w:rPr>
      </w:pPr>
      <w:r w:rsidRPr="008B5BC4">
        <w:rPr>
          <w:rFonts w:ascii="Times New Roman" w:hAnsi="Times New Roman" w:cs="Times New Roman"/>
          <w:b/>
          <w:sz w:val="24"/>
          <w:szCs w:val="24"/>
        </w:rPr>
        <w:t xml:space="preserve">Faktor yang Mempengaruhi Persepsi </w:t>
      </w:r>
    </w:p>
    <w:p w:rsidR="00493323" w:rsidRPr="00493323" w:rsidRDefault="00B05AAC" w:rsidP="0009331C">
      <w:pPr>
        <w:pStyle w:val="ListParagraph"/>
        <w:spacing w:line="48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Ada faktor-faktor yang memengaruhi persepsi yaitu pada pelaku persepsi (</w:t>
      </w:r>
      <w:r>
        <w:rPr>
          <w:rFonts w:ascii="Times New Roman" w:hAnsi="Times New Roman" w:cs="Times New Roman"/>
          <w:i/>
          <w:sz w:val="24"/>
          <w:szCs w:val="24"/>
        </w:rPr>
        <w:t>perceiver</w:t>
      </w:r>
      <w:r>
        <w:rPr>
          <w:rFonts w:ascii="Times New Roman" w:hAnsi="Times New Roman" w:cs="Times New Roman"/>
          <w:sz w:val="24"/>
          <w:szCs w:val="24"/>
        </w:rPr>
        <w:t xml:space="preserve">), obyek yang dipersepsikan, dan situasi dimana persepsi itu dilakukan. </w:t>
      </w:r>
      <w:r w:rsidR="00493323">
        <w:rPr>
          <w:rFonts w:ascii="Times New Roman" w:hAnsi="Times New Roman" w:cs="Times New Roman"/>
          <w:sz w:val="24"/>
          <w:szCs w:val="24"/>
        </w:rPr>
        <w:t xml:space="preserve">Beberapa faktor yang berpengaruh terhadap pembentukan persepsi </w:t>
      </w:r>
      <w:r>
        <w:rPr>
          <w:rFonts w:ascii="Times New Roman" w:hAnsi="Times New Roman" w:cs="Times New Roman"/>
          <w:sz w:val="24"/>
          <w:szCs w:val="24"/>
        </w:rPr>
        <w:t xml:space="preserve">menurut Bennet (1987) dalam penelitian Edi, B. Warsito, 2006 </w:t>
      </w:r>
      <w:r w:rsidR="00493323">
        <w:rPr>
          <w:rFonts w:ascii="Times New Roman" w:hAnsi="Times New Roman" w:cs="Times New Roman"/>
          <w:sz w:val="24"/>
          <w:szCs w:val="24"/>
        </w:rPr>
        <w:t xml:space="preserve">adalah sebagai berikut: </w:t>
      </w:r>
    </w:p>
    <w:p w:rsidR="00890574" w:rsidRPr="00B05AAC" w:rsidRDefault="00B05AAC" w:rsidP="0009331C">
      <w:pPr>
        <w:pStyle w:val="ListParagraph"/>
        <w:numPr>
          <w:ilvl w:val="0"/>
          <w:numId w:val="25"/>
        </w:numPr>
        <w:spacing w:line="480" w:lineRule="auto"/>
        <w:ind w:left="426" w:hanging="426"/>
        <w:jc w:val="both"/>
        <w:rPr>
          <w:rFonts w:ascii="Times New Roman" w:hAnsi="Times New Roman" w:cs="Times New Roman"/>
          <w:color w:val="000000" w:themeColor="text1"/>
          <w:sz w:val="24"/>
          <w:szCs w:val="24"/>
        </w:rPr>
      </w:pPr>
      <w:r w:rsidRPr="00B05AAC">
        <w:rPr>
          <w:rFonts w:ascii="Times New Roman" w:hAnsi="Times New Roman" w:cs="Times New Roman"/>
          <w:color w:val="000000" w:themeColor="text1"/>
          <w:sz w:val="24"/>
          <w:szCs w:val="24"/>
        </w:rPr>
        <w:t>Tingkat pengetahuan dan pendidikan seseorang</w:t>
      </w:r>
      <w:r w:rsidR="0009331C">
        <w:rPr>
          <w:rFonts w:ascii="Times New Roman" w:hAnsi="Times New Roman" w:cs="Times New Roman"/>
          <w:color w:val="000000" w:themeColor="text1"/>
          <w:sz w:val="24"/>
          <w:szCs w:val="24"/>
        </w:rPr>
        <w:t>,</w:t>
      </w:r>
    </w:p>
    <w:p w:rsidR="00493323" w:rsidRDefault="00B05AAC" w:rsidP="0009331C">
      <w:pPr>
        <w:pStyle w:val="ListParagraph"/>
        <w:numPr>
          <w:ilvl w:val="0"/>
          <w:numId w:val="25"/>
        </w:numPr>
        <w:spacing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Faktor pada pemersepsi atau pihak pelaku persepsi</w:t>
      </w:r>
      <w:r w:rsidR="0009331C">
        <w:rPr>
          <w:rFonts w:ascii="Times New Roman" w:hAnsi="Times New Roman" w:cs="Times New Roman"/>
          <w:color w:val="000000" w:themeColor="text1"/>
          <w:sz w:val="24"/>
          <w:szCs w:val="24"/>
        </w:rPr>
        <w:t>,</w:t>
      </w:r>
    </w:p>
    <w:p w:rsidR="0009331C" w:rsidRDefault="0009331C" w:rsidP="0009331C">
      <w:pPr>
        <w:pStyle w:val="ListParagraph"/>
        <w:numPr>
          <w:ilvl w:val="0"/>
          <w:numId w:val="25"/>
        </w:numPr>
        <w:spacing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Faktor obyek atau target yang dipersepsikan, dan</w:t>
      </w:r>
    </w:p>
    <w:p w:rsidR="0009331C" w:rsidRDefault="0009331C" w:rsidP="0009331C">
      <w:pPr>
        <w:pStyle w:val="ListParagraph"/>
        <w:numPr>
          <w:ilvl w:val="0"/>
          <w:numId w:val="25"/>
        </w:numPr>
        <w:spacing w:line="48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Faktor situasi dimana persepsi itu dilakukan.</w:t>
      </w:r>
    </w:p>
    <w:p w:rsidR="00A716AE" w:rsidRPr="0009331C" w:rsidRDefault="0009331C" w:rsidP="0009331C">
      <w:pPr>
        <w:spacing w:line="480" w:lineRule="auto"/>
        <w:jc w:val="both"/>
        <w:rPr>
          <w:rFonts w:ascii="Times New Roman" w:hAnsi="Times New Roman" w:cs="Times New Roman"/>
          <w:sz w:val="24"/>
          <w:szCs w:val="24"/>
        </w:rPr>
      </w:pPr>
      <w:r w:rsidRPr="0009331C">
        <w:rPr>
          <w:rFonts w:ascii="Times New Roman" w:hAnsi="Times New Roman" w:cs="Times New Roman"/>
          <w:sz w:val="24"/>
          <w:szCs w:val="24"/>
        </w:rPr>
        <w:t xml:space="preserve">Dari pihak pelaku persepsi dipengaruhi oleh karakteristik pribadi seperti: </w:t>
      </w:r>
    </w:p>
    <w:p w:rsidR="0009331C" w:rsidRPr="0009331C" w:rsidRDefault="0009331C" w:rsidP="0009331C">
      <w:pPr>
        <w:pStyle w:val="ListParagraph"/>
        <w:numPr>
          <w:ilvl w:val="0"/>
          <w:numId w:val="36"/>
        </w:numPr>
        <w:spacing w:line="480" w:lineRule="auto"/>
        <w:ind w:left="426" w:hanging="426"/>
        <w:jc w:val="both"/>
        <w:rPr>
          <w:rFonts w:ascii="Times New Roman" w:hAnsi="Times New Roman" w:cs="Times New Roman"/>
          <w:sz w:val="24"/>
          <w:szCs w:val="24"/>
        </w:rPr>
      </w:pPr>
      <w:r w:rsidRPr="0009331C">
        <w:rPr>
          <w:rFonts w:ascii="Times New Roman" w:hAnsi="Times New Roman" w:cs="Times New Roman"/>
          <w:sz w:val="24"/>
          <w:szCs w:val="24"/>
        </w:rPr>
        <w:t>Sikap,</w:t>
      </w:r>
    </w:p>
    <w:p w:rsidR="0009331C" w:rsidRPr="0009331C" w:rsidRDefault="0009331C" w:rsidP="0009331C">
      <w:pPr>
        <w:pStyle w:val="ListParagraph"/>
        <w:numPr>
          <w:ilvl w:val="0"/>
          <w:numId w:val="36"/>
        </w:numPr>
        <w:spacing w:line="480" w:lineRule="auto"/>
        <w:ind w:left="426" w:hanging="426"/>
        <w:jc w:val="both"/>
        <w:rPr>
          <w:rFonts w:ascii="Times New Roman" w:hAnsi="Times New Roman" w:cs="Times New Roman"/>
          <w:sz w:val="24"/>
          <w:szCs w:val="24"/>
        </w:rPr>
      </w:pPr>
      <w:r w:rsidRPr="0009331C">
        <w:rPr>
          <w:rFonts w:ascii="Times New Roman" w:hAnsi="Times New Roman" w:cs="Times New Roman"/>
          <w:sz w:val="24"/>
          <w:szCs w:val="24"/>
        </w:rPr>
        <w:t>Motivasi,</w:t>
      </w:r>
    </w:p>
    <w:p w:rsidR="0009331C" w:rsidRPr="0009331C" w:rsidRDefault="0009331C" w:rsidP="0009331C">
      <w:pPr>
        <w:pStyle w:val="ListParagraph"/>
        <w:numPr>
          <w:ilvl w:val="0"/>
          <w:numId w:val="36"/>
        </w:numPr>
        <w:spacing w:line="480" w:lineRule="auto"/>
        <w:ind w:left="426" w:hanging="426"/>
        <w:jc w:val="both"/>
        <w:rPr>
          <w:rFonts w:ascii="Times New Roman" w:hAnsi="Times New Roman" w:cs="Times New Roman"/>
          <w:sz w:val="24"/>
          <w:szCs w:val="24"/>
        </w:rPr>
      </w:pPr>
      <w:r w:rsidRPr="0009331C">
        <w:rPr>
          <w:rFonts w:ascii="Times New Roman" w:hAnsi="Times New Roman" w:cs="Times New Roman"/>
          <w:sz w:val="24"/>
          <w:szCs w:val="24"/>
        </w:rPr>
        <w:lastRenderedPageBreak/>
        <w:t>Kepentingan atau minat,</w:t>
      </w:r>
    </w:p>
    <w:p w:rsidR="0009331C" w:rsidRPr="0009331C" w:rsidRDefault="0009331C" w:rsidP="0009331C">
      <w:pPr>
        <w:pStyle w:val="ListParagraph"/>
        <w:numPr>
          <w:ilvl w:val="0"/>
          <w:numId w:val="36"/>
        </w:numPr>
        <w:spacing w:line="480" w:lineRule="auto"/>
        <w:ind w:left="426" w:hanging="426"/>
        <w:jc w:val="both"/>
        <w:rPr>
          <w:rFonts w:ascii="Times New Roman" w:hAnsi="Times New Roman" w:cs="Times New Roman"/>
          <w:sz w:val="24"/>
          <w:szCs w:val="24"/>
        </w:rPr>
      </w:pPr>
      <w:r w:rsidRPr="0009331C">
        <w:rPr>
          <w:rFonts w:ascii="Times New Roman" w:hAnsi="Times New Roman" w:cs="Times New Roman"/>
          <w:sz w:val="24"/>
          <w:szCs w:val="24"/>
        </w:rPr>
        <w:t xml:space="preserve">Pengalaman, dan </w:t>
      </w:r>
    </w:p>
    <w:p w:rsidR="0009331C" w:rsidRPr="0009331C" w:rsidRDefault="0009331C" w:rsidP="0009331C">
      <w:pPr>
        <w:pStyle w:val="ListParagraph"/>
        <w:numPr>
          <w:ilvl w:val="0"/>
          <w:numId w:val="36"/>
        </w:numPr>
        <w:spacing w:line="480" w:lineRule="auto"/>
        <w:ind w:left="426" w:hanging="426"/>
        <w:jc w:val="both"/>
        <w:rPr>
          <w:rFonts w:ascii="Times New Roman" w:hAnsi="Times New Roman" w:cs="Times New Roman"/>
          <w:sz w:val="24"/>
          <w:szCs w:val="24"/>
        </w:rPr>
      </w:pPr>
      <w:r w:rsidRPr="0009331C">
        <w:rPr>
          <w:rFonts w:ascii="Times New Roman" w:hAnsi="Times New Roman" w:cs="Times New Roman"/>
          <w:sz w:val="24"/>
          <w:szCs w:val="24"/>
        </w:rPr>
        <w:t>Pengharapan.</w:t>
      </w:r>
    </w:p>
    <w:p w:rsidR="00A5508D" w:rsidRDefault="0009331C" w:rsidP="00CA700F">
      <w:pPr>
        <w:spacing w:line="480" w:lineRule="auto"/>
        <w:jc w:val="both"/>
        <w:rPr>
          <w:rFonts w:ascii="Times New Roman" w:hAnsi="Times New Roman" w:cs="Times New Roman"/>
          <w:sz w:val="24"/>
          <w:szCs w:val="24"/>
        </w:rPr>
      </w:pPr>
      <w:r w:rsidRPr="0009331C">
        <w:rPr>
          <w:rFonts w:ascii="Times New Roman" w:hAnsi="Times New Roman" w:cs="Times New Roman"/>
          <w:sz w:val="24"/>
          <w:szCs w:val="24"/>
        </w:rPr>
        <w:t>Ada variabel lain yang dapat menentukan persepsi adalah umur, tingkat pendidikan, latar belakang sosial ekonomi, budaya, lingkungan fisik, pekerjaan, kepribadian dan pengalaman hidup individu.</w:t>
      </w:r>
    </w:p>
    <w:p w:rsidR="00A93B72" w:rsidRDefault="00A93B72" w:rsidP="00997094">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Dalam jurnal penelitian Natasia, Nazvia, dkk. (201</w:t>
      </w:r>
      <w:r w:rsidR="00385229">
        <w:rPr>
          <w:rFonts w:ascii="Times New Roman" w:hAnsi="Times New Roman" w:cs="Times New Roman"/>
          <w:color w:val="000000" w:themeColor="text1"/>
          <w:sz w:val="24"/>
          <w:szCs w:val="24"/>
          <w:lang w:val="en-US"/>
        </w:rPr>
        <w:t>4</w:t>
      </w:r>
      <w:r>
        <w:rPr>
          <w:rFonts w:ascii="Times New Roman" w:hAnsi="Times New Roman" w:cs="Times New Roman"/>
          <w:color w:val="000000" w:themeColor="text1"/>
          <w:sz w:val="24"/>
          <w:szCs w:val="24"/>
        </w:rPr>
        <w:t>), persepsi perawat terhadap pekerjaannya meliputi lingkungan kerja yang baik, anggota kelompok atau tim yang kompak dalam melaksanakan pe</w:t>
      </w:r>
      <w:r w:rsidR="00997094">
        <w:rPr>
          <w:rFonts w:ascii="Times New Roman" w:hAnsi="Times New Roman" w:cs="Times New Roman"/>
          <w:color w:val="000000" w:themeColor="text1"/>
          <w:sz w:val="24"/>
          <w:szCs w:val="24"/>
        </w:rPr>
        <w:t>kerjaan, yang mendorong perawat merasa tertantang dengan lingkungan pekerjaan saat ini</w:t>
      </w:r>
      <w:r w:rsidR="002E3FE5">
        <w:rPr>
          <w:rFonts w:ascii="Times New Roman" w:hAnsi="Times New Roman" w:cs="Times New Roman"/>
          <w:color w:val="000000" w:themeColor="text1"/>
          <w:sz w:val="24"/>
          <w:szCs w:val="24"/>
        </w:rPr>
        <w:t xml:space="preserve"> (Robbins, 2008)</w:t>
      </w:r>
      <w:r w:rsidR="00997094">
        <w:rPr>
          <w:rFonts w:ascii="Times New Roman" w:hAnsi="Times New Roman" w:cs="Times New Roman"/>
          <w:color w:val="000000" w:themeColor="text1"/>
          <w:sz w:val="24"/>
          <w:szCs w:val="24"/>
        </w:rPr>
        <w:t xml:space="preserve">. </w:t>
      </w:r>
    </w:p>
    <w:p w:rsidR="00997094" w:rsidRPr="00997094" w:rsidRDefault="00997094" w:rsidP="002E3FE5">
      <w:pPr>
        <w:spacing w:line="48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Dalam pelaksanaan </w:t>
      </w:r>
      <w:r>
        <w:rPr>
          <w:rFonts w:ascii="Times New Roman" w:hAnsi="Times New Roman" w:cs="Times New Roman"/>
          <w:i/>
          <w:color w:val="000000" w:themeColor="text1"/>
          <w:sz w:val="24"/>
          <w:szCs w:val="24"/>
        </w:rPr>
        <w:t>surgical safety checklist</w:t>
      </w:r>
      <w:r>
        <w:rPr>
          <w:rFonts w:ascii="Times New Roman" w:hAnsi="Times New Roman" w:cs="Times New Roman"/>
          <w:color w:val="000000" w:themeColor="text1"/>
          <w:sz w:val="24"/>
          <w:szCs w:val="24"/>
        </w:rPr>
        <w:t xml:space="preserve"> dilakukan secara tim/dalam kelompok tim bedah, meliputi perawat sirkuler yang sebagai koordinator pelaksanaan </w:t>
      </w:r>
      <w:r>
        <w:rPr>
          <w:rFonts w:ascii="Times New Roman" w:hAnsi="Times New Roman" w:cs="Times New Roman"/>
          <w:i/>
          <w:color w:val="000000" w:themeColor="text1"/>
          <w:sz w:val="24"/>
          <w:szCs w:val="24"/>
        </w:rPr>
        <w:t>surgical safety checklist</w:t>
      </w:r>
      <w:r w:rsidR="002E3FE5">
        <w:rPr>
          <w:rFonts w:ascii="Times New Roman" w:hAnsi="Times New Roman" w:cs="Times New Roman"/>
          <w:color w:val="000000" w:themeColor="text1"/>
          <w:sz w:val="24"/>
          <w:szCs w:val="24"/>
        </w:rPr>
        <w:t>, perawat instrumen sebagai pengelola instrumen pembedahan, perawat anastesi sebagai asisten dokter anastesi, dokter anastesi, asisten operator, dan operator sebagai dokter bedah. Seperti dalam jurnal peneli</w:t>
      </w:r>
      <w:r w:rsidR="00385229">
        <w:rPr>
          <w:rFonts w:ascii="Times New Roman" w:hAnsi="Times New Roman" w:cs="Times New Roman"/>
          <w:color w:val="000000" w:themeColor="text1"/>
          <w:sz w:val="24"/>
          <w:szCs w:val="24"/>
        </w:rPr>
        <w:t>tian Natasia, Nazvia, dkk. (201</w:t>
      </w:r>
      <w:r w:rsidR="00385229">
        <w:rPr>
          <w:rFonts w:ascii="Times New Roman" w:hAnsi="Times New Roman" w:cs="Times New Roman"/>
          <w:color w:val="000000" w:themeColor="text1"/>
          <w:sz w:val="24"/>
          <w:szCs w:val="24"/>
          <w:lang w:val="en-US"/>
        </w:rPr>
        <w:t>4</w:t>
      </w:r>
      <w:r w:rsidR="002E3FE5">
        <w:rPr>
          <w:rFonts w:ascii="Times New Roman" w:hAnsi="Times New Roman" w:cs="Times New Roman"/>
          <w:color w:val="000000" w:themeColor="text1"/>
          <w:sz w:val="24"/>
          <w:szCs w:val="24"/>
        </w:rPr>
        <w:t>), yang mengatakan bahwa anggota kelompok atau tim yang kompak dalam melaksanakan pekerjaan berpengaruh terhadap persepsi perawat</w:t>
      </w:r>
      <w:r w:rsidR="0006629F">
        <w:rPr>
          <w:rFonts w:ascii="Times New Roman" w:hAnsi="Times New Roman" w:cs="Times New Roman"/>
          <w:color w:val="000000" w:themeColor="text1"/>
          <w:sz w:val="24"/>
          <w:szCs w:val="24"/>
        </w:rPr>
        <w:t xml:space="preserve"> </w:t>
      </w:r>
      <w:r w:rsidR="002E3FE5">
        <w:rPr>
          <w:rFonts w:ascii="Times New Roman" w:hAnsi="Times New Roman" w:cs="Times New Roman"/>
          <w:color w:val="000000" w:themeColor="text1"/>
          <w:sz w:val="24"/>
          <w:szCs w:val="24"/>
        </w:rPr>
        <w:t xml:space="preserve">dalam menjalankan suatu pekerjaan. </w:t>
      </w:r>
    </w:p>
    <w:p w:rsidR="00847207" w:rsidRDefault="00847207" w:rsidP="00847207">
      <w:pPr>
        <w:pStyle w:val="ListParagraph"/>
        <w:numPr>
          <w:ilvl w:val="1"/>
          <w:numId w:val="15"/>
        </w:num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Hubungan </w:t>
      </w:r>
      <w:r w:rsidRPr="00CA290E">
        <w:rPr>
          <w:rFonts w:ascii="Times New Roman" w:hAnsi="Times New Roman" w:cs="Times New Roman"/>
          <w:b/>
          <w:color w:val="000000" w:themeColor="text1"/>
          <w:sz w:val="24"/>
          <w:szCs w:val="24"/>
        </w:rPr>
        <w:t xml:space="preserve">Persepsi </w:t>
      </w:r>
      <w:r>
        <w:rPr>
          <w:rFonts w:ascii="Times New Roman" w:hAnsi="Times New Roman" w:cs="Times New Roman"/>
          <w:b/>
          <w:color w:val="000000" w:themeColor="text1"/>
          <w:sz w:val="24"/>
          <w:szCs w:val="24"/>
        </w:rPr>
        <w:t>dengan Pelaksanaan</w:t>
      </w:r>
      <w:r w:rsidR="00B219D2">
        <w:rPr>
          <w:rFonts w:ascii="Times New Roman" w:hAnsi="Times New Roman" w:cs="Times New Roman"/>
          <w:b/>
          <w:color w:val="000000" w:themeColor="text1"/>
          <w:sz w:val="24"/>
          <w:szCs w:val="24"/>
        </w:rPr>
        <w:t xml:space="preserve"> dan SOP/Protap</w:t>
      </w:r>
    </w:p>
    <w:p w:rsidR="00656DDF" w:rsidRDefault="00B219D2" w:rsidP="00656DDF">
      <w:pPr>
        <w:spacing w:line="480" w:lineRule="auto"/>
        <w:ind w:firstLine="360"/>
        <w:jc w:val="both"/>
        <w:rPr>
          <w:rFonts w:ascii="Times New Roman" w:hAnsi="Times New Roman" w:cs="Times New Roman"/>
          <w:color w:val="000000" w:themeColor="text1"/>
          <w:sz w:val="24"/>
          <w:szCs w:val="24"/>
        </w:rPr>
      </w:pPr>
      <w:r w:rsidRPr="005C1E97">
        <w:rPr>
          <w:rFonts w:ascii="Times New Roman" w:hAnsi="Times New Roman" w:cs="Times New Roman"/>
          <w:color w:val="000000" w:themeColor="text1"/>
          <w:sz w:val="24"/>
          <w:szCs w:val="24"/>
        </w:rPr>
        <w:t>Persepsi merupakan penilaian seseorang terhadap suatu objek tertentu. Persepsi merupakan proses mengindera, mengintegritas dan memberikan penilaian pada objek-objek fisik maupun objek sosial dan penginderaan tersebut tergantung pada stimulus fisik dan stimulus sosial yang ada dilingkungannya</w:t>
      </w:r>
      <w:r w:rsidR="005C1E97" w:rsidRPr="005C1E97">
        <w:rPr>
          <w:rFonts w:ascii="Times New Roman" w:hAnsi="Times New Roman" w:cs="Times New Roman"/>
          <w:color w:val="000000" w:themeColor="text1"/>
          <w:sz w:val="24"/>
          <w:szCs w:val="24"/>
        </w:rPr>
        <w:t xml:space="preserve">. Sensasi-sensasi dari lingkungan akan diolah secara bersamaan dengan sesuatu </w:t>
      </w:r>
      <w:r w:rsidR="005C1E97" w:rsidRPr="005C1E97">
        <w:rPr>
          <w:rFonts w:ascii="Times New Roman" w:hAnsi="Times New Roman" w:cs="Times New Roman"/>
          <w:color w:val="000000" w:themeColor="text1"/>
          <w:sz w:val="24"/>
          <w:szCs w:val="24"/>
        </w:rPr>
        <w:lastRenderedPageBreak/>
        <w:t>yang telah dipelajari sebelumnya, meliputi harapan-harapan, nilai-nilai, sikap, ingatan, dan lain-lain. Persepsi tentang protap akan diterima oleh penginderaan secara selektif, kemudian diberikan makna secara selektif, dan juga diingat oleh individu secara selektif. Muncul persepsi yang berbeda tentang protap tersebut, sehingga kepatuhan individu didalam pelaksanaan protap tersebut juga akan berbeda (Arumi</w:t>
      </w:r>
      <w:r w:rsidR="005C1E97">
        <w:rPr>
          <w:rFonts w:ascii="Times New Roman" w:hAnsi="Times New Roman" w:cs="Times New Roman"/>
          <w:color w:val="000000" w:themeColor="text1"/>
          <w:sz w:val="24"/>
          <w:szCs w:val="24"/>
        </w:rPr>
        <w:t xml:space="preserve">, </w:t>
      </w:r>
      <w:r w:rsidR="005C1E97" w:rsidRPr="005C1E97">
        <w:rPr>
          <w:rFonts w:ascii="Times New Roman" w:hAnsi="Times New Roman" w:cs="Times New Roman"/>
          <w:color w:val="000000" w:themeColor="text1"/>
          <w:sz w:val="24"/>
          <w:szCs w:val="24"/>
        </w:rPr>
        <w:t>2012</w:t>
      </w:r>
      <w:r w:rsidR="005C1E97">
        <w:rPr>
          <w:rFonts w:ascii="Times New Roman" w:hAnsi="Times New Roman" w:cs="Times New Roman"/>
          <w:color w:val="000000" w:themeColor="text1"/>
          <w:sz w:val="24"/>
          <w:szCs w:val="24"/>
        </w:rPr>
        <w:t>. D</w:t>
      </w:r>
      <w:r w:rsidR="005C1E97" w:rsidRPr="005C1E97">
        <w:rPr>
          <w:rFonts w:ascii="Times New Roman" w:hAnsi="Times New Roman" w:cs="Times New Roman"/>
          <w:color w:val="000000" w:themeColor="text1"/>
          <w:sz w:val="24"/>
          <w:szCs w:val="24"/>
        </w:rPr>
        <w:t>alam jurnal penelitian Sartika Sof</w:t>
      </w:r>
      <w:r w:rsidR="008277D0">
        <w:rPr>
          <w:rFonts w:ascii="Times New Roman" w:hAnsi="Times New Roman" w:cs="Times New Roman"/>
          <w:color w:val="000000" w:themeColor="text1"/>
          <w:sz w:val="24"/>
          <w:szCs w:val="24"/>
        </w:rPr>
        <w:t>ia S., dkk</w:t>
      </w:r>
      <w:r w:rsidR="008277D0">
        <w:rPr>
          <w:rFonts w:ascii="Times New Roman" w:hAnsi="Times New Roman" w:cs="Times New Roman"/>
          <w:color w:val="000000" w:themeColor="text1"/>
          <w:sz w:val="24"/>
          <w:szCs w:val="24"/>
          <w:lang w:val="en-US"/>
        </w:rPr>
        <w:t>.,</w:t>
      </w:r>
      <w:r w:rsidR="008277D0">
        <w:rPr>
          <w:rFonts w:ascii="Times New Roman" w:hAnsi="Times New Roman" w:cs="Times New Roman"/>
          <w:color w:val="000000" w:themeColor="text1"/>
          <w:sz w:val="24"/>
          <w:szCs w:val="24"/>
        </w:rPr>
        <w:t xml:space="preserve"> </w:t>
      </w:r>
      <w:r w:rsidR="008277D0">
        <w:rPr>
          <w:rFonts w:ascii="Times New Roman" w:hAnsi="Times New Roman" w:cs="Times New Roman"/>
          <w:color w:val="000000" w:themeColor="text1"/>
          <w:sz w:val="24"/>
          <w:szCs w:val="24"/>
          <w:lang w:val="en-US"/>
        </w:rPr>
        <w:t>2016</w:t>
      </w:r>
      <w:r w:rsidR="005C1E97" w:rsidRPr="005C1E97">
        <w:rPr>
          <w:rFonts w:ascii="Times New Roman" w:hAnsi="Times New Roman" w:cs="Times New Roman"/>
          <w:color w:val="000000" w:themeColor="text1"/>
          <w:sz w:val="24"/>
          <w:szCs w:val="24"/>
        </w:rPr>
        <w:t>)</w:t>
      </w:r>
      <w:r w:rsidR="005C1E97">
        <w:rPr>
          <w:rFonts w:ascii="Times New Roman" w:hAnsi="Times New Roman" w:cs="Times New Roman"/>
          <w:color w:val="000000" w:themeColor="text1"/>
          <w:sz w:val="24"/>
          <w:szCs w:val="24"/>
        </w:rPr>
        <w:t>.</w:t>
      </w:r>
      <w:r w:rsidR="00656DDF">
        <w:rPr>
          <w:rFonts w:ascii="Times New Roman" w:hAnsi="Times New Roman" w:cs="Times New Roman"/>
          <w:color w:val="000000" w:themeColor="text1"/>
          <w:sz w:val="24"/>
          <w:szCs w:val="24"/>
        </w:rPr>
        <w:t xml:space="preserve"> </w:t>
      </w:r>
    </w:p>
    <w:p w:rsidR="00847207" w:rsidRDefault="005D7F86" w:rsidP="005202CA">
      <w:pPr>
        <w:spacing w:line="48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Dalam jurnal penelitian Natasia, Nazvia, dkk.</w:t>
      </w:r>
      <w:r w:rsidR="004A087E">
        <w:rPr>
          <w:rFonts w:ascii="Times New Roman" w:hAnsi="Times New Roman" w:cs="Times New Roman"/>
          <w:color w:val="000000" w:themeColor="text1"/>
          <w:sz w:val="24"/>
          <w:szCs w:val="24"/>
        </w:rPr>
        <w:t xml:space="preserve"> (2014)</w:t>
      </w:r>
      <w:r>
        <w:rPr>
          <w:rFonts w:ascii="Times New Roman" w:hAnsi="Times New Roman" w:cs="Times New Roman"/>
          <w:color w:val="000000" w:themeColor="text1"/>
          <w:sz w:val="24"/>
          <w:szCs w:val="24"/>
        </w:rPr>
        <w:t xml:space="preserve">, dalam hasil diskusinya </w:t>
      </w:r>
      <w:r w:rsidR="00376A7F">
        <w:rPr>
          <w:rFonts w:ascii="Times New Roman" w:hAnsi="Times New Roman" w:cs="Times New Roman"/>
          <w:color w:val="000000" w:themeColor="text1"/>
          <w:sz w:val="24"/>
          <w:szCs w:val="24"/>
        </w:rPr>
        <w:t>mengatakan persepsi perawat terhadap pekerjaannya lebih mempengaruhi kepatuhan perawat terhadap pelaksanaan SOP dibandi</w:t>
      </w:r>
      <w:r w:rsidR="005202CA">
        <w:rPr>
          <w:rFonts w:ascii="Times New Roman" w:hAnsi="Times New Roman" w:cs="Times New Roman"/>
          <w:color w:val="000000" w:themeColor="text1"/>
          <w:sz w:val="24"/>
          <w:szCs w:val="24"/>
        </w:rPr>
        <w:t xml:space="preserve">ngkan dengan motivasi perawat. </w:t>
      </w:r>
    </w:p>
    <w:p w:rsidR="005202CA" w:rsidRDefault="005202CA" w:rsidP="005202CA">
      <w:pPr>
        <w:spacing w:line="480" w:lineRule="auto"/>
        <w:ind w:firstLine="360"/>
        <w:jc w:val="both"/>
        <w:rPr>
          <w:rFonts w:ascii="Times New Roman" w:hAnsi="Times New Roman" w:cs="Times New Roman"/>
          <w:color w:val="000000" w:themeColor="text1"/>
          <w:sz w:val="24"/>
          <w:szCs w:val="24"/>
        </w:rPr>
      </w:pPr>
    </w:p>
    <w:p w:rsidR="005202CA" w:rsidRDefault="005202CA" w:rsidP="005202CA">
      <w:pPr>
        <w:spacing w:line="480" w:lineRule="auto"/>
        <w:ind w:firstLine="360"/>
        <w:jc w:val="both"/>
        <w:rPr>
          <w:rFonts w:ascii="Times New Roman" w:hAnsi="Times New Roman" w:cs="Times New Roman"/>
          <w:color w:val="000000" w:themeColor="text1"/>
          <w:sz w:val="24"/>
          <w:szCs w:val="24"/>
        </w:rPr>
      </w:pPr>
    </w:p>
    <w:p w:rsidR="005202CA" w:rsidRDefault="005202CA" w:rsidP="005202CA">
      <w:pPr>
        <w:spacing w:line="480" w:lineRule="auto"/>
        <w:ind w:firstLine="360"/>
        <w:jc w:val="both"/>
        <w:rPr>
          <w:rFonts w:ascii="Times New Roman" w:hAnsi="Times New Roman" w:cs="Times New Roman"/>
          <w:color w:val="000000" w:themeColor="text1"/>
          <w:sz w:val="24"/>
          <w:szCs w:val="24"/>
        </w:rPr>
      </w:pPr>
    </w:p>
    <w:p w:rsidR="005202CA" w:rsidRDefault="005202CA" w:rsidP="005202CA">
      <w:pPr>
        <w:spacing w:line="480" w:lineRule="auto"/>
        <w:ind w:firstLine="360"/>
        <w:jc w:val="both"/>
        <w:rPr>
          <w:rFonts w:ascii="Times New Roman" w:hAnsi="Times New Roman" w:cs="Times New Roman"/>
          <w:color w:val="000000" w:themeColor="text1"/>
          <w:sz w:val="24"/>
          <w:szCs w:val="24"/>
        </w:rPr>
      </w:pPr>
    </w:p>
    <w:p w:rsidR="005202CA" w:rsidRDefault="005202CA" w:rsidP="005202CA">
      <w:pPr>
        <w:spacing w:line="480" w:lineRule="auto"/>
        <w:ind w:firstLine="360"/>
        <w:jc w:val="both"/>
        <w:rPr>
          <w:rFonts w:ascii="Times New Roman" w:hAnsi="Times New Roman" w:cs="Times New Roman"/>
          <w:color w:val="000000" w:themeColor="text1"/>
          <w:sz w:val="24"/>
          <w:szCs w:val="24"/>
        </w:rPr>
      </w:pPr>
    </w:p>
    <w:p w:rsidR="005202CA" w:rsidRDefault="005202CA" w:rsidP="005202CA">
      <w:pPr>
        <w:spacing w:line="480" w:lineRule="auto"/>
        <w:ind w:firstLine="360"/>
        <w:jc w:val="both"/>
        <w:rPr>
          <w:rFonts w:ascii="Times New Roman" w:hAnsi="Times New Roman" w:cs="Times New Roman"/>
          <w:color w:val="000000" w:themeColor="text1"/>
          <w:sz w:val="24"/>
          <w:szCs w:val="24"/>
        </w:rPr>
      </w:pPr>
    </w:p>
    <w:p w:rsidR="005202CA" w:rsidRDefault="005202CA" w:rsidP="005202CA">
      <w:pPr>
        <w:spacing w:line="480" w:lineRule="auto"/>
        <w:ind w:firstLine="360"/>
        <w:jc w:val="both"/>
        <w:rPr>
          <w:rFonts w:ascii="Times New Roman" w:hAnsi="Times New Roman" w:cs="Times New Roman"/>
          <w:color w:val="000000" w:themeColor="text1"/>
          <w:sz w:val="24"/>
          <w:szCs w:val="24"/>
        </w:rPr>
      </w:pPr>
    </w:p>
    <w:p w:rsidR="005202CA" w:rsidRDefault="005202CA" w:rsidP="005202CA">
      <w:pPr>
        <w:spacing w:line="480" w:lineRule="auto"/>
        <w:ind w:firstLine="360"/>
        <w:jc w:val="both"/>
        <w:rPr>
          <w:rFonts w:ascii="Times New Roman" w:hAnsi="Times New Roman" w:cs="Times New Roman"/>
          <w:color w:val="000000" w:themeColor="text1"/>
          <w:sz w:val="24"/>
          <w:szCs w:val="24"/>
        </w:rPr>
      </w:pPr>
    </w:p>
    <w:p w:rsidR="005202CA" w:rsidRDefault="005202CA" w:rsidP="005202CA">
      <w:pPr>
        <w:spacing w:line="480" w:lineRule="auto"/>
        <w:ind w:firstLine="360"/>
        <w:jc w:val="both"/>
        <w:rPr>
          <w:rFonts w:ascii="Times New Roman" w:hAnsi="Times New Roman" w:cs="Times New Roman"/>
          <w:color w:val="000000" w:themeColor="text1"/>
          <w:sz w:val="24"/>
          <w:szCs w:val="24"/>
        </w:rPr>
      </w:pPr>
    </w:p>
    <w:p w:rsidR="005202CA" w:rsidRDefault="005202CA" w:rsidP="005202CA">
      <w:pPr>
        <w:spacing w:line="480" w:lineRule="auto"/>
        <w:ind w:firstLine="360"/>
        <w:jc w:val="both"/>
        <w:rPr>
          <w:rFonts w:ascii="Times New Roman" w:hAnsi="Times New Roman" w:cs="Times New Roman"/>
          <w:color w:val="000000" w:themeColor="text1"/>
          <w:sz w:val="24"/>
          <w:szCs w:val="24"/>
        </w:rPr>
      </w:pPr>
    </w:p>
    <w:p w:rsidR="005202CA" w:rsidRDefault="005202CA" w:rsidP="005202CA">
      <w:pPr>
        <w:spacing w:line="480" w:lineRule="auto"/>
        <w:ind w:firstLine="360"/>
        <w:jc w:val="both"/>
        <w:rPr>
          <w:rFonts w:ascii="Times New Roman" w:hAnsi="Times New Roman" w:cs="Times New Roman"/>
          <w:color w:val="000000" w:themeColor="text1"/>
          <w:sz w:val="24"/>
          <w:szCs w:val="24"/>
        </w:rPr>
      </w:pPr>
    </w:p>
    <w:p w:rsidR="005202CA" w:rsidRDefault="005202CA" w:rsidP="005202CA">
      <w:pPr>
        <w:spacing w:line="480" w:lineRule="auto"/>
        <w:ind w:firstLine="360"/>
        <w:jc w:val="both"/>
        <w:rPr>
          <w:rFonts w:ascii="Times New Roman" w:hAnsi="Times New Roman" w:cs="Times New Roman"/>
          <w:color w:val="000000" w:themeColor="text1"/>
          <w:sz w:val="24"/>
          <w:szCs w:val="24"/>
        </w:rPr>
      </w:pPr>
    </w:p>
    <w:p w:rsidR="005202CA" w:rsidRDefault="005202CA" w:rsidP="005202CA">
      <w:pPr>
        <w:spacing w:line="480" w:lineRule="auto"/>
        <w:ind w:firstLine="360"/>
        <w:jc w:val="both"/>
        <w:rPr>
          <w:rFonts w:ascii="Times New Roman" w:hAnsi="Times New Roman" w:cs="Times New Roman"/>
          <w:color w:val="000000" w:themeColor="text1"/>
          <w:sz w:val="24"/>
          <w:szCs w:val="24"/>
          <w:lang w:val="en-US"/>
        </w:rPr>
      </w:pPr>
    </w:p>
    <w:p w:rsidR="00D976AD" w:rsidRPr="00D976AD" w:rsidRDefault="00D976AD" w:rsidP="005202CA">
      <w:pPr>
        <w:spacing w:line="480" w:lineRule="auto"/>
        <w:ind w:firstLine="360"/>
        <w:jc w:val="both"/>
        <w:rPr>
          <w:rFonts w:ascii="Times New Roman" w:hAnsi="Times New Roman" w:cs="Times New Roman"/>
          <w:color w:val="000000" w:themeColor="text1"/>
          <w:sz w:val="24"/>
          <w:szCs w:val="24"/>
          <w:lang w:val="en-US"/>
        </w:rPr>
      </w:pPr>
    </w:p>
    <w:p w:rsidR="00A716AE" w:rsidRPr="00CA290E" w:rsidRDefault="002859C8" w:rsidP="00A716AE">
      <w:pPr>
        <w:pStyle w:val="ListParagraph"/>
        <w:numPr>
          <w:ilvl w:val="1"/>
          <w:numId w:val="15"/>
        </w:numPr>
        <w:jc w:val="both"/>
        <w:rPr>
          <w:rFonts w:ascii="Times New Roman" w:hAnsi="Times New Roman" w:cs="Times New Roman"/>
          <w:b/>
          <w:color w:val="000000" w:themeColor="text1"/>
          <w:sz w:val="24"/>
          <w:szCs w:val="24"/>
        </w:rPr>
      </w:pPr>
      <w:r>
        <w:rPr>
          <w:rFonts w:ascii="Times New Roman" w:hAnsi="Times New Roman" w:cs="Times New Roman"/>
          <w:noProof/>
          <w:color w:val="000000" w:themeColor="text1"/>
          <w:sz w:val="24"/>
          <w:szCs w:val="24"/>
          <w:lang w:eastAsia="id-ID"/>
        </w:rPr>
        <w:lastRenderedPageBreak/>
        <w:pict>
          <v:group id="_x0000_s1101" style="position:absolute;left:0;text-align:left;margin-left:-7.35pt;margin-top:19.8pt;width:473.85pt;height:282.95pt;z-index:251740160" coordorigin="2121,2476" coordsize="9477,5659">
            <v:rect id="_x0000_s1037" style="position:absolute;left:6711;top:5140;width:4679;height:2662" strokeweight="1pt">
              <v:stroke dashstyle="dash"/>
              <v:textbox style="mso-next-textbox:#_x0000_s1037">
                <w:txbxContent>
                  <w:p w:rsidR="00997094" w:rsidRPr="009279F0" w:rsidRDefault="00997094" w:rsidP="008C7308">
                    <w:pPr>
                      <w:spacing w:line="240" w:lineRule="auto"/>
                      <w:rPr>
                        <w:rFonts w:ascii="Times New Roman" w:hAnsi="Times New Roman" w:cs="Times New Roman"/>
                        <w:sz w:val="24"/>
                        <w:szCs w:val="24"/>
                      </w:rPr>
                    </w:pPr>
                    <w:r w:rsidRPr="009279F0">
                      <w:rPr>
                        <w:rFonts w:ascii="Times New Roman" w:hAnsi="Times New Roman" w:cs="Times New Roman"/>
                        <w:sz w:val="24"/>
                        <w:szCs w:val="24"/>
                      </w:rPr>
                      <w:t xml:space="preserve">Faktor-faktor yang memengaruhi kepatuhan: </w:t>
                    </w:r>
                  </w:p>
                  <w:p w:rsidR="00997094" w:rsidRPr="009279F0" w:rsidRDefault="00997094" w:rsidP="008C7308">
                    <w:pPr>
                      <w:pStyle w:val="ListParagraph"/>
                      <w:numPr>
                        <w:ilvl w:val="0"/>
                        <w:numId w:val="27"/>
                      </w:numPr>
                      <w:spacing w:line="240" w:lineRule="auto"/>
                      <w:ind w:left="284" w:hanging="284"/>
                      <w:rPr>
                        <w:rFonts w:ascii="Times New Roman" w:hAnsi="Times New Roman" w:cs="Times New Roman"/>
                        <w:sz w:val="24"/>
                        <w:szCs w:val="24"/>
                      </w:rPr>
                    </w:pPr>
                    <w:r w:rsidRPr="009279F0">
                      <w:rPr>
                        <w:rFonts w:ascii="Times New Roman" w:hAnsi="Times New Roman" w:cs="Times New Roman"/>
                        <w:sz w:val="24"/>
                        <w:szCs w:val="24"/>
                      </w:rPr>
                      <w:t xml:space="preserve">Pengetahuan </w:t>
                    </w:r>
                  </w:p>
                  <w:p w:rsidR="00997094" w:rsidRPr="009279F0" w:rsidRDefault="00997094" w:rsidP="008C7308">
                    <w:pPr>
                      <w:pStyle w:val="ListParagraph"/>
                      <w:numPr>
                        <w:ilvl w:val="0"/>
                        <w:numId w:val="27"/>
                      </w:numPr>
                      <w:spacing w:line="240" w:lineRule="auto"/>
                      <w:ind w:left="284" w:hanging="284"/>
                      <w:rPr>
                        <w:rFonts w:ascii="Times New Roman" w:hAnsi="Times New Roman" w:cs="Times New Roman"/>
                        <w:sz w:val="24"/>
                        <w:szCs w:val="24"/>
                      </w:rPr>
                    </w:pPr>
                    <w:r w:rsidRPr="009279F0">
                      <w:rPr>
                        <w:rFonts w:ascii="Times New Roman" w:hAnsi="Times New Roman" w:cs="Times New Roman"/>
                        <w:sz w:val="24"/>
                        <w:szCs w:val="24"/>
                      </w:rPr>
                      <w:t>Sikap</w:t>
                    </w:r>
                  </w:p>
                  <w:p w:rsidR="00997094" w:rsidRPr="009279F0" w:rsidRDefault="00997094" w:rsidP="008C7308">
                    <w:pPr>
                      <w:pStyle w:val="ListParagraph"/>
                      <w:numPr>
                        <w:ilvl w:val="0"/>
                        <w:numId w:val="27"/>
                      </w:numPr>
                      <w:spacing w:line="240" w:lineRule="auto"/>
                      <w:ind w:left="284" w:hanging="284"/>
                      <w:rPr>
                        <w:rFonts w:ascii="Times New Roman" w:hAnsi="Times New Roman" w:cs="Times New Roman"/>
                        <w:sz w:val="24"/>
                        <w:szCs w:val="24"/>
                      </w:rPr>
                    </w:pPr>
                    <w:r w:rsidRPr="009279F0">
                      <w:rPr>
                        <w:rFonts w:ascii="Times New Roman" w:hAnsi="Times New Roman" w:cs="Times New Roman"/>
                        <w:sz w:val="24"/>
                        <w:szCs w:val="24"/>
                      </w:rPr>
                      <w:t>Tingkat pendidikan</w:t>
                    </w:r>
                  </w:p>
                  <w:p w:rsidR="00997094" w:rsidRPr="009279F0" w:rsidRDefault="00997094" w:rsidP="008C7308">
                    <w:pPr>
                      <w:pStyle w:val="ListParagraph"/>
                      <w:numPr>
                        <w:ilvl w:val="0"/>
                        <w:numId w:val="27"/>
                      </w:numPr>
                      <w:spacing w:line="240" w:lineRule="auto"/>
                      <w:ind w:left="284" w:hanging="284"/>
                      <w:rPr>
                        <w:rFonts w:ascii="Times New Roman" w:hAnsi="Times New Roman" w:cs="Times New Roman"/>
                        <w:sz w:val="24"/>
                        <w:szCs w:val="24"/>
                      </w:rPr>
                    </w:pPr>
                    <w:r w:rsidRPr="009279F0">
                      <w:rPr>
                        <w:rFonts w:ascii="Times New Roman" w:hAnsi="Times New Roman" w:cs="Times New Roman"/>
                        <w:sz w:val="24"/>
                        <w:szCs w:val="24"/>
                      </w:rPr>
                      <w:t>Umur</w:t>
                    </w:r>
                  </w:p>
                  <w:p w:rsidR="00997094" w:rsidRPr="009279F0" w:rsidRDefault="00997094" w:rsidP="008C7308">
                    <w:pPr>
                      <w:pStyle w:val="ListParagraph"/>
                      <w:numPr>
                        <w:ilvl w:val="0"/>
                        <w:numId w:val="27"/>
                      </w:numPr>
                      <w:spacing w:line="240" w:lineRule="auto"/>
                      <w:ind w:left="284" w:hanging="284"/>
                      <w:rPr>
                        <w:rFonts w:ascii="Times New Roman" w:hAnsi="Times New Roman" w:cs="Times New Roman"/>
                        <w:sz w:val="24"/>
                        <w:szCs w:val="24"/>
                      </w:rPr>
                    </w:pPr>
                    <w:r w:rsidRPr="009279F0">
                      <w:rPr>
                        <w:rFonts w:ascii="Times New Roman" w:hAnsi="Times New Roman" w:cs="Times New Roman"/>
                        <w:sz w:val="24"/>
                        <w:szCs w:val="24"/>
                      </w:rPr>
                      <w:t>Masa kerja</w:t>
                    </w:r>
                  </w:p>
                </w:txbxContent>
              </v:textbox>
            </v:rect>
            <v:shapetype id="_x0000_t32" coordsize="21600,21600" o:spt="32" o:oned="t" path="m,l21600,21600e" filled="f">
              <v:path arrowok="t" fillok="f" o:connecttype="none"/>
              <o:lock v:ext="edit" shapetype="t"/>
            </v:shapetype>
            <v:shape id="_x0000_s1045" type="#_x0000_t32" style="position:absolute;left:7594;top:3700;width:375;height:1" o:connectortype="straight" strokeweight="1pt">
              <v:stroke endarrow="block"/>
            </v:shape>
            <v:rect id="_x0000_s1050" style="position:absolute;left:8020;top:2476;width:2041;height:2112" strokeweight="1.5pt">
              <v:textbox style="mso-next-textbox:#_x0000_s1050">
                <w:txbxContent>
                  <w:p w:rsidR="00997094" w:rsidRPr="002D3DDF" w:rsidRDefault="00997094" w:rsidP="008C7308">
                    <w:pPr>
                      <w:spacing w:line="240" w:lineRule="auto"/>
                      <w:rPr>
                        <w:rFonts w:ascii="Times New Roman" w:hAnsi="Times New Roman" w:cs="Times New Roman"/>
                        <w:sz w:val="24"/>
                        <w:szCs w:val="24"/>
                      </w:rPr>
                    </w:pPr>
                    <w:r>
                      <w:rPr>
                        <w:rFonts w:ascii="Times New Roman" w:hAnsi="Times New Roman" w:cs="Times New Roman"/>
                        <w:sz w:val="24"/>
                        <w:szCs w:val="24"/>
                      </w:rPr>
                      <w:t xml:space="preserve">Kepatuhan </w:t>
                    </w:r>
                    <w:r w:rsidRPr="002D3DDF">
                      <w:rPr>
                        <w:rFonts w:ascii="Times New Roman" w:hAnsi="Times New Roman" w:cs="Times New Roman"/>
                        <w:sz w:val="24"/>
                        <w:szCs w:val="24"/>
                      </w:rPr>
                      <w:t xml:space="preserve">Pelaksanaan </w:t>
                    </w:r>
                    <w:r w:rsidRPr="002D3DDF">
                      <w:rPr>
                        <w:rFonts w:ascii="Times New Roman" w:hAnsi="Times New Roman" w:cs="Times New Roman"/>
                        <w:i/>
                        <w:sz w:val="24"/>
                        <w:szCs w:val="24"/>
                      </w:rPr>
                      <w:t>Surgical Safety Checklist</w:t>
                    </w:r>
                    <w:r w:rsidRPr="002D3DDF">
                      <w:rPr>
                        <w:rFonts w:ascii="Times New Roman" w:hAnsi="Times New Roman" w:cs="Times New Roman"/>
                        <w:sz w:val="24"/>
                        <w:szCs w:val="24"/>
                      </w:rPr>
                      <w:t xml:space="preserve"> :</w:t>
                    </w:r>
                  </w:p>
                  <w:p w:rsidR="00997094" w:rsidRPr="002D3DDF" w:rsidRDefault="00997094" w:rsidP="008C7308">
                    <w:pPr>
                      <w:pStyle w:val="ListParagraph"/>
                      <w:numPr>
                        <w:ilvl w:val="0"/>
                        <w:numId w:val="33"/>
                      </w:numPr>
                      <w:spacing w:line="240" w:lineRule="auto"/>
                      <w:ind w:left="426" w:hanging="284"/>
                      <w:rPr>
                        <w:rFonts w:ascii="Times New Roman" w:hAnsi="Times New Roman" w:cs="Times New Roman"/>
                        <w:i/>
                        <w:sz w:val="24"/>
                        <w:szCs w:val="24"/>
                      </w:rPr>
                    </w:pPr>
                    <w:r w:rsidRPr="002D3DDF">
                      <w:rPr>
                        <w:rFonts w:ascii="Times New Roman" w:hAnsi="Times New Roman" w:cs="Times New Roman"/>
                        <w:i/>
                        <w:sz w:val="24"/>
                        <w:szCs w:val="24"/>
                      </w:rPr>
                      <w:t xml:space="preserve">Sign in </w:t>
                    </w:r>
                  </w:p>
                  <w:p w:rsidR="00997094" w:rsidRPr="002D3DDF" w:rsidRDefault="00997094" w:rsidP="008C7308">
                    <w:pPr>
                      <w:pStyle w:val="ListParagraph"/>
                      <w:numPr>
                        <w:ilvl w:val="0"/>
                        <w:numId w:val="33"/>
                      </w:numPr>
                      <w:spacing w:line="240" w:lineRule="auto"/>
                      <w:ind w:left="426" w:hanging="284"/>
                      <w:rPr>
                        <w:rFonts w:ascii="Times New Roman" w:hAnsi="Times New Roman" w:cs="Times New Roman"/>
                        <w:i/>
                        <w:sz w:val="24"/>
                        <w:szCs w:val="24"/>
                      </w:rPr>
                    </w:pPr>
                    <w:r w:rsidRPr="002D3DDF">
                      <w:rPr>
                        <w:rFonts w:ascii="Times New Roman" w:hAnsi="Times New Roman" w:cs="Times New Roman"/>
                        <w:i/>
                        <w:sz w:val="24"/>
                        <w:szCs w:val="24"/>
                      </w:rPr>
                      <w:t xml:space="preserve">Time out </w:t>
                    </w:r>
                  </w:p>
                  <w:p w:rsidR="00997094" w:rsidRPr="002D3DDF" w:rsidRDefault="00997094" w:rsidP="008C7308">
                    <w:pPr>
                      <w:pStyle w:val="ListParagraph"/>
                      <w:numPr>
                        <w:ilvl w:val="0"/>
                        <w:numId w:val="33"/>
                      </w:numPr>
                      <w:spacing w:line="240" w:lineRule="auto"/>
                      <w:ind w:left="426" w:hanging="284"/>
                      <w:rPr>
                        <w:rFonts w:ascii="Times New Roman" w:hAnsi="Times New Roman" w:cs="Times New Roman"/>
                        <w:i/>
                        <w:sz w:val="24"/>
                        <w:szCs w:val="24"/>
                      </w:rPr>
                    </w:pPr>
                    <w:r w:rsidRPr="002D3DDF">
                      <w:rPr>
                        <w:rFonts w:ascii="Times New Roman" w:hAnsi="Times New Roman" w:cs="Times New Roman"/>
                        <w:i/>
                        <w:sz w:val="24"/>
                        <w:szCs w:val="24"/>
                      </w:rPr>
                      <w:t xml:space="preserve">Sign out </w:t>
                    </w:r>
                  </w:p>
                </w:txbxContent>
              </v:textbox>
            </v:rect>
            <v:shape id="_x0000_s1051" type="#_x0000_t32" style="position:absolute;left:3717;top:3953;width:1;height:403" o:connectortype="straight" strokeweight="1pt">
              <v:stroke endarrow="block"/>
            </v:shape>
            <v:rect id="_x0000_s1063" style="position:absolute;left:2121;top:4417;width:3178;height:840" strokeweight="1.5pt">
              <v:textbox style="mso-next-textbox:#_x0000_s1063">
                <w:txbxContent>
                  <w:p w:rsidR="00997094" w:rsidRPr="00983241" w:rsidRDefault="00997094" w:rsidP="00983241">
                    <w:pPr>
                      <w:spacing w:line="240" w:lineRule="auto"/>
                      <w:jc w:val="center"/>
                      <w:rPr>
                        <w:rFonts w:ascii="Times New Roman" w:hAnsi="Times New Roman" w:cs="Times New Roman"/>
                        <w:i/>
                        <w:sz w:val="24"/>
                        <w:szCs w:val="24"/>
                      </w:rPr>
                    </w:pPr>
                    <w:r w:rsidRPr="005715C8">
                      <w:rPr>
                        <w:rFonts w:ascii="Times New Roman" w:hAnsi="Times New Roman" w:cs="Times New Roman"/>
                        <w:sz w:val="24"/>
                        <w:szCs w:val="24"/>
                      </w:rPr>
                      <w:t>Persepsi</w:t>
                    </w:r>
                    <w:r>
                      <w:rPr>
                        <w:rFonts w:ascii="Times New Roman" w:hAnsi="Times New Roman" w:cs="Times New Roman"/>
                        <w:sz w:val="24"/>
                        <w:szCs w:val="24"/>
                      </w:rPr>
                      <w:t xml:space="preserve"> Perawat tentang </w:t>
                    </w:r>
                    <w:r>
                      <w:rPr>
                        <w:rFonts w:ascii="Times New Roman" w:hAnsi="Times New Roman" w:cs="Times New Roman"/>
                        <w:i/>
                        <w:sz w:val="24"/>
                        <w:szCs w:val="24"/>
                      </w:rPr>
                      <w:t>surgical safety checklist</w:t>
                    </w:r>
                  </w:p>
                </w:txbxContent>
              </v:textbox>
            </v:rect>
            <v:rect id="_x0000_s1039" style="position:absolute;left:2305;top:2503;width:2823;height:1365" strokeweight="1pt">
              <v:stroke dashstyle="dash"/>
              <v:textbox style="mso-next-textbox:#_x0000_s1039">
                <w:txbxContent>
                  <w:p w:rsidR="00997094" w:rsidRPr="009279F0" w:rsidRDefault="00997094" w:rsidP="008C7308">
                    <w:pPr>
                      <w:spacing w:line="240" w:lineRule="auto"/>
                      <w:rPr>
                        <w:rFonts w:ascii="Times New Roman" w:hAnsi="Times New Roman" w:cs="Times New Roman"/>
                        <w:sz w:val="24"/>
                        <w:szCs w:val="24"/>
                      </w:rPr>
                    </w:pPr>
                    <w:r w:rsidRPr="009279F0">
                      <w:rPr>
                        <w:rFonts w:ascii="Times New Roman" w:hAnsi="Times New Roman" w:cs="Times New Roman"/>
                        <w:sz w:val="24"/>
                        <w:szCs w:val="24"/>
                      </w:rPr>
                      <w:t xml:space="preserve">Faktor-faktor yang memengaruhi persepsi: </w:t>
                    </w:r>
                  </w:p>
                  <w:p w:rsidR="00997094" w:rsidRDefault="00997094" w:rsidP="005715C8">
                    <w:pPr>
                      <w:pStyle w:val="ListParagraph"/>
                      <w:numPr>
                        <w:ilvl w:val="0"/>
                        <w:numId w:val="29"/>
                      </w:numPr>
                      <w:spacing w:line="240" w:lineRule="auto"/>
                      <w:ind w:left="284" w:hanging="284"/>
                      <w:rPr>
                        <w:rFonts w:ascii="Times New Roman" w:hAnsi="Times New Roman" w:cs="Times New Roman"/>
                        <w:sz w:val="24"/>
                        <w:szCs w:val="24"/>
                      </w:rPr>
                    </w:pPr>
                    <w:r w:rsidRPr="009279F0">
                      <w:rPr>
                        <w:rFonts w:ascii="Times New Roman" w:hAnsi="Times New Roman" w:cs="Times New Roman"/>
                        <w:sz w:val="24"/>
                        <w:szCs w:val="24"/>
                      </w:rPr>
                      <w:t xml:space="preserve">Faktor internal </w:t>
                    </w:r>
                  </w:p>
                  <w:p w:rsidR="00997094" w:rsidRDefault="00997094" w:rsidP="005715C8">
                    <w:pPr>
                      <w:pStyle w:val="ListParagraph"/>
                      <w:numPr>
                        <w:ilvl w:val="0"/>
                        <w:numId w:val="29"/>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Faktor eksternal</w:t>
                    </w:r>
                  </w:p>
                  <w:p w:rsidR="00997094" w:rsidRDefault="00997094" w:rsidP="008C7308">
                    <w:pPr>
                      <w:pStyle w:val="ListParagraph"/>
                      <w:spacing w:line="240" w:lineRule="auto"/>
                      <w:ind w:left="567"/>
                    </w:pPr>
                  </w:p>
                </w:txbxContent>
              </v:textbox>
            </v:rect>
            <v:group id="_x0000_s1078" style="position:absolute;left:2411;top:5778;width:2610;height:2357" coordorigin="2212,7743" coordsize="2610,2357">
              <v:rect id="_x0000_s1043" style="position:absolute;left:2212;top:7743;width:2610;height:2357" strokeweight="1pt">
                <v:stroke dashstyle="dash"/>
                <v:textbox style="mso-next-textbox:#_x0000_s1043">
                  <w:txbxContent>
                    <w:p w:rsidR="00997094" w:rsidRPr="00AA1BAC" w:rsidRDefault="00997094" w:rsidP="00983241">
                      <w:pPr>
                        <w:spacing w:line="240" w:lineRule="auto"/>
                        <w:rPr>
                          <w:rFonts w:ascii="Times New Roman" w:hAnsi="Times New Roman" w:cs="Times New Roman"/>
                          <w:sz w:val="24"/>
                          <w:szCs w:val="24"/>
                        </w:rPr>
                      </w:pPr>
                      <w:r w:rsidRPr="00AA1BAC">
                        <w:rPr>
                          <w:rFonts w:ascii="Times New Roman" w:hAnsi="Times New Roman" w:cs="Times New Roman"/>
                          <w:sz w:val="24"/>
                          <w:szCs w:val="24"/>
                        </w:rPr>
                        <w:t xml:space="preserve">Tim Bedah </w:t>
                      </w:r>
                    </w:p>
                    <w:p w:rsidR="00997094" w:rsidRPr="008C7308" w:rsidRDefault="00997094" w:rsidP="00983241">
                      <w:pPr>
                        <w:pStyle w:val="ListParagraph"/>
                        <w:numPr>
                          <w:ilvl w:val="0"/>
                          <w:numId w:val="31"/>
                        </w:numPr>
                        <w:spacing w:line="240" w:lineRule="auto"/>
                        <w:ind w:left="426" w:hanging="284"/>
                        <w:rPr>
                          <w:rFonts w:ascii="Times New Roman" w:hAnsi="Times New Roman" w:cs="Times New Roman"/>
                          <w:sz w:val="24"/>
                          <w:szCs w:val="24"/>
                        </w:rPr>
                      </w:pPr>
                      <w:r w:rsidRPr="008C7308">
                        <w:rPr>
                          <w:rFonts w:ascii="Times New Roman" w:hAnsi="Times New Roman" w:cs="Times New Roman"/>
                          <w:sz w:val="24"/>
                          <w:szCs w:val="24"/>
                        </w:rPr>
                        <w:t>Operator</w:t>
                      </w:r>
                    </w:p>
                    <w:p w:rsidR="00997094" w:rsidRPr="00AA1BAC" w:rsidRDefault="00997094" w:rsidP="00983241">
                      <w:pPr>
                        <w:pStyle w:val="ListParagraph"/>
                        <w:numPr>
                          <w:ilvl w:val="0"/>
                          <w:numId w:val="31"/>
                        </w:numPr>
                        <w:spacing w:line="240" w:lineRule="auto"/>
                        <w:ind w:left="426" w:hanging="284"/>
                        <w:rPr>
                          <w:rFonts w:ascii="Times New Roman" w:hAnsi="Times New Roman" w:cs="Times New Roman"/>
                          <w:sz w:val="24"/>
                          <w:szCs w:val="24"/>
                        </w:rPr>
                      </w:pPr>
                      <w:r w:rsidRPr="00AA1BAC">
                        <w:rPr>
                          <w:rFonts w:ascii="Times New Roman" w:hAnsi="Times New Roman" w:cs="Times New Roman"/>
                          <w:sz w:val="24"/>
                          <w:szCs w:val="24"/>
                        </w:rPr>
                        <w:t>Asisten</w:t>
                      </w:r>
                    </w:p>
                    <w:p w:rsidR="00997094" w:rsidRPr="00AA1BAC" w:rsidRDefault="00997094" w:rsidP="00983241">
                      <w:pPr>
                        <w:pStyle w:val="ListParagraph"/>
                        <w:numPr>
                          <w:ilvl w:val="0"/>
                          <w:numId w:val="31"/>
                        </w:numPr>
                        <w:spacing w:line="240" w:lineRule="auto"/>
                        <w:ind w:left="426" w:hanging="284"/>
                        <w:rPr>
                          <w:rFonts w:ascii="Times New Roman" w:hAnsi="Times New Roman" w:cs="Times New Roman"/>
                          <w:sz w:val="24"/>
                          <w:szCs w:val="24"/>
                        </w:rPr>
                      </w:pPr>
                      <w:r w:rsidRPr="00AA1BAC">
                        <w:rPr>
                          <w:rFonts w:ascii="Times New Roman" w:hAnsi="Times New Roman" w:cs="Times New Roman"/>
                          <w:sz w:val="24"/>
                          <w:szCs w:val="24"/>
                        </w:rPr>
                        <w:t xml:space="preserve">Dokter anastesi </w:t>
                      </w:r>
                    </w:p>
                    <w:p w:rsidR="00997094" w:rsidRPr="00AA1BAC" w:rsidRDefault="00997094" w:rsidP="00983241">
                      <w:pPr>
                        <w:pStyle w:val="ListParagraph"/>
                        <w:numPr>
                          <w:ilvl w:val="0"/>
                          <w:numId w:val="31"/>
                        </w:numPr>
                        <w:spacing w:line="240" w:lineRule="auto"/>
                        <w:ind w:left="426" w:hanging="284"/>
                        <w:rPr>
                          <w:rFonts w:ascii="Times New Roman" w:hAnsi="Times New Roman" w:cs="Times New Roman"/>
                          <w:sz w:val="24"/>
                          <w:szCs w:val="24"/>
                        </w:rPr>
                      </w:pPr>
                      <w:r w:rsidRPr="00AA1BAC">
                        <w:rPr>
                          <w:rFonts w:ascii="Times New Roman" w:hAnsi="Times New Roman" w:cs="Times New Roman"/>
                          <w:sz w:val="24"/>
                          <w:szCs w:val="24"/>
                        </w:rPr>
                        <w:t xml:space="preserve">Perawat anastesi </w:t>
                      </w:r>
                    </w:p>
                    <w:p w:rsidR="00997094" w:rsidRPr="00AA1BAC" w:rsidRDefault="00997094" w:rsidP="00983241">
                      <w:pPr>
                        <w:pStyle w:val="ListParagraph"/>
                        <w:numPr>
                          <w:ilvl w:val="0"/>
                          <w:numId w:val="31"/>
                        </w:numPr>
                        <w:spacing w:line="240" w:lineRule="auto"/>
                        <w:ind w:left="426" w:hanging="284"/>
                        <w:rPr>
                          <w:rFonts w:ascii="Times New Roman" w:hAnsi="Times New Roman" w:cs="Times New Roman"/>
                          <w:sz w:val="24"/>
                          <w:szCs w:val="24"/>
                        </w:rPr>
                      </w:pPr>
                      <w:r w:rsidRPr="00AA1BAC">
                        <w:rPr>
                          <w:rFonts w:ascii="Times New Roman" w:hAnsi="Times New Roman" w:cs="Times New Roman"/>
                          <w:sz w:val="24"/>
                          <w:szCs w:val="24"/>
                        </w:rPr>
                        <w:t>Perawat instrumen</w:t>
                      </w:r>
                    </w:p>
                    <w:p w:rsidR="00997094" w:rsidRPr="00AA1BAC" w:rsidRDefault="00997094" w:rsidP="00983241">
                      <w:pPr>
                        <w:spacing w:line="240" w:lineRule="auto"/>
                        <w:rPr>
                          <w:rFonts w:ascii="Times New Roman" w:hAnsi="Times New Roman" w:cs="Times New Roman"/>
                          <w:sz w:val="24"/>
                          <w:szCs w:val="24"/>
                        </w:rPr>
                      </w:pPr>
                    </w:p>
                  </w:txbxContent>
                </v:textbox>
              </v:rect>
              <v:rect id="_x0000_s1044" style="position:absolute;left:2311;top:9509;width:2250;height:471" strokeweight="1.5pt">
                <v:textbox style="mso-next-textbox:#_x0000_s1044">
                  <w:txbxContent>
                    <w:p w:rsidR="00997094" w:rsidRPr="008C7308" w:rsidRDefault="00997094" w:rsidP="008C7308">
                      <w:pPr>
                        <w:spacing w:line="240" w:lineRule="auto"/>
                        <w:rPr>
                          <w:rFonts w:ascii="Times New Roman" w:hAnsi="Times New Roman" w:cs="Times New Roman"/>
                          <w:sz w:val="24"/>
                          <w:szCs w:val="24"/>
                        </w:rPr>
                      </w:pPr>
                      <w:r>
                        <w:rPr>
                          <w:rFonts w:ascii="Times New Roman" w:hAnsi="Times New Roman" w:cs="Times New Roman"/>
                          <w:sz w:val="24"/>
                          <w:szCs w:val="24"/>
                        </w:rPr>
                        <w:t xml:space="preserve">6.  </w:t>
                      </w:r>
                      <w:r w:rsidRPr="008C7308">
                        <w:rPr>
                          <w:rFonts w:ascii="Times New Roman" w:hAnsi="Times New Roman" w:cs="Times New Roman"/>
                          <w:sz w:val="24"/>
                          <w:szCs w:val="24"/>
                        </w:rPr>
                        <w:t xml:space="preserve">Perawat sirkuler </w:t>
                      </w:r>
                    </w:p>
                    <w:p w:rsidR="00997094" w:rsidRDefault="00997094" w:rsidP="008C7308"/>
                  </w:txbxContent>
                </v:textbox>
              </v:rect>
            </v:group>
            <v:shape id="_x0000_s1068" type="#_x0000_t32" style="position:absolute;left:3718;top:5325;width:0;height:351;flip:y" o:connectortype="straight" strokeweight="1pt">
              <v:stroke endarrow="block"/>
            </v:shape>
            <v:rect id="_x0000_s1047" style="position:absolute;left:5702;top:2482;width:1861;height:1874">
              <v:stroke dashstyle="dash"/>
              <v:textbox style="mso-next-textbox:#_x0000_s1047">
                <w:txbxContent>
                  <w:p w:rsidR="00997094" w:rsidRPr="00AA1BAC" w:rsidRDefault="00997094" w:rsidP="008C7308">
                    <w:pPr>
                      <w:spacing w:line="240" w:lineRule="auto"/>
                      <w:rPr>
                        <w:rFonts w:ascii="Times New Roman" w:hAnsi="Times New Roman" w:cs="Times New Roman"/>
                        <w:sz w:val="24"/>
                        <w:szCs w:val="24"/>
                      </w:rPr>
                    </w:pPr>
                    <w:r w:rsidRPr="00AA1BAC">
                      <w:rPr>
                        <w:rFonts w:ascii="Times New Roman" w:hAnsi="Times New Roman" w:cs="Times New Roman"/>
                        <w:sz w:val="24"/>
                        <w:szCs w:val="24"/>
                      </w:rPr>
                      <w:t xml:space="preserve">Tindakan Pembedahan: </w:t>
                    </w:r>
                  </w:p>
                  <w:p w:rsidR="00997094" w:rsidRDefault="00997094" w:rsidP="00B76BA0">
                    <w:pPr>
                      <w:pStyle w:val="ListParagraph"/>
                      <w:numPr>
                        <w:ilvl w:val="0"/>
                        <w:numId w:val="38"/>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Pre-operatif</w:t>
                    </w:r>
                  </w:p>
                  <w:p w:rsidR="00997094" w:rsidRDefault="00997094" w:rsidP="00B76BA0">
                    <w:pPr>
                      <w:pStyle w:val="ListParagraph"/>
                      <w:numPr>
                        <w:ilvl w:val="0"/>
                        <w:numId w:val="38"/>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Intra-operatif</w:t>
                    </w:r>
                  </w:p>
                  <w:p w:rsidR="00997094" w:rsidRPr="00B76BA0" w:rsidRDefault="00997094" w:rsidP="00B76BA0">
                    <w:pPr>
                      <w:pStyle w:val="ListParagraph"/>
                      <w:numPr>
                        <w:ilvl w:val="0"/>
                        <w:numId w:val="38"/>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Post-operatif</w:t>
                    </w:r>
                  </w:p>
                  <w:p w:rsidR="00997094" w:rsidRDefault="00997094" w:rsidP="008C7308">
                    <w:pPr>
                      <w:spacing w:line="240" w:lineRule="auto"/>
                      <w:ind w:left="66"/>
                      <w:rPr>
                        <w:rFonts w:ascii="Times New Roman" w:hAnsi="Times New Roman" w:cs="Times New Roman"/>
                        <w:sz w:val="24"/>
                        <w:szCs w:val="24"/>
                      </w:rPr>
                    </w:pPr>
                  </w:p>
                  <w:p w:rsidR="00997094" w:rsidRPr="00AA1BAC" w:rsidRDefault="00997094" w:rsidP="008C7308">
                    <w:pPr>
                      <w:spacing w:line="240" w:lineRule="auto"/>
                      <w:ind w:left="66"/>
                      <w:rPr>
                        <w:rFonts w:ascii="Times New Roman" w:hAnsi="Times New Roman" w:cs="Times New Roman"/>
                        <w:sz w:val="24"/>
                        <w:szCs w:val="24"/>
                      </w:rPr>
                    </w:pPr>
                  </w:p>
                </w:txbxContent>
              </v:textbox>
            </v:rect>
            <v:shape id="_x0000_s1073" type="#_x0000_t32" style="position:absolute;left:10135;top:3735;width:375;height:1" o:connectortype="straight" strokeweight="1pt">
              <v:stroke endarrow="block"/>
            </v:shape>
            <v:rect id="_x0000_s1075" style="position:absolute;left:10544;top:3093;width:1054;height:1273">
              <v:stroke dashstyle="dash"/>
              <v:textbox style="mso-next-textbox:#_x0000_s1075">
                <w:txbxContent>
                  <w:p w:rsidR="00997094" w:rsidRPr="00D414A7" w:rsidRDefault="00997094" w:rsidP="00D414A7">
                    <w:pPr>
                      <w:spacing w:line="240" w:lineRule="auto"/>
                      <w:jc w:val="center"/>
                      <w:rPr>
                        <w:rFonts w:ascii="Times New Roman" w:hAnsi="Times New Roman" w:cs="Times New Roman"/>
                        <w:sz w:val="24"/>
                        <w:szCs w:val="24"/>
                      </w:rPr>
                    </w:pPr>
                    <w:r w:rsidRPr="00D414A7">
                      <w:rPr>
                        <w:rFonts w:ascii="Times New Roman" w:hAnsi="Times New Roman" w:cs="Times New Roman"/>
                        <w:sz w:val="24"/>
                        <w:szCs w:val="24"/>
                      </w:rPr>
                      <w:t>Kesela</w:t>
                    </w:r>
                    <w:r>
                      <w:rPr>
                        <w:rFonts w:ascii="Times New Roman" w:hAnsi="Times New Roman" w:cs="Times New Roman"/>
                        <w:sz w:val="24"/>
                        <w:szCs w:val="24"/>
                      </w:rPr>
                      <w:t>-m</w:t>
                    </w:r>
                    <w:r w:rsidRPr="00D414A7">
                      <w:rPr>
                        <w:rFonts w:ascii="Times New Roman" w:hAnsi="Times New Roman" w:cs="Times New Roman"/>
                        <w:sz w:val="24"/>
                        <w:szCs w:val="24"/>
                      </w:rPr>
                      <w:t>atan Pasien</w:t>
                    </w:r>
                  </w:p>
                </w:txbxContent>
              </v:textbox>
            </v:rect>
            <v:shape id="_x0000_s1093" type="#_x0000_t32" style="position:absolute;left:9042;top:4657;width:0;height:351;flip:y" o:connectortype="straight" strokeweight="1pt">
              <v:stroke endarrow="block"/>
            </v:shape>
            <v:group id="_x0000_s1097" style="position:absolute;left:5299;top:3667;width:308;height:1240" coordorigin="5191,5257" coordsize="569,1240">
              <v:shape id="_x0000_s1094" type="#_x0000_t32" style="position:absolute;left:5375;top:5257;width:0;height:1240" o:connectortype="straight"/>
              <v:shape id="_x0000_s1095" type="#_x0000_t32" style="position:absolute;left:5191;top:6497;width:184;height:0;flip:x" o:connectortype="straight"/>
              <v:shape id="_x0000_s1096" type="#_x0000_t32" style="position:absolute;left:5375;top:5257;width:385;height:0" o:connectortype="straight">
                <v:stroke endarrow="block"/>
              </v:shape>
            </v:group>
          </v:group>
        </w:pict>
      </w:r>
      <w:r w:rsidR="00A716AE" w:rsidRPr="00CA290E">
        <w:rPr>
          <w:rFonts w:ascii="Times New Roman" w:hAnsi="Times New Roman" w:cs="Times New Roman"/>
          <w:b/>
          <w:color w:val="000000" w:themeColor="text1"/>
          <w:sz w:val="24"/>
          <w:szCs w:val="24"/>
        </w:rPr>
        <w:t>Kerangka Konsep</w:t>
      </w:r>
    </w:p>
    <w:p w:rsidR="00A716AE" w:rsidRPr="00CA290E" w:rsidRDefault="00A716AE" w:rsidP="00A716AE">
      <w:pPr>
        <w:pStyle w:val="ListParagraph"/>
        <w:spacing w:before="240"/>
        <w:jc w:val="both"/>
        <w:rPr>
          <w:rFonts w:ascii="Times New Roman" w:hAnsi="Times New Roman" w:cs="Times New Roman"/>
          <w:color w:val="000000" w:themeColor="text1"/>
          <w:sz w:val="24"/>
          <w:szCs w:val="24"/>
        </w:rPr>
      </w:pPr>
    </w:p>
    <w:p w:rsidR="00A716AE" w:rsidRPr="00CA290E" w:rsidRDefault="00A716AE" w:rsidP="00A716AE">
      <w:pPr>
        <w:pStyle w:val="ListParagraph"/>
        <w:spacing w:before="240"/>
        <w:ind w:left="360"/>
        <w:jc w:val="both"/>
        <w:rPr>
          <w:rFonts w:ascii="Times New Roman" w:hAnsi="Times New Roman" w:cs="Times New Roman"/>
          <w:color w:val="000000" w:themeColor="text1"/>
          <w:sz w:val="24"/>
          <w:szCs w:val="24"/>
        </w:rPr>
      </w:pPr>
    </w:p>
    <w:p w:rsidR="00A716AE" w:rsidRPr="00CA290E" w:rsidRDefault="00A716AE" w:rsidP="00A716AE">
      <w:pPr>
        <w:pStyle w:val="ListParagraph"/>
        <w:spacing w:before="240"/>
        <w:ind w:left="360"/>
        <w:jc w:val="both"/>
        <w:rPr>
          <w:rFonts w:ascii="Times New Roman" w:hAnsi="Times New Roman" w:cs="Times New Roman"/>
          <w:color w:val="000000" w:themeColor="text1"/>
          <w:sz w:val="24"/>
          <w:szCs w:val="24"/>
        </w:rPr>
      </w:pPr>
    </w:p>
    <w:p w:rsidR="00A716AE" w:rsidRPr="00CA290E" w:rsidRDefault="00A716AE" w:rsidP="00A716AE">
      <w:pPr>
        <w:pStyle w:val="ListParagraph"/>
        <w:spacing w:before="240"/>
        <w:ind w:left="360"/>
        <w:jc w:val="both"/>
        <w:rPr>
          <w:rFonts w:ascii="Times New Roman" w:hAnsi="Times New Roman" w:cs="Times New Roman"/>
          <w:color w:val="000000" w:themeColor="text1"/>
          <w:sz w:val="24"/>
          <w:szCs w:val="24"/>
        </w:rPr>
      </w:pPr>
    </w:p>
    <w:p w:rsidR="00A716AE" w:rsidRPr="00CA290E" w:rsidRDefault="00A716AE" w:rsidP="00A716AE">
      <w:pPr>
        <w:spacing w:before="240"/>
        <w:jc w:val="both"/>
        <w:rPr>
          <w:rFonts w:ascii="Times New Roman" w:hAnsi="Times New Roman" w:cs="Times New Roman"/>
          <w:color w:val="000000" w:themeColor="text1"/>
          <w:sz w:val="24"/>
          <w:szCs w:val="24"/>
        </w:rPr>
      </w:pPr>
    </w:p>
    <w:p w:rsidR="00A716AE" w:rsidRPr="00CA290E" w:rsidRDefault="00A716AE" w:rsidP="00A716AE">
      <w:pPr>
        <w:spacing w:before="240"/>
        <w:jc w:val="both"/>
        <w:rPr>
          <w:rFonts w:ascii="Times New Roman" w:hAnsi="Times New Roman" w:cs="Times New Roman"/>
          <w:color w:val="000000" w:themeColor="text1"/>
          <w:sz w:val="24"/>
          <w:szCs w:val="24"/>
        </w:rPr>
      </w:pPr>
    </w:p>
    <w:p w:rsidR="00A716AE" w:rsidRDefault="00A716AE" w:rsidP="00A716AE">
      <w:pPr>
        <w:jc w:val="both"/>
        <w:rPr>
          <w:rFonts w:ascii="Times New Roman" w:hAnsi="Times New Roman" w:cs="Times New Roman"/>
          <w:color w:val="000000" w:themeColor="text1"/>
          <w:sz w:val="24"/>
          <w:szCs w:val="24"/>
        </w:rPr>
      </w:pPr>
    </w:p>
    <w:p w:rsidR="008C7308" w:rsidRDefault="008C7308" w:rsidP="00A716AE">
      <w:pPr>
        <w:jc w:val="both"/>
        <w:rPr>
          <w:rFonts w:ascii="Times New Roman" w:hAnsi="Times New Roman" w:cs="Times New Roman"/>
          <w:color w:val="000000" w:themeColor="text1"/>
          <w:sz w:val="24"/>
          <w:szCs w:val="24"/>
        </w:rPr>
      </w:pPr>
    </w:p>
    <w:p w:rsidR="008C7308" w:rsidRDefault="008C7308" w:rsidP="00A716AE">
      <w:pPr>
        <w:jc w:val="both"/>
        <w:rPr>
          <w:rFonts w:ascii="Times New Roman" w:hAnsi="Times New Roman" w:cs="Times New Roman"/>
          <w:color w:val="000000" w:themeColor="text1"/>
          <w:sz w:val="24"/>
          <w:szCs w:val="24"/>
        </w:rPr>
      </w:pPr>
    </w:p>
    <w:p w:rsidR="008C7308" w:rsidRDefault="008C7308" w:rsidP="00A716AE">
      <w:pPr>
        <w:jc w:val="both"/>
        <w:rPr>
          <w:rFonts w:ascii="Times New Roman" w:hAnsi="Times New Roman" w:cs="Times New Roman"/>
          <w:color w:val="000000" w:themeColor="text1"/>
          <w:sz w:val="24"/>
          <w:szCs w:val="24"/>
        </w:rPr>
      </w:pPr>
    </w:p>
    <w:p w:rsidR="008C7308" w:rsidRDefault="008C7308" w:rsidP="00A716AE">
      <w:pPr>
        <w:jc w:val="both"/>
        <w:rPr>
          <w:rFonts w:ascii="Times New Roman" w:hAnsi="Times New Roman" w:cs="Times New Roman"/>
          <w:color w:val="000000" w:themeColor="text1"/>
          <w:sz w:val="24"/>
          <w:szCs w:val="24"/>
        </w:rPr>
      </w:pPr>
    </w:p>
    <w:p w:rsidR="008C7308" w:rsidRDefault="008C7308" w:rsidP="00A716AE">
      <w:pPr>
        <w:jc w:val="both"/>
        <w:rPr>
          <w:rFonts w:ascii="Times New Roman" w:hAnsi="Times New Roman" w:cs="Times New Roman"/>
          <w:color w:val="000000" w:themeColor="text1"/>
          <w:sz w:val="24"/>
          <w:szCs w:val="24"/>
        </w:rPr>
      </w:pPr>
    </w:p>
    <w:p w:rsidR="008C7308" w:rsidRDefault="008C7308" w:rsidP="00A716AE">
      <w:pPr>
        <w:jc w:val="both"/>
        <w:rPr>
          <w:rFonts w:ascii="Times New Roman" w:hAnsi="Times New Roman" w:cs="Times New Roman"/>
          <w:color w:val="000000" w:themeColor="text1"/>
          <w:sz w:val="24"/>
          <w:szCs w:val="24"/>
        </w:rPr>
      </w:pPr>
    </w:p>
    <w:p w:rsidR="00D0195E" w:rsidRDefault="005F7AAE" w:rsidP="00EA0F63">
      <w:pPr>
        <w:pStyle w:val="ListParagraph"/>
        <w:spacing w:line="240" w:lineRule="auto"/>
        <w:ind w:left="1843" w:hanging="1483"/>
        <w:jc w:val="both"/>
        <w:rPr>
          <w:rFonts w:ascii="Times New Roman" w:hAnsi="Times New Roman" w:cs="Times New Roman"/>
          <w:i/>
          <w:color w:val="000000" w:themeColor="text1"/>
          <w:sz w:val="24"/>
          <w:szCs w:val="24"/>
        </w:rPr>
      </w:pPr>
      <w:r w:rsidRPr="008C7308">
        <w:rPr>
          <w:rFonts w:ascii="Times New Roman" w:hAnsi="Times New Roman" w:cs="Times New Roman"/>
          <w:b/>
          <w:color w:val="000000" w:themeColor="text1"/>
          <w:sz w:val="24"/>
          <w:szCs w:val="24"/>
        </w:rPr>
        <w:t>Gambar 2.</w:t>
      </w:r>
      <w:r w:rsidR="00A5508D">
        <w:rPr>
          <w:rFonts w:ascii="Times New Roman" w:hAnsi="Times New Roman" w:cs="Times New Roman"/>
          <w:b/>
          <w:color w:val="000000" w:themeColor="text1"/>
          <w:sz w:val="24"/>
          <w:szCs w:val="24"/>
        </w:rPr>
        <w:t>2</w:t>
      </w:r>
      <w:r w:rsidRPr="008C7308">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r w:rsidRPr="00CA290E">
        <w:rPr>
          <w:rFonts w:ascii="Times New Roman" w:hAnsi="Times New Roman" w:cs="Times New Roman"/>
          <w:color w:val="000000" w:themeColor="text1"/>
          <w:sz w:val="24"/>
          <w:szCs w:val="24"/>
        </w:rPr>
        <w:t xml:space="preserve">Kerangka Konsep hubungan antara persepsi perawat tentang </w:t>
      </w:r>
      <w:r w:rsidRPr="00CA290E">
        <w:rPr>
          <w:rFonts w:ascii="Times New Roman" w:hAnsi="Times New Roman" w:cs="Times New Roman"/>
          <w:i/>
          <w:color w:val="000000" w:themeColor="text1"/>
          <w:sz w:val="24"/>
          <w:szCs w:val="24"/>
        </w:rPr>
        <w:t>surgical safety checklist</w:t>
      </w:r>
      <w:r w:rsidRPr="00CA290E">
        <w:rPr>
          <w:rFonts w:ascii="Times New Roman" w:hAnsi="Times New Roman" w:cs="Times New Roman"/>
          <w:color w:val="000000" w:themeColor="text1"/>
          <w:sz w:val="24"/>
          <w:szCs w:val="24"/>
        </w:rPr>
        <w:t xml:space="preserve"> dengan kepatuhan pelaksanaan </w:t>
      </w:r>
      <w:r w:rsidRPr="00CA290E">
        <w:rPr>
          <w:rFonts w:ascii="Times New Roman" w:hAnsi="Times New Roman" w:cs="Times New Roman"/>
          <w:i/>
          <w:color w:val="000000" w:themeColor="text1"/>
          <w:sz w:val="24"/>
          <w:szCs w:val="24"/>
        </w:rPr>
        <w:t>surgical safety checklist</w:t>
      </w:r>
    </w:p>
    <w:p w:rsidR="00EA0F63" w:rsidRPr="00CA700F" w:rsidRDefault="00EA0F63" w:rsidP="00EA0F63">
      <w:pPr>
        <w:pStyle w:val="ListParagraph"/>
        <w:spacing w:line="240" w:lineRule="auto"/>
        <w:ind w:left="1843" w:hanging="1483"/>
        <w:jc w:val="both"/>
        <w:rPr>
          <w:rFonts w:ascii="Times New Roman" w:hAnsi="Times New Roman" w:cs="Times New Roman"/>
          <w:i/>
          <w:color w:val="000000" w:themeColor="text1"/>
          <w:sz w:val="24"/>
          <w:szCs w:val="24"/>
        </w:rPr>
      </w:pPr>
    </w:p>
    <w:p w:rsidR="005F7AAE" w:rsidRDefault="005F7AAE" w:rsidP="005F7AAE">
      <w:pPr>
        <w:pStyle w:val="ListParagraph"/>
        <w:ind w:left="1843" w:hanging="1483"/>
        <w:jc w:val="both"/>
        <w:rPr>
          <w:rFonts w:ascii="Times New Roman" w:hAnsi="Times New Roman" w:cs="Times New Roman"/>
          <w:color w:val="000000" w:themeColor="text1"/>
          <w:sz w:val="24"/>
          <w:szCs w:val="24"/>
        </w:rPr>
      </w:pPr>
      <w:r w:rsidRPr="007F0C12">
        <w:rPr>
          <w:rFonts w:ascii="Times New Roman" w:hAnsi="Times New Roman" w:cs="Times New Roman"/>
          <w:color w:val="000000" w:themeColor="text1"/>
          <w:sz w:val="24"/>
          <w:szCs w:val="24"/>
        </w:rPr>
        <w:t xml:space="preserve">Keterangan : </w:t>
      </w:r>
    </w:p>
    <w:p w:rsidR="005F7AAE" w:rsidRDefault="002859C8" w:rsidP="005F7AAE">
      <w:pPr>
        <w:pStyle w:val="ListParagraph"/>
        <w:ind w:left="993" w:hanging="633"/>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pict>
          <v:rect id="_x0000_s1098" style="position:absolute;left:0;text-align:left;margin-left:18.75pt;margin-top:3.65pt;width:20.95pt;height:9.2pt;z-index:251741184"/>
        </w:pict>
      </w:r>
      <w:r w:rsidR="005F7AAE">
        <w:rPr>
          <w:rFonts w:ascii="Times New Roman" w:hAnsi="Times New Roman" w:cs="Times New Roman"/>
          <w:color w:val="000000" w:themeColor="text1"/>
          <w:sz w:val="24"/>
          <w:szCs w:val="24"/>
        </w:rPr>
        <w:tab/>
        <w:t>: Menjadi obyek penelitian</w:t>
      </w:r>
    </w:p>
    <w:p w:rsidR="005F7AAE" w:rsidRDefault="002859C8" w:rsidP="005F7AAE">
      <w:pPr>
        <w:pStyle w:val="ListParagraph"/>
        <w:ind w:left="993" w:hanging="633"/>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pict>
          <v:rect id="_x0000_s1099" style="position:absolute;left:0;text-align:left;margin-left:18pt;margin-top:3.45pt;width:20.95pt;height:9.2pt;z-index:251742208">
            <v:stroke dashstyle="dash"/>
          </v:rect>
        </w:pict>
      </w:r>
      <w:r w:rsidR="005F7AAE">
        <w:rPr>
          <w:rFonts w:ascii="Times New Roman" w:hAnsi="Times New Roman" w:cs="Times New Roman"/>
          <w:color w:val="000000" w:themeColor="text1"/>
          <w:sz w:val="24"/>
          <w:szCs w:val="24"/>
        </w:rPr>
        <w:tab/>
        <w:t xml:space="preserve">: Tidak menjadi obyek penelitian </w:t>
      </w:r>
    </w:p>
    <w:p w:rsidR="007F0C12" w:rsidRDefault="002859C8" w:rsidP="00CA700F">
      <w:pPr>
        <w:pStyle w:val="ListParagraph"/>
        <w:ind w:left="993" w:hanging="633"/>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pict>
          <v:shape id="_x0000_s1100" type="#_x0000_t32" style="position:absolute;left:0;text-align:left;margin-left:18.75pt;margin-top:7.45pt;width:20.2pt;height:0;z-index:251743232" o:connectortype="straight">
            <v:stroke endarrow="block"/>
          </v:shape>
        </w:pict>
      </w:r>
      <w:r w:rsidR="005F7AAE">
        <w:rPr>
          <w:rFonts w:ascii="Times New Roman" w:hAnsi="Times New Roman" w:cs="Times New Roman"/>
          <w:color w:val="000000" w:themeColor="text1"/>
          <w:sz w:val="24"/>
          <w:szCs w:val="24"/>
        </w:rPr>
        <w:tab/>
        <w:t xml:space="preserve">: Berpengaruh </w:t>
      </w:r>
      <w:bookmarkStart w:id="2" w:name="_GoBack"/>
      <w:bookmarkEnd w:id="2"/>
    </w:p>
    <w:p w:rsidR="00847207" w:rsidRPr="005202CA" w:rsidRDefault="00847207" w:rsidP="005202CA">
      <w:pPr>
        <w:jc w:val="both"/>
        <w:rPr>
          <w:rFonts w:ascii="Times New Roman" w:hAnsi="Times New Roman" w:cs="Times New Roman"/>
          <w:color w:val="000000" w:themeColor="text1"/>
          <w:sz w:val="24"/>
          <w:szCs w:val="24"/>
        </w:rPr>
      </w:pPr>
    </w:p>
    <w:p w:rsidR="00A716AE" w:rsidRPr="00CA290E" w:rsidRDefault="00A716AE" w:rsidP="008E4061">
      <w:pPr>
        <w:pStyle w:val="ListParagraph"/>
        <w:numPr>
          <w:ilvl w:val="1"/>
          <w:numId w:val="15"/>
        </w:numPr>
        <w:spacing w:line="480" w:lineRule="auto"/>
        <w:jc w:val="both"/>
        <w:rPr>
          <w:rFonts w:ascii="Times New Roman" w:hAnsi="Times New Roman" w:cs="Times New Roman"/>
          <w:b/>
          <w:color w:val="000000" w:themeColor="text1"/>
          <w:sz w:val="24"/>
          <w:szCs w:val="24"/>
        </w:rPr>
      </w:pPr>
      <w:r w:rsidRPr="00CA290E">
        <w:rPr>
          <w:rFonts w:ascii="Times New Roman" w:hAnsi="Times New Roman" w:cs="Times New Roman"/>
          <w:b/>
          <w:color w:val="000000" w:themeColor="text1"/>
          <w:sz w:val="24"/>
          <w:szCs w:val="24"/>
        </w:rPr>
        <w:t>Hipotesis Penelitian</w:t>
      </w:r>
    </w:p>
    <w:p w:rsidR="007C42EF" w:rsidRPr="00A716AE" w:rsidRDefault="00DD0ABA" w:rsidP="008E4061">
      <w:pPr>
        <w:pStyle w:val="ListParagraph"/>
        <w:spacing w:line="480" w:lineRule="auto"/>
        <w:ind w:left="993" w:hanging="633"/>
        <w:jc w:val="both"/>
        <w:rPr>
          <w:rFonts w:ascii="Times New Roman" w:hAnsi="Times New Roman" w:cs="Times New Roman"/>
          <w:sz w:val="24"/>
          <w:szCs w:val="24"/>
        </w:rPr>
      </w:pPr>
      <w:r>
        <w:rPr>
          <w:rFonts w:ascii="Times New Roman" w:hAnsi="Times New Roman" w:cs="Times New Roman"/>
          <w:color w:val="000000" w:themeColor="text1"/>
          <w:sz w:val="24"/>
          <w:szCs w:val="24"/>
        </w:rPr>
        <w:t>H1 : A</w:t>
      </w:r>
      <w:r w:rsidR="00A716AE" w:rsidRPr="00CA290E">
        <w:rPr>
          <w:rFonts w:ascii="Times New Roman" w:hAnsi="Times New Roman" w:cs="Times New Roman"/>
          <w:color w:val="000000" w:themeColor="text1"/>
          <w:sz w:val="24"/>
          <w:szCs w:val="24"/>
        </w:rPr>
        <w:t xml:space="preserve">da hubungan antara persepsi perawat tentang </w:t>
      </w:r>
      <w:r w:rsidR="00D976AD">
        <w:rPr>
          <w:rFonts w:ascii="Times New Roman" w:hAnsi="Times New Roman" w:cs="Times New Roman"/>
          <w:i/>
          <w:color w:val="000000" w:themeColor="text1"/>
          <w:sz w:val="24"/>
          <w:szCs w:val="24"/>
          <w:lang w:val="en-US"/>
        </w:rPr>
        <w:t>S</w:t>
      </w:r>
      <w:r w:rsidR="00D976AD">
        <w:rPr>
          <w:rFonts w:ascii="Times New Roman" w:hAnsi="Times New Roman" w:cs="Times New Roman"/>
          <w:i/>
          <w:color w:val="000000" w:themeColor="text1"/>
          <w:sz w:val="24"/>
          <w:szCs w:val="24"/>
        </w:rPr>
        <w:t xml:space="preserve">urgical </w:t>
      </w:r>
      <w:r w:rsidR="00D976AD">
        <w:rPr>
          <w:rFonts w:ascii="Times New Roman" w:hAnsi="Times New Roman" w:cs="Times New Roman"/>
          <w:i/>
          <w:color w:val="000000" w:themeColor="text1"/>
          <w:sz w:val="24"/>
          <w:szCs w:val="24"/>
          <w:lang w:val="en-US"/>
        </w:rPr>
        <w:t>S</w:t>
      </w:r>
      <w:r w:rsidR="00A716AE" w:rsidRPr="00CA290E">
        <w:rPr>
          <w:rFonts w:ascii="Times New Roman" w:hAnsi="Times New Roman" w:cs="Times New Roman"/>
          <w:i/>
          <w:color w:val="000000" w:themeColor="text1"/>
          <w:sz w:val="24"/>
          <w:szCs w:val="24"/>
        </w:rPr>
        <w:t xml:space="preserve">afety </w:t>
      </w:r>
      <w:r w:rsidR="00D976AD">
        <w:rPr>
          <w:rFonts w:ascii="Times New Roman" w:hAnsi="Times New Roman" w:cs="Times New Roman"/>
          <w:i/>
          <w:color w:val="000000" w:themeColor="text1"/>
          <w:sz w:val="24"/>
          <w:szCs w:val="24"/>
          <w:lang w:val="en-US"/>
        </w:rPr>
        <w:t>C</w:t>
      </w:r>
      <w:r w:rsidR="00A716AE" w:rsidRPr="00CA290E">
        <w:rPr>
          <w:rFonts w:ascii="Times New Roman" w:hAnsi="Times New Roman" w:cs="Times New Roman"/>
          <w:i/>
          <w:color w:val="000000" w:themeColor="text1"/>
          <w:sz w:val="24"/>
          <w:szCs w:val="24"/>
        </w:rPr>
        <w:t>hecklist</w:t>
      </w:r>
      <w:r w:rsidR="00D976AD">
        <w:rPr>
          <w:rFonts w:ascii="Times New Roman" w:hAnsi="Times New Roman" w:cs="Times New Roman"/>
          <w:i/>
          <w:color w:val="000000" w:themeColor="text1"/>
          <w:sz w:val="24"/>
          <w:szCs w:val="24"/>
          <w:lang w:val="en-US"/>
        </w:rPr>
        <w:t xml:space="preserve"> </w:t>
      </w:r>
      <w:r w:rsidR="00D976AD">
        <w:rPr>
          <w:rFonts w:ascii="Times New Roman" w:hAnsi="Times New Roman" w:cs="Times New Roman"/>
          <w:color w:val="000000" w:themeColor="text1"/>
          <w:sz w:val="24"/>
          <w:szCs w:val="24"/>
          <w:lang w:val="en-US"/>
        </w:rPr>
        <w:t>(SSC)</w:t>
      </w:r>
      <w:r>
        <w:rPr>
          <w:rFonts w:ascii="Times New Roman" w:hAnsi="Times New Roman" w:cs="Times New Roman"/>
          <w:color w:val="000000" w:themeColor="text1"/>
          <w:sz w:val="24"/>
          <w:szCs w:val="24"/>
        </w:rPr>
        <w:t xml:space="preserve"> </w:t>
      </w:r>
      <w:r w:rsidR="00A716AE" w:rsidRPr="00CA290E">
        <w:rPr>
          <w:rFonts w:ascii="Times New Roman" w:hAnsi="Times New Roman" w:cs="Times New Roman"/>
          <w:color w:val="000000" w:themeColor="text1"/>
          <w:sz w:val="24"/>
          <w:szCs w:val="24"/>
        </w:rPr>
        <w:t xml:space="preserve">dengan kepatuhan pelaksanaan </w:t>
      </w:r>
      <w:r w:rsidR="00D976AD">
        <w:rPr>
          <w:rFonts w:ascii="Times New Roman" w:hAnsi="Times New Roman" w:cs="Times New Roman"/>
          <w:i/>
          <w:color w:val="000000" w:themeColor="text1"/>
          <w:sz w:val="24"/>
          <w:szCs w:val="24"/>
          <w:lang w:val="en-US"/>
        </w:rPr>
        <w:t>S</w:t>
      </w:r>
      <w:r w:rsidR="00A716AE" w:rsidRPr="00CA290E">
        <w:rPr>
          <w:rFonts w:ascii="Times New Roman" w:hAnsi="Times New Roman" w:cs="Times New Roman"/>
          <w:i/>
          <w:color w:val="000000" w:themeColor="text1"/>
          <w:sz w:val="24"/>
          <w:szCs w:val="24"/>
        </w:rPr>
        <w:t xml:space="preserve">urgical </w:t>
      </w:r>
      <w:r w:rsidR="00D976AD">
        <w:rPr>
          <w:rFonts w:ascii="Times New Roman" w:hAnsi="Times New Roman" w:cs="Times New Roman"/>
          <w:i/>
          <w:color w:val="000000" w:themeColor="text1"/>
          <w:sz w:val="24"/>
          <w:szCs w:val="24"/>
          <w:lang w:val="en-US"/>
        </w:rPr>
        <w:t>S</w:t>
      </w:r>
      <w:r w:rsidR="00A716AE" w:rsidRPr="00CA290E">
        <w:rPr>
          <w:rFonts w:ascii="Times New Roman" w:hAnsi="Times New Roman" w:cs="Times New Roman"/>
          <w:i/>
          <w:color w:val="000000" w:themeColor="text1"/>
          <w:sz w:val="24"/>
          <w:szCs w:val="24"/>
        </w:rPr>
        <w:t xml:space="preserve">afety </w:t>
      </w:r>
      <w:r w:rsidR="00D976AD">
        <w:rPr>
          <w:rFonts w:ascii="Times New Roman" w:hAnsi="Times New Roman" w:cs="Times New Roman"/>
          <w:i/>
          <w:color w:val="000000" w:themeColor="text1"/>
          <w:sz w:val="24"/>
          <w:szCs w:val="24"/>
          <w:lang w:val="en-US"/>
        </w:rPr>
        <w:t>C</w:t>
      </w:r>
      <w:r w:rsidR="00A716AE" w:rsidRPr="00CA290E">
        <w:rPr>
          <w:rFonts w:ascii="Times New Roman" w:hAnsi="Times New Roman" w:cs="Times New Roman"/>
          <w:i/>
          <w:color w:val="000000" w:themeColor="text1"/>
          <w:sz w:val="24"/>
          <w:szCs w:val="24"/>
        </w:rPr>
        <w:t xml:space="preserve">hecklist  </w:t>
      </w:r>
      <w:r w:rsidR="00D976AD">
        <w:rPr>
          <w:rFonts w:ascii="Times New Roman" w:hAnsi="Times New Roman" w:cs="Times New Roman"/>
          <w:color w:val="000000" w:themeColor="text1"/>
          <w:sz w:val="24"/>
          <w:szCs w:val="24"/>
          <w:lang w:val="en-US"/>
        </w:rPr>
        <w:t>(SSC)</w:t>
      </w:r>
      <w:r w:rsidR="00D976AD">
        <w:rPr>
          <w:rFonts w:ascii="Times New Roman" w:hAnsi="Times New Roman" w:cs="Times New Roman"/>
          <w:color w:val="000000" w:themeColor="text1"/>
          <w:sz w:val="24"/>
          <w:szCs w:val="24"/>
        </w:rPr>
        <w:t xml:space="preserve"> </w:t>
      </w:r>
      <w:r w:rsidR="00A716AE" w:rsidRPr="00CA290E">
        <w:rPr>
          <w:rFonts w:ascii="Times New Roman" w:hAnsi="Times New Roman" w:cs="Times New Roman"/>
          <w:color w:val="000000" w:themeColor="text1"/>
          <w:sz w:val="24"/>
          <w:szCs w:val="24"/>
        </w:rPr>
        <w:t xml:space="preserve">di </w:t>
      </w:r>
      <w:r w:rsidR="008C7308">
        <w:rPr>
          <w:rFonts w:ascii="Times New Roman" w:hAnsi="Times New Roman" w:cs="Times New Roman"/>
          <w:color w:val="000000" w:themeColor="text1"/>
          <w:sz w:val="24"/>
          <w:szCs w:val="24"/>
        </w:rPr>
        <w:t>IBS</w:t>
      </w:r>
      <w:r w:rsidR="00A716AE" w:rsidRPr="00CA290E">
        <w:rPr>
          <w:rFonts w:ascii="Times New Roman" w:hAnsi="Times New Roman" w:cs="Times New Roman"/>
          <w:color w:val="000000" w:themeColor="text1"/>
          <w:sz w:val="24"/>
          <w:szCs w:val="24"/>
        </w:rPr>
        <w:t xml:space="preserve"> RS</w:t>
      </w:r>
      <w:r w:rsidR="008C7308">
        <w:rPr>
          <w:rFonts w:ascii="Times New Roman" w:hAnsi="Times New Roman" w:cs="Times New Roman"/>
          <w:color w:val="000000" w:themeColor="text1"/>
          <w:sz w:val="24"/>
          <w:szCs w:val="24"/>
        </w:rPr>
        <w:t>UD Mardi Waluyo Blitar.</w:t>
      </w:r>
    </w:p>
    <w:sectPr w:rsidR="007C42EF" w:rsidRPr="00A716AE" w:rsidSect="00CA700F">
      <w:headerReference w:type="default" r:id="rId10"/>
      <w:headerReference w:type="first" r:id="rId11"/>
      <w:footerReference w:type="first" r:id="rId12"/>
      <w:pgSz w:w="11906" w:h="16838" w:code="9"/>
      <w:pgMar w:top="1701" w:right="1701" w:bottom="1701" w:left="2268" w:header="709" w:footer="709" w:gutter="0"/>
      <w:pgNumType w:start="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DC4" w:rsidRDefault="00114DC4" w:rsidP="006724CC">
      <w:pPr>
        <w:spacing w:line="240" w:lineRule="auto"/>
      </w:pPr>
      <w:r>
        <w:separator/>
      </w:r>
    </w:p>
  </w:endnote>
  <w:endnote w:type="continuationSeparator" w:id="0">
    <w:p w:rsidR="00114DC4" w:rsidRDefault="00114DC4" w:rsidP="006724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475552"/>
      <w:docPartObj>
        <w:docPartGallery w:val="Page Numbers (Bottom of Page)"/>
        <w:docPartUnique/>
      </w:docPartObj>
    </w:sdtPr>
    <w:sdtEndPr>
      <w:rPr>
        <w:rFonts w:ascii="Times New Roman" w:hAnsi="Times New Roman" w:cs="Times New Roman"/>
      </w:rPr>
    </w:sdtEndPr>
    <w:sdtContent>
      <w:p w:rsidR="00997094" w:rsidRPr="008A5924" w:rsidRDefault="00114DC4">
        <w:pPr>
          <w:pStyle w:val="Footer"/>
          <w:jc w:val="center"/>
          <w:rPr>
            <w:rFonts w:ascii="Times New Roman" w:hAnsi="Times New Roman" w:cs="Times New Roman"/>
          </w:rPr>
        </w:pPr>
        <w:r w:rsidRPr="008A5924">
          <w:rPr>
            <w:rFonts w:ascii="Times New Roman" w:hAnsi="Times New Roman" w:cs="Times New Roman"/>
          </w:rPr>
          <w:fldChar w:fldCharType="begin"/>
        </w:r>
        <w:r w:rsidRPr="008A5924">
          <w:rPr>
            <w:rFonts w:ascii="Times New Roman" w:hAnsi="Times New Roman" w:cs="Times New Roman"/>
          </w:rPr>
          <w:instrText xml:space="preserve"> PAGE   \* MERGEFORMAT </w:instrText>
        </w:r>
        <w:r w:rsidRPr="008A5924">
          <w:rPr>
            <w:rFonts w:ascii="Times New Roman" w:hAnsi="Times New Roman" w:cs="Times New Roman"/>
          </w:rPr>
          <w:fldChar w:fldCharType="separate"/>
        </w:r>
        <w:r w:rsidR="008A3D15">
          <w:rPr>
            <w:rFonts w:ascii="Times New Roman" w:hAnsi="Times New Roman" w:cs="Times New Roman"/>
            <w:noProof/>
          </w:rPr>
          <w:t>8</w:t>
        </w:r>
        <w:r w:rsidRPr="008A5924">
          <w:rPr>
            <w:rFonts w:ascii="Times New Roman" w:hAnsi="Times New Roman" w:cs="Times New Roman"/>
            <w:noProof/>
          </w:rPr>
          <w:fldChar w:fldCharType="end"/>
        </w:r>
      </w:p>
    </w:sdtContent>
  </w:sdt>
  <w:p w:rsidR="00997094" w:rsidRDefault="00997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DC4" w:rsidRDefault="00114DC4" w:rsidP="006724CC">
      <w:pPr>
        <w:spacing w:line="240" w:lineRule="auto"/>
      </w:pPr>
      <w:r>
        <w:separator/>
      </w:r>
    </w:p>
  </w:footnote>
  <w:footnote w:type="continuationSeparator" w:id="0">
    <w:p w:rsidR="00114DC4" w:rsidRDefault="00114DC4" w:rsidP="006724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475548"/>
      <w:docPartObj>
        <w:docPartGallery w:val="Page Numbers (Top of Page)"/>
        <w:docPartUnique/>
      </w:docPartObj>
    </w:sdtPr>
    <w:sdtEndPr>
      <w:rPr>
        <w:rFonts w:ascii="Times New Roman" w:hAnsi="Times New Roman" w:cs="Times New Roman"/>
      </w:rPr>
    </w:sdtEndPr>
    <w:sdtContent>
      <w:p w:rsidR="00997094" w:rsidRPr="008A5924" w:rsidRDefault="00114DC4">
        <w:pPr>
          <w:pStyle w:val="Header"/>
          <w:jc w:val="right"/>
          <w:rPr>
            <w:rFonts w:ascii="Times New Roman" w:hAnsi="Times New Roman" w:cs="Times New Roman"/>
          </w:rPr>
        </w:pPr>
        <w:r w:rsidRPr="008A5924">
          <w:rPr>
            <w:rFonts w:ascii="Times New Roman" w:hAnsi="Times New Roman" w:cs="Times New Roman"/>
          </w:rPr>
          <w:fldChar w:fldCharType="begin"/>
        </w:r>
        <w:r w:rsidRPr="008A5924">
          <w:rPr>
            <w:rFonts w:ascii="Times New Roman" w:hAnsi="Times New Roman" w:cs="Times New Roman"/>
          </w:rPr>
          <w:instrText xml:space="preserve"> PAGE   \* MERGEFORMAT </w:instrText>
        </w:r>
        <w:r w:rsidRPr="008A5924">
          <w:rPr>
            <w:rFonts w:ascii="Times New Roman" w:hAnsi="Times New Roman" w:cs="Times New Roman"/>
          </w:rPr>
          <w:fldChar w:fldCharType="separate"/>
        </w:r>
        <w:r w:rsidR="008E4061">
          <w:rPr>
            <w:rFonts w:ascii="Times New Roman" w:hAnsi="Times New Roman" w:cs="Times New Roman"/>
            <w:noProof/>
          </w:rPr>
          <w:t>39</w:t>
        </w:r>
        <w:r w:rsidRPr="008A5924">
          <w:rPr>
            <w:rFonts w:ascii="Times New Roman" w:hAnsi="Times New Roman" w:cs="Times New Roman"/>
            <w:noProof/>
          </w:rPr>
          <w:fldChar w:fldCharType="end"/>
        </w:r>
      </w:p>
    </w:sdtContent>
  </w:sdt>
  <w:p w:rsidR="00997094" w:rsidRDefault="009970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094" w:rsidRDefault="00997094">
    <w:pPr>
      <w:pStyle w:val="Header"/>
      <w:jc w:val="right"/>
    </w:pPr>
  </w:p>
  <w:p w:rsidR="00997094" w:rsidRDefault="009970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5512"/>
    <w:multiLevelType w:val="hybridMultilevel"/>
    <w:tmpl w:val="FAA6714C"/>
    <w:lvl w:ilvl="0" w:tplc="0421000F">
      <w:start w:val="1"/>
      <w:numFmt w:val="decimal"/>
      <w:lvlText w:val="%1."/>
      <w:lvlJc w:val="left"/>
      <w:pPr>
        <w:ind w:left="720" w:hanging="360"/>
      </w:pPr>
    </w:lvl>
    <w:lvl w:ilvl="1" w:tplc="848C8898">
      <w:start w:val="1"/>
      <w:numFmt w:val="upperLetter"/>
      <w:lvlText w:val="%2."/>
      <w:lvlJc w:val="left"/>
      <w:pPr>
        <w:ind w:left="1440" w:hanging="360"/>
      </w:pPr>
      <w:rPr>
        <w:rFonts w:ascii="Times New Roman" w:eastAsiaTheme="minorHAnsi" w:hAnsi="Times New Roman" w:cs="Times New Roman"/>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1466CD28">
      <w:start w:val="1"/>
      <w:numFmt w:val="lowerLetter"/>
      <w:lvlText w:val="%8."/>
      <w:lvlJc w:val="left"/>
      <w:pPr>
        <w:ind w:left="5760" w:hanging="360"/>
      </w:pPr>
      <w:rPr>
        <w:rFonts w:ascii="Times New Roman" w:eastAsiaTheme="minorHAnsi" w:hAnsi="Times New Roman" w:cs="Times New Roman"/>
      </w:rPr>
    </w:lvl>
    <w:lvl w:ilvl="8" w:tplc="0421001B">
      <w:start w:val="1"/>
      <w:numFmt w:val="lowerRoman"/>
      <w:lvlText w:val="%9."/>
      <w:lvlJc w:val="right"/>
      <w:pPr>
        <w:ind w:left="6480" w:hanging="180"/>
      </w:pPr>
    </w:lvl>
  </w:abstractNum>
  <w:abstractNum w:abstractNumId="1">
    <w:nsid w:val="001E239B"/>
    <w:multiLevelType w:val="hybridMultilevel"/>
    <w:tmpl w:val="41CCB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04418"/>
    <w:multiLevelType w:val="hybridMultilevel"/>
    <w:tmpl w:val="4816E1BE"/>
    <w:lvl w:ilvl="0" w:tplc="CB46BF7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A0215A6"/>
    <w:multiLevelType w:val="hybridMultilevel"/>
    <w:tmpl w:val="5DE0ED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E8026D"/>
    <w:multiLevelType w:val="hybridMultilevel"/>
    <w:tmpl w:val="175434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2C3273"/>
    <w:multiLevelType w:val="hybridMultilevel"/>
    <w:tmpl w:val="A572B23C"/>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8A7002B"/>
    <w:multiLevelType w:val="hybridMultilevel"/>
    <w:tmpl w:val="76A033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8FA770D"/>
    <w:multiLevelType w:val="hybridMultilevel"/>
    <w:tmpl w:val="AB6A93BE"/>
    <w:lvl w:ilvl="0" w:tplc="70FE623A">
      <w:start w:val="1"/>
      <w:numFmt w:val="decimal"/>
      <w:pStyle w:val="Heading1"/>
      <w:lvlText w:val="2.%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447473"/>
    <w:multiLevelType w:val="hybridMultilevel"/>
    <w:tmpl w:val="F3F8FB7E"/>
    <w:lvl w:ilvl="0" w:tplc="04090019">
      <w:start w:val="1"/>
      <w:numFmt w:val="lowerLetter"/>
      <w:lvlText w:val="%1."/>
      <w:lvlJc w:val="left"/>
      <w:pPr>
        <w:ind w:left="720" w:hanging="360"/>
      </w:pPr>
    </w:lvl>
    <w:lvl w:ilvl="1" w:tplc="CF78C87E">
      <w:start w:val="1"/>
      <w:numFmt w:val="lowerLetter"/>
      <w:lvlText w:val="%2."/>
      <w:lvlJc w:val="left"/>
      <w:pPr>
        <w:ind w:left="1440" w:hanging="360"/>
      </w:pPr>
      <w:rPr>
        <w:rFonts w:ascii="Times New Roman" w:eastAsiaTheme="minorHAnsi" w:hAnsi="Times New Roman" w:cs="Times New Roman"/>
      </w:rPr>
    </w:lvl>
    <w:lvl w:ilvl="2" w:tplc="A1E2F33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71349A"/>
    <w:multiLevelType w:val="hybridMultilevel"/>
    <w:tmpl w:val="7B700CBC"/>
    <w:lvl w:ilvl="0" w:tplc="05F8677C">
      <w:start w:val="1"/>
      <w:numFmt w:val="lowerLetter"/>
      <w:lvlText w:val="%1."/>
      <w:lvlJc w:val="left"/>
      <w:pPr>
        <w:ind w:left="1353" w:hanging="360"/>
      </w:pPr>
      <w:rPr>
        <w:rFonts w:hint="default"/>
        <w:i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1AF30E1E"/>
    <w:multiLevelType w:val="multilevel"/>
    <w:tmpl w:val="7DFCD4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E24117F"/>
    <w:multiLevelType w:val="hybridMultilevel"/>
    <w:tmpl w:val="E4EA6CC4"/>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7F4FF6"/>
    <w:multiLevelType w:val="hybridMultilevel"/>
    <w:tmpl w:val="B84E1C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2537D06"/>
    <w:multiLevelType w:val="hybridMultilevel"/>
    <w:tmpl w:val="59F2F024"/>
    <w:lvl w:ilvl="0" w:tplc="0421000F">
      <w:start w:val="1"/>
      <w:numFmt w:val="decimal"/>
      <w:lvlText w:val="%1."/>
      <w:lvlJc w:val="left"/>
      <w:pPr>
        <w:ind w:left="720" w:hanging="360"/>
      </w:pPr>
    </w:lvl>
    <w:lvl w:ilvl="1" w:tplc="848C8898">
      <w:start w:val="1"/>
      <w:numFmt w:val="upperLetter"/>
      <w:lvlText w:val="%2."/>
      <w:lvlJc w:val="left"/>
      <w:pPr>
        <w:ind w:left="1440" w:hanging="360"/>
      </w:pPr>
      <w:rPr>
        <w:rFonts w:ascii="Times New Roman" w:eastAsiaTheme="minorHAnsi" w:hAnsi="Times New Roman" w:cs="Times New Roman"/>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49244B12">
      <w:start w:val="1"/>
      <w:numFmt w:val="lowerLetter"/>
      <w:lvlText w:val="%7)"/>
      <w:lvlJc w:val="left"/>
      <w:pPr>
        <w:ind w:left="5040" w:hanging="360"/>
      </w:pPr>
      <w:rPr>
        <w:rFonts w:ascii="Times New Roman" w:eastAsiaTheme="minorHAnsi" w:hAnsi="Times New Roman" w:cs="Times New Roman"/>
        <w:b w:val="0"/>
        <w:i w:val="0"/>
      </w:r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236467A3"/>
    <w:multiLevelType w:val="hybridMultilevel"/>
    <w:tmpl w:val="8B50E6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370408A"/>
    <w:multiLevelType w:val="hybridMultilevel"/>
    <w:tmpl w:val="65167C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074093B"/>
    <w:multiLevelType w:val="hybridMultilevel"/>
    <w:tmpl w:val="99388D80"/>
    <w:lvl w:ilvl="0" w:tplc="B4B86C5C">
      <w:start w:val="1"/>
      <w:numFmt w:val="decimal"/>
      <w:pStyle w:val="Heading4"/>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5A837FA"/>
    <w:multiLevelType w:val="hybridMultilevel"/>
    <w:tmpl w:val="3DB483A4"/>
    <w:lvl w:ilvl="0" w:tplc="AF96803E">
      <w:start w:val="1"/>
      <w:numFmt w:val="decimal"/>
      <w:lvlText w:val="%1."/>
      <w:lvlJc w:val="left"/>
      <w:pPr>
        <w:ind w:left="720" w:hanging="360"/>
      </w:pPr>
      <w:rPr>
        <w:rFonts w:hint="default"/>
        <w:i w:val="0"/>
      </w:rPr>
    </w:lvl>
    <w:lvl w:ilvl="1" w:tplc="12D23EAA">
      <w:start w:val="1"/>
      <w:numFmt w:val="decimal"/>
      <w:lvlText w:val="%2."/>
      <w:lvlJc w:val="left"/>
      <w:pPr>
        <w:ind w:left="1470" w:hanging="390"/>
      </w:pPr>
      <w:rPr>
        <w:rFonts w:ascii="Times New Roman" w:eastAsiaTheme="minorHAnsi" w:hAnsi="Times New Roman" w:cs="Times New Roman"/>
      </w:rPr>
    </w:lvl>
    <w:lvl w:ilvl="2" w:tplc="ED6A9FC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FC0D70"/>
    <w:multiLevelType w:val="hybridMultilevel"/>
    <w:tmpl w:val="4CFE4138"/>
    <w:lvl w:ilvl="0" w:tplc="0409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382053FD"/>
    <w:multiLevelType w:val="hybridMultilevel"/>
    <w:tmpl w:val="008A06B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ACD4CB6"/>
    <w:multiLevelType w:val="hybridMultilevel"/>
    <w:tmpl w:val="76C011AC"/>
    <w:lvl w:ilvl="0" w:tplc="C19C39AA">
      <w:start w:val="1"/>
      <w:numFmt w:val="bullet"/>
      <w:lvlText w:val="-"/>
      <w:lvlJc w:val="left"/>
      <w:pPr>
        <w:ind w:left="1429" w:hanging="360"/>
      </w:pPr>
      <w:rPr>
        <w:rFonts w:ascii="Times New Roman" w:eastAsiaTheme="minorHAnsi" w:hAnsi="Times New Roman" w:cs="Times New Roman" w:hint="default"/>
      </w:rPr>
    </w:lvl>
    <w:lvl w:ilvl="1" w:tplc="04210003" w:tentative="1">
      <w:start w:val="1"/>
      <w:numFmt w:val="bullet"/>
      <w:lvlText w:val="o"/>
      <w:lvlJc w:val="left"/>
      <w:pPr>
        <w:ind w:left="2149" w:hanging="360"/>
      </w:pPr>
      <w:rPr>
        <w:rFonts w:ascii="Courier New" w:hAnsi="Courier New" w:cs="Courier New" w:hint="default"/>
      </w:rPr>
    </w:lvl>
    <w:lvl w:ilvl="2" w:tplc="04210005">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1">
    <w:nsid w:val="4C39731E"/>
    <w:multiLevelType w:val="hybridMultilevel"/>
    <w:tmpl w:val="7C4E4312"/>
    <w:lvl w:ilvl="0" w:tplc="04090019">
      <w:start w:val="1"/>
      <w:numFmt w:val="lowerLetter"/>
      <w:lvlText w:val="%1."/>
      <w:lvlJc w:val="left"/>
      <w:pPr>
        <w:ind w:left="2160" w:hanging="360"/>
      </w:pPr>
    </w:lvl>
    <w:lvl w:ilvl="1" w:tplc="728E0CEC">
      <w:start w:val="1"/>
      <w:numFmt w:val="decimal"/>
      <w:lvlText w:val="%2."/>
      <w:lvlJc w:val="left"/>
      <w:pPr>
        <w:ind w:left="2880" w:hanging="360"/>
      </w:pPr>
      <w:rPr>
        <w:rFonts w:hint="default"/>
        <w:i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C6F73F2"/>
    <w:multiLevelType w:val="hybridMultilevel"/>
    <w:tmpl w:val="A8FC7D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D6615B6"/>
    <w:multiLevelType w:val="hybridMultilevel"/>
    <w:tmpl w:val="E2CE9E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0C3102A"/>
    <w:multiLevelType w:val="hybridMultilevel"/>
    <w:tmpl w:val="64521130"/>
    <w:lvl w:ilvl="0" w:tplc="AA4C99E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nsid w:val="52401870"/>
    <w:multiLevelType w:val="hybridMultilevel"/>
    <w:tmpl w:val="5AE0B010"/>
    <w:lvl w:ilvl="0" w:tplc="93940D88">
      <w:start w:val="1"/>
      <w:numFmt w:val="bullet"/>
      <w:lvlText w:val="-"/>
      <w:lvlJc w:val="left"/>
      <w:pPr>
        <w:ind w:left="644" w:hanging="360"/>
      </w:pPr>
      <w:rPr>
        <w:rFonts w:ascii="Times New Roman" w:eastAsiaTheme="minorHAnsi" w:hAnsi="Times New Roman" w:cs="Times New Roman"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26">
    <w:nsid w:val="56F373ED"/>
    <w:multiLevelType w:val="hybridMultilevel"/>
    <w:tmpl w:val="FACAB8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7896347"/>
    <w:multiLevelType w:val="hybridMultilevel"/>
    <w:tmpl w:val="D696B15C"/>
    <w:lvl w:ilvl="0" w:tplc="AB5A31A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B9B112A"/>
    <w:multiLevelType w:val="hybridMultilevel"/>
    <w:tmpl w:val="C72690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CF31558"/>
    <w:multiLevelType w:val="hybridMultilevel"/>
    <w:tmpl w:val="E3FE3C5C"/>
    <w:lvl w:ilvl="0" w:tplc="0F3E1154">
      <w:start w:val="1"/>
      <w:numFmt w:val="lowerLetter"/>
      <w:lvlText w:val="%1)"/>
      <w:lvlJc w:val="left"/>
      <w:pPr>
        <w:ind w:left="1494" w:hanging="360"/>
      </w:pPr>
      <w:rPr>
        <w:rFonts w:ascii="Times New Roman" w:eastAsiaTheme="minorHAns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nsid w:val="5E7859CD"/>
    <w:multiLevelType w:val="hybridMultilevel"/>
    <w:tmpl w:val="874AB8AE"/>
    <w:lvl w:ilvl="0" w:tplc="5F28F71E">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24A060B"/>
    <w:multiLevelType w:val="hybridMultilevel"/>
    <w:tmpl w:val="DFCADF20"/>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9163985"/>
    <w:multiLevelType w:val="hybridMultilevel"/>
    <w:tmpl w:val="F808FD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A5C0E63"/>
    <w:multiLevelType w:val="hybridMultilevel"/>
    <w:tmpl w:val="4B1E3DEE"/>
    <w:lvl w:ilvl="0" w:tplc="3E9E9ED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CF835FF"/>
    <w:multiLevelType w:val="hybridMultilevel"/>
    <w:tmpl w:val="AC9A01D8"/>
    <w:lvl w:ilvl="0" w:tplc="5748BC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5657615"/>
    <w:multiLevelType w:val="hybridMultilevel"/>
    <w:tmpl w:val="8B14E74A"/>
    <w:lvl w:ilvl="0" w:tplc="618A717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6">
    <w:nsid w:val="7C384E87"/>
    <w:multiLevelType w:val="hybridMultilevel"/>
    <w:tmpl w:val="545A9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FAF2099"/>
    <w:multiLevelType w:val="hybridMultilevel"/>
    <w:tmpl w:val="16F4E9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18"/>
  </w:num>
  <w:num w:numId="3">
    <w:abstractNumId w:val="11"/>
  </w:num>
  <w:num w:numId="4">
    <w:abstractNumId w:val="0"/>
  </w:num>
  <w:num w:numId="5">
    <w:abstractNumId w:val="17"/>
  </w:num>
  <w:num w:numId="6">
    <w:abstractNumId w:val="30"/>
  </w:num>
  <w:num w:numId="7">
    <w:abstractNumId w:val="8"/>
  </w:num>
  <w:num w:numId="8">
    <w:abstractNumId w:val="21"/>
  </w:num>
  <w:num w:numId="9">
    <w:abstractNumId w:val="29"/>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3"/>
  </w:num>
  <w:num w:numId="13">
    <w:abstractNumId w:val="16"/>
  </w:num>
  <w:num w:numId="14">
    <w:abstractNumId w:val="1"/>
  </w:num>
  <w:num w:numId="15">
    <w:abstractNumId w:val="10"/>
  </w:num>
  <w:num w:numId="16">
    <w:abstractNumId w:val="20"/>
  </w:num>
  <w:num w:numId="17">
    <w:abstractNumId w:val="9"/>
  </w:num>
  <w:num w:numId="18">
    <w:abstractNumId w:val="19"/>
  </w:num>
  <w:num w:numId="19">
    <w:abstractNumId w:val="28"/>
  </w:num>
  <w:num w:numId="20">
    <w:abstractNumId w:val="14"/>
  </w:num>
  <w:num w:numId="21">
    <w:abstractNumId w:val="32"/>
  </w:num>
  <w:num w:numId="22">
    <w:abstractNumId w:val="3"/>
  </w:num>
  <w:num w:numId="23">
    <w:abstractNumId w:val="6"/>
  </w:num>
  <w:num w:numId="24">
    <w:abstractNumId w:val="12"/>
  </w:num>
  <w:num w:numId="25">
    <w:abstractNumId w:val="23"/>
  </w:num>
  <w:num w:numId="26">
    <w:abstractNumId w:val="2"/>
  </w:num>
  <w:num w:numId="27">
    <w:abstractNumId w:val="36"/>
  </w:num>
  <w:num w:numId="28">
    <w:abstractNumId w:val="34"/>
  </w:num>
  <w:num w:numId="29">
    <w:abstractNumId w:val="35"/>
  </w:num>
  <w:num w:numId="30">
    <w:abstractNumId w:val="24"/>
  </w:num>
  <w:num w:numId="31">
    <w:abstractNumId w:val="22"/>
  </w:num>
  <w:num w:numId="32">
    <w:abstractNumId w:val="4"/>
  </w:num>
  <w:num w:numId="33">
    <w:abstractNumId w:val="15"/>
  </w:num>
  <w:num w:numId="34">
    <w:abstractNumId w:val="5"/>
  </w:num>
  <w:num w:numId="35">
    <w:abstractNumId w:val="31"/>
  </w:num>
  <w:num w:numId="36">
    <w:abstractNumId w:val="37"/>
  </w:num>
  <w:num w:numId="37">
    <w:abstractNumId w:val="25"/>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A716AE"/>
    <w:rsid w:val="0002214F"/>
    <w:rsid w:val="00047DF0"/>
    <w:rsid w:val="0006629F"/>
    <w:rsid w:val="0008648D"/>
    <w:rsid w:val="0009331C"/>
    <w:rsid w:val="000B7074"/>
    <w:rsid w:val="00105858"/>
    <w:rsid w:val="00114DC4"/>
    <w:rsid w:val="00180F6A"/>
    <w:rsid w:val="00190238"/>
    <w:rsid w:val="001D5ABF"/>
    <w:rsid w:val="001E61C2"/>
    <w:rsid w:val="0020703A"/>
    <w:rsid w:val="002278FD"/>
    <w:rsid w:val="0023633B"/>
    <w:rsid w:val="002859C8"/>
    <w:rsid w:val="002E3FE5"/>
    <w:rsid w:val="00311144"/>
    <w:rsid w:val="0031548B"/>
    <w:rsid w:val="00376A7F"/>
    <w:rsid w:val="00385229"/>
    <w:rsid w:val="003864B5"/>
    <w:rsid w:val="003C50FB"/>
    <w:rsid w:val="003F38DE"/>
    <w:rsid w:val="00455E15"/>
    <w:rsid w:val="00493323"/>
    <w:rsid w:val="004A087E"/>
    <w:rsid w:val="004B1D64"/>
    <w:rsid w:val="004E4E53"/>
    <w:rsid w:val="005202CA"/>
    <w:rsid w:val="0055495D"/>
    <w:rsid w:val="005715C8"/>
    <w:rsid w:val="00581788"/>
    <w:rsid w:val="005B0444"/>
    <w:rsid w:val="005C1E97"/>
    <w:rsid w:val="005C2791"/>
    <w:rsid w:val="005C2E22"/>
    <w:rsid w:val="005D7F86"/>
    <w:rsid w:val="005E4E8F"/>
    <w:rsid w:val="005F3897"/>
    <w:rsid w:val="005F7AAE"/>
    <w:rsid w:val="00656DDF"/>
    <w:rsid w:val="006724CC"/>
    <w:rsid w:val="006E60F9"/>
    <w:rsid w:val="006F699A"/>
    <w:rsid w:val="00735C2A"/>
    <w:rsid w:val="007C42EF"/>
    <w:rsid w:val="007F0C12"/>
    <w:rsid w:val="00803345"/>
    <w:rsid w:val="008277D0"/>
    <w:rsid w:val="008412D6"/>
    <w:rsid w:val="00847207"/>
    <w:rsid w:val="00875543"/>
    <w:rsid w:val="00890574"/>
    <w:rsid w:val="008A3D15"/>
    <w:rsid w:val="008A5924"/>
    <w:rsid w:val="008B5BC4"/>
    <w:rsid w:val="008C7308"/>
    <w:rsid w:val="008D097B"/>
    <w:rsid w:val="008E4061"/>
    <w:rsid w:val="008E72B1"/>
    <w:rsid w:val="00910801"/>
    <w:rsid w:val="009555AB"/>
    <w:rsid w:val="00983241"/>
    <w:rsid w:val="00994D75"/>
    <w:rsid w:val="00997094"/>
    <w:rsid w:val="009A04EF"/>
    <w:rsid w:val="00A5508D"/>
    <w:rsid w:val="00A716AE"/>
    <w:rsid w:val="00A82E57"/>
    <w:rsid w:val="00A93B72"/>
    <w:rsid w:val="00AA259B"/>
    <w:rsid w:val="00AC5ADF"/>
    <w:rsid w:val="00B05AAC"/>
    <w:rsid w:val="00B16B08"/>
    <w:rsid w:val="00B219D2"/>
    <w:rsid w:val="00B24559"/>
    <w:rsid w:val="00B34853"/>
    <w:rsid w:val="00B76BA0"/>
    <w:rsid w:val="00B82D6B"/>
    <w:rsid w:val="00B86E0B"/>
    <w:rsid w:val="00BB110F"/>
    <w:rsid w:val="00BC415F"/>
    <w:rsid w:val="00C06661"/>
    <w:rsid w:val="00C64646"/>
    <w:rsid w:val="00C81742"/>
    <w:rsid w:val="00C9671C"/>
    <w:rsid w:val="00CA2088"/>
    <w:rsid w:val="00CA700F"/>
    <w:rsid w:val="00CD228D"/>
    <w:rsid w:val="00D0195E"/>
    <w:rsid w:val="00D414A7"/>
    <w:rsid w:val="00D43986"/>
    <w:rsid w:val="00D4716C"/>
    <w:rsid w:val="00D66C08"/>
    <w:rsid w:val="00D7027B"/>
    <w:rsid w:val="00D976AD"/>
    <w:rsid w:val="00DD0ABA"/>
    <w:rsid w:val="00DD6C6A"/>
    <w:rsid w:val="00E644CF"/>
    <w:rsid w:val="00E733E1"/>
    <w:rsid w:val="00EA0F63"/>
    <w:rsid w:val="00F21301"/>
    <w:rsid w:val="00F27C09"/>
    <w:rsid w:val="00F34941"/>
    <w:rsid w:val="00FC29C2"/>
    <w:rsid w:val="00FC33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10" type="connector" idref="#_x0000_s1100"/>
        <o:r id="V:Rule11" type="connector" idref="#_x0000_s1073"/>
        <o:r id="V:Rule12" type="connector" idref="#_x0000_s1068"/>
        <o:r id="V:Rule13" type="connector" idref="#_x0000_s1095"/>
        <o:r id="V:Rule14" type="connector" idref="#_x0000_s1093"/>
        <o:r id="V:Rule15" type="connector" idref="#_x0000_s1051"/>
        <o:r id="V:Rule16" type="connector" idref="#_x0000_s1094"/>
        <o:r id="V:Rule17" type="connector" idref="#_x0000_s1045"/>
        <o:r id="V:Rule18" type="connector" idref="#_x0000_s109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6AE"/>
  </w:style>
  <w:style w:type="paragraph" w:styleId="Heading1">
    <w:name w:val="heading 1"/>
    <w:basedOn w:val="Normal"/>
    <w:next w:val="Normal"/>
    <w:link w:val="Heading1Char"/>
    <w:uiPriority w:val="9"/>
    <w:qFormat/>
    <w:rsid w:val="00A716AE"/>
    <w:pPr>
      <w:keepNext/>
      <w:keepLines/>
      <w:numPr>
        <w:numId w:val="11"/>
      </w:numPr>
      <w:spacing w:line="240" w:lineRule="auto"/>
      <w:outlineLvl w:val="0"/>
    </w:pPr>
    <w:rPr>
      <w:rFonts w:ascii="Times New Roman" w:eastAsiaTheme="majorEastAsia" w:hAnsi="Times New Roman" w:cstheme="majorBidi"/>
      <w:b/>
      <w:bCs/>
      <w:sz w:val="24"/>
      <w:szCs w:val="28"/>
    </w:rPr>
  </w:style>
  <w:style w:type="paragraph" w:styleId="Heading4">
    <w:name w:val="heading 4"/>
    <w:basedOn w:val="Normal"/>
    <w:next w:val="Normal"/>
    <w:link w:val="Heading4Char"/>
    <w:uiPriority w:val="9"/>
    <w:unhideWhenUsed/>
    <w:qFormat/>
    <w:rsid w:val="00A716AE"/>
    <w:pPr>
      <w:keepNext/>
      <w:keepLines/>
      <w:numPr>
        <w:numId w:val="13"/>
      </w:numPr>
      <w:spacing w:line="240" w:lineRule="auto"/>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6AE"/>
    <w:rPr>
      <w:rFonts w:ascii="Times New Roman" w:eastAsiaTheme="majorEastAsia" w:hAnsi="Times New Roman" w:cstheme="majorBidi"/>
      <w:b/>
      <w:bCs/>
      <w:sz w:val="24"/>
      <w:szCs w:val="28"/>
    </w:rPr>
  </w:style>
  <w:style w:type="character" w:customStyle="1" w:styleId="Heading4Char">
    <w:name w:val="Heading 4 Char"/>
    <w:basedOn w:val="DefaultParagraphFont"/>
    <w:link w:val="Heading4"/>
    <w:uiPriority w:val="9"/>
    <w:rsid w:val="00A716AE"/>
    <w:rPr>
      <w:rFonts w:ascii="Times New Roman" w:eastAsiaTheme="majorEastAsia" w:hAnsi="Times New Roman" w:cstheme="majorBidi"/>
      <w:b/>
      <w:bCs/>
      <w:iCs/>
      <w:sz w:val="24"/>
    </w:rPr>
  </w:style>
  <w:style w:type="paragraph" w:styleId="ListParagraph">
    <w:name w:val="List Paragraph"/>
    <w:basedOn w:val="Normal"/>
    <w:link w:val="ListParagraphChar"/>
    <w:uiPriority w:val="34"/>
    <w:qFormat/>
    <w:rsid w:val="00A716AE"/>
    <w:pPr>
      <w:ind w:left="720"/>
      <w:contextualSpacing/>
    </w:pPr>
  </w:style>
  <w:style w:type="table" w:styleId="TableGrid">
    <w:name w:val="Table Grid"/>
    <w:basedOn w:val="TableNormal"/>
    <w:uiPriority w:val="59"/>
    <w:rsid w:val="00A716A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A716AE"/>
  </w:style>
  <w:style w:type="character" w:customStyle="1" w:styleId="apple-converted-space">
    <w:name w:val="apple-converted-space"/>
    <w:basedOn w:val="DefaultParagraphFont"/>
    <w:rsid w:val="00A716AE"/>
  </w:style>
  <w:style w:type="paragraph" w:styleId="Header">
    <w:name w:val="header"/>
    <w:basedOn w:val="Normal"/>
    <w:link w:val="HeaderChar"/>
    <w:uiPriority w:val="99"/>
    <w:unhideWhenUsed/>
    <w:rsid w:val="006724CC"/>
    <w:pPr>
      <w:tabs>
        <w:tab w:val="center" w:pos="4513"/>
        <w:tab w:val="right" w:pos="9026"/>
      </w:tabs>
      <w:spacing w:line="240" w:lineRule="auto"/>
    </w:pPr>
  </w:style>
  <w:style w:type="character" w:customStyle="1" w:styleId="HeaderChar">
    <w:name w:val="Header Char"/>
    <w:basedOn w:val="DefaultParagraphFont"/>
    <w:link w:val="Header"/>
    <w:uiPriority w:val="99"/>
    <w:rsid w:val="006724CC"/>
  </w:style>
  <w:style w:type="paragraph" w:styleId="Footer">
    <w:name w:val="footer"/>
    <w:basedOn w:val="Normal"/>
    <w:link w:val="FooterChar"/>
    <w:uiPriority w:val="99"/>
    <w:unhideWhenUsed/>
    <w:rsid w:val="006724CC"/>
    <w:pPr>
      <w:tabs>
        <w:tab w:val="center" w:pos="4513"/>
        <w:tab w:val="right" w:pos="9026"/>
      </w:tabs>
      <w:spacing w:line="240" w:lineRule="auto"/>
    </w:pPr>
  </w:style>
  <w:style w:type="character" w:customStyle="1" w:styleId="FooterChar">
    <w:name w:val="Footer Char"/>
    <w:basedOn w:val="DefaultParagraphFont"/>
    <w:link w:val="Footer"/>
    <w:uiPriority w:val="99"/>
    <w:rsid w:val="006724CC"/>
  </w:style>
  <w:style w:type="paragraph" w:styleId="BalloonText">
    <w:name w:val="Balloon Text"/>
    <w:basedOn w:val="Normal"/>
    <w:link w:val="BalloonTextChar"/>
    <w:uiPriority w:val="99"/>
    <w:semiHidden/>
    <w:unhideWhenUsed/>
    <w:rsid w:val="007F0C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C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EA394-2647-47B7-BF17-3DCE2A708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32</Pages>
  <Words>6154</Words>
  <Characters>35078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X452E</dc:creator>
  <cp:lastModifiedBy>asus</cp:lastModifiedBy>
  <cp:revision>34</cp:revision>
  <cp:lastPrinted>2018-06-24T14:17:00Z</cp:lastPrinted>
  <dcterms:created xsi:type="dcterms:W3CDTF">2017-12-04T00:05:00Z</dcterms:created>
  <dcterms:modified xsi:type="dcterms:W3CDTF">2018-07-17T15:29:00Z</dcterms:modified>
</cp:coreProperties>
</file>