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062" w:rsidRDefault="008B1CEE" w:rsidP="0063796F">
      <w:pPr>
        <w:spacing w:line="240" w:lineRule="auto"/>
        <w:jc w:val="center"/>
        <w:rPr>
          <w:rFonts w:asciiTheme="majorBidi" w:hAnsiTheme="majorBidi" w:cstheme="majorBidi"/>
          <w:b/>
          <w:bCs/>
          <w:sz w:val="24"/>
          <w:szCs w:val="24"/>
          <w:lang w:val="id-ID"/>
        </w:rPr>
      </w:pPr>
      <w:bookmarkStart w:id="0" w:name="_GoBack"/>
      <w:bookmarkEnd w:id="0"/>
      <w:r w:rsidRPr="00D45EB3">
        <w:rPr>
          <w:rFonts w:asciiTheme="majorBidi" w:hAnsiTheme="majorBidi" w:cstheme="majorBidi"/>
          <w:b/>
          <w:bCs/>
          <w:sz w:val="24"/>
          <w:szCs w:val="24"/>
        </w:rPr>
        <w:t xml:space="preserve">DAFTAR TABEL </w:t>
      </w:r>
    </w:p>
    <w:p w:rsidR="0063796F" w:rsidRPr="0063796F" w:rsidRDefault="0063796F" w:rsidP="0063796F">
      <w:pPr>
        <w:spacing w:line="240" w:lineRule="auto"/>
        <w:jc w:val="center"/>
        <w:rPr>
          <w:rFonts w:asciiTheme="majorBidi" w:hAnsiTheme="majorBidi" w:cstheme="majorBidi"/>
          <w:b/>
          <w:bCs/>
          <w:sz w:val="24"/>
          <w:szCs w:val="24"/>
          <w:lang w:val="id-ID"/>
        </w:rPr>
      </w:pPr>
    </w:p>
    <w:p w:rsidR="008B1CEE" w:rsidRDefault="008B1CEE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>
        <w:rPr>
          <w:rFonts w:asciiTheme="majorBidi" w:hAnsiTheme="majorBidi" w:cstheme="majorBidi"/>
          <w:sz w:val="24"/>
          <w:szCs w:val="24"/>
        </w:rPr>
        <w:t>Tabel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3.</w:t>
      </w:r>
      <w:r w:rsidRPr="008B1CEE">
        <w:rPr>
          <w:rFonts w:asciiTheme="majorBidi" w:hAnsiTheme="majorBidi" w:cstheme="majorBidi"/>
          <w:sz w:val="24"/>
          <w:szCs w:val="24"/>
        </w:rPr>
        <w:t xml:space="preserve">1 </w:t>
      </w:r>
      <w:proofErr w:type="spellStart"/>
      <w:r w:rsidRPr="008B1CEE">
        <w:rPr>
          <w:rFonts w:asciiTheme="majorBidi" w:hAnsiTheme="majorBidi" w:cstheme="majorBidi"/>
          <w:sz w:val="24"/>
          <w:szCs w:val="24"/>
        </w:rPr>
        <w:t>Rancangan</w:t>
      </w:r>
      <w:proofErr w:type="spellEnd"/>
      <w:r w:rsidRPr="008B1CE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8B1CEE">
        <w:rPr>
          <w:rFonts w:asciiTheme="majorBidi" w:hAnsiTheme="majorBidi" w:cstheme="majorBidi"/>
          <w:sz w:val="24"/>
          <w:szCs w:val="24"/>
        </w:rPr>
        <w:t>Penelitian</w:t>
      </w:r>
      <w:proofErr w:type="spellEnd"/>
      <w:r w:rsidR="00F86874">
        <w:rPr>
          <w:rFonts w:asciiTheme="majorBidi" w:hAnsiTheme="majorBidi" w:cstheme="majorBidi"/>
          <w:sz w:val="24"/>
          <w:szCs w:val="24"/>
        </w:rPr>
        <w:tab/>
        <w:t>34</w:t>
      </w:r>
    </w:p>
    <w:p w:rsidR="008B1CEE" w:rsidRDefault="008B1CEE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Theme="majorBidi" w:hAnsiTheme="majorBidi" w:cstheme="majorBidi"/>
          <w:sz w:val="24"/>
          <w:szCs w:val="24"/>
          <w:lang w:val="id-ID"/>
        </w:rPr>
      </w:pPr>
      <w:proofErr w:type="spellStart"/>
      <w:r>
        <w:rPr>
          <w:rFonts w:asciiTheme="majorBidi" w:hAnsiTheme="majorBidi" w:cstheme="majorBidi"/>
          <w:sz w:val="24"/>
          <w:szCs w:val="24"/>
        </w:rPr>
        <w:t>T</w:t>
      </w:r>
      <w:r w:rsidR="00F86874">
        <w:rPr>
          <w:rFonts w:asciiTheme="majorBidi" w:hAnsiTheme="majorBidi" w:cstheme="majorBidi"/>
          <w:sz w:val="24"/>
          <w:szCs w:val="24"/>
        </w:rPr>
        <w:t>abel</w:t>
      </w:r>
      <w:proofErr w:type="spellEnd"/>
      <w:r w:rsidR="00F86874">
        <w:rPr>
          <w:rFonts w:asciiTheme="majorBidi" w:hAnsiTheme="majorBidi" w:cstheme="majorBidi"/>
          <w:sz w:val="24"/>
          <w:szCs w:val="24"/>
        </w:rPr>
        <w:t xml:space="preserve"> 3.2 </w:t>
      </w:r>
      <w:proofErr w:type="spellStart"/>
      <w:r w:rsidR="00F86874">
        <w:rPr>
          <w:rFonts w:asciiTheme="majorBidi" w:hAnsiTheme="majorBidi" w:cstheme="majorBidi"/>
          <w:sz w:val="24"/>
          <w:szCs w:val="24"/>
        </w:rPr>
        <w:t>Definisi</w:t>
      </w:r>
      <w:proofErr w:type="spellEnd"/>
      <w:r w:rsidR="00F8687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F86874">
        <w:rPr>
          <w:rFonts w:asciiTheme="majorBidi" w:hAnsiTheme="majorBidi" w:cstheme="majorBidi"/>
          <w:sz w:val="24"/>
          <w:szCs w:val="24"/>
        </w:rPr>
        <w:t>Operasional</w:t>
      </w:r>
      <w:proofErr w:type="spellEnd"/>
      <w:r w:rsidR="00F86874">
        <w:rPr>
          <w:rFonts w:asciiTheme="majorBidi" w:hAnsiTheme="majorBidi" w:cstheme="majorBidi"/>
          <w:sz w:val="24"/>
          <w:szCs w:val="24"/>
        </w:rPr>
        <w:tab/>
        <w:t>40</w:t>
      </w:r>
    </w:p>
    <w:p w:rsidR="0063796F" w:rsidRDefault="0063796F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</w:pPr>
      <w:r>
        <w:rPr>
          <w:rFonts w:asciiTheme="majorBidi" w:hAnsiTheme="majorBidi" w:cstheme="majorBidi"/>
          <w:sz w:val="24"/>
          <w:szCs w:val="24"/>
          <w:lang w:val="id-ID"/>
        </w:rPr>
        <w:t xml:space="preserve">Tabel 4.1 </w:t>
      </w:r>
      <w:r w:rsidRPr="00BF70FC"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 xml:space="preserve">Distribusi Karakteristik </w:t>
      </w:r>
      <w:r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>Subjek</w:t>
      </w:r>
      <w:r w:rsidRPr="00BF70FC"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 xml:space="preserve"> </w:t>
      </w:r>
      <w:r w:rsidRPr="00BF70FC">
        <w:rPr>
          <w:rFonts w:ascii="Times New Roman" w:hAnsi="Times New Roman"/>
          <w:i/>
          <w:noProof/>
          <w:color w:val="000000" w:themeColor="text1"/>
          <w:sz w:val="24"/>
          <w:szCs w:val="24"/>
          <w:lang w:val="id-ID"/>
        </w:rPr>
        <w:t>Post</w:t>
      </w:r>
      <w:r w:rsidRPr="00BF70FC"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 xml:space="preserve"> Operasi Laparatomi </w:t>
      </w:r>
    </w:p>
    <w:p w:rsidR="0063796F" w:rsidRDefault="0063796F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</w:pPr>
      <w:r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 xml:space="preserve">                 </w:t>
      </w:r>
      <w:r w:rsidRPr="00BF70FC"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 xml:space="preserve">Berdasarkan Usia Pada Kelompok Autogenik dan Kelompok </w:t>
      </w:r>
    </w:p>
    <w:p w:rsidR="0063796F" w:rsidRDefault="0063796F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</w:pPr>
      <w:r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 xml:space="preserve">                 </w:t>
      </w:r>
      <w:r w:rsidRPr="00BF70FC"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>Genggam Jari</w:t>
      </w:r>
      <w:r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ab/>
        <w:t>60</w:t>
      </w:r>
    </w:p>
    <w:p w:rsidR="0063796F" w:rsidRPr="00BF70FC" w:rsidRDefault="0063796F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</w:pPr>
      <w:r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 xml:space="preserve">Tabel 4.2 </w:t>
      </w:r>
      <w:r w:rsidRPr="00BF70FC"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 xml:space="preserve">Distribusi Karakteristik </w:t>
      </w:r>
      <w:r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>Subjek</w:t>
      </w:r>
      <w:r w:rsidRPr="00BF70FC"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 xml:space="preserve"> </w:t>
      </w:r>
      <w:r w:rsidRPr="00BF70FC">
        <w:rPr>
          <w:rFonts w:ascii="Times New Roman" w:hAnsi="Times New Roman"/>
          <w:i/>
          <w:noProof/>
          <w:color w:val="000000" w:themeColor="text1"/>
          <w:sz w:val="24"/>
          <w:szCs w:val="24"/>
          <w:lang w:val="id-ID"/>
        </w:rPr>
        <w:t>Post</w:t>
      </w:r>
      <w:r w:rsidRPr="00BF70FC"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 xml:space="preserve"> Operasi Laparatomi</w:t>
      </w:r>
    </w:p>
    <w:p w:rsidR="0063796F" w:rsidRPr="00BF70FC" w:rsidRDefault="0063796F" w:rsidP="0063796F">
      <w:pPr>
        <w:spacing w:line="240" w:lineRule="auto"/>
        <w:ind w:left="1440"/>
        <w:jc w:val="both"/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</w:pPr>
      <w:r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 xml:space="preserve">   </w:t>
      </w:r>
      <w:r w:rsidRPr="00BF70FC"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 xml:space="preserve">Berdasarkan Tingkat Pendidikan Pada Kelompok </w:t>
      </w:r>
    </w:p>
    <w:p w:rsidR="0063796F" w:rsidRDefault="0063796F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</w:pPr>
      <w:r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 xml:space="preserve">                  </w:t>
      </w:r>
      <w:r w:rsidRPr="00BF70FC"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>Autogenik dan Kelompok Genggam Jari</w:t>
      </w:r>
      <w:r>
        <w:rPr>
          <w:rFonts w:ascii="Times New Roman" w:hAnsi="Times New Roman"/>
          <w:noProof/>
          <w:color w:val="000000" w:themeColor="text1"/>
          <w:sz w:val="24"/>
          <w:szCs w:val="24"/>
          <w:lang w:val="id-ID"/>
        </w:rPr>
        <w:tab/>
        <w:t>60</w:t>
      </w:r>
    </w:p>
    <w:p w:rsidR="0063796F" w:rsidRDefault="0063796F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="Times New Roman" w:hAnsi="Times New Roman"/>
          <w:color w:val="000000" w:themeColor="text1"/>
          <w:sz w:val="24"/>
          <w:szCs w:val="24"/>
          <w:lang w:val="id-ID"/>
        </w:rPr>
      </w:pPr>
      <w:r>
        <w:rPr>
          <w:rFonts w:asciiTheme="majorBidi" w:hAnsiTheme="majorBidi" w:cstheme="majorBidi"/>
          <w:sz w:val="24"/>
          <w:szCs w:val="24"/>
          <w:lang w:val="id-ID"/>
        </w:rPr>
        <w:t xml:space="preserve">Tabel 4.3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Hasil Uji </w:t>
      </w:r>
      <w:r w:rsidRPr="00BF70FC"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  <w:t xml:space="preserve">Wilcoxon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>Analisis Perbedaan Intensitas Nyeri</w:t>
      </w:r>
    </w:p>
    <w:p w:rsidR="0063796F" w:rsidRDefault="0063796F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="Times New Roman" w:hAnsi="Times New Roman"/>
          <w:color w:val="000000" w:themeColor="text1"/>
          <w:sz w:val="24"/>
          <w:szCs w:val="24"/>
          <w:lang w:val="id-ID"/>
        </w:rPr>
      </w:pPr>
      <w:r>
        <w:rPr>
          <w:rFonts w:asciiTheme="majorBidi" w:hAnsiTheme="majorBidi" w:cstheme="majorBidi"/>
          <w:sz w:val="24"/>
          <w:szCs w:val="24"/>
          <w:lang w:val="id-ID"/>
        </w:rPr>
        <w:t xml:space="preserve">               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 </w:t>
      </w:r>
      <w:r w:rsidRPr="00BF70FC"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  <w:t>Pre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 dan</w:t>
      </w:r>
      <w:r w:rsidRPr="00BF70FC"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  <w:t xml:space="preserve"> Post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Operasi </w:t>
      </w:r>
      <w:r w:rsidRPr="00BF70FC"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  <w:t xml:space="preserve">Laparatomi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pada Kelompok Relaksasi </w:t>
      </w:r>
    </w:p>
    <w:p w:rsidR="0063796F" w:rsidRDefault="0063796F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="Times New Roman" w:hAnsi="Times New Roman"/>
          <w:color w:val="000000" w:themeColor="text1"/>
          <w:sz w:val="24"/>
          <w:szCs w:val="24"/>
          <w:lang w:val="id-ID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  <w:t xml:space="preserve">                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>Autogenik</w:t>
      </w:r>
      <w:r>
        <w:rPr>
          <w:rFonts w:ascii="Times New Roman" w:hAnsi="Times New Roman"/>
          <w:color w:val="000000" w:themeColor="text1"/>
          <w:sz w:val="24"/>
          <w:szCs w:val="24"/>
          <w:lang w:val="id-ID"/>
        </w:rPr>
        <w:tab/>
        <w:t>63</w:t>
      </w:r>
    </w:p>
    <w:p w:rsidR="0063796F" w:rsidRDefault="0063796F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="Times New Roman" w:hAnsi="Times New Roman"/>
          <w:color w:val="000000" w:themeColor="text1"/>
          <w:sz w:val="24"/>
          <w:szCs w:val="24"/>
          <w:lang w:val="id-ID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Tabel 4.4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Hasil Uji </w:t>
      </w:r>
      <w:r w:rsidRPr="00BF70FC"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  <w:t xml:space="preserve">Wilcoxon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>Analisis Perbedaan Intensitas Nyeri</w:t>
      </w:r>
    </w:p>
    <w:p w:rsidR="0063796F" w:rsidRDefault="0063796F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="Times New Roman" w:hAnsi="Times New Roman"/>
          <w:color w:val="000000" w:themeColor="text1"/>
          <w:sz w:val="24"/>
          <w:szCs w:val="24"/>
          <w:lang w:val="id-ID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               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 </w:t>
      </w:r>
      <w:r w:rsidRPr="00BF70FC"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  <w:t>Pre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 dan</w:t>
      </w:r>
      <w:r w:rsidRPr="00BF70FC"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  <w:t xml:space="preserve"> Post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Operasi </w:t>
      </w:r>
      <w:r w:rsidRPr="00BF70FC"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  <w:t xml:space="preserve">Laparatomi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>pada Kelompok Relaksasi</w:t>
      </w:r>
    </w:p>
    <w:p w:rsidR="0063796F" w:rsidRDefault="0063796F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="Times New Roman" w:hAnsi="Times New Roman"/>
          <w:color w:val="000000" w:themeColor="text1"/>
          <w:sz w:val="24"/>
          <w:szCs w:val="24"/>
          <w:lang w:val="id-ID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  <w:t xml:space="preserve">               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 Genggam Jari</w:t>
      </w:r>
      <w:r>
        <w:rPr>
          <w:rFonts w:ascii="Times New Roman" w:hAnsi="Times New Roman"/>
          <w:color w:val="000000" w:themeColor="text1"/>
          <w:sz w:val="24"/>
          <w:szCs w:val="24"/>
          <w:lang w:val="id-ID"/>
        </w:rPr>
        <w:tab/>
        <w:t>64</w:t>
      </w:r>
    </w:p>
    <w:p w:rsidR="0063796F" w:rsidRDefault="0063796F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="Times New Roman" w:hAnsi="Times New Roman"/>
          <w:color w:val="000000" w:themeColor="text1"/>
          <w:sz w:val="24"/>
          <w:szCs w:val="24"/>
          <w:lang w:val="id-ID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Tabel 4.5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Hasil Uji </w:t>
      </w:r>
      <w:r w:rsidRPr="00BF70FC"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  <w:t xml:space="preserve">Mann-Whitney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Analisis Tingkat Nyeri </w:t>
      </w:r>
      <w:r w:rsidRPr="00BF70FC"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  <w:t>Post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 Operasi</w:t>
      </w:r>
    </w:p>
    <w:p w:rsidR="0063796F" w:rsidRDefault="0063796F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="Times New Roman" w:hAnsi="Times New Roman"/>
          <w:color w:val="000000" w:themeColor="text1"/>
          <w:sz w:val="24"/>
          <w:szCs w:val="24"/>
          <w:lang w:val="id-ID"/>
        </w:rPr>
      </w:pP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                </w:t>
      </w:r>
      <w:r w:rsidRPr="00BF70FC"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  <w:t xml:space="preserve">Laparatomi 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>pada Kelompok Relaksasi Autogenik</w:t>
      </w:r>
      <w:r w:rsidRPr="00BF70FC"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  <w:t xml:space="preserve"> 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dan </w:t>
      </w:r>
      <w:r w:rsidRPr="00BF70FC"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  <w:t xml:space="preserve">Post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 </w:t>
      </w:r>
    </w:p>
    <w:p w:rsidR="0063796F" w:rsidRPr="0063796F" w:rsidRDefault="0063796F" w:rsidP="0063796F">
      <w:pPr>
        <w:pStyle w:val="ListParagraph"/>
        <w:tabs>
          <w:tab w:val="right" w:leader="dot" w:pos="8505"/>
        </w:tabs>
        <w:autoSpaceDE w:val="0"/>
        <w:autoSpaceDN w:val="0"/>
        <w:adjustRightInd w:val="0"/>
        <w:spacing w:line="240" w:lineRule="auto"/>
        <w:ind w:left="540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id-ID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id-ID"/>
        </w:rPr>
        <w:t xml:space="preserve">                 </w:t>
      </w:r>
      <w:r w:rsidRPr="00BF70FC">
        <w:rPr>
          <w:rFonts w:ascii="Times New Roman" w:hAnsi="Times New Roman"/>
          <w:color w:val="000000" w:themeColor="text1"/>
          <w:sz w:val="24"/>
          <w:szCs w:val="24"/>
          <w:lang w:val="id-ID"/>
        </w:rPr>
        <w:t>pada Kelompok Relaksasi Genggam Jari</w:t>
      </w:r>
      <w:r>
        <w:rPr>
          <w:rFonts w:ascii="Times New Roman" w:hAnsi="Times New Roman"/>
          <w:color w:val="000000" w:themeColor="text1"/>
          <w:sz w:val="24"/>
          <w:szCs w:val="24"/>
          <w:lang w:val="id-ID"/>
        </w:rPr>
        <w:tab/>
        <w:t>65</w:t>
      </w:r>
    </w:p>
    <w:p w:rsidR="008B1CEE" w:rsidRPr="008B1CEE" w:rsidRDefault="008B1CEE" w:rsidP="0063796F">
      <w:pPr>
        <w:spacing w:line="240" w:lineRule="auto"/>
        <w:rPr>
          <w:rFonts w:asciiTheme="majorBidi" w:hAnsiTheme="majorBidi" w:cstheme="majorBidi"/>
          <w:sz w:val="24"/>
          <w:szCs w:val="24"/>
        </w:rPr>
      </w:pPr>
    </w:p>
    <w:sectPr w:rsidR="008B1CEE" w:rsidRPr="008B1CEE" w:rsidSect="0081105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pgNumType w:fmt="lowerRoman" w:start="12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EB4" w:rsidRDefault="00653EB4" w:rsidP="006C1B0B">
      <w:pPr>
        <w:spacing w:line="240" w:lineRule="auto"/>
      </w:pPr>
      <w:r>
        <w:separator/>
      </w:r>
    </w:p>
  </w:endnote>
  <w:endnote w:type="continuationSeparator" w:id="0">
    <w:p w:rsidR="00653EB4" w:rsidRDefault="00653EB4" w:rsidP="006C1B0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B0B" w:rsidRDefault="006C1B0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7112880"/>
      <w:docPartObj>
        <w:docPartGallery w:val="Page Numbers (Bottom of Page)"/>
        <w:docPartUnique/>
      </w:docPartObj>
    </w:sdtPr>
    <w:sdtEndPr/>
    <w:sdtContent>
      <w:p w:rsidR="006C1B0B" w:rsidRDefault="0081105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2E0">
          <w:rPr>
            <w:noProof/>
          </w:rPr>
          <w:t>xii</w:t>
        </w:r>
        <w:r>
          <w:rPr>
            <w:noProof/>
          </w:rPr>
          <w:fldChar w:fldCharType="end"/>
        </w:r>
      </w:p>
    </w:sdtContent>
  </w:sdt>
  <w:p w:rsidR="006C1B0B" w:rsidRDefault="006C1B0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B0B" w:rsidRDefault="006C1B0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EB4" w:rsidRDefault="00653EB4" w:rsidP="006C1B0B">
      <w:pPr>
        <w:spacing w:line="240" w:lineRule="auto"/>
      </w:pPr>
      <w:r>
        <w:separator/>
      </w:r>
    </w:p>
  </w:footnote>
  <w:footnote w:type="continuationSeparator" w:id="0">
    <w:p w:rsidR="00653EB4" w:rsidRDefault="00653EB4" w:rsidP="006C1B0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B0B" w:rsidRDefault="006C1B0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B0B" w:rsidRDefault="006C1B0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B0B" w:rsidRDefault="006C1B0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CEE"/>
    <w:rsid w:val="0000375B"/>
    <w:rsid w:val="0016062F"/>
    <w:rsid w:val="00262153"/>
    <w:rsid w:val="002E1855"/>
    <w:rsid w:val="0041672D"/>
    <w:rsid w:val="0063796F"/>
    <w:rsid w:val="00653EB4"/>
    <w:rsid w:val="006C1B0B"/>
    <w:rsid w:val="007C42E0"/>
    <w:rsid w:val="00811054"/>
    <w:rsid w:val="008B1CEE"/>
    <w:rsid w:val="00A36062"/>
    <w:rsid w:val="00AB2D2E"/>
    <w:rsid w:val="00D45EB3"/>
    <w:rsid w:val="00D871CF"/>
    <w:rsid w:val="00D95B09"/>
    <w:rsid w:val="00E96455"/>
    <w:rsid w:val="00F02653"/>
    <w:rsid w:val="00F86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062F"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UGEX'Z"/>
    <w:basedOn w:val="Normal"/>
    <w:link w:val="ListParagraphChar"/>
    <w:uiPriority w:val="34"/>
    <w:qFormat/>
    <w:rsid w:val="008B1CEE"/>
    <w:pPr>
      <w:ind w:left="720"/>
      <w:contextualSpacing/>
    </w:pPr>
  </w:style>
  <w:style w:type="character" w:customStyle="1" w:styleId="ListParagraphChar">
    <w:name w:val="List Paragraph Char"/>
    <w:aliases w:val="UGEX'Z Char"/>
    <w:link w:val="ListParagraph"/>
    <w:uiPriority w:val="34"/>
    <w:locked/>
    <w:rsid w:val="008B1CEE"/>
  </w:style>
  <w:style w:type="paragraph" w:styleId="Header">
    <w:name w:val="header"/>
    <w:basedOn w:val="Normal"/>
    <w:link w:val="HeaderChar"/>
    <w:uiPriority w:val="99"/>
    <w:semiHidden/>
    <w:unhideWhenUsed/>
    <w:rsid w:val="006C1B0B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C1B0B"/>
  </w:style>
  <w:style w:type="paragraph" w:styleId="Footer">
    <w:name w:val="footer"/>
    <w:basedOn w:val="Normal"/>
    <w:link w:val="FooterChar"/>
    <w:uiPriority w:val="99"/>
    <w:unhideWhenUsed/>
    <w:rsid w:val="006C1B0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1B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062F"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UGEX'Z"/>
    <w:basedOn w:val="Normal"/>
    <w:link w:val="ListParagraphChar"/>
    <w:uiPriority w:val="34"/>
    <w:qFormat/>
    <w:rsid w:val="008B1CEE"/>
    <w:pPr>
      <w:ind w:left="720"/>
      <w:contextualSpacing/>
    </w:pPr>
  </w:style>
  <w:style w:type="character" w:customStyle="1" w:styleId="ListParagraphChar">
    <w:name w:val="List Paragraph Char"/>
    <w:aliases w:val="UGEX'Z Char"/>
    <w:link w:val="ListParagraph"/>
    <w:uiPriority w:val="34"/>
    <w:locked/>
    <w:rsid w:val="008B1CEE"/>
  </w:style>
  <w:style w:type="paragraph" w:styleId="Header">
    <w:name w:val="header"/>
    <w:basedOn w:val="Normal"/>
    <w:link w:val="HeaderChar"/>
    <w:uiPriority w:val="99"/>
    <w:semiHidden/>
    <w:unhideWhenUsed/>
    <w:rsid w:val="006C1B0B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C1B0B"/>
  </w:style>
  <w:style w:type="paragraph" w:styleId="Footer">
    <w:name w:val="footer"/>
    <w:basedOn w:val="Normal"/>
    <w:link w:val="FooterChar"/>
    <w:uiPriority w:val="99"/>
    <w:unhideWhenUsed/>
    <w:rsid w:val="006C1B0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1B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ASPIRE D270</dc:creator>
  <cp:lastModifiedBy>asus</cp:lastModifiedBy>
  <cp:revision>2</cp:revision>
  <dcterms:created xsi:type="dcterms:W3CDTF">2018-08-14T04:38:00Z</dcterms:created>
  <dcterms:modified xsi:type="dcterms:W3CDTF">2018-08-14T04:38:00Z</dcterms:modified>
</cp:coreProperties>
</file>