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4" w:rsidRPr="003037B0" w:rsidRDefault="00830044" w:rsidP="008300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037B0">
        <w:rPr>
          <w:rFonts w:ascii="Times New Roman" w:hAnsi="Times New Roman" w:cs="Times New Roman"/>
          <w:b/>
          <w:sz w:val="24"/>
        </w:rPr>
        <w:t>BAB V</w:t>
      </w:r>
    </w:p>
    <w:p w:rsidR="00830044" w:rsidRDefault="00830044" w:rsidP="008300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830044" w:rsidRDefault="00830044" w:rsidP="0083004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830044" w:rsidRDefault="00922F34" w:rsidP="00DF6BBC">
      <w:pPr>
        <w:pStyle w:val="Heading1"/>
        <w:numPr>
          <w:ilvl w:val="1"/>
          <w:numId w:val="2"/>
        </w:numPr>
        <w:spacing w:line="480" w:lineRule="auto"/>
      </w:pPr>
      <w:bookmarkStart w:id="0" w:name="_Toc487806277"/>
      <w:r>
        <w:t xml:space="preserve"> </w:t>
      </w:r>
      <w:proofErr w:type="spellStart"/>
      <w:r w:rsidR="00830044">
        <w:t>Kesimpulan</w:t>
      </w:r>
      <w:bookmarkEnd w:id="0"/>
      <w:proofErr w:type="spellEnd"/>
    </w:p>
    <w:p w:rsidR="00830044" w:rsidRPr="00DF6BBC" w:rsidRDefault="00DF6BBC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kelompok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="00830044">
        <w:rPr>
          <w:rFonts w:ascii="Times New Roman" w:hAnsi="Times New Roman" w:cs="Times New Roman"/>
          <w:sz w:val="24"/>
        </w:rPr>
        <w:t>ingkat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nyeri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sebelum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diberikan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relaksa</w:t>
      </w:r>
      <w:r>
        <w:rPr>
          <w:rFonts w:ascii="Times New Roman" w:hAnsi="Times New Roman" w:cs="Times New Roman"/>
          <w:sz w:val="24"/>
        </w:rPr>
        <w:t>s</w:t>
      </w:r>
      <w:r w:rsidR="00830044">
        <w:rPr>
          <w:rFonts w:ascii="Times New Roman" w:hAnsi="Times New Roman" w:cs="Times New Roman"/>
          <w:sz w:val="24"/>
        </w:rPr>
        <w:t>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au</w:t>
      </w:r>
      <w:r w:rsidR="005302E7">
        <w:rPr>
          <w:rFonts w:ascii="Times New Roman" w:hAnsi="Times New Roman" w:cs="Times New Roman"/>
          <w:sz w:val="24"/>
        </w:rPr>
        <w:t>togenik</w:t>
      </w:r>
      <w:proofErr w:type="spellEnd"/>
      <w:r w:rsidR="005302E7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9C">
        <w:rPr>
          <w:rFonts w:ascii="Times New Roman" w:hAnsi="Times New Roman" w:cs="Times New Roman"/>
          <w:sz w:val="24"/>
          <w:szCs w:val="24"/>
        </w:rPr>
        <w:t>5,47</w:t>
      </w:r>
      <w:r w:rsidR="005302E7">
        <w:rPr>
          <w:rFonts w:ascii="Times New Roman" w:hAnsi="Times New Roman" w:cs="Times New Roman"/>
          <w:sz w:val="24"/>
          <w:szCs w:val="24"/>
        </w:rPr>
        <w:t xml:space="preserve"> </w:t>
      </w:r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diberi</w:t>
      </w:r>
      <w:r w:rsidR="005302E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BD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BD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9C">
        <w:rPr>
          <w:rFonts w:ascii="Times New Roman" w:hAnsi="Times New Roman" w:cs="Times New Roman"/>
          <w:sz w:val="24"/>
          <w:szCs w:val="24"/>
        </w:rPr>
        <w:t>1,20</w:t>
      </w:r>
      <w:r w:rsidR="007E0C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Sedangkan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tingkat</w:t>
      </w:r>
      <w:proofErr w:type="spellEnd"/>
      <w:r w:rsidR="00830044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nyeri</w:t>
      </w:r>
      <w:proofErr w:type="spellEnd"/>
      <w:r w:rsidR="00830044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pada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2E7" w:rsidRPr="00DF6BBC">
        <w:rPr>
          <w:rFonts w:ascii="Times New Roman" w:hAnsi="Times New Roman" w:cs="Times New Roman"/>
          <w:sz w:val="24"/>
        </w:rPr>
        <w:t>pengamatan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2E7" w:rsidRPr="00DF6BBC">
        <w:rPr>
          <w:rFonts w:ascii="Times New Roman" w:hAnsi="Times New Roman" w:cs="Times New Roman"/>
          <w:sz w:val="24"/>
        </w:rPr>
        <w:t>awal</w:t>
      </w:r>
      <w:proofErr w:type="spellEnd"/>
      <w:r w:rsidR="00830044" w:rsidRPr="00DF6B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BD569C" w:rsidRPr="00DF6BBC">
        <w:rPr>
          <w:rFonts w:ascii="Times New Roman" w:hAnsi="Times New Roman" w:cs="Times New Roman"/>
          <w:sz w:val="24"/>
          <w:szCs w:val="24"/>
        </w:rPr>
        <w:t xml:space="preserve"> 5,13</w:t>
      </w:r>
      <w:r w:rsidR="00830044" w:rsidRPr="00DF6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0044" w:rsidRPr="00DF6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 w:rsidRPr="00DF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9C" w:rsidRPr="00DF6BBC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BD569C" w:rsidRPr="00DF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69C" w:rsidRPr="00DF6BBC"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9C" w:rsidRPr="00DF6BBC">
        <w:rPr>
          <w:rFonts w:ascii="Times New Roman" w:hAnsi="Times New Roman" w:cs="Times New Roman"/>
          <w:sz w:val="24"/>
          <w:szCs w:val="24"/>
        </w:rPr>
        <w:t>3,40</w:t>
      </w:r>
      <w:r w:rsidR="00830044" w:rsidRPr="00DF6B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BBC" w:rsidRDefault="00DF6BBC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BBC">
        <w:rPr>
          <w:rFonts w:ascii="Times New Roman" w:hAnsi="Times New Roman" w:cs="Times New Roman"/>
          <w:sz w:val="24"/>
        </w:rPr>
        <w:t>Pada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kelompok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pelakuan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t</w:t>
      </w:r>
      <w:r w:rsidR="005302E7" w:rsidRPr="00DF6BBC">
        <w:rPr>
          <w:rFonts w:ascii="Times New Roman" w:hAnsi="Times New Roman" w:cs="Times New Roman"/>
          <w:sz w:val="24"/>
        </w:rPr>
        <w:t>ekanan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sistole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sebelum</w:t>
      </w:r>
      <w:proofErr w:type="spellEnd"/>
      <w:r w:rsidR="00830044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4"/>
        </w:rPr>
        <w:t>dan</w:t>
      </w:r>
      <w:proofErr w:type="spellEnd"/>
      <w:r w:rsid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4"/>
        </w:rPr>
        <w:t>ses</w:t>
      </w:r>
      <w:r w:rsidRPr="00DF6BBC">
        <w:rPr>
          <w:rFonts w:ascii="Times New Roman" w:hAnsi="Times New Roman" w:cs="Times New Roman"/>
          <w:sz w:val="24"/>
        </w:rPr>
        <w:t>udah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diberik</w:t>
      </w:r>
      <w:r w:rsidRPr="00DF6BBC">
        <w:rPr>
          <w:rFonts w:ascii="Times New Roman" w:hAnsi="Times New Roman" w:cs="Times New Roman"/>
          <w:sz w:val="24"/>
        </w:rPr>
        <w:t>an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relaksai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autogenik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dalam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batas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DF6BBC">
        <w:rPr>
          <w:rFonts w:ascii="Times New Roman" w:hAnsi="Times New Roman" w:cs="Times New Roman"/>
          <w:sz w:val="24"/>
        </w:rPr>
        <w:t>yaitu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r w:rsidR="00BD569C" w:rsidRPr="00DF6BBC">
        <w:rPr>
          <w:rFonts w:ascii="Times New Roman" w:hAnsi="Times New Roman" w:cs="Times New Roman"/>
          <w:sz w:val="24"/>
          <w:szCs w:val="24"/>
        </w:rPr>
        <w:t>118</w:t>
      </w:r>
      <w:proofErr w:type="gramStart"/>
      <w:r w:rsidR="00BD569C" w:rsidRPr="00DF6BBC">
        <w:rPr>
          <w:rFonts w:ascii="Times New Roman" w:hAnsi="Times New Roman" w:cs="Times New Roman"/>
          <w:sz w:val="24"/>
          <w:szCs w:val="24"/>
        </w:rPr>
        <w:t>,87</w:t>
      </w:r>
      <w:proofErr w:type="gramEnd"/>
      <w:r w:rsidR="00BD569C" w:rsidRPr="00DF6BBC">
        <w:rPr>
          <w:rFonts w:ascii="Times New Roman" w:hAnsi="Times New Roman" w:cs="Times New Roman"/>
          <w:sz w:val="24"/>
          <w:szCs w:val="24"/>
        </w:rPr>
        <w:t xml:space="preserve"> mmHg</w:t>
      </w:r>
      <w:r w:rsidRPr="00DF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F6BBC">
        <w:rPr>
          <w:rFonts w:ascii="Times New Roman" w:hAnsi="Times New Roman" w:cs="Times New Roman"/>
          <w:sz w:val="24"/>
          <w:szCs w:val="24"/>
        </w:rPr>
        <w:t xml:space="preserve"> 118,40</w:t>
      </w:r>
      <w:r w:rsidR="007E0C3B">
        <w:rPr>
          <w:rFonts w:ascii="Times New Roman" w:hAnsi="Times New Roman" w:cs="Times New Roman"/>
          <w:sz w:val="24"/>
          <w:szCs w:val="24"/>
        </w:rPr>
        <w:t>mmHg</w:t>
      </w:r>
      <w:r w:rsidRPr="00DF6BBC">
        <w:rPr>
          <w:rFonts w:ascii="Times New Roman" w:hAnsi="Times New Roman" w:cs="Times New Roman"/>
          <w:sz w:val="24"/>
          <w:szCs w:val="24"/>
        </w:rPr>
        <w:t>.</w:t>
      </w:r>
      <w:r w:rsidR="00830044" w:rsidRPr="00DF6BB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kontro</w:t>
      </w:r>
      <w:r w:rsidRPr="00DF6BBC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E7" w:rsidRPr="00DF6BBC">
        <w:rPr>
          <w:rFonts w:ascii="Times New Roman" w:hAnsi="Times New Roman" w:cs="Times New Roman"/>
          <w:sz w:val="24"/>
        </w:rPr>
        <w:t>tekanan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302E7" w:rsidRPr="00DF6BBC">
        <w:rPr>
          <w:rFonts w:ascii="Times New Roman" w:hAnsi="Times New Roman" w:cs="Times New Roman"/>
          <w:sz w:val="24"/>
        </w:rPr>
        <w:t>si</w:t>
      </w:r>
      <w:r w:rsidR="00830044" w:rsidRPr="00DF6BBC">
        <w:rPr>
          <w:rFonts w:ascii="Times New Roman" w:hAnsi="Times New Roman" w:cs="Times New Roman"/>
          <w:sz w:val="24"/>
        </w:rPr>
        <w:t>stole</w:t>
      </w:r>
      <w:proofErr w:type="spellEnd"/>
      <w:r w:rsidR="00830044" w:rsidRPr="00DF6BBC">
        <w:rPr>
          <w:rFonts w:ascii="Times New Roman" w:hAnsi="Times New Roman" w:cs="Times New Roman"/>
          <w:sz w:val="24"/>
        </w:rPr>
        <w:t xml:space="preserve"> </w:t>
      </w:r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</w:rPr>
        <w:t>pada</w:t>
      </w:r>
      <w:proofErr w:type="spellEnd"/>
      <w:proofErr w:type="gram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2E7" w:rsidRPr="00DF6BBC">
        <w:rPr>
          <w:rFonts w:ascii="Times New Roman" w:hAnsi="Times New Roman" w:cs="Times New Roman"/>
          <w:sz w:val="24"/>
        </w:rPr>
        <w:t>pengamatan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2E7" w:rsidRPr="00DF6BBC">
        <w:rPr>
          <w:rFonts w:ascii="Times New Roman" w:hAnsi="Times New Roman" w:cs="Times New Roman"/>
          <w:sz w:val="24"/>
        </w:rPr>
        <w:t>awal</w:t>
      </w:r>
      <w:proofErr w:type="spellEnd"/>
      <w:r w:rsidR="005302E7" w:rsidRPr="00DF6BBC">
        <w:rPr>
          <w:rFonts w:ascii="Times New Roman" w:hAnsi="Times New Roman" w:cs="Times New Roman"/>
          <w:sz w:val="24"/>
        </w:rPr>
        <w:t xml:space="preserve"> </w:t>
      </w:r>
      <w:r w:rsidR="00830044"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dan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pengamatan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akhir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dalam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F6BBC">
        <w:rPr>
          <w:rFonts w:ascii="Times New Roman" w:hAnsi="Times New Roman" w:cs="Times New Roman"/>
          <w:sz w:val="24"/>
        </w:rPr>
        <w:t>batas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DF6BBC">
        <w:rPr>
          <w:rFonts w:ascii="Times New Roman" w:hAnsi="Times New Roman" w:cs="Times New Roman"/>
          <w:sz w:val="24"/>
        </w:rPr>
        <w:t>yaitu</w:t>
      </w:r>
      <w:proofErr w:type="spellEnd"/>
      <w:r w:rsidRPr="00DF6BBC">
        <w:rPr>
          <w:rFonts w:ascii="Times New Roman" w:hAnsi="Times New Roman" w:cs="Times New Roman"/>
          <w:sz w:val="24"/>
        </w:rPr>
        <w:t xml:space="preserve"> </w:t>
      </w:r>
      <w:r w:rsidR="00BD569C" w:rsidRPr="00DF6BBC">
        <w:rPr>
          <w:rFonts w:ascii="Times New Roman" w:hAnsi="Times New Roman" w:cs="Times New Roman"/>
          <w:sz w:val="24"/>
          <w:szCs w:val="24"/>
        </w:rPr>
        <w:t>117,84 mmHg</w:t>
      </w:r>
      <w:r w:rsidR="00830044" w:rsidRPr="00DF6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DF6B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 w:rsidRPr="00DF6BBC">
        <w:rPr>
          <w:rFonts w:ascii="Times New Roman" w:hAnsi="Times New Roman" w:cs="Times New Roman"/>
          <w:sz w:val="24"/>
          <w:szCs w:val="24"/>
        </w:rPr>
        <w:t xml:space="preserve"> </w:t>
      </w:r>
      <w:r w:rsidR="00BD569C" w:rsidRPr="00DF6BBC">
        <w:rPr>
          <w:rFonts w:ascii="Times New Roman" w:hAnsi="Times New Roman" w:cs="Times New Roman"/>
          <w:sz w:val="24"/>
          <w:szCs w:val="24"/>
        </w:rPr>
        <w:t xml:space="preserve"> 117,67 mmHg</w:t>
      </w:r>
      <w:r w:rsidR="00922F34">
        <w:rPr>
          <w:rFonts w:ascii="Times New Roman" w:hAnsi="Times New Roman" w:cs="Times New Roman"/>
          <w:sz w:val="24"/>
          <w:szCs w:val="24"/>
        </w:rPr>
        <w:t>.</w:t>
      </w:r>
    </w:p>
    <w:p w:rsidR="006E010A" w:rsidRDefault="006E010A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t</w:t>
      </w:r>
      <w:r w:rsidR="00830044" w:rsidRPr="006E010A">
        <w:rPr>
          <w:rFonts w:ascii="Times New Roman" w:hAnsi="Times New Roman" w:cs="Times New Roman"/>
          <w:sz w:val="24"/>
        </w:rPr>
        <w:t>ekanan</w:t>
      </w:r>
      <w:proofErr w:type="spellEnd"/>
      <w:r w:rsidR="00830044" w:rsidRPr="006E010A">
        <w:rPr>
          <w:rFonts w:ascii="Times New Roman" w:hAnsi="Times New Roman" w:cs="Times New Roman"/>
          <w:sz w:val="24"/>
        </w:rPr>
        <w:t xml:space="preserve"> diastole </w:t>
      </w:r>
      <w:proofErr w:type="spellStart"/>
      <w:r w:rsidR="00830044" w:rsidRPr="006E010A">
        <w:rPr>
          <w:rFonts w:ascii="Times New Roman" w:hAnsi="Times New Roman" w:cs="Times New Roman"/>
          <w:sz w:val="24"/>
        </w:rPr>
        <w:t>sebelum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dan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E010A">
        <w:rPr>
          <w:rFonts w:ascii="Times New Roman" w:hAnsi="Times New Roman" w:cs="Times New Roman"/>
          <w:sz w:val="24"/>
        </w:rPr>
        <w:t>sesudah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r w:rsidR="00922F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</w:rPr>
        <w:t>diberikan</w:t>
      </w:r>
      <w:proofErr w:type="spellEnd"/>
      <w:proofErr w:type="gramEnd"/>
      <w:r w:rsidR="00922F3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</w:rPr>
        <w:t>relaksas</w:t>
      </w:r>
      <w:r w:rsidR="00830044" w:rsidRPr="006E010A">
        <w:rPr>
          <w:rFonts w:ascii="Times New Roman" w:hAnsi="Times New Roman" w:cs="Times New Roman"/>
          <w:sz w:val="24"/>
        </w:rPr>
        <w:t>i</w:t>
      </w:r>
      <w:proofErr w:type="spellEnd"/>
      <w:r w:rsidR="00830044"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</w:rPr>
        <w:t>au</w:t>
      </w:r>
      <w:r w:rsidRPr="006E010A">
        <w:rPr>
          <w:rFonts w:ascii="Times New Roman" w:hAnsi="Times New Roman" w:cs="Times New Roman"/>
          <w:sz w:val="24"/>
        </w:rPr>
        <w:t>togenik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dalam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batas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normal  </w:t>
      </w:r>
      <w:proofErr w:type="spellStart"/>
      <w:r w:rsidRPr="006E010A">
        <w:rPr>
          <w:rFonts w:ascii="Times New Roman" w:hAnsi="Times New Roman" w:cs="Times New Roman"/>
          <w:sz w:val="24"/>
        </w:rPr>
        <w:t>yaitu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r w:rsidR="00BD569C" w:rsidRPr="006E010A">
        <w:rPr>
          <w:rFonts w:ascii="Times New Roman" w:hAnsi="Times New Roman" w:cs="Times New Roman"/>
          <w:sz w:val="24"/>
          <w:szCs w:val="24"/>
        </w:rPr>
        <w:t>75,60 mmHg</w:t>
      </w:r>
      <w:r w:rsidR="00830044" w:rsidRPr="006E01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E010A">
        <w:rPr>
          <w:rFonts w:ascii="Times New Roman" w:hAnsi="Times New Roman" w:cs="Times New Roman"/>
          <w:sz w:val="24"/>
          <w:szCs w:val="24"/>
        </w:rPr>
        <w:t xml:space="preserve"> </w:t>
      </w:r>
      <w:r w:rsidR="00BD569C" w:rsidRPr="006E010A">
        <w:rPr>
          <w:rFonts w:ascii="Times New Roman" w:hAnsi="Times New Roman" w:cs="Times New Roman"/>
          <w:sz w:val="24"/>
          <w:szCs w:val="24"/>
        </w:rPr>
        <w:t>75,20 mmHg</w:t>
      </w:r>
      <w:r w:rsidR="00830044" w:rsidRPr="006E0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  <w:szCs w:val="24"/>
        </w:rPr>
        <w:t>konrol</w:t>
      </w:r>
      <w:proofErr w:type="spellEnd"/>
      <w:r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</w:rPr>
        <w:t>tekanan</w:t>
      </w:r>
      <w:proofErr w:type="spellEnd"/>
      <w:r w:rsidR="00830044" w:rsidRPr="006E010A">
        <w:rPr>
          <w:rFonts w:ascii="Times New Roman" w:hAnsi="Times New Roman" w:cs="Times New Roman"/>
          <w:sz w:val="24"/>
        </w:rPr>
        <w:t xml:space="preserve"> diastole </w:t>
      </w:r>
      <w:proofErr w:type="spellStart"/>
      <w:r w:rsidR="005302E7" w:rsidRPr="006E010A">
        <w:rPr>
          <w:rFonts w:ascii="Times New Roman" w:hAnsi="Times New Roman" w:cs="Times New Roman"/>
          <w:sz w:val="24"/>
        </w:rPr>
        <w:t>pengamatan</w:t>
      </w:r>
      <w:proofErr w:type="spellEnd"/>
      <w:r w:rsidR="005302E7"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02E7" w:rsidRPr="006E010A">
        <w:rPr>
          <w:rFonts w:ascii="Times New Roman" w:hAnsi="Times New Roman" w:cs="Times New Roman"/>
          <w:sz w:val="24"/>
        </w:rPr>
        <w:t>awal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dan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pengamatan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akhir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dalam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010A">
        <w:rPr>
          <w:rFonts w:ascii="Times New Roman" w:hAnsi="Times New Roman" w:cs="Times New Roman"/>
          <w:sz w:val="24"/>
        </w:rPr>
        <w:t>batas</w:t>
      </w:r>
      <w:proofErr w:type="spellEnd"/>
      <w:r w:rsidRPr="006E010A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6E010A">
        <w:rPr>
          <w:rFonts w:ascii="Times New Roman" w:hAnsi="Times New Roman" w:cs="Times New Roman"/>
          <w:sz w:val="24"/>
        </w:rPr>
        <w:t>yaitu</w:t>
      </w:r>
      <w:proofErr w:type="spellEnd"/>
      <w:r w:rsidR="00830044" w:rsidRPr="006E010A">
        <w:rPr>
          <w:rFonts w:ascii="Times New Roman" w:hAnsi="Times New Roman" w:cs="Times New Roman"/>
          <w:sz w:val="24"/>
        </w:rPr>
        <w:t xml:space="preserve"> </w:t>
      </w:r>
      <w:r w:rsidR="00BD569C" w:rsidRPr="006E010A">
        <w:rPr>
          <w:rFonts w:ascii="Times New Roman" w:hAnsi="Times New Roman" w:cs="Times New Roman"/>
          <w:sz w:val="24"/>
          <w:szCs w:val="24"/>
        </w:rPr>
        <w:t>75</w:t>
      </w:r>
      <w:proofErr w:type="gramStart"/>
      <w:r w:rsidR="00BD569C" w:rsidRPr="006E010A">
        <w:rPr>
          <w:rFonts w:ascii="Times New Roman" w:hAnsi="Times New Roman" w:cs="Times New Roman"/>
          <w:sz w:val="24"/>
          <w:szCs w:val="24"/>
        </w:rPr>
        <w:t>,33</w:t>
      </w:r>
      <w:proofErr w:type="gramEnd"/>
      <w:r w:rsidR="00BD569C" w:rsidRPr="006E010A">
        <w:rPr>
          <w:rFonts w:ascii="Times New Roman" w:hAnsi="Times New Roman" w:cs="Times New Roman"/>
          <w:sz w:val="24"/>
          <w:szCs w:val="24"/>
        </w:rPr>
        <w:t xml:space="preserve"> mmHg</w:t>
      </w:r>
      <w:r w:rsidR="00830044" w:rsidRPr="006E01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r w:rsidR="00BD569C" w:rsidRPr="006E010A">
        <w:rPr>
          <w:rFonts w:ascii="Times New Roman" w:hAnsi="Times New Roman" w:cs="Times New Roman"/>
          <w:sz w:val="24"/>
          <w:szCs w:val="24"/>
        </w:rPr>
        <w:t>75,00 mmHg</w:t>
      </w:r>
      <w:r w:rsidR="00830044" w:rsidRPr="006E0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044" w:rsidRPr="006E010A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10A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Mina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Alwiladah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RSI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Masyitoh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6E010A">
        <w:rPr>
          <w:rFonts w:ascii="Times New Roman" w:hAnsi="Times New Roman" w:cs="Times New Roman"/>
          <w:sz w:val="24"/>
          <w:szCs w:val="24"/>
        </w:rPr>
        <w:t>Bangil</w:t>
      </w:r>
      <w:proofErr w:type="spellEnd"/>
      <w:r w:rsidR="00830044" w:rsidRP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r w:rsidR="00830044" w:rsidRPr="006E010A">
        <w:rPr>
          <w:rFonts w:ascii="Times New Roman" w:hAnsi="Times New Roman" w:cs="Times New Roman"/>
          <w:i/>
          <w:sz w:val="24"/>
          <w:szCs w:val="24"/>
        </w:rPr>
        <w:t>p-value</w:t>
      </w:r>
      <w:r w:rsidR="00830044" w:rsidRPr="006E010A">
        <w:rPr>
          <w:rFonts w:ascii="Times New Roman" w:hAnsi="Times New Roman" w:cs="Times New Roman"/>
          <w:sz w:val="24"/>
          <w:szCs w:val="24"/>
        </w:rPr>
        <w:t>=0,000</w:t>
      </w:r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r w:rsidR="00922F34" w:rsidRPr="00922F34">
        <w:rPr>
          <w:rFonts w:ascii="Times New Roman" w:hAnsi="Times New Roman" w:cs="Times New Roman"/>
          <w:i/>
          <w:sz w:val="24"/>
          <w:szCs w:val="24"/>
        </w:rPr>
        <w:t>p-value</w:t>
      </w:r>
      <w:r w:rsidR="00922F34">
        <w:rPr>
          <w:rFonts w:ascii="Times New Roman" w:hAnsi="Times New Roman" w:cs="Times New Roman"/>
          <w:sz w:val="24"/>
          <w:szCs w:val="24"/>
        </w:rPr>
        <w:t xml:space="preserve"> = 0,040</w:t>
      </w:r>
      <w:r w:rsidR="00830044" w:rsidRPr="006E010A">
        <w:rPr>
          <w:rFonts w:ascii="Times New Roman" w:hAnsi="Times New Roman" w:cs="Times New Roman"/>
          <w:sz w:val="24"/>
          <w:szCs w:val="24"/>
        </w:rPr>
        <w:t>.</w:t>
      </w:r>
    </w:p>
    <w:p w:rsidR="00830044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</w:t>
      </w:r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sistole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="008300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004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proofErr w:type="gram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A542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6E0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0A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A542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="00830044" w:rsidRPr="00A5423D">
        <w:rPr>
          <w:rFonts w:ascii="Times New Roman" w:hAnsi="Times New Roman" w:cs="Times New Roman"/>
          <w:i/>
          <w:sz w:val="24"/>
          <w:szCs w:val="24"/>
        </w:rPr>
        <w:t>p-value</w:t>
      </w:r>
      <w:r w:rsidR="00BD569C">
        <w:rPr>
          <w:rFonts w:ascii="Times New Roman" w:hAnsi="Times New Roman" w:cs="Times New Roman"/>
          <w:sz w:val="24"/>
          <w:szCs w:val="24"/>
        </w:rPr>
        <w:t>=0,380</w:t>
      </w:r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r w:rsidR="00922F34" w:rsidRPr="00922F34">
        <w:rPr>
          <w:rFonts w:ascii="Times New Roman" w:hAnsi="Times New Roman" w:cs="Times New Roman"/>
          <w:i/>
          <w:sz w:val="24"/>
          <w:szCs w:val="24"/>
        </w:rPr>
        <w:t xml:space="preserve">p-value </w:t>
      </w:r>
      <w:r w:rsidR="00922F34">
        <w:rPr>
          <w:rFonts w:ascii="Times New Roman" w:hAnsi="Times New Roman" w:cs="Times New Roman"/>
          <w:sz w:val="24"/>
          <w:szCs w:val="24"/>
        </w:rPr>
        <w:t>= 0,458.</w:t>
      </w:r>
    </w:p>
    <w:p w:rsidR="00830044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diastole</w:t>
      </w:r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="0083004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="00830044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Mina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Alwiladah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RS</w:t>
      </w:r>
      <w:r w:rsidR="0083004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Masyitoh</w:t>
      </w:r>
      <w:proofErr w:type="spellEnd"/>
      <w:r w:rsidR="00830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  <w:szCs w:val="24"/>
        </w:rPr>
        <w:t>Bangil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044" w:rsidRPr="00A542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0044"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="00830044" w:rsidRPr="00A5423D">
        <w:rPr>
          <w:rFonts w:ascii="Times New Roman" w:hAnsi="Times New Roman" w:cs="Times New Roman"/>
          <w:i/>
          <w:sz w:val="24"/>
          <w:szCs w:val="24"/>
        </w:rPr>
        <w:t>p-value</w:t>
      </w:r>
      <w:r w:rsidR="00BD569C">
        <w:rPr>
          <w:rFonts w:ascii="Times New Roman" w:hAnsi="Times New Roman" w:cs="Times New Roman"/>
          <w:sz w:val="24"/>
          <w:szCs w:val="24"/>
        </w:rPr>
        <w:t>=0,559</w:t>
      </w:r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F3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922F34">
        <w:rPr>
          <w:rFonts w:ascii="Times New Roman" w:hAnsi="Times New Roman" w:cs="Times New Roman"/>
          <w:sz w:val="24"/>
          <w:szCs w:val="24"/>
        </w:rPr>
        <w:t xml:space="preserve"> </w:t>
      </w:r>
      <w:r w:rsidR="00922F34" w:rsidRPr="00922F34">
        <w:rPr>
          <w:rFonts w:ascii="Times New Roman" w:hAnsi="Times New Roman" w:cs="Times New Roman"/>
          <w:i/>
          <w:sz w:val="24"/>
          <w:szCs w:val="24"/>
        </w:rPr>
        <w:t>p-value</w:t>
      </w:r>
      <w:r w:rsidR="00922F34">
        <w:rPr>
          <w:rFonts w:ascii="Times New Roman" w:hAnsi="Times New Roman" w:cs="Times New Roman"/>
          <w:sz w:val="24"/>
          <w:szCs w:val="24"/>
        </w:rPr>
        <w:t xml:space="preserve"> = 0,096</w:t>
      </w:r>
      <w:r w:rsidR="00830044">
        <w:rPr>
          <w:rFonts w:ascii="Times New Roman" w:hAnsi="Times New Roman" w:cs="Times New Roman"/>
          <w:sz w:val="24"/>
          <w:szCs w:val="24"/>
        </w:rPr>
        <w:t>.</w:t>
      </w:r>
    </w:p>
    <w:p w:rsidR="001A61AF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Alwiladah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Masyitoh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Bangil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Pr="00A5423D">
        <w:rPr>
          <w:rFonts w:ascii="Times New Roman" w:hAnsi="Times New Roman" w:cs="Times New Roman"/>
          <w:i/>
          <w:sz w:val="24"/>
          <w:szCs w:val="24"/>
        </w:rPr>
        <w:t>p-value</w:t>
      </w:r>
      <w:r>
        <w:rPr>
          <w:rFonts w:ascii="Times New Roman" w:hAnsi="Times New Roman" w:cs="Times New Roman"/>
          <w:sz w:val="24"/>
          <w:szCs w:val="24"/>
        </w:rPr>
        <w:t>=0,000.</w:t>
      </w:r>
    </w:p>
    <w:p w:rsidR="001A61AF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47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17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47D">
        <w:rPr>
          <w:rFonts w:ascii="Times New Roman" w:hAnsi="Times New Roman" w:cs="Times New Roman"/>
          <w:sz w:val="24"/>
          <w:szCs w:val="24"/>
        </w:rPr>
        <w:t>sistole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Alwiladah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Masyitoh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Bangil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Pr="00A5423D">
        <w:rPr>
          <w:rFonts w:ascii="Times New Roman" w:hAnsi="Times New Roman" w:cs="Times New Roman"/>
          <w:i/>
          <w:sz w:val="24"/>
          <w:szCs w:val="24"/>
        </w:rPr>
        <w:t>p-value</w:t>
      </w:r>
      <w:r w:rsidR="00BD569C">
        <w:rPr>
          <w:rFonts w:ascii="Times New Roman" w:hAnsi="Times New Roman" w:cs="Times New Roman"/>
          <w:sz w:val="24"/>
          <w:szCs w:val="24"/>
        </w:rPr>
        <w:t>=0,790.</w:t>
      </w:r>
    </w:p>
    <w:p w:rsidR="001A61AF" w:rsidRDefault="001A61AF" w:rsidP="00922F34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47D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A1747D">
        <w:rPr>
          <w:rFonts w:ascii="Times New Roman" w:hAnsi="Times New Roman" w:cs="Times New Roman"/>
          <w:sz w:val="24"/>
          <w:szCs w:val="24"/>
        </w:rPr>
        <w:t xml:space="preserve"> diastole</w:t>
      </w:r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C3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7E0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Alwiladah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Masyitoh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Bangil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2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423D">
        <w:rPr>
          <w:rFonts w:ascii="Times New Roman" w:hAnsi="Times New Roman" w:cs="Times New Roman"/>
          <w:sz w:val="24"/>
          <w:szCs w:val="24"/>
        </w:rPr>
        <w:t xml:space="preserve"> </w:t>
      </w:r>
      <w:r w:rsidRPr="00A5423D">
        <w:rPr>
          <w:rFonts w:ascii="Times New Roman" w:hAnsi="Times New Roman" w:cs="Times New Roman"/>
          <w:i/>
          <w:sz w:val="24"/>
          <w:szCs w:val="24"/>
        </w:rPr>
        <w:t>p-value</w:t>
      </w:r>
      <w:r w:rsidR="00BD569C">
        <w:rPr>
          <w:rFonts w:ascii="Times New Roman" w:hAnsi="Times New Roman" w:cs="Times New Roman"/>
          <w:sz w:val="24"/>
          <w:szCs w:val="24"/>
        </w:rPr>
        <w:t>=0,901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C3B" w:rsidRDefault="007E0C3B" w:rsidP="00830044">
      <w:pPr>
        <w:pStyle w:val="Heading1"/>
        <w:spacing w:line="480" w:lineRule="auto"/>
      </w:pPr>
      <w:bookmarkStart w:id="1" w:name="_Toc487806278"/>
    </w:p>
    <w:p w:rsidR="00830044" w:rsidRDefault="00830044" w:rsidP="00830044">
      <w:pPr>
        <w:pStyle w:val="Heading1"/>
        <w:spacing w:line="480" w:lineRule="auto"/>
      </w:pPr>
      <w:r>
        <w:t>5.2</w:t>
      </w:r>
      <w:r>
        <w:tab/>
        <w:t>Saran</w:t>
      </w:r>
      <w:bookmarkEnd w:id="1"/>
    </w:p>
    <w:p w:rsidR="00830044" w:rsidRPr="00C70FB4" w:rsidRDefault="00830044" w:rsidP="0083004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C70FB4">
        <w:rPr>
          <w:rFonts w:ascii="Times New Roman" w:hAnsi="Times New Roman" w:cs="Times New Roman"/>
          <w:sz w:val="24"/>
        </w:rPr>
        <w:t>5.2.1</w:t>
      </w:r>
      <w:r w:rsidRPr="00C70FB4">
        <w:rPr>
          <w:rFonts w:ascii="Times New Roman" w:hAnsi="Times New Roman" w:cs="Times New Roman"/>
          <w:sz w:val="24"/>
        </w:rPr>
        <w:tab/>
      </w:r>
      <w:proofErr w:type="spellStart"/>
      <w:r w:rsidRPr="00C70FB4">
        <w:rPr>
          <w:rFonts w:ascii="Times New Roman" w:hAnsi="Times New Roman" w:cs="Times New Roman"/>
          <w:sz w:val="24"/>
        </w:rPr>
        <w:t>Bagi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Perawat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Ruang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Alwiladah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dan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Ruang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Mina RSI </w:t>
      </w:r>
      <w:proofErr w:type="spellStart"/>
      <w:r w:rsidRPr="00C70FB4">
        <w:rPr>
          <w:rFonts w:ascii="Times New Roman" w:hAnsi="Times New Roman" w:cs="Times New Roman"/>
          <w:sz w:val="24"/>
        </w:rPr>
        <w:t>Masyitoh</w:t>
      </w:r>
      <w:proofErr w:type="spellEnd"/>
      <w:r w:rsidRPr="00C70F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70FB4">
        <w:rPr>
          <w:rFonts w:ascii="Times New Roman" w:hAnsi="Times New Roman" w:cs="Times New Roman"/>
          <w:sz w:val="24"/>
        </w:rPr>
        <w:t>Bangil</w:t>
      </w:r>
      <w:proofErr w:type="spellEnd"/>
    </w:p>
    <w:p w:rsidR="00830044" w:rsidRDefault="00830044" w:rsidP="00830044">
      <w:pPr>
        <w:spacing w:after="24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Perawat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Alwiladah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746F"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Mina RSI </w:t>
      </w:r>
      <w:proofErr w:type="spellStart"/>
      <w:r>
        <w:rPr>
          <w:rFonts w:ascii="Times New Roman" w:hAnsi="Times New Roman" w:cs="Times New Roman"/>
          <w:sz w:val="24"/>
        </w:rPr>
        <w:t>Masyitih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autogenik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laparatomi</w:t>
      </w:r>
      <w:proofErr w:type="spellEnd"/>
      <w:r w:rsidRPr="00E249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minimal 2 kali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sehari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10-15 </w:t>
      </w:r>
      <w:proofErr w:type="spellStart"/>
      <w:r>
        <w:rPr>
          <w:rFonts w:ascii="Times New Roman" w:hAnsi="Times New Roman" w:cs="Times New Roman"/>
          <w:sz w:val="24"/>
        </w:rPr>
        <w:t>menit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pada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2 jam </w:t>
      </w:r>
      <w:proofErr w:type="spellStart"/>
      <w:r w:rsidR="00BD569C">
        <w:rPr>
          <w:rFonts w:ascii="Times New Roman" w:hAnsi="Times New Roman" w:cs="Times New Roman"/>
          <w:sz w:val="24"/>
        </w:rPr>
        <w:t>sebelum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pemberian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analgesik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selanjutnya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, </w:t>
      </w:r>
      <w:proofErr w:type="spellStart"/>
      <w:r w:rsidR="00BD569C">
        <w:rPr>
          <w:rFonts w:ascii="Times New Roman" w:hAnsi="Times New Roman" w:cs="Times New Roman"/>
          <w:sz w:val="24"/>
        </w:rPr>
        <w:t>sambil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menunggu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pemberian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analgesik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selanjutnya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pasien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dapat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mengurangi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rasa </w:t>
      </w:r>
      <w:proofErr w:type="spellStart"/>
      <w:r w:rsidR="00BD569C">
        <w:rPr>
          <w:rFonts w:ascii="Times New Roman" w:hAnsi="Times New Roman" w:cs="Times New Roman"/>
          <w:sz w:val="24"/>
        </w:rPr>
        <w:t>nyerinya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dengan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relaksasi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autogenik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569C">
        <w:rPr>
          <w:rFonts w:ascii="Times New Roman" w:hAnsi="Times New Roman" w:cs="Times New Roman"/>
          <w:sz w:val="24"/>
        </w:rPr>
        <w:t>sehingga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disarankan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kepada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perawat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Ruang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Alwi</w:t>
      </w:r>
      <w:r w:rsidR="002F377A">
        <w:rPr>
          <w:rFonts w:ascii="Times New Roman" w:hAnsi="Times New Roman" w:cs="Times New Roman"/>
          <w:sz w:val="24"/>
        </w:rPr>
        <w:t>ladah</w:t>
      </w:r>
      <w:proofErr w:type="spellEnd"/>
      <w:r w:rsidR="002F37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377A">
        <w:rPr>
          <w:rFonts w:ascii="Times New Roman" w:hAnsi="Times New Roman" w:cs="Times New Roman"/>
          <w:sz w:val="24"/>
        </w:rPr>
        <w:t>da</w:t>
      </w:r>
      <w:bookmarkStart w:id="2" w:name="_GoBack"/>
      <w:bookmarkEnd w:id="2"/>
      <w:r w:rsidR="002F377A">
        <w:rPr>
          <w:rFonts w:ascii="Times New Roman" w:hAnsi="Times New Roman" w:cs="Times New Roman"/>
          <w:sz w:val="24"/>
        </w:rPr>
        <w:t>n</w:t>
      </w:r>
      <w:proofErr w:type="spellEnd"/>
      <w:r w:rsidR="002F37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377A">
        <w:rPr>
          <w:rFonts w:ascii="Times New Roman" w:hAnsi="Times New Roman" w:cs="Times New Roman"/>
          <w:sz w:val="24"/>
        </w:rPr>
        <w:t>Ruang</w:t>
      </w:r>
      <w:proofErr w:type="spellEnd"/>
      <w:r w:rsidR="002F377A">
        <w:rPr>
          <w:rFonts w:ascii="Times New Roman" w:hAnsi="Times New Roman" w:cs="Times New Roman"/>
          <w:sz w:val="24"/>
        </w:rPr>
        <w:t xml:space="preserve"> Mina </w:t>
      </w:r>
      <w:proofErr w:type="spellStart"/>
      <w:r w:rsidR="002F377A">
        <w:rPr>
          <w:rFonts w:ascii="Times New Roman" w:hAnsi="Times New Roman" w:cs="Times New Roman"/>
          <w:sz w:val="24"/>
        </w:rPr>
        <w:t>untuk</w:t>
      </w:r>
      <w:proofErr w:type="spellEnd"/>
      <w:r w:rsidR="002F37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377A">
        <w:rPr>
          <w:rFonts w:ascii="Times New Roman" w:hAnsi="Times New Roman" w:cs="Times New Roman"/>
          <w:sz w:val="24"/>
        </w:rPr>
        <w:t>memb</w:t>
      </w:r>
      <w:r w:rsidR="00BD569C">
        <w:rPr>
          <w:rFonts w:ascii="Times New Roman" w:hAnsi="Times New Roman" w:cs="Times New Roman"/>
          <w:sz w:val="24"/>
        </w:rPr>
        <w:t>uat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SOP </w:t>
      </w:r>
      <w:proofErr w:type="spellStart"/>
      <w:r w:rsidR="00BD569C">
        <w:rPr>
          <w:rFonts w:ascii="Times New Roman" w:hAnsi="Times New Roman" w:cs="Times New Roman"/>
          <w:sz w:val="24"/>
        </w:rPr>
        <w:t>Relaksasi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Autogenik</w:t>
      </w:r>
      <w:proofErr w:type="spellEnd"/>
      <w:r w:rsidR="00BD569C">
        <w:rPr>
          <w:rFonts w:ascii="Times New Roman" w:hAnsi="Times New Roman" w:cs="Times New Roman"/>
          <w:sz w:val="24"/>
        </w:rPr>
        <w:t>.</w:t>
      </w:r>
    </w:p>
    <w:p w:rsidR="00830044" w:rsidRDefault="00830044" w:rsidP="0083004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D046AD">
        <w:rPr>
          <w:rFonts w:ascii="Times New Roman" w:hAnsi="Times New Roman" w:cs="Times New Roman"/>
          <w:sz w:val="24"/>
        </w:rPr>
        <w:t>5.2.2</w:t>
      </w:r>
      <w:r w:rsidRPr="00D046AD">
        <w:rPr>
          <w:rFonts w:ascii="Times New Roman" w:hAnsi="Times New Roman" w:cs="Times New Roman"/>
          <w:sz w:val="24"/>
        </w:rPr>
        <w:tab/>
      </w:r>
      <w:proofErr w:type="spellStart"/>
      <w:r w:rsidRPr="00D046AD">
        <w:rPr>
          <w:rFonts w:ascii="Times New Roman" w:hAnsi="Times New Roman" w:cs="Times New Roman"/>
          <w:sz w:val="24"/>
        </w:rPr>
        <w:t>Bagi</w:t>
      </w:r>
      <w:proofErr w:type="spellEnd"/>
      <w:r w:rsidRPr="00D046A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Keperawatan</w:t>
      </w:r>
      <w:proofErr w:type="spellEnd"/>
    </w:p>
    <w:p w:rsidR="00830044" w:rsidRDefault="00C70FB4" w:rsidP="008300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autogenik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diharapkan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dapat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mengembangkan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ilmu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kesehatan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keperawatan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mengenai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managemen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nyeri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non </w:t>
      </w:r>
      <w:proofErr w:type="spellStart"/>
      <w:r w:rsidR="00830044">
        <w:rPr>
          <w:rFonts w:ascii="Times New Roman" w:hAnsi="Times New Roman" w:cs="Times New Roman"/>
          <w:sz w:val="24"/>
        </w:rPr>
        <w:t>farmakologis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0044">
        <w:rPr>
          <w:rFonts w:ascii="Times New Roman" w:hAnsi="Times New Roman" w:cs="Times New Roman"/>
          <w:sz w:val="24"/>
        </w:rPr>
        <w:t>dapat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berpengaruh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besar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terhadap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pasien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0044">
        <w:rPr>
          <w:rFonts w:ascii="Times New Roman" w:hAnsi="Times New Roman" w:cs="Times New Roman"/>
          <w:sz w:val="24"/>
        </w:rPr>
        <w:t>merasa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nyeri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untuk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menstabilkan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tekanan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darah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dalam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rentang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normal.</w:t>
      </w:r>
      <w:proofErr w:type="gramEnd"/>
    </w:p>
    <w:p w:rsidR="00830044" w:rsidRDefault="00C70FB4" w:rsidP="00C70FB4">
      <w:pPr>
        <w:spacing w:after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Relaksasi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autigenik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juga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dapat</w:t>
      </w:r>
      <w:proofErr w:type="spellEnd"/>
      <w:r w:rsidR="00830044" w:rsidRPr="002B66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direkomendasikan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sebagai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terapi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r w:rsidR="00830044" w:rsidRPr="002B66B3">
        <w:rPr>
          <w:rFonts w:ascii="Times New Roman" w:hAnsi="Times New Roman" w:cs="Times New Roman"/>
          <w:sz w:val="24"/>
        </w:rPr>
        <w:t xml:space="preserve">non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farmakologi</w:t>
      </w:r>
      <w:proofErr w:type="spellEnd"/>
      <w:r w:rsidR="00830044" w:rsidRPr="002B66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dalam</w:t>
      </w:r>
      <w:proofErr w:type="spellEnd"/>
      <w:r w:rsidR="00830044" w:rsidRPr="002B66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menurunkan</w:t>
      </w:r>
      <w:proofErr w:type="spellEnd"/>
      <w:r w:rsidR="00830044" w:rsidRPr="002B66B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 w:rsidRPr="002B66B3">
        <w:rPr>
          <w:rFonts w:ascii="Times New Roman" w:hAnsi="Times New Roman" w:cs="Times New Roman"/>
          <w:sz w:val="24"/>
        </w:rPr>
        <w:t>n</w:t>
      </w:r>
      <w:r w:rsidR="00830044">
        <w:rPr>
          <w:rFonts w:ascii="Times New Roman" w:hAnsi="Times New Roman" w:cs="Times New Roman"/>
          <w:sz w:val="24"/>
        </w:rPr>
        <w:t>yeri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pasien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="00830044">
        <w:rPr>
          <w:rFonts w:ascii="Times New Roman" w:hAnsi="Times New Roman" w:cs="Times New Roman"/>
          <w:sz w:val="24"/>
        </w:rPr>
        <w:t>operasi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laparatomi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30044">
        <w:rPr>
          <w:rFonts w:ascii="Times New Roman" w:hAnsi="Times New Roman" w:cs="Times New Roman"/>
          <w:sz w:val="24"/>
        </w:rPr>
        <w:t>dapat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dilakukan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sebagai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tindakan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mandiri</w:t>
      </w:r>
      <w:proofErr w:type="spellEnd"/>
      <w:r w:rsidR="0083004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30044">
        <w:rPr>
          <w:rFonts w:ascii="Times New Roman" w:hAnsi="Times New Roman" w:cs="Times New Roman"/>
          <w:sz w:val="24"/>
        </w:rPr>
        <w:t>perawat</w:t>
      </w:r>
      <w:proofErr w:type="spellEnd"/>
      <w:r w:rsidR="00830044">
        <w:rPr>
          <w:rFonts w:ascii="Times New Roman" w:hAnsi="Times New Roman" w:cs="Times New Roman"/>
          <w:sz w:val="24"/>
        </w:rPr>
        <w:t>.</w:t>
      </w:r>
    </w:p>
    <w:p w:rsidR="00830044" w:rsidRDefault="00830044" w:rsidP="0083004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5.2.3</w:t>
      </w:r>
      <w:r w:rsidRPr="00D046AD">
        <w:rPr>
          <w:rFonts w:ascii="Times New Roman" w:hAnsi="Times New Roman" w:cs="Times New Roman"/>
          <w:sz w:val="24"/>
        </w:rPr>
        <w:tab/>
      </w:r>
      <w:proofErr w:type="spellStart"/>
      <w:r w:rsidRPr="00D046AD">
        <w:rPr>
          <w:rFonts w:ascii="Times New Roman" w:hAnsi="Times New Roman" w:cs="Times New Roman"/>
          <w:sz w:val="24"/>
        </w:rPr>
        <w:t>Bagi</w:t>
      </w:r>
      <w:proofErr w:type="spellEnd"/>
      <w:r w:rsidRPr="00D046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46AD">
        <w:rPr>
          <w:rFonts w:ascii="Times New Roman" w:hAnsi="Times New Roman" w:cs="Times New Roman"/>
          <w:sz w:val="24"/>
        </w:rPr>
        <w:t>Peneliti</w:t>
      </w:r>
      <w:r>
        <w:rPr>
          <w:rFonts w:ascii="Times New Roman" w:hAnsi="Times New Roman" w:cs="Times New Roman"/>
          <w:sz w:val="24"/>
        </w:rPr>
        <w:t>an</w:t>
      </w:r>
      <w:proofErr w:type="spellEnd"/>
    </w:p>
    <w:p w:rsidR="00830044" w:rsidRDefault="00830044" w:rsidP="0083004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dapat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mengkontrol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faktor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BD569C">
        <w:rPr>
          <w:rFonts w:ascii="Times New Roman" w:hAnsi="Times New Roman" w:cs="Times New Roman"/>
          <w:sz w:val="24"/>
        </w:rPr>
        <w:t>faktor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D569C">
        <w:rPr>
          <w:rFonts w:ascii="Times New Roman" w:hAnsi="Times New Roman" w:cs="Times New Roman"/>
          <w:sz w:val="24"/>
        </w:rPr>
        <w:t>mempengaruhi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nyeri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yaitu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dari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faktor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tingkat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pendidikan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dan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pengalaman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operasi</w:t>
      </w:r>
      <w:proofErr w:type="spellEnd"/>
      <w:r w:rsidR="00BD56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569C">
        <w:rPr>
          <w:rFonts w:ascii="Times New Roman" w:hAnsi="Times New Roman" w:cs="Times New Roman"/>
          <w:sz w:val="24"/>
        </w:rPr>
        <w:t>sebelumnya</w:t>
      </w:r>
      <w:proofErr w:type="spellEnd"/>
      <w:r w:rsidR="00BD569C">
        <w:rPr>
          <w:rFonts w:ascii="Times New Roman" w:hAnsi="Times New Roman" w:cs="Times New Roman"/>
          <w:sz w:val="24"/>
        </w:rPr>
        <w:t>.</w:t>
      </w:r>
      <w:proofErr w:type="gramEnd"/>
    </w:p>
    <w:p w:rsidR="00BC4EBC" w:rsidRDefault="00BC4EBC"/>
    <w:sectPr w:rsidR="00BC4EBC" w:rsidSect="00B23D56">
      <w:headerReference w:type="default" r:id="rId8"/>
      <w:headerReference w:type="first" r:id="rId9"/>
      <w:footerReference w:type="first" r:id="rId10"/>
      <w:pgSz w:w="11907" w:h="16839" w:code="9"/>
      <w:pgMar w:top="1701" w:right="1701" w:bottom="1701" w:left="2268" w:header="720" w:footer="720" w:gutter="0"/>
      <w:pgNumType w:start="1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16" w:rsidRDefault="00F25516">
      <w:pPr>
        <w:spacing w:after="0" w:line="240" w:lineRule="auto"/>
      </w:pPr>
      <w:r>
        <w:separator/>
      </w:r>
    </w:p>
  </w:endnote>
  <w:endnote w:type="continuationSeparator" w:id="0">
    <w:p w:rsidR="00F25516" w:rsidRDefault="00F2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F2" w:rsidRPr="000921F2" w:rsidRDefault="00B23D56" w:rsidP="000921F2">
    <w:pPr>
      <w:pStyle w:val="Foot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116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16" w:rsidRDefault="00F25516">
      <w:pPr>
        <w:spacing w:after="0" w:line="240" w:lineRule="auto"/>
      </w:pPr>
      <w:r>
        <w:separator/>
      </w:r>
    </w:p>
  </w:footnote>
  <w:footnote w:type="continuationSeparator" w:id="0">
    <w:p w:rsidR="00F25516" w:rsidRDefault="00F2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201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77C9" w:rsidRDefault="009A77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C3B">
          <w:rPr>
            <w:noProof/>
          </w:rPr>
          <w:t>117</w:t>
        </w:r>
        <w:r>
          <w:rPr>
            <w:noProof/>
          </w:rPr>
          <w:fldChar w:fldCharType="end"/>
        </w:r>
      </w:p>
    </w:sdtContent>
  </w:sdt>
  <w:p w:rsidR="009A77C9" w:rsidRDefault="009A77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C9" w:rsidRDefault="009A77C9">
    <w:pPr>
      <w:pStyle w:val="Header"/>
      <w:jc w:val="right"/>
    </w:pPr>
  </w:p>
  <w:p w:rsidR="009A77C9" w:rsidRDefault="009A77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3AE1"/>
    <w:multiLevelType w:val="hybridMultilevel"/>
    <w:tmpl w:val="FAF87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46F93"/>
    <w:multiLevelType w:val="multilevel"/>
    <w:tmpl w:val="3364F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2540AD"/>
    <w:multiLevelType w:val="hybridMultilevel"/>
    <w:tmpl w:val="79589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44"/>
    <w:rsid w:val="00031E87"/>
    <w:rsid w:val="000C765F"/>
    <w:rsid w:val="000D2987"/>
    <w:rsid w:val="001A61AF"/>
    <w:rsid w:val="002D745B"/>
    <w:rsid w:val="002F377A"/>
    <w:rsid w:val="00355335"/>
    <w:rsid w:val="00404C20"/>
    <w:rsid w:val="0042746F"/>
    <w:rsid w:val="004F4ED9"/>
    <w:rsid w:val="005302E7"/>
    <w:rsid w:val="00604ECF"/>
    <w:rsid w:val="006D62F2"/>
    <w:rsid w:val="006E010A"/>
    <w:rsid w:val="007E0C3B"/>
    <w:rsid w:val="00830044"/>
    <w:rsid w:val="00922F34"/>
    <w:rsid w:val="009A77C9"/>
    <w:rsid w:val="00A1747D"/>
    <w:rsid w:val="00A46995"/>
    <w:rsid w:val="00B23D56"/>
    <w:rsid w:val="00BC4EBC"/>
    <w:rsid w:val="00BD569C"/>
    <w:rsid w:val="00BE0856"/>
    <w:rsid w:val="00C70FB4"/>
    <w:rsid w:val="00CF236A"/>
    <w:rsid w:val="00CF2975"/>
    <w:rsid w:val="00D334D5"/>
    <w:rsid w:val="00DA2158"/>
    <w:rsid w:val="00DF6BBC"/>
    <w:rsid w:val="00EE02BE"/>
    <w:rsid w:val="00F03746"/>
    <w:rsid w:val="00F040BE"/>
    <w:rsid w:val="00F25516"/>
    <w:rsid w:val="00F31D16"/>
    <w:rsid w:val="00F40260"/>
    <w:rsid w:val="00F52E1A"/>
    <w:rsid w:val="00F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4"/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830044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83004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830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44"/>
  </w:style>
  <w:style w:type="paragraph" w:styleId="Footer">
    <w:name w:val="footer"/>
    <w:basedOn w:val="Normal"/>
    <w:link w:val="FooterChar"/>
    <w:uiPriority w:val="99"/>
    <w:unhideWhenUsed/>
    <w:rsid w:val="0083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4"/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830044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830044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830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44"/>
  </w:style>
  <w:style w:type="paragraph" w:styleId="Footer">
    <w:name w:val="footer"/>
    <w:basedOn w:val="Normal"/>
    <w:link w:val="FooterChar"/>
    <w:uiPriority w:val="99"/>
    <w:unhideWhenUsed/>
    <w:rsid w:val="00830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15</cp:revision>
  <dcterms:created xsi:type="dcterms:W3CDTF">2018-05-27T13:23:00Z</dcterms:created>
  <dcterms:modified xsi:type="dcterms:W3CDTF">2018-07-21T11:28:00Z</dcterms:modified>
</cp:coreProperties>
</file>