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42" w:rsidRPr="004D37D5" w:rsidRDefault="00570E42" w:rsidP="00570E42">
      <w:pPr>
        <w:spacing w:line="480" w:lineRule="auto"/>
        <w:jc w:val="center"/>
        <w:rPr>
          <w:rFonts w:ascii="Times New Roman" w:hAnsi="Times New Roman" w:cs="Times New Roman"/>
          <w:b/>
          <w:sz w:val="24"/>
          <w:szCs w:val="24"/>
        </w:rPr>
      </w:pPr>
      <w:bookmarkStart w:id="0" w:name="_GoBack"/>
      <w:bookmarkEnd w:id="0"/>
      <w:r w:rsidRPr="004D37D5">
        <w:rPr>
          <w:rFonts w:ascii="Times New Roman" w:hAnsi="Times New Roman" w:cs="Times New Roman"/>
          <w:b/>
          <w:sz w:val="24"/>
          <w:szCs w:val="24"/>
        </w:rPr>
        <w:t>BAB I</w:t>
      </w:r>
    </w:p>
    <w:p w:rsidR="00570E42" w:rsidRPr="004D37D5" w:rsidRDefault="00570E42" w:rsidP="00570E42">
      <w:pPr>
        <w:spacing w:line="480" w:lineRule="auto"/>
        <w:jc w:val="center"/>
        <w:rPr>
          <w:rFonts w:ascii="Times New Roman" w:hAnsi="Times New Roman" w:cs="Times New Roman"/>
          <w:b/>
          <w:sz w:val="24"/>
          <w:szCs w:val="24"/>
        </w:rPr>
      </w:pPr>
      <w:r w:rsidRPr="004D37D5">
        <w:rPr>
          <w:rFonts w:ascii="Times New Roman" w:hAnsi="Times New Roman" w:cs="Times New Roman"/>
          <w:b/>
          <w:sz w:val="24"/>
          <w:szCs w:val="24"/>
        </w:rPr>
        <w:t>PENDAHULUAN</w:t>
      </w:r>
    </w:p>
    <w:p w:rsidR="00570E42" w:rsidRPr="004D37D5" w:rsidRDefault="00570E42" w:rsidP="00570E42">
      <w:pPr>
        <w:pStyle w:val="ListParagraph"/>
        <w:numPr>
          <w:ilvl w:val="1"/>
          <w:numId w:val="1"/>
        </w:numPr>
        <w:spacing w:line="480" w:lineRule="auto"/>
        <w:jc w:val="both"/>
        <w:rPr>
          <w:rFonts w:ascii="Times New Roman" w:hAnsi="Times New Roman" w:cs="Times New Roman"/>
          <w:b/>
          <w:sz w:val="24"/>
          <w:szCs w:val="24"/>
        </w:rPr>
      </w:pPr>
      <w:r w:rsidRPr="004D37D5">
        <w:rPr>
          <w:rFonts w:ascii="Times New Roman" w:hAnsi="Times New Roman" w:cs="Times New Roman"/>
          <w:b/>
          <w:sz w:val="24"/>
          <w:szCs w:val="24"/>
        </w:rPr>
        <w:t>Latar Belakang</w:t>
      </w:r>
    </w:p>
    <w:p w:rsidR="00570E42" w:rsidRPr="004D37D5" w:rsidRDefault="00570E42" w:rsidP="00570E42">
      <w:pPr>
        <w:pStyle w:val="ListParagraph"/>
        <w:spacing w:line="480" w:lineRule="auto"/>
        <w:ind w:left="360" w:firstLine="360"/>
        <w:jc w:val="both"/>
        <w:rPr>
          <w:rFonts w:ascii="Times New Roman" w:hAnsi="Times New Roman" w:cs="Times New Roman"/>
          <w:sz w:val="24"/>
          <w:szCs w:val="24"/>
        </w:rPr>
      </w:pPr>
      <w:r w:rsidRPr="004D37D5">
        <w:rPr>
          <w:rFonts w:ascii="Times New Roman" w:hAnsi="Times New Roman" w:cs="Times New Roman"/>
          <w:sz w:val="24"/>
          <w:szCs w:val="24"/>
        </w:rPr>
        <w:t xml:space="preserve">Luka bakar adalah respon kulit dan jaringan subkutan terhadap trauma suhu atau termal. Luka bakar bisa merusak mulai lapisan kulit sampai dengan lapisan tulang dikarenakan trauma panas, elektrik, kimiawi, dan radiasi (Grace dan Borley, 2007). Pada tahun 2007 hingga 2011 jumlah pasien luka bakar di RS Dr. Soetomo Surabaya sebanyak 665 kasus dengan 48,3% disebabkan oleh percikan api (hidayat, dkk:2014). </w:t>
      </w:r>
      <w:r w:rsidRPr="004D37D5">
        <w:rPr>
          <w:rFonts w:ascii="Times New Roman" w:hAnsi="Times New Roman" w:cs="Times New Roman"/>
          <w:i/>
          <w:sz w:val="24"/>
          <w:szCs w:val="24"/>
        </w:rPr>
        <w:t>World Health Organization (WHO)</w:t>
      </w:r>
      <w:r w:rsidRPr="004D37D5">
        <w:rPr>
          <w:rFonts w:ascii="Times New Roman" w:hAnsi="Times New Roman" w:cs="Times New Roman"/>
          <w:sz w:val="24"/>
          <w:szCs w:val="24"/>
        </w:rPr>
        <w:t xml:space="preserve"> memperkirakan bahwa tahun 2017 terdapat 180.000 kematian yang disebabkan oleh luka bakar yang kebanyakan terjadi pada di negara yang berpenghasilan menengah dan rendah. </w:t>
      </w:r>
    </w:p>
    <w:p w:rsidR="00570E42" w:rsidRPr="00E03C4C" w:rsidRDefault="00570E42" w:rsidP="00570E42">
      <w:pPr>
        <w:pStyle w:val="ListParagraph"/>
        <w:spacing w:line="480" w:lineRule="auto"/>
        <w:ind w:left="360" w:firstLine="360"/>
        <w:jc w:val="both"/>
        <w:rPr>
          <w:rFonts w:ascii="Times New Roman" w:hAnsi="Times New Roman" w:cs="Times New Roman"/>
          <w:sz w:val="24"/>
          <w:szCs w:val="24"/>
        </w:rPr>
      </w:pPr>
      <w:r w:rsidRPr="004D37D5">
        <w:rPr>
          <w:rFonts w:ascii="Times New Roman" w:hAnsi="Times New Roman" w:cs="Times New Roman"/>
          <w:sz w:val="24"/>
          <w:szCs w:val="24"/>
        </w:rPr>
        <w:t xml:space="preserve">Luka bakar yang luas dapat mempengaruhi  </w:t>
      </w:r>
      <w:r w:rsidRPr="004D37D5">
        <w:rPr>
          <w:rFonts w:ascii="Times New Roman" w:eastAsiaTheme="minorEastAsia" w:hAnsi="Times New Roman" w:cs="Times New Roman"/>
          <w:sz w:val="24"/>
          <w:szCs w:val="24"/>
        </w:rPr>
        <w:t>f</w:t>
      </w:r>
      <w:r w:rsidRPr="004D37D5">
        <w:rPr>
          <w:rFonts w:ascii="Times New Roman" w:hAnsi="Times New Roman" w:cs="Times New Roman"/>
          <w:sz w:val="24"/>
          <w:szCs w:val="24"/>
        </w:rPr>
        <w:t xml:space="preserve">ungsi dan proses metabolisme tubuh. Komplikasi dari luka bakar diantaranya: hiperkalemi, gagal ginjal akut, infeksi, dan ulkus. Komplikasi yang sering adalah infeksi. Dimana, ketika tubuh mengalami suatu infeksi maka tubuh akan merespon infeksi tersebut dengan mengaktifakan sistem kekebalan tubuh (imunitas). </w:t>
      </w:r>
      <w:r>
        <w:rPr>
          <w:rFonts w:ascii="Times New Roman" w:hAnsi="Times New Roman" w:cs="Times New Roman"/>
          <w:sz w:val="24"/>
          <w:szCs w:val="24"/>
        </w:rPr>
        <w:t xml:space="preserve">Sistem kekebalan tubuh merupakan suatu proses pengenalan dan pembuangan benda asing yang masuk ke dalam tubuh dan mempromosikan penyembuhan jaringan tubuh yang rusak akibat luka bakar. Salah satu efektor seluler suatu inflamasi yaitu sel leukosit. </w:t>
      </w:r>
      <w:r w:rsidRPr="004D37D5">
        <w:rPr>
          <w:rFonts w:ascii="Times New Roman" w:hAnsi="Times New Roman" w:cs="Times New Roman"/>
          <w:sz w:val="24"/>
          <w:szCs w:val="24"/>
        </w:rPr>
        <w:t xml:space="preserve">Leukosit terdiri dari 5 komponen, yaitu: neutrofil, basofil, eosinofil, limfosit dan monosit. Terdapat 2 imunitas dalam tubuh, yaitu: respon imun innate dan respon imun adaptif. Respon imun innate merupakan kekebalan yang diturunkan dan sudah ada sejak lahir yang </w:t>
      </w:r>
      <w:r w:rsidRPr="004D37D5">
        <w:rPr>
          <w:rFonts w:ascii="Times New Roman" w:hAnsi="Times New Roman" w:cs="Times New Roman"/>
          <w:sz w:val="24"/>
          <w:szCs w:val="24"/>
        </w:rPr>
        <w:lastRenderedPageBreak/>
        <w:t>melakukan respon imun non spesifik dalam waktu cepat yang diperankan oleh neutrofil, basofil, eosinofil</w:t>
      </w:r>
      <w:r>
        <w:rPr>
          <w:rFonts w:ascii="Times New Roman" w:hAnsi="Times New Roman" w:cs="Times New Roman"/>
          <w:sz w:val="24"/>
          <w:szCs w:val="24"/>
        </w:rPr>
        <w:t xml:space="preserve">, dan sel makrofag </w:t>
      </w:r>
      <w:r w:rsidRPr="00E03C4C">
        <w:rPr>
          <w:rFonts w:ascii="Times New Roman" w:hAnsi="Times New Roman" w:cs="Times New Roman"/>
          <w:sz w:val="24"/>
          <w:szCs w:val="24"/>
        </w:rPr>
        <w:t>(Abbas dan Litchman: 2009). Pengukuran kadar leukosit dapat diperiksa melalui pemeriksaan darah lengkap dengan melihat hasil dari hasil hitung jenis leukosit (Differential Count) yaitu penghitungan jenis leukosit  yang ada dalam darah berdasarkan proporsi (%) tiap jenis leukos</w:t>
      </w:r>
      <w:r>
        <w:rPr>
          <w:rFonts w:ascii="Times New Roman" w:hAnsi="Times New Roman" w:cs="Times New Roman"/>
          <w:sz w:val="24"/>
          <w:szCs w:val="24"/>
        </w:rPr>
        <w:t>it dari seluruh jumlah leukosit</w:t>
      </w:r>
      <w:r w:rsidRPr="00E03C4C">
        <w:rPr>
          <w:rFonts w:ascii="Times New Roman" w:hAnsi="Times New Roman" w:cs="Times New Roman"/>
          <w:sz w:val="24"/>
          <w:szCs w:val="24"/>
        </w:rPr>
        <w:t xml:space="preserve"> (Abbas dan Litchman: 2009)</w:t>
      </w:r>
      <w:r>
        <w:rPr>
          <w:rFonts w:ascii="Times New Roman" w:hAnsi="Times New Roman" w:cs="Times New Roman"/>
          <w:sz w:val="24"/>
          <w:szCs w:val="24"/>
        </w:rPr>
        <w:t>. Neutrofil merupakan sel fagosit yang mengandung sejumlah besar substansi pembunuh bakteri. Neutrofil berperan sebagai fagosit untuk membersihkan jaringan dari agen infeksi atau toksik. Basofil merupakan leukosit dengan granul basofilik besar yang mengandung heparin dan amin vasoaktif yang berperan sebagai anti koagulasi darah. Eosinofil merupakan leukosit dengan granul besar yang mengandung protein yang bersifat sangat basa sehingga dapat membantu membersihkan protein asing serta membunuh cacing (Playfair &amp; Chain, 2009).</w:t>
      </w:r>
    </w:p>
    <w:p w:rsidR="00570E42" w:rsidRPr="004D37D5" w:rsidRDefault="00570E42" w:rsidP="00570E42">
      <w:pPr>
        <w:pStyle w:val="ListParagraph"/>
        <w:spacing w:line="480" w:lineRule="auto"/>
        <w:ind w:left="360" w:firstLine="360"/>
        <w:jc w:val="both"/>
        <w:rPr>
          <w:rFonts w:ascii="Times New Roman" w:hAnsi="Times New Roman" w:cs="Times New Roman"/>
          <w:sz w:val="24"/>
          <w:szCs w:val="24"/>
        </w:rPr>
      </w:pPr>
      <w:r w:rsidRPr="004D37D5">
        <w:rPr>
          <w:rFonts w:ascii="Times New Roman" w:hAnsi="Times New Roman" w:cs="Times New Roman"/>
          <w:sz w:val="24"/>
          <w:szCs w:val="24"/>
        </w:rPr>
        <w:t xml:space="preserve">Untuk mencegah suatu infeksi pada luka bakar, perlu adanya perawatan yang tepat. </w:t>
      </w:r>
      <w:r>
        <w:rPr>
          <w:rFonts w:ascii="Times New Roman" w:hAnsi="Times New Roman" w:cs="Times New Roman"/>
          <w:sz w:val="24"/>
          <w:szCs w:val="24"/>
        </w:rPr>
        <w:t>Perawatan luka bakar yang standar dalam rumah sakit</w:t>
      </w:r>
      <w:r w:rsidRPr="004D37D5">
        <w:rPr>
          <w:rFonts w:ascii="Times New Roman" w:hAnsi="Times New Roman" w:cs="Times New Roman"/>
          <w:sz w:val="24"/>
          <w:szCs w:val="24"/>
        </w:rPr>
        <w:t xml:space="preserve"> menggunakan </w:t>
      </w:r>
      <w:r w:rsidRPr="004D37D5">
        <w:rPr>
          <w:rFonts w:ascii="Times New Roman" w:hAnsi="Times New Roman" w:cs="Times New Roman"/>
          <w:i/>
          <w:sz w:val="24"/>
          <w:szCs w:val="24"/>
        </w:rPr>
        <w:t>Silver sulfadiazine (SSD)</w:t>
      </w:r>
      <w:r w:rsidRPr="004D37D5">
        <w:rPr>
          <w:rFonts w:ascii="Times New Roman" w:hAnsi="Times New Roman" w:cs="Times New Roman"/>
          <w:sz w:val="24"/>
          <w:szCs w:val="24"/>
        </w:rPr>
        <w:t xml:space="preserve"> </w:t>
      </w:r>
      <w:r>
        <w:rPr>
          <w:rFonts w:ascii="Times New Roman" w:hAnsi="Times New Roman" w:cs="Times New Roman"/>
          <w:sz w:val="24"/>
          <w:szCs w:val="24"/>
        </w:rPr>
        <w:t>1%</w:t>
      </w:r>
      <w:r w:rsidRPr="004D37D5">
        <w:rPr>
          <w:rFonts w:ascii="Times New Roman" w:hAnsi="Times New Roman" w:cs="Times New Roman"/>
          <w:sz w:val="24"/>
          <w:szCs w:val="24"/>
        </w:rPr>
        <w:t xml:space="preserve">. </w:t>
      </w:r>
      <w:r>
        <w:rPr>
          <w:rFonts w:ascii="Times New Roman" w:hAnsi="Times New Roman" w:cs="Times New Roman"/>
          <w:sz w:val="24"/>
          <w:szCs w:val="24"/>
        </w:rPr>
        <w:t xml:space="preserve">Namun, penggunaannya masih belum secara maksimal, dikarenakan harganya yang mahal. Salah satu alternatif yang dapat digunakan yaitu pemanfaatan tanaman herbal. </w:t>
      </w:r>
      <w:r w:rsidRPr="004D37D5">
        <w:rPr>
          <w:rFonts w:ascii="Times New Roman" w:hAnsi="Times New Roman" w:cs="Times New Roman"/>
          <w:sz w:val="24"/>
          <w:szCs w:val="24"/>
        </w:rPr>
        <w:t>Salah satu tanaman</w:t>
      </w:r>
      <w:r>
        <w:rPr>
          <w:rFonts w:ascii="Times New Roman" w:hAnsi="Times New Roman" w:cs="Times New Roman"/>
          <w:sz w:val="24"/>
          <w:szCs w:val="24"/>
        </w:rPr>
        <w:t xml:space="preserve"> herbal</w:t>
      </w:r>
      <w:r w:rsidRPr="004D37D5">
        <w:rPr>
          <w:rFonts w:ascii="Times New Roman" w:hAnsi="Times New Roman" w:cs="Times New Roman"/>
          <w:sz w:val="24"/>
          <w:szCs w:val="24"/>
        </w:rPr>
        <w:t xml:space="preserve"> yang bisa dipakai adalah Lidah Buaya </w:t>
      </w:r>
      <w:r w:rsidRPr="004D37D5">
        <w:rPr>
          <w:rFonts w:ascii="Times New Roman" w:hAnsi="Times New Roman" w:cs="Times New Roman"/>
          <w:i/>
          <w:sz w:val="24"/>
          <w:szCs w:val="24"/>
        </w:rPr>
        <w:t xml:space="preserve">(Aloe vera) </w:t>
      </w:r>
      <w:r w:rsidRPr="004D37D5">
        <w:rPr>
          <w:rFonts w:ascii="Times New Roman" w:hAnsi="Times New Roman" w:cs="Times New Roman"/>
          <w:sz w:val="24"/>
          <w:szCs w:val="24"/>
        </w:rPr>
        <w:t>dengan kandungannya seperti Saponin ini mempunyai kemampuan sebagai pembersih</w:t>
      </w:r>
      <w:r>
        <w:rPr>
          <w:rFonts w:ascii="Times New Roman" w:hAnsi="Times New Roman" w:cs="Times New Roman"/>
          <w:sz w:val="24"/>
          <w:szCs w:val="24"/>
        </w:rPr>
        <w:t xml:space="preserve"> </w:t>
      </w:r>
      <w:r w:rsidRPr="004D37D5">
        <w:rPr>
          <w:rFonts w:ascii="Times New Roman" w:hAnsi="Times New Roman" w:cs="Times New Roman"/>
          <w:sz w:val="24"/>
          <w:szCs w:val="24"/>
        </w:rPr>
        <w:t xml:space="preserve"> sehingga efektif untuk menyembuhkan luka terbuka, sedangkan tanin dapat digunakan sebagai pencegahan terhadap infeksi luka karena mempunyai daya </w:t>
      </w:r>
      <w:r>
        <w:rPr>
          <w:rFonts w:ascii="Times New Roman" w:hAnsi="Times New Roman" w:cs="Times New Roman"/>
          <w:sz w:val="24"/>
          <w:szCs w:val="24"/>
        </w:rPr>
        <w:lastRenderedPageBreak/>
        <w:t>anti inflamasi</w:t>
      </w:r>
      <w:r w:rsidRPr="004D37D5">
        <w:rPr>
          <w:rFonts w:ascii="Times New Roman" w:hAnsi="Times New Roman" w:cs="Times New Roman"/>
          <w:sz w:val="24"/>
          <w:szCs w:val="24"/>
        </w:rPr>
        <w:t xml:space="preserve"> dan obat luka bakar. Flavonoid dan polifenol mempunyai aktivitas sebagai Antiseptik (</w:t>
      </w:r>
      <w:r>
        <w:rPr>
          <w:rFonts w:ascii="Times New Roman" w:hAnsi="Times New Roman" w:cs="Times New Roman"/>
          <w:sz w:val="24"/>
          <w:szCs w:val="24"/>
        </w:rPr>
        <w:t xml:space="preserve">Jatnika dan Saptoningsih, </w:t>
      </w:r>
      <w:r w:rsidRPr="004D37D5">
        <w:rPr>
          <w:rFonts w:ascii="Times New Roman" w:hAnsi="Times New Roman" w:cs="Times New Roman"/>
          <w:sz w:val="24"/>
          <w:szCs w:val="24"/>
        </w:rPr>
        <w:t>2009)</w:t>
      </w:r>
      <w:r>
        <w:rPr>
          <w:rFonts w:ascii="Times New Roman" w:hAnsi="Times New Roman" w:cs="Times New Roman"/>
          <w:sz w:val="24"/>
          <w:szCs w:val="24"/>
        </w:rPr>
        <w:t xml:space="preserve">. </w:t>
      </w:r>
    </w:p>
    <w:p w:rsidR="00570E42" w:rsidRDefault="00570E42" w:rsidP="00570E42">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Pada penelitian yang dilakukan oleh Sulistiyani,dkk (2016) yang menguji aktivitas bakteri infusa daun lidah buaya dengan konsentrasi 20, 40, dan 60% sebagai antibakteri didapatkan kesimpulan bahwa konsentrasi 20% dapat memberikan efek sebagai anti bakteri. Selain itu, penelitian yang dilakukan oleh Fadhilah dkk (2013) yang meneliti tentang efek saponin pada lidah buaya dengan konsentrasi 15%, 20%, dan 25%, kesimpulannya bahwa lidah buaya dengan konsentrasi 20% merupakan konsentrasi yang paling baik. Dari penelitian yang ada, peneliti bermaksud menggunakan lidah buaya dengan konsentrasi 20% dan kelipatan sepuluh di bawahnya, yaitu 10%.</w:t>
      </w:r>
    </w:p>
    <w:p w:rsidR="00570E42" w:rsidRDefault="00570E42" w:rsidP="00570E42">
      <w:pPr>
        <w:pStyle w:val="ListParagraph"/>
        <w:spacing w:line="480" w:lineRule="auto"/>
        <w:ind w:left="360" w:firstLine="360"/>
        <w:jc w:val="both"/>
        <w:rPr>
          <w:rFonts w:ascii="Times New Roman" w:hAnsi="Times New Roman" w:cs="Times New Roman"/>
          <w:color w:val="000000" w:themeColor="text1"/>
          <w:sz w:val="24"/>
          <w:szCs w:val="24"/>
        </w:rPr>
      </w:pPr>
      <w:r w:rsidRPr="004D37D5">
        <w:rPr>
          <w:rFonts w:ascii="Times New Roman" w:hAnsi="Times New Roman" w:cs="Times New Roman"/>
          <w:sz w:val="24"/>
          <w:szCs w:val="24"/>
        </w:rPr>
        <w:t>Berdasarkan latar belakang tersebut, peneliti bermaks</w:t>
      </w:r>
      <w:r>
        <w:rPr>
          <w:rFonts w:ascii="Times New Roman" w:hAnsi="Times New Roman" w:cs="Times New Roman"/>
          <w:sz w:val="24"/>
          <w:szCs w:val="24"/>
        </w:rPr>
        <w:t>ud untuk melakukan penelitian te</w:t>
      </w:r>
      <w:r w:rsidRPr="004D37D5">
        <w:rPr>
          <w:rFonts w:ascii="Times New Roman" w:hAnsi="Times New Roman" w:cs="Times New Roman"/>
          <w:sz w:val="24"/>
          <w:szCs w:val="24"/>
        </w:rPr>
        <w:t xml:space="preserve">ntang gel ekstrak lidah buaya </w:t>
      </w:r>
      <w:r w:rsidRPr="004D37D5">
        <w:rPr>
          <w:rFonts w:ascii="Times New Roman" w:hAnsi="Times New Roman" w:cs="Times New Roman"/>
          <w:i/>
          <w:sz w:val="24"/>
          <w:szCs w:val="24"/>
        </w:rPr>
        <w:t>(Aloe vera)</w:t>
      </w:r>
      <w:r w:rsidRPr="004D37D5">
        <w:rPr>
          <w:rFonts w:ascii="Times New Roman" w:hAnsi="Times New Roman" w:cs="Times New Roman"/>
          <w:sz w:val="24"/>
          <w:szCs w:val="24"/>
        </w:rPr>
        <w:t xml:space="preserve"> sebagai antiinflamasi yang dapat mempengaruhi sistem imunitas pada luka bakar derajat  II pada hewan coba tikus galur wistar melalui penilaian kadar leukosit yaitu neutrofil, basofil, dan eosinofil yang dihitung melalui pemeriksaan darah lengkap pada hari ke-4, ke-8, dan ke-12.</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Pengambilan sampel darah lengkap akan dilakukan pada hari tersebut dikarenakan hari ke 4 mewakili fase inflamasi, hari ke 8 mewakili fase proliferasi, dan hari ke 12 sebagai pelengkap karena penelitian laboratorium akan lebih memberikan hasil yang baik ketika dilakukan pemeriksaan selama 3x. Konsentrasi gel lidah buaya yang akan digunakan yaitu 10% dan 20%.</w:t>
      </w:r>
    </w:p>
    <w:p w:rsidR="00570E42" w:rsidRDefault="00570E42" w:rsidP="00570E42">
      <w:pPr>
        <w:pStyle w:val="ListParagraph"/>
        <w:spacing w:line="480" w:lineRule="auto"/>
        <w:ind w:left="360" w:firstLine="360"/>
        <w:jc w:val="both"/>
        <w:rPr>
          <w:rFonts w:ascii="Times New Roman" w:hAnsi="Times New Roman" w:cs="Times New Roman"/>
          <w:color w:val="000000" w:themeColor="text1"/>
          <w:sz w:val="24"/>
          <w:szCs w:val="24"/>
        </w:rPr>
      </w:pPr>
    </w:p>
    <w:p w:rsidR="00570E42" w:rsidRPr="004D37D5" w:rsidRDefault="00570E42" w:rsidP="00570E42">
      <w:pPr>
        <w:pStyle w:val="ListParagraph"/>
        <w:spacing w:line="480" w:lineRule="auto"/>
        <w:ind w:left="360" w:firstLine="360"/>
        <w:jc w:val="both"/>
        <w:rPr>
          <w:rFonts w:ascii="Times New Roman" w:hAnsi="Times New Roman" w:cs="Times New Roman"/>
          <w:sz w:val="24"/>
          <w:szCs w:val="24"/>
        </w:rPr>
      </w:pPr>
    </w:p>
    <w:p w:rsidR="00570E42" w:rsidRPr="004D37D5" w:rsidRDefault="00570E42" w:rsidP="00570E42">
      <w:pPr>
        <w:pStyle w:val="ListParagraph"/>
        <w:numPr>
          <w:ilvl w:val="1"/>
          <w:numId w:val="1"/>
        </w:numPr>
        <w:spacing w:line="480" w:lineRule="auto"/>
        <w:jc w:val="both"/>
        <w:rPr>
          <w:rFonts w:ascii="Times New Roman" w:hAnsi="Times New Roman" w:cs="Times New Roman"/>
          <w:b/>
          <w:sz w:val="24"/>
          <w:szCs w:val="24"/>
        </w:rPr>
      </w:pPr>
      <w:r w:rsidRPr="004D37D5">
        <w:rPr>
          <w:rFonts w:ascii="Times New Roman" w:hAnsi="Times New Roman" w:cs="Times New Roman"/>
          <w:b/>
          <w:sz w:val="24"/>
          <w:szCs w:val="24"/>
        </w:rPr>
        <w:lastRenderedPageBreak/>
        <w:t>Rumusan Masalah</w:t>
      </w:r>
    </w:p>
    <w:p w:rsidR="00570E42" w:rsidRPr="004D37D5" w:rsidRDefault="00570E42" w:rsidP="00570E42">
      <w:pPr>
        <w:pStyle w:val="ListParagraph"/>
        <w:spacing w:line="480" w:lineRule="auto"/>
        <w:ind w:left="360"/>
        <w:jc w:val="both"/>
        <w:rPr>
          <w:rFonts w:ascii="Times New Roman" w:hAnsi="Times New Roman" w:cs="Times New Roman"/>
          <w:sz w:val="24"/>
          <w:szCs w:val="24"/>
        </w:rPr>
      </w:pPr>
      <w:r w:rsidRPr="004D37D5">
        <w:rPr>
          <w:rFonts w:ascii="Times New Roman" w:hAnsi="Times New Roman" w:cs="Times New Roman"/>
          <w:sz w:val="24"/>
          <w:szCs w:val="24"/>
        </w:rPr>
        <w:t>Berdasarkan uraian latar belakang diatas, penelitian yang dilakukan untuk mengetahui “</w:t>
      </w:r>
      <w:r w:rsidR="00350EBA">
        <w:rPr>
          <w:rFonts w:ascii="Times New Roman" w:hAnsi="Times New Roman" w:cs="Times New Roman"/>
          <w:sz w:val="24"/>
          <w:szCs w:val="24"/>
        </w:rPr>
        <w:t xml:space="preserve">Adakah </w:t>
      </w:r>
      <w:r w:rsidR="00350EBA" w:rsidRPr="005B1C53">
        <w:rPr>
          <w:rFonts w:ascii="Times New Roman" w:hAnsi="Times New Roman" w:cs="Times New Roman"/>
          <w:sz w:val="24"/>
          <w:szCs w:val="24"/>
        </w:rPr>
        <w:t>Pengaruh Topikal Gel Lidah Buaya (</w:t>
      </w:r>
      <w:r w:rsidR="00350EBA">
        <w:rPr>
          <w:rFonts w:ascii="Times New Roman" w:hAnsi="Times New Roman" w:cs="Times New Roman"/>
          <w:i/>
          <w:sz w:val="24"/>
          <w:szCs w:val="24"/>
        </w:rPr>
        <w:t>Aloe v</w:t>
      </w:r>
      <w:r w:rsidR="00350EBA" w:rsidRPr="005B1C53">
        <w:rPr>
          <w:rFonts w:ascii="Times New Roman" w:hAnsi="Times New Roman" w:cs="Times New Roman"/>
          <w:i/>
          <w:sz w:val="24"/>
          <w:szCs w:val="24"/>
        </w:rPr>
        <w:t>era)</w:t>
      </w:r>
      <w:r w:rsidR="00350EBA" w:rsidRPr="005B1C53">
        <w:rPr>
          <w:rFonts w:ascii="Times New Roman" w:hAnsi="Times New Roman" w:cs="Times New Roman"/>
          <w:sz w:val="24"/>
          <w:szCs w:val="24"/>
        </w:rPr>
        <w:t xml:space="preserve"> Konsent</w:t>
      </w:r>
      <w:r w:rsidR="00350EBA">
        <w:rPr>
          <w:rFonts w:ascii="Times New Roman" w:hAnsi="Times New Roman" w:cs="Times New Roman"/>
          <w:sz w:val="24"/>
          <w:szCs w:val="24"/>
        </w:rPr>
        <w:t>rasi 10%,20% terhadap Kadar Neutrofil, Basofil, dan Eosinofil</w:t>
      </w:r>
      <w:r w:rsidR="00350EBA" w:rsidRPr="005B1C53">
        <w:rPr>
          <w:rFonts w:ascii="Times New Roman" w:hAnsi="Times New Roman" w:cs="Times New Roman"/>
          <w:sz w:val="24"/>
          <w:szCs w:val="24"/>
        </w:rPr>
        <w:t xml:space="preserve"> Tikus Galur Wistar </w:t>
      </w:r>
      <w:r w:rsidR="00350EBA">
        <w:rPr>
          <w:rFonts w:ascii="Times New Roman" w:hAnsi="Times New Roman" w:cs="Times New Roman"/>
          <w:i/>
          <w:sz w:val="24"/>
          <w:szCs w:val="24"/>
        </w:rPr>
        <w:t>(Rattus n</w:t>
      </w:r>
      <w:r w:rsidR="00350EBA" w:rsidRPr="005B1C53">
        <w:rPr>
          <w:rFonts w:ascii="Times New Roman" w:hAnsi="Times New Roman" w:cs="Times New Roman"/>
          <w:i/>
          <w:sz w:val="24"/>
          <w:szCs w:val="24"/>
        </w:rPr>
        <w:t>o</w:t>
      </w:r>
      <w:r w:rsidR="00350EBA">
        <w:rPr>
          <w:rFonts w:ascii="Times New Roman" w:hAnsi="Times New Roman" w:cs="Times New Roman"/>
          <w:i/>
          <w:sz w:val="24"/>
          <w:szCs w:val="24"/>
        </w:rPr>
        <w:t>r</w:t>
      </w:r>
      <w:r w:rsidR="00350EBA" w:rsidRPr="005B1C53">
        <w:rPr>
          <w:rFonts w:ascii="Times New Roman" w:hAnsi="Times New Roman" w:cs="Times New Roman"/>
          <w:i/>
          <w:sz w:val="24"/>
          <w:szCs w:val="24"/>
        </w:rPr>
        <w:t>vegicus)</w:t>
      </w:r>
      <w:r w:rsidR="00350EBA">
        <w:rPr>
          <w:rFonts w:ascii="Times New Roman" w:hAnsi="Times New Roman" w:cs="Times New Roman"/>
          <w:sz w:val="24"/>
          <w:szCs w:val="24"/>
        </w:rPr>
        <w:t xml:space="preserve"> p</w:t>
      </w:r>
      <w:r w:rsidR="00350EBA" w:rsidRPr="005B1C53">
        <w:rPr>
          <w:rFonts w:ascii="Times New Roman" w:hAnsi="Times New Roman" w:cs="Times New Roman"/>
          <w:sz w:val="24"/>
          <w:szCs w:val="24"/>
        </w:rPr>
        <w:t>ada Luka Bakar Derajat I</w:t>
      </w:r>
      <w:r w:rsidR="00350EBA">
        <w:rPr>
          <w:rFonts w:ascii="Times New Roman" w:hAnsi="Times New Roman" w:cs="Times New Roman"/>
          <w:sz w:val="24"/>
          <w:szCs w:val="24"/>
        </w:rPr>
        <w:t>I</w:t>
      </w:r>
      <w:r w:rsidR="00350EBA" w:rsidRPr="005B1C53">
        <w:rPr>
          <w:rFonts w:ascii="Times New Roman" w:hAnsi="Times New Roman" w:cs="Times New Roman"/>
          <w:sz w:val="24"/>
          <w:szCs w:val="24"/>
        </w:rPr>
        <w:t>?</w:t>
      </w:r>
      <w:r w:rsidRPr="004D37D5">
        <w:rPr>
          <w:rFonts w:ascii="Times New Roman" w:hAnsi="Times New Roman" w:cs="Times New Roman"/>
          <w:sz w:val="24"/>
          <w:szCs w:val="24"/>
        </w:rPr>
        <w:t xml:space="preserve">” </w:t>
      </w:r>
    </w:p>
    <w:p w:rsidR="00570E42" w:rsidRPr="004D37D5" w:rsidRDefault="00570E42" w:rsidP="00570E42">
      <w:pPr>
        <w:pStyle w:val="ListParagraph"/>
        <w:numPr>
          <w:ilvl w:val="1"/>
          <w:numId w:val="1"/>
        </w:numPr>
        <w:spacing w:line="480" w:lineRule="auto"/>
        <w:jc w:val="both"/>
        <w:rPr>
          <w:rFonts w:ascii="Times New Roman" w:hAnsi="Times New Roman" w:cs="Times New Roman"/>
          <w:b/>
          <w:sz w:val="24"/>
          <w:szCs w:val="24"/>
        </w:rPr>
      </w:pPr>
      <w:r w:rsidRPr="004D37D5">
        <w:rPr>
          <w:rFonts w:ascii="Times New Roman" w:hAnsi="Times New Roman" w:cs="Times New Roman"/>
          <w:b/>
          <w:sz w:val="24"/>
          <w:szCs w:val="24"/>
        </w:rPr>
        <w:t>Tujuan</w:t>
      </w:r>
    </w:p>
    <w:p w:rsidR="00570E42" w:rsidRPr="004D37D5" w:rsidRDefault="00570E42" w:rsidP="00570E42">
      <w:pPr>
        <w:pStyle w:val="ListParagraph"/>
        <w:numPr>
          <w:ilvl w:val="2"/>
          <w:numId w:val="1"/>
        </w:numPr>
        <w:spacing w:line="480" w:lineRule="auto"/>
        <w:ind w:left="1134" w:hanging="708"/>
        <w:jc w:val="both"/>
        <w:rPr>
          <w:rFonts w:ascii="Times New Roman" w:hAnsi="Times New Roman" w:cs="Times New Roman"/>
          <w:sz w:val="24"/>
          <w:szCs w:val="24"/>
        </w:rPr>
      </w:pPr>
      <w:r w:rsidRPr="004D37D5">
        <w:rPr>
          <w:rFonts w:ascii="Times New Roman" w:hAnsi="Times New Roman" w:cs="Times New Roman"/>
          <w:sz w:val="24"/>
          <w:szCs w:val="24"/>
        </w:rPr>
        <w:t xml:space="preserve">Umum             </w:t>
      </w:r>
    </w:p>
    <w:p w:rsidR="00570E42" w:rsidRPr="004D37D5" w:rsidRDefault="00570E42" w:rsidP="00570E42">
      <w:pPr>
        <w:pStyle w:val="ListParagraph"/>
        <w:spacing w:line="480" w:lineRule="auto"/>
        <w:ind w:left="1134"/>
        <w:jc w:val="both"/>
        <w:rPr>
          <w:rFonts w:ascii="Times New Roman" w:hAnsi="Times New Roman" w:cs="Times New Roman"/>
          <w:sz w:val="24"/>
          <w:szCs w:val="24"/>
        </w:rPr>
      </w:pPr>
      <w:r w:rsidRPr="004D37D5">
        <w:rPr>
          <w:rFonts w:ascii="Times New Roman" w:eastAsia="Times New Roman" w:hAnsi="Times New Roman" w:cs="Times New Roman"/>
          <w:sz w:val="24"/>
          <w:szCs w:val="24"/>
          <w:lang w:eastAsia="id-ID"/>
        </w:rPr>
        <w:t xml:space="preserve">Tujuan dari penelitian ini adalah untuk </w:t>
      </w:r>
      <w:r w:rsidR="00350EBA" w:rsidRPr="00B65BFF">
        <w:rPr>
          <w:rFonts w:ascii="Times New Roman" w:hAnsi="Times New Roman" w:cs="Times New Roman"/>
          <w:sz w:val="24"/>
          <w:szCs w:val="24"/>
        </w:rPr>
        <w:t>mengetahui pengaruh topikal gel Lidah buaya (</w:t>
      </w:r>
      <w:r w:rsidR="00350EBA" w:rsidRPr="00B65BFF">
        <w:rPr>
          <w:rFonts w:ascii="Times New Roman" w:hAnsi="Times New Roman" w:cs="Times New Roman"/>
          <w:i/>
          <w:sz w:val="24"/>
          <w:szCs w:val="24"/>
        </w:rPr>
        <w:t xml:space="preserve">Aloe vera) </w:t>
      </w:r>
      <w:r w:rsidR="00350EBA" w:rsidRPr="00B65BFF">
        <w:rPr>
          <w:rFonts w:ascii="Times New Roman" w:hAnsi="Times New Roman" w:cs="Times New Roman"/>
          <w:sz w:val="24"/>
          <w:szCs w:val="24"/>
        </w:rPr>
        <w:t xml:space="preserve">konsentrasi 10%,20% terhadap kadar </w:t>
      </w:r>
      <w:r w:rsidR="00350EBA">
        <w:rPr>
          <w:rFonts w:ascii="Times New Roman" w:hAnsi="Times New Roman" w:cs="Times New Roman"/>
          <w:sz w:val="24"/>
          <w:szCs w:val="24"/>
        </w:rPr>
        <w:t>neutrofil, basofil, dan eosinofil</w:t>
      </w:r>
      <w:r w:rsidR="00350EBA" w:rsidRPr="00B65BFF">
        <w:rPr>
          <w:rFonts w:ascii="Times New Roman" w:hAnsi="Times New Roman" w:cs="Times New Roman"/>
          <w:sz w:val="24"/>
          <w:szCs w:val="24"/>
        </w:rPr>
        <w:t xml:space="preserve"> tikus galur wistar </w:t>
      </w:r>
      <w:r w:rsidR="00350EBA" w:rsidRPr="00B65BFF">
        <w:rPr>
          <w:rFonts w:ascii="Times New Roman" w:hAnsi="Times New Roman" w:cs="Times New Roman"/>
          <w:i/>
          <w:sz w:val="24"/>
          <w:szCs w:val="24"/>
        </w:rPr>
        <w:t>(Rattus norvegicus)</w:t>
      </w:r>
      <w:r w:rsidR="00350EBA" w:rsidRPr="00B65BFF">
        <w:rPr>
          <w:rFonts w:ascii="Times New Roman" w:hAnsi="Times New Roman" w:cs="Times New Roman"/>
          <w:sz w:val="24"/>
          <w:szCs w:val="24"/>
        </w:rPr>
        <w:t xml:space="preserve"> pada luka bakar derajat II.</w:t>
      </w:r>
    </w:p>
    <w:p w:rsidR="00570E42" w:rsidRPr="004D37D5" w:rsidRDefault="00570E42" w:rsidP="00570E42">
      <w:pPr>
        <w:pStyle w:val="ListParagraph"/>
        <w:numPr>
          <w:ilvl w:val="2"/>
          <w:numId w:val="1"/>
        </w:numPr>
        <w:spacing w:line="480" w:lineRule="auto"/>
        <w:ind w:left="1134" w:hanging="708"/>
        <w:jc w:val="both"/>
        <w:rPr>
          <w:rFonts w:ascii="Times New Roman" w:hAnsi="Times New Roman" w:cs="Times New Roman"/>
          <w:sz w:val="24"/>
          <w:szCs w:val="24"/>
        </w:rPr>
      </w:pPr>
      <w:r w:rsidRPr="004D37D5">
        <w:rPr>
          <w:rFonts w:ascii="Times New Roman" w:hAnsi="Times New Roman" w:cs="Times New Roman"/>
          <w:sz w:val="24"/>
          <w:szCs w:val="24"/>
        </w:rPr>
        <w:t>Khusus</w:t>
      </w:r>
    </w:p>
    <w:p w:rsidR="00570E42" w:rsidRDefault="00570E42" w:rsidP="00570E42">
      <w:pPr>
        <w:pStyle w:val="ListParagraph"/>
        <w:numPr>
          <w:ilvl w:val="0"/>
          <w:numId w:val="2"/>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Mengidentifikasi kadar neutrofil, basofil, dan eosinofil pada tikus wistar dengan luka bakar derajat II yang diberikan  perawatan menggunakan NS 0,9%  (kelompok kontrol</w:t>
      </w:r>
      <w:r>
        <w:rPr>
          <w:rFonts w:ascii="Times New Roman" w:hAnsi="Times New Roman" w:cs="Times New Roman"/>
          <w:sz w:val="24"/>
          <w:szCs w:val="24"/>
        </w:rPr>
        <w:t xml:space="preserve"> negatif</w:t>
      </w:r>
      <w:r w:rsidRPr="004D37D5">
        <w:rPr>
          <w:rFonts w:ascii="Times New Roman" w:hAnsi="Times New Roman" w:cs="Times New Roman"/>
          <w:sz w:val="24"/>
          <w:szCs w:val="24"/>
        </w:rPr>
        <w:t>)</w:t>
      </w:r>
      <w:r>
        <w:rPr>
          <w:rFonts w:ascii="Times New Roman" w:hAnsi="Times New Roman" w:cs="Times New Roman"/>
          <w:sz w:val="24"/>
          <w:szCs w:val="24"/>
        </w:rPr>
        <w:t xml:space="preserve"> pada hari ke 4, 8, dan 12</w:t>
      </w:r>
      <w:r w:rsidRPr="004D37D5">
        <w:rPr>
          <w:rFonts w:ascii="Times New Roman" w:hAnsi="Times New Roman" w:cs="Times New Roman"/>
          <w:sz w:val="24"/>
          <w:szCs w:val="24"/>
        </w:rPr>
        <w:t>.</w:t>
      </w:r>
    </w:p>
    <w:p w:rsidR="00570E42" w:rsidRDefault="00570E42" w:rsidP="00570E42">
      <w:pPr>
        <w:pStyle w:val="ListParagraph"/>
        <w:numPr>
          <w:ilvl w:val="0"/>
          <w:numId w:val="2"/>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 xml:space="preserve">Mengidentifikasi kadar neutrofil, basofil, dan eosinofil pada tikus wistar dengan luka bakar derajat II yang diberikan  perawatan menggunakan </w:t>
      </w:r>
      <w:r w:rsidR="004F1F85">
        <w:rPr>
          <w:rFonts w:ascii="Times New Roman" w:hAnsi="Times New Roman" w:cs="Times New Roman"/>
          <w:i/>
          <w:sz w:val="24"/>
          <w:szCs w:val="24"/>
        </w:rPr>
        <w:t>Silver sul</w:t>
      </w:r>
      <w:r w:rsidRPr="004D37D5">
        <w:rPr>
          <w:rFonts w:ascii="Times New Roman" w:hAnsi="Times New Roman" w:cs="Times New Roman"/>
          <w:i/>
          <w:sz w:val="24"/>
          <w:szCs w:val="24"/>
        </w:rPr>
        <w:t>fadiazine</w:t>
      </w:r>
      <w:r w:rsidRPr="004D37D5">
        <w:rPr>
          <w:rFonts w:ascii="Times New Roman" w:hAnsi="Times New Roman" w:cs="Times New Roman"/>
          <w:sz w:val="24"/>
          <w:szCs w:val="24"/>
        </w:rPr>
        <w:t xml:space="preserve"> 1% (kelompok kontrol</w:t>
      </w:r>
      <w:r>
        <w:rPr>
          <w:rFonts w:ascii="Times New Roman" w:hAnsi="Times New Roman" w:cs="Times New Roman"/>
          <w:sz w:val="24"/>
          <w:szCs w:val="24"/>
        </w:rPr>
        <w:t xml:space="preserve"> positif</w:t>
      </w:r>
      <w:r w:rsidRPr="004D37D5">
        <w:rPr>
          <w:rFonts w:ascii="Times New Roman" w:hAnsi="Times New Roman" w:cs="Times New Roman"/>
          <w:sz w:val="24"/>
          <w:szCs w:val="24"/>
        </w:rPr>
        <w:t>)</w:t>
      </w:r>
      <w:r>
        <w:rPr>
          <w:rFonts w:ascii="Times New Roman" w:hAnsi="Times New Roman" w:cs="Times New Roman"/>
          <w:sz w:val="24"/>
          <w:szCs w:val="24"/>
        </w:rPr>
        <w:t xml:space="preserve"> pada hari ke 4, 8, dan 12</w:t>
      </w:r>
      <w:r w:rsidRPr="004D37D5">
        <w:rPr>
          <w:rFonts w:ascii="Times New Roman" w:hAnsi="Times New Roman" w:cs="Times New Roman"/>
          <w:sz w:val="24"/>
          <w:szCs w:val="24"/>
        </w:rPr>
        <w:t>.</w:t>
      </w:r>
    </w:p>
    <w:p w:rsidR="00570E42" w:rsidRDefault="00570E42" w:rsidP="00570E42">
      <w:pPr>
        <w:pStyle w:val="ListParagraph"/>
        <w:numPr>
          <w:ilvl w:val="0"/>
          <w:numId w:val="2"/>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t>Mengidentifikasi kadar neutrofil, basofil, dan eosinofil pada tikus wistar dengan luka bakar derajat II yang diberikan  perawatan menggunakan</w:t>
      </w:r>
      <w:r>
        <w:rPr>
          <w:rFonts w:ascii="Times New Roman" w:hAnsi="Times New Roman" w:cs="Times New Roman"/>
          <w:sz w:val="24"/>
          <w:szCs w:val="24"/>
        </w:rPr>
        <w:t xml:space="preserve"> gel lidah buaya konsentrasi 10% pada hari ke 4, 8, dan 12</w:t>
      </w:r>
      <w:r w:rsidRPr="004D37D5">
        <w:rPr>
          <w:rFonts w:ascii="Times New Roman" w:hAnsi="Times New Roman" w:cs="Times New Roman"/>
          <w:sz w:val="24"/>
          <w:szCs w:val="24"/>
        </w:rPr>
        <w:t>.</w:t>
      </w:r>
    </w:p>
    <w:p w:rsidR="00570E42" w:rsidRPr="004D37D5" w:rsidRDefault="00570E42" w:rsidP="00570E42">
      <w:pPr>
        <w:pStyle w:val="ListParagraph"/>
        <w:numPr>
          <w:ilvl w:val="0"/>
          <w:numId w:val="2"/>
        </w:numPr>
        <w:spacing w:line="480" w:lineRule="auto"/>
        <w:jc w:val="both"/>
        <w:rPr>
          <w:rFonts w:ascii="Times New Roman" w:hAnsi="Times New Roman" w:cs="Times New Roman"/>
          <w:sz w:val="24"/>
          <w:szCs w:val="24"/>
        </w:rPr>
      </w:pPr>
      <w:r w:rsidRPr="004D37D5">
        <w:rPr>
          <w:rFonts w:ascii="Times New Roman" w:hAnsi="Times New Roman" w:cs="Times New Roman"/>
          <w:sz w:val="24"/>
          <w:szCs w:val="24"/>
        </w:rPr>
        <w:lastRenderedPageBreak/>
        <w:t xml:space="preserve">Mengidentifikasi kadar neutrofil, basofil, dan eosinofil pada tikus wistar dengan luka bakar derajat II yang diberikan  perawatan menggunakan </w:t>
      </w:r>
      <w:r>
        <w:rPr>
          <w:rFonts w:ascii="Times New Roman" w:hAnsi="Times New Roman" w:cs="Times New Roman"/>
          <w:sz w:val="24"/>
          <w:szCs w:val="24"/>
        </w:rPr>
        <w:t xml:space="preserve">gel lidah buaya konsentrasi 20% pada hari ke 4, 8, dan 12 </w:t>
      </w:r>
    </w:p>
    <w:p w:rsidR="00570E42" w:rsidRDefault="00570E42" w:rsidP="00570E42">
      <w:pPr>
        <w:pStyle w:val="ListParagraph"/>
        <w:numPr>
          <w:ilvl w:val="0"/>
          <w:numId w:val="2"/>
        </w:numPr>
        <w:spacing w:line="480" w:lineRule="auto"/>
        <w:jc w:val="both"/>
        <w:rPr>
          <w:rFonts w:ascii="Times New Roman" w:hAnsi="Times New Roman" w:cs="Times New Roman"/>
          <w:sz w:val="24"/>
          <w:szCs w:val="24"/>
        </w:rPr>
      </w:pPr>
      <w:r w:rsidRPr="00646F85">
        <w:rPr>
          <w:rFonts w:ascii="Times New Roman" w:hAnsi="Times New Roman" w:cs="Times New Roman"/>
          <w:sz w:val="24"/>
          <w:szCs w:val="24"/>
        </w:rPr>
        <w:t xml:space="preserve">Menganalisis kadar neutrofil, basofil dan eosinofil pada tikus wistar dengan luka bakar derajat II antara yang diberikan </w:t>
      </w:r>
      <w:r w:rsidRPr="004D37D5">
        <w:rPr>
          <w:rFonts w:ascii="Times New Roman" w:hAnsi="Times New Roman" w:cs="Times New Roman"/>
          <w:sz w:val="24"/>
          <w:szCs w:val="24"/>
        </w:rPr>
        <w:t>perawatan menggunakan NS 0,9%  (kelompok kontrol</w:t>
      </w:r>
      <w:r>
        <w:rPr>
          <w:rFonts w:ascii="Times New Roman" w:hAnsi="Times New Roman" w:cs="Times New Roman"/>
          <w:sz w:val="24"/>
          <w:szCs w:val="24"/>
        </w:rPr>
        <w:t xml:space="preserve"> negatif</w:t>
      </w:r>
      <w:r w:rsidRPr="004D37D5">
        <w:rPr>
          <w:rFonts w:ascii="Times New Roman" w:hAnsi="Times New Roman" w:cs="Times New Roman"/>
          <w:sz w:val="24"/>
          <w:szCs w:val="24"/>
        </w:rPr>
        <w:t>)</w:t>
      </w:r>
      <w:r>
        <w:rPr>
          <w:rFonts w:ascii="Times New Roman" w:hAnsi="Times New Roman" w:cs="Times New Roman"/>
          <w:sz w:val="24"/>
          <w:szCs w:val="24"/>
        </w:rPr>
        <w:t xml:space="preserve">, </w:t>
      </w:r>
      <w:r w:rsidR="004F1F85">
        <w:rPr>
          <w:rFonts w:ascii="Times New Roman" w:hAnsi="Times New Roman" w:cs="Times New Roman"/>
          <w:i/>
          <w:sz w:val="24"/>
          <w:szCs w:val="24"/>
        </w:rPr>
        <w:t>Silver sul</w:t>
      </w:r>
      <w:r w:rsidRPr="004D37D5">
        <w:rPr>
          <w:rFonts w:ascii="Times New Roman" w:hAnsi="Times New Roman" w:cs="Times New Roman"/>
          <w:i/>
          <w:sz w:val="24"/>
          <w:szCs w:val="24"/>
        </w:rPr>
        <w:t>fadiazine</w:t>
      </w:r>
      <w:r w:rsidRPr="004D37D5">
        <w:rPr>
          <w:rFonts w:ascii="Times New Roman" w:hAnsi="Times New Roman" w:cs="Times New Roman"/>
          <w:sz w:val="24"/>
          <w:szCs w:val="24"/>
        </w:rPr>
        <w:t xml:space="preserve"> 1% (kelompok kontrol</w:t>
      </w:r>
      <w:r>
        <w:rPr>
          <w:rFonts w:ascii="Times New Roman" w:hAnsi="Times New Roman" w:cs="Times New Roman"/>
          <w:sz w:val="24"/>
          <w:szCs w:val="24"/>
        </w:rPr>
        <w:t xml:space="preserve"> positif</w:t>
      </w:r>
      <w:r w:rsidRPr="004D37D5">
        <w:rPr>
          <w:rFonts w:ascii="Times New Roman" w:hAnsi="Times New Roman" w:cs="Times New Roman"/>
          <w:sz w:val="24"/>
          <w:szCs w:val="24"/>
        </w:rPr>
        <w:t>)</w:t>
      </w:r>
      <w:r>
        <w:rPr>
          <w:rFonts w:ascii="Times New Roman" w:hAnsi="Times New Roman" w:cs="Times New Roman"/>
          <w:sz w:val="24"/>
          <w:szCs w:val="24"/>
        </w:rPr>
        <w:t>, gel lidah buaya konsentrasi 10%, dan gel lidah buaya konsentrasi 10%, pada hari ke 4, 8, dan 12</w:t>
      </w:r>
      <w:r w:rsidRPr="004D37D5">
        <w:rPr>
          <w:rFonts w:ascii="Times New Roman" w:hAnsi="Times New Roman" w:cs="Times New Roman"/>
          <w:sz w:val="24"/>
          <w:szCs w:val="24"/>
        </w:rPr>
        <w:t>.</w:t>
      </w:r>
    </w:p>
    <w:p w:rsidR="00570E42" w:rsidRPr="004D37D5" w:rsidRDefault="00570E42" w:rsidP="00570E42">
      <w:pPr>
        <w:pStyle w:val="ListParagraph"/>
        <w:spacing w:line="480" w:lineRule="auto"/>
        <w:ind w:left="1494"/>
        <w:jc w:val="both"/>
        <w:rPr>
          <w:rFonts w:ascii="Times New Roman" w:hAnsi="Times New Roman" w:cs="Times New Roman"/>
          <w:sz w:val="24"/>
          <w:szCs w:val="24"/>
        </w:rPr>
      </w:pPr>
    </w:p>
    <w:p w:rsidR="00570E42" w:rsidRPr="00646F85" w:rsidRDefault="00570E42" w:rsidP="00570E42">
      <w:pPr>
        <w:pStyle w:val="ListParagraph"/>
        <w:numPr>
          <w:ilvl w:val="1"/>
          <w:numId w:val="1"/>
        </w:numPr>
        <w:spacing w:line="480" w:lineRule="auto"/>
        <w:ind w:left="426" w:hanging="426"/>
        <w:jc w:val="both"/>
        <w:rPr>
          <w:rFonts w:ascii="Times New Roman" w:hAnsi="Times New Roman" w:cs="Times New Roman"/>
          <w:b/>
          <w:sz w:val="24"/>
          <w:szCs w:val="24"/>
        </w:rPr>
      </w:pPr>
      <w:r w:rsidRPr="00646F85">
        <w:rPr>
          <w:rFonts w:ascii="Times New Roman" w:hAnsi="Times New Roman" w:cs="Times New Roman"/>
          <w:b/>
          <w:sz w:val="24"/>
          <w:szCs w:val="24"/>
        </w:rPr>
        <w:t xml:space="preserve">Manfaat </w:t>
      </w:r>
    </w:p>
    <w:p w:rsidR="00570E42" w:rsidRPr="004D37D5" w:rsidRDefault="00570E42" w:rsidP="00570E42">
      <w:pPr>
        <w:pStyle w:val="ListParagraph"/>
        <w:numPr>
          <w:ilvl w:val="2"/>
          <w:numId w:val="1"/>
        </w:numPr>
        <w:spacing w:line="480" w:lineRule="auto"/>
        <w:ind w:left="1134" w:hanging="708"/>
        <w:jc w:val="both"/>
        <w:rPr>
          <w:rFonts w:ascii="Times New Roman" w:hAnsi="Times New Roman" w:cs="Times New Roman"/>
          <w:sz w:val="24"/>
          <w:szCs w:val="24"/>
        </w:rPr>
      </w:pPr>
      <w:r w:rsidRPr="004D37D5">
        <w:rPr>
          <w:rFonts w:ascii="Times New Roman" w:hAnsi="Times New Roman" w:cs="Times New Roman"/>
          <w:sz w:val="24"/>
          <w:szCs w:val="24"/>
        </w:rPr>
        <w:t xml:space="preserve">Manfaat </w:t>
      </w:r>
      <w:r>
        <w:rPr>
          <w:rFonts w:ascii="Times New Roman" w:hAnsi="Times New Roman" w:cs="Times New Roman"/>
          <w:sz w:val="24"/>
          <w:szCs w:val="24"/>
        </w:rPr>
        <w:t>Teoritis</w:t>
      </w:r>
    </w:p>
    <w:p w:rsidR="00570E42" w:rsidRPr="004D37D5" w:rsidRDefault="00570E42" w:rsidP="00570E42">
      <w:pPr>
        <w:pStyle w:val="ListParagraph"/>
        <w:spacing w:line="480" w:lineRule="auto"/>
        <w:ind w:left="1134"/>
        <w:jc w:val="both"/>
        <w:rPr>
          <w:rFonts w:ascii="Times New Roman" w:hAnsi="Times New Roman" w:cs="Times New Roman"/>
          <w:sz w:val="24"/>
          <w:szCs w:val="24"/>
        </w:rPr>
      </w:pPr>
      <w:r w:rsidRPr="004D37D5">
        <w:rPr>
          <w:rFonts w:ascii="Times New Roman" w:hAnsi="Times New Roman" w:cs="Times New Roman"/>
          <w:sz w:val="24"/>
          <w:szCs w:val="24"/>
        </w:rPr>
        <w:t>Dari</w:t>
      </w:r>
      <w:r>
        <w:rPr>
          <w:rFonts w:ascii="Times New Roman" w:hAnsi="Times New Roman" w:cs="Times New Roman"/>
          <w:sz w:val="24"/>
          <w:szCs w:val="24"/>
        </w:rPr>
        <w:t xml:space="preserve"> hasil</w:t>
      </w:r>
      <w:r w:rsidRPr="004D37D5">
        <w:rPr>
          <w:rFonts w:ascii="Times New Roman" w:hAnsi="Times New Roman" w:cs="Times New Roman"/>
          <w:sz w:val="24"/>
          <w:szCs w:val="24"/>
        </w:rPr>
        <w:t xml:space="preserve"> peneletian yang dilakukan diharapkan dapat </w:t>
      </w:r>
      <w:r>
        <w:rPr>
          <w:rFonts w:ascii="Times New Roman" w:hAnsi="Times New Roman" w:cs="Times New Roman"/>
          <w:sz w:val="24"/>
          <w:szCs w:val="24"/>
        </w:rPr>
        <w:t>menjadi referensi untuk penelitian selanjutnya dan menambah kajian ilmu keperawatan dalam penanganan luka bakar</w:t>
      </w:r>
      <w:r w:rsidR="00350EBA">
        <w:rPr>
          <w:rFonts w:ascii="Times New Roman" w:hAnsi="Times New Roman" w:cs="Times New Roman"/>
          <w:sz w:val="24"/>
          <w:szCs w:val="24"/>
        </w:rPr>
        <w:t>.</w:t>
      </w:r>
    </w:p>
    <w:p w:rsidR="00570E42" w:rsidRDefault="00570E42" w:rsidP="00570E42">
      <w:pPr>
        <w:pStyle w:val="ListParagraph"/>
        <w:numPr>
          <w:ilvl w:val="2"/>
          <w:numId w:val="1"/>
        </w:numPr>
        <w:spacing w:line="480" w:lineRule="auto"/>
        <w:ind w:left="1134" w:hanging="708"/>
        <w:jc w:val="both"/>
        <w:rPr>
          <w:rFonts w:ascii="Times New Roman" w:hAnsi="Times New Roman" w:cs="Times New Roman"/>
          <w:sz w:val="24"/>
          <w:szCs w:val="24"/>
        </w:rPr>
      </w:pPr>
      <w:r w:rsidRPr="004D37D5">
        <w:rPr>
          <w:rFonts w:ascii="Times New Roman" w:hAnsi="Times New Roman" w:cs="Times New Roman"/>
          <w:sz w:val="24"/>
          <w:szCs w:val="24"/>
        </w:rPr>
        <w:t>Manfaat Praktis</w:t>
      </w:r>
    </w:p>
    <w:p w:rsidR="00570E42" w:rsidRDefault="00570E42" w:rsidP="00570E4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Perawat</w:t>
      </w:r>
    </w:p>
    <w:p w:rsidR="00570E42" w:rsidRDefault="00570E42" w:rsidP="00570E42">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Dari hasil penelitian yang dilakukan dapat dijadikan alternatif dalam memberikan asuhan keperawatan pada luka bakar yang lebih baik.</w:t>
      </w:r>
    </w:p>
    <w:p w:rsidR="00570E42" w:rsidRDefault="00570E42" w:rsidP="00570E4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Instansi Pendidikan </w:t>
      </w:r>
    </w:p>
    <w:p w:rsidR="00570E42" w:rsidRPr="00E838CB" w:rsidRDefault="00570E42" w:rsidP="00570E42">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Dari hasil penelitian yang dilakukan dapat dijadikan sumber referensi dan menambah kumpulan hasil penelitian.</w:t>
      </w:r>
    </w:p>
    <w:p w:rsidR="00570E42" w:rsidRDefault="00570E42" w:rsidP="00570E4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Masyarakat</w:t>
      </w:r>
    </w:p>
    <w:p w:rsidR="00570E42" w:rsidRDefault="00570E42" w:rsidP="00570E42">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Dengan adanya penelitian yang dilkukan dapat memberikan informasi kepada masyarakat mengenai manfaat gel lidah buaya untuk pertolongan pertama pada luka bakar derajat II.</w:t>
      </w:r>
    </w:p>
    <w:p w:rsidR="00570E42" w:rsidRDefault="00570E42" w:rsidP="00570E4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Mahasiswa</w:t>
      </w:r>
    </w:p>
    <w:p w:rsidR="00570E42" w:rsidRPr="004D37D5" w:rsidRDefault="00570E42" w:rsidP="00570E42">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Dari hasil penelitian yang dilakukan dapat dijadikan sumber referensi mahasiswa dalam melakukan penelitian yang dapat diterapkan ke masyarakat dengan menghasilkan produk penelitian.</w:t>
      </w:r>
    </w:p>
    <w:p w:rsidR="002D1F50" w:rsidRDefault="002D1F50"/>
    <w:sectPr w:rsidR="002D1F50" w:rsidSect="00B0097A">
      <w:headerReference w:type="default" r:id="rId8"/>
      <w:footerReference w:type="first" r:id="rId9"/>
      <w:pgSz w:w="11906" w:h="16838" w:code="9"/>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7D" w:rsidRDefault="00BB0C7D" w:rsidP="003D5D1A">
      <w:pPr>
        <w:spacing w:after="0" w:line="240" w:lineRule="auto"/>
      </w:pPr>
      <w:r>
        <w:separator/>
      </w:r>
    </w:p>
  </w:endnote>
  <w:endnote w:type="continuationSeparator" w:id="0">
    <w:p w:rsidR="00BB0C7D" w:rsidRDefault="00BB0C7D" w:rsidP="003D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189845"/>
      <w:docPartObj>
        <w:docPartGallery w:val="Page Numbers (Bottom of Page)"/>
        <w:docPartUnique/>
      </w:docPartObj>
    </w:sdtPr>
    <w:sdtEndPr>
      <w:rPr>
        <w:noProof/>
      </w:rPr>
    </w:sdtEndPr>
    <w:sdtContent>
      <w:p w:rsidR="00574E69" w:rsidRDefault="00574E69">
        <w:pPr>
          <w:pStyle w:val="Footer"/>
          <w:jc w:val="center"/>
        </w:pPr>
        <w:r>
          <w:fldChar w:fldCharType="begin"/>
        </w:r>
        <w:r>
          <w:instrText xml:space="preserve"> PAGE   \* MERGEFORMAT </w:instrText>
        </w:r>
        <w:r>
          <w:fldChar w:fldCharType="separate"/>
        </w:r>
        <w:r w:rsidR="004F1F85">
          <w:rPr>
            <w:noProof/>
          </w:rPr>
          <w:t>1</w:t>
        </w:r>
        <w:r>
          <w:rPr>
            <w:noProof/>
          </w:rPr>
          <w:fldChar w:fldCharType="end"/>
        </w:r>
      </w:p>
    </w:sdtContent>
  </w:sdt>
  <w:p w:rsidR="003D5D1A" w:rsidRDefault="003D5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7D" w:rsidRDefault="00BB0C7D" w:rsidP="003D5D1A">
      <w:pPr>
        <w:spacing w:after="0" w:line="240" w:lineRule="auto"/>
      </w:pPr>
      <w:r>
        <w:separator/>
      </w:r>
    </w:p>
  </w:footnote>
  <w:footnote w:type="continuationSeparator" w:id="0">
    <w:p w:rsidR="00BB0C7D" w:rsidRDefault="00BB0C7D" w:rsidP="003D5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19335513"/>
      <w:docPartObj>
        <w:docPartGallery w:val="Page Numbers (Top of Page)"/>
        <w:docPartUnique/>
      </w:docPartObj>
    </w:sdtPr>
    <w:sdtEndPr>
      <w:rPr>
        <w:noProof/>
      </w:rPr>
    </w:sdtEndPr>
    <w:sdtContent>
      <w:p w:rsidR="00EE4B4E" w:rsidRPr="00EE4B4E" w:rsidRDefault="00EE4B4E">
        <w:pPr>
          <w:pStyle w:val="Header"/>
          <w:jc w:val="right"/>
          <w:rPr>
            <w:rFonts w:ascii="Times New Roman" w:hAnsi="Times New Roman" w:cs="Times New Roman"/>
            <w:sz w:val="24"/>
            <w:szCs w:val="24"/>
          </w:rPr>
        </w:pPr>
        <w:r w:rsidRPr="00EE4B4E">
          <w:rPr>
            <w:rFonts w:ascii="Times New Roman" w:hAnsi="Times New Roman" w:cs="Times New Roman"/>
            <w:sz w:val="24"/>
            <w:szCs w:val="24"/>
          </w:rPr>
          <w:fldChar w:fldCharType="begin"/>
        </w:r>
        <w:r w:rsidRPr="00EE4B4E">
          <w:rPr>
            <w:rFonts w:ascii="Times New Roman" w:hAnsi="Times New Roman" w:cs="Times New Roman"/>
            <w:sz w:val="24"/>
            <w:szCs w:val="24"/>
          </w:rPr>
          <w:instrText xml:space="preserve"> PAGE   \* MERGEFORMAT </w:instrText>
        </w:r>
        <w:r w:rsidRPr="00EE4B4E">
          <w:rPr>
            <w:rFonts w:ascii="Times New Roman" w:hAnsi="Times New Roman" w:cs="Times New Roman"/>
            <w:sz w:val="24"/>
            <w:szCs w:val="24"/>
          </w:rPr>
          <w:fldChar w:fldCharType="separate"/>
        </w:r>
        <w:r w:rsidR="004F1F85">
          <w:rPr>
            <w:rFonts w:ascii="Times New Roman" w:hAnsi="Times New Roman" w:cs="Times New Roman"/>
            <w:noProof/>
            <w:sz w:val="24"/>
            <w:szCs w:val="24"/>
          </w:rPr>
          <w:t>2</w:t>
        </w:r>
        <w:r w:rsidRPr="00EE4B4E">
          <w:rPr>
            <w:rFonts w:ascii="Times New Roman" w:hAnsi="Times New Roman" w:cs="Times New Roman"/>
            <w:noProof/>
            <w:sz w:val="24"/>
            <w:szCs w:val="24"/>
          </w:rPr>
          <w:fldChar w:fldCharType="end"/>
        </w:r>
      </w:p>
    </w:sdtContent>
  </w:sdt>
  <w:p w:rsidR="00EE4B4E" w:rsidRPr="00EE4B4E" w:rsidRDefault="00EE4B4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16340"/>
    <w:multiLevelType w:val="multilevel"/>
    <w:tmpl w:val="D3F4F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6E643D98"/>
    <w:multiLevelType w:val="hybridMultilevel"/>
    <w:tmpl w:val="CDB07848"/>
    <w:lvl w:ilvl="0" w:tplc="6CD486F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7FDD030F"/>
    <w:multiLevelType w:val="hybridMultilevel"/>
    <w:tmpl w:val="ADD2064E"/>
    <w:lvl w:ilvl="0" w:tplc="49D26E5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42"/>
    <w:rsid w:val="0000042C"/>
    <w:rsid w:val="00017DB9"/>
    <w:rsid w:val="00025B52"/>
    <w:rsid w:val="00031547"/>
    <w:rsid w:val="00043649"/>
    <w:rsid w:val="0009643D"/>
    <w:rsid w:val="001045BF"/>
    <w:rsid w:val="00105A62"/>
    <w:rsid w:val="002D1F50"/>
    <w:rsid w:val="00310B9E"/>
    <w:rsid w:val="00337FC9"/>
    <w:rsid w:val="00350EBA"/>
    <w:rsid w:val="003D1B78"/>
    <w:rsid w:val="003D5D1A"/>
    <w:rsid w:val="004F1F85"/>
    <w:rsid w:val="00570E42"/>
    <w:rsid w:val="00574E69"/>
    <w:rsid w:val="005F22E0"/>
    <w:rsid w:val="006B75EC"/>
    <w:rsid w:val="006D0E85"/>
    <w:rsid w:val="006D18D8"/>
    <w:rsid w:val="00740026"/>
    <w:rsid w:val="00761C63"/>
    <w:rsid w:val="00771EF2"/>
    <w:rsid w:val="0078725F"/>
    <w:rsid w:val="008626EC"/>
    <w:rsid w:val="00906F87"/>
    <w:rsid w:val="00A32540"/>
    <w:rsid w:val="00B0097A"/>
    <w:rsid w:val="00B16AF7"/>
    <w:rsid w:val="00B34E48"/>
    <w:rsid w:val="00BB0C7D"/>
    <w:rsid w:val="00BD7EF5"/>
    <w:rsid w:val="00D56EB4"/>
    <w:rsid w:val="00E46BB1"/>
    <w:rsid w:val="00EE4412"/>
    <w:rsid w:val="00EE4B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E42"/>
    <w:pPr>
      <w:ind w:left="720"/>
      <w:contextualSpacing/>
    </w:pPr>
  </w:style>
  <w:style w:type="character" w:customStyle="1" w:styleId="ListParagraphChar">
    <w:name w:val="List Paragraph Char"/>
    <w:link w:val="ListParagraph"/>
    <w:uiPriority w:val="34"/>
    <w:locked/>
    <w:rsid w:val="00570E42"/>
  </w:style>
  <w:style w:type="paragraph" w:styleId="Header">
    <w:name w:val="header"/>
    <w:basedOn w:val="Normal"/>
    <w:link w:val="HeaderChar"/>
    <w:uiPriority w:val="99"/>
    <w:unhideWhenUsed/>
    <w:rsid w:val="003D5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D1A"/>
  </w:style>
  <w:style w:type="paragraph" w:styleId="Footer">
    <w:name w:val="footer"/>
    <w:basedOn w:val="Normal"/>
    <w:link w:val="FooterChar"/>
    <w:uiPriority w:val="99"/>
    <w:unhideWhenUsed/>
    <w:rsid w:val="003D5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E42"/>
    <w:pPr>
      <w:ind w:left="720"/>
      <w:contextualSpacing/>
    </w:pPr>
  </w:style>
  <w:style w:type="character" w:customStyle="1" w:styleId="ListParagraphChar">
    <w:name w:val="List Paragraph Char"/>
    <w:link w:val="ListParagraph"/>
    <w:uiPriority w:val="34"/>
    <w:locked/>
    <w:rsid w:val="00570E42"/>
  </w:style>
  <w:style w:type="paragraph" w:styleId="Header">
    <w:name w:val="header"/>
    <w:basedOn w:val="Normal"/>
    <w:link w:val="HeaderChar"/>
    <w:uiPriority w:val="99"/>
    <w:unhideWhenUsed/>
    <w:rsid w:val="003D5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D1A"/>
  </w:style>
  <w:style w:type="paragraph" w:styleId="Footer">
    <w:name w:val="footer"/>
    <w:basedOn w:val="Normal"/>
    <w:link w:val="FooterChar"/>
    <w:uiPriority w:val="99"/>
    <w:unhideWhenUsed/>
    <w:rsid w:val="003D5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5</cp:revision>
  <dcterms:created xsi:type="dcterms:W3CDTF">2018-04-03T04:50:00Z</dcterms:created>
  <dcterms:modified xsi:type="dcterms:W3CDTF">2018-08-19T02:56:00Z</dcterms:modified>
</cp:coreProperties>
</file>