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25" w:rsidRDefault="00576225" w:rsidP="0057622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576225" w:rsidRPr="00403411" w:rsidRDefault="00576225" w:rsidP="0057622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697E">
        <w:rPr>
          <w:rFonts w:ascii="Times New Roman" w:hAnsi="Times New Roman" w:cs="Times New Roman"/>
          <w:sz w:val="24"/>
          <w:szCs w:val="24"/>
        </w:rPr>
        <w:t xml:space="preserve">Bobak, L. 2005. </w:t>
      </w:r>
      <w:r w:rsidRPr="00CF697E">
        <w:rPr>
          <w:rFonts w:ascii="Times New Roman" w:hAnsi="Times New Roman" w:cs="Times New Roman"/>
          <w:i/>
          <w:sz w:val="24"/>
          <w:szCs w:val="24"/>
        </w:rPr>
        <w:t xml:space="preserve">Buku Ajar Keperawatan Maternitas. </w:t>
      </w:r>
      <w:r w:rsidRPr="00CF697E">
        <w:rPr>
          <w:rFonts w:ascii="Times New Roman" w:hAnsi="Times New Roman" w:cs="Times New Roman"/>
          <w:sz w:val="24"/>
          <w:szCs w:val="24"/>
        </w:rPr>
        <w:t>Jakarta: EGC</w:t>
      </w:r>
    </w:p>
    <w:p w:rsidR="00576225" w:rsidRDefault="00576225" w:rsidP="00576225">
      <w:pPr>
        <w:spacing w:line="24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Hani, Ummi, dkk. 2011. </w:t>
      </w:r>
      <w:r w:rsidRPr="00403411">
        <w:rPr>
          <w:rFonts w:asciiTheme="majorBidi" w:hAnsiTheme="majorBidi" w:cstheme="majorBidi"/>
          <w:i/>
          <w:iCs/>
          <w:sz w:val="24"/>
          <w:szCs w:val="24"/>
        </w:rPr>
        <w:t>Asuhan Kebidanan pada Kehamilan Fisiologis</w:t>
      </w:r>
      <w:r>
        <w:rPr>
          <w:rFonts w:asciiTheme="majorBidi" w:hAnsiTheme="majorBidi" w:cstheme="majorBidi"/>
          <w:sz w:val="24"/>
          <w:szCs w:val="24"/>
        </w:rPr>
        <w:t>. Jakarta : Salemba Medika</w:t>
      </w:r>
    </w:p>
    <w:p w:rsidR="00576225" w:rsidRDefault="00576225" w:rsidP="00576225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Indrayani. 2011. </w:t>
      </w:r>
      <w:r w:rsidRPr="00403411">
        <w:rPr>
          <w:rFonts w:asciiTheme="majorBidi" w:hAnsiTheme="majorBidi" w:cstheme="majorBidi"/>
          <w:i/>
          <w:iCs/>
          <w:sz w:val="24"/>
          <w:szCs w:val="24"/>
        </w:rPr>
        <w:t>Asuhan Kehamilan</w:t>
      </w:r>
      <w:r>
        <w:rPr>
          <w:rFonts w:asciiTheme="majorBidi" w:hAnsiTheme="majorBidi" w:cstheme="majorBidi"/>
          <w:sz w:val="24"/>
          <w:szCs w:val="24"/>
        </w:rPr>
        <w:t>. Jakarta : Trans Info Media</w:t>
      </w:r>
    </w:p>
    <w:p w:rsidR="00576225" w:rsidRPr="00403411" w:rsidRDefault="00576225" w:rsidP="00576225">
      <w:pPr>
        <w:spacing w:before="24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Kusmiyati, Yuni dkk. 20</w:t>
      </w:r>
      <w:r w:rsidRPr="001430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3057">
        <w:rPr>
          <w:rFonts w:ascii="Times New Roman" w:hAnsi="Times New Roman" w:cs="Times New Roman"/>
          <w:sz w:val="24"/>
          <w:szCs w:val="24"/>
        </w:rPr>
        <w:t xml:space="preserve">. </w:t>
      </w:r>
      <w:r w:rsidRPr="00143057">
        <w:rPr>
          <w:rFonts w:ascii="Times New Roman" w:hAnsi="Times New Roman" w:cs="Times New Roman"/>
          <w:i/>
          <w:sz w:val="24"/>
          <w:szCs w:val="24"/>
        </w:rPr>
        <w:t xml:space="preserve">Perawatan Ibu Hamil. </w:t>
      </w:r>
      <w:r w:rsidRPr="00143057">
        <w:rPr>
          <w:rFonts w:ascii="Times New Roman" w:hAnsi="Times New Roman" w:cs="Times New Roman"/>
          <w:sz w:val="24"/>
          <w:szCs w:val="24"/>
        </w:rPr>
        <w:t>Yogyakarta: Fitramaya.</w:t>
      </w:r>
    </w:p>
    <w:p w:rsidR="00576225" w:rsidRDefault="00576225" w:rsidP="0057622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Kuswanti, Ina. 2014. </w:t>
      </w:r>
      <w:r w:rsidRPr="00403411">
        <w:rPr>
          <w:rFonts w:asciiTheme="majorBidi" w:hAnsiTheme="majorBidi" w:cstheme="majorBidi"/>
          <w:i/>
          <w:iCs/>
          <w:sz w:val="24"/>
          <w:szCs w:val="24"/>
        </w:rPr>
        <w:t>Asuhan Kehamilan</w:t>
      </w:r>
      <w:r>
        <w:rPr>
          <w:rFonts w:asciiTheme="majorBidi" w:hAnsiTheme="majorBidi" w:cstheme="majorBidi"/>
          <w:sz w:val="24"/>
          <w:szCs w:val="24"/>
        </w:rPr>
        <w:t>. Yogyakarta : PT. Bina Pustaka Pelajar</w:t>
      </w:r>
    </w:p>
    <w:p w:rsidR="00576225" w:rsidRDefault="00576225" w:rsidP="0057622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Manuaba, I.B.G, dkk. 2007. </w:t>
      </w:r>
      <w:r w:rsidRPr="00403411">
        <w:rPr>
          <w:rFonts w:asciiTheme="majorBidi" w:hAnsiTheme="majorBidi" w:cstheme="majorBidi"/>
          <w:i/>
          <w:iCs/>
          <w:sz w:val="24"/>
          <w:szCs w:val="24"/>
        </w:rPr>
        <w:t>Pengantar Kuliah Obstetri</w:t>
      </w:r>
      <w:r>
        <w:rPr>
          <w:rFonts w:asciiTheme="majorBidi" w:hAnsiTheme="majorBidi" w:cstheme="majorBidi"/>
          <w:sz w:val="24"/>
          <w:szCs w:val="24"/>
        </w:rPr>
        <w:t>. Jakarta : EGC</w:t>
      </w:r>
    </w:p>
    <w:p w:rsidR="00576225" w:rsidRDefault="00576225" w:rsidP="00576225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Prawirohardjo, Sarwono. 2014. </w:t>
      </w:r>
      <w:r w:rsidRPr="00403411">
        <w:rPr>
          <w:rFonts w:asciiTheme="majorBidi" w:hAnsiTheme="majorBidi" w:cstheme="majorBidi"/>
          <w:i/>
          <w:iCs/>
          <w:sz w:val="24"/>
          <w:szCs w:val="24"/>
        </w:rPr>
        <w:t>Ilmu Kebidanan</w:t>
      </w:r>
      <w:r>
        <w:rPr>
          <w:rFonts w:asciiTheme="majorBidi" w:hAnsiTheme="majorBidi" w:cstheme="majorBidi"/>
          <w:sz w:val="24"/>
          <w:szCs w:val="24"/>
        </w:rPr>
        <w:t>. 2014 : PT. Bina Pustaka Sarwono Prawirohardjo</w:t>
      </w:r>
    </w:p>
    <w:p w:rsidR="00576225" w:rsidRDefault="00576225" w:rsidP="0057622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Romauli, Suryati. 2015. </w:t>
      </w:r>
      <w:r w:rsidRPr="00403411">
        <w:rPr>
          <w:rFonts w:asciiTheme="majorBidi" w:hAnsiTheme="majorBidi" w:cstheme="majorBidi"/>
          <w:i/>
          <w:iCs/>
          <w:sz w:val="24"/>
          <w:szCs w:val="24"/>
        </w:rPr>
        <w:t>Asuhan Kebidanan 1</w:t>
      </w:r>
      <w:r>
        <w:rPr>
          <w:rFonts w:asciiTheme="majorBidi" w:hAnsiTheme="majorBidi" w:cstheme="majorBidi"/>
          <w:sz w:val="24"/>
          <w:szCs w:val="24"/>
        </w:rPr>
        <w:t>. Yogyakarta : Nuha Medika</w:t>
      </w:r>
    </w:p>
    <w:p w:rsidR="00576225" w:rsidRDefault="00576225" w:rsidP="00576225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Sulistyawati, Ari. 2014. </w:t>
      </w:r>
      <w:r w:rsidRPr="00403411">
        <w:rPr>
          <w:rFonts w:asciiTheme="majorBidi" w:hAnsiTheme="majorBidi" w:cstheme="majorBidi"/>
          <w:i/>
          <w:iCs/>
          <w:sz w:val="24"/>
          <w:szCs w:val="24"/>
        </w:rPr>
        <w:t>Asuhan Kebidanan pada Masa Kehamilan</w:t>
      </w:r>
      <w:r>
        <w:rPr>
          <w:rFonts w:asciiTheme="majorBidi" w:hAnsiTheme="majorBidi" w:cstheme="majorBidi"/>
          <w:sz w:val="24"/>
          <w:szCs w:val="24"/>
        </w:rPr>
        <w:t>. Jakarta : Salemba Medika</w:t>
      </w:r>
    </w:p>
    <w:p w:rsidR="00576225" w:rsidRPr="00580F35" w:rsidRDefault="00576225" w:rsidP="00576225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Varney, Helen, dkk. 2006.</w:t>
      </w:r>
      <w:r w:rsidRPr="00403411">
        <w:rPr>
          <w:rFonts w:asciiTheme="majorBidi" w:hAnsiTheme="majorBidi" w:cstheme="majorBidi"/>
          <w:i/>
          <w:iCs/>
          <w:sz w:val="24"/>
          <w:szCs w:val="24"/>
        </w:rPr>
        <w:t>Asuhan Kebidanan</w:t>
      </w:r>
      <w:r>
        <w:rPr>
          <w:rFonts w:asciiTheme="majorBidi" w:hAnsiTheme="majorBidi" w:cstheme="majorBidi"/>
          <w:sz w:val="24"/>
          <w:szCs w:val="24"/>
        </w:rPr>
        <w:t>. Jakarta : EGC</w:t>
      </w:r>
    </w:p>
    <w:p w:rsidR="00D006B1" w:rsidRDefault="00D006B1">
      <w:bookmarkStart w:id="0" w:name="_GoBack"/>
      <w:bookmarkEnd w:id="0"/>
    </w:p>
    <w:sectPr w:rsidR="00D006B1" w:rsidSect="00576225">
      <w:headerReference w:type="even" r:id="rId7"/>
      <w:headerReference w:type="default" r:id="rId8"/>
      <w:headerReference w:type="first" r:id="rId9"/>
      <w:pgSz w:w="11907" w:h="16839" w:code="9"/>
      <w:pgMar w:top="2268" w:right="1701" w:bottom="1701" w:left="2268" w:header="850" w:footer="794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25" w:rsidRDefault="00576225" w:rsidP="00576225">
      <w:pPr>
        <w:spacing w:after="0" w:line="240" w:lineRule="auto"/>
      </w:pPr>
      <w:r>
        <w:separator/>
      </w:r>
    </w:p>
  </w:endnote>
  <w:endnote w:type="continuationSeparator" w:id="0">
    <w:p w:rsidR="00576225" w:rsidRDefault="00576225" w:rsidP="0057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25" w:rsidRDefault="00576225" w:rsidP="00576225">
      <w:pPr>
        <w:spacing w:after="0" w:line="240" w:lineRule="auto"/>
      </w:pPr>
      <w:r>
        <w:separator/>
      </w:r>
    </w:p>
  </w:footnote>
  <w:footnote w:type="continuationSeparator" w:id="0">
    <w:p w:rsidR="00576225" w:rsidRDefault="00576225" w:rsidP="0057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5074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50FB" w:rsidRDefault="00576225">
        <w:pPr>
          <w:pStyle w:val="Header"/>
          <w:jc w:val="right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AB50FB" w:rsidRDefault="005762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67" w:rsidRDefault="00576225" w:rsidP="00576225">
    <w:pPr>
      <w:pStyle w:val="Header"/>
      <w:jc w:val="right"/>
    </w:pPr>
  </w:p>
  <w:p w:rsidR="00AA79DD" w:rsidRDefault="005762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0546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79DD" w:rsidRDefault="005762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B7579C" w:rsidRPr="00B7579C" w:rsidRDefault="0057622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25"/>
    <w:rsid w:val="00576225"/>
    <w:rsid w:val="00D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25"/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25"/>
    <w:rPr>
      <w:rFonts w:eastAsiaTheme="minorHAnsi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57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25"/>
    <w:rPr>
      <w:rFonts w:eastAsiaTheme="minorHAnsi"/>
      <w:lang w:val="id-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25"/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25"/>
    <w:rPr>
      <w:rFonts w:eastAsiaTheme="minorHAnsi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576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25"/>
    <w:rPr>
      <w:rFonts w:eastAsiaTheme="minorHAnsi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FHADHIELLA</dc:creator>
  <cp:lastModifiedBy>FHADHIELLA</cp:lastModifiedBy>
  <cp:revision>1</cp:revision>
  <dcterms:created xsi:type="dcterms:W3CDTF">2017-07-11T12:49:00Z</dcterms:created>
  <dcterms:modified xsi:type="dcterms:W3CDTF">2017-07-11T12:53:00Z</dcterms:modified>
</cp:coreProperties>
</file>