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C8" w:rsidRPr="003510D5" w:rsidRDefault="00265DC8" w:rsidP="00F03C70">
      <w:pPr>
        <w:pStyle w:val="Default"/>
        <w:spacing w:line="480" w:lineRule="auto"/>
        <w:jc w:val="center"/>
      </w:pPr>
      <w:r w:rsidRPr="003510D5">
        <w:rPr>
          <w:b/>
          <w:bCs/>
        </w:rPr>
        <w:t>BAB III</w:t>
      </w:r>
    </w:p>
    <w:p w:rsidR="00265DC8" w:rsidRDefault="00265DC8" w:rsidP="00F03C70">
      <w:pPr>
        <w:pStyle w:val="Default"/>
        <w:spacing w:line="480" w:lineRule="auto"/>
        <w:jc w:val="center"/>
        <w:rPr>
          <w:b/>
          <w:bCs/>
        </w:rPr>
      </w:pPr>
      <w:r w:rsidRPr="003510D5">
        <w:rPr>
          <w:b/>
          <w:bCs/>
        </w:rPr>
        <w:t>METODE PENELITIAN</w:t>
      </w:r>
    </w:p>
    <w:p w:rsidR="00222D80" w:rsidRPr="003510D5" w:rsidRDefault="00222D80" w:rsidP="00F03C70">
      <w:pPr>
        <w:pStyle w:val="Default"/>
        <w:spacing w:line="480" w:lineRule="auto"/>
        <w:jc w:val="center"/>
        <w:rPr>
          <w:b/>
          <w:bCs/>
        </w:rPr>
      </w:pPr>
    </w:p>
    <w:p w:rsidR="00265DC8" w:rsidRDefault="00222D80" w:rsidP="00F03C70">
      <w:pPr>
        <w:pStyle w:val="Default"/>
        <w:spacing w:line="480" w:lineRule="auto"/>
        <w:jc w:val="both"/>
      </w:pPr>
      <w:r>
        <w:tab/>
        <w:t>Dalam bab ini dibahas tentang desain penelitian, kerangka operasional, populasi, sampel dan teknik sampling, variabel penelitian, definisi operasional, kriteria inklusi dan eksklusi, tempat dan waktu penelitian, teknik pengumpulan data, teknik pengolahan data, teknik analisa data, etika penelitian, dan jadwal penelitian.</w:t>
      </w:r>
    </w:p>
    <w:p w:rsidR="00067807" w:rsidRPr="003510D5" w:rsidRDefault="00067807" w:rsidP="00F03C70">
      <w:pPr>
        <w:pStyle w:val="Default"/>
        <w:spacing w:line="480" w:lineRule="auto"/>
        <w:jc w:val="both"/>
      </w:pPr>
    </w:p>
    <w:p w:rsidR="00265DC8" w:rsidRPr="003510D5" w:rsidRDefault="008052D9" w:rsidP="00F03C70">
      <w:pPr>
        <w:pStyle w:val="Default"/>
        <w:numPr>
          <w:ilvl w:val="1"/>
          <w:numId w:val="2"/>
        </w:numPr>
        <w:spacing w:line="480" w:lineRule="auto"/>
        <w:ind w:left="426"/>
      </w:pPr>
      <w:r>
        <w:rPr>
          <w:b/>
        </w:rPr>
        <w:t xml:space="preserve">Desain </w:t>
      </w:r>
      <w:r w:rsidR="003510D5">
        <w:rPr>
          <w:b/>
        </w:rPr>
        <w:t>P</w:t>
      </w:r>
      <w:r w:rsidR="00265DC8" w:rsidRPr="003510D5">
        <w:rPr>
          <w:b/>
        </w:rPr>
        <w:t>enelitian</w:t>
      </w:r>
      <w:r w:rsidR="00265DC8" w:rsidRPr="003510D5">
        <w:t xml:space="preserve"> </w:t>
      </w:r>
    </w:p>
    <w:p w:rsidR="009F3F96" w:rsidRPr="009F3F96" w:rsidRDefault="00497FBD" w:rsidP="00F03C70">
      <w:pPr>
        <w:pStyle w:val="Default"/>
        <w:spacing w:line="480" w:lineRule="auto"/>
        <w:ind w:left="426" w:firstLine="284"/>
        <w:jc w:val="both"/>
      </w:pPr>
      <w:r>
        <w:rPr>
          <w:color w:val="auto"/>
        </w:rPr>
        <w:t xml:space="preserve">Desain </w:t>
      </w:r>
      <w:r w:rsidR="008F327B">
        <w:rPr>
          <w:color w:val="auto"/>
        </w:rPr>
        <w:t>penelitian yang digunakan adalah deskriptif yaitu suatu metode penelitian y</w:t>
      </w:r>
      <w:r w:rsidR="00F256FA">
        <w:rPr>
          <w:color w:val="auto"/>
        </w:rPr>
        <w:t>ang terbatas pada suatu usaha-</w:t>
      </w:r>
      <w:r w:rsidR="008F327B">
        <w:rPr>
          <w:color w:val="auto"/>
        </w:rPr>
        <w:t>usaha mengungkapkan suatu masalah atau keadaan sebagaimana adanya sehingga bersifat mengungkapkan data dan menekankan keadaan sebe</w:t>
      </w:r>
      <w:r w:rsidR="0075398D">
        <w:rPr>
          <w:color w:val="auto"/>
        </w:rPr>
        <w:t>narnya dari obyek yang diteliti</w:t>
      </w:r>
      <w:r w:rsidR="008F327B">
        <w:rPr>
          <w:color w:val="auto"/>
        </w:rPr>
        <w:t xml:space="preserve"> (Sugiyono, 2010 : 29)</w:t>
      </w:r>
      <w:r w:rsidR="0075398D">
        <w:rPr>
          <w:color w:val="auto"/>
        </w:rPr>
        <w:t>.</w:t>
      </w:r>
    </w:p>
    <w:p w:rsidR="00B74A0D" w:rsidRDefault="00D347B5" w:rsidP="00F03C70">
      <w:pPr>
        <w:pStyle w:val="Default"/>
        <w:spacing w:line="480" w:lineRule="auto"/>
        <w:ind w:left="426" w:firstLine="284"/>
        <w:jc w:val="both"/>
        <w:rPr>
          <w:color w:val="auto"/>
        </w:rPr>
      </w:pPr>
      <w:r>
        <w:rPr>
          <w:color w:val="auto"/>
        </w:rPr>
        <w:t>P</w:t>
      </w:r>
      <w:r w:rsidR="00222D80">
        <w:rPr>
          <w:color w:val="auto"/>
        </w:rPr>
        <w:t xml:space="preserve">enelitian </w:t>
      </w:r>
      <w:r>
        <w:rPr>
          <w:color w:val="auto"/>
        </w:rPr>
        <w:t xml:space="preserve">ini </w:t>
      </w:r>
      <w:r w:rsidR="00222D80">
        <w:rPr>
          <w:color w:val="auto"/>
        </w:rPr>
        <w:t xml:space="preserve">memaparkan tentang </w:t>
      </w:r>
      <w:r>
        <w:rPr>
          <w:color w:val="auto"/>
        </w:rPr>
        <w:t xml:space="preserve">gambaran </w:t>
      </w:r>
      <w:r w:rsidR="00222D80">
        <w:rPr>
          <w:color w:val="auto"/>
        </w:rPr>
        <w:t xml:space="preserve">komplikasi kehamilan dan persalinan </w:t>
      </w:r>
      <w:r w:rsidR="008F4252">
        <w:rPr>
          <w:color w:val="auto"/>
        </w:rPr>
        <w:t xml:space="preserve">yang terjadi </w:t>
      </w:r>
      <w:r w:rsidR="00222D80">
        <w:rPr>
          <w:color w:val="auto"/>
        </w:rPr>
        <w:t xml:space="preserve">pada </w:t>
      </w:r>
      <w:r>
        <w:rPr>
          <w:color w:val="auto"/>
        </w:rPr>
        <w:t xml:space="preserve">ibu hamil </w:t>
      </w:r>
      <w:r w:rsidR="00222D80">
        <w:rPr>
          <w:color w:val="auto"/>
        </w:rPr>
        <w:t>usia remaja di wilayah Puskesmas Jabung Kabupaten Malang. P</w:t>
      </w:r>
      <w:r w:rsidR="00265DC8" w:rsidRPr="00DA6627">
        <w:rPr>
          <w:color w:val="auto"/>
        </w:rPr>
        <w:t xml:space="preserve">endekatan </w:t>
      </w:r>
      <w:r w:rsidR="00222D80">
        <w:rPr>
          <w:color w:val="auto"/>
        </w:rPr>
        <w:t xml:space="preserve">yang digunakan adalah </w:t>
      </w:r>
      <w:r w:rsidR="00497FBD">
        <w:rPr>
          <w:color w:val="auto"/>
        </w:rPr>
        <w:t xml:space="preserve">retrospektif yaitu </w:t>
      </w:r>
      <w:r w:rsidR="008052D9">
        <w:rPr>
          <w:color w:val="auto"/>
        </w:rPr>
        <w:t>komplikasi kehamilan dan persalinan pada usia remaja</w:t>
      </w:r>
      <w:r w:rsidR="008052D9" w:rsidRPr="008052D9">
        <w:rPr>
          <w:color w:val="auto"/>
        </w:rPr>
        <w:t xml:space="preserve"> di</w:t>
      </w:r>
      <w:r>
        <w:rPr>
          <w:color w:val="auto"/>
        </w:rPr>
        <w:t>ketahui</w:t>
      </w:r>
      <w:r w:rsidR="008052D9" w:rsidRPr="008052D9">
        <w:rPr>
          <w:color w:val="auto"/>
        </w:rPr>
        <w:t xml:space="preserve"> dengan melihat kejadian masa lampau </w:t>
      </w:r>
      <w:r w:rsidR="008F327B">
        <w:rPr>
          <w:color w:val="auto"/>
        </w:rPr>
        <w:t>sesuai data yang terdapa</w:t>
      </w:r>
      <w:r w:rsidR="006F42DE">
        <w:rPr>
          <w:color w:val="auto"/>
        </w:rPr>
        <w:t xml:space="preserve">t di dalam </w:t>
      </w:r>
      <w:r w:rsidR="00BC19EC">
        <w:t>Buku Register Rawat Inap, Register Persalinan dan Kohort Ibu</w:t>
      </w:r>
      <w:r>
        <w:rPr>
          <w:color w:val="auto"/>
        </w:rPr>
        <w:t>.</w:t>
      </w:r>
    </w:p>
    <w:p w:rsidR="00222D80" w:rsidRDefault="00222D80" w:rsidP="00F03C70">
      <w:pPr>
        <w:pStyle w:val="Default"/>
        <w:spacing w:line="480" w:lineRule="auto"/>
        <w:ind w:firstLine="284"/>
        <w:jc w:val="both"/>
        <w:rPr>
          <w:color w:val="auto"/>
        </w:rPr>
      </w:pPr>
    </w:p>
    <w:p w:rsidR="00222D80" w:rsidRDefault="00222D80" w:rsidP="00067807">
      <w:pPr>
        <w:pStyle w:val="Default"/>
        <w:ind w:firstLine="284"/>
        <w:jc w:val="both"/>
        <w:rPr>
          <w:color w:val="auto"/>
        </w:rPr>
      </w:pPr>
    </w:p>
    <w:p w:rsidR="00222D80" w:rsidRDefault="00222D80" w:rsidP="00067807">
      <w:pPr>
        <w:pStyle w:val="Default"/>
        <w:ind w:firstLine="284"/>
        <w:jc w:val="both"/>
        <w:rPr>
          <w:color w:val="auto"/>
        </w:rPr>
      </w:pPr>
    </w:p>
    <w:p w:rsidR="00231A23" w:rsidRDefault="00231A23" w:rsidP="00067807">
      <w:pPr>
        <w:pStyle w:val="Default"/>
        <w:numPr>
          <w:ilvl w:val="1"/>
          <w:numId w:val="3"/>
        </w:numPr>
        <w:rPr>
          <w:b/>
        </w:rPr>
      </w:pPr>
      <w:r>
        <w:rPr>
          <w:b/>
        </w:rPr>
        <w:lastRenderedPageBreak/>
        <w:t xml:space="preserve"> </w:t>
      </w:r>
      <w:r w:rsidRPr="00231A23">
        <w:rPr>
          <w:b/>
        </w:rPr>
        <w:t>Kerangka Operasional</w:t>
      </w:r>
    </w:p>
    <w:p w:rsidR="00231A23" w:rsidRDefault="00824683" w:rsidP="00067807">
      <w:pPr>
        <w:pStyle w:val="Default"/>
        <w:ind w:left="360"/>
        <w:rPr>
          <w:b/>
        </w:rPr>
      </w:pPr>
      <w:r>
        <w:rPr>
          <w:b/>
          <w:noProof/>
          <w:lang w:eastAsia="id-ID"/>
        </w:rPr>
        <w:pict>
          <v:rect id="_x0000_s1027" style="position:absolute;left:0;text-align:left;margin-left:45.95pt;margin-top:7.35pt;width:360.65pt;height:76.05pt;z-index:251706368" o:regroupid="3">
            <v:textbox style="mso-next-textbox:#_x0000_s1027">
              <w:txbxContent>
                <w:p w:rsidR="00387628" w:rsidRPr="00EC41D7" w:rsidRDefault="00387628" w:rsidP="00231A23">
                  <w:pPr>
                    <w:spacing w:after="0" w:line="240" w:lineRule="auto"/>
                    <w:jc w:val="center"/>
                    <w:rPr>
                      <w:rFonts w:ascii="Times New Roman" w:hAnsi="Times New Roman" w:cs="Times New Roman"/>
                      <w:b/>
                      <w:sz w:val="24"/>
                    </w:rPr>
                  </w:pPr>
                  <w:r w:rsidRPr="00EC41D7">
                    <w:rPr>
                      <w:rFonts w:ascii="Times New Roman" w:hAnsi="Times New Roman" w:cs="Times New Roman"/>
                      <w:b/>
                      <w:sz w:val="24"/>
                    </w:rPr>
                    <w:t xml:space="preserve">Populasi </w:t>
                  </w:r>
                </w:p>
                <w:p w:rsidR="00387628" w:rsidRPr="00E05AA3" w:rsidRDefault="00387628" w:rsidP="00A356B6">
                  <w:pPr>
                    <w:spacing w:after="0" w:line="240" w:lineRule="auto"/>
                    <w:jc w:val="both"/>
                    <w:rPr>
                      <w:rFonts w:ascii="Times New Roman" w:hAnsi="Times New Roman" w:cs="Times New Roman"/>
                      <w:sz w:val="24"/>
                    </w:rPr>
                  </w:pPr>
                  <w:r>
                    <w:rPr>
                      <w:rFonts w:ascii="Times New Roman" w:hAnsi="Times New Roman" w:cs="Times New Roman"/>
                      <w:sz w:val="24"/>
                    </w:rPr>
                    <w:t xml:space="preserve">Seluruh ibu hamil dan bersalin </w:t>
                  </w:r>
                  <w:r w:rsidR="00E63893">
                    <w:rPr>
                      <w:rFonts w:ascii="Times New Roman" w:hAnsi="Times New Roman" w:cs="Times New Roman"/>
                      <w:sz w:val="24"/>
                    </w:rPr>
                    <w:t xml:space="preserve">usia &lt; 20 tahun </w:t>
                  </w:r>
                  <w:r>
                    <w:rPr>
                      <w:rFonts w:ascii="Times New Roman" w:hAnsi="Times New Roman" w:cs="Times New Roman"/>
                      <w:sz w:val="24"/>
                    </w:rPr>
                    <w:t xml:space="preserve">di wilayah kerja Puskesmas Jabung dan tercatat dalam </w:t>
                  </w:r>
                  <w:r w:rsidR="0018013E">
                    <w:rPr>
                      <w:rFonts w:ascii="Times New Roman" w:hAnsi="Times New Roman" w:cs="Times New Roman"/>
                      <w:sz w:val="24"/>
                    </w:rPr>
                    <w:t xml:space="preserve">Buku Register Rawat Inap, Register Persalinan dan </w:t>
                  </w:r>
                  <w:r>
                    <w:rPr>
                      <w:rFonts w:ascii="Times New Roman" w:hAnsi="Times New Roman" w:cs="Times New Roman"/>
                      <w:sz w:val="24"/>
                    </w:rPr>
                    <w:t xml:space="preserve">Kohort Ibu sejak tanggal </w:t>
                  </w:r>
                  <w:r w:rsidR="00F03C70">
                    <w:rPr>
                      <w:rFonts w:ascii="Times New Roman" w:hAnsi="Times New Roman" w:cs="Times New Roman"/>
                      <w:sz w:val="24"/>
                    </w:rPr>
                    <w:t xml:space="preserve">1 Januari s/d </w:t>
                  </w:r>
                  <w:r w:rsidRPr="00E05AA3">
                    <w:rPr>
                      <w:rFonts w:ascii="Times New Roman" w:hAnsi="Times New Roman" w:cs="Times New Roman"/>
                      <w:sz w:val="24"/>
                    </w:rPr>
                    <w:t xml:space="preserve">30 </w:t>
                  </w:r>
                  <w:r w:rsidR="00F03C70">
                    <w:rPr>
                      <w:rFonts w:ascii="Times New Roman" w:hAnsi="Times New Roman" w:cs="Times New Roman"/>
                      <w:sz w:val="24"/>
                    </w:rPr>
                    <w:t xml:space="preserve">Mei </w:t>
                  </w:r>
                  <w:r w:rsidRPr="00E05AA3">
                    <w:rPr>
                      <w:rFonts w:ascii="Times New Roman" w:hAnsi="Times New Roman" w:cs="Times New Roman"/>
                      <w:sz w:val="24"/>
                    </w:rPr>
                    <w:t>201</w:t>
                  </w:r>
                  <w:r w:rsidR="001C64FB">
                    <w:rPr>
                      <w:rFonts w:ascii="Times New Roman" w:hAnsi="Times New Roman" w:cs="Times New Roman"/>
                      <w:sz w:val="24"/>
                      <w:lang w:val="en-US"/>
                    </w:rPr>
                    <w:t>8</w:t>
                  </w:r>
                  <w:r w:rsidR="0018013E">
                    <w:rPr>
                      <w:rFonts w:ascii="Times New Roman" w:hAnsi="Times New Roman" w:cs="Times New Roman"/>
                      <w:sz w:val="24"/>
                    </w:rPr>
                    <w:t xml:space="preserve"> sejumlah 45 orang.</w:t>
                  </w:r>
                </w:p>
              </w:txbxContent>
            </v:textbox>
            <w10:wrap anchorx="margin"/>
          </v:rect>
        </w:pict>
      </w:r>
    </w:p>
    <w:p w:rsidR="00231A23" w:rsidRDefault="00231A23" w:rsidP="00067807">
      <w:pPr>
        <w:pStyle w:val="Default"/>
        <w:ind w:left="360"/>
        <w:rPr>
          <w:b/>
        </w:rPr>
      </w:pPr>
    </w:p>
    <w:p w:rsidR="00231A23" w:rsidRDefault="00231A23" w:rsidP="00067807">
      <w:pPr>
        <w:pStyle w:val="Default"/>
        <w:ind w:left="360"/>
        <w:rPr>
          <w:b/>
        </w:rPr>
      </w:pPr>
    </w:p>
    <w:p w:rsidR="00231A23" w:rsidRDefault="00231A23" w:rsidP="00067807">
      <w:pPr>
        <w:pStyle w:val="Default"/>
        <w:ind w:left="360"/>
        <w:rPr>
          <w:b/>
        </w:rPr>
      </w:pPr>
    </w:p>
    <w:p w:rsidR="00085A63" w:rsidRDefault="00085A63" w:rsidP="00067807">
      <w:pPr>
        <w:pStyle w:val="Default"/>
        <w:ind w:left="360"/>
        <w:rPr>
          <w:b/>
        </w:rPr>
      </w:pPr>
    </w:p>
    <w:p w:rsidR="00387628" w:rsidRDefault="00387628" w:rsidP="00067807">
      <w:pPr>
        <w:pStyle w:val="Default"/>
        <w:ind w:left="360"/>
        <w:rPr>
          <w:b/>
        </w:rPr>
      </w:pPr>
    </w:p>
    <w:p w:rsidR="00231A23" w:rsidRDefault="00824683" w:rsidP="0009488F">
      <w:pPr>
        <w:pStyle w:val="Default"/>
        <w:tabs>
          <w:tab w:val="left" w:pos="4536"/>
        </w:tabs>
        <w:ind w:left="360"/>
        <w:rPr>
          <w:b/>
        </w:rPr>
      </w:pPr>
      <w:r>
        <w:rPr>
          <w:b/>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13.85pt;margin-top:3pt;width:23.1pt;height:32.1pt;z-index:251707392" o:regroupid="3">
            <v:textbox style="layout-flow:vertical-ideographic"/>
            <w10:wrap anchorx="margin"/>
          </v:shape>
        </w:pict>
      </w:r>
      <w:r>
        <w:rPr>
          <w:b/>
          <w:noProof/>
          <w:lang w:eastAsia="id-ID"/>
        </w:rPr>
        <w:pict>
          <v:rect id="_x0000_s1031" style="position:absolute;left:0;text-align:left;margin-left:45.95pt;margin-top:6.6pt;width:115.75pt;height:25.2pt;z-index:251710464" o:regroupid="3">
            <v:textbox style="mso-next-textbox:#_x0000_s1031">
              <w:txbxContent>
                <w:p w:rsidR="00387628" w:rsidRPr="00EC41D7" w:rsidRDefault="00E63893" w:rsidP="00F93447">
                  <w:pPr>
                    <w:spacing w:after="0" w:line="240" w:lineRule="auto"/>
                    <w:jc w:val="center"/>
                    <w:rPr>
                      <w:rFonts w:ascii="Times New Roman" w:hAnsi="Times New Roman" w:cs="Times New Roman"/>
                      <w:i/>
                      <w:sz w:val="24"/>
                    </w:rPr>
                  </w:pPr>
                  <w:r>
                    <w:rPr>
                      <w:rFonts w:ascii="Times New Roman" w:hAnsi="Times New Roman" w:cs="Times New Roman"/>
                      <w:i/>
                      <w:sz w:val="24"/>
                    </w:rPr>
                    <w:t xml:space="preserve">Total </w:t>
                  </w:r>
                  <w:r w:rsidR="00387628" w:rsidRPr="00EC41D7">
                    <w:rPr>
                      <w:rFonts w:ascii="Times New Roman" w:hAnsi="Times New Roman" w:cs="Times New Roman"/>
                      <w:i/>
                      <w:sz w:val="24"/>
                    </w:rPr>
                    <w:t>sampling</w:t>
                  </w:r>
                </w:p>
              </w:txbxContent>
            </v:textbox>
            <w10:wrap anchorx="margin"/>
          </v:rect>
        </w:pict>
      </w:r>
      <w:r>
        <w:rPr>
          <w:b/>
          <w:noProof/>
          <w:lang w:eastAsia="id-ID"/>
        </w:rPr>
        <w:pict>
          <v:rect id="_x0000_s1032" style="position:absolute;left:0;text-align:left;margin-left:293.55pt;margin-top:7.2pt;width:113.05pt;height:23.95pt;z-index:251711488" o:regroupid="3">
            <v:textbox style="mso-next-textbox:#_x0000_s1032">
              <w:txbxContent>
                <w:p w:rsidR="00387628" w:rsidRPr="00A63921" w:rsidRDefault="00387628" w:rsidP="00231A23">
                  <w:pPr>
                    <w:spacing w:after="0" w:line="240" w:lineRule="auto"/>
                    <w:jc w:val="center"/>
                    <w:rPr>
                      <w:rFonts w:ascii="Times New Roman" w:hAnsi="Times New Roman" w:cs="Times New Roman"/>
                      <w:sz w:val="24"/>
                    </w:rPr>
                  </w:pPr>
                  <w:r>
                    <w:rPr>
                      <w:rFonts w:ascii="Times New Roman" w:hAnsi="Times New Roman" w:cs="Times New Roman"/>
                      <w:sz w:val="24"/>
                    </w:rPr>
                    <w:t>Kriteria Inklusi</w:t>
                  </w:r>
                </w:p>
              </w:txbxContent>
            </v:textbox>
            <w10:wrap anchorx="margin"/>
          </v:rect>
        </w:pict>
      </w:r>
    </w:p>
    <w:p w:rsidR="00231A23" w:rsidRPr="00231A23" w:rsidRDefault="00824683" w:rsidP="00067807">
      <w:pPr>
        <w:pStyle w:val="Default"/>
        <w:ind w:left="360"/>
        <w:rPr>
          <w:b/>
        </w:rPr>
      </w:pPr>
      <w:r>
        <w:rPr>
          <w:b/>
          <w:noProof/>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61.1pt;margin-top:4.85pt;width:54.45pt;height:.05pt;z-index:251709440" o:connectortype="straight" o:regroupid="3">
            <v:stroke endarrow="block"/>
            <w10:wrap anchorx="margin"/>
          </v:shape>
        </w:pict>
      </w:r>
      <w:r>
        <w:rPr>
          <w:b/>
          <w:noProof/>
          <w:lang w:eastAsia="id-ID"/>
        </w:rPr>
        <w:pict>
          <v:shape id="_x0000_s1033" type="#_x0000_t32" style="position:absolute;left:0;text-align:left;margin-left:236.35pt;margin-top:4.85pt;width:57.3pt;height:0;flip:x;z-index:251712512" o:connectortype="straight" o:regroupid="3">
            <v:stroke endarrow="block"/>
            <w10:wrap anchorx="margin"/>
          </v:shape>
        </w:pict>
      </w:r>
    </w:p>
    <w:p w:rsidR="00085A63" w:rsidRDefault="00824683" w:rsidP="00067807">
      <w:pPr>
        <w:pStyle w:val="Default"/>
        <w:ind w:left="360"/>
        <w:jc w:val="both"/>
        <w:rPr>
          <w:b/>
        </w:rPr>
      </w:pPr>
      <w:r>
        <w:rPr>
          <w:b/>
          <w:noProof/>
          <w:lang w:eastAsia="id-ID"/>
        </w:rPr>
        <w:pict>
          <v:rect id="_x0000_s1029" style="position:absolute;left:0;text-align:left;margin-left:45.95pt;margin-top:10.8pt;width:360.65pt;height:51pt;z-index:251708416" o:regroupid="3">
            <v:textbox style="mso-next-textbox:#_x0000_s1029">
              <w:txbxContent>
                <w:p w:rsidR="00387628" w:rsidRPr="006614F3" w:rsidRDefault="00387628" w:rsidP="00231A23">
                  <w:pPr>
                    <w:spacing w:after="0" w:line="240" w:lineRule="auto"/>
                    <w:jc w:val="center"/>
                    <w:rPr>
                      <w:rFonts w:ascii="Times New Roman" w:hAnsi="Times New Roman" w:cs="Times New Roman"/>
                      <w:b/>
                      <w:sz w:val="24"/>
                    </w:rPr>
                  </w:pPr>
                  <w:r w:rsidRPr="006614F3">
                    <w:rPr>
                      <w:rFonts w:ascii="Times New Roman" w:hAnsi="Times New Roman" w:cs="Times New Roman"/>
                      <w:b/>
                      <w:sz w:val="24"/>
                    </w:rPr>
                    <w:t>Sampel</w:t>
                  </w:r>
                </w:p>
                <w:p w:rsidR="00387628" w:rsidRPr="00A5180B" w:rsidRDefault="00140CB6" w:rsidP="00231A23">
                  <w:pPr>
                    <w:spacing w:after="0" w:line="240" w:lineRule="auto"/>
                    <w:jc w:val="center"/>
                    <w:rPr>
                      <w:rFonts w:ascii="Times New Roman" w:hAnsi="Times New Roman" w:cs="Times New Roman"/>
                      <w:sz w:val="24"/>
                    </w:rPr>
                  </w:pPr>
                  <w:r>
                    <w:rPr>
                      <w:rFonts w:ascii="Times New Roman" w:hAnsi="Times New Roman" w:cs="Times New Roman"/>
                      <w:sz w:val="24"/>
                    </w:rPr>
                    <w:t xml:space="preserve">Ibu hamil dan bersalin usia &lt; 20 tahun di wilayah kerja Puskesmas Jabung sejumlah </w:t>
                  </w:r>
                  <w:r w:rsidR="00F03C70">
                    <w:rPr>
                      <w:rFonts w:ascii="Times New Roman" w:hAnsi="Times New Roman" w:cs="Times New Roman"/>
                      <w:sz w:val="24"/>
                    </w:rPr>
                    <w:t>45</w:t>
                  </w:r>
                  <w:r w:rsidRPr="00000BBB">
                    <w:rPr>
                      <w:rFonts w:ascii="Times New Roman" w:hAnsi="Times New Roman" w:cs="Times New Roman"/>
                      <w:sz w:val="24"/>
                    </w:rPr>
                    <w:t xml:space="preserve"> orang</w:t>
                  </w:r>
                  <w:r w:rsidR="00000BBB">
                    <w:rPr>
                      <w:rFonts w:ascii="Times New Roman" w:hAnsi="Times New Roman" w:cs="Times New Roman"/>
                      <w:sz w:val="24"/>
                    </w:rPr>
                    <w:t>.</w:t>
                  </w:r>
                </w:p>
              </w:txbxContent>
            </v:textbox>
            <w10:wrap anchorx="margin"/>
          </v:rect>
        </w:pict>
      </w:r>
    </w:p>
    <w:p w:rsidR="00231A23" w:rsidRDefault="00231A23" w:rsidP="00067807">
      <w:pPr>
        <w:pStyle w:val="Default"/>
        <w:ind w:left="360"/>
        <w:jc w:val="both"/>
        <w:rPr>
          <w:b/>
        </w:rPr>
      </w:pPr>
    </w:p>
    <w:p w:rsidR="00231A23" w:rsidRDefault="00231A23" w:rsidP="00067807">
      <w:pPr>
        <w:pStyle w:val="Default"/>
        <w:ind w:left="360"/>
        <w:jc w:val="both"/>
        <w:rPr>
          <w:b/>
        </w:rPr>
      </w:pPr>
    </w:p>
    <w:p w:rsidR="00231A23" w:rsidRDefault="00231A23" w:rsidP="00067807">
      <w:pPr>
        <w:pStyle w:val="Default"/>
        <w:ind w:left="360"/>
        <w:jc w:val="both"/>
        <w:rPr>
          <w:b/>
        </w:rPr>
      </w:pPr>
    </w:p>
    <w:p w:rsidR="00DA6627" w:rsidRDefault="00824683" w:rsidP="00067807">
      <w:pPr>
        <w:pStyle w:val="Default"/>
        <w:ind w:left="360"/>
        <w:jc w:val="both"/>
        <w:rPr>
          <w:b/>
        </w:rPr>
      </w:pPr>
      <w:r>
        <w:rPr>
          <w:b/>
          <w:noProof/>
          <w:lang w:eastAsia="id-ID"/>
        </w:rPr>
        <w:pict>
          <v:shape id="_x0000_s1034" type="#_x0000_t67" style="position:absolute;left:0;text-align:left;margin-left:213.15pt;margin-top:12pt;width:25pt;height:22.25pt;z-index:251713536" o:regroupid="3">
            <v:textbox style="layout-flow:vertical-ideographic"/>
            <w10:wrap anchorx="margin"/>
          </v:shape>
        </w:pict>
      </w:r>
    </w:p>
    <w:p w:rsidR="00DA6627" w:rsidRDefault="00DA6627" w:rsidP="00067807">
      <w:pPr>
        <w:pStyle w:val="Default"/>
        <w:ind w:left="360"/>
        <w:jc w:val="both"/>
        <w:rPr>
          <w:b/>
        </w:rPr>
      </w:pPr>
    </w:p>
    <w:p w:rsidR="006D592D" w:rsidRDefault="00824683" w:rsidP="00067807">
      <w:pPr>
        <w:pStyle w:val="Default"/>
        <w:ind w:left="360"/>
        <w:jc w:val="both"/>
        <w:rPr>
          <w:b/>
        </w:rPr>
      </w:pPr>
      <w:r>
        <w:rPr>
          <w:b/>
          <w:noProof/>
          <w:lang w:eastAsia="id-ID"/>
        </w:rPr>
        <w:pict>
          <v:rect id="_x0000_s1035" style="position:absolute;left:0;text-align:left;margin-left:45.35pt;margin-top:9pt;width:360.65pt;height:76.5pt;z-index:251714560" o:regroupid="3">
            <v:textbox style="mso-next-textbox:#_x0000_s1035">
              <w:txbxContent>
                <w:p w:rsidR="00387628" w:rsidRDefault="00387628" w:rsidP="009A497E">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t>Pengumpulan data</w:t>
                  </w:r>
                </w:p>
                <w:p w:rsidR="00387628" w:rsidRPr="009A497E" w:rsidRDefault="00140CB6" w:rsidP="00A356B6">
                  <w:pPr>
                    <w:tabs>
                      <w:tab w:val="left" w:pos="0"/>
                    </w:tabs>
                    <w:spacing w:after="0" w:line="240" w:lineRule="auto"/>
                    <w:jc w:val="both"/>
                    <w:rPr>
                      <w:rFonts w:ascii="Times New Roman" w:hAnsi="Times New Roman" w:cs="Times New Roman"/>
                      <w:b/>
                      <w:sz w:val="24"/>
                    </w:rPr>
                  </w:pPr>
                  <w:r>
                    <w:rPr>
                      <w:rFonts w:ascii="Times New Roman" w:hAnsi="Times New Roman" w:cs="Times New Roman"/>
                      <w:sz w:val="24"/>
                    </w:rPr>
                    <w:t xml:space="preserve">Data umum dan khusus </w:t>
                  </w:r>
                  <w:r w:rsidR="00387628" w:rsidRPr="009A497E">
                    <w:rPr>
                      <w:rFonts w:ascii="Times New Roman" w:hAnsi="Times New Roman" w:cs="Times New Roman"/>
                      <w:sz w:val="24"/>
                    </w:rPr>
                    <w:t>didapatkan dengan menggunakan data sekunder (data yang tertera pada</w:t>
                  </w:r>
                  <w:r w:rsidR="0009488F">
                    <w:rPr>
                      <w:rFonts w:ascii="Times New Roman" w:hAnsi="Times New Roman" w:cs="Times New Roman"/>
                      <w:sz w:val="24"/>
                    </w:rPr>
                    <w:t xml:space="preserve"> </w:t>
                  </w:r>
                  <w:r w:rsidR="0009488F" w:rsidRPr="00BC19EC">
                    <w:rPr>
                      <w:rFonts w:ascii="Times New Roman" w:hAnsi="Times New Roman" w:cs="Times New Roman"/>
                      <w:sz w:val="24"/>
                    </w:rPr>
                    <w:t xml:space="preserve">Buku Register Rawat Inap, Register Persalinan </w:t>
                  </w:r>
                  <w:r w:rsidR="00FA1A7A" w:rsidRPr="00BC19EC">
                    <w:rPr>
                      <w:rFonts w:ascii="Times New Roman" w:hAnsi="Times New Roman" w:cs="Times New Roman"/>
                      <w:sz w:val="24"/>
                    </w:rPr>
                    <w:t xml:space="preserve">dan </w:t>
                  </w:r>
                  <w:r w:rsidR="0009488F" w:rsidRPr="00BC19EC">
                    <w:rPr>
                      <w:rFonts w:ascii="Times New Roman" w:hAnsi="Times New Roman" w:cs="Times New Roman"/>
                      <w:sz w:val="24"/>
                    </w:rPr>
                    <w:t>Kohort Ibu</w:t>
                  </w:r>
                  <w:r w:rsidR="00387628" w:rsidRPr="009A497E">
                    <w:rPr>
                      <w:rFonts w:ascii="Times New Roman" w:hAnsi="Times New Roman" w:cs="Times New Roman"/>
                      <w:sz w:val="24"/>
                    </w:rPr>
                    <w:t xml:space="preserve">) kemudian komplikasi dikelompokkan menggunakan instrumen </w:t>
                  </w:r>
                  <w:r w:rsidR="00387628" w:rsidRPr="009A497E">
                    <w:rPr>
                      <w:rFonts w:ascii="Times New Roman" w:hAnsi="Times New Roman" w:cs="Times New Roman"/>
                      <w:i/>
                      <w:sz w:val="24"/>
                    </w:rPr>
                    <w:t>checklist</w:t>
                  </w:r>
                  <w:r w:rsidR="00A356B6">
                    <w:rPr>
                      <w:rFonts w:ascii="Times New Roman" w:hAnsi="Times New Roman" w:cs="Times New Roman"/>
                      <w:i/>
                      <w:sz w:val="24"/>
                    </w:rPr>
                    <w:t>.</w:t>
                  </w:r>
                </w:p>
                <w:p w:rsidR="00387628" w:rsidRPr="009A497E" w:rsidRDefault="00387628" w:rsidP="009A497E">
                  <w:pPr>
                    <w:tabs>
                      <w:tab w:val="left" w:pos="0"/>
                    </w:tabs>
                    <w:spacing w:after="0" w:line="240" w:lineRule="auto"/>
                    <w:jc w:val="both"/>
                    <w:rPr>
                      <w:rFonts w:ascii="Times New Roman" w:hAnsi="Times New Roman" w:cs="Times New Roman"/>
                      <w:sz w:val="24"/>
                    </w:rPr>
                  </w:pPr>
                </w:p>
              </w:txbxContent>
            </v:textbox>
            <w10:wrap anchorx="margin"/>
          </v:rect>
        </w:pict>
      </w:r>
    </w:p>
    <w:p w:rsidR="00222D80" w:rsidRDefault="00222D80" w:rsidP="00067807">
      <w:pPr>
        <w:pStyle w:val="Default"/>
        <w:ind w:left="360"/>
        <w:jc w:val="both"/>
        <w:rPr>
          <w:b/>
        </w:rPr>
      </w:pPr>
    </w:p>
    <w:p w:rsidR="00222D80" w:rsidRDefault="00222D80" w:rsidP="00067807">
      <w:pPr>
        <w:pStyle w:val="Default"/>
        <w:ind w:left="360"/>
        <w:jc w:val="both"/>
        <w:rPr>
          <w:b/>
        </w:rPr>
      </w:pPr>
    </w:p>
    <w:p w:rsidR="00222D80" w:rsidRDefault="00222D80" w:rsidP="00067807">
      <w:pPr>
        <w:pStyle w:val="Default"/>
        <w:ind w:left="360"/>
        <w:jc w:val="both"/>
        <w:rPr>
          <w:b/>
        </w:rPr>
      </w:pP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824683" w:rsidP="0009488F">
      <w:pPr>
        <w:pStyle w:val="Default"/>
        <w:tabs>
          <w:tab w:val="left" w:pos="4536"/>
        </w:tabs>
        <w:ind w:left="1843" w:hanging="1483"/>
        <w:jc w:val="both"/>
        <w:rPr>
          <w:b/>
        </w:rPr>
      </w:pPr>
      <w:r>
        <w:rPr>
          <w:b/>
          <w:noProof/>
          <w:lang w:eastAsia="id-ID"/>
        </w:rPr>
        <w:pict>
          <v:shape id="_x0000_s1037" type="#_x0000_t67" style="position:absolute;left:0;text-align:left;margin-left:213.15pt;margin-top:6pt;width:27.8pt;height:27.15pt;z-index:251716608" o:regroupid="3">
            <v:textbox style="layout-flow:vertical-ideographic"/>
            <w10:wrap anchorx="margin"/>
          </v:shape>
        </w:pict>
      </w:r>
    </w:p>
    <w:p w:rsidR="00067807" w:rsidRDefault="00067807" w:rsidP="00067807">
      <w:pPr>
        <w:pStyle w:val="Default"/>
        <w:ind w:left="1843" w:hanging="1483"/>
        <w:jc w:val="both"/>
        <w:rPr>
          <w:b/>
        </w:rPr>
      </w:pPr>
    </w:p>
    <w:p w:rsidR="00067807" w:rsidRDefault="00824683" w:rsidP="00067807">
      <w:pPr>
        <w:pStyle w:val="Default"/>
        <w:ind w:left="1843" w:hanging="1483"/>
        <w:jc w:val="both"/>
        <w:rPr>
          <w:b/>
        </w:rPr>
      </w:pPr>
      <w:r>
        <w:rPr>
          <w:b/>
          <w:noProof/>
          <w:lang w:eastAsia="id-ID"/>
        </w:rPr>
        <w:pict>
          <v:rect id="_x0000_s1036" style="position:absolute;left:0;text-align:left;margin-left:51.7pt;margin-top:8.5pt;width:348.5pt;height:64.2pt;z-index:251715584" o:regroupid="3">
            <v:textbox style="mso-next-textbox:#_x0000_s1036">
              <w:txbxContent>
                <w:p w:rsidR="00387628" w:rsidRDefault="00387628" w:rsidP="00231A23">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t>Pengolahan dan analisis data</w:t>
                  </w:r>
                </w:p>
                <w:p w:rsidR="00651065" w:rsidRPr="001C23B7" w:rsidRDefault="00387628" w:rsidP="00A356B6">
                  <w:pPr>
                    <w:spacing w:after="0" w:line="240" w:lineRule="auto"/>
                    <w:jc w:val="both"/>
                    <w:rPr>
                      <w:rFonts w:ascii="Times New Roman" w:hAnsi="Times New Roman" w:cs="Times New Roman"/>
                      <w:color w:val="FF0000"/>
                      <w:sz w:val="24"/>
                    </w:rPr>
                  </w:pPr>
                  <w:r>
                    <w:rPr>
                      <w:rFonts w:ascii="Times New Roman" w:hAnsi="Times New Roman" w:cs="Times New Roman"/>
                      <w:sz w:val="24"/>
                    </w:rPr>
                    <w:t xml:space="preserve">Data diolah dengan cara </w:t>
                  </w:r>
                  <w:r w:rsidRPr="00F04655">
                    <w:rPr>
                      <w:rFonts w:ascii="Times New Roman" w:hAnsi="Times New Roman" w:cs="Times New Roman"/>
                      <w:i/>
                      <w:sz w:val="24"/>
                    </w:rPr>
                    <w:t>editing</w:t>
                  </w:r>
                  <w:r>
                    <w:rPr>
                      <w:rFonts w:ascii="Times New Roman" w:hAnsi="Times New Roman" w:cs="Times New Roman"/>
                      <w:sz w:val="24"/>
                    </w:rPr>
                    <w:t xml:space="preserve">, </w:t>
                  </w:r>
                  <w:r w:rsidRPr="00F04655">
                    <w:rPr>
                      <w:rFonts w:ascii="Times New Roman" w:hAnsi="Times New Roman" w:cs="Times New Roman"/>
                      <w:i/>
                      <w:sz w:val="24"/>
                    </w:rPr>
                    <w:t>coding</w:t>
                  </w:r>
                  <w:r>
                    <w:rPr>
                      <w:rFonts w:ascii="Times New Roman" w:hAnsi="Times New Roman" w:cs="Times New Roman"/>
                      <w:sz w:val="24"/>
                    </w:rPr>
                    <w:t xml:space="preserve">, dan </w:t>
                  </w:r>
                  <w:r w:rsidRPr="00F04655">
                    <w:rPr>
                      <w:rFonts w:ascii="Times New Roman" w:hAnsi="Times New Roman" w:cs="Times New Roman"/>
                      <w:i/>
                      <w:sz w:val="24"/>
                    </w:rPr>
                    <w:t>tabulating</w:t>
                  </w:r>
                  <w:r w:rsidRPr="00C3407A">
                    <w:rPr>
                      <w:rFonts w:ascii="Times New Roman" w:hAnsi="Times New Roman" w:cs="Times New Roman"/>
                      <w:sz w:val="24"/>
                    </w:rPr>
                    <w:t xml:space="preserve"> </w:t>
                  </w:r>
                  <w:r w:rsidR="00651065">
                    <w:rPr>
                      <w:rFonts w:ascii="Times New Roman" w:hAnsi="Times New Roman" w:cs="Times New Roman"/>
                      <w:sz w:val="24"/>
                    </w:rPr>
                    <w:t>kemudian dianalisis menggunakan</w:t>
                  </w:r>
                  <w:r>
                    <w:rPr>
                      <w:rFonts w:ascii="Times New Roman" w:hAnsi="Times New Roman" w:cs="Times New Roman"/>
                      <w:sz w:val="24"/>
                    </w:rPr>
                    <w:t xml:space="preserve"> </w:t>
                  </w:r>
                  <w:r w:rsidR="00651065">
                    <w:rPr>
                      <w:rFonts w:ascii="Times New Roman" w:hAnsi="Times New Roman" w:cs="Times New Roman"/>
                      <w:b/>
                      <w:sz w:val="24"/>
                    </w:rPr>
                    <w:t xml:space="preserve">analisis </w:t>
                  </w:r>
                  <w:r w:rsidRPr="00455E17">
                    <w:rPr>
                      <w:rFonts w:ascii="Times New Roman" w:hAnsi="Times New Roman" w:cs="Times New Roman"/>
                      <w:b/>
                      <w:sz w:val="24"/>
                    </w:rPr>
                    <w:t>univariat</w:t>
                  </w:r>
                  <w:r w:rsidR="00B25751">
                    <w:rPr>
                      <w:rFonts w:ascii="Times New Roman" w:hAnsi="Times New Roman" w:cs="Times New Roman"/>
                      <w:b/>
                      <w:sz w:val="24"/>
                    </w:rPr>
                    <w:t xml:space="preserve"> </w:t>
                  </w:r>
                  <w:r w:rsidR="00651065" w:rsidRPr="00651065">
                    <w:rPr>
                      <w:rFonts w:ascii="Times New Roman" w:hAnsi="Times New Roman" w:cs="Times New Roman"/>
                      <w:sz w:val="24"/>
                    </w:rPr>
                    <w:t>untuk mendeskripsikan karakteristik responden menurut</w:t>
                  </w:r>
                  <w:r w:rsidR="00F0639C">
                    <w:rPr>
                      <w:rFonts w:ascii="Times New Roman" w:hAnsi="Times New Roman" w:cs="Times New Roman"/>
                      <w:sz w:val="24"/>
                    </w:rPr>
                    <w:t xml:space="preserve"> kasus</w:t>
                  </w:r>
                  <w:r w:rsidR="001C64FB">
                    <w:rPr>
                      <w:rFonts w:ascii="Times New Roman" w:hAnsi="Times New Roman" w:cs="Times New Roman"/>
                      <w:sz w:val="24"/>
                      <w:lang w:val="en-US"/>
                    </w:rPr>
                    <w:t>/</w:t>
                  </w:r>
                  <w:proofErr w:type="spellStart"/>
                  <w:r w:rsidR="001C64FB">
                    <w:rPr>
                      <w:rFonts w:ascii="Times New Roman" w:hAnsi="Times New Roman" w:cs="Times New Roman"/>
                      <w:sz w:val="24"/>
                      <w:lang w:val="en-US"/>
                    </w:rPr>
                    <w:t>insiden</w:t>
                  </w:r>
                  <w:proofErr w:type="spellEnd"/>
                  <w:r w:rsidR="00F03C70">
                    <w:rPr>
                      <w:rFonts w:ascii="Times New Roman" w:hAnsi="Times New Roman" w:cs="Times New Roman"/>
                      <w:sz w:val="24"/>
                    </w:rPr>
                    <w:t>s.</w:t>
                  </w:r>
                </w:p>
                <w:p w:rsidR="00387628" w:rsidRDefault="00387628" w:rsidP="00FA0502">
                  <w:pPr>
                    <w:spacing w:after="0" w:line="240" w:lineRule="auto"/>
                    <w:jc w:val="both"/>
                    <w:rPr>
                      <w:rFonts w:ascii="Times New Roman" w:hAnsi="Times New Roman" w:cs="Times New Roman"/>
                      <w:sz w:val="24"/>
                    </w:rPr>
                  </w:pPr>
                </w:p>
                <w:p w:rsidR="00387628" w:rsidRPr="00E90B20" w:rsidRDefault="00387628" w:rsidP="00FA050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87628" w:rsidRPr="008F4252" w:rsidRDefault="00387628" w:rsidP="00FA0502">
                  <w:pPr>
                    <w:spacing w:after="0" w:line="240" w:lineRule="auto"/>
                    <w:jc w:val="both"/>
                    <w:rPr>
                      <w:rFonts w:ascii="Times New Roman" w:hAnsi="Times New Roman" w:cs="Times New Roman"/>
                      <w:b/>
                      <w:color w:val="FF0000"/>
                      <w:sz w:val="24"/>
                    </w:rPr>
                  </w:pPr>
                </w:p>
                <w:p w:rsidR="00387628" w:rsidRDefault="00387628"/>
              </w:txbxContent>
            </v:textbox>
            <w10:wrap anchorx="margin"/>
          </v:rect>
        </w:pict>
      </w: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824683" w:rsidP="00067807">
      <w:pPr>
        <w:pStyle w:val="Default"/>
        <w:ind w:left="1843" w:hanging="1483"/>
        <w:jc w:val="both"/>
        <w:rPr>
          <w:b/>
        </w:rPr>
      </w:pPr>
      <w:r>
        <w:rPr>
          <w:b/>
          <w:noProof/>
          <w:lang w:eastAsia="id-ID"/>
        </w:rPr>
        <w:pict>
          <v:shape id="_x0000_s1038" type="#_x0000_t67" style="position:absolute;left:0;text-align:left;margin-left:213.15pt;margin-top:7.9pt;width:27.8pt;height:28.05pt;z-index:251717632" o:regroupid="3">
            <v:textbox style="layout-flow:vertical-ideographic"/>
            <w10:wrap anchorx="margin"/>
          </v:shape>
        </w:pict>
      </w:r>
      <w:r w:rsidR="002D61F0">
        <w:rPr>
          <w:b/>
        </w:rPr>
        <w:t xml:space="preserve"> </w:t>
      </w:r>
    </w:p>
    <w:p w:rsidR="00F93447" w:rsidRDefault="00F93447" w:rsidP="00B25751">
      <w:pPr>
        <w:pStyle w:val="Default"/>
        <w:tabs>
          <w:tab w:val="left" w:pos="4536"/>
        </w:tabs>
        <w:ind w:left="1843" w:hanging="1483"/>
        <w:jc w:val="both"/>
        <w:rPr>
          <w:b/>
        </w:rPr>
      </w:pPr>
    </w:p>
    <w:p w:rsidR="00F93447" w:rsidRDefault="00824683" w:rsidP="00067807">
      <w:pPr>
        <w:pStyle w:val="Default"/>
        <w:ind w:left="1843" w:hanging="1483"/>
        <w:jc w:val="both"/>
        <w:rPr>
          <w:b/>
        </w:rPr>
      </w:pPr>
      <w:r>
        <w:rPr>
          <w:b/>
          <w:noProof/>
          <w:lang w:eastAsia="id-ID"/>
        </w:rPr>
        <w:pict>
          <v:rect id="_x0000_s1039" style="position:absolute;left:0;text-align:left;margin-left:93.45pt;margin-top:13.05pt;width:270pt;height:38.6pt;z-index:251718656" o:regroupid="3">
            <v:textbox style="mso-next-textbox:#_x0000_s1039">
              <w:txbxContent>
                <w:p w:rsidR="00387628" w:rsidRDefault="00387628" w:rsidP="00231A23">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t>Penyajian hasil</w:t>
                  </w:r>
                </w:p>
                <w:p w:rsidR="00387628" w:rsidRPr="000D7F8C" w:rsidRDefault="00387628" w:rsidP="00231A23">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Hasil penelitian ini disajikan dalam be</w:t>
                  </w:r>
                  <w:r w:rsidR="00152E69">
                    <w:rPr>
                      <w:rFonts w:ascii="Times New Roman" w:hAnsi="Times New Roman" w:cs="Times New Roman"/>
                      <w:sz w:val="24"/>
                    </w:rPr>
                    <w:t xml:space="preserve">ntuk </w:t>
                  </w:r>
                  <w:r w:rsidR="00BC19EC">
                    <w:rPr>
                      <w:rFonts w:ascii="Times New Roman" w:hAnsi="Times New Roman" w:cs="Times New Roman"/>
                      <w:sz w:val="24"/>
                    </w:rPr>
                    <w:t>diagram.</w:t>
                  </w:r>
                </w:p>
                <w:p w:rsidR="00387628" w:rsidRPr="00F04655" w:rsidRDefault="00387628" w:rsidP="00231A23">
                  <w:pPr>
                    <w:tabs>
                      <w:tab w:val="left" w:pos="0"/>
                    </w:tabs>
                    <w:spacing w:after="0" w:line="240" w:lineRule="auto"/>
                    <w:jc w:val="both"/>
                    <w:rPr>
                      <w:rFonts w:ascii="Times New Roman" w:hAnsi="Times New Roman" w:cs="Times New Roman"/>
                      <w:sz w:val="24"/>
                    </w:rPr>
                  </w:pPr>
                </w:p>
              </w:txbxContent>
            </v:textbox>
            <w10:wrap anchorx="margin"/>
          </v:rect>
        </w:pict>
      </w: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067807" w:rsidRDefault="00067807" w:rsidP="00067807">
      <w:pPr>
        <w:pStyle w:val="Default"/>
        <w:ind w:left="1843" w:hanging="1483"/>
        <w:jc w:val="both"/>
        <w:rPr>
          <w:b/>
        </w:rPr>
      </w:pPr>
    </w:p>
    <w:p w:rsidR="008968FF" w:rsidRDefault="008968FF" w:rsidP="00067807">
      <w:pPr>
        <w:pStyle w:val="Default"/>
        <w:ind w:left="1843" w:hanging="1483"/>
        <w:jc w:val="both"/>
        <w:rPr>
          <w:b/>
        </w:rPr>
      </w:pPr>
    </w:p>
    <w:p w:rsidR="00222D80" w:rsidRDefault="00222D80" w:rsidP="00F03C70">
      <w:pPr>
        <w:pStyle w:val="Default"/>
        <w:spacing w:line="480" w:lineRule="auto"/>
        <w:ind w:left="1843" w:hanging="1417"/>
        <w:jc w:val="both"/>
        <w:rPr>
          <w:b/>
        </w:rPr>
      </w:pPr>
      <w:r>
        <w:rPr>
          <w:b/>
        </w:rPr>
        <w:t xml:space="preserve">Gambar 3.1 </w:t>
      </w:r>
      <w:r w:rsidR="0058224F">
        <w:rPr>
          <w:b/>
        </w:rPr>
        <w:tab/>
      </w:r>
      <w:r>
        <w:rPr>
          <w:b/>
        </w:rPr>
        <w:t xml:space="preserve">Kerangka </w:t>
      </w:r>
      <w:r w:rsidR="0058224F">
        <w:rPr>
          <w:b/>
        </w:rPr>
        <w:t xml:space="preserve">Operasional </w:t>
      </w:r>
      <w:r w:rsidR="00F256FA">
        <w:rPr>
          <w:b/>
        </w:rPr>
        <w:t>Gambaran</w:t>
      </w:r>
      <w:r>
        <w:rPr>
          <w:b/>
        </w:rPr>
        <w:t xml:space="preserve"> Komplikasi Kehamilan dan Persalinan pada Usia Remaja di Wilayah Puskesmas Jabung Kabupaten Malang</w:t>
      </w:r>
    </w:p>
    <w:p w:rsidR="00A356B6" w:rsidRDefault="00A356B6" w:rsidP="00067807">
      <w:pPr>
        <w:pStyle w:val="Default"/>
        <w:ind w:left="1843" w:hanging="1483"/>
        <w:jc w:val="both"/>
        <w:rPr>
          <w:b/>
        </w:rPr>
      </w:pPr>
    </w:p>
    <w:p w:rsidR="00B90A4D" w:rsidRDefault="00B90A4D">
      <w:pPr>
        <w:rPr>
          <w:rFonts w:ascii="Times New Roman" w:hAnsi="Times New Roman" w:cs="Times New Roman"/>
          <w:b/>
          <w:sz w:val="24"/>
        </w:rPr>
      </w:pPr>
      <w:r>
        <w:rPr>
          <w:rFonts w:ascii="Times New Roman" w:hAnsi="Times New Roman" w:cs="Times New Roman"/>
          <w:b/>
          <w:sz w:val="24"/>
        </w:rPr>
        <w:br w:type="page"/>
      </w:r>
    </w:p>
    <w:p w:rsidR="00231A23" w:rsidRPr="00231A23" w:rsidRDefault="00231A23" w:rsidP="00F03C70">
      <w:pPr>
        <w:pStyle w:val="ListParagraph"/>
        <w:numPr>
          <w:ilvl w:val="1"/>
          <w:numId w:val="3"/>
        </w:numPr>
        <w:spacing w:before="240" w:after="0" w:line="480" w:lineRule="auto"/>
        <w:jc w:val="both"/>
        <w:rPr>
          <w:rFonts w:ascii="Times New Roman" w:hAnsi="Times New Roman" w:cs="Times New Roman"/>
          <w:b/>
          <w:sz w:val="24"/>
        </w:rPr>
      </w:pPr>
      <w:r>
        <w:rPr>
          <w:rFonts w:ascii="Times New Roman" w:hAnsi="Times New Roman" w:cs="Times New Roman"/>
          <w:b/>
          <w:sz w:val="24"/>
        </w:rPr>
        <w:lastRenderedPageBreak/>
        <w:t>Populasi, Sampel dan Teknik Sampling</w:t>
      </w:r>
    </w:p>
    <w:p w:rsidR="00231A23" w:rsidRPr="003510D5" w:rsidRDefault="00231A23" w:rsidP="00F03C70">
      <w:pPr>
        <w:pStyle w:val="Default"/>
        <w:numPr>
          <w:ilvl w:val="2"/>
          <w:numId w:val="3"/>
        </w:numPr>
        <w:spacing w:line="480" w:lineRule="auto"/>
        <w:rPr>
          <w:color w:val="auto"/>
        </w:rPr>
      </w:pPr>
      <w:r w:rsidRPr="003510D5">
        <w:rPr>
          <w:color w:val="auto"/>
        </w:rPr>
        <w:t xml:space="preserve">Populasi </w:t>
      </w:r>
    </w:p>
    <w:p w:rsidR="00FA0502" w:rsidRPr="00010A4D" w:rsidRDefault="00231A23" w:rsidP="00F03C70">
      <w:pPr>
        <w:pStyle w:val="Default"/>
        <w:spacing w:line="480" w:lineRule="auto"/>
        <w:ind w:left="720" w:firstLine="556"/>
        <w:jc w:val="both"/>
        <w:rPr>
          <w:color w:val="auto"/>
        </w:rPr>
      </w:pPr>
      <w:r w:rsidRPr="003510D5">
        <w:rPr>
          <w:color w:val="auto"/>
        </w:rPr>
        <w:t>Populasi adalah keseluruhan objek penelitian atau objek yang diteliti (Not</w:t>
      </w:r>
      <w:r w:rsidR="005B4BCC">
        <w:rPr>
          <w:color w:val="auto"/>
        </w:rPr>
        <w:t>oatmodjo,</w:t>
      </w:r>
      <w:r w:rsidR="00067807">
        <w:rPr>
          <w:color w:val="auto"/>
        </w:rPr>
        <w:t xml:space="preserve"> 2010 : </w:t>
      </w:r>
      <w:r w:rsidR="005B4BCC">
        <w:rPr>
          <w:color w:val="auto"/>
        </w:rPr>
        <w:t xml:space="preserve">115).  Populasi </w:t>
      </w:r>
      <w:r w:rsidRPr="003510D5">
        <w:rPr>
          <w:color w:val="auto"/>
        </w:rPr>
        <w:t xml:space="preserve">penelitian ini adalah </w:t>
      </w:r>
      <w:r w:rsidR="00E63893">
        <w:rPr>
          <w:color w:val="auto"/>
        </w:rPr>
        <w:t xml:space="preserve">seluruh </w:t>
      </w:r>
      <w:r w:rsidR="00FA0502">
        <w:t>i</w:t>
      </w:r>
      <w:r w:rsidR="00FA0502" w:rsidRPr="00FA0502">
        <w:t xml:space="preserve">bu hamil dan bersalin </w:t>
      </w:r>
      <w:r w:rsidR="00E63893">
        <w:t xml:space="preserve">usia &lt; 20 tahun </w:t>
      </w:r>
      <w:r w:rsidR="00387628" w:rsidRPr="00387628">
        <w:t xml:space="preserve">di wilayah kerja Puskesmas Jabung dan tercatat dalam </w:t>
      </w:r>
      <w:r w:rsidR="00152E69">
        <w:t>Buku Register Rawat Inap, Register Persalinan dan Kohort Ibu</w:t>
      </w:r>
      <w:r w:rsidR="00152E69" w:rsidRPr="00010A4D">
        <w:rPr>
          <w:color w:val="auto"/>
        </w:rPr>
        <w:t xml:space="preserve"> </w:t>
      </w:r>
      <w:r w:rsidR="00387628" w:rsidRPr="00010A4D">
        <w:rPr>
          <w:color w:val="auto"/>
        </w:rPr>
        <w:t xml:space="preserve">sejak tanggal 1 </w:t>
      </w:r>
      <w:r w:rsidR="00F03C70">
        <w:rPr>
          <w:color w:val="auto"/>
        </w:rPr>
        <w:t xml:space="preserve">Januari s/d </w:t>
      </w:r>
      <w:r w:rsidR="002D61F0">
        <w:rPr>
          <w:color w:val="auto"/>
        </w:rPr>
        <w:t xml:space="preserve">30 </w:t>
      </w:r>
      <w:r w:rsidR="00F03C70">
        <w:rPr>
          <w:color w:val="auto"/>
        </w:rPr>
        <w:t>Mei</w:t>
      </w:r>
      <w:r w:rsidR="002D61F0">
        <w:rPr>
          <w:color w:val="auto"/>
        </w:rPr>
        <w:t xml:space="preserve"> 201</w:t>
      </w:r>
      <w:r w:rsidR="001C64FB">
        <w:rPr>
          <w:color w:val="auto"/>
          <w:lang w:val="en-US"/>
        </w:rPr>
        <w:t>8</w:t>
      </w:r>
      <w:r w:rsidR="00152E69">
        <w:rPr>
          <w:color w:val="auto"/>
        </w:rPr>
        <w:t xml:space="preserve"> sejumlah 45 orang</w:t>
      </w:r>
      <w:r w:rsidR="00387628" w:rsidRPr="00451570">
        <w:rPr>
          <w:color w:val="auto"/>
        </w:rPr>
        <w:t>.</w:t>
      </w:r>
    </w:p>
    <w:p w:rsidR="00231A23" w:rsidRPr="00951666" w:rsidRDefault="00231A23" w:rsidP="00F03C70">
      <w:pPr>
        <w:pStyle w:val="Default"/>
        <w:numPr>
          <w:ilvl w:val="2"/>
          <w:numId w:val="3"/>
        </w:numPr>
        <w:spacing w:line="480" w:lineRule="auto"/>
        <w:jc w:val="both"/>
        <w:rPr>
          <w:color w:val="auto"/>
        </w:rPr>
      </w:pPr>
      <w:r w:rsidRPr="00951666">
        <w:rPr>
          <w:color w:val="auto"/>
        </w:rPr>
        <w:t xml:space="preserve">Sampel </w:t>
      </w:r>
    </w:p>
    <w:p w:rsidR="00010A4D" w:rsidRPr="00E63893" w:rsidRDefault="00231A23" w:rsidP="00F03C70">
      <w:pPr>
        <w:pStyle w:val="Default"/>
        <w:spacing w:line="480" w:lineRule="auto"/>
        <w:ind w:left="720" w:firstLine="556"/>
        <w:jc w:val="both"/>
        <w:rPr>
          <w:color w:val="auto"/>
        </w:rPr>
      </w:pPr>
      <w:r w:rsidRPr="00951666">
        <w:rPr>
          <w:color w:val="auto"/>
        </w:rPr>
        <w:t>Sampel adalah objek yang diteliti dan dianggap mewakili selur</w:t>
      </w:r>
      <w:r w:rsidR="00067807" w:rsidRPr="00951666">
        <w:rPr>
          <w:color w:val="auto"/>
        </w:rPr>
        <w:t>uh populasi (Notoatmodjo, 2010 :</w:t>
      </w:r>
      <w:r w:rsidRPr="00951666">
        <w:rPr>
          <w:color w:val="auto"/>
        </w:rPr>
        <w:t xml:space="preserve"> 118). </w:t>
      </w:r>
      <w:r w:rsidR="00E60CCF" w:rsidRPr="00951666">
        <w:rPr>
          <w:color w:val="auto"/>
        </w:rPr>
        <w:t xml:space="preserve">Besar sampel </w:t>
      </w:r>
      <w:r w:rsidR="00E63893">
        <w:rPr>
          <w:color w:val="auto"/>
        </w:rPr>
        <w:t xml:space="preserve">sama dengan populasi </w:t>
      </w:r>
      <w:r w:rsidR="002D61F0">
        <w:rPr>
          <w:color w:val="auto"/>
        </w:rPr>
        <w:t xml:space="preserve">yaitu </w:t>
      </w:r>
      <w:r w:rsidR="00E63893">
        <w:rPr>
          <w:color w:val="auto"/>
        </w:rPr>
        <w:t>sejumlah</w:t>
      </w:r>
      <w:r w:rsidR="00B25751">
        <w:rPr>
          <w:color w:val="FF0000"/>
        </w:rPr>
        <w:t xml:space="preserve"> </w:t>
      </w:r>
      <w:r w:rsidR="00F03C70">
        <w:rPr>
          <w:color w:val="auto"/>
        </w:rPr>
        <w:t>45</w:t>
      </w:r>
      <w:r w:rsidR="00B25751">
        <w:rPr>
          <w:color w:val="auto"/>
        </w:rPr>
        <w:t xml:space="preserve"> orang</w:t>
      </w:r>
      <w:r w:rsidR="00010A4D" w:rsidRPr="00451570">
        <w:rPr>
          <w:rFonts w:eastAsiaTheme="minorEastAsia"/>
          <w:color w:val="auto"/>
        </w:rPr>
        <w:t>.</w:t>
      </w:r>
    </w:p>
    <w:p w:rsidR="00231A23" w:rsidRPr="00951666" w:rsidRDefault="00231A23" w:rsidP="00F03C70">
      <w:pPr>
        <w:pStyle w:val="Default"/>
        <w:numPr>
          <w:ilvl w:val="2"/>
          <w:numId w:val="3"/>
        </w:numPr>
        <w:spacing w:line="480" w:lineRule="auto"/>
        <w:jc w:val="both"/>
        <w:rPr>
          <w:iCs/>
          <w:color w:val="auto"/>
        </w:rPr>
      </w:pPr>
      <w:r w:rsidRPr="00951666">
        <w:rPr>
          <w:color w:val="auto"/>
        </w:rPr>
        <w:t>Teknik Sampling</w:t>
      </w:r>
    </w:p>
    <w:p w:rsidR="004447C5" w:rsidRDefault="00231A23" w:rsidP="00F03C70">
      <w:pPr>
        <w:pStyle w:val="Default"/>
        <w:spacing w:line="480" w:lineRule="auto"/>
        <w:ind w:left="720" w:firstLine="556"/>
        <w:jc w:val="both"/>
        <w:rPr>
          <w:color w:val="auto"/>
        </w:rPr>
      </w:pPr>
      <w:r w:rsidRPr="00951666">
        <w:rPr>
          <w:color w:val="auto"/>
        </w:rPr>
        <w:t xml:space="preserve">Peneliti mengambil sampel dengan teknik </w:t>
      </w:r>
      <w:r w:rsidR="00E63893">
        <w:rPr>
          <w:i/>
          <w:color w:val="auto"/>
        </w:rPr>
        <w:t xml:space="preserve">total </w:t>
      </w:r>
      <w:r w:rsidR="00E60CCF" w:rsidRPr="00E744C3">
        <w:rPr>
          <w:i/>
          <w:color w:val="auto"/>
        </w:rPr>
        <w:t>sampling</w:t>
      </w:r>
      <w:r w:rsidR="003E2331">
        <w:rPr>
          <w:i/>
          <w:color w:val="auto"/>
        </w:rPr>
        <w:t xml:space="preserve"> </w:t>
      </w:r>
      <w:r w:rsidR="003E2331">
        <w:rPr>
          <w:color w:val="auto"/>
        </w:rPr>
        <w:t>yang artinya semua anggota dari populasi menjadi sampel</w:t>
      </w:r>
      <w:r w:rsidR="00E744C3">
        <w:rPr>
          <w:color w:val="auto"/>
        </w:rPr>
        <w:t xml:space="preserve"> (</w:t>
      </w:r>
      <w:r w:rsidR="00E744C3" w:rsidRPr="00E744C3">
        <w:rPr>
          <w:color w:val="auto"/>
        </w:rPr>
        <w:t>Notoatmodjo, 2010 :</w:t>
      </w:r>
      <w:r w:rsidR="00E744C3">
        <w:rPr>
          <w:color w:val="auto"/>
        </w:rPr>
        <w:t xml:space="preserve"> 120)</w:t>
      </w:r>
      <w:r w:rsidR="0075398D">
        <w:rPr>
          <w:color w:val="auto"/>
        </w:rPr>
        <w:t>.</w:t>
      </w:r>
    </w:p>
    <w:p w:rsidR="00231A23" w:rsidRPr="00D11387" w:rsidRDefault="00231A23" w:rsidP="00F03C70">
      <w:pPr>
        <w:pStyle w:val="Default"/>
        <w:numPr>
          <w:ilvl w:val="1"/>
          <w:numId w:val="3"/>
        </w:numPr>
        <w:spacing w:line="480" w:lineRule="auto"/>
        <w:jc w:val="both"/>
        <w:rPr>
          <w:b/>
          <w:color w:val="auto"/>
        </w:rPr>
      </w:pPr>
      <w:r w:rsidRPr="00D11387">
        <w:rPr>
          <w:b/>
          <w:color w:val="auto"/>
        </w:rPr>
        <w:t xml:space="preserve">Kriteria Sampel </w:t>
      </w:r>
    </w:p>
    <w:p w:rsidR="005B4BCC" w:rsidRPr="00152E69" w:rsidRDefault="00152E69" w:rsidP="00152E69">
      <w:pPr>
        <w:pStyle w:val="Default"/>
        <w:tabs>
          <w:tab w:val="left" w:pos="709"/>
        </w:tabs>
        <w:spacing w:line="480" w:lineRule="auto"/>
        <w:ind w:left="426"/>
        <w:jc w:val="both"/>
        <w:rPr>
          <w:color w:val="auto"/>
        </w:rPr>
      </w:pPr>
      <w:r>
        <w:rPr>
          <w:color w:val="auto"/>
        </w:rPr>
        <w:tab/>
      </w:r>
      <w:r w:rsidR="00231A23" w:rsidRPr="003510D5">
        <w:rPr>
          <w:color w:val="auto"/>
        </w:rPr>
        <w:t xml:space="preserve">Kriteria </w:t>
      </w:r>
      <w:r w:rsidR="00A5180B">
        <w:rPr>
          <w:color w:val="auto"/>
        </w:rPr>
        <w:t xml:space="preserve">yang dibutuhkan </w:t>
      </w:r>
      <w:r w:rsidR="00231A23" w:rsidRPr="003510D5">
        <w:rPr>
          <w:color w:val="auto"/>
        </w:rPr>
        <w:t>dalam penelitian</w:t>
      </w:r>
      <w:r w:rsidR="005D6897">
        <w:rPr>
          <w:color w:val="auto"/>
        </w:rPr>
        <w:t xml:space="preserve"> ini hanya kriteria inklusi, </w:t>
      </w:r>
      <w:r>
        <w:rPr>
          <w:color w:val="auto"/>
        </w:rPr>
        <w:t>yaitu  w</w:t>
      </w:r>
      <w:r w:rsidR="00FA0502" w:rsidRPr="002D61F0">
        <w:rPr>
          <w:color w:val="auto"/>
        </w:rPr>
        <w:t>anita hamil dan bersalin u</w:t>
      </w:r>
      <w:r w:rsidR="005C51CE" w:rsidRPr="002D61F0">
        <w:rPr>
          <w:color w:val="auto"/>
        </w:rPr>
        <w:t>sia &lt; 20 tahun</w:t>
      </w:r>
      <w:r w:rsidR="00FA0502" w:rsidRPr="002D61F0">
        <w:rPr>
          <w:color w:val="auto"/>
        </w:rPr>
        <w:t xml:space="preserve"> yang </w:t>
      </w:r>
      <w:r w:rsidR="002D61F0">
        <w:rPr>
          <w:color w:val="auto"/>
        </w:rPr>
        <w:t>t</w:t>
      </w:r>
      <w:r>
        <w:rPr>
          <w:color w:val="auto"/>
        </w:rPr>
        <w:t xml:space="preserve">ercatat dalam </w:t>
      </w:r>
      <w:r>
        <w:t>Buku Register Rawat Inap, Register Persalinan dan Kohort Ibu</w:t>
      </w:r>
      <w:r w:rsidRPr="002D61F0">
        <w:rPr>
          <w:color w:val="auto"/>
        </w:rPr>
        <w:t xml:space="preserve"> </w:t>
      </w:r>
      <w:r w:rsidR="005B4BCC" w:rsidRPr="002D61F0">
        <w:rPr>
          <w:color w:val="auto"/>
        </w:rPr>
        <w:t xml:space="preserve">di </w:t>
      </w:r>
      <w:r w:rsidR="00FA0502" w:rsidRPr="002D61F0">
        <w:rPr>
          <w:color w:val="auto"/>
        </w:rPr>
        <w:t xml:space="preserve">wilayah </w:t>
      </w:r>
      <w:r w:rsidR="005B4BCC" w:rsidRPr="002D61F0">
        <w:rPr>
          <w:color w:val="auto"/>
        </w:rPr>
        <w:t xml:space="preserve">Puskesmas Jabung </w:t>
      </w:r>
      <w:r w:rsidR="00FA0502" w:rsidRPr="002D61F0">
        <w:rPr>
          <w:color w:val="auto"/>
        </w:rPr>
        <w:t xml:space="preserve">sejak tanggal </w:t>
      </w:r>
      <w:r w:rsidR="00F03C70">
        <w:rPr>
          <w:color w:val="auto"/>
        </w:rPr>
        <w:t xml:space="preserve">1 Januari s/d </w:t>
      </w:r>
      <w:r w:rsidR="005B4BCC" w:rsidRPr="002D61F0">
        <w:rPr>
          <w:color w:val="auto"/>
        </w:rPr>
        <w:t xml:space="preserve">30 </w:t>
      </w:r>
      <w:r w:rsidR="00F03C70">
        <w:rPr>
          <w:color w:val="auto"/>
        </w:rPr>
        <w:t>Mei</w:t>
      </w:r>
      <w:r w:rsidR="001C64FB">
        <w:rPr>
          <w:color w:val="auto"/>
          <w:lang w:val="en-US"/>
        </w:rPr>
        <w:t xml:space="preserve"> </w:t>
      </w:r>
      <w:r w:rsidR="005B4BCC" w:rsidRPr="002D61F0">
        <w:rPr>
          <w:color w:val="auto"/>
        </w:rPr>
        <w:t>201</w:t>
      </w:r>
      <w:r w:rsidR="001C64FB">
        <w:rPr>
          <w:color w:val="auto"/>
          <w:lang w:val="en-US"/>
        </w:rPr>
        <w:t>8</w:t>
      </w:r>
      <w:r>
        <w:rPr>
          <w:color w:val="auto"/>
        </w:rPr>
        <w:t>.</w:t>
      </w:r>
    </w:p>
    <w:p w:rsidR="00F03C70" w:rsidRDefault="00F03C70">
      <w:pPr>
        <w:rPr>
          <w:rFonts w:ascii="Times New Roman" w:hAnsi="Times New Roman" w:cs="Times New Roman"/>
          <w:b/>
          <w:color w:val="000000"/>
          <w:sz w:val="24"/>
          <w:szCs w:val="24"/>
        </w:rPr>
      </w:pPr>
      <w:r>
        <w:rPr>
          <w:b/>
        </w:rPr>
        <w:br w:type="page"/>
      </w:r>
    </w:p>
    <w:p w:rsidR="00737CF8" w:rsidRDefault="00231A23" w:rsidP="00F03C70">
      <w:pPr>
        <w:pStyle w:val="Default"/>
        <w:numPr>
          <w:ilvl w:val="1"/>
          <w:numId w:val="3"/>
        </w:numPr>
        <w:spacing w:line="480" w:lineRule="auto"/>
        <w:jc w:val="both"/>
        <w:rPr>
          <w:b/>
        </w:rPr>
      </w:pPr>
      <w:r>
        <w:rPr>
          <w:b/>
        </w:rPr>
        <w:lastRenderedPageBreak/>
        <w:t>Variabel Penelitian</w:t>
      </w:r>
    </w:p>
    <w:p w:rsidR="00320A97" w:rsidRDefault="001333BB" w:rsidP="00F03C70">
      <w:pPr>
        <w:pStyle w:val="Default"/>
        <w:spacing w:line="480" w:lineRule="auto"/>
        <w:ind w:left="426" w:firstLine="425"/>
        <w:jc w:val="both"/>
        <w:rPr>
          <w:color w:val="auto"/>
        </w:rPr>
      </w:pPr>
      <w:r w:rsidRPr="00737CF8">
        <w:rPr>
          <w:color w:val="auto"/>
        </w:rPr>
        <w:t xml:space="preserve">Variabel merupakan </w:t>
      </w:r>
      <w:r w:rsidR="005524E3" w:rsidRPr="00737CF8">
        <w:rPr>
          <w:color w:val="auto"/>
        </w:rPr>
        <w:t>suatu atribut atau sifat atau nilai dari orang, obyek atau kegiatan yang mempunyai variasi tertentu yang ditetapkan oleh peneliti untuk dipelajari dan ditarik kesimpulannya (Sugiyono, 2010 : 3</w:t>
      </w:r>
      <w:r w:rsidRPr="00737CF8">
        <w:rPr>
          <w:color w:val="auto"/>
        </w:rPr>
        <w:t xml:space="preserve">). </w:t>
      </w:r>
      <w:r w:rsidR="00326D1D">
        <w:rPr>
          <w:color w:val="auto"/>
        </w:rPr>
        <w:t xml:space="preserve">Variabel </w:t>
      </w:r>
      <w:r w:rsidR="00320A97" w:rsidRPr="00320A97">
        <w:rPr>
          <w:color w:val="auto"/>
        </w:rPr>
        <w:t>penelitian ini yaitu</w:t>
      </w:r>
      <w:r w:rsidR="00326D1D">
        <w:rPr>
          <w:color w:val="auto"/>
        </w:rPr>
        <w:t xml:space="preserve"> komplikasi kehamilan pada usia remaja dan komplikasi persalinan pada usia remaja. </w:t>
      </w:r>
    </w:p>
    <w:p w:rsidR="001333BB" w:rsidRDefault="001333BB" w:rsidP="00F03C70">
      <w:pPr>
        <w:pStyle w:val="Default"/>
        <w:numPr>
          <w:ilvl w:val="1"/>
          <w:numId w:val="3"/>
        </w:numPr>
        <w:spacing w:line="480" w:lineRule="auto"/>
        <w:jc w:val="both"/>
        <w:rPr>
          <w:b/>
          <w:color w:val="auto"/>
        </w:rPr>
      </w:pPr>
      <w:r w:rsidRPr="007F670F">
        <w:rPr>
          <w:b/>
          <w:color w:val="auto"/>
        </w:rPr>
        <w:t xml:space="preserve">Definisi Operasional </w:t>
      </w:r>
    </w:p>
    <w:p w:rsidR="00F03C70" w:rsidRDefault="00F03C70" w:rsidP="00F03C70">
      <w:pPr>
        <w:pStyle w:val="Default"/>
        <w:ind w:left="360"/>
        <w:jc w:val="both"/>
        <w:rPr>
          <w:b/>
        </w:rPr>
      </w:pPr>
      <w:r>
        <w:rPr>
          <w:b/>
        </w:rPr>
        <w:t xml:space="preserve">Tabel 3.1 Definisi Operasional </w:t>
      </w:r>
    </w:p>
    <w:p w:rsidR="00F03C70" w:rsidRPr="007F670F" w:rsidRDefault="00F03C70" w:rsidP="00F03C70">
      <w:pPr>
        <w:pStyle w:val="Default"/>
        <w:ind w:left="360"/>
        <w:jc w:val="both"/>
        <w:rPr>
          <w:b/>
          <w:color w:val="auto"/>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7"/>
        <w:gridCol w:w="2410"/>
        <w:gridCol w:w="850"/>
        <w:gridCol w:w="1701"/>
        <w:gridCol w:w="1134"/>
      </w:tblGrid>
      <w:tr w:rsidR="00231A23" w:rsidRPr="003510D5" w:rsidTr="006B396C">
        <w:trPr>
          <w:trHeight w:val="247"/>
        </w:trPr>
        <w:tc>
          <w:tcPr>
            <w:tcW w:w="567" w:type="dxa"/>
            <w:vAlign w:val="center"/>
          </w:tcPr>
          <w:p w:rsidR="00231A23" w:rsidRPr="003510D5" w:rsidRDefault="00231A23" w:rsidP="00ED1677">
            <w:pPr>
              <w:pStyle w:val="Default"/>
              <w:jc w:val="center"/>
            </w:pPr>
            <w:r w:rsidRPr="003510D5">
              <w:t>No</w:t>
            </w:r>
          </w:p>
        </w:tc>
        <w:tc>
          <w:tcPr>
            <w:tcW w:w="1417" w:type="dxa"/>
            <w:vAlign w:val="center"/>
          </w:tcPr>
          <w:p w:rsidR="00231A23" w:rsidRPr="003510D5" w:rsidRDefault="00231A23" w:rsidP="00ED1677">
            <w:pPr>
              <w:pStyle w:val="Default"/>
              <w:jc w:val="center"/>
            </w:pPr>
            <w:r w:rsidRPr="003510D5">
              <w:t>Variabel</w:t>
            </w:r>
          </w:p>
        </w:tc>
        <w:tc>
          <w:tcPr>
            <w:tcW w:w="2410" w:type="dxa"/>
            <w:vAlign w:val="center"/>
          </w:tcPr>
          <w:p w:rsidR="00231A23" w:rsidRPr="003510D5" w:rsidRDefault="00231A23" w:rsidP="00ED1677">
            <w:pPr>
              <w:pStyle w:val="Default"/>
              <w:jc w:val="center"/>
            </w:pPr>
            <w:r w:rsidRPr="003510D5">
              <w:t>Definisi Operasional</w:t>
            </w:r>
          </w:p>
        </w:tc>
        <w:tc>
          <w:tcPr>
            <w:tcW w:w="850" w:type="dxa"/>
            <w:vAlign w:val="center"/>
          </w:tcPr>
          <w:p w:rsidR="00231A23" w:rsidRPr="003510D5" w:rsidRDefault="00231A23" w:rsidP="00ED1677">
            <w:pPr>
              <w:pStyle w:val="Default"/>
              <w:jc w:val="center"/>
            </w:pPr>
            <w:r w:rsidRPr="003510D5">
              <w:t>Alat Ukur</w:t>
            </w:r>
          </w:p>
        </w:tc>
        <w:tc>
          <w:tcPr>
            <w:tcW w:w="1701" w:type="dxa"/>
            <w:vAlign w:val="center"/>
          </w:tcPr>
          <w:p w:rsidR="00231A23" w:rsidRPr="003510D5" w:rsidRDefault="007F670F" w:rsidP="00ED1677">
            <w:pPr>
              <w:pStyle w:val="Default"/>
              <w:jc w:val="center"/>
            </w:pPr>
            <w:r>
              <w:t>Kategori</w:t>
            </w:r>
          </w:p>
        </w:tc>
        <w:tc>
          <w:tcPr>
            <w:tcW w:w="1134" w:type="dxa"/>
            <w:vAlign w:val="center"/>
          </w:tcPr>
          <w:p w:rsidR="00231A23" w:rsidRPr="003510D5" w:rsidRDefault="00231A23" w:rsidP="00ED1677">
            <w:pPr>
              <w:pStyle w:val="Default"/>
              <w:jc w:val="center"/>
            </w:pPr>
            <w:r w:rsidRPr="003510D5">
              <w:t>Skala</w:t>
            </w:r>
          </w:p>
        </w:tc>
      </w:tr>
      <w:tr w:rsidR="00320A97" w:rsidRPr="003510D5" w:rsidTr="006B396C">
        <w:trPr>
          <w:trHeight w:val="247"/>
        </w:trPr>
        <w:tc>
          <w:tcPr>
            <w:tcW w:w="567" w:type="dxa"/>
          </w:tcPr>
          <w:p w:rsidR="00320A97" w:rsidRPr="003510D5" w:rsidRDefault="00320A97" w:rsidP="007F670F">
            <w:pPr>
              <w:pStyle w:val="Default"/>
              <w:jc w:val="center"/>
            </w:pPr>
            <w:r>
              <w:t>1.</w:t>
            </w:r>
          </w:p>
        </w:tc>
        <w:tc>
          <w:tcPr>
            <w:tcW w:w="1417" w:type="dxa"/>
          </w:tcPr>
          <w:p w:rsidR="00320A97" w:rsidRPr="003510D5" w:rsidRDefault="000E5CC3" w:rsidP="00A42AD6">
            <w:pPr>
              <w:pStyle w:val="Default"/>
              <w:jc w:val="both"/>
            </w:pPr>
            <w:r>
              <w:t>Komplikasi kehamilan</w:t>
            </w:r>
            <w:r w:rsidR="00554913">
              <w:t xml:space="preserve"> pada usia remaja</w:t>
            </w:r>
          </w:p>
        </w:tc>
        <w:tc>
          <w:tcPr>
            <w:tcW w:w="2410" w:type="dxa"/>
          </w:tcPr>
          <w:p w:rsidR="00320A97" w:rsidRPr="003510D5" w:rsidRDefault="004D1639" w:rsidP="00F11DEE">
            <w:pPr>
              <w:pStyle w:val="Default"/>
              <w:jc w:val="both"/>
            </w:pPr>
            <w:r>
              <w:t>Penyulit (komplikasi)</w:t>
            </w:r>
            <w:r w:rsidR="00F256FA">
              <w:t xml:space="preserve"> obstetrik</w:t>
            </w:r>
            <w:r>
              <w:t xml:space="preserve"> yang terjadi selama kehamilan pada wanita usia &lt; 20 tahun</w:t>
            </w:r>
            <w:r w:rsidR="00F256FA">
              <w:t xml:space="preserve"> meliputi </w:t>
            </w:r>
            <w:r w:rsidR="00F256FA" w:rsidRPr="00F11DEE">
              <w:t>hiperemesis gravidarum</w:t>
            </w:r>
            <w:r w:rsidR="00F11DEE">
              <w:t xml:space="preserve">, </w:t>
            </w:r>
            <w:r w:rsidR="00F256FA">
              <w:t>a</w:t>
            </w:r>
            <w:r w:rsidR="00F256FA" w:rsidRPr="00F256FA">
              <w:t>nemia pada kehamilan</w:t>
            </w:r>
            <w:r w:rsidR="00F256FA">
              <w:t>, a</w:t>
            </w:r>
            <w:r w:rsidR="00F256FA" w:rsidRPr="00F256FA">
              <w:t>bortus</w:t>
            </w:r>
            <w:r w:rsidR="00F256FA">
              <w:t>, p</w:t>
            </w:r>
            <w:r w:rsidR="00F256FA" w:rsidRPr="00F256FA">
              <w:t>erdarahan antepartum</w:t>
            </w:r>
            <w:r w:rsidR="00F256FA">
              <w:t>, dan p</w:t>
            </w:r>
            <w:r w:rsidR="00F256FA" w:rsidRPr="00F256FA">
              <w:t>re-eklamsia/eklamsia</w:t>
            </w:r>
            <w:r w:rsidR="00F256FA">
              <w:t>.</w:t>
            </w:r>
          </w:p>
        </w:tc>
        <w:tc>
          <w:tcPr>
            <w:tcW w:w="850" w:type="dxa"/>
          </w:tcPr>
          <w:p w:rsidR="00320A97" w:rsidRPr="003510D5" w:rsidRDefault="004F03E6" w:rsidP="00A42AD6">
            <w:pPr>
              <w:pStyle w:val="Default"/>
              <w:jc w:val="both"/>
            </w:pPr>
            <w:r w:rsidRPr="004F03E6">
              <w:rPr>
                <w:i/>
              </w:rPr>
              <w:t>Check list</w:t>
            </w:r>
          </w:p>
        </w:tc>
        <w:tc>
          <w:tcPr>
            <w:tcW w:w="1701" w:type="dxa"/>
          </w:tcPr>
          <w:p w:rsidR="00320A97" w:rsidRDefault="00F256FA" w:rsidP="004173F3">
            <w:pPr>
              <w:pStyle w:val="Default"/>
              <w:ind w:left="317" w:hanging="317"/>
              <w:rPr>
                <w:color w:val="auto"/>
              </w:rPr>
            </w:pPr>
            <w:r>
              <w:rPr>
                <w:color w:val="auto"/>
              </w:rPr>
              <w:t>0 : tidak mengalami komplikasi</w:t>
            </w:r>
          </w:p>
          <w:p w:rsidR="00F256FA" w:rsidRDefault="00F256FA" w:rsidP="00ED1677">
            <w:pPr>
              <w:pStyle w:val="Default"/>
              <w:ind w:left="317" w:hanging="317"/>
              <w:rPr>
                <w:color w:val="auto"/>
              </w:rPr>
            </w:pPr>
            <w:r>
              <w:rPr>
                <w:color w:val="auto"/>
              </w:rPr>
              <w:t xml:space="preserve">1 : </w:t>
            </w:r>
            <w:r w:rsidR="00ED1677">
              <w:rPr>
                <w:color w:val="auto"/>
              </w:rPr>
              <w:t>hiperemesis gravidarum</w:t>
            </w:r>
          </w:p>
          <w:p w:rsidR="00ED1677" w:rsidRDefault="00ED1677" w:rsidP="00ED1677">
            <w:pPr>
              <w:pStyle w:val="Default"/>
              <w:ind w:left="317" w:hanging="317"/>
              <w:rPr>
                <w:color w:val="auto"/>
              </w:rPr>
            </w:pPr>
            <w:r>
              <w:rPr>
                <w:color w:val="auto"/>
              </w:rPr>
              <w:t>2 : anemia pada kehamilan</w:t>
            </w:r>
          </w:p>
          <w:p w:rsidR="00ED1677" w:rsidRDefault="00ED1677" w:rsidP="00ED1677">
            <w:pPr>
              <w:pStyle w:val="Default"/>
              <w:ind w:left="317" w:hanging="317"/>
              <w:rPr>
                <w:color w:val="auto"/>
              </w:rPr>
            </w:pPr>
            <w:r>
              <w:rPr>
                <w:color w:val="auto"/>
              </w:rPr>
              <w:t>3 : abortus</w:t>
            </w:r>
          </w:p>
          <w:p w:rsidR="00ED1677" w:rsidRDefault="00ED1677" w:rsidP="00ED1677">
            <w:pPr>
              <w:pStyle w:val="Default"/>
              <w:ind w:left="317" w:hanging="317"/>
              <w:rPr>
                <w:color w:val="auto"/>
              </w:rPr>
            </w:pPr>
            <w:r>
              <w:rPr>
                <w:color w:val="auto"/>
              </w:rPr>
              <w:t>4 : perdarahan antepartum</w:t>
            </w:r>
          </w:p>
          <w:p w:rsidR="00ED1677" w:rsidRPr="00455E17" w:rsidRDefault="00ED1677" w:rsidP="00ED1677">
            <w:pPr>
              <w:pStyle w:val="Default"/>
              <w:ind w:left="317" w:hanging="317"/>
              <w:rPr>
                <w:color w:val="auto"/>
              </w:rPr>
            </w:pPr>
            <w:r>
              <w:rPr>
                <w:color w:val="auto"/>
              </w:rPr>
              <w:t>5 : pre-eklamsia/eklamsia</w:t>
            </w:r>
          </w:p>
        </w:tc>
        <w:tc>
          <w:tcPr>
            <w:tcW w:w="1134" w:type="dxa"/>
          </w:tcPr>
          <w:p w:rsidR="00320A97" w:rsidRPr="003510D5" w:rsidRDefault="00C147AB" w:rsidP="00A42AD6">
            <w:pPr>
              <w:pStyle w:val="Default"/>
              <w:jc w:val="center"/>
            </w:pPr>
            <w:r>
              <w:t>Nominal</w:t>
            </w:r>
          </w:p>
        </w:tc>
      </w:tr>
      <w:tr w:rsidR="00231A23" w:rsidRPr="003510D5" w:rsidTr="006B396C">
        <w:trPr>
          <w:trHeight w:val="63"/>
        </w:trPr>
        <w:tc>
          <w:tcPr>
            <w:tcW w:w="567" w:type="dxa"/>
          </w:tcPr>
          <w:p w:rsidR="00231A23" w:rsidRPr="003510D5" w:rsidRDefault="00320A97" w:rsidP="00320A97">
            <w:pPr>
              <w:pStyle w:val="Default"/>
              <w:jc w:val="center"/>
            </w:pPr>
            <w:r>
              <w:t>2.</w:t>
            </w:r>
          </w:p>
          <w:p w:rsidR="00231A23" w:rsidRPr="003510D5" w:rsidRDefault="00231A23" w:rsidP="00067807">
            <w:pPr>
              <w:pStyle w:val="Default"/>
            </w:pPr>
          </w:p>
        </w:tc>
        <w:tc>
          <w:tcPr>
            <w:tcW w:w="1417" w:type="dxa"/>
          </w:tcPr>
          <w:p w:rsidR="00231A23" w:rsidRPr="003510D5" w:rsidRDefault="00554913" w:rsidP="00320A97">
            <w:pPr>
              <w:pStyle w:val="Default"/>
              <w:jc w:val="both"/>
            </w:pPr>
            <w:r>
              <w:t xml:space="preserve">Komplikasi </w:t>
            </w:r>
            <w:r w:rsidR="00320A97">
              <w:t>persalinan</w:t>
            </w:r>
            <w:r>
              <w:t xml:space="preserve"> pada usia remaja</w:t>
            </w:r>
          </w:p>
        </w:tc>
        <w:tc>
          <w:tcPr>
            <w:tcW w:w="2410" w:type="dxa"/>
          </w:tcPr>
          <w:p w:rsidR="00AD20C5" w:rsidRPr="003510D5" w:rsidRDefault="004D1639" w:rsidP="006B396C">
            <w:pPr>
              <w:pStyle w:val="Default"/>
              <w:jc w:val="both"/>
            </w:pPr>
            <w:r>
              <w:t xml:space="preserve">Penyulit (komplikasi) </w:t>
            </w:r>
            <w:r w:rsidR="00F256FA">
              <w:t xml:space="preserve">obstetrik </w:t>
            </w:r>
            <w:r>
              <w:t>ya</w:t>
            </w:r>
            <w:r w:rsidR="00AD20C5">
              <w:t xml:space="preserve">ng terjadi selama </w:t>
            </w:r>
            <w:r w:rsidR="00486821">
              <w:t xml:space="preserve">persalinan dan pasca bersalin </w:t>
            </w:r>
            <w:r w:rsidR="00AD20C5">
              <w:t>pada wanita usia &lt; 20 tahun meliputi k</w:t>
            </w:r>
            <w:r w:rsidR="00AD20C5" w:rsidRPr="00AD20C5">
              <w:t>etuban pecah dini atau sebelum waktunya</w:t>
            </w:r>
            <w:r w:rsidR="00AD20C5">
              <w:t>, k</w:t>
            </w:r>
            <w:r w:rsidR="00AD20C5" w:rsidRPr="00AD20C5">
              <w:t>elahiran preterm (prematuritas)</w:t>
            </w:r>
            <w:r w:rsidR="00AD20C5">
              <w:t>, p</w:t>
            </w:r>
            <w:r w:rsidR="00AD20C5" w:rsidRPr="00AD20C5">
              <w:t xml:space="preserve">artus lama </w:t>
            </w:r>
            <w:r w:rsidR="00AD20C5">
              <w:t>dan p</w:t>
            </w:r>
            <w:r w:rsidR="00AD20C5" w:rsidRPr="00AD20C5">
              <w:t>erdarahan postpartum</w:t>
            </w:r>
            <w:r w:rsidR="00AD20C5">
              <w:t>.</w:t>
            </w:r>
          </w:p>
        </w:tc>
        <w:tc>
          <w:tcPr>
            <w:tcW w:w="850" w:type="dxa"/>
          </w:tcPr>
          <w:p w:rsidR="00231A23" w:rsidRPr="007F670F" w:rsidRDefault="007F670F" w:rsidP="00A42AD6">
            <w:pPr>
              <w:pStyle w:val="Default"/>
              <w:jc w:val="both"/>
              <w:rPr>
                <w:i/>
              </w:rPr>
            </w:pPr>
            <w:r w:rsidRPr="007F670F">
              <w:rPr>
                <w:i/>
              </w:rPr>
              <w:t>Check list</w:t>
            </w:r>
          </w:p>
        </w:tc>
        <w:tc>
          <w:tcPr>
            <w:tcW w:w="1701" w:type="dxa"/>
          </w:tcPr>
          <w:p w:rsidR="00F256FA" w:rsidRDefault="00F256FA" w:rsidP="00F256FA">
            <w:pPr>
              <w:pStyle w:val="Default"/>
              <w:ind w:left="317" w:hanging="317"/>
              <w:rPr>
                <w:color w:val="auto"/>
              </w:rPr>
            </w:pPr>
            <w:r>
              <w:rPr>
                <w:color w:val="auto"/>
              </w:rPr>
              <w:t>0 : tidak mengalami komplikasi</w:t>
            </w:r>
          </w:p>
          <w:p w:rsidR="00F256FA" w:rsidRDefault="00F256FA" w:rsidP="00F256FA">
            <w:pPr>
              <w:pStyle w:val="Default"/>
              <w:ind w:left="317" w:hanging="317"/>
              <w:rPr>
                <w:color w:val="auto"/>
              </w:rPr>
            </w:pPr>
            <w:r>
              <w:rPr>
                <w:color w:val="auto"/>
              </w:rPr>
              <w:t xml:space="preserve">1 : </w:t>
            </w:r>
            <w:r w:rsidR="00ED1677">
              <w:rPr>
                <w:color w:val="auto"/>
              </w:rPr>
              <w:t>ketuban pecah dini</w:t>
            </w:r>
          </w:p>
          <w:p w:rsidR="00ED1677" w:rsidRDefault="00ED1677" w:rsidP="00F256FA">
            <w:pPr>
              <w:pStyle w:val="Default"/>
              <w:ind w:left="317" w:hanging="317"/>
              <w:rPr>
                <w:color w:val="auto"/>
              </w:rPr>
            </w:pPr>
            <w:r>
              <w:rPr>
                <w:color w:val="auto"/>
              </w:rPr>
              <w:t>2 : kelahiran preterm</w:t>
            </w:r>
          </w:p>
          <w:p w:rsidR="00ED1677" w:rsidRDefault="00ED1677" w:rsidP="00F256FA">
            <w:pPr>
              <w:pStyle w:val="Default"/>
              <w:ind w:left="317" w:hanging="317"/>
              <w:rPr>
                <w:color w:val="auto"/>
              </w:rPr>
            </w:pPr>
            <w:r>
              <w:rPr>
                <w:color w:val="auto"/>
              </w:rPr>
              <w:t>3 : partus lama</w:t>
            </w:r>
          </w:p>
          <w:p w:rsidR="00ED1677" w:rsidRPr="00455E17" w:rsidRDefault="00ED1677" w:rsidP="00F256FA">
            <w:pPr>
              <w:pStyle w:val="Default"/>
              <w:ind w:left="317" w:hanging="317"/>
              <w:rPr>
                <w:color w:val="auto"/>
              </w:rPr>
            </w:pPr>
            <w:r>
              <w:rPr>
                <w:color w:val="auto"/>
              </w:rPr>
              <w:t>4 : perdarahan postpartum</w:t>
            </w:r>
          </w:p>
          <w:p w:rsidR="00231A23" w:rsidRPr="00455E17" w:rsidRDefault="00231A23" w:rsidP="004173F3">
            <w:pPr>
              <w:pStyle w:val="Default"/>
              <w:ind w:left="317" w:hanging="317"/>
              <w:rPr>
                <w:color w:val="auto"/>
              </w:rPr>
            </w:pPr>
          </w:p>
        </w:tc>
        <w:tc>
          <w:tcPr>
            <w:tcW w:w="1134" w:type="dxa"/>
          </w:tcPr>
          <w:p w:rsidR="00231A23" w:rsidRPr="003510D5" w:rsidRDefault="004173F3" w:rsidP="00067807">
            <w:pPr>
              <w:pStyle w:val="Default"/>
            </w:pPr>
            <w:r w:rsidRPr="004173F3">
              <w:t>Nominal</w:t>
            </w:r>
          </w:p>
        </w:tc>
      </w:tr>
    </w:tbl>
    <w:p w:rsidR="00543948" w:rsidRDefault="00543948" w:rsidP="00543948">
      <w:pPr>
        <w:pStyle w:val="Default"/>
        <w:spacing w:line="480" w:lineRule="auto"/>
        <w:ind w:left="360"/>
        <w:jc w:val="both"/>
        <w:rPr>
          <w:b/>
        </w:rPr>
      </w:pPr>
    </w:p>
    <w:p w:rsidR="00343A75" w:rsidRDefault="00836627" w:rsidP="002F45E3">
      <w:pPr>
        <w:pStyle w:val="Default"/>
        <w:numPr>
          <w:ilvl w:val="1"/>
          <w:numId w:val="3"/>
        </w:numPr>
        <w:spacing w:line="480" w:lineRule="auto"/>
        <w:ind w:left="567" w:hanging="567"/>
        <w:jc w:val="both"/>
        <w:rPr>
          <w:b/>
        </w:rPr>
      </w:pPr>
      <w:r>
        <w:rPr>
          <w:b/>
        </w:rPr>
        <w:lastRenderedPageBreak/>
        <w:t xml:space="preserve">Lokasi </w:t>
      </w:r>
      <w:r w:rsidR="003510D5">
        <w:rPr>
          <w:b/>
        </w:rPr>
        <w:t>dan Waktu P</w:t>
      </w:r>
      <w:r w:rsidR="00265DC8" w:rsidRPr="003510D5">
        <w:rPr>
          <w:b/>
        </w:rPr>
        <w:t xml:space="preserve">enelitian </w:t>
      </w:r>
    </w:p>
    <w:p w:rsidR="00A42AD6" w:rsidRDefault="00290C50" w:rsidP="002F45E3">
      <w:pPr>
        <w:pStyle w:val="Default"/>
        <w:spacing w:line="480" w:lineRule="auto"/>
        <w:ind w:left="567" w:firstLine="283"/>
        <w:jc w:val="both"/>
        <w:rPr>
          <w:color w:val="FF0000"/>
        </w:rPr>
      </w:pPr>
      <w:r>
        <w:t>P</w:t>
      </w:r>
      <w:r w:rsidR="00265DC8" w:rsidRPr="003510D5">
        <w:t>enelitian dilakukan di Puskesmas Jabung</w:t>
      </w:r>
      <w:r w:rsidR="003510D5">
        <w:t xml:space="preserve"> Kabupaten Malang.</w:t>
      </w:r>
      <w:r w:rsidR="00265DC8" w:rsidRPr="003510D5">
        <w:t xml:space="preserve"> Waktu penelitian dimulai </w:t>
      </w:r>
      <w:r w:rsidR="00343A75">
        <w:t xml:space="preserve">pada </w:t>
      </w:r>
      <w:r w:rsidR="00265DC8" w:rsidRPr="00343A75">
        <w:rPr>
          <w:color w:val="auto"/>
        </w:rPr>
        <w:t xml:space="preserve">bulan </w:t>
      </w:r>
      <w:r w:rsidR="00ED1677">
        <w:rPr>
          <w:color w:val="auto"/>
        </w:rPr>
        <w:t>Mei</w:t>
      </w:r>
      <w:r w:rsidR="003B431B">
        <w:rPr>
          <w:color w:val="auto"/>
        </w:rPr>
        <w:t>-</w:t>
      </w:r>
      <w:r w:rsidR="00D70984">
        <w:rPr>
          <w:color w:val="auto"/>
        </w:rPr>
        <w:t xml:space="preserve">Juni </w:t>
      </w:r>
      <w:r w:rsidR="00343A75">
        <w:rPr>
          <w:color w:val="auto"/>
        </w:rPr>
        <w:t>2018.</w:t>
      </w:r>
      <w:r w:rsidR="00265DC8" w:rsidRPr="003510D5">
        <w:rPr>
          <w:color w:val="FF0000"/>
        </w:rPr>
        <w:t xml:space="preserve"> </w:t>
      </w:r>
    </w:p>
    <w:p w:rsidR="00265DC8" w:rsidRDefault="00836627" w:rsidP="002F45E3">
      <w:pPr>
        <w:pStyle w:val="Default"/>
        <w:numPr>
          <w:ilvl w:val="1"/>
          <w:numId w:val="3"/>
        </w:numPr>
        <w:spacing w:line="480" w:lineRule="auto"/>
        <w:ind w:left="567" w:hanging="567"/>
        <w:jc w:val="both"/>
        <w:rPr>
          <w:b/>
        </w:rPr>
      </w:pPr>
      <w:r>
        <w:rPr>
          <w:b/>
        </w:rPr>
        <w:t>Alat Pengumpulan Data</w:t>
      </w:r>
    </w:p>
    <w:p w:rsidR="00455E17" w:rsidRDefault="00343A75" w:rsidP="002F45E3">
      <w:pPr>
        <w:pStyle w:val="Default"/>
        <w:spacing w:line="480" w:lineRule="auto"/>
        <w:ind w:left="567" w:firstLine="349"/>
        <w:jc w:val="both"/>
      </w:pPr>
      <w:r>
        <w:t xml:space="preserve">Alat pengumpulan data adalah instrumen yang digunakan untuk mengumpulkan data dari variabel penelitian yang diukur. Alat pengumpulan data yang digunakan dalam penelitian ini yaitu </w:t>
      </w:r>
      <w:r w:rsidRPr="00343A75">
        <w:rPr>
          <w:i/>
        </w:rPr>
        <w:t>check list</w:t>
      </w:r>
      <w:r w:rsidR="006D47A2">
        <w:rPr>
          <w:i/>
        </w:rPr>
        <w:t xml:space="preserve"> </w:t>
      </w:r>
      <w:r w:rsidR="006D47A2">
        <w:t xml:space="preserve">berisi </w:t>
      </w:r>
      <w:r w:rsidR="004A5164">
        <w:t>kode responden</w:t>
      </w:r>
      <w:r w:rsidR="006D47A2">
        <w:t xml:space="preserve">, usia, </w:t>
      </w:r>
      <w:r w:rsidR="004A5164">
        <w:t xml:space="preserve">pendidikan, </w:t>
      </w:r>
      <w:r w:rsidR="004A5164" w:rsidRPr="00207756">
        <w:rPr>
          <w:color w:val="auto"/>
        </w:rPr>
        <w:t>pekerjaan,</w:t>
      </w:r>
      <w:r w:rsidR="004A5164">
        <w:rPr>
          <w:color w:val="FF0000"/>
        </w:rPr>
        <w:t xml:space="preserve"> </w:t>
      </w:r>
      <w:r w:rsidR="004A5164">
        <w:rPr>
          <w:color w:val="auto"/>
        </w:rPr>
        <w:t xml:space="preserve">frekuensi ANC, </w:t>
      </w:r>
      <w:r w:rsidR="006D47A2">
        <w:t>komplikasi kehamilan (</w:t>
      </w:r>
      <w:r w:rsidR="004A5164" w:rsidRPr="004A5164">
        <w:t>hiperemesis gravidarum, anemia pada kehamilan, abortus, perdarahan antepartum, dan pre-eklamsia/eklamsia</w:t>
      </w:r>
      <w:r w:rsidR="004A5164">
        <w:t xml:space="preserve">), </w:t>
      </w:r>
      <w:r w:rsidR="006D47A2">
        <w:t>komplikasi persalinan (</w:t>
      </w:r>
      <w:r w:rsidR="004A5164" w:rsidRPr="004A5164">
        <w:t>ketuban pecah dini atau sebelum waktunya, kelahiran preterm (prematuritas), partus lama dan perdarahan postpartum</w:t>
      </w:r>
      <w:r w:rsidR="006D47A2">
        <w:t>).</w:t>
      </w:r>
      <w:r w:rsidR="009C052E">
        <w:t xml:space="preserve"> Data tersebut tersimpan di </w:t>
      </w:r>
      <w:r w:rsidR="00FA1A7A">
        <w:t xml:space="preserve">Buku Register Rawat Inap, Register Persalinan dan Kohort Ibu </w:t>
      </w:r>
      <w:r w:rsidR="009C052E">
        <w:t>yang ada di Puskesmas Jabung.</w:t>
      </w:r>
    </w:p>
    <w:p w:rsidR="00836627" w:rsidRDefault="00836627" w:rsidP="002F45E3">
      <w:pPr>
        <w:pStyle w:val="Default"/>
        <w:numPr>
          <w:ilvl w:val="1"/>
          <w:numId w:val="3"/>
        </w:numPr>
        <w:spacing w:line="480" w:lineRule="auto"/>
        <w:ind w:left="567" w:hanging="567"/>
        <w:jc w:val="both"/>
        <w:rPr>
          <w:b/>
        </w:rPr>
      </w:pPr>
      <w:r>
        <w:rPr>
          <w:b/>
        </w:rPr>
        <w:t>Metode Pengumpulan Data</w:t>
      </w:r>
    </w:p>
    <w:p w:rsidR="002F0ED2" w:rsidRDefault="00FA4C16" w:rsidP="002F45E3">
      <w:pPr>
        <w:pStyle w:val="Default"/>
        <w:numPr>
          <w:ilvl w:val="1"/>
          <w:numId w:val="7"/>
        </w:numPr>
        <w:tabs>
          <w:tab w:val="left" w:pos="567"/>
        </w:tabs>
        <w:spacing w:line="480" w:lineRule="auto"/>
        <w:ind w:left="284" w:hanging="284"/>
        <w:jc w:val="both"/>
        <w:rPr>
          <w:color w:val="auto"/>
        </w:rPr>
      </w:pPr>
      <w:r>
        <w:rPr>
          <w:color w:val="auto"/>
        </w:rPr>
        <w:t>Tahap Persiapan</w:t>
      </w:r>
    </w:p>
    <w:p w:rsidR="002F0ED2" w:rsidRDefault="002F0ED2" w:rsidP="00D70984">
      <w:pPr>
        <w:pStyle w:val="Default"/>
        <w:numPr>
          <w:ilvl w:val="0"/>
          <w:numId w:val="30"/>
        </w:numPr>
        <w:spacing w:line="480" w:lineRule="auto"/>
        <w:jc w:val="both"/>
        <w:rPr>
          <w:color w:val="auto"/>
        </w:rPr>
      </w:pPr>
      <w:r>
        <w:rPr>
          <w:color w:val="auto"/>
        </w:rPr>
        <w:t>Penjajakan awal tempat penelitian dan penelusuran populasi dengan studi pendahuluan pada wilayah yang akan diteliti.</w:t>
      </w:r>
    </w:p>
    <w:p w:rsidR="002F0ED2" w:rsidRDefault="002F0ED2" w:rsidP="00D70984">
      <w:pPr>
        <w:pStyle w:val="Default"/>
        <w:numPr>
          <w:ilvl w:val="0"/>
          <w:numId w:val="30"/>
        </w:numPr>
        <w:spacing w:line="480" w:lineRule="auto"/>
        <w:jc w:val="both"/>
        <w:rPr>
          <w:color w:val="auto"/>
        </w:rPr>
      </w:pPr>
      <w:r>
        <w:rPr>
          <w:color w:val="auto"/>
        </w:rPr>
        <w:t>Mengurus surat ijin dilakukannya penelitian kepada institusi terkait yaitu</w:t>
      </w:r>
      <w:r w:rsidR="00AA6611">
        <w:rPr>
          <w:color w:val="auto"/>
        </w:rPr>
        <w:t xml:space="preserve"> Ketua Program Studi Sarjana Terapan Kebidanan, </w:t>
      </w:r>
      <w:r>
        <w:rPr>
          <w:color w:val="auto"/>
        </w:rPr>
        <w:t>Ketua Jurusan Kebidanan Malang, Bakesbangpol Kabupaten Malang, D</w:t>
      </w:r>
      <w:r w:rsidR="002F45E3">
        <w:rPr>
          <w:color w:val="auto"/>
        </w:rPr>
        <w:t>inas Kesehatan Kabupaten Malang</w:t>
      </w:r>
      <w:r>
        <w:rPr>
          <w:color w:val="auto"/>
        </w:rPr>
        <w:t xml:space="preserve"> dan Puskesmas Jabung.</w:t>
      </w:r>
    </w:p>
    <w:p w:rsidR="00D70984" w:rsidRDefault="00D70984">
      <w:pPr>
        <w:rPr>
          <w:rFonts w:ascii="Times New Roman" w:hAnsi="Times New Roman" w:cs="Times New Roman"/>
          <w:sz w:val="24"/>
          <w:szCs w:val="24"/>
        </w:rPr>
      </w:pPr>
      <w:r>
        <w:br w:type="page"/>
      </w:r>
    </w:p>
    <w:p w:rsidR="002F0ED2" w:rsidRDefault="002F0ED2" w:rsidP="002F45E3">
      <w:pPr>
        <w:pStyle w:val="Default"/>
        <w:numPr>
          <w:ilvl w:val="1"/>
          <w:numId w:val="7"/>
        </w:numPr>
        <w:spacing w:line="480" w:lineRule="auto"/>
        <w:ind w:left="567" w:hanging="567"/>
        <w:jc w:val="both"/>
        <w:rPr>
          <w:color w:val="auto"/>
        </w:rPr>
      </w:pPr>
      <w:r w:rsidRPr="002F0ED2">
        <w:rPr>
          <w:color w:val="auto"/>
        </w:rPr>
        <w:lastRenderedPageBreak/>
        <w:t>Tahap Penelitia</w:t>
      </w:r>
      <w:r>
        <w:rPr>
          <w:color w:val="auto"/>
        </w:rPr>
        <w:t>n</w:t>
      </w:r>
    </w:p>
    <w:p w:rsidR="00AA6611" w:rsidRDefault="00AA6611" w:rsidP="00D70984">
      <w:pPr>
        <w:pStyle w:val="Default"/>
        <w:numPr>
          <w:ilvl w:val="0"/>
          <w:numId w:val="31"/>
        </w:numPr>
        <w:spacing w:line="480" w:lineRule="auto"/>
        <w:ind w:left="1134"/>
        <w:jc w:val="both"/>
        <w:rPr>
          <w:color w:val="auto"/>
        </w:rPr>
      </w:pPr>
      <w:r>
        <w:rPr>
          <w:color w:val="auto"/>
        </w:rPr>
        <w:t xml:space="preserve">Setelah mendapatkan ijin penelitian </w:t>
      </w:r>
      <w:r w:rsidR="002F0ED2">
        <w:rPr>
          <w:color w:val="auto"/>
        </w:rPr>
        <w:t xml:space="preserve">dari </w:t>
      </w:r>
      <w:r>
        <w:rPr>
          <w:color w:val="auto"/>
        </w:rPr>
        <w:t xml:space="preserve">Kepala </w:t>
      </w:r>
      <w:r w:rsidR="002F0ED2">
        <w:rPr>
          <w:color w:val="auto"/>
        </w:rPr>
        <w:t>Puskesmas Jabung</w:t>
      </w:r>
      <w:r w:rsidR="00387628">
        <w:rPr>
          <w:color w:val="auto"/>
        </w:rPr>
        <w:t>, p</w:t>
      </w:r>
      <w:r w:rsidR="002F0ED2">
        <w:rPr>
          <w:color w:val="auto"/>
        </w:rPr>
        <w:t xml:space="preserve">eneliti </w:t>
      </w:r>
      <w:r w:rsidRPr="002F0ED2">
        <w:rPr>
          <w:color w:val="auto"/>
        </w:rPr>
        <w:t>memberikan informasi tentang proses pengumpulan data penelitian kepada Bidan Desa</w:t>
      </w:r>
      <w:r>
        <w:rPr>
          <w:color w:val="auto"/>
        </w:rPr>
        <w:t xml:space="preserve">. </w:t>
      </w:r>
      <w:r w:rsidRPr="00387628">
        <w:rPr>
          <w:color w:val="auto"/>
        </w:rPr>
        <w:t>M</w:t>
      </w:r>
      <w:r>
        <w:rPr>
          <w:color w:val="auto"/>
        </w:rPr>
        <w:t>etode</w:t>
      </w:r>
      <w:r w:rsidRPr="00387628">
        <w:rPr>
          <w:color w:val="auto"/>
        </w:rPr>
        <w:t xml:space="preserve">/teknik pengumpulan data menggunakan data sekunder yang berasal dari </w:t>
      </w:r>
      <w:r w:rsidR="00FA1A7A">
        <w:t>Buku Register Rawat Inap, Register Persalinan dan Kohort Ibu,</w:t>
      </w:r>
    </w:p>
    <w:p w:rsidR="002F0ED2" w:rsidRDefault="00AA6611" w:rsidP="00D70984">
      <w:pPr>
        <w:pStyle w:val="Default"/>
        <w:numPr>
          <w:ilvl w:val="0"/>
          <w:numId w:val="31"/>
        </w:numPr>
        <w:spacing w:line="480" w:lineRule="auto"/>
        <w:ind w:left="1134"/>
        <w:jc w:val="both"/>
        <w:rPr>
          <w:color w:val="auto"/>
        </w:rPr>
      </w:pPr>
      <w:r>
        <w:rPr>
          <w:color w:val="auto"/>
        </w:rPr>
        <w:t xml:space="preserve">Peneliti </w:t>
      </w:r>
      <w:r w:rsidR="002F0ED2">
        <w:rPr>
          <w:color w:val="auto"/>
        </w:rPr>
        <w:t xml:space="preserve">bekerja sama dengan Bidan Desa di wilayah kerja Puskesmas Jabung Kabupaten Malang untuk mendata ibu hamil dan bersalin yang </w:t>
      </w:r>
      <w:r w:rsidR="00387628">
        <w:rPr>
          <w:color w:val="auto"/>
        </w:rPr>
        <w:t>ber</w:t>
      </w:r>
      <w:r w:rsidR="002F0ED2">
        <w:rPr>
          <w:color w:val="auto"/>
        </w:rPr>
        <w:t>usia &lt; 20 tahun</w:t>
      </w:r>
      <w:r w:rsidR="00770D98">
        <w:rPr>
          <w:color w:val="auto"/>
        </w:rPr>
        <w:t>.</w:t>
      </w:r>
    </w:p>
    <w:p w:rsidR="005351CB" w:rsidRDefault="00387628" w:rsidP="00D70984">
      <w:pPr>
        <w:pStyle w:val="Default"/>
        <w:numPr>
          <w:ilvl w:val="0"/>
          <w:numId w:val="31"/>
        </w:numPr>
        <w:spacing w:line="480" w:lineRule="auto"/>
        <w:ind w:left="1134"/>
        <w:jc w:val="both"/>
        <w:rPr>
          <w:color w:val="auto"/>
        </w:rPr>
      </w:pPr>
      <w:r>
        <w:rPr>
          <w:color w:val="auto"/>
        </w:rPr>
        <w:t xml:space="preserve">Kemudian </w:t>
      </w:r>
      <w:r w:rsidRPr="00387628">
        <w:rPr>
          <w:color w:val="auto"/>
        </w:rPr>
        <w:t>d</w:t>
      </w:r>
      <w:r>
        <w:rPr>
          <w:color w:val="auto"/>
        </w:rPr>
        <w:t xml:space="preserve">ata dikumpulkan </w:t>
      </w:r>
      <w:r w:rsidR="0078041D" w:rsidRPr="00387628">
        <w:rPr>
          <w:color w:val="auto"/>
        </w:rPr>
        <w:t>secara manual</w:t>
      </w:r>
      <w:r>
        <w:rPr>
          <w:color w:val="auto"/>
        </w:rPr>
        <w:t xml:space="preserve"> menggunakan instrumen </w:t>
      </w:r>
      <w:r>
        <w:rPr>
          <w:i/>
          <w:color w:val="auto"/>
        </w:rPr>
        <w:t>checklist</w:t>
      </w:r>
      <w:r>
        <w:rPr>
          <w:color w:val="auto"/>
        </w:rPr>
        <w:t xml:space="preserve">. </w:t>
      </w:r>
    </w:p>
    <w:p w:rsidR="00B07BC0" w:rsidRDefault="00836627" w:rsidP="00D70984">
      <w:pPr>
        <w:pStyle w:val="Default"/>
        <w:numPr>
          <w:ilvl w:val="1"/>
          <w:numId w:val="3"/>
        </w:numPr>
        <w:spacing w:line="480" w:lineRule="auto"/>
        <w:jc w:val="both"/>
        <w:rPr>
          <w:b/>
        </w:rPr>
      </w:pPr>
      <w:r>
        <w:rPr>
          <w:b/>
        </w:rPr>
        <w:t>Metode Pen</w:t>
      </w:r>
      <w:r w:rsidR="002C102F">
        <w:rPr>
          <w:b/>
        </w:rPr>
        <w:t>yajian</w:t>
      </w:r>
      <w:r>
        <w:rPr>
          <w:b/>
        </w:rPr>
        <w:t xml:space="preserve"> Data</w:t>
      </w:r>
    </w:p>
    <w:p w:rsidR="00B07BC0" w:rsidRPr="00B93A17" w:rsidRDefault="007C58E9" w:rsidP="00D70984">
      <w:pPr>
        <w:pStyle w:val="Default"/>
        <w:spacing w:line="480" w:lineRule="auto"/>
        <w:ind w:left="709" w:firstLine="349"/>
        <w:jc w:val="both"/>
        <w:rPr>
          <w:b/>
          <w:color w:val="FF0000"/>
        </w:rPr>
      </w:pPr>
      <w:r>
        <w:t>H</w:t>
      </w:r>
      <w:r w:rsidR="00B07BC0">
        <w:t>asil peneliti</w:t>
      </w:r>
      <w:r w:rsidR="003B431B">
        <w:t xml:space="preserve">an disajikan dalam bentuk </w:t>
      </w:r>
      <w:r w:rsidR="00FA1A7A" w:rsidRPr="003B431B">
        <w:rPr>
          <w:color w:val="auto"/>
        </w:rPr>
        <w:t>diagram</w:t>
      </w:r>
      <w:r w:rsidR="007D08FF" w:rsidRPr="003B431B">
        <w:rPr>
          <w:color w:val="auto"/>
        </w:rPr>
        <w:t>.</w:t>
      </w:r>
      <w:r w:rsidR="007D08FF">
        <w:rPr>
          <w:color w:val="auto"/>
        </w:rPr>
        <w:t xml:space="preserve"> </w:t>
      </w:r>
    </w:p>
    <w:p w:rsidR="0049238A" w:rsidRDefault="00343A75" w:rsidP="00D70984">
      <w:pPr>
        <w:pStyle w:val="Default"/>
        <w:numPr>
          <w:ilvl w:val="1"/>
          <w:numId w:val="3"/>
        </w:numPr>
        <w:tabs>
          <w:tab w:val="left" w:pos="709"/>
        </w:tabs>
        <w:spacing w:line="480" w:lineRule="auto"/>
        <w:jc w:val="both"/>
        <w:rPr>
          <w:b/>
        </w:rPr>
      </w:pPr>
      <w:r>
        <w:rPr>
          <w:b/>
        </w:rPr>
        <w:t>Analisa Data</w:t>
      </w:r>
    </w:p>
    <w:p w:rsidR="0011492D" w:rsidRPr="0049238A" w:rsidRDefault="0011492D" w:rsidP="00D70984">
      <w:pPr>
        <w:pStyle w:val="Default"/>
        <w:spacing w:line="480" w:lineRule="auto"/>
        <w:jc w:val="both"/>
        <w:rPr>
          <w:b/>
        </w:rPr>
      </w:pPr>
      <w:r>
        <w:t>3.11.1 Tahap pengolahan data</w:t>
      </w:r>
    </w:p>
    <w:p w:rsidR="0011492D" w:rsidRPr="00361710" w:rsidRDefault="0011492D" w:rsidP="00D70984">
      <w:pPr>
        <w:pStyle w:val="Default"/>
        <w:numPr>
          <w:ilvl w:val="0"/>
          <w:numId w:val="23"/>
        </w:numPr>
        <w:spacing w:line="480" w:lineRule="auto"/>
        <w:jc w:val="both"/>
      </w:pPr>
      <w:r>
        <w:rPr>
          <w:i/>
        </w:rPr>
        <w:t>Editing</w:t>
      </w:r>
    </w:p>
    <w:p w:rsidR="0011492D" w:rsidRDefault="0011492D" w:rsidP="00D70984">
      <w:pPr>
        <w:pStyle w:val="Default"/>
        <w:spacing w:line="480" w:lineRule="auto"/>
        <w:ind w:left="993"/>
        <w:jc w:val="both"/>
      </w:pPr>
      <w:r>
        <w:t xml:space="preserve">Dalam hal ini dilakukan pengoreksian data yang telah dikumpulkan dengan tujuan menghilangkan kekurangan atau kesalahan data </w:t>
      </w:r>
      <w:r w:rsidR="009C052E">
        <w:t xml:space="preserve">dan mengoreksi kelengkapan data </w:t>
      </w:r>
      <w:r>
        <w:t>sehingga dapat diperbaiki baik dengan pengumpulan data ulang maupun dengan penyisihan.</w:t>
      </w:r>
    </w:p>
    <w:p w:rsidR="00D70984" w:rsidRDefault="00D70984">
      <w:pPr>
        <w:rPr>
          <w:rFonts w:ascii="Times New Roman" w:hAnsi="Times New Roman" w:cs="Times New Roman"/>
          <w:i/>
          <w:color w:val="000000"/>
          <w:sz w:val="24"/>
          <w:szCs w:val="24"/>
        </w:rPr>
      </w:pPr>
      <w:r>
        <w:rPr>
          <w:i/>
        </w:rPr>
        <w:br w:type="page"/>
      </w:r>
    </w:p>
    <w:p w:rsidR="0011492D" w:rsidRPr="00361710" w:rsidRDefault="0011492D" w:rsidP="00D70984">
      <w:pPr>
        <w:pStyle w:val="Default"/>
        <w:numPr>
          <w:ilvl w:val="0"/>
          <w:numId w:val="23"/>
        </w:numPr>
        <w:spacing w:line="480" w:lineRule="auto"/>
        <w:jc w:val="both"/>
      </w:pPr>
      <w:r>
        <w:rPr>
          <w:i/>
        </w:rPr>
        <w:lastRenderedPageBreak/>
        <w:t>Coding</w:t>
      </w:r>
    </w:p>
    <w:p w:rsidR="006747C5" w:rsidRDefault="0011492D" w:rsidP="00D70984">
      <w:pPr>
        <w:pStyle w:val="Default"/>
        <w:spacing w:line="480" w:lineRule="auto"/>
        <w:ind w:left="993"/>
        <w:jc w:val="both"/>
        <w:rPr>
          <w:color w:val="auto"/>
        </w:rPr>
      </w:pPr>
      <w:r w:rsidRPr="00CE2E3C">
        <w:rPr>
          <w:i/>
          <w:color w:val="auto"/>
        </w:rPr>
        <w:t xml:space="preserve">Coding </w:t>
      </w:r>
      <w:r w:rsidRPr="00CE2E3C">
        <w:rPr>
          <w:color w:val="auto"/>
        </w:rPr>
        <w:t>adalah pemberian atau pembuatan kode pada data yang termasuk dalam kategori yang sama.</w:t>
      </w:r>
      <w:r w:rsidR="00CE2E3C">
        <w:rPr>
          <w:color w:val="auto"/>
        </w:rPr>
        <w:t xml:space="preserve"> </w:t>
      </w:r>
      <w:r w:rsidR="006747C5">
        <w:rPr>
          <w:color w:val="auto"/>
        </w:rPr>
        <w:t>Data yang telah didapat kemudian diberi kode sesuai dengan kategori yang telah disediakan.</w:t>
      </w:r>
    </w:p>
    <w:p w:rsidR="006747C5" w:rsidRDefault="006747C5" w:rsidP="00D70984">
      <w:pPr>
        <w:pStyle w:val="Default"/>
        <w:spacing w:line="480" w:lineRule="auto"/>
        <w:ind w:left="993"/>
        <w:jc w:val="both"/>
        <w:rPr>
          <w:color w:val="auto"/>
        </w:rPr>
      </w:pPr>
      <w:r>
        <w:rPr>
          <w:color w:val="auto"/>
        </w:rPr>
        <w:t>Kode :</w:t>
      </w:r>
    </w:p>
    <w:p w:rsidR="006747C5" w:rsidRDefault="006747C5" w:rsidP="00D70984">
      <w:pPr>
        <w:pStyle w:val="Default"/>
        <w:spacing w:line="480" w:lineRule="auto"/>
        <w:ind w:left="993"/>
        <w:jc w:val="both"/>
        <w:rPr>
          <w:color w:val="auto"/>
        </w:rPr>
      </w:pPr>
      <w:r>
        <w:rPr>
          <w:color w:val="auto"/>
        </w:rPr>
        <w:t>Responden 1</w:t>
      </w:r>
      <w:r>
        <w:rPr>
          <w:color w:val="auto"/>
        </w:rPr>
        <w:tab/>
      </w:r>
      <w:r>
        <w:rPr>
          <w:color w:val="auto"/>
        </w:rPr>
        <w:tab/>
        <w:t>: R1</w:t>
      </w:r>
    </w:p>
    <w:p w:rsidR="006747C5" w:rsidRDefault="006747C5" w:rsidP="00D70984">
      <w:pPr>
        <w:pStyle w:val="Default"/>
        <w:spacing w:line="480" w:lineRule="auto"/>
        <w:ind w:left="993"/>
        <w:jc w:val="both"/>
        <w:rPr>
          <w:color w:val="auto"/>
        </w:rPr>
      </w:pPr>
      <w:r>
        <w:rPr>
          <w:color w:val="auto"/>
        </w:rPr>
        <w:t>Responden 2</w:t>
      </w:r>
      <w:r>
        <w:rPr>
          <w:color w:val="auto"/>
        </w:rPr>
        <w:tab/>
      </w:r>
      <w:r>
        <w:rPr>
          <w:color w:val="auto"/>
        </w:rPr>
        <w:tab/>
        <w:t>: R2</w:t>
      </w:r>
    </w:p>
    <w:p w:rsidR="006747C5" w:rsidRDefault="006747C5" w:rsidP="00D70984">
      <w:pPr>
        <w:pStyle w:val="Default"/>
        <w:spacing w:line="480" w:lineRule="auto"/>
        <w:ind w:left="993"/>
        <w:jc w:val="both"/>
        <w:rPr>
          <w:color w:val="auto"/>
        </w:rPr>
      </w:pPr>
      <w:r>
        <w:rPr>
          <w:color w:val="auto"/>
        </w:rPr>
        <w:t>Responden 3</w:t>
      </w:r>
      <w:r>
        <w:rPr>
          <w:color w:val="auto"/>
        </w:rPr>
        <w:tab/>
      </w:r>
      <w:r>
        <w:rPr>
          <w:color w:val="auto"/>
        </w:rPr>
        <w:tab/>
        <w:t>: R3</w:t>
      </w:r>
    </w:p>
    <w:p w:rsidR="006747C5" w:rsidRDefault="006747C5" w:rsidP="00D70984">
      <w:pPr>
        <w:pStyle w:val="Default"/>
        <w:spacing w:line="480" w:lineRule="auto"/>
        <w:ind w:left="993"/>
        <w:jc w:val="both"/>
        <w:rPr>
          <w:color w:val="auto"/>
        </w:rPr>
      </w:pPr>
      <w:r>
        <w:rPr>
          <w:color w:val="auto"/>
        </w:rPr>
        <w:t>Responden n</w:t>
      </w:r>
      <w:r>
        <w:rPr>
          <w:color w:val="auto"/>
        </w:rPr>
        <w:tab/>
      </w:r>
      <w:r>
        <w:rPr>
          <w:color w:val="auto"/>
        </w:rPr>
        <w:tab/>
        <w:t>: Rn</w:t>
      </w:r>
    </w:p>
    <w:p w:rsidR="006747C5" w:rsidRDefault="00D11387" w:rsidP="00D70984">
      <w:pPr>
        <w:pStyle w:val="Default"/>
        <w:spacing w:line="480" w:lineRule="auto"/>
        <w:ind w:left="993"/>
        <w:jc w:val="both"/>
      </w:pPr>
      <w:r>
        <w:t>Komplikasi kehamilan</w:t>
      </w:r>
      <w:r w:rsidR="006747C5">
        <w:t xml:space="preserve"> :</w:t>
      </w:r>
    </w:p>
    <w:p w:rsidR="00827C58" w:rsidRDefault="00827C58" w:rsidP="00D70984">
      <w:pPr>
        <w:pStyle w:val="Default"/>
        <w:spacing w:line="480" w:lineRule="auto"/>
        <w:ind w:left="993"/>
        <w:jc w:val="both"/>
      </w:pPr>
      <w:r>
        <w:t>0 : tidak mengalami komplikasi</w:t>
      </w:r>
      <w:r w:rsidR="002B3910">
        <w:t xml:space="preserve"> kehamilan</w:t>
      </w:r>
    </w:p>
    <w:p w:rsidR="00ED1677" w:rsidRPr="00ED1677" w:rsidRDefault="00ED1677" w:rsidP="00D70984">
      <w:pPr>
        <w:pStyle w:val="Default"/>
        <w:spacing w:line="480" w:lineRule="auto"/>
        <w:ind w:left="993"/>
        <w:jc w:val="both"/>
      </w:pPr>
      <w:r w:rsidRPr="00ED1677">
        <w:t>1 : hiperemesis gravidarum</w:t>
      </w:r>
    </w:p>
    <w:p w:rsidR="00ED1677" w:rsidRPr="00ED1677" w:rsidRDefault="00ED1677" w:rsidP="00D70984">
      <w:pPr>
        <w:pStyle w:val="Default"/>
        <w:spacing w:line="480" w:lineRule="auto"/>
        <w:ind w:left="993"/>
        <w:jc w:val="both"/>
      </w:pPr>
      <w:r w:rsidRPr="00ED1677">
        <w:t>2 : anemia pada kehamilan</w:t>
      </w:r>
    </w:p>
    <w:p w:rsidR="00ED1677" w:rsidRPr="00ED1677" w:rsidRDefault="00ED1677" w:rsidP="00D70984">
      <w:pPr>
        <w:pStyle w:val="Default"/>
        <w:spacing w:line="480" w:lineRule="auto"/>
        <w:ind w:left="993"/>
        <w:jc w:val="both"/>
      </w:pPr>
      <w:r w:rsidRPr="00ED1677">
        <w:t>3 : abortus</w:t>
      </w:r>
    </w:p>
    <w:p w:rsidR="00ED1677" w:rsidRPr="00ED1677" w:rsidRDefault="00ED1677" w:rsidP="00D70984">
      <w:pPr>
        <w:pStyle w:val="Default"/>
        <w:spacing w:line="480" w:lineRule="auto"/>
        <w:ind w:left="993"/>
        <w:jc w:val="both"/>
      </w:pPr>
      <w:r w:rsidRPr="00ED1677">
        <w:t>4 : perdarahan antepartum</w:t>
      </w:r>
    </w:p>
    <w:p w:rsidR="00827C58" w:rsidRDefault="00ED1677" w:rsidP="00D70984">
      <w:pPr>
        <w:pStyle w:val="Default"/>
        <w:spacing w:line="480" w:lineRule="auto"/>
        <w:ind w:left="993"/>
        <w:jc w:val="both"/>
      </w:pPr>
      <w:r w:rsidRPr="00ED1677">
        <w:t>5 : pre-eklamsia/eklamsia</w:t>
      </w:r>
    </w:p>
    <w:p w:rsidR="006747C5" w:rsidRDefault="00DF72DB" w:rsidP="00D70984">
      <w:pPr>
        <w:pStyle w:val="Default"/>
        <w:spacing w:line="480" w:lineRule="auto"/>
        <w:ind w:left="993"/>
        <w:jc w:val="both"/>
      </w:pPr>
      <w:r>
        <w:t>Komplikasi persalinan</w:t>
      </w:r>
      <w:r w:rsidR="006747C5">
        <w:t xml:space="preserve"> :</w:t>
      </w:r>
    </w:p>
    <w:p w:rsidR="00827C58" w:rsidRDefault="00827C58" w:rsidP="00D70984">
      <w:pPr>
        <w:pStyle w:val="Default"/>
        <w:spacing w:line="480" w:lineRule="auto"/>
        <w:ind w:left="993"/>
        <w:jc w:val="both"/>
      </w:pPr>
      <w:r>
        <w:t>0 : tidak mengalami komplikasi</w:t>
      </w:r>
      <w:r w:rsidR="002B3910">
        <w:t xml:space="preserve"> persalinan</w:t>
      </w:r>
    </w:p>
    <w:p w:rsidR="00ED1677" w:rsidRPr="00ED1677" w:rsidRDefault="00ED1677" w:rsidP="00D70984">
      <w:pPr>
        <w:pStyle w:val="Default"/>
        <w:spacing w:line="480" w:lineRule="auto"/>
        <w:ind w:left="993"/>
        <w:jc w:val="both"/>
      </w:pPr>
      <w:r w:rsidRPr="00ED1677">
        <w:t>1 : ketuban pecah dini</w:t>
      </w:r>
    </w:p>
    <w:p w:rsidR="00ED1677" w:rsidRPr="00ED1677" w:rsidRDefault="00ED1677" w:rsidP="00D70984">
      <w:pPr>
        <w:pStyle w:val="Default"/>
        <w:spacing w:line="480" w:lineRule="auto"/>
        <w:ind w:left="993"/>
        <w:jc w:val="both"/>
      </w:pPr>
      <w:r w:rsidRPr="00ED1677">
        <w:t>2 : kelahiran preterm</w:t>
      </w:r>
    </w:p>
    <w:p w:rsidR="00ED1677" w:rsidRPr="00ED1677" w:rsidRDefault="00ED1677" w:rsidP="00D70984">
      <w:pPr>
        <w:pStyle w:val="Default"/>
        <w:spacing w:line="480" w:lineRule="auto"/>
        <w:ind w:left="993"/>
        <w:jc w:val="both"/>
      </w:pPr>
      <w:r w:rsidRPr="00ED1677">
        <w:t>3 : partus lama</w:t>
      </w:r>
    </w:p>
    <w:p w:rsidR="00ED1677" w:rsidRPr="00ED1677" w:rsidRDefault="00ED1677" w:rsidP="00D70984">
      <w:pPr>
        <w:pStyle w:val="Default"/>
        <w:spacing w:line="480" w:lineRule="auto"/>
        <w:ind w:left="993"/>
        <w:jc w:val="both"/>
      </w:pPr>
      <w:r w:rsidRPr="00ED1677">
        <w:t>4 : perdarahan postpartum</w:t>
      </w:r>
    </w:p>
    <w:p w:rsidR="008D4469" w:rsidRPr="00521D17" w:rsidRDefault="008D4469" w:rsidP="00521D17">
      <w:pPr>
        <w:pStyle w:val="Default"/>
        <w:spacing w:line="480" w:lineRule="auto"/>
        <w:jc w:val="both"/>
        <w:rPr>
          <w:color w:val="FF0000"/>
        </w:rPr>
      </w:pPr>
    </w:p>
    <w:p w:rsidR="0011492D" w:rsidRPr="00361710" w:rsidRDefault="0011492D" w:rsidP="00D70984">
      <w:pPr>
        <w:pStyle w:val="Default"/>
        <w:numPr>
          <w:ilvl w:val="0"/>
          <w:numId w:val="23"/>
        </w:numPr>
        <w:spacing w:line="480" w:lineRule="auto"/>
        <w:jc w:val="both"/>
      </w:pPr>
      <w:r>
        <w:rPr>
          <w:i/>
        </w:rPr>
        <w:lastRenderedPageBreak/>
        <w:t>Tabulating</w:t>
      </w:r>
    </w:p>
    <w:p w:rsidR="0011492D" w:rsidRDefault="0011492D" w:rsidP="00D70984">
      <w:pPr>
        <w:pStyle w:val="Default"/>
        <w:spacing w:line="480" w:lineRule="auto"/>
        <w:ind w:left="993"/>
        <w:jc w:val="both"/>
      </w:pPr>
      <w:r>
        <w:rPr>
          <w:i/>
        </w:rPr>
        <w:t xml:space="preserve">Tabulating </w:t>
      </w:r>
      <w:r>
        <w:t>yaitu mengorganisir data sedemikian rupa hingga mudah dijumlah, disusun dan disajikan dalam bentuk tabel</w:t>
      </w:r>
      <w:r w:rsidR="008D4469">
        <w:t xml:space="preserve"> distribusi frekuensi</w:t>
      </w:r>
      <w:r>
        <w:t>.</w:t>
      </w:r>
    </w:p>
    <w:p w:rsidR="002C102F" w:rsidRDefault="0011492D" w:rsidP="00D70984">
      <w:pPr>
        <w:pStyle w:val="Default"/>
        <w:spacing w:line="480" w:lineRule="auto"/>
        <w:jc w:val="both"/>
      </w:pPr>
      <w:r>
        <w:t xml:space="preserve">3.11.2 </w:t>
      </w:r>
      <w:r w:rsidR="0049238A" w:rsidRPr="0049238A">
        <w:t>Langkah</w:t>
      </w:r>
      <w:r w:rsidR="0049238A">
        <w:rPr>
          <w:b/>
        </w:rPr>
        <w:t xml:space="preserve"> </w:t>
      </w:r>
      <w:r w:rsidR="0049238A" w:rsidRPr="0049238A">
        <w:t>– langkah</w:t>
      </w:r>
      <w:r w:rsidR="0049238A">
        <w:rPr>
          <w:b/>
        </w:rPr>
        <w:t xml:space="preserve"> </w:t>
      </w:r>
      <w:r w:rsidR="0049238A">
        <w:t xml:space="preserve">analisis </w:t>
      </w:r>
    </w:p>
    <w:p w:rsidR="0049238A" w:rsidRDefault="002C102F" w:rsidP="00D70984">
      <w:pPr>
        <w:pStyle w:val="Default"/>
        <w:spacing w:line="480" w:lineRule="auto"/>
        <w:ind w:left="546" w:firstLine="447"/>
        <w:jc w:val="both"/>
      </w:pPr>
      <w:r>
        <w:t>Penelitian ini menggunakan analisis univariat. Analisis univariat bertujuan untuk mendeskripsikan karakteristik responden menurut kasus</w:t>
      </w:r>
      <w:r w:rsidR="001C64FB">
        <w:rPr>
          <w:lang w:val="en-US"/>
        </w:rPr>
        <w:t>/</w:t>
      </w:r>
      <w:proofErr w:type="spellStart"/>
      <w:r w:rsidR="001C64FB">
        <w:rPr>
          <w:lang w:val="en-US"/>
        </w:rPr>
        <w:t>insiden</w:t>
      </w:r>
      <w:proofErr w:type="spellEnd"/>
      <w:r w:rsidR="00521D17">
        <w:t>s</w:t>
      </w:r>
      <w:r>
        <w:t>, dilakukan dengan menyajikan distribusi variabel yang diteliti dengan stat</w:t>
      </w:r>
      <w:r w:rsidR="008D4469">
        <w:t xml:space="preserve">istik deskriptif </w:t>
      </w:r>
      <w:r>
        <w:t xml:space="preserve">dan </w:t>
      </w:r>
      <w:r w:rsidR="0049238A" w:rsidRPr="0049238A">
        <w:t xml:space="preserve">disajikan dalam bentuk tabel distribusi frekuensi </w:t>
      </w:r>
      <w:r>
        <w:t>unt</w:t>
      </w:r>
      <w:r w:rsidR="002B3910">
        <w:t>uk mengetahui proporsi masing-</w:t>
      </w:r>
      <w:r>
        <w:t>masing variabel</w:t>
      </w:r>
      <w:r w:rsidR="00B25751">
        <w:t xml:space="preserve"> </w:t>
      </w:r>
      <w:r w:rsidR="0049238A" w:rsidRPr="0049238A">
        <w:t>(Sugiyono,</w:t>
      </w:r>
      <w:r w:rsidR="005127ED">
        <w:t xml:space="preserve"> 2010</w:t>
      </w:r>
      <w:r w:rsidR="0075398D">
        <w:t xml:space="preserve"> : 29</w:t>
      </w:r>
      <w:r w:rsidR="0049238A" w:rsidRPr="0049238A">
        <w:t>)</w:t>
      </w:r>
      <w:r w:rsidR="00B25751">
        <w:t>.</w:t>
      </w:r>
    </w:p>
    <w:p w:rsidR="00C02169" w:rsidRPr="00C02169" w:rsidRDefault="00C02169" w:rsidP="00D70984">
      <w:pPr>
        <w:pStyle w:val="Default"/>
        <w:spacing w:line="480" w:lineRule="auto"/>
        <w:ind w:left="546" w:firstLine="447"/>
        <w:jc w:val="both"/>
      </w:pPr>
      <w:r w:rsidRPr="00C02169">
        <w:t>Peringkasan data menggunakan distr</w:t>
      </w:r>
      <w:r w:rsidR="00230839">
        <w:t>ibusi frekuensi dengan aturan p</w:t>
      </w:r>
      <w:r w:rsidRPr="00C02169">
        <w:t>e</w:t>
      </w:r>
      <w:r w:rsidR="00230839">
        <w:t>r</w:t>
      </w:r>
      <w:r w:rsidRPr="00C02169">
        <w:t>sentase dengan rumus :</w:t>
      </w:r>
    </w:p>
    <w:p w:rsidR="00C02169" w:rsidRPr="00C02169" w:rsidRDefault="00824683" w:rsidP="00D70984">
      <w:pPr>
        <w:pStyle w:val="Default"/>
        <w:spacing w:line="480" w:lineRule="auto"/>
        <w:ind w:left="546" w:firstLine="447"/>
      </w:pPr>
      <w:r w:rsidRPr="00824683">
        <w:rPr>
          <w:b/>
          <w:noProof/>
          <w:lang w:eastAsia="id-ID"/>
        </w:rPr>
        <w:pict>
          <v:rect id="_x0000_s1046" style="position:absolute;left:0;text-align:left;margin-left:62.3pt;margin-top:3.7pt;width:93.4pt;height:30.85pt;z-index:251705344">
            <v:textbox>
              <w:txbxContent>
                <w:p w:rsidR="00387628" w:rsidRPr="00C02169" w:rsidRDefault="00387628" w:rsidP="00C02169">
                  <w:pPr>
                    <w:jc w:val="center"/>
                    <w:rPr>
                      <w:b/>
                    </w:rPr>
                  </w:pPr>
                  <w:r w:rsidRPr="00C02169">
                    <w:rPr>
                      <w:rFonts w:ascii="Times New Roman" w:hAnsi="Times New Roman" w:cs="Times New Roman"/>
                      <w:b/>
                      <w:color w:val="000000"/>
                      <w:sz w:val="24"/>
                      <w:szCs w:val="24"/>
                    </w:rPr>
                    <w:t xml:space="preserve">P = </w:t>
                  </w:r>
                  <m:oMath>
                    <m:f>
                      <m:fPr>
                        <m:ctrlPr>
                          <w:rPr>
                            <w:rFonts w:ascii="Cambria Math" w:hAnsi="Cambria Math" w:cs="Times New Roman"/>
                            <w:b/>
                            <w:i/>
                            <w:color w:val="000000"/>
                            <w:sz w:val="24"/>
                            <w:szCs w:val="24"/>
                          </w:rPr>
                        </m:ctrlPr>
                      </m:fPr>
                      <m:num>
                        <m:r>
                          <m:rPr>
                            <m:sty m:val="bi"/>
                          </m:rPr>
                          <w:rPr>
                            <w:rFonts w:ascii="Cambria Math" w:hAnsi="Cambria Math"/>
                          </w:rPr>
                          <m:t>f</m:t>
                        </m:r>
                      </m:num>
                      <m:den>
                        <m:r>
                          <m:rPr>
                            <m:sty m:val="bi"/>
                          </m:rPr>
                          <w:rPr>
                            <w:rFonts w:ascii="Cambria Math" w:hAnsi="Cambria Math"/>
                          </w:rPr>
                          <m:t>Σn</m:t>
                        </m:r>
                      </m:den>
                    </m:f>
                  </m:oMath>
                  <w:r w:rsidRPr="00C02169">
                    <w:rPr>
                      <w:rFonts w:ascii="Times New Roman" w:hAnsi="Times New Roman" w:cs="Times New Roman"/>
                      <w:b/>
                      <w:color w:val="000000"/>
                      <w:sz w:val="24"/>
                      <w:szCs w:val="24"/>
                    </w:rPr>
                    <w:t xml:space="preserve"> x 100%</w:t>
                  </w:r>
                </w:p>
              </w:txbxContent>
            </v:textbox>
            <w10:wrap anchorx="margin"/>
          </v:rect>
        </w:pict>
      </w:r>
      <w:r w:rsidR="00C02169" w:rsidRPr="00C02169">
        <w:rPr>
          <w:b/>
        </w:rPr>
        <w:tab/>
      </w:r>
      <w:r w:rsidR="00C02169" w:rsidRPr="00C02169">
        <w:rPr>
          <w:b/>
        </w:rPr>
        <w:tab/>
      </w:r>
      <w:r w:rsidR="00C02169" w:rsidRPr="00C02169">
        <w:rPr>
          <w:b/>
        </w:rPr>
        <w:tab/>
        <w:t xml:space="preserve">   </w:t>
      </w:r>
      <w:r w:rsidR="00C02169" w:rsidRPr="00C02169">
        <w:tab/>
        <w:t>Keterangan :</w:t>
      </w:r>
    </w:p>
    <w:p w:rsidR="00C02169" w:rsidRPr="00C02169" w:rsidRDefault="006747C5" w:rsidP="00D70984">
      <w:pPr>
        <w:pStyle w:val="Default"/>
        <w:spacing w:line="480" w:lineRule="auto"/>
        <w:ind w:left="546" w:firstLine="447"/>
      </w:pPr>
      <w:r>
        <w:tab/>
      </w:r>
      <w:r>
        <w:tab/>
      </w:r>
      <w:r>
        <w:tab/>
      </w:r>
      <w:r>
        <w:tab/>
        <w:t>P   = p</w:t>
      </w:r>
      <w:r w:rsidR="00C02169" w:rsidRPr="00C02169">
        <w:t>e</w:t>
      </w:r>
      <w:r>
        <w:t>r</w:t>
      </w:r>
      <w:r w:rsidR="00C02169" w:rsidRPr="00C02169">
        <w:t>sentase</w:t>
      </w:r>
    </w:p>
    <w:p w:rsidR="00C02169" w:rsidRPr="00C02169" w:rsidRDefault="00C02169" w:rsidP="00D70984">
      <w:pPr>
        <w:pStyle w:val="Default"/>
        <w:spacing w:line="480" w:lineRule="auto"/>
        <w:ind w:left="546" w:firstLine="447"/>
      </w:pPr>
      <w:r w:rsidRPr="00C02169">
        <w:tab/>
      </w:r>
      <w:r w:rsidRPr="00C02169">
        <w:tab/>
      </w:r>
      <w:r w:rsidRPr="00C02169">
        <w:tab/>
      </w:r>
      <w:r w:rsidRPr="00C02169">
        <w:tab/>
        <w:t>f    = frekuensi</w:t>
      </w:r>
    </w:p>
    <w:p w:rsidR="00C02169" w:rsidRDefault="00C02169" w:rsidP="00D70984">
      <w:pPr>
        <w:pStyle w:val="Default"/>
        <w:spacing w:line="480" w:lineRule="auto"/>
        <w:ind w:left="546" w:firstLine="447"/>
        <w:jc w:val="both"/>
      </w:pPr>
      <w:r w:rsidRPr="00C02169">
        <w:tab/>
      </w:r>
      <w:r w:rsidRPr="00C02169">
        <w:tab/>
      </w:r>
      <w:r w:rsidRPr="00C02169">
        <w:tab/>
      </w:r>
      <w:r w:rsidRPr="00C02169">
        <w:tab/>
        <w:t>Σn = jumlah responden</w:t>
      </w:r>
    </w:p>
    <w:p w:rsidR="00836627" w:rsidRDefault="00836627" w:rsidP="00D70984">
      <w:pPr>
        <w:pStyle w:val="Default"/>
        <w:numPr>
          <w:ilvl w:val="1"/>
          <w:numId w:val="3"/>
        </w:numPr>
        <w:tabs>
          <w:tab w:val="left" w:pos="567"/>
        </w:tabs>
        <w:spacing w:line="480" w:lineRule="auto"/>
        <w:jc w:val="both"/>
        <w:rPr>
          <w:b/>
        </w:rPr>
      </w:pPr>
      <w:r>
        <w:rPr>
          <w:b/>
        </w:rPr>
        <w:t>Etika Penelitian</w:t>
      </w:r>
    </w:p>
    <w:p w:rsidR="00613D05" w:rsidRDefault="00613D05" w:rsidP="00D70984">
      <w:pPr>
        <w:pStyle w:val="ListParagraph"/>
        <w:numPr>
          <w:ilvl w:val="0"/>
          <w:numId w:val="17"/>
        </w:numPr>
        <w:tabs>
          <w:tab w:val="left" w:pos="709"/>
        </w:tabs>
        <w:spacing w:after="0" w:line="480" w:lineRule="auto"/>
        <w:ind w:left="567" w:hanging="567"/>
        <w:rPr>
          <w:rFonts w:ascii="Times New Roman" w:hAnsi="Times New Roman" w:cs="Times New Roman"/>
          <w:b/>
          <w:sz w:val="24"/>
          <w:szCs w:val="24"/>
        </w:rPr>
      </w:pPr>
      <w:r w:rsidRPr="00613D05">
        <w:rPr>
          <w:rFonts w:ascii="Times New Roman" w:hAnsi="Times New Roman" w:cs="Times New Roman"/>
          <w:b/>
          <w:sz w:val="24"/>
          <w:szCs w:val="24"/>
        </w:rPr>
        <w:t>Ijin Penelitian</w:t>
      </w:r>
    </w:p>
    <w:p w:rsidR="00613D05" w:rsidRPr="00613D05" w:rsidRDefault="00613D05" w:rsidP="00D70984">
      <w:pPr>
        <w:pStyle w:val="ListParagraph"/>
        <w:spacing w:after="0" w:line="480" w:lineRule="auto"/>
        <w:ind w:left="709" w:firstLine="426"/>
        <w:jc w:val="both"/>
        <w:rPr>
          <w:rFonts w:ascii="Times New Roman" w:hAnsi="Times New Roman" w:cs="Times New Roman"/>
          <w:b/>
          <w:sz w:val="28"/>
          <w:szCs w:val="24"/>
        </w:rPr>
      </w:pPr>
      <w:r w:rsidRPr="00613D05">
        <w:rPr>
          <w:rFonts w:ascii="Times New Roman" w:hAnsi="Times New Roman" w:cs="Times New Roman"/>
          <w:sz w:val="24"/>
        </w:rPr>
        <w:t xml:space="preserve">Etika penelitian ditempuh oleh penulis secara prosedural yaitu penulis mendapatkan surat pengantar dari institusi untuk melakukan penelitian yang ditujukan kepada Badan Kesatuan Bangsa dan Politik (Bakesbangpol) Kabupaten Malang yang kemudian akan mendapat surat balasan dari Bakesbangpol Kabupaten Malang dengan surat tembusan ke </w:t>
      </w:r>
      <w:r w:rsidRPr="00613D05">
        <w:rPr>
          <w:rFonts w:ascii="Times New Roman" w:hAnsi="Times New Roman" w:cs="Times New Roman"/>
          <w:sz w:val="24"/>
        </w:rPr>
        <w:lastRenderedPageBreak/>
        <w:t>Dinas Kesehatan (Dinkes) Kabupaten Malang. Selanjutnya mendapat surat tembusan dari Dinkes Kabupaten Malang ke Puskesmas Jabung untuk mendapatkan ijin penelitian. Kemudian dilanjutkan dengan pengumpulan data.</w:t>
      </w:r>
    </w:p>
    <w:p w:rsidR="00361710" w:rsidRPr="00613D05" w:rsidRDefault="009D0C33" w:rsidP="00D70984">
      <w:pPr>
        <w:pStyle w:val="ListParagraph"/>
        <w:numPr>
          <w:ilvl w:val="0"/>
          <w:numId w:val="17"/>
        </w:numPr>
        <w:tabs>
          <w:tab w:val="left" w:pos="709"/>
        </w:tabs>
        <w:spacing w:after="0" w:line="480" w:lineRule="auto"/>
        <w:ind w:left="567" w:hanging="567"/>
        <w:rPr>
          <w:rFonts w:ascii="Times New Roman" w:hAnsi="Times New Roman" w:cs="Times New Roman"/>
          <w:b/>
          <w:sz w:val="24"/>
          <w:szCs w:val="24"/>
        </w:rPr>
      </w:pPr>
      <w:r w:rsidRPr="00613D05">
        <w:rPr>
          <w:rFonts w:ascii="Times New Roman" w:hAnsi="Times New Roman" w:cs="Times New Roman"/>
          <w:b/>
          <w:i/>
          <w:sz w:val="24"/>
          <w:szCs w:val="24"/>
        </w:rPr>
        <w:t>Anonimity</w:t>
      </w:r>
      <w:r w:rsidRPr="00613D05">
        <w:rPr>
          <w:rFonts w:ascii="Times New Roman" w:hAnsi="Times New Roman" w:cs="Times New Roman"/>
          <w:b/>
          <w:sz w:val="24"/>
          <w:szCs w:val="24"/>
        </w:rPr>
        <w:t xml:space="preserve"> (Tanpa nama)</w:t>
      </w:r>
    </w:p>
    <w:p w:rsidR="009D0C33" w:rsidRPr="0011492D" w:rsidRDefault="0011492D" w:rsidP="00D70984">
      <w:pPr>
        <w:pStyle w:val="ListParagraph"/>
        <w:tabs>
          <w:tab w:val="left" w:pos="709"/>
          <w:tab w:val="left" w:pos="993"/>
        </w:tabs>
        <w:spacing w:after="0" w:line="480" w:lineRule="auto"/>
        <w:ind w:left="709" w:firstLine="426"/>
        <w:jc w:val="both"/>
        <w:rPr>
          <w:rFonts w:ascii="Times New Roman" w:hAnsi="Times New Roman" w:cs="Times New Roman"/>
          <w:sz w:val="24"/>
          <w:szCs w:val="24"/>
        </w:rPr>
      </w:pPr>
      <w:r w:rsidRPr="0011492D">
        <w:rPr>
          <w:rFonts w:ascii="Times New Roman" w:hAnsi="Times New Roman" w:cs="Times New Roman"/>
          <w:sz w:val="24"/>
          <w:szCs w:val="24"/>
        </w:rPr>
        <w:t>Memberikan jaminan dalam penggunaan subjek penelitian dengan cara tidak memberikan atau mencantumkan nama responden dalam lembar alat ukur dan hanya menuliskan kode pada lembar pengumpulan data atau hasil penelitian yang akan disajikan</w:t>
      </w:r>
      <w:r>
        <w:rPr>
          <w:rFonts w:ascii="Times New Roman" w:hAnsi="Times New Roman" w:cs="Times New Roman"/>
          <w:sz w:val="24"/>
          <w:szCs w:val="24"/>
        </w:rPr>
        <w:t>.</w:t>
      </w:r>
      <w:r w:rsidR="00361710" w:rsidRPr="0011492D">
        <w:rPr>
          <w:rFonts w:ascii="Times New Roman" w:hAnsi="Times New Roman" w:cs="Times New Roman"/>
          <w:sz w:val="24"/>
          <w:szCs w:val="24"/>
        </w:rPr>
        <w:tab/>
      </w:r>
    </w:p>
    <w:p w:rsidR="00FF1164" w:rsidRDefault="009D0C33" w:rsidP="00D70984">
      <w:pPr>
        <w:pStyle w:val="ListParagraph"/>
        <w:numPr>
          <w:ilvl w:val="0"/>
          <w:numId w:val="17"/>
        </w:numPr>
        <w:tabs>
          <w:tab w:val="left" w:pos="1134"/>
        </w:tabs>
        <w:spacing w:after="0" w:line="480" w:lineRule="auto"/>
        <w:ind w:hanging="720"/>
        <w:rPr>
          <w:rFonts w:ascii="Times New Roman" w:hAnsi="Times New Roman" w:cs="Times New Roman"/>
          <w:b/>
          <w:sz w:val="24"/>
          <w:szCs w:val="24"/>
        </w:rPr>
      </w:pPr>
      <w:r w:rsidRPr="00613D05">
        <w:rPr>
          <w:rFonts w:ascii="Times New Roman" w:hAnsi="Times New Roman" w:cs="Times New Roman"/>
          <w:b/>
          <w:i/>
          <w:sz w:val="24"/>
          <w:szCs w:val="24"/>
        </w:rPr>
        <w:t>Confidentialy</w:t>
      </w:r>
      <w:r w:rsidRPr="00613D05">
        <w:rPr>
          <w:rFonts w:ascii="Times New Roman" w:hAnsi="Times New Roman" w:cs="Times New Roman"/>
          <w:b/>
          <w:sz w:val="24"/>
          <w:szCs w:val="24"/>
        </w:rPr>
        <w:t xml:space="preserve"> (Kerahasiaan)</w:t>
      </w:r>
    </w:p>
    <w:p w:rsidR="00680960" w:rsidRPr="008D4469" w:rsidRDefault="0011492D" w:rsidP="008D4469">
      <w:pPr>
        <w:pStyle w:val="ListParagraph"/>
        <w:tabs>
          <w:tab w:val="left" w:pos="1134"/>
        </w:tabs>
        <w:spacing w:after="0" w:line="480" w:lineRule="auto"/>
        <w:ind w:firstLine="414"/>
        <w:jc w:val="both"/>
        <w:rPr>
          <w:rFonts w:ascii="Times New Roman" w:hAnsi="Times New Roman" w:cs="Times New Roman"/>
          <w:sz w:val="24"/>
          <w:szCs w:val="24"/>
        </w:rPr>
      </w:pPr>
      <w:r w:rsidRPr="00FF1164">
        <w:rPr>
          <w:rFonts w:ascii="Times New Roman" w:hAnsi="Times New Roman" w:cs="Times New Roman"/>
          <w:sz w:val="24"/>
          <w:szCs w:val="24"/>
        </w:rPr>
        <w:t>Memberikan jaminan kerahasiaan hasil penelitian, baik informasi maupun masalah-masalah lainnya. Semua informasi yang telah dikumpulkan dijamin kerahasiaan oleh peneliti, hanya kelompok data tertentu yang akan dilaporkan pada hasil penelitian.</w:t>
      </w:r>
    </w:p>
    <w:p w:rsidR="00D026C3" w:rsidRDefault="00D026C3" w:rsidP="00067807">
      <w:pPr>
        <w:spacing w:after="0" w:line="240" w:lineRule="auto"/>
        <w:rPr>
          <w:rFonts w:ascii="Times New Roman" w:hAnsi="Times New Roman" w:cs="Times New Roman"/>
          <w:sz w:val="24"/>
          <w:szCs w:val="24"/>
        </w:rPr>
      </w:pPr>
    </w:p>
    <w:p w:rsidR="00821696" w:rsidRDefault="00821696" w:rsidP="00067807">
      <w:pPr>
        <w:spacing w:after="0" w:line="240" w:lineRule="auto"/>
        <w:rPr>
          <w:rFonts w:ascii="Times New Roman" w:hAnsi="Times New Roman" w:cs="Times New Roman"/>
          <w:sz w:val="24"/>
          <w:szCs w:val="24"/>
        </w:rPr>
      </w:pPr>
    </w:p>
    <w:p w:rsidR="008C2CFC" w:rsidRPr="008C2CFC" w:rsidRDefault="008C2CFC" w:rsidP="008C2CFC">
      <w:pPr>
        <w:spacing w:after="0" w:line="240" w:lineRule="auto"/>
        <w:rPr>
          <w:rFonts w:ascii="Times New Roman" w:hAnsi="Times New Roman" w:cs="Times New Roman"/>
          <w:b/>
          <w:bCs/>
          <w:sz w:val="24"/>
          <w:szCs w:val="24"/>
        </w:rPr>
      </w:pPr>
    </w:p>
    <w:p w:rsidR="008C2CFC" w:rsidRPr="008C2CFC" w:rsidRDefault="008C2CFC" w:rsidP="008C2CFC">
      <w:pPr>
        <w:spacing w:after="0" w:line="240" w:lineRule="auto"/>
        <w:rPr>
          <w:rFonts w:ascii="Times New Roman" w:hAnsi="Times New Roman" w:cs="Times New Roman"/>
          <w:sz w:val="24"/>
          <w:szCs w:val="24"/>
        </w:rPr>
      </w:pPr>
    </w:p>
    <w:p w:rsidR="008C2CFC" w:rsidRPr="008C2CFC" w:rsidRDefault="008C2CFC" w:rsidP="008C2CFC">
      <w:pPr>
        <w:spacing w:after="0" w:line="240" w:lineRule="auto"/>
        <w:rPr>
          <w:rFonts w:ascii="Times New Roman" w:hAnsi="Times New Roman" w:cs="Times New Roman"/>
          <w:sz w:val="24"/>
          <w:szCs w:val="24"/>
        </w:rPr>
      </w:pPr>
      <w:r w:rsidRPr="008C2CFC">
        <w:rPr>
          <w:rFonts w:ascii="Times New Roman" w:hAnsi="Times New Roman" w:cs="Times New Roman"/>
          <w:sz w:val="24"/>
          <w:szCs w:val="24"/>
        </w:rPr>
        <w:t xml:space="preserve"> </w:t>
      </w:r>
    </w:p>
    <w:p w:rsidR="008C2CFC" w:rsidRPr="008C2CFC" w:rsidRDefault="008C2CFC" w:rsidP="00067807">
      <w:pPr>
        <w:spacing w:after="0" w:line="240" w:lineRule="auto"/>
        <w:rPr>
          <w:rFonts w:ascii="Times New Roman" w:hAnsi="Times New Roman" w:cs="Times New Roman"/>
          <w:sz w:val="24"/>
          <w:szCs w:val="24"/>
        </w:rPr>
      </w:pPr>
    </w:p>
    <w:sectPr w:rsidR="008C2CFC" w:rsidRPr="008C2CFC" w:rsidSect="008D4469">
      <w:headerReference w:type="default" r:id="rId7"/>
      <w:footerReference w:type="first" r:id="rId8"/>
      <w:pgSz w:w="11906" w:h="16838"/>
      <w:pgMar w:top="2268" w:right="1701" w:bottom="1701" w:left="2268" w:header="850" w:footer="850"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2A" w:rsidRDefault="00A16B2A" w:rsidP="00CF268B">
      <w:pPr>
        <w:spacing w:after="0" w:line="240" w:lineRule="auto"/>
      </w:pPr>
      <w:r>
        <w:separator/>
      </w:r>
    </w:p>
  </w:endnote>
  <w:endnote w:type="continuationSeparator" w:id="0">
    <w:p w:rsidR="00A16B2A" w:rsidRDefault="00A16B2A" w:rsidP="00CF2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28" w:rsidRPr="00CF268B" w:rsidRDefault="008D4469" w:rsidP="00CF268B">
    <w:pPr>
      <w:pStyle w:val="Footer"/>
      <w:jc w:val="center"/>
      <w:rPr>
        <w:rFonts w:ascii="Times New Roman" w:hAnsi="Times New Roman" w:cs="Times New Roman"/>
        <w:sz w:val="24"/>
      </w:rPr>
    </w:pPr>
    <w:r>
      <w:rPr>
        <w:rFonts w:ascii="Times New Roman" w:hAnsi="Times New Roman" w:cs="Times New Roman"/>
        <w:sz w:val="24"/>
      </w:rPr>
      <w:t>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2A" w:rsidRDefault="00A16B2A" w:rsidP="00CF268B">
      <w:pPr>
        <w:spacing w:after="0" w:line="240" w:lineRule="auto"/>
      </w:pPr>
      <w:r>
        <w:separator/>
      </w:r>
    </w:p>
  </w:footnote>
  <w:footnote w:type="continuationSeparator" w:id="0">
    <w:p w:rsidR="00A16B2A" w:rsidRDefault="00A16B2A" w:rsidP="00CF2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57643"/>
      <w:docPartObj>
        <w:docPartGallery w:val="Page Numbers (Top of Page)"/>
        <w:docPartUnique/>
      </w:docPartObj>
    </w:sdtPr>
    <w:sdtContent>
      <w:p w:rsidR="00387628" w:rsidRPr="00CF268B" w:rsidRDefault="00824683">
        <w:pPr>
          <w:pStyle w:val="Header"/>
          <w:jc w:val="right"/>
          <w:rPr>
            <w:rFonts w:ascii="Times New Roman" w:hAnsi="Times New Roman" w:cs="Times New Roman"/>
            <w:sz w:val="24"/>
            <w:szCs w:val="24"/>
          </w:rPr>
        </w:pPr>
        <w:r w:rsidRPr="00CF268B">
          <w:rPr>
            <w:rFonts w:ascii="Times New Roman" w:hAnsi="Times New Roman" w:cs="Times New Roman"/>
            <w:sz w:val="24"/>
            <w:szCs w:val="24"/>
          </w:rPr>
          <w:fldChar w:fldCharType="begin"/>
        </w:r>
        <w:r w:rsidR="00387628" w:rsidRPr="00CF268B">
          <w:rPr>
            <w:rFonts w:ascii="Times New Roman" w:hAnsi="Times New Roman" w:cs="Times New Roman"/>
            <w:sz w:val="24"/>
            <w:szCs w:val="24"/>
          </w:rPr>
          <w:instrText xml:space="preserve"> PAGE   \* MERGEFORMAT </w:instrText>
        </w:r>
        <w:r w:rsidRPr="00CF268B">
          <w:rPr>
            <w:rFonts w:ascii="Times New Roman" w:hAnsi="Times New Roman" w:cs="Times New Roman"/>
            <w:sz w:val="24"/>
            <w:szCs w:val="24"/>
          </w:rPr>
          <w:fldChar w:fldCharType="separate"/>
        </w:r>
        <w:r w:rsidR="00F11DEE">
          <w:rPr>
            <w:rFonts w:ascii="Times New Roman" w:hAnsi="Times New Roman" w:cs="Times New Roman"/>
            <w:noProof/>
            <w:sz w:val="24"/>
            <w:szCs w:val="24"/>
          </w:rPr>
          <w:t>55</w:t>
        </w:r>
        <w:r w:rsidRPr="00CF268B">
          <w:rPr>
            <w:rFonts w:ascii="Times New Roman" w:hAnsi="Times New Roman" w:cs="Times New Roman"/>
            <w:sz w:val="24"/>
            <w:szCs w:val="24"/>
          </w:rPr>
          <w:fldChar w:fldCharType="end"/>
        </w:r>
      </w:p>
    </w:sdtContent>
  </w:sdt>
  <w:p w:rsidR="00387628" w:rsidRPr="00CF268B" w:rsidRDefault="00387628">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534"/>
    <w:multiLevelType w:val="hybridMultilevel"/>
    <w:tmpl w:val="F9C47B38"/>
    <w:lvl w:ilvl="0" w:tplc="8D00C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CA5376"/>
    <w:multiLevelType w:val="hybridMultilevel"/>
    <w:tmpl w:val="2704091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F625F19"/>
    <w:multiLevelType w:val="hybridMultilevel"/>
    <w:tmpl w:val="3FF02DBE"/>
    <w:lvl w:ilvl="0" w:tplc="C360E16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01F2B1C"/>
    <w:multiLevelType w:val="hybridMultilevel"/>
    <w:tmpl w:val="718EC966"/>
    <w:lvl w:ilvl="0" w:tplc="1B54A6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CB43F1"/>
    <w:multiLevelType w:val="multilevel"/>
    <w:tmpl w:val="8B1E74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04447E"/>
    <w:multiLevelType w:val="hybridMultilevel"/>
    <w:tmpl w:val="CDE212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5DB35A8"/>
    <w:multiLevelType w:val="hybridMultilevel"/>
    <w:tmpl w:val="4B323A4C"/>
    <w:lvl w:ilvl="0" w:tplc="61847C40">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502D53"/>
    <w:multiLevelType w:val="hybridMultilevel"/>
    <w:tmpl w:val="EF80B3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FC45D2"/>
    <w:multiLevelType w:val="hybridMultilevel"/>
    <w:tmpl w:val="B2D8A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0712FC"/>
    <w:multiLevelType w:val="hybridMultilevel"/>
    <w:tmpl w:val="31F63A2C"/>
    <w:lvl w:ilvl="0" w:tplc="3DD6A85C">
      <w:start w:val="1"/>
      <w:numFmt w:val="lowerLetter"/>
      <w:lvlText w:val="%1."/>
      <w:lvlJc w:val="left"/>
      <w:pPr>
        <w:ind w:left="1080" w:hanging="360"/>
      </w:pPr>
      <w:rPr>
        <w:rFonts w:hint="default"/>
      </w:rPr>
    </w:lvl>
    <w:lvl w:ilvl="1" w:tplc="2DF4319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1504D7"/>
    <w:multiLevelType w:val="hybridMultilevel"/>
    <w:tmpl w:val="9356C8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BF4592"/>
    <w:multiLevelType w:val="hybridMultilevel"/>
    <w:tmpl w:val="795C61A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0A90892"/>
    <w:multiLevelType w:val="hybridMultilevel"/>
    <w:tmpl w:val="EF1E162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19E33F6"/>
    <w:multiLevelType w:val="hybridMultilevel"/>
    <w:tmpl w:val="8690B46C"/>
    <w:lvl w:ilvl="0" w:tplc="BEDA602E">
      <w:start w:val="1"/>
      <w:numFmt w:val="lowerLetter"/>
      <w:lvlText w:val="%1."/>
      <w:lvlJc w:val="left"/>
      <w:pPr>
        <w:ind w:left="1080" w:hanging="360"/>
      </w:pPr>
      <w:rPr>
        <w:rFonts w:hint="default"/>
      </w:rPr>
    </w:lvl>
    <w:lvl w:ilvl="1" w:tplc="3230BE6A">
      <w:start w:val="1"/>
      <w:numFmt w:val="decimal"/>
      <w:lvlText w:val="3.9.%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BE20BFE"/>
    <w:multiLevelType w:val="hybridMultilevel"/>
    <w:tmpl w:val="78000C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EF61785"/>
    <w:multiLevelType w:val="hybridMultilevel"/>
    <w:tmpl w:val="B5EE0164"/>
    <w:lvl w:ilvl="0" w:tplc="A22296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1B451EC"/>
    <w:multiLevelType w:val="hybridMultilevel"/>
    <w:tmpl w:val="58FE62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B85546"/>
    <w:multiLevelType w:val="hybridMultilevel"/>
    <w:tmpl w:val="626AEA52"/>
    <w:lvl w:ilvl="0" w:tplc="BEDA602E">
      <w:start w:val="1"/>
      <w:numFmt w:val="lowerLetter"/>
      <w:lvlText w:val="%1."/>
      <w:lvlJc w:val="left"/>
      <w:pPr>
        <w:ind w:left="1080" w:hanging="360"/>
      </w:pPr>
      <w:rPr>
        <w:rFonts w:hint="default"/>
      </w:rPr>
    </w:lvl>
    <w:lvl w:ilvl="1" w:tplc="6E9E1A5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2FF7E56"/>
    <w:multiLevelType w:val="hybridMultilevel"/>
    <w:tmpl w:val="9D30DF3C"/>
    <w:lvl w:ilvl="0" w:tplc="6C0A48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945723"/>
    <w:multiLevelType w:val="hybridMultilevel"/>
    <w:tmpl w:val="2BCA338C"/>
    <w:lvl w:ilvl="0" w:tplc="0421000F">
      <w:start w:val="1"/>
      <w:numFmt w:val="decimal"/>
      <w:lvlText w:val="%1."/>
      <w:lvlJc w:val="left"/>
      <w:pPr>
        <w:ind w:left="773" w:hanging="360"/>
      </w:p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20">
    <w:nsid w:val="43BB2BBB"/>
    <w:multiLevelType w:val="hybridMultilevel"/>
    <w:tmpl w:val="E68AD59C"/>
    <w:lvl w:ilvl="0" w:tplc="2E5E492C">
      <w:start w:val="1"/>
      <w:numFmt w:val="decimal"/>
      <w:lvlText w:val="3.11.%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1F3FBA"/>
    <w:multiLevelType w:val="hybridMultilevel"/>
    <w:tmpl w:val="F132B6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5F00A3"/>
    <w:multiLevelType w:val="hybridMultilevel"/>
    <w:tmpl w:val="25CE9878"/>
    <w:lvl w:ilvl="0" w:tplc="B366DA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500358B4"/>
    <w:multiLevelType w:val="hybridMultilevel"/>
    <w:tmpl w:val="2228E37A"/>
    <w:lvl w:ilvl="0" w:tplc="51BE6196">
      <w:start w:val="1"/>
      <w:numFmt w:val="lowerLetter"/>
      <w:lvlText w:val="%1."/>
      <w:lvlJc w:val="left"/>
      <w:pPr>
        <w:ind w:left="1211" w:hanging="360"/>
      </w:pPr>
      <w:rPr>
        <w:rFont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4">
    <w:nsid w:val="503E32F7"/>
    <w:multiLevelType w:val="multilevel"/>
    <w:tmpl w:val="32544536"/>
    <w:lvl w:ilvl="0">
      <w:start w:val="1"/>
      <w:numFmt w:val="decimal"/>
      <w:lvlText w:val="%1."/>
      <w:lvlJc w:val="left"/>
      <w:pPr>
        <w:ind w:left="1636" w:hanging="360"/>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5">
    <w:nsid w:val="55881817"/>
    <w:multiLevelType w:val="hybridMultilevel"/>
    <w:tmpl w:val="902095A2"/>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7470FA9"/>
    <w:multiLevelType w:val="hybridMultilevel"/>
    <w:tmpl w:val="CB981D1A"/>
    <w:lvl w:ilvl="0" w:tplc="8D00C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C85A0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C936D7"/>
    <w:multiLevelType w:val="hybridMultilevel"/>
    <w:tmpl w:val="48E29996"/>
    <w:lvl w:ilvl="0" w:tplc="E42889FA">
      <w:start w:val="1"/>
      <w:numFmt w:val="decimal"/>
      <w:lvlText w:val="3.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EC121E"/>
    <w:multiLevelType w:val="hybridMultilevel"/>
    <w:tmpl w:val="D65E7F60"/>
    <w:lvl w:ilvl="0" w:tplc="41D639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8B3E42"/>
    <w:multiLevelType w:val="hybridMultilevel"/>
    <w:tmpl w:val="9B440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375FC7"/>
    <w:multiLevelType w:val="hybridMultilevel"/>
    <w:tmpl w:val="27C86D3C"/>
    <w:lvl w:ilvl="0" w:tplc="FC40BA7E">
      <w:start w:val="1"/>
      <w:numFmt w:val="bullet"/>
      <w:lvlText w:val="◦"/>
      <w:lvlJc w:val="left"/>
      <w:pPr>
        <w:tabs>
          <w:tab w:val="num" w:pos="720"/>
        </w:tabs>
        <w:ind w:left="720" w:hanging="360"/>
      </w:pPr>
      <w:rPr>
        <w:rFonts w:ascii="Verdana" w:hAnsi="Verdana" w:hint="default"/>
      </w:rPr>
    </w:lvl>
    <w:lvl w:ilvl="1" w:tplc="F072E4F4">
      <w:start w:val="1"/>
      <w:numFmt w:val="bullet"/>
      <w:lvlText w:val="◦"/>
      <w:lvlJc w:val="left"/>
      <w:pPr>
        <w:tabs>
          <w:tab w:val="num" w:pos="1440"/>
        </w:tabs>
        <w:ind w:left="1440" w:hanging="360"/>
      </w:pPr>
      <w:rPr>
        <w:rFonts w:ascii="Verdana" w:hAnsi="Verdana" w:hint="default"/>
      </w:rPr>
    </w:lvl>
    <w:lvl w:ilvl="2" w:tplc="26C48DF0" w:tentative="1">
      <w:start w:val="1"/>
      <w:numFmt w:val="bullet"/>
      <w:lvlText w:val="◦"/>
      <w:lvlJc w:val="left"/>
      <w:pPr>
        <w:tabs>
          <w:tab w:val="num" w:pos="2160"/>
        </w:tabs>
        <w:ind w:left="2160" w:hanging="360"/>
      </w:pPr>
      <w:rPr>
        <w:rFonts w:ascii="Verdana" w:hAnsi="Verdana" w:hint="default"/>
      </w:rPr>
    </w:lvl>
    <w:lvl w:ilvl="3" w:tplc="976220C0" w:tentative="1">
      <w:start w:val="1"/>
      <w:numFmt w:val="bullet"/>
      <w:lvlText w:val="◦"/>
      <w:lvlJc w:val="left"/>
      <w:pPr>
        <w:tabs>
          <w:tab w:val="num" w:pos="2880"/>
        </w:tabs>
        <w:ind w:left="2880" w:hanging="360"/>
      </w:pPr>
      <w:rPr>
        <w:rFonts w:ascii="Verdana" w:hAnsi="Verdana" w:hint="default"/>
      </w:rPr>
    </w:lvl>
    <w:lvl w:ilvl="4" w:tplc="BC4638D8" w:tentative="1">
      <w:start w:val="1"/>
      <w:numFmt w:val="bullet"/>
      <w:lvlText w:val="◦"/>
      <w:lvlJc w:val="left"/>
      <w:pPr>
        <w:tabs>
          <w:tab w:val="num" w:pos="3600"/>
        </w:tabs>
        <w:ind w:left="3600" w:hanging="360"/>
      </w:pPr>
      <w:rPr>
        <w:rFonts w:ascii="Verdana" w:hAnsi="Verdana" w:hint="default"/>
      </w:rPr>
    </w:lvl>
    <w:lvl w:ilvl="5" w:tplc="04F8E0A4" w:tentative="1">
      <w:start w:val="1"/>
      <w:numFmt w:val="bullet"/>
      <w:lvlText w:val="◦"/>
      <w:lvlJc w:val="left"/>
      <w:pPr>
        <w:tabs>
          <w:tab w:val="num" w:pos="4320"/>
        </w:tabs>
        <w:ind w:left="4320" w:hanging="360"/>
      </w:pPr>
      <w:rPr>
        <w:rFonts w:ascii="Verdana" w:hAnsi="Verdana" w:hint="default"/>
      </w:rPr>
    </w:lvl>
    <w:lvl w:ilvl="6" w:tplc="AA225A4E" w:tentative="1">
      <w:start w:val="1"/>
      <w:numFmt w:val="bullet"/>
      <w:lvlText w:val="◦"/>
      <w:lvlJc w:val="left"/>
      <w:pPr>
        <w:tabs>
          <w:tab w:val="num" w:pos="5040"/>
        </w:tabs>
        <w:ind w:left="5040" w:hanging="360"/>
      </w:pPr>
      <w:rPr>
        <w:rFonts w:ascii="Verdana" w:hAnsi="Verdana" w:hint="default"/>
      </w:rPr>
    </w:lvl>
    <w:lvl w:ilvl="7" w:tplc="C6962426" w:tentative="1">
      <w:start w:val="1"/>
      <w:numFmt w:val="bullet"/>
      <w:lvlText w:val="◦"/>
      <w:lvlJc w:val="left"/>
      <w:pPr>
        <w:tabs>
          <w:tab w:val="num" w:pos="5760"/>
        </w:tabs>
        <w:ind w:left="5760" w:hanging="360"/>
      </w:pPr>
      <w:rPr>
        <w:rFonts w:ascii="Verdana" w:hAnsi="Verdana" w:hint="default"/>
      </w:rPr>
    </w:lvl>
    <w:lvl w:ilvl="8" w:tplc="37AC4E26" w:tentative="1">
      <w:start w:val="1"/>
      <w:numFmt w:val="bullet"/>
      <w:lvlText w:val="◦"/>
      <w:lvlJc w:val="left"/>
      <w:pPr>
        <w:tabs>
          <w:tab w:val="num" w:pos="6480"/>
        </w:tabs>
        <w:ind w:left="6480" w:hanging="360"/>
      </w:pPr>
      <w:rPr>
        <w:rFonts w:ascii="Verdana" w:hAnsi="Verdana" w:hint="default"/>
      </w:rPr>
    </w:lvl>
  </w:abstractNum>
  <w:abstractNum w:abstractNumId="32">
    <w:nsid w:val="71133596"/>
    <w:multiLevelType w:val="multilevel"/>
    <w:tmpl w:val="C7F0CB5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A847B47"/>
    <w:multiLevelType w:val="hybridMultilevel"/>
    <w:tmpl w:val="6DC0D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32"/>
  </w:num>
  <w:num w:numId="4">
    <w:abstractNumId w:val="18"/>
  </w:num>
  <w:num w:numId="5">
    <w:abstractNumId w:val="27"/>
  </w:num>
  <w:num w:numId="6">
    <w:abstractNumId w:val="29"/>
  </w:num>
  <w:num w:numId="7">
    <w:abstractNumId w:val="13"/>
  </w:num>
  <w:num w:numId="8">
    <w:abstractNumId w:val="3"/>
  </w:num>
  <w:num w:numId="9">
    <w:abstractNumId w:val="16"/>
  </w:num>
  <w:num w:numId="10">
    <w:abstractNumId w:val="31"/>
  </w:num>
  <w:num w:numId="11">
    <w:abstractNumId w:val="15"/>
  </w:num>
  <w:num w:numId="12">
    <w:abstractNumId w:val="24"/>
  </w:num>
  <w:num w:numId="13">
    <w:abstractNumId w:val="23"/>
  </w:num>
  <w:num w:numId="14">
    <w:abstractNumId w:val="30"/>
  </w:num>
  <w:num w:numId="15">
    <w:abstractNumId w:val="10"/>
  </w:num>
  <w:num w:numId="16">
    <w:abstractNumId w:val="12"/>
  </w:num>
  <w:num w:numId="17">
    <w:abstractNumId w:val="28"/>
  </w:num>
  <w:num w:numId="18">
    <w:abstractNumId w:val="20"/>
  </w:num>
  <w:num w:numId="19">
    <w:abstractNumId w:val="1"/>
  </w:num>
  <w:num w:numId="20">
    <w:abstractNumId w:val="11"/>
  </w:num>
  <w:num w:numId="21">
    <w:abstractNumId w:val="7"/>
  </w:num>
  <w:num w:numId="22">
    <w:abstractNumId w:val="5"/>
  </w:num>
  <w:num w:numId="23">
    <w:abstractNumId w:val="9"/>
  </w:num>
  <w:num w:numId="24">
    <w:abstractNumId w:val="21"/>
  </w:num>
  <w:num w:numId="25">
    <w:abstractNumId w:val="33"/>
  </w:num>
  <w:num w:numId="26">
    <w:abstractNumId w:val="8"/>
  </w:num>
  <w:num w:numId="27">
    <w:abstractNumId w:val="19"/>
  </w:num>
  <w:num w:numId="28">
    <w:abstractNumId w:val="14"/>
  </w:num>
  <w:num w:numId="29">
    <w:abstractNumId w:val="22"/>
  </w:num>
  <w:num w:numId="30">
    <w:abstractNumId w:val="17"/>
  </w:num>
  <w:num w:numId="31">
    <w:abstractNumId w:val="25"/>
  </w:num>
  <w:num w:numId="32">
    <w:abstractNumId w:val="2"/>
  </w:num>
  <w:num w:numId="33">
    <w:abstractNumId w:val="2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5DC8"/>
    <w:rsid w:val="00000BBB"/>
    <w:rsid w:val="00005DCF"/>
    <w:rsid w:val="0000742B"/>
    <w:rsid w:val="00010A4D"/>
    <w:rsid w:val="00015114"/>
    <w:rsid w:val="000337FA"/>
    <w:rsid w:val="00037F4E"/>
    <w:rsid w:val="00037FBD"/>
    <w:rsid w:val="00042999"/>
    <w:rsid w:val="0006281F"/>
    <w:rsid w:val="00067807"/>
    <w:rsid w:val="00067D15"/>
    <w:rsid w:val="00071D10"/>
    <w:rsid w:val="00085A63"/>
    <w:rsid w:val="00091722"/>
    <w:rsid w:val="000926CE"/>
    <w:rsid w:val="00092C2C"/>
    <w:rsid w:val="0009488F"/>
    <w:rsid w:val="000A290E"/>
    <w:rsid w:val="000B2EA0"/>
    <w:rsid w:val="000C2F65"/>
    <w:rsid w:val="000D2CF4"/>
    <w:rsid w:val="000D569B"/>
    <w:rsid w:val="000E5CC3"/>
    <w:rsid w:val="0010103C"/>
    <w:rsid w:val="0011492D"/>
    <w:rsid w:val="00131985"/>
    <w:rsid w:val="001332F5"/>
    <w:rsid w:val="001333BB"/>
    <w:rsid w:val="00134092"/>
    <w:rsid w:val="00140CB6"/>
    <w:rsid w:val="001461FD"/>
    <w:rsid w:val="00152E69"/>
    <w:rsid w:val="0018013E"/>
    <w:rsid w:val="00181E33"/>
    <w:rsid w:val="001A598B"/>
    <w:rsid w:val="001C23B7"/>
    <w:rsid w:val="001C3308"/>
    <w:rsid w:val="001C57F2"/>
    <w:rsid w:val="001C64FB"/>
    <w:rsid w:val="001D0BEF"/>
    <w:rsid w:val="001E189F"/>
    <w:rsid w:val="001E26F4"/>
    <w:rsid w:val="00206CEF"/>
    <w:rsid w:val="00207756"/>
    <w:rsid w:val="00222D80"/>
    <w:rsid w:val="00230839"/>
    <w:rsid w:val="00231A23"/>
    <w:rsid w:val="00234E56"/>
    <w:rsid w:val="00242E5D"/>
    <w:rsid w:val="00265DC8"/>
    <w:rsid w:val="00286E31"/>
    <w:rsid w:val="00290C50"/>
    <w:rsid w:val="002B3910"/>
    <w:rsid w:val="002C102F"/>
    <w:rsid w:val="002C5A55"/>
    <w:rsid w:val="002C63B7"/>
    <w:rsid w:val="002D5D75"/>
    <w:rsid w:val="002D61F0"/>
    <w:rsid w:val="002D729A"/>
    <w:rsid w:val="002E3AA5"/>
    <w:rsid w:val="002E747D"/>
    <w:rsid w:val="002E7E26"/>
    <w:rsid w:val="002F0ED2"/>
    <w:rsid w:val="002F45E3"/>
    <w:rsid w:val="003027BA"/>
    <w:rsid w:val="003122DA"/>
    <w:rsid w:val="00314A7D"/>
    <w:rsid w:val="00320A97"/>
    <w:rsid w:val="00326D1D"/>
    <w:rsid w:val="00327185"/>
    <w:rsid w:val="00343A75"/>
    <w:rsid w:val="003510D5"/>
    <w:rsid w:val="00361710"/>
    <w:rsid w:val="00387628"/>
    <w:rsid w:val="003A63F0"/>
    <w:rsid w:val="003B431B"/>
    <w:rsid w:val="003C0D38"/>
    <w:rsid w:val="003C67B9"/>
    <w:rsid w:val="003D3936"/>
    <w:rsid w:val="003E0696"/>
    <w:rsid w:val="003E2331"/>
    <w:rsid w:val="003E6361"/>
    <w:rsid w:val="003F2C4A"/>
    <w:rsid w:val="003F3DFF"/>
    <w:rsid w:val="003F6C9A"/>
    <w:rsid w:val="00400C92"/>
    <w:rsid w:val="0041522D"/>
    <w:rsid w:val="00415977"/>
    <w:rsid w:val="00416CA7"/>
    <w:rsid w:val="004173F3"/>
    <w:rsid w:val="00423B32"/>
    <w:rsid w:val="00427DD2"/>
    <w:rsid w:val="00440885"/>
    <w:rsid w:val="004447C5"/>
    <w:rsid w:val="00444BBB"/>
    <w:rsid w:val="00451570"/>
    <w:rsid w:val="00455E17"/>
    <w:rsid w:val="00460D5C"/>
    <w:rsid w:val="004835BD"/>
    <w:rsid w:val="00486821"/>
    <w:rsid w:val="00491C40"/>
    <w:rsid w:val="0049238A"/>
    <w:rsid w:val="00494E9E"/>
    <w:rsid w:val="004960EC"/>
    <w:rsid w:val="00497602"/>
    <w:rsid w:val="00497FBD"/>
    <w:rsid w:val="004A5164"/>
    <w:rsid w:val="004D1639"/>
    <w:rsid w:val="004F03E6"/>
    <w:rsid w:val="00501ABD"/>
    <w:rsid w:val="00501FF3"/>
    <w:rsid w:val="005127ED"/>
    <w:rsid w:val="00521D17"/>
    <w:rsid w:val="00521D62"/>
    <w:rsid w:val="005351CB"/>
    <w:rsid w:val="005364E4"/>
    <w:rsid w:val="005410A3"/>
    <w:rsid w:val="00543948"/>
    <w:rsid w:val="005456AF"/>
    <w:rsid w:val="00545F0B"/>
    <w:rsid w:val="00546BBC"/>
    <w:rsid w:val="005524E3"/>
    <w:rsid w:val="00554913"/>
    <w:rsid w:val="00557AAF"/>
    <w:rsid w:val="0058224F"/>
    <w:rsid w:val="00595950"/>
    <w:rsid w:val="005B4BCC"/>
    <w:rsid w:val="005C157F"/>
    <w:rsid w:val="005C2BA4"/>
    <w:rsid w:val="005C51CE"/>
    <w:rsid w:val="005D5EB3"/>
    <w:rsid w:val="005D6897"/>
    <w:rsid w:val="005E1C2D"/>
    <w:rsid w:val="00610687"/>
    <w:rsid w:val="00613D05"/>
    <w:rsid w:val="006172DC"/>
    <w:rsid w:val="00624D4B"/>
    <w:rsid w:val="00651065"/>
    <w:rsid w:val="00653C39"/>
    <w:rsid w:val="006576B6"/>
    <w:rsid w:val="006614F3"/>
    <w:rsid w:val="006747C5"/>
    <w:rsid w:val="00680960"/>
    <w:rsid w:val="00681D4C"/>
    <w:rsid w:val="00692FDB"/>
    <w:rsid w:val="006A6A8A"/>
    <w:rsid w:val="006B396C"/>
    <w:rsid w:val="006D0256"/>
    <w:rsid w:val="006D0989"/>
    <w:rsid w:val="006D2C76"/>
    <w:rsid w:val="006D47A2"/>
    <w:rsid w:val="006D592D"/>
    <w:rsid w:val="006E0812"/>
    <w:rsid w:val="006F42DE"/>
    <w:rsid w:val="00700D0B"/>
    <w:rsid w:val="00727C49"/>
    <w:rsid w:val="007338D9"/>
    <w:rsid w:val="00737CF8"/>
    <w:rsid w:val="00740677"/>
    <w:rsid w:val="00747288"/>
    <w:rsid w:val="0075398D"/>
    <w:rsid w:val="00770D98"/>
    <w:rsid w:val="0078041D"/>
    <w:rsid w:val="00787052"/>
    <w:rsid w:val="007A2EF2"/>
    <w:rsid w:val="007A7B36"/>
    <w:rsid w:val="007B2C0C"/>
    <w:rsid w:val="007C58E9"/>
    <w:rsid w:val="007D08FF"/>
    <w:rsid w:val="007D6237"/>
    <w:rsid w:val="007F670F"/>
    <w:rsid w:val="0080169D"/>
    <w:rsid w:val="008052D9"/>
    <w:rsid w:val="00812219"/>
    <w:rsid w:val="00820543"/>
    <w:rsid w:val="00821696"/>
    <w:rsid w:val="00823BA3"/>
    <w:rsid w:val="00824683"/>
    <w:rsid w:val="00827C58"/>
    <w:rsid w:val="00836627"/>
    <w:rsid w:val="00840740"/>
    <w:rsid w:val="00857FF5"/>
    <w:rsid w:val="008607DD"/>
    <w:rsid w:val="008641D0"/>
    <w:rsid w:val="00867C6B"/>
    <w:rsid w:val="00873F67"/>
    <w:rsid w:val="00877448"/>
    <w:rsid w:val="00892769"/>
    <w:rsid w:val="008958C2"/>
    <w:rsid w:val="008968FF"/>
    <w:rsid w:val="008A3C55"/>
    <w:rsid w:val="008C2CFC"/>
    <w:rsid w:val="008C4125"/>
    <w:rsid w:val="008C7F9B"/>
    <w:rsid w:val="008D4469"/>
    <w:rsid w:val="008E0514"/>
    <w:rsid w:val="008E2DED"/>
    <w:rsid w:val="008F327B"/>
    <w:rsid w:val="008F4252"/>
    <w:rsid w:val="0091358D"/>
    <w:rsid w:val="00915E2B"/>
    <w:rsid w:val="00951666"/>
    <w:rsid w:val="00973B00"/>
    <w:rsid w:val="00975B80"/>
    <w:rsid w:val="009929AE"/>
    <w:rsid w:val="009955CC"/>
    <w:rsid w:val="009A497E"/>
    <w:rsid w:val="009B203D"/>
    <w:rsid w:val="009C052E"/>
    <w:rsid w:val="009C6E3F"/>
    <w:rsid w:val="009D0C33"/>
    <w:rsid w:val="009E6EF2"/>
    <w:rsid w:val="009F3F96"/>
    <w:rsid w:val="009F5497"/>
    <w:rsid w:val="00A06650"/>
    <w:rsid w:val="00A11FAA"/>
    <w:rsid w:val="00A16B2A"/>
    <w:rsid w:val="00A3256D"/>
    <w:rsid w:val="00A356B6"/>
    <w:rsid w:val="00A42AD6"/>
    <w:rsid w:val="00A5180B"/>
    <w:rsid w:val="00A604B1"/>
    <w:rsid w:val="00A71CBD"/>
    <w:rsid w:val="00A93B81"/>
    <w:rsid w:val="00AA42B9"/>
    <w:rsid w:val="00AA6611"/>
    <w:rsid w:val="00AA7816"/>
    <w:rsid w:val="00AD20C5"/>
    <w:rsid w:val="00AD46B2"/>
    <w:rsid w:val="00AE4FB8"/>
    <w:rsid w:val="00B07BC0"/>
    <w:rsid w:val="00B25751"/>
    <w:rsid w:val="00B74A0D"/>
    <w:rsid w:val="00B762EF"/>
    <w:rsid w:val="00B90A4D"/>
    <w:rsid w:val="00B93A17"/>
    <w:rsid w:val="00BC19EC"/>
    <w:rsid w:val="00BE38B3"/>
    <w:rsid w:val="00BE55F3"/>
    <w:rsid w:val="00BF41C3"/>
    <w:rsid w:val="00C01B18"/>
    <w:rsid w:val="00C01FCE"/>
    <w:rsid w:val="00C02169"/>
    <w:rsid w:val="00C0364D"/>
    <w:rsid w:val="00C147AB"/>
    <w:rsid w:val="00C341E6"/>
    <w:rsid w:val="00C40142"/>
    <w:rsid w:val="00C6486C"/>
    <w:rsid w:val="00C95615"/>
    <w:rsid w:val="00CC1155"/>
    <w:rsid w:val="00CD2021"/>
    <w:rsid w:val="00CE2E3C"/>
    <w:rsid w:val="00CE5EC2"/>
    <w:rsid w:val="00CE702E"/>
    <w:rsid w:val="00CF268B"/>
    <w:rsid w:val="00D012E7"/>
    <w:rsid w:val="00D026C3"/>
    <w:rsid w:val="00D11387"/>
    <w:rsid w:val="00D25595"/>
    <w:rsid w:val="00D347B5"/>
    <w:rsid w:val="00D407A1"/>
    <w:rsid w:val="00D44165"/>
    <w:rsid w:val="00D50B07"/>
    <w:rsid w:val="00D54C99"/>
    <w:rsid w:val="00D66932"/>
    <w:rsid w:val="00D70984"/>
    <w:rsid w:val="00D73DCA"/>
    <w:rsid w:val="00D81321"/>
    <w:rsid w:val="00DA6627"/>
    <w:rsid w:val="00DC525B"/>
    <w:rsid w:val="00DF2D6D"/>
    <w:rsid w:val="00DF72DB"/>
    <w:rsid w:val="00E05AA3"/>
    <w:rsid w:val="00E20455"/>
    <w:rsid w:val="00E350C5"/>
    <w:rsid w:val="00E53317"/>
    <w:rsid w:val="00E57102"/>
    <w:rsid w:val="00E60CCF"/>
    <w:rsid w:val="00E63893"/>
    <w:rsid w:val="00E744C3"/>
    <w:rsid w:val="00E90B20"/>
    <w:rsid w:val="00E91B47"/>
    <w:rsid w:val="00E9718B"/>
    <w:rsid w:val="00EA6341"/>
    <w:rsid w:val="00EC11B7"/>
    <w:rsid w:val="00EC3C54"/>
    <w:rsid w:val="00EC41D7"/>
    <w:rsid w:val="00EC45A0"/>
    <w:rsid w:val="00ED1677"/>
    <w:rsid w:val="00ED51B6"/>
    <w:rsid w:val="00ED6B46"/>
    <w:rsid w:val="00EE0C88"/>
    <w:rsid w:val="00EE5AC8"/>
    <w:rsid w:val="00EF02A3"/>
    <w:rsid w:val="00F03C70"/>
    <w:rsid w:val="00F0639C"/>
    <w:rsid w:val="00F10EDB"/>
    <w:rsid w:val="00F11DEE"/>
    <w:rsid w:val="00F256FA"/>
    <w:rsid w:val="00F27CB5"/>
    <w:rsid w:val="00F428E1"/>
    <w:rsid w:val="00F5082A"/>
    <w:rsid w:val="00F63D76"/>
    <w:rsid w:val="00F719F6"/>
    <w:rsid w:val="00F90938"/>
    <w:rsid w:val="00F93447"/>
    <w:rsid w:val="00F94919"/>
    <w:rsid w:val="00FA0502"/>
    <w:rsid w:val="00FA1A7A"/>
    <w:rsid w:val="00FA4C16"/>
    <w:rsid w:val="00FB3BFE"/>
    <w:rsid w:val="00FB646A"/>
    <w:rsid w:val="00FB6A34"/>
    <w:rsid w:val="00FD35B9"/>
    <w:rsid w:val="00FE1606"/>
    <w:rsid w:val="00FF1164"/>
    <w:rsid w:val="00FF37A2"/>
    <w:rsid w:val="00FF7292"/>
    <w:rsid w:val="00FF75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30"/>
        <o:r id="V:Rule4" type="connector" idref="#_x0000_s103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D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UGEX'Z"/>
    <w:basedOn w:val="Normal"/>
    <w:link w:val="ListParagraphChar"/>
    <w:uiPriority w:val="34"/>
    <w:qFormat/>
    <w:rsid w:val="00231A23"/>
    <w:pPr>
      <w:ind w:left="720"/>
      <w:contextualSpacing/>
    </w:pPr>
  </w:style>
  <w:style w:type="character" w:customStyle="1" w:styleId="ListParagraphChar">
    <w:name w:val="List Paragraph Char"/>
    <w:aliases w:val="UGEX'Z Char"/>
    <w:link w:val="ListParagraph"/>
    <w:uiPriority w:val="34"/>
    <w:locked/>
    <w:rsid w:val="007A2EF2"/>
  </w:style>
  <w:style w:type="paragraph" w:styleId="Header">
    <w:name w:val="header"/>
    <w:basedOn w:val="Normal"/>
    <w:link w:val="HeaderChar"/>
    <w:uiPriority w:val="99"/>
    <w:unhideWhenUsed/>
    <w:rsid w:val="00CF2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68B"/>
  </w:style>
  <w:style w:type="paragraph" w:styleId="Footer">
    <w:name w:val="footer"/>
    <w:basedOn w:val="Normal"/>
    <w:link w:val="FooterChar"/>
    <w:uiPriority w:val="99"/>
    <w:semiHidden/>
    <w:unhideWhenUsed/>
    <w:rsid w:val="00CF26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268B"/>
  </w:style>
  <w:style w:type="character" w:styleId="Hyperlink">
    <w:name w:val="Hyperlink"/>
    <w:basedOn w:val="DefaultParagraphFont"/>
    <w:uiPriority w:val="99"/>
    <w:unhideWhenUsed/>
    <w:rsid w:val="00680960"/>
    <w:rPr>
      <w:color w:val="0000FF" w:themeColor="hyperlink"/>
      <w:u w:val="single"/>
    </w:rPr>
  </w:style>
  <w:style w:type="character" w:styleId="PlaceholderText">
    <w:name w:val="Placeholder Text"/>
    <w:basedOn w:val="DefaultParagraphFont"/>
    <w:uiPriority w:val="99"/>
    <w:semiHidden/>
    <w:rsid w:val="003122DA"/>
    <w:rPr>
      <w:color w:val="808080"/>
    </w:rPr>
  </w:style>
  <w:style w:type="paragraph" w:styleId="BalloonText">
    <w:name w:val="Balloon Text"/>
    <w:basedOn w:val="Normal"/>
    <w:link w:val="BalloonTextChar"/>
    <w:uiPriority w:val="99"/>
    <w:semiHidden/>
    <w:unhideWhenUsed/>
    <w:rsid w:val="0031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559718">
      <w:bodyDiv w:val="1"/>
      <w:marLeft w:val="0"/>
      <w:marRight w:val="0"/>
      <w:marTop w:val="0"/>
      <w:marBottom w:val="0"/>
      <w:divBdr>
        <w:top w:val="none" w:sz="0" w:space="0" w:color="auto"/>
        <w:left w:val="none" w:sz="0" w:space="0" w:color="auto"/>
        <w:bottom w:val="none" w:sz="0" w:space="0" w:color="auto"/>
        <w:right w:val="none" w:sz="0" w:space="0" w:color="auto"/>
      </w:divBdr>
      <w:divsChild>
        <w:div w:id="497229124">
          <w:marLeft w:val="979"/>
          <w:marRight w:val="0"/>
          <w:marTop w:val="65"/>
          <w:marBottom w:val="0"/>
          <w:divBdr>
            <w:top w:val="none" w:sz="0" w:space="0" w:color="auto"/>
            <w:left w:val="none" w:sz="0" w:space="0" w:color="auto"/>
            <w:bottom w:val="none" w:sz="0" w:space="0" w:color="auto"/>
            <w:right w:val="none" w:sz="0" w:space="0" w:color="auto"/>
          </w:divBdr>
        </w:div>
        <w:div w:id="561450971">
          <w:marLeft w:val="979"/>
          <w:marRight w:val="0"/>
          <w:marTop w:val="65"/>
          <w:marBottom w:val="0"/>
          <w:divBdr>
            <w:top w:val="none" w:sz="0" w:space="0" w:color="auto"/>
            <w:left w:val="none" w:sz="0" w:space="0" w:color="auto"/>
            <w:bottom w:val="none" w:sz="0" w:space="0" w:color="auto"/>
            <w:right w:val="none" w:sz="0" w:space="0" w:color="auto"/>
          </w:divBdr>
        </w:div>
        <w:div w:id="756902952">
          <w:marLeft w:val="979"/>
          <w:marRight w:val="0"/>
          <w:marTop w:val="65"/>
          <w:marBottom w:val="0"/>
          <w:divBdr>
            <w:top w:val="none" w:sz="0" w:space="0" w:color="auto"/>
            <w:left w:val="none" w:sz="0" w:space="0" w:color="auto"/>
            <w:bottom w:val="none" w:sz="0" w:space="0" w:color="auto"/>
            <w:right w:val="none" w:sz="0" w:space="0" w:color="auto"/>
          </w:divBdr>
        </w:div>
        <w:div w:id="1040012846">
          <w:marLeft w:val="979"/>
          <w:marRight w:val="0"/>
          <w:marTop w:val="65"/>
          <w:marBottom w:val="0"/>
          <w:divBdr>
            <w:top w:val="none" w:sz="0" w:space="0" w:color="auto"/>
            <w:left w:val="none" w:sz="0" w:space="0" w:color="auto"/>
            <w:bottom w:val="none" w:sz="0" w:space="0" w:color="auto"/>
            <w:right w:val="none" w:sz="0" w:space="0" w:color="auto"/>
          </w:divBdr>
        </w:div>
        <w:div w:id="1063716434">
          <w:marLeft w:val="979"/>
          <w:marRight w:val="0"/>
          <w:marTop w:val="65"/>
          <w:marBottom w:val="0"/>
          <w:divBdr>
            <w:top w:val="none" w:sz="0" w:space="0" w:color="auto"/>
            <w:left w:val="none" w:sz="0" w:space="0" w:color="auto"/>
            <w:bottom w:val="none" w:sz="0" w:space="0" w:color="auto"/>
            <w:right w:val="none" w:sz="0" w:space="0" w:color="auto"/>
          </w:divBdr>
        </w:div>
        <w:div w:id="1276328041">
          <w:marLeft w:val="979"/>
          <w:marRight w:val="0"/>
          <w:marTop w:val="65"/>
          <w:marBottom w:val="0"/>
          <w:divBdr>
            <w:top w:val="none" w:sz="0" w:space="0" w:color="auto"/>
            <w:left w:val="none" w:sz="0" w:space="0" w:color="auto"/>
            <w:bottom w:val="none" w:sz="0" w:space="0" w:color="auto"/>
            <w:right w:val="none" w:sz="0" w:space="0" w:color="auto"/>
          </w:divBdr>
        </w:div>
        <w:div w:id="1295142515">
          <w:marLeft w:val="979"/>
          <w:marRight w:val="0"/>
          <w:marTop w:val="65"/>
          <w:marBottom w:val="0"/>
          <w:divBdr>
            <w:top w:val="none" w:sz="0" w:space="0" w:color="auto"/>
            <w:left w:val="none" w:sz="0" w:space="0" w:color="auto"/>
            <w:bottom w:val="none" w:sz="0" w:space="0" w:color="auto"/>
            <w:right w:val="none" w:sz="0" w:space="0" w:color="auto"/>
          </w:divBdr>
        </w:div>
        <w:div w:id="1428840738">
          <w:marLeft w:val="979"/>
          <w:marRight w:val="0"/>
          <w:marTop w:val="65"/>
          <w:marBottom w:val="0"/>
          <w:divBdr>
            <w:top w:val="none" w:sz="0" w:space="0" w:color="auto"/>
            <w:left w:val="none" w:sz="0" w:space="0" w:color="auto"/>
            <w:bottom w:val="none" w:sz="0" w:space="0" w:color="auto"/>
            <w:right w:val="none" w:sz="0" w:space="0" w:color="auto"/>
          </w:divBdr>
        </w:div>
        <w:div w:id="1450586448">
          <w:marLeft w:val="979"/>
          <w:marRight w:val="0"/>
          <w:marTop w:val="65"/>
          <w:marBottom w:val="0"/>
          <w:divBdr>
            <w:top w:val="none" w:sz="0" w:space="0" w:color="auto"/>
            <w:left w:val="none" w:sz="0" w:space="0" w:color="auto"/>
            <w:bottom w:val="none" w:sz="0" w:space="0" w:color="auto"/>
            <w:right w:val="none" w:sz="0" w:space="0" w:color="auto"/>
          </w:divBdr>
        </w:div>
        <w:div w:id="1713773525">
          <w:marLeft w:val="979"/>
          <w:marRight w:val="0"/>
          <w:marTop w:val="65"/>
          <w:marBottom w:val="0"/>
          <w:divBdr>
            <w:top w:val="none" w:sz="0" w:space="0" w:color="auto"/>
            <w:left w:val="none" w:sz="0" w:space="0" w:color="auto"/>
            <w:bottom w:val="none" w:sz="0" w:space="0" w:color="auto"/>
            <w:right w:val="none" w:sz="0" w:space="0" w:color="auto"/>
          </w:divBdr>
        </w:div>
        <w:div w:id="1985618026">
          <w:marLeft w:val="979"/>
          <w:marRight w:val="0"/>
          <w:marTop w:val="65"/>
          <w:marBottom w:val="0"/>
          <w:divBdr>
            <w:top w:val="none" w:sz="0" w:space="0" w:color="auto"/>
            <w:left w:val="none" w:sz="0" w:space="0" w:color="auto"/>
            <w:bottom w:val="none" w:sz="0" w:space="0" w:color="auto"/>
            <w:right w:val="none" w:sz="0" w:space="0" w:color="auto"/>
          </w:divBdr>
        </w:div>
        <w:div w:id="2054620325">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2018-08-11T09:51:00Z</dcterms:created>
  <dcterms:modified xsi:type="dcterms:W3CDTF">2018-08-13T01:29:00Z</dcterms:modified>
</cp:coreProperties>
</file>