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1A" w:rsidRPr="0003671A" w:rsidRDefault="0003671A" w:rsidP="0003671A">
      <w:pPr>
        <w:tabs>
          <w:tab w:val="left" w:pos="2715"/>
          <w:tab w:val="center" w:pos="3966"/>
        </w:tabs>
        <w:spacing w:after="0" w:line="240" w:lineRule="auto"/>
        <w:ind w:left="1170" w:hanging="1170"/>
        <w:jc w:val="center"/>
        <w:rPr>
          <w:b/>
          <w:szCs w:val="24"/>
        </w:rPr>
      </w:pPr>
      <w:bookmarkStart w:id="0" w:name="_GoBack"/>
      <w:r w:rsidRPr="0003671A">
        <w:rPr>
          <w:b/>
          <w:szCs w:val="24"/>
        </w:rPr>
        <w:t>DAFTAR PUSTAKA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b/>
          <w:szCs w:val="24"/>
        </w:rPr>
      </w:pP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b/>
          <w:szCs w:val="24"/>
        </w:rPr>
      </w:pP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Akaibara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gramStart"/>
      <w:r w:rsidRPr="0003671A">
        <w:rPr>
          <w:szCs w:val="24"/>
        </w:rPr>
        <w:t xml:space="preserve">2017. </w:t>
      </w:r>
      <w:proofErr w:type="spellStart"/>
      <w:r w:rsidRPr="0003671A">
        <w:rPr>
          <w:i/>
          <w:szCs w:val="24"/>
        </w:rPr>
        <w:t>Eks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Lokalisasi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Suko</w:t>
      </w:r>
      <w:proofErr w:type="spellEnd"/>
      <w:r w:rsidRPr="0003671A">
        <w:rPr>
          <w:i/>
          <w:szCs w:val="24"/>
        </w:rPr>
        <w:t xml:space="preserve"> yang </w:t>
      </w:r>
      <w:proofErr w:type="spellStart"/>
      <w:r w:rsidRPr="0003671A">
        <w:rPr>
          <w:i/>
          <w:szCs w:val="24"/>
        </w:rPr>
        <w:t>Menjelma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Menjadi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Kafe</w:t>
      </w:r>
      <w:proofErr w:type="spellEnd"/>
      <w:r w:rsidRPr="0003671A">
        <w:rPr>
          <w:i/>
          <w:szCs w:val="24"/>
        </w:rPr>
        <w:t xml:space="preserve"> Dan Karaoke</w:t>
      </w:r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 https://ngalam.co/2017/05/30/eks-lokalisasi-suko-menjelma-menjadi-kafe-dan-karaoke/. 1 September 2017.     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Amalia</w:t>
      </w:r>
      <w:proofErr w:type="spellEnd"/>
      <w:r w:rsidRPr="0003671A">
        <w:rPr>
          <w:szCs w:val="24"/>
        </w:rPr>
        <w:t xml:space="preserve">, L. 2009. </w:t>
      </w:r>
      <w:proofErr w:type="spellStart"/>
      <w:proofErr w:type="gram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 xml:space="preserve"> &amp; 32 </w:t>
      </w:r>
      <w:proofErr w:type="spellStart"/>
      <w:r w:rsidRPr="0003671A">
        <w:rPr>
          <w:i/>
          <w:szCs w:val="24"/>
        </w:rPr>
        <w:t>Jenis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Lainnya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szCs w:val="24"/>
        </w:rPr>
        <w:t xml:space="preserve"> Yogyakarta: Landscape. </w:t>
      </w: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Andrijono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2007. </w:t>
      </w:r>
      <w:proofErr w:type="spellStart"/>
      <w:r w:rsidRPr="0003671A">
        <w:rPr>
          <w:i/>
          <w:iCs/>
          <w:szCs w:val="24"/>
        </w:rPr>
        <w:t>Kanker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serviks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Edisi</w:t>
      </w:r>
      <w:proofErr w:type="spellEnd"/>
      <w:r w:rsidRPr="0003671A">
        <w:rPr>
          <w:i/>
          <w:iCs/>
          <w:szCs w:val="24"/>
        </w:rPr>
        <w:t xml:space="preserve"> I </w:t>
      </w:r>
      <w:proofErr w:type="spellStart"/>
      <w:r w:rsidRPr="0003671A">
        <w:rPr>
          <w:i/>
          <w:iCs/>
          <w:szCs w:val="24"/>
        </w:rPr>
        <w:t>Divisi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Onkologi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Departemen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Obstetri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dan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Ginekologi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Fakultas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Kedokteran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Universitas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Indonesia</w:t>
      </w:r>
      <w:r w:rsidRPr="0003671A">
        <w:rPr>
          <w:szCs w:val="24"/>
        </w:rPr>
        <w:t>.Jakarta</w:t>
      </w:r>
      <w:proofErr w:type="spellEnd"/>
      <w:r w:rsidRPr="0003671A">
        <w:rPr>
          <w:szCs w:val="24"/>
        </w:rPr>
        <w:t xml:space="preserve">: </w:t>
      </w:r>
      <w:proofErr w:type="spellStart"/>
      <w:r w:rsidRPr="0003671A">
        <w:rPr>
          <w:szCs w:val="24"/>
        </w:rPr>
        <w:t>Balai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penerbit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FakultasKedokteran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Universitas</w:t>
      </w:r>
      <w:proofErr w:type="spellEnd"/>
      <w:r w:rsidRPr="0003671A">
        <w:rPr>
          <w:szCs w:val="24"/>
        </w:rPr>
        <w:t xml:space="preserve"> Indonesia.</w:t>
      </w:r>
    </w:p>
    <w:p w:rsidR="0003671A" w:rsidRPr="0003671A" w:rsidRDefault="0003671A" w:rsidP="0003671A">
      <w:pPr>
        <w:tabs>
          <w:tab w:val="left" w:pos="1200"/>
        </w:tabs>
        <w:spacing w:after="0" w:line="240" w:lineRule="auto"/>
        <w:ind w:left="1200" w:hangingChars="500" w:hanging="1200"/>
        <w:jc w:val="both"/>
        <w:rPr>
          <w:rStyle w:val="notranslate"/>
          <w:lang w:val="id-ID"/>
        </w:rPr>
      </w:pPr>
      <w:r w:rsidRPr="0003671A">
        <w:rPr>
          <w:rStyle w:val="notranslate"/>
          <w:lang w:val="id-ID"/>
        </w:rPr>
        <w:t>Chung, Sang-Hyuk, Silvia Franceschi and Paul F. Lambert. 2010. Estrrogen and ERα: Culprits in cervical cancer?. PMC. US National Library Of Medicine national Institutes of Health.</w:t>
      </w:r>
    </w:p>
    <w:p w:rsidR="0003671A" w:rsidRPr="0003671A" w:rsidRDefault="0003671A" w:rsidP="0003671A">
      <w:pPr>
        <w:tabs>
          <w:tab w:val="left" w:pos="1200"/>
        </w:tabs>
        <w:spacing w:after="0" w:line="240" w:lineRule="auto"/>
        <w:ind w:left="1200" w:hangingChars="500" w:hanging="1200"/>
        <w:jc w:val="both"/>
        <w:rPr>
          <w:lang w:val="id-ID"/>
        </w:rPr>
      </w:pPr>
      <w:r w:rsidRPr="0003671A">
        <w:rPr>
          <w:rStyle w:val="notranslate"/>
          <w:lang w:val="id-ID"/>
        </w:rPr>
        <w:tab/>
      </w:r>
      <w:r w:rsidRPr="0003671A">
        <w:rPr>
          <w:rStyle w:val="notranslate"/>
          <w:i/>
          <w:lang w:val="id-ID"/>
        </w:rPr>
        <w:t>https://www.ncbi.nlm.nih.gov/pmc/articles/PMC2914219/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Dalimartha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Setiawan</w:t>
      </w:r>
      <w:proofErr w:type="spellEnd"/>
      <w:r w:rsidRPr="0003671A">
        <w:rPr>
          <w:szCs w:val="24"/>
        </w:rPr>
        <w:t xml:space="preserve">. </w:t>
      </w:r>
      <w:proofErr w:type="gramStart"/>
      <w:r w:rsidRPr="0003671A">
        <w:rPr>
          <w:szCs w:val="24"/>
        </w:rPr>
        <w:t xml:space="preserve">2004. </w:t>
      </w:r>
      <w:proofErr w:type="spellStart"/>
      <w:r w:rsidRPr="0003671A">
        <w:rPr>
          <w:i/>
          <w:szCs w:val="24"/>
        </w:rPr>
        <w:t>Deteksi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Dini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Simplisia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Antikanker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i/>
          <w:szCs w:val="24"/>
        </w:rPr>
        <w:t xml:space="preserve"> </w:t>
      </w:r>
      <w:r w:rsidRPr="0003671A">
        <w:rPr>
          <w:szCs w:val="24"/>
        </w:rPr>
        <w:t xml:space="preserve">Jakarta: </w:t>
      </w:r>
      <w:proofErr w:type="spellStart"/>
      <w:r w:rsidRPr="0003671A">
        <w:rPr>
          <w:szCs w:val="24"/>
        </w:rPr>
        <w:t>Penebar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Swadaya</w:t>
      </w:r>
      <w:proofErr w:type="spellEnd"/>
      <w:r w:rsidRPr="0003671A">
        <w:rPr>
          <w:szCs w:val="24"/>
        </w:rPr>
        <w:t xml:space="preserve">.                   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Depkes</w:t>
      </w:r>
      <w:proofErr w:type="spellEnd"/>
      <w:r w:rsidRPr="0003671A">
        <w:rPr>
          <w:szCs w:val="24"/>
        </w:rPr>
        <w:t xml:space="preserve"> RI. </w:t>
      </w:r>
      <w:proofErr w:type="gramStart"/>
      <w:r w:rsidRPr="0003671A">
        <w:rPr>
          <w:szCs w:val="24"/>
        </w:rPr>
        <w:t xml:space="preserve">2008, </w:t>
      </w:r>
      <w:proofErr w:type="spellStart"/>
      <w:r w:rsidRPr="0003671A">
        <w:rPr>
          <w:i/>
          <w:szCs w:val="24"/>
        </w:rPr>
        <w:t>Skrining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Leher</w:t>
      </w:r>
      <w:proofErr w:type="spellEnd"/>
      <w:r w:rsidRPr="0003671A">
        <w:rPr>
          <w:i/>
          <w:szCs w:val="24"/>
        </w:rPr>
        <w:t xml:space="preserve"> Rahim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Metode</w:t>
      </w:r>
      <w:proofErr w:type="spellEnd"/>
      <w:r w:rsidRPr="0003671A">
        <w:rPr>
          <w:i/>
          <w:szCs w:val="24"/>
        </w:rPr>
        <w:t xml:space="preserve"> IVA</w:t>
      </w:r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Jakarta: </w:t>
      </w:r>
      <w:proofErr w:type="spellStart"/>
      <w:r w:rsidRPr="0003671A">
        <w:rPr>
          <w:szCs w:val="24"/>
        </w:rPr>
        <w:t>Depkes</w:t>
      </w:r>
      <w:proofErr w:type="spellEnd"/>
      <w:r w:rsidRPr="0003671A">
        <w:rPr>
          <w:szCs w:val="24"/>
        </w:rPr>
        <w:t xml:space="preserve"> RI.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gramStart"/>
      <w:r w:rsidRPr="0003671A">
        <w:rPr>
          <w:szCs w:val="24"/>
        </w:rPr>
        <w:t xml:space="preserve">Gant, N F </w:t>
      </w:r>
      <w:proofErr w:type="spellStart"/>
      <w:r w:rsidRPr="0003671A">
        <w:rPr>
          <w:szCs w:val="24"/>
        </w:rPr>
        <w:t>dan</w:t>
      </w:r>
      <w:proofErr w:type="spellEnd"/>
      <w:r w:rsidRPr="0003671A">
        <w:rPr>
          <w:szCs w:val="24"/>
        </w:rPr>
        <w:t xml:space="preserve"> Cunningham, F G. 2011.</w:t>
      </w:r>
      <w:proofErr w:type="gramEnd"/>
      <w:r w:rsidRPr="0003671A">
        <w:rPr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Dasar-dasar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Ginekologi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i/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dan</w:t>
      </w:r>
      <w:proofErr w:type="spellEnd"/>
      <w:proofErr w:type="gram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Obstetri</w:t>
      </w:r>
      <w:proofErr w:type="spellEnd"/>
      <w:r w:rsidRPr="0003671A">
        <w:rPr>
          <w:szCs w:val="24"/>
        </w:rPr>
        <w:t>. Jakarta: EGC.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  <w:shd w:val="clear" w:color="auto" w:fill="FFFFFF"/>
        </w:rPr>
      </w:pPr>
      <w:proofErr w:type="spellStart"/>
      <w:r w:rsidRPr="0003671A">
        <w:rPr>
          <w:rStyle w:val="Emphasis"/>
          <w:szCs w:val="24"/>
          <w:shd w:val="clear" w:color="auto" w:fill="FFFFFF"/>
        </w:rPr>
        <w:t>Handayani</w:t>
      </w:r>
      <w:proofErr w:type="spellEnd"/>
      <w:r w:rsidRPr="0003671A">
        <w:rPr>
          <w:szCs w:val="24"/>
          <w:shd w:val="clear" w:color="auto" w:fill="FFFFFF"/>
        </w:rPr>
        <w:t>, Sri. </w:t>
      </w:r>
      <w:r w:rsidRPr="0003671A">
        <w:rPr>
          <w:rStyle w:val="Emphasis"/>
          <w:szCs w:val="24"/>
          <w:shd w:val="clear" w:color="auto" w:fill="FFFFFF"/>
        </w:rPr>
        <w:t>2010</w:t>
      </w:r>
      <w:r w:rsidRPr="0003671A">
        <w:rPr>
          <w:szCs w:val="24"/>
          <w:shd w:val="clear" w:color="auto" w:fill="FFFFFF"/>
        </w:rPr>
        <w:t xml:space="preserve">. </w:t>
      </w:r>
      <w:proofErr w:type="spellStart"/>
      <w:r w:rsidRPr="0003671A">
        <w:rPr>
          <w:i/>
          <w:szCs w:val="24"/>
          <w:shd w:val="clear" w:color="auto" w:fill="FFFFFF"/>
        </w:rPr>
        <w:t>Buku</w:t>
      </w:r>
      <w:proofErr w:type="spellEnd"/>
      <w:r w:rsidRPr="0003671A">
        <w:rPr>
          <w:i/>
          <w:szCs w:val="24"/>
          <w:shd w:val="clear" w:color="auto" w:fill="FFFFFF"/>
        </w:rPr>
        <w:t xml:space="preserve"> </w:t>
      </w:r>
      <w:proofErr w:type="gramStart"/>
      <w:r w:rsidRPr="0003671A">
        <w:rPr>
          <w:i/>
          <w:szCs w:val="24"/>
          <w:shd w:val="clear" w:color="auto" w:fill="FFFFFF"/>
        </w:rPr>
        <w:t>Ajar</w:t>
      </w:r>
      <w:proofErr w:type="gramEnd"/>
      <w:r w:rsidRPr="0003671A">
        <w:rPr>
          <w:i/>
          <w:szCs w:val="24"/>
          <w:shd w:val="clear" w:color="auto" w:fill="FFFFFF"/>
        </w:rPr>
        <w:t xml:space="preserve"> </w:t>
      </w:r>
      <w:proofErr w:type="spellStart"/>
      <w:r w:rsidRPr="0003671A">
        <w:rPr>
          <w:i/>
          <w:szCs w:val="24"/>
          <w:shd w:val="clear" w:color="auto" w:fill="FFFFFF"/>
        </w:rPr>
        <w:t>Pelayanan</w:t>
      </w:r>
      <w:proofErr w:type="spellEnd"/>
      <w:r w:rsidRPr="0003671A">
        <w:rPr>
          <w:i/>
          <w:szCs w:val="24"/>
          <w:shd w:val="clear" w:color="auto" w:fill="FFFFFF"/>
        </w:rPr>
        <w:t xml:space="preserve"> </w:t>
      </w:r>
      <w:proofErr w:type="spellStart"/>
      <w:r w:rsidRPr="0003671A">
        <w:rPr>
          <w:i/>
          <w:szCs w:val="24"/>
          <w:shd w:val="clear" w:color="auto" w:fill="FFFFFF"/>
        </w:rPr>
        <w:t>Keluarga</w:t>
      </w:r>
      <w:proofErr w:type="spellEnd"/>
      <w:r w:rsidRPr="0003671A">
        <w:rPr>
          <w:i/>
          <w:szCs w:val="24"/>
          <w:shd w:val="clear" w:color="auto" w:fill="FFFFFF"/>
        </w:rPr>
        <w:t xml:space="preserve"> </w:t>
      </w:r>
      <w:proofErr w:type="spellStart"/>
      <w:r w:rsidRPr="0003671A">
        <w:rPr>
          <w:i/>
          <w:szCs w:val="24"/>
          <w:shd w:val="clear" w:color="auto" w:fill="FFFFFF"/>
        </w:rPr>
        <w:t>Berencana</w:t>
      </w:r>
      <w:proofErr w:type="spellEnd"/>
      <w:r w:rsidRPr="0003671A">
        <w:rPr>
          <w:szCs w:val="24"/>
          <w:shd w:val="clear" w:color="auto" w:fill="FFFFFF"/>
        </w:rPr>
        <w:t>. Yogyakarta: </w:t>
      </w:r>
      <w:proofErr w:type="spellStart"/>
      <w:r w:rsidRPr="0003671A">
        <w:rPr>
          <w:rStyle w:val="Emphasis"/>
          <w:szCs w:val="24"/>
          <w:shd w:val="clear" w:color="auto" w:fill="FFFFFF"/>
        </w:rPr>
        <w:t>Pustaka</w:t>
      </w:r>
      <w:proofErr w:type="spellEnd"/>
      <w:r w:rsidRPr="0003671A">
        <w:rPr>
          <w:szCs w:val="24"/>
          <w:shd w:val="clear" w:color="auto" w:fill="FFFFFF"/>
        </w:rPr>
        <w:t> </w:t>
      </w:r>
      <w:proofErr w:type="spellStart"/>
      <w:r w:rsidRPr="0003671A">
        <w:rPr>
          <w:szCs w:val="24"/>
          <w:shd w:val="clear" w:color="auto" w:fill="FFFFFF"/>
        </w:rPr>
        <w:t>Rihama</w:t>
      </w:r>
      <w:proofErr w:type="spellEnd"/>
      <w:r w:rsidRPr="0003671A">
        <w:rPr>
          <w:szCs w:val="24"/>
          <w:shd w:val="clear" w:color="auto" w:fill="FFFFFF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r w:rsidRPr="0003671A">
        <w:rPr>
          <w:szCs w:val="24"/>
        </w:rPr>
        <w:t xml:space="preserve">Hani, </w:t>
      </w:r>
      <w:proofErr w:type="spellStart"/>
      <w:r w:rsidRPr="0003671A">
        <w:rPr>
          <w:szCs w:val="24"/>
        </w:rPr>
        <w:t>Ummi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dkk</w:t>
      </w:r>
      <w:proofErr w:type="spellEnd"/>
      <w:r w:rsidRPr="0003671A">
        <w:rPr>
          <w:szCs w:val="24"/>
        </w:rPr>
        <w:t xml:space="preserve">. </w:t>
      </w:r>
      <w:proofErr w:type="gramStart"/>
      <w:r w:rsidRPr="0003671A">
        <w:rPr>
          <w:szCs w:val="24"/>
        </w:rPr>
        <w:t xml:space="preserve">2010. </w:t>
      </w:r>
      <w:proofErr w:type="spellStart"/>
      <w:r w:rsidRPr="0003671A">
        <w:rPr>
          <w:i/>
          <w:szCs w:val="24"/>
        </w:rPr>
        <w:t>Asuhan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Kebidanan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Kehamilan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Fisiologis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Jakarta: </w:t>
      </w:r>
      <w:proofErr w:type="spellStart"/>
      <w:r w:rsidRPr="0003671A">
        <w:rPr>
          <w:szCs w:val="24"/>
        </w:rPr>
        <w:t>Salemba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Medika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Imbarwati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2009. </w:t>
      </w:r>
      <w:proofErr w:type="spellStart"/>
      <w:r w:rsidRPr="0003671A">
        <w:rPr>
          <w:i/>
          <w:szCs w:val="24"/>
        </w:rPr>
        <w:t>Beberapafaktor</w:t>
      </w:r>
      <w:proofErr w:type="spellEnd"/>
      <w:r w:rsidRPr="0003671A">
        <w:rPr>
          <w:i/>
          <w:szCs w:val="24"/>
        </w:rPr>
        <w:t xml:space="preserve"> yang </w:t>
      </w:r>
      <w:proofErr w:type="spellStart"/>
      <w:r w:rsidRPr="0003671A">
        <w:rPr>
          <w:i/>
          <w:szCs w:val="24"/>
        </w:rPr>
        <w:t>berkaitan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Penggunaan</w:t>
      </w:r>
      <w:proofErr w:type="spellEnd"/>
      <w:r w:rsidRPr="0003671A">
        <w:rPr>
          <w:i/>
          <w:szCs w:val="24"/>
        </w:rPr>
        <w:t xml:space="preserve"> KB IUD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Peserta</w:t>
      </w:r>
      <w:proofErr w:type="spellEnd"/>
      <w:r w:rsidRPr="0003671A">
        <w:rPr>
          <w:i/>
          <w:szCs w:val="24"/>
        </w:rPr>
        <w:t xml:space="preserve"> KB Non IUD di </w:t>
      </w:r>
      <w:proofErr w:type="spellStart"/>
      <w:r w:rsidRPr="0003671A">
        <w:rPr>
          <w:i/>
          <w:szCs w:val="24"/>
        </w:rPr>
        <w:t>Kecamatan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Pedurungan</w:t>
      </w:r>
      <w:proofErr w:type="spellEnd"/>
      <w:r w:rsidRPr="0003671A">
        <w:rPr>
          <w:i/>
          <w:szCs w:val="24"/>
        </w:rPr>
        <w:t xml:space="preserve"> Kota </w:t>
      </w:r>
      <w:proofErr w:type="spellStart"/>
      <w:r w:rsidRPr="0003671A">
        <w:rPr>
          <w:i/>
          <w:szCs w:val="24"/>
        </w:rPr>
        <w:t>Semarang</w:t>
      </w:r>
      <w:r w:rsidRPr="0003671A">
        <w:rPr>
          <w:szCs w:val="24"/>
        </w:rPr>
        <w:t>.Semarang</w:t>
      </w:r>
      <w:proofErr w:type="spellEnd"/>
      <w:r w:rsidRPr="0003671A">
        <w:rPr>
          <w:szCs w:val="24"/>
        </w:rPr>
        <w:t>: UNDIP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Irmayani</w:t>
      </w:r>
      <w:proofErr w:type="spellEnd"/>
      <w:r w:rsidRPr="0003671A">
        <w:rPr>
          <w:szCs w:val="24"/>
        </w:rPr>
        <w:t>, 2015.</w:t>
      </w:r>
      <w:proofErr w:type="gramEnd"/>
      <w:r w:rsidRPr="0003671A">
        <w:rPr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Faktor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Resiko</w:t>
      </w:r>
      <w:proofErr w:type="spellEnd"/>
      <w:r w:rsidRPr="0003671A">
        <w:rPr>
          <w:i/>
          <w:szCs w:val="24"/>
        </w:rPr>
        <w:t xml:space="preserve"> yang </w:t>
      </w:r>
      <w:proofErr w:type="spellStart"/>
      <w:r w:rsidRPr="0003671A">
        <w:rPr>
          <w:i/>
          <w:szCs w:val="24"/>
        </w:rPr>
        <w:t>Berhubungan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Prakanker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WPS </w:t>
      </w:r>
      <w:proofErr w:type="spellStart"/>
      <w:r w:rsidRPr="0003671A">
        <w:rPr>
          <w:i/>
          <w:szCs w:val="24"/>
        </w:rPr>
        <w:t>Tidak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Langsung</w:t>
      </w:r>
      <w:proofErr w:type="spellEnd"/>
      <w:r w:rsidRPr="0003671A">
        <w:rPr>
          <w:i/>
          <w:szCs w:val="24"/>
        </w:rPr>
        <w:t xml:space="preserve"> Di Wilayah </w:t>
      </w:r>
      <w:proofErr w:type="spellStart"/>
      <w:r w:rsidRPr="0003671A">
        <w:rPr>
          <w:i/>
          <w:szCs w:val="24"/>
        </w:rPr>
        <w:t>Kerja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Puskesmas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Meninting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Mataram</w:t>
      </w:r>
      <w:proofErr w:type="spellEnd"/>
      <w:r w:rsidRPr="0003671A">
        <w:rPr>
          <w:szCs w:val="24"/>
        </w:rPr>
        <w:t xml:space="preserve">: </w:t>
      </w:r>
      <w:proofErr w:type="spellStart"/>
      <w:r w:rsidRPr="0003671A">
        <w:rPr>
          <w:szCs w:val="24"/>
        </w:rPr>
        <w:t>Poltekkes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Mataram</w:t>
      </w:r>
      <w:proofErr w:type="spellEnd"/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gramStart"/>
      <w:r w:rsidRPr="0003671A">
        <w:rPr>
          <w:szCs w:val="24"/>
        </w:rPr>
        <w:t>JHPIEGO.</w:t>
      </w:r>
      <w:proofErr w:type="gramEnd"/>
      <w:r w:rsidRPr="0003671A">
        <w:rPr>
          <w:szCs w:val="24"/>
        </w:rPr>
        <w:t xml:space="preserve"> 2007. </w:t>
      </w:r>
      <w:proofErr w:type="spellStart"/>
      <w:r w:rsidRPr="0003671A">
        <w:rPr>
          <w:i/>
          <w:szCs w:val="24"/>
        </w:rPr>
        <w:t>Asuhan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Persalinan</w:t>
      </w:r>
      <w:proofErr w:type="spellEnd"/>
      <w:r w:rsidRPr="0003671A">
        <w:rPr>
          <w:i/>
          <w:szCs w:val="24"/>
        </w:rPr>
        <w:t xml:space="preserve"> Normal</w:t>
      </w:r>
      <w:r w:rsidRPr="0003671A">
        <w:rPr>
          <w:szCs w:val="24"/>
        </w:rPr>
        <w:t>. Jakarta: JNPK-KR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Joeharno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2008. </w:t>
      </w:r>
      <w:proofErr w:type="spellStart"/>
      <w:r w:rsidRPr="0003671A">
        <w:rPr>
          <w:i/>
          <w:szCs w:val="24"/>
        </w:rPr>
        <w:t>Analisis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Faktor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Risiko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Kejadian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</w:t>
      </w:r>
      <w:proofErr w:type="spellEnd"/>
      <w:r w:rsidRPr="0003671A">
        <w:rPr>
          <w:szCs w:val="24"/>
        </w:rPr>
        <w:t xml:space="preserve">. </w:t>
      </w:r>
      <w:proofErr w:type="spellStart"/>
      <w:r w:rsidRPr="0003671A">
        <w:rPr>
          <w:szCs w:val="24"/>
        </w:rPr>
        <w:t>Diakses</w:t>
      </w:r>
      <w:proofErr w:type="spellEnd"/>
      <w:r w:rsidRPr="0003671A">
        <w:rPr>
          <w:szCs w:val="24"/>
        </w:rPr>
        <w:t>: 30 April 2018.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r w:rsidRPr="0003671A">
        <w:rPr>
          <w:szCs w:val="24"/>
        </w:rPr>
        <w:tab/>
      </w:r>
      <w:hyperlink r:id="rId7" w:history="1">
        <w:r w:rsidRPr="0003671A">
          <w:rPr>
            <w:rStyle w:val="Hyperlink"/>
            <w:color w:val="auto"/>
            <w:szCs w:val="24"/>
          </w:rPr>
          <w:t>http://blogjoeharno.blogspot.co.id/2008/04/analisis-faktor-risiko-kejadian-kanker.html</w:t>
        </w:r>
      </w:hyperlink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Kasjono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Heru</w:t>
      </w:r>
      <w:proofErr w:type="spellEnd"/>
      <w:r w:rsidRPr="0003671A">
        <w:rPr>
          <w:szCs w:val="24"/>
        </w:rPr>
        <w:t xml:space="preserve"> S </w:t>
      </w:r>
      <w:proofErr w:type="spellStart"/>
      <w:r w:rsidRPr="0003671A">
        <w:rPr>
          <w:szCs w:val="24"/>
        </w:rPr>
        <w:t>dan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Kristiawan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Heldhi</w:t>
      </w:r>
      <w:proofErr w:type="spellEnd"/>
      <w:r w:rsidRPr="0003671A">
        <w:rPr>
          <w:szCs w:val="24"/>
        </w:rPr>
        <w:t xml:space="preserve"> B. 2009.</w:t>
      </w:r>
      <w:proofErr w:type="gramEnd"/>
      <w:r w:rsidRPr="0003671A">
        <w:rPr>
          <w:szCs w:val="24"/>
        </w:rPr>
        <w:t xml:space="preserve"> </w:t>
      </w:r>
      <w:proofErr w:type="spellStart"/>
      <w:r w:rsidRPr="0003671A">
        <w:rPr>
          <w:i/>
          <w:szCs w:val="24"/>
        </w:rPr>
        <w:t>Intisari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Epidemiologi</w:t>
      </w:r>
      <w:proofErr w:type="spellEnd"/>
      <w:r w:rsidRPr="0003671A">
        <w:rPr>
          <w:i/>
          <w:szCs w:val="24"/>
        </w:rPr>
        <w:t xml:space="preserve">. </w:t>
      </w:r>
      <w:r w:rsidRPr="0003671A">
        <w:rPr>
          <w:szCs w:val="24"/>
        </w:rPr>
        <w:t xml:space="preserve">Yogyakarta: </w:t>
      </w:r>
      <w:proofErr w:type="spellStart"/>
      <w:r w:rsidRPr="0003671A">
        <w:rPr>
          <w:szCs w:val="24"/>
        </w:rPr>
        <w:t>Nuha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Medika</w:t>
      </w:r>
      <w:proofErr w:type="spellEnd"/>
      <w:r w:rsidRPr="0003671A">
        <w:rPr>
          <w:szCs w:val="24"/>
        </w:rPr>
        <w:t xml:space="preserve">. 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Kemenkes</w:t>
      </w:r>
      <w:proofErr w:type="spellEnd"/>
      <w:r w:rsidRPr="0003671A">
        <w:rPr>
          <w:szCs w:val="24"/>
        </w:rPr>
        <w:t xml:space="preserve"> RI. 2010. </w:t>
      </w:r>
      <w:proofErr w:type="spellStart"/>
      <w:r w:rsidRPr="0003671A">
        <w:rPr>
          <w:i/>
          <w:szCs w:val="24"/>
        </w:rPr>
        <w:t>Keputusan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Menteri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Kesehatan</w:t>
      </w:r>
      <w:proofErr w:type="spellEnd"/>
      <w:r w:rsidRPr="0003671A">
        <w:rPr>
          <w:i/>
          <w:szCs w:val="24"/>
        </w:rPr>
        <w:t xml:space="preserve"> RI: </w:t>
      </w:r>
      <w:proofErr w:type="spellStart"/>
      <w:r w:rsidRPr="0003671A">
        <w:rPr>
          <w:i/>
          <w:szCs w:val="24"/>
        </w:rPr>
        <w:t>Pedoman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Teknis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Pelaksanaan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Penanggulangan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Payudara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Leher</w:t>
      </w:r>
      <w:proofErr w:type="spellEnd"/>
      <w:r w:rsidRPr="0003671A">
        <w:rPr>
          <w:i/>
          <w:szCs w:val="24"/>
        </w:rPr>
        <w:t xml:space="preserve"> Rahim</w:t>
      </w:r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Departemen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Kesehatan</w:t>
      </w:r>
      <w:proofErr w:type="spellEnd"/>
      <w:r w:rsidRPr="0003671A">
        <w:rPr>
          <w:szCs w:val="24"/>
        </w:rPr>
        <w:t xml:space="preserve"> RI.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Kemenkes</w:t>
      </w:r>
      <w:proofErr w:type="spellEnd"/>
      <w:r w:rsidRPr="0003671A">
        <w:rPr>
          <w:szCs w:val="24"/>
        </w:rPr>
        <w:t xml:space="preserve"> RI, 2016. </w:t>
      </w:r>
      <w:proofErr w:type="spellStart"/>
      <w:r w:rsidRPr="0003671A">
        <w:rPr>
          <w:i/>
          <w:szCs w:val="24"/>
        </w:rPr>
        <w:t>Bulan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Peduli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Payudara</w:t>
      </w:r>
      <w:proofErr w:type="spellEnd"/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Infodatin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Kemenkes</w:t>
      </w:r>
      <w:proofErr w:type="spellEnd"/>
      <w:r w:rsidRPr="0003671A">
        <w:rPr>
          <w:szCs w:val="24"/>
        </w:rPr>
        <w:t xml:space="preserve"> RI</w:t>
      </w:r>
      <w:proofErr w:type="gramStart"/>
      <w:r w:rsidRPr="0003671A">
        <w:rPr>
          <w:szCs w:val="24"/>
        </w:rPr>
        <w:t>,  2017</w:t>
      </w:r>
      <w:proofErr w:type="gramEnd"/>
      <w:r w:rsidRPr="0003671A">
        <w:rPr>
          <w:szCs w:val="24"/>
        </w:rPr>
        <w:t xml:space="preserve">. </w:t>
      </w:r>
      <w:r w:rsidRPr="0003671A">
        <w:rPr>
          <w:i/>
          <w:szCs w:val="24"/>
        </w:rPr>
        <w:t xml:space="preserve">Draft </w:t>
      </w:r>
      <w:proofErr w:type="spellStart"/>
      <w:r w:rsidRPr="0003671A">
        <w:rPr>
          <w:i/>
          <w:szCs w:val="24"/>
        </w:rPr>
        <w:t>Pedoman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Nasional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Pelayanan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Kedokteran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Komite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Penanggulangan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Kanker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Nasional</w:t>
      </w:r>
      <w:proofErr w:type="spellEnd"/>
      <w:r w:rsidRPr="0003671A">
        <w:rPr>
          <w:szCs w:val="24"/>
        </w:rPr>
        <w:t xml:space="preserve">. 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Kemenkes</w:t>
      </w:r>
      <w:proofErr w:type="spellEnd"/>
      <w:r w:rsidRPr="0003671A">
        <w:rPr>
          <w:szCs w:val="24"/>
        </w:rPr>
        <w:t xml:space="preserve"> RI, 2017. </w:t>
      </w:r>
      <w:proofErr w:type="spellStart"/>
      <w:r w:rsidRPr="0003671A">
        <w:rPr>
          <w:i/>
          <w:szCs w:val="24"/>
        </w:rPr>
        <w:t>Panduan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Penatalaksanaan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Komunitas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Penanggulangan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Kanker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serviks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lastRenderedPageBreak/>
        <w:t>Kurniati</w:t>
      </w:r>
      <w:proofErr w:type="spellEnd"/>
      <w:r w:rsidRPr="0003671A">
        <w:rPr>
          <w:szCs w:val="24"/>
        </w:rPr>
        <w:t xml:space="preserve">, Kiki. 2012. Jakarta: </w:t>
      </w:r>
      <w:proofErr w:type="spellStart"/>
      <w:r w:rsidRPr="0003671A">
        <w:rPr>
          <w:szCs w:val="24"/>
        </w:rPr>
        <w:t>Fakultas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Kesehatan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Masyarakat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Kowalak</w:t>
      </w:r>
      <w:proofErr w:type="spellEnd"/>
      <w:r w:rsidRPr="0003671A">
        <w:rPr>
          <w:szCs w:val="24"/>
        </w:rPr>
        <w:t xml:space="preserve">, Welsh </w:t>
      </w:r>
      <w:proofErr w:type="spellStart"/>
      <w:r w:rsidRPr="0003671A">
        <w:rPr>
          <w:szCs w:val="24"/>
        </w:rPr>
        <w:t>dan</w:t>
      </w:r>
      <w:proofErr w:type="spellEnd"/>
      <w:r w:rsidRPr="0003671A">
        <w:rPr>
          <w:szCs w:val="24"/>
        </w:rPr>
        <w:t xml:space="preserve"> Mayer.</w:t>
      </w:r>
      <w:proofErr w:type="gramEnd"/>
      <w:r w:rsidRPr="0003671A">
        <w:rPr>
          <w:szCs w:val="24"/>
        </w:rPr>
        <w:t xml:space="preserve"> 2011. </w:t>
      </w:r>
      <w:proofErr w:type="spellStart"/>
      <w:r w:rsidRPr="0003671A">
        <w:rPr>
          <w:i/>
          <w:szCs w:val="24"/>
        </w:rPr>
        <w:t>Buku</w:t>
      </w:r>
      <w:proofErr w:type="spellEnd"/>
      <w:r w:rsidRPr="0003671A">
        <w:rPr>
          <w:i/>
          <w:szCs w:val="24"/>
        </w:rPr>
        <w:t xml:space="preserve"> </w:t>
      </w:r>
      <w:proofErr w:type="gramStart"/>
      <w:r w:rsidRPr="0003671A">
        <w:rPr>
          <w:i/>
          <w:szCs w:val="24"/>
        </w:rPr>
        <w:t>Ajar</w:t>
      </w:r>
      <w:proofErr w:type="gram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Patofisiologi</w:t>
      </w:r>
      <w:proofErr w:type="spellEnd"/>
      <w:r w:rsidRPr="0003671A">
        <w:rPr>
          <w:szCs w:val="24"/>
        </w:rPr>
        <w:t>. Jakarta: EGC.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Manuaba</w:t>
      </w:r>
      <w:proofErr w:type="spellEnd"/>
      <w:r w:rsidRPr="0003671A">
        <w:rPr>
          <w:szCs w:val="24"/>
        </w:rPr>
        <w:t xml:space="preserve">, Ida </w:t>
      </w:r>
      <w:proofErr w:type="spellStart"/>
      <w:r w:rsidRPr="0003671A">
        <w:rPr>
          <w:szCs w:val="24"/>
        </w:rPr>
        <w:t>Bagus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Gde</w:t>
      </w:r>
      <w:proofErr w:type="spellEnd"/>
      <w:r w:rsidRPr="0003671A">
        <w:rPr>
          <w:szCs w:val="24"/>
        </w:rPr>
        <w:t xml:space="preserve">. 2007. </w:t>
      </w:r>
      <w:proofErr w:type="spellStart"/>
      <w:r w:rsidRPr="0003671A">
        <w:rPr>
          <w:i/>
          <w:szCs w:val="24"/>
        </w:rPr>
        <w:t>Pengantar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Kuliah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Obstetri</w:t>
      </w:r>
      <w:proofErr w:type="spellEnd"/>
      <w:r w:rsidRPr="0003671A">
        <w:rPr>
          <w:i/>
          <w:szCs w:val="24"/>
        </w:rPr>
        <w:t xml:space="preserve">. </w:t>
      </w:r>
      <w:r w:rsidRPr="0003671A">
        <w:rPr>
          <w:szCs w:val="24"/>
        </w:rPr>
        <w:t>Jakarta: EGC.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Manuaba</w:t>
      </w:r>
      <w:proofErr w:type="spellEnd"/>
      <w:r w:rsidRPr="0003671A">
        <w:rPr>
          <w:szCs w:val="24"/>
        </w:rPr>
        <w:t xml:space="preserve">, Ida S, </w:t>
      </w:r>
      <w:proofErr w:type="spellStart"/>
      <w:r w:rsidRPr="0003671A">
        <w:rPr>
          <w:szCs w:val="24"/>
        </w:rPr>
        <w:t>dkk</w:t>
      </w:r>
      <w:proofErr w:type="spellEnd"/>
      <w:r w:rsidRPr="0003671A">
        <w:rPr>
          <w:szCs w:val="24"/>
        </w:rPr>
        <w:t xml:space="preserve">. 2010. </w:t>
      </w:r>
      <w:proofErr w:type="spellStart"/>
      <w:r w:rsidRPr="0003671A">
        <w:rPr>
          <w:i/>
          <w:szCs w:val="24"/>
        </w:rPr>
        <w:t>Buku</w:t>
      </w:r>
      <w:proofErr w:type="spellEnd"/>
      <w:r w:rsidRPr="0003671A">
        <w:rPr>
          <w:i/>
          <w:szCs w:val="24"/>
        </w:rPr>
        <w:t xml:space="preserve"> Ajar </w:t>
      </w:r>
      <w:proofErr w:type="spellStart"/>
      <w:r w:rsidRPr="0003671A">
        <w:rPr>
          <w:i/>
          <w:szCs w:val="24"/>
        </w:rPr>
        <w:t>Ginekologi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untuk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Mahasiswa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Kebidanan</w:t>
      </w:r>
      <w:proofErr w:type="spellEnd"/>
      <w:r w:rsidRPr="0003671A">
        <w:rPr>
          <w:i/>
          <w:szCs w:val="24"/>
        </w:rPr>
        <w:t xml:space="preserve">. </w:t>
      </w:r>
      <w:r w:rsidRPr="0003671A">
        <w:rPr>
          <w:szCs w:val="24"/>
        </w:rPr>
        <w:t>Jakarta: EGC.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  <w:shd w:val="clear" w:color="auto" w:fill="FFFFFF"/>
        </w:rPr>
      </w:pPr>
      <w:proofErr w:type="spellStart"/>
      <w:proofErr w:type="gramStart"/>
      <w:r w:rsidRPr="0003671A">
        <w:rPr>
          <w:rStyle w:val="Emphasis"/>
          <w:szCs w:val="24"/>
          <w:shd w:val="clear" w:color="auto" w:fill="FFFFFF"/>
        </w:rPr>
        <w:t>Marmi</w:t>
      </w:r>
      <w:proofErr w:type="spellEnd"/>
      <w:r w:rsidRPr="0003671A">
        <w:rPr>
          <w:szCs w:val="24"/>
          <w:shd w:val="clear" w:color="auto" w:fill="FFFFFF"/>
        </w:rPr>
        <w:t>.</w:t>
      </w:r>
      <w:proofErr w:type="gramEnd"/>
      <w:r w:rsidRPr="0003671A">
        <w:rPr>
          <w:szCs w:val="24"/>
          <w:shd w:val="clear" w:color="auto" w:fill="FFFFFF"/>
        </w:rPr>
        <w:t> </w:t>
      </w:r>
      <w:r w:rsidRPr="0003671A">
        <w:rPr>
          <w:rStyle w:val="Emphasis"/>
          <w:szCs w:val="24"/>
          <w:shd w:val="clear" w:color="auto" w:fill="FFFFFF"/>
        </w:rPr>
        <w:t>2014</w:t>
      </w:r>
      <w:r w:rsidRPr="0003671A">
        <w:rPr>
          <w:szCs w:val="24"/>
          <w:shd w:val="clear" w:color="auto" w:fill="FFFFFF"/>
        </w:rPr>
        <w:t xml:space="preserve">. </w:t>
      </w:r>
      <w:proofErr w:type="spellStart"/>
      <w:r w:rsidRPr="0003671A">
        <w:rPr>
          <w:rStyle w:val="Emphasis"/>
          <w:szCs w:val="24"/>
          <w:shd w:val="clear" w:color="auto" w:fill="FFFFFF"/>
        </w:rPr>
        <w:t>Kesehatan</w:t>
      </w:r>
      <w:proofErr w:type="spellEnd"/>
      <w:r w:rsidRPr="0003671A">
        <w:rPr>
          <w:rStyle w:val="Emphasis"/>
          <w:szCs w:val="24"/>
          <w:shd w:val="clear" w:color="auto" w:fill="FFFFFF"/>
        </w:rPr>
        <w:t xml:space="preserve"> </w:t>
      </w:r>
      <w:proofErr w:type="spellStart"/>
      <w:r w:rsidRPr="0003671A">
        <w:rPr>
          <w:rStyle w:val="Emphasis"/>
          <w:szCs w:val="24"/>
          <w:shd w:val="clear" w:color="auto" w:fill="FFFFFF"/>
        </w:rPr>
        <w:t>Reproduksi</w:t>
      </w:r>
      <w:proofErr w:type="spellEnd"/>
      <w:r w:rsidRPr="0003671A">
        <w:rPr>
          <w:szCs w:val="24"/>
          <w:shd w:val="clear" w:color="auto" w:fill="FFFFFF"/>
        </w:rPr>
        <w:t xml:space="preserve">. Yogyakarta: </w:t>
      </w:r>
      <w:proofErr w:type="spellStart"/>
      <w:r w:rsidRPr="0003671A">
        <w:rPr>
          <w:szCs w:val="24"/>
          <w:shd w:val="clear" w:color="auto" w:fill="FFFFFF"/>
        </w:rPr>
        <w:t>Pustaka</w:t>
      </w:r>
      <w:proofErr w:type="spellEnd"/>
      <w:r w:rsidRPr="0003671A">
        <w:rPr>
          <w:szCs w:val="24"/>
          <w:shd w:val="clear" w:color="auto" w:fill="FFFFFF"/>
        </w:rPr>
        <w:t xml:space="preserve"> </w:t>
      </w:r>
      <w:proofErr w:type="spellStart"/>
      <w:r w:rsidRPr="0003671A">
        <w:rPr>
          <w:szCs w:val="24"/>
          <w:shd w:val="clear" w:color="auto" w:fill="FFFFFF"/>
        </w:rPr>
        <w:t>Belajar</w:t>
      </w:r>
      <w:proofErr w:type="spellEnd"/>
      <w:r w:rsidRPr="0003671A">
        <w:rPr>
          <w:szCs w:val="24"/>
          <w:shd w:val="clear" w:color="auto" w:fill="FFFFFF"/>
        </w:rPr>
        <w:t>. 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  <w:shd w:val="clear" w:color="auto" w:fill="FFFFFF"/>
        </w:rPr>
      </w:pPr>
      <w:proofErr w:type="spellStart"/>
      <w:proofErr w:type="gramStart"/>
      <w:r w:rsidRPr="0003671A">
        <w:rPr>
          <w:szCs w:val="24"/>
        </w:rPr>
        <w:t>Melva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2008. </w:t>
      </w:r>
      <w:proofErr w:type="spellStart"/>
      <w:r w:rsidRPr="0003671A">
        <w:rPr>
          <w:i/>
          <w:szCs w:val="24"/>
        </w:rPr>
        <w:t>Faktor-faktor</w:t>
      </w:r>
      <w:proofErr w:type="spellEnd"/>
      <w:r w:rsidRPr="0003671A">
        <w:rPr>
          <w:i/>
          <w:szCs w:val="24"/>
        </w:rPr>
        <w:t xml:space="preserve"> yang </w:t>
      </w:r>
      <w:proofErr w:type="spellStart"/>
      <w:r w:rsidRPr="0003671A">
        <w:rPr>
          <w:i/>
          <w:szCs w:val="24"/>
        </w:rPr>
        <w:t>Mempengaruhi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Kejadian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Leher</w:t>
      </w:r>
      <w:proofErr w:type="spellEnd"/>
      <w:r w:rsidRPr="0003671A">
        <w:rPr>
          <w:i/>
          <w:szCs w:val="24"/>
        </w:rPr>
        <w:t xml:space="preserve"> Rahim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Penderita</w:t>
      </w:r>
      <w:proofErr w:type="spellEnd"/>
      <w:r w:rsidRPr="0003671A">
        <w:rPr>
          <w:i/>
          <w:szCs w:val="24"/>
        </w:rPr>
        <w:t xml:space="preserve"> yang </w:t>
      </w:r>
      <w:proofErr w:type="spellStart"/>
      <w:r w:rsidRPr="0003671A">
        <w:rPr>
          <w:i/>
          <w:szCs w:val="24"/>
        </w:rPr>
        <w:t>Datang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Berobat</w:t>
      </w:r>
      <w:proofErr w:type="spellEnd"/>
      <w:r w:rsidRPr="0003671A">
        <w:rPr>
          <w:i/>
          <w:szCs w:val="24"/>
        </w:rPr>
        <w:t xml:space="preserve"> di RSUP H Adam Malik Medan. </w:t>
      </w:r>
      <w:r w:rsidRPr="0003671A">
        <w:rPr>
          <w:szCs w:val="24"/>
        </w:rPr>
        <w:t>Medan: USU</w:t>
      </w: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bCs/>
          <w:szCs w:val="24"/>
        </w:rPr>
      </w:pPr>
      <w:proofErr w:type="spellStart"/>
      <w:r w:rsidRPr="0003671A">
        <w:rPr>
          <w:szCs w:val="24"/>
        </w:rPr>
        <w:t>Nindrea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Ricvan</w:t>
      </w:r>
      <w:proofErr w:type="spellEnd"/>
      <w:r w:rsidRPr="0003671A">
        <w:rPr>
          <w:szCs w:val="24"/>
        </w:rPr>
        <w:t xml:space="preserve"> Dana. </w:t>
      </w:r>
      <w:proofErr w:type="spellStart"/>
      <w:proofErr w:type="gramStart"/>
      <w:r w:rsidRPr="0003671A">
        <w:rPr>
          <w:bCs/>
          <w:i/>
          <w:szCs w:val="24"/>
        </w:rPr>
        <w:t>Prevalensi</w:t>
      </w:r>
      <w:proofErr w:type="spellEnd"/>
      <w:r w:rsidRPr="0003671A">
        <w:rPr>
          <w:bCs/>
          <w:i/>
          <w:szCs w:val="24"/>
        </w:rPr>
        <w:t xml:space="preserve"> Dan </w:t>
      </w:r>
      <w:proofErr w:type="spellStart"/>
      <w:r w:rsidRPr="0003671A">
        <w:rPr>
          <w:bCs/>
          <w:i/>
          <w:szCs w:val="24"/>
        </w:rPr>
        <w:t>Faktor</w:t>
      </w:r>
      <w:proofErr w:type="spellEnd"/>
      <w:r w:rsidRPr="0003671A">
        <w:rPr>
          <w:bCs/>
          <w:i/>
          <w:szCs w:val="24"/>
        </w:rPr>
        <w:t xml:space="preserve"> Yang </w:t>
      </w:r>
      <w:proofErr w:type="spellStart"/>
      <w:r w:rsidRPr="0003671A">
        <w:rPr>
          <w:bCs/>
          <w:i/>
          <w:szCs w:val="24"/>
        </w:rPr>
        <w:t>Mempengaruhi</w:t>
      </w:r>
      <w:proofErr w:type="spellEnd"/>
      <w:r w:rsidRPr="0003671A">
        <w:rPr>
          <w:bCs/>
          <w:i/>
          <w:szCs w:val="24"/>
        </w:rPr>
        <w:t xml:space="preserve"> </w:t>
      </w:r>
      <w:proofErr w:type="spellStart"/>
      <w:r w:rsidRPr="0003671A">
        <w:rPr>
          <w:bCs/>
          <w:i/>
          <w:szCs w:val="24"/>
        </w:rPr>
        <w:t>Lesi</w:t>
      </w:r>
      <w:proofErr w:type="spellEnd"/>
      <w:r w:rsidRPr="0003671A">
        <w:rPr>
          <w:bCs/>
          <w:i/>
          <w:szCs w:val="24"/>
        </w:rPr>
        <w:t xml:space="preserve"> </w:t>
      </w:r>
      <w:proofErr w:type="spellStart"/>
      <w:r w:rsidRPr="0003671A">
        <w:rPr>
          <w:bCs/>
          <w:i/>
          <w:szCs w:val="24"/>
        </w:rPr>
        <w:t>Pra</w:t>
      </w:r>
      <w:proofErr w:type="spellEnd"/>
      <w:r w:rsidRPr="0003671A">
        <w:rPr>
          <w:bCs/>
          <w:i/>
          <w:szCs w:val="24"/>
        </w:rPr>
        <w:t xml:space="preserve"> </w:t>
      </w:r>
      <w:proofErr w:type="spellStart"/>
      <w:r w:rsidRPr="0003671A">
        <w:rPr>
          <w:bCs/>
          <w:i/>
          <w:szCs w:val="24"/>
        </w:rPr>
        <w:t>Kanker</w:t>
      </w:r>
      <w:proofErr w:type="spellEnd"/>
      <w:r w:rsidRPr="0003671A">
        <w:rPr>
          <w:bCs/>
          <w:i/>
          <w:szCs w:val="24"/>
        </w:rPr>
        <w:t xml:space="preserve"> </w:t>
      </w:r>
      <w:proofErr w:type="spellStart"/>
      <w:r w:rsidRPr="0003671A">
        <w:rPr>
          <w:bCs/>
          <w:i/>
          <w:szCs w:val="24"/>
        </w:rPr>
        <w:t>Serviks</w:t>
      </w:r>
      <w:proofErr w:type="spellEnd"/>
      <w:r w:rsidRPr="0003671A">
        <w:rPr>
          <w:bCs/>
          <w:i/>
          <w:szCs w:val="24"/>
        </w:rPr>
        <w:t xml:space="preserve"> </w:t>
      </w:r>
      <w:proofErr w:type="spellStart"/>
      <w:r w:rsidRPr="0003671A">
        <w:rPr>
          <w:bCs/>
          <w:i/>
          <w:szCs w:val="24"/>
        </w:rPr>
        <w:t>Pada</w:t>
      </w:r>
      <w:proofErr w:type="spellEnd"/>
      <w:r w:rsidRPr="0003671A">
        <w:rPr>
          <w:bCs/>
          <w:i/>
          <w:szCs w:val="24"/>
        </w:rPr>
        <w:t xml:space="preserve"> </w:t>
      </w:r>
      <w:proofErr w:type="spellStart"/>
      <w:r w:rsidRPr="0003671A">
        <w:rPr>
          <w:bCs/>
          <w:i/>
          <w:szCs w:val="24"/>
        </w:rPr>
        <w:t>Wanita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i/>
          <w:szCs w:val="24"/>
        </w:rPr>
        <w:t xml:space="preserve"> </w:t>
      </w:r>
      <w:proofErr w:type="spellStart"/>
      <w:proofErr w:type="gramStart"/>
      <w:r w:rsidRPr="0003671A">
        <w:rPr>
          <w:szCs w:val="24"/>
        </w:rPr>
        <w:t>Jurnal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Endurane</w:t>
      </w:r>
      <w:proofErr w:type="spellEnd"/>
      <w:r w:rsidRPr="0003671A">
        <w:rPr>
          <w:szCs w:val="24"/>
        </w:rPr>
        <w:t xml:space="preserve">, 2017, </w:t>
      </w:r>
      <w:proofErr w:type="spellStart"/>
      <w:r w:rsidRPr="0003671A">
        <w:rPr>
          <w:szCs w:val="24"/>
        </w:rPr>
        <w:t>Edisi</w:t>
      </w:r>
      <w:proofErr w:type="spellEnd"/>
      <w:r w:rsidRPr="0003671A">
        <w:rPr>
          <w:szCs w:val="24"/>
        </w:rPr>
        <w:t xml:space="preserve"> 2 (1).</w:t>
      </w:r>
      <w:proofErr w:type="gramEnd"/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Parwati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dkk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2015. </w:t>
      </w:r>
      <w:proofErr w:type="spellStart"/>
      <w:r w:rsidRPr="0003671A">
        <w:rPr>
          <w:i/>
          <w:szCs w:val="24"/>
        </w:rPr>
        <w:t>Kontrasepsi</w:t>
      </w:r>
      <w:proofErr w:type="spellEnd"/>
      <w:r w:rsidRPr="0003671A">
        <w:rPr>
          <w:i/>
          <w:szCs w:val="24"/>
        </w:rPr>
        <w:t xml:space="preserve"> hormonal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Riwayat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Infeksi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Menular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Seksual</w:t>
      </w:r>
      <w:proofErr w:type="spellEnd"/>
      <w:r w:rsidRPr="0003671A">
        <w:rPr>
          <w:i/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sebagai</w:t>
      </w:r>
      <w:proofErr w:type="spellEnd"/>
      <w:r w:rsidRPr="0003671A">
        <w:rPr>
          <w:i/>
          <w:szCs w:val="24"/>
        </w:rPr>
        <w:t xml:space="preserve">  </w:t>
      </w:r>
      <w:proofErr w:type="spellStart"/>
      <w:r w:rsidRPr="0003671A">
        <w:rPr>
          <w:i/>
          <w:szCs w:val="24"/>
        </w:rPr>
        <w:t>Faktor</w:t>
      </w:r>
      <w:proofErr w:type="spellEnd"/>
      <w:proofErr w:type="gram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Resiko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Prakanker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>.</w:t>
      </w:r>
      <w:r w:rsidRPr="0003671A">
        <w:rPr>
          <w:szCs w:val="24"/>
        </w:rPr>
        <w:t xml:space="preserve"> Denpasar: </w:t>
      </w:r>
      <w:proofErr w:type="spellStart"/>
      <w:r w:rsidRPr="0003671A">
        <w:rPr>
          <w:szCs w:val="24"/>
        </w:rPr>
        <w:t>Universitas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Udayana</w:t>
      </w:r>
      <w:proofErr w:type="spellEnd"/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Priyanto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2010.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Nuha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Swadaya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Rahayu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Dedeh</w:t>
      </w:r>
      <w:proofErr w:type="spellEnd"/>
      <w:r w:rsidRPr="0003671A">
        <w:rPr>
          <w:szCs w:val="24"/>
        </w:rPr>
        <w:t xml:space="preserve"> Sri. </w:t>
      </w:r>
      <w:proofErr w:type="gramStart"/>
      <w:r w:rsidRPr="0003671A">
        <w:rPr>
          <w:szCs w:val="24"/>
        </w:rPr>
        <w:t xml:space="preserve">2015. </w:t>
      </w:r>
      <w:proofErr w:type="spellStart"/>
      <w:r w:rsidRPr="0003671A">
        <w:rPr>
          <w:i/>
          <w:szCs w:val="24"/>
        </w:rPr>
        <w:t>Asuhan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Ibu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szCs w:val="24"/>
        </w:rPr>
        <w:t xml:space="preserve"> Jakarta: </w:t>
      </w:r>
      <w:proofErr w:type="spellStart"/>
      <w:r w:rsidRPr="0003671A">
        <w:rPr>
          <w:szCs w:val="24"/>
        </w:rPr>
        <w:t>Salemba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Medika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Ramadhany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Rizky</w:t>
      </w:r>
      <w:proofErr w:type="spellEnd"/>
      <w:r w:rsidRPr="0003671A">
        <w:rPr>
          <w:szCs w:val="24"/>
        </w:rPr>
        <w:t xml:space="preserve">. </w:t>
      </w:r>
      <w:proofErr w:type="gramStart"/>
      <w:r w:rsidRPr="0003671A">
        <w:rPr>
          <w:szCs w:val="24"/>
        </w:rPr>
        <w:t xml:space="preserve">2014. </w:t>
      </w:r>
      <w:proofErr w:type="spellStart"/>
      <w:r w:rsidRPr="0003671A">
        <w:rPr>
          <w:i/>
          <w:szCs w:val="24"/>
        </w:rPr>
        <w:t>Deteksi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Dini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Prakanker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Perangkat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Optoelektronik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Jakarta: </w:t>
      </w:r>
      <w:proofErr w:type="spellStart"/>
      <w:r w:rsidRPr="0003671A">
        <w:rPr>
          <w:szCs w:val="24"/>
        </w:rPr>
        <w:t>Fakultas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Kedokteran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Universitas</w:t>
      </w:r>
      <w:proofErr w:type="spellEnd"/>
      <w:r w:rsidRPr="0003671A">
        <w:rPr>
          <w:szCs w:val="24"/>
        </w:rPr>
        <w:t xml:space="preserve"> Indonesia.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Rasjidi</w:t>
      </w:r>
      <w:proofErr w:type="spellEnd"/>
      <w:r w:rsidRPr="0003671A">
        <w:rPr>
          <w:szCs w:val="24"/>
        </w:rPr>
        <w:t xml:space="preserve"> Imam.</w:t>
      </w:r>
      <w:proofErr w:type="gramEnd"/>
      <w:r w:rsidRPr="0003671A">
        <w:rPr>
          <w:szCs w:val="24"/>
        </w:rPr>
        <w:t xml:space="preserve"> </w:t>
      </w:r>
      <w:proofErr w:type="gramStart"/>
      <w:r w:rsidRPr="0003671A">
        <w:rPr>
          <w:szCs w:val="24"/>
        </w:rPr>
        <w:t xml:space="preserve">2009. </w:t>
      </w:r>
      <w:proofErr w:type="spellStart"/>
      <w:r w:rsidRPr="0003671A">
        <w:rPr>
          <w:i/>
          <w:szCs w:val="24"/>
        </w:rPr>
        <w:t>Deteksi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Dini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pencegahan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Wanita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szCs w:val="24"/>
        </w:rPr>
        <w:t xml:space="preserve"> Jakarta: </w:t>
      </w:r>
      <w:proofErr w:type="spellStart"/>
      <w:r w:rsidRPr="0003671A">
        <w:rPr>
          <w:szCs w:val="24"/>
        </w:rPr>
        <w:t>Sagung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Seto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pStyle w:val="Heading1"/>
        <w:tabs>
          <w:tab w:val="left" w:pos="1200"/>
        </w:tabs>
        <w:spacing w:before="0" w:beforeAutospacing="0" w:after="0" w:afterAutospacing="0"/>
        <w:ind w:left="1200" w:hangingChars="500" w:hanging="1200"/>
        <w:jc w:val="both"/>
        <w:rPr>
          <w:rStyle w:val="notranslate"/>
          <w:b w:val="0"/>
          <w:sz w:val="24"/>
          <w:szCs w:val="24"/>
          <w:lang w:val="id-ID"/>
        </w:rPr>
      </w:pPr>
      <w:r w:rsidRPr="0003671A">
        <w:rPr>
          <w:b w:val="0"/>
          <w:sz w:val="24"/>
          <w:szCs w:val="24"/>
          <w:lang w:val="id-ID"/>
        </w:rPr>
        <w:t xml:space="preserve">Sales, J. Kurt and arieh A Katz. 2012. </w:t>
      </w:r>
      <w:proofErr w:type="gramStart"/>
      <w:r w:rsidRPr="0003671A">
        <w:rPr>
          <w:rStyle w:val="notranslate"/>
          <w:b w:val="0"/>
          <w:i/>
          <w:sz w:val="24"/>
          <w:szCs w:val="24"/>
        </w:rPr>
        <w:t>Inflammatory pathways in cervical cancer – the University of Cape Town's contribution</w:t>
      </w:r>
      <w:r w:rsidRPr="0003671A">
        <w:rPr>
          <w:rStyle w:val="notranslate"/>
          <w:b w:val="0"/>
          <w:sz w:val="24"/>
          <w:szCs w:val="24"/>
          <w:lang w:val="id-ID"/>
        </w:rPr>
        <w:t>.</w:t>
      </w:r>
      <w:proofErr w:type="gramEnd"/>
      <w:r w:rsidRPr="0003671A">
        <w:rPr>
          <w:rStyle w:val="notranslate"/>
          <w:b w:val="0"/>
          <w:sz w:val="24"/>
          <w:szCs w:val="24"/>
          <w:lang w:val="id-ID"/>
        </w:rPr>
        <w:t xml:space="preserve"> The South African Medical Journal.</w:t>
      </w:r>
    </w:p>
    <w:p w:rsidR="0003671A" w:rsidRPr="0003671A" w:rsidRDefault="0003671A" w:rsidP="0003671A">
      <w:pPr>
        <w:pStyle w:val="Heading1"/>
        <w:tabs>
          <w:tab w:val="left" w:pos="1200"/>
        </w:tabs>
        <w:spacing w:before="0" w:beforeAutospacing="0" w:after="0" w:afterAutospacing="0"/>
        <w:ind w:left="1200" w:hangingChars="500" w:hanging="1200"/>
        <w:jc w:val="both"/>
        <w:rPr>
          <w:i/>
          <w:iCs/>
          <w:szCs w:val="24"/>
        </w:rPr>
      </w:pPr>
      <w:r w:rsidRPr="0003671A">
        <w:rPr>
          <w:rStyle w:val="notranslate"/>
          <w:b w:val="0"/>
          <w:i/>
          <w:sz w:val="24"/>
          <w:szCs w:val="24"/>
          <w:lang w:val="id-ID"/>
        </w:rPr>
        <w:tab/>
        <w:t>http://www.samj.org.za/index.php/samj/article/view/5532/4235</w:t>
      </w:r>
    </w:p>
    <w:p w:rsidR="0003671A" w:rsidRPr="0003671A" w:rsidRDefault="0003671A" w:rsidP="0003671A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03671A">
        <w:rPr>
          <w:rFonts w:ascii="Times New Roman" w:hAnsi="Times New Roman" w:cs="Times New Roman"/>
          <w:color w:val="auto"/>
        </w:rPr>
        <w:t>Saputra</w:t>
      </w:r>
      <w:proofErr w:type="spellEnd"/>
      <w:r w:rsidRPr="0003671A">
        <w:rPr>
          <w:rFonts w:ascii="Times New Roman" w:hAnsi="Times New Roman" w:cs="Times New Roman"/>
          <w:color w:val="auto"/>
        </w:rPr>
        <w:t xml:space="preserve"> A.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Analisis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Resiko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dari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Faktor-Faktor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Predisposisi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Penderita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Kanker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Leher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Rahim.</w:t>
      </w:r>
      <w:proofErr w:type="gramEnd"/>
      <w:r w:rsidRPr="0003671A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03671A">
        <w:rPr>
          <w:rFonts w:ascii="Times New Roman" w:hAnsi="Times New Roman" w:cs="Times New Roman"/>
          <w:i/>
          <w:color w:val="auto"/>
        </w:rPr>
        <w:t>Universitas</w:t>
      </w:r>
      <w:proofErr w:type="spellEnd"/>
      <w:r w:rsidRPr="0003671A">
        <w:rPr>
          <w:rFonts w:ascii="Times New Roman" w:hAnsi="Times New Roman" w:cs="Times New Roman"/>
          <w:i/>
          <w:color w:val="auto"/>
        </w:rPr>
        <w:t xml:space="preserve"> Sumatera Utara</w:t>
      </w:r>
      <w:r w:rsidRPr="0003671A">
        <w:rPr>
          <w:rFonts w:ascii="Times New Roman" w:hAnsi="Times New Roman" w:cs="Times New Roman"/>
          <w:color w:val="auto"/>
        </w:rPr>
        <w:t xml:space="preserve">. 2012. p. 4–16. </w:t>
      </w: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Sawaya</w:t>
      </w:r>
      <w:proofErr w:type="spellEnd"/>
      <w:r w:rsidRPr="0003671A">
        <w:rPr>
          <w:szCs w:val="24"/>
        </w:rPr>
        <w:t xml:space="preserve">, G.F., </w:t>
      </w:r>
      <w:proofErr w:type="spellStart"/>
      <w:r w:rsidRPr="0003671A">
        <w:rPr>
          <w:szCs w:val="24"/>
        </w:rPr>
        <w:t>Mc</w:t>
      </w:r>
      <w:proofErr w:type="spellEnd"/>
      <w:r w:rsidRPr="0003671A">
        <w:rPr>
          <w:szCs w:val="24"/>
        </w:rPr>
        <w:t xml:space="preserve"> Connell, K.J., </w:t>
      </w:r>
      <w:proofErr w:type="spellStart"/>
      <w:r w:rsidRPr="0003671A">
        <w:rPr>
          <w:szCs w:val="24"/>
        </w:rPr>
        <w:t>Kulasingam</w:t>
      </w:r>
      <w:proofErr w:type="spellEnd"/>
      <w:r w:rsidRPr="0003671A">
        <w:rPr>
          <w:szCs w:val="24"/>
        </w:rPr>
        <w:t xml:space="preserve">, S.L. </w:t>
      </w:r>
      <w:r w:rsidRPr="0003671A">
        <w:rPr>
          <w:i/>
          <w:iCs/>
          <w:szCs w:val="24"/>
        </w:rPr>
        <w:t xml:space="preserve">Risk of </w:t>
      </w:r>
      <w:proofErr w:type="spellStart"/>
      <w:r w:rsidRPr="0003671A">
        <w:rPr>
          <w:i/>
          <w:iCs/>
          <w:szCs w:val="24"/>
        </w:rPr>
        <w:t>CervicalCancer</w:t>
      </w:r>
      <w:proofErr w:type="spellEnd"/>
      <w:r w:rsidRPr="0003671A">
        <w:rPr>
          <w:i/>
          <w:iCs/>
          <w:szCs w:val="24"/>
        </w:rPr>
        <w:t xml:space="preserve"> Associated With </w:t>
      </w:r>
      <w:proofErr w:type="spellStart"/>
      <w:r w:rsidRPr="0003671A">
        <w:rPr>
          <w:i/>
          <w:iCs/>
          <w:szCs w:val="24"/>
        </w:rPr>
        <w:t>Extendingthe</w:t>
      </w:r>
      <w:proofErr w:type="spellEnd"/>
      <w:r w:rsidRPr="0003671A">
        <w:rPr>
          <w:i/>
          <w:iCs/>
          <w:szCs w:val="24"/>
        </w:rPr>
        <w:t xml:space="preserve"> Interval </w:t>
      </w:r>
      <w:proofErr w:type="gramStart"/>
      <w:r w:rsidRPr="0003671A">
        <w:rPr>
          <w:i/>
          <w:iCs/>
          <w:szCs w:val="24"/>
        </w:rPr>
        <w:t>Between</w:t>
      </w:r>
      <w:proofErr w:type="gramEnd"/>
      <w:r w:rsidRPr="0003671A">
        <w:rPr>
          <w:i/>
          <w:iCs/>
          <w:szCs w:val="24"/>
        </w:rPr>
        <w:t xml:space="preserve"> Cervical-Cancer Screenings</w:t>
      </w:r>
      <w:r w:rsidRPr="0003671A">
        <w:rPr>
          <w:szCs w:val="24"/>
        </w:rPr>
        <w:t xml:space="preserve">. N. Engl. Med. J, 2003; </w:t>
      </w:r>
      <w:proofErr w:type="gramStart"/>
      <w:r w:rsidRPr="0003671A">
        <w:rPr>
          <w:szCs w:val="24"/>
        </w:rPr>
        <w:t>67 :</w:t>
      </w:r>
      <w:proofErr w:type="gramEnd"/>
      <w:r w:rsidRPr="0003671A">
        <w:rPr>
          <w:szCs w:val="24"/>
        </w:rPr>
        <w:t xml:space="preserve"> 349-416.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Setiawan</w:t>
      </w:r>
      <w:proofErr w:type="spellEnd"/>
      <w:r w:rsidRPr="0003671A">
        <w:rPr>
          <w:szCs w:val="24"/>
        </w:rPr>
        <w:t xml:space="preserve">, Ari </w:t>
      </w:r>
      <w:proofErr w:type="spellStart"/>
      <w:r w:rsidRPr="0003671A">
        <w:rPr>
          <w:szCs w:val="24"/>
        </w:rPr>
        <w:t>dan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Saryono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2011</w:t>
      </w:r>
      <w:r w:rsidRPr="0003671A">
        <w:rPr>
          <w:i/>
          <w:szCs w:val="24"/>
        </w:rPr>
        <w:t xml:space="preserve">. </w:t>
      </w:r>
      <w:proofErr w:type="spellStart"/>
      <w:r w:rsidRPr="0003671A">
        <w:rPr>
          <w:i/>
          <w:szCs w:val="24"/>
        </w:rPr>
        <w:t>Metodologi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Penelitian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Kebidanan</w:t>
      </w:r>
      <w:proofErr w:type="spellEnd"/>
      <w:r w:rsidRPr="0003671A">
        <w:rPr>
          <w:i/>
          <w:szCs w:val="24"/>
        </w:rPr>
        <w:t xml:space="preserve"> D3, D4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S2.</w:t>
      </w:r>
      <w:r w:rsidRPr="0003671A">
        <w:rPr>
          <w:szCs w:val="24"/>
        </w:rPr>
        <w:t xml:space="preserve"> Yogyakarta: </w:t>
      </w:r>
      <w:proofErr w:type="spellStart"/>
      <w:r w:rsidRPr="0003671A">
        <w:rPr>
          <w:szCs w:val="24"/>
        </w:rPr>
        <w:t>Nuha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medika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Setyarini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Eka</w:t>
      </w:r>
      <w:proofErr w:type="spellEnd"/>
      <w:r w:rsidRPr="0003671A">
        <w:rPr>
          <w:szCs w:val="24"/>
        </w:rPr>
        <w:t xml:space="preserve">. 2009. </w:t>
      </w:r>
      <w:proofErr w:type="spellStart"/>
      <w:r w:rsidRPr="0003671A">
        <w:rPr>
          <w:i/>
          <w:szCs w:val="24"/>
        </w:rPr>
        <w:t>Faktor-faktor</w:t>
      </w:r>
      <w:proofErr w:type="spellEnd"/>
      <w:r w:rsidRPr="0003671A">
        <w:rPr>
          <w:i/>
          <w:szCs w:val="24"/>
        </w:rPr>
        <w:t xml:space="preserve"> yang </w:t>
      </w:r>
      <w:proofErr w:type="spellStart"/>
      <w:r w:rsidRPr="0003671A">
        <w:rPr>
          <w:i/>
          <w:szCs w:val="24"/>
        </w:rPr>
        <w:t>Berhubungan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Kejadian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Leher</w:t>
      </w:r>
      <w:proofErr w:type="spellEnd"/>
      <w:r w:rsidRPr="0003671A">
        <w:rPr>
          <w:i/>
          <w:szCs w:val="24"/>
        </w:rPr>
        <w:t xml:space="preserve"> Rahim Di RSUD </w:t>
      </w:r>
      <w:proofErr w:type="spellStart"/>
      <w:r w:rsidRPr="0003671A">
        <w:rPr>
          <w:i/>
          <w:szCs w:val="24"/>
        </w:rPr>
        <w:t>Moewardi</w:t>
      </w:r>
      <w:proofErr w:type="spellEnd"/>
      <w:r w:rsidRPr="0003671A">
        <w:rPr>
          <w:i/>
          <w:szCs w:val="24"/>
        </w:rPr>
        <w:t xml:space="preserve"> Surakarta</w:t>
      </w:r>
      <w:r w:rsidRPr="0003671A">
        <w:rPr>
          <w:szCs w:val="24"/>
        </w:rPr>
        <w:t>. Surakarta: UNMUH Surakarta.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r w:rsidRPr="0003671A">
        <w:rPr>
          <w:szCs w:val="24"/>
        </w:rPr>
        <w:t xml:space="preserve">Shanti, </w:t>
      </w:r>
      <w:proofErr w:type="spellStart"/>
      <w:r w:rsidRPr="0003671A">
        <w:rPr>
          <w:szCs w:val="24"/>
        </w:rPr>
        <w:t>Merta</w:t>
      </w:r>
      <w:proofErr w:type="spellEnd"/>
      <w:r w:rsidRPr="0003671A">
        <w:rPr>
          <w:szCs w:val="24"/>
        </w:rPr>
        <w:t xml:space="preserve">. 2011. </w:t>
      </w:r>
      <w:r w:rsidRPr="0003671A">
        <w:rPr>
          <w:i/>
          <w:szCs w:val="24"/>
        </w:rPr>
        <w:t>Silent Killer Diseases.</w:t>
      </w:r>
      <w:r w:rsidRPr="0003671A">
        <w:rPr>
          <w:szCs w:val="24"/>
        </w:rPr>
        <w:t xml:space="preserve"> Jakarta: </w:t>
      </w:r>
      <w:proofErr w:type="spellStart"/>
      <w:r w:rsidRPr="0003671A">
        <w:rPr>
          <w:szCs w:val="24"/>
        </w:rPr>
        <w:t>Javalitera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Sinaga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Tanuli</w:t>
      </w:r>
      <w:proofErr w:type="spellEnd"/>
      <w:r w:rsidRPr="0003671A">
        <w:rPr>
          <w:szCs w:val="24"/>
        </w:rPr>
        <w:t xml:space="preserve"> R. 2009. </w:t>
      </w:r>
      <w:proofErr w:type="spellStart"/>
      <w:r w:rsidRPr="0003671A">
        <w:rPr>
          <w:i/>
          <w:szCs w:val="24"/>
        </w:rPr>
        <w:t>Determinan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Kejadian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Karsinoma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peserta</w:t>
      </w:r>
      <w:proofErr w:type="spellEnd"/>
      <w:r w:rsidRPr="0003671A">
        <w:rPr>
          <w:i/>
          <w:szCs w:val="24"/>
        </w:rPr>
        <w:t xml:space="preserve"> Program See and </w:t>
      </w:r>
      <w:proofErr w:type="gramStart"/>
      <w:r w:rsidRPr="0003671A">
        <w:rPr>
          <w:i/>
          <w:szCs w:val="24"/>
        </w:rPr>
        <w:t xml:space="preserve">Treat  </w:t>
      </w:r>
      <w:proofErr w:type="spellStart"/>
      <w:r w:rsidRPr="0003671A">
        <w:rPr>
          <w:i/>
          <w:szCs w:val="24"/>
        </w:rPr>
        <w:t>Metode</w:t>
      </w:r>
      <w:proofErr w:type="spellEnd"/>
      <w:proofErr w:type="gram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Pemeriksaan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Inspeksi</w:t>
      </w:r>
      <w:proofErr w:type="spellEnd"/>
      <w:r w:rsidRPr="0003671A">
        <w:rPr>
          <w:i/>
          <w:szCs w:val="24"/>
        </w:rPr>
        <w:t xml:space="preserve"> Visual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Asam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Asetat</w:t>
      </w:r>
      <w:proofErr w:type="spellEnd"/>
      <w:r w:rsidRPr="0003671A">
        <w:rPr>
          <w:i/>
          <w:szCs w:val="24"/>
        </w:rPr>
        <w:t xml:space="preserve"> (IVA)</w:t>
      </w:r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Fakultas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Kesehatan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Masyarakat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Universitas</w:t>
      </w:r>
      <w:proofErr w:type="spellEnd"/>
      <w:r w:rsidRPr="0003671A">
        <w:rPr>
          <w:szCs w:val="24"/>
        </w:rPr>
        <w:t xml:space="preserve"> Indonesia.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gramStart"/>
      <w:r w:rsidRPr="0003671A">
        <w:rPr>
          <w:szCs w:val="24"/>
        </w:rPr>
        <w:t xml:space="preserve">Smart, </w:t>
      </w:r>
      <w:proofErr w:type="spellStart"/>
      <w:r w:rsidRPr="0003671A">
        <w:rPr>
          <w:szCs w:val="24"/>
        </w:rPr>
        <w:t>Aqila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gramStart"/>
      <w:r w:rsidRPr="0003671A">
        <w:rPr>
          <w:szCs w:val="24"/>
        </w:rPr>
        <w:t xml:space="preserve">2010.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Organ </w:t>
      </w:r>
      <w:proofErr w:type="spellStart"/>
      <w:r w:rsidRPr="0003671A">
        <w:rPr>
          <w:i/>
          <w:szCs w:val="24"/>
        </w:rPr>
        <w:t>Reproduksi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gramStart"/>
      <w:r w:rsidRPr="0003671A">
        <w:rPr>
          <w:szCs w:val="24"/>
        </w:rPr>
        <w:t>Yogyakarta.</w:t>
      </w:r>
      <w:proofErr w:type="gramEnd"/>
      <w:r w:rsidRPr="0003671A">
        <w:rPr>
          <w:szCs w:val="24"/>
        </w:rPr>
        <w:t xml:space="preserve"> </w:t>
      </w:r>
      <w:proofErr w:type="gramStart"/>
      <w:r w:rsidRPr="0003671A">
        <w:rPr>
          <w:szCs w:val="24"/>
        </w:rPr>
        <w:t>A Plus Books</w:t>
      </w:r>
      <w:proofErr w:type="gram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r w:rsidRPr="0003671A">
        <w:rPr>
          <w:szCs w:val="24"/>
        </w:rPr>
        <w:t xml:space="preserve">Snell, Richard S. 2006. </w:t>
      </w:r>
      <w:proofErr w:type="spellStart"/>
      <w:proofErr w:type="gramStart"/>
      <w:r w:rsidRPr="0003671A">
        <w:rPr>
          <w:i/>
          <w:szCs w:val="24"/>
        </w:rPr>
        <w:t>Anatomi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Klinik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untuk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Mahasiswi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Kedokteran</w:t>
      </w:r>
      <w:proofErr w:type="spellEnd"/>
      <w:r w:rsidRPr="0003671A">
        <w:rPr>
          <w:i/>
          <w:szCs w:val="24"/>
        </w:rPr>
        <w:t xml:space="preserve"> (</w:t>
      </w:r>
      <w:proofErr w:type="spellStart"/>
      <w:r w:rsidRPr="0003671A">
        <w:rPr>
          <w:i/>
          <w:szCs w:val="24"/>
        </w:rPr>
        <w:t>Edisi</w:t>
      </w:r>
      <w:proofErr w:type="spellEnd"/>
      <w:r w:rsidRPr="0003671A">
        <w:rPr>
          <w:i/>
          <w:szCs w:val="24"/>
        </w:rPr>
        <w:t xml:space="preserve"> 6).</w:t>
      </w:r>
      <w:proofErr w:type="gramEnd"/>
      <w:r w:rsidRPr="0003671A">
        <w:rPr>
          <w:szCs w:val="24"/>
        </w:rPr>
        <w:t xml:space="preserve">  Jakarta: EGC.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Sondakh</w:t>
      </w:r>
      <w:proofErr w:type="spellEnd"/>
      <w:r w:rsidRPr="0003671A">
        <w:rPr>
          <w:szCs w:val="24"/>
        </w:rPr>
        <w:t xml:space="preserve">, Jenny JS. </w:t>
      </w:r>
      <w:proofErr w:type="gramStart"/>
      <w:r w:rsidRPr="0003671A">
        <w:rPr>
          <w:szCs w:val="24"/>
        </w:rPr>
        <w:t xml:space="preserve">2013. </w:t>
      </w:r>
      <w:proofErr w:type="spellStart"/>
      <w:r w:rsidRPr="0003671A">
        <w:rPr>
          <w:i/>
          <w:szCs w:val="24"/>
        </w:rPr>
        <w:t>Asuhan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Persalinan</w:t>
      </w:r>
      <w:proofErr w:type="spellEnd"/>
      <w:r w:rsidRPr="0003671A">
        <w:rPr>
          <w:i/>
          <w:szCs w:val="24"/>
        </w:rPr>
        <w:t xml:space="preserve"> Normal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Bayi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Baru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Lahir</w:t>
      </w:r>
      <w:proofErr w:type="spellEnd"/>
      <w:r w:rsidRPr="0003671A">
        <w:rPr>
          <w:i/>
          <w:szCs w:val="24"/>
        </w:rPr>
        <w:t>.</w:t>
      </w:r>
      <w:proofErr w:type="gramEnd"/>
      <w:r w:rsidRPr="0003671A">
        <w:rPr>
          <w:i/>
          <w:szCs w:val="24"/>
        </w:rPr>
        <w:t xml:space="preserve"> </w:t>
      </w:r>
      <w:r w:rsidRPr="0003671A">
        <w:rPr>
          <w:szCs w:val="24"/>
        </w:rPr>
        <w:t xml:space="preserve">Jakarta: </w:t>
      </w:r>
      <w:proofErr w:type="spellStart"/>
      <w:r w:rsidRPr="0003671A">
        <w:rPr>
          <w:szCs w:val="24"/>
        </w:rPr>
        <w:t>Erlangga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lastRenderedPageBreak/>
        <w:t>Subagja</w:t>
      </w:r>
      <w:proofErr w:type="spellEnd"/>
      <w:r w:rsidRPr="0003671A">
        <w:rPr>
          <w:szCs w:val="24"/>
        </w:rPr>
        <w:t xml:space="preserve">, Hamid </w:t>
      </w:r>
      <w:proofErr w:type="spellStart"/>
      <w:r w:rsidRPr="0003671A">
        <w:rPr>
          <w:szCs w:val="24"/>
        </w:rPr>
        <w:t>Prasetya</w:t>
      </w:r>
      <w:proofErr w:type="spellEnd"/>
      <w:r w:rsidRPr="0003671A">
        <w:rPr>
          <w:szCs w:val="24"/>
        </w:rPr>
        <w:t xml:space="preserve">. 2014. </w:t>
      </w:r>
      <w:proofErr w:type="spellStart"/>
      <w:r w:rsidRPr="0003671A">
        <w:rPr>
          <w:i/>
          <w:szCs w:val="24"/>
        </w:rPr>
        <w:t>Waspada</w:t>
      </w:r>
      <w:proofErr w:type="spellEnd"/>
      <w:r w:rsidRPr="0003671A">
        <w:rPr>
          <w:i/>
          <w:szCs w:val="24"/>
        </w:rPr>
        <w:t xml:space="preserve">!!!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Pembunuh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Wanita</w:t>
      </w:r>
      <w:proofErr w:type="spellEnd"/>
      <w:r w:rsidRPr="0003671A">
        <w:rPr>
          <w:i/>
          <w:szCs w:val="24"/>
        </w:rPr>
        <w:t>.</w:t>
      </w:r>
      <w:r w:rsidRPr="0003671A">
        <w:rPr>
          <w:szCs w:val="24"/>
        </w:rPr>
        <w:t xml:space="preserve"> Yogyakarta: Flash Books.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Sugiyono</w:t>
      </w:r>
      <w:proofErr w:type="spellEnd"/>
      <w:r w:rsidRPr="0003671A">
        <w:rPr>
          <w:szCs w:val="24"/>
        </w:rPr>
        <w:t xml:space="preserve"> 2008.</w:t>
      </w:r>
      <w:proofErr w:type="gramEnd"/>
      <w:r w:rsidRPr="0003671A">
        <w:rPr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Statistika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untuk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Penelitian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Bandung: </w:t>
      </w:r>
      <w:proofErr w:type="spellStart"/>
      <w:r w:rsidRPr="0003671A">
        <w:rPr>
          <w:szCs w:val="24"/>
        </w:rPr>
        <w:t>Alfabeta</w:t>
      </w:r>
      <w:proofErr w:type="spellEnd"/>
      <w:r w:rsidRPr="0003671A">
        <w:rPr>
          <w:szCs w:val="24"/>
        </w:rPr>
        <w:t xml:space="preserve"> Books.</w:t>
      </w: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szCs w:val="24"/>
        </w:rPr>
      </w:pPr>
      <w:proofErr w:type="gramStart"/>
      <w:r w:rsidRPr="0003671A">
        <w:rPr>
          <w:szCs w:val="24"/>
        </w:rPr>
        <w:t>Suharto, O. 2007.</w:t>
      </w:r>
      <w:proofErr w:type="gramEnd"/>
      <w:r w:rsidRPr="0003671A">
        <w:rPr>
          <w:szCs w:val="24"/>
        </w:rPr>
        <w:t xml:space="preserve"> </w:t>
      </w:r>
      <w:proofErr w:type="spellStart"/>
      <w:proofErr w:type="gramStart"/>
      <w:r w:rsidRPr="0003671A">
        <w:rPr>
          <w:i/>
          <w:iCs/>
          <w:szCs w:val="24"/>
        </w:rPr>
        <w:t>Hubungan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Antara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Karakteristik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Ibu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Dengan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Partisipasi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Ibu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Melakukan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Pemeriksaan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Papsmear</w:t>
      </w:r>
      <w:proofErr w:type="spellEnd"/>
      <w:r w:rsidRPr="0003671A">
        <w:rPr>
          <w:i/>
          <w:iCs/>
          <w:szCs w:val="24"/>
        </w:rPr>
        <w:t xml:space="preserve"> di </w:t>
      </w:r>
      <w:proofErr w:type="spellStart"/>
      <w:r w:rsidRPr="0003671A">
        <w:rPr>
          <w:i/>
          <w:iCs/>
          <w:szCs w:val="24"/>
        </w:rPr>
        <w:t>Klinik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Adhiwarga</w:t>
      </w:r>
      <w:proofErr w:type="spellEnd"/>
      <w:r w:rsidRPr="0003671A">
        <w:rPr>
          <w:i/>
          <w:iCs/>
          <w:szCs w:val="24"/>
        </w:rPr>
        <w:t xml:space="preserve"> PKBI Yogyakarta</w:t>
      </w:r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Yogyakarta</w:t>
      </w:r>
      <w:proofErr w:type="gramStart"/>
      <w:r w:rsidRPr="0003671A">
        <w:rPr>
          <w:szCs w:val="24"/>
        </w:rPr>
        <w:t>:Universitas</w:t>
      </w:r>
      <w:proofErr w:type="spellEnd"/>
      <w:proofErr w:type="gramEnd"/>
      <w:r w:rsidRPr="0003671A">
        <w:rPr>
          <w:szCs w:val="24"/>
        </w:rPr>
        <w:t xml:space="preserve"> Ahmad </w:t>
      </w:r>
      <w:proofErr w:type="spellStart"/>
      <w:r w:rsidRPr="0003671A">
        <w:rPr>
          <w:szCs w:val="24"/>
        </w:rPr>
        <w:t>Dahlan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Sulistyawati</w:t>
      </w:r>
      <w:proofErr w:type="spellEnd"/>
      <w:r w:rsidRPr="0003671A">
        <w:rPr>
          <w:szCs w:val="24"/>
        </w:rPr>
        <w:t xml:space="preserve">, Ari. 2009. </w:t>
      </w:r>
      <w:proofErr w:type="spellStart"/>
      <w:r w:rsidRPr="0003671A">
        <w:rPr>
          <w:i/>
          <w:szCs w:val="24"/>
        </w:rPr>
        <w:t>Buku</w:t>
      </w:r>
      <w:proofErr w:type="spellEnd"/>
      <w:r w:rsidRPr="0003671A">
        <w:rPr>
          <w:i/>
          <w:szCs w:val="24"/>
        </w:rPr>
        <w:t xml:space="preserve"> </w:t>
      </w:r>
      <w:proofErr w:type="gramStart"/>
      <w:r w:rsidRPr="0003671A">
        <w:rPr>
          <w:i/>
          <w:szCs w:val="24"/>
        </w:rPr>
        <w:t>Ajar</w:t>
      </w:r>
      <w:proofErr w:type="gram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Asuhan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Ibu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Nifas</w:t>
      </w:r>
      <w:proofErr w:type="spellEnd"/>
      <w:r w:rsidRPr="0003671A">
        <w:rPr>
          <w:i/>
          <w:szCs w:val="24"/>
        </w:rPr>
        <w:t xml:space="preserve">. </w:t>
      </w:r>
      <w:r w:rsidRPr="0003671A">
        <w:rPr>
          <w:szCs w:val="24"/>
        </w:rPr>
        <w:t xml:space="preserve">Yogyakarta: </w:t>
      </w:r>
      <w:proofErr w:type="spellStart"/>
      <w:r w:rsidRPr="0003671A">
        <w:rPr>
          <w:szCs w:val="24"/>
        </w:rPr>
        <w:t>Andi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Sulistyawati</w:t>
      </w:r>
      <w:proofErr w:type="spellEnd"/>
      <w:r w:rsidRPr="0003671A">
        <w:rPr>
          <w:szCs w:val="24"/>
        </w:rPr>
        <w:t xml:space="preserve">, Ari, 2013. </w:t>
      </w:r>
      <w:proofErr w:type="spellStart"/>
      <w:r w:rsidRPr="0003671A">
        <w:rPr>
          <w:i/>
          <w:szCs w:val="24"/>
        </w:rPr>
        <w:t>Pelayanan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Keluarga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Berencana</w:t>
      </w:r>
      <w:proofErr w:type="spellEnd"/>
      <w:r w:rsidRPr="0003671A">
        <w:rPr>
          <w:szCs w:val="24"/>
        </w:rPr>
        <w:t xml:space="preserve">. Jakarta: </w:t>
      </w:r>
      <w:proofErr w:type="spellStart"/>
      <w:r w:rsidRPr="0003671A">
        <w:rPr>
          <w:szCs w:val="24"/>
        </w:rPr>
        <w:t>Salemba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Medika</w:t>
      </w:r>
      <w:proofErr w:type="spellEnd"/>
      <w:r w:rsidRPr="0003671A">
        <w:rPr>
          <w:szCs w:val="24"/>
        </w:rPr>
        <w:t>.</w:t>
      </w: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szCs w:val="24"/>
        </w:rPr>
      </w:pPr>
      <w:proofErr w:type="spellStart"/>
      <w:r w:rsidRPr="0003671A">
        <w:rPr>
          <w:szCs w:val="24"/>
        </w:rPr>
        <w:t>Susanti</w:t>
      </w:r>
      <w:proofErr w:type="spellEnd"/>
      <w:r w:rsidRPr="0003671A">
        <w:rPr>
          <w:szCs w:val="24"/>
        </w:rPr>
        <w:t xml:space="preserve">, I. 2010. </w:t>
      </w:r>
      <w:proofErr w:type="spellStart"/>
      <w:r w:rsidRPr="0003671A">
        <w:rPr>
          <w:i/>
          <w:iCs/>
          <w:szCs w:val="24"/>
        </w:rPr>
        <w:t>Hubungan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proofErr w:type="gramStart"/>
      <w:r w:rsidRPr="0003671A">
        <w:rPr>
          <w:i/>
          <w:iCs/>
          <w:szCs w:val="24"/>
        </w:rPr>
        <w:t>Usia</w:t>
      </w:r>
      <w:proofErr w:type="spellEnd"/>
      <w:proofErr w:type="gram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Pertama</w:t>
      </w:r>
      <w:proofErr w:type="spellEnd"/>
      <w:r w:rsidRPr="0003671A">
        <w:rPr>
          <w:i/>
          <w:iCs/>
          <w:szCs w:val="24"/>
        </w:rPr>
        <w:t xml:space="preserve"> Kali </w:t>
      </w:r>
      <w:proofErr w:type="spellStart"/>
      <w:r w:rsidRPr="0003671A">
        <w:rPr>
          <w:i/>
          <w:iCs/>
          <w:szCs w:val="24"/>
        </w:rPr>
        <w:t>Berhubungan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Seksual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dan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Jumlah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Pasangan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Seksual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dengan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Kejadian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Lesi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Prakanker</w:t>
      </w:r>
      <w:proofErr w:type="spellEnd"/>
      <w:r w:rsidRPr="0003671A">
        <w:rPr>
          <w:i/>
          <w:iCs/>
          <w:szCs w:val="24"/>
        </w:rPr>
        <w:t xml:space="preserve"> </w:t>
      </w:r>
      <w:proofErr w:type="spellStart"/>
      <w:r w:rsidRPr="0003671A">
        <w:rPr>
          <w:i/>
          <w:iCs/>
          <w:szCs w:val="24"/>
        </w:rPr>
        <w:t>Serviks</w:t>
      </w:r>
      <w:r w:rsidRPr="0003671A">
        <w:rPr>
          <w:szCs w:val="24"/>
        </w:rPr>
        <w:t>.Jakarta</w:t>
      </w:r>
      <w:proofErr w:type="spellEnd"/>
      <w:r w:rsidRPr="0003671A">
        <w:rPr>
          <w:szCs w:val="24"/>
        </w:rPr>
        <w:t>: FKUI.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Syahputra</w:t>
      </w:r>
      <w:proofErr w:type="spellEnd"/>
      <w:r w:rsidRPr="0003671A">
        <w:rPr>
          <w:szCs w:val="24"/>
        </w:rPr>
        <w:t xml:space="preserve">, </w:t>
      </w:r>
      <w:proofErr w:type="spellStart"/>
      <w:r w:rsidRPr="0003671A">
        <w:rPr>
          <w:szCs w:val="24"/>
        </w:rPr>
        <w:t>Wiwit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dan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Suyanto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spellStart"/>
      <w:r w:rsidRPr="0003671A">
        <w:rPr>
          <w:i/>
          <w:szCs w:val="24"/>
        </w:rPr>
        <w:t>Hubungan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Pengetahuan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Sikap</w:t>
      </w:r>
      <w:proofErr w:type="spellEnd"/>
      <w:r w:rsidRPr="0003671A">
        <w:rPr>
          <w:i/>
          <w:szCs w:val="24"/>
        </w:rPr>
        <w:t xml:space="preserve">  </w:t>
      </w:r>
      <w:proofErr w:type="spellStart"/>
      <w:r w:rsidRPr="0003671A">
        <w:rPr>
          <w:i/>
          <w:szCs w:val="24"/>
        </w:rPr>
        <w:t>terhadap</w:t>
      </w:r>
      <w:proofErr w:type="spellEnd"/>
      <w:proofErr w:type="gram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Tindakan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Wanita</w:t>
      </w:r>
      <w:proofErr w:type="spellEnd"/>
      <w:r w:rsidRPr="0003671A">
        <w:rPr>
          <w:i/>
          <w:szCs w:val="24"/>
        </w:rPr>
        <w:t xml:space="preserve"> PSK </w:t>
      </w:r>
      <w:proofErr w:type="spellStart"/>
      <w:r w:rsidRPr="0003671A">
        <w:rPr>
          <w:i/>
          <w:szCs w:val="24"/>
        </w:rPr>
        <w:t>Tidak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Langsung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Terhadap</w:t>
      </w:r>
      <w:proofErr w:type="spellEnd"/>
      <w:r w:rsidRPr="0003671A">
        <w:rPr>
          <w:i/>
          <w:szCs w:val="24"/>
        </w:rPr>
        <w:t xml:space="preserve"> Pap Smear </w:t>
      </w:r>
      <w:proofErr w:type="spellStart"/>
      <w:r w:rsidRPr="0003671A">
        <w:rPr>
          <w:i/>
          <w:szCs w:val="24"/>
        </w:rPr>
        <w:t>dan</w:t>
      </w:r>
      <w:proofErr w:type="spellEnd"/>
      <w:r w:rsidRPr="0003671A">
        <w:rPr>
          <w:i/>
          <w:szCs w:val="24"/>
        </w:rPr>
        <w:t xml:space="preserve"> IVA </w:t>
      </w:r>
      <w:proofErr w:type="spellStart"/>
      <w:r w:rsidRPr="0003671A">
        <w:rPr>
          <w:i/>
          <w:szCs w:val="24"/>
        </w:rPr>
        <w:t>Sebagai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Deteksi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Dini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pada</w:t>
      </w:r>
      <w:proofErr w:type="spellEnd"/>
      <w:r w:rsidRPr="0003671A">
        <w:rPr>
          <w:i/>
          <w:szCs w:val="24"/>
        </w:rPr>
        <w:t xml:space="preserve"> Hotspot X Di </w:t>
      </w:r>
      <w:proofErr w:type="spellStart"/>
      <w:r w:rsidRPr="0003671A">
        <w:rPr>
          <w:i/>
          <w:szCs w:val="24"/>
        </w:rPr>
        <w:t>Kecamatan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Payung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Sukolilo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Pekanbaru</w:t>
      </w:r>
      <w:proofErr w:type="spellEnd"/>
      <w:r w:rsidRPr="0003671A">
        <w:rPr>
          <w:szCs w:val="24"/>
        </w:rPr>
        <w:t xml:space="preserve">. </w:t>
      </w:r>
      <w:proofErr w:type="spellStart"/>
      <w:r w:rsidRPr="0003671A">
        <w:rPr>
          <w:szCs w:val="24"/>
        </w:rPr>
        <w:t>Jurnal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Kedokteran</w:t>
      </w:r>
      <w:proofErr w:type="spellEnd"/>
      <w:r w:rsidRPr="0003671A">
        <w:rPr>
          <w:szCs w:val="24"/>
        </w:rPr>
        <w:t>, 2016, Vol. 3, No 2.</w:t>
      </w:r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  <w:shd w:val="clear" w:color="auto" w:fill="FFFFFF"/>
        </w:rPr>
      </w:pPr>
      <w:r w:rsidRPr="0003671A">
        <w:rPr>
          <w:rStyle w:val="Emphasis"/>
          <w:szCs w:val="24"/>
          <w:shd w:val="clear" w:color="auto" w:fill="FFFFFF"/>
        </w:rPr>
        <w:t>Varney</w:t>
      </w:r>
      <w:r w:rsidRPr="0003671A">
        <w:rPr>
          <w:szCs w:val="24"/>
          <w:shd w:val="clear" w:color="auto" w:fill="FFFFFF"/>
        </w:rPr>
        <w:t>, Helen. </w:t>
      </w:r>
      <w:r w:rsidRPr="0003671A">
        <w:rPr>
          <w:rStyle w:val="Emphasis"/>
          <w:szCs w:val="24"/>
          <w:shd w:val="clear" w:color="auto" w:fill="FFFFFF"/>
        </w:rPr>
        <w:t>2006</w:t>
      </w:r>
      <w:r w:rsidRPr="0003671A">
        <w:rPr>
          <w:szCs w:val="24"/>
          <w:shd w:val="clear" w:color="auto" w:fill="FFFFFF"/>
        </w:rPr>
        <w:t xml:space="preserve">. </w:t>
      </w:r>
      <w:proofErr w:type="spellStart"/>
      <w:r w:rsidRPr="0003671A">
        <w:rPr>
          <w:i/>
          <w:szCs w:val="24"/>
          <w:shd w:val="clear" w:color="auto" w:fill="FFFFFF"/>
        </w:rPr>
        <w:t>Buku</w:t>
      </w:r>
      <w:proofErr w:type="spellEnd"/>
      <w:r w:rsidRPr="0003671A">
        <w:rPr>
          <w:i/>
          <w:szCs w:val="24"/>
          <w:shd w:val="clear" w:color="auto" w:fill="FFFFFF"/>
        </w:rPr>
        <w:t xml:space="preserve"> </w:t>
      </w:r>
      <w:proofErr w:type="gramStart"/>
      <w:r w:rsidRPr="0003671A">
        <w:rPr>
          <w:i/>
          <w:szCs w:val="24"/>
          <w:shd w:val="clear" w:color="auto" w:fill="FFFFFF"/>
        </w:rPr>
        <w:t>ajar</w:t>
      </w:r>
      <w:proofErr w:type="gramEnd"/>
      <w:r w:rsidRPr="0003671A">
        <w:rPr>
          <w:i/>
          <w:szCs w:val="24"/>
          <w:shd w:val="clear" w:color="auto" w:fill="FFFFFF"/>
        </w:rPr>
        <w:t xml:space="preserve"> </w:t>
      </w:r>
      <w:proofErr w:type="spellStart"/>
      <w:r w:rsidRPr="0003671A">
        <w:rPr>
          <w:i/>
          <w:szCs w:val="24"/>
          <w:shd w:val="clear" w:color="auto" w:fill="FFFFFF"/>
        </w:rPr>
        <w:t>Asuhan</w:t>
      </w:r>
      <w:proofErr w:type="spellEnd"/>
      <w:r w:rsidRPr="0003671A">
        <w:rPr>
          <w:i/>
          <w:szCs w:val="24"/>
          <w:shd w:val="clear" w:color="auto" w:fill="FFFFFF"/>
        </w:rPr>
        <w:t xml:space="preserve"> </w:t>
      </w:r>
      <w:proofErr w:type="spellStart"/>
      <w:r w:rsidRPr="0003671A">
        <w:rPr>
          <w:i/>
          <w:szCs w:val="24"/>
          <w:shd w:val="clear" w:color="auto" w:fill="FFFFFF"/>
        </w:rPr>
        <w:t>Kebidanan</w:t>
      </w:r>
      <w:proofErr w:type="spellEnd"/>
      <w:r w:rsidRPr="0003671A">
        <w:rPr>
          <w:i/>
          <w:szCs w:val="24"/>
          <w:shd w:val="clear" w:color="auto" w:fill="FFFFFF"/>
        </w:rPr>
        <w:t xml:space="preserve"> </w:t>
      </w:r>
      <w:proofErr w:type="spellStart"/>
      <w:r w:rsidRPr="0003671A">
        <w:rPr>
          <w:i/>
          <w:szCs w:val="24"/>
          <w:shd w:val="clear" w:color="auto" w:fill="FFFFFF"/>
        </w:rPr>
        <w:t>Edisi</w:t>
      </w:r>
      <w:proofErr w:type="spellEnd"/>
      <w:r w:rsidRPr="0003671A">
        <w:rPr>
          <w:i/>
          <w:szCs w:val="24"/>
          <w:shd w:val="clear" w:color="auto" w:fill="FFFFFF"/>
        </w:rPr>
        <w:t xml:space="preserve"> 4</w:t>
      </w:r>
      <w:r w:rsidRPr="0003671A">
        <w:rPr>
          <w:szCs w:val="24"/>
          <w:shd w:val="clear" w:color="auto" w:fill="FFFFFF"/>
        </w:rPr>
        <w:t xml:space="preserve">. Jakarta: </w:t>
      </w:r>
      <w:proofErr w:type="gramStart"/>
      <w:r w:rsidRPr="0003671A">
        <w:rPr>
          <w:szCs w:val="24"/>
          <w:shd w:val="clear" w:color="auto" w:fill="FFFFFF"/>
        </w:rPr>
        <w:t>EGC .</w:t>
      </w:r>
      <w:proofErr w:type="gramEnd"/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szCs w:val="24"/>
        </w:rPr>
      </w:pPr>
      <w:proofErr w:type="spellStart"/>
      <w:proofErr w:type="gramStart"/>
      <w:r w:rsidRPr="0003671A">
        <w:rPr>
          <w:szCs w:val="24"/>
        </w:rPr>
        <w:t>Wahyuningsih</w:t>
      </w:r>
      <w:proofErr w:type="spellEnd"/>
      <w:r w:rsidRPr="0003671A">
        <w:rPr>
          <w:szCs w:val="24"/>
        </w:rPr>
        <w:t xml:space="preserve">, Tri </w:t>
      </w:r>
      <w:proofErr w:type="spellStart"/>
      <w:r w:rsidRPr="0003671A">
        <w:rPr>
          <w:szCs w:val="24"/>
        </w:rPr>
        <w:t>dan</w:t>
      </w:r>
      <w:proofErr w:type="spellEnd"/>
      <w:r w:rsidRPr="0003671A">
        <w:rPr>
          <w:szCs w:val="24"/>
        </w:rPr>
        <w:t xml:space="preserve"> </w:t>
      </w:r>
      <w:proofErr w:type="spellStart"/>
      <w:r w:rsidRPr="0003671A">
        <w:rPr>
          <w:szCs w:val="24"/>
        </w:rPr>
        <w:t>Mulyani</w:t>
      </w:r>
      <w:proofErr w:type="spellEnd"/>
      <w:r w:rsidRPr="0003671A">
        <w:rPr>
          <w:szCs w:val="24"/>
        </w:rPr>
        <w:t>, E Y. 2014.</w:t>
      </w:r>
      <w:proofErr w:type="gramEnd"/>
      <w:r w:rsidRPr="0003671A">
        <w:rPr>
          <w:szCs w:val="24"/>
        </w:rPr>
        <w:t xml:space="preserve"> </w:t>
      </w:r>
      <w:proofErr w:type="spellStart"/>
      <w:proofErr w:type="gramStart"/>
      <w:r w:rsidRPr="0003671A">
        <w:rPr>
          <w:i/>
          <w:szCs w:val="24"/>
        </w:rPr>
        <w:t>Faktor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Resiko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Terjadinya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Lesi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Prakanker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Serviks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Melalui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Deteksi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Dini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dengan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Metode</w:t>
      </w:r>
      <w:proofErr w:type="spellEnd"/>
      <w:r w:rsidRPr="0003671A">
        <w:rPr>
          <w:i/>
          <w:szCs w:val="24"/>
        </w:rPr>
        <w:t xml:space="preserve"> </w:t>
      </w:r>
      <w:proofErr w:type="spellStart"/>
      <w:r w:rsidRPr="0003671A">
        <w:rPr>
          <w:i/>
          <w:szCs w:val="24"/>
        </w:rPr>
        <w:t>IVA.Jurnal</w:t>
      </w:r>
      <w:proofErr w:type="spellEnd"/>
      <w:r w:rsidRPr="0003671A">
        <w:rPr>
          <w:i/>
          <w:szCs w:val="24"/>
        </w:rPr>
        <w:t xml:space="preserve"> Forum </w:t>
      </w:r>
      <w:proofErr w:type="spellStart"/>
      <w:r w:rsidRPr="0003671A">
        <w:rPr>
          <w:i/>
          <w:szCs w:val="24"/>
        </w:rPr>
        <w:t>ilmiah</w:t>
      </w:r>
      <w:proofErr w:type="spellEnd"/>
      <w:r w:rsidRPr="0003671A">
        <w:rPr>
          <w:szCs w:val="24"/>
        </w:rPr>
        <w:t>.</w:t>
      </w:r>
      <w:proofErr w:type="gramEnd"/>
      <w:r w:rsidRPr="0003671A">
        <w:rPr>
          <w:szCs w:val="24"/>
        </w:rPr>
        <w:t xml:space="preserve"> </w:t>
      </w:r>
      <w:proofErr w:type="gramStart"/>
      <w:r w:rsidRPr="0003671A">
        <w:rPr>
          <w:i/>
          <w:szCs w:val="24"/>
        </w:rPr>
        <w:t>Vol. 11, No. 2</w:t>
      </w:r>
      <w:r w:rsidRPr="0003671A">
        <w:rPr>
          <w:szCs w:val="24"/>
        </w:rPr>
        <w:t>.</w:t>
      </w:r>
      <w:proofErr w:type="gramEnd"/>
    </w:p>
    <w:p w:rsidR="0003671A" w:rsidRPr="0003671A" w:rsidRDefault="0003671A" w:rsidP="0003671A">
      <w:pPr>
        <w:spacing w:after="0" w:line="240" w:lineRule="auto"/>
        <w:ind w:left="1170" w:hanging="1170"/>
        <w:jc w:val="both"/>
        <w:rPr>
          <w:rStyle w:val="Emphasis"/>
          <w:bCs/>
          <w:i w:val="0"/>
          <w:iCs w:val="0"/>
          <w:szCs w:val="24"/>
          <w:shd w:val="clear" w:color="auto" w:fill="FFFFFF"/>
        </w:rPr>
      </w:pP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szCs w:val="24"/>
        </w:rPr>
      </w:pPr>
    </w:p>
    <w:p w:rsidR="0003671A" w:rsidRPr="0003671A" w:rsidRDefault="0003671A" w:rsidP="0003671A">
      <w:pPr>
        <w:autoSpaceDE w:val="0"/>
        <w:autoSpaceDN w:val="0"/>
        <w:adjustRightInd w:val="0"/>
        <w:spacing w:after="0" w:line="240" w:lineRule="auto"/>
        <w:ind w:left="1170" w:hanging="1170"/>
        <w:jc w:val="both"/>
        <w:rPr>
          <w:i/>
          <w:iCs/>
          <w:szCs w:val="24"/>
        </w:rPr>
      </w:pPr>
    </w:p>
    <w:p w:rsidR="0003671A" w:rsidRPr="0003671A" w:rsidRDefault="0003671A" w:rsidP="0003671A">
      <w:pPr>
        <w:tabs>
          <w:tab w:val="left" w:pos="142"/>
        </w:tabs>
        <w:spacing w:after="0" w:line="240" w:lineRule="auto"/>
        <w:ind w:left="567"/>
        <w:jc w:val="both"/>
      </w:pPr>
    </w:p>
    <w:p w:rsidR="0003671A" w:rsidRPr="0003671A" w:rsidRDefault="0003671A" w:rsidP="0003671A">
      <w:pPr>
        <w:spacing w:line="240" w:lineRule="auto"/>
      </w:pPr>
    </w:p>
    <w:p w:rsidR="0003671A" w:rsidRPr="0003671A" w:rsidRDefault="0003671A" w:rsidP="0003671A">
      <w:pPr>
        <w:spacing w:line="240" w:lineRule="auto"/>
      </w:pPr>
    </w:p>
    <w:p w:rsidR="0003671A" w:rsidRPr="0003671A" w:rsidRDefault="0003671A" w:rsidP="0003671A">
      <w:pPr>
        <w:spacing w:after="0" w:line="480" w:lineRule="auto"/>
        <w:ind w:left="1170" w:hanging="1170"/>
        <w:jc w:val="both"/>
        <w:rPr>
          <w:rStyle w:val="Emphasis"/>
          <w:bCs/>
          <w:i w:val="0"/>
          <w:iCs w:val="0"/>
          <w:szCs w:val="24"/>
          <w:shd w:val="clear" w:color="auto" w:fill="FFFFFF"/>
        </w:rPr>
      </w:pPr>
    </w:p>
    <w:p w:rsidR="0003671A" w:rsidRPr="0003671A" w:rsidRDefault="0003671A" w:rsidP="0003671A">
      <w:pPr>
        <w:autoSpaceDE w:val="0"/>
        <w:autoSpaceDN w:val="0"/>
        <w:adjustRightInd w:val="0"/>
        <w:spacing w:after="0" w:line="480" w:lineRule="auto"/>
        <w:ind w:left="1170" w:hanging="1170"/>
        <w:jc w:val="both"/>
        <w:rPr>
          <w:szCs w:val="24"/>
        </w:rPr>
      </w:pPr>
    </w:p>
    <w:p w:rsidR="0003671A" w:rsidRPr="0003671A" w:rsidRDefault="0003671A" w:rsidP="0003671A">
      <w:pPr>
        <w:pStyle w:val="Heading1"/>
        <w:tabs>
          <w:tab w:val="left" w:pos="1200"/>
        </w:tabs>
        <w:spacing w:before="0" w:beforeAutospacing="0"/>
        <w:ind w:left="1200" w:hangingChars="500" w:hanging="1200"/>
        <w:jc w:val="both"/>
        <w:rPr>
          <w:b w:val="0"/>
          <w:sz w:val="24"/>
          <w:szCs w:val="24"/>
          <w:lang w:val="id-ID"/>
        </w:rPr>
      </w:pPr>
    </w:p>
    <w:p w:rsidR="0003671A" w:rsidRPr="0003671A" w:rsidRDefault="0003671A" w:rsidP="0003671A">
      <w:pPr>
        <w:pStyle w:val="Heading1"/>
        <w:tabs>
          <w:tab w:val="left" w:pos="1200"/>
        </w:tabs>
        <w:spacing w:before="0" w:beforeAutospacing="0"/>
        <w:ind w:left="1200" w:hangingChars="500" w:hanging="1200"/>
        <w:jc w:val="both"/>
        <w:rPr>
          <w:b w:val="0"/>
          <w:sz w:val="24"/>
          <w:szCs w:val="24"/>
          <w:lang w:val="id-ID"/>
        </w:rPr>
      </w:pPr>
    </w:p>
    <w:p w:rsidR="0003671A" w:rsidRPr="0003671A" w:rsidRDefault="0003671A" w:rsidP="0003671A">
      <w:pPr>
        <w:tabs>
          <w:tab w:val="left" w:pos="142"/>
          <w:tab w:val="left" w:pos="1200"/>
        </w:tabs>
        <w:spacing w:after="0" w:line="240" w:lineRule="auto"/>
        <w:ind w:left="1200" w:hangingChars="500" w:hanging="1200"/>
        <w:jc w:val="both"/>
      </w:pPr>
    </w:p>
    <w:p w:rsidR="0003671A" w:rsidRPr="0003671A" w:rsidRDefault="0003671A" w:rsidP="0003671A">
      <w:pPr>
        <w:tabs>
          <w:tab w:val="left" w:pos="1200"/>
        </w:tabs>
        <w:spacing w:line="240" w:lineRule="auto"/>
        <w:ind w:left="1200" w:hangingChars="500" w:hanging="1200"/>
        <w:jc w:val="both"/>
      </w:pPr>
    </w:p>
    <w:bookmarkEnd w:id="0"/>
    <w:p w:rsidR="00186F36" w:rsidRPr="0003671A" w:rsidRDefault="00186F36" w:rsidP="0003671A"/>
    <w:sectPr w:rsidR="00186F36" w:rsidRPr="0003671A">
      <w:footerReference w:type="default" r:id="rId8"/>
      <w:pgSz w:w="11907" w:h="1683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1A" w:rsidRDefault="0003671A" w:rsidP="0003671A">
      <w:pPr>
        <w:spacing w:after="0" w:line="240" w:lineRule="auto"/>
      </w:pPr>
      <w:r>
        <w:separator/>
      </w:r>
    </w:p>
  </w:endnote>
  <w:endnote w:type="continuationSeparator" w:id="0">
    <w:p w:rsidR="0003671A" w:rsidRDefault="0003671A" w:rsidP="0003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15166"/>
    </w:sdtPr>
    <w:sdtEndPr/>
    <w:sdtContent>
      <w:p w:rsidR="00AB5872" w:rsidRDefault="0003671A">
        <w:pPr>
          <w:pStyle w:val="Footer"/>
          <w:jc w:val="center"/>
        </w:pPr>
      </w:p>
    </w:sdtContent>
  </w:sdt>
  <w:p w:rsidR="00AB5872" w:rsidRDefault="000367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1A" w:rsidRDefault="0003671A" w:rsidP="0003671A">
      <w:pPr>
        <w:spacing w:after="0" w:line="240" w:lineRule="auto"/>
      </w:pPr>
      <w:r>
        <w:separator/>
      </w:r>
    </w:p>
  </w:footnote>
  <w:footnote w:type="continuationSeparator" w:id="0">
    <w:p w:rsidR="0003671A" w:rsidRDefault="0003671A" w:rsidP="0003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1A"/>
    <w:rsid w:val="0003671A"/>
    <w:rsid w:val="001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1A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71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36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qFormat/>
    <w:rsid w:val="0003671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3671A"/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3671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671A"/>
    <w:rPr>
      <w:rFonts w:ascii="Times New Roman" w:eastAsia="Calibri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3671A"/>
    <w:rPr>
      <w:i/>
      <w:iCs/>
    </w:rPr>
  </w:style>
  <w:style w:type="character" w:styleId="Hyperlink">
    <w:name w:val="Hyperlink"/>
    <w:uiPriority w:val="99"/>
    <w:unhideWhenUsed/>
    <w:qFormat/>
    <w:rsid w:val="0003671A"/>
    <w:rPr>
      <w:color w:val="0000FF"/>
      <w:u w:val="single"/>
    </w:rPr>
  </w:style>
  <w:style w:type="paragraph" w:customStyle="1" w:styleId="Default">
    <w:name w:val="Default"/>
    <w:qFormat/>
    <w:rsid w:val="000367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qFormat/>
    <w:rsid w:val="0003671A"/>
  </w:style>
  <w:style w:type="paragraph" w:styleId="BalloonText">
    <w:name w:val="Balloon Text"/>
    <w:basedOn w:val="Normal"/>
    <w:link w:val="BalloonTextChar"/>
    <w:uiPriority w:val="99"/>
    <w:semiHidden/>
    <w:unhideWhenUsed/>
    <w:rsid w:val="0003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71A"/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71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036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qFormat/>
    <w:rsid w:val="0003671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3671A"/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3671A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3671A"/>
    <w:rPr>
      <w:rFonts w:ascii="Times New Roman" w:eastAsia="Calibri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03671A"/>
    <w:rPr>
      <w:i/>
      <w:iCs/>
    </w:rPr>
  </w:style>
  <w:style w:type="character" w:styleId="Hyperlink">
    <w:name w:val="Hyperlink"/>
    <w:uiPriority w:val="99"/>
    <w:unhideWhenUsed/>
    <w:qFormat/>
    <w:rsid w:val="0003671A"/>
    <w:rPr>
      <w:color w:val="0000FF"/>
      <w:u w:val="single"/>
    </w:rPr>
  </w:style>
  <w:style w:type="paragraph" w:customStyle="1" w:styleId="Default">
    <w:name w:val="Default"/>
    <w:qFormat/>
    <w:rsid w:val="000367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otranslate">
    <w:name w:val="notranslate"/>
    <w:basedOn w:val="DefaultParagraphFont"/>
    <w:qFormat/>
    <w:rsid w:val="0003671A"/>
  </w:style>
  <w:style w:type="paragraph" w:styleId="BalloonText">
    <w:name w:val="Balloon Text"/>
    <w:basedOn w:val="Normal"/>
    <w:link w:val="BalloonTextChar"/>
    <w:uiPriority w:val="99"/>
    <w:semiHidden/>
    <w:unhideWhenUsed/>
    <w:rsid w:val="0003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7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logjoeharno.blogspot.co.id/2008/04/analisis-faktor-risiko-kejadian-kanker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2018-08-21T03:17:00Z</dcterms:created>
  <dcterms:modified xsi:type="dcterms:W3CDTF">2018-08-21T03:19:00Z</dcterms:modified>
</cp:coreProperties>
</file>