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BC1" w:rsidRPr="00B7310B" w:rsidRDefault="00244BC1" w:rsidP="00244BC1">
      <w:pPr>
        <w:spacing w:line="360" w:lineRule="auto"/>
        <w:jc w:val="center"/>
        <w:rPr>
          <w:rFonts w:ascii="Arial" w:hAnsi="Arial" w:cs="Arial"/>
          <w:b/>
          <w:sz w:val="28"/>
          <w:szCs w:val="28"/>
        </w:rPr>
      </w:pPr>
      <w:r w:rsidRPr="00B7310B">
        <w:rPr>
          <w:rFonts w:ascii="Arial" w:hAnsi="Arial" w:cs="Arial"/>
          <w:b/>
          <w:sz w:val="28"/>
          <w:szCs w:val="28"/>
        </w:rPr>
        <w:t>BAB II</w:t>
      </w:r>
    </w:p>
    <w:p w:rsidR="00244BC1" w:rsidRPr="00C0521D" w:rsidRDefault="00244BC1" w:rsidP="00244BC1">
      <w:pPr>
        <w:spacing w:line="360" w:lineRule="auto"/>
        <w:jc w:val="center"/>
        <w:rPr>
          <w:rFonts w:ascii="Arial" w:hAnsi="Arial" w:cs="Arial"/>
          <w:b/>
          <w:sz w:val="28"/>
          <w:szCs w:val="28"/>
        </w:rPr>
      </w:pPr>
      <w:r w:rsidRPr="00C0521D">
        <w:rPr>
          <w:rFonts w:ascii="Arial" w:hAnsi="Arial" w:cs="Arial"/>
          <w:b/>
          <w:sz w:val="28"/>
          <w:szCs w:val="28"/>
        </w:rPr>
        <w:t>TINJAUAN PUSTAKA</w:t>
      </w:r>
    </w:p>
    <w:p w:rsidR="00244BC1" w:rsidRPr="00C0521D" w:rsidRDefault="00244BC1" w:rsidP="00244BC1">
      <w:pPr>
        <w:pStyle w:val="ListParagraph"/>
        <w:numPr>
          <w:ilvl w:val="0"/>
          <w:numId w:val="1"/>
        </w:numPr>
        <w:spacing w:line="360" w:lineRule="auto"/>
        <w:jc w:val="both"/>
        <w:rPr>
          <w:rFonts w:ascii="Arial" w:hAnsi="Arial" w:cs="Arial"/>
          <w:b/>
        </w:rPr>
      </w:pPr>
      <w:r w:rsidRPr="00C0521D">
        <w:rPr>
          <w:rFonts w:ascii="Arial" w:hAnsi="Arial" w:cs="Arial"/>
          <w:b/>
        </w:rPr>
        <w:t xml:space="preserve">Kehamilan </w:t>
      </w:r>
    </w:p>
    <w:p w:rsidR="00244BC1" w:rsidRPr="00C0521D" w:rsidRDefault="00244BC1" w:rsidP="00244BC1">
      <w:pPr>
        <w:pStyle w:val="ListParagraph"/>
        <w:numPr>
          <w:ilvl w:val="0"/>
          <w:numId w:val="2"/>
        </w:numPr>
        <w:spacing w:line="360" w:lineRule="auto"/>
        <w:jc w:val="both"/>
        <w:rPr>
          <w:rFonts w:ascii="Arial" w:hAnsi="Arial" w:cs="Arial"/>
          <w:b/>
        </w:rPr>
      </w:pPr>
      <w:r w:rsidRPr="00C0521D">
        <w:rPr>
          <w:rFonts w:ascii="Arial" w:hAnsi="Arial" w:cs="Arial"/>
          <w:b/>
        </w:rPr>
        <w:t xml:space="preserve">Pengertian Kehamilan </w:t>
      </w:r>
    </w:p>
    <w:p w:rsidR="00244BC1" w:rsidRDefault="00244BC1" w:rsidP="00244BC1">
      <w:pPr>
        <w:pStyle w:val="ListParagraph"/>
        <w:spacing w:line="360" w:lineRule="auto"/>
        <w:ind w:left="1080"/>
        <w:jc w:val="both"/>
        <w:rPr>
          <w:rFonts w:ascii="Arial" w:hAnsi="Arial" w:cs="Arial"/>
          <w:color w:val="000000" w:themeColor="text1"/>
          <w:lang w:val="id-ID"/>
        </w:rPr>
      </w:pPr>
      <w:r>
        <w:rPr>
          <w:rFonts w:ascii="Arial" w:hAnsi="Arial" w:cs="Arial"/>
          <w:color w:val="000000" w:themeColor="text1"/>
          <w:lang w:val="id-ID"/>
        </w:rPr>
        <w:tab/>
      </w:r>
      <w:r w:rsidRPr="00B7310B">
        <w:rPr>
          <w:rFonts w:ascii="Arial" w:hAnsi="Arial" w:cs="Arial"/>
          <w:color w:val="000000" w:themeColor="text1"/>
        </w:rPr>
        <w:t xml:space="preserve">Kehamilan adalah proses berkembangnya hasil konsepsi (hasil pembuahan sel telur wanita oleh sperma laki – laki) dalam rahim seorang wanita. </w:t>
      </w:r>
      <w:proofErr w:type="gramStart"/>
      <w:r w:rsidRPr="00B7310B">
        <w:rPr>
          <w:rFonts w:ascii="Arial" w:hAnsi="Arial" w:cs="Arial"/>
          <w:color w:val="000000" w:themeColor="text1"/>
        </w:rPr>
        <w:t>Lamanya kehamilan mulai dari ovulasi sampai aterm kira – kira 280 hari (40 minggu) dan tidak lebih dari 300 hari (Wiknjosastro, 2002).</w:t>
      </w:r>
      <w:proofErr w:type="gramEnd"/>
      <w:r w:rsidRPr="00B7310B">
        <w:rPr>
          <w:rFonts w:ascii="Arial" w:hAnsi="Arial" w:cs="Arial"/>
          <w:color w:val="000000" w:themeColor="text1"/>
        </w:rPr>
        <w:t xml:space="preserve"> </w:t>
      </w:r>
      <w:proofErr w:type="gramStart"/>
      <w:r w:rsidRPr="00B7310B">
        <w:rPr>
          <w:rFonts w:ascii="Arial" w:hAnsi="Arial" w:cs="Arial"/>
          <w:color w:val="000000" w:themeColor="text1"/>
        </w:rPr>
        <w:t>Menurut Molika (2014) kehamilan adalah suatu kondisi seseorang wanita memiliki janin yang telah tumbuh dalam tubuhnya.</w:t>
      </w:r>
      <w:proofErr w:type="gramEnd"/>
      <w:r w:rsidRPr="00B7310B">
        <w:rPr>
          <w:rFonts w:ascii="Arial" w:hAnsi="Arial" w:cs="Arial"/>
          <w:color w:val="000000" w:themeColor="text1"/>
        </w:rPr>
        <w:t xml:space="preserve"> </w:t>
      </w:r>
      <w:proofErr w:type="gramStart"/>
      <w:r w:rsidRPr="00B7310B">
        <w:rPr>
          <w:rFonts w:ascii="Arial" w:hAnsi="Arial" w:cs="Arial"/>
          <w:color w:val="000000" w:themeColor="text1"/>
        </w:rPr>
        <w:t>Umumnya janin tumbuh dalam rahim.</w:t>
      </w:r>
      <w:proofErr w:type="gramEnd"/>
      <w:r w:rsidRPr="00B7310B">
        <w:rPr>
          <w:rFonts w:ascii="Arial" w:hAnsi="Arial" w:cs="Arial"/>
          <w:color w:val="000000" w:themeColor="text1"/>
        </w:rPr>
        <w:t xml:space="preserve"> </w:t>
      </w:r>
      <w:proofErr w:type="gramStart"/>
      <w:r w:rsidRPr="00B7310B">
        <w:rPr>
          <w:rFonts w:ascii="Arial" w:hAnsi="Arial" w:cs="Arial"/>
          <w:color w:val="000000" w:themeColor="text1"/>
        </w:rPr>
        <w:t>Waktu hamil pada manusia sekitar 40 minggu atau 9 bulan.</w:t>
      </w:r>
      <w:proofErr w:type="gramEnd"/>
      <w:r w:rsidRPr="00B7310B">
        <w:rPr>
          <w:rFonts w:ascii="Arial" w:hAnsi="Arial" w:cs="Arial"/>
          <w:color w:val="000000" w:themeColor="text1"/>
        </w:rPr>
        <w:t xml:space="preserve"> </w:t>
      </w:r>
      <w:proofErr w:type="gramStart"/>
      <w:r w:rsidRPr="00B7310B">
        <w:rPr>
          <w:rFonts w:ascii="Arial" w:hAnsi="Arial" w:cs="Arial"/>
          <w:color w:val="000000" w:themeColor="text1"/>
        </w:rPr>
        <w:t>Kurun waktu tersebut, dihitung saat awal periode menstruasi yang terakhir hingga melahirkan.</w:t>
      </w:r>
      <w:proofErr w:type="gramEnd"/>
      <w:r w:rsidRPr="00B7310B">
        <w:rPr>
          <w:rFonts w:ascii="Arial" w:hAnsi="Arial" w:cs="Arial"/>
          <w:color w:val="000000" w:themeColor="text1"/>
        </w:rPr>
        <w:t xml:space="preserve"> Kehamilan proses reproduksi yang memerlukan perawatan </w:t>
      </w:r>
      <w:proofErr w:type="gramStart"/>
      <w:r w:rsidRPr="00B7310B">
        <w:rPr>
          <w:rFonts w:ascii="Arial" w:hAnsi="Arial" w:cs="Arial"/>
          <w:color w:val="000000" w:themeColor="text1"/>
        </w:rPr>
        <w:t>secara  khusus</w:t>
      </w:r>
      <w:proofErr w:type="gramEnd"/>
      <w:r w:rsidRPr="00B7310B">
        <w:rPr>
          <w:rFonts w:ascii="Arial" w:hAnsi="Arial" w:cs="Arial"/>
          <w:color w:val="000000" w:themeColor="text1"/>
        </w:rPr>
        <w:t xml:space="preserve"> agar berlangsung dengan baik. </w:t>
      </w:r>
      <w:proofErr w:type="gramStart"/>
      <w:r w:rsidRPr="00B7310B">
        <w:rPr>
          <w:rFonts w:ascii="Arial" w:hAnsi="Arial" w:cs="Arial"/>
          <w:color w:val="000000" w:themeColor="text1"/>
        </w:rPr>
        <w:t>Sebab, hamil memiliki resiko yang bersifat dinamis.</w:t>
      </w:r>
      <w:proofErr w:type="gramEnd"/>
      <w:r w:rsidRPr="00B7310B">
        <w:rPr>
          <w:rFonts w:ascii="Arial" w:hAnsi="Arial" w:cs="Arial"/>
          <w:color w:val="000000" w:themeColor="text1"/>
        </w:rPr>
        <w:t xml:space="preserve"> </w:t>
      </w:r>
      <w:proofErr w:type="gramStart"/>
      <w:r w:rsidRPr="00B7310B">
        <w:rPr>
          <w:rFonts w:ascii="Arial" w:hAnsi="Arial" w:cs="Arial"/>
          <w:color w:val="000000" w:themeColor="text1"/>
        </w:rPr>
        <w:t>Dalam hal ini, Ibu hamil yang semula normal, tiba-tiba menjadi resiko tinggi.</w:t>
      </w:r>
      <w:proofErr w:type="gramEnd"/>
    </w:p>
    <w:p w:rsidR="00244BC1" w:rsidRPr="00C0521D" w:rsidRDefault="00244BC1" w:rsidP="00244BC1">
      <w:pPr>
        <w:pStyle w:val="ListParagraph"/>
        <w:spacing w:line="360" w:lineRule="auto"/>
        <w:ind w:left="1080"/>
        <w:jc w:val="both"/>
        <w:rPr>
          <w:rFonts w:ascii="Arial" w:hAnsi="Arial" w:cs="Arial"/>
          <w:b/>
          <w:lang w:val="id-ID"/>
        </w:rPr>
      </w:pPr>
    </w:p>
    <w:p w:rsidR="00244BC1" w:rsidRPr="00C0521D" w:rsidRDefault="00244BC1" w:rsidP="00244BC1">
      <w:pPr>
        <w:pStyle w:val="ListParagraph"/>
        <w:numPr>
          <w:ilvl w:val="0"/>
          <w:numId w:val="2"/>
        </w:numPr>
        <w:spacing w:line="360" w:lineRule="auto"/>
        <w:jc w:val="both"/>
        <w:rPr>
          <w:rFonts w:ascii="Arial" w:hAnsi="Arial" w:cs="Arial"/>
          <w:b/>
        </w:rPr>
      </w:pPr>
      <w:r w:rsidRPr="00C0521D">
        <w:rPr>
          <w:rFonts w:ascii="Arial" w:hAnsi="Arial" w:cs="Arial"/>
          <w:b/>
        </w:rPr>
        <w:t>Klasifikasi Kehamilan</w:t>
      </w:r>
    </w:p>
    <w:p w:rsidR="00244BC1" w:rsidRPr="00B7310B" w:rsidRDefault="00244BC1" w:rsidP="00244BC1">
      <w:pPr>
        <w:pStyle w:val="ListParagraph"/>
        <w:spacing w:line="360" w:lineRule="auto"/>
        <w:ind w:left="1080"/>
        <w:jc w:val="both"/>
        <w:rPr>
          <w:rFonts w:ascii="Arial" w:hAnsi="Arial" w:cs="Arial"/>
        </w:rPr>
      </w:pPr>
      <w:r>
        <w:rPr>
          <w:rFonts w:ascii="Arial" w:hAnsi="Arial" w:cs="Arial"/>
          <w:lang w:val="id-ID"/>
        </w:rPr>
        <w:tab/>
      </w:r>
      <w:r w:rsidRPr="00B7310B">
        <w:rPr>
          <w:rFonts w:ascii="Arial" w:hAnsi="Arial" w:cs="Arial"/>
        </w:rPr>
        <w:t xml:space="preserve">Menurut Oxorn dan Forte (2010) klasifikasi </w:t>
      </w:r>
      <w:proofErr w:type="gramStart"/>
      <w:r w:rsidRPr="00B7310B">
        <w:rPr>
          <w:rFonts w:ascii="Arial" w:hAnsi="Arial" w:cs="Arial"/>
        </w:rPr>
        <w:t>kehamilan  dibedakan</w:t>
      </w:r>
      <w:proofErr w:type="gramEnd"/>
      <w:r w:rsidRPr="00B7310B">
        <w:rPr>
          <w:rFonts w:ascii="Arial" w:hAnsi="Arial" w:cs="Arial"/>
        </w:rPr>
        <w:t xml:space="preserve"> sebagai berikut :</w:t>
      </w:r>
    </w:p>
    <w:p w:rsidR="00244BC1" w:rsidRPr="00B7310B" w:rsidRDefault="00244BC1" w:rsidP="00244BC1">
      <w:pPr>
        <w:pStyle w:val="ListParagraph"/>
        <w:numPr>
          <w:ilvl w:val="0"/>
          <w:numId w:val="3"/>
        </w:numPr>
        <w:spacing w:line="360" w:lineRule="auto"/>
        <w:jc w:val="both"/>
        <w:rPr>
          <w:rFonts w:ascii="Arial" w:hAnsi="Arial" w:cs="Arial"/>
        </w:rPr>
      </w:pPr>
      <w:r w:rsidRPr="00B7310B">
        <w:rPr>
          <w:rFonts w:ascii="Arial" w:hAnsi="Arial" w:cs="Arial"/>
        </w:rPr>
        <w:t xml:space="preserve">Gravid </w:t>
      </w:r>
    </w:p>
    <w:p w:rsidR="00244BC1" w:rsidRPr="00B7310B" w:rsidRDefault="00244BC1" w:rsidP="00244BC1">
      <w:pPr>
        <w:pStyle w:val="ListParagraph"/>
        <w:spacing w:line="360" w:lineRule="auto"/>
        <w:ind w:left="1440"/>
        <w:jc w:val="both"/>
        <w:rPr>
          <w:rFonts w:ascii="Arial" w:hAnsi="Arial" w:cs="Arial"/>
        </w:rPr>
      </w:pPr>
      <w:r w:rsidRPr="00B7310B">
        <w:rPr>
          <w:rFonts w:ascii="Arial" w:hAnsi="Arial" w:cs="Arial"/>
        </w:rPr>
        <w:t>Seorang wanita hamil</w:t>
      </w:r>
    </w:p>
    <w:p w:rsidR="00244BC1" w:rsidRPr="00B7310B" w:rsidRDefault="00244BC1" w:rsidP="00244BC1">
      <w:pPr>
        <w:pStyle w:val="ListParagraph"/>
        <w:numPr>
          <w:ilvl w:val="0"/>
          <w:numId w:val="3"/>
        </w:numPr>
        <w:spacing w:line="360" w:lineRule="auto"/>
        <w:jc w:val="both"/>
        <w:rPr>
          <w:rFonts w:ascii="Arial" w:hAnsi="Arial" w:cs="Arial"/>
        </w:rPr>
      </w:pPr>
      <w:r w:rsidRPr="00B7310B">
        <w:rPr>
          <w:rFonts w:ascii="Arial" w:hAnsi="Arial" w:cs="Arial"/>
        </w:rPr>
        <w:t>Primigravida</w:t>
      </w:r>
    </w:p>
    <w:p w:rsidR="00244BC1" w:rsidRPr="00B7310B" w:rsidRDefault="00244BC1" w:rsidP="00244BC1">
      <w:pPr>
        <w:pStyle w:val="ListParagraph"/>
        <w:spacing w:line="360" w:lineRule="auto"/>
        <w:ind w:left="1440"/>
        <w:jc w:val="both"/>
        <w:rPr>
          <w:rFonts w:ascii="Arial" w:hAnsi="Arial" w:cs="Arial"/>
        </w:rPr>
      </w:pPr>
      <w:proofErr w:type="gramStart"/>
      <w:r w:rsidRPr="00B7310B">
        <w:rPr>
          <w:rFonts w:ascii="Arial" w:hAnsi="Arial" w:cs="Arial"/>
        </w:rPr>
        <w:t>Seorang wanita hamil untuk pertama kalinya.</w:t>
      </w:r>
      <w:proofErr w:type="gramEnd"/>
    </w:p>
    <w:p w:rsidR="00244BC1" w:rsidRPr="00B7310B" w:rsidRDefault="00244BC1" w:rsidP="00244BC1">
      <w:pPr>
        <w:pStyle w:val="ListParagraph"/>
        <w:numPr>
          <w:ilvl w:val="0"/>
          <w:numId w:val="3"/>
        </w:numPr>
        <w:spacing w:line="360" w:lineRule="auto"/>
        <w:jc w:val="both"/>
        <w:rPr>
          <w:rFonts w:ascii="Arial" w:hAnsi="Arial" w:cs="Arial"/>
        </w:rPr>
      </w:pPr>
      <w:r w:rsidRPr="00B7310B">
        <w:rPr>
          <w:rFonts w:ascii="Arial" w:hAnsi="Arial" w:cs="Arial"/>
        </w:rPr>
        <w:t>Secundigravida</w:t>
      </w:r>
    </w:p>
    <w:p w:rsidR="00244BC1" w:rsidRPr="00B7310B" w:rsidRDefault="00244BC1" w:rsidP="00244BC1">
      <w:pPr>
        <w:pStyle w:val="ListParagraph"/>
        <w:spacing w:line="360" w:lineRule="auto"/>
        <w:ind w:left="1440"/>
        <w:jc w:val="both"/>
        <w:rPr>
          <w:rFonts w:ascii="Arial" w:hAnsi="Arial" w:cs="Arial"/>
        </w:rPr>
      </w:pPr>
      <w:proofErr w:type="gramStart"/>
      <w:r w:rsidRPr="00B7310B">
        <w:rPr>
          <w:rFonts w:ascii="Arial" w:hAnsi="Arial" w:cs="Arial"/>
        </w:rPr>
        <w:t>Seorang wanita hamil untuk kedua kalinya.</w:t>
      </w:r>
      <w:proofErr w:type="gramEnd"/>
    </w:p>
    <w:p w:rsidR="00244BC1" w:rsidRPr="00B7310B" w:rsidRDefault="00244BC1" w:rsidP="00244BC1">
      <w:pPr>
        <w:pStyle w:val="ListParagraph"/>
        <w:numPr>
          <w:ilvl w:val="0"/>
          <w:numId w:val="3"/>
        </w:numPr>
        <w:spacing w:line="360" w:lineRule="auto"/>
        <w:jc w:val="both"/>
        <w:rPr>
          <w:rFonts w:ascii="Arial" w:hAnsi="Arial" w:cs="Arial"/>
        </w:rPr>
      </w:pPr>
      <w:r w:rsidRPr="00B7310B">
        <w:rPr>
          <w:rFonts w:ascii="Arial" w:hAnsi="Arial" w:cs="Arial"/>
        </w:rPr>
        <w:t>Multigravida</w:t>
      </w:r>
    </w:p>
    <w:p w:rsidR="00244BC1" w:rsidRDefault="00244BC1" w:rsidP="00244BC1">
      <w:pPr>
        <w:pStyle w:val="ListParagraph"/>
        <w:spacing w:line="360" w:lineRule="auto"/>
        <w:ind w:left="1440"/>
        <w:jc w:val="both"/>
        <w:rPr>
          <w:rFonts w:ascii="Arial" w:hAnsi="Arial" w:cs="Arial"/>
          <w:lang w:val="id-ID"/>
        </w:rPr>
      </w:pPr>
      <w:proofErr w:type="gramStart"/>
      <w:r w:rsidRPr="00B7310B">
        <w:rPr>
          <w:rFonts w:ascii="Arial" w:hAnsi="Arial" w:cs="Arial"/>
        </w:rPr>
        <w:t>Seorang wanita hamil untuk lebih dari kedua kalinya.</w:t>
      </w:r>
      <w:proofErr w:type="gramEnd"/>
    </w:p>
    <w:p w:rsidR="00244BC1" w:rsidRDefault="00244BC1" w:rsidP="00244BC1">
      <w:pPr>
        <w:pStyle w:val="ListParagraph"/>
        <w:spacing w:line="360" w:lineRule="auto"/>
        <w:ind w:left="1440"/>
        <w:jc w:val="both"/>
        <w:rPr>
          <w:rFonts w:ascii="Arial" w:hAnsi="Arial" w:cs="Arial"/>
          <w:lang w:val="id-ID"/>
        </w:rPr>
      </w:pPr>
    </w:p>
    <w:p w:rsidR="00244BC1" w:rsidRPr="00B7310B" w:rsidRDefault="00244BC1" w:rsidP="00244BC1">
      <w:pPr>
        <w:pStyle w:val="ListParagraph"/>
        <w:spacing w:line="360" w:lineRule="auto"/>
        <w:ind w:left="1440"/>
        <w:jc w:val="both"/>
        <w:rPr>
          <w:rFonts w:ascii="Arial" w:hAnsi="Arial" w:cs="Arial"/>
          <w:lang w:val="id-ID"/>
        </w:rPr>
      </w:pPr>
    </w:p>
    <w:p w:rsidR="00244BC1" w:rsidRPr="00C0521D" w:rsidRDefault="00244BC1" w:rsidP="00244BC1">
      <w:pPr>
        <w:pStyle w:val="ListParagraph"/>
        <w:numPr>
          <w:ilvl w:val="0"/>
          <w:numId w:val="2"/>
        </w:numPr>
        <w:spacing w:line="360" w:lineRule="auto"/>
        <w:jc w:val="both"/>
        <w:rPr>
          <w:rFonts w:ascii="Arial" w:hAnsi="Arial" w:cs="Arial"/>
          <w:b/>
        </w:rPr>
      </w:pPr>
      <w:r w:rsidRPr="00C0521D">
        <w:rPr>
          <w:rFonts w:ascii="Arial" w:hAnsi="Arial" w:cs="Arial"/>
          <w:b/>
        </w:rPr>
        <w:t xml:space="preserve">Tanda-Tanda Kehamilan </w:t>
      </w:r>
    </w:p>
    <w:p w:rsidR="00244BC1" w:rsidRPr="00B7310B" w:rsidRDefault="00244BC1" w:rsidP="00244BC1">
      <w:pPr>
        <w:pStyle w:val="ListParagraph"/>
        <w:spacing w:line="360" w:lineRule="auto"/>
        <w:ind w:left="1080"/>
        <w:jc w:val="both"/>
        <w:rPr>
          <w:rFonts w:ascii="Arial" w:hAnsi="Arial" w:cs="Arial"/>
        </w:rPr>
      </w:pPr>
      <w:r>
        <w:rPr>
          <w:rFonts w:ascii="Arial" w:hAnsi="Arial" w:cs="Arial"/>
          <w:lang w:val="id-ID"/>
        </w:rPr>
        <w:tab/>
      </w:r>
      <w:r w:rsidRPr="00B7310B">
        <w:rPr>
          <w:rFonts w:ascii="Arial" w:hAnsi="Arial" w:cs="Arial"/>
        </w:rPr>
        <w:t xml:space="preserve">Menurut Wibisono dan Dewi (2009) ada dua jenis tanda-tanda kehamilan yaitu sebagai </w:t>
      </w:r>
      <w:proofErr w:type="gramStart"/>
      <w:r w:rsidRPr="00B7310B">
        <w:rPr>
          <w:rFonts w:ascii="Arial" w:hAnsi="Arial" w:cs="Arial"/>
        </w:rPr>
        <w:t>berikut :</w:t>
      </w:r>
      <w:proofErr w:type="gramEnd"/>
    </w:p>
    <w:p w:rsidR="00244BC1" w:rsidRPr="00B7310B" w:rsidRDefault="00244BC1" w:rsidP="00244BC1">
      <w:pPr>
        <w:pStyle w:val="ListParagraph"/>
        <w:numPr>
          <w:ilvl w:val="0"/>
          <w:numId w:val="4"/>
        </w:numPr>
        <w:spacing w:line="360" w:lineRule="auto"/>
        <w:jc w:val="both"/>
        <w:rPr>
          <w:rFonts w:ascii="Arial" w:hAnsi="Arial" w:cs="Arial"/>
        </w:rPr>
      </w:pPr>
      <w:r w:rsidRPr="00B7310B">
        <w:rPr>
          <w:rFonts w:ascii="Arial" w:hAnsi="Arial" w:cs="Arial"/>
        </w:rPr>
        <w:t>Tanda-tanda mengarah ke kehamilan, tetapi tidak pasti hamil</w:t>
      </w:r>
    </w:p>
    <w:p w:rsidR="00244BC1" w:rsidRPr="00B7310B" w:rsidRDefault="00244BC1" w:rsidP="00244BC1">
      <w:pPr>
        <w:pStyle w:val="ListParagraph"/>
        <w:numPr>
          <w:ilvl w:val="0"/>
          <w:numId w:val="5"/>
        </w:numPr>
        <w:spacing w:line="360" w:lineRule="auto"/>
        <w:jc w:val="both"/>
        <w:rPr>
          <w:rFonts w:ascii="Arial" w:hAnsi="Arial" w:cs="Arial"/>
        </w:rPr>
      </w:pPr>
      <w:r w:rsidRPr="00B7310B">
        <w:rPr>
          <w:rFonts w:ascii="Arial" w:hAnsi="Arial" w:cs="Arial"/>
        </w:rPr>
        <w:t>Tes kencing menggunakan alat celup menunjukkan hasil posotif.</w:t>
      </w:r>
    </w:p>
    <w:p w:rsidR="00244BC1" w:rsidRPr="00B7310B" w:rsidRDefault="00244BC1" w:rsidP="00244BC1">
      <w:pPr>
        <w:pStyle w:val="ListParagraph"/>
        <w:numPr>
          <w:ilvl w:val="0"/>
          <w:numId w:val="5"/>
        </w:numPr>
        <w:spacing w:line="360" w:lineRule="auto"/>
        <w:jc w:val="both"/>
        <w:rPr>
          <w:rFonts w:ascii="Arial" w:hAnsi="Arial" w:cs="Arial"/>
        </w:rPr>
      </w:pPr>
      <w:r w:rsidRPr="00B7310B">
        <w:rPr>
          <w:rFonts w:ascii="Arial" w:hAnsi="Arial" w:cs="Arial"/>
        </w:rPr>
        <w:t>Terlambat menstruasi</w:t>
      </w:r>
    </w:p>
    <w:p w:rsidR="00244BC1" w:rsidRPr="00B7310B" w:rsidRDefault="00244BC1" w:rsidP="00244BC1">
      <w:pPr>
        <w:pStyle w:val="ListParagraph"/>
        <w:numPr>
          <w:ilvl w:val="0"/>
          <w:numId w:val="5"/>
        </w:numPr>
        <w:spacing w:line="360" w:lineRule="auto"/>
        <w:jc w:val="both"/>
        <w:rPr>
          <w:rFonts w:ascii="Arial" w:hAnsi="Arial" w:cs="Arial"/>
        </w:rPr>
      </w:pPr>
      <w:r w:rsidRPr="00B7310B">
        <w:rPr>
          <w:rFonts w:ascii="Arial" w:hAnsi="Arial" w:cs="Arial"/>
        </w:rPr>
        <w:lastRenderedPageBreak/>
        <w:t>Terasa mual dan muntah</w:t>
      </w:r>
    </w:p>
    <w:p w:rsidR="00244BC1" w:rsidRPr="00B7310B" w:rsidRDefault="00244BC1" w:rsidP="00244BC1">
      <w:pPr>
        <w:pStyle w:val="ListParagraph"/>
        <w:numPr>
          <w:ilvl w:val="0"/>
          <w:numId w:val="5"/>
        </w:numPr>
        <w:spacing w:line="360" w:lineRule="auto"/>
        <w:jc w:val="both"/>
        <w:rPr>
          <w:rFonts w:ascii="Arial" w:hAnsi="Arial" w:cs="Arial"/>
        </w:rPr>
      </w:pPr>
      <w:r w:rsidRPr="00B7310B">
        <w:rPr>
          <w:rFonts w:ascii="Arial" w:hAnsi="Arial" w:cs="Arial"/>
        </w:rPr>
        <w:t>Perut terasa membesar</w:t>
      </w:r>
    </w:p>
    <w:p w:rsidR="00244BC1" w:rsidRPr="00B7310B" w:rsidRDefault="00244BC1" w:rsidP="00244BC1">
      <w:pPr>
        <w:pStyle w:val="ListParagraph"/>
        <w:numPr>
          <w:ilvl w:val="0"/>
          <w:numId w:val="5"/>
        </w:numPr>
        <w:spacing w:line="360" w:lineRule="auto"/>
        <w:jc w:val="both"/>
        <w:rPr>
          <w:rFonts w:ascii="Arial" w:hAnsi="Arial" w:cs="Arial"/>
        </w:rPr>
      </w:pPr>
      <w:r w:rsidRPr="00B7310B">
        <w:rPr>
          <w:rFonts w:ascii="Arial" w:hAnsi="Arial" w:cs="Arial"/>
        </w:rPr>
        <w:t>Payudara terasa membesar dan kencang</w:t>
      </w:r>
    </w:p>
    <w:p w:rsidR="00244BC1" w:rsidRPr="00B7310B" w:rsidRDefault="00244BC1" w:rsidP="00244BC1">
      <w:pPr>
        <w:pStyle w:val="ListParagraph"/>
        <w:numPr>
          <w:ilvl w:val="0"/>
          <w:numId w:val="4"/>
        </w:numPr>
        <w:spacing w:line="360" w:lineRule="auto"/>
        <w:jc w:val="both"/>
        <w:rPr>
          <w:rFonts w:ascii="Arial" w:hAnsi="Arial" w:cs="Arial"/>
        </w:rPr>
      </w:pPr>
      <w:r w:rsidRPr="00B7310B">
        <w:rPr>
          <w:rFonts w:ascii="Arial" w:hAnsi="Arial" w:cs="Arial"/>
        </w:rPr>
        <w:t>Tanda-tanda kehamilan yang pasti</w:t>
      </w:r>
    </w:p>
    <w:p w:rsidR="00244BC1" w:rsidRPr="00B7310B" w:rsidRDefault="00244BC1" w:rsidP="00244BC1">
      <w:pPr>
        <w:pStyle w:val="ListParagraph"/>
        <w:numPr>
          <w:ilvl w:val="0"/>
          <w:numId w:val="6"/>
        </w:numPr>
        <w:spacing w:line="360" w:lineRule="auto"/>
        <w:jc w:val="both"/>
        <w:rPr>
          <w:rFonts w:ascii="Arial" w:hAnsi="Arial" w:cs="Arial"/>
        </w:rPr>
      </w:pPr>
      <w:r w:rsidRPr="00B7310B">
        <w:rPr>
          <w:rFonts w:ascii="Arial" w:hAnsi="Arial" w:cs="Arial"/>
        </w:rPr>
        <w:t>Terlihat buah kehamilan dengan USG (ultra sonografi)</w:t>
      </w:r>
    </w:p>
    <w:p w:rsidR="00244BC1" w:rsidRPr="00B7310B" w:rsidRDefault="00244BC1" w:rsidP="00244BC1">
      <w:pPr>
        <w:pStyle w:val="ListParagraph"/>
        <w:numPr>
          <w:ilvl w:val="0"/>
          <w:numId w:val="6"/>
        </w:numPr>
        <w:spacing w:line="360" w:lineRule="auto"/>
        <w:jc w:val="both"/>
        <w:rPr>
          <w:rFonts w:ascii="Arial" w:hAnsi="Arial" w:cs="Arial"/>
        </w:rPr>
      </w:pPr>
      <w:r w:rsidRPr="00B7310B">
        <w:rPr>
          <w:rFonts w:ascii="Arial" w:hAnsi="Arial" w:cs="Arial"/>
        </w:rPr>
        <w:t>Terlihat melalui foto sinar X. Namun perlu diperhatikan, alat ini tidak boleh dipakai selama kehamilan.</w:t>
      </w:r>
    </w:p>
    <w:p w:rsidR="00244BC1" w:rsidRPr="00B7310B" w:rsidRDefault="00244BC1" w:rsidP="00244BC1">
      <w:pPr>
        <w:pStyle w:val="ListParagraph"/>
        <w:numPr>
          <w:ilvl w:val="0"/>
          <w:numId w:val="6"/>
        </w:numPr>
        <w:spacing w:line="360" w:lineRule="auto"/>
        <w:jc w:val="both"/>
        <w:rPr>
          <w:rFonts w:ascii="Arial" w:hAnsi="Arial" w:cs="Arial"/>
        </w:rPr>
      </w:pPr>
      <w:r w:rsidRPr="00B7310B">
        <w:rPr>
          <w:rFonts w:ascii="Arial" w:hAnsi="Arial" w:cs="Arial"/>
        </w:rPr>
        <w:t>Terasa ada gerakan anak oleh pemeriksa.</w:t>
      </w:r>
    </w:p>
    <w:p w:rsidR="00244BC1" w:rsidRPr="00B7310B" w:rsidRDefault="00244BC1" w:rsidP="00244BC1">
      <w:pPr>
        <w:pStyle w:val="ListParagraph"/>
        <w:spacing w:line="360" w:lineRule="auto"/>
        <w:ind w:left="1800"/>
        <w:jc w:val="both"/>
        <w:rPr>
          <w:rFonts w:ascii="Arial" w:hAnsi="Arial" w:cs="Arial"/>
        </w:rPr>
      </w:pPr>
    </w:p>
    <w:p w:rsidR="00244BC1" w:rsidRPr="00B7310B" w:rsidRDefault="00244BC1" w:rsidP="00244BC1">
      <w:pPr>
        <w:pStyle w:val="ListParagraph"/>
        <w:numPr>
          <w:ilvl w:val="0"/>
          <w:numId w:val="2"/>
        </w:numPr>
        <w:tabs>
          <w:tab w:val="left" w:pos="0"/>
          <w:tab w:val="left" w:pos="540"/>
          <w:tab w:val="left" w:pos="1080"/>
        </w:tabs>
        <w:spacing w:after="0" w:line="360" w:lineRule="auto"/>
        <w:jc w:val="both"/>
        <w:rPr>
          <w:rFonts w:ascii="Arial" w:hAnsi="Arial" w:cs="Arial"/>
          <w:b/>
        </w:rPr>
      </w:pPr>
      <w:r w:rsidRPr="00B7310B">
        <w:rPr>
          <w:rFonts w:ascii="Arial" w:hAnsi="Arial" w:cs="Arial"/>
          <w:b/>
        </w:rPr>
        <w:t>Perubahan Fisiologis Ibu Hamil</w:t>
      </w:r>
    </w:p>
    <w:p w:rsidR="00244BC1" w:rsidRDefault="00244BC1" w:rsidP="00244BC1">
      <w:pPr>
        <w:tabs>
          <w:tab w:val="left" w:pos="1080"/>
        </w:tabs>
        <w:spacing w:line="360" w:lineRule="auto"/>
        <w:ind w:left="1080" w:hanging="567"/>
        <w:jc w:val="both"/>
        <w:rPr>
          <w:rFonts w:ascii="Arial" w:hAnsi="Arial" w:cs="Arial"/>
          <w:lang w:val="id-ID"/>
        </w:rPr>
      </w:pPr>
      <w:r w:rsidRPr="00B7310B">
        <w:rPr>
          <w:rFonts w:ascii="Arial" w:hAnsi="Arial" w:cs="Arial"/>
        </w:rPr>
        <w:tab/>
      </w:r>
      <w:r w:rsidRPr="00B7310B">
        <w:rPr>
          <w:rFonts w:ascii="Arial" w:hAnsi="Arial" w:cs="Arial"/>
        </w:rPr>
        <w:tab/>
        <w:t>Menurut (Ardiani, 2003)</w:t>
      </w:r>
      <w:proofErr w:type="gramStart"/>
      <w:r w:rsidRPr="00B7310B">
        <w:rPr>
          <w:rFonts w:ascii="Arial" w:hAnsi="Arial" w:cs="Arial"/>
        </w:rPr>
        <w:t>,berkembangnya</w:t>
      </w:r>
      <w:proofErr w:type="gramEnd"/>
      <w:r w:rsidRPr="00B7310B">
        <w:rPr>
          <w:rFonts w:ascii="Arial" w:hAnsi="Arial" w:cs="Arial"/>
        </w:rPr>
        <w:t xml:space="preserve"> janin, tubuh sang ibu juga mengalami perubahan-perubahan yang dimaksudkan untuk keperluan tumbuh dan kembang sang bayi. Perubahan tersebut difasilitasi oleh adanya perubahan </w:t>
      </w:r>
      <w:proofErr w:type="gramStart"/>
      <w:r w:rsidRPr="00B7310B">
        <w:rPr>
          <w:rFonts w:ascii="Arial" w:hAnsi="Arial" w:cs="Arial"/>
        </w:rPr>
        <w:t>kadar</w:t>
      </w:r>
      <w:proofErr w:type="gramEnd"/>
      <w:r w:rsidRPr="00B7310B">
        <w:rPr>
          <w:rFonts w:ascii="Arial" w:hAnsi="Arial" w:cs="Arial"/>
        </w:rPr>
        <w:t xml:space="preserve"> hormon estrogen dan progesteron selama kehamilan. Baik dari segi anatomis maupun fisiologis, perubahan yang ditimbulkan terjadi secara menyeluruh pada organ tubuh ibu yang berjalan seiring dengan </w:t>
      </w:r>
      <w:proofErr w:type="gramStart"/>
      <w:r w:rsidRPr="00B7310B">
        <w:rPr>
          <w:rFonts w:ascii="Arial" w:hAnsi="Arial" w:cs="Arial"/>
        </w:rPr>
        <w:t>usia</w:t>
      </w:r>
      <w:proofErr w:type="gramEnd"/>
      <w:r w:rsidRPr="00B7310B">
        <w:rPr>
          <w:rFonts w:ascii="Arial" w:hAnsi="Arial" w:cs="Arial"/>
        </w:rPr>
        <w:t xml:space="preserve"> kehamilan dalam trimester. Perubahan-perubahan tersebut </w:t>
      </w:r>
      <w:proofErr w:type="gramStart"/>
      <w:r w:rsidRPr="00B7310B">
        <w:rPr>
          <w:rFonts w:ascii="Arial" w:hAnsi="Arial" w:cs="Arial"/>
        </w:rPr>
        <w:t>meliputi :</w:t>
      </w:r>
      <w:proofErr w:type="gramEnd"/>
    </w:p>
    <w:p w:rsidR="00244BC1" w:rsidRDefault="00244BC1" w:rsidP="00244BC1">
      <w:pPr>
        <w:tabs>
          <w:tab w:val="left" w:pos="1080"/>
        </w:tabs>
        <w:spacing w:line="360" w:lineRule="auto"/>
        <w:ind w:left="1080" w:hanging="567"/>
        <w:jc w:val="both"/>
        <w:rPr>
          <w:rFonts w:ascii="Arial" w:hAnsi="Arial" w:cs="Arial"/>
          <w:lang w:val="id-ID"/>
        </w:rPr>
      </w:pPr>
    </w:p>
    <w:p w:rsidR="00244BC1" w:rsidRDefault="00244BC1" w:rsidP="00244BC1">
      <w:pPr>
        <w:tabs>
          <w:tab w:val="left" w:pos="1080"/>
        </w:tabs>
        <w:spacing w:line="360" w:lineRule="auto"/>
        <w:ind w:left="1080" w:hanging="567"/>
        <w:jc w:val="both"/>
        <w:rPr>
          <w:rFonts w:ascii="Arial" w:hAnsi="Arial" w:cs="Arial"/>
          <w:lang w:val="id-ID"/>
        </w:rPr>
      </w:pPr>
    </w:p>
    <w:p w:rsidR="00244BC1" w:rsidRDefault="00244BC1" w:rsidP="00244BC1">
      <w:pPr>
        <w:tabs>
          <w:tab w:val="left" w:pos="1080"/>
        </w:tabs>
        <w:spacing w:line="360" w:lineRule="auto"/>
        <w:ind w:left="1080" w:hanging="567"/>
        <w:jc w:val="both"/>
        <w:rPr>
          <w:rFonts w:ascii="Arial" w:hAnsi="Arial" w:cs="Arial"/>
          <w:lang w:val="id-ID"/>
        </w:rPr>
      </w:pPr>
    </w:p>
    <w:p w:rsidR="00244BC1" w:rsidRPr="000D0616" w:rsidRDefault="00244BC1" w:rsidP="00244BC1">
      <w:pPr>
        <w:tabs>
          <w:tab w:val="left" w:pos="1080"/>
        </w:tabs>
        <w:spacing w:line="360" w:lineRule="auto"/>
        <w:ind w:left="1080" w:hanging="567"/>
        <w:jc w:val="both"/>
        <w:rPr>
          <w:rFonts w:ascii="Arial" w:hAnsi="Arial" w:cs="Arial"/>
          <w:lang w:val="id-ID"/>
        </w:rPr>
      </w:pPr>
    </w:p>
    <w:p w:rsidR="00244BC1" w:rsidRPr="00B7310B" w:rsidRDefault="00244BC1" w:rsidP="00244BC1">
      <w:pPr>
        <w:pStyle w:val="ListParagraph"/>
        <w:numPr>
          <w:ilvl w:val="0"/>
          <w:numId w:val="8"/>
        </w:numPr>
        <w:tabs>
          <w:tab w:val="left" w:pos="0"/>
          <w:tab w:val="left" w:pos="1080"/>
        </w:tabs>
        <w:spacing w:after="0" w:line="360" w:lineRule="auto"/>
        <w:ind w:left="810" w:firstLine="324"/>
        <w:jc w:val="both"/>
        <w:rPr>
          <w:rFonts w:ascii="Arial" w:hAnsi="Arial" w:cs="Arial"/>
          <w:b/>
        </w:rPr>
      </w:pPr>
      <w:r w:rsidRPr="00B7310B">
        <w:rPr>
          <w:rFonts w:ascii="Arial" w:hAnsi="Arial" w:cs="Arial"/>
        </w:rPr>
        <w:t xml:space="preserve">Sistem Reproduksi </w:t>
      </w:r>
    </w:p>
    <w:p w:rsidR="00244BC1" w:rsidRPr="00B7310B" w:rsidRDefault="00244BC1" w:rsidP="00244BC1">
      <w:pPr>
        <w:pStyle w:val="ListParagraph"/>
        <w:numPr>
          <w:ilvl w:val="0"/>
          <w:numId w:val="9"/>
        </w:numPr>
        <w:tabs>
          <w:tab w:val="left" w:pos="0"/>
          <w:tab w:val="left" w:pos="1080"/>
        </w:tabs>
        <w:spacing w:after="0" w:line="360" w:lineRule="auto"/>
        <w:jc w:val="both"/>
        <w:rPr>
          <w:rFonts w:ascii="Arial" w:hAnsi="Arial" w:cs="Arial"/>
          <w:b/>
        </w:rPr>
      </w:pPr>
      <w:r w:rsidRPr="00B7310B">
        <w:rPr>
          <w:rFonts w:ascii="Arial" w:hAnsi="Arial" w:cs="Arial"/>
        </w:rPr>
        <w:t xml:space="preserve">Trimester 1 </w:t>
      </w:r>
    </w:p>
    <w:p w:rsidR="00244BC1" w:rsidRPr="00B7310B" w:rsidRDefault="00244BC1" w:rsidP="00244BC1">
      <w:pPr>
        <w:pStyle w:val="ListParagraph"/>
        <w:tabs>
          <w:tab w:val="left" w:pos="0"/>
          <w:tab w:val="left" w:pos="1080"/>
        </w:tabs>
        <w:spacing w:after="0" w:line="360" w:lineRule="auto"/>
        <w:ind w:left="1800"/>
        <w:jc w:val="both"/>
        <w:rPr>
          <w:rFonts w:ascii="Arial" w:hAnsi="Arial" w:cs="Arial"/>
        </w:rPr>
      </w:pPr>
      <w:r w:rsidRPr="00B7310B">
        <w:rPr>
          <w:rFonts w:ascii="Arial" w:hAnsi="Arial" w:cs="Arial"/>
        </w:rPr>
        <w:tab/>
        <w:t xml:space="preserve">Terdapat tanda Chadwick, yaitu perubahan warna pada vulva, vagina dan serviks menjadi lebih merah agak kebiruan/keunguan.pH vulva dan vagina mengalami peningkatan dari 4 menjadi 6,5 yang membuat wanita hamil lebih rentan terhadap infeksi vagina. </w:t>
      </w:r>
      <w:proofErr w:type="gramStart"/>
      <w:r w:rsidRPr="00B7310B">
        <w:rPr>
          <w:rFonts w:ascii="Arial" w:hAnsi="Arial" w:cs="Arial"/>
        </w:rPr>
        <w:t>Tanda Goodell yaitu perubahan konsistensi serviks menjadi lebih lunak dan kenyal.</w:t>
      </w:r>
      <w:proofErr w:type="gramEnd"/>
    </w:p>
    <w:p w:rsidR="00244BC1" w:rsidRPr="00B7310B" w:rsidRDefault="00244BC1" w:rsidP="00244BC1">
      <w:pPr>
        <w:pStyle w:val="ListParagraph"/>
        <w:tabs>
          <w:tab w:val="left" w:pos="0"/>
          <w:tab w:val="left" w:pos="1080"/>
        </w:tabs>
        <w:spacing w:after="0" w:line="360" w:lineRule="auto"/>
        <w:ind w:left="1800"/>
        <w:jc w:val="both"/>
        <w:rPr>
          <w:rFonts w:ascii="Arial" w:hAnsi="Arial" w:cs="Arial"/>
        </w:rPr>
      </w:pPr>
      <w:r w:rsidRPr="00B7310B">
        <w:rPr>
          <w:rFonts w:ascii="Arial" w:hAnsi="Arial" w:cs="Arial"/>
        </w:rPr>
        <w:tab/>
        <w:t xml:space="preserve">Pembesaran dan penebalan uterus disebabkan adanya peningkatan vaskularisasi dan dilatasi pembuluh darah, hyperplasia &amp; hipertropi otot, dan perkembangan desidua.Dinding-dinding otot menjadi kuat dan elastis, fundus pada serviks mudah fleksi disebut tanda Mc Donald.Pada kehamilan 8 minggu uterus membesar sebesar telur bebek dan pada kehamilan 12 minggu kira-kira sebesar telur angsa.Pada minggu-minggu </w:t>
      </w:r>
      <w:r w:rsidRPr="00B7310B">
        <w:rPr>
          <w:rFonts w:ascii="Arial" w:hAnsi="Arial" w:cs="Arial"/>
        </w:rPr>
        <w:lastRenderedPageBreak/>
        <w:t>pertama, terjadi hipertrofi pada istmus uteri membuat istmus menjadi panjang dan lebih lunak yang disebut tanda Hegar.Sejak trimester satu kehamilan, uterus juga mengalami kontraksi yang tidak teratur dan umumnya tidak nyeri.</w:t>
      </w:r>
    </w:p>
    <w:p w:rsidR="00244BC1" w:rsidRPr="00B7310B" w:rsidRDefault="00244BC1" w:rsidP="00244BC1">
      <w:pPr>
        <w:pStyle w:val="ListParagraph"/>
        <w:tabs>
          <w:tab w:val="left" w:pos="0"/>
          <w:tab w:val="left" w:pos="1080"/>
        </w:tabs>
        <w:spacing w:after="0" w:line="360" w:lineRule="auto"/>
        <w:ind w:left="1800"/>
        <w:jc w:val="both"/>
        <w:rPr>
          <w:rFonts w:ascii="Arial" w:hAnsi="Arial" w:cs="Arial"/>
        </w:rPr>
      </w:pPr>
      <w:r w:rsidRPr="00B7310B">
        <w:rPr>
          <w:rFonts w:ascii="Arial" w:hAnsi="Arial" w:cs="Arial"/>
        </w:rPr>
        <w:tab/>
        <w:t xml:space="preserve">Proses ovulasi pada ovarium </w:t>
      </w:r>
      <w:proofErr w:type="gramStart"/>
      <w:r w:rsidRPr="00B7310B">
        <w:rPr>
          <w:rFonts w:ascii="Arial" w:hAnsi="Arial" w:cs="Arial"/>
        </w:rPr>
        <w:t>akan</w:t>
      </w:r>
      <w:proofErr w:type="gramEnd"/>
      <w:r w:rsidRPr="00B7310B">
        <w:rPr>
          <w:rFonts w:ascii="Arial" w:hAnsi="Arial" w:cs="Arial"/>
        </w:rPr>
        <w:t xml:space="preserve"> terhenti selama kehamilan. </w:t>
      </w:r>
      <w:proofErr w:type="gramStart"/>
      <w:r w:rsidRPr="00B7310B">
        <w:rPr>
          <w:rFonts w:ascii="Arial" w:hAnsi="Arial" w:cs="Arial"/>
        </w:rPr>
        <w:t>Pematangan folikel baru juga ditunda.Tetapi pada awal kehamilan, masih terdapat satu corpus luteum gravidarum yang menghasilkan hormon estrogen dan progesteron.</w:t>
      </w:r>
      <w:proofErr w:type="gramEnd"/>
      <w:r w:rsidRPr="00B7310B">
        <w:rPr>
          <w:rFonts w:ascii="Arial" w:hAnsi="Arial" w:cs="Arial"/>
        </w:rPr>
        <w:t xml:space="preserve"> Folikel ini </w:t>
      </w:r>
      <w:proofErr w:type="gramStart"/>
      <w:r w:rsidRPr="00B7310B">
        <w:rPr>
          <w:rFonts w:ascii="Arial" w:hAnsi="Arial" w:cs="Arial"/>
        </w:rPr>
        <w:t>akan</w:t>
      </w:r>
      <w:proofErr w:type="gramEnd"/>
      <w:r w:rsidRPr="00B7310B">
        <w:rPr>
          <w:rFonts w:ascii="Arial" w:hAnsi="Arial" w:cs="Arial"/>
        </w:rPr>
        <w:t xml:space="preserve"> berfungsi maksimal selama 6-7 minggu, kemudian mengecil setelah plasenta terbentuk.</w:t>
      </w:r>
    </w:p>
    <w:p w:rsidR="00244BC1" w:rsidRPr="00B7310B" w:rsidRDefault="00244BC1" w:rsidP="00244BC1">
      <w:pPr>
        <w:pStyle w:val="ListParagraph"/>
        <w:numPr>
          <w:ilvl w:val="0"/>
          <w:numId w:val="9"/>
        </w:numPr>
        <w:tabs>
          <w:tab w:val="left" w:pos="0"/>
          <w:tab w:val="left" w:pos="1080"/>
        </w:tabs>
        <w:spacing w:after="0" w:line="360" w:lineRule="auto"/>
        <w:jc w:val="both"/>
        <w:rPr>
          <w:rFonts w:ascii="Arial" w:hAnsi="Arial" w:cs="Arial"/>
        </w:rPr>
      </w:pPr>
      <w:r w:rsidRPr="00B7310B">
        <w:rPr>
          <w:rFonts w:ascii="Arial" w:hAnsi="Arial" w:cs="Arial"/>
        </w:rPr>
        <w:t xml:space="preserve">Trimester 2 </w:t>
      </w:r>
    </w:p>
    <w:p w:rsidR="00244BC1" w:rsidRPr="00B7310B" w:rsidRDefault="00244BC1" w:rsidP="00244BC1">
      <w:pPr>
        <w:pStyle w:val="ListParagraph"/>
        <w:tabs>
          <w:tab w:val="left" w:pos="0"/>
          <w:tab w:val="left" w:pos="1080"/>
        </w:tabs>
        <w:spacing w:after="0" w:line="360" w:lineRule="auto"/>
        <w:ind w:left="1800"/>
        <w:jc w:val="both"/>
        <w:rPr>
          <w:rFonts w:ascii="Arial" w:hAnsi="Arial" w:cs="Arial"/>
        </w:rPr>
      </w:pPr>
      <w:r w:rsidRPr="00B7310B">
        <w:rPr>
          <w:rFonts w:ascii="Arial" w:hAnsi="Arial" w:cs="Arial"/>
        </w:rPr>
        <w:tab/>
      </w:r>
      <w:proofErr w:type="gramStart"/>
      <w:r w:rsidRPr="00B7310B">
        <w:rPr>
          <w:rFonts w:ascii="Arial" w:hAnsi="Arial" w:cs="Arial"/>
        </w:rPr>
        <w:t>Hormon estrogen dan progesteron terus meningkat dan terjadi hipervaskularisasi mengakibatkan pembuluh-pembuluh darah alat genetalia membesar.Peningkatan sensivitas ini dapat meningkatkan keinginan dan bangkitan seksual, khususnya selama trimester dua kehamilan.Peningkatan kongesti yang berat ditambah relaksasi dinding pembuluh darah dan uterus dapat menyebabkan timbulnya edema dan varises vulva.Edema dan varises ini biasanya membaik selama periode pasca partum.</w:t>
      </w:r>
      <w:proofErr w:type="gramEnd"/>
    </w:p>
    <w:p w:rsidR="00244BC1" w:rsidRPr="00B7310B" w:rsidRDefault="00244BC1" w:rsidP="00244BC1">
      <w:pPr>
        <w:pStyle w:val="ListParagraph"/>
        <w:tabs>
          <w:tab w:val="left" w:pos="0"/>
          <w:tab w:val="left" w:pos="1080"/>
        </w:tabs>
        <w:spacing w:after="0" w:line="360" w:lineRule="auto"/>
        <w:ind w:left="1800"/>
        <w:jc w:val="both"/>
        <w:rPr>
          <w:rFonts w:ascii="Arial" w:hAnsi="Arial" w:cs="Arial"/>
        </w:rPr>
      </w:pPr>
      <w:r w:rsidRPr="00B7310B">
        <w:rPr>
          <w:rFonts w:ascii="Arial" w:hAnsi="Arial" w:cs="Arial"/>
        </w:rPr>
        <w:tab/>
        <w:t xml:space="preserve">Pada akhir minggu ke 12 uterus yang terus mengalami pembesaran tidak lagi cukup tertampung dalam rongga pelvis sehingga uterus </w:t>
      </w:r>
      <w:proofErr w:type="gramStart"/>
      <w:r w:rsidRPr="00B7310B">
        <w:rPr>
          <w:rFonts w:ascii="Arial" w:hAnsi="Arial" w:cs="Arial"/>
        </w:rPr>
        <w:t>akan</w:t>
      </w:r>
      <w:proofErr w:type="gramEnd"/>
      <w:r w:rsidRPr="00B7310B">
        <w:rPr>
          <w:rFonts w:ascii="Arial" w:hAnsi="Arial" w:cs="Arial"/>
        </w:rPr>
        <w:t xml:space="preserve"> naik ke rongga abdomen. </w:t>
      </w:r>
      <w:proofErr w:type="gramStart"/>
      <w:r w:rsidRPr="00B7310B">
        <w:rPr>
          <w:rFonts w:ascii="Arial" w:hAnsi="Arial" w:cs="Arial"/>
        </w:rPr>
        <w:t>Pada trimester kedua ini, kontraksi uterus dapat dideteksi dengan pemeriksaan bimanual.Kontraksi yang tidak teratur dan biasanya tidak nyeri ini dikenal sebagai kontraksi Braxton Hicks, muncul tiba-tiba secara sporadik dengan intensitas antara 5-25 mmHg.</w:t>
      </w:r>
      <w:proofErr w:type="gramEnd"/>
      <w:r w:rsidRPr="00B7310B">
        <w:rPr>
          <w:rFonts w:ascii="Arial" w:hAnsi="Arial" w:cs="Arial"/>
        </w:rPr>
        <w:t xml:space="preserve"> Pada </w:t>
      </w:r>
      <w:proofErr w:type="gramStart"/>
      <w:r w:rsidRPr="00B7310B">
        <w:rPr>
          <w:rFonts w:ascii="Arial" w:hAnsi="Arial" w:cs="Arial"/>
        </w:rPr>
        <w:t>usia</w:t>
      </w:r>
      <w:proofErr w:type="gramEnd"/>
      <w:r w:rsidRPr="00B7310B">
        <w:rPr>
          <w:rFonts w:ascii="Arial" w:hAnsi="Arial" w:cs="Arial"/>
        </w:rPr>
        <w:t xml:space="preserve"> kehamilan 16 minggu, plasenta mulai terbentuk dan menggantikan fungsi corpus luteum gravidarum. </w:t>
      </w:r>
    </w:p>
    <w:p w:rsidR="00244BC1" w:rsidRPr="00B7310B" w:rsidRDefault="00244BC1" w:rsidP="00244BC1">
      <w:pPr>
        <w:pStyle w:val="ListParagraph"/>
        <w:numPr>
          <w:ilvl w:val="0"/>
          <w:numId w:val="9"/>
        </w:numPr>
        <w:tabs>
          <w:tab w:val="left" w:pos="0"/>
          <w:tab w:val="left" w:pos="1080"/>
        </w:tabs>
        <w:spacing w:after="0" w:line="360" w:lineRule="auto"/>
        <w:jc w:val="both"/>
        <w:rPr>
          <w:rFonts w:ascii="Arial" w:hAnsi="Arial" w:cs="Arial"/>
          <w:b/>
        </w:rPr>
      </w:pPr>
      <w:r w:rsidRPr="00B7310B">
        <w:rPr>
          <w:rFonts w:ascii="Arial" w:hAnsi="Arial" w:cs="Arial"/>
        </w:rPr>
        <w:t xml:space="preserve">Trimester 3 </w:t>
      </w:r>
    </w:p>
    <w:p w:rsidR="00244BC1" w:rsidRPr="00B7310B" w:rsidRDefault="00244BC1" w:rsidP="00244BC1">
      <w:pPr>
        <w:pStyle w:val="ListParagraph"/>
        <w:tabs>
          <w:tab w:val="left" w:pos="0"/>
          <w:tab w:val="left" w:pos="1080"/>
        </w:tabs>
        <w:spacing w:after="0" w:line="360" w:lineRule="auto"/>
        <w:ind w:left="1800"/>
        <w:jc w:val="both"/>
        <w:rPr>
          <w:rFonts w:ascii="Arial" w:hAnsi="Arial" w:cs="Arial"/>
        </w:rPr>
      </w:pPr>
      <w:r w:rsidRPr="00B7310B">
        <w:rPr>
          <w:rFonts w:ascii="Arial" w:hAnsi="Arial" w:cs="Arial"/>
        </w:rPr>
        <w:tab/>
      </w:r>
      <w:proofErr w:type="gramStart"/>
      <w:r w:rsidRPr="00B7310B">
        <w:rPr>
          <w:rFonts w:ascii="Arial" w:hAnsi="Arial" w:cs="Arial"/>
        </w:rPr>
        <w:t>Dinding vagina mengalami banyak perubahan sebagai persiapan untuk persalinan yang seringnya melibatkan peregangan vagina.</w:t>
      </w:r>
      <w:proofErr w:type="gramEnd"/>
      <w:r w:rsidRPr="00B7310B">
        <w:rPr>
          <w:rFonts w:ascii="Arial" w:hAnsi="Arial" w:cs="Arial"/>
        </w:rPr>
        <w:t xml:space="preserve"> Ketebalan mukosa bertambah, jaringan ikat mengendor</w:t>
      </w:r>
      <w:proofErr w:type="gramStart"/>
      <w:r w:rsidRPr="00B7310B">
        <w:rPr>
          <w:rFonts w:ascii="Arial" w:hAnsi="Arial" w:cs="Arial"/>
        </w:rPr>
        <w:t>,dan</w:t>
      </w:r>
      <w:proofErr w:type="gramEnd"/>
      <w:r w:rsidRPr="00B7310B">
        <w:rPr>
          <w:rFonts w:ascii="Arial" w:hAnsi="Arial" w:cs="Arial"/>
        </w:rPr>
        <w:t xml:space="preserve"> sel otot polos mengalami hipertrofi. </w:t>
      </w:r>
      <w:proofErr w:type="gramStart"/>
      <w:r w:rsidRPr="00B7310B">
        <w:rPr>
          <w:rFonts w:ascii="Arial" w:hAnsi="Arial" w:cs="Arial"/>
        </w:rPr>
        <w:t>Juga terjadi peningkatan volume sekresi vagina yang berwarna keputihan dan lebih kental.</w:t>
      </w:r>
      <w:proofErr w:type="gramEnd"/>
    </w:p>
    <w:p w:rsidR="00244BC1" w:rsidRPr="00B7310B" w:rsidRDefault="00244BC1" w:rsidP="00244BC1">
      <w:pPr>
        <w:pStyle w:val="ListParagraph"/>
        <w:tabs>
          <w:tab w:val="left" w:pos="0"/>
          <w:tab w:val="left" w:pos="1080"/>
        </w:tabs>
        <w:spacing w:after="0" w:line="360" w:lineRule="auto"/>
        <w:ind w:left="1800"/>
        <w:jc w:val="both"/>
        <w:rPr>
          <w:rFonts w:ascii="Arial" w:hAnsi="Arial" w:cs="Arial"/>
        </w:rPr>
      </w:pPr>
      <w:r w:rsidRPr="00B7310B">
        <w:rPr>
          <w:rFonts w:ascii="Arial" w:hAnsi="Arial" w:cs="Arial"/>
        </w:rPr>
        <w:tab/>
      </w:r>
      <w:proofErr w:type="gramStart"/>
      <w:r w:rsidRPr="00B7310B">
        <w:rPr>
          <w:rFonts w:ascii="Arial" w:hAnsi="Arial" w:cs="Arial"/>
        </w:rPr>
        <w:t>Pada minggu-minggu akhir kehamilan, prostaglandin mempengaruhi penurunan konsentrasi serabut kolagen pada serviks.Serviks menjadi lunak dan lebih mudah berdilatasi pada waktu persalinan.</w:t>
      </w:r>
      <w:proofErr w:type="gramEnd"/>
    </w:p>
    <w:p w:rsidR="00244BC1" w:rsidRPr="00B7310B" w:rsidRDefault="00244BC1" w:rsidP="00244BC1">
      <w:pPr>
        <w:pStyle w:val="ListParagraph"/>
        <w:tabs>
          <w:tab w:val="left" w:pos="0"/>
          <w:tab w:val="left" w:pos="1080"/>
        </w:tabs>
        <w:spacing w:after="0" w:line="360" w:lineRule="auto"/>
        <w:ind w:left="1800"/>
        <w:jc w:val="both"/>
        <w:rPr>
          <w:rFonts w:ascii="Arial" w:hAnsi="Arial" w:cs="Arial"/>
          <w:lang w:val="id-ID"/>
        </w:rPr>
      </w:pPr>
      <w:r w:rsidRPr="00B7310B">
        <w:rPr>
          <w:rFonts w:ascii="Arial" w:hAnsi="Arial" w:cs="Arial"/>
        </w:rPr>
        <w:tab/>
        <w:t xml:space="preserve">Istsmus uteri </w:t>
      </w:r>
      <w:proofErr w:type="gramStart"/>
      <w:r w:rsidRPr="00B7310B">
        <w:rPr>
          <w:rFonts w:ascii="Arial" w:hAnsi="Arial" w:cs="Arial"/>
        </w:rPr>
        <w:t>akan</w:t>
      </w:r>
      <w:proofErr w:type="gramEnd"/>
      <w:r w:rsidRPr="00B7310B">
        <w:rPr>
          <w:rFonts w:ascii="Arial" w:hAnsi="Arial" w:cs="Arial"/>
        </w:rPr>
        <w:t xml:space="preserve"> berkembang menjadi segmen bawah uterus pada trimester akhir. Otot-otot uterus bagian atas </w:t>
      </w:r>
      <w:proofErr w:type="gramStart"/>
      <w:r w:rsidRPr="00B7310B">
        <w:rPr>
          <w:rFonts w:ascii="Arial" w:hAnsi="Arial" w:cs="Arial"/>
        </w:rPr>
        <w:t>akan</w:t>
      </w:r>
      <w:proofErr w:type="gramEnd"/>
      <w:r w:rsidRPr="00B7310B">
        <w:rPr>
          <w:rFonts w:ascii="Arial" w:hAnsi="Arial" w:cs="Arial"/>
        </w:rPr>
        <w:t xml:space="preserve"> berkontraksi sehingga </w:t>
      </w:r>
      <w:r w:rsidRPr="00B7310B">
        <w:rPr>
          <w:rFonts w:ascii="Arial" w:hAnsi="Arial" w:cs="Arial"/>
        </w:rPr>
        <w:lastRenderedPageBreak/>
        <w:t xml:space="preserve">segmen bawah uterus akan melebar dan menipis, hal itu terjadi pada masa-masa akhir kehamilan menjelang persalinan. </w:t>
      </w:r>
      <w:proofErr w:type="gramStart"/>
      <w:r w:rsidRPr="00B7310B">
        <w:rPr>
          <w:rFonts w:ascii="Arial" w:hAnsi="Arial" w:cs="Arial"/>
        </w:rPr>
        <w:t>Batas antara segmen atas yang tebal dan segmen bawah yang tipis disebut lingkaran retraksi fisiologis.</w:t>
      </w:r>
      <w:proofErr w:type="gramEnd"/>
    </w:p>
    <w:p w:rsidR="00244BC1" w:rsidRDefault="00244BC1" w:rsidP="00244BC1">
      <w:pPr>
        <w:pStyle w:val="ListParagraph"/>
        <w:tabs>
          <w:tab w:val="left" w:pos="0"/>
          <w:tab w:val="left" w:pos="1080"/>
        </w:tabs>
        <w:spacing w:after="0" w:line="360" w:lineRule="auto"/>
        <w:ind w:left="1800"/>
        <w:jc w:val="both"/>
        <w:rPr>
          <w:rFonts w:ascii="Arial" w:hAnsi="Arial" w:cs="Arial"/>
          <w:lang w:val="id-ID"/>
        </w:rPr>
      </w:pPr>
    </w:p>
    <w:p w:rsidR="00244BC1" w:rsidRPr="00B7310B" w:rsidRDefault="00244BC1" w:rsidP="00244BC1">
      <w:pPr>
        <w:pStyle w:val="ListParagraph"/>
        <w:tabs>
          <w:tab w:val="left" w:pos="0"/>
          <w:tab w:val="left" w:pos="1080"/>
        </w:tabs>
        <w:spacing w:after="0" w:line="360" w:lineRule="auto"/>
        <w:ind w:left="1800"/>
        <w:jc w:val="both"/>
        <w:rPr>
          <w:rFonts w:ascii="Arial" w:hAnsi="Arial" w:cs="Arial"/>
          <w:lang w:val="id-ID"/>
        </w:rPr>
      </w:pPr>
    </w:p>
    <w:p w:rsidR="00244BC1" w:rsidRPr="00B7310B" w:rsidRDefault="00244BC1" w:rsidP="00244BC1">
      <w:pPr>
        <w:tabs>
          <w:tab w:val="left" w:pos="1080"/>
          <w:tab w:val="left" w:pos="1440"/>
        </w:tabs>
        <w:spacing w:after="0" w:line="360" w:lineRule="auto"/>
        <w:ind w:left="1440" w:hanging="360"/>
        <w:jc w:val="both"/>
        <w:rPr>
          <w:rFonts w:ascii="Arial" w:hAnsi="Arial" w:cs="Arial"/>
        </w:rPr>
      </w:pPr>
      <w:r w:rsidRPr="00B7310B">
        <w:rPr>
          <w:rFonts w:ascii="Arial" w:hAnsi="Arial" w:cs="Arial"/>
        </w:rPr>
        <w:t xml:space="preserve">2.  Payudara / mammae </w:t>
      </w:r>
    </w:p>
    <w:p w:rsidR="00244BC1" w:rsidRPr="00B7310B" w:rsidRDefault="00244BC1" w:rsidP="00244BC1">
      <w:pPr>
        <w:pStyle w:val="ListParagraph"/>
        <w:numPr>
          <w:ilvl w:val="0"/>
          <w:numId w:val="10"/>
        </w:numPr>
        <w:tabs>
          <w:tab w:val="left" w:pos="1080"/>
          <w:tab w:val="left" w:pos="1440"/>
        </w:tabs>
        <w:spacing w:after="0" w:line="360" w:lineRule="auto"/>
        <w:jc w:val="both"/>
        <w:rPr>
          <w:rFonts w:ascii="Arial" w:hAnsi="Arial" w:cs="Arial"/>
          <w:b/>
        </w:rPr>
      </w:pPr>
      <w:r w:rsidRPr="00B7310B">
        <w:rPr>
          <w:rFonts w:ascii="Arial" w:hAnsi="Arial" w:cs="Arial"/>
        </w:rPr>
        <w:t xml:space="preserve">Trimester 1 </w:t>
      </w:r>
    </w:p>
    <w:p w:rsidR="00244BC1" w:rsidRPr="00B7310B" w:rsidRDefault="00244BC1" w:rsidP="00244BC1">
      <w:pPr>
        <w:pStyle w:val="ListParagraph"/>
        <w:tabs>
          <w:tab w:val="left" w:pos="1080"/>
          <w:tab w:val="left" w:pos="1440"/>
        </w:tabs>
        <w:spacing w:after="0" w:line="360" w:lineRule="auto"/>
        <w:ind w:left="1800"/>
        <w:jc w:val="both"/>
        <w:rPr>
          <w:rFonts w:ascii="Arial" w:hAnsi="Arial" w:cs="Arial"/>
        </w:rPr>
      </w:pPr>
      <w:r w:rsidRPr="00B7310B">
        <w:rPr>
          <w:rFonts w:ascii="Arial" w:hAnsi="Arial" w:cs="Arial"/>
        </w:rPr>
        <w:tab/>
        <w:t xml:space="preserve">Mammae </w:t>
      </w:r>
      <w:proofErr w:type="gramStart"/>
      <w:r w:rsidRPr="00B7310B">
        <w:rPr>
          <w:rFonts w:ascii="Arial" w:hAnsi="Arial" w:cs="Arial"/>
        </w:rPr>
        <w:t>akan</w:t>
      </w:r>
      <w:proofErr w:type="gramEnd"/>
      <w:r w:rsidRPr="00B7310B">
        <w:rPr>
          <w:rFonts w:ascii="Arial" w:hAnsi="Arial" w:cs="Arial"/>
        </w:rPr>
        <w:t xml:space="preserve"> membesar dan tegang akibat hormon somatomamotropin, estrogen dan progesteron, akan tetapi belum mengeluarkan ASI. Vena-vena di bawah kulit juga </w:t>
      </w:r>
      <w:proofErr w:type="gramStart"/>
      <w:r w:rsidRPr="00B7310B">
        <w:rPr>
          <w:rFonts w:ascii="Arial" w:hAnsi="Arial" w:cs="Arial"/>
        </w:rPr>
        <w:t>akan</w:t>
      </w:r>
      <w:proofErr w:type="gramEnd"/>
      <w:r w:rsidRPr="00B7310B">
        <w:rPr>
          <w:rFonts w:ascii="Arial" w:hAnsi="Arial" w:cs="Arial"/>
        </w:rPr>
        <w:t xml:space="preserve"> lebih terlihat. Areola mammae </w:t>
      </w:r>
      <w:proofErr w:type="gramStart"/>
      <w:r w:rsidRPr="00B7310B">
        <w:rPr>
          <w:rFonts w:ascii="Arial" w:hAnsi="Arial" w:cs="Arial"/>
        </w:rPr>
        <w:t>akan</w:t>
      </w:r>
      <w:proofErr w:type="gramEnd"/>
      <w:r w:rsidRPr="00B7310B">
        <w:rPr>
          <w:rFonts w:ascii="Arial" w:hAnsi="Arial" w:cs="Arial"/>
        </w:rPr>
        <w:t xml:space="preserve"> bertambah besar pula dan kehitaman. Kelenjar sebasea dari areola </w:t>
      </w:r>
      <w:proofErr w:type="gramStart"/>
      <w:r w:rsidRPr="00B7310B">
        <w:rPr>
          <w:rFonts w:ascii="Arial" w:hAnsi="Arial" w:cs="Arial"/>
        </w:rPr>
        <w:t>akan</w:t>
      </w:r>
      <w:proofErr w:type="gramEnd"/>
      <w:r w:rsidRPr="00B7310B">
        <w:rPr>
          <w:rFonts w:ascii="Arial" w:hAnsi="Arial" w:cs="Arial"/>
        </w:rPr>
        <w:t xml:space="preserve"> membesar dan cenderung menonjol keluar dinamakan tuberkel Montgomery.  </w:t>
      </w:r>
    </w:p>
    <w:p w:rsidR="00244BC1" w:rsidRPr="00B7310B" w:rsidRDefault="00244BC1" w:rsidP="00244BC1">
      <w:pPr>
        <w:pStyle w:val="ListParagraph"/>
        <w:numPr>
          <w:ilvl w:val="0"/>
          <w:numId w:val="10"/>
        </w:numPr>
        <w:tabs>
          <w:tab w:val="left" w:pos="1080"/>
          <w:tab w:val="left" w:pos="1440"/>
        </w:tabs>
        <w:spacing w:after="0" w:line="360" w:lineRule="auto"/>
        <w:jc w:val="both"/>
        <w:rPr>
          <w:rFonts w:ascii="Arial" w:hAnsi="Arial" w:cs="Arial"/>
          <w:b/>
        </w:rPr>
      </w:pPr>
      <w:r w:rsidRPr="00B7310B">
        <w:rPr>
          <w:rFonts w:ascii="Arial" w:hAnsi="Arial" w:cs="Arial"/>
        </w:rPr>
        <w:t xml:space="preserve">Trimester 2 </w:t>
      </w:r>
    </w:p>
    <w:p w:rsidR="00244BC1" w:rsidRPr="00B7310B" w:rsidRDefault="00244BC1" w:rsidP="00244BC1">
      <w:pPr>
        <w:pStyle w:val="ListParagraph"/>
        <w:tabs>
          <w:tab w:val="left" w:pos="1080"/>
          <w:tab w:val="left" w:pos="1440"/>
        </w:tabs>
        <w:spacing w:after="0" w:line="360" w:lineRule="auto"/>
        <w:ind w:left="1800"/>
        <w:jc w:val="both"/>
        <w:rPr>
          <w:rFonts w:ascii="Arial" w:hAnsi="Arial" w:cs="Arial"/>
        </w:rPr>
      </w:pPr>
      <w:r w:rsidRPr="00B7310B">
        <w:rPr>
          <w:rFonts w:ascii="Arial" w:hAnsi="Arial" w:cs="Arial"/>
        </w:rPr>
        <w:tab/>
        <w:t xml:space="preserve">Pada kehamilan 12 minggu keatas dari puting </w:t>
      </w:r>
      <w:proofErr w:type="gramStart"/>
      <w:r w:rsidRPr="00B7310B">
        <w:rPr>
          <w:rFonts w:ascii="Arial" w:hAnsi="Arial" w:cs="Arial"/>
        </w:rPr>
        <w:t>susu</w:t>
      </w:r>
      <w:proofErr w:type="gramEnd"/>
      <w:r w:rsidRPr="00B7310B">
        <w:rPr>
          <w:rFonts w:ascii="Arial" w:hAnsi="Arial" w:cs="Arial"/>
        </w:rPr>
        <w:t xml:space="preserve"> dapat keluar cairan kental kekuning-kuningan yang disebut Kolustrum. </w:t>
      </w:r>
      <w:proofErr w:type="gramStart"/>
      <w:r w:rsidRPr="00B7310B">
        <w:rPr>
          <w:rFonts w:ascii="Arial" w:hAnsi="Arial" w:cs="Arial"/>
        </w:rPr>
        <w:t>Kolustrum ini berasal dari asinus yang mulai bersekresi.selama trimester dua.Pertumbuhan kelenjar mammae membuat ukuran payudara meningkat secara progresif.Bila pertambahan ukuran tersebut sangat besar, dapat timbul stria stria seperti pada abdomen.</w:t>
      </w:r>
      <w:proofErr w:type="gramEnd"/>
      <w:r w:rsidRPr="00B7310B">
        <w:rPr>
          <w:rFonts w:ascii="Arial" w:hAnsi="Arial" w:cs="Arial"/>
        </w:rPr>
        <w:t xml:space="preserve"> Walaupun perkembangan kelenjar mammae secara fungsional lengkap pada pertengahan masa hamil, tetapi laktasi terlambat sampai </w:t>
      </w:r>
      <w:proofErr w:type="gramStart"/>
      <w:r w:rsidRPr="00B7310B">
        <w:rPr>
          <w:rFonts w:ascii="Arial" w:hAnsi="Arial" w:cs="Arial"/>
        </w:rPr>
        <w:t>kadar</w:t>
      </w:r>
      <w:proofErr w:type="gramEnd"/>
      <w:r w:rsidRPr="00B7310B">
        <w:rPr>
          <w:rFonts w:ascii="Arial" w:hAnsi="Arial" w:cs="Arial"/>
        </w:rPr>
        <w:t xml:space="preserve"> estrogen menurun, yakni setelah janin dan plasenta lahir.</w:t>
      </w:r>
    </w:p>
    <w:p w:rsidR="00244BC1" w:rsidRPr="00B7310B" w:rsidRDefault="00244BC1" w:rsidP="00244BC1">
      <w:pPr>
        <w:pStyle w:val="ListParagraph"/>
        <w:numPr>
          <w:ilvl w:val="0"/>
          <w:numId w:val="10"/>
        </w:numPr>
        <w:tabs>
          <w:tab w:val="left" w:pos="1080"/>
          <w:tab w:val="left" w:pos="1440"/>
        </w:tabs>
        <w:spacing w:after="0" w:line="360" w:lineRule="auto"/>
        <w:jc w:val="both"/>
        <w:rPr>
          <w:rFonts w:ascii="Arial" w:hAnsi="Arial" w:cs="Arial"/>
          <w:b/>
        </w:rPr>
      </w:pPr>
      <w:r w:rsidRPr="00B7310B">
        <w:rPr>
          <w:rFonts w:ascii="Arial" w:hAnsi="Arial" w:cs="Arial"/>
        </w:rPr>
        <w:t xml:space="preserve">Trimester 3 </w:t>
      </w:r>
    </w:p>
    <w:p w:rsidR="00244BC1" w:rsidRDefault="00244BC1" w:rsidP="00244BC1">
      <w:pPr>
        <w:pStyle w:val="ListParagraph"/>
        <w:tabs>
          <w:tab w:val="left" w:pos="1080"/>
          <w:tab w:val="left" w:pos="1440"/>
        </w:tabs>
        <w:spacing w:after="0" w:line="360" w:lineRule="auto"/>
        <w:ind w:left="1800"/>
        <w:jc w:val="both"/>
        <w:rPr>
          <w:rFonts w:ascii="Arial" w:hAnsi="Arial" w:cs="Arial"/>
          <w:lang w:val="id-ID"/>
        </w:rPr>
      </w:pPr>
      <w:r w:rsidRPr="00B7310B">
        <w:rPr>
          <w:rFonts w:ascii="Arial" w:hAnsi="Arial" w:cs="Arial"/>
        </w:rPr>
        <w:tab/>
      </w:r>
      <w:proofErr w:type="gramStart"/>
      <w:r w:rsidRPr="00B7310B">
        <w:rPr>
          <w:rFonts w:ascii="Arial" w:hAnsi="Arial" w:cs="Arial"/>
        </w:rPr>
        <w:t>Pembentukan lobules dan alveoli memproduksi dan mensekresi cairan yang kental kekuningan yang disebut Kolostrum.Pada trimester 3 aliran darah di dalamnya lambat dan payudara menjadi semakin besar.</w:t>
      </w:r>
      <w:proofErr w:type="gramEnd"/>
    </w:p>
    <w:p w:rsidR="00244BC1" w:rsidRPr="003016D1" w:rsidRDefault="00244BC1" w:rsidP="00244BC1">
      <w:pPr>
        <w:pStyle w:val="ListParagraph"/>
        <w:tabs>
          <w:tab w:val="left" w:pos="1080"/>
          <w:tab w:val="left" w:pos="1440"/>
        </w:tabs>
        <w:spacing w:after="0" w:line="360" w:lineRule="auto"/>
        <w:ind w:left="1800"/>
        <w:jc w:val="both"/>
        <w:rPr>
          <w:rFonts w:ascii="Arial" w:hAnsi="Arial" w:cs="Arial"/>
          <w:lang w:val="id-ID"/>
        </w:rPr>
      </w:pPr>
    </w:p>
    <w:p w:rsidR="00244BC1" w:rsidRPr="00B7310B" w:rsidRDefault="00244BC1" w:rsidP="00244BC1">
      <w:pPr>
        <w:pStyle w:val="ListParagraph"/>
        <w:tabs>
          <w:tab w:val="left" w:pos="1080"/>
          <w:tab w:val="left" w:pos="1440"/>
        </w:tabs>
        <w:spacing w:after="0" w:line="360" w:lineRule="auto"/>
        <w:ind w:left="1440" w:hanging="360"/>
        <w:jc w:val="both"/>
        <w:rPr>
          <w:rFonts w:ascii="Arial" w:hAnsi="Arial" w:cs="Arial"/>
        </w:rPr>
      </w:pPr>
      <w:r w:rsidRPr="00B7310B">
        <w:rPr>
          <w:rFonts w:ascii="Arial" w:hAnsi="Arial" w:cs="Arial"/>
        </w:rPr>
        <w:t xml:space="preserve">3.  Kulit </w:t>
      </w:r>
    </w:p>
    <w:p w:rsidR="00244BC1" w:rsidRPr="00B7310B" w:rsidRDefault="00244BC1" w:rsidP="00244BC1">
      <w:pPr>
        <w:pStyle w:val="ListParagraph"/>
        <w:numPr>
          <w:ilvl w:val="0"/>
          <w:numId w:val="11"/>
        </w:numPr>
        <w:tabs>
          <w:tab w:val="left" w:pos="1080"/>
          <w:tab w:val="left" w:pos="1440"/>
        </w:tabs>
        <w:spacing w:after="0" w:line="360" w:lineRule="auto"/>
        <w:jc w:val="both"/>
        <w:rPr>
          <w:rFonts w:ascii="Arial" w:hAnsi="Arial" w:cs="Arial"/>
          <w:b/>
        </w:rPr>
      </w:pPr>
      <w:r w:rsidRPr="00B7310B">
        <w:rPr>
          <w:rFonts w:ascii="Arial" w:hAnsi="Arial" w:cs="Arial"/>
        </w:rPr>
        <w:t xml:space="preserve">Trimester 1 </w:t>
      </w:r>
    </w:p>
    <w:p w:rsidR="00244BC1" w:rsidRPr="00B7310B" w:rsidRDefault="00244BC1" w:rsidP="00244BC1">
      <w:pPr>
        <w:pStyle w:val="ListParagraph"/>
        <w:tabs>
          <w:tab w:val="left" w:pos="1080"/>
          <w:tab w:val="left" w:pos="1440"/>
        </w:tabs>
        <w:spacing w:after="0" w:line="360" w:lineRule="auto"/>
        <w:ind w:left="1800"/>
        <w:jc w:val="both"/>
        <w:rPr>
          <w:rFonts w:ascii="Arial" w:hAnsi="Arial" w:cs="Arial"/>
        </w:rPr>
      </w:pPr>
      <w:r w:rsidRPr="00B7310B">
        <w:rPr>
          <w:rFonts w:ascii="Arial" w:hAnsi="Arial" w:cs="Arial"/>
        </w:rPr>
        <w:tab/>
      </w:r>
      <w:proofErr w:type="gramStart"/>
      <w:r w:rsidRPr="00B7310B">
        <w:rPr>
          <w:rFonts w:ascii="Arial" w:hAnsi="Arial" w:cs="Arial"/>
        </w:rPr>
        <w:t xml:space="preserve">Diketahui bahwa terjadi peningkatan suatu hormon perangsang melanosit sejak akhir bulan kedua kehamilan sampai aterm yang menyebabkan timbulnya pigmentasi pada kulit.Linea nigra adalah pigmentasi berwarna hitam kecoklatan yang muncul pada garis tengah kulit abdomen.Bercak kecoklatan kadang muncul di daerah wajah dan leher membentuk kloasma atau melasma gravidarum (topeng </w:t>
      </w:r>
      <w:r w:rsidRPr="00B7310B">
        <w:rPr>
          <w:rFonts w:ascii="Arial" w:hAnsi="Arial" w:cs="Arial"/>
        </w:rPr>
        <w:lastRenderedPageBreak/>
        <w:t>kehamilan).Aksentuasi pigmen juga muncul pada areola dan kulit genital.</w:t>
      </w:r>
      <w:proofErr w:type="gramEnd"/>
      <w:r w:rsidRPr="00B7310B">
        <w:rPr>
          <w:rFonts w:ascii="Arial" w:hAnsi="Arial" w:cs="Arial"/>
        </w:rPr>
        <w:t xml:space="preserve"> Pigmentasi ini biasanya </w:t>
      </w:r>
      <w:proofErr w:type="gramStart"/>
      <w:r w:rsidRPr="00B7310B">
        <w:rPr>
          <w:rFonts w:ascii="Arial" w:hAnsi="Arial" w:cs="Arial"/>
        </w:rPr>
        <w:t>akan</w:t>
      </w:r>
      <w:proofErr w:type="gramEnd"/>
      <w:r w:rsidRPr="00B7310B">
        <w:rPr>
          <w:rFonts w:ascii="Arial" w:hAnsi="Arial" w:cs="Arial"/>
        </w:rPr>
        <w:t xml:space="preserve"> menghilang atau berkurang setelah melahirkan.</w:t>
      </w:r>
    </w:p>
    <w:p w:rsidR="00244BC1" w:rsidRPr="00B7310B" w:rsidRDefault="00244BC1" w:rsidP="00244BC1">
      <w:pPr>
        <w:pStyle w:val="ListParagraph"/>
        <w:tabs>
          <w:tab w:val="left" w:pos="1080"/>
          <w:tab w:val="left" w:pos="1440"/>
        </w:tabs>
        <w:spacing w:after="0" w:line="360" w:lineRule="auto"/>
        <w:ind w:left="1800"/>
        <w:jc w:val="both"/>
        <w:rPr>
          <w:rFonts w:ascii="Arial" w:hAnsi="Arial" w:cs="Arial"/>
        </w:rPr>
      </w:pPr>
      <w:r w:rsidRPr="00B7310B">
        <w:rPr>
          <w:rFonts w:ascii="Arial" w:hAnsi="Arial" w:cs="Arial"/>
        </w:rPr>
        <w:tab/>
      </w:r>
      <w:proofErr w:type="gramStart"/>
      <w:r w:rsidRPr="00B7310B">
        <w:rPr>
          <w:rFonts w:ascii="Arial" w:hAnsi="Arial" w:cs="Arial"/>
        </w:rPr>
        <w:t>Angioma atau spider naevi berupa bintik-bintik penonjolan kecil dan merah pada kulit wajah, leher, dada atas, dan lengan.Kondisi ini sering disebut sebagai nevus angioma atau teleangiektasis.Eritema palmaris terkadang juga dapat ditemukan.Kedua kondisi ini kemungkinan disebabkan oleh hiperestrogenemia kehamilan.</w:t>
      </w:r>
      <w:proofErr w:type="gramEnd"/>
    </w:p>
    <w:p w:rsidR="00244BC1" w:rsidRPr="00B7310B" w:rsidRDefault="00244BC1" w:rsidP="00244BC1">
      <w:pPr>
        <w:pStyle w:val="ListParagraph"/>
        <w:numPr>
          <w:ilvl w:val="0"/>
          <w:numId w:val="11"/>
        </w:numPr>
        <w:tabs>
          <w:tab w:val="left" w:pos="1080"/>
          <w:tab w:val="left" w:pos="1440"/>
        </w:tabs>
        <w:spacing w:after="0" w:line="360" w:lineRule="auto"/>
        <w:jc w:val="both"/>
        <w:rPr>
          <w:rFonts w:ascii="Arial" w:hAnsi="Arial" w:cs="Arial"/>
          <w:b/>
        </w:rPr>
      </w:pPr>
      <w:r w:rsidRPr="00B7310B">
        <w:rPr>
          <w:rFonts w:ascii="Arial" w:hAnsi="Arial" w:cs="Arial"/>
        </w:rPr>
        <w:t xml:space="preserve">Trimester 2 </w:t>
      </w:r>
    </w:p>
    <w:p w:rsidR="00244BC1" w:rsidRPr="00B7310B" w:rsidRDefault="00244BC1" w:rsidP="00244BC1">
      <w:pPr>
        <w:pStyle w:val="ListParagraph"/>
        <w:tabs>
          <w:tab w:val="left" w:pos="1080"/>
          <w:tab w:val="left" w:pos="1440"/>
        </w:tabs>
        <w:spacing w:after="0" w:line="360" w:lineRule="auto"/>
        <w:ind w:left="1800"/>
        <w:jc w:val="both"/>
        <w:rPr>
          <w:rFonts w:ascii="Arial" w:hAnsi="Arial" w:cs="Arial"/>
        </w:rPr>
      </w:pPr>
      <w:r w:rsidRPr="00B7310B">
        <w:rPr>
          <w:rFonts w:ascii="Arial" w:hAnsi="Arial" w:cs="Arial"/>
        </w:rPr>
        <w:tab/>
      </w:r>
      <w:proofErr w:type="gramStart"/>
      <w:r w:rsidRPr="00B7310B">
        <w:rPr>
          <w:rFonts w:ascii="Arial" w:hAnsi="Arial" w:cs="Arial"/>
        </w:rPr>
        <w:t>Peningkatan melanocyte stimulating hormone (MSH) pada masa ini menyebabkan perubahan cadangan melanin pada daerah epidermal dan dermal.</w:t>
      </w:r>
      <w:proofErr w:type="gramEnd"/>
    </w:p>
    <w:p w:rsidR="00244BC1" w:rsidRPr="00B7310B" w:rsidRDefault="00244BC1" w:rsidP="00244BC1">
      <w:pPr>
        <w:pStyle w:val="ListParagraph"/>
        <w:numPr>
          <w:ilvl w:val="0"/>
          <w:numId w:val="11"/>
        </w:numPr>
        <w:tabs>
          <w:tab w:val="left" w:pos="1080"/>
          <w:tab w:val="left" w:pos="1440"/>
        </w:tabs>
        <w:spacing w:after="0" w:line="360" w:lineRule="auto"/>
        <w:jc w:val="both"/>
        <w:rPr>
          <w:rFonts w:ascii="Arial" w:hAnsi="Arial" w:cs="Arial"/>
          <w:b/>
        </w:rPr>
      </w:pPr>
      <w:r w:rsidRPr="00B7310B">
        <w:rPr>
          <w:rFonts w:ascii="Arial" w:hAnsi="Arial" w:cs="Arial"/>
        </w:rPr>
        <w:t xml:space="preserve">Trimester 3 </w:t>
      </w:r>
    </w:p>
    <w:p w:rsidR="00244BC1" w:rsidRDefault="00244BC1" w:rsidP="00244BC1">
      <w:pPr>
        <w:pStyle w:val="ListParagraph"/>
        <w:tabs>
          <w:tab w:val="left" w:pos="1080"/>
          <w:tab w:val="left" w:pos="1440"/>
        </w:tabs>
        <w:spacing w:after="0" w:line="360" w:lineRule="auto"/>
        <w:ind w:left="1800"/>
        <w:jc w:val="both"/>
        <w:rPr>
          <w:rFonts w:ascii="Arial" w:hAnsi="Arial" w:cs="Arial"/>
          <w:lang w:val="id-ID"/>
        </w:rPr>
      </w:pPr>
      <w:r w:rsidRPr="00B7310B">
        <w:rPr>
          <w:rFonts w:ascii="Arial" w:hAnsi="Arial" w:cs="Arial"/>
        </w:rPr>
        <w:tab/>
        <w:t>Pada bulan-bulan akhir kehamilan umumnya dapat muncul garis-garis kemerahan, kusam pada kulit dinding abdomen dan kadang kadang juga muncul pada daerah payudara dan paha.Perubahan warna tersebut sering disebut sebagai striae gavidarum.Pada wanita multipara, selain striae kemerahan itu seringkali ditemukan garis garis mengkilat keperakan yang merupakan sikatrik dari striae kehamilan sebelumnya.</w:t>
      </w:r>
    </w:p>
    <w:p w:rsidR="00244BC1" w:rsidRPr="003016D1" w:rsidRDefault="00244BC1" w:rsidP="00244BC1">
      <w:pPr>
        <w:pStyle w:val="ListParagraph"/>
        <w:tabs>
          <w:tab w:val="left" w:pos="1080"/>
          <w:tab w:val="left" w:pos="1440"/>
        </w:tabs>
        <w:spacing w:after="0" w:line="360" w:lineRule="auto"/>
        <w:ind w:left="1800"/>
        <w:jc w:val="both"/>
        <w:rPr>
          <w:rFonts w:ascii="Arial" w:hAnsi="Arial" w:cs="Arial"/>
          <w:lang w:val="id-ID"/>
        </w:rPr>
      </w:pPr>
    </w:p>
    <w:p w:rsidR="00244BC1" w:rsidRPr="00B7310B" w:rsidRDefault="00244BC1" w:rsidP="00244BC1">
      <w:pPr>
        <w:pStyle w:val="ListParagraph"/>
        <w:numPr>
          <w:ilvl w:val="0"/>
          <w:numId w:val="20"/>
        </w:numPr>
        <w:tabs>
          <w:tab w:val="left" w:pos="1080"/>
          <w:tab w:val="left" w:pos="1440"/>
        </w:tabs>
        <w:spacing w:line="360" w:lineRule="auto"/>
        <w:jc w:val="both"/>
        <w:rPr>
          <w:rFonts w:ascii="Arial" w:hAnsi="Arial" w:cs="Arial"/>
          <w:b/>
        </w:rPr>
      </w:pPr>
      <w:r w:rsidRPr="00B7310B">
        <w:rPr>
          <w:rFonts w:ascii="Arial" w:hAnsi="Arial" w:cs="Arial"/>
        </w:rPr>
        <w:t xml:space="preserve">Perubahan metabolik dan kenaikan berat badan </w:t>
      </w:r>
    </w:p>
    <w:p w:rsidR="00244BC1" w:rsidRPr="00B7310B" w:rsidRDefault="00244BC1" w:rsidP="00244BC1">
      <w:pPr>
        <w:pStyle w:val="ListParagraph"/>
        <w:numPr>
          <w:ilvl w:val="0"/>
          <w:numId w:val="12"/>
        </w:numPr>
        <w:tabs>
          <w:tab w:val="left" w:pos="1080"/>
          <w:tab w:val="left" w:pos="1440"/>
        </w:tabs>
        <w:spacing w:after="0" w:line="360" w:lineRule="auto"/>
        <w:jc w:val="both"/>
        <w:rPr>
          <w:rFonts w:ascii="Arial" w:hAnsi="Arial" w:cs="Arial"/>
          <w:b/>
        </w:rPr>
      </w:pPr>
      <w:r w:rsidRPr="00B7310B">
        <w:rPr>
          <w:rFonts w:ascii="Arial" w:hAnsi="Arial" w:cs="Arial"/>
        </w:rPr>
        <w:t xml:space="preserve">Trimester 1 </w:t>
      </w:r>
    </w:p>
    <w:p w:rsidR="00244BC1" w:rsidRPr="003016D1" w:rsidRDefault="00244BC1" w:rsidP="00244BC1">
      <w:pPr>
        <w:pStyle w:val="ListParagraph"/>
        <w:tabs>
          <w:tab w:val="left" w:pos="1080"/>
          <w:tab w:val="left" w:pos="1440"/>
        </w:tabs>
        <w:spacing w:after="0" w:line="360" w:lineRule="auto"/>
        <w:ind w:left="1800"/>
        <w:jc w:val="both"/>
        <w:rPr>
          <w:rFonts w:ascii="Arial" w:hAnsi="Arial" w:cs="Arial"/>
          <w:lang w:val="id-ID"/>
        </w:rPr>
      </w:pPr>
      <w:r w:rsidRPr="00B7310B">
        <w:rPr>
          <w:rFonts w:ascii="Arial" w:hAnsi="Arial" w:cs="Arial"/>
        </w:rPr>
        <w:tab/>
        <w:t>Terjadi pertambahan berat badan selama kehamilan yang sebagian besar diakibatkan oleh uterus dan isinya payudara, dan peningkatan volume darah serta cairan ekstraseluler.Sebagian kecil pertambahan berat badan terebut diakibatkan oleh perubahan metabolik yang menyebabkan pertambahan air selular dan penumpukan lemak serta protein baru, yang disebut cadangan ibu.Pada awal kehamilan, terjadi peningkatan berat badan ibu kurang lebih 1 kg.</w:t>
      </w:r>
    </w:p>
    <w:p w:rsidR="00244BC1" w:rsidRPr="00B7310B" w:rsidRDefault="00244BC1" w:rsidP="00244BC1">
      <w:pPr>
        <w:pStyle w:val="ListParagraph"/>
        <w:numPr>
          <w:ilvl w:val="0"/>
          <w:numId w:val="12"/>
        </w:numPr>
        <w:tabs>
          <w:tab w:val="left" w:pos="1080"/>
          <w:tab w:val="left" w:pos="1440"/>
        </w:tabs>
        <w:spacing w:after="0" w:line="360" w:lineRule="auto"/>
        <w:jc w:val="both"/>
        <w:rPr>
          <w:rFonts w:ascii="Arial" w:hAnsi="Arial" w:cs="Arial"/>
          <w:b/>
        </w:rPr>
      </w:pPr>
      <w:r w:rsidRPr="00B7310B">
        <w:rPr>
          <w:rFonts w:ascii="Arial" w:hAnsi="Arial" w:cs="Arial"/>
        </w:rPr>
        <w:t xml:space="preserve">Trimester 2 </w:t>
      </w:r>
    </w:p>
    <w:p w:rsidR="00244BC1" w:rsidRPr="00B7310B" w:rsidRDefault="00244BC1" w:rsidP="00244BC1">
      <w:pPr>
        <w:pStyle w:val="ListParagraph"/>
        <w:tabs>
          <w:tab w:val="left" w:pos="1080"/>
          <w:tab w:val="left" w:pos="1440"/>
        </w:tabs>
        <w:spacing w:after="0" w:line="360" w:lineRule="auto"/>
        <w:ind w:left="1800"/>
        <w:jc w:val="both"/>
        <w:rPr>
          <w:rFonts w:ascii="Arial" w:hAnsi="Arial" w:cs="Arial"/>
        </w:rPr>
      </w:pPr>
      <w:r w:rsidRPr="00B7310B">
        <w:rPr>
          <w:rFonts w:ascii="Arial" w:hAnsi="Arial" w:cs="Arial"/>
        </w:rPr>
        <w:tab/>
      </w:r>
      <w:proofErr w:type="gramStart"/>
      <w:r w:rsidRPr="00B7310B">
        <w:rPr>
          <w:rFonts w:ascii="Arial" w:hAnsi="Arial" w:cs="Arial"/>
        </w:rPr>
        <w:t>Kenaikan berat badan ibu terus bertambah terutama oleh karena perkembangan janin dalam uterus.</w:t>
      </w:r>
      <w:proofErr w:type="gramEnd"/>
    </w:p>
    <w:p w:rsidR="00244BC1" w:rsidRPr="00B7310B" w:rsidRDefault="00244BC1" w:rsidP="00244BC1">
      <w:pPr>
        <w:pStyle w:val="ListParagraph"/>
        <w:numPr>
          <w:ilvl w:val="0"/>
          <w:numId w:val="12"/>
        </w:numPr>
        <w:tabs>
          <w:tab w:val="left" w:pos="1080"/>
          <w:tab w:val="left" w:pos="1440"/>
        </w:tabs>
        <w:spacing w:after="0" w:line="360" w:lineRule="auto"/>
        <w:jc w:val="both"/>
        <w:rPr>
          <w:rFonts w:ascii="Arial" w:hAnsi="Arial" w:cs="Arial"/>
          <w:b/>
        </w:rPr>
      </w:pPr>
      <w:r w:rsidRPr="00B7310B">
        <w:rPr>
          <w:rFonts w:ascii="Arial" w:hAnsi="Arial" w:cs="Arial"/>
        </w:rPr>
        <w:t xml:space="preserve">Trimester 3 </w:t>
      </w:r>
    </w:p>
    <w:p w:rsidR="00244BC1" w:rsidRDefault="00244BC1" w:rsidP="00244BC1">
      <w:pPr>
        <w:pStyle w:val="ListParagraph"/>
        <w:tabs>
          <w:tab w:val="left" w:pos="1080"/>
          <w:tab w:val="left" w:pos="1440"/>
        </w:tabs>
        <w:spacing w:after="0" w:line="360" w:lineRule="auto"/>
        <w:ind w:left="1800"/>
        <w:jc w:val="both"/>
        <w:rPr>
          <w:rFonts w:ascii="Arial" w:hAnsi="Arial" w:cs="Arial"/>
          <w:lang w:val="id-ID"/>
        </w:rPr>
      </w:pPr>
      <w:r w:rsidRPr="00B7310B">
        <w:rPr>
          <w:rFonts w:ascii="Arial" w:hAnsi="Arial" w:cs="Arial"/>
        </w:rPr>
        <w:tab/>
        <w:t xml:space="preserve">Pertambahan berat badan ibu pada masa ini dapat mencapai 2 kali lipat bahkan lebih dari berat badan pada awal kehamilan.Pitting edema dapat timbul pada pergelangan kaki dan tungkai bawah akibat akumulasi cairan tubuh ibu.Akumulasi cairan ini juga disebabkan oleh peningkatan </w:t>
      </w:r>
      <w:r w:rsidRPr="00B7310B">
        <w:rPr>
          <w:rFonts w:ascii="Arial" w:hAnsi="Arial" w:cs="Arial"/>
        </w:rPr>
        <w:lastRenderedPageBreak/>
        <w:t>tekanan vena di bagian yang lebih rendah dari uterus akibat oklusi parsial vena kava.Penurunan tekanan osmotik koloid interstisial juga cenderung menimbulkan edema pada akhir kehamilan.</w:t>
      </w:r>
    </w:p>
    <w:p w:rsidR="00244BC1" w:rsidRPr="003016D1" w:rsidRDefault="00244BC1" w:rsidP="00244BC1">
      <w:pPr>
        <w:pStyle w:val="ListParagraph"/>
        <w:tabs>
          <w:tab w:val="left" w:pos="1080"/>
          <w:tab w:val="left" w:pos="1440"/>
        </w:tabs>
        <w:spacing w:after="0" w:line="360" w:lineRule="auto"/>
        <w:ind w:left="1800"/>
        <w:jc w:val="both"/>
        <w:rPr>
          <w:rFonts w:ascii="Arial" w:hAnsi="Arial" w:cs="Arial"/>
          <w:lang w:val="id-ID"/>
        </w:rPr>
      </w:pPr>
    </w:p>
    <w:p w:rsidR="00244BC1" w:rsidRPr="00B7310B" w:rsidRDefault="00244BC1" w:rsidP="00244BC1">
      <w:pPr>
        <w:pStyle w:val="ListParagraph"/>
        <w:tabs>
          <w:tab w:val="left" w:pos="1080"/>
          <w:tab w:val="left" w:pos="1440"/>
        </w:tabs>
        <w:spacing w:after="0" w:line="360" w:lineRule="auto"/>
        <w:ind w:left="1440" w:hanging="360"/>
        <w:jc w:val="both"/>
        <w:rPr>
          <w:rFonts w:ascii="Arial" w:hAnsi="Arial" w:cs="Arial"/>
        </w:rPr>
      </w:pPr>
      <w:r w:rsidRPr="00B7310B">
        <w:rPr>
          <w:rFonts w:ascii="Arial" w:hAnsi="Arial" w:cs="Arial"/>
        </w:rPr>
        <w:t xml:space="preserve">5. Perubahan Hematologis </w:t>
      </w:r>
    </w:p>
    <w:p w:rsidR="00244BC1" w:rsidRPr="00B7310B" w:rsidRDefault="00244BC1" w:rsidP="00244BC1">
      <w:pPr>
        <w:pStyle w:val="ListParagraph"/>
        <w:numPr>
          <w:ilvl w:val="0"/>
          <w:numId w:val="13"/>
        </w:numPr>
        <w:tabs>
          <w:tab w:val="left" w:pos="1080"/>
          <w:tab w:val="left" w:pos="1440"/>
        </w:tabs>
        <w:spacing w:after="0" w:line="360" w:lineRule="auto"/>
        <w:jc w:val="both"/>
        <w:rPr>
          <w:rFonts w:ascii="Arial" w:hAnsi="Arial" w:cs="Arial"/>
          <w:b/>
        </w:rPr>
      </w:pPr>
      <w:r w:rsidRPr="00B7310B">
        <w:rPr>
          <w:rFonts w:ascii="Arial" w:hAnsi="Arial" w:cs="Arial"/>
        </w:rPr>
        <w:t>Trimester 1</w:t>
      </w:r>
    </w:p>
    <w:p w:rsidR="00244BC1" w:rsidRPr="00B7310B" w:rsidRDefault="00244BC1" w:rsidP="00244BC1">
      <w:pPr>
        <w:pStyle w:val="ListParagraph"/>
        <w:tabs>
          <w:tab w:val="left" w:pos="1080"/>
          <w:tab w:val="left" w:pos="1440"/>
        </w:tabs>
        <w:spacing w:after="0" w:line="360" w:lineRule="auto"/>
        <w:ind w:left="1800"/>
        <w:jc w:val="both"/>
        <w:rPr>
          <w:rFonts w:ascii="Arial" w:hAnsi="Arial" w:cs="Arial"/>
        </w:rPr>
      </w:pPr>
      <w:r w:rsidRPr="00B7310B">
        <w:rPr>
          <w:rFonts w:ascii="Arial" w:hAnsi="Arial" w:cs="Arial"/>
        </w:rPr>
        <w:tab/>
      </w:r>
      <w:proofErr w:type="gramStart"/>
      <w:r w:rsidRPr="00B7310B">
        <w:rPr>
          <w:rFonts w:ascii="Arial" w:hAnsi="Arial" w:cs="Arial"/>
        </w:rPr>
        <w:t>Volume darah ibu meningkat secara nyata selama kehamilan.Konsentrasi hemoglobin dan hematokrit sedikit menurun sejak trimester awal kehamilan.Sedangkan konsentrasi dan kebutuhan zat besi selama kehamilan juga cenderung meningkat untuk mencukupi kebutuhan janin.</w:t>
      </w:r>
      <w:proofErr w:type="gramEnd"/>
    </w:p>
    <w:p w:rsidR="00244BC1" w:rsidRPr="00B7310B" w:rsidRDefault="00244BC1" w:rsidP="00244BC1">
      <w:pPr>
        <w:pStyle w:val="ListParagraph"/>
        <w:numPr>
          <w:ilvl w:val="0"/>
          <w:numId w:val="13"/>
        </w:numPr>
        <w:tabs>
          <w:tab w:val="left" w:pos="1080"/>
          <w:tab w:val="left" w:pos="1440"/>
        </w:tabs>
        <w:spacing w:after="0" w:line="360" w:lineRule="auto"/>
        <w:jc w:val="both"/>
        <w:rPr>
          <w:rFonts w:ascii="Arial" w:hAnsi="Arial" w:cs="Arial"/>
          <w:b/>
        </w:rPr>
      </w:pPr>
      <w:r w:rsidRPr="00B7310B">
        <w:rPr>
          <w:rFonts w:ascii="Arial" w:hAnsi="Arial" w:cs="Arial"/>
        </w:rPr>
        <w:t xml:space="preserve">Trimester 2 </w:t>
      </w:r>
    </w:p>
    <w:p w:rsidR="00244BC1" w:rsidRDefault="00244BC1" w:rsidP="00244BC1">
      <w:pPr>
        <w:pStyle w:val="ListParagraph"/>
        <w:tabs>
          <w:tab w:val="left" w:pos="1080"/>
          <w:tab w:val="left" w:pos="1440"/>
        </w:tabs>
        <w:spacing w:after="0" w:line="360" w:lineRule="auto"/>
        <w:ind w:left="1800"/>
        <w:jc w:val="both"/>
        <w:rPr>
          <w:rFonts w:ascii="Arial" w:hAnsi="Arial" w:cs="Arial"/>
          <w:lang w:val="id-ID"/>
        </w:rPr>
      </w:pPr>
      <w:r w:rsidRPr="00B7310B">
        <w:rPr>
          <w:rFonts w:ascii="Arial" w:hAnsi="Arial" w:cs="Arial"/>
        </w:rPr>
        <w:tab/>
      </w:r>
      <w:proofErr w:type="gramStart"/>
      <w:r w:rsidRPr="00B7310B">
        <w:rPr>
          <w:rFonts w:ascii="Arial" w:hAnsi="Arial" w:cs="Arial"/>
        </w:rPr>
        <w:t>Peningkatan volume darah disebabkan oleh meningkatnya plasma dan eritrosit.Terjadi hiperplasia eritroid sedang dalam sumsum tulang dan peningkatan ringan pada hitung retikulosit.</w:t>
      </w:r>
      <w:proofErr w:type="gramEnd"/>
      <w:r w:rsidRPr="00B7310B">
        <w:rPr>
          <w:rFonts w:ascii="Arial" w:hAnsi="Arial" w:cs="Arial"/>
        </w:rPr>
        <w:t xml:space="preserve"> Hal ini disebabkan oleh meningkatnya </w:t>
      </w:r>
      <w:proofErr w:type="gramStart"/>
      <w:r w:rsidRPr="00B7310B">
        <w:rPr>
          <w:rFonts w:ascii="Arial" w:hAnsi="Arial" w:cs="Arial"/>
        </w:rPr>
        <w:t>kadar</w:t>
      </w:r>
      <w:proofErr w:type="gramEnd"/>
      <w:r w:rsidRPr="00B7310B">
        <w:rPr>
          <w:rFonts w:ascii="Arial" w:hAnsi="Arial" w:cs="Arial"/>
        </w:rPr>
        <w:t xml:space="preserve"> eritropoetin plasma ibu setelah usia gestasi 20 minggu, sesuai dengan saat produksi eritrosit paling tinggi. </w:t>
      </w:r>
    </w:p>
    <w:p w:rsidR="00244BC1" w:rsidRPr="00917488" w:rsidRDefault="00244BC1" w:rsidP="00244BC1">
      <w:pPr>
        <w:pStyle w:val="ListParagraph"/>
        <w:tabs>
          <w:tab w:val="left" w:pos="1080"/>
          <w:tab w:val="left" w:pos="1440"/>
        </w:tabs>
        <w:spacing w:after="0" w:line="360" w:lineRule="auto"/>
        <w:ind w:left="1800"/>
        <w:jc w:val="both"/>
        <w:rPr>
          <w:rFonts w:ascii="Arial" w:hAnsi="Arial" w:cs="Arial"/>
          <w:lang w:val="id-ID"/>
        </w:rPr>
      </w:pPr>
    </w:p>
    <w:p w:rsidR="00244BC1" w:rsidRPr="00B7310B" w:rsidRDefault="00244BC1" w:rsidP="00244BC1">
      <w:pPr>
        <w:pStyle w:val="ListParagraph"/>
        <w:numPr>
          <w:ilvl w:val="0"/>
          <w:numId w:val="13"/>
        </w:numPr>
        <w:tabs>
          <w:tab w:val="left" w:pos="1080"/>
          <w:tab w:val="left" w:pos="1440"/>
        </w:tabs>
        <w:spacing w:after="0" w:line="360" w:lineRule="auto"/>
        <w:jc w:val="both"/>
        <w:rPr>
          <w:rFonts w:ascii="Arial" w:hAnsi="Arial" w:cs="Arial"/>
          <w:b/>
        </w:rPr>
      </w:pPr>
      <w:r w:rsidRPr="00B7310B">
        <w:rPr>
          <w:rFonts w:ascii="Arial" w:hAnsi="Arial" w:cs="Arial"/>
        </w:rPr>
        <w:t xml:space="preserve">Trimester 3 </w:t>
      </w:r>
    </w:p>
    <w:p w:rsidR="00244BC1" w:rsidRDefault="00244BC1" w:rsidP="00244BC1">
      <w:pPr>
        <w:pStyle w:val="ListParagraph"/>
        <w:tabs>
          <w:tab w:val="left" w:pos="1080"/>
          <w:tab w:val="left" w:pos="1440"/>
        </w:tabs>
        <w:spacing w:after="0" w:line="360" w:lineRule="auto"/>
        <w:ind w:left="1800"/>
        <w:jc w:val="both"/>
        <w:rPr>
          <w:rFonts w:ascii="Arial" w:hAnsi="Arial" w:cs="Arial"/>
          <w:lang w:val="id-ID"/>
        </w:rPr>
      </w:pPr>
      <w:r w:rsidRPr="00B7310B">
        <w:rPr>
          <w:rFonts w:ascii="Arial" w:hAnsi="Arial" w:cs="Arial"/>
        </w:rPr>
        <w:tab/>
      </w:r>
      <w:proofErr w:type="gramStart"/>
      <w:r w:rsidRPr="00B7310B">
        <w:rPr>
          <w:rFonts w:ascii="Arial" w:hAnsi="Arial" w:cs="Arial"/>
        </w:rPr>
        <w:t>Konsentrasi hematokrit dan hemoglobin yang sedikit menurun selama kehamilan menyebabkan viskositas darah menurun pula.</w:t>
      </w:r>
      <w:proofErr w:type="gramEnd"/>
      <w:r w:rsidRPr="00B7310B">
        <w:rPr>
          <w:rFonts w:ascii="Arial" w:hAnsi="Arial" w:cs="Arial"/>
        </w:rPr>
        <w:t xml:space="preserve"> Perlu diperhatikan kadar hemoglobin ibu terutama pada masa akhir kehamilan, bila konsentrasi Hb &lt; 11</w:t>
      </w:r>
      <w:proofErr w:type="gramStart"/>
      <w:r w:rsidRPr="00B7310B">
        <w:rPr>
          <w:rFonts w:ascii="Arial" w:hAnsi="Arial" w:cs="Arial"/>
        </w:rPr>
        <w:t>,0</w:t>
      </w:r>
      <w:proofErr w:type="gramEnd"/>
      <w:r w:rsidRPr="00B7310B">
        <w:rPr>
          <w:rFonts w:ascii="Arial" w:hAnsi="Arial" w:cs="Arial"/>
        </w:rPr>
        <w:t xml:space="preserve"> g/dl, hal itu dianggap abnormal dan biasanya disebabkan oleh defisiensi besi.</w:t>
      </w:r>
    </w:p>
    <w:p w:rsidR="00244BC1" w:rsidRPr="003016D1" w:rsidRDefault="00244BC1" w:rsidP="00244BC1">
      <w:pPr>
        <w:pStyle w:val="ListParagraph"/>
        <w:tabs>
          <w:tab w:val="left" w:pos="1080"/>
          <w:tab w:val="left" w:pos="1440"/>
        </w:tabs>
        <w:spacing w:after="0" w:line="360" w:lineRule="auto"/>
        <w:ind w:left="1800"/>
        <w:jc w:val="both"/>
        <w:rPr>
          <w:rFonts w:ascii="Arial" w:hAnsi="Arial" w:cs="Arial"/>
          <w:lang w:val="id-ID"/>
        </w:rPr>
      </w:pPr>
    </w:p>
    <w:p w:rsidR="00244BC1" w:rsidRPr="00B7310B" w:rsidRDefault="00244BC1" w:rsidP="00244BC1">
      <w:pPr>
        <w:pStyle w:val="ListParagraph"/>
        <w:tabs>
          <w:tab w:val="left" w:pos="1080"/>
          <w:tab w:val="left" w:pos="1440"/>
        </w:tabs>
        <w:spacing w:after="0" w:line="360" w:lineRule="auto"/>
        <w:ind w:left="1440" w:hanging="360"/>
        <w:jc w:val="both"/>
        <w:rPr>
          <w:rFonts w:ascii="Arial" w:hAnsi="Arial" w:cs="Arial"/>
        </w:rPr>
      </w:pPr>
      <w:r w:rsidRPr="00B7310B">
        <w:rPr>
          <w:rFonts w:ascii="Arial" w:hAnsi="Arial" w:cs="Arial"/>
        </w:rPr>
        <w:t xml:space="preserve">6.  Sistem Kardiovaskuler </w:t>
      </w:r>
    </w:p>
    <w:p w:rsidR="00244BC1" w:rsidRPr="00B7310B" w:rsidRDefault="00244BC1" w:rsidP="00244BC1">
      <w:pPr>
        <w:pStyle w:val="ListParagraph"/>
        <w:numPr>
          <w:ilvl w:val="0"/>
          <w:numId w:val="14"/>
        </w:numPr>
        <w:tabs>
          <w:tab w:val="left" w:pos="1080"/>
          <w:tab w:val="left" w:pos="1440"/>
          <w:tab w:val="left" w:pos="1800"/>
        </w:tabs>
        <w:spacing w:after="0" w:line="360" w:lineRule="auto"/>
        <w:jc w:val="both"/>
        <w:rPr>
          <w:rFonts w:ascii="Arial" w:hAnsi="Arial" w:cs="Arial"/>
          <w:b/>
        </w:rPr>
      </w:pPr>
      <w:r w:rsidRPr="00B7310B">
        <w:rPr>
          <w:rFonts w:ascii="Arial" w:hAnsi="Arial" w:cs="Arial"/>
        </w:rPr>
        <w:t xml:space="preserve">Trimester 1 </w:t>
      </w:r>
    </w:p>
    <w:p w:rsidR="00244BC1" w:rsidRPr="00B7310B" w:rsidRDefault="00244BC1" w:rsidP="00244BC1">
      <w:pPr>
        <w:pStyle w:val="ListParagraph"/>
        <w:tabs>
          <w:tab w:val="left" w:pos="1080"/>
          <w:tab w:val="left" w:pos="1440"/>
          <w:tab w:val="left" w:pos="1800"/>
        </w:tabs>
        <w:spacing w:after="0" w:line="360" w:lineRule="auto"/>
        <w:ind w:left="1800"/>
        <w:jc w:val="both"/>
        <w:rPr>
          <w:rFonts w:ascii="Arial" w:hAnsi="Arial" w:cs="Arial"/>
        </w:rPr>
      </w:pPr>
      <w:r w:rsidRPr="00B7310B">
        <w:rPr>
          <w:rFonts w:ascii="Arial" w:hAnsi="Arial" w:cs="Arial"/>
        </w:rPr>
        <w:tab/>
      </w:r>
      <w:proofErr w:type="gramStart"/>
      <w:r w:rsidRPr="00B7310B">
        <w:rPr>
          <w:rFonts w:ascii="Arial" w:hAnsi="Arial" w:cs="Arial"/>
        </w:rPr>
        <w:t>Perubahan terpenting pada fungsi jantung terjadi pada 8 minggu pertama kehamilan.Pada awal minggu kelima curah jantung mengalami peningkatan yang merupakan fungsi dari penurunan resistensi vaskuler sistemik serta peningkatan frekuensi denyut jantung.Preload meningkat sebagai akibat bertambahnya volume plasma yang terjadi pada minggu ke 10-20.</w:t>
      </w:r>
      <w:proofErr w:type="gramEnd"/>
    </w:p>
    <w:p w:rsidR="00244BC1" w:rsidRPr="00B7310B" w:rsidRDefault="00244BC1" w:rsidP="00244BC1">
      <w:pPr>
        <w:pStyle w:val="ListParagraph"/>
        <w:numPr>
          <w:ilvl w:val="0"/>
          <w:numId w:val="14"/>
        </w:numPr>
        <w:tabs>
          <w:tab w:val="left" w:pos="1080"/>
          <w:tab w:val="left" w:pos="1440"/>
          <w:tab w:val="left" w:pos="1800"/>
        </w:tabs>
        <w:spacing w:after="0" w:line="360" w:lineRule="auto"/>
        <w:jc w:val="both"/>
        <w:rPr>
          <w:rFonts w:ascii="Arial" w:hAnsi="Arial" w:cs="Arial"/>
          <w:b/>
        </w:rPr>
      </w:pPr>
      <w:r w:rsidRPr="00B7310B">
        <w:rPr>
          <w:rFonts w:ascii="Arial" w:hAnsi="Arial" w:cs="Arial"/>
        </w:rPr>
        <w:t xml:space="preserve">Trimester 2 </w:t>
      </w:r>
    </w:p>
    <w:p w:rsidR="00244BC1" w:rsidRPr="00B7310B" w:rsidRDefault="00244BC1" w:rsidP="00244BC1">
      <w:pPr>
        <w:pStyle w:val="ListParagraph"/>
        <w:tabs>
          <w:tab w:val="left" w:pos="1080"/>
          <w:tab w:val="left" w:pos="1440"/>
          <w:tab w:val="left" w:pos="1800"/>
        </w:tabs>
        <w:spacing w:after="0" w:line="360" w:lineRule="auto"/>
        <w:ind w:left="1800"/>
        <w:jc w:val="both"/>
        <w:rPr>
          <w:rFonts w:ascii="Arial" w:hAnsi="Arial" w:cs="Arial"/>
        </w:rPr>
      </w:pPr>
      <w:r w:rsidRPr="00B7310B">
        <w:rPr>
          <w:rFonts w:ascii="Arial" w:hAnsi="Arial" w:cs="Arial"/>
        </w:rPr>
        <w:tab/>
        <w:t xml:space="preserve">Sejak pertengahan kehamilan, pembesaran uterus </w:t>
      </w:r>
      <w:proofErr w:type="gramStart"/>
      <w:r w:rsidRPr="00B7310B">
        <w:rPr>
          <w:rFonts w:ascii="Arial" w:hAnsi="Arial" w:cs="Arial"/>
        </w:rPr>
        <w:t>akan</w:t>
      </w:r>
      <w:proofErr w:type="gramEnd"/>
      <w:r w:rsidRPr="00B7310B">
        <w:rPr>
          <w:rFonts w:ascii="Arial" w:hAnsi="Arial" w:cs="Arial"/>
        </w:rPr>
        <w:t xml:space="preserve"> menekan vena cava inferior dan aorta bawah saat ibu berada pada posisi terlentang. Hal itu </w:t>
      </w:r>
      <w:proofErr w:type="gramStart"/>
      <w:r w:rsidRPr="00B7310B">
        <w:rPr>
          <w:rFonts w:ascii="Arial" w:hAnsi="Arial" w:cs="Arial"/>
        </w:rPr>
        <w:t>akan</w:t>
      </w:r>
      <w:proofErr w:type="gramEnd"/>
      <w:r w:rsidRPr="00B7310B">
        <w:rPr>
          <w:rFonts w:ascii="Arial" w:hAnsi="Arial" w:cs="Arial"/>
        </w:rPr>
        <w:t xml:space="preserve"> berdampak pada pengurangan darah balik vena </w:t>
      </w:r>
      <w:r w:rsidRPr="00B7310B">
        <w:rPr>
          <w:rFonts w:ascii="Arial" w:hAnsi="Arial" w:cs="Arial"/>
        </w:rPr>
        <w:lastRenderedPageBreak/>
        <w:t xml:space="preserve">ke jantung hingga terjadi penurunan preload dan cardiac output yang kemudian dapat menyebabkan hipotensi arterial. </w:t>
      </w:r>
    </w:p>
    <w:p w:rsidR="00244BC1" w:rsidRPr="00B7310B" w:rsidRDefault="00244BC1" w:rsidP="00244BC1">
      <w:pPr>
        <w:pStyle w:val="ListParagraph"/>
        <w:numPr>
          <w:ilvl w:val="0"/>
          <w:numId w:val="14"/>
        </w:numPr>
        <w:tabs>
          <w:tab w:val="left" w:pos="1080"/>
          <w:tab w:val="left" w:pos="1440"/>
          <w:tab w:val="left" w:pos="1800"/>
        </w:tabs>
        <w:spacing w:after="0" w:line="360" w:lineRule="auto"/>
        <w:jc w:val="both"/>
        <w:rPr>
          <w:rFonts w:ascii="Arial" w:hAnsi="Arial" w:cs="Arial"/>
          <w:b/>
        </w:rPr>
      </w:pPr>
      <w:r w:rsidRPr="00B7310B">
        <w:rPr>
          <w:rFonts w:ascii="Arial" w:hAnsi="Arial" w:cs="Arial"/>
        </w:rPr>
        <w:t xml:space="preserve">Trimester 3 </w:t>
      </w:r>
    </w:p>
    <w:p w:rsidR="00244BC1" w:rsidRPr="00B7310B" w:rsidRDefault="00244BC1" w:rsidP="00244BC1">
      <w:pPr>
        <w:pStyle w:val="ListParagraph"/>
        <w:tabs>
          <w:tab w:val="left" w:pos="1080"/>
          <w:tab w:val="left" w:pos="1440"/>
          <w:tab w:val="left" w:pos="1800"/>
        </w:tabs>
        <w:spacing w:after="0" w:line="360" w:lineRule="auto"/>
        <w:ind w:left="1800"/>
        <w:jc w:val="both"/>
        <w:rPr>
          <w:rFonts w:ascii="Arial" w:hAnsi="Arial" w:cs="Arial"/>
          <w:lang w:val="id-ID"/>
        </w:rPr>
      </w:pPr>
      <w:r w:rsidRPr="00B7310B">
        <w:rPr>
          <w:rFonts w:ascii="Arial" w:hAnsi="Arial" w:cs="Arial"/>
        </w:rPr>
        <w:tab/>
        <w:t xml:space="preserve">Selama trimester terakhir, kelanjutan penekanan aorta pada pembesaran uterus juga </w:t>
      </w:r>
      <w:proofErr w:type="gramStart"/>
      <w:r w:rsidRPr="00B7310B">
        <w:rPr>
          <w:rFonts w:ascii="Arial" w:hAnsi="Arial" w:cs="Arial"/>
        </w:rPr>
        <w:t>akan</w:t>
      </w:r>
      <w:proofErr w:type="gramEnd"/>
      <w:r w:rsidRPr="00B7310B">
        <w:rPr>
          <w:rFonts w:ascii="Arial" w:hAnsi="Arial" w:cs="Arial"/>
        </w:rPr>
        <w:t xml:space="preserve"> mengurangi aliran darah uteroplasenta ke ginjal. Pada posisi terlentang ini </w:t>
      </w:r>
      <w:proofErr w:type="gramStart"/>
      <w:r w:rsidRPr="00B7310B">
        <w:rPr>
          <w:rFonts w:ascii="Arial" w:hAnsi="Arial" w:cs="Arial"/>
        </w:rPr>
        <w:t>akan</w:t>
      </w:r>
      <w:proofErr w:type="gramEnd"/>
      <w:r w:rsidRPr="00B7310B">
        <w:rPr>
          <w:rFonts w:ascii="Arial" w:hAnsi="Arial" w:cs="Arial"/>
        </w:rPr>
        <w:t xml:space="preserve"> membuat fungsi ginjal menurun jika dibandingkan dengan posisi miring.</w:t>
      </w:r>
    </w:p>
    <w:p w:rsidR="00244BC1" w:rsidRDefault="00244BC1" w:rsidP="00244BC1">
      <w:pPr>
        <w:pStyle w:val="ListParagraph"/>
        <w:tabs>
          <w:tab w:val="left" w:pos="1080"/>
          <w:tab w:val="left" w:pos="1440"/>
          <w:tab w:val="left" w:pos="1800"/>
        </w:tabs>
        <w:spacing w:after="0" w:line="360" w:lineRule="auto"/>
        <w:ind w:left="1800"/>
        <w:jc w:val="both"/>
        <w:rPr>
          <w:rFonts w:ascii="Arial" w:hAnsi="Arial" w:cs="Arial"/>
          <w:lang w:val="id-ID"/>
        </w:rPr>
      </w:pPr>
    </w:p>
    <w:p w:rsidR="00244BC1" w:rsidRDefault="00244BC1" w:rsidP="00244BC1">
      <w:pPr>
        <w:pStyle w:val="ListParagraph"/>
        <w:tabs>
          <w:tab w:val="left" w:pos="1080"/>
          <w:tab w:val="left" w:pos="1440"/>
          <w:tab w:val="left" w:pos="1800"/>
        </w:tabs>
        <w:spacing w:after="0" w:line="360" w:lineRule="auto"/>
        <w:ind w:left="1800"/>
        <w:jc w:val="both"/>
        <w:rPr>
          <w:rFonts w:ascii="Arial" w:hAnsi="Arial" w:cs="Arial"/>
          <w:lang w:val="id-ID"/>
        </w:rPr>
      </w:pPr>
    </w:p>
    <w:p w:rsidR="00244BC1" w:rsidRDefault="00244BC1" w:rsidP="00244BC1">
      <w:pPr>
        <w:pStyle w:val="ListParagraph"/>
        <w:tabs>
          <w:tab w:val="left" w:pos="1080"/>
          <w:tab w:val="left" w:pos="1440"/>
          <w:tab w:val="left" w:pos="1800"/>
        </w:tabs>
        <w:spacing w:after="0" w:line="360" w:lineRule="auto"/>
        <w:ind w:left="1800"/>
        <w:jc w:val="both"/>
        <w:rPr>
          <w:rFonts w:ascii="Arial" w:hAnsi="Arial" w:cs="Arial"/>
          <w:lang w:val="id-ID"/>
        </w:rPr>
      </w:pPr>
    </w:p>
    <w:p w:rsidR="00244BC1" w:rsidRPr="00B7310B" w:rsidRDefault="00244BC1" w:rsidP="00244BC1">
      <w:pPr>
        <w:pStyle w:val="ListParagraph"/>
        <w:tabs>
          <w:tab w:val="left" w:pos="1080"/>
          <w:tab w:val="left" w:pos="1440"/>
          <w:tab w:val="left" w:pos="1800"/>
        </w:tabs>
        <w:spacing w:after="0" w:line="360" w:lineRule="auto"/>
        <w:ind w:left="1800"/>
        <w:jc w:val="both"/>
        <w:rPr>
          <w:rFonts w:ascii="Arial" w:hAnsi="Arial" w:cs="Arial"/>
          <w:lang w:val="id-ID"/>
        </w:rPr>
      </w:pPr>
    </w:p>
    <w:p w:rsidR="00244BC1" w:rsidRPr="00B7310B" w:rsidRDefault="00244BC1" w:rsidP="00244BC1">
      <w:pPr>
        <w:pStyle w:val="ListParagraph"/>
        <w:tabs>
          <w:tab w:val="left" w:pos="1080"/>
          <w:tab w:val="left" w:pos="1440"/>
        </w:tabs>
        <w:spacing w:after="0" w:line="360" w:lineRule="auto"/>
        <w:ind w:left="1440" w:hanging="360"/>
        <w:jc w:val="both"/>
        <w:rPr>
          <w:rFonts w:ascii="Arial" w:hAnsi="Arial" w:cs="Arial"/>
        </w:rPr>
      </w:pPr>
      <w:r w:rsidRPr="00B7310B">
        <w:rPr>
          <w:rFonts w:ascii="Arial" w:hAnsi="Arial" w:cs="Arial"/>
        </w:rPr>
        <w:t xml:space="preserve">7. Sistem pernafasan </w:t>
      </w:r>
    </w:p>
    <w:p w:rsidR="00244BC1" w:rsidRPr="00B7310B" w:rsidRDefault="00244BC1" w:rsidP="00244BC1">
      <w:pPr>
        <w:pStyle w:val="ListParagraph"/>
        <w:numPr>
          <w:ilvl w:val="0"/>
          <w:numId w:val="15"/>
        </w:numPr>
        <w:tabs>
          <w:tab w:val="left" w:pos="1080"/>
          <w:tab w:val="left" w:pos="1440"/>
        </w:tabs>
        <w:spacing w:after="0" w:line="360" w:lineRule="auto"/>
        <w:jc w:val="both"/>
        <w:rPr>
          <w:rFonts w:ascii="Arial" w:hAnsi="Arial" w:cs="Arial"/>
          <w:b/>
        </w:rPr>
      </w:pPr>
      <w:r w:rsidRPr="00B7310B">
        <w:rPr>
          <w:rFonts w:ascii="Arial" w:hAnsi="Arial" w:cs="Arial"/>
        </w:rPr>
        <w:t xml:space="preserve">Trimester 1 </w:t>
      </w:r>
    </w:p>
    <w:p w:rsidR="00244BC1" w:rsidRPr="00B7310B" w:rsidRDefault="00244BC1" w:rsidP="00244BC1">
      <w:pPr>
        <w:pStyle w:val="ListParagraph"/>
        <w:tabs>
          <w:tab w:val="left" w:pos="1080"/>
          <w:tab w:val="left" w:pos="1440"/>
        </w:tabs>
        <w:spacing w:after="0" w:line="360" w:lineRule="auto"/>
        <w:ind w:left="1800"/>
        <w:jc w:val="both"/>
        <w:rPr>
          <w:rFonts w:ascii="Arial" w:hAnsi="Arial" w:cs="Arial"/>
        </w:rPr>
      </w:pPr>
      <w:r w:rsidRPr="00B7310B">
        <w:rPr>
          <w:rFonts w:ascii="Arial" w:hAnsi="Arial" w:cs="Arial"/>
        </w:rPr>
        <w:tab/>
      </w:r>
      <w:proofErr w:type="gramStart"/>
      <w:r w:rsidRPr="00B7310B">
        <w:rPr>
          <w:rFonts w:ascii="Arial" w:hAnsi="Arial" w:cs="Arial"/>
        </w:rPr>
        <w:t>Kesadaran untuk mengambil nafas sering meningkat pada awal kehamilan yang mungkin diinterpretasikan sebagai dispneu.Hal itu sering mengesankan adanya kelainan paru atau jantung padahal sebenarnya tidak ada apa-apa.Peningkatan usaha nafas selama kehamilan kemungkinan diinduksi terutama oleh progesteron dan sisanya oleh estrogen.Usaha nafas yang meningkat tersebut mengakibatkan PCO2 atau tekanan karbokdioksida berkurang.</w:t>
      </w:r>
      <w:proofErr w:type="gramEnd"/>
    </w:p>
    <w:p w:rsidR="00244BC1" w:rsidRPr="00B7310B" w:rsidRDefault="00244BC1" w:rsidP="00244BC1">
      <w:pPr>
        <w:pStyle w:val="ListParagraph"/>
        <w:numPr>
          <w:ilvl w:val="0"/>
          <w:numId w:val="15"/>
        </w:numPr>
        <w:tabs>
          <w:tab w:val="left" w:pos="1080"/>
          <w:tab w:val="left" w:pos="1440"/>
        </w:tabs>
        <w:spacing w:after="0" w:line="360" w:lineRule="auto"/>
        <w:jc w:val="both"/>
        <w:rPr>
          <w:rFonts w:ascii="Arial" w:hAnsi="Arial" w:cs="Arial"/>
          <w:b/>
        </w:rPr>
      </w:pPr>
      <w:r w:rsidRPr="00B7310B">
        <w:rPr>
          <w:rFonts w:ascii="Arial" w:hAnsi="Arial" w:cs="Arial"/>
        </w:rPr>
        <w:t xml:space="preserve">Trimester 2 </w:t>
      </w:r>
    </w:p>
    <w:p w:rsidR="00244BC1" w:rsidRPr="00B7310B" w:rsidRDefault="00244BC1" w:rsidP="00244BC1">
      <w:pPr>
        <w:pStyle w:val="ListParagraph"/>
        <w:tabs>
          <w:tab w:val="left" w:pos="1080"/>
          <w:tab w:val="left" w:pos="1440"/>
        </w:tabs>
        <w:spacing w:after="0" w:line="360" w:lineRule="auto"/>
        <w:ind w:left="1800"/>
        <w:jc w:val="both"/>
        <w:rPr>
          <w:rFonts w:ascii="Arial" w:hAnsi="Arial" w:cs="Arial"/>
        </w:rPr>
      </w:pPr>
      <w:r w:rsidRPr="00B7310B">
        <w:rPr>
          <w:rFonts w:ascii="Arial" w:hAnsi="Arial" w:cs="Arial"/>
        </w:rPr>
        <w:tab/>
        <w:t xml:space="preserve">Selama kehamilan, sirkumferensia thorax </w:t>
      </w:r>
      <w:proofErr w:type="gramStart"/>
      <w:r w:rsidRPr="00B7310B">
        <w:rPr>
          <w:rFonts w:ascii="Arial" w:hAnsi="Arial" w:cs="Arial"/>
        </w:rPr>
        <w:t>akan</w:t>
      </w:r>
      <w:proofErr w:type="gramEnd"/>
      <w:r w:rsidRPr="00B7310B">
        <w:rPr>
          <w:rFonts w:ascii="Arial" w:hAnsi="Arial" w:cs="Arial"/>
        </w:rPr>
        <w:t xml:space="preserve"> bertambah kurang lebih 6 cm dan diafragma akan naik kurang lebih 4 cm karena penekanan uterus pada rongga abdomen. Pada kehamilan lanjut, volume tidal, volume ventilasi per menit, dan pengambilan oksigen per menit </w:t>
      </w:r>
      <w:proofErr w:type="gramStart"/>
      <w:r w:rsidRPr="00B7310B">
        <w:rPr>
          <w:rFonts w:ascii="Arial" w:hAnsi="Arial" w:cs="Arial"/>
        </w:rPr>
        <w:t>akan</w:t>
      </w:r>
      <w:proofErr w:type="gramEnd"/>
      <w:r w:rsidRPr="00B7310B">
        <w:rPr>
          <w:rFonts w:ascii="Arial" w:hAnsi="Arial" w:cs="Arial"/>
        </w:rPr>
        <w:t xml:space="preserve"> bertambah secara signifikan. </w:t>
      </w:r>
    </w:p>
    <w:p w:rsidR="00244BC1" w:rsidRPr="00B7310B" w:rsidRDefault="00244BC1" w:rsidP="00244BC1">
      <w:pPr>
        <w:pStyle w:val="ListParagraph"/>
        <w:numPr>
          <w:ilvl w:val="0"/>
          <w:numId w:val="15"/>
        </w:numPr>
        <w:tabs>
          <w:tab w:val="left" w:pos="1080"/>
          <w:tab w:val="left" w:pos="1440"/>
        </w:tabs>
        <w:spacing w:after="0" w:line="360" w:lineRule="auto"/>
        <w:jc w:val="both"/>
        <w:rPr>
          <w:rFonts w:ascii="Arial" w:hAnsi="Arial" w:cs="Arial"/>
          <w:b/>
        </w:rPr>
      </w:pPr>
      <w:r w:rsidRPr="00B7310B">
        <w:rPr>
          <w:rFonts w:ascii="Arial" w:hAnsi="Arial" w:cs="Arial"/>
        </w:rPr>
        <w:t xml:space="preserve">Trimester 3 </w:t>
      </w:r>
    </w:p>
    <w:p w:rsidR="00244BC1" w:rsidRDefault="00244BC1" w:rsidP="00244BC1">
      <w:pPr>
        <w:pStyle w:val="ListParagraph"/>
        <w:tabs>
          <w:tab w:val="left" w:pos="1080"/>
          <w:tab w:val="left" w:pos="1440"/>
        </w:tabs>
        <w:spacing w:after="0" w:line="360" w:lineRule="auto"/>
        <w:ind w:left="1800"/>
        <w:jc w:val="both"/>
        <w:rPr>
          <w:rFonts w:ascii="Arial" w:hAnsi="Arial" w:cs="Arial"/>
          <w:lang w:val="id-ID"/>
        </w:rPr>
      </w:pPr>
      <w:r w:rsidRPr="00B7310B">
        <w:rPr>
          <w:rFonts w:ascii="Arial" w:hAnsi="Arial" w:cs="Arial"/>
        </w:rPr>
        <w:tab/>
      </w:r>
      <w:proofErr w:type="gramStart"/>
      <w:r w:rsidRPr="00B7310B">
        <w:rPr>
          <w:rFonts w:ascii="Arial" w:hAnsi="Arial" w:cs="Arial"/>
        </w:rPr>
        <w:t>Pergerakan difragma semakin terbatas seiring pertambahan ukuran uterus dalam rongga abdomen.</w:t>
      </w:r>
      <w:proofErr w:type="gramEnd"/>
      <w:r w:rsidRPr="00B7310B">
        <w:rPr>
          <w:rFonts w:ascii="Arial" w:hAnsi="Arial" w:cs="Arial"/>
        </w:rPr>
        <w:t xml:space="preserve"> Setelah minggu ke 30, peningkatan volume tidal, volume ventilasi per menit, dan pengambilan oksigen per menit </w:t>
      </w:r>
      <w:proofErr w:type="gramStart"/>
      <w:r w:rsidRPr="00B7310B">
        <w:rPr>
          <w:rFonts w:ascii="Arial" w:hAnsi="Arial" w:cs="Arial"/>
        </w:rPr>
        <w:t>akan</w:t>
      </w:r>
      <w:proofErr w:type="gramEnd"/>
      <w:r w:rsidRPr="00B7310B">
        <w:rPr>
          <w:rFonts w:ascii="Arial" w:hAnsi="Arial" w:cs="Arial"/>
        </w:rPr>
        <w:t xml:space="preserve"> mencapai puncaknya pada minggu ke 37. Wanita hamil </w:t>
      </w:r>
      <w:proofErr w:type="gramStart"/>
      <w:r w:rsidRPr="00B7310B">
        <w:rPr>
          <w:rFonts w:ascii="Arial" w:hAnsi="Arial" w:cs="Arial"/>
        </w:rPr>
        <w:t>akan</w:t>
      </w:r>
      <w:proofErr w:type="gramEnd"/>
      <w:r w:rsidRPr="00B7310B">
        <w:rPr>
          <w:rFonts w:ascii="Arial" w:hAnsi="Arial" w:cs="Arial"/>
        </w:rPr>
        <w:t xml:space="preserve"> bernafas lebih dalam sehingga memungkinkan pencampuran gas meningkat dan konsumsi oksigen meningkat 20%. </w:t>
      </w:r>
      <w:proofErr w:type="gramStart"/>
      <w:r w:rsidRPr="00B7310B">
        <w:rPr>
          <w:rFonts w:ascii="Arial" w:hAnsi="Arial" w:cs="Arial"/>
        </w:rPr>
        <w:t>Diperkirakan efek ini disebabkan oleh meningkatnya sekresi progesteron.</w:t>
      </w:r>
      <w:proofErr w:type="gramEnd"/>
    </w:p>
    <w:p w:rsidR="00244BC1" w:rsidRPr="003016D1" w:rsidRDefault="00244BC1" w:rsidP="00244BC1">
      <w:pPr>
        <w:pStyle w:val="ListParagraph"/>
        <w:tabs>
          <w:tab w:val="left" w:pos="1080"/>
          <w:tab w:val="left" w:pos="1440"/>
        </w:tabs>
        <w:spacing w:after="0" w:line="360" w:lineRule="auto"/>
        <w:ind w:left="1800"/>
        <w:jc w:val="both"/>
        <w:rPr>
          <w:rFonts w:ascii="Arial" w:hAnsi="Arial" w:cs="Arial"/>
          <w:lang w:val="id-ID"/>
        </w:rPr>
      </w:pPr>
    </w:p>
    <w:p w:rsidR="00244BC1" w:rsidRPr="00B7310B" w:rsidRDefault="00244BC1" w:rsidP="00244BC1">
      <w:pPr>
        <w:pStyle w:val="ListParagraph"/>
        <w:tabs>
          <w:tab w:val="left" w:pos="1080"/>
          <w:tab w:val="left" w:pos="1440"/>
        </w:tabs>
        <w:spacing w:after="0" w:line="360" w:lineRule="auto"/>
        <w:ind w:left="1440" w:hanging="360"/>
        <w:jc w:val="both"/>
        <w:rPr>
          <w:rFonts w:ascii="Arial" w:hAnsi="Arial" w:cs="Arial"/>
        </w:rPr>
      </w:pPr>
      <w:r w:rsidRPr="00B7310B">
        <w:rPr>
          <w:rFonts w:ascii="Arial" w:hAnsi="Arial" w:cs="Arial"/>
        </w:rPr>
        <w:t xml:space="preserve">8. Sistem Urinaria </w:t>
      </w:r>
    </w:p>
    <w:p w:rsidR="00244BC1" w:rsidRPr="00B7310B" w:rsidRDefault="00244BC1" w:rsidP="00244BC1">
      <w:pPr>
        <w:pStyle w:val="ListParagraph"/>
        <w:numPr>
          <w:ilvl w:val="0"/>
          <w:numId w:val="16"/>
        </w:numPr>
        <w:tabs>
          <w:tab w:val="left" w:pos="1080"/>
          <w:tab w:val="left" w:pos="1440"/>
        </w:tabs>
        <w:spacing w:after="0" w:line="360" w:lineRule="auto"/>
        <w:jc w:val="both"/>
        <w:rPr>
          <w:rFonts w:ascii="Arial" w:hAnsi="Arial" w:cs="Arial"/>
          <w:b/>
        </w:rPr>
      </w:pPr>
      <w:r w:rsidRPr="00B7310B">
        <w:rPr>
          <w:rFonts w:ascii="Arial" w:hAnsi="Arial" w:cs="Arial"/>
        </w:rPr>
        <w:t xml:space="preserve">Trimester 1 </w:t>
      </w:r>
    </w:p>
    <w:p w:rsidR="00244BC1" w:rsidRPr="00B7310B" w:rsidRDefault="00244BC1" w:rsidP="00244BC1">
      <w:pPr>
        <w:pStyle w:val="ListParagraph"/>
        <w:tabs>
          <w:tab w:val="left" w:pos="1080"/>
          <w:tab w:val="left" w:pos="1440"/>
        </w:tabs>
        <w:spacing w:after="0" w:line="360" w:lineRule="auto"/>
        <w:ind w:left="1800"/>
        <w:jc w:val="both"/>
        <w:rPr>
          <w:rFonts w:ascii="Arial" w:hAnsi="Arial" w:cs="Arial"/>
        </w:rPr>
      </w:pPr>
      <w:r w:rsidRPr="00B7310B">
        <w:rPr>
          <w:rFonts w:ascii="Arial" w:hAnsi="Arial" w:cs="Arial"/>
        </w:rPr>
        <w:lastRenderedPageBreak/>
        <w:tab/>
      </w:r>
      <w:proofErr w:type="gramStart"/>
      <w:r w:rsidRPr="00B7310B">
        <w:rPr>
          <w:rFonts w:ascii="Arial" w:hAnsi="Arial" w:cs="Arial"/>
        </w:rPr>
        <w:t>Pada bulan-bulan awal kehamilan, vesika urinaria tertekan oleh uterus sehingga sering timbul keinginan berkemih.</w:t>
      </w:r>
      <w:proofErr w:type="gramEnd"/>
      <w:r w:rsidRPr="00B7310B">
        <w:rPr>
          <w:rFonts w:ascii="Arial" w:hAnsi="Arial" w:cs="Arial"/>
        </w:rPr>
        <w:t xml:space="preserve"> Hal itu menghilang seiring </w:t>
      </w:r>
      <w:proofErr w:type="gramStart"/>
      <w:r w:rsidRPr="00B7310B">
        <w:rPr>
          <w:rFonts w:ascii="Arial" w:hAnsi="Arial" w:cs="Arial"/>
        </w:rPr>
        <w:t>usia</w:t>
      </w:r>
      <w:proofErr w:type="gramEnd"/>
      <w:r w:rsidRPr="00B7310B">
        <w:rPr>
          <w:rFonts w:ascii="Arial" w:hAnsi="Arial" w:cs="Arial"/>
        </w:rPr>
        <w:t xml:space="preserve"> kehamilan karena uterus yang telah membesar keluar dari rongga pelvis dan naik ke abdomen. </w:t>
      </w:r>
      <w:proofErr w:type="gramStart"/>
      <w:r w:rsidRPr="00B7310B">
        <w:rPr>
          <w:rFonts w:ascii="Arial" w:hAnsi="Arial" w:cs="Arial"/>
        </w:rPr>
        <w:t>Ukuran ginjal sedikit bertambah besar selama kehamilan.Laju filtrasi glomerulus (GFR) dan aliran plasma ginjal (RPF) meningkat pada awal kehamilan.</w:t>
      </w:r>
      <w:proofErr w:type="gramEnd"/>
    </w:p>
    <w:p w:rsidR="00244BC1" w:rsidRPr="00B7310B" w:rsidRDefault="00244BC1" w:rsidP="00244BC1">
      <w:pPr>
        <w:pStyle w:val="ListParagraph"/>
        <w:numPr>
          <w:ilvl w:val="0"/>
          <w:numId w:val="16"/>
        </w:numPr>
        <w:tabs>
          <w:tab w:val="left" w:pos="1080"/>
          <w:tab w:val="left" w:pos="1440"/>
        </w:tabs>
        <w:spacing w:after="0" w:line="360" w:lineRule="auto"/>
        <w:jc w:val="both"/>
        <w:rPr>
          <w:rFonts w:ascii="Arial" w:hAnsi="Arial" w:cs="Arial"/>
          <w:b/>
        </w:rPr>
      </w:pPr>
      <w:r w:rsidRPr="00B7310B">
        <w:rPr>
          <w:rFonts w:ascii="Arial" w:hAnsi="Arial" w:cs="Arial"/>
        </w:rPr>
        <w:t xml:space="preserve">Trimester 2 </w:t>
      </w:r>
    </w:p>
    <w:p w:rsidR="00244BC1" w:rsidRPr="00B7310B" w:rsidRDefault="00244BC1" w:rsidP="00244BC1">
      <w:pPr>
        <w:pStyle w:val="ListParagraph"/>
        <w:tabs>
          <w:tab w:val="left" w:pos="1080"/>
          <w:tab w:val="left" w:pos="1440"/>
        </w:tabs>
        <w:spacing w:after="0" w:line="360" w:lineRule="auto"/>
        <w:ind w:left="1800"/>
        <w:jc w:val="both"/>
        <w:rPr>
          <w:rFonts w:ascii="Arial" w:hAnsi="Arial" w:cs="Arial"/>
        </w:rPr>
      </w:pPr>
      <w:r w:rsidRPr="00B7310B">
        <w:rPr>
          <w:rFonts w:ascii="Arial" w:hAnsi="Arial" w:cs="Arial"/>
        </w:rPr>
        <w:tab/>
      </w:r>
      <w:proofErr w:type="gramStart"/>
      <w:r w:rsidRPr="00B7310B">
        <w:rPr>
          <w:rFonts w:ascii="Arial" w:hAnsi="Arial" w:cs="Arial"/>
        </w:rPr>
        <w:t>Uterus yang membesar mulai keluar dari rongga pelvis sehingga penekanan pada vesica urinaria pun berkurang.Selain itu, adanya peningkatan vaskularisasi dari vesica urinaria menyebabkan mukosanya hiperemia dan menjadi mudah berdarah bila terluka.</w:t>
      </w:r>
      <w:proofErr w:type="gramEnd"/>
    </w:p>
    <w:p w:rsidR="00244BC1" w:rsidRPr="00B7310B" w:rsidRDefault="00244BC1" w:rsidP="00244BC1">
      <w:pPr>
        <w:pStyle w:val="ListParagraph"/>
        <w:numPr>
          <w:ilvl w:val="0"/>
          <w:numId w:val="16"/>
        </w:numPr>
        <w:tabs>
          <w:tab w:val="left" w:pos="1080"/>
          <w:tab w:val="left" w:pos="1440"/>
        </w:tabs>
        <w:spacing w:after="0" w:line="360" w:lineRule="auto"/>
        <w:jc w:val="both"/>
        <w:rPr>
          <w:rFonts w:ascii="Arial" w:hAnsi="Arial" w:cs="Arial"/>
          <w:b/>
        </w:rPr>
      </w:pPr>
      <w:r w:rsidRPr="00B7310B">
        <w:rPr>
          <w:rFonts w:ascii="Arial" w:hAnsi="Arial" w:cs="Arial"/>
        </w:rPr>
        <w:t xml:space="preserve">Trimester 3 </w:t>
      </w:r>
    </w:p>
    <w:p w:rsidR="00244BC1" w:rsidRPr="00B7310B" w:rsidRDefault="00244BC1" w:rsidP="00244BC1">
      <w:pPr>
        <w:tabs>
          <w:tab w:val="left" w:pos="1080"/>
          <w:tab w:val="left" w:pos="1440"/>
        </w:tabs>
        <w:spacing w:line="360" w:lineRule="auto"/>
        <w:ind w:left="1800"/>
        <w:jc w:val="both"/>
        <w:rPr>
          <w:rFonts w:ascii="Arial" w:hAnsi="Arial" w:cs="Arial"/>
        </w:rPr>
      </w:pPr>
      <w:r w:rsidRPr="00B7310B">
        <w:rPr>
          <w:rFonts w:ascii="Arial" w:hAnsi="Arial" w:cs="Arial"/>
        </w:rPr>
        <w:tab/>
        <w:t xml:space="preserve">Pada akhir kehamilan, kepala janin mulai turun ke pintu atas panggul menyebabkan penekanan uterus pada vesica urinaria.Keluhan sering berkemih pun dapat muncul kembali.Selain itu, terjadi peningkatan sirkulasi darah di ginjal yang kemudian berpengaruh pada peningkatan laju filtrasi glomerulus dan renal plasma flow sehingga timbul gejala poliuria. Pada ekskresi </w:t>
      </w:r>
      <w:proofErr w:type="gramStart"/>
      <w:r w:rsidRPr="00B7310B">
        <w:rPr>
          <w:rFonts w:ascii="Arial" w:hAnsi="Arial" w:cs="Arial"/>
        </w:rPr>
        <w:t>akan</w:t>
      </w:r>
      <w:proofErr w:type="gramEnd"/>
      <w:r w:rsidRPr="00B7310B">
        <w:rPr>
          <w:rFonts w:ascii="Arial" w:hAnsi="Arial" w:cs="Arial"/>
        </w:rPr>
        <w:t xml:space="preserve"> dijumpai kadar asam amino dan vitamin yang larut air lebih banyak.</w:t>
      </w:r>
    </w:p>
    <w:p w:rsidR="00244BC1" w:rsidRPr="00B7310B" w:rsidRDefault="00244BC1" w:rsidP="00244BC1">
      <w:pPr>
        <w:tabs>
          <w:tab w:val="left" w:pos="1080"/>
          <w:tab w:val="left" w:pos="1440"/>
        </w:tabs>
        <w:spacing w:after="0" w:line="360" w:lineRule="auto"/>
        <w:ind w:left="1440" w:hanging="360"/>
        <w:jc w:val="both"/>
        <w:rPr>
          <w:rFonts w:ascii="Arial" w:hAnsi="Arial" w:cs="Arial"/>
        </w:rPr>
      </w:pPr>
      <w:proofErr w:type="gramStart"/>
      <w:r w:rsidRPr="00B7310B">
        <w:rPr>
          <w:rFonts w:ascii="Arial" w:hAnsi="Arial" w:cs="Arial"/>
        </w:rPr>
        <w:t>9.Sistem</w:t>
      </w:r>
      <w:proofErr w:type="gramEnd"/>
      <w:r w:rsidRPr="00B7310B">
        <w:rPr>
          <w:rFonts w:ascii="Arial" w:hAnsi="Arial" w:cs="Arial"/>
        </w:rPr>
        <w:t xml:space="preserve"> Muskuloskeletal </w:t>
      </w:r>
    </w:p>
    <w:p w:rsidR="00244BC1" w:rsidRPr="00B7310B" w:rsidRDefault="00244BC1" w:rsidP="00244BC1">
      <w:pPr>
        <w:pStyle w:val="ListParagraph"/>
        <w:numPr>
          <w:ilvl w:val="0"/>
          <w:numId w:val="17"/>
        </w:numPr>
        <w:tabs>
          <w:tab w:val="left" w:pos="1080"/>
          <w:tab w:val="left" w:pos="1440"/>
        </w:tabs>
        <w:spacing w:after="0" w:line="360" w:lineRule="auto"/>
        <w:jc w:val="both"/>
        <w:rPr>
          <w:rFonts w:ascii="Arial" w:hAnsi="Arial" w:cs="Arial"/>
          <w:b/>
        </w:rPr>
      </w:pPr>
      <w:r w:rsidRPr="00B7310B">
        <w:rPr>
          <w:rFonts w:ascii="Arial" w:hAnsi="Arial" w:cs="Arial"/>
        </w:rPr>
        <w:t xml:space="preserve">Trimester 1 </w:t>
      </w:r>
    </w:p>
    <w:p w:rsidR="00244BC1" w:rsidRDefault="00244BC1" w:rsidP="00244BC1">
      <w:pPr>
        <w:pStyle w:val="ListParagraph"/>
        <w:tabs>
          <w:tab w:val="left" w:pos="1080"/>
          <w:tab w:val="left" w:pos="1440"/>
        </w:tabs>
        <w:spacing w:after="0" w:line="360" w:lineRule="auto"/>
        <w:ind w:left="1800"/>
        <w:jc w:val="both"/>
        <w:rPr>
          <w:rFonts w:ascii="Arial" w:hAnsi="Arial" w:cs="Arial"/>
          <w:lang w:val="id-ID"/>
        </w:rPr>
      </w:pPr>
      <w:r w:rsidRPr="00B7310B">
        <w:rPr>
          <w:rFonts w:ascii="Arial" w:hAnsi="Arial" w:cs="Arial"/>
        </w:rPr>
        <w:tab/>
      </w:r>
      <w:proofErr w:type="gramStart"/>
      <w:r w:rsidRPr="00B7310B">
        <w:rPr>
          <w:rFonts w:ascii="Arial" w:hAnsi="Arial" w:cs="Arial"/>
        </w:rPr>
        <w:t>Pada trimester pertama tidak banyak perubahan pada musuloskeletal.</w:t>
      </w:r>
      <w:proofErr w:type="gramEnd"/>
      <w:r w:rsidRPr="00B7310B">
        <w:rPr>
          <w:rFonts w:ascii="Arial" w:hAnsi="Arial" w:cs="Arial"/>
        </w:rPr>
        <w:t xml:space="preserve"> Akibat peningkatan </w:t>
      </w:r>
      <w:proofErr w:type="gramStart"/>
      <w:r w:rsidRPr="00B7310B">
        <w:rPr>
          <w:rFonts w:ascii="Arial" w:hAnsi="Arial" w:cs="Arial"/>
        </w:rPr>
        <w:t>kadar</w:t>
      </w:r>
      <w:proofErr w:type="gramEnd"/>
      <w:r w:rsidRPr="00B7310B">
        <w:rPr>
          <w:rFonts w:ascii="Arial" w:hAnsi="Arial" w:cs="Arial"/>
        </w:rPr>
        <w:t xml:space="preserve"> hormone estrogen dan progesterone, terjadi relaksasi dari jaringan ikat, kartilago dan ligament juga meningkatkan jumlah cairan synovial. </w:t>
      </w:r>
      <w:proofErr w:type="gramStart"/>
      <w:r w:rsidRPr="00B7310B">
        <w:rPr>
          <w:rFonts w:ascii="Arial" w:hAnsi="Arial" w:cs="Arial"/>
        </w:rPr>
        <w:t>Bersamaan dua keadaan tersebut meningkatkan fleksibilitas dan mobilitas persendian.</w:t>
      </w:r>
      <w:proofErr w:type="gramEnd"/>
      <w:r w:rsidRPr="00B7310B">
        <w:rPr>
          <w:rFonts w:ascii="Arial" w:hAnsi="Arial" w:cs="Arial"/>
        </w:rPr>
        <w:t xml:space="preserve"> Keseimbangan </w:t>
      </w:r>
      <w:proofErr w:type="gramStart"/>
      <w:r w:rsidRPr="00B7310B">
        <w:rPr>
          <w:rFonts w:ascii="Arial" w:hAnsi="Arial" w:cs="Arial"/>
        </w:rPr>
        <w:t>kadar</w:t>
      </w:r>
      <w:proofErr w:type="gramEnd"/>
      <w:r w:rsidRPr="00B7310B">
        <w:rPr>
          <w:rFonts w:ascii="Arial" w:hAnsi="Arial" w:cs="Arial"/>
        </w:rPr>
        <w:t xml:space="preserve"> kalsium selama kehamilan biasanya normal apabila asupan nutrisinya khususnya produk terpenuhi. </w:t>
      </w:r>
    </w:p>
    <w:p w:rsidR="00244BC1" w:rsidRDefault="00244BC1" w:rsidP="00244BC1">
      <w:pPr>
        <w:pStyle w:val="ListParagraph"/>
        <w:tabs>
          <w:tab w:val="left" w:pos="1080"/>
          <w:tab w:val="left" w:pos="1440"/>
        </w:tabs>
        <w:spacing w:after="0" w:line="360" w:lineRule="auto"/>
        <w:ind w:left="1800"/>
        <w:jc w:val="both"/>
        <w:rPr>
          <w:rFonts w:ascii="Arial" w:hAnsi="Arial" w:cs="Arial"/>
          <w:lang w:val="id-ID"/>
        </w:rPr>
      </w:pPr>
    </w:p>
    <w:p w:rsidR="00244BC1" w:rsidRPr="00BE3F51" w:rsidRDefault="00244BC1" w:rsidP="00244BC1">
      <w:pPr>
        <w:pStyle w:val="ListParagraph"/>
        <w:tabs>
          <w:tab w:val="left" w:pos="1080"/>
          <w:tab w:val="left" w:pos="1440"/>
        </w:tabs>
        <w:spacing w:after="0" w:line="360" w:lineRule="auto"/>
        <w:ind w:left="1800"/>
        <w:jc w:val="both"/>
        <w:rPr>
          <w:rFonts w:ascii="Arial" w:hAnsi="Arial" w:cs="Arial"/>
          <w:lang w:val="id-ID"/>
        </w:rPr>
      </w:pPr>
    </w:p>
    <w:p w:rsidR="00244BC1" w:rsidRPr="00B7310B" w:rsidRDefault="00244BC1" w:rsidP="00244BC1">
      <w:pPr>
        <w:pStyle w:val="ListParagraph"/>
        <w:numPr>
          <w:ilvl w:val="0"/>
          <w:numId w:val="17"/>
        </w:numPr>
        <w:tabs>
          <w:tab w:val="left" w:pos="1080"/>
          <w:tab w:val="left" w:pos="1440"/>
        </w:tabs>
        <w:spacing w:after="0" w:line="360" w:lineRule="auto"/>
        <w:jc w:val="both"/>
        <w:rPr>
          <w:rFonts w:ascii="Arial" w:hAnsi="Arial" w:cs="Arial"/>
          <w:b/>
        </w:rPr>
      </w:pPr>
      <w:r w:rsidRPr="00B7310B">
        <w:rPr>
          <w:rFonts w:ascii="Arial" w:hAnsi="Arial" w:cs="Arial"/>
        </w:rPr>
        <w:t xml:space="preserve">Trimester 2 </w:t>
      </w:r>
    </w:p>
    <w:p w:rsidR="00244BC1" w:rsidRPr="00B7310B" w:rsidRDefault="00244BC1" w:rsidP="00244BC1">
      <w:pPr>
        <w:pStyle w:val="ListParagraph"/>
        <w:tabs>
          <w:tab w:val="left" w:pos="1080"/>
          <w:tab w:val="left" w:pos="1440"/>
        </w:tabs>
        <w:spacing w:after="0" w:line="360" w:lineRule="auto"/>
        <w:ind w:left="1800"/>
        <w:jc w:val="both"/>
        <w:rPr>
          <w:rFonts w:ascii="Arial" w:hAnsi="Arial" w:cs="Arial"/>
        </w:rPr>
      </w:pPr>
      <w:r w:rsidRPr="00B7310B">
        <w:rPr>
          <w:rFonts w:ascii="Arial" w:hAnsi="Arial" w:cs="Arial"/>
        </w:rPr>
        <w:tab/>
        <w:t>Tidak seperti pada trimester 1, selama trimester 2 ini mobilitas persendian sedikit berkurang.Hal ini dipicu oleh peningkatan retensi cairan pada connective tissue, terutama di daerah siku dan pergelangan tangan.</w:t>
      </w:r>
    </w:p>
    <w:p w:rsidR="00244BC1" w:rsidRPr="00B7310B" w:rsidRDefault="00244BC1" w:rsidP="00244BC1">
      <w:pPr>
        <w:pStyle w:val="ListParagraph"/>
        <w:numPr>
          <w:ilvl w:val="0"/>
          <w:numId w:val="17"/>
        </w:numPr>
        <w:tabs>
          <w:tab w:val="left" w:pos="1080"/>
          <w:tab w:val="left" w:pos="1440"/>
        </w:tabs>
        <w:spacing w:after="0" w:line="360" w:lineRule="auto"/>
        <w:jc w:val="both"/>
        <w:rPr>
          <w:rFonts w:ascii="Arial" w:hAnsi="Arial" w:cs="Arial"/>
          <w:b/>
        </w:rPr>
      </w:pPr>
      <w:r w:rsidRPr="00B7310B">
        <w:rPr>
          <w:rFonts w:ascii="Arial" w:hAnsi="Arial" w:cs="Arial"/>
        </w:rPr>
        <w:t xml:space="preserve">Trimester 3 </w:t>
      </w:r>
    </w:p>
    <w:p w:rsidR="00244BC1" w:rsidRDefault="00244BC1" w:rsidP="00244BC1">
      <w:pPr>
        <w:pStyle w:val="ListParagraph"/>
        <w:tabs>
          <w:tab w:val="left" w:pos="1080"/>
          <w:tab w:val="left" w:pos="1440"/>
        </w:tabs>
        <w:spacing w:after="0" w:line="360" w:lineRule="auto"/>
        <w:ind w:left="1800"/>
        <w:jc w:val="both"/>
        <w:rPr>
          <w:rFonts w:ascii="Arial" w:hAnsi="Arial" w:cs="Arial"/>
          <w:lang w:val="id-ID"/>
        </w:rPr>
      </w:pPr>
      <w:r w:rsidRPr="00B7310B">
        <w:rPr>
          <w:rFonts w:ascii="Arial" w:hAnsi="Arial" w:cs="Arial"/>
        </w:rPr>
        <w:lastRenderedPageBreak/>
        <w:tab/>
      </w:r>
      <w:proofErr w:type="gramStart"/>
      <w:r w:rsidRPr="00B7310B">
        <w:rPr>
          <w:rFonts w:ascii="Arial" w:hAnsi="Arial" w:cs="Arial"/>
        </w:rPr>
        <w:t>Akibar pembesaran uterus ke posisi anterior, umumnya wanita hamil memiliki bentuk punggung cenderung lordosis.</w:t>
      </w:r>
      <w:proofErr w:type="gramEnd"/>
      <w:r w:rsidRPr="00B7310B">
        <w:rPr>
          <w:rFonts w:ascii="Arial" w:hAnsi="Arial" w:cs="Arial"/>
        </w:rPr>
        <w:t xml:space="preserve"> Sendi sacroiliaca, sacrococcigis, dan pubis </w:t>
      </w:r>
      <w:proofErr w:type="gramStart"/>
      <w:r w:rsidRPr="00B7310B">
        <w:rPr>
          <w:rFonts w:ascii="Arial" w:hAnsi="Arial" w:cs="Arial"/>
        </w:rPr>
        <w:t>akan</w:t>
      </w:r>
      <w:proofErr w:type="gramEnd"/>
      <w:r w:rsidRPr="00B7310B">
        <w:rPr>
          <w:rFonts w:ascii="Arial" w:hAnsi="Arial" w:cs="Arial"/>
        </w:rPr>
        <w:t xml:space="preserve"> meningkat mobilitasnya diperkirakan karena pengaruh hormonal. </w:t>
      </w:r>
      <w:proofErr w:type="gramStart"/>
      <w:r w:rsidRPr="00B7310B">
        <w:rPr>
          <w:rFonts w:ascii="Arial" w:hAnsi="Arial" w:cs="Arial"/>
        </w:rPr>
        <w:t>Mobilitas tersebut dapat mengakibatkan perubahan sikap pada wanita hamil dan menimbulkan perasaan tidak nyaman pada bagian bawah punggung.</w:t>
      </w:r>
      <w:proofErr w:type="gramEnd"/>
    </w:p>
    <w:p w:rsidR="00244BC1" w:rsidRPr="003016D1" w:rsidRDefault="00244BC1" w:rsidP="00244BC1">
      <w:pPr>
        <w:pStyle w:val="ListParagraph"/>
        <w:tabs>
          <w:tab w:val="left" w:pos="1080"/>
          <w:tab w:val="left" w:pos="1440"/>
        </w:tabs>
        <w:spacing w:after="0" w:line="360" w:lineRule="auto"/>
        <w:ind w:left="1800"/>
        <w:jc w:val="both"/>
        <w:rPr>
          <w:rFonts w:ascii="Arial" w:hAnsi="Arial" w:cs="Arial"/>
          <w:lang w:val="id-ID"/>
        </w:rPr>
      </w:pPr>
    </w:p>
    <w:p w:rsidR="00244BC1" w:rsidRPr="00B7310B" w:rsidRDefault="00244BC1" w:rsidP="00244BC1">
      <w:pPr>
        <w:pStyle w:val="ListParagraph"/>
        <w:tabs>
          <w:tab w:val="left" w:pos="1080"/>
          <w:tab w:val="left" w:pos="1440"/>
        </w:tabs>
        <w:spacing w:after="0" w:line="360" w:lineRule="auto"/>
        <w:ind w:left="1440" w:hanging="360"/>
        <w:jc w:val="both"/>
        <w:rPr>
          <w:rFonts w:ascii="Arial" w:hAnsi="Arial" w:cs="Arial"/>
        </w:rPr>
      </w:pPr>
      <w:r w:rsidRPr="00B7310B">
        <w:rPr>
          <w:rFonts w:ascii="Arial" w:hAnsi="Arial" w:cs="Arial"/>
        </w:rPr>
        <w:t xml:space="preserve">10.  Sistem Persarafan </w:t>
      </w:r>
    </w:p>
    <w:p w:rsidR="00244BC1" w:rsidRPr="00B7310B" w:rsidRDefault="00244BC1" w:rsidP="00244BC1">
      <w:pPr>
        <w:pStyle w:val="ListParagraph"/>
        <w:numPr>
          <w:ilvl w:val="0"/>
          <w:numId w:val="18"/>
        </w:numPr>
        <w:tabs>
          <w:tab w:val="left" w:pos="1080"/>
          <w:tab w:val="left" w:pos="1440"/>
        </w:tabs>
        <w:spacing w:after="0" w:line="360" w:lineRule="auto"/>
        <w:jc w:val="both"/>
        <w:rPr>
          <w:rFonts w:ascii="Arial" w:hAnsi="Arial" w:cs="Arial"/>
          <w:b/>
        </w:rPr>
      </w:pPr>
      <w:r w:rsidRPr="00B7310B">
        <w:rPr>
          <w:rFonts w:ascii="Arial" w:hAnsi="Arial" w:cs="Arial"/>
        </w:rPr>
        <w:t xml:space="preserve">Trimester 1 </w:t>
      </w:r>
    </w:p>
    <w:p w:rsidR="00244BC1" w:rsidRPr="00B7310B" w:rsidRDefault="00244BC1" w:rsidP="00244BC1">
      <w:pPr>
        <w:pStyle w:val="ListParagraph"/>
        <w:tabs>
          <w:tab w:val="left" w:pos="1080"/>
          <w:tab w:val="left" w:pos="1440"/>
        </w:tabs>
        <w:spacing w:after="0" w:line="360" w:lineRule="auto"/>
        <w:ind w:left="1800"/>
        <w:jc w:val="both"/>
        <w:rPr>
          <w:rFonts w:ascii="Arial" w:hAnsi="Arial" w:cs="Arial"/>
        </w:rPr>
      </w:pPr>
      <w:r w:rsidRPr="00B7310B">
        <w:rPr>
          <w:rFonts w:ascii="Arial" w:hAnsi="Arial" w:cs="Arial"/>
        </w:rPr>
        <w:tab/>
      </w:r>
      <w:proofErr w:type="gramStart"/>
      <w:r w:rsidRPr="00B7310B">
        <w:rPr>
          <w:rFonts w:ascii="Arial" w:hAnsi="Arial" w:cs="Arial"/>
        </w:rPr>
        <w:t>Wanita hamil sering melaporkan adanya masalah pemusatan perhatian, konsentrasi dan memori selama kehamilan dan masa nifas awal.Namun, penelitian yang sistematis tentang memori pada kehamilan tidak terbatas dan seringkali bersifat anekdot.</w:t>
      </w:r>
      <w:proofErr w:type="gramEnd"/>
    </w:p>
    <w:p w:rsidR="00244BC1" w:rsidRPr="00B7310B" w:rsidRDefault="00244BC1" w:rsidP="00244BC1">
      <w:pPr>
        <w:pStyle w:val="ListParagraph"/>
        <w:numPr>
          <w:ilvl w:val="0"/>
          <w:numId w:val="18"/>
        </w:numPr>
        <w:tabs>
          <w:tab w:val="left" w:pos="1080"/>
          <w:tab w:val="left" w:pos="1440"/>
        </w:tabs>
        <w:spacing w:after="0" w:line="360" w:lineRule="auto"/>
        <w:jc w:val="both"/>
        <w:rPr>
          <w:rFonts w:ascii="Arial" w:hAnsi="Arial" w:cs="Arial"/>
          <w:b/>
        </w:rPr>
      </w:pPr>
      <w:r w:rsidRPr="00B7310B">
        <w:rPr>
          <w:rFonts w:ascii="Arial" w:hAnsi="Arial" w:cs="Arial"/>
        </w:rPr>
        <w:t xml:space="preserve">Trimester 2 </w:t>
      </w:r>
    </w:p>
    <w:p w:rsidR="00244BC1" w:rsidRPr="00B7310B" w:rsidRDefault="00244BC1" w:rsidP="00244BC1">
      <w:pPr>
        <w:pStyle w:val="ListParagraph"/>
        <w:tabs>
          <w:tab w:val="left" w:pos="1080"/>
          <w:tab w:val="left" w:pos="1440"/>
        </w:tabs>
        <w:spacing w:after="0" w:line="360" w:lineRule="auto"/>
        <w:ind w:left="1800"/>
        <w:jc w:val="both"/>
        <w:rPr>
          <w:rFonts w:ascii="Arial" w:hAnsi="Arial" w:cs="Arial"/>
        </w:rPr>
      </w:pPr>
      <w:r w:rsidRPr="00B7310B">
        <w:rPr>
          <w:rFonts w:ascii="Arial" w:hAnsi="Arial" w:cs="Arial"/>
        </w:rPr>
        <w:tab/>
        <w:t xml:space="preserve">Sejak awal </w:t>
      </w:r>
      <w:proofErr w:type="gramStart"/>
      <w:r w:rsidRPr="00B7310B">
        <w:rPr>
          <w:rFonts w:ascii="Arial" w:hAnsi="Arial" w:cs="Arial"/>
        </w:rPr>
        <w:t>usia</w:t>
      </w:r>
      <w:proofErr w:type="gramEnd"/>
      <w:r w:rsidRPr="00B7310B">
        <w:rPr>
          <w:rFonts w:ascii="Arial" w:hAnsi="Arial" w:cs="Arial"/>
        </w:rPr>
        <w:t xml:space="preserve"> gestasi 12 minggu, dan terus berlanjut hingga 2 bulan pertama pascapartum, wanita mengalami kesulitan untuk mulai tidur, sering terbangun, jam tidur malam yang lebih sedikit serta efisiensi tidur yang berkurang.</w:t>
      </w:r>
    </w:p>
    <w:p w:rsidR="00244BC1" w:rsidRPr="00B7310B" w:rsidRDefault="00244BC1" w:rsidP="00244BC1">
      <w:pPr>
        <w:pStyle w:val="ListParagraph"/>
        <w:numPr>
          <w:ilvl w:val="0"/>
          <w:numId w:val="18"/>
        </w:numPr>
        <w:tabs>
          <w:tab w:val="left" w:pos="1080"/>
          <w:tab w:val="left" w:pos="1440"/>
        </w:tabs>
        <w:spacing w:after="0" w:line="360" w:lineRule="auto"/>
        <w:jc w:val="both"/>
        <w:rPr>
          <w:rFonts w:ascii="Arial" w:hAnsi="Arial" w:cs="Arial"/>
          <w:b/>
        </w:rPr>
      </w:pPr>
      <w:r w:rsidRPr="00B7310B">
        <w:rPr>
          <w:rFonts w:ascii="Arial" w:hAnsi="Arial" w:cs="Arial"/>
        </w:rPr>
        <w:t xml:space="preserve">Trimester 3 </w:t>
      </w:r>
    </w:p>
    <w:p w:rsidR="00244BC1" w:rsidRDefault="00244BC1" w:rsidP="00244BC1">
      <w:pPr>
        <w:pStyle w:val="ListParagraph"/>
        <w:tabs>
          <w:tab w:val="left" w:pos="1080"/>
          <w:tab w:val="left" w:pos="1440"/>
        </w:tabs>
        <w:spacing w:after="0" w:line="360" w:lineRule="auto"/>
        <w:ind w:left="1800"/>
        <w:jc w:val="both"/>
        <w:rPr>
          <w:rFonts w:ascii="Arial" w:hAnsi="Arial" w:cs="Arial"/>
          <w:lang w:val="id-ID"/>
        </w:rPr>
      </w:pPr>
      <w:r w:rsidRPr="00B7310B">
        <w:rPr>
          <w:rFonts w:ascii="Arial" w:hAnsi="Arial" w:cs="Arial"/>
        </w:rPr>
        <w:tab/>
        <w:t xml:space="preserve">Penelitian Keenan dkk (1978) menemukan adanya penurunan memori terkait kehamilan yang terbatas pada trimester tiga.Penurunan ini disebabkan oleh depresi, kecemasan, kurang tidur atau perubahan fisik lain yang dikaitkan dengan kehamilan. </w:t>
      </w:r>
      <w:proofErr w:type="gramStart"/>
      <w:r w:rsidRPr="00B7310B">
        <w:rPr>
          <w:rFonts w:ascii="Arial" w:hAnsi="Arial" w:cs="Arial"/>
        </w:rPr>
        <w:t>Penurunan memori yang diketahui hanyalah sementara dan cepat pulih setelah kelahiran.</w:t>
      </w:r>
      <w:proofErr w:type="gramEnd"/>
    </w:p>
    <w:p w:rsidR="00244BC1" w:rsidRPr="003016D1" w:rsidRDefault="00244BC1" w:rsidP="00244BC1">
      <w:pPr>
        <w:pStyle w:val="ListParagraph"/>
        <w:tabs>
          <w:tab w:val="left" w:pos="1080"/>
          <w:tab w:val="left" w:pos="1440"/>
        </w:tabs>
        <w:spacing w:after="0" w:line="360" w:lineRule="auto"/>
        <w:ind w:left="1800"/>
        <w:jc w:val="both"/>
        <w:rPr>
          <w:rFonts w:ascii="Arial" w:hAnsi="Arial" w:cs="Arial"/>
          <w:lang w:val="id-ID"/>
        </w:rPr>
      </w:pPr>
    </w:p>
    <w:p w:rsidR="00244BC1" w:rsidRPr="00B7310B" w:rsidRDefault="00244BC1" w:rsidP="00244BC1">
      <w:pPr>
        <w:pStyle w:val="ListParagraph"/>
        <w:tabs>
          <w:tab w:val="left" w:pos="1080"/>
          <w:tab w:val="left" w:pos="1440"/>
        </w:tabs>
        <w:spacing w:after="0" w:line="360" w:lineRule="auto"/>
        <w:ind w:left="1440" w:hanging="360"/>
        <w:jc w:val="both"/>
        <w:rPr>
          <w:rFonts w:ascii="Arial" w:hAnsi="Arial" w:cs="Arial"/>
        </w:rPr>
      </w:pPr>
      <w:r w:rsidRPr="00B7310B">
        <w:rPr>
          <w:rFonts w:ascii="Arial" w:hAnsi="Arial" w:cs="Arial"/>
        </w:rPr>
        <w:t xml:space="preserve">11.  Sistem Pencernaan </w:t>
      </w:r>
    </w:p>
    <w:p w:rsidR="00244BC1" w:rsidRPr="00B7310B" w:rsidRDefault="00244BC1" w:rsidP="00244BC1">
      <w:pPr>
        <w:pStyle w:val="ListParagraph"/>
        <w:numPr>
          <w:ilvl w:val="0"/>
          <w:numId w:val="19"/>
        </w:numPr>
        <w:tabs>
          <w:tab w:val="left" w:pos="1080"/>
          <w:tab w:val="left" w:pos="1440"/>
        </w:tabs>
        <w:spacing w:after="0" w:line="360" w:lineRule="auto"/>
        <w:jc w:val="both"/>
        <w:rPr>
          <w:rFonts w:ascii="Arial" w:hAnsi="Arial" w:cs="Arial"/>
          <w:b/>
        </w:rPr>
      </w:pPr>
      <w:r w:rsidRPr="00B7310B">
        <w:rPr>
          <w:rFonts w:ascii="Arial" w:hAnsi="Arial" w:cs="Arial"/>
        </w:rPr>
        <w:t xml:space="preserve">Trimester 1 </w:t>
      </w:r>
    </w:p>
    <w:p w:rsidR="00244BC1" w:rsidRPr="00B7310B" w:rsidRDefault="00244BC1" w:rsidP="00244BC1">
      <w:pPr>
        <w:pStyle w:val="ListParagraph"/>
        <w:tabs>
          <w:tab w:val="left" w:pos="1080"/>
          <w:tab w:val="left" w:pos="1440"/>
        </w:tabs>
        <w:spacing w:after="0" w:line="360" w:lineRule="auto"/>
        <w:ind w:left="1800"/>
        <w:jc w:val="both"/>
        <w:rPr>
          <w:rFonts w:ascii="Arial" w:hAnsi="Arial" w:cs="Arial"/>
        </w:rPr>
      </w:pPr>
      <w:r w:rsidRPr="00B7310B">
        <w:rPr>
          <w:rFonts w:ascii="Arial" w:hAnsi="Arial" w:cs="Arial"/>
        </w:rPr>
        <w:tab/>
      </w:r>
      <w:proofErr w:type="gramStart"/>
      <w:r w:rsidRPr="00B7310B">
        <w:rPr>
          <w:rFonts w:ascii="Arial" w:hAnsi="Arial" w:cs="Arial"/>
        </w:rPr>
        <w:t>Timbulnya rasa tidak enak di ulu hati disebabkan karena perubahan posisi lambung dan aliran asam lambung ke esophagus bagian bawah.Produksi asam lambung menurun.Sering terjadi nausea dan muntah karena pengaruh human Chorionic Gonadotropin (HCG), tonus otot-otot traktus digestivus juga berkurang.Saliva atau pengeluaran air liur berlebihan dari biasa.</w:t>
      </w:r>
      <w:proofErr w:type="gramEnd"/>
      <w:r w:rsidRPr="00B7310B">
        <w:rPr>
          <w:rFonts w:ascii="Arial" w:hAnsi="Arial" w:cs="Arial"/>
        </w:rPr>
        <w:t xml:space="preserve"> Pada beberapa wanita ditemukan adanya ngidam makanan yang mungkin berkaitan dengan persepsi individu wanita tersebut mengenai </w:t>
      </w:r>
      <w:proofErr w:type="gramStart"/>
      <w:r w:rsidRPr="00B7310B">
        <w:rPr>
          <w:rFonts w:ascii="Arial" w:hAnsi="Arial" w:cs="Arial"/>
        </w:rPr>
        <w:t>apa</w:t>
      </w:r>
      <w:proofErr w:type="gramEnd"/>
      <w:r w:rsidRPr="00B7310B">
        <w:rPr>
          <w:rFonts w:ascii="Arial" w:hAnsi="Arial" w:cs="Arial"/>
        </w:rPr>
        <w:t xml:space="preserve"> yang bisa mengurangi rasa mual.</w:t>
      </w:r>
    </w:p>
    <w:p w:rsidR="00244BC1" w:rsidRPr="00B7310B" w:rsidRDefault="00244BC1" w:rsidP="00244BC1">
      <w:pPr>
        <w:pStyle w:val="ListParagraph"/>
        <w:numPr>
          <w:ilvl w:val="0"/>
          <w:numId w:val="19"/>
        </w:numPr>
        <w:tabs>
          <w:tab w:val="left" w:pos="1080"/>
          <w:tab w:val="left" w:pos="1440"/>
        </w:tabs>
        <w:spacing w:after="0" w:line="360" w:lineRule="auto"/>
        <w:jc w:val="both"/>
        <w:rPr>
          <w:rFonts w:ascii="Arial" w:hAnsi="Arial" w:cs="Arial"/>
          <w:b/>
        </w:rPr>
      </w:pPr>
      <w:r w:rsidRPr="00B7310B">
        <w:rPr>
          <w:rFonts w:ascii="Arial" w:hAnsi="Arial" w:cs="Arial"/>
        </w:rPr>
        <w:t xml:space="preserve">Trimester 2 </w:t>
      </w:r>
    </w:p>
    <w:p w:rsidR="00244BC1" w:rsidRPr="00B7310B" w:rsidRDefault="00244BC1" w:rsidP="00244BC1">
      <w:pPr>
        <w:pStyle w:val="ListParagraph"/>
        <w:tabs>
          <w:tab w:val="left" w:pos="1080"/>
          <w:tab w:val="left" w:pos="1440"/>
        </w:tabs>
        <w:spacing w:after="0" w:line="360" w:lineRule="auto"/>
        <w:ind w:left="1800"/>
        <w:jc w:val="both"/>
        <w:rPr>
          <w:rFonts w:ascii="Arial" w:hAnsi="Arial" w:cs="Arial"/>
        </w:rPr>
      </w:pPr>
      <w:r w:rsidRPr="00B7310B">
        <w:rPr>
          <w:rFonts w:ascii="Arial" w:hAnsi="Arial" w:cs="Arial"/>
        </w:rPr>
        <w:lastRenderedPageBreak/>
        <w:tab/>
        <w:t xml:space="preserve">Seiring dengan pembesaran uterus, lambung dan usus </w:t>
      </w:r>
      <w:proofErr w:type="gramStart"/>
      <w:r w:rsidRPr="00B7310B">
        <w:rPr>
          <w:rFonts w:ascii="Arial" w:hAnsi="Arial" w:cs="Arial"/>
        </w:rPr>
        <w:t>akan</w:t>
      </w:r>
      <w:proofErr w:type="gramEnd"/>
      <w:r w:rsidRPr="00B7310B">
        <w:rPr>
          <w:rFonts w:ascii="Arial" w:hAnsi="Arial" w:cs="Arial"/>
        </w:rPr>
        <w:t xml:space="preserve"> tergeser. Demikian juga dengan organ lain seperti appendiks yang </w:t>
      </w:r>
      <w:proofErr w:type="gramStart"/>
      <w:r w:rsidRPr="00B7310B">
        <w:rPr>
          <w:rFonts w:ascii="Arial" w:hAnsi="Arial" w:cs="Arial"/>
        </w:rPr>
        <w:t>akan</w:t>
      </w:r>
      <w:proofErr w:type="gramEnd"/>
      <w:r w:rsidRPr="00B7310B">
        <w:rPr>
          <w:rFonts w:ascii="Arial" w:hAnsi="Arial" w:cs="Arial"/>
        </w:rPr>
        <w:t xml:space="preserve"> bergeser ke arah atas dan lateral. Perubahan lainnya </w:t>
      </w:r>
      <w:proofErr w:type="gramStart"/>
      <w:r w:rsidRPr="00B7310B">
        <w:rPr>
          <w:rFonts w:ascii="Arial" w:hAnsi="Arial" w:cs="Arial"/>
        </w:rPr>
        <w:t>akan</w:t>
      </w:r>
      <w:proofErr w:type="gramEnd"/>
      <w:r w:rsidRPr="00B7310B">
        <w:rPr>
          <w:rFonts w:ascii="Arial" w:hAnsi="Arial" w:cs="Arial"/>
        </w:rPr>
        <w:t xml:space="preserve"> lebih bermakna pada kehamilan trimester </w:t>
      </w:r>
    </w:p>
    <w:p w:rsidR="00244BC1" w:rsidRPr="00B7310B" w:rsidRDefault="00244BC1" w:rsidP="00244BC1">
      <w:pPr>
        <w:pStyle w:val="ListParagraph"/>
        <w:numPr>
          <w:ilvl w:val="0"/>
          <w:numId w:val="19"/>
        </w:numPr>
        <w:tabs>
          <w:tab w:val="left" w:pos="1080"/>
          <w:tab w:val="left" w:pos="1440"/>
        </w:tabs>
        <w:spacing w:after="0" w:line="360" w:lineRule="auto"/>
        <w:jc w:val="both"/>
        <w:rPr>
          <w:rFonts w:ascii="Arial" w:hAnsi="Arial" w:cs="Arial"/>
          <w:b/>
        </w:rPr>
      </w:pPr>
      <w:r w:rsidRPr="00B7310B">
        <w:rPr>
          <w:rFonts w:ascii="Arial" w:hAnsi="Arial" w:cs="Arial"/>
        </w:rPr>
        <w:t xml:space="preserve">Trimester 3 </w:t>
      </w:r>
    </w:p>
    <w:p w:rsidR="00244BC1" w:rsidRPr="00B7310B" w:rsidRDefault="00244BC1" w:rsidP="00244BC1">
      <w:pPr>
        <w:pStyle w:val="ListParagraph"/>
        <w:tabs>
          <w:tab w:val="left" w:pos="1080"/>
          <w:tab w:val="left" w:pos="1440"/>
        </w:tabs>
        <w:spacing w:after="0" w:line="360" w:lineRule="auto"/>
        <w:ind w:left="1800"/>
        <w:jc w:val="both"/>
        <w:rPr>
          <w:rFonts w:ascii="Arial" w:hAnsi="Arial" w:cs="Arial"/>
        </w:rPr>
      </w:pPr>
      <w:r w:rsidRPr="00B7310B">
        <w:rPr>
          <w:rFonts w:ascii="Arial" w:hAnsi="Arial" w:cs="Arial"/>
        </w:rPr>
        <w:tab/>
        <w:t>Perubahan yang paling nyata adalah adanya penurunan motilitas otot polos pada organ digestif dan penurunan sekresi asam lambung.Akibatnya, tonus sphincter esofagus bagian bawah menurun dan dapat menyebabkan refluks dari lambung ke esofagus sehingga menimbulkan keluhan seperti heartburn.Penurunan motilitas usus juga memungkinkan penyerapan nutrisi lebih banyak, tetapi dapat muncul juga keluhan seperti konstipasi.Sedangkan mual dapat terjadi akibat penurunan asam lambung.</w:t>
      </w:r>
    </w:p>
    <w:p w:rsidR="00244BC1" w:rsidRPr="00B7310B" w:rsidRDefault="00244BC1" w:rsidP="00244BC1">
      <w:pPr>
        <w:spacing w:line="360" w:lineRule="auto"/>
        <w:ind w:left="1440" w:hanging="1080"/>
        <w:jc w:val="both"/>
        <w:rPr>
          <w:rFonts w:ascii="Arial" w:hAnsi="Arial" w:cs="Arial"/>
        </w:rPr>
      </w:pPr>
      <w:r w:rsidRPr="00B7310B">
        <w:rPr>
          <w:rFonts w:ascii="Arial" w:hAnsi="Arial" w:cs="Arial"/>
        </w:rPr>
        <w:tab/>
      </w:r>
      <w:r w:rsidRPr="00B7310B">
        <w:rPr>
          <w:rFonts w:ascii="Arial" w:hAnsi="Arial" w:cs="Arial"/>
        </w:rPr>
        <w:tab/>
      </w:r>
      <w:proofErr w:type="gramStart"/>
      <w:r w:rsidRPr="00B7310B">
        <w:rPr>
          <w:rFonts w:ascii="Arial" w:hAnsi="Arial" w:cs="Arial"/>
        </w:rPr>
        <w:t>Peningkatan berat badan sangat menentukan kelangsungan hasil akhir kehamilan.</w:t>
      </w:r>
      <w:proofErr w:type="gramEnd"/>
      <w:r w:rsidRPr="00B7310B">
        <w:rPr>
          <w:rFonts w:ascii="Arial" w:hAnsi="Arial" w:cs="Arial"/>
        </w:rPr>
        <w:t xml:space="preserve"> Bila ibu hamil sangat kurus makan </w:t>
      </w:r>
      <w:proofErr w:type="gramStart"/>
      <w:r w:rsidRPr="00B7310B">
        <w:rPr>
          <w:rFonts w:ascii="Arial" w:hAnsi="Arial" w:cs="Arial"/>
        </w:rPr>
        <w:t>akan</w:t>
      </w:r>
      <w:proofErr w:type="gramEnd"/>
      <w:r w:rsidRPr="00B7310B">
        <w:rPr>
          <w:rFonts w:ascii="Arial" w:hAnsi="Arial" w:cs="Arial"/>
        </w:rPr>
        <w:t xml:space="preserve"> melahirkan </w:t>
      </w:r>
      <w:r>
        <w:rPr>
          <w:rFonts w:ascii="Arial" w:hAnsi="Arial" w:cs="Arial"/>
        </w:rPr>
        <w:t>bayi dengan berat badan rendah</w:t>
      </w:r>
      <w:r>
        <w:rPr>
          <w:rFonts w:ascii="Arial" w:hAnsi="Arial" w:cs="Arial"/>
          <w:lang w:val="id-ID"/>
        </w:rPr>
        <w:t xml:space="preserve"> </w:t>
      </w:r>
      <w:r w:rsidRPr="00B7310B">
        <w:rPr>
          <w:rFonts w:ascii="Arial" w:hAnsi="Arial" w:cs="Arial"/>
        </w:rPr>
        <w:t xml:space="preserve">(BBLR) dan bayi prematur. </w:t>
      </w:r>
      <w:proofErr w:type="gramStart"/>
      <w:r w:rsidRPr="00B7310B">
        <w:rPr>
          <w:rFonts w:ascii="Arial" w:hAnsi="Arial" w:cs="Arial"/>
        </w:rPr>
        <w:t>Sebab-sebab terjadinya penurunan atau peningkatan berat badan pada ibu hamil yaitu edema, hipertensi kehamilan, dan makan yang banyak/berlebihan (Salmah dkk, 2006).</w:t>
      </w:r>
      <w:proofErr w:type="gramEnd"/>
      <w:r w:rsidRPr="00B7310B">
        <w:rPr>
          <w:rFonts w:ascii="Arial" w:hAnsi="Arial" w:cs="Arial"/>
        </w:rPr>
        <w:t xml:space="preserve"> Menurut Kusmiyati (2009), proporsi kenaikan berat badan selama hamil adalah sebagai </w:t>
      </w:r>
      <w:proofErr w:type="gramStart"/>
      <w:r w:rsidRPr="00B7310B">
        <w:rPr>
          <w:rFonts w:ascii="Arial" w:hAnsi="Arial" w:cs="Arial"/>
        </w:rPr>
        <w:t>berikut :</w:t>
      </w:r>
      <w:proofErr w:type="gramEnd"/>
    </w:p>
    <w:p w:rsidR="00244BC1" w:rsidRPr="00B7310B" w:rsidRDefault="00244BC1" w:rsidP="00244BC1">
      <w:pPr>
        <w:pStyle w:val="ListParagraph"/>
        <w:numPr>
          <w:ilvl w:val="0"/>
          <w:numId w:val="7"/>
        </w:numPr>
        <w:spacing w:after="0" w:line="360" w:lineRule="auto"/>
        <w:ind w:left="1843" w:hanging="270"/>
        <w:jc w:val="both"/>
        <w:rPr>
          <w:rFonts w:ascii="Arial" w:hAnsi="Arial" w:cs="Arial"/>
        </w:rPr>
      </w:pPr>
      <w:r w:rsidRPr="00B7310B">
        <w:rPr>
          <w:rFonts w:ascii="Arial" w:hAnsi="Arial" w:cs="Arial"/>
        </w:rPr>
        <w:t xml:space="preserve">Pada trimester I kenaikan berat badan ibu lebih kurang 1 kg yang hampir seluruhnya merupaka kenaikan berat badan ibu. </w:t>
      </w:r>
    </w:p>
    <w:p w:rsidR="00244BC1" w:rsidRPr="00B7310B" w:rsidRDefault="00244BC1" w:rsidP="00244BC1">
      <w:pPr>
        <w:pStyle w:val="ListParagraph"/>
        <w:numPr>
          <w:ilvl w:val="0"/>
          <w:numId w:val="7"/>
        </w:numPr>
        <w:spacing w:after="0" w:line="360" w:lineRule="auto"/>
        <w:ind w:left="1843" w:hanging="270"/>
        <w:jc w:val="both"/>
        <w:rPr>
          <w:rFonts w:ascii="Arial" w:hAnsi="Arial" w:cs="Arial"/>
        </w:rPr>
      </w:pPr>
      <w:r w:rsidRPr="00B7310B">
        <w:rPr>
          <w:rFonts w:ascii="Arial" w:hAnsi="Arial" w:cs="Arial"/>
        </w:rPr>
        <w:t>Pada trimester II sekitar 3 kg atau 0</w:t>
      </w:r>
      <w:proofErr w:type="gramStart"/>
      <w:r w:rsidRPr="00B7310B">
        <w:rPr>
          <w:rFonts w:ascii="Arial" w:hAnsi="Arial" w:cs="Arial"/>
        </w:rPr>
        <w:t>,3</w:t>
      </w:r>
      <w:proofErr w:type="gramEnd"/>
      <w:r w:rsidRPr="00B7310B">
        <w:rPr>
          <w:rFonts w:ascii="Arial" w:hAnsi="Arial" w:cs="Arial"/>
        </w:rPr>
        <w:t xml:space="preserve"> kg/minggu. Sebesar 60% dari kenaikan berat badan ini disebabkan pertumbuhan jaringan ibu. </w:t>
      </w:r>
    </w:p>
    <w:p w:rsidR="00244BC1" w:rsidRPr="00B7310B" w:rsidRDefault="00244BC1" w:rsidP="00244BC1">
      <w:pPr>
        <w:pStyle w:val="ListParagraph"/>
        <w:numPr>
          <w:ilvl w:val="0"/>
          <w:numId w:val="7"/>
        </w:numPr>
        <w:spacing w:after="0" w:line="360" w:lineRule="auto"/>
        <w:ind w:left="1843" w:hanging="270"/>
        <w:jc w:val="both"/>
        <w:rPr>
          <w:rFonts w:ascii="Arial" w:hAnsi="Arial" w:cs="Arial"/>
        </w:rPr>
      </w:pPr>
      <w:r w:rsidRPr="00B7310B">
        <w:rPr>
          <w:rFonts w:ascii="Arial" w:hAnsi="Arial" w:cs="Arial"/>
        </w:rPr>
        <w:t>Pada Trimester III sekitar 6 kg atau 0</w:t>
      </w:r>
      <w:proofErr w:type="gramStart"/>
      <w:r w:rsidRPr="00B7310B">
        <w:rPr>
          <w:rFonts w:ascii="Arial" w:hAnsi="Arial" w:cs="Arial"/>
        </w:rPr>
        <w:t>,3</w:t>
      </w:r>
      <w:proofErr w:type="gramEnd"/>
      <w:r w:rsidRPr="00B7310B">
        <w:rPr>
          <w:rFonts w:ascii="Arial" w:hAnsi="Arial" w:cs="Arial"/>
        </w:rPr>
        <w:t xml:space="preserve">-0,5 kg/minggu. Sebesar 60% dari kenaikan berat badan ini karena pertumbuhan jaringan janin. </w:t>
      </w:r>
    </w:p>
    <w:p w:rsidR="00244BC1" w:rsidRPr="00B7310B" w:rsidRDefault="00244BC1" w:rsidP="00244BC1">
      <w:pPr>
        <w:pStyle w:val="ListParagraph"/>
        <w:spacing w:after="0" w:line="360" w:lineRule="auto"/>
        <w:ind w:left="1440"/>
        <w:jc w:val="both"/>
        <w:rPr>
          <w:rFonts w:ascii="Arial" w:hAnsi="Arial" w:cs="Arial"/>
        </w:rPr>
      </w:pPr>
    </w:p>
    <w:p w:rsidR="00244BC1" w:rsidRPr="00B7310B" w:rsidRDefault="00244BC1" w:rsidP="00244BC1">
      <w:pPr>
        <w:pStyle w:val="ListParagraph"/>
        <w:numPr>
          <w:ilvl w:val="0"/>
          <w:numId w:val="1"/>
        </w:numPr>
        <w:spacing w:line="360" w:lineRule="auto"/>
        <w:jc w:val="both"/>
        <w:rPr>
          <w:rFonts w:ascii="Arial" w:hAnsi="Arial" w:cs="Arial"/>
          <w:b/>
          <w:color w:val="000000" w:themeColor="text1"/>
        </w:rPr>
      </w:pPr>
      <w:r w:rsidRPr="00B7310B">
        <w:rPr>
          <w:rFonts w:ascii="Arial" w:hAnsi="Arial" w:cs="Arial"/>
          <w:b/>
          <w:color w:val="000000" w:themeColor="text1"/>
        </w:rPr>
        <w:t xml:space="preserve"> </w:t>
      </w:r>
      <w:r w:rsidRPr="00B7310B">
        <w:rPr>
          <w:rFonts w:ascii="Arial" w:hAnsi="Arial" w:cs="Arial"/>
          <w:b/>
        </w:rPr>
        <w:t>Pola</w:t>
      </w:r>
      <w:r w:rsidRPr="00B7310B">
        <w:rPr>
          <w:rFonts w:ascii="Arial" w:hAnsi="Arial" w:cs="Arial"/>
          <w:b/>
          <w:color w:val="000000" w:themeColor="text1"/>
        </w:rPr>
        <w:t xml:space="preserve"> Makan </w:t>
      </w:r>
    </w:p>
    <w:p w:rsidR="00244BC1" w:rsidRPr="00B7310B" w:rsidRDefault="00244BC1" w:rsidP="00244BC1">
      <w:pPr>
        <w:pStyle w:val="ListParagraph"/>
        <w:numPr>
          <w:ilvl w:val="0"/>
          <w:numId w:val="26"/>
        </w:numPr>
        <w:spacing w:line="360" w:lineRule="auto"/>
        <w:ind w:left="1260"/>
        <w:jc w:val="both"/>
        <w:rPr>
          <w:rFonts w:ascii="Arial" w:hAnsi="Arial" w:cs="Arial"/>
          <w:b/>
          <w:color w:val="000000" w:themeColor="text1"/>
          <w:shd w:val="clear" w:color="auto" w:fill="FEFDFA"/>
        </w:rPr>
      </w:pPr>
      <w:r w:rsidRPr="00B7310B">
        <w:rPr>
          <w:rFonts w:ascii="Arial" w:hAnsi="Arial" w:cs="Arial"/>
          <w:b/>
          <w:color w:val="000000" w:themeColor="text1"/>
          <w:shd w:val="clear" w:color="auto" w:fill="FEFDFA"/>
        </w:rPr>
        <w:t xml:space="preserve">Pengertian Pola makan </w:t>
      </w:r>
    </w:p>
    <w:p w:rsidR="00244BC1" w:rsidRPr="00B7310B" w:rsidRDefault="00244BC1" w:rsidP="00244BC1">
      <w:pPr>
        <w:pStyle w:val="ListParagraph"/>
        <w:spacing w:line="360" w:lineRule="auto"/>
        <w:ind w:left="1260" w:firstLine="720"/>
        <w:jc w:val="both"/>
        <w:rPr>
          <w:rFonts w:ascii="Arial" w:hAnsi="Arial" w:cs="Arial"/>
          <w:color w:val="000000" w:themeColor="text1"/>
          <w:shd w:val="clear" w:color="auto" w:fill="FEFDFA"/>
        </w:rPr>
      </w:pPr>
      <w:proofErr w:type="gramStart"/>
      <w:r w:rsidRPr="00B7310B">
        <w:rPr>
          <w:rFonts w:ascii="Arial" w:hAnsi="Arial" w:cs="Arial"/>
          <w:color w:val="000000" w:themeColor="text1"/>
          <w:shd w:val="clear" w:color="auto" w:fill="FEFDFA"/>
        </w:rPr>
        <w:t>Pola makan adalah berbagai informasi yang memberikan gambaran mengenai macam dan jumlah bahan makanan yang dimakan setiap hari oleh satu orang dan merupakan ciri khas untuk suatu kelompok masyaraka tertentu (Sulistyoningsih, 2011).</w:t>
      </w:r>
      <w:proofErr w:type="gramEnd"/>
      <w:r w:rsidRPr="00B7310B">
        <w:rPr>
          <w:rFonts w:ascii="Arial" w:hAnsi="Arial" w:cs="Arial"/>
          <w:color w:val="000000" w:themeColor="text1"/>
          <w:shd w:val="clear" w:color="auto" w:fill="FEFDFA"/>
        </w:rPr>
        <w:t> </w:t>
      </w:r>
      <w:r w:rsidRPr="00B7310B">
        <w:rPr>
          <w:rFonts w:ascii="Arial" w:hAnsi="Arial" w:cs="Arial"/>
          <w:color w:val="000000" w:themeColor="text1"/>
          <w:lang w:eastAsia="id-ID"/>
        </w:rPr>
        <w:t xml:space="preserve">Pola makan menurut beberapa pakar yaitu </w:t>
      </w:r>
      <w:proofErr w:type="gramStart"/>
      <w:r w:rsidRPr="00B7310B">
        <w:rPr>
          <w:rFonts w:ascii="Arial" w:hAnsi="Arial" w:cs="Arial"/>
          <w:color w:val="000000" w:themeColor="text1"/>
          <w:lang w:eastAsia="id-ID"/>
        </w:rPr>
        <w:t>cara</w:t>
      </w:r>
      <w:proofErr w:type="gramEnd"/>
      <w:r w:rsidRPr="00B7310B">
        <w:rPr>
          <w:rFonts w:ascii="Arial" w:hAnsi="Arial" w:cs="Arial"/>
          <w:color w:val="000000" w:themeColor="text1"/>
          <w:lang w:eastAsia="id-ID"/>
        </w:rPr>
        <w:t xml:space="preserve"> pemenuhan kebutuhan zat gizi yang diperoleh dari makanan yang digunakan sebagai bahan energi tubuh. </w:t>
      </w:r>
      <w:proofErr w:type="gramStart"/>
      <w:r w:rsidRPr="00B7310B">
        <w:rPr>
          <w:rFonts w:ascii="Arial" w:hAnsi="Arial" w:cs="Arial"/>
          <w:color w:val="000000" w:themeColor="text1"/>
          <w:lang w:eastAsia="id-ID"/>
        </w:rPr>
        <w:t xml:space="preserve">Pola makan atau pola konsumsi pangan adalah </w:t>
      </w:r>
      <w:r w:rsidRPr="00B7310B">
        <w:rPr>
          <w:rFonts w:ascii="Arial" w:hAnsi="Arial" w:cs="Arial"/>
          <w:color w:val="000000" w:themeColor="text1"/>
          <w:lang w:eastAsia="id-ID"/>
        </w:rPr>
        <w:lastRenderedPageBreak/>
        <w:t>susunan jenis dan jumlah makanan yang dikonsumsi seseorang atau kelompok orang pada waktu tertentu (Baliwati, 2009).</w:t>
      </w:r>
      <w:proofErr w:type="gramEnd"/>
    </w:p>
    <w:p w:rsidR="00244BC1" w:rsidRPr="00B7310B" w:rsidRDefault="00244BC1" w:rsidP="00244BC1">
      <w:pPr>
        <w:pStyle w:val="ListParagraph"/>
        <w:spacing w:line="360" w:lineRule="auto"/>
        <w:ind w:left="1260" w:firstLine="720"/>
        <w:jc w:val="both"/>
        <w:rPr>
          <w:rFonts w:ascii="Arial" w:hAnsi="Arial" w:cs="Arial"/>
          <w:color w:val="000000" w:themeColor="text1"/>
          <w:lang w:eastAsia="id-ID"/>
        </w:rPr>
      </w:pPr>
      <w:r w:rsidRPr="00B7310B">
        <w:rPr>
          <w:rFonts w:ascii="Arial" w:hAnsi="Arial" w:cs="Arial"/>
          <w:color w:val="000000" w:themeColor="text1"/>
          <w:shd w:val="clear" w:color="auto" w:fill="FEFDFA"/>
        </w:rPr>
        <w:t xml:space="preserve"> Sumber lain mengatakan bahwa pola makan di definisikan sebagai karateristik dari kegiatan yang berulang kali dari individu dalam memenuhi kebutuhannya akan makanan, sehingga kebutuhan fisiologis, sosial dan emosionalnya dapat terpenuhi</w:t>
      </w:r>
      <w:proofErr w:type="gramStart"/>
      <w:r w:rsidRPr="00B7310B">
        <w:rPr>
          <w:rFonts w:ascii="Arial" w:hAnsi="Arial" w:cs="Arial"/>
          <w:color w:val="000000" w:themeColor="text1"/>
          <w:shd w:val="clear" w:color="auto" w:fill="FEFDFA"/>
        </w:rPr>
        <w:t> </w:t>
      </w:r>
      <w:r w:rsidRPr="00B7310B">
        <w:rPr>
          <w:rStyle w:val="apple-converted-space"/>
          <w:rFonts w:ascii="Arial" w:hAnsi="Arial" w:cs="Arial"/>
          <w:color w:val="000000" w:themeColor="text1"/>
          <w:shd w:val="clear" w:color="auto" w:fill="FEFDFA"/>
        </w:rPr>
        <w:t> </w:t>
      </w:r>
      <w:r w:rsidRPr="00B7310B">
        <w:rPr>
          <w:rFonts w:ascii="Arial" w:hAnsi="Arial" w:cs="Arial"/>
          <w:color w:val="000000" w:themeColor="text1"/>
          <w:shd w:val="clear" w:color="auto" w:fill="FEFDFA"/>
        </w:rPr>
        <w:t>(</w:t>
      </w:r>
      <w:proofErr w:type="gramEnd"/>
      <w:r w:rsidRPr="00B7310B">
        <w:rPr>
          <w:rFonts w:ascii="Arial" w:hAnsi="Arial" w:cs="Arial"/>
          <w:color w:val="000000" w:themeColor="text1"/>
          <w:shd w:val="clear" w:color="auto" w:fill="FEFDFA"/>
        </w:rPr>
        <w:t>Sulistyoningsih, 2011).</w:t>
      </w:r>
      <w:r w:rsidRPr="00B7310B">
        <w:rPr>
          <w:rFonts w:ascii="Arial" w:hAnsi="Arial" w:cs="Arial"/>
          <w:color w:val="000000" w:themeColor="text1"/>
          <w:lang w:eastAsia="id-ID"/>
        </w:rPr>
        <w:t xml:space="preserve"> Menurut Imelda (2009) pola makan adalah </w:t>
      </w:r>
      <w:proofErr w:type="gramStart"/>
      <w:r w:rsidRPr="00B7310B">
        <w:rPr>
          <w:rFonts w:ascii="Arial" w:hAnsi="Arial" w:cs="Arial"/>
          <w:color w:val="000000" w:themeColor="text1"/>
          <w:lang w:eastAsia="id-ID"/>
        </w:rPr>
        <w:t>cara</w:t>
      </w:r>
      <w:proofErr w:type="gramEnd"/>
      <w:r w:rsidRPr="00B7310B">
        <w:rPr>
          <w:rFonts w:ascii="Arial" w:hAnsi="Arial" w:cs="Arial"/>
          <w:color w:val="000000" w:themeColor="text1"/>
          <w:lang w:eastAsia="id-ID"/>
        </w:rPr>
        <w:t xml:space="preserve"> konsumsi seseorang untuk memenuhi kebutuhan gizi dengan cara yang teratur.</w:t>
      </w:r>
    </w:p>
    <w:p w:rsidR="00244BC1" w:rsidRPr="000D0616" w:rsidRDefault="00244BC1" w:rsidP="00244BC1">
      <w:pPr>
        <w:pStyle w:val="ListParagraph"/>
        <w:spacing w:line="360" w:lineRule="auto"/>
        <w:ind w:left="1260" w:firstLine="720"/>
        <w:jc w:val="both"/>
        <w:rPr>
          <w:rFonts w:ascii="Arial" w:hAnsi="Arial" w:cs="Arial"/>
          <w:b/>
          <w:color w:val="000000" w:themeColor="text1"/>
          <w:shd w:val="clear" w:color="auto" w:fill="FEFDFA"/>
          <w:lang w:val="id-ID"/>
        </w:rPr>
      </w:pPr>
    </w:p>
    <w:p w:rsidR="00244BC1" w:rsidRPr="00B7310B" w:rsidRDefault="00244BC1" w:rsidP="00244BC1">
      <w:pPr>
        <w:pStyle w:val="ListParagraph"/>
        <w:numPr>
          <w:ilvl w:val="0"/>
          <w:numId w:val="26"/>
        </w:numPr>
        <w:spacing w:line="360" w:lineRule="auto"/>
        <w:ind w:firstLine="180"/>
        <w:jc w:val="both"/>
        <w:rPr>
          <w:rFonts w:ascii="Arial" w:hAnsi="Arial" w:cs="Arial"/>
          <w:b/>
          <w:color w:val="000000" w:themeColor="text1"/>
          <w:lang w:eastAsia="id-ID"/>
        </w:rPr>
      </w:pPr>
      <w:r w:rsidRPr="00B7310B">
        <w:rPr>
          <w:rFonts w:ascii="Arial" w:hAnsi="Arial" w:cs="Arial"/>
          <w:b/>
          <w:color w:val="000000" w:themeColor="text1"/>
          <w:lang w:eastAsia="id-ID"/>
        </w:rPr>
        <w:t>Pola Makan Ibu Hamil</w:t>
      </w:r>
    </w:p>
    <w:p w:rsidR="00244BC1" w:rsidRPr="00B7310B" w:rsidRDefault="00244BC1" w:rsidP="00244BC1">
      <w:pPr>
        <w:pStyle w:val="ListParagraph"/>
        <w:spacing w:line="360" w:lineRule="auto"/>
        <w:ind w:left="1440" w:firstLine="720"/>
        <w:jc w:val="both"/>
        <w:rPr>
          <w:rFonts w:ascii="Arial" w:hAnsi="Arial" w:cs="Arial"/>
          <w:color w:val="000000" w:themeColor="text1"/>
          <w:lang w:eastAsia="id-ID"/>
        </w:rPr>
      </w:pPr>
      <w:proofErr w:type="gramStart"/>
      <w:r w:rsidRPr="00B7310B">
        <w:rPr>
          <w:rFonts w:ascii="Arial" w:hAnsi="Arial" w:cs="Arial"/>
          <w:color w:val="000000" w:themeColor="text1"/>
          <w:lang w:eastAsia="id-ID"/>
        </w:rPr>
        <w:t>Pola makan yang baik selalu mengacu kepada gizi seimbang yaitu terpenuhinya semua zat gizi sesuai dengan kebutuhan dan seimbang.</w:t>
      </w:r>
      <w:proofErr w:type="gramEnd"/>
      <w:r w:rsidRPr="00B7310B">
        <w:rPr>
          <w:rFonts w:ascii="Arial" w:hAnsi="Arial" w:cs="Arial"/>
          <w:color w:val="000000" w:themeColor="text1"/>
          <w:lang w:eastAsia="id-ID"/>
        </w:rPr>
        <w:t xml:space="preserve"> </w:t>
      </w:r>
      <w:proofErr w:type="gramStart"/>
      <w:r w:rsidRPr="00B7310B">
        <w:rPr>
          <w:rFonts w:ascii="Arial" w:hAnsi="Arial" w:cs="Arial"/>
          <w:color w:val="000000" w:themeColor="text1"/>
          <w:lang w:eastAsia="id-ID"/>
        </w:rPr>
        <w:t>Pentingnya nutrisi yang tepat sesuai dengan kebutuhan gizi ibu hamil memang belum sepenuhnya disadari oleh masyarakat Indonesia.</w:t>
      </w:r>
      <w:proofErr w:type="gramEnd"/>
      <w:r w:rsidRPr="00B7310B">
        <w:rPr>
          <w:rFonts w:ascii="Arial" w:hAnsi="Arial" w:cs="Arial"/>
          <w:color w:val="000000" w:themeColor="text1"/>
          <w:lang w:eastAsia="id-ID"/>
        </w:rPr>
        <w:t xml:space="preserve"> Pada trimester pertama memang kebutuhan gizi ibu hamil secara umum masih </w:t>
      </w:r>
      <w:proofErr w:type="gramStart"/>
      <w:r w:rsidRPr="00B7310B">
        <w:rPr>
          <w:rFonts w:ascii="Arial" w:hAnsi="Arial" w:cs="Arial"/>
          <w:color w:val="000000" w:themeColor="text1"/>
          <w:lang w:eastAsia="id-ID"/>
        </w:rPr>
        <w:t>sama</w:t>
      </w:r>
      <w:proofErr w:type="gramEnd"/>
      <w:r w:rsidRPr="00B7310B">
        <w:rPr>
          <w:rFonts w:ascii="Arial" w:hAnsi="Arial" w:cs="Arial"/>
          <w:color w:val="000000" w:themeColor="text1"/>
          <w:lang w:eastAsia="id-ID"/>
        </w:rPr>
        <w:t xml:space="preserve"> dengan wanita dewasa biasa yang mempertahankan kesehatannya. </w:t>
      </w:r>
      <w:proofErr w:type="gramStart"/>
      <w:r w:rsidRPr="00B7310B">
        <w:rPr>
          <w:rFonts w:ascii="Arial" w:hAnsi="Arial" w:cs="Arial"/>
          <w:color w:val="000000" w:themeColor="text1"/>
          <w:lang w:eastAsia="id-ID"/>
        </w:rPr>
        <w:t>Namun nilai gizi harus tetap diperhatikan, mengingat semakin menjamurnya makanan siap saji dan pola makan yang cenderung kurang asupan dan variasi gizi serta digunakannya zat aditif (Muliarini, 2010).</w:t>
      </w:r>
      <w:proofErr w:type="gramEnd"/>
    </w:p>
    <w:p w:rsidR="00244BC1" w:rsidRPr="00B7310B" w:rsidRDefault="00244BC1" w:rsidP="00244BC1">
      <w:pPr>
        <w:pStyle w:val="ListParagraph"/>
        <w:spacing w:line="360" w:lineRule="auto"/>
        <w:jc w:val="both"/>
        <w:rPr>
          <w:rFonts w:ascii="Arial" w:hAnsi="Arial" w:cs="Arial"/>
          <w:b/>
          <w:color w:val="000000" w:themeColor="text1"/>
          <w:lang w:eastAsia="id-ID"/>
        </w:rPr>
      </w:pPr>
    </w:p>
    <w:p w:rsidR="00244BC1" w:rsidRPr="00B7310B" w:rsidRDefault="00244BC1" w:rsidP="00244BC1">
      <w:pPr>
        <w:pStyle w:val="ListParagraph"/>
        <w:numPr>
          <w:ilvl w:val="0"/>
          <w:numId w:val="26"/>
        </w:numPr>
        <w:spacing w:line="360" w:lineRule="auto"/>
        <w:ind w:firstLine="180"/>
        <w:jc w:val="both"/>
        <w:rPr>
          <w:rFonts w:ascii="Arial" w:hAnsi="Arial" w:cs="Arial"/>
          <w:b/>
          <w:color w:val="000000" w:themeColor="text1"/>
          <w:lang w:eastAsia="id-ID"/>
        </w:rPr>
      </w:pPr>
      <w:r w:rsidRPr="00B7310B">
        <w:rPr>
          <w:rFonts w:ascii="Arial" w:hAnsi="Arial" w:cs="Arial"/>
          <w:b/>
          <w:color w:val="000000" w:themeColor="text1"/>
          <w:lang w:eastAsia="id-ID"/>
        </w:rPr>
        <w:t xml:space="preserve"> Faktor Yang Mempengaruhi Pola Makan</w:t>
      </w:r>
    </w:p>
    <w:p w:rsidR="00244BC1" w:rsidRPr="00B7310B" w:rsidRDefault="00244BC1" w:rsidP="00244BC1">
      <w:pPr>
        <w:pStyle w:val="ListParagraph"/>
        <w:tabs>
          <w:tab w:val="left" w:pos="1440"/>
        </w:tabs>
        <w:spacing w:line="360" w:lineRule="auto"/>
        <w:ind w:left="1440"/>
        <w:jc w:val="both"/>
        <w:rPr>
          <w:rFonts w:ascii="Arial" w:hAnsi="Arial" w:cs="Arial"/>
          <w:b/>
          <w:color w:val="000000" w:themeColor="text1"/>
          <w:lang w:eastAsia="id-ID"/>
        </w:rPr>
      </w:pPr>
      <w:proofErr w:type="gramStart"/>
      <w:r w:rsidRPr="00B7310B">
        <w:rPr>
          <w:rFonts w:ascii="Arial" w:hAnsi="Arial" w:cs="Arial"/>
          <w:color w:val="000000" w:themeColor="text1"/>
          <w:lang w:eastAsia="id-ID"/>
        </w:rPr>
        <w:t>Pola makan yang terbentuk sangat erat kaitannya dengan kebiasaan makan seseorang.</w:t>
      </w:r>
      <w:proofErr w:type="gramEnd"/>
      <w:r w:rsidRPr="00B7310B">
        <w:rPr>
          <w:rFonts w:ascii="Arial" w:hAnsi="Arial" w:cs="Arial"/>
          <w:color w:val="000000" w:themeColor="text1"/>
          <w:lang w:eastAsia="id-ID"/>
        </w:rPr>
        <w:t xml:space="preserve"> Secara umum faktor yang mempengaruhi terbentuknya pola makan adalah faktor ekonomi, sosial budaya, agama, pendidikan, dan lingkungan (Sulistyoningsih, 2011)</w:t>
      </w:r>
    </w:p>
    <w:p w:rsidR="00244BC1" w:rsidRPr="00B7310B" w:rsidRDefault="00244BC1" w:rsidP="00244BC1">
      <w:pPr>
        <w:pStyle w:val="ListParagraph"/>
        <w:numPr>
          <w:ilvl w:val="1"/>
          <w:numId w:val="26"/>
        </w:numPr>
        <w:shd w:val="clear" w:color="auto" w:fill="FEFDFA"/>
        <w:tabs>
          <w:tab w:val="left" w:pos="1260"/>
        </w:tabs>
        <w:spacing w:line="360" w:lineRule="auto"/>
        <w:ind w:left="1890" w:hanging="360"/>
        <w:jc w:val="both"/>
        <w:rPr>
          <w:rFonts w:ascii="Arial" w:hAnsi="Arial" w:cs="Arial"/>
          <w:color w:val="000000" w:themeColor="text1"/>
          <w:lang w:eastAsia="id-ID"/>
        </w:rPr>
      </w:pPr>
      <w:r w:rsidRPr="00B7310B">
        <w:rPr>
          <w:rFonts w:ascii="Arial" w:hAnsi="Arial" w:cs="Arial"/>
          <w:color w:val="000000" w:themeColor="text1"/>
          <w:lang w:eastAsia="id-ID"/>
        </w:rPr>
        <w:t>Faktor ekonomi</w:t>
      </w:r>
    </w:p>
    <w:p w:rsidR="00244BC1" w:rsidRPr="00B7310B" w:rsidRDefault="00244BC1" w:rsidP="00244BC1">
      <w:pPr>
        <w:pStyle w:val="ListParagraph"/>
        <w:shd w:val="clear" w:color="auto" w:fill="FEFDFA"/>
        <w:tabs>
          <w:tab w:val="left" w:pos="1260"/>
        </w:tabs>
        <w:spacing w:line="360" w:lineRule="auto"/>
        <w:ind w:left="1890" w:firstLine="360"/>
        <w:jc w:val="both"/>
        <w:rPr>
          <w:rFonts w:ascii="Arial" w:hAnsi="Arial" w:cs="Arial"/>
          <w:color w:val="000000" w:themeColor="text1"/>
          <w:lang w:eastAsia="id-ID"/>
        </w:rPr>
      </w:pPr>
      <w:r w:rsidRPr="00B7310B">
        <w:rPr>
          <w:rFonts w:ascii="Arial" w:hAnsi="Arial" w:cs="Arial"/>
          <w:color w:val="000000" w:themeColor="text1"/>
          <w:lang w:eastAsia="id-ID"/>
        </w:rPr>
        <w:t>Variabel ekonomi yang cukup dominan dalam meningkatkan peluang</w:t>
      </w:r>
      <w:proofErr w:type="gramStart"/>
      <w:r w:rsidRPr="00B7310B">
        <w:rPr>
          <w:rFonts w:ascii="Arial" w:hAnsi="Arial" w:cs="Arial"/>
          <w:color w:val="000000" w:themeColor="text1"/>
          <w:lang w:eastAsia="id-ID"/>
        </w:rPr>
        <w:t>  untuk</w:t>
      </w:r>
      <w:proofErr w:type="gramEnd"/>
      <w:r w:rsidRPr="00B7310B">
        <w:rPr>
          <w:rFonts w:ascii="Arial" w:hAnsi="Arial" w:cs="Arial"/>
          <w:color w:val="000000" w:themeColor="text1"/>
          <w:lang w:eastAsia="id-ID"/>
        </w:rPr>
        <w:t xml:space="preserve"> membeli pangan dengan kuantitas dan kulitas yang lebih baik, sebaliknya penurunan pendapatan akan menyebabkan menurunnya daya beli pangan baik secara kualitas maupun kuantitas. </w:t>
      </w:r>
    </w:p>
    <w:p w:rsidR="00244BC1" w:rsidRPr="003016D1" w:rsidRDefault="00244BC1" w:rsidP="00244BC1">
      <w:pPr>
        <w:shd w:val="clear" w:color="auto" w:fill="FEFDFA"/>
        <w:tabs>
          <w:tab w:val="left" w:pos="1260"/>
        </w:tabs>
        <w:spacing w:line="360" w:lineRule="auto"/>
        <w:ind w:left="1890" w:firstLine="720"/>
        <w:jc w:val="both"/>
        <w:rPr>
          <w:rFonts w:ascii="Arial" w:hAnsi="Arial" w:cs="Arial"/>
          <w:color w:val="000000" w:themeColor="text1"/>
          <w:lang w:val="id-ID" w:eastAsia="id-ID"/>
        </w:rPr>
      </w:pPr>
      <w:r w:rsidRPr="00B7310B">
        <w:rPr>
          <w:rFonts w:ascii="Arial" w:hAnsi="Arial" w:cs="Arial"/>
          <w:color w:val="000000" w:themeColor="text1"/>
          <w:lang w:eastAsia="id-ID"/>
        </w:rPr>
        <w:t xml:space="preserve">Meningkatnya taraf hidup (kesejahteraan) masyarakat, pengaruh promosi melalui iklan serta kemudahan informasi, dapat menyebabkan perubahaan </w:t>
      </w:r>
      <w:proofErr w:type="gramStart"/>
      <w:r w:rsidRPr="00B7310B">
        <w:rPr>
          <w:rFonts w:ascii="Arial" w:hAnsi="Arial" w:cs="Arial"/>
          <w:color w:val="000000" w:themeColor="text1"/>
          <w:lang w:eastAsia="id-ID"/>
        </w:rPr>
        <w:t>gaya</w:t>
      </w:r>
      <w:proofErr w:type="gramEnd"/>
      <w:r w:rsidRPr="00B7310B">
        <w:rPr>
          <w:rFonts w:ascii="Arial" w:hAnsi="Arial" w:cs="Arial"/>
          <w:color w:val="000000" w:themeColor="text1"/>
          <w:lang w:eastAsia="id-ID"/>
        </w:rPr>
        <w:t xml:space="preserve"> hidup dan timbulnya kebutuhan psikogenik baru di kalangan masyarakat ekonomi menengah ke atas. Tingginya pendapatan yang tidak diimbangi pengetahuangi gizi yang cukup, </w:t>
      </w:r>
      <w:proofErr w:type="gramStart"/>
      <w:r w:rsidRPr="00B7310B">
        <w:rPr>
          <w:rFonts w:ascii="Arial" w:hAnsi="Arial" w:cs="Arial"/>
          <w:color w:val="000000" w:themeColor="text1"/>
          <w:lang w:eastAsia="id-ID"/>
        </w:rPr>
        <w:t>akan</w:t>
      </w:r>
      <w:proofErr w:type="gramEnd"/>
      <w:r w:rsidRPr="00B7310B">
        <w:rPr>
          <w:rFonts w:ascii="Arial" w:hAnsi="Arial" w:cs="Arial"/>
          <w:color w:val="000000" w:themeColor="text1"/>
          <w:lang w:eastAsia="id-ID"/>
        </w:rPr>
        <w:t xml:space="preserve"> menyebabkan seseorang menjadi sangat konsumtif dalam pola </w:t>
      </w:r>
      <w:r w:rsidRPr="00B7310B">
        <w:rPr>
          <w:rFonts w:ascii="Arial" w:hAnsi="Arial" w:cs="Arial"/>
          <w:color w:val="000000" w:themeColor="text1"/>
          <w:lang w:eastAsia="id-ID"/>
        </w:rPr>
        <w:lastRenderedPageBreak/>
        <w:t>makannya sehari-hari, sehingga pemilihan suatu bahan makanan lebih di dasarkan kepada pertimbangan selera dibandingkan aspek gizi. Kecenderungan untuk mengkonsumsi makanan impor, terutama jenis siap santap (fast food), seperti ayam goreng, pizza, hamburger dan lain-lain, telah meningkat tajam terutama di kalangan generasi muda dan kelompok masyarakat ekonomi menengah ke atas.</w:t>
      </w:r>
    </w:p>
    <w:p w:rsidR="00244BC1" w:rsidRPr="00B7310B" w:rsidRDefault="00244BC1" w:rsidP="00244BC1">
      <w:pPr>
        <w:pStyle w:val="ListParagraph"/>
        <w:numPr>
          <w:ilvl w:val="1"/>
          <w:numId w:val="26"/>
        </w:numPr>
        <w:shd w:val="clear" w:color="auto" w:fill="FEFDFA"/>
        <w:tabs>
          <w:tab w:val="left" w:pos="1260"/>
        </w:tabs>
        <w:spacing w:after="0" w:line="360" w:lineRule="auto"/>
        <w:ind w:left="1890" w:hanging="360"/>
        <w:jc w:val="both"/>
        <w:rPr>
          <w:rFonts w:ascii="Arial" w:hAnsi="Arial" w:cs="Arial"/>
          <w:color w:val="000000" w:themeColor="text1"/>
          <w:lang w:eastAsia="id-ID"/>
        </w:rPr>
      </w:pPr>
      <w:r w:rsidRPr="00B7310B">
        <w:rPr>
          <w:rFonts w:ascii="Arial" w:hAnsi="Arial" w:cs="Arial"/>
          <w:color w:val="000000" w:themeColor="text1"/>
          <w:lang w:eastAsia="id-ID"/>
        </w:rPr>
        <w:t>Faktor Sosio Budaya</w:t>
      </w:r>
    </w:p>
    <w:p w:rsidR="00244BC1" w:rsidRPr="00B7310B" w:rsidRDefault="00244BC1" w:rsidP="00244BC1">
      <w:pPr>
        <w:shd w:val="clear" w:color="auto" w:fill="FEFDFA"/>
        <w:spacing w:after="0" w:line="360" w:lineRule="auto"/>
        <w:ind w:left="1890" w:firstLine="720"/>
        <w:jc w:val="both"/>
        <w:rPr>
          <w:rFonts w:ascii="Arial" w:hAnsi="Arial" w:cs="Arial"/>
          <w:color w:val="000000" w:themeColor="text1"/>
          <w:lang w:eastAsia="id-ID"/>
        </w:rPr>
      </w:pPr>
      <w:proofErr w:type="gramStart"/>
      <w:r w:rsidRPr="00B7310B">
        <w:rPr>
          <w:rFonts w:ascii="Arial" w:hAnsi="Arial" w:cs="Arial"/>
          <w:color w:val="000000" w:themeColor="text1"/>
          <w:lang w:eastAsia="id-ID"/>
        </w:rPr>
        <w:t>Pantangan dalam mengkonsumsi jenis makanan tertentu dapat dipengarui oleh faktor budaya/kepercayaan.</w:t>
      </w:r>
      <w:proofErr w:type="gramEnd"/>
      <w:r w:rsidRPr="00B7310B">
        <w:rPr>
          <w:rFonts w:ascii="Arial" w:hAnsi="Arial" w:cs="Arial"/>
          <w:color w:val="000000" w:themeColor="text1"/>
          <w:lang w:eastAsia="id-ID"/>
        </w:rPr>
        <w:t xml:space="preserve"> Patangan yang didasari oleh kepercayaan pada umumnnya mengandung perlambang atau nasihat yang dianggap baik ataupun tidak baik yang lambat laun </w:t>
      </w:r>
      <w:proofErr w:type="gramStart"/>
      <w:r w:rsidRPr="00B7310B">
        <w:rPr>
          <w:rFonts w:ascii="Arial" w:hAnsi="Arial" w:cs="Arial"/>
          <w:color w:val="000000" w:themeColor="text1"/>
          <w:lang w:eastAsia="id-ID"/>
        </w:rPr>
        <w:t>akan</w:t>
      </w:r>
      <w:proofErr w:type="gramEnd"/>
      <w:r w:rsidRPr="00B7310B">
        <w:rPr>
          <w:rFonts w:ascii="Arial" w:hAnsi="Arial" w:cs="Arial"/>
          <w:color w:val="000000" w:themeColor="text1"/>
          <w:lang w:eastAsia="id-ID"/>
        </w:rPr>
        <w:t xml:space="preserve"> menjadi kebiasaan/adat. Kebudayaan suatu masyarat mempunyai kekuatan yang cukup besar untuk mempengaruhi seseorang dalam memilih dan mengolah pangan yang </w:t>
      </w:r>
      <w:proofErr w:type="gramStart"/>
      <w:r w:rsidRPr="00B7310B">
        <w:rPr>
          <w:rFonts w:ascii="Arial" w:hAnsi="Arial" w:cs="Arial"/>
          <w:color w:val="000000" w:themeColor="text1"/>
          <w:lang w:eastAsia="id-ID"/>
        </w:rPr>
        <w:t>akan</w:t>
      </w:r>
      <w:proofErr w:type="gramEnd"/>
      <w:r w:rsidRPr="00B7310B">
        <w:rPr>
          <w:rFonts w:ascii="Arial" w:hAnsi="Arial" w:cs="Arial"/>
          <w:color w:val="000000" w:themeColor="text1"/>
          <w:lang w:eastAsia="id-ID"/>
        </w:rPr>
        <w:t xml:space="preserve"> dikomsumsi.</w:t>
      </w:r>
    </w:p>
    <w:p w:rsidR="00244BC1" w:rsidRPr="00B7310B" w:rsidRDefault="00244BC1" w:rsidP="00244BC1">
      <w:pPr>
        <w:shd w:val="clear" w:color="auto" w:fill="FEFDFA"/>
        <w:spacing w:after="0" w:line="360" w:lineRule="auto"/>
        <w:ind w:left="1890" w:firstLine="720"/>
        <w:jc w:val="both"/>
        <w:rPr>
          <w:rFonts w:ascii="Arial" w:hAnsi="Arial" w:cs="Arial"/>
          <w:color w:val="000000" w:themeColor="text1"/>
          <w:lang w:eastAsia="id-ID"/>
        </w:rPr>
      </w:pPr>
      <w:r w:rsidRPr="00B7310B">
        <w:rPr>
          <w:rFonts w:ascii="Arial" w:hAnsi="Arial" w:cs="Arial"/>
          <w:color w:val="000000" w:themeColor="text1"/>
          <w:lang w:eastAsia="id-ID"/>
        </w:rPr>
        <w:t xml:space="preserve">Kebudayaan menuntun orang dalam </w:t>
      </w:r>
      <w:proofErr w:type="gramStart"/>
      <w:r w:rsidRPr="00B7310B">
        <w:rPr>
          <w:rFonts w:ascii="Arial" w:hAnsi="Arial" w:cs="Arial"/>
          <w:color w:val="000000" w:themeColor="text1"/>
          <w:lang w:eastAsia="id-ID"/>
        </w:rPr>
        <w:t>cara</w:t>
      </w:r>
      <w:proofErr w:type="gramEnd"/>
      <w:r w:rsidRPr="00B7310B">
        <w:rPr>
          <w:rFonts w:ascii="Arial" w:hAnsi="Arial" w:cs="Arial"/>
          <w:color w:val="000000" w:themeColor="text1"/>
          <w:lang w:eastAsia="id-ID"/>
        </w:rPr>
        <w:t xml:space="preserve"> bertingkah laku dan memenuhi kebutuhan dasar biologinya, temasuk kebutuhan terhadap pangan. Budaya mempengaruhi seseorang dalam menentukan </w:t>
      </w:r>
      <w:proofErr w:type="gramStart"/>
      <w:r w:rsidRPr="00B7310B">
        <w:rPr>
          <w:rFonts w:ascii="Arial" w:hAnsi="Arial" w:cs="Arial"/>
          <w:color w:val="000000" w:themeColor="text1"/>
          <w:lang w:eastAsia="id-ID"/>
        </w:rPr>
        <w:t>apa</w:t>
      </w:r>
      <w:proofErr w:type="gramEnd"/>
      <w:r w:rsidRPr="00B7310B">
        <w:rPr>
          <w:rFonts w:ascii="Arial" w:hAnsi="Arial" w:cs="Arial"/>
          <w:color w:val="000000" w:themeColor="text1"/>
          <w:lang w:eastAsia="id-ID"/>
        </w:rPr>
        <w:t xml:space="preserve"> yang akan di makan, bagaimana pengolahannya, persiapan dan penyajiannya, serta untuk siapa dan dalam kondisi bagaimana pangan tersebut di konsumsi. </w:t>
      </w:r>
      <w:proofErr w:type="gramStart"/>
      <w:r w:rsidRPr="00B7310B">
        <w:rPr>
          <w:rFonts w:ascii="Arial" w:hAnsi="Arial" w:cs="Arial"/>
          <w:color w:val="000000" w:themeColor="text1"/>
          <w:lang w:eastAsia="id-ID"/>
        </w:rPr>
        <w:t>Kebudayaan juga menentukan kapan seseorang boleh dan tidak boleh mengkonsumsi suatu makanan (dikenal dengan istilah tabu).</w:t>
      </w:r>
      <w:proofErr w:type="gramEnd"/>
    </w:p>
    <w:p w:rsidR="00244BC1" w:rsidRPr="003016D1" w:rsidRDefault="00244BC1" w:rsidP="00244BC1">
      <w:pPr>
        <w:shd w:val="clear" w:color="auto" w:fill="FEFDFA"/>
        <w:spacing w:after="0" w:line="360" w:lineRule="auto"/>
        <w:ind w:left="1890" w:firstLine="720"/>
        <w:jc w:val="both"/>
        <w:rPr>
          <w:rFonts w:ascii="Arial" w:hAnsi="Arial" w:cs="Arial"/>
          <w:color w:val="000000" w:themeColor="text1"/>
          <w:lang w:val="id-ID" w:eastAsia="id-ID"/>
        </w:rPr>
      </w:pPr>
      <w:r w:rsidRPr="00B7310B">
        <w:rPr>
          <w:rFonts w:ascii="Arial" w:hAnsi="Arial" w:cs="Arial"/>
          <w:color w:val="000000" w:themeColor="text1"/>
          <w:lang w:eastAsia="id-ID"/>
        </w:rPr>
        <w:t>Tidak sedikit hal yang di tabukan merupakan hal yang baik jika di tinjau dari kesehatan, salah satu contohnya adalah anak balita tabu mengkonsumsi ikan laut karena di khwatirkan akan menyebabkan</w:t>
      </w:r>
      <w:proofErr w:type="gramStart"/>
      <w:r w:rsidRPr="00B7310B">
        <w:rPr>
          <w:rFonts w:ascii="Arial" w:hAnsi="Arial" w:cs="Arial"/>
          <w:color w:val="000000" w:themeColor="text1"/>
          <w:lang w:eastAsia="id-ID"/>
        </w:rPr>
        <w:t>  kecacingan</w:t>
      </w:r>
      <w:proofErr w:type="gramEnd"/>
      <w:r w:rsidRPr="00B7310B">
        <w:rPr>
          <w:rFonts w:ascii="Arial" w:hAnsi="Arial" w:cs="Arial"/>
          <w:color w:val="000000" w:themeColor="text1"/>
          <w:lang w:eastAsia="id-ID"/>
        </w:rPr>
        <w:t xml:space="preserve">. </w:t>
      </w:r>
      <w:proofErr w:type="gramStart"/>
      <w:r w:rsidRPr="00B7310B">
        <w:rPr>
          <w:rFonts w:ascii="Arial" w:hAnsi="Arial" w:cs="Arial"/>
          <w:color w:val="000000" w:themeColor="text1"/>
          <w:lang w:eastAsia="id-ID"/>
        </w:rPr>
        <w:t>Padahal dari sisi kesehatan berlaku sebaliknya mengkonsumsi ikan sangat baik bagi balita karena memiliki kandungan protein yang sangat di butuhkan untuk pertumbuhan.</w:t>
      </w:r>
      <w:proofErr w:type="gramEnd"/>
      <w:r w:rsidRPr="00B7310B">
        <w:rPr>
          <w:rFonts w:ascii="Arial" w:hAnsi="Arial" w:cs="Arial"/>
          <w:color w:val="000000" w:themeColor="text1"/>
          <w:lang w:eastAsia="id-ID"/>
        </w:rPr>
        <w:t xml:space="preserve"> </w:t>
      </w:r>
      <w:proofErr w:type="gramStart"/>
      <w:r w:rsidRPr="00B7310B">
        <w:rPr>
          <w:rFonts w:ascii="Arial" w:hAnsi="Arial" w:cs="Arial"/>
          <w:color w:val="000000" w:themeColor="text1"/>
          <w:lang w:eastAsia="id-ID"/>
        </w:rPr>
        <w:t>Terdapat 3 kelompok anggota masyarakat yang biasanya memiliki pantangan terhadap makanan tertentu, yaitu balita, ibu hamil, dan ibu menyusui.</w:t>
      </w:r>
      <w:proofErr w:type="gramEnd"/>
    </w:p>
    <w:p w:rsidR="00244BC1" w:rsidRPr="008C3133" w:rsidRDefault="00244BC1" w:rsidP="00244BC1">
      <w:pPr>
        <w:pStyle w:val="ListParagraph"/>
        <w:numPr>
          <w:ilvl w:val="1"/>
          <w:numId w:val="26"/>
        </w:numPr>
        <w:shd w:val="clear" w:color="auto" w:fill="FEFDFA"/>
        <w:tabs>
          <w:tab w:val="left" w:pos="1260"/>
        </w:tabs>
        <w:spacing w:line="360" w:lineRule="auto"/>
        <w:ind w:left="1890" w:hanging="360"/>
        <w:jc w:val="both"/>
        <w:rPr>
          <w:rFonts w:ascii="Arial" w:hAnsi="Arial" w:cs="Arial"/>
          <w:color w:val="000000" w:themeColor="text1"/>
          <w:lang w:eastAsia="id-ID"/>
        </w:rPr>
      </w:pPr>
      <w:r w:rsidRPr="008C3133">
        <w:rPr>
          <w:rFonts w:ascii="Arial" w:hAnsi="Arial" w:cs="Arial"/>
          <w:color w:val="000000" w:themeColor="text1"/>
          <w:lang w:eastAsia="id-ID"/>
        </w:rPr>
        <w:t>Agama</w:t>
      </w:r>
    </w:p>
    <w:p w:rsidR="00244BC1" w:rsidRPr="00B7310B" w:rsidRDefault="00244BC1" w:rsidP="00244BC1">
      <w:pPr>
        <w:shd w:val="clear" w:color="auto" w:fill="FEFDFA"/>
        <w:spacing w:line="360" w:lineRule="auto"/>
        <w:ind w:left="1843" w:firstLine="407"/>
        <w:jc w:val="both"/>
        <w:rPr>
          <w:rFonts w:ascii="Arial" w:hAnsi="Arial" w:cs="Arial"/>
          <w:color w:val="000000" w:themeColor="text1"/>
          <w:lang w:val="id-ID" w:eastAsia="id-ID"/>
        </w:rPr>
      </w:pPr>
      <w:r w:rsidRPr="00B7310B">
        <w:rPr>
          <w:rFonts w:ascii="Arial" w:hAnsi="Arial" w:cs="Arial"/>
          <w:color w:val="000000" w:themeColor="text1"/>
          <w:lang w:eastAsia="id-ID"/>
        </w:rPr>
        <w:t xml:space="preserve">Pandangan yang didasari agama, khususnya </w:t>
      </w:r>
      <w:proofErr w:type="gramStart"/>
      <w:r w:rsidRPr="00B7310B">
        <w:rPr>
          <w:rFonts w:ascii="Arial" w:hAnsi="Arial" w:cs="Arial"/>
          <w:color w:val="000000" w:themeColor="text1"/>
          <w:lang w:eastAsia="id-ID"/>
        </w:rPr>
        <w:t>islam</w:t>
      </w:r>
      <w:proofErr w:type="gramEnd"/>
      <w:r w:rsidRPr="00B7310B">
        <w:rPr>
          <w:rFonts w:ascii="Arial" w:hAnsi="Arial" w:cs="Arial"/>
          <w:color w:val="000000" w:themeColor="text1"/>
          <w:lang w:eastAsia="id-ID"/>
        </w:rPr>
        <w:t xml:space="preserve"> disebut haram dan individu yang melanggar hukumnya berdosa adanya pantangan terhadap makanan/minuman tertentu dari sisi agama di karenakan makanan/minuman tersebut membahayakan jasmani dan rohani bagi </w:t>
      </w:r>
      <w:r w:rsidRPr="00B7310B">
        <w:rPr>
          <w:rFonts w:ascii="Arial" w:hAnsi="Arial" w:cs="Arial"/>
          <w:color w:val="000000" w:themeColor="text1"/>
          <w:lang w:eastAsia="id-ID"/>
        </w:rPr>
        <w:lastRenderedPageBreak/>
        <w:t xml:space="preserve">yang mengkonsumsinya. Konsep halal dan haram sangat mempengaruhi pemilihan bahan makanan yang </w:t>
      </w:r>
      <w:proofErr w:type="gramStart"/>
      <w:r w:rsidRPr="00B7310B">
        <w:rPr>
          <w:rFonts w:ascii="Arial" w:hAnsi="Arial" w:cs="Arial"/>
          <w:color w:val="000000" w:themeColor="text1"/>
          <w:lang w:eastAsia="id-ID"/>
        </w:rPr>
        <w:t>akan</w:t>
      </w:r>
      <w:proofErr w:type="gramEnd"/>
      <w:r w:rsidRPr="00B7310B">
        <w:rPr>
          <w:rFonts w:ascii="Arial" w:hAnsi="Arial" w:cs="Arial"/>
          <w:color w:val="000000" w:themeColor="text1"/>
          <w:lang w:eastAsia="id-ID"/>
        </w:rPr>
        <w:t xml:space="preserve"> di konsumsi.</w:t>
      </w:r>
    </w:p>
    <w:p w:rsidR="00244BC1" w:rsidRPr="008C3133" w:rsidRDefault="00244BC1" w:rsidP="00244BC1">
      <w:pPr>
        <w:pStyle w:val="ListParagraph"/>
        <w:numPr>
          <w:ilvl w:val="1"/>
          <w:numId w:val="26"/>
        </w:numPr>
        <w:shd w:val="clear" w:color="auto" w:fill="FEFDFA"/>
        <w:tabs>
          <w:tab w:val="left" w:pos="1260"/>
        </w:tabs>
        <w:spacing w:line="360" w:lineRule="auto"/>
        <w:ind w:left="1890" w:hanging="360"/>
        <w:jc w:val="both"/>
        <w:rPr>
          <w:rFonts w:ascii="Arial" w:hAnsi="Arial" w:cs="Arial"/>
          <w:color w:val="000000" w:themeColor="text1"/>
          <w:lang w:eastAsia="id-ID"/>
        </w:rPr>
      </w:pPr>
      <w:r w:rsidRPr="008C3133">
        <w:rPr>
          <w:rFonts w:ascii="Arial" w:hAnsi="Arial" w:cs="Arial"/>
          <w:color w:val="000000" w:themeColor="text1"/>
          <w:lang w:eastAsia="id-ID"/>
        </w:rPr>
        <w:t>Pendidikan</w:t>
      </w:r>
    </w:p>
    <w:p w:rsidR="00244BC1" w:rsidRPr="00B7310B" w:rsidRDefault="00244BC1" w:rsidP="00244BC1">
      <w:pPr>
        <w:shd w:val="clear" w:color="auto" w:fill="FEFDFA"/>
        <w:spacing w:line="360" w:lineRule="auto"/>
        <w:ind w:left="1843" w:firstLine="407"/>
        <w:jc w:val="both"/>
        <w:rPr>
          <w:rFonts w:ascii="Arial" w:hAnsi="Arial" w:cs="Arial"/>
          <w:color w:val="000000" w:themeColor="text1"/>
          <w:lang w:val="id-ID" w:eastAsia="id-ID"/>
        </w:rPr>
      </w:pPr>
      <w:r w:rsidRPr="00B7310B">
        <w:rPr>
          <w:rFonts w:ascii="Arial" w:hAnsi="Arial" w:cs="Arial"/>
          <w:color w:val="000000" w:themeColor="text1"/>
          <w:lang w:eastAsia="id-ID"/>
        </w:rPr>
        <w:t xml:space="preserve">Pendidikan dalam hal ini biasanya di kaitkan dengan pengetahuan, akan berpengaruh terhadap pemilihan bahan makanan dan pemenuhan kebutuhan gizi salah satu contoh, prinsip yang di miliki seseorang dengan pendidikan rendah biasanya adalah yang penting mengenyangkan, sehingga porsi bahan makanan sumber karbohidrat lebih banyak di bandingkan dengan kelompok bahan makanan lainnya. Sebaliknya kelompok dengan orang pendidikan tinggi memiliki kecenderungan memilih bahan makanan sumber protein dan </w:t>
      </w:r>
      <w:proofErr w:type="gramStart"/>
      <w:r w:rsidRPr="00B7310B">
        <w:rPr>
          <w:rFonts w:ascii="Arial" w:hAnsi="Arial" w:cs="Arial"/>
          <w:color w:val="000000" w:themeColor="text1"/>
          <w:lang w:eastAsia="id-ID"/>
        </w:rPr>
        <w:t>akan</w:t>
      </w:r>
      <w:proofErr w:type="gramEnd"/>
      <w:r w:rsidRPr="00B7310B">
        <w:rPr>
          <w:rFonts w:ascii="Arial" w:hAnsi="Arial" w:cs="Arial"/>
          <w:color w:val="000000" w:themeColor="text1"/>
          <w:lang w:eastAsia="id-ID"/>
        </w:rPr>
        <w:t xml:space="preserve"> berusaha menyeimbangkan dengan kebutuhan gizi lain.</w:t>
      </w:r>
    </w:p>
    <w:p w:rsidR="00244BC1" w:rsidRPr="008C3133" w:rsidRDefault="00244BC1" w:rsidP="00244BC1">
      <w:pPr>
        <w:pStyle w:val="ListParagraph"/>
        <w:numPr>
          <w:ilvl w:val="1"/>
          <w:numId w:val="26"/>
        </w:numPr>
        <w:shd w:val="clear" w:color="auto" w:fill="FEFDFA"/>
        <w:tabs>
          <w:tab w:val="left" w:pos="1260"/>
        </w:tabs>
        <w:spacing w:line="360" w:lineRule="auto"/>
        <w:ind w:left="1890" w:hanging="360"/>
        <w:jc w:val="both"/>
        <w:rPr>
          <w:rFonts w:ascii="Arial" w:hAnsi="Arial" w:cs="Arial"/>
          <w:color w:val="000000" w:themeColor="text1"/>
          <w:lang w:eastAsia="id-ID"/>
        </w:rPr>
      </w:pPr>
      <w:r w:rsidRPr="008C3133">
        <w:rPr>
          <w:rFonts w:ascii="Arial" w:hAnsi="Arial" w:cs="Arial"/>
          <w:color w:val="000000" w:themeColor="text1"/>
          <w:lang w:eastAsia="id-ID"/>
        </w:rPr>
        <w:t>Lingkungan</w:t>
      </w:r>
    </w:p>
    <w:p w:rsidR="00244BC1" w:rsidRPr="00B7310B" w:rsidRDefault="00244BC1" w:rsidP="00244BC1">
      <w:pPr>
        <w:shd w:val="clear" w:color="auto" w:fill="FEFDFA"/>
        <w:spacing w:line="360" w:lineRule="auto"/>
        <w:ind w:left="1890" w:firstLine="378"/>
        <w:jc w:val="both"/>
        <w:rPr>
          <w:rFonts w:ascii="Arial" w:hAnsi="Arial" w:cs="Arial"/>
          <w:color w:val="000000" w:themeColor="text1"/>
          <w:lang w:eastAsia="id-ID"/>
        </w:rPr>
      </w:pPr>
      <w:proofErr w:type="gramStart"/>
      <w:r w:rsidRPr="00B7310B">
        <w:rPr>
          <w:rFonts w:ascii="Arial" w:hAnsi="Arial" w:cs="Arial"/>
          <w:color w:val="000000" w:themeColor="text1"/>
          <w:lang w:eastAsia="id-ID"/>
        </w:rPr>
        <w:t>Faktor lingkungan cukup besar pengaruhnya terhadap pembentukan perilaku makan.</w:t>
      </w:r>
      <w:proofErr w:type="gramEnd"/>
      <w:r w:rsidRPr="00B7310B">
        <w:rPr>
          <w:rFonts w:ascii="Arial" w:hAnsi="Arial" w:cs="Arial"/>
          <w:color w:val="000000" w:themeColor="text1"/>
          <w:lang w:eastAsia="id-ID"/>
        </w:rPr>
        <w:t xml:space="preserve"> Lingkungan yang di maksud dapat berupa lingkungan keluarga, serta adanya promosi melalui media elektronik maupun cetak, kebiasaan makan dalam keluarga sangat berpengaruh besar terhadap pola makan seseorang, kesukaan seseorang terhadap makanan terbentuk</w:t>
      </w:r>
      <w:proofErr w:type="gramStart"/>
      <w:r w:rsidRPr="00B7310B">
        <w:rPr>
          <w:rFonts w:ascii="Arial" w:hAnsi="Arial" w:cs="Arial"/>
          <w:color w:val="000000" w:themeColor="text1"/>
          <w:lang w:eastAsia="id-ID"/>
        </w:rPr>
        <w:t>  dari</w:t>
      </w:r>
      <w:proofErr w:type="gramEnd"/>
      <w:r w:rsidRPr="00B7310B">
        <w:rPr>
          <w:rFonts w:ascii="Arial" w:hAnsi="Arial" w:cs="Arial"/>
          <w:color w:val="000000" w:themeColor="text1"/>
          <w:lang w:eastAsia="id-ID"/>
        </w:rPr>
        <w:t xml:space="preserve"> kebiasaan makanan yang terdapat dalam keluarga.</w:t>
      </w:r>
    </w:p>
    <w:p w:rsidR="00244BC1" w:rsidRPr="00B7310B" w:rsidRDefault="00244BC1" w:rsidP="00244BC1">
      <w:pPr>
        <w:shd w:val="clear" w:color="auto" w:fill="FEFDFA"/>
        <w:spacing w:line="360" w:lineRule="auto"/>
        <w:ind w:left="1843" w:firstLine="317"/>
        <w:jc w:val="both"/>
        <w:rPr>
          <w:rFonts w:ascii="Arial" w:hAnsi="Arial" w:cs="Arial"/>
          <w:color w:val="000000" w:themeColor="text1"/>
          <w:lang w:val="id-ID" w:eastAsia="id-ID"/>
        </w:rPr>
      </w:pPr>
      <w:proofErr w:type="gramStart"/>
      <w:r w:rsidRPr="00B7310B">
        <w:rPr>
          <w:rFonts w:ascii="Arial" w:hAnsi="Arial" w:cs="Arial"/>
          <w:color w:val="000000" w:themeColor="text1"/>
          <w:lang w:eastAsia="id-ID"/>
        </w:rPr>
        <w:t>Lingkungan sekolah, termasuk di dalamnya para guru, teman sebaya dan keberadaan tempat jajan sangat mempengaruhi terbentuknya pola makan, khususnya bagi siswa sekolah.</w:t>
      </w:r>
      <w:proofErr w:type="gramEnd"/>
      <w:r w:rsidRPr="00B7310B">
        <w:rPr>
          <w:rFonts w:ascii="Arial" w:hAnsi="Arial" w:cs="Arial"/>
          <w:color w:val="000000" w:themeColor="text1"/>
          <w:lang w:eastAsia="id-ID"/>
        </w:rPr>
        <w:t xml:space="preserve"> Anak yang mendapatkan informasi yang tepat tentang makanan sehat dari para gurunya dan di dukung oleh tersediaannya kantin atau tempat jajan yang menjual makanan yang sehat </w:t>
      </w:r>
      <w:proofErr w:type="gramStart"/>
      <w:r w:rsidRPr="00B7310B">
        <w:rPr>
          <w:rFonts w:ascii="Arial" w:hAnsi="Arial" w:cs="Arial"/>
          <w:color w:val="000000" w:themeColor="text1"/>
          <w:lang w:eastAsia="id-ID"/>
        </w:rPr>
        <w:t>akan</w:t>
      </w:r>
      <w:proofErr w:type="gramEnd"/>
      <w:r w:rsidRPr="00B7310B">
        <w:rPr>
          <w:rFonts w:ascii="Arial" w:hAnsi="Arial" w:cs="Arial"/>
          <w:color w:val="000000" w:themeColor="text1"/>
          <w:lang w:eastAsia="id-ID"/>
        </w:rPr>
        <w:t xml:space="preserve"> membentuk pola makan yang baik pada anak</w:t>
      </w:r>
      <w:r w:rsidRPr="00B7310B">
        <w:rPr>
          <w:rFonts w:ascii="Arial" w:hAnsi="Arial" w:cs="Arial"/>
          <w:color w:val="000000" w:themeColor="text1"/>
          <w:lang w:val="id-ID" w:eastAsia="id-ID"/>
        </w:rPr>
        <w:t>.</w:t>
      </w:r>
    </w:p>
    <w:p w:rsidR="00244BC1" w:rsidRPr="00B7310B" w:rsidRDefault="00244BC1" w:rsidP="00244BC1">
      <w:pPr>
        <w:pStyle w:val="ListParagraph"/>
        <w:numPr>
          <w:ilvl w:val="0"/>
          <w:numId w:val="1"/>
        </w:numPr>
        <w:spacing w:line="360" w:lineRule="auto"/>
        <w:jc w:val="both"/>
        <w:rPr>
          <w:rFonts w:ascii="Arial" w:hAnsi="Arial" w:cs="Arial"/>
          <w:b/>
          <w:color w:val="000000" w:themeColor="text1"/>
        </w:rPr>
      </w:pPr>
      <w:r w:rsidRPr="00B7310B">
        <w:rPr>
          <w:rFonts w:ascii="Arial" w:hAnsi="Arial" w:cs="Arial"/>
          <w:b/>
        </w:rPr>
        <w:t>Pengetahuan</w:t>
      </w:r>
    </w:p>
    <w:p w:rsidR="00244BC1" w:rsidRPr="00B7310B" w:rsidRDefault="00244BC1" w:rsidP="00244BC1">
      <w:pPr>
        <w:pStyle w:val="ListParagraph"/>
        <w:numPr>
          <w:ilvl w:val="0"/>
          <w:numId w:val="27"/>
        </w:numPr>
        <w:spacing w:after="0" w:line="360" w:lineRule="auto"/>
        <w:jc w:val="both"/>
        <w:rPr>
          <w:rFonts w:ascii="Arial" w:hAnsi="Arial" w:cs="Arial"/>
          <w:b/>
          <w:color w:val="000000" w:themeColor="text1"/>
        </w:rPr>
      </w:pPr>
      <w:r w:rsidRPr="00B7310B">
        <w:rPr>
          <w:rFonts w:ascii="Arial" w:hAnsi="Arial" w:cs="Arial"/>
          <w:b/>
          <w:color w:val="000000" w:themeColor="text1"/>
        </w:rPr>
        <w:t xml:space="preserve"> </w:t>
      </w:r>
      <w:r>
        <w:rPr>
          <w:rFonts w:ascii="Arial" w:hAnsi="Arial" w:cs="Arial"/>
          <w:b/>
          <w:color w:val="000000" w:themeColor="text1"/>
          <w:lang w:val="id-ID"/>
        </w:rPr>
        <w:t>Pengertian Pengetahuan</w:t>
      </w:r>
    </w:p>
    <w:p w:rsidR="00244BC1" w:rsidRPr="00B7310B" w:rsidRDefault="00244BC1" w:rsidP="00244BC1">
      <w:pPr>
        <w:spacing w:after="0" w:line="360" w:lineRule="auto"/>
        <w:ind w:left="1170" w:hanging="1170"/>
        <w:jc w:val="both"/>
        <w:rPr>
          <w:rFonts w:ascii="Arial" w:hAnsi="Arial" w:cs="Arial"/>
        </w:rPr>
      </w:pPr>
      <w:r w:rsidRPr="00B7310B">
        <w:rPr>
          <w:rFonts w:ascii="Arial" w:hAnsi="Arial" w:cs="Arial"/>
          <w:color w:val="000000" w:themeColor="text1"/>
          <w:lang w:val="id-ID"/>
        </w:rPr>
        <w:tab/>
      </w:r>
      <w:r>
        <w:rPr>
          <w:rFonts w:ascii="Arial" w:hAnsi="Arial" w:cs="Arial"/>
          <w:color w:val="000000" w:themeColor="text1"/>
          <w:lang w:val="id-ID"/>
        </w:rPr>
        <w:tab/>
      </w:r>
      <w:proofErr w:type="gramStart"/>
      <w:r w:rsidRPr="00B7310B">
        <w:rPr>
          <w:rFonts w:ascii="Arial" w:hAnsi="Arial" w:cs="Arial"/>
        </w:rPr>
        <w:t>Pengetahuan merupakan hasil dari tahu, dan ini terjadi setelah orang melakukan pengindraan suatu kejadian tertentu.</w:t>
      </w:r>
      <w:proofErr w:type="gramEnd"/>
      <w:r w:rsidRPr="00B7310B">
        <w:rPr>
          <w:rFonts w:ascii="Arial" w:hAnsi="Arial" w:cs="Arial"/>
        </w:rPr>
        <w:t xml:space="preserve"> Pengindraan terjadi melalui pancaindra manusia, yakni </w:t>
      </w:r>
      <w:proofErr w:type="gramStart"/>
      <w:r w:rsidRPr="00B7310B">
        <w:rPr>
          <w:rFonts w:ascii="Arial" w:hAnsi="Arial" w:cs="Arial"/>
        </w:rPr>
        <w:t>indra</w:t>
      </w:r>
      <w:proofErr w:type="gramEnd"/>
      <w:r w:rsidRPr="00B7310B">
        <w:rPr>
          <w:rFonts w:ascii="Arial" w:hAnsi="Arial" w:cs="Arial"/>
        </w:rPr>
        <w:t xml:space="preserve"> penglihatan, pendengaran, penciuman, rasa, dan raba. </w:t>
      </w:r>
      <w:proofErr w:type="gramStart"/>
      <w:r w:rsidRPr="00B7310B">
        <w:rPr>
          <w:rFonts w:ascii="Arial" w:hAnsi="Arial" w:cs="Arial"/>
        </w:rPr>
        <w:t>Sebagian besar pengetahuan manusia diperoleh melalui mata dan telinga (Notoatmodjo, 2007).</w:t>
      </w:r>
      <w:proofErr w:type="gramEnd"/>
      <w:r w:rsidRPr="00B7310B">
        <w:rPr>
          <w:rFonts w:ascii="Arial" w:hAnsi="Arial" w:cs="Arial"/>
        </w:rPr>
        <w:t xml:space="preserve"> </w:t>
      </w:r>
    </w:p>
    <w:p w:rsidR="00244BC1" w:rsidRPr="00B7310B" w:rsidRDefault="00244BC1" w:rsidP="00244BC1">
      <w:pPr>
        <w:pStyle w:val="ListParagraph"/>
        <w:numPr>
          <w:ilvl w:val="0"/>
          <w:numId w:val="27"/>
        </w:numPr>
        <w:spacing w:line="360" w:lineRule="auto"/>
        <w:jc w:val="both"/>
        <w:rPr>
          <w:rFonts w:ascii="Arial" w:hAnsi="Arial" w:cs="Arial"/>
          <w:b/>
          <w:color w:val="000000" w:themeColor="text1"/>
        </w:rPr>
      </w:pPr>
      <w:r w:rsidRPr="00B7310B">
        <w:rPr>
          <w:rFonts w:ascii="Arial" w:hAnsi="Arial" w:cs="Arial"/>
          <w:b/>
          <w:color w:val="000000" w:themeColor="text1"/>
        </w:rPr>
        <w:t>Cara Memperoleh Pengetahuan</w:t>
      </w:r>
    </w:p>
    <w:p w:rsidR="00244BC1" w:rsidRPr="00B7310B" w:rsidRDefault="00244BC1" w:rsidP="00244BC1">
      <w:pPr>
        <w:pStyle w:val="ListParagraph"/>
        <w:spacing w:line="360" w:lineRule="auto"/>
        <w:ind w:left="1080"/>
        <w:jc w:val="both"/>
        <w:rPr>
          <w:rFonts w:ascii="Arial" w:hAnsi="Arial" w:cs="Arial"/>
          <w:color w:val="000000" w:themeColor="text1"/>
        </w:rPr>
      </w:pPr>
      <w:r>
        <w:rPr>
          <w:rFonts w:ascii="Arial" w:hAnsi="Arial" w:cs="Arial"/>
          <w:color w:val="000000" w:themeColor="text1"/>
          <w:lang w:val="id-ID"/>
        </w:rPr>
        <w:lastRenderedPageBreak/>
        <w:tab/>
      </w:r>
      <w:proofErr w:type="gramStart"/>
      <w:r w:rsidRPr="00B7310B">
        <w:rPr>
          <w:rFonts w:ascii="Arial" w:hAnsi="Arial" w:cs="Arial"/>
          <w:color w:val="000000" w:themeColor="text1"/>
        </w:rPr>
        <w:t xml:space="preserve">Menurut </w:t>
      </w:r>
      <w:r>
        <w:rPr>
          <w:rFonts w:ascii="Arial" w:hAnsi="Arial" w:cs="Arial"/>
          <w:color w:val="000000" w:themeColor="text1"/>
          <w:lang w:val="id-ID"/>
        </w:rPr>
        <w:t xml:space="preserve"> </w:t>
      </w:r>
      <w:r w:rsidRPr="00B7310B">
        <w:rPr>
          <w:rFonts w:ascii="Arial" w:hAnsi="Arial" w:cs="Arial"/>
          <w:color w:val="000000" w:themeColor="text1"/>
        </w:rPr>
        <w:t>Notoatmodjo</w:t>
      </w:r>
      <w:proofErr w:type="gramEnd"/>
      <w:r w:rsidRPr="00B7310B">
        <w:rPr>
          <w:rFonts w:ascii="Arial" w:hAnsi="Arial" w:cs="Arial"/>
          <w:color w:val="000000" w:themeColor="text1"/>
        </w:rPr>
        <w:t xml:space="preserve"> (2005) cara memperoleh pengetahuan dibagi menjadi 2 yaitu :</w:t>
      </w:r>
    </w:p>
    <w:p w:rsidR="00244BC1" w:rsidRPr="00B7310B" w:rsidRDefault="00244BC1" w:rsidP="00244BC1">
      <w:pPr>
        <w:pStyle w:val="ListParagraph"/>
        <w:numPr>
          <w:ilvl w:val="0"/>
          <w:numId w:val="21"/>
        </w:numPr>
        <w:spacing w:line="360" w:lineRule="auto"/>
        <w:ind w:firstLine="153"/>
        <w:jc w:val="both"/>
        <w:rPr>
          <w:rFonts w:ascii="Arial" w:hAnsi="Arial" w:cs="Arial"/>
          <w:color w:val="000000" w:themeColor="text1"/>
        </w:rPr>
      </w:pPr>
      <w:r w:rsidRPr="00B7310B">
        <w:rPr>
          <w:rFonts w:ascii="Arial" w:hAnsi="Arial" w:cs="Arial"/>
          <w:color w:val="000000" w:themeColor="text1"/>
        </w:rPr>
        <w:t xml:space="preserve">Cara tradisional </w:t>
      </w:r>
    </w:p>
    <w:p w:rsidR="00244BC1" w:rsidRPr="00B7310B" w:rsidRDefault="00244BC1" w:rsidP="00244BC1">
      <w:pPr>
        <w:pStyle w:val="ListParagraph"/>
        <w:numPr>
          <w:ilvl w:val="0"/>
          <w:numId w:val="22"/>
        </w:numPr>
        <w:spacing w:line="360" w:lineRule="auto"/>
        <w:ind w:firstLine="153"/>
        <w:jc w:val="both"/>
        <w:rPr>
          <w:rFonts w:ascii="Arial" w:hAnsi="Arial" w:cs="Arial"/>
          <w:color w:val="000000" w:themeColor="text1"/>
        </w:rPr>
      </w:pPr>
      <w:r w:rsidRPr="00B7310B">
        <w:rPr>
          <w:rFonts w:ascii="Arial" w:hAnsi="Arial" w:cs="Arial"/>
          <w:color w:val="000000" w:themeColor="text1"/>
        </w:rPr>
        <w:t>Cara coba-salah (</w:t>
      </w:r>
      <w:r w:rsidRPr="00B7310B">
        <w:rPr>
          <w:rFonts w:ascii="Arial" w:hAnsi="Arial" w:cs="Arial"/>
          <w:i/>
          <w:color w:val="000000" w:themeColor="text1"/>
        </w:rPr>
        <w:t>trial and eror</w:t>
      </w:r>
      <w:r w:rsidRPr="00B7310B">
        <w:rPr>
          <w:rFonts w:ascii="Arial" w:hAnsi="Arial" w:cs="Arial"/>
          <w:color w:val="000000" w:themeColor="text1"/>
        </w:rPr>
        <w:t>)</w:t>
      </w:r>
    </w:p>
    <w:p w:rsidR="00244BC1" w:rsidRPr="00B7310B" w:rsidRDefault="00244BC1" w:rsidP="00244BC1">
      <w:pPr>
        <w:pStyle w:val="ListParagraph"/>
        <w:numPr>
          <w:ilvl w:val="0"/>
          <w:numId w:val="22"/>
        </w:numPr>
        <w:spacing w:line="360" w:lineRule="auto"/>
        <w:ind w:firstLine="153"/>
        <w:jc w:val="both"/>
        <w:rPr>
          <w:rFonts w:ascii="Arial" w:hAnsi="Arial" w:cs="Arial"/>
          <w:color w:val="000000" w:themeColor="text1"/>
        </w:rPr>
      </w:pPr>
      <w:r w:rsidRPr="00B7310B">
        <w:rPr>
          <w:rFonts w:ascii="Arial" w:hAnsi="Arial" w:cs="Arial"/>
          <w:color w:val="000000" w:themeColor="text1"/>
        </w:rPr>
        <w:t>Cara kekuasaan atau otoritas</w:t>
      </w:r>
    </w:p>
    <w:p w:rsidR="00244BC1" w:rsidRPr="00B7310B" w:rsidRDefault="00244BC1" w:rsidP="00244BC1">
      <w:pPr>
        <w:pStyle w:val="ListParagraph"/>
        <w:numPr>
          <w:ilvl w:val="0"/>
          <w:numId w:val="22"/>
        </w:numPr>
        <w:spacing w:line="360" w:lineRule="auto"/>
        <w:ind w:firstLine="153"/>
        <w:jc w:val="both"/>
        <w:rPr>
          <w:rFonts w:ascii="Arial" w:hAnsi="Arial" w:cs="Arial"/>
          <w:color w:val="000000" w:themeColor="text1"/>
        </w:rPr>
      </w:pPr>
      <w:r w:rsidRPr="00B7310B">
        <w:rPr>
          <w:rFonts w:ascii="Arial" w:hAnsi="Arial" w:cs="Arial"/>
          <w:color w:val="000000" w:themeColor="text1"/>
        </w:rPr>
        <w:t xml:space="preserve">Berdasarkan pengalaman pribadi </w:t>
      </w:r>
    </w:p>
    <w:p w:rsidR="00244BC1" w:rsidRPr="00B7310B" w:rsidRDefault="00244BC1" w:rsidP="00244BC1">
      <w:pPr>
        <w:pStyle w:val="ListParagraph"/>
        <w:numPr>
          <w:ilvl w:val="0"/>
          <w:numId w:val="22"/>
        </w:numPr>
        <w:spacing w:line="360" w:lineRule="auto"/>
        <w:ind w:firstLine="153"/>
        <w:jc w:val="both"/>
        <w:rPr>
          <w:rFonts w:ascii="Arial" w:hAnsi="Arial" w:cs="Arial"/>
          <w:color w:val="000000" w:themeColor="text1"/>
        </w:rPr>
      </w:pPr>
      <w:r w:rsidRPr="00B7310B">
        <w:rPr>
          <w:rFonts w:ascii="Arial" w:hAnsi="Arial" w:cs="Arial"/>
          <w:color w:val="000000" w:themeColor="text1"/>
        </w:rPr>
        <w:t>Melalui cara piker</w:t>
      </w:r>
    </w:p>
    <w:p w:rsidR="00244BC1" w:rsidRPr="00B7310B" w:rsidRDefault="00244BC1" w:rsidP="00244BC1">
      <w:pPr>
        <w:pStyle w:val="ListParagraph"/>
        <w:numPr>
          <w:ilvl w:val="0"/>
          <w:numId w:val="21"/>
        </w:numPr>
        <w:spacing w:line="360" w:lineRule="auto"/>
        <w:ind w:firstLine="153"/>
        <w:jc w:val="both"/>
        <w:rPr>
          <w:rFonts w:ascii="Arial" w:hAnsi="Arial" w:cs="Arial"/>
          <w:color w:val="000000" w:themeColor="text1"/>
        </w:rPr>
      </w:pPr>
      <w:r w:rsidRPr="00B7310B">
        <w:rPr>
          <w:rFonts w:ascii="Arial" w:hAnsi="Arial" w:cs="Arial"/>
          <w:color w:val="000000" w:themeColor="text1"/>
        </w:rPr>
        <w:t>Cara modern</w:t>
      </w:r>
    </w:p>
    <w:p w:rsidR="00244BC1" w:rsidRPr="00B7310B" w:rsidRDefault="00244BC1" w:rsidP="00244BC1">
      <w:pPr>
        <w:pStyle w:val="ListParagraph"/>
        <w:numPr>
          <w:ilvl w:val="0"/>
          <w:numId w:val="23"/>
        </w:numPr>
        <w:spacing w:line="360" w:lineRule="auto"/>
        <w:ind w:firstLine="153"/>
        <w:jc w:val="both"/>
        <w:rPr>
          <w:rFonts w:ascii="Arial" w:hAnsi="Arial" w:cs="Arial"/>
          <w:color w:val="000000" w:themeColor="text1"/>
        </w:rPr>
      </w:pPr>
      <w:r w:rsidRPr="00B7310B">
        <w:rPr>
          <w:rFonts w:ascii="Arial" w:hAnsi="Arial" w:cs="Arial"/>
          <w:color w:val="000000" w:themeColor="text1"/>
        </w:rPr>
        <w:t>Metode berfikir induktif</w:t>
      </w:r>
    </w:p>
    <w:p w:rsidR="00244BC1" w:rsidRPr="00B7310B" w:rsidRDefault="00244BC1" w:rsidP="00244BC1">
      <w:pPr>
        <w:pStyle w:val="ListParagraph"/>
        <w:numPr>
          <w:ilvl w:val="0"/>
          <w:numId w:val="23"/>
        </w:numPr>
        <w:spacing w:line="360" w:lineRule="auto"/>
        <w:ind w:firstLine="153"/>
        <w:jc w:val="both"/>
        <w:rPr>
          <w:rFonts w:ascii="Arial" w:hAnsi="Arial" w:cs="Arial"/>
          <w:color w:val="000000" w:themeColor="text1"/>
        </w:rPr>
      </w:pPr>
      <w:r w:rsidRPr="00B7310B">
        <w:rPr>
          <w:rFonts w:ascii="Arial" w:hAnsi="Arial" w:cs="Arial"/>
          <w:color w:val="000000" w:themeColor="text1"/>
        </w:rPr>
        <w:t>Metode berfikir deduktif</w:t>
      </w:r>
    </w:p>
    <w:p w:rsidR="00244BC1" w:rsidRPr="003016D1" w:rsidRDefault="00244BC1" w:rsidP="00244BC1">
      <w:pPr>
        <w:pStyle w:val="ListParagraph"/>
        <w:numPr>
          <w:ilvl w:val="0"/>
          <w:numId w:val="27"/>
        </w:numPr>
        <w:spacing w:line="360" w:lineRule="auto"/>
        <w:jc w:val="both"/>
        <w:rPr>
          <w:rFonts w:ascii="Arial" w:hAnsi="Arial" w:cs="Arial"/>
          <w:b/>
          <w:color w:val="000000" w:themeColor="text1"/>
        </w:rPr>
      </w:pPr>
      <w:r w:rsidRPr="00B7310B">
        <w:rPr>
          <w:rFonts w:ascii="Arial" w:hAnsi="Arial" w:cs="Arial"/>
          <w:b/>
          <w:color w:val="000000" w:themeColor="text1"/>
        </w:rPr>
        <w:t xml:space="preserve"> Faktor- faktor Yang Mempengaruhi Pengetahuan</w:t>
      </w:r>
    </w:p>
    <w:p w:rsidR="00244BC1" w:rsidRPr="003016D1" w:rsidRDefault="00244BC1" w:rsidP="00244BC1">
      <w:pPr>
        <w:pStyle w:val="ListParagraph"/>
        <w:spacing w:line="360" w:lineRule="auto"/>
        <w:ind w:left="1080"/>
        <w:jc w:val="both"/>
        <w:rPr>
          <w:rFonts w:ascii="Arial" w:hAnsi="Arial" w:cs="Arial"/>
          <w:b/>
          <w:color w:val="000000" w:themeColor="text1"/>
        </w:rPr>
      </w:pPr>
      <w:r w:rsidRPr="003016D1">
        <w:rPr>
          <w:rFonts w:ascii="Arial" w:hAnsi="Arial" w:cs="Arial"/>
          <w:color w:val="000000" w:themeColor="text1"/>
        </w:rPr>
        <w:t>Faktor yang mempengaruhi pengetahuan menurut Notoatmojo (2003</w:t>
      </w:r>
      <w:proofErr w:type="gramStart"/>
      <w:r w:rsidRPr="003016D1">
        <w:rPr>
          <w:rFonts w:ascii="Arial" w:hAnsi="Arial" w:cs="Arial"/>
          <w:color w:val="000000" w:themeColor="text1"/>
        </w:rPr>
        <w:t>) :</w:t>
      </w:r>
      <w:proofErr w:type="gramEnd"/>
    </w:p>
    <w:p w:rsidR="00244BC1" w:rsidRPr="00B7310B" w:rsidRDefault="00244BC1" w:rsidP="00244BC1">
      <w:pPr>
        <w:pStyle w:val="ListParagraph"/>
        <w:numPr>
          <w:ilvl w:val="0"/>
          <w:numId w:val="24"/>
        </w:numPr>
        <w:tabs>
          <w:tab w:val="left" w:pos="1560"/>
        </w:tabs>
        <w:spacing w:line="360" w:lineRule="auto"/>
        <w:ind w:firstLine="333"/>
        <w:jc w:val="both"/>
        <w:rPr>
          <w:rFonts w:ascii="Arial" w:hAnsi="Arial" w:cs="Arial"/>
        </w:rPr>
      </w:pPr>
      <w:r w:rsidRPr="00B7310B">
        <w:rPr>
          <w:rFonts w:ascii="Arial" w:hAnsi="Arial" w:cs="Arial"/>
        </w:rPr>
        <w:t xml:space="preserve">Factor internal </w:t>
      </w:r>
    </w:p>
    <w:p w:rsidR="00244BC1" w:rsidRPr="00B7310B" w:rsidRDefault="00244BC1" w:rsidP="00244BC1">
      <w:pPr>
        <w:pStyle w:val="ListParagraph"/>
        <w:numPr>
          <w:ilvl w:val="0"/>
          <w:numId w:val="28"/>
        </w:numPr>
        <w:spacing w:line="360" w:lineRule="auto"/>
        <w:ind w:left="1985"/>
        <w:jc w:val="both"/>
        <w:rPr>
          <w:rFonts w:ascii="Arial" w:hAnsi="Arial" w:cs="Arial"/>
        </w:rPr>
      </w:pPr>
      <w:r w:rsidRPr="00B7310B">
        <w:rPr>
          <w:rFonts w:ascii="Arial" w:hAnsi="Arial" w:cs="Arial"/>
        </w:rPr>
        <w:t xml:space="preserve">Pendidikan </w:t>
      </w:r>
    </w:p>
    <w:p w:rsidR="00244BC1" w:rsidRPr="00B7310B" w:rsidRDefault="00244BC1" w:rsidP="00244BC1">
      <w:pPr>
        <w:pStyle w:val="ListParagraph"/>
        <w:numPr>
          <w:ilvl w:val="0"/>
          <w:numId w:val="28"/>
        </w:numPr>
        <w:spacing w:line="360" w:lineRule="auto"/>
        <w:ind w:left="1985"/>
        <w:jc w:val="both"/>
        <w:rPr>
          <w:rFonts w:ascii="Arial" w:hAnsi="Arial" w:cs="Arial"/>
        </w:rPr>
      </w:pPr>
      <w:r w:rsidRPr="00B7310B">
        <w:rPr>
          <w:rFonts w:ascii="Arial" w:hAnsi="Arial" w:cs="Arial"/>
        </w:rPr>
        <w:t xml:space="preserve">Minat </w:t>
      </w:r>
    </w:p>
    <w:p w:rsidR="00244BC1" w:rsidRPr="00B7310B" w:rsidRDefault="00244BC1" w:rsidP="00244BC1">
      <w:pPr>
        <w:pStyle w:val="ListParagraph"/>
        <w:numPr>
          <w:ilvl w:val="0"/>
          <w:numId w:val="28"/>
        </w:numPr>
        <w:spacing w:line="360" w:lineRule="auto"/>
        <w:ind w:left="1985"/>
        <w:jc w:val="both"/>
        <w:rPr>
          <w:rFonts w:ascii="Arial" w:hAnsi="Arial" w:cs="Arial"/>
        </w:rPr>
      </w:pPr>
      <w:r w:rsidRPr="00B7310B">
        <w:rPr>
          <w:rFonts w:ascii="Arial" w:hAnsi="Arial" w:cs="Arial"/>
        </w:rPr>
        <w:t xml:space="preserve">Pengalaman </w:t>
      </w:r>
    </w:p>
    <w:p w:rsidR="00244BC1" w:rsidRPr="00B7310B" w:rsidRDefault="00244BC1" w:rsidP="00244BC1">
      <w:pPr>
        <w:pStyle w:val="ListParagraph"/>
        <w:numPr>
          <w:ilvl w:val="0"/>
          <w:numId w:val="28"/>
        </w:numPr>
        <w:spacing w:line="360" w:lineRule="auto"/>
        <w:ind w:left="1985"/>
        <w:jc w:val="both"/>
        <w:rPr>
          <w:rFonts w:ascii="Arial" w:hAnsi="Arial" w:cs="Arial"/>
        </w:rPr>
      </w:pPr>
      <w:r w:rsidRPr="00B7310B">
        <w:rPr>
          <w:rFonts w:ascii="Arial" w:hAnsi="Arial" w:cs="Arial"/>
        </w:rPr>
        <w:t xml:space="preserve">Usia </w:t>
      </w:r>
    </w:p>
    <w:p w:rsidR="00244BC1" w:rsidRPr="00B7310B" w:rsidRDefault="00244BC1" w:rsidP="00244BC1">
      <w:pPr>
        <w:pStyle w:val="ListParagraph"/>
        <w:numPr>
          <w:ilvl w:val="0"/>
          <w:numId w:val="24"/>
        </w:numPr>
        <w:spacing w:line="360" w:lineRule="auto"/>
        <w:ind w:firstLine="243"/>
        <w:jc w:val="both"/>
        <w:rPr>
          <w:rFonts w:ascii="Arial" w:hAnsi="Arial" w:cs="Arial"/>
        </w:rPr>
      </w:pPr>
      <w:r w:rsidRPr="00B7310B">
        <w:rPr>
          <w:rFonts w:ascii="Arial" w:hAnsi="Arial" w:cs="Arial"/>
        </w:rPr>
        <w:t xml:space="preserve">Factor eksternal </w:t>
      </w:r>
    </w:p>
    <w:p w:rsidR="00244BC1" w:rsidRPr="00B7310B" w:rsidRDefault="00244BC1" w:rsidP="00244BC1">
      <w:pPr>
        <w:pStyle w:val="ListParagraph"/>
        <w:numPr>
          <w:ilvl w:val="0"/>
          <w:numId w:val="29"/>
        </w:numPr>
        <w:tabs>
          <w:tab w:val="left" w:pos="1985"/>
        </w:tabs>
        <w:spacing w:line="360" w:lineRule="auto"/>
        <w:ind w:left="1985"/>
        <w:jc w:val="both"/>
        <w:rPr>
          <w:rFonts w:ascii="Arial" w:hAnsi="Arial" w:cs="Arial"/>
        </w:rPr>
      </w:pPr>
      <w:r w:rsidRPr="00B7310B">
        <w:rPr>
          <w:rFonts w:ascii="Arial" w:hAnsi="Arial" w:cs="Arial"/>
        </w:rPr>
        <w:t>Ekonomi</w:t>
      </w:r>
    </w:p>
    <w:p w:rsidR="00244BC1" w:rsidRPr="00B7310B" w:rsidRDefault="00244BC1" w:rsidP="00244BC1">
      <w:pPr>
        <w:pStyle w:val="ListParagraph"/>
        <w:numPr>
          <w:ilvl w:val="0"/>
          <w:numId w:val="29"/>
        </w:numPr>
        <w:tabs>
          <w:tab w:val="left" w:pos="1985"/>
        </w:tabs>
        <w:spacing w:line="360" w:lineRule="auto"/>
        <w:ind w:left="1985"/>
        <w:jc w:val="both"/>
        <w:rPr>
          <w:rFonts w:ascii="Arial" w:hAnsi="Arial" w:cs="Arial"/>
        </w:rPr>
      </w:pPr>
      <w:r w:rsidRPr="00B7310B">
        <w:rPr>
          <w:rFonts w:ascii="Arial" w:hAnsi="Arial" w:cs="Arial"/>
        </w:rPr>
        <w:t>Informasi</w:t>
      </w:r>
    </w:p>
    <w:p w:rsidR="00244BC1" w:rsidRPr="00B7310B" w:rsidRDefault="00244BC1" w:rsidP="00244BC1">
      <w:pPr>
        <w:pStyle w:val="ListParagraph"/>
        <w:numPr>
          <w:ilvl w:val="0"/>
          <w:numId w:val="29"/>
        </w:numPr>
        <w:tabs>
          <w:tab w:val="left" w:pos="1985"/>
        </w:tabs>
        <w:spacing w:line="360" w:lineRule="auto"/>
        <w:ind w:left="1985"/>
        <w:jc w:val="both"/>
        <w:rPr>
          <w:rFonts w:ascii="Arial" w:hAnsi="Arial" w:cs="Arial"/>
        </w:rPr>
      </w:pPr>
      <w:r w:rsidRPr="00B7310B">
        <w:rPr>
          <w:rFonts w:ascii="Arial" w:hAnsi="Arial" w:cs="Arial"/>
        </w:rPr>
        <w:t>Kebudayaan/lingkungan</w:t>
      </w:r>
    </w:p>
    <w:p w:rsidR="00244BC1" w:rsidRPr="00B7310B" w:rsidRDefault="00244BC1" w:rsidP="00244BC1">
      <w:pPr>
        <w:pStyle w:val="ListParagraph"/>
        <w:spacing w:line="360" w:lineRule="auto"/>
        <w:ind w:left="1287"/>
        <w:jc w:val="both"/>
        <w:rPr>
          <w:rFonts w:ascii="Arial" w:hAnsi="Arial" w:cs="Arial"/>
          <w:color w:val="000000" w:themeColor="text1"/>
        </w:rPr>
      </w:pPr>
      <w:r>
        <w:rPr>
          <w:rFonts w:ascii="Arial" w:hAnsi="Arial" w:cs="Arial"/>
          <w:color w:val="000000" w:themeColor="text1"/>
          <w:lang w:val="id-ID"/>
        </w:rPr>
        <w:tab/>
      </w:r>
      <w:r w:rsidRPr="00B7310B">
        <w:rPr>
          <w:rFonts w:ascii="Arial" w:hAnsi="Arial" w:cs="Arial"/>
          <w:color w:val="000000" w:themeColor="text1"/>
        </w:rPr>
        <w:t xml:space="preserve">Menurut Suriasumantri (2005) ada dua </w:t>
      </w:r>
      <w:proofErr w:type="gramStart"/>
      <w:r w:rsidRPr="00B7310B">
        <w:rPr>
          <w:rFonts w:ascii="Arial" w:hAnsi="Arial" w:cs="Arial"/>
          <w:color w:val="000000" w:themeColor="text1"/>
        </w:rPr>
        <w:t>cara</w:t>
      </w:r>
      <w:proofErr w:type="gramEnd"/>
      <w:r w:rsidRPr="00B7310B">
        <w:rPr>
          <w:rFonts w:ascii="Arial" w:hAnsi="Arial" w:cs="Arial"/>
          <w:color w:val="000000" w:themeColor="text1"/>
        </w:rPr>
        <w:t xml:space="preserve"> pada manusia untuk mendapatkan pengetahuan yang benar yaitu melalui rasio dan pengalaman. Rasio adalah pengetahuan yang bersifat abstrak dan pra pengalaman yang didapatkan melalui penalaran manusia tidak memerlukan pengamatan fakta yang dapat dilihat oleh </w:t>
      </w:r>
      <w:proofErr w:type="gramStart"/>
      <w:r w:rsidRPr="00B7310B">
        <w:rPr>
          <w:rFonts w:ascii="Arial" w:hAnsi="Arial" w:cs="Arial"/>
          <w:color w:val="000000" w:themeColor="text1"/>
        </w:rPr>
        <w:t>indra</w:t>
      </w:r>
      <w:proofErr w:type="gramEnd"/>
      <w:r w:rsidRPr="00B7310B">
        <w:rPr>
          <w:rFonts w:ascii="Arial" w:hAnsi="Arial" w:cs="Arial"/>
          <w:color w:val="000000" w:themeColor="text1"/>
        </w:rPr>
        <w:t xml:space="preserve"> manusia berdasarkan pengalaman pribadi berupa fakta dan informasi yang konkret dan memerlukan pembuktian lebih lanjut. </w:t>
      </w:r>
    </w:p>
    <w:p w:rsidR="00244BC1" w:rsidRPr="00B7310B" w:rsidRDefault="00244BC1" w:rsidP="00244BC1">
      <w:pPr>
        <w:pStyle w:val="ListParagraph"/>
        <w:spacing w:line="360" w:lineRule="auto"/>
        <w:ind w:left="1287"/>
        <w:jc w:val="both"/>
        <w:rPr>
          <w:rFonts w:ascii="Arial" w:hAnsi="Arial" w:cs="Arial"/>
          <w:color w:val="000000" w:themeColor="text1"/>
        </w:rPr>
      </w:pPr>
    </w:p>
    <w:p w:rsidR="00244BC1" w:rsidRPr="003016D1" w:rsidRDefault="00244BC1" w:rsidP="00244BC1">
      <w:pPr>
        <w:pStyle w:val="ListParagraph"/>
        <w:numPr>
          <w:ilvl w:val="0"/>
          <w:numId w:val="27"/>
        </w:numPr>
        <w:spacing w:line="360" w:lineRule="auto"/>
        <w:jc w:val="both"/>
        <w:rPr>
          <w:rFonts w:ascii="Arial" w:hAnsi="Arial" w:cs="Arial"/>
          <w:b/>
          <w:color w:val="000000" w:themeColor="text1"/>
        </w:rPr>
      </w:pPr>
      <w:r w:rsidRPr="00B7310B">
        <w:rPr>
          <w:rFonts w:ascii="Arial" w:hAnsi="Arial" w:cs="Arial"/>
          <w:b/>
          <w:color w:val="000000" w:themeColor="text1"/>
        </w:rPr>
        <w:t>Tingkat Pengetahuan</w:t>
      </w:r>
    </w:p>
    <w:p w:rsidR="00244BC1" w:rsidRPr="003016D1" w:rsidRDefault="00244BC1" w:rsidP="00244BC1">
      <w:pPr>
        <w:pStyle w:val="ListParagraph"/>
        <w:spacing w:line="360" w:lineRule="auto"/>
        <w:ind w:left="1080"/>
        <w:jc w:val="both"/>
        <w:rPr>
          <w:rFonts w:ascii="Arial" w:hAnsi="Arial" w:cs="Arial"/>
          <w:b/>
          <w:color w:val="000000" w:themeColor="text1"/>
        </w:rPr>
      </w:pPr>
      <w:r>
        <w:rPr>
          <w:rFonts w:ascii="Arial" w:hAnsi="Arial" w:cs="Arial"/>
          <w:b/>
          <w:color w:val="000000" w:themeColor="text1"/>
          <w:lang w:val="id-ID"/>
        </w:rPr>
        <w:tab/>
      </w:r>
      <w:r w:rsidRPr="003016D1">
        <w:rPr>
          <w:rFonts w:ascii="Arial" w:hAnsi="Arial" w:cs="Arial"/>
        </w:rPr>
        <w:t xml:space="preserve">Notoatmodjo (2012) menjelaskan bahwa pengetahuan yang tercakup dalam domain kognitif mempunyai 6 tingkatan, yaitu: </w:t>
      </w:r>
    </w:p>
    <w:p w:rsidR="00244BC1" w:rsidRDefault="00244BC1" w:rsidP="00244BC1">
      <w:pPr>
        <w:spacing w:line="360" w:lineRule="auto"/>
        <w:ind w:left="1170"/>
        <w:jc w:val="both"/>
        <w:rPr>
          <w:rFonts w:ascii="Arial" w:hAnsi="Arial" w:cs="Arial"/>
          <w:lang w:val="id-ID"/>
        </w:rPr>
      </w:pPr>
      <w:r w:rsidRPr="00B7310B">
        <w:rPr>
          <w:rFonts w:ascii="Arial" w:hAnsi="Arial" w:cs="Arial"/>
        </w:rPr>
        <w:t>a.Tahu (know)</w:t>
      </w:r>
    </w:p>
    <w:p w:rsidR="00244BC1" w:rsidRDefault="00244BC1" w:rsidP="00244BC1">
      <w:pPr>
        <w:spacing w:line="360" w:lineRule="auto"/>
        <w:ind w:left="1418"/>
        <w:jc w:val="both"/>
        <w:rPr>
          <w:rFonts w:ascii="Arial" w:hAnsi="Arial" w:cs="Arial"/>
          <w:lang w:val="id-ID"/>
        </w:rPr>
      </w:pPr>
      <w:r>
        <w:rPr>
          <w:rFonts w:ascii="Arial" w:hAnsi="Arial" w:cs="Arial"/>
          <w:lang w:val="id-ID"/>
        </w:rPr>
        <w:tab/>
      </w:r>
      <w:r>
        <w:rPr>
          <w:rFonts w:ascii="Arial" w:hAnsi="Arial" w:cs="Arial"/>
          <w:lang w:val="id-ID"/>
        </w:rPr>
        <w:tab/>
      </w:r>
      <w:proofErr w:type="gramStart"/>
      <w:r w:rsidRPr="00B7310B">
        <w:rPr>
          <w:rFonts w:ascii="Arial" w:hAnsi="Arial" w:cs="Arial"/>
        </w:rPr>
        <w:t>Tahu diartikan sebagai mengingat suatu materi yang telah dipelajari sebelumnya.</w:t>
      </w:r>
      <w:proofErr w:type="gramEnd"/>
      <w:r w:rsidRPr="00B7310B">
        <w:rPr>
          <w:rFonts w:ascii="Arial" w:hAnsi="Arial" w:cs="Arial"/>
        </w:rPr>
        <w:t xml:space="preserve"> </w:t>
      </w:r>
      <w:proofErr w:type="gramStart"/>
      <w:r w:rsidRPr="00B7310B">
        <w:rPr>
          <w:rFonts w:ascii="Arial" w:hAnsi="Arial" w:cs="Arial"/>
        </w:rPr>
        <w:t>Termasuk ke dalam pengetahuan tingkat ini adalah mengingat kembali (recall) sesuatu yang spesifik dari seluruh bahan yang dipelajari atau rangsangan yang telah diterima.</w:t>
      </w:r>
      <w:proofErr w:type="gramEnd"/>
      <w:r w:rsidRPr="00B7310B">
        <w:rPr>
          <w:rFonts w:ascii="Arial" w:hAnsi="Arial" w:cs="Arial"/>
        </w:rPr>
        <w:t xml:space="preserve"> </w:t>
      </w:r>
    </w:p>
    <w:p w:rsidR="00244BC1" w:rsidRDefault="00244BC1" w:rsidP="00244BC1">
      <w:pPr>
        <w:spacing w:line="360" w:lineRule="auto"/>
        <w:ind w:left="1418"/>
        <w:jc w:val="both"/>
        <w:rPr>
          <w:rFonts w:ascii="Arial" w:hAnsi="Arial" w:cs="Arial"/>
          <w:lang w:val="id-ID"/>
        </w:rPr>
      </w:pPr>
    </w:p>
    <w:p w:rsidR="00244BC1" w:rsidRPr="00917488" w:rsidRDefault="00244BC1" w:rsidP="00244BC1">
      <w:pPr>
        <w:spacing w:line="360" w:lineRule="auto"/>
        <w:ind w:left="1418"/>
        <w:jc w:val="both"/>
        <w:rPr>
          <w:rFonts w:ascii="Arial" w:hAnsi="Arial" w:cs="Arial"/>
          <w:lang w:val="id-ID"/>
        </w:rPr>
      </w:pPr>
    </w:p>
    <w:p w:rsidR="00244BC1" w:rsidRPr="00B7310B" w:rsidRDefault="00244BC1" w:rsidP="00244BC1">
      <w:pPr>
        <w:spacing w:line="360" w:lineRule="auto"/>
        <w:ind w:left="1170"/>
        <w:jc w:val="both"/>
        <w:rPr>
          <w:rFonts w:ascii="Arial" w:hAnsi="Arial" w:cs="Arial"/>
        </w:rPr>
      </w:pPr>
      <w:r w:rsidRPr="00B7310B">
        <w:rPr>
          <w:rFonts w:ascii="Arial" w:hAnsi="Arial" w:cs="Arial"/>
        </w:rPr>
        <w:t xml:space="preserve">b.Memahami (comprehension) </w:t>
      </w:r>
    </w:p>
    <w:p w:rsidR="00244BC1" w:rsidRPr="003016D1" w:rsidRDefault="00244BC1" w:rsidP="00244BC1">
      <w:pPr>
        <w:spacing w:line="360" w:lineRule="auto"/>
        <w:ind w:left="1440"/>
        <w:jc w:val="both"/>
        <w:rPr>
          <w:rFonts w:ascii="Arial" w:hAnsi="Arial" w:cs="Arial"/>
          <w:lang w:val="id-ID"/>
        </w:rPr>
      </w:pPr>
      <w:r>
        <w:rPr>
          <w:rFonts w:ascii="Arial" w:hAnsi="Arial" w:cs="Arial"/>
          <w:lang w:val="id-ID"/>
        </w:rPr>
        <w:tab/>
      </w:r>
      <w:proofErr w:type="gramStart"/>
      <w:r w:rsidRPr="00B7310B">
        <w:rPr>
          <w:rFonts w:ascii="Arial" w:hAnsi="Arial" w:cs="Arial"/>
        </w:rPr>
        <w:t>Memahami diartikan sebagai suatu kemampuan untuk menjelaskan secara benar tentang objek yang diketahui, dan dapat menginterpretasikan materi tersebut secara benar.</w:t>
      </w:r>
      <w:proofErr w:type="gramEnd"/>
      <w:r w:rsidRPr="00B7310B">
        <w:rPr>
          <w:rFonts w:ascii="Arial" w:hAnsi="Arial" w:cs="Arial"/>
        </w:rPr>
        <w:t xml:space="preserve"> </w:t>
      </w:r>
    </w:p>
    <w:p w:rsidR="00244BC1" w:rsidRPr="00B7310B" w:rsidRDefault="00244BC1" w:rsidP="00244BC1">
      <w:pPr>
        <w:spacing w:line="360" w:lineRule="auto"/>
        <w:ind w:left="1170"/>
        <w:jc w:val="both"/>
        <w:rPr>
          <w:rFonts w:ascii="Arial" w:hAnsi="Arial" w:cs="Arial"/>
        </w:rPr>
      </w:pPr>
      <w:r w:rsidRPr="00B7310B">
        <w:rPr>
          <w:rFonts w:ascii="Arial" w:hAnsi="Arial" w:cs="Arial"/>
        </w:rPr>
        <w:t xml:space="preserve">c.Aplikasi (aplication) </w:t>
      </w:r>
    </w:p>
    <w:p w:rsidR="00244BC1" w:rsidRPr="00B7310B" w:rsidRDefault="00244BC1" w:rsidP="00244BC1">
      <w:pPr>
        <w:spacing w:line="360" w:lineRule="auto"/>
        <w:ind w:left="1440"/>
        <w:jc w:val="both"/>
        <w:rPr>
          <w:rFonts w:ascii="Arial" w:hAnsi="Arial" w:cs="Arial"/>
        </w:rPr>
      </w:pPr>
      <w:r>
        <w:rPr>
          <w:rFonts w:ascii="Arial" w:hAnsi="Arial" w:cs="Arial"/>
          <w:lang w:val="id-ID"/>
        </w:rPr>
        <w:tab/>
      </w:r>
      <w:proofErr w:type="gramStart"/>
      <w:r w:rsidRPr="00B7310B">
        <w:rPr>
          <w:rFonts w:ascii="Arial" w:hAnsi="Arial" w:cs="Arial"/>
        </w:rPr>
        <w:t>Aplikasi diartikan sebagai kemampuan untuk menggunakan materi yang telah dipelajari pada situasi atau kondisi real (sebenarnya).</w:t>
      </w:r>
      <w:proofErr w:type="gramEnd"/>
      <w:r w:rsidRPr="00B7310B">
        <w:rPr>
          <w:rFonts w:ascii="Arial" w:hAnsi="Arial" w:cs="Arial"/>
        </w:rPr>
        <w:t xml:space="preserve"> </w:t>
      </w:r>
    </w:p>
    <w:p w:rsidR="00244BC1" w:rsidRPr="00B7310B" w:rsidRDefault="00244BC1" w:rsidP="00244BC1">
      <w:pPr>
        <w:spacing w:line="360" w:lineRule="auto"/>
        <w:ind w:left="1170"/>
        <w:jc w:val="both"/>
        <w:rPr>
          <w:rFonts w:ascii="Arial" w:hAnsi="Arial" w:cs="Arial"/>
        </w:rPr>
      </w:pPr>
      <w:r w:rsidRPr="00B7310B">
        <w:rPr>
          <w:rFonts w:ascii="Arial" w:hAnsi="Arial" w:cs="Arial"/>
        </w:rPr>
        <w:t xml:space="preserve">d.Analisis (analysis) </w:t>
      </w:r>
    </w:p>
    <w:p w:rsidR="00244BC1" w:rsidRPr="00B7310B" w:rsidRDefault="00244BC1" w:rsidP="00244BC1">
      <w:pPr>
        <w:spacing w:line="360" w:lineRule="auto"/>
        <w:ind w:left="1440"/>
        <w:jc w:val="both"/>
        <w:rPr>
          <w:rFonts w:ascii="Arial" w:hAnsi="Arial" w:cs="Arial"/>
          <w:lang w:val="id-ID"/>
        </w:rPr>
      </w:pPr>
      <w:r>
        <w:rPr>
          <w:rFonts w:ascii="Arial" w:hAnsi="Arial" w:cs="Arial"/>
          <w:lang w:val="id-ID"/>
        </w:rPr>
        <w:tab/>
      </w:r>
      <w:r w:rsidRPr="00B7310B">
        <w:rPr>
          <w:rFonts w:ascii="Arial" w:hAnsi="Arial" w:cs="Arial"/>
        </w:rPr>
        <w:t xml:space="preserve">Analisis adalah suatu kemampuan untuk menjabarkan materi atau suatu objek ke dalam komponen-komponen, tetapi masih di dalam satu struktur organisasi, dan masih ada kaitannya satu </w:t>
      </w:r>
      <w:proofErr w:type="gramStart"/>
      <w:r w:rsidRPr="00B7310B">
        <w:rPr>
          <w:rFonts w:ascii="Arial" w:hAnsi="Arial" w:cs="Arial"/>
        </w:rPr>
        <w:t>sama</w:t>
      </w:r>
      <w:proofErr w:type="gramEnd"/>
      <w:r w:rsidRPr="00B7310B">
        <w:rPr>
          <w:rFonts w:ascii="Arial" w:hAnsi="Arial" w:cs="Arial"/>
        </w:rPr>
        <w:t xml:space="preserve"> lain. </w:t>
      </w:r>
    </w:p>
    <w:p w:rsidR="00244BC1" w:rsidRPr="00B7310B" w:rsidRDefault="00244BC1" w:rsidP="00244BC1">
      <w:pPr>
        <w:spacing w:line="360" w:lineRule="auto"/>
        <w:ind w:left="1170"/>
        <w:jc w:val="both"/>
        <w:rPr>
          <w:rFonts w:ascii="Arial" w:hAnsi="Arial" w:cs="Arial"/>
        </w:rPr>
      </w:pPr>
      <w:r w:rsidRPr="00B7310B">
        <w:rPr>
          <w:rFonts w:ascii="Arial" w:hAnsi="Arial" w:cs="Arial"/>
        </w:rPr>
        <w:t>e.</w:t>
      </w:r>
      <w:r>
        <w:rPr>
          <w:rFonts w:ascii="Arial" w:hAnsi="Arial" w:cs="Arial"/>
          <w:lang w:val="id-ID"/>
        </w:rPr>
        <w:tab/>
      </w:r>
      <w:r w:rsidRPr="00B7310B">
        <w:rPr>
          <w:rFonts w:ascii="Arial" w:hAnsi="Arial" w:cs="Arial"/>
        </w:rPr>
        <w:t xml:space="preserve">Sintesis (synthesis) </w:t>
      </w:r>
    </w:p>
    <w:p w:rsidR="00244BC1" w:rsidRPr="00B7310B" w:rsidRDefault="00244BC1" w:rsidP="00244BC1">
      <w:pPr>
        <w:tabs>
          <w:tab w:val="left" w:pos="1440"/>
        </w:tabs>
        <w:spacing w:line="360" w:lineRule="auto"/>
        <w:ind w:left="1440"/>
        <w:jc w:val="both"/>
        <w:rPr>
          <w:rFonts w:ascii="Arial" w:hAnsi="Arial" w:cs="Arial"/>
        </w:rPr>
      </w:pPr>
      <w:r>
        <w:rPr>
          <w:rFonts w:ascii="Arial" w:hAnsi="Arial" w:cs="Arial"/>
          <w:lang w:val="id-ID"/>
        </w:rPr>
        <w:tab/>
      </w:r>
      <w:proofErr w:type="gramStart"/>
      <w:r w:rsidRPr="00B7310B">
        <w:rPr>
          <w:rFonts w:ascii="Arial" w:hAnsi="Arial" w:cs="Arial"/>
        </w:rPr>
        <w:t>Sintesis menunjuk kepada suatu kemampuan untuk meletakkan atau menghubungkan bagian-bagian di dalam suatu bentuk keseluruhan yang baru.</w:t>
      </w:r>
      <w:proofErr w:type="gramEnd"/>
      <w:r w:rsidRPr="00B7310B">
        <w:rPr>
          <w:rFonts w:ascii="Arial" w:hAnsi="Arial" w:cs="Arial"/>
        </w:rPr>
        <w:t xml:space="preserve"> Dengan kata </w:t>
      </w:r>
      <w:proofErr w:type="gramStart"/>
      <w:r w:rsidRPr="00B7310B">
        <w:rPr>
          <w:rFonts w:ascii="Arial" w:hAnsi="Arial" w:cs="Arial"/>
        </w:rPr>
        <w:t>lain</w:t>
      </w:r>
      <w:proofErr w:type="gramEnd"/>
      <w:r w:rsidRPr="00B7310B">
        <w:rPr>
          <w:rFonts w:ascii="Arial" w:hAnsi="Arial" w:cs="Arial"/>
        </w:rPr>
        <w:t xml:space="preserve"> sintesis adalah suatu kemampuan untuk menyusun formulasi baru dari formulasi-formulasi yang ada. </w:t>
      </w:r>
    </w:p>
    <w:p w:rsidR="00244BC1" w:rsidRPr="00B7310B" w:rsidRDefault="00244BC1" w:rsidP="00244BC1">
      <w:pPr>
        <w:spacing w:line="360" w:lineRule="auto"/>
        <w:ind w:left="1170"/>
        <w:jc w:val="both"/>
        <w:rPr>
          <w:rFonts w:ascii="Arial" w:hAnsi="Arial" w:cs="Arial"/>
        </w:rPr>
      </w:pPr>
      <w:r w:rsidRPr="00B7310B">
        <w:rPr>
          <w:rFonts w:ascii="Arial" w:hAnsi="Arial" w:cs="Arial"/>
        </w:rPr>
        <w:t>Menurut Notoatmojo (2007)</w:t>
      </w:r>
      <w:proofErr w:type="gramStart"/>
      <w:r w:rsidRPr="00B7310B">
        <w:rPr>
          <w:rFonts w:ascii="Arial" w:hAnsi="Arial" w:cs="Arial"/>
        </w:rPr>
        <w:t>,beberapa</w:t>
      </w:r>
      <w:proofErr w:type="gramEnd"/>
      <w:r w:rsidRPr="00B7310B">
        <w:rPr>
          <w:rFonts w:ascii="Arial" w:hAnsi="Arial" w:cs="Arial"/>
        </w:rPr>
        <w:t xml:space="preserve"> tahapan yang terjadi pada manusia sebelum berperilaku baru berdasarkan pengetahuan adalah :</w:t>
      </w:r>
    </w:p>
    <w:p w:rsidR="00244BC1" w:rsidRPr="00B7310B" w:rsidRDefault="00244BC1" w:rsidP="00244BC1">
      <w:pPr>
        <w:pStyle w:val="ListParagraph"/>
        <w:numPr>
          <w:ilvl w:val="0"/>
          <w:numId w:val="25"/>
        </w:numPr>
        <w:spacing w:line="360" w:lineRule="auto"/>
        <w:ind w:left="1560" w:hanging="270"/>
        <w:jc w:val="both"/>
        <w:rPr>
          <w:rFonts w:ascii="Arial" w:hAnsi="Arial" w:cs="Arial"/>
        </w:rPr>
      </w:pPr>
      <w:r w:rsidRPr="00B7310B">
        <w:rPr>
          <w:rFonts w:ascii="Arial" w:hAnsi="Arial" w:cs="Arial"/>
        </w:rPr>
        <w:t>Awareness (kesadaran), orng tersebut menyadari dalam arti mengetahui stimulus (objek) terlebih dahulu.</w:t>
      </w:r>
    </w:p>
    <w:p w:rsidR="00244BC1" w:rsidRPr="00B7310B" w:rsidRDefault="00244BC1" w:rsidP="00244BC1">
      <w:pPr>
        <w:pStyle w:val="ListParagraph"/>
        <w:numPr>
          <w:ilvl w:val="0"/>
          <w:numId w:val="25"/>
        </w:numPr>
        <w:spacing w:line="360" w:lineRule="auto"/>
        <w:ind w:left="1560" w:hanging="270"/>
        <w:jc w:val="both"/>
        <w:rPr>
          <w:rFonts w:ascii="Arial" w:hAnsi="Arial" w:cs="Arial"/>
        </w:rPr>
      </w:pPr>
      <w:r w:rsidRPr="00B7310B">
        <w:rPr>
          <w:rFonts w:ascii="Arial" w:hAnsi="Arial" w:cs="Arial"/>
        </w:rPr>
        <w:t xml:space="preserve">Interest, yaitu orang mulai tertarik pada simulasi. </w:t>
      </w:r>
    </w:p>
    <w:p w:rsidR="00244BC1" w:rsidRPr="00B7310B" w:rsidRDefault="00244BC1" w:rsidP="00244BC1">
      <w:pPr>
        <w:pStyle w:val="ListParagraph"/>
        <w:numPr>
          <w:ilvl w:val="0"/>
          <w:numId w:val="25"/>
        </w:numPr>
        <w:spacing w:line="360" w:lineRule="auto"/>
        <w:ind w:left="1560" w:hanging="270"/>
        <w:jc w:val="both"/>
        <w:rPr>
          <w:rFonts w:ascii="Arial" w:hAnsi="Arial" w:cs="Arial"/>
        </w:rPr>
      </w:pPr>
      <w:r w:rsidRPr="00B7310B">
        <w:rPr>
          <w:rFonts w:ascii="Arial" w:hAnsi="Arial" w:cs="Arial"/>
        </w:rPr>
        <w:t xml:space="preserve">Evaluation, yaitu menimbang-nimbang baik dan tidaknya stimulus tersebut bagi dirinya. Hal ini berarti sikap responden sudah lebih baik lagi. </w:t>
      </w:r>
    </w:p>
    <w:p w:rsidR="00244BC1" w:rsidRPr="00B7310B" w:rsidRDefault="00244BC1" w:rsidP="00244BC1">
      <w:pPr>
        <w:pStyle w:val="ListParagraph"/>
        <w:numPr>
          <w:ilvl w:val="0"/>
          <w:numId w:val="25"/>
        </w:numPr>
        <w:spacing w:line="360" w:lineRule="auto"/>
        <w:ind w:left="1560" w:hanging="270"/>
        <w:jc w:val="both"/>
        <w:rPr>
          <w:rFonts w:ascii="Arial" w:hAnsi="Arial" w:cs="Arial"/>
        </w:rPr>
      </w:pPr>
      <w:r w:rsidRPr="00B7310B">
        <w:rPr>
          <w:rFonts w:ascii="Arial" w:hAnsi="Arial" w:cs="Arial"/>
        </w:rPr>
        <w:t>Trial, yaitu orang sudah mulai mencoba perilaku baru.</w:t>
      </w:r>
    </w:p>
    <w:p w:rsidR="00244BC1" w:rsidRPr="00B7310B" w:rsidRDefault="00244BC1" w:rsidP="00244BC1">
      <w:pPr>
        <w:pStyle w:val="ListParagraph"/>
        <w:numPr>
          <w:ilvl w:val="0"/>
          <w:numId w:val="25"/>
        </w:numPr>
        <w:spacing w:line="360" w:lineRule="auto"/>
        <w:ind w:left="1560" w:hanging="270"/>
        <w:jc w:val="both"/>
        <w:rPr>
          <w:rFonts w:ascii="Arial" w:hAnsi="Arial" w:cs="Arial"/>
        </w:rPr>
      </w:pPr>
      <w:r w:rsidRPr="00B7310B">
        <w:rPr>
          <w:rFonts w:ascii="Arial" w:hAnsi="Arial" w:cs="Arial"/>
        </w:rPr>
        <w:t>Adoption, yaitu subjek telah berperilaku baru sesuai dengan pengetahuan, esadaran dan sikapnya terhadap stimulus.</w:t>
      </w:r>
    </w:p>
    <w:p w:rsidR="00244BC1" w:rsidRDefault="00244BC1" w:rsidP="00244BC1">
      <w:pPr>
        <w:pStyle w:val="ListParagraph"/>
        <w:spacing w:line="360" w:lineRule="auto"/>
        <w:ind w:left="1260"/>
        <w:jc w:val="both"/>
        <w:rPr>
          <w:rFonts w:ascii="Arial" w:hAnsi="Arial" w:cs="Arial"/>
          <w:lang w:val="id-ID"/>
        </w:rPr>
      </w:pPr>
    </w:p>
    <w:p w:rsidR="00244BC1" w:rsidRDefault="00244BC1" w:rsidP="00244BC1">
      <w:pPr>
        <w:pStyle w:val="ListParagraph"/>
        <w:spacing w:line="360" w:lineRule="auto"/>
        <w:ind w:left="1260"/>
        <w:jc w:val="both"/>
        <w:rPr>
          <w:rFonts w:ascii="Arial" w:hAnsi="Arial" w:cs="Arial"/>
          <w:lang w:val="id-ID"/>
        </w:rPr>
      </w:pPr>
    </w:p>
    <w:p w:rsidR="00244BC1" w:rsidRPr="00244BC1" w:rsidRDefault="00244BC1" w:rsidP="00244BC1">
      <w:pPr>
        <w:pStyle w:val="ListParagraph"/>
        <w:spacing w:line="360" w:lineRule="auto"/>
        <w:ind w:left="1260"/>
        <w:jc w:val="both"/>
        <w:rPr>
          <w:rFonts w:ascii="Arial" w:hAnsi="Arial" w:cs="Arial"/>
          <w:lang w:val="id-ID"/>
        </w:rPr>
      </w:pPr>
    </w:p>
    <w:p w:rsidR="00244BC1" w:rsidRPr="00B7310B" w:rsidRDefault="00244BC1" w:rsidP="00244BC1">
      <w:pPr>
        <w:pStyle w:val="ListParagraph"/>
        <w:numPr>
          <w:ilvl w:val="0"/>
          <w:numId w:val="27"/>
        </w:numPr>
        <w:spacing w:line="360" w:lineRule="auto"/>
        <w:jc w:val="both"/>
        <w:rPr>
          <w:rFonts w:ascii="Arial" w:hAnsi="Arial" w:cs="Arial"/>
          <w:b/>
        </w:rPr>
      </w:pPr>
      <w:r w:rsidRPr="00B7310B">
        <w:rPr>
          <w:rFonts w:ascii="Arial" w:hAnsi="Arial" w:cs="Arial"/>
          <w:b/>
          <w:color w:val="000000" w:themeColor="text1"/>
        </w:rPr>
        <w:lastRenderedPageBreak/>
        <w:t>Kriteria</w:t>
      </w:r>
      <w:r w:rsidRPr="00B7310B">
        <w:rPr>
          <w:rFonts w:ascii="Arial" w:hAnsi="Arial" w:cs="Arial"/>
          <w:b/>
        </w:rPr>
        <w:t xml:space="preserve"> pengetahuan </w:t>
      </w:r>
    </w:p>
    <w:p w:rsidR="00244BC1" w:rsidRPr="00B7310B" w:rsidRDefault="00244BC1" w:rsidP="00244BC1">
      <w:pPr>
        <w:pStyle w:val="ListParagraph"/>
        <w:spacing w:line="360" w:lineRule="auto"/>
        <w:ind w:left="1080"/>
        <w:jc w:val="both"/>
        <w:rPr>
          <w:rFonts w:ascii="Arial" w:hAnsi="Arial" w:cs="Arial"/>
          <w:b/>
        </w:rPr>
      </w:pPr>
      <w:r w:rsidRPr="00B7310B">
        <w:rPr>
          <w:rFonts w:ascii="Arial" w:hAnsi="Arial" w:cs="Arial"/>
        </w:rPr>
        <w:t>Menurut Nursalam (2008</w:t>
      </w:r>
      <w:proofErr w:type="gramStart"/>
      <w:r w:rsidRPr="00B7310B">
        <w:rPr>
          <w:rFonts w:ascii="Arial" w:hAnsi="Arial" w:cs="Arial"/>
        </w:rPr>
        <w:t>) :</w:t>
      </w:r>
      <w:proofErr w:type="gramEnd"/>
      <w:r w:rsidRPr="00B7310B">
        <w:rPr>
          <w:rFonts w:ascii="Arial" w:hAnsi="Arial" w:cs="Arial"/>
        </w:rPr>
        <w:t xml:space="preserve"> </w:t>
      </w:r>
      <w:r w:rsidRPr="00B7310B">
        <w:rPr>
          <w:rFonts w:ascii="Arial" w:hAnsi="Arial" w:cs="Arial"/>
          <w:b/>
        </w:rPr>
        <w:t xml:space="preserve"> </w:t>
      </w:r>
    </w:p>
    <w:p w:rsidR="00244BC1" w:rsidRPr="00B7310B" w:rsidRDefault="00244BC1" w:rsidP="00244BC1">
      <w:pPr>
        <w:pStyle w:val="ListParagraph"/>
        <w:tabs>
          <w:tab w:val="left" w:pos="426"/>
          <w:tab w:val="left" w:pos="851"/>
        </w:tabs>
        <w:spacing w:after="0" w:line="360" w:lineRule="auto"/>
        <w:ind w:left="1276"/>
        <w:jc w:val="both"/>
        <w:rPr>
          <w:rFonts w:ascii="Arial" w:hAnsi="Arial" w:cs="Arial"/>
        </w:rPr>
      </w:pPr>
      <w:r w:rsidRPr="00B7310B">
        <w:rPr>
          <w:rFonts w:ascii="Arial" w:hAnsi="Arial" w:cs="Arial"/>
        </w:rPr>
        <w:t xml:space="preserve">Tingkat pengetahuan </w:t>
      </w:r>
      <w:proofErr w:type="gramStart"/>
      <w:r w:rsidRPr="00B7310B">
        <w:rPr>
          <w:rFonts w:ascii="Arial" w:hAnsi="Arial" w:cs="Arial"/>
        </w:rPr>
        <w:t>baik :</w:t>
      </w:r>
      <w:proofErr w:type="gramEnd"/>
      <w:r w:rsidRPr="00B7310B">
        <w:rPr>
          <w:rFonts w:ascii="Arial" w:hAnsi="Arial" w:cs="Arial"/>
        </w:rPr>
        <w:t xml:space="preserve"> 76-100%</w:t>
      </w:r>
    </w:p>
    <w:p w:rsidR="00244BC1" w:rsidRPr="00B7310B" w:rsidRDefault="00244BC1" w:rsidP="00244BC1">
      <w:pPr>
        <w:pStyle w:val="ListParagraph"/>
        <w:tabs>
          <w:tab w:val="left" w:pos="426"/>
          <w:tab w:val="left" w:pos="851"/>
        </w:tabs>
        <w:spacing w:after="0" w:line="360" w:lineRule="auto"/>
        <w:ind w:left="1276"/>
        <w:jc w:val="both"/>
        <w:rPr>
          <w:rFonts w:ascii="Arial" w:hAnsi="Arial" w:cs="Arial"/>
        </w:rPr>
      </w:pPr>
      <w:r w:rsidRPr="00B7310B">
        <w:rPr>
          <w:rFonts w:ascii="Arial" w:hAnsi="Arial" w:cs="Arial"/>
        </w:rPr>
        <w:t xml:space="preserve">Tingkat pengetahuan </w:t>
      </w:r>
      <w:proofErr w:type="gramStart"/>
      <w:r w:rsidRPr="00B7310B">
        <w:rPr>
          <w:rFonts w:ascii="Arial" w:hAnsi="Arial" w:cs="Arial"/>
        </w:rPr>
        <w:t>cukup :</w:t>
      </w:r>
      <w:proofErr w:type="gramEnd"/>
      <w:r w:rsidRPr="00B7310B">
        <w:rPr>
          <w:rFonts w:ascii="Arial" w:hAnsi="Arial" w:cs="Arial"/>
        </w:rPr>
        <w:t xml:space="preserve"> 56-75%</w:t>
      </w:r>
    </w:p>
    <w:p w:rsidR="00E734B1" w:rsidRDefault="00244BC1" w:rsidP="00244BC1">
      <w:r w:rsidRPr="00B7310B">
        <w:rPr>
          <w:rFonts w:ascii="Arial" w:hAnsi="Arial" w:cs="Arial"/>
        </w:rPr>
        <w:t xml:space="preserve">Tingkat pengetahuan </w:t>
      </w:r>
      <w:proofErr w:type="gramStart"/>
      <w:r w:rsidRPr="00B7310B">
        <w:rPr>
          <w:rFonts w:ascii="Arial" w:hAnsi="Arial" w:cs="Arial"/>
        </w:rPr>
        <w:t>kurang :</w:t>
      </w:r>
      <w:proofErr w:type="gramEnd"/>
      <w:r w:rsidRPr="00B7310B">
        <w:rPr>
          <w:rFonts w:ascii="Arial" w:hAnsi="Arial" w:cs="Arial"/>
        </w:rPr>
        <w:t xml:space="preserve"> ≤56%</w:t>
      </w:r>
    </w:p>
    <w:sectPr w:rsidR="00E734B1" w:rsidSect="00BD1CA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2FA5"/>
    <w:multiLevelType w:val="hybridMultilevel"/>
    <w:tmpl w:val="15A4AC1C"/>
    <w:lvl w:ilvl="0" w:tplc="FE82837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B25263"/>
    <w:multiLevelType w:val="hybridMultilevel"/>
    <w:tmpl w:val="FCC818FE"/>
    <w:lvl w:ilvl="0" w:tplc="AF5C0CDE">
      <w:start w:val="1"/>
      <w:numFmt w:val="lowerLetter"/>
      <w:lvlText w:val="%1."/>
      <w:lvlJc w:val="left"/>
      <w:pPr>
        <w:ind w:left="1800" w:hanging="360"/>
      </w:pPr>
      <w:rPr>
        <w:b w:val="0"/>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90E16F8"/>
    <w:multiLevelType w:val="hybridMultilevel"/>
    <w:tmpl w:val="CB2CEF36"/>
    <w:lvl w:ilvl="0" w:tplc="F4D41E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CBE1035"/>
    <w:multiLevelType w:val="hybridMultilevel"/>
    <w:tmpl w:val="13621D72"/>
    <w:lvl w:ilvl="0" w:tplc="AF5C0CDE">
      <w:start w:val="1"/>
      <w:numFmt w:val="lowerLetter"/>
      <w:lvlText w:val="%1."/>
      <w:lvlJc w:val="left"/>
      <w:pPr>
        <w:ind w:left="1800" w:hanging="360"/>
      </w:pPr>
      <w:rPr>
        <w:b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FAE437F"/>
    <w:multiLevelType w:val="hybridMultilevel"/>
    <w:tmpl w:val="8D8CA2B4"/>
    <w:lvl w:ilvl="0" w:tplc="AF5C0CDE">
      <w:start w:val="1"/>
      <w:numFmt w:val="lowerLetter"/>
      <w:lvlText w:val="%1."/>
      <w:lvlJc w:val="left"/>
      <w:pPr>
        <w:ind w:left="1800" w:hanging="360"/>
      </w:pPr>
      <w:rPr>
        <w:b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3F3138F"/>
    <w:multiLevelType w:val="hybridMultilevel"/>
    <w:tmpl w:val="2C1EED40"/>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8651D00"/>
    <w:multiLevelType w:val="hybridMultilevel"/>
    <w:tmpl w:val="156C3BFC"/>
    <w:lvl w:ilvl="0" w:tplc="AF5C0CDE">
      <w:start w:val="1"/>
      <w:numFmt w:val="lowerLetter"/>
      <w:lvlText w:val="%1."/>
      <w:lvlJc w:val="left"/>
      <w:pPr>
        <w:ind w:left="1800" w:hanging="360"/>
      </w:pPr>
      <w:rPr>
        <w:b w:val="0"/>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A207C21"/>
    <w:multiLevelType w:val="multilevel"/>
    <w:tmpl w:val="E5A0B096"/>
    <w:lvl w:ilvl="0">
      <w:start w:val="1"/>
      <w:numFmt w:val="decimal"/>
      <w:lvlText w:val="%1."/>
      <w:lvlJc w:val="left"/>
      <w:pPr>
        <w:ind w:left="927"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nsid w:val="1DB568A8"/>
    <w:multiLevelType w:val="hybridMultilevel"/>
    <w:tmpl w:val="87A2B816"/>
    <w:lvl w:ilvl="0" w:tplc="AF5C0CDE">
      <w:start w:val="1"/>
      <w:numFmt w:val="lowerLetter"/>
      <w:lvlText w:val="%1."/>
      <w:lvlJc w:val="left"/>
      <w:pPr>
        <w:ind w:left="1800" w:hanging="360"/>
      </w:pPr>
      <w:rPr>
        <w:b w:val="0"/>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6F112B5"/>
    <w:multiLevelType w:val="hybridMultilevel"/>
    <w:tmpl w:val="CDC8F79C"/>
    <w:lvl w:ilvl="0" w:tplc="0409000F">
      <w:start w:val="1"/>
      <w:numFmt w:val="decimal"/>
      <w:lvlText w:val="%1."/>
      <w:lvlJc w:val="left"/>
      <w:pPr>
        <w:ind w:left="720" w:hanging="360"/>
      </w:pPr>
      <w:rPr>
        <w:rFonts w:hint="default"/>
      </w:rPr>
    </w:lvl>
    <w:lvl w:ilvl="1" w:tplc="C3E2267C">
      <w:start w:val="1"/>
      <w:numFmt w:val="lowerLetter"/>
      <w:lvlText w:val="%2."/>
      <w:lvlJc w:val="left"/>
      <w:pPr>
        <w:ind w:left="1785" w:hanging="7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407E23"/>
    <w:multiLevelType w:val="hybridMultilevel"/>
    <w:tmpl w:val="A498EACA"/>
    <w:lvl w:ilvl="0" w:tplc="9968C896">
      <w:start w:val="4"/>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E9549DA"/>
    <w:multiLevelType w:val="hybridMultilevel"/>
    <w:tmpl w:val="E7EE38C2"/>
    <w:lvl w:ilvl="0" w:tplc="9B5EE4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03E7779"/>
    <w:multiLevelType w:val="hybridMultilevel"/>
    <w:tmpl w:val="478C1562"/>
    <w:lvl w:ilvl="0" w:tplc="04090011">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3">
    <w:nsid w:val="305B5934"/>
    <w:multiLevelType w:val="hybridMultilevel"/>
    <w:tmpl w:val="5240F396"/>
    <w:lvl w:ilvl="0" w:tplc="4DE485B8">
      <w:start w:val="1"/>
      <w:numFmt w:val="decimal"/>
      <w:lvlText w:val="%1."/>
      <w:lvlJc w:val="left"/>
      <w:pPr>
        <w:ind w:left="2160" w:hanging="360"/>
      </w:pPr>
      <w:rPr>
        <w:b w:val="0"/>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41D2639B"/>
    <w:multiLevelType w:val="hybridMultilevel"/>
    <w:tmpl w:val="1314314A"/>
    <w:lvl w:ilvl="0" w:tplc="04090011">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5">
    <w:nsid w:val="47D03642"/>
    <w:multiLevelType w:val="hybridMultilevel"/>
    <w:tmpl w:val="310E417E"/>
    <w:lvl w:ilvl="0" w:tplc="AF5C0CDE">
      <w:start w:val="1"/>
      <w:numFmt w:val="lowerLetter"/>
      <w:lvlText w:val="%1."/>
      <w:lvlJc w:val="left"/>
      <w:pPr>
        <w:ind w:left="1800" w:hanging="360"/>
      </w:pPr>
      <w:rPr>
        <w:b w:val="0"/>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9463EB8"/>
    <w:multiLevelType w:val="hybridMultilevel"/>
    <w:tmpl w:val="7786DA6E"/>
    <w:lvl w:ilvl="0" w:tplc="0409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4BE84D28"/>
    <w:multiLevelType w:val="hybridMultilevel"/>
    <w:tmpl w:val="18E69A8A"/>
    <w:lvl w:ilvl="0" w:tplc="AF5C0CDE">
      <w:start w:val="1"/>
      <w:numFmt w:val="lowerLetter"/>
      <w:lvlText w:val="%1."/>
      <w:lvlJc w:val="left"/>
      <w:pPr>
        <w:ind w:left="1800" w:hanging="360"/>
      </w:pPr>
      <w:rPr>
        <w:b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F693A96"/>
    <w:multiLevelType w:val="hybridMultilevel"/>
    <w:tmpl w:val="0D6E8A8A"/>
    <w:lvl w:ilvl="0" w:tplc="AF5C0CDE">
      <w:start w:val="1"/>
      <w:numFmt w:val="lowerLetter"/>
      <w:lvlText w:val="%1."/>
      <w:lvlJc w:val="left"/>
      <w:pPr>
        <w:ind w:left="1800" w:hanging="360"/>
      </w:pPr>
      <w:rPr>
        <w:b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5776DBB"/>
    <w:multiLevelType w:val="hybridMultilevel"/>
    <w:tmpl w:val="ABAC99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935DCA"/>
    <w:multiLevelType w:val="hybridMultilevel"/>
    <w:tmpl w:val="0CDCB830"/>
    <w:lvl w:ilvl="0" w:tplc="AF5C0CDE">
      <w:start w:val="1"/>
      <w:numFmt w:val="lowerLetter"/>
      <w:lvlText w:val="%1."/>
      <w:lvlJc w:val="left"/>
      <w:pPr>
        <w:ind w:left="1800" w:hanging="360"/>
      </w:pPr>
      <w:rPr>
        <w:b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C8A59FB"/>
    <w:multiLevelType w:val="hybridMultilevel"/>
    <w:tmpl w:val="868C1890"/>
    <w:lvl w:ilvl="0" w:tplc="AF5C0CDE">
      <w:start w:val="1"/>
      <w:numFmt w:val="lowerLetter"/>
      <w:lvlText w:val="%1."/>
      <w:lvlJc w:val="left"/>
      <w:pPr>
        <w:ind w:left="1800" w:hanging="360"/>
      </w:pPr>
      <w:rPr>
        <w:b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5CC82102"/>
    <w:multiLevelType w:val="hybridMultilevel"/>
    <w:tmpl w:val="A814B854"/>
    <w:lvl w:ilvl="0" w:tplc="00668722">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nsid w:val="623A0956"/>
    <w:multiLevelType w:val="hybridMultilevel"/>
    <w:tmpl w:val="6106964E"/>
    <w:lvl w:ilvl="0" w:tplc="AF5C0CDE">
      <w:start w:val="1"/>
      <w:numFmt w:val="lowerLetter"/>
      <w:lvlText w:val="%1."/>
      <w:lvlJc w:val="left"/>
      <w:pPr>
        <w:ind w:left="1800" w:hanging="360"/>
      </w:pPr>
      <w:rPr>
        <w:b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653161FB"/>
    <w:multiLevelType w:val="hybridMultilevel"/>
    <w:tmpl w:val="D78809B4"/>
    <w:lvl w:ilvl="0" w:tplc="C2E8D9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6477183"/>
    <w:multiLevelType w:val="hybridMultilevel"/>
    <w:tmpl w:val="19C4BC7E"/>
    <w:lvl w:ilvl="0" w:tplc="6CE02EC2">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nsid w:val="6E8A7048"/>
    <w:multiLevelType w:val="hybridMultilevel"/>
    <w:tmpl w:val="C2D61974"/>
    <w:lvl w:ilvl="0" w:tplc="64A69B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18F3E6F"/>
    <w:multiLevelType w:val="hybridMultilevel"/>
    <w:tmpl w:val="13888F30"/>
    <w:lvl w:ilvl="0" w:tplc="BC36F8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428720B"/>
    <w:multiLevelType w:val="hybridMultilevel"/>
    <w:tmpl w:val="12ACAAF8"/>
    <w:lvl w:ilvl="0" w:tplc="EB26BC22">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19"/>
  </w:num>
  <w:num w:numId="2">
    <w:abstractNumId w:val="27"/>
  </w:num>
  <w:num w:numId="3">
    <w:abstractNumId w:val="26"/>
  </w:num>
  <w:num w:numId="4">
    <w:abstractNumId w:val="0"/>
  </w:num>
  <w:num w:numId="5">
    <w:abstractNumId w:val="2"/>
  </w:num>
  <w:num w:numId="6">
    <w:abstractNumId w:val="11"/>
  </w:num>
  <w:num w:numId="7">
    <w:abstractNumId w:val="5"/>
  </w:num>
  <w:num w:numId="8">
    <w:abstractNumId w:val="13"/>
  </w:num>
  <w:num w:numId="9">
    <w:abstractNumId w:val="18"/>
  </w:num>
  <w:num w:numId="10">
    <w:abstractNumId w:val="23"/>
  </w:num>
  <w:num w:numId="11">
    <w:abstractNumId w:val="21"/>
  </w:num>
  <w:num w:numId="12">
    <w:abstractNumId w:val="20"/>
  </w:num>
  <w:num w:numId="13">
    <w:abstractNumId w:val="17"/>
  </w:num>
  <w:num w:numId="14">
    <w:abstractNumId w:val="3"/>
  </w:num>
  <w:num w:numId="15">
    <w:abstractNumId w:val="4"/>
  </w:num>
  <w:num w:numId="16">
    <w:abstractNumId w:val="8"/>
  </w:num>
  <w:num w:numId="17">
    <w:abstractNumId w:val="15"/>
  </w:num>
  <w:num w:numId="18">
    <w:abstractNumId w:val="1"/>
  </w:num>
  <w:num w:numId="19">
    <w:abstractNumId w:val="6"/>
  </w:num>
  <w:num w:numId="20">
    <w:abstractNumId w:val="10"/>
  </w:num>
  <w:num w:numId="21">
    <w:abstractNumId w:val="7"/>
  </w:num>
  <w:num w:numId="22">
    <w:abstractNumId w:val="22"/>
  </w:num>
  <w:num w:numId="23">
    <w:abstractNumId w:val="28"/>
  </w:num>
  <w:num w:numId="24">
    <w:abstractNumId w:val="16"/>
  </w:num>
  <w:num w:numId="25">
    <w:abstractNumId w:val="25"/>
  </w:num>
  <w:num w:numId="26">
    <w:abstractNumId w:val="9"/>
  </w:num>
  <w:num w:numId="27">
    <w:abstractNumId w:val="24"/>
  </w:num>
  <w:num w:numId="28">
    <w:abstractNumId w:val="14"/>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244BC1"/>
    <w:rsid w:val="00244BC1"/>
    <w:rsid w:val="00376354"/>
    <w:rsid w:val="00853B36"/>
    <w:rsid w:val="00BD1CA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BC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44BC1"/>
    <w:pPr>
      <w:ind w:left="720"/>
      <w:contextualSpacing/>
    </w:pPr>
  </w:style>
  <w:style w:type="character" w:customStyle="1" w:styleId="ListParagraphChar">
    <w:name w:val="List Paragraph Char"/>
    <w:link w:val="ListParagraph"/>
    <w:uiPriority w:val="34"/>
    <w:locked/>
    <w:rsid w:val="00244BC1"/>
    <w:rPr>
      <w:lang w:val="en-US"/>
    </w:rPr>
  </w:style>
  <w:style w:type="character" w:customStyle="1" w:styleId="apple-converted-space">
    <w:name w:val="apple-converted-space"/>
    <w:basedOn w:val="DefaultParagraphFont"/>
    <w:rsid w:val="00244BC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3990</Words>
  <Characters>22749</Characters>
  <Application>Microsoft Office Word</Application>
  <DocSecurity>0</DocSecurity>
  <Lines>189</Lines>
  <Paragraphs>53</Paragraphs>
  <ScaleCrop>false</ScaleCrop>
  <Company/>
  <LinksUpToDate>false</LinksUpToDate>
  <CharactersWithSpaces>26686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NZ</dc:creator>
  <cp:lastModifiedBy>NZ</cp:lastModifiedBy>
  <cp:revision>1</cp:revision>
  <dcterms:created xsi:type="dcterms:W3CDTF">2017-07-31T14:47:00Z</dcterms:created>
  <dcterms:modified xsi:type="dcterms:W3CDTF">2017-07-31T14:47:00Z</dcterms:modified>
</cp:coreProperties>
</file>