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947" w:rsidRPr="00A7081B" w:rsidRDefault="00454947" w:rsidP="00454947">
      <w:pPr>
        <w:pStyle w:val="BAB"/>
        <w:rPr>
          <w:rFonts w:cs="Arial"/>
          <w:b w:val="0"/>
          <w:szCs w:val="22"/>
          <w:lang w:val="id-ID"/>
        </w:rPr>
      </w:pPr>
      <w:r w:rsidRPr="0022633A">
        <w:rPr>
          <w:rFonts w:cs="Arial"/>
          <w:szCs w:val="22"/>
        </w:rPr>
        <w:t>BAB I</w:t>
      </w:r>
    </w:p>
    <w:p w:rsidR="00454947" w:rsidRDefault="00454947" w:rsidP="00454947">
      <w:pPr>
        <w:pStyle w:val="BAB"/>
        <w:rPr>
          <w:rFonts w:cs="Arial"/>
          <w:szCs w:val="22"/>
          <w:lang w:val="id-ID"/>
        </w:rPr>
      </w:pPr>
      <w:bookmarkStart w:id="0" w:name="_Toc390290709"/>
      <w:bookmarkStart w:id="1" w:name="_Toc390290937"/>
      <w:bookmarkStart w:id="2" w:name="_Toc390291027"/>
      <w:bookmarkStart w:id="3" w:name="_Toc427909630"/>
      <w:r w:rsidRPr="0022633A">
        <w:rPr>
          <w:rFonts w:cs="Arial"/>
          <w:szCs w:val="22"/>
        </w:rPr>
        <w:t>PENDAHULUAN</w:t>
      </w:r>
      <w:bookmarkStart w:id="4" w:name="_Toc390290710"/>
      <w:bookmarkStart w:id="5" w:name="_Toc390290938"/>
      <w:bookmarkStart w:id="6" w:name="_Toc390291028"/>
      <w:bookmarkEnd w:id="0"/>
      <w:bookmarkEnd w:id="1"/>
      <w:bookmarkEnd w:id="2"/>
      <w:bookmarkEnd w:id="3"/>
    </w:p>
    <w:p w:rsidR="00454947" w:rsidRPr="00D73F1C" w:rsidRDefault="00454947" w:rsidP="00454947">
      <w:pPr>
        <w:pStyle w:val="BAB"/>
        <w:rPr>
          <w:rFonts w:cs="Arial"/>
          <w:szCs w:val="22"/>
          <w:lang w:val="id-ID"/>
        </w:rPr>
      </w:pPr>
    </w:p>
    <w:p w:rsidR="00454947" w:rsidRPr="0022633A" w:rsidRDefault="00454947" w:rsidP="00454947">
      <w:pPr>
        <w:pStyle w:val="BABAWAL"/>
        <w:numPr>
          <w:ilvl w:val="0"/>
          <w:numId w:val="5"/>
        </w:numPr>
        <w:ind w:left="360"/>
        <w:rPr>
          <w:rFonts w:cs="Arial"/>
          <w:szCs w:val="22"/>
        </w:rPr>
      </w:pPr>
      <w:bookmarkStart w:id="7" w:name="_Toc427909631"/>
      <w:proofErr w:type="spellStart"/>
      <w:r w:rsidRPr="0022633A">
        <w:rPr>
          <w:rFonts w:cs="Arial"/>
          <w:szCs w:val="22"/>
        </w:rPr>
        <w:t>L</w:t>
      </w:r>
      <w:bookmarkEnd w:id="4"/>
      <w:bookmarkEnd w:id="5"/>
      <w:bookmarkEnd w:id="6"/>
      <w:r w:rsidRPr="0022633A">
        <w:rPr>
          <w:rFonts w:cs="Arial"/>
          <w:szCs w:val="22"/>
        </w:rPr>
        <w:t>atar</w:t>
      </w:r>
      <w:proofErr w:type="spellEnd"/>
      <w:r w:rsidRPr="0022633A">
        <w:rPr>
          <w:rFonts w:cs="Arial"/>
          <w:szCs w:val="22"/>
        </w:rPr>
        <w:t xml:space="preserve"> </w:t>
      </w:r>
      <w:proofErr w:type="spellStart"/>
      <w:r w:rsidRPr="0022633A">
        <w:rPr>
          <w:rFonts w:cs="Arial"/>
          <w:szCs w:val="22"/>
        </w:rPr>
        <w:t>Belakang</w:t>
      </w:r>
      <w:bookmarkEnd w:id="7"/>
      <w:proofErr w:type="spellEnd"/>
    </w:p>
    <w:p w:rsidR="00454947" w:rsidRPr="0022633A" w:rsidRDefault="00454947" w:rsidP="00454947">
      <w:pPr>
        <w:spacing w:line="360" w:lineRule="auto"/>
        <w:ind w:left="360" w:firstLine="720"/>
        <w:rPr>
          <w:rFonts w:ascii="Arial" w:hAnsi="Arial" w:cs="Arial"/>
        </w:rPr>
      </w:pPr>
      <w:r w:rsidRPr="0022633A">
        <w:rPr>
          <w:rFonts w:ascii="Arial" w:hAnsi="Arial" w:cs="Arial"/>
        </w:rPr>
        <w:t>Stunting merupakan keadaan tubuh yang pendek dan sangat pendek hingga melampaui defisit -2SD dibawah median panjang atau tinggi badan. Stunting merupakan masalah kesehatan masyarakat karena berhubungan dengan meningkatnya resiko terjadinya kesakitan dan kematian, perkembangan motorik terlambat ,dan terhambatnya pertumbuhan mental (</w:t>
      </w:r>
      <w:r>
        <w:rPr>
          <w:rFonts w:ascii="Arial" w:hAnsi="Arial" w:cs="Arial"/>
        </w:rPr>
        <w:t xml:space="preserve">Manari &amp; Solomon, 2009 dalam </w:t>
      </w:r>
      <w:r w:rsidRPr="0022633A">
        <w:rPr>
          <w:rFonts w:ascii="Arial" w:hAnsi="Arial" w:cs="Arial"/>
        </w:rPr>
        <w:t xml:space="preserve">Fitri,2012). </w:t>
      </w:r>
    </w:p>
    <w:p w:rsidR="00454947" w:rsidRPr="0022633A" w:rsidRDefault="00454947" w:rsidP="00454947">
      <w:pPr>
        <w:spacing w:line="360" w:lineRule="auto"/>
        <w:ind w:left="360" w:firstLine="720"/>
        <w:rPr>
          <w:rFonts w:ascii="Arial" w:hAnsi="Arial" w:cs="Arial"/>
        </w:rPr>
      </w:pPr>
      <w:r w:rsidRPr="0022633A">
        <w:rPr>
          <w:rFonts w:ascii="Arial" w:hAnsi="Arial" w:cs="Arial"/>
        </w:rPr>
        <w:t>Masalah malnutrisi saat ini masih merupakan masalah besar di Indonesia. Malnutrisi termasuk stunting merupakan dampak dari berbagai faktor yang dihasilkan oleh lingkungan sosial ekonomi yang tidak menguntungkan seperti kesulitan mendapatkan makanan, pengangguran yang menyebabkan pendapatan tidak tetap sebagai pencari nafkah, keterbatasan akses terhadap pendidikan dan pelayanan kesehatan atau penyakit yang disebabkan kondisi lingkungan yang tidak bersih (</w:t>
      </w:r>
      <w:proofErr w:type="spellStart"/>
      <w:r>
        <w:rPr>
          <w:rFonts w:ascii="Arial" w:hAnsi="Arial" w:cs="Arial"/>
          <w:lang w:val="en-US"/>
        </w:rPr>
        <w:t>Arifin</w:t>
      </w:r>
      <w:proofErr w:type="spellEnd"/>
      <w:r>
        <w:rPr>
          <w:rFonts w:ascii="Arial" w:hAnsi="Arial" w:cs="Arial"/>
          <w:lang w:val="en-US"/>
        </w:rPr>
        <w:t>, D</w:t>
      </w:r>
      <w:r w:rsidRPr="0022633A">
        <w:rPr>
          <w:rFonts w:ascii="Arial" w:hAnsi="Arial" w:cs="Arial"/>
        </w:rPr>
        <w:t xml:space="preserve"> ,dkk ,2012)</w:t>
      </w:r>
    </w:p>
    <w:p w:rsidR="00454947" w:rsidRPr="0022633A" w:rsidRDefault="00454947" w:rsidP="00454947">
      <w:pPr>
        <w:spacing w:line="360" w:lineRule="auto"/>
        <w:ind w:left="360" w:firstLine="720"/>
        <w:rPr>
          <w:rFonts w:ascii="Arial" w:hAnsi="Arial" w:cs="Arial"/>
        </w:rPr>
      </w:pPr>
      <w:r w:rsidRPr="0022633A">
        <w:rPr>
          <w:rFonts w:ascii="Arial" w:hAnsi="Arial" w:cs="Arial"/>
        </w:rPr>
        <w:t xml:space="preserve">Pada hasil Riset Kesehatan Dasar (Riskesdas) tahun 2013 prevalensi stunting di Indonesia digambarkan dengan grafik proporsi pendek dan sangat pendek pada balita yaitu mengalami peningkatan dari 35,6% pada tahun 2010 menjadi 37,2% pada tahun 2013. (Riskesdas, 2013).  Masalah kesehaan masyarakat dianggap berat bila prevalensi pendek sebesar 30 – 39 persen dan serius bila prevalensi pendek ≥40 persen (WHO 2010). </w:t>
      </w:r>
    </w:p>
    <w:p w:rsidR="00454947" w:rsidRDefault="00454947" w:rsidP="00454947">
      <w:pPr>
        <w:spacing w:line="360" w:lineRule="auto"/>
        <w:ind w:left="360" w:firstLine="720"/>
        <w:rPr>
          <w:rFonts w:ascii="Arial" w:hAnsi="Arial" w:cs="Arial"/>
          <w:lang w:val="en-US"/>
        </w:rPr>
      </w:pPr>
      <w:r w:rsidRPr="0022633A">
        <w:rPr>
          <w:rFonts w:ascii="Arial" w:hAnsi="Arial" w:cs="Arial"/>
        </w:rPr>
        <w:t>Masalah stunting/pendek pada balita masih cukup serius, angka nasional 37,2 persen, bervariasi dari yang terendah di Kepulauan Riau, DI Yogyakarta, DKI Jakarta, dan Kalimantan Timur (&lt;30%) sampai yang tertinggi (&gt;50%) di Nusa Tenggara Timur. Tidak berubahnya prevalensi status gizi, kemungkinan besar belum meratanya pemantauan pertumbuhan, dan terlihat kecenderungan proporsi balita yang tidak pernah ditimbang enam bulan terakhir semakin meningkat dari 25,5 persen (2007) menjadi 34,3 persen (2013) (Riskesdas, 2013).</w:t>
      </w:r>
    </w:p>
    <w:p w:rsidR="00454947" w:rsidRPr="009315AC" w:rsidRDefault="00454947" w:rsidP="00454947">
      <w:pPr>
        <w:spacing w:line="360" w:lineRule="auto"/>
        <w:ind w:left="360" w:firstLine="720"/>
        <w:rPr>
          <w:rFonts w:ascii="Arial" w:hAnsi="Arial" w:cs="Arial"/>
          <w:lang w:val="en-US"/>
        </w:rPr>
      </w:pPr>
    </w:p>
    <w:p w:rsidR="00454947" w:rsidRPr="0022633A" w:rsidRDefault="00454947" w:rsidP="00454947">
      <w:pPr>
        <w:spacing w:line="360" w:lineRule="auto"/>
        <w:ind w:left="360" w:firstLine="720"/>
        <w:rPr>
          <w:rFonts w:ascii="Arial" w:hAnsi="Arial" w:cs="Arial"/>
        </w:rPr>
      </w:pPr>
      <w:r w:rsidRPr="0022633A">
        <w:rPr>
          <w:rFonts w:ascii="Arial" w:hAnsi="Arial" w:cs="Arial"/>
        </w:rPr>
        <w:lastRenderedPageBreak/>
        <w:t xml:space="preserve">Data riset kesehatan dasar (Riskesdas) yang dilakukan pada tahun 2007 dan 2010 secara konsisten menunjukkan bahwa rata – rata asupan kalori dan protein anak balita masih dibawah Angka Kecukupan Gizi (AKG). Akibat dari keadaan tersebut, anak balita perempuan dan anak balita laki – laki Indonesia mempunyai rata – rata tinggi badan masing – masing 6,7 cm dan 7,3 cm lebih pendek daripada standar rujukan WHO 2005 (Bappenas, 2011)  </w:t>
      </w:r>
    </w:p>
    <w:p w:rsidR="00454947" w:rsidRPr="0022633A" w:rsidRDefault="00454947" w:rsidP="00454947">
      <w:pPr>
        <w:spacing w:line="360" w:lineRule="auto"/>
        <w:ind w:left="360" w:firstLine="720"/>
        <w:rPr>
          <w:rFonts w:ascii="Arial" w:hAnsi="Arial" w:cs="Arial"/>
        </w:rPr>
      </w:pPr>
      <w:r w:rsidRPr="0022633A">
        <w:rPr>
          <w:rFonts w:ascii="Arial" w:hAnsi="Arial" w:cs="Arial"/>
        </w:rPr>
        <w:t>Beberapa penelitian menunjukkan bahwa gizi kurang pada balita membawa dampak negatif terhadap pertumbuhan fisik maupun mental, yang selanjutnya akan menghambat prestasi belajar.  Akibat lainnya adalah penurunan daya tahan, sehingga kejadian infeksi dapat meningkat.  Kekurangan gizi akan menyebabkan hilangnya masa hidup balita.  Dampak yang lebih serius adalah timbulnya kecacatan, tingginya angka kesakitan dan percepatan kematian (</w:t>
      </w:r>
      <w:r>
        <w:rPr>
          <w:rFonts w:ascii="Arial" w:hAnsi="Arial" w:cs="Arial"/>
        </w:rPr>
        <w:t>Rahim</w:t>
      </w:r>
      <w:r w:rsidRPr="0022633A">
        <w:rPr>
          <w:rFonts w:ascii="Arial" w:hAnsi="Arial" w:cs="Arial"/>
        </w:rPr>
        <w:t xml:space="preserve">, 2014).  </w:t>
      </w:r>
    </w:p>
    <w:p w:rsidR="00454947" w:rsidRPr="0022633A" w:rsidRDefault="00454947" w:rsidP="00454947">
      <w:pPr>
        <w:spacing w:line="360" w:lineRule="auto"/>
        <w:ind w:left="360" w:firstLine="720"/>
        <w:rPr>
          <w:rFonts w:ascii="Arial" w:hAnsi="Arial" w:cs="Arial"/>
        </w:rPr>
      </w:pPr>
      <w:r w:rsidRPr="0022633A">
        <w:rPr>
          <w:rFonts w:ascii="Arial" w:hAnsi="Arial" w:cs="Arial"/>
        </w:rPr>
        <w:t>Indikator status gizi berdasarkan indeks TB/U memberikan indikasi masalah gizi yang sifatnya kronis sebagai akibat dari keadaan yang berlangsung lama. Misalnya: kemiskinan, perilaku hidup tidak sehat, dan pola asuh/pemberian makan yang kurang baik dari sejak anak dilahirkan yang mengakibatkan anak menjadi pendek (Riskesdas ,2013)</w:t>
      </w:r>
    </w:p>
    <w:p w:rsidR="00454947" w:rsidRPr="0022633A" w:rsidRDefault="00454947" w:rsidP="00454947">
      <w:pPr>
        <w:spacing w:line="360" w:lineRule="auto"/>
        <w:ind w:left="360" w:firstLine="720"/>
        <w:rPr>
          <w:rFonts w:ascii="Arial" w:hAnsi="Arial" w:cs="Arial"/>
        </w:rPr>
      </w:pPr>
      <w:r w:rsidRPr="0022633A">
        <w:rPr>
          <w:rFonts w:ascii="Arial" w:hAnsi="Arial" w:cs="Arial"/>
        </w:rPr>
        <w:t>Salah satu penilaian status gizi buruk berdasarkan klasifikasi status gizi WHO adalah dengan menggunakan indikator TB/U. Istilah gizi buruk dengan indikator TB/U dikenal sebagai stunting (gizi buruk kronis).</w:t>
      </w:r>
    </w:p>
    <w:p w:rsidR="00454947" w:rsidRPr="00454947" w:rsidRDefault="00454947" w:rsidP="00454947">
      <w:pPr>
        <w:spacing w:line="360" w:lineRule="auto"/>
        <w:ind w:left="360" w:firstLine="720"/>
        <w:rPr>
          <w:rFonts w:ascii="Arial" w:hAnsi="Arial" w:cs="Arial"/>
          <w:lang w:val="en-US"/>
        </w:rPr>
      </w:pPr>
      <w:r w:rsidRPr="0022633A">
        <w:rPr>
          <w:rFonts w:ascii="Arial" w:hAnsi="Arial" w:cs="Arial"/>
        </w:rPr>
        <w:t>Anak-anak yang menderita kurang gizi berpenampilan lebih pendek dengan bobot badan lebih rendah dibandingkaan teman-teman sebayanya yang sehat dan bergizi baik.  Laju pertumbuhan bobot akan lebih banyak terpengaruh pada kondisi kurang gizi dibandingkan tinggi badan.  Namun bila defisiensi gizi berlangsung lama dan parah, maka pertumbuhan tinggi badan bi</w:t>
      </w:r>
      <w:proofErr w:type="spellStart"/>
      <w:r>
        <w:rPr>
          <w:rFonts w:ascii="Arial" w:hAnsi="Arial" w:cs="Arial"/>
          <w:lang w:val="en-US"/>
        </w:rPr>
        <w:t>sa</w:t>
      </w:r>
      <w:proofErr w:type="spellEnd"/>
      <w:r w:rsidRPr="0022633A">
        <w:rPr>
          <w:rFonts w:ascii="Arial" w:hAnsi="Arial" w:cs="Arial"/>
        </w:rPr>
        <w:t xml:space="preserve"> terhambat bila seorang anak mengalami defiensi protein (Khomsan, 2003 dalam Lailah Qomariyah 2013). Stunting dapat diketahui bila seorang balita sudah ditimbang berat badannya dan diukur panjang atau tinggi badannya.  Hasilnya dibandingkan dengan standar ukuran pertumbuhan tubuh manusia, atau antropometri. </w:t>
      </w:r>
    </w:p>
    <w:p w:rsidR="00454947" w:rsidRPr="0022633A" w:rsidRDefault="00454947" w:rsidP="00454947">
      <w:pPr>
        <w:spacing w:line="360" w:lineRule="auto"/>
        <w:ind w:left="360" w:firstLine="720"/>
        <w:rPr>
          <w:rFonts w:ascii="Arial" w:hAnsi="Arial" w:cs="Arial"/>
        </w:rPr>
      </w:pPr>
      <w:r w:rsidRPr="0022633A">
        <w:rPr>
          <w:rFonts w:ascii="Arial" w:hAnsi="Arial" w:cs="Arial"/>
        </w:rPr>
        <w:lastRenderedPageBreak/>
        <w:t>Stunting adalah bentuk dari proses pertum</w:t>
      </w:r>
      <w:r w:rsidRPr="0022633A">
        <w:rPr>
          <w:rFonts w:ascii="Arial" w:hAnsi="Arial" w:cs="Arial"/>
        </w:rPr>
        <w:softHyphen/>
        <w:t>buhan anak yang terhambat. Sampai saat ini stunt</w:t>
      </w:r>
      <w:r w:rsidRPr="0022633A">
        <w:rPr>
          <w:rFonts w:ascii="Arial" w:hAnsi="Arial" w:cs="Arial"/>
        </w:rPr>
        <w:softHyphen/>
        <w:t xml:space="preserve">ing merupakan salah satu masalah gizi yang perlu mendapat perhatian. Kondisi stunting pada balita seringkali tidak dikatahui oleh orang tua anak.  Kondisi tersebut baru diketahui setelah balita mencapai umur 2 tahun.  Balita pendek adalah masalah gizi kronis yang disebabkan kurangnya asupan gizi dalam waktu yang cukup lama, bahkan sejak anak masih dalam kandungan.  Selain asupan gizi yang kurang, seringnya anak sakit juga menyebabkan terjadinya gangguan pertumbuhan.  Riwayat ibu, baik sebelum hamil maupun dimasa kehamilan juga sangat berkaitan dengan potensi balita stunting (Qomariyah, 2013).  </w:t>
      </w:r>
    </w:p>
    <w:p w:rsidR="00454947" w:rsidRDefault="00454947" w:rsidP="00454947">
      <w:pPr>
        <w:spacing w:line="360" w:lineRule="auto"/>
        <w:ind w:left="360" w:firstLine="720"/>
        <w:rPr>
          <w:rFonts w:ascii="Arial" w:hAnsi="Arial" w:cs="Arial"/>
        </w:rPr>
      </w:pPr>
      <w:proofErr w:type="spellStart"/>
      <w:r>
        <w:rPr>
          <w:rFonts w:ascii="Arial" w:hAnsi="Arial" w:cs="Arial"/>
          <w:lang w:val="en-US"/>
        </w:rPr>
        <w:t>Kategori</w:t>
      </w:r>
      <w:proofErr w:type="spellEnd"/>
      <w:r>
        <w:rPr>
          <w:rFonts w:ascii="Arial" w:hAnsi="Arial" w:cs="Arial"/>
          <w:lang w:val="en-US"/>
        </w:rPr>
        <w:t xml:space="preserve"> stunting </w:t>
      </w:r>
      <w:proofErr w:type="spellStart"/>
      <w:r>
        <w:rPr>
          <w:rFonts w:ascii="Arial" w:hAnsi="Arial" w:cs="Arial"/>
          <w:lang w:val="en-US"/>
        </w:rPr>
        <w:t>pada</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proofErr w:type="spellStart"/>
      <w:r>
        <w:rPr>
          <w:rFonts w:ascii="Arial" w:hAnsi="Arial" w:cs="Arial"/>
          <w:lang w:val="en-US"/>
        </w:rPr>
        <w:t>kelompok</w:t>
      </w:r>
      <w:proofErr w:type="spellEnd"/>
      <w:r>
        <w:rPr>
          <w:rFonts w:ascii="Arial" w:hAnsi="Arial" w:cs="Arial"/>
          <w:lang w:val="en-US"/>
        </w:rPr>
        <w:t xml:space="preserve"> </w:t>
      </w:r>
      <w:proofErr w:type="spellStart"/>
      <w:r>
        <w:rPr>
          <w:rFonts w:ascii="Arial" w:hAnsi="Arial" w:cs="Arial"/>
          <w:lang w:val="en-US"/>
        </w:rPr>
        <w:t>umur</w:t>
      </w:r>
      <w:proofErr w:type="spellEnd"/>
      <w:r>
        <w:rPr>
          <w:rFonts w:ascii="Arial" w:hAnsi="Arial" w:cs="Arial"/>
          <w:lang w:val="en-US"/>
        </w:rPr>
        <w:t xml:space="preserve"> 2-5 </w:t>
      </w:r>
      <w:proofErr w:type="spellStart"/>
      <w:r>
        <w:rPr>
          <w:rFonts w:ascii="Arial" w:hAnsi="Arial" w:cs="Arial"/>
          <w:lang w:val="en-US"/>
        </w:rPr>
        <w:t>tahun</w:t>
      </w:r>
      <w:proofErr w:type="spellEnd"/>
      <w:r>
        <w:rPr>
          <w:rFonts w:ascii="Arial" w:hAnsi="Arial" w:cs="Arial"/>
          <w:lang w:val="en-US"/>
        </w:rPr>
        <w:t xml:space="preserve"> </w:t>
      </w:r>
      <w:r>
        <w:rPr>
          <w:rFonts w:ascii="Arial" w:hAnsi="Arial" w:cs="Arial"/>
        </w:rPr>
        <w:t xml:space="preserve">di Desa </w:t>
      </w:r>
      <w:proofErr w:type="spellStart"/>
      <w:r>
        <w:rPr>
          <w:rFonts w:ascii="Arial" w:hAnsi="Arial" w:cs="Arial"/>
          <w:lang w:val="en-US"/>
        </w:rPr>
        <w:t>KaranganyarPoncokusumodiperoleh</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indeks</w:t>
      </w:r>
      <w:proofErr w:type="spellEnd"/>
      <w:r>
        <w:rPr>
          <w:rFonts w:ascii="Arial" w:hAnsi="Arial" w:cs="Arial"/>
          <w:lang w:val="en-US"/>
        </w:rPr>
        <w:t xml:space="preserve"> TB/U. Data </w:t>
      </w:r>
      <w:proofErr w:type="spellStart"/>
      <w:r>
        <w:rPr>
          <w:rFonts w:ascii="Arial" w:hAnsi="Arial" w:cs="Arial"/>
          <w:lang w:val="en-US"/>
        </w:rPr>
        <w:t>tinggi</w:t>
      </w:r>
      <w:proofErr w:type="spellEnd"/>
      <w:r>
        <w:rPr>
          <w:rFonts w:ascii="Arial" w:hAnsi="Arial" w:cs="Arial"/>
          <w:lang w:val="en-US"/>
        </w:rPr>
        <w:t xml:space="preserve"> </w:t>
      </w:r>
      <w:proofErr w:type="spellStart"/>
      <w:r>
        <w:rPr>
          <w:rFonts w:ascii="Arial" w:hAnsi="Arial" w:cs="Arial"/>
          <w:lang w:val="en-US"/>
        </w:rPr>
        <w:t>badan</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proofErr w:type="spellStart"/>
      <w:r>
        <w:rPr>
          <w:rFonts w:ascii="Arial" w:hAnsi="Arial" w:cs="Arial"/>
          <w:lang w:val="en-US"/>
        </w:rPr>
        <w:t>diperoleh</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melakukan</w:t>
      </w:r>
      <w:proofErr w:type="spellEnd"/>
      <w:r>
        <w:rPr>
          <w:rFonts w:ascii="Arial" w:hAnsi="Arial" w:cs="Arial"/>
          <w:lang w:val="en-US"/>
        </w:rPr>
        <w:t xml:space="preserve"> </w:t>
      </w:r>
      <w:proofErr w:type="spellStart"/>
      <w:r>
        <w:rPr>
          <w:rFonts w:ascii="Arial" w:hAnsi="Arial" w:cs="Arial"/>
          <w:lang w:val="en-US"/>
        </w:rPr>
        <w:t>pengukuran</w:t>
      </w:r>
      <w:proofErr w:type="spellEnd"/>
      <w:r>
        <w:rPr>
          <w:rFonts w:ascii="Arial" w:hAnsi="Arial" w:cs="Arial"/>
          <w:lang w:val="en-US"/>
        </w:rPr>
        <w:t xml:space="preserve"> </w:t>
      </w:r>
      <w:proofErr w:type="spellStart"/>
      <w:r>
        <w:rPr>
          <w:rFonts w:ascii="Arial" w:hAnsi="Arial" w:cs="Arial"/>
          <w:lang w:val="en-US"/>
        </w:rPr>
        <w:t>tinggi</w:t>
      </w:r>
      <w:proofErr w:type="spellEnd"/>
      <w:r>
        <w:rPr>
          <w:rFonts w:ascii="Arial" w:hAnsi="Arial" w:cs="Arial"/>
          <w:lang w:val="en-US"/>
        </w:rPr>
        <w:t xml:space="preserve"> </w:t>
      </w:r>
      <w:proofErr w:type="spellStart"/>
      <w:r>
        <w:rPr>
          <w:rFonts w:ascii="Arial" w:hAnsi="Arial" w:cs="Arial"/>
          <w:lang w:val="en-US"/>
        </w:rPr>
        <w:t>badan</w:t>
      </w:r>
      <w:proofErr w:type="spellEnd"/>
      <w:r>
        <w:rPr>
          <w:rFonts w:ascii="Arial" w:hAnsi="Arial" w:cs="Arial"/>
          <w:lang w:val="en-US"/>
        </w:rPr>
        <w:t xml:space="preserve"> </w:t>
      </w:r>
      <w:proofErr w:type="spellStart"/>
      <w:r>
        <w:rPr>
          <w:rFonts w:ascii="Arial" w:hAnsi="Arial" w:cs="Arial"/>
          <w:lang w:val="en-US"/>
        </w:rPr>
        <w:t>kepada</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proofErr w:type="spellStart"/>
      <w:r>
        <w:rPr>
          <w:rFonts w:ascii="Arial" w:hAnsi="Arial" w:cs="Arial"/>
          <w:lang w:val="en-US"/>
        </w:rPr>
        <w:t>sedangkan</w:t>
      </w:r>
      <w:proofErr w:type="spellEnd"/>
      <w:r>
        <w:rPr>
          <w:rFonts w:ascii="Arial" w:hAnsi="Arial" w:cs="Arial"/>
          <w:lang w:val="en-US"/>
        </w:rPr>
        <w:t xml:space="preserve"> data </w:t>
      </w:r>
      <w:proofErr w:type="spellStart"/>
      <w:r>
        <w:rPr>
          <w:rFonts w:ascii="Arial" w:hAnsi="Arial" w:cs="Arial"/>
          <w:lang w:val="en-US"/>
        </w:rPr>
        <w:t>umur</w:t>
      </w:r>
      <w:proofErr w:type="spellEnd"/>
      <w:r>
        <w:rPr>
          <w:rFonts w:ascii="Arial" w:hAnsi="Arial" w:cs="Arial"/>
          <w:lang w:val="en-US"/>
        </w:rPr>
        <w:t xml:space="preserve"> </w:t>
      </w:r>
      <w:proofErr w:type="spellStart"/>
      <w:r>
        <w:rPr>
          <w:rFonts w:ascii="Arial" w:hAnsi="Arial" w:cs="Arial"/>
          <w:lang w:val="en-US"/>
        </w:rPr>
        <w:t>diperoleh</w:t>
      </w:r>
      <w:proofErr w:type="spellEnd"/>
      <w:r>
        <w:rPr>
          <w:rFonts w:ascii="Arial" w:hAnsi="Arial" w:cs="Arial"/>
          <w:lang w:val="en-US"/>
        </w:rPr>
        <w:t xml:space="preserve"> </w:t>
      </w:r>
      <w:proofErr w:type="spellStart"/>
      <w:r>
        <w:rPr>
          <w:rFonts w:ascii="Arial" w:hAnsi="Arial" w:cs="Arial"/>
          <w:lang w:val="en-US"/>
        </w:rPr>
        <w:t>dari</w:t>
      </w:r>
      <w:proofErr w:type="spellEnd"/>
      <w:r>
        <w:rPr>
          <w:rFonts w:ascii="Arial" w:hAnsi="Arial" w:cs="Arial"/>
          <w:lang w:val="en-US"/>
        </w:rPr>
        <w:t xml:space="preserve"> </w:t>
      </w:r>
      <w:proofErr w:type="spellStart"/>
      <w:r>
        <w:rPr>
          <w:rFonts w:ascii="Arial" w:hAnsi="Arial" w:cs="Arial"/>
          <w:lang w:val="en-US"/>
        </w:rPr>
        <w:t>buku</w:t>
      </w:r>
      <w:proofErr w:type="spellEnd"/>
      <w:r>
        <w:rPr>
          <w:rFonts w:ascii="Arial" w:hAnsi="Arial" w:cs="Arial"/>
          <w:lang w:val="en-US"/>
        </w:rPr>
        <w:t xml:space="preserve"> </w:t>
      </w:r>
      <w:proofErr w:type="spellStart"/>
      <w:r>
        <w:rPr>
          <w:rFonts w:ascii="Arial" w:hAnsi="Arial" w:cs="Arial"/>
          <w:lang w:val="en-US"/>
        </w:rPr>
        <w:t>catatan</w:t>
      </w:r>
      <w:proofErr w:type="spellEnd"/>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proofErr w:type="spellStart"/>
      <w:r>
        <w:rPr>
          <w:rFonts w:ascii="Arial" w:hAnsi="Arial" w:cs="Arial"/>
          <w:lang w:val="en-US"/>
        </w:rPr>
        <w:t>posyandu</w:t>
      </w:r>
      <w:proofErr w:type="spellEnd"/>
      <w:r>
        <w:rPr>
          <w:rFonts w:ascii="Arial" w:hAnsi="Arial" w:cs="Arial"/>
          <w:lang w:val="en-US"/>
        </w:rPr>
        <w:t xml:space="preserve"> </w:t>
      </w:r>
      <w:proofErr w:type="spellStart"/>
      <w:r>
        <w:rPr>
          <w:rFonts w:ascii="Arial" w:hAnsi="Arial" w:cs="Arial"/>
          <w:lang w:val="en-US"/>
        </w:rPr>
        <w:t>dan</w:t>
      </w:r>
      <w:proofErr w:type="spellEnd"/>
      <w:r>
        <w:rPr>
          <w:rFonts w:ascii="Arial" w:hAnsi="Arial" w:cs="Arial"/>
          <w:lang w:val="en-US"/>
        </w:rPr>
        <w:t xml:space="preserve"> </w:t>
      </w:r>
      <w:proofErr w:type="spellStart"/>
      <w:r>
        <w:rPr>
          <w:rFonts w:ascii="Arial" w:hAnsi="Arial" w:cs="Arial"/>
          <w:lang w:val="en-US"/>
        </w:rPr>
        <w:t>wawancara</w:t>
      </w:r>
      <w:proofErr w:type="spellEnd"/>
      <w:r>
        <w:rPr>
          <w:rFonts w:ascii="Arial" w:hAnsi="Arial" w:cs="Arial"/>
          <w:lang w:val="en-US"/>
        </w:rPr>
        <w:t xml:space="preserve"> </w:t>
      </w:r>
      <w:proofErr w:type="spellStart"/>
      <w:r>
        <w:rPr>
          <w:rFonts w:ascii="Arial" w:hAnsi="Arial" w:cs="Arial"/>
          <w:lang w:val="en-US"/>
        </w:rPr>
        <w:t>secara</w:t>
      </w:r>
      <w:proofErr w:type="spellEnd"/>
      <w:r>
        <w:rPr>
          <w:rFonts w:ascii="Arial" w:hAnsi="Arial" w:cs="Arial"/>
          <w:lang w:val="en-US"/>
        </w:rPr>
        <w:t xml:space="preserve"> </w:t>
      </w:r>
      <w:proofErr w:type="spellStart"/>
      <w:r>
        <w:rPr>
          <w:rFonts w:ascii="Arial" w:hAnsi="Arial" w:cs="Arial"/>
          <w:lang w:val="en-US"/>
        </w:rPr>
        <w:t>langsung</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ibu</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r>
        <w:rPr>
          <w:rFonts w:ascii="Arial" w:hAnsi="Arial" w:cs="Arial"/>
        </w:rPr>
        <w:t xml:space="preserve">Dari </w:t>
      </w:r>
      <w:r>
        <w:rPr>
          <w:rFonts w:ascii="Arial" w:hAnsi="Arial" w:cs="Arial"/>
          <w:lang w:val="en-US"/>
        </w:rPr>
        <w:t>176</w:t>
      </w:r>
      <w:r>
        <w:rPr>
          <w:rFonts w:ascii="Arial" w:hAnsi="Arial" w:cs="Arial"/>
        </w:rPr>
        <w:t xml:space="preserve"> balita kelompok umur 2-5 tahun terdapat k</w:t>
      </w:r>
      <w:proofErr w:type="spellStart"/>
      <w:r>
        <w:rPr>
          <w:rFonts w:ascii="Arial" w:hAnsi="Arial" w:cs="Arial"/>
          <w:lang w:val="en-US"/>
        </w:rPr>
        <w:t>ategori</w:t>
      </w:r>
      <w:proofErr w:type="spellEnd"/>
      <w:r>
        <w:rPr>
          <w:rFonts w:ascii="Arial" w:hAnsi="Arial" w:cs="Arial"/>
          <w:lang w:val="en-US"/>
        </w:rPr>
        <w:t xml:space="preserve"> stunting </w:t>
      </w:r>
      <w:proofErr w:type="spellStart"/>
      <w:r>
        <w:rPr>
          <w:rFonts w:ascii="Arial" w:hAnsi="Arial" w:cs="Arial"/>
          <w:lang w:val="en-US"/>
        </w:rPr>
        <w:t>responden</w:t>
      </w:r>
      <w:proofErr w:type="spellEnd"/>
      <w:r>
        <w:rPr>
          <w:rFonts w:ascii="Arial" w:hAnsi="Arial" w:cs="Arial"/>
          <w:lang w:val="en-US"/>
        </w:rPr>
        <w:t xml:space="preserve"> </w:t>
      </w:r>
      <w:proofErr w:type="spellStart"/>
      <w:r>
        <w:rPr>
          <w:rFonts w:ascii="Arial" w:hAnsi="Arial" w:cs="Arial"/>
          <w:lang w:val="en-US"/>
        </w:rPr>
        <w:t>menurut</w:t>
      </w:r>
      <w:proofErr w:type="spellEnd"/>
      <w:r>
        <w:rPr>
          <w:rFonts w:ascii="Arial" w:hAnsi="Arial" w:cs="Arial"/>
          <w:lang w:val="en-US"/>
        </w:rPr>
        <w:t xml:space="preserve"> TB/U </w:t>
      </w:r>
      <w:r>
        <w:rPr>
          <w:rFonts w:ascii="Arial" w:hAnsi="Arial" w:cs="Arial"/>
        </w:rPr>
        <w:t>sebanyak 25 balita pendek, dan sangat pendek sebanyak 13 balita.</w:t>
      </w:r>
    </w:p>
    <w:p w:rsidR="00454947" w:rsidRPr="000F1ED1" w:rsidRDefault="00454947" w:rsidP="00454947">
      <w:pPr>
        <w:spacing w:line="360" w:lineRule="auto"/>
        <w:ind w:left="360" w:firstLine="720"/>
        <w:rPr>
          <w:rFonts w:ascii="Arial" w:hAnsi="Arial" w:cs="Arial"/>
        </w:rPr>
      </w:pPr>
      <w:r w:rsidRPr="0022633A">
        <w:rPr>
          <w:rFonts w:ascii="Arial" w:hAnsi="Arial" w:cs="Arial"/>
        </w:rPr>
        <w:t xml:space="preserve">Berdasarkan latar belakang diatas, dilakukan penelitian untuk mengkaji hubungan tingkat konsumsi energi dan protein terhadap kejadian stunting pada balita di </w:t>
      </w:r>
      <w:r>
        <w:rPr>
          <w:rFonts w:ascii="Arial" w:hAnsi="Arial" w:cs="Arial"/>
        </w:rPr>
        <w:t xml:space="preserve">Desa </w:t>
      </w:r>
      <w:proofErr w:type="spellStart"/>
      <w:r>
        <w:rPr>
          <w:rFonts w:ascii="Arial" w:hAnsi="Arial" w:cs="Arial"/>
          <w:lang w:val="en-US"/>
        </w:rPr>
        <w:t>Karanganyar</w:t>
      </w:r>
      <w:proofErr w:type="spellEnd"/>
      <w:r>
        <w:rPr>
          <w:rFonts w:ascii="Arial" w:hAnsi="Arial" w:cs="Arial"/>
        </w:rPr>
        <w:t xml:space="preserve">Kecamatan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sidRPr="0022633A">
        <w:rPr>
          <w:rFonts w:ascii="Arial" w:hAnsi="Arial" w:cs="Arial"/>
        </w:rPr>
        <w:t xml:space="preserve"> Malang.</w:t>
      </w:r>
    </w:p>
    <w:p w:rsidR="00454947" w:rsidRPr="00C311F6" w:rsidRDefault="00454947" w:rsidP="00454947">
      <w:pPr>
        <w:pStyle w:val="ListParagraph"/>
        <w:numPr>
          <w:ilvl w:val="0"/>
          <w:numId w:val="5"/>
        </w:numPr>
        <w:autoSpaceDE w:val="0"/>
        <w:autoSpaceDN w:val="0"/>
        <w:adjustRightInd w:val="0"/>
        <w:spacing w:after="0" w:line="360" w:lineRule="auto"/>
        <w:rPr>
          <w:rFonts w:ascii="Arial" w:hAnsi="Arial" w:cs="Arial"/>
          <w:b/>
        </w:rPr>
      </w:pPr>
      <w:r w:rsidRPr="00C311F6">
        <w:rPr>
          <w:rFonts w:ascii="Arial" w:hAnsi="Arial" w:cs="Arial"/>
          <w:b/>
        </w:rPr>
        <w:t>Rumusan Masalah</w:t>
      </w:r>
    </w:p>
    <w:p w:rsidR="00454947" w:rsidRPr="0022633A" w:rsidRDefault="00454947" w:rsidP="00454947">
      <w:pPr>
        <w:pStyle w:val="ListParagraph"/>
        <w:spacing w:line="360" w:lineRule="auto"/>
        <w:ind w:firstLine="720"/>
        <w:rPr>
          <w:rFonts w:ascii="Arial" w:hAnsi="Arial" w:cs="Arial"/>
        </w:rPr>
      </w:pPr>
      <w:r w:rsidRPr="0022633A">
        <w:rPr>
          <w:rFonts w:ascii="Arial" w:hAnsi="Arial" w:cs="Arial"/>
        </w:rPr>
        <w:t>Berdasarkan uraian dalam latar belakang tersebut, maka dapat dirumuskan masalah penelitian sebagai berikut :</w:t>
      </w:r>
    </w:p>
    <w:p w:rsidR="00454947" w:rsidRDefault="00454947" w:rsidP="00454947">
      <w:pPr>
        <w:pStyle w:val="ListParagraph"/>
        <w:autoSpaceDE w:val="0"/>
        <w:autoSpaceDN w:val="0"/>
        <w:adjustRightInd w:val="0"/>
        <w:spacing w:before="240" w:after="0" w:line="360" w:lineRule="auto"/>
        <w:ind w:firstLine="720"/>
        <w:rPr>
          <w:rFonts w:ascii="Arial" w:hAnsi="Arial" w:cs="Arial"/>
          <w:lang w:val="en-US"/>
        </w:rPr>
      </w:pPr>
      <w:r w:rsidRPr="0022633A">
        <w:rPr>
          <w:rFonts w:ascii="Arial" w:hAnsi="Arial" w:cs="Arial"/>
        </w:rPr>
        <w:t xml:space="preserve">“Bagaimana Tingkat Konsumsi Energi dan Protein terhadap Kejadian </w:t>
      </w:r>
      <w:r w:rsidRPr="0022633A">
        <w:rPr>
          <w:rFonts w:ascii="Arial" w:hAnsi="Arial" w:cs="Arial"/>
          <w:i/>
        </w:rPr>
        <w:t>Stunting</w:t>
      </w:r>
      <w:r w:rsidRPr="0022633A">
        <w:rPr>
          <w:rFonts w:ascii="Arial" w:hAnsi="Arial" w:cs="Arial"/>
        </w:rPr>
        <w:t xml:space="preserve"> pada Balita di </w:t>
      </w:r>
      <w:r>
        <w:rPr>
          <w:rFonts w:ascii="Arial" w:hAnsi="Arial" w:cs="Arial"/>
        </w:rPr>
        <w:t xml:space="preserve">Desa </w:t>
      </w:r>
      <w:proofErr w:type="spellStart"/>
      <w:r>
        <w:rPr>
          <w:rFonts w:ascii="Arial" w:hAnsi="Arial" w:cs="Arial"/>
          <w:lang w:val="en-US"/>
        </w:rPr>
        <w:t>Karanganyar</w:t>
      </w:r>
      <w:proofErr w:type="spellEnd"/>
      <w:r>
        <w:rPr>
          <w:rFonts w:ascii="Arial" w:hAnsi="Arial" w:cs="Arial"/>
        </w:rPr>
        <w:t xml:space="preserve"> Kecamatan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Pr>
          <w:rFonts w:ascii="Arial" w:hAnsi="Arial" w:cs="Arial"/>
        </w:rPr>
        <w:t xml:space="preserve"> Malang ?</w:t>
      </w:r>
    </w:p>
    <w:p w:rsidR="00944A9A" w:rsidRPr="00944A9A" w:rsidRDefault="00944A9A" w:rsidP="00454947">
      <w:pPr>
        <w:pStyle w:val="ListParagraph"/>
        <w:autoSpaceDE w:val="0"/>
        <w:autoSpaceDN w:val="0"/>
        <w:adjustRightInd w:val="0"/>
        <w:spacing w:before="240" w:after="0" w:line="360" w:lineRule="auto"/>
        <w:ind w:firstLine="720"/>
        <w:rPr>
          <w:rFonts w:ascii="Arial" w:hAnsi="Arial" w:cs="Arial"/>
          <w:lang w:val="en-US"/>
        </w:rPr>
      </w:pPr>
    </w:p>
    <w:p w:rsidR="00454947" w:rsidRPr="00944A9A" w:rsidRDefault="00454947" w:rsidP="00944A9A">
      <w:pPr>
        <w:pStyle w:val="ListParagraph"/>
        <w:numPr>
          <w:ilvl w:val="0"/>
          <w:numId w:val="5"/>
        </w:numPr>
        <w:autoSpaceDE w:val="0"/>
        <w:autoSpaceDN w:val="0"/>
        <w:adjustRightInd w:val="0"/>
        <w:spacing w:before="240" w:after="0" w:line="360" w:lineRule="auto"/>
        <w:rPr>
          <w:rFonts w:ascii="Arial" w:hAnsi="Arial" w:cs="Arial"/>
          <w:b/>
        </w:rPr>
      </w:pPr>
      <w:r w:rsidRPr="0022633A">
        <w:rPr>
          <w:rFonts w:ascii="Arial" w:hAnsi="Arial" w:cs="Arial"/>
          <w:b/>
        </w:rPr>
        <w:t>Tujuan Penelitian</w:t>
      </w:r>
    </w:p>
    <w:p w:rsidR="00454947" w:rsidRPr="0022633A" w:rsidRDefault="00454947" w:rsidP="00454947">
      <w:pPr>
        <w:pStyle w:val="ListParagraph"/>
        <w:numPr>
          <w:ilvl w:val="0"/>
          <w:numId w:val="3"/>
        </w:numPr>
        <w:spacing w:before="240" w:line="360" w:lineRule="auto"/>
        <w:rPr>
          <w:rFonts w:ascii="Arial" w:hAnsi="Arial" w:cs="Arial"/>
        </w:rPr>
      </w:pPr>
      <w:r w:rsidRPr="0022633A">
        <w:rPr>
          <w:rFonts w:ascii="Arial" w:hAnsi="Arial" w:cs="Arial"/>
        </w:rPr>
        <w:t>Tujuan Umum</w:t>
      </w:r>
    </w:p>
    <w:p w:rsidR="00454947" w:rsidRPr="00944A9A" w:rsidRDefault="00454947" w:rsidP="00944A9A">
      <w:pPr>
        <w:pStyle w:val="ListParagraph"/>
        <w:spacing w:line="360" w:lineRule="auto"/>
        <w:ind w:firstLine="720"/>
        <w:rPr>
          <w:rFonts w:ascii="Arial" w:hAnsi="Arial" w:cs="Arial"/>
          <w:lang w:val="en-US"/>
        </w:rPr>
      </w:pPr>
      <w:r w:rsidRPr="0022633A">
        <w:rPr>
          <w:rFonts w:ascii="Arial" w:hAnsi="Arial" w:cs="Arial"/>
        </w:rPr>
        <w:t xml:space="preserve">Mengkaji </w:t>
      </w:r>
      <w:proofErr w:type="spellStart"/>
      <w:r>
        <w:rPr>
          <w:rFonts w:ascii="Arial" w:hAnsi="Arial" w:cs="Arial"/>
          <w:lang w:val="en-US"/>
        </w:rPr>
        <w:t>Gambaran</w:t>
      </w:r>
      <w:proofErr w:type="spellEnd"/>
      <w:r w:rsidRPr="0022633A">
        <w:rPr>
          <w:rFonts w:ascii="Arial" w:hAnsi="Arial" w:cs="Arial"/>
        </w:rPr>
        <w:t xml:space="preserve"> Tingkat Konsumsi Energi dan Protein terhadap Kejadian </w:t>
      </w:r>
      <w:r w:rsidRPr="0022633A">
        <w:rPr>
          <w:rFonts w:ascii="Arial" w:hAnsi="Arial" w:cs="Arial"/>
          <w:i/>
        </w:rPr>
        <w:t>Stunting</w:t>
      </w:r>
      <w:r w:rsidRPr="0022633A">
        <w:rPr>
          <w:rFonts w:ascii="Arial" w:hAnsi="Arial" w:cs="Arial"/>
        </w:rPr>
        <w:t xml:space="preserve"> pada Balita di </w:t>
      </w:r>
      <w:proofErr w:type="spellStart"/>
      <w:r>
        <w:rPr>
          <w:rFonts w:ascii="Arial" w:hAnsi="Arial" w:cs="Arial"/>
          <w:lang w:val="en-US"/>
        </w:rPr>
        <w:t>Karanganyar</w:t>
      </w:r>
      <w:proofErr w:type="spellEnd"/>
      <w:r>
        <w:rPr>
          <w:rFonts w:ascii="Arial" w:hAnsi="Arial" w:cs="Arial"/>
        </w:rPr>
        <w:t xml:space="preserve"> Kecamatan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sidRPr="0022633A">
        <w:rPr>
          <w:rFonts w:ascii="Arial" w:hAnsi="Arial" w:cs="Arial"/>
        </w:rPr>
        <w:t xml:space="preserve"> Malang.</w:t>
      </w:r>
    </w:p>
    <w:p w:rsidR="00454947" w:rsidRPr="0022633A" w:rsidRDefault="00454947" w:rsidP="00454947">
      <w:pPr>
        <w:pStyle w:val="ListParagraph"/>
        <w:numPr>
          <w:ilvl w:val="0"/>
          <w:numId w:val="3"/>
        </w:numPr>
        <w:spacing w:before="240" w:after="0" w:line="360" w:lineRule="auto"/>
        <w:rPr>
          <w:rFonts w:ascii="Arial" w:hAnsi="Arial" w:cs="Arial"/>
        </w:rPr>
      </w:pPr>
      <w:r w:rsidRPr="0022633A">
        <w:rPr>
          <w:rFonts w:ascii="Arial" w:hAnsi="Arial" w:cs="Arial"/>
        </w:rPr>
        <w:lastRenderedPageBreak/>
        <w:t>Tujuan Khusus</w:t>
      </w:r>
    </w:p>
    <w:p w:rsidR="00454947" w:rsidRPr="00895CB4" w:rsidRDefault="00454947" w:rsidP="00454947">
      <w:pPr>
        <w:pStyle w:val="ListParagraph"/>
        <w:numPr>
          <w:ilvl w:val="0"/>
          <w:numId w:val="6"/>
        </w:numPr>
        <w:spacing w:before="240" w:after="0" w:line="360" w:lineRule="auto"/>
        <w:rPr>
          <w:rFonts w:ascii="Arial" w:hAnsi="Arial" w:cs="Arial"/>
        </w:rPr>
      </w:pPr>
      <w:r>
        <w:rPr>
          <w:rFonts w:ascii="Arial" w:hAnsi="Arial" w:cs="Arial"/>
        </w:rPr>
        <w:t>Mengetahui</w:t>
      </w:r>
      <w:r w:rsidRPr="00895CB4">
        <w:rPr>
          <w:rFonts w:ascii="Arial" w:hAnsi="Arial" w:cs="Arial"/>
        </w:rPr>
        <w:t xml:space="preserve">karakteristik balita </w:t>
      </w:r>
      <w:r w:rsidRPr="00895CB4">
        <w:rPr>
          <w:rFonts w:ascii="Arial" w:hAnsi="Arial" w:cs="Arial"/>
          <w:i/>
        </w:rPr>
        <w:t>stunting</w:t>
      </w:r>
      <w:r w:rsidRPr="00895CB4">
        <w:rPr>
          <w:rFonts w:ascii="Arial" w:hAnsi="Arial" w:cs="Arial"/>
        </w:rPr>
        <w:t xml:space="preserve"> di Desa </w:t>
      </w:r>
      <w:proofErr w:type="spellStart"/>
      <w:r>
        <w:rPr>
          <w:rFonts w:ascii="Arial" w:hAnsi="Arial" w:cs="Arial"/>
          <w:lang w:val="en-US"/>
        </w:rPr>
        <w:t>Karanganyar</w:t>
      </w:r>
      <w:proofErr w:type="spellEnd"/>
      <w:r>
        <w:rPr>
          <w:rFonts w:ascii="Arial" w:hAnsi="Arial" w:cs="Arial"/>
        </w:rPr>
        <w:t xml:space="preserve"> Kecamatan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sidRPr="0022633A">
        <w:rPr>
          <w:rFonts w:ascii="Arial" w:hAnsi="Arial" w:cs="Arial"/>
        </w:rPr>
        <w:t xml:space="preserve"> Malang</w:t>
      </w:r>
    </w:p>
    <w:p w:rsidR="00454947" w:rsidRPr="00895CB4" w:rsidRDefault="00454947" w:rsidP="00454947">
      <w:pPr>
        <w:pStyle w:val="ListParagraph"/>
        <w:numPr>
          <w:ilvl w:val="0"/>
          <w:numId w:val="6"/>
        </w:numPr>
        <w:spacing w:before="240" w:after="0" w:line="360" w:lineRule="auto"/>
        <w:rPr>
          <w:rFonts w:ascii="Arial" w:hAnsi="Arial" w:cs="Arial"/>
        </w:rPr>
      </w:pPr>
      <w:r w:rsidRPr="00895CB4">
        <w:rPr>
          <w:rFonts w:ascii="Arial" w:hAnsi="Arial" w:cs="Arial"/>
        </w:rPr>
        <w:t xml:space="preserve">Mengetahui karakteristik keluarga balita </w:t>
      </w:r>
      <w:r w:rsidRPr="00895CB4">
        <w:rPr>
          <w:rFonts w:ascii="Arial" w:hAnsi="Arial" w:cs="Arial"/>
          <w:i/>
        </w:rPr>
        <w:t>stunting</w:t>
      </w:r>
      <w:r w:rsidRPr="00895CB4">
        <w:rPr>
          <w:rFonts w:ascii="Arial" w:hAnsi="Arial" w:cs="Arial"/>
        </w:rPr>
        <w:t xml:space="preserve"> di Desa </w:t>
      </w:r>
      <w:proofErr w:type="spellStart"/>
      <w:r>
        <w:rPr>
          <w:rFonts w:ascii="Arial" w:hAnsi="Arial" w:cs="Arial"/>
          <w:lang w:val="en-US"/>
        </w:rPr>
        <w:t>Karanganyar</w:t>
      </w:r>
      <w:proofErr w:type="spellEnd"/>
      <w:r>
        <w:rPr>
          <w:rFonts w:ascii="Arial" w:hAnsi="Arial" w:cs="Arial"/>
        </w:rPr>
        <w:t xml:space="preserve"> Kecamatan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sidRPr="0022633A">
        <w:rPr>
          <w:rFonts w:ascii="Arial" w:hAnsi="Arial" w:cs="Arial"/>
        </w:rPr>
        <w:t xml:space="preserve"> Malang</w:t>
      </w:r>
    </w:p>
    <w:p w:rsidR="00454947" w:rsidRPr="005A4DE5" w:rsidRDefault="00454947" w:rsidP="00454947">
      <w:pPr>
        <w:pStyle w:val="ListParagraph"/>
        <w:numPr>
          <w:ilvl w:val="0"/>
          <w:numId w:val="6"/>
        </w:numPr>
        <w:spacing w:before="240" w:after="0" w:line="360" w:lineRule="auto"/>
        <w:rPr>
          <w:rFonts w:ascii="Arial" w:hAnsi="Arial" w:cs="Arial"/>
        </w:rPr>
      </w:pPr>
      <w:r w:rsidRPr="00895CB4">
        <w:rPr>
          <w:rFonts w:ascii="Arial" w:hAnsi="Arial" w:cs="Arial"/>
        </w:rPr>
        <w:t xml:space="preserve">Mengetahui tingkat konsumsi energi dan protein balita </w:t>
      </w:r>
      <w:r w:rsidRPr="00895CB4">
        <w:rPr>
          <w:rFonts w:ascii="Arial" w:hAnsi="Arial" w:cs="Arial"/>
          <w:i/>
        </w:rPr>
        <w:t>stunting</w:t>
      </w:r>
      <w:r w:rsidRPr="00895CB4">
        <w:rPr>
          <w:rFonts w:ascii="Arial" w:hAnsi="Arial" w:cs="Arial"/>
        </w:rPr>
        <w:t xml:space="preserve"> di Desa </w:t>
      </w:r>
      <w:proofErr w:type="spellStart"/>
      <w:r>
        <w:rPr>
          <w:rFonts w:ascii="Arial" w:hAnsi="Arial" w:cs="Arial"/>
          <w:lang w:val="en-US"/>
        </w:rPr>
        <w:t>Karanganyar</w:t>
      </w:r>
      <w:proofErr w:type="spellEnd"/>
      <w:r>
        <w:rPr>
          <w:rFonts w:ascii="Arial" w:hAnsi="Arial" w:cs="Arial"/>
        </w:rPr>
        <w:t xml:space="preserve"> Kecamatan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sidRPr="0022633A">
        <w:rPr>
          <w:rFonts w:ascii="Arial" w:hAnsi="Arial" w:cs="Arial"/>
        </w:rPr>
        <w:t xml:space="preserve"> Malang</w:t>
      </w:r>
    </w:p>
    <w:p w:rsidR="00454947" w:rsidRPr="00895CB4" w:rsidRDefault="00454947" w:rsidP="00454947">
      <w:pPr>
        <w:pStyle w:val="ListParagraph"/>
        <w:numPr>
          <w:ilvl w:val="0"/>
          <w:numId w:val="6"/>
        </w:numPr>
        <w:spacing w:before="240" w:after="0" w:line="360" w:lineRule="auto"/>
        <w:rPr>
          <w:rFonts w:ascii="Arial" w:hAnsi="Arial" w:cs="Arial"/>
        </w:rPr>
      </w:pPr>
      <w:proofErr w:type="spellStart"/>
      <w:r>
        <w:rPr>
          <w:rFonts w:ascii="Arial" w:hAnsi="Arial" w:cs="Arial"/>
          <w:lang w:val="en-US"/>
        </w:rPr>
        <w:t>Mengetahui</w:t>
      </w:r>
      <w:proofErr w:type="spellEnd"/>
      <w:r>
        <w:rPr>
          <w:rFonts w:ascii="Arial" w:hAnsi="Arial" w:cs="Arial"/>
          <w:lang w:val="en-US"/>
        </w:rPr>
        <w:t xml:space="preserve"> </w:t>
      </w:r>
      <w:proofErr w:type="spellStart"/>
      <w:r>
        <w:rPr>
          <w:rFonts w:ascii="Arial" w:hAnsi="Arial" w:cs="Arial"/>
          <w:lang w:val="en-US"/>
        </w:rPr>
        <w:t>sanitasi</w:t>
      </w:r>
      <w:proofErr w:type="spellEnd"/>
      <w:r>
        <w:rPr>
          <w:rFonts w:ascii="Arial" w:hAnsi="Arial" w:cs="Arial"/>
          <w:lang w:val="en-US"/>
        </w:rPr>
        <w:t xml:space="preserve"> </w:t>
      </w:r>
      <w:proofErr w:type="spellStart"/>
      <w:r>
        <w:rPr>
          <w:rFonts w:ascii="Arial" w:hAnsi="Arial" w:cs="Arial"/>
          <w:lang w:val="en-US"/>
        </w:rPr>
        <w:t>lingkungan</w:t>
      </w:r>
      <w:proofErr w:type="spellEnd"/>
      <w:r>
        <w:rPr>
          <w:rFonts w:ascii="Arial" w:hAnsi="Arial" w:cs="Arial"/>
          <w:lang w:val="en-US"/>
        </w:rPr>
        <w:t xml:space="preserve"> </w:t>
      </w:r>
      <w:proofErr w:type="spellStart"/>
      <w:r>
        <w:rPr>
          <w:rFonts w:ascii="Arial" w:hAnsi="Arial" w:cs="Arial"/>
          <w:lang w:val="en-US"/>
        </w:rPr>
        <w:t>rumah</w:t>
      </w:r>
      <w:proofErr w:type="spellEnd"/>
      <w:r>
        <w:rPr>
          <w:rFonts w:ascii="Arial" w:hAnsi="Arial" w:cs="Arial"/>
          <w:lang w:val="en-US"/>
        </w:rPr>
        <w:t xml:space="preserve"> </w:t>
      </w:r>
      <w:proofErr w:type="spellStart"/>
      <w:r>
        <w:rPr>
          <w:rFonts w:ascii="Arial" w:hAnsi="Arial" w:cs="Arial"/>
          <w:lang w:val="en-US"/>
        </w:rPr>
        <w:t>keluarga</w:t>
      </w:r>
      <w:proofErr w:type="spellEnd"/>
      <w:r>
        <w:rPr>
          <w:rFonts w:ascii="Arial" w:hAnsi="Arial" w:cs="Arial"/>
          <w:lang w:val="en-US"/>
        </w:rPr>
        <w:t xml:space="preserve"> </w:t>
      </w:r>
      <w:proofErr w:type="spellStart"/>
      <w:r>
        <w:rPr>
          <w:rFonts w:ascii="Arial" w:hAnsi="Arial" w:cs="Arial"/>
          <w:lang w:val="en-US"/>
        </w:rPr>
        <w:t>balita</w:t>
      </w:r>
      <w:proofErr w:type="spellEnd"/>
      <w:r>
        <w:rPr>
          <w:rFonts w:ascii="Arial" w:hAnsi="Arial" w:cs="Arial"/>
          <w:lang w:val="en-US"/>
        </w:rPr>
        <w:t xml:space="preserve"> </w:t>
      </w:r>
      <w:r w:rsidRPr="005A4DE5">
        <w:rPr>
          <w:rFonts w:ascii="Arial" w:hAnsi="Arial" w:cs="Arial"/>
          <w:i/>
          <w:lang w:val="en-US"/>
        </w:rPr>
        <w:t>stunting</w:t>
      </w:r>
      <w:r>
        <w:rPr>
          <w:rFonts w:ascii="Arial" w:hAnsi="Arial" w:cs="Arial"/>
          <w:lang w:val="en-US"/>
        </w:rPr>
        <w:t xml:space="preserve"> </w:t>
      </w:r>
      <w:proofErr w:type="spellStart"/>
      <w:r>
        <w:rPr>
          <w:rFonts w:ascii="Arial" w:hAnsi="Arial" w:cs="Arial"/>
          <w:lang w:val="en-US"/>
        </w:rPr>
        <w:t>di</w:t>
      </w:r>
      <w:proofErr w:type="spellEnd"/>
      <w:r>
        <w:rPr>
          <w:rFonts w:ascii="Arial" w:hAnsi="Arial" w:cs="Arial"/>
          <w:lang w:val="en-US"/>
        </w:rPr>
        <w:t xml:space="preserve"> </w:t>
      </w:r>
      <w:proofErr w:type="spellStart"/>
      <w:r>
        <w:rPr>
          <w:rFonts w:ascii="Arial" w:hAnsi="Arial" w:cs="Arial"/>
          <w:lang w:val="en-US"/>
        </w:rPr>
        <w:t>Desa</w:t>
      </w:r>
      <w:proofErr w:type="spellEnd"/>
      <w:r>
        <w:rPr>
          <w:rFonts w:ascii="Arial" w:hAnsi="Arial" w:cs="Arial"/>
          <w:lang w:val="en-US"/>
        </w:rPr>
        <w:t xml:space="preserve"> </w:t>
      </w:r>
      <w:proofErr w:type="spellStart"/>
      <w:r>
        <w:rPr>
          <w:rFonts w:ascii="Arial" w:hAnsi="Arial" w:cs="Arial"/>
          <w:lang w:val="en-US"/>
        </w:rPr>
        <w:t>Karanganyar</w:t>
      </w:r>
      <w:proofErr w:type="spellEnd"/>
      <w:r>
        <w:rPr>
          <w:rFonts w:ascii="Arial" w:hAnsi="Arial" w:cs="Arial"/>
          <w:lang w:val="en-US"/>
        </w:rPr>
        <w:t xml:space="preserve"> </w:t>
      </w:r>
      <w:proofErr w:type="spellStart"/>
      <w:r>
        <w:rPr>
          <w:rFonts w:ascii="Arial" w:hAnsi="Arial" w:cs="Arial"/>
          <w:lang w:val="en-US"/>
        </w:rPr>
        <w:t>Kecamatan</w:t>
      </w:r>
      <w:proofErr w:type="spellEnd"/>
      <w:r>
        <w:rPr>
          <w:rFonts w:ascii="Arial" w:hAnsi="Arial" w:cs="Arial"/>
          <w:lang w:val="en-US"/>
        </w:rPr>
        <w:t xml:space="preserve"> </w:t>
      </w:r>
      <w:proofErr w:type="spellStart"/>
      <w:r>
        <w:rPr>
          <w:rFonts w:ascii="Arial" w:hAnsi="Arial" w:cs="Arial"/>
          <w:lang w:val="en-US"/>
        </w:rPr>
        <w:t>Poncokusumo</w:t>
      </w:r>
      <w:proofErr w:type="spellEnd"/>
      <w:r>
        <w:rPr>
          <w:rFonts w:ascii="Arial" w:hAnsi="Arial" w:cs="Arial"/>
          <w:lang w:val="en-US"/>
        </w:rPr>
        <w:t xml:space="preserve"> </w:t>
      </w:r>
      <w:proofErr w:type="spellStart"/>
      <w:r>
        <w:rPr>
          <w:rFonts w:ascii="Arial" w:hAnsi="Arial" w:cs="Arial"/>
          <w:lang w:val="en-US"/>
        </w:rPr>
        <w:t>Kabupaten</w:t>
      </w:r>
      <w:proofErr w:type="spellEnd"/>
      <w:r>
        <w:rPr>
          <w:rFonts w:ascii="Arial" w:hAnsi="Arial" w:cs="Arial"/>
          <w:lang w:val="en-US"/>
        </w:rPr>
        <w:t xml:space="preserve"> Malang </w:t>
      </w:r>
    </w:p>
    <w:p w:rsidR="00454947" w:rsidRPr="00895CB4" w:rsidRDefault="00454947" w:rsidP="00454947">
      <w:pPr>
        <w:pStyle w:val="ListParagraph"/>
        <w:spacing w:before="240" w:after="0" w:line="360" w:lineRule="auto"/>
        <w:ind w:left="1080"/>
        <w:rPr>
          <w:rFonts w:ascii="Arial" w:hAnsi="Arial" w:cs="Arial"/>
        </w:rPr>
      </w:pPr>
    </w:p>
    <w:p w:rsidR="00454947" w:rsidRPr="0022633A" w:rsidRDefault="00454947" w:rsidP="00454947">
      <w:pPr>
        <w:pStyle w:val="ListParagraph"/>
        <w:numPr>
          <w:ilvl w:val="0"/>
          <w:numId w:val="5"/>
        </w:numPr>
        <w:spacing w:before="240" w:after="0" w:line="360" w:lineRule="auto"/>
        <w:rPr>
          <w:rFonts w:ascii="Arial" w:hAnsi="Arial" w:cs="Arial"/>
          <w:b/>
        </w:rPr>
      </w:pPr>
      <w:r w:rsidRPr="0022633A">
        <w:rPr>
          <w:rFonts w:ascii="Arial" w:hAnsi="Arial" w:cs="Arial"/>
          <w:b/>
        </w:rPr>
        <w:t>Manfaat Penelitian</w:t>
      </w:r>
    </w:p>
    <w:p w:rsidR="00454947" w:rsidRPr="0022633A" w:rsidRDefault="00454947" w:rsidP="00454947">
      <w:pPr>
        <w:pStyle w:val="ListParagraph"/>
        <w:spacing w:line="360" w:lineRule="auto"/>
        <w:rPr>
          <w:rFonts w:ascii="Arial" w:hAnsi="Arial" w:cs="Arial"/>
          <w:b/>
        </w:rPr>
      </w:pPr>
    </w:p>
    <w:p w:rsidR="00454947" w:rsidRPr="0022633A" w:rsidRDefault="00454947" w:rsidP="00454947">
      <w:pPr>
        <w:pStyle w:val="ListParagraph"/>
        <w:numPr>
          <w:ilvl w:val="0"/>
          <w:numId w:val="4"/>
        </w:numPr>
        <w:spacing w:line="360" w:lineRule="auto"/>
        <w:rPr>
          <w:rFonts w:ascii="Arial" w:hAnsi="Arial" w:cs="Arial"/>
          <w:b/>
        </w:rPr>
      </w:pPr>
      <w:r w:rsidRPr="0022633A">
        <w:rPr>
          <w:rFonts w:ascii="Arial" w:hAnsi="Arial" w:cs="Arial"/>
          <w:b/>
        </w:rPr>
        <w:t>Keilmuan</w:t>
      </w:r>
    </w:p>
    <w:p w:rsidR="00454947" w:rsidRDefault="00454947" w:rsidP="00454947">
      <w:pPr>
        <w:pStyle w:val="ListParagraph"/>
        <w:spacing w:line="360" w:lineRule="auto"/>
        <w:ind w:firstLine="720"/>
        <w:rPr>
          <w:rFonts w:ascii="Arial" w:hAnsi="Arial" w:cs="Arial"/>
        </w:rPr>
      </w:pPr>
      <w:r w:rsidRPr="0022633A">
        <w:rPr>
          <w:rFonts w:ascii="Arial" w:hAnsi="Arial" w:cs="Arial"/>
        </w:rPr>
        <w:t xml:space="preserve">Penelitian ini dapat digunakan sebagai pengetahuan baru dan sebagai sarana belajar untuk mengetahui tentang teori yang ada dengan kenyataan di masyarakat. Selain itu, diharapkan dengan membaca hasil penelitian ini pembaca dapat mengetahui bagaimana hubungan tingkat konsumsi energi dan protein terhadap kejadian </w:t>
      </w:r>
      <w:r w:rsidRPr="0022633A">
        <w:rPr>
          <w:rFonts w:ascii="Arial" w:hAnsi="Arial" w:cs="Arial"/>
          <w:i/>
        </w:rPr>
        <w:t>stunting</w:t>
      </w:r>
      <w:r w:rsidRPr="0022633A">
        <w:rPr>
          <w:rFonts w:ascii="Arial" w:hAnsi="Arial" w:cs="Arial"/>
        </w:rPr>
        <w:t xml:space="preserve"> pada balita di </w:t>
      </w:r>
      <w:r>
        <w:rPr>
          <w:rFonts w:ascii="Arial" w:hAnsi="Arial" w:cs="Arial"/>
        </w:rPr>
        <w:t>Desa Wagir Kecamatan Sukun M</w:t>
      </w:r>
      <w:r w:rsidRPr="0022633A">
        <w:rPr>
          <w:rFonts w:ascii="Arial" w:hAnsi="Arial" w:cs="Arial"/>
        </w:rPr>
        <w:t>alang.</w:t>
      </w:r>
    </w:p>
    <w:p w:rsidR="00454947" w:rsidRPr="0056547C" w:rsidRDefault="00454947" w:rsidP="00454947">
      <w:pPr>
        <w:pStyle w:val="ListParagraph"/>
        <w:spacing w:line="360" w:lineRule="auto"/>
        <w:ind w:firstLine="720"/>
        <w:rPr>
          <w:rFonts w:ascii="Arial" w:hAnsi="Arial" w:cs="Arial"/>
        </w:rPr>
      </w:pPr>
    </w:p>
    <w:p w:rsidR="00454947" w:rsidRPr="0022633A" w:rsidRDefault="00454947" w:rsidP="00454947">
      <w:pPr>
        <w:pStyle w:val="ListParagraph"/>
        <w:numPr>
          <w:ilvl w:val="0"/>
          <w:numId w:val="4"/>
        </w:numPr>
        <w:spacing w:after="0" w:line="360" w:lineRule="auto"/>
        <w:rPr>
          <w:rFonts w:ascii="Arial" w:hAnsi="Arial" w:cs="Arial"/>
          <w:b/>
        </w:rPr>
      </w:pPr>
      <w:r w:rsidRPr="0022633A">
        <w:rPr>
          <w:rFonts w:ascii="Arial" w:hAnsi="Arial" w:cs="Arial"/>
          <w:b/>
        </w:rPr>
        <w:t>Praktis</w:t>
      </w:r>
    </w:p>
    <w:p w:rsidR="00454947" w:rsidRPr="0022633A" w:rsidRDefault="00454947" w:rsidP="00454947">
      <w:pPr>
        <w:pStyle w:val="ListParagraph"/>
        <w:spacing w:after="0" w:line="360" w:lineRule="auto"/>
        <w:ind w:firstLine="720"/>
        <w:rPr>
          <w:rFonts w:ascii="Arial" w:hAnsi="Arial" w:cs="Arial"/>
          <w:b/>
        </w:rPr>
      </w:pPr>
      <w:r w:rsidRPr="0022633A">
        <w:rPr>
          <w:rFonts w:ascii="Arial" w:hAnsi="Arial" w:cs="Arial"/>
        </w:rPr>
        <w:t>Melalui penelitian ini diharapkan dapat memberikan informasi dan wawasan kepada masyarakat terutama ibu dari balita pendek (</w:t>
      </w:r>
      <w:r w:rsidRPr="0022633A">
        <w:rPr>
          <w:rFonts w:ascii="Arial" w:hAnsi="Arial" w:cs="Arial"/>
          <w:i/>
        </w:rPr>
        <w:t>Stunting</w:t>
      </w:r>
      <w:r w:rsidRPr="0022633A">
        <w:rPr>
          <w:rFonts w:ascii="Arial" w:hAnsi="Arial" w:cs="Arial"/>
        </w:rPr>
        <w:t>) untuk dapat meningkatkan pengetahuan khususnya mengenai gizi dengan memperbaiki konsumsi makanan yang bergizi sehingga dapat berguna bagi perbaikan gizi anak.</w:t>
      </w:r>
    </w:p>
    <w:p w:rsidR="00984DDD" w:rsidRPr="00DC6C53" w:rsidRDefault="00984DDD" w:rsidP="00651D71">
      <w:pPr>
        <w:rPr>
          <w:lang w:val="en-US"/>
        </w:rPr>
      </w:pPr>
    </w:p>
    <w:sectPr w:rsidR="00984DDD" w:rsidRPr="00DC6C53" w:rsidSect="00D01D13">
      <w:pgSz w:w="11907" w:h="16839" w:code="9"/>
      <w:pgMar w:top="2275"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06C56EE"/>
    <w:lvl w:ilvl="0" w:tplc="88780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034CD7FC"/>
    <w:lvl w:ilvl="0" w:tplc="939C42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429243D8"/>
    <w:lvl w:ilvl="0" w:tplc="C6D8F522">
      <w:start w:val="1"/>
      <w:numFmt w:val="lowerLetter"/>
      <w:pStyle w:val="TAB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C21BFA"/>
    <w:multiLevelType w:val="hybridMultilevel"/>
    <w:tmpl w:val="F716B172"/>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2E102EB"/>
    <w:multiLevelType w:val="hybridMultilevel"/>
    <w:tmpl w:val="32766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1E6082E"/>
    <w:multiLevelType w:val="hybridMultilevel"/>
    <w:tmpl w:val="86C0F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01D13"/>
    <w:rsid w:val="00454947"/>
    <w:rsid w:val="00651D71"/>
    <w:rsid w:val="0081062E"/>
    <w:rsid w:val="00944A9A"/>
    <w:rsid w:val="00984DDD"/>
    <w:rsid w:val="00D01D13"/>
    <w:rsid w:val="00DC6C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2E"/>
    <w:pPr>
      <w:ind w:right="-142"/>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1062E"/>
    <w:pPr>
      <w:ind w:left="720"/>
      <w:contextualSpacing/>
    </w:pPr>
  </w:style>
  <w:style w:type="paragraph" w:customStyle="1" w:styleId="BAB">
    <w:name w:val="BAB"/>
    <w:basedOn w:val="Normal"/>
    <w:qFormat/>
    <w:rsid w:val="0081062E"/>
    <w:pPr>
      <w:spacing w:after="0" w:line="360" w:lineRule="auto"/>
      <w:jc w:val="center"/>
    </w:pPr>
    <w:rPr>
      <w:rFonts w:ascii="Arial" w:eastAsia="Times New Roman" w:hAnsi="Arial" w:cs="Times New Roman"/>
      <w:b/>
      <w:bCs/>
      <w:szCs w:val="24"/>
      <w:lang w:val="en-US"/>
    </w:rPr>
  </w:style>
  <w:style w:type="character" w:customStyle="1" w:styleId="ListParagraphChar">
    <w:name w:val="List Paragraph Char"/>
    <w:aliases w:val="sub bab Char"/>
    <w:link w:val="ListParagraph"/>
    <w:uiPriority w:val="34"/>
    <w:locked/>
    <w:rsid w:val="0081062E"/>
    <w:rPr>
      <w:lang w:val="id-ID"/>
    </w:rPr>
  </w:style>
  <w:style w:type="character" w:styleId="Hyperlink">
    <w:name w:val="Hyperlink"/>
    <w:basedOn w:val="DefaultParagraphFont"/>
    <w:uiPriority w:val="99"/>
    <w:unhideWhenUsed/>
    <w:rsid w:val="00651D71"/>
    <w:rPr>
      <w:color w:val="0000FF"/>
      <w:u w:val="single"/>
    </w:rPr>
  </w:style>
  <w:style w:type="paragraph" w:styleId="TOC1">
    <w:name w:val="toc 1"/>
    <w:basedOn w:val="Normal"/>
    <w:next w:val="Normal"/>
    <w:autoRedefine/>
    <w:uiPriority w:val="39"/>
    <w:unhideWhenUsed/>
    <w:rsid w:val="00651D71"/>
    <w:pPr>
      <w:tabs>
        <w:tab w:val="right" w:leader="dot" w:pos="7920"/>
      </w:tabs>
      <w:spacing w:after="100" w:line="240" w:lineRule="auto"/>
      <w:ind w:left="630" w:right="17" w:hanging="270"/>
    </w:pPr>
    <w:rPr>
      <w:rFonts w:ascii="Arial" w:eastAsia="Calibri" w:hAnsi="Arial" w:cs="Arial"/>
      <w:noProof/>
      <w:lang w:val="en-US"/>
    </w:rPr>
  </w:style>
  <w:style w:type="paragraph" w:styleId="TOC2">
    <w:name w:val="toc 2"/>
    <w:basedOn w:val="Normal"/>
    <w:next w:val="Normal"/>
    <w:autoRedefine/>
    <w:uiPriority w:val="39"/>
    <w:unhideWhenUsed/>
    <w:rsid w:val="00651D71"/>
    <w:pPr>
      <w:tabs>
        <w:tab w:val="left" w:pos="1530"/>
        <w:tab w:val="right" w:leader="dot" w:pos="7928"/>
      </w:tabs>
      <w:spacing w:after="100" w:line="240" w:lineRule="auto"/>
      <w:ind w:left="1260"/>
    </w:pPr>
    <w:rPr>
      <w:rFonts w:ascii="Calibri" w:eastAsia="Calibri" w:hAnsi="Calibri" w:cs="Times New Roman"/>
    </w:rPr>
  </w:style>
  <w:style w:type="paragraph" w:styleId="TOC3">
    <w:name w:val="toc 3"/>
    <w:basedOn w:val="Normal"/>
    <w:next w:val="Normal"/>
    <w:autoRedefine/>
    <w:uiPriority w:val="39"/>
    <w:unhideWhenUsed/>
    <w:rsid w:val="00651D71"/>
    <w:pPr>
      <w:tabs>
        <w:tab w:val="left" w:pos="1800"/>
        <w:tab w:val="right" w:leader="dot" w:pos="7928"/>
      </w:tabs>
      <w:spacing w:after="0" w:line="360" w:lineRule="auto"/>
      <w:ind w:left="1800" w:hanging="270"/>
    </w:pPr>
    <w:rPr>
      <w:rFonts w:ascii="Calibri" w:eastAsia="Calibri" w:hAnsi="Calibri" w:cs="Times New Roman"/>
    </w:rPr>
  </w:style>
  <w:style w:type="paragraph" w:customStyle="1" w:styleId="TABEL">
    <w:name w:val="TABEL"/>
    <w:basedOn w:val="Normal"/>
    <w:qFormat/>
    <w:rsid w:val="00651D71"/>
    <w:pPr>
      <w:numPr>
        <w:numId w:val="2"/>
      </w:numPr>
      <w:spacing w:before="120" w:after="120" w:line="360" w:lineRule="auto"/>
      <w:ind w:left="0" w:firstLine="0"/>
    </w:pPr>
    <w:rPr>
      <w:rFonts w:ascii="Arial" w:eastAsia="Calibri" w:hAnsi="Arial" w:cs="Times New Roman"/>
      <w:szCs w:val="32"/>
    </w:rPr>
  </w:style>
  <w:style w:type="paragraph" w:customStyle="1" w:styleId="BABAWAL">
    <w:name w:val="BAB AWAL"/>
    <w:basedOn w:val="NormalWeb"/>
    <w:qFormat/>
    <w:rsid w:val="00454947"/>
    <w:pPr>
      <w:spacing w:after="0" w:line="360" w:lineRule="auto"/>
      <w:ind w:left="720" w:hanging="360"/>
    </w:pPr>
    <w:rPr>
      <w:rFonts w:ascii="Arial" w:eastAsia="SimSun" w:hAnsi="Arial"/>
      <w:b/>
      <w:bCs/>
      <w:sz w:val="22"/>
      <w:lang w:val="en-US" w:eastAsia="zh-CN"/>
    </w:rPr>
  </w:style>
  <w:style w:type="paragraph" w:styleId="NormalWeb">
    <w:name w:val="Normal (Web)"/>
    <w:basedOn w:val="Normal"/>
    <w:uiPriority w:val="99"/>
    <w:semiHidden/>
    <w:unhideWhenUsed/>
    <w:rsid w:val="0045494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dc:creator>
  <cp:lastModifiedBy>x200</cp:lastModifiedBy>
  <cp:revision>2</cp:revision>
  <dcterms:created xsi:type="dcterms:W3CDTF">2017-07-28T14:32:00Z</dcterms:created>
  <dcterms:modified xsi:type="dcterms:W3CDTF">2017-07-28T14:32:00Z</dcterms:modified>
</cp:coreProperties>
</file>